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АДМИНИСТРАЦИЯ</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СЕЛЯВИНСКОГО СЕЛЬСКОГО  ПОСЕЛЕНИЯ</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ЛИНСКИНСКОГО  МУНИЦИПАЛЬНОГО  РАЙОНА</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ВОРОНЕЖСКОЙ  ОБЛАСТИ</w:t>
      </w:r>
    </w:p>
    <w:p w:rsidR="00DC5078" w:rsidRP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_____________________________________________</w:t>
      </w:r>
    </w:p>
    <w:p w:rsidR="00DC5078" w:rsidRPr="00DC5078" w:rsidRDefault="00DC5078" w:rsidP="00DC5078">
      <w:pPr>
        <w:pStyle w:val="a7"/>
        <w:jc w:val="center"/>
        <w:rPr>
          <w:rFonts w:ascii="Times New Roman" w:hAnsi="Times New Roman" w:cs="Times New Roman"/>
          <w:b/>
          <w:bCs/>
          <w:sz w:val="28"/>
          <w:szCs w:val="28"/>
        </w:rPr>
      </w:pPr>
    </w:p>
    <w:p w:rsidR="00DC5078" w:rsidRDefault="00DC5078" w:rsidP="00DC5078">
      <w:pPr>
        <w:pStyle w:val="a7"/>
        <w:jc w:val="center"/>
        <w:rPr>
          <w:rFonts w:ascii="Times New Roman" w:hAnsi="Times New Roman" w:cs="Times New Roman"/>
          <w:b/>
          <w:bCs/>
          <w:sz w:val="28"/>
          <w:szCs w:val="28"/>
        </w:rPr>
      </w:pPr>
      <w:r w:rsidRPr="00DC5078">
        <w:rPr>
          <w:rFonts w:ascii="Times New Roman" w:hAnsi="Times New Roman" w:cs="Times New Roman"/>
          <w:b/>
          <w:bCs/>
          <w:sz w:val="28"/>
          <w:szCs w:val="28"/>
        </w:rPr>
        <w:t>ПОСТАНОВЛЕНИЕ</w:t>
      </w:r>
    </w:p>
    <w:p w:rsidR="00DC5078" w:rsidRPr="00DC5078" w:rsidRDefault="00DC5078" w:rsidP="00DC5078">
      <w:pPr>
        <w:pStyle w:val="a7"/>
        <w:jc w:val="center"/>
        <w:rPr>
          <w:rFonts w:ascii="Times New Roman" w:hAnsi="Times New Roman" w:cs="Times New Roman"/>
          <w:b/>
          <w:bCs/>
          <w:sz w:val="28"/>
          <w:szCs w:val="28"/>
        </w:rPr>
      </w:pPr>
    </w:p>
    <w:p w:rsidR="00DC5078" w:rsidRPr="00DC5078" w:rsidRDefault="00DC5078" w:rsidP="00DC5078">
      <w:pPr>
        <w:pStyle w:val="a7"/>
        <w:jc w:val="center"/>
        <w:rPr>
          <w:rFonts w:ascii="Times New Roman" w:hAnsi="Times New Roman" w:cs="Times New Roman"/>
          <w:b/>
          <w:bCs/>
          <w:sz w:val="28"/>
          <w:szCs w:val="28"/>
        </w:rPr>
      </w:pPr>
    </w:p>
    <w:p w:rsidR="00DC5078" w:rsidRPr="00DC5078" w:rsidRDefault="00DE13B2" w:rsidP="00DC5078">
      <w:pPr>
        <w:pStyle w:val="a7"/>
        <w:jc w:val="both"/>
        <w:rPr>
          <w:rFonts w:ascii="Times New Roman" w:eastAsia="Times New Roman" w:hAnsi="Times New Roman" w:cs="Times New Roman"/>
          <w:b/>
          <w:bCs/>
          <w:color w:val="000000"/>
          <w:spacing w:val="-4"/>
          <w:sz w:val="28"/>
          <w:szCs w:val="28"/>
          <w:u w:val="single"/>
          <w:lang w:eastAsia="ar-SA"/>
        </w:rPr>
      </w:pPr>
      <w:r>
        <w:rPr>
          <w:rFonts w:ascii="Times New Roman" w:eastAsia="Times New Roman" w:hAnsi="Times New Roman" w:cs="Times New Roman"/>
          <w:b/>
          <w:bCs/>
          <w:color w:val="000000"/>
          <w:spacing w:val="-4"/>
          <w:sz w:val="28"/>
          <w:szCs w:val="28"/>
          <w:u w:val="single"/>
          <w:lang w:eastAsia="ar-SA"/>
        </w:rPr>
        <w:t xml:space="preserve">от  </w:t>
      </w:r>
      <w:r w:rsidR="007F527C">
        <w:rPr>
          <w:rFonts w:ascii="Times New Roman" w:eastAsia="Times New Roman" w:hAnsi="Times New Roman" w:cs="Times New Roman"/>
          <w:b/>
          <w:bCs/>
          <w:color w:val="000000"/>
          <w:spacing w:val="-4"/>
          <w:sz w:val="28"/>
          <w:szCs w:val="28"/>
          <w:u w:val="single"/>
          <w:lang w:eastAsia="ar-SA"/>
        </w:rPr>
        <w:t>«2</w:t>
      </w:r>
      <w:r>
        <w:rPr>
          <w:rFonts w:ascii="Times New Roman" w:eastAsia="Times New Roman" w:hAnsi="Times New Roman" w:cs="Times New Roman"/>
          <w:b/>
          <w:bCs/>
          <w:color w:val="000000"/>
          <w:spacing w:val="-4"/>
          <w:sz w:val="28"/>
          <w:szCs w:val="28"/>
          <w:u w:val="single"/>
          <w:lang w:eastAsia="ar-SA"/>
        </w:rPr>
        <w:t>8</w:t>
      </w:r>
      <w:r w:rsidR="007F527C">
        <w:rPr>
          <w:rFonts w:ascii="Times New Roman" w:eastAsia="Times New Roman" w:hAnsi="Times New Roman" w:cs="Times New Roman"/>
          <w:b/>
          <w:bCs/>
          <w:color w:val="000000"/>
          <w:spacing w:val="-4"/>
          <w:sz w:val="28"/>
          <w:szCs w:val="28"/>
          <w:u w:val="single"/>
          <w:lang w:eastAsia="ar-SA"/>
        </w:rPr>
        <w:t xml:space="preserve">»  декабря   </w:t>
      </w:r>
      <w:r w:rsidR="0063190C">
        <w:rPr>
          <w:rFonts w:ascii="Times New Roman" w:eastAsia="Times New Roman" w:hAnsi="Times New Roman" w:cs="Times New Roman"/>
          <w:b/>
          <w:bCs/>
          <w:color w:val="000000"/>
          <w:spacing w:val="-4"/>
          <w:sz w:val="28"/>
          <w:szCs w:val="28"/>
          <w:u w:val="single"/>
          <w:lang w:eastAsia="ar-SA"/>
        </w:rPr>
        <w:t>20</w:t>
      </w:r>
      <w:r>
        <w:rPr>
          <w:rFonts w:ascii="Times New Roman" w:eastAsia="Times New Roman" w:hAnsi="Times New Roman" w:cs="Times New Roman"/>
          <w:b/>
          <w:bCs/>
          <w:color w:val="000000"/>
          <w:spacing w:val="-4"/>
          <w:sz w:val="28"/>
          <w:szCs w:val="28"/>
          <w:u w:val="single"/>
          <w:lang w:eastAsia="ar-SA"/>
        </w:rPr>
        <w:t>16</w:t>
      </w:r>
      <w:r w:rsidR="00643D46">
        <w:rPr>
          <w:rFonts w:ascii="Times New Roman" w:eastAsia="Times New Roman" w:hAnsi="Times New Roman" w:cs="Times New Roman"/>
          <w:b/>
          <w:bCs/>
          <w:color w:val="000000"/>
          <w:spacing w:val="-4"/>
          <w:sz w:val="28"/>
          <w:szCs w:val="28"/>
          <w:u w:val="single"/>
          <w:lang w:eastAsia="ar-SA"/>
        </w:rPr>
        <w:t xml:space="preserve"> г.</w:t>
      </w:r>
      <w:r w:rsidR="00643D46" w:rsidRPr="00DE13B2">
        <w:rPr>
          <w:rFonts w:ascii="Times New Roman" w:eastAsia="Times New Roman" w:hAnsi="Times New Roman" w:cs="Times New Roman"/>
          <w:b/>
          <w:bCs/>
          <w:color w:val="000000"/>
          <w:spacing w:val="-4"/>
          <w:sz w:val="28"/>
          <w:szCs w:val="28"/>
          <w:lang w:eastAsia="ar-SA"/>
        </w:rPr>
        <w:t xml:space="preserve">  </w:t>
      </w:r>
      <w:r w:rsidRPr="00DE13B2">
        <w:rPr>
          <w:rFonts w:ascii="Times New Roman" w:eastAsia="Times New Roman" w:hAnsi="Times New Roman" w:cs="Times New Roman"/>
          <w:b/>
          <w:bCs/>
          <w:color w:val="000000"/>
          <w:spacing w:val="-4"/>
          <w:sz w:val="28"/>
          <w:szCs w:val="28"/>
          <w:lang w:eastAsia="ar-SA"/>
        </w:rPr>
        <w:t xml:space="preserve">  </w:t>
      </w:r>
      <w:r w:rsidR="00643D46">
        <w:rPr>
          <w:rFonts w:ascii="Times New Roman" w:eastAsia="Times New Roman" w:hAnsi="Times New Roman" w:cs="Times New Roman"/>
          <w:b/>
          <w:bCs/>
          <w:color w:val="000000"/>
          <w:spacing w:val="-4"/>
          <w:sz w:val="28"/>
          <w:szCs w:val="28"/>
          <w:u w:val="single"/>
          <w:lang w:eastAsia="ar-SA"/>
        </w:rPr>
        <w:t xml:space="preserve">№  </w:t>
      </w:r>
      <w:r>
        <w:rPr>
          <w:rFonts w:ascii="Times New Roman" w:eastAsia="Times New Roman" w:hAnsi="Times New Roman" w:cs="Times New Roman"/>
          <w:b/>
          <w:bCs/>
          <w:color w:val="000000"/>
          <w:spacing w:val="-4"/>
          <w:sz w:val="28"/>
          <w:szCs w:val="28"/>
          <w:u w:val="single"/>
          <w:lang w:eastAsia="ar-SA"/>
        </w:rPr>
        <w:t>113</w:t>
      </w:r>
    </w:p>
    <w:tbl>
      <w:tblPr>
        <w:tblW w:w="0" w:type="auto"/>
        <w:tblInd w:w="34" w:type="dxa"/>
        <w:tblLayout w:type="fixed"/>
        <w:tblCellMar>
          <w:top w:w="55" w:type="dxa"/>
          <w:left w:w="55" w:type="dxa"/>
          <w:bottom w:w="55" w:type="dxa"/>
          <w:right w:w="55" w:type="dxa"/>
        </w:tblCellMar>
        <w:tblLook w:val="0000"/>
      </w:tblPr>
      <w:tblGrid>
        <w:gridCol w:w="5491"/>
        <w:gridCol w:w="3936"/>
      </w:tblGrid>
      <w:tr w:rsidR="00DC5078" w:rsidRPr="00DC5078" w:rsidTr="00615F5C">
        <w:trPr>
          <w:trHeight w:val="218"/>
        </w:trPr>
        <w:tc>
          <w:tcPr>
            <w:tcW w:w="5491" w:type="dxa"/>
          </w:tcPr>
          <w:p w:rsidR="00DC5078" w:rsidRPr="00DC5078" w:rsidRDefault="00643D46" w:rsidP="00DC5078">
            <w:pPr>
              <w:pStyle w:val="a7"/>
              <w:jc w:val="both"/>
              <w:rPr>
                <w:rFonts w:ascii="Times New Roman" w:hAnsi="Times New Roman" w:cs="Times New Roman"/>
                <w:sz w:val="20"/>
                <w:szCs w:val="20"/>
              </w:rPr>
            </w:pPr>
            <w:r>
              <w:rPr>
                <w:rFonts w:ascii="Times New Roman" w:hAnsi="Times New Roman" w:cs="Times New Roman"/>
                <w:sz w:val="20"/>
                <w:szCs w:val="20"/>
              </w:rPr>
              <w:t xml:space="preserve">                        </w:t>
            </w:r>
            <w:r w:rsidR="00DC5078" w:rsidRPr="00DC5078">
              <w:rPr>
                <w:rFonts w:ascii="Times New Roman" w:hAnsi="Times New Roman" w:cs="Times New Roman"/>
                <w:sz w:val="20"/>
                <w:szCs w:val="20"/>
              </w:rPr>
              <w:t>с. Селявное</w:t>
            </w:r>
          </w:p>
        </w:tc>
        <w:tc>
          <w:tcPr>
            <w:tcW w:w="3936" w:type="dxa"/>
          </w:tcPr>
          <w:p w:rsidR="00DC5078" w:rsidRPr="00DC5078" w:rsidRDefault="00DC5078" w:rsidP="00DC5078">
            <w:pPr>
              <w:pStyle w:val="a7"/>
              <w:jc w:val="both"/>
              <w:rPr>
                <w:rFonts w:ascii="Times New Roman" w:eastAsia="Times New Roman" w:hAnsi="Times New Roman" w:cs="Times New Roman"/>
                <w:sz w:val="20"/>
                <w:szCs w:val="20"/>
                <w:lang w:eastAsia="ar-SA"/>
              </w:rPr>
            </w:pPr>
          </w:p>
        </w:tc>
      </w:tr>
    </w:tbl>
    <w:p w:rsidR="00DC5078" w:rsidRPr="00DC5078" w:rsidRDefault="00DC5078" w:rsidP="00DC5078">
      <w:pPr>
        <w:pStyle w:val="a7"/>
        <w:jc w:val="center"/>
        <w:rPr>
          <w:rFonts w:ascii="Times New Roman" w:hAnsi="Times New Roman" w:cs="Times New Roman"/>
          <w:sz w:val="28"/>
          <w:szCs w:val="28"/>
        </w:rPr>
      </w:pPr>
    </w:p>
    <w:p w:rsidR="00DC5078" w:rsidRPr="00DC5078" w:rsidRDefault="00DC5078" w:rsidP="00DC5078">
      <w:pPr>
        <w:pStyle w:val="a7"/>
        <w:jc w:val="both"/>
        <w:rPr>
          <w:rFonts w:ascii="Times New Roman" w:hAnsi="Times New Roman" w:cs="Times New Roman"/>
          <w:b/>
          <w:sz w:val="28"/>
          <w:szCs w:val="28"/>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74"/>
        <w:gridCol w:w="3086"/>
      </w:tblGrid>
      <w:tr w:rsidR="00DC5078" w:rsidRPr="00DC5078" w:rsidTr="00615F5C">
        <w:tc>
          <w:tcPr>
            <w:tcW w:w="6204" w:type="dxa"/>
            <w:tcBorders>
              <w:top w:val="nil"/>
              <w:left w:val="nil"/>
              <w:bottom w:val="nil"/>
              <w:right w:val="nil"/>
            </w:tcBorders>
          </w:tcPr>
          <w:p w:rsidR="00DC5078" w:rsidRPr="00DC5078" w:rsidRDefault="00DC5078" w:rsidP="00DC5078">
            <w:pPr>
              <w:pStyle w:val="a7"/>
              <w:jc w:val="both"/>
              <w:rPr>
                <w:rFonts w:ascii="Times New Roman" w:hAnsi="Times New Roman" w:cs="Times New Roman"/>
                <w:b/>
                <w:sz w:val="28"/>
                <w:szCs w:val="28"/>
              </w:rPr>
            </w:pPr>
            <w:r w:rsidRPr="00DC5078">
              <w:rPr>
                <w:rFonts w:ascii="Times New Roman" w:hAnsi="Times New Roman" w:cs="Times New Roman"/>
                <w:b/>
                <w:sz w:val="28"/>
                <w:szCs w:val="28"/>
              </w:rPr>
              <w:t>Об утверждении муниципальной программы</w:t>
            </w:r>
          </w:p>
          <w:p w:rsidR="00DC5078" w:rsidRPr="00DC5078" w:rsidRDefault="00D73C46" w:rsidP="00DC5078">
            <w:pPr>
              <w:pStyle w:val="a7"/>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«Муниципальное управление и гражданское общество» на </w:t>
            </w:r>
            <w:r w:rsidR="00AF1CDC">
              <w:rPr>
                <w:rFonts w:ascii="Times New Roman" w:hAnsi="Times New Roman" w:cs="Times New Roman"/>
                <w:b/>
                <w:sz w:val="28"/>
                <w:szCs w:val="28"/>
              </w:rPr>
              <w:t>2017 - 2020</w:t>
            </w:r>
            <w:r>
              <w:rPr>
                <w:rFonts w:ascii="Times New Roman" w:hAnsi="Times New Roman" w:cs="Times New Roman"/>
                <w:b/>
                <w:sz w:val="28"/>
                <w:szCs w:val="28"/>
              </w:rPr>
              <w:t xml:space="preserve"> годы</w:t>
            </w:r>
          </w:p>
          <w:p w:rsidR="00DC5078" w:rsidRPr="00DC5078" w:rsidRDefault="00DC5078" w:rsidP="00DC5078">
            <w:pPr>
              <w:pStyle w:val="a7"/>
              <w:jc w:val="both"/>
              <w:rPr>
                <w:rFonts w:ascii="Times New Roman" w:hAnsi="Times New Roman" w:cs="Times New Roman"/>
                <w:sz w:val="28"/>
                <w:szCs w:val="28"/>
              </w:rPr>
            </w:pPr>
          </w:p>
        </w:tc>
        <w:tc>
          <w:tcPr>
            <w:tcW w:w="3474"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c>
          <w:tcPr>
            <w:tcW w:w="3086"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r>
    </w:tbl>
    <w:p w:rsidR="00DC5078" w:rsidRPr="007A1AAD" w:rsidRDefault="00D73C46" w:rsidP="00D73C46">
      <w:pPr>
        <w:spacing w:line="360" w:lineRule="auto"/>
        <w:ind w:firstLine="360"/>
        <w:jc w:val="both"/>
        <w:rPr>
          <w:rFonts w:ascii="Times New Roman" w:hAnsi="Times New Roman"/>
          <w:b/>
          <w:sz w:val="28"/>
          <w:szCs w:val="28"/>
        </w:rPr>
      </w:pPr>
      <w:r>
        <w:rPr>
          <w:rFonts w:ascii="Times New Roman" w:hAnsi="Times New Roman"/>
          <w:sz w:val="28"/>
          <w:szCs w:val="28"/>
        </w:rPr>
        <w:t>В целях  формирования  эффективной системы исполнения муниципал</w:t>
      </w:r>
      <w:r>
        <w:rPr>
          <w:rFonts w:ascii="Times New Roman" w:hAnsi="Times New Roman"/>
          <w:sz w:val="28"/>
          <w:szCs w:val="28"/>
        </w:rPr>
        <w:t>ь</w:t>
      </w:r>
      <w:r>
        <w:rPr>
          <w:rFonts w:ascii="Times New Roman" w:hAnsi="Times New Roman"/>
          <w:sz w:val="28"/>
          <w:szCs w:val="28"/>
        </w:rPr>
        <w:t xml:space="preserve">ных функций органами местного самоуправления  Селявинского сельского поселения, содействие развитию институтов гражданского общества, </w:t>
      </w:r>
      <w:r w:rsidR="00937670">
        <w:rPr>
          <w:rFonts w:ascii="Times New Roman" w:hAnsi="Times New Roman"/>
          <w:sz w:val="28"/>
          <w:szCs w:val="28"/>
        </w:rPr>
        <w:t>соо</w:t>
      </w:r>
      <w:r w:rsidR="00937670">
        <w:rPr>
          <w:rFonts w:ascii="Times New Roman" w:hAnsi="Times New Roman"/>
          <w:sz w:val="28"/>
          <w:szCs w:val="28"/>
        </w:rPr>
        <w:t>т</w:t>
      </w:r>
      <w:r w:rsidR="00937670">
        <w:rPr>
          <w:rFonts w:ascii="Times New Roman" w:hAnsi="Times New Roman"/>
          <w:sz w:val="28"/>
          <w:szCs w:val="28"/>
        </w:rPr>
        <w:t>ветствии со ст. 179 Бюджетного кодекса РФ, постановлением администр</w:t>
      </w:r>
      <w:r w:rsidR="00937670">
        <w:rPr>
          <w:rFonts w:ascii="Times New Roman" w:hAnsi="Times New Roman"/>
          <w:sz w:val="28"/>
          <w:szCs w:val="28"/>
        </w:rPr>
        <w:t>а</w:t>
      </w:r>
      <w:r w:rsidR="00937670">
        <w:rPr>
          <w:rFonts w:ascii="Times New Roman" w:hAnsi="Times New Roman"/>
          <w:sz w:val="28"/>
          <w:szCs w:val="28"/>
        </w:rPr>
        <w:t>ции Селявинского сельского поселения Лискинского муниципального ра</w:t>
      </w:r>
      <w:r w:rsidR="00937670">
        <w:rPr>
          <w:rFonts w:ascii="Times New Roman" w:hAnsi="Times New Roman"/>
          <w:sz w:val="28"/>
          <w:szCs w:val="28"/>
        </w:rPr>
        <w:t>й</w:t>
      </w:r>
      <w:r w:rsidR="00937670">
        <w:rPr>
          <w:rFonts w:ascii="Times New Roman" w:hAnsi="Times New Roman"/>
          <w:sz w:val="28"/>
          <w:szCs w:val="28"/>
        </w:rPr>
        <w:t>она  Воронежской области от 04.12.2013 № 74 «О муниципальных програ</w:t>
      </w:r>
      <w:r w:rsidR="00937670">
        <w:rPr>
          <w:rFonts w:ascii="Times New Roman" w:hAnsi="Times New Roman"/>
          <w:sz w:val="28"/>
          <w:szCs w:val="28"/>
        </w:rPr>
        <w:t>м</w:t>
      </w:r>
      <w:r w:rsidR="00937670">
        <w:rPr>
          <w:rFonts w:ascii="Times New Roman" w:hAnsi="Times New Roman"/>
          <w:sz w:val="28"/>
          <w:szCs w:val="28"/>
        </w:rPr>
        <w:t>мах Селявинского сельского поселения Лискинского муниципального ра</w:t>
      </w:r>
      <w:r w:rsidR="00937670">
        <w:rPr>
          <w:rFonts w:ascii="Times New Roman" w:hAnsi="Times New Roman"/>
          <w:sz w:val="28"/>
          <w:szCs w:val="28"/>
        </w:rPr>
        <w:t>й</w:t>
      </w:r>
      <w:r w:rsidR="00937670">
        <w:rPr>
          <w:rFonts w:ascii="Times New Roman" w:hAnsi="Times New Roman"/>
          <w:sz w:val="28"/>
          <w:szCs w:val="28"/>
        </w:rPr>
        <w:t>она Воронежской области»</w:t>
      </w:r>
      <w:r>
        <w:rPr>
          <w:rFonts w:ascii="Times New Roman" w:hAnsi="Times New Roman"/>
          <w:sz w:val="28"/>
          <w:szCs w:val="28"/>
        </w:rPr>
        <w:t xml:space="preserve">, </w:t>
      </w:r>
      <w:r w:rsidR="00DC5078" w:rsidRPr="007A1AAD">
        <w:rPr>
          <w:rFonts w:ascii="Times New Roman" w:hAnsi="Times New Roman"/>
          <w:sz w:val="28"/>
          <w:szCs w:val="28"/>
        </w:rPr>
        <w:t>администрация Селявинского сельского посел</w:t>
      </w:r>
      <w:r w:rsidR="00DC5078" w:rsidRPr="007A1AAD">
        <w:rPr>
          <w:rFonts w:ascii="Times New Roman" w:hAnsi="Times New Roman"/>
          <w:sz w:val="28"/>
          <w:szCs w:val="28"/>
        </w:rPr>
        <w:t>е</w:t>
      </w:r>
      <w:r w:rsidR="00DC5078" w:rsidRPr="007A1AAD">
        <w:rPr>
          <w:rFonts w:ascii="Times New Roman" w:hAnsi="Times New Roman"/>
          <w:sz w:val="28"/>
          <w:szCs w:val="28"/>
        </w:rPr>
        <w:t xml:space="preserve">ния Лискинского муниципального района Воронежской области  </w:t>
      </w:r>
      <w:r w:rsidR="00A04B01">
        <w:rPr>
          <w:rFonts w:ascii="Times New Roman" w:hAnsi="Times New Roman"/>
          <w:sz w:val="28"/>
          <w:szCs w:val="28"/>
        </w:rPr>
        <w:t xml:space="preserve">                                    </w:t>
      </w:r>
      <w:r w:rsidR="00DC5078" w:rsidRPr="007A1AAD">
        <w:rPr>
          <w:rFonts w:ascii="Times New Roman" w:hAnsi="Times New Roman"/>
          <w:b/>
          <w:sz w:val="28"/>
          <w:szCs w:val="28"/>
        </w:rPr>
        <w:t>п</w:t>
      </w:r>
      <w:r w:rsidR="00A04B01">
        <w:rPr>
          <w:rFonts w:ascii="Times New Roman" w:hAnsi="Times New Roman"/>
          <w:b/>
          <w:sz w:val="28"/>
          <w:szCs w:val="28"/>
        </w:rPr>
        <w:t xml:space="preserve"> </w:t>
      </w:r>
      <w:r w:rsidR="00DC5078" w:rsidRPr="007A1AAD">
        <w:rPr>
          <w:rFonts w:ascii="Times New Roman" w:hAnsi="Times New Roman"/>
          <w:b/>
          <w:sz w:val="28"/>
          <w:szCs w:val="28"/>
        </w:rPr>
        <w:t>о</w:t>
      </w:r>
      <w:r w:rsidR="00A04B01">
        <w:rPr>
          <w:rFonts w:ascii="Times New Roman" w:hAnsi="Times New Roman"/>
          <w:b/>
          <w:sz w:val="28"/>
          <w:szCs w:val="28"/>
        </w:rPr>
        <w:t xml:space="preserve"> </w:t>
      </w:r>
      <w:r w:rsidR="00DC5078" w:rsidRPr="007A1AAD">
        <w:rPr>
          <w:rFonts w:ascii="Times New Roman" w:hAnsi="Times New Roman"/>
          <w:b/>
          <w:sz w:val="28"/>
          <w:szCs w:val="28"/>
        </w:rPr>
        <w:t>с</w:t>
      </w:r>
      <w:r w:rsidR="00A04B01">
        <w:rPr>
          <w:rFonts w:ascii="Times New Roman" w:hAnsi="Times New Roman"/>
          <w:b/>
          <w:sz w:val="28"/>
          <w:szCs w:val="28"/>
        </w:rPr>
        <w:t xml:space="preserve"> </w:t>
      </w:r>
      <w:r w:rsidR="00DC5078" w:rsidRPr="007A1AAD">
        <w:rPr>
          <w:rFonts w:ascii="Times New Roman" w:hAnsi="Times New Roman"/>
          <w:b/>
          <w:sz w:val="28"/>
          <w:szCs w:val="28"/>
        </w:rPr>
        <w:t>т</w:t>
      </w:r>
      <w:r w:rsidR="00A04B01">
        <w:rPr>
          <w:rFonts w:ascii="Times New Roman" w:hAnsi="Times New Roman"/>
          <w:b/>
          <w:sz w:val="28"/>
          <w:szCs w:val="28"/>
        </w:rPr>
        <w:t xml:space="preserve"> </w:t>
      </w:r>
      <w:r w:rsidR="00DC5078" w:rsidRPr="007A1AAD">
        <w:rPr>
          <w:rFonts w:ascii="Times New Roman" w:hAnsi="Times New Roman"/>
          <w:b/>
          <w:sz w:val="28"/>
          <w:szCs w:val="28"/>
        </w:rPr>
        <w:t>а</w:t>
      </w:r>
      <w:r w:rsidR="00A04B01">
        <w:rPr>
          <w:rFonts w:ascii="Times New Roman" w:hAnsi="Times New Roman"/>
          <w:b/>
          <w:sz w:val="28"/>
          <w:szCs w:val="28"/>
        </w:rPr>
        <w:t xml:space="preserve"> </w:t>
      </w:r>
      <w:r w:rsidR="00DC5078" w:rsidRPr="007A1AAD">
        <w:rPr>
          <w:rFonts w:ascii="Times New Roman" w:hAnsi="Times New Roman"/>
          <w:b/>
          <w:sz w:val="28"/>
          <w:szCs w:val="28"/>
        </w:rPr>
        <w:t>н</w:t>
      </w:r>
      <w:r w:rsidR="00A04B01">
        <w:rPr>
          <w:rFonts w:ascii="Times New Roman" w:hAnsi="Times New Roman"/>
          <w:b/>
          <w:sz w:val="28"/>
          <w:szCs w:val="28"/>
        </w:rPr>
        <w:t xml:space="preserve"> </w:t>
      </w:r>
      <w:r w:rsidR="00DC5078" w:rsidRPr="007A1AAD">
        <w:rPr>
          <w:rFonts w:ascii="Times New Roman" w:hAnsi="Times New Roman"/>
          <w:b/>
          <w:sz w:val="28"/>
          <w:szCs w:val="28"/>
        </w:rPr>
        <w:t>о</w:t>
      </w:r>
      <w:r w:rsidR="00A04B01">
        <w:rPr>
          <w:rFonts w:ascii="Times New Roman" w:hAnsi="Times New Roman"/>
          <w:b/>
          <w:sz w:val="28"/>
          <w:szCs w:val="28"/>
        </w:rPr>
        <w:t xml:space="preserve"> </w:t>
      </w:r>
      <w:r w:rsidR="00DC5078" w:rsidRPr="007A1AAD">
        <w:rPr>
          <w:rFonts w:ascii="Times New Roman" w:hAnsi="Times New Roman"/>
          <w:b/>
          <w:sz w:val="28"/>
          <w:szCs w:val="28"/>
        </w:rPr>
        <w:t>в</w:t>
      </w:r>
      <w:r w:rsidR="00A04B01">
        <w:rPr>
          <w:rFonts w:ascii="Times New Roman" w:hAnsi="Times New Roman"/>
          <w:b/>
          <w:sz w:val="28"/>
          <w:szCs w:val="28"/>
        </w:rPr>
        <w:t xml:space="preserve"> </w:t>
      </w:r>
      <w:r w:rsidR="00DC5078" w:rsidRPr="007A1AAD">
        <w:rPr>
          <w:rFonts w:ascii="Times New Roman" w:hAnsi="Times New Roman"/>
          <w:b/>
          <w:sz w:val="28"/>
          <w:szCs w:val="28"/>
        </w:rPr>
        <w:t>л</w:t>
      </w:r>
      <w:r w:rsidR="00A04B01">
        <w:rPr>
          <w:rFonts w:ascii="Times New Roman" w:hAnsi="Times New Roman"/>
          <w:b/>
          <w:sz w:val="28"/>
          <w:szCs w:val="28"/>
        </w:rPr>
        <w:t xml:space="preserve"> </w:t>
      </w:r>
      <w:r w:rsidR="00DC5078" w:rsidRPr="007A1AAD">
        <w:rPr>
          <w:rFonts w:ascii="Times New Roman" w:hAnsi="Times New Roman"/>
          <w:b/>
          <w:sz w:val="28"/>
          <w:szCs w:val="28"/>
        </w:rPr>
        <w:t>я</w:t>
      </w:r>
      <w:r w:rsidR="00A04B01">
        <w:rPr>
          <w:rFonts w:ascii="Times New Roman" w:hAnsi="Times New Roman"/>
          <w:b/>
          <w:sz w:val="28"/>
          <w:szCs w:val="28"/>
        </w:rPr>
        <w:t xml:space="preserve"> </w:t>
      </w:r>
      <w:r w:rsidR="00DC5078" w:rsidRPr="007A1AAD">
        <w:rPr>
          <w:rFonts w:ascii="Times New Roman" w:hAnsi="Times New Roman"/>
          <w:b/>
          <w:sz w:val="28"/>
          <w:szCs w:val="28"/>
        </w:rPr>
        <w:t>е</w:t>
      </w:r>
      <w:r w:rsidR="00A04B01">
        <w:rPr>
          <w:rFonts w:ascii="Times New Roman" w:hAnsi="Times New Roman"/>
          <w:b/>
          <w:sz w:val="28"/>
          <w:szCs w:val="28"/>
        </w:rPr>
        <w:t xml:space="preserve"> </w:t>
      </w:r>
      <w:r w:rsidR="00DC5078" w:rsidRPr="007A1AAD">
        <w:rPr>
          <w:rFonts w:ascii="Times New Roman" w:hAnsi="Times New Roman"/>
          <w:b/>
          <w:sz w:val="28"/>
          <w:szCs w:val="28"/>
        </w:rPr>
        <w:t>т:</w:t>
      </w:r>
    </w:p>
    <w:p w:rsidR="00DC5078" w:rsidRPr="006F6EB5" w:rsidRDefault="00DC5078" w:rsidP="00DC5078">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Утвердить прилагаемую муниципальную программу </w:t>
      </w:r>
      <w:r w:rsidR="00D73C46">
        <w:rPr>
          <w:rFonts w:ascii="Times New Roman" w:hAnsi="Times New Roman"/>
          <w:sz w:val="28"/>
          <w:szCs w:val="28"/>
        </w:rPr>
        <w:t xml:space="preserve">«Муниципальное управление и гражданское общество» на </w:t>
      </w:r>
      <w:r w:rsidR="00AF1CDC">
        <w:rPr>
          <w:rFonts w:ascii="Times New Roman" w:hAnsi="Times New Roman"/>
          <w:sz w:val="28"/>
          <w:szCs w:val="28"/>
        </w:rPr>
        <w:t>2017 - 2020</w:t>
      </w:r>
      <w:r w:rsidR="00D73C46">
        <w:rPr>
          <w:rFonts w:ascii="Times New Roman" w:hAnsi="Times New Roman"/>
          <w:sz w:val="28"/>
          <w:szCs w:val="28"/>
        </w:rPr>
        <w:t xml:space="preserve"> годы</w:t>
      </w:r>
      <w:r>
        <w:rPr>
          <w:rFonts w:ascii="Times New Roman" w:hAnsi="Times New Roman"/>
          <w:sz w:val="28"/>
          <w:szCs w:val="28"/>
        </w:rPr>
        <w:t>.</w:t>
      </w:r>
    </w:p>
    <w:p w:rsidR="007F527C" w:rsidRDefault="007F527C" w:rsidP="00DC5078">
      <w:pPr>
        <w:pStyle w:val="a4"/>
        <w:numPr>
          <w:ilvl w:val="0"/>
          <w:numId w:val="9"/>
        </w:numPr>
        <w:spacing w:after="0" w:line="360" w:lineRule="auto"/>
        <w:jc w:val="both"/>
        <w:rPr>
          <w:rFonts w:ascii="Times New Roman" w:hAnsi="Times New Roman"/>
          <w:sz w:val="28"/>
          <w:szCs w:val="28"/>
        </w:rPr>
      </w:pPr>
      <w:r>
        <w:rPr>
          <w:rFonts w:ascii="Times New Roman" w:hAnsi="Times New Roman"/>
          <w:sz w:val="28"/>
          <w:szCs w:val="28"/>
        </w:rPr>
        <w:t>Настоящее постановление вступает в силу с 01 января 2017 года.</w:t>
      </w:r>
    </w:p>
    <w:p w:rsidR="00DC5078" w:rsidRDefault="00DC5078" w:rsidP="00DC5078">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w:t>
      </w:r>
      <w:r>
        <w:rPr>
          <w:rFonts w:ascii="Times New Roman" w:hAnsi="Times New Roman"/>
          <w:sz w:val="28"/>
          <w:szCs w:val="28"/>
        </w:rPr>
        <w:t>о</w:t>
      </w:r>
      <w:r>
        <w:rPr>
          <w:rFonts w:ascii="Times New Roman" w:hAnsi="Times New Roman"/>
          <w:sz w:val="28"/>
          <w:szCs w:val="28"/>
        </w:rPr>
        <w:t>бой.</w:t>
      </w:r>
    </w:p>
    <w:p w:rsidR="00DC5078" w:rsidRPr="006F6EB5" w:rsidRDefault="00DC5078" w:rsidP="00DC5078">
      <w:pPr>
        <w:pStyle w:val="ConsPlusTitle"/>
        <w:widowControl/>
        <w:jc w:val="both"/>
        <w:rPr>
          <w:rFonts w:ascii="Times New Roman" w:hAnsi="Times New Roman" w:cs="Times New Roman"/>
          <w:b w:val="0"/>
          <w:sz w:val="28"/>
          <w:szCs w:val="28"/>
        </w:rPr>
      </w:pPr>
      <w:r w:rsidRPr="006F6EB5">
        <w:rPr>
          <w:rFonts w:ascii="Times New Roman" w:hAnsi="Times New Roman" w:cs="Times New Roman"/>
          <w:b w:val="0"/>
          <w:sz w:val="28"/>
          <w:szCs w:val="28"/>
        </w:rPr>
        <w:t>Глава  Селявинского</w:t>
      </w:r>
    </w:p>
    <w:p w:rsidR="00DC5078" w:rsidRDefault="00DC5078" w:rsidP="00DC507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w:t>
      </w:r>
      <w:r w:rsidRPr="006F6EB5">
        <w:rPr>
          <w:rFonts w:ascii="Times New Roman" w:hAnsi="Times New Roman" w:cs="Times New Roman"/>
          <w:b w:val="0"/>
          <w:sz w:val="28"/>
          <w:szCs w:val="28"/>
        </w:rPr>
        <w:t>ельского поселения</w:t>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t>А.Н. Семченко</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lastRenderedPageBreak/>
        <w:t xml:space="preserve">Приложение </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 xml:space="preserve">к постановлению администрации </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Селявинского сельского поселения</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Лискинского муниципального района</w:t>
      </w:r>
    </w:p>
    <w:p w:rsidR="00DC5078" w:rsidRPr="00DC5078" w:rsidRDefault="00DC5078" w:rsidP="00DC5078">
      <w:pPr>
        <w:pStyle w:val="a7"/>
        <w:jc w:val="right"/>
        <w:rPr>
          <w:rFonts w:ascii="Times New Roman" w:hAnsi="Times New Roman" w:cs="Times New Roman"/>
          <w:bCs/>
          <w:sz w:val="28"/>
          <w:szCs w:val="28"/>
        </w:rPr>
      </w:pPr>
      <w:r w:rsidRPr="00DC5078">
        <w:rPr>
          <w:rFonts w:ascii="Times New Roman" w:hAnsi="Times New Roman" w:cs="Times New Roman"/>
          <w:bCs/>
          <w:sz w:val="28"/>
          <w:szCs w:val="28"/>
        </w:rPr>
        <w:t>Воронежской области</w:t>
      </w:r>
    </w:p>
    <w:p w:rsidR="00DC5078" w:rsidRPr="002F2D78" w:rsidRDefault="00DC5078" w:rsidP="00DC5078">
      <w:pPr>
        <w:widowControl w:val="0"/>
        <w:autoSpaceDE w:val="0"/>
        <w:autoSpaceDN w:val="0"/>
        <w:adjustRightInd w:val="0"/>
        <w:spacing w:line="240" w:lineRule="auto"/>
        <w:jc w:val="right"/>
        <w:rPr>
          <w:rFonts w:ascii="Times New Roman" w:hAnsi="Times New Roman"/>
          <w:bCs/>
          <w:sz w:val="28"/>
          <w:szCs w:val="28"/>
        </w:rPr>
      </w:pPr>
    </w:p>
    <w:p w:rsidR="00DC5078" w:rsidRPr="002F2D78" w:rsidRDefault="00DC5078" w:rsidP="00DC5078">
      <w:pPr>
        <w:widowControl w:val="0"/>
        <w:autoSpaceDE w:val="0"/>
        <w:autoSpaceDN w:val="0"/>
        <w:adjustRightInd w:val="0"/>
        <w:spacing w:line="240" w:lineRule="auto"/>
        <w:jc w:val="right"/>
        <w:rPr>
          <w:rFonts w:ascii="Times New Roman" w:hAnsi="Times New Roman"/>
          <w:bCs/>
          <w:sz w:val="28"/>
          <w:szCs w:val="28"/>
          <w:u w:val="single"/>
        </w:rPr>
      </w:pPr>
      <w:r w:rsidRPr="002F2D78">
        <w:rPr>
          <w:rFonts w:ascii="Times New Roman" w:hAnsi="Times New Roman"/>
          <w:bCs/>
          <w:sz w:val="28"/>
          <w:szCs w:val="28"/>
          <w:u w:val="single"/>
        </w:rPr>
        <w:t>от  «</w:t>
      </w:r>
      <w:r>
        <w:rPr>
          <w:rFonts w:ascii="Times New Roman" w:hAnsi="Times New Roman"/>
          <w:bCs/>
          <w:sz w:val="28"/>
          <w:szCs w:val="28"/>
          <w:u w:val="single"/>
        </w:rPr>
        <w:t>2</w:t>
      </w:r>
      <w:r w:rsidR="00DE13B2">
        <w:rPr>
          <w:rFonts w:ascii="Times New Roman" w:hAnsi="Times New Roman"/>
          <w:bCs/>
          <w:sz w:val="28"/>
          <w:szCs w:val="28"/>
          <w:u w:val="single"/>
        </w:rPr>
        <w:t>8</w:t>
      </w:r>
      <w:r w:rsidRPr="002F2D78">
        <w:rPr>
          <w:rFonts w:ascii="Times New Roman" w:hAnsi="Times New Roman"/>
          <w:bCs/>
          <w:sz w:val="28"/>
          <w:szCs w:val="28"/>
          <w:u w:val="single"/>
        </w:rPr>
        <w:t xml:space="preserve">» </w:t>
      </w:r>
      <w:r>
        <w:rPr>
          <w:rFonts w:ascii="Times New Roman" w:hAnsi="Times New Roman"/>
          <w:bCs/>
          <w:sz w:val="28"/>
          <w:szCs w:val="28"/>
          <w:u w:val="single"/>
        </w:rPr>
        <w:t>дека</w:t>
      </w:r>
      <w:r w:rsidR="00DE13B2">
        <w:rPr>
          <w:rFonts w:ascii="Times New Roman" w:hAnsi="Times New Roman"/>
          <w:bCs/>
          <w:sz w:val="28"/>
          <w:szCs w:val="28"/>
          <w:u w:val="single"/>
        </w:rPr>
        <w:t xml:space="preserve">бря  2016 </w:t>
      </w:r>
      <w:r w:rsidRPr="002F2D78">
        <w:rPr>
          <w:rFonts w:ascii="Times New Roman" w:hAnsi="Times New Roman"/>
          <w:bCs/>
          <w:sz w:val="28"/>
          <w:szCs w:val="28"/>
          <w:u w:val="single"/>
        </w:rPr>
        <w:t>г.</w:t>
      </w:r>
      <w:r w:rsidR="00DE13B2">
        <w:rPr>
          <w:rFonts w:ascii="Times New Roman" w:hAnsi="Times New Roman"/>
          <w:bCs/>
          <w:sz w:val="28"/>
          <w:szCs w:val="28"/>
          <w:u w:val="single"/>
        </w:rPr>
        <w:t xml:space="preserve"> </w:t>
      </w:r>
      <w:r w:rsidRPr="002F2D78">
        <w:rPr>
          <w:rFonts w:ascii="Times New Roman" w:hAnsi="Times New Roman"/>
          <w:bCs/>
          <w:sz w:val="28"/>
          <w:szCs w:val="28"/>
          <w:u w:val="single"/>
        </w:rPr>
        <w:t xml:space="preserve"> № </w:t>
      </w:r>
      <w:r w:rsidR="00DE13B2">
        <w:rPr>
          <w:rFonts w:ascii="Times New Roman" w:hAnsi="Times New Roman"/>
          <w:bCs/>
          <w:sz w:val="28"/>
          <w:szCs w:val="28"/>
          <w:u w:val="single"/>
        </w:rPr>
        <w:t>113</w:t>
      </w: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Pr="004E3E53" w:rsidRDefault="00DC5078" w:rsidP="00DC5078">
      <w:pPr>
        <w:widowControl w:val="0"/>
        <w:autoSpaceDE w:val="0"/>
        <w:autoSpaceDN w:val="0"/>
        <w:adjustRightInd w:val="0"/>
        <w:spacing w:line="240" w:lineRule="auto"/>
        <w:jc w:val="center"/>
        <w:rPr>
          <w:rFonts w:ascii="Times New Roman" w:hAnsi="Times New Roman"/>
          <w:b/>
          <w:bCs/>
          <w:sz w:val="36"/>
          <w:szCs w:val="36"/>
        </w:rPr>
      </w:pPr>
      <w:r w:rsidRPr="004E3E53">
        <w:rPr>
          <w:rFonts w:ascii="Times New Roman" w:hAnsi="Times New Roman"/>
          <w:b/>
          <w:bCs/>
          <w:sz w:val="36"/>
          <w:szCs w:val="36"/>
        </w:rPr>
        <w:t xml:space="preserve">Муниципальная программа </w:t>
      </w:r>
    </w:p>
    <w:p w:rsidR="00DC5078" w:rsidRPr="004E3E53" w:rsidRDefault="00DC5078" w:rsidP="007D43B9">
      <w:pPr>
        <w:widowControl w:val="0"/>
        <w:autoSpaceDE w:val="0"/>
        <w:autoSpaceDN w:val="0"/>
        <w:adjustRightInd w:val="0"/>
        <w:spacing w:line="240" w:lineRule="auto"/>
        <w:jc w:val="center"/>
        <w:rPr>
          <w:rFonts w:ascii="Times New Roman" w:hAnsi="Times New Roman"/>
          <w:b/>
          <w:bCs/>
          <w:sz w:val="48"/>
          <w:szCs w:val="48"/>
        </w:rPr>
      </w:pPr>
      <w:r w:rsidRPr="004E3E53">
        <w:rPr>
          <w:rFonts w:ascii="Times New Roman" w:hAnsi="Times New Roman"/>
          <w:b/>
          <w:bCs/>
          <w:sz w:val="36"/>
          <w:szCs w:val="36"/>
        </w:rPr>
        <w:t>«</w:t>
      </w:r>
      <w:r w:rsidR="007D43B9">
        <w:rPr>
          <w:rFonts w:ascii="Times New Roman" w:hAnsi="Times New Roman"/>
          <w:b/>
          <w:sz w:val="36"/>
          <w:szCs w:val="36"/>
        </w:rPr>
        <w:t>Муниципальное управление и гражданское общество</w:t>
      </w:r>
      <w:r w:rsidR="00D73C46">
        <w:rPr>
          <w:rFonts w:ascii="Times New Roman" w:hAnsi="Times New Roman"/>
          <w:b/>
          <w:sz w:val="36"/>
          <w:szCs w:val="36"/>
        </w:rPr>
        <w:t>»</w:t>
      </w:r>
      <w:r w:rsidR="007D43B9">
        <w:rPr>
          <w:rFonts w:ascii="Times New Roman" w:hAnsi="Times New Roman"/>
          <w:b/>
          <w:sz w:val="36"/>
          <w:szCs w:val="36"/>
        </w:rPr>
        <w:t xml:space="preserve"> на 201</w:t>
      </w:r>
      <w:r w:rsidR="00AF1CDC">
        <w:rPr>
          <w:rFonts w:ascii="Times New Roman" w:hAnsi="Times New Roman"/>
          <w:b/>
          <w:sz w:val="36"/>
          <w:szCs w:val="36"/>
        </w:rPr>
        <w:t>7</w:t>
      </w:r>
      <w:r w:rsidR="007D43B9">
        <w:rPr>
          <w:rFonts w:ascii="Times New Roman" w:hAnsi="Times New Roman"/>
          <w:b/>
          <w:sz w:val="36"/>
          <w:szCs w:val="36"/>
        </w:rPr>
        <w:t xml:space="preserve"> – </w:t>
      </w:r>
      <w:r w:rsidR="00400403">
        <w:rPr>
          <w:rFonts w:ascii="Times New Roman" w:hAnsi="Times New Roman"/>
          <w:b/>
          <w:sz w:val="36"/>
          <w:szCs w:val="36"/>
        </w:rPr>
        <w:t>20</w:t>
      </w:r>
      <w:r w:rsidR="00AF1CDC">
        <w:rPr>
          <w:rFonts w:ascii="Times New Roman" w:hAnsi="Times New Roman"/>
          <w:b/>
          <w:sz w:val="36"/>
          <w:szCs w:val="36"/>
        </w:rPr>
        <w:t>20</w:t>
      </w:r>
      <w:r w:rsidR="007D43B9">
        <w:rPr>
          <w:rFonts w:ascii="Times New Roman" w:hAnsi="Times New Roman"/>
          <w:b/>
          <w:sz w:val="36"/>
          <w:szCs w:val="36"/>
        </w:rPr>
        <w:t xml:space="preserve"> годы</w:t>
      </w:r>
    </w:p>
    <w:p w:rsidR="00DC5078" w:rsidRPr="004E3E53" w:rsidRDefault="00DC5078" w:rsidP="00DC5078">
      <w:pPr>
        <w:widowControl w:val="0"/>
        <w:autoSpaceDE w:val="0"/>
        <w:autoSpaceDN w:val="0"/>
        <w:adjustRightInd w:val="0"/>
        <w:spacing w:line="240" w:lineRule="auto"/>
        <w:jc w:val="center"/>
        <w:rPr>
          <w:rFonts w:ascii="Times New Roman" w:hAnsi="Times New Roman"/>
          <w:sz w:val="48"/>
          <w:szCs w:val="4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DC5078" w:rsidRP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с. Селявное</w:t>
      </w:r>
    </w:p>
    <w:p w:rsidR="00DC5078" w:rsidRDefault="0063190C" w:rsidP="00DC5078">
      <w:pPr>
        <w:pStyle w:val="a7"/>
        <w:jc w:val="center"/>
        <w:rPr>
          <w:rFonts w:ascii="Times New Roman" w:hAnsi="Times New Roman" w:cs="Times New Roman"/>
          <w:sz w:val="28"/>
          <w:szCs w:val="28"/>
        </w:rPr>
      </w:pPr>
      <w:r>
        <w:rPr>
          <w:rFonts w:ascii="Times New Roman" w:hAnsi="Times New Roman" w:cs="Times New Roman"/>
          <w:sz w:val="28"/>
          <w:szCs w:val="28"/>
        </w:rPr>
        <w:t>20</w:t>
      </w:r>
      <w:r w:rsidR="002813C2">
        <w:rPr>
          <w:rFonts w:ascii="Times New Roman" w:hAnsi="Times New Roman" w:cs="Times New Roman"/>
          <w:sz w:val="28"/>
          <w:szCs w:val="28"/>
        </w:rPr>
        <w:t>16</w:t>
      </w:r>
      <w:r w:rsidR="00DC5078" w:rsidRPr="00DC5078">
        <w:rPr>
          <w:rFonts w:ascii="Times New Roman" w:hAnsi="Times New Roman" w:cs="Times New Roman"/>
          <w:sz w:val="28"/>
          <w:szCs w:val="28"/>
        </w:rPr>
        <w:t xml:space="preserve"> год</w:t>
      </w:r>
    </w:p>
    <w:p w:rsidR="001B6582" w:rsidRPr="00DC5078" w:rsidRDefault="001B6582" w:rsidP="00DC5078">
      <w:pPr>
        <w:pStyle w:val="a7"/>
        <w:jc w:val="center"/>
        <w:rPr>
          <w:rFonts w:ascii="Times New Roman" w:hAnsi="Times New Roman" w:cs="Times New Roman"/>
          <w:sz w:val="28"/>
          <w:szCs w:val="28"/>
        </w:rPr>
      </w:pPr>
    </w:p>
    <w:p w:rsidR="004876F8" w:rsidRPr="00A3271C" w:rsidRDefault="004876F8" w:rsidP="004876F8">
      <w:pPr>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 xml:space="preserve">Паспорт муниципальной  программы </w:t>
      </w:r>
    </w:p>
    <w:p w:rsidR="00D73C46" w:rsidRDefault="00E620BA" w:rsidP="004876F8">
      <w:pPr>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 </w:t>
      </w:r>
      <w:r w:rsidR="00D73C46">
        <w:rPr>
          <w:rFonts w:ascii="Times New Roman" w:eastAsia="Times New Roman" w:hAnsi="Times New Roman" w:cs="Times New Roman"/>
          <w:b/>
          <w:sz w:val="28"/>
          <w:szCs w:val="28"/>
          <w:lang w:eastAsia="ru-RU"/>
        </w:rPr>
        <w:t xml:space="preserve">«Муниципальное управление и гражданское общество» </w:t>
      </w:r>
    </w:p>
    <w:p w:rsidR="004876F8" w:rsidRPr="00A3271C"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AF1CDC">
        <w:rPr>
          <w:rFonts w:ascii="Times New Roman" w:eastAsia="Times New Roman" w:hAnsi="Times New Roman" w:cs="Times New Roman"/>
          <w:b/>
          <w:sz w:val="28"/>
          <w:szCs w:val="28"/>
          <w:lang w:eastAsia="ru-RU"/>
        </w:rPr>
        <w:t>2017 - 2020</w:t>
      </w:r>
      <w:r>
        <w:rPr>
          <w:rFonts w:ascii="Times New Roman" w:eastAsia="Times New Roman" w:hAnsi="Times New Roman" w:cs="Times New Roman"/>
          <w:b/>
          <w:sz w:val="28"/>
          <w:szCs w:val="28"/>
          <w:lang w:eastAsia="ru-RU"/>
        </w:rPr>
        <w:t xml:space="preserve"> годы</w:t>
      </w:r>
    </w:p>
    <w:p w:rsidR="004876F8" w:rsidRPr="00A3271C"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781" w:type="dxa"/>
        <w:tblInd w:w="-459" w:type="dxa"/>
        <w:tblLook w:val="01E0"/>
      </w:tblPr>
      <w:tblGrid>
        <w:gridCol w:w="3544"/>
        <w:gridCol w:w="6237"/>
      </w:tblGrid>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bCs/>
                <w:sz w:val="24"/>
                <w:szCs w:val="24"/>
                <w:lang w:eastAsia="ru-RU"/>
              </w:rPr>
              <w:t>Наименование муниципал</w:t>
            </w:r>
            <w:r w:rsidRPr="00400403">
              <w:rPr>
                <w:rFonts w:ascii="Times New Roman" w:eastAsia="Times New Roman" w:hAnsi="Times New Roman" w:cs="Times New Roman"/>
                <w:b/>
                <w:bCs/>
                <w:sz w:val="24"/>
                <w:szCs w:val="24"/>
                <w:lang w:eastAsia="ru-RU"/>
              </w:rPr>
              <w:t>ь</w:t>
            </w:r>
            <w:r w:rsidRPr="00400403">
              <w:rPr>
                <w:rFonts w:ascii="Times New Roman" w:eastAsia="Times New Roman" w:hAnsi="Times New Roman" w:cs="Times New Roman"/>
                <w:b/>
                <w:bCs/>
                <w:sz w:val="24"/>
                <w:szCs w:val="24"/>
                <w:lang w:eastAsia="ru-RU"/>
              </w:rPr>
              <w:t>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E620BA">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color w:val="000000"/>
                <w:sz w:val="24"/>
                <w:szCs w:val="24"/>
                <w:lang w:eastAsia="ru-RU"/>
              </w:rPr>
              <w:t xml:space="preserve"> </w:t>
            </w:r>
            <w:r w:rsidR="00D73C46">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AF1CDC">
              <w:rPr>
                <w:rFonts w:ascii="Times New Roman" w:eastAsia="Times New Roman" w:hAnsi="Times New Roman" w:cs="Times New Roman"/>
                <w:color w:val="000000"/>
                <w:sz w:val="24"/>
                <w:szCs w:val="24"/>
                <w:lang w:eastAsia="ru-RU"/>
              </w:rPr>
              <w:t>2017 - 2020</w:t>
            </w:r>
            <w:r w:rsidR="00D73C46">
              <w:rPr>
                <w:rFonts w:ascii="Times New Roman" w:eastAsia="Times New Roman" w:hAnsi="Times New Roman" w:cs="Times New Roman"/>
                <w:color w:val="000000"/>
                <w:sz w:val="24"/>
                <w:szCs w:val="24"/>
                <w:lang w:eastAsia="ru-RU"/>
              </w:rPr>
              <w:t xml:space="preserve"> годы</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Ответственный исполнитель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400403">
            <w:pPr>
              <w:spacing w:after="0" w:line="240" w:lineRule="auto"/>
              <w:jc w:val="both"/>
              <w:rPr>
                <w:rFonts w:ascii="Times New Roman" w:eastAsia="Times New Roman" w:hAnsi="Times New Roman" w:cs="Times New Roman"/>
                <w:color w:val="000000"/>
                <w:sz w:val="24"/>
                <w:szCs w:val="24"/>
                <w:lang w:eastAsia="ru-RU"/>
              </w:rPr>
            </w:pPr>
            <w:r w:rsidRPr="00400403">
              <w:rPr>
                <w:rFonts w:ascii="Times New Roman" w:eastAsia="Times New Roman" w:hAnsi="Times New Roman" w:cs="Times New Roman"/>
                <w:sz w:val="24"/>
                <w:szCs w:val="24"/>
                <w:lang w:eastAsia="ru-RU"/>
              </w:rPr>
              <w:t>А</w:t>
            </w:r>
            <w:r w:rsidR="004876F8" w:rsidRPr="00400403">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w:t>
            </w:r>
            <w:r w:rsidR="00A3271C" w:rsidRPr="00400403">
              <w:rPr>
                <w:rFonts w:ascii="Times New Roman" w:eastAsia="Times New Roman" w:hAnsi="Times New Roman" w:cs="Times New Roman"/>
                <w:sz w:val="24"/>
                <w:szCs w:val="24"/>
                <w:lang w:eastAsia="ru-RU"/>
              </w:rPr>
              <w:t>Селявинского</w:t>
            </w:r>
            <w:r w:rsidR="004876F8"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w:t>
            </w:r>
            <w:r w:rsidR="00DC5078" w:rsidRPr="00400403">
              <w:rPr>
                <w:rFonts w:ascii="Times New Roman" w:eastAsia="Times New Roman" w:hAnsi="Times New Roman" w:cs="Times New Roman"/>
                <w:sz w:val="24"/>
                <w:szCs w:val="24"/>
                <w:lang w:eastAsia="ru-RU"/>
              </w:rPr>
              <w:t>с</w:t>
            </w:r>
            <w:r w:rsidR="00DC5078" w:rsidRPr="00400403">
              <w:rPr>
                <w:rFonts w:ascii="Times New Roman" w:eastAsia="Times New Roman" w:hAnsi="Times New Roman" w:cs="Times New Roman"/>
                <w:sz w:val="24"/>
                <w:szCs w:val="24"/>
                <w:lang w:eastAsia="ru-RU"/>
              </w:rPr>
              <w:t>кинского муниципального района Воронежской области</w:t>
            </w:r>
          </w:p>
        </w:tc>
      </w:tr>
      <w:tr w:rsidR="00886947"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400403"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соисполн</w:t>
            </w:r>
            <w:r>
              <w:rPr>
                <w:rFonts w:ascii="Times New Roman" w:eastAsia="Times New Roman" w:hAnsi="Times New Roman" w:cs="Times New Roman"/>
                <w:b/>
                <w:bCs/>
                <w:sz w:val="24"/>
                <w:szCs w:val="24"/>
                <w:lang w:eastAsia="ru-RU"/>
              </w:rPr>
              <w:t>и</w:t>
            </w:r>
            <w:r>
              <w:rPr>
                <w:rFonts w:ascii="Times New Roman" w:eastAsia="Times New Roman" w:hAnsi="Times New Roman" w:cs="Times New Roman"/>
                <w:b/>
                <w:bCs/>
                <w:sz w:val="24"/>
                <w:szCs w:val="24"/>
                <w:lang w:eastAsia="ru-RU"/>
              </w:rPr>
              <w:t>тель муниципальной пр</w:t>
            </w:r>
            <w:r>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граммы</w:t>
            </w:r>
          </w:p>
        </w:tc>
        <w:tc>
          <w:tcPr>
            <w:tcW w:w="6237" w:type="dxa"/>
            <w:tcBorders>
              <w:top w:val="single" w:sz="4" w:space="0" w:color="auto"/>
              <w:left w:val="single" w:sz="4" w:space="0" w:color="auto"/>
              <w:bottom w:val="single" w:sz="4" w:space="0" w:color="auto"/>
              <w:right w:val="single" w:sz="4" w:space="0" w:color="auto"/>
            </w:tcBorders>
            <w:hideMark/>
          </w:tcPr>
          <w:p w:rsidR="00886947" w:rsidRPr="00400403" w:rsidRDefault="00E12908" w:rsidP="008869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r>
      <w:tr w:rsidR="000B4D0C"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Участники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400403" w:rsidRDefault="004004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620BA" w:rsidRPr="00400403">
              <w:rPr>
                <w:rFonts w:ascii="Times New Roman" w:eastAsia="Times New Roman" w:hAnsi="Times New Roman" w:cs="Times New Roman"/>
                <w:sz w:val="24"/>
                <w:szCs w:val="24"/>
                <w:lang w:eastAsia="ru-RU"/>
              </w:rPr>
              <w:t xml:space="preserve">дминистрация </w:t>
            </w:r>
            <w:r w:rsidR="00A3271C" w:rsidRPr="00400403">
              <w:rPr>
                <w:rFonts w:ascii="Times New Roman" w:eastAsia="Times New Roman" w:hAnsi="Times New Roman" w:cs="Times New Roman"/>
                <w:sz w:val="24"/>
                <w:szCs w:val="24"/>
                <w:lang w:eastAsia="ru-RU"/>
              </w:rPr>
              <w:t>Селявинского</w:t>
            </w:r>
            <w:r w:rsidR="000B4D0C"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w:t>
            </w:r>
            <w:r w:rsidR="00DC5078" w:rsidRPr="00400403">
              <w:rPr>
                <w:rFonts w:ascii="Times New Roman" w:eastAsia="Times New Roman" w:hAnsi="Times New Roman" w:cs="Times New Roman"/>
                <w:sz w:val="24"/>
                <w:szCs w:val="24"/>
                <w:lang w:eastAsia="ru-RU"/>
              </w:rPr>
              <w:t>с</w:t>
            </w:r>
            <w:r w:rsidR="00DC5078" w:rsidRPr="00400403">
              <w:rPr>
                <w:rFonts w:ascii="Times New Roman" w:eastAsia="Times New Roman" w:hAnsi="Times New Roman" w:cs="Times New Roman"/>
                <w:sz w:val="24"/>
                <w:szCs w:val="24"/>
                <w:lang w:eastAsia="ru-RU"/>
              </w:rPr>
              <w:t>кинского муниципального района Воронежской области</w:t>
            </w:r>
          </w:p>
        </w:tc>
      </w:tr>
      <w:tr w:rsidR="000B4D0C"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Подпрограммы программы</w:t>
            </w:r>
          </w:p>
        </w:tc>
        <w:tc>
          <w:tcPr>
            <w:tcW w:w="6237" w:type="dxa"/>
            <w:tcBorders>
              <w:top w:val="single" w:sz="4" w:space="0" w:color="auto"/>
              <w:left w:val="single" w:sz="4" w:space="0" w:color="auto"/>
              <w:bottom w:val="single" w:sz="4" w:space="0" w:color="auto"/>
              <w:right w:val="single" w:sz="4" w:space="0" w:color="auto"/>
            </w:tcBorders>
          </w:tcPr>
          <w:p w:rsidR="000B4D0C"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1.Функционирование </w:t>
            </w:r>
            <w:r w:rsidR="00A466AC">
              <w:rPr>
                <w:rFonts w:ascii="Times New Roman" w:eastAsia="Times New Roman" w:hAnsi="Times New Roman" w:cs="Times New Roman"/>
                <w:sz w:val="24"/>
                <w:szCs w:val="24"/>
                <w:lang w:eastAsia="ru-RU"/>
              </w:rPr>
              <w:t>главы муниципального образования.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 Управление в  сфере функций органов местной адм</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нистрации.</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устойчивости бюджета поселения.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5. Защита населения и территории поселения от чрезв</w:t>
            </w:r>
            <w:r w:rsidRPr="00400403">
              <w:rPr>
                <w:rFonts w:ascii="Times New Roman" w:eastAsia="Times New Roman" w:hAnsi="Times New Roman" w:cs="Times New Roman"/>
                <w:sz w:val="24"/>
                <w:szCs w:val="24"/>
                <w:lang w:eastAsia="ru-RU"/>
              </w:rPr>
              <w:t>ы</w:t>
            </w:r>
            <w:r w:rsidRPr="00400403">
              <w:rPr>
                <w:rFonts w:ascii="Times New Roman" w:eastAsia="Times New Roman" w:hAnsi="Times New Roman" w:cs="Times New Roman"/>
                <w:sz w:val="24"/>
                <w:szCs w:val="24"/>
                <w:lang w:eastAsia="ru-RU"/>
              </w:rPr>
              <w:t>чайных ситуаций и обеспечение первичных мер пожарной безопасности.</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6. Социальная поддержка граждан.</w:t>
            </w:r>
          </w:p>
          <w:p w:rsidR="00DE7024" w:rsidRPr="00400403" w:rsidRDefault="00400403" w:rsidP="00384D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7024" w:rsidRPr="00400403">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w:t>
            </w:r>
            <w:r w:rsidR="00DE7024" w:rsidRPr="00400403">
              <w:rPr>
                <w:rFonts w:ascii="Times New Roman" w:eastAsia="Times New Roman" w:hAnsi="Times New Roman" w:cs="Times New Roman"/>
                <w:sz w:val="24"/>
                <w:szCs w:val="24"/>
                <w:lang w:eastAsia="ru-RU"/>
              </w:rPr>
              <w:t>л</w:t>
            </w:r>
            <w:r w:rsidR="00DE7024" w:rsidRPr="00400403">
              <w:rPr>
                <w:rFonts w:ascii="Times New Roman" w:eastAsia="Times New Roman" w:hAnsi="Times New Roman" w:cs="Times New Roman"/>
                <w:sz w:val="24"/>
                <w:szCs w:val="24"/>
                <w:lang w:eastAsia="ru-RU"/>
              </w:rPr>
              <w:t>номочий.</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Цели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 </w:t>
            </w:r>
            <w:r w:rsidR="004876F8" w:rsidRPr="00400403">
              <w:rPr>
                <w:rFonts w:ascii="Times New Roman" w:eastAsia="Times New Roman" w:hAnsi="Times New Roman" w:cs="Times New Roman"/>
                <w:sz w:val="24"/>
                <w:szCs w:val="24"/>
                <w:lang w:eastAsia="ru-RU"/>
              </w:rPr>
              <w:t>Совершенствование муниципального управлен</w:t>
            </w:r>
            <w:r w:rsidRPr="00400403">
              <w:rPr>
                <w:rFonts w:ascii="Times New Roman" w:eastAsia="Times New Roman" w:hAnsi="Times New Roman" w:cs="Times New Roman"/>
                <w:sz w:val="24"/>
                <w:szCs w:val="24"/>
                <w:lang w:eastAsia="ru-RU"/>
              </w:rPr>
              <w:t>ия, п</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вышение его эффективности.</w:t>
            </w:r>
          </w:p>
          <w:p w:rsidR="004876F8" w:rsidRPr="00400403"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2. </w:t>
            </w:r>
            <w:r w:rsidR="004876F8" w:rsidRPr="00400403">
              <w:rPr>
                <w:rFonts w:ascii="Times New Roman" w:eastAsia="Times New Roman" w:hAnsi="Times New Roman" w:cs="Times New Roman"/>
                <w:sz w:val="24"/>
                <w:szCs w:val="24"/>
                <w:lang w:eastAsia="ru-RU"/>
              </w:rPr>
              <w:t xml:space="preserve">Совершенствование организации муниципальной службы в </w:t>
            </w:r>
            <w:r w:rsidR="00A3271C" w:rsidRPr="00400403">
              <w:rPr>
                <w:rFonts w:ascii="Times New Roman" w:eastAsia="Times New Roman" w:hAnsi="Times New Roman" w:cs="Times New Roman"/>
                <w:color w:val="000000"/>
                <w:sz w:val="24"/>
                <w:szCs w:val="24"/>
                <w:lang w:eastAsia="ru-RU"/>
              </w:rPr>
              <w:t>Селявинском</w:t>
            </w:r>
            <w:r w:rsidR="004876F8" w:rsidRPr="00400403">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400403">
              <w:rPr>
                <w:rFonts w:ascii="Times New Roman" w:eastAsia="Times New Roman" w:hAnsi="Times New Roman" w:cs="Times New Roman"/>
                <w:sz w:val="24"/>
                <w:szCs w:val="24"/>
                <w:lang w:eastAsia="ru-RU"/>
              </w:rPr>
              <w:t xml:space="preserve"> своих должностных обязанностей.</w:t>
            </w:r>
          </w:p>
          <w:p w:rsidR="000B4D0C" w:rsidRPr="00400403"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3. </w:t>
            </w:r>
            <w:r w:rsidR="008C46D6" w:rsidRPr="00400403">
              <w:rPr>
                <w:rFonts w:ascii="Times New Roman" w:eastAsia="Times New Roman" w:hAnsi="Times New Roman" w:cs="Times New Roman"/>
                <w:sz w:val="24"/>
                <w:szCs w:val="24"/>
                <w:lang w:eastAsia="ru-RU"/>
              </w:rPr>
              <w:t>Повышение устойчивости бюджета</w:t>
            </w:r>
            <w:r w:rsidR="000B4D0C" w:rsidRPr="00400403">
              <w:rPr>
                <w:rFonts w:ascii="Times New Roman" w:eastAsia="Times New Roman" w:hAnsi="Times New Roman" w:cs="Times New Roman"/>
                <w:sz w:val="24"/>
                <w:szCs w:val="24"/>
                <w:lang w:eastAsia="ru-RU"/>
              </w:rPr>
              <w:t xml:space="preserve"> поселения</w:t>
            </w:r>
            <w:r w:rsidRPr="00400403">
              <w:rPr>
                <w:rFonts w:ascii="Times New Roman" w:eastAsia="Times New Roman" w:hAnsi="Times New Roman" w:cs="Times New Roman"/>
                <w:sz w:val="24"/>
                <w:szCs w:val="24"/>
                <w:lang w:eastAsia="ru-RU"/>
              </w:rPr>
              <w:t>.</w:t>
            </w:r>
          </w:p>
          <w:p w:rsidR="008C46D6" w:rsidRPr="00400403"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качества жизни  отдельных категорий н</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селения</w:t>
            </w:r>
            <w:r w:rsidR="004C78B8">
              <w:rPr>
                <w:rFonts w:ascii="Times New Roman" w:eastAsia="Times New Roman" w:hAnsi="Times New Roman" w:cs="Times New Roman"/>
                <w:sz w:val="24"/>
                <w:szCs w:val="24"/>
                <w:lang w:eastAsia="ru-RU"/>
              </w:rPr>
              <w:t xml:space="preserve"> </w:t>
            </w:r>
            <w:r w:rsidR="00A3271C" w:rsidRPr="00400403">
              <w:rPr>
                <w:rFonts w:ascii="Times New Roman" w:eastAsia="Times New Roman" w:hAnsi="Times New Roman" w:cs="Times New Roman"/>
                <w:sz w:val="24"/>
                <w:szCs w:val="24"/>
                <w:lang w:eastAsia="ru-RU"/>
              </w:rPr>
              <w:t>Селявинского</w:t>
            </w:r>
            <w:r w:rsidRPr="00400403">
              <w:rPr>
                <w:rFonts w:ascii="Times New Roman" w:eastAsia="Times New Roman" w:hAnsi="Times New Roman" w:cs="Times New Roman"/>
                <w:sz w:val="24"/>
                <w:szCs w:val="24"/>
                <w:lang w:eastAsia="ru-RU"/>
              </w:rPr>
              <w:t xml:space="preserve"> сельского поселения.</w:t>
            </w:r>
          </w:p>
          <w:p w:rsidR="0054545E" w:rsidRPr="00400403"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950AB" w:rsidRPr="00400403">
              <w:rPr>
                <w:rFonts w:ascii="Times New Roman" w:eastAsia="Times New Roman" w:hAnsi="Times New Roman" w:cs="Times New Roman"/>
                <w:sz w:val="24"/>
                <w:szCs w:val="24"/>
                <w:lang w:eastAsia="ru-RU"/>
              </w:rPr>
              <w:t xml:space="preserve">. Защита населения и территории </w:t>
            </w:r>
            <w:r w:rsidR="00A3271C" w:rsidRPr="00400403">
              <w:rPr>
                <w:rFonts w:ascii="Times New Roman" w:eastAsia="Times New Roman" w:hAnsi="Times New Roman" w:cs="Times New Roman"/>
                <w:sz w:val="24"/>
                <w:szCs w:val="24"/>
                <w:lang w:eastAsia="ru-RU"/>
              </w:rPr>
              <w:t>Селявинского</w:t>
            </w:r>
            <w:r w:rsidR="00D950AB" w:rsidRPr="00400403">
              <w:rPr>
                <w:rFonts w:ascii="Times New Roman" w:eastAsia="Times New Roman" w:hAnsi="Times New Roman" w:cs="Times New Roman"/>
                <w:sz w:val="24"/>
                <w:szCs w:val="24"/>
                <w:lang w:eastAsia="ru-RU"/>
              </w:rPr>
              <w:t xml:space="preserve"> сельск</w:t>
            </w:r>
            <w:r w:rsidR="00D950AB" w:rsidRPr="00400403">
              <w:rPr>
                <w:rFonts w:ascii="Times New Roman" w:eastAsia="Times New Roman" w:hAnsi="Times New Roman" w:cs="Times New Roman"/>
                <w:sz w:val="24"/>
                <w:szCs w:val="24"/>
                <w:lang w:eastAsia="ru-RU"/>
              </w:rPr>
              <w:t>о</w:t>
            </w:r>
            <w:r w:rsidR="00D950AB" w:rsidRPr="00400403">
              <w:rPr>
                <w:rFonts w:ascii="Times New Roman" w:eastAsia="Times New Roman" w:hAnsi="Times New Roman" w:cs="Times New Roman"/>
                <w:sz w:val="24"/>
                <w:szCs w:val="24"/>
                <w:lang w:eastAsia="ru-RU"/>
              </w:rPr>
              <w:t>го поселения от чрезвычайных ситуаций</w:t>
            </w:r>
            <w:r w:rsidR="00831F0E" w:rsidRPr="004004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обеспечение первичных мер пожарной безопасности</w:t>
            </w:r>
            <w:r w:rsidR="00831F0E" w:rsidRPr="00400403">
              <w:rPr>
                <w:rFonts w:ascii="Times New Roman" w:hAnsi="Times New Roman" w:cs="Times New Roman"/>
                <w:sz w:val="24"/>
                <w:szCs w:val="24"/>
              </w:rPr>
              <w:t>;</w:t>
            </w:r>
          </w:p>
          <w:p w:rsidR="00D950AB" w:rsidRPr="00400403" w:rsidRDefault="004C78B8"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950AB" w:rsidRPr="00400403">
              <w:rPr>
                <w:rFonts w:ascii="Times New Roman" w:eastAsia="Times New Roman" w:hAnsi="Times New Roman" w:cs="Times New Roman"/>
                <w:sz w:val="24"/>
                <w:szCs w:val="24"/>
                <w:lang w:eastAsia="ru-RU"/>
              </w:rPr>
              <w:t xml:space="preserve">. </w:t>
            </w:r>
            <w:r w:rsidR="008B2C3E" w:rsidRPr="00400403">
              <w:rPr>
                <w:rFonts w:ascii="Times New Roman" w:eastAsia="Times New Roman" w:hAnsi="Times New Roman" w:cs="Times New Roman"/>
                <w:sz w:val="24"/>
                <w:szCs w:val="24"/>
                <w:lang w:eastAsia="ru-RU"/>
              </w:rPr>
              <w:t>Организация эффективного первичного воинского уч</w:t>
            </w:r>
            <w:r w:rsidR="008B2C3E" w:rsidRPr="00400403">
              <w:rPr>
                <w:rFonts w:ascii="Times New Roman" w:eastAsia="Times New Roman" w:hAnsi="Times New Roman" w:cs="Times New Roman"/>
                <w:sz w:val="24"/>
                <w:szCs w:val="24"/>
                <w:lang w:eastAsia="ru-RU"/>
              </w:rPr>
              <w:t>е</w:t>
            </w:r>
            <w:r w:rsidR="008B2C3E" w:rsidRPr="00400403">
              <w:rPr>
                <w:rFonts w:ascii="Times New Roman" w:eastAsia="Times New Roman" w:hAnsi="Times New Roman" w:cs="Times New Roman"/>
                <w:sz w:val="24"/>
                <w:szCs w:val="24"/>
                <w:lang w:eastAsia="ru-RU"/>
              </w:rPr>
              <w:t>та.</w:t>
            </w:r>
          </w:p>
          <w:p w:rsidR="0054545E" w:rsidRPr="00400403" w:rsidRDefault="0054545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sz w:val="24"/>
                <w:szCs w:val="24"/>
                <w:lang w:eastAsia="ru-RU"/>
              </w:rPr>
              <w:t>Задачи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-с</w:t>
            </w:r>
            <w:r w:rsidR="004876F8" w:rsidRPr="00400403">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-обеспечение дополнительного профессионального обр</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зования лиц, замещающих выборные муниципальные должности, муниципальных служащих;</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-повышение гражданской активности и заинтересованн</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сти населения в осуществлении местного самоуправл</w:t>
            </w:r>
            <w:r w:rsidRPr="00400403">
              <w:rPr>
                <w:rFonts w:ascii="Times New Roman" w:eastAsia="Times New Roman" w:hAnsi="Times New Roman" w:cs="Times New Roman"/>
                <w:sz w:val="24"/>
                <w:szCs w:val="24"/>
                <w:lang w:eastAsia="ru-RU"/>
              </w:rPr>
              <w:t>е</w:t>
            </w:r>
            <w:r w:rsidRPr="00400403">
              <w:rPr>
                <w:rFonts w:ascii="Times New Roman" w:eastAsia="Times New Roman" w:hAnsi="Times New Roman" w:cs="Times New Roman"/>
                <w:sz w:val="24"/>
                <w:szCs w:val="24"/>
                <w:lang w:eastAsia="ru-RU"/>
              </w:rPr>
              <w:t>ния;</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lastRenderedPageBreak/>
              <w:t>-оптимизация штатной численности муниципальных сл</w:t>
            </w:r>
            <w:r w:rsidRPr="00400403">
              <w:rPr>
                <w:rFonts w:ascii="Times New Roman" w:eastAsia="Times New Roman" w:hAnsi="Times New Roman" w:cs="Times New Roman"/>
                <w:sz w:val="24"/>
                <w:szCs w:val="24"/>
                <w:lang w:eastAsia="ru-RU"/>
              </w:rPr>
              <w:t>у</w:t>
            </w:r>
            <w:r w:rsidRPr="00400403">
              <w:rPr>
                <w:rFonts w:ascii="Times New Roman" w:eastAsia="Times New Roman" w:hAnsi="Times New Roman" w:cs="Times New Roman"/>
                <w:sz w:val="24"/>
                <w:szCs w:val="24"/>
                <w:lang w:eastAsia="ru-RU"/>
              </w:rPr>
              <w:t>жащих;</w:t>
            </w:r>
          </w:p>
          <w:p w:rsidR="000B4D0C" w:rsidRPr="00400403"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Pr="00400403">
              <w:rPr>
                <w:rFonts w:ascii="Times New Roman" w:hAnsi="Times New Roman" w:cs="Times New Roman"/>
                <w:sz w:val="24"/>
                <w:szCs w:val="24"/>
              </w:rPr>
              <w:t>и</w:t>
            </w:r>
            <w:r w:rsidRPr="00400403">
              <w:rPr>
                <w:rFonts w:ascii="Times New Roman" w:eastAsia="Times New Roman" w:hAnsi="Times New Roman" w:cs="Times New Roman"/>
                <w:sz w:val="24"/>
                <w:szCs w:val="24"/>
                <w:lang w:eastAsia="ru-RU"/>
              </w:rPr>
              <w:t xml:space="preserve">сполнение обязательств </w:t>
            </w:r>
            <w:r w:rsidR="00E620BA" w:rsidRPr="00400403">
              <w:rPr>
                <w:rFonts w:ascii="Times New Roman" w:eastAsia="Times New Roman" w:hAnsi="Times New Roman" w:cs="Times New Roman"/>
                <w:sz w:val="24"/>
                <w:szCs w:val="24"/>
                <w:lang w:eastAsia="ru-RU"/>
              </w:rPr>
              <w:t>Воронежской</w:t>
            </w:r>
            <w:r w:rsidRPr="00400403">
              <w:rPr>
                <w:rFonts w:ascii="Times New Roman" w:eastAsia="Times New Roman" w:hAnsi="Times New Roman" w:cs="Times New Roman"/>
                <w:sz w:val="24"/>
                <w:szCs w:val="24"/>
                <w:lang w:eastAsia="ru-RU"/>
              </w:rPr>
              <w:t xml:space="preserve"> области по ок</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занию мер социальной поддержки отдельным категориям граждан, установленных федеральным и областным зак</w:t>
            </w:r>
            <w:r w:rsidRPr="00400403">
              <w:rPr>
                <w:rFonts w:ascii="Times New Roman" w:eastAsia="Times New Roman" w:hAnsi="Times New Roman" w:cs="Times New Roman"/>
                <w:sz w:val="24"/>
                <w:szCs w:val="24"/>
                <w:lang w:eastAsia="ru-RU"/>
              </w:rPr>
              <w:t>о</w:t>
            </w:r>
            <w:r w:rsidRPr="00400403">
              <w:rPr>
                <w:rFonts w:ascii="Times New Roman" w:eastAsia="Times New Roman" w:hAnsi="Times New Roman" w:cs="Times New Roman"/>
                <w:sz w:val="24"/>
                <w:szCs w:val="24"/>
                <w:lang w:eastAsia="ru-RU"/>
              </w:rPr>
              <w:t xml:space="preserve">нодательством, с учетом адресности предоставления </w:t>
            </w:r>
            <w:r w:rsidR="00D950AB" w:rsidRPr="00400403">
              <w:rPr>
                <w:rFonts w:ascii="Times New Roman" w:eastAsia="Times New Roman" w:hAnsi="Times New Roman" w:cs="Times New Roman"/>
                <w:sz w:val="24"/>
                <w:szCs w:val="24"/>
                <w:lang w:eastAsia="ru-RU"/>
              </w:rPr>
              <w:t>с</w:t>
            </w:r>
            <w:r w:rsidR="00D950AB" w:rsidRPr="00400403">
              <w:rPr>
                <w:rFonts w:ascii="Times New Roman" w:eastAsia="Times New Roman" w:hAnsi="Times New Roman" w:cs="Times New Roman"/>
                <w:sz w:val="24"/>
                <w:szCs w:val="24"/>
                <w:lang w:eastAsia="ru-RU"/>
              </w:rPr>
              <w:t>о</w:t>
            </w:r>
            <w:r w:rsidR="00D950AB" w:rsidRPr="00400403">
              <w:rPr>
                <w:rFonts w:ascii="Times New Roman" w:eastAsia="Times New Roman" w:hAnsi="Times New Roman" w:cs="Times New Roman"/>
                <w:sz w:val="24"/>
                <w:szCs w:val="24"/>
                <w:lang w:eastAsia="ru-RU"/>
              </w:rPr>
              <w:t>циальной помощи, услуг и льгот;</w:t>
            </w:r>
          </w:p>
          <w:p w:rsidR="008C46D6" w:rsidRPr="00400403"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w:t>
            </w:r>
            <w:r w:rsidRPr="00400403">
              <w:rPr>
                <w:rFonts w:ascii="Times New Roman" w:eastAsia="Times New Roman" w:hAnsi="Times New Roman" w:cs="Times New Roman"/>
                <w:sz w:val="24"/>
                <w:szCs w:val="24"/>
                <w:lang w:eastAsia="ru-RU"/>
              </w:rPr>
              <w:t>т</w:t>
            </w:r>
            <w:r w:rsidRPr="00400403">
              <w:rPr>
                <w:rFonts w:ascii="Times New Roman" w:eastAsia="Times New Roman" w:hAnsi="Times New Roman" w:cs="Times New Roman"/>
                <w:sz w:val="24"/>
                <w:szCs w:val="24"/>
                <w:lang w:eastAsia="ru-RU"/>
              </w:rPr>
              <w:t>вий стихийных бедствий и других чрезвычайных ситу</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ций;</w:t>
            </w:r>
          </w:p>
          <w:p w:rsidR="00D950AB" w:rsidRPr="00400403"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обеспечение эффективного предупреждения и ликвид</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ции чрезвычайных ситуаций природного и техногенного характера, пожаров и происшествий на воде;</w:t>
            </w:r>
          </w:p>
          <w:p w:rsidR="00D950AB" w:rsidRPr="00400403"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создание и обеспечение современной эффективной си</w:t>
            </w:r>
            <w:r w:rsidRPr="00400403">
              <w:rPr>
                <w:rFonts w:ascii="Times New Roman" w:eastAsia="Times New Roman" w:hAnsi="Times New Roman" w:cs="Times New Roman"/>
                <w:sz w:val="24"/>
                <w:szCs w:val="24"/>
                <w:lang w:eastAsia="ru-RU"/>
              </w:rPr>
              <w:t>с</w:t>
            </w:r>
            <w:r w:rsidRPr="00400403">
              <w:rPr>
                <w:rFonts w:ascii="Times New Roman" w:eastAsia="Times New Roman" w:hAnsi="Times New Roman" w:cs="Times New Roman"/>
                <w:sz w:val="24"/>
                <w:szCs w:val="24"/>
                <w:lang w:eastAsia="ru-RU"/>
              </w:rPr>
              <w:t xml:space="preserve">темы </w:t>
            </w:r>
            <w:r w:rsidR="008B2C3E" w:rsidRPr="00400403">
              <w:rPr>
                <w:rFonts w:ascii="Times New Roman" w:eastAsia="Times New Roman" w:hAnsi="Times New Roman" w:cs="Times New Roman"/>
                <w:sz w:val="24"/>
                <w:szCs w:val="24"/>
                <w:lang w:eastAsia="ru-RU"/>
              </w:rPr>
              <w:t>оповещения, обеспечение вызова экс</w:t>
            </w:r>
            <w:r w:rsidRPr="00400403">
              <w:rPr>
                <w:rFonts w:ascii="Times New Roman" w:eastAsia="Times New Roman" w:hAnsi="Times New Roman" w:cs="Times New Roman"/>
                <w:sz w:val="24"/>
                <w:szCs w:val="24"/>
                <w:lang w:eastAsia="ru-RU"/>
              </w:rPr>
              <w:t>т</w:t>
            </w:r>
            <w:r w:rsidR="008B2C3E" w:rsidRPr="00400403">
              <w:rPr>
                <w:rFonts w:ascii="Times New Roman" w:eastAsia="Times New Roman" w:hAnsi="Times New Roman" w:cs="Times New Roman"/>
                <w:sz w:val="24"/>
                <w:szCs w:val="24"/>
                <w:lang w:eastAsia="ru-RU"/>
              </w:rPr>
              <w:t>р</w:t>
            </w:r>
            <w:r w:rsidRPr="00400403">
              <w:rPr>
                <w:rFonts w:ascii="Times New Roman" w:eastAsia="Times New Roman" w:hAnsi="Times New Roman" w:cs="Times New Roman"/>
                <w:sz w:val="24"/>
                <w:szCs w:val="24"/>
                <w:lang w:eastAsia="ru-RU"/>
              </w:rPr>
              <w:t>енных</w:t>
            </w:r>
            <w:r w:rsidR="008B2C3E" w:rsidRPr="00400403">
              <w:rPr>
                <w:rFonts w:ascii="Times New Roman" w:eastAsia="Times New Roman" w:hAnsi="Times New Roman" w:cs="Times New Roman"/>
                <w:sz w:val="24"/>
                <w:szCs w:val="24"/>
                <w:lang w:eastAsia="ru-RU"/>
              </w:rPr>
              <w:t xml:space="preserve"> опер</w:t>
            </w:r>
            <w:r w:rsidR="008B2C3E" w:rsidRPr="00400403">
              <w:rPr>
                <w:rFonts w:ascii="Times New Roman" w:eastAsia="Times New Roman" w:hAnsi="Times New Roman" w:cs="Times New Roman"/>
                <w:sz w:val="24"/>
                <w:szCs w:val="24"/>
                <w:lang w:eastAsia="ru-RU"/>
              </w:rPr>
              <w:t>а</w:t>
            </w:r>
            <w:r w:rsidR="008B2C3E" w:rsidRPr="00400403">
              <w:rPr>
                <w:rFonts w:ascii="Times New Roman" w:eastAsia="Times New Roman" w:hAnsi="Times New Roman" w:cs="Times New Roman"/>
                <w:sz w:val="24"/>
                <w:szCs w:val="24"/>
                <w:lang w:eastAsia="ru-RU"/>
              </w:rPr>
              <w:t>тивных служб;</w:t>
            </w:r>
          </w:p>
          <w:p w:rsidR="008B2C3E" w:rsidRPr="00400403"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осуществл</w:t>
            </w:r>
            <w:r w:rsidR="004C78B8">
              <w:rPr>
                <w:rFonts w:ascii="Times New Roman" w:eastAsia="Times New Roman" w:hAnsi="Times New Roman" w:cs="Times New Roman"/>
                <w:sz w:val="24"/>
                <w:szCs w:val="24"/>
                <w:lang w:eastAsia="ru-RU"/>
              </w:rPr>
              <w:t>ение первичного воинского учета.</w:t>
            </w:r>
          </w:p>
          <w:p w:rsidR="008B2C3E" w:rsidRPr="00400403" w:rsidRDefault="008B2C3E" w:rsidP="009336E6">
            <w:pPr>
              <w:spacing w:after="0" w:line="240" w:lineRule="auto"/>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lastRenderedPageBreak/>
              <w:t>Целевые индикаторы и пок</w:t>
            </w:r>
            <w:r w:rsidRPr="00400403">
              <w:rPr>
                <w:rFonts w:ascii="Times New Roman" w:eastAsia="Times New Roman" w:hAnsi="Times New Roman" w:cs="Times New Roman"/>
                <w:b/>
                <w:sz w:val="24"/>
                <w:szCs w:val="24"/>
                <w:lang w:eastAsia="ru-RU"/>
              </w:rPr>
              <w:t>а</w:t>
            </w:r>
            <w:r w:rsidRPr="00400403">
              <w:rPr>
                <w:rFonts w:ascii="Times New Roman" w:eastAsia="Times New Roman" w:hAnsi="Times New Roman" w:cs="Times New Roman"/>
                <w:b/>
                <w:sz w:val="24"/>
                <w:szCs w:val="24"/>
                <w:lang w:eastAsia="ru-RU"/>
              </w:rPr>
              <w:t>затели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0B4D0C" w:rsidRDefault="00883964"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удовлетворенности населения деятельностью органов местного самоуправлении;</w:t>
            </w:r>
          </w:p>
          <w:p w:rsidR="004B7805" w:rsidRDefault="004B780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населения Селявинского сельского поселения, пр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нявшего активное участие в проводимых органами мес</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ного самоуправления общественно значимых меропри</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тиях;</w:t>
            </w:r>
          </w:p>
          <w:p w:rsidR="00883964" w:rsidRDefault="00883964"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уровень удовлетворенности граждан информационной открытостью системы исполнительных </w:t>
            </w:r>
            <w:r w:rsidR="004B7805">
              <w:rPr>
                <w:rFonts w:ascii="Times New Roman" w:eastAsia="Times New Roman" w:hAnsi="Times New Roman" w:cs="Times New Roman"/>
                <w:sz w:val="24"/>
                <w:szCs w:val="24"/>
                <w:lang w:eastAsia="ru-RU"/>
              </w:rPr>
              <w:t>органов местного самоуправления.</w:t>
            </w:r>
          </w:p>
          <w:p w:rsidR="00883964" w:rsidRPr="00400403" w:rsidRDefault="00883964" w:rsidP="00AF7369">
            <w:pPr>
              <w:spacing w:after="0" w:line="240" w:lineRule="auto"/>
              <w:jc w:val="both"/>
              <w:rPr>
                <w:rFonts w:ascii="Times New Roman" w:eastAsia="Times New Roman" w:hAnsi="Times New Roman" w:cs="Times New Roman"/>
                <w:sz w:val="24"/>
                <w:szCs w:val="24"/>
                <w:lang w:eastAsia="ru-RU"/>
              </w:rPr>
            </w:pP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Этапы и сроки реализации программы</w:t>
            </w:r>
          </w:p>
        </w:tc>
        <w:tc>
          <w:tcPr>
            <w:tcW w:w="6237" w:type="dxa"/>
            <w:tcBorders>
              <w:top w:val="single" w:sz="4" w:space="0" w:color="auto"/>
              <w:left w:val="single" w:sz="4" w:space="0" w:color="auto"/>
              <w:bottom w:val="single" w:sz="4" w:space="0" w:color="auto"/>
              <w:right w:val="single" w:sz="4" w:space="0" w:color="auto"/>
            </w:tcBorders>
            <w:hideMark/>
          </w:tcPr>
          <w:p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201</w:t>
            </w:r>
            <w:r w:rsidR="00AF1CDC">
              <w:rPr>
                <w:rFonts w:ascii="Times New Roman" w:eastAsia="Times New Roman" w:hAnsi="Times New Roman" w:cs="Times New Roman"/>
                <w:sz w:val="24"/>
                <w:szCs w:val="24"/>
                <w:lang w:eastAsia="ru-RU"/>
              </w:rPr>
              <w:t>7</w:t>
            </w:r>
            <w:r w:rsidRPr="00400403">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2020</w:t>
            </w:r>
            <w:r w:rsidR="004876F8" w:rsidRPr="00400403">
              <w:rPr>
                <w:rFonts w:ascii="Times New Roman" w:eastAsia="Times New Roman" w:hAnsi="Times New Roman" w:cs="Times New Roman"/>
                <w:sz w:val="24"/>
                <w:szCs w:val="24"/>
                <w:lang w:eastAsia="ru-RU"/>
              </w:rPr>
              <w:t xml:space="preserve"> годы.</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Этапы не выделяются.</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Ресурсное обеспечение пр</w:t>
            </w:r>
            <w:r w:rsidRPr="00400403">
              <w:rPr>
                <w:rFonts w:ascii="Times New Roman" w:eastAsia="Times New Roman" w:hAnsi="Times New Roman" w:cs="Times New Roman"/>
                <w:b/>
                <w:sz w:val="24"/>
                <w:szCs w:val="24"/>
                <w:lang w:eastAsia="ru-RU"/>
              </w:rPr>
              <w:t>о</w:t>
            </w:r>
            <w:r w:rsidRPr="00400403">
              <w:rPr>
                <w:rFonts w:ascii="Times New Roman" w:eastAsia="Times New Roman" w:hAnsi="Times New Roman" w:cs="Times New Roman"/>
                <w:b/>
                <w:sz w:val="24"/>
                <w:szCs w:val="24"/>
                <w:lang w:eastAsia="ru-RU"/>
              </w:rPr>
              <w:t>граммы</w:t>
            </w:r>
          </w:p>
        </w:tc>
        <w:tc>
          <w:tcPr>
            <w:tcW w:w="6237" w:type="dxa"/>
            <w:tcBorders>
              <w:top w:val="single" w:sz="4" w:space="0" w:color="auto"/>
              <w:left w:val="single" w:sz="4" w:space="0" w:color="auto"/>
              <w:bottom w:val="single" w:sz="4" w:space="0" w:color="auto"/>
              <w:right w:val="single" w:sz="4" w:space="0" w:color="auto"/>
            </w:tcBorders>
            <w:hideMark/>
          </w:tcPr>
          <w:p w:rsidR="00FD5B64" w:rsidRPr="00400403" w:rsidRDefault="00FD5B64" w:rsidP="00FD5B64">
            <w:pPr>
              <w:spacing w:after="0" w:line="240" w:lineRule="auto"/>
              <w:rPr>
                <w:rFonts w:ascii="Times New Roman" w:hAnsi="Times New Roman" w:cs="Times New Roman"/>
                <w:sz w:val="24"/>
                <w:szCs w:val="24"/>
              </w:rPr>
            </w:pPr>
            <w:r w:rsidRPr="00400403">
              <w:rPr>
                <w:rFonts w:ascii="Times New Roman" w:hAnsi="Times New Roman" w:cs="Times New Roman"/>
                <w:sz w:val="24"/>
                <w:szCs w:val="24"/>
              </w:rPr>
              <w:t>Объем ассигнований местного бюд</w:t>
            </w:r>
            <w:r w:rsidR="00D950AB" w:rsidRPr="00400403">
              <w:rPr>
                <w:rFonts w:ascii="Times New Roman" w:hAnsi="Times New Roman" w:cs="Times New Roman"/>
                <w:sz w:val="24"/>
                <w:szCs w:val="24"/>
              </w:rPr>
              <w:t>жета программы 201</w:t>
            </w:r>
            <w:r w:rsidR="00AF1CDC">
              <w:rPr>
                <w:rFonts w:ascii="Times New Roman" w:hAnsi="Times New Roman" w:cs="Times New Roman"/>
                <w:sz w:val="24"/>
                <w:szCs w:val="24"/>
              </w:rPr>
              <w:t>7</w:t>
            </w:r>
            <w:r w:rsidR="00D950AB" w:rsidRPr="00400403">
              <w:rPr>
                <w:rFonts w:ascii="Times New Roman" w:hAnsi="Times New Roman" w:cs="Times New Roman"/>
                <w:sz w:val="24"/>
                <w:szCs w:val="24"/>
              </w:rPr>
              <w:t>-</w:t>
            </w:r>
            <w:r w:rsidR="00AF1CDC">
              <w:rPr>
                <w:rFonts w:ascii="Times New Roman" w:hAnsi="Times New Roman" w:cs="Times New Roman"/>
                <w:sz w:val="24"/>
                <w:szCs w:val="24"/>
              </w:rPr>
              <w:t xml:space="preserve">2020 </w:t>
            </w:r>
            <w:r w:rsidR="00D950AB" w:rsidRPr="00400403">
              <w:rPr>
                <w:rFonts w:ascii="Times New Roman" w:hAnsi="Times New Roman" w:cs="Times New Roman"/>
                <w:sz w:val="24"/>
                <w:szCs w:val="24"/>
              </w:rPr>
              <w:t xml:space="preserve"> годы </w:t>
            </w:r>
            <w:r w:rsidR="00AF1CDC">
              <w:rPr>
                <w:rFonts w:ascii="Times New Roman" w:hAnsi="Times New Roman" w:cs="Times New Roman"/>
                <w:sz w:val="24"/>
                <w:szCs w:val="24"/>
              </w:rPr>
              <w:t xml:space="preserve"> 12274,2</w:t>
            </w:r>
            <w:r w:rsidRPr="00400403">
              <w:rPr>
                <w:rFonts w:ascii="Times New Roman" w:hAnsi="Times New Roman" w:cs="Times New Roman"/>
                <w:sz w:val="24"/>
                <w:szCs w:val="24"/>
              </w:rPr>
              <w:t xml:space="preserve"> тыс. рублей, в том числе: </w:t>
            </w:r>
          </w:p>
          <w:p w:rsidR="00FD5B64" w:rsidRPr="00400403" w:rsidRDefault="00C37B49" w:rsidP="00FD5B64">
            <w:pPr>
              <w:spacing w:after="0" w:line="240" w:lineRule="auto"/>
              <w:rPr>
                <w:rFonts w:ascii="Times New Roman" w:hAnsi="Times New Roman" w:cs="Times New Roman"/>
                <w:sz w:val="24"/>
                <w:szCs w:val="24"/>
              </w:rPr>
            </w:pPr>
            <w:r>
              <w:rPr>
                <w:rFonts w:ascii="Times New Roman" w:hAnsi="Times New Roman" w:cs="Times New Roman"/>
                <w:sz w:val="24"/>
                <w:szCs w:val="24"/>
              </w:rPr>
              <w:t>2017</w:t>
            </w:r>
            <w:r w:rsidR="00D950AB" w:rsidRPr="00400403">
              <w:rPr>
                <w:rFonts w:ascii="Times New Roman" w:hAnsi="Times New Roman" w:cs="Times New Roman"/>
                <w:sz w:val="24"/>
                <w:szCs w:val="24"/>
              </w:rPr>
              <w:t xml:space="preserve"> год – </w:t>
            </w:r>
            <w:r>
              <w:rPr>
                <w:rFonts w:ascii="Times New Roman" w:hAnsi="Times New Roman" w:cs="Times New Roman"/>
                <w:sz w:val="24"/>
                <w:szCs w:val="24"/>
              </w:rPr>
              <w:t>3417,3</w:t>
            </w:r>
            <w:r w:rsidR="00FD5B64" w:rsidRPr="00400403">
              <w:rPr>
                <w:rFonts w:ascii="Times New Roman" w:hAnsi="Times New Roman" w:cs="Times New Roman"/>
                <w:sz w:val="24"/>
                <w:szCs w:val="24"/>
              </w:rPr>
              <w:t xml:space="preserve"> тыс. рублей;</w:t>
            </w:r>
          </w:p>
          <w:p w:rsidR="00FD5B64" w:rsidRPr="00400403" w:rsidRDefault="00C37B49" w:rsidP="00FD5B64">
            <w:pPr>
              <w:spacing w:after="0" w:line="240" w:lineRule="auto"/>
              <w:rPr>
                <w:rFonts w:ascii="Times New Roman" w:hAnsi="Times New Roman" w:cs="Times New Roman"/>
                <w:sz w:val="24"/>
                <w:szCs w:val="24"/>
              </w:rPr>
            </w:pPr>
            <w:r>
              <w:rPr>
                <w:rFonts w:ascii="Times New Roman" w:hAnsi="Times New Roman" w:cs="Times New Roman"/>
                <w:sz w:val="24"/>
                <w:szCs w:val="24"/>
              </w:rPr>
              <w:t>2018</w:t>
            </w:r>
            <w:r w:rsidR="00D950AB" w:rsidRPr="00400403">
              <w:rPr>
                <w:rFonts w:ascii="Times New Roman" w:hAnsi="Times New Roman" w:cs="Times New Roman"/>
                <w:sz w:val="24"/>
                <w:szCs w:val="24"/>
              </w:rPr>
              <w:t xml:space="preserve"> год –</w:t>
            </w:r>
            <w:r>
              <w:rPr>
                <w:rFonts w:ascii="Times New Roman" w:hAnsi="Times New Roman" w:cs="Times New Roman"/>
                <w:sz w:val="24"/>
                <w:szCs w:val="24"/>
              </w:rPr>
              <w:t xml:space="preserve"> 2884,3</w:t>
            </w:r>
            <w:r w:rsidR="00FD5B64" w:rsidRPr="00400403">
              <w:rPr>
                <w:rFonts w:ascii="Times New Roman" w:hAnsi="Times New Roman" w:cs="Times New Roman"/>
                <w:sz w:val="24"/>
                <w:szCs w:val="24"/>
              </w:rPr>
              <w:t xml:space="preserve"> тыс. рублей;</w:t>
            </w:r>
          </w:p>
          <w:p w:rsidR="00AF1CDC" w:rsidRDefault="00012666" w:rsidP="00400403">
            <w:pPr>
              <w:spacing w:after="0" w:line="240" w:lineRule="auto"/>
              <w:rPr>
                <w:rFonts w:ascii="Times New Roman" w:hAnsi="Times New Roman" w:cs="Times New Roman"/>
                <w:sz w:val="24"/>
                <w:szCs w:val="24"/>
              </w:rPr>
            </w:pPr>
            <w:r w:rsidRPr="00400403">
              <w:rPr>
                <w:rFonts w:ascii="Times New Roman" w:hAnsi="Times New Roman" w:cs="Times New Roman"/>
                <w:sz w:val="24"/>
                <w:szCs w:val="24"/>
              </w:rPr>
              <w:t>201</w:t>
            </w:r>
            <w:r w:rsidR="00C37B49">
              <w:rPr>
                <w:rFonts w:ascii="Times New Roman" w:hAnsi="Times New Roman" w:cs="Times New Roman"/>
                <w:sz w:val="24"/>
                <w:szCs w:val="24"/>
              </w:rPr>
              <w:t>9</w:t>
            </w:r>
            <w:r w:rsidR="00D950AB" w:rsidRPr="00400403">
              <w:rPr>
                <w:rFonts w:ascii="Times New Roman" w:hAnsi="Times New Roman" w:cs="Times New Roman"/>
                <w:sz w:val="24"/>
                <w:szCs w:val="24"/>
              </w:rPr>
              <w:t xml:space="preserve"> год – </w:t>
            </w:r>
            <w:r w:rsidR="00C37B49">
              <w:rPr>
                <w:rFonts w:ascii="Times New Roman" w:hAnsi="Times New Roman" w:cs="Times New Roman"/>
                <w:sz w:val="24"/>
                <w:szCs w:val="24"/>
              </w:rPr>
              <w:t>2986,3</w:t>
            </w:r>
            <w:r w:rsidR="00AF1CDC">
              <w:rPr>
                <w:rFonts w:ascii="Times New Roman" w:hAnsi="Times New Roman" w:cs="Times New Roman"/>
                <w:sz w:val="24"/>
                <w:szCs w:val="24"/>
              </w:rPr>
              <w:t xml:space="preserve"> тыс. рублей;</w:t>
            </w:r>
          </w:p>
          <w:p w:rsidR="00A3271C" w:rsidRPr="00400403" w:rsidRDefault="00AF1CDC" w:rsidP="00400403">
            <w:pPr>
              <w:spacing w:after="0" w:line="240" w:lineRule="auto"/>
              <w:rPr>
                <w:rFonts w:ascii="Times New Roman" w:hAnsi="Times New Roman" w:cs="Times New Roman"/>
                <w:sz w:val="24"/>
                <w:szCs w:val="24"/>
              </w:rPr>
            </w:pPr>
            <w:r>
              <w:rPr>
                <w:rFonts w:ascii="Times New Roman" w:hAnsi="Times New Roman" w:cs="Times New Roman"/>
                <w:sz w:val="24"/>
                <w:szCs w:val="24"/>
              </w:rPr>
              <w:t>2020 год – 2986,3 тыс. рублей.</w:t>
            </w:r>
            <w:r w:rsidR="00A3271C" w:rsidRPr="00400403">
              <w:rPr>
                <w:rFonts w:ascii="Times New Roman" w:hAnsi="Times New Roman" w:cs="Times New Roman"/>
                <w:sz w:val="24"/>
                <w:szCs w:val="24"/>
              </w:rPr>
              <w:t xml:space="preserve"> </w:t>
            </w:r>
          </w:p>
        </w:tc>
      </w:tr>
      <w:tr w:rsidR="004876F8" w:rsidRPr="00A3271C" w:rsidTr="00A3271C">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Ожидаемые результаты</w:t>
            </w:r>
          </w:p>
        </w:tc>
        <w:tc>
          <w:tcPr>
            <w:tcW w:w="6237" w:type="dxa"/>
            <w:tcBorders>
              <w:top w:val="single" w:sz="4" w:space="0" w:color="auto"/>
              <w:left w:val="single" w:sz="4" w:space="0" w:color="auto"/>
              <w:bottom w:val="single" w:sz="4" w:space="0" w:color="auto"/>
              <w:right w:val="single" w:sz="4" w:space="0" w:color="auto"/>
            </w:tcBorders>
            <w:hideMark/>
          </w:tcPr>
          <w:p w:rsidR="00B62F4E" w:rsidRPr="00400403"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-п</w:t>
            </w:r>
            <w:r w:rsidR="004876F8" w:rsidRPr="00400403">
              <w:rPr>
                <w:rFonts w:ascii="Times New Roman" w:eastAsia="Times New Roman" w:hAnsi="Times New Roman" w:cs="Times New Roman"/>
                <w:sz w:val="24"/>
                <w:szCs w:val="24"/>
                <w:lang w:eastAsia="ru-RU"/>
              </w:rPr>
              <w:t xml:space="preserve">овышение эффективности деятельности </w:t>
            </w:r>
            <w:r w:rsidR="00B62F4E" w:rsidRPr="00400403">
              <w:rPr>
                <w:rFonts w:ascii="Times New Roman" w:eastAsia="Times New Roman" w:hAnsi="Times New Roman" w:cs="Times New Roman"/>
                <w:sz w:val="24"/>
                <w:szCs w:val="24"/>
                <w:lang w:eastAsia="ru-RU"/>
              </w:rPr>
              <w:t>органов мес</w:t>
            </w:r>
            <w:r w:rsidR="00B62F4E" w:rsidRPr="00400403">
              <w:rPr>
                <w:rFonts w:ascii="Times New Roman" w:eastAsia="Times New Roman" w:hAnsi="Times New Roman" w:cs="Times New Roman"/>
                <w:sz w:val="24"/>
                <w:szCs w:val="24"/>
                <w:lang w:eastAsia="ru-RU"/>
              </w:rPr>
              <w:t>т</w:t>
            </w:r>
            <w:r w:rsidR="00B62F4E" w:rsidRPr="00400403">
              <w:rPr>
                <w:rFonts w:ascii="Times New Roman" w:eastAsia="Times New Roman" w:hAnsi="Times New Roman" w:cs="Times New Roman"/>
                <w:sz w:val="24"/>
                <w:szCs w:val="24"/>
                <w:lang w:eastAsia="ru-RU"/>
              </w:rPr>
              <w:t>ного самоуправления;</w:t>
            </w:r>
          </w:p>
          <w:p w:rsidR="004876F8" w:rsidRPr="00400403"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007A241B" w:rsidRPr="00400403">
              <w:rPr>
                <w:rFonts w:ascii="Times New Roman" w:eastAsia="Times New Roman" w:hAnsi="Times New Roman" w:cs="Times New Roman"/>
                <w:sz w:val="24"/>
                <w:szCs w:val="24"/>
                <w:lang w:eastAsia="ru-RU"/>
              </w:rPr>
              <w:t xml:space="preserve"> повышение доверия</w:t>
            </w:r>
            <w:r w:rsidRPr="00400403">
              <w:rPr>
                <w:rFonts w:ascii="Times New Roman" w:eastAsia="Times New Roman" w:hAnsi="Times New Roman" w:cs="Times New Roman"/>
                <w:sz w:val="24"/>
                <w:szCs w:val="24"/>
                <w:lang w:eastAsia="ru-RU"/>
              </w:rPr>
              <w:t xml:space="preserve"> населения</w:t>
            </w:r>
            <w:r w:rsidR="007A241B" w:rsidRPr="00400403">
              <w:rPr>
                <w:rFonts w:ascii="Times New Roman" w:eastAsia="Times New Roman" w:hAnsi="Times New Roman" w:cs="Times New Roman"/>
                <w:sz w:val="24"/>
                <w:szCs w:val="24"/>
                <w:lang w:eastAsia="ru-RU"/>
              </w:rPr>
              <w:t xml:space="preserve"> к власти;</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w:t>
            </w:r>
            <w:r w:rsidR="00B62F4E" w:rsidRPr="00400403">
              <w:rPr>
                <w:rFonts w:ascii="Times New Roman" w:eastAsia="Times New Roman" w:hAnsi="Times New Roman" w:cs="Times New Roman"/>
                <w:sz w:val="24"/>
                <w:szCs w:val="24"/>
                <w:lang w:eastAsia="ru-RU"/>
              </w:rPr>
              <w:t xml:space="preserve"> высокая результативность</w:t>
            </w:r>
            <w:r w:rsidR="007A241B" w:rsidRPr="00400403">
              <w:rPr>
                <w:rFonts w:ascii="Times New Roman" w:eastAsia="Times New Roman" w:hAnsi="Times New Roman" w:cs="Times New Roman"/>
                <w:sz w:val="24"/>
                <w:szCs w:val="24"/>
                <w:lang w:eastAsia="ru-RU"/>
              </w:rPr>
              <w:t xml:space="preserve"> деятельности  а</w:t>
            </w:r>
            <w:r w:rsidRPr="00400403">
              <w:rPr>
                <w:rFonts w:ascii="Times New Roman" w:eastAsia="Times New Roman" w:hAnsi="Times New Roman" w:cs="Times New Roman"/>
                <w:sz w:val="24"/>
                <w:szCs w:val="24"/>
                <w:lang w:eastAsia="ru-RU"/>
              </w:rPr>
              <w:t xml:space="preserve">дминистрации </w:t>
            </w:r>
            <w:r w:rsidR="00A3271C" w:rsidRPr="00400403">
              <w:rPr>
                <w:rFonts w:ascii="Times New Roman" w:eastAsia="Times New Roman" w:hAnsi="Times New Roman" w:cs="Times New Roman"/>
                <w:sz w:val="24"/>
                <w:szCs w:val="24"/>
                <w:lang w:eastAsia="ru-RU"/>
              </w:rPr>
              <w:t>Селявинского</w:t>
            </w:r>
            <w:r w:rsidRPr="00400403">
              <w:rPr>
                <w:rFonts w:ascii="Times New Roman" w:eastAsia="Times New Roman" w:hAnsi="Times New Roman" w:cs="Times New Roman"/>
                <w:sz w:val="24"/>
                <w:szCs w:val="24"/>
                <w:lang w:eastAsia="ru-RU"/>
              </w:rPr>
              <w:t xml:space="preserve"> сельского поселения;</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уменьшение количества пожаров, снижение рисков во</w:t>
            </w:r>
            <w:r w:rsidRPr="00400403">
              <w:rPr>
                <w:rFonts w:ascii="Times New Roman" w:eastAsia="Times New Roman" w:hAnsi="Times New Roman" w:cs="Times New Roman"/>
                <w:sz w:val="24"/>
                <w:szCs w:val="24"/>
                <w:lang w:eastAsia="ru-RU"/>
              </w:rPr>
              <w:t>з</w:t>
            </w:r>
            <w:r w:rsidRPr="00400403">
              <w:rPr>
                <w:rFonts w:ascii="Times New Roman" w:eastAsia="Times New Roman" w:hAnsi="Times New Roman" w:cs="Times New Roman"/>
                <w:sz w:val="24"/>
                <w:szCs w:val="24"/>
                <w:lang w:eastAsia="ru-RU"/>
              </w:rPr>
              <w:t>никновения и смягчение последствий чрезвычайных с</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туаций;</w:t>
            </w:r>
          </w:p>
          <w:p w:rsidR="003D2E6E" w:rsidRPr="00400403"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достижение устойчивости бюджета;</w:t>
            </w:r>
          </w:p>
          <w:p w:rsidR="003D2E6E" w:rsidRPr="00400403"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уменьшение количества пожаров, снижение рисков во</w:t>
            </w:r>
            <w:r w:rsidRPr="00400403">
              <w:rPr>
                <w:rFonts w:ascii="Times New Roman" w:eastAsia="Times New Roman" w:hAnsi="Times New Roman" w:cs="Times New Roman"/>
                <w:sz w:val="24"/>
                <w:szCs w:val="24"/>
                <w:lang w:eastAsia="ru-RU"/>
              </w:rPr>
              <w:t>з</w:t>
            </w:r>
            <w:r w:rsidRPr="00400403">
              <w:rPr>
                <w:rFonts w:ascii="Times New Roman" w:eastAsia="Times New Roman" w:hAnsi="Times New Roman" w:cs="Times New Roman"/>
                <w:sz w:val="24"/>
                <w:szCs w:val="24"/>
                <w:lang w:eastAsia="ru-RU"/>
              </w:rPr>
              <w:t>никновения и смягчение последствий чрезвычайных с</w:t>
            </w:r>
            <w:r w:rsidRPr="00400403">
              <w:rPr>
                <w:rFonts w:ascii="Times New Roman" w:eastAsia="Times New Roman" w:hAnsi="Times New Roman" w:cs="Times New Roman"/>
                <w:sz w:val="24"/>
                <w:szCs w:val="24"/>
                <w:lang w:eastAsia="ru-RU"/>
              </w:rPr>
              <w:t>и</w:t>
            </w:r>
            <w:r w:rsidRPr="00400403">
              <w:rPr>
                <w:rFonts w:ascii="Times New Roman" w:eastAsia="Times New Roman" w:hAnsi="Times New Roman" w:cs="Times New Roman"/>
                <w:sz w:val="24"/>
                <w:szCs w:val="24"/>
                <w:lang w:eastAsia="ru-RU"/>
              </w:rPr>
              <w:t>туаций;</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lastRenderedPageBreak/>
              <w:t>- снижение числа травмированных и погибших на пож</w:t>
            </w:r>
            <w:r w:rsidRPr="00400403">
              <w:rPr>
                <w:rFonts w:ascii="Times New Roman" w:eastAsia="Times New Roman" w:hAnsi="Times New Roman" w:cs="Times New Roman"/>
                <w:sz w:val="24"/>
                <w:szCs w:val="24"/>
                <w:lang w:eastAsia="ru-RU"/>
              </w:rPr>
              <w:t>а</w:t>
            </w:r>
            <w:r w:rsidRPr="00400403">
              <w:rPr>
                <w:rFonts w:ascii="Times New Roman" w:eastAsia="Times New Roman" w:hAnsi="Times New Roman" w:cs="Times New Roman"/>
                <w:sz w:val="24"/>
                <w:szCs w:val="24"/>
                <w:lang w:eastAsia="ru-RU"/>
              </w:rPr>
              <w:t>рах;</w:t>
            </w:r>
          </w:p>
          <w:p w:rsidR="00DA6277" w:rsidRPr="00400403"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создание необходимых условий для обеспечения пожа</w:t>
            </w:r>
            <w:r w:rsidRPr="00400403">
              <w:rPr>
                <w:rFonts w:ascii="Times New Roman" w:eastAsia="Times New Roman" w:hAnsi="Times New Roman" w:cs="Times New Roman"/>
                <w:sz w:val="24"/>
                <w:szCs w:val="24"/>
                <w:lang w:eastAsia="ru-RU"/>
              </w:rPr>
              <w:t>р</w:t>
            </w:r>
            <w:r w:rsidRPr="00400403">
              <w:rPr>
                <w:rFonts w:ascii="Times New Roman" w:eastAsia="Times New Roman" w:hAnsi="Times New Roman" w:cs="Times New Roman"/>
                <w:sz w:val="24"/>
                <w:szCs w:val="24"/>
                <w:lang w:eastAsia="ru-RU"/>
              </w:rPr>
              <w:t xml:space="preserve">ной безопасности, защиты жизни и здоровья </w:t>
            </w:r>
            <w:r w:rsidR="006C7D11" w:rsidRPr="00400403">
              <w:rPr>
                <w:rFonts w:ascii="Times New Roman" w:eastAsia="Times New Roman" w:hAnsi="Times New Roman" w:cs="Times New Roman"/>
                <w:sz w:val="24"/>
                <w:szCs w:val="24"/>
                <w:lang w:eastAsia="ru-RU"/>
              </w:rPr>
              <w:t>граждан;</w:t>
            </w:r>
          </w:p>
          <w:p w:rsidR="00FD5B64" w:rsidRPr="00400403" w:rsidRDefault="004C78B8" w:rsidP="002D4295">
            <w:pPr>
              <w:pStyle w:val="ac"/>
              <w:tabs>
                <w:tab w:val="left" w:pos="59"/>
              </w:tabs>
              <w:ind w:left="0" w:right="-2"/>
              <w:jc w:val="both"/>
              <w:rPr>
                <w:szCs w:val="24"/>
              </w:rPr>
            </w:pPr>
            <w:r>
              <w:rPr>
                <w:szCs w:val="24"/>
              </w:rPr>
              <w:t>-</w:t>
            </w:r>
            <w:r w:rsidR="00FD5B64" w:rsidRPr="00400403">
              <w:rPr>
                <w:szCs w:val="24"/>
              </w:rPr>
              <w:t>уменьшение доли населения с денежными доходами н</w:t>
            </w:r>
            <w:r w:rsidR="00FD5B64" w:rsidRPr="00400403">
              <w:rPr>
                <w:szCs w:val="24"/>
              </w:rPr>
              <w:t>и</w:t>
            </w:r>
            <w:r w:rsidR="00FD5B64" w:rsidRPr="00400403">
              <w:rPr>
                <w:szCs w:val="24"/>
              </w:rPr>
              <w:t>же региональной величины прожиточного минимума в общей численности населения области</w:t>
            </w:r>
            <w:r>
              <w:rPr>
                <w:szCs w:val="24"/>
              </w:rPr>
              <w:t>.</w:t>
            </w:r>
          </w:p>
        </w:tc>
      </w:tr>
    </w:tbl>
    <w:p w:rsidR="00B46680" w:rsidRDefault="00B46680" w:rsidP="00B46680">
      <w:pPr>
        <w:suppressAutoHyphens/>
        <w:spacing w:after="0" w:line="240" w:lineRule="auto"/>
        <w:rPr>
          <w:rFonts w:ascii="Times New Roman" w:eastAsia="SimSun" w:hAnsi="Times New Roman" w:cs="Times New Roman"/>
          <w:b/>
          <w:kern w:val="2"/>
          <w:sz w:val="28"/>
          <w:szCs w:val="28"/>
        </w:rPr>
      </w:pPr>
    </w:p>
    <w:p w:rsidR="002D4295" w:rsidRPr="002D4295" w:rsidRDefault="004876F8" w:rsidP="002D4295">
      <w:pPr>
        <w:pStyle w:val="a4"/>
        <w:numPr>
          <w:ilvl w:val="0"/>
          <w:numId w:val="12"/>
        </w:numPr>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 xml:space="preserve">Характеристика сферы реализации муниципальной программы  </w:t>
      </w:r>
      <w:r w:rsidR="00D73C46" w:rsidRPr="002D4295">
        <w:rPr>
          <w:rFonts w:ascii="Times New Roman" w:eastAsia="SimSun" w:hAnsi="Times New Roman" w:cs="Times New Roman"/>
          <w:b/>
          <w:kern w:val="2"/>
          <w:sz w:val="28"/>
          <w:szCs w:val="28"/>
        </w:rPr>
        <w:t xml:space="preserve">«Муниципальное управление и гражданское общество» </w:t>
      </w:r>
    </w:p>
    <w:p w:rsidR="004876F8" w:rsidRPr="002D4295" w:rsidRDefault="00D73C46" w:rsidP="002D4295">
      <w:pPr>
        <w:pStyle w:val="a4"/>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 xml:space="preserve">на </w:t>
      </w:r>
      <w:r w:rsidR="00AF1CDC">
        <w:rPr>
          <w:rFonts w:ascii="Times New Roman" w:eastAsia="SimSun" w:hAnsi="Times New Roman" w:cs="Times New Roman"/>
          <w:b/>
          <w:kern w:val="2"/>
          <w:sz w:val="28"/>
          <w:szCs w:val="28"/>
        </w:rPr>
        <w:t>2017 - 2020</w:t>
      </w:r>
      <w:r w:rsidRPr="002D4295">
        <w:rPr>
          <w:rFonts w:ascii="Times New Roman" w:eastAsia="SimSun" w:hAnsi="Times New Roman" w:cs="Times New Roman"/>
          <w:b/>
          <w:kern w:val="2"/>
          <w:sz w:val="28"/>
          <w:szCs w:val="28"/>
        </w:rPr>
        <w:t xml:space="preserve"> годы</w:t>
      </w:r>
    </w:p>
    <w:p w:rsidR="004876F8" w:rsidRPr="00A3271C" w:rsidRDefault="004876F8" w:rsidP="004876F8">
      <w:pPr>
        <w:suppressAutoHyphens/>
        <w:spacing w:after="0" w:line="240" w:lineRule="auto"/>
        <w:jc w:val="center"/>
        <w:rPr>
          <w:rFonts w:ascii="Times New Roman" w:eastAsia="SimSun" w:hAnsi="Times New Roman" w:cs="Times New Roman"/>
          <w:kern w:val="2"/>
          <w:sz w:val="28"/>
          <w:szCs w:val="28"/>
        </w:rPr>
      </w:pP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Развитие местного самоуправления </w:t>
      </w:r>
      <w:r w:rsidR="00445B6A" w:rsidRPr="00A3271C">
        <w:rPr>
          <w:rFonts w:ascii="Times New Roman" w:eastAsia="SimSun" w:hAnsi="Times New Roman" w:cs="Times New Roman"/>
          <w:kern w:val="2"/>
          <w:sz w:val="28"/>
          <w:szCs w:val="28"/>
        </w:rPr>
        <w:t>и гражданского общества</w:t>
      </w:r>
      <w:r w:rsidR="002D3507">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r w:rsidR="009B2946">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 xml:space="preserve">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w:t>
      </w:r>
      <w:r w:rsidRPr="00A3271C">
        <w:rPr>
          <w:rFonts w:ascii="Times New Roman" w:eastAsia="SimSun" w:hAnsi="Times New Roman" w:cs="Times New Roman"/>
          <w:kern w:val="2"/>
          <w:sz w:val="28"/>
          <w:szCs w:val="28"/>
        </w:rPr>
        <w:lastRenderedPageBreak/>
        <w:t>условий для устойчивого финансового обеспечения бюджетных обязательств органов местного самоуправления.</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В связи с этим развитие и совершенствование муниципальной службы и муниципального управления</w:t>
      </w:r>
      <w:r w:rsidR="00445B6A" w:rsidRPr="00A3271C">
        <w:rPr>
          <w:rFonts w:ascii="Times New Roman" w:eastAsia="SimSun" w:hAnsi="Times New Roman" w:cs="Times New Roman"/>
          <w:kern w:val="2"/>
          <w:sz w:val="28"/>
          <w:szCs w:val="28"/>
        </w:rPr>
        <w:t xml:space="preserve"> и гражданского общества</w:t>
      </w:r>
      <w:r w:rsidRPr="00A3271C">
        <w:rPr>
          <w:rFonts w:ascii="Times New Roman" w:eastAsia="SimSun" w:hAnsi="Times New Roman" w:cs="Times New Roman"/>
          <w:kern w:val="2"/>
          <w:sz w:val="28"/>
          <w:szCs w:val="28"/>
        </w:rPr>
        <w:t xml:space="preserve"> является одним из условий повышения эффективности взаимодействия общества и власти.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333A30">
        <w:rPr>
          <w:rFonts w:ascii="Times New Roman" w:eastAsia="SimSun" w:hAnsi="Times New Roman" w:cs="Times New Roman"/>
          <w:kern w:val="2"/>
          <w:sz w:val="28"/>
          <w:szCs w:val="28"/>
        </w:rPr>
        <w:t>Современная модель местного самоуправления, основанная на положениях Федерального закона</w:t>
      </w:r>
      <w:r w:rsidR="00333A30" w:rsidRPr="00333A30">
        <w:rPr>
          <w:rFonts w:ascii="Times New Roman" w:eastAsia="SimSun" w:hAnsi="Times New Roman" w:cs="Times New Roman"/>
          <w:kern w:val="2"/>
          <w:sz w:val="28"/>
          <w:szCs w:val="28"/>
        </w:rPr>
        <w:t xml:space="preserve"> от </w:t>
      </w:r>
      <w:r w:rsidR="00333A30" w:rsidRPr="00333A30">
        <w:rPr>
          <w:rFonts w:ascii="Times New Roman" w:hAnsi="Times New Roman" w:cs="Times New Roman"/>
          <w:sz w:val="28"/>
          <w:szCs w:val="28"/>
        </w:rPr>
        <w:t xml:space="preserve"> 06.10.2003г № 131-ФЗ «Об общих принципах организации местного самоуправления в Российской Федерации»</w:t>
      </w:r>
      <w:r w:rsidRPr="00333A30">
        <w:rPr>
          <w:rFonts w:ascii="Times New Roman" w:eastAsia="SimSun" w:hAnsi="Times New Roman" w:cs="Times New Roman"/>
          <w:kern w:val="2"/>
          <w:sz w:val="28"/>
          <w:szCs w:val="28"/>
        </w:rPr>
        <w:t xml:space="preserve">, </w:t>
      </w:r>
      <w:r w:rsidR="00B46680">
        <w:rPr>
          <w:rFonts w:ascii="Times New Roman" w:eastAsia="SimSun" w:hAnsi="Times New Roman" w:cs="Times New Roman"/>
          <w:kern w:val="2"/>
          <w:sz w:val="28"/>
          <w:szCs w:val="28"/>
        </w:rPr>
        <w:t xml:space="preserve"> </w:t>
      </w:r>
      <w:r w:rsidRPr="00333A30">
        <w:rPr>
          <w:rFonts w:ascii="Times New Roman" w:eastAsia="SimSun" w:hAnsi="Times New Roman" w:cs="Times New Roman"/>
          <w:kern w:val="2"/>
          <w:sz w:val="28"/>
          <w:szCs w:val="28"/>
        </w:rPr>
        <w:t>закрепила необходимые гарантии развития одного из наиболее востребованных институтов народовластия</w:t>
      </w:r>
      <w:r w:rsidRPr="00A3271C">
        <w:rPr>
          <w:rFonts w:ascii="Times New Roman" w:eastAsia="SimSun" w:hAnsi="Times New Roman" w:cs="Times New Roman"/>
          <w:kern w:val="2"/>
          <w:sz w:val="28"/>
          <w:szCs w:val="28"/>
        </w:rPr>
        <w:t xml:space="preserve">.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color w:val="000000"/>
          <w:kern w:val="2"/>
          <w:sz w:val="28"/>
          <w:szCs w:val="28"/>
        </w:rPr>
        <w:t xml:space="preserve">В целях обеспечения эффективной деятельности органов местного самоуправления </w:t>
      </w:r>
      <w:r w:rsidR="00E620BA" w:rsidRPr="00A3271C">
        <w:rPr>
          <w:rFonts w:ascii="Times New Roman" w:eastAsia="SimSun" w:hAnsi="Times New Roman" w:cs="Times New Roman"/>
          <w:color w:val="000000"/>
          <w:kern w:val="2"/>
          <w:sz w:val="28"/>
          <w:szCs w:val="28"/>
        </w:rPr>
        <w:t>Воронежской</w:t>
      </w:r>
      <w:r w:rsidRPr="00A3271C">
        <w:rPr>
          <w:rFonts w:ascii="Times New Roman" w:eastAsia="SimSun" w:hAnsi="Times New Roman" w:cs="Times New Roman"/>
          <w:color w:val="000000"/>
          <w:kern w:val="2"/>
          <w:sz w:val="28"/>
          <w:szCs w:val="28"/>
        </w:rPr>
        <w:t xml:space="preserve"> области</w:t>
      </w:r>
      <w:r w:rsidR="009B2946">
        <w:rPr>
          <w:rFonts w:ascii="Times New Roman" w:eastAsia="SimSun" w:hAnsi="Times New Roman" w:cs="Times New Roman"/>
          <w:color w:val="000000"/>
          <w:kern w:val="2"/>
          <w:sz w:val="28"/>
          <w:szCs w:val="28"/>
        </w:rPr>
        <w:t xml:space="preserve"> </w:t>
      </w:r>
      <w:r w:rsidRPr="00A3271C">
        <w:rPr>
          <w:rFonts w:ascii="Times New Roman" w:eastAsia="SimSun" w:hAnsi="Times New Roman" w:cs="Times New Roman"/>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AC63DB">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00403">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 xml:space="preserve">утверждена система оценки эффективности деятельности </w:t>
      </w:r>
      <w:r w:rsidR="00445B6A" w:rsidRPr="00A3271C">
        <w:rPr>
          <w:rFonts w:ascii="Times New Roman" w:eastAsia="SimSun" w:hAnsi="Times New Roman" w:cs="Times New Roman"/>
          <w:kern w:val="2"/>
          <w:sz w:val="28"/>
          <w:szCs w:val="28"/>
        </w:rPr>
        <w:t>органов местного самоуправления</w:t>
      </w:r>
      <w:r w:rsidRPr="00A3271C">
        <w:rPr>
          <w:rFonts w:ascii="Times New Roman" w:eastAsia="SimSun" w:hAnsi="Times New Roman" w:cs="Times New Roman"/>
          <w:kern w:val="2"/>
          <w:sz w:val="28"/>
          <w:szCs w:val="28"/>
        </w:rPr>
        <w:t>.</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оценка результативности деятельности (на основе количественных показателей и их динамики);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lastRenderedPageBreak/>
        <w:t xml:space="preserve">оценка удовлетворенности населения деятельностью органов местного самоуправления.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В настоящее время мониторинг осуществляется по таким ключевым сферам, как экономическое развитие, образование, культура,  организация муниципального управления.</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Вместе с тем, данная система мониторинга позволяет не только комплексно оценить уровень и динамику ра</w:t>
      </w:r>
      <w:r w:rsidR="00445B6A" w:rsidRPr="00A3271C">
        <w:rPr>
          <w:rFonts w:ascii="Times New Roman" w:eastAsia="SimSun" w:hAnsi="Times New Roman" w:cs="Times New Roman"/>
          <w:kern w:val="2"/>
          <w:sz w:val="28"/>
          <w:szCs w:val="28"/>
        </w:rPr>
        <w:t>звития поселения</w:t>
      </w:r>
      <w:r w:rsidRPr="00A3271C">
        <w:rPr>
          <w:rFonts w:ascii="Times New Roman" w:eastAsia="SimSun" w:hAnsi="Times New Roman" w:cs="Times New Roman"/>
          <w:kern w:val="2"/>
          <w:sz w:val="28"/>
          <w:szCs w:val="28"/>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w:t>
      </w:r>
      <w:r w:rsidRPr="002D4295">
        <w:rPr>
          <w:rFonts w:ascii="Times New Roman" w:eastAsia="SimSun" w:hAnsi="Times New Roman" w:cs="Times New Roman"/>
          <w:kern w:val="2"/>
          <w:sz w:val="28"/>
          <w:szCs w:val="28"/>
        </w:rPr>
        <w:t xml:space="preserve">скоординированная работа всех уровней власти, как муниципального, так и регионального. </w:t>
      </w:r>
    </w:p>
    <w:p w:rsidR="002D4295" w:rsidRDefault="002D4295" w:rsidP="002D4295">
      <w:pPr>
        <w:suppressAutoHyphens/>
        <w:spacing w:after="0" w:line="36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Селявинского</w:t>
      </w:r>
      <w:r>
        <w:rPr>
          <w:rFonts w:ascii="Times New Roman" w:eastAsia="Times New Roman" w:hAnsi="Times New Roman" w:cs="Times New Roman"/>
          <w:sz w:val="28"/>
          <w:szCs w:val="28"/>
          <w:lang w:eastAsia="ru-RU"/>
        </w:rPr>
        <w:t xml:space="preserve"> сельского поселения Лискинского муниципального </w:t>
      </w:r>
      <w:r>
        <w:rPr>
          <w:rFonts w:ascii="Times New Roman" w:eastAsia="SimSun" w:hAnsi="Times New Roman" w:cs="Calibri"/>
          <w:kern w:val="2"/>
          <w:sz w:val="28"/>
          <w:szCs w:val="28"/>
        </w:rPr>
        <w:t xml:space="preserve"> района</w:t>
      </w:r>
      <w:r w:rsidR="002813C2">
        <w:rPr>
          <w:rFonts w:ascii="Times New Roman" w:eastAsia="SimSun" w:hAnsi="Times New Roman" w:cs="Calibri"/>
          <w:kern w:val="2"/>
          <w:sz w:val="28"/>
          <w:szCs w:val="28"/>
        </w:rPr>
        <w:t xml:space="preserve"> Воронежской области (далее –  администрация Селявинского сельского поселения)</w:t>
      </w:r>
      <w:r>
        <w:rPr>
          <w:rFonts w:ascii="Times New Roman" w:eastAsia="SimSun" w:hAnsi="Times New Roman" w:cs="Calibri"/>
          <w:kern w:val="2"/>
          <w:sz w:val="28"/>
          <w:szCs w:val="28"/>
        </w:rPr>
        <w:t xml:space="preserve">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2D4295" w:rsidRDefault="002D4295" w:rsidP="002D4295">
      <w:pPr>
        <w:suppressAutoHyphens/>
        <w:spacing w:after="0" w:line="36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lastRenderedPageBreak/>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Изучение деятельности позволяет определить зоны, тр</w:t>
      </w:r>
      <w:r w:rsidR="0090772E" w:rsidRPr="00A3271C">
        <w:rPr>
          <w:rFonts w:ascii="Times New Roman" w:eastAsia="SimSun" w:hAnsi="Times New Roman" w:cs="Times New Roman"/>
          <w:kern w:val="2"/>
          <w:sz w:val="28"/>
          <w:szCs w:val="28"/>
        </w:rPr>
        <w:t>ебующие приоритетного внимания а</w:t>
      </w:r>
      <w:r w:rsidRPr="00A3271C">
        <w:rPr>
          <w:rFonts w:ascii="Times New Roman" w:eastAsia="SimSun" w:hAnsi="Times New Roman" w:cs="Times New Roman"/>
          <w:kern w:val="2"/>
          <w:sz w:val="28"/>
          <w:szCs w:val="28"/>
        </w:rPr>
        <w:t xml:space="preserve">дминистрации </w:t>
      </w:r>
      <w:r w:rsidR="00A3271C">
        <w:rPr>
          <w:rFonts w:ascii="Times New Roman" w:eastAsia="SimSun" w:hAnsi="Times New Roman" w:cs="Times New Roman"/>
          <w:kern w:val="2"/>
          <w:sz w:val="28"/>
          <w:szCs w:val="28"/>
        </w:rPr>
        <w:t>Селявинского</w:t>
      </w:r>
      <w:r w:rsidRPr="00A3271C">
        <w:rPr>
          <w:rFonts w:ascii="Times New Roman" w:eastAsia="SimSun" w:hAnsi="Times New Roman" w:cs="Times New Roman"/>
          <w:kern w:val="2"/>
          <w:sz w:val="28"/>
          <w:szCs w:val="28"/>
        </w:rPr>
        <w:t xml:space="preserve"> сельского поселения</w:t>
      </w:r>
      <w:r w:rsidR="00145024">
        <w:rPr>
          <w:rFonts w:ascii="Times New Roman" w:eastAsia="SimSun" w:hAnsi="Times New Roman" w:cs="Times New Roman"/>
          <w:kern w:val="2"/>
          <w:sz w:val="28"/>
          <w:szCs w:val="28"/>
        </w:rPr>
        <w:t xml:space="preserve"> Лискинского муниципального района Воронежской области (далее – администрация Селявинского сельского поселения)</w:t>
      </w:r>
      <w:r w:rsidRPr="00A3271C">
        <w:rPr>
          <w:rFonts w:ascii="Times New Roman" w:eastAsia="SimSun" w:hAnsi="Times New Roman" w:cs="Times New Roman"/>
          <w:kern w:val="2"/>
          <w:sz w:val="28"/>
          <w:szCs w:val="28"/>
        </w:rPr>
        <w:t xml:space="preserve">, сформировать перечень мероприятий по повышению </w:t>
      </w:r>
      <w:r w:rsidR="0090772E" w:rsidRPr="00A3271C">
        <w:rPr>
          <w:rFonts w:ascii="Times New Roman" w:eastAsia="SimSun" w:hAnsi="Times New Roman" w:cs="Times New Roman"/>
          <w:kern w:val="2"/>
          <w:sz w:val="28"/>
          <w:szCs w:val="28"/>
        </w:rPr>
        <w:t>результативности деятельности  а</w:t>
      </w:r>
      <w:r w:rsidRPr="00A3271C">
        <w:rPr>
          <w:rFonts w:ascii="Times New Roman" w:eastAsia="SimSun" w:hAnsi="Times New Roman" w:cs="Times New Roman"/>
          <w:kern w:val="2"/>
          <w:sz w:val="28"/>
          <w:szCs w:val="28"/>
        </w:rPr>
        <w:t xml:space="preserve">дминистрации </w:t>
      </w:r>
      <w:r w:rsidR="00A3271C">
        <w:rPr>
          <w:rFonts w:ascii="Times New Roman" w:eastAsia="SimSun" w:hAnsi="Times New Roman" w:cs="Times New Roman"/>
          <w:kern w:val="2"/>
          <w:sz w:val="28"/>
          <w:szCs w:val="28"/>
        </w:rPr>
        <w:t>Селявинского</w:t>
      </w:r>
      <w:r w:rsidRPr="00A3271C">
        <w:rPr>
          <w:rFonts w:ascii="Times New Roman" w:eastAsia="SimSun" w:hAnsi="Times New Roman" w:cs="Times New Roman"/>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4876F8" w:rsidRPr="00A3271C" w:rsidRDefault="004876F8" w:rsidP="00992FF8">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A3271C">
        <w:rPr>
          <w:rFonts w:ascii="Times New Roman" w:eastAsia="SimSun" w:hAnsi="Times New Roman" w:cs="Times New Roman"/>
          <w:kern w:val="2"/>
          <w:sz w:val="28"/>
          <w:szCs w:val="28"/>
        </w:rPr>
        <w:t>гражданского общества</w:t>
      </w:r>
      <w:r w:rsidRPr="00A3271C">
        <w:rPr>
          <w:rFonts w:ascii="Times New Roman" w:eastAsia="SimSun" w:hAnsi="Times New Roman" w:cs="Times New Roman"/>
          <w:kern w:val="2"/>
          <w:sz w:val="28"/>
          <w:szCs w:val="28"/>
        </w:rPr>
        <w:t>. В связи с этим, особо актуальным являются вопросы формирования кадрового потенциала и обеспечение системности</w:t>
      </w:r>
      <w:r w:rsidR="00992FF8">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 xml:space="preserve">практической подготовки кадров, способных эффективно работать в органах муниципального управления. </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A3271C">
        <w:rPr>
          <w:rFonts w:ascii="Times New Roman" w:eastAsia="SimSun" w:hAnsi="Times New Roman" w:cs="Times New Roman"/>
          <w:kern w:val="2"/>
          <w:sz w:val="28"/>
          <w:szCs w:val="28"/>
        </w:rPr>
        <w:t xml:space="preserve">гражданского общества </w:t>
      </w:r>
      <w:r w:rsidRPr="00A3271C">
        <w:rPr>
          <w:rFonts w:ascii="Times New Roman" w:eastAsia="SimSun" w:hAnsi="Times New Roman" w:cs="Times New Roman"/>
          <w:kern w:val="2"/>
          <w:sz w:val="28"/>
          <w:szCs w:val="28"/>
        </w:rPr>
        <w:t xml:space="preserve">в  </w:t>
      </w:r>
      <w:r w:rsidR="00A3271C">
        <w:rPr>
          <w:rFonts w:ascii="Times New Roman" w:eastAsia="SimSun" w:hAnsi="Times New Roman" w:cs="Times New Roman"/>
          <w:kern w:val="2"/>
          <w:sz w:val="28"/>
          <w:szCs w:val="28"/>
        </w:rPr>
        <w:t>Селявинском</w:t>
      </w:r>
      <w:r w:rsidR="00992FF8">
        <w:rPr>
          <w:rFonts w:ascii="Times New Roman" w:eastAsia="SimSun" w:hAnsi="Times New Roman" w:cs="Times New Roman"/>
          <w:kern w:val="2"/>
          <w:sz w:val="28"/>
          <w:szCs w:val="28"/>
        </w:rPr>
        <w:t xml:space="preserve"> </w:t>
      </w:r>
      <w:r w:rsidR="0090772E" w:rsidRPr="00A3271C">
        <w:rPr>
          <w:rFonts w:ascii="Times New Roman" w:eastAsia="SimSun" w:hAnsi="Times New Roman" w:cs="Times New Roman"/>
          <w:kern w:val="2"/>
          <w:sz w:val="28"/>
          <w:szCs w:val="28"/>
        </w:rPr>
        <w:t>сельском поселении</w:t>
      </w:r>
      <w:r w:rsidR="002813C2">
        <w:rPr>
          <w:rFonts w:ascii="Times New Roman" w:eastAsia="SimSun" w:hAnsi="Times New Roman" w:cs="Times New Roman"/>
          <w:kern w:val="2"/>
          <w:sz w:val="28"/>
          <w:szCs w:val="28"/>
        </w:rPr>
        <w:t xml:space="preserve"> Лискинского муниципального района Воронежской области (далее – Селявинское сельское поселение)</w:t>
      </w:r>
      <w:r w:rsidR="0090772E" w:rsidRPr="00A3271C">
        <w:rPr>
          <w:rFonts w:ascii="Times New Roman" w:eastAsia="SimSun" w:hAnsi="Times New Roman" w:cs="Times New Roman"/>
          <w:kern w:val="2"/>
          <w:sz w:val="28"/>
          <w:szCs w:val="28"/>
        </w:rPr>
        <w:t>.</w:t>
      </w:r>
    </w:p>
    <w:p w:rsidR="004876F8" w:rsidRPr="00A3271C" w:rsidRDefault="004876F8" w:rsidP="00400403">
      <w:pPr>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Основными рисками, связанными с развитием муниципального управления и муниципальной службы в</w:t>
      </w:r>
      <w:r w:rsidR="00145024">
        <w:rPr>
          <w:rFonts w:ascii="Times New Roman" w:eastAsia="SimSun" w:hAnsi="Times New Roman" w:cs="Times New Roman"/>
          <w:kern w:val="2"/>
          <w:sz w:val="28"/>
          <w:szCs w:val="28"/>
        </w:rPr>
        <w:t xml:space="preserve"> администрации</w:t>
      </w:r>
      <w:r w:rsidRPr="00A3271C">
        <w:rPr>
          <w:rFonts w:ascii="Times New Roman" w:eastAsia="SimSun" w:hAnsi="Times New Roman" w:cs="Times New Roman"/>
          <w:kern w:val="2"/>
          <w:sz w:val="28"/>
          <w:szCs w:val="28"/>
        </w:rPr>
        <w:t xml:space="preserve">  </w:t>
      </w:r>
      <w:r w:rsidR="00A3271C">
        <w:rPr>
          <w:rFonts w:ascii="Times New Roman" w:eastAsia="SimSun" w:hAnsi="Times New Roman" w:cs="Times New Roman"/>
          <w:kern w:val="2"/>
          <w:sz w:val="28"/>
          <w:szCs w:val="28"/>
        </w:rPr>
        <w:t>Селявинско</w:t>
      </w:r>
      <w:r w:rsidR="00145024">
        <w:rPr>
          <w:rFonts w:ascii="Times New Roman" w:eastAsia="SimSun" w:hAnsi="Times New Roman" w:cs="Times New Roman"/>
          <w:kern w:val="2"/>
          <w:sz w:val="28"/>
          <w:szCs w:val="28"/>
        </w:rPr>
        <w:t>го</w:t>
      </w:r>
      <w:r w:rsidRPr="00A3271C">
        <w:rPr>
          <w:rFonts w:ascii="Times New Roman" w:eastAsia="SimSun" w:hAnsi="Times New Roman" w:cs="Times New Roman"/>
          <w:kern w:val="2"/>
          <w:sz w:val="28"/>
          <w:szCs w:val="28"/>
        </w:rPr>
        <w:t xml:space="preserve"> сельско</w:t>
      </w:r>
      <w:r w:rsidR="00145024">
        <w:rPr>
          <w:rFonts w:ascii="Times New Roman" w:eastAsia="SimSun" w:hAnsi="Times New Roman" w:cs="Times New Roman"/>
          <w:kern w:val="2"/>
          <w:sz w:val="28"/>
          <w:szCs w:val="28"/>
        </w:rPr>
        <w:t>го поселения</w:t>
      </w:r>
      <w:r w:rsidRPr="00A3271C">
        <w:rPr>
          <w:rFonts w:ascii="Times New Roman" w:eastAsia="SimSun" w:hAnsi="Times New Roman" w:cs="Times New Roman"/>
          <w:kern w:val="2"/>
          <w:sz w:val="28"/>
          <w:szCs w:val="28"/>
        </w:rPr>
        <w:t xml:space="preserve"> являются:</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наличие коррупционных факторов;</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нестабильные социально-экономические процессы в  </w:t>
      </w:r>
      <w:r w:rsidR="00A3271C">
        <w:rPr>
          <w:rFonts w:ascii="Times New Roman" w:eastAsia="SimSun" w:hAnsi="Times New Roman" w:cs="Times New Roman"/>
          <w:kern w:val="2"/>
          <w:sz w:val="28"/>
          <w:szCs w:val="28"/>
        </w:rPr>
        <w:t>Селявинском</w:t>
      </w:r>
      <w:r w:rsidRPr="00A3271C">
        <w:rPr>
          <w:rFonts w:ascii="Times New Roman" w:eastAsia="SimSun" w:hAnsi="Times New Roman" w:cs="Times New Roman"/>
          <w:kern w:val="2"/>
          <w:sz w:val="28"/>
          <w:szCs w:val="28"/>
        </w:rPr>
        <w:t xml:space="preserve"> сельском поселении. </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lastRenderedPageBreak/>
        <w:t>Для снижения рисков необходимо осуществление запланированных основных мероприятий программы.</w:t>
      </w:r>
    </w:p>
    <w:p w:rsidR="0098646C"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Оценка данных рисков – риски низкие.</w:t>
      </w:r>
    </w:p>
    <w:p w:rsidR="0098646C" w:rsidRPr="00A3271C" w:rsidRDefault="0098646C"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Развитие гражданского общества невозможно без создания защищенности населения от всякого рода чрезвычайных ситуаций. Администрация</w:t>
      </w:r>
      <w:r w:rsidR="00400403">
        <w:rPr>
          <w:rFonts w:ascii="Times New Roman" w:eastAsia="SimSun" w:hAnsi="Times New Roman" w:cs="Times New Roman"/>
          <w:kern w:val="2"/>
          <w:sz w:val="28"/>
          <w:szCs w:val="28"/>
        </w:rPr>
        <w:t xml:space="preserve"> Селявинского сельского</w:t>
      </w:r>
      <w:r w:rsidRPr="00A3271C">
        <w:rPr>
          <w:rFonts w:ascii="Times New Roman" w:eastAsia="SimSun" w:hAnsi="Times New Roman" w:cs="Times New Roman"/>
          <w:kern w:val="2"/>
          <w:sz w:val="28"/>
          <w:szCs w:val="28"/>
        </w:rPr>
        <w:t xml:space="preserve"> поселения в рамках своей компетенции обязана обеспечить защиту населения и территории поселения от факторов чрезвычайного характера. </w:t>
      </w:r>
    </w:p>
    <w:p w:rsidR="00FE2B72" w:rsidRDefault="00FE2B72" w:rsidP="0040040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Селявинское сельское поселение  не входит в состав поселений, отн</w:t>
      </w:r>
      <w:r>
        <w:rPr>
          <w:rFonts w:ascii="Times New Roman" w:hAnsi="Times New Roman" w:cs="Times New Roman"/>
          <w:sz w:val="28"/>
          <w:szCs w:val="28"/>
        </w:rPr>
        <w:t>е</w:t>
      </w:r>
      <w:r>
        <w:rPr>
          <w:rFonts w:ascii="Times New Roman" w:hAnsi="Times New Roman" w:cs="Times New Roman"/>
          <w:sz w:val="28"/>
          <w:szCs w:val="28"/>
        </w:rPr>
        <w:t>сенных к группе по гражданской обороне. На территории поселения отсу</w:t>
      </w:r>
      <w:r>
        <w:rPr>
          <w:rFonts w:ascii="Times New Roman" w:hAnsi="Times New Roman" w:cs="Times New Roman"/>
          <w:sz w:val="28"/>
          <w:szCs w:val="28"/>
        </w:rPr>
        <w:t>т</w:t>
      </w:r>
      <w:r>
        <w:rPr>
          <w:rFonts w:ascii="Times New Roman" w:hAnsi="Times New Roman" w:cs="Times New Roman"/>
          <w:sz w:val="28"/>
          <w:szCs w:val="28"/>
        </w:rPr>
        <w:t>ствуют также организации, отнесенные к группам или к категориям по гр</w:t>
      </w:r>
      <w:r>
        <w:rPr>
          <w:rFonts w:ascii="Times New Roman" w:hAnsi="Times New Roman" w:cs="Times New Roman"/>
          <w:sz w:val="28"/>
          <w:szCs w:val="28"/>
        </w:rPr>
        <w:t>а</w:t>
      </w:r>
      <w:r>
        <w:rPr>
          <w:rFonts w:ascii="Times New Roman" w:hAnsi="Times New Roman" w:cs="Times New Roman"/>
          <w:sz w:val="28"/>
          <w:szCs w:val="28"/>
        </w:rPr>
        <w:t xml:space="preserve">жданской обороне. </w:t>
      </w:r>
    </w:p>
    <w:p w:rsidR="0098646C" w:rsidRPr="00A3271C" w:rsidRDefault="00FE2B72" w:rsidP="0040040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Однако на </w:t>
      </w:r>
      <w:r w:rsidR="0098646C" w:rsidRPr="00A3271C">
        <w:rPr>
          <w:rFonts w:ascii="Times New Roman" w:hAnsi="Times New Roman" w:cs="Times New Roman"/>
          <w:sz w:val="28"/>
          <w:szCs w:val="28"/>
        </w:rPr>
        <w:t xml:space="preserve"> территории </w:t>
      </w:r>
      <w:r w:rsidR="00A3271C">
        <w:rPr>
          <w:rFonts w:ascii="Times New Roman" w:hAnsi="Times New Roman" w:cs="Times New Roman"/>
          <w:sz w:val="28"/>
          <w:szCs w:val="28"/>
        </w:rPr>
        <w:t>Селявинского</w:t>
      </w:r>
      <w:r w:rsidR="0098646C" w:rsidRPr="00A3271C">
        <w:rPr>
          <w:rFonts w:ascii="Times New Roman" w:hAnsi="Times New Roman" w:cs="Times New Roman"/>
          <w:sz w:val="28"/>
          <w:szCs w:val="28"/>
        </w:rPr>
        <w:t xml:space="preserve"> сельского поселения  существ</w:t>
      </w:r>
      <w:r w:rsidR="0098646C" w:rsidRPr="00A3271C">
        <w:rPr>
          <w:rFonts w:ascii="Times New Roman" w:hAnsi="Times New Roman" w:cs="Times New Roman"/>
          <w:sz w:val="28"/>
          <w:szCs w:val="28"/>
        </w:rPr>
        <w:t>у</w:t>
      </w:r>
      <w:r w:rsidR="0098646C" w:rsidRPr="00A3271C">
        <w:rPr>
          <w:rFonts w:ascii="Times New Roman" w:hAnsi="Times New Roman" w:cs="Times New Roman"/>
          <w:sz w:val="28"/>
          <w:szCs w:val="28"/>
        </w:rPr>
        <w:t xml:space="preserve">ют угрозы чрезвычайных ситуаций природного </w:t>
      </w:r>
      <w:r w:rsidR="002D3507">
        <w:rPr>
          <w:rFonts w:ascii="Times New Roman" w:hAnsi="Times New Roman" w:cs="Times New Roman"/>
          <w:sz w:val="28"/>
          <w:szCs w:val="28"/>
        </w:rPr>
        <w:t xml:space="preserve">и техногенного </w:t>
      </w:r>
      <w:r w:rsidR="0098646C" w:rsidRPr="00A3271C">
        <w:rPr>
          <w:rFonts w:ascii="Times New Roman" w:hAnsi="Times New Roman" w:cs="Times New Roman"/>
          <w:sz w:val="28"/>
          <w:szCs w:val="28"/>
        </w:rPr>
        <w:t>характера. Природные чрезвычайные ситуации могут сложиться в результате опасных природных</w:t>
      </w:r>
      <w:r w:rsidR="002D3507">
        <w:rPr>
          <w:rFonts w:ascii="Times New Roman" w:hAnsi="Times New Roman" w:cs="Times New Roman"/>
          <w:sz w:val="28"/>
          <w:szCs w:val="28"/>
        </w:rPr>
        <w:t xml:space="preserve"> и</w:t>
      </w:r>
      <w:r w:rsidR="00992FF8">
        <w:rPr>
          <w:rFonts w:ascii="Times New Roman" w:hAnsi="Times New Roman" w:cs="Times New Roman"/>
          <w:sz w:val="28"/>
          <w:szCs w:val="28"/>
        </w:rPr>
        <w:t xml:space="preserve"> техногенных</w:t>
      </w:r>
      <w:r w:rsidR="002D3507">
        <w:rPr>
          <w:rFonts w:ascii="Times New Roman" w:hAnsi="Times New Roman" w:cs="Times New Roman"/>
          <w:sz w:val="28"/>
          <w:szCs w:val="28"/>
        </w:rPr>
        <w:t xml:space="preserve"> </w:t>
      </w:r>
      <w:r w:rsidR="0098646C" w:rsidRPr="00A3271C">
        <w:rPr>
          <w:rFonts w:ascii="Times New Roman" w:hAnsi="Times New Roman" w:cs="Times New Roman"/>
          <w:sz w:val="28"/>
          <w:szCs w:val="28"/>
        </w:rPr>
        <w:t xml:space="preserve"> явлений: паводка, снегопада, шквалистого ветра, засухи, пожаров. Для сохранения темпов развития районной спасательной службы и повышения готовности к выполнению работ муниципальных сп</w:t>
      </w:r>
      <w:r w:rsidR="0098646C" w:rsidRPr="00A3271C">
        <w:rPr>
          <w:rFonts w:ascii="Times New Roman" w:hAnsi="Times New Roman" w:cs="Times New Roman"/>
          <w:sz w:val="28"/>
          <w:szCs w:val="28"/>
        </w:rPr>
        <w:t>а</w:t>
      </w:r>
      <w:r w:rsidR="0098646C" w:rsidRPr="00A3271C">
        <w:rPr>
          <w:rFonts w:ascii="Times New Roman" w:hAnsi="Times New Roman" w:cs="Times New Roman"/>
          <w:sz w:val="28"/>
          <w:szCs w:val="28"/>
        </w:rPr>
        <w:t>сательных формирований проблемы</w:t>
      </w:r>
      <w:r w:rsidR="00992FF8">
        <w:rPr>
          <w:rFonts w:ascii="Times New Roman" w:hAnsi="Times New Roman" w:cs="Times New Roman"/>
          <w:sz w:val="28"/>
          <w:szCs w:val="28"/>
        </w:rPr>
        <w:t xml:space="preserve"> </w:t>
      </w:r>
      <w:r w:rsidR="0098646C" w:rsidRPr="00A3271C">
        <w:rPr>
          <w:rFonts w:ascii="Times New Roman" w:hAnsi="Times New Roman" w:cs="Times New Roman"/>
          <w:sz w:val="28"/>
          <w:szCs w:val="28"/>
        </w:rPr>
        <w:t xml:space="preserve"> дооснащения </w:t>
      </w:r>
      <w:r w:rsidR="00992FF8">
        <w:rPr>
          <w:rFonts w:ascii="Times New Roman" w:hAnsi="Times New Roman" w:cs="Times New Roman"/>
          <w:sz w:val="28"/>
          <w:szCs w:val="28"/>
        </w:rPr>
        <w:t xml:space="preserve"> </w:t>
      </w:r>
      <w:r w:rsidR="0098646C" w:rsidRPr="00A3271C">
        <w:rPr>
          <w:rFonts w:ascii="Times New Roman" w:hAnsi="Times New Roman" w:cs="Times New Roman"/>
          <w:sz w:val="28"/>
          <w:szCs w:val="28"/>
        </w:rPr>
        <w:t>аварийно-спасательных</w:t>
      </w:r>
      <w:r w:rsidR="00E607B3">
        <w:rPr>
          <w:rFonts w:ascii="Times New Roman" w:hAnsi="Times New Roman" w:cs="Times New Roman"/>
          <w:sz w:val="28"/>
          <w:szCs w:val="28"/>
        </w:rPr>
        <w:t xml:space="preserve"> </w:t>
      </w:r>
      <w:r w:rsidR="0098646C" w:rsidRPr="00A3271C">
        <w:rPr>
          <w:rFonts w:ascii="Times New Roman" w:hAnsi="Times New Roman" w:cs="Times New Roman"/>
          <w:sz w:val="28"/>
          <w:szCs w:val="28"/>
        </w:rPr>
        <w:t xml:space="preserve"> сил необходимо решить программными методами. Эффективность ликвид</w:t>
      </w:r>
      <w:r w:rsidR="0098646C" w:rsidRPr="00A3271C">
        <w:rPr>
          <w:rFonts w:ascii="Times New Roman" w:hAnsi="Times New Roman" w:cs="Times New Roman"/>
          <w:sz w:val="28"/>
          <w:szCs w:val="28"/>
        </w:rPr>
        <w:t>а</w:t>
      </w:r>
      <w:r w:rsidR="0098646C" w:rsidRPr="00A3271C">
        <w:rPr>
          <w:rFonts w:ascii="Times New Roman" w:hAnsi="Times New Roman" w:cs="Times New Roman"/>
          <w:sz w:val="28"/>
          <w:szCs w:val="28"/>
        </w:rPr>
        <w:t>ции чрезвычайных ситуаций во многом определяется наличием материал</w:t>
      </w:r>
      <w:r w:rsidR="0098646C" w:rsidRPr="00A3271C">
        <w:rPr>
          <w:rFonts w:ascii="Times New Roman" w:hAnsi="Times New Roman" w:cs="Times New Roman"/>
          <w:sz w:val="28"/>
          <w:szCs w:val="28"/>
        </w:rPr>
        <w:t>ь</w:t>
      </w:r>
      <w:r w:rsidR="0098646C" w:rsidRPr="00A3271C">
        <w:rPr>
          <w:rFonts w:ascii="Times New Roman" w:hAnsi="Times New Roman" w:cs="Times New Roman"/>
          <w:sz w:val="28"/>
          <w:szCs w:val="28"/>
        </w:rPr>
        <w:t>ных ресурсов. Достаточность материальных ресурсов позволяет в мин</w:t>
      </w:r>
      <w:r w:rsidR="0098646C" w:rsidRPr="00A3271C">
        <w:rPr>
          <w:rFonts w:ascii="Times New Roman" w:hAnsi="Times New Roman" w:cs="Times New Roman"/>
          <w:sz w:val="28"/>
          <w:szCs w:val="28"/>
        </w:rPr>
        <w:t>и</w:t>
      </w:r>
      <w:r w:rsidR="0098646C" w:rsidRPr="00A3271C">
        <w:rPr>
          <w:rFonts w:ascii="Times New Roman" w:hAnsi="Times New Roman" w:cs="Times New Roman"/>
          <w:sz w:val="28"/>
          <w:szCs w:val="28"/>
        </w:rPr>
        <w:t>мальные сроки локализовать чрезвычайную ситуацию, уменьшить масшт</w:t>
      </w:r>
      <w:r w:rsidR="0098646C" w:rsidRPr="00A3271C">
        <w:rPr>
          <w:rFonts w:ascii="Times New Roman" w:hAnsi="Times New Roman" w:cs="Times New Roman"/>
          <w:sz w:val="28"/>
          <w:szCs w:val="28"/>
        </w:rPr>
        <w:t>а</w:t>
      </w:r>
      <w:r w:rsidR="0098646C" w:rsidRPr="00A3271C">
        <w:rPr>
          <w:rFonts w:ascii="Times New Roman" w:hAnsi="Times New Roman" w:cs="Times New Roman"/>
          <w:sz w:val="28"/>
          <w:szCs w:val="28"/>
        </w:rPr>
        <w:t>бы ее последствий и решить главную задачу – спасти и организовать перв</w:t>
      </w:r>
      <w:r w:rsidR="0098646C" w:rsidRPr="00A3271C">
        <w:rPr>
          <w:rFonts w:ascii="Times New Roman" w:hAnsi="Times New Roman" w:cs="Times New Roman"/>
          <w:sz w:val="28"/>
          <w:szCs w:val="28"/>
        </w:rPr>
        <w:t>о</w:t>
      </w:r>
      <w:r w:rsidR="0098646C" w:rsidRPr="00A3271C">
        <w:rPr>
          <w:rFonts w:ascii="Times New Roman" w:hAnsi="Times New Roman" w:cs="Times New Roman"/>
          <w:sz w:val="28"/>
          <w:szCs w:val="28"/>
        </w:rPr>
        <w:t>очередное жизнеобеспечение пострадавших. Номенклатура и объемы резе</w:t>
      </w:r>
      <w:r w:rsidR="0098646C" w:rsidRPr="00A3271C">
        <w:rPr>
          <w:rFonts w:ascii="Times New Roman" w:hAnsi="Times New Roman" w:cs="Times New Roman"/>
          <w:sz w:val="28"/>
          <w:szCs w:val="28"/>
        </w:rPr>
        <w:t>р</w:t>
      </w:r>
      <w:r w:rsidR="0098646C" w:rsidRPr="00A3271C">
        <w:rPr>
          <w:rFonts w:ascii="Times New Roman" w:hAnsi="Times New Roman" w:cs="Times New Roman"/>
          <w:sz w:val="28"/>
          <w:szCs w:val="28"/>
        </w:rPr>
        <w:t>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w:t>
      </w:r>
      <w:r w:rsidR="0098646C" w:rsidRPr="00A3271C">
        <w:rPr>
          <w:rFonts w:ascii="Times New Roman" w:hAnsi="Times New Roman" w:cs="Times New Roman"/>
          <w:sz w:val="28"/>
          <w:szCs w:val="28"/>
        </w:rPr>
        <w:t>о</w:t>
      </w:r>
      <w:r w:rsidR="0098646C" w:rsidRPr="00A3271C">
        <w:rPr>
          <w:rFonts w:ascii="Times New Roman" w:hAnsi="Times New Roman" w:cs="Times New Roman"/>
          <w:sz w:val="28"/>
          <w:szCs w:val="28"/>
        </w:rPr>
        <w:t>ответствующие проблемы обеспечения материальными ресурсами необх</w:t>
      </w:r>
      <w:r w:rsidR="0098646C" w:rsidRPr="00A3271C">
        <w:rPr>
          <w:rFonts w:ascii="Times New Roman" w:hAnsi="Times New Roman" w:cs="Times New Roman"/>
          <w:sz w:val="28"/>
          <w:szCs w:val="28"/>
        </w:rPr>
        <w:t>о</w:t>
      </w:r>
      <w:r w:rsidR="0098646C" w:rsidRPr="00A3271C">
        <w:rPr>
          <w:rFonts w:ascii="Times New Roman" w:hAnsi="Times New Roman" w:cs="Times New Roman"/>
          <w:sz w:val="28"/>
          <w:szCs w:val="28"/>
        </w:rPr>
        <w:lastRenderedPageBreak/>
        <w:t>димо решать на региональном уровне. При возникновении крупномасшта</w:t>
      </w:r>
      <w:r w:rsidR="0098646C" w:rsidRPr="00A3271C">
        <w:rPr>
          <w:rFonts w:ascii="Times New Roman" w:hAnsi="Times New Roman" w:cs="Times New Roman"/>
          <w:sz w:val="28"/>
          <w:szCs w:val="28"/>
        </w:rPr>
        <w:t>б</w:t>
      </w:r>
      <w:r w:rsidR="0098646C" w:rsidRPr="00A3271C">
        <w:rPr>
          <w:rFonts w:ascii="Times New Roman" w:hAnsi="Times New Roman" w:cs="Times New Roman"/>
          <w:sz w:val="28"/>
          <w:szCs w:val="28"/>
        </w:rPr>
        <w:t xml:space="preserve">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r w:rsidR="0098646C" w:rsidRPr="00A3271C">
        <w:rPr>
          <w:rFonts w:ascii="Times New Roman" w:hAnsi="Times New Roman" w:cs="Times New Roman"/>
          <w:spacing w:val="-6"/>
          <w:sz w:val="28"/>
          <w:szCs w:val="28"/>
        </w:rPr>
        <w:t>Для решения проблем жизнеобеспечения пострадавших в крупномасштабных</w:t>
      </w:r>
      <w:r w:rsidR="0098646C" w:rsidRPr="00A3271C">
        <w:rPr>
          <w:rFonts w:ascii="Times New Roman" w:hAnsi="Times New Roman" w:cs="Times New Roman"/>
          <w:sz w:val="28"/>
          <w:szCs w:val="28"/>
        </w:rPr>
        <w:t xml:space="preserve"> чрезвычайных ситу</w:t>
      </w:r>
      <w:r w:rsidR="0098646C" w:rsidRPr="00A3271C">
        <w:rPr>
          <w:rFonts w:ascii="Times New Roman" w:hAnsi="Times New Roman" w:cs="Times New Roman"/>
          <w:sz w:val="28"/>
          <w:szCs w:val="28"/>
        </w:rPr>
        <w:t>а</w:t>
      </w:r>
      <w:r w:rsidR="0098646C" w:rsidRPr="00A3271C">
        <w:rPr>
          <w:rFonts w:ascii="Times New Roman" w:hAnsi="Times New Roman" w:cs="Times New Roman"/>
          <w:sz w:val="28"/>
          <w:szCs w:val="28"/>
        </w:rPr>
        <w:t>циях нужны новые решения. Решить соответствующие проблемы предста</w:t>
      </w:r>
      <w:r w:rsidR="0098646C" w:rsidRPr="00A3271C">
        <w:rPr>
          <w:rFonts w:ascii="Times New Roman" w:hAnsi="Times New Roman" w:cs="Times New Roman"/>
          <w:sz w:val="28"/>
          <w:szCs w:val="28"/>
        </w:rPr>
        <w:t>в</w:t>
      </w:r>
      <w:r w:rsidR="0098646C" w:rsidRPr="00A3271C">
        <w:rPr>
          <w:rFonts w:ascii="Times New Roman" w:hAnsi="Times New Roman" w:cs="Times New Roman"/>
          <w:sz w:val="28"/>
          <w:szCs w:val="28"/>
        </w:rPr>
        <w:t>ляется целесообразным программными мероприятиями по дооборудованию объектов социальной сферы, которые можно использовать по двойному н</w:t>
      </w:r>
      <w:r w:rsidR="0098646C" w:rsidRPr="00A3271C">
        <w:rPr>
          <w:rFonts w:ascii="Times New Roman" w:hAnsi="Times New Roman" w:cs="Times New Roman"/>
          <w:sz w:val="28"/>
          <w:szCs w:val="28"/>
        </w:rPr>
        <w:t>а</w:t>
      </w:r>
      <w:r w:rsidR="0098646C" w:rsidRPr="00A3271C">
        <w:rPr>
          <w:rFonts w:ascii="Times New Roman" w:hAnsi="Times New Roman" w:cs="Times New Roman"/>
          <w:sz w:val="28"/>
          <w:szCs w:val="28"/>
        </w:rPr>
        <w:t xml:space="preserve">значению: </w:t>
      </w:r>
    </w:p>
    <w:p w:rsidR="0098646C" w:rsidRPr="00A3271C" w:rsidRDefault="0098646C" w:rsidP="00400403">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в повседневном режиме – для социально полезных целей;</w:t>
      </w:r>
    </w:p>
    <w:p w:rsidR="009E034D" w:rsidRPr="00A3271C" w:rsidRDefault="0098646C" w:rsidP="00400403">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pacing w:val="-4"/>
          <w:sz w:val="28"/>
          <w:szCs w:val="28"/>
        </w:rPr>
        <w:t>в режиме чрезвычайной ситуации – для первоочередного жизнеобесп</w:t>
      </w:r>
      <w:r w:rsidRPr="00A3271C">
        <w:rPr>
          <w:rFonts w:ascii="Times New Roman" w:hAnsi="Times New Roman" w:cs="Times New Roman"/>
          <w:spacing w:val="-4"/>
          <w:sz w:val="28"/>
          <w:szCs w:val="28"/>
        </w:rPr>
        <w:t>е</w:t>
      </w:r>
      <w:r w:rsidRPr="00A3271C">
        <w:rPr>
          <w:rFonts w:ascii="Times New Roman" w:hAnsi="Times New Roman" w:cs="Times New Roman"/>
          <w:spacing w:val="-4"/>
          <w:sz w:val="28"/>
          <w:szCs w:val="28"/>
        </w:rPr>
        <w:t>чения</w:t>
      </w:r>
      <w:r w:rsidRPr="00A3271C">
        <w:rPr>
          <w:rFonts w:ascii="Times New Roman" w:hAnsi="Times New Roman" w:cs="Times New Roman"/>
          <w:sz w:val="28"/>
          <w:szCs w:val="28"/>
        </w:rPr>
        <w:t xml:space="preserve"> пострадавших. </w:t>
      </w:r>
    </w:p>
    <w:p w:rsidR="0098646C" w:rsidRPr="00A3271C" w:rsidRDefault="009E034D" w:rsidP="00400403">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И</w:t>
      </w:r>
      <w:r w:rsidR="0098646C" w:rsidRPr="00A3271C">
        <w:rPr>
          <w:rFonts w:ascii="Times New Roman" w:hAnsi="Times New Roman" w:cs="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A3271C" w:rsidRDefault="007A241B"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A3271C" w:rsidRDefault="007A241B"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A3271C" w:rsidRDefault="007A241B"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w:t>
      </w:r>
      <w:r w:rsidRPr="00A3271C">
        <w:rPr>
          <w:rFonts w:ascii="Times New Roman" w:eastAsia="SimSun" w:hAnsi="Times New Roman" w:cs="Times New Roman"/>
          <w:kern w:val="2"/>
          <w:sz w:val="28"/>
          <w:szCs w:val="28"/>
        </w:rPr>
        <w:lastRenderedPageBreak/>
        <w:t xml:space="preserve">социальной поддержки, обеспечение необходимого объема и качества социальных услуг является приоритетным направлением </w:t>
      </w:r>
      <w:r w:rsidR="00F93A02">
        <w:rPr>
          <w:rFonts w:ascii="Times New Roman" w:eastAsia="SimSun" w:hAnsi="Times New Roman" w:cs="Times New Roman"/>
          <w:kern w:val="2"/>
          <w:sz w:val="28"/>
          <w:szCs w:val="28"/>
        </w:rPr>
        <w:t>муниципальной политики</w:t>
      </w:r>
      <w:r w:rsidRPr="00A3271C">
        <w:rPr>
          <w:rFonts w:ascii="Times New Roman" w:eastAsia="SimSun" w:hAnsi="Times New Roman" w:cs="Times New Roman"/>
          <w:kern w:val="2"/>
          <w:sz w:val="28"/>
          <w:szCs w:val="28"/>
        </w:rPr>
        <w:t xml:space="preserve">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w:t>
      </w:r>
      <w:r w:rsidR="00E607B3">
        <w:rPr>
          <w:rFonts w:ascii="Times New Roman" w:eastAsia="SimSun" w:hAnsi="Times New Roman" w:cs="Times New Roman"/>
          <w:kern w:val="2"/>
          <w:sz w:val="28"/>
          <w:szCs w:val="28"/>
        </w:rPr>
        <w:t>муниципальных</w:t>
      </w:r>
      <w:r w:rsidRPr="00A3271C">
        <w:rPr>
          <w:rFonts w:ascii="Times New Roman" w:eastAsia="SimSun" w:hAnsi="Times New Roman" w:cs="Times New Roman"/>
          <w:kern w:val="2"/>
          <w:sz w:val="28"/>
          <w:szCs w:val="28"/>
        </w:rPr>
        <w:t xml:space="preserve"> услуг.</w:t>
      </w:r>
    </w:p>
    <w:p w:rsidR="007A241B" w:rsidRPr="00A3271C" w:rsidRDefault="007A241B"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В целом в последние годы был обеспечен стабильный уровень социальной поддержки и социального обслуживания населения </w:t>
      </w:r>
      <w:r w:rsidR="00E607B3">
        <w:rPr>
          <w:rFonts w:ascii="Times New Roman" w:eastAsia="SimSun" w:hAnsi="Times New Roman" w:cs="Times New Roman"/>
          <w:kern w:val="2"/>
          <w:sz w:val="28"/>
          <w:szCs w:val="28"/>
        </w:rPr>
        <w:t xml:space="preserve">Селявинского сельского поселения </w:t>
      </w:r>
      <w:r w:rsidRPr="00A3271C">
        <w:rPr>
          <w:rFonts w:ascii="Times New Roman" w:eastAsia="SimSun" w:hAnsi="Times New Roman" w:cs="Times New Roman"/>
          <w:kern w:val="2"/>
          <w:sz w:val="28"/>
          <w:szCs w:val="28"/>
        </w:rPr>
        <w:t>в соответствии с действующими нормативными правов</w:t>
      </w:r>
      <w:r w:rsidR="00A92B38">
        <w:rPr>
          <w:rFonts w:ascii="Times New Roman" w:eastAsia="SimSun" w:hAnsi="Times New Roman" w:cs="Times New Roman"/>
          <w:kern w:val="2"/>
          <w:sz w:val="28"/>
          <w:szCs w:val="28"/>
        </w:rPr>
        <w:t xml:space="preserve">ыми актами Российской Федерации, </w:t>
      </w:r>
      <w:r w:rsidRPr="00A3271C">
        <w:rPr>
          <w:rFonts w:ascii="Times New Roman" w:eastAsia="SimSun" w:hAnsi="Times New Roman" w:cs="Times New Roman"/>
          <w:kern w:val="2"/>
          <w:sz w:val="28"/>
          <w:szCs w:val="28"/>
        </w:rPr>
        <w:t xml:space="preserve"> Воронежской области</w:t>
      </w:r>
      <w:r w:rsidR="00A92B38">
        <w:rPr>
          <w:rFonts w:ascii="Times New Roman" w:eastAsia="SimSun" w:hAnsi="Times New Roman" w:cs="Times New Roman"/>
          <w:kern w:val="2"/>
          <w:sz w:val="28"/>
          <w:szCs w:val="28"/>
        </w:rPr>
        <w:t xml:space="preserve"> и муниципальными правовыми актами органов местного самоуправления Селявинского сельского поселения </w:t>
      </w:r>
      <w:r w:rsidRPr="00A3271C">
        <w:rPr>
          <w:rFonts w:ascii="Times New Roman" w:eastAsia="SimSun" w:hAnsi="Times New Roman" w:cs="Times New Roman"/>
          <w:kern w:val="2"/>
          <w:sz w:val="28"/>
          <w:szCs w:val="28"/>
        </w:rPr>
        <w:t xml:space="preserve"> в этой сфере.</w:t>
      </w:r>
    </w:p>
    <w:p w:rsidR="00FD5B64" w:rsidRDefault="007A241B" w:rsidP="00085FA1">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В </w:t>
      </w:r>
      <w:r w:rsidR="002813C2">
        <w:rPr>
          <w:rFonts w:ascii="Times New Roman" w:eastAsia="SimSun" w:hAnsi="Times New Roman" w:cs="Times New Roman"/>
          <w:kern w:val="2"/>
          <w:sz w:val="28"/>
          <w:szCs w:val="28"/>
        </w:rPr>
        <w:t xml:space="preserve">Селявинском сельском </w:t>
      </w:r>
      <w:r w:rsidR="00A92B38">
        <w:rPr>
          <w:rFonts w:ascii="Times New Roman" w:eastAsia="SimSun" w:hAnsi="Times New Roman" w:cs="Times New Roman"/>
          <w:kern w:val="2"/>
          <w:sz w:val="28"/>
          <w:szCs w:val="28"/>
        </w:rPr>
        <w:t>поселении</w:t>
      </w:r>
      <w:r w:rsidRPr="00A3271C">
        <w:rPr>
          <w:rFonts w:ascii="Times New Roman" w:eastAsia="SimSun" w:hAnsi="Times New Roman" w:cs="Times New Roman"/>
          <w:kern w:val="2"/>
          <w:sz w:val="28"/>
          <w:szCs w:val="28"/>
        </w:rPr>
        <w:t xml:space="preserve"> </w:t>
      </w:r>
      <w:r w:rsidR="006D1C81">
        <w:rPr>
          <w:rFonts w:ascii="Times New Roman" w:eastAsia="SimSun" w:hAnsi="Times New Roman" w:cs="Times New Roman"/>
          <w:kern w:val="2"/>
          <w:sz w:val="28"/>
          <w:szCs w:val="28"/>
        </w:rPr>
        <w:t>в</w:t>
      </w:r>
      <w:r w:rsidRPr="00A3271C">
        <w:rPr>
          <w:rFonts w:ascii="Times New Roman" w:eastAsia="SimSun" w:hAnsi="Times New Roman" w:cs="Times New Roman"/>
          <w:kern w:val="2"/>
          <w:sz w:val="28"/>
          <w:szCs w:val="28"/>
        </w:rPr>
        <w:t>се меры социальной поддержки, гарантированные федеральным и областным законодательством, предоставляются своевременно и в полном объеме.</w:t>
      </w:r>
    </w:p>
    <w:p w:rsidR="00085FA1" w:rsidRPr="00A3271C" w:rsidRDefault="00085FA1" w:rsidP="00085FA1">
      <w:pPr>
        <w:widowControl w:val="0"/>
        <w:suppressAutoHyphens/>
        <w:spacing w:after="0" w:line="360" w:lineRule="auto"/>
        <w:ind w:firstLine="709"/>
        <w:jc w:val="both"/>
        <w:rPr>
          <w:rFonts w:ascii="Times New Roman" w:eastAsia="SimSun" w:hAnsi="Times New Roman" w:cs="Times New Roman"/>
          <w:kern w:val="2"/>
          <w:sz w:val="28"/>
          <w:szCs w:val="28"/>
        </w:rPr>
      </w:pPr>
    </w:p>
    <w:p w:rsidR="00AE579C" w:rsidRDefault="004876F8" w:rsidP="00AE579C">
      <w:pPr>
        <w:jc w:val="center"/>
        <w:rPr>
          <w:rFonts w:ascii="Times New Roman" w:hAnsi="Times New Roman"/>
          <w:b/>
          <w:sz w:val="28"/>
          <w:szCs w:val="28"/>
          <w:lang w:eastAsia="ru-RU"/>
        </w:rPr>
      </w:pPr>
      <w:r w:rsidRPr="00A3271C">
        <w:rPr>
          <w:rFonts w:ascii="Times New Roman" w:eastAsia="SimSun" w:hAnsi="Times New Roman" w:cs="Times New Roman"/>
          <w:b/>
          <w:kern w:val="2"/>
          <w:sz w:val="28"/>
          <w:szCs w:val="28"/>
        </w:rPr>
        <w:t>2. Цели, задачи и показатели (индикаторы), основные ожидаемые к</w:t>
      </w:r>
      <w:r w:rsidRPr="00A3271C">
        <w:rPr>
          <w:rFonts w:ascii="Times New Roman" w:eastAsia="SimSun" w:hAnsi="Times New Roman" w:cs="Times New Roman"/>
          <w:b/>
          <w:kern w:val="2"/>
          <w:sz w:val="28"/>
          <w:szCs w:val="28"/>
        </w:rPr>
        <w:t>о</w:t>
      </w:r>
      <w:r w:rsidRPr="00A3271C">
        <w:rPr>
          <w:rFonts w:ascii="Times New Roman" w:eastAsia="SimSun" w:hAnsi="Times New Roman" w:cs="Times New Roman"/>
          <w:b/>
          <w:kern w:val="2"/>
          <w:sz w:val="28"/>
          <w:szCs w:val="28"/>
        </w:rPr>
        <w:t>нечные результаты, сроки и этапы реализации  муниципальной пр</w:t>
      </w:r>
      <w:r w:rsidRPr="00A3271C">
        <w:rPr>
          <w:rFonts w:ascii="Times New Roman" w:eastAsia="SimSun" w:hAnsi="Times New Roman" w:cs="Times New Roman"/>
          <w:b/>
          <w:kern w:val="2"/>
          <w:sz w:val="28"/>
          <w:szCs w:val="28"/>
        </w:rPr>
        <w:t>о</w:t>
      </w:r>
      <w:r w:rsidRPr="00A3271C">
        <w:rPr>
          <w:rFonts w:ascii="Times New Roman" w:eastAsia="SimSun" w:hAnsi="Times New Roman" w:cs="Times New Roman"/>
          <w:b/>
          <w:kern w:val="2"/>
          <w:sz w:val="28"/>
          <w:szCs w:val="28"/>
        </w:rPr>
        <w:t>граммы</w:t>
      </w:r>
      <w:r w:rsidR="00AE579C">
        <w:rPr>
          <w:rFonts w:ascii="Times New Roman" w:eastAsia="SimSun" w:hAnsi="Times New Roman" w:cs="Times New Roman"/>
          <w:b/>
          <w:kern w:val="2"/>
          <w:sz w:val="28"/>
          <w:szCs w:val="28"/>
        </w:rPr>
        <w:t xml:space="preserve"> </w:t>
      </w:r>
      <w:r w:rsidR="00D73C46">
        <w:rPr>
          <w:rFonts w:ascii="Times New Roman" w:hAnsi="Times New Roman"/>
          <w:b/>
          <w:sz w:val="28"/>
          <w:szCs w:val="28"/>
          <w:lang w:eastAsia="ru-RU"/>
        </w:rPr>
        <w:t xml:space="preserve">«Муниципальное управление и гражданское общество» </w:t>
      </w:r>
      <w:r w:rsidR="002D4295">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на </w:t>
      </w:r>
      <w:r w:rsidR="00AF1CDC">
        <w:rPr>
          <w:rFonts w:ascii="Times New Roman" w:hAnsi="Times New Roman"/>
          <w:b/>
          <w:sz w:val="28"/>
          <w:szCs w:val="28"/>
          <w:lang w:eastAsia="ru-RU"/>
        </w:rPr>
        <w:t>2017 - 2020</w:t>
      </w:r>
      <w:r w:rsidR="00D73C46">
        <w:rPr>
          <w:rFonts w:ascii="Times New Roman" w:hAnsi="Times New Roman"/>
          <w:b/>
          <w:sz w:val="28"/>
          <w:szCs w:val="28"/>
          <w:lang w:eastAsia="ru-RU"/>
        </w:rPr>
        <w:t xml:space="preserve"> годы</w:t>
      </w:r>
    </w:p>
    <w:p w:rsidR="004876F8" w:rsidRPr="00A3271C" w:rsidRDefault="004876F8" w:rsidP="004876F8">
      <w:pPr>
        <w:widowControl w:val="0"/>
        <w:suppressAutoHyphens/>
        <w:spacing w:after="0" w:line="240" w:lineRule="auto"/>
        <w:jc w:val="both"/>
        <w:rPr>
          <w:rFonts w:ascii="Times New Roman" w:eastAsia="SimSun" w:hAnsi="Times New Roman" w:cs="Times New Roman"/>
          <w:kern w:val="2"/>
          <w:sz w:val="28"/>
          <w:szCs w:val="28"/>
        </w:rPr>
      </w:pPr>
    </w:p>
    <w:p w:rsidR="00E66ABB"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color w:val="000000"/>
          <w:kern w:val="2"/>
          <w:sz w:val="28"/>
          <w:szCs w:val="28"/>
        </w:rPr>
        <w:t>Основным приоритетом  муниципальной политики в сфере реализации  программы является совершенствование</w:t>
      </w:r>
      <w:r w:rsidRPr="00A3271C">
        <w:rPr>
          <w:rFonts w:ascii="Times New Roman" w:eastAsia="SimSun" w:hAnsi="Times New Roman" w:cs="Times New Roman"/>
          <w:kern w:val="2"/>
          <w:sz w:val="28"/>
          <w:szCs w:val="28"/>
        </w:rPr>
        <w:t xml:space="preserve"> муниципального управления и </w:t>
      </w:r>
      <w:r w:rsidR="007A241B" w:rsidRPr="00A3271C">
        <w:rPr>
          <w:rFonts w:ascii="Times New Roman" w:eastAsia="SimSun" w:hAnsi="Times New Roman" w:cs="Times New Roman"/>
          <w:kern w:val="2"/>
          <w:sz w:val="28"/>
          <w:szCs w:val="28"/>
        </w:rPr>
        <w:t xml:space="preserve"> развития гражданского общества в </w:t>
      </w:r>
      <w:r w:rsidR="00A3271C">
        <w:rPr>
          <w:rFonts w:ascii="Times New Roman" w:eastAsia="SimSun" w:hAnsi="Times New Roman" w:cs="Times New Roman"/>
          <w:kern w:val="2"/>
          <w:sz w:val="28"/>
          <w:szCs w:val="28"/>
        </w:rPr>
        <w:t>Селявинском</w:t>
      </w:r>
      <w:r w:rsidRPr="00A3271C">
        <w:rPr>
          <w:rFonts w:ascii="Times New Roman" w:eastAsia="SimSun" w:hAnsi="Times New Roman" w:cs="Times New Roman"/>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A3271C">
        <w:rPr>
          <w:rFonts w:ascii="Times New Roman" w:eastAsia="SimSun" w:hAnsi="Times New Roman" w:cs="Times New Roman"/>
          <w:kern w:val="2"/>
          <w:sz w:val="28"/>
          <w:szCs w:val="28"/>
        </w:rPr>
        <w:t xml:space="preserve">, </w:t>
      </w:r>
      <w:r w:rsidR="00E66ABB">
        <w:rPr>
          <w:rFonts w:ascii="Times New Roman" w:eastAsia="SimSun" w:hAnsi="Times New Roman" w:cs="Times New Roman"/>
          <w:kern w:val="2"/>
          <w:sz w:val="28"/>
          <w:szCs w:val="28"/>
        </w:rPr>
        <w:t>информационная открытость деятельности органов местного самоуправления,  удовлетворенность населения деятельностью органов местного самоуправления.</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lastRenderedPageBreak/>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2813C2" w:rsidRDefault="004876F8" w:rsidP="002813C2">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Основными целями  программы являются: </w:t>
      </w:r>
    </w:p>
    <w:p w:rsidR="002813C2" w:rsidRDefault="002813C2" w:rsidP="002813C2">
      <w:pPr>
        <w:widowControl w:val="0"/>
        <w:suppressAutoHyphens/>
        <w:spacing w:after="0" w:line="360" w:lineRule="auto"/>
        <w:ind w:firstLine="709"/>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 xml:space="preserve">- </w:t>
      </w:r>
      <w:r w:rsidR="007A241B" w:rsidRPr="00A3271C">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2813C2" w:rsidRDefault="002813C2" w:rsidP="002813C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SimSun" w:hAnsi="Times New Roman" w:cs="Times New Roman"/>
          <w:kern w:val="2"/>
          <w:sz w:val="28"/>
          <w:szCs w:val="28"/>
        </w:rPr>
        <w:t xml:space="preserve">- </w:t>
      </w:r>
      <w:r w:rsidR="007A241B" w:rsidRPr="00A3271C">
        <w:rPr>
          <w:rFonts w:ascii="Times New Roman" w:eastAsia="Times New Roman" w:hAnsi="Times New Roman" w:cs="Times New Roman"/>
          <w:sz w:val="28"/>
          <w:szCs w:val="28"/>
          <w:lang w:eastAsia="ru-RU"/>
        </w:rPr>
        <w:t xml:space="preserve">совершенствование организации муниципальной службы в </w:t>
      </w:r>
      <w:r w:rsidR="00A3271C">
        <w:rPr>
          <w:rFonts w:ascii="Times New Roman" w:eastAsia="Times New Roman" w:hAnsi="Times New Roman" w:cs="Times New Roman"/>
          <w:color w:val="000000"/>
          <w:sz w:val="28"/>
          <w:szCs w:val="28"/>
          <w:lang w:eastAsia="ru-RU"/>
        </w:rPr>
        <w:t>Селявинском</w:t>
      </w:r>
      <w:r w:rsidR="007A241B" w:rsidRPr="00A3271C">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2813C2" w:rsidRDefault="002813C2" w:rsidP="002813C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241B" w:rsidRPr="00A3271C">
        <w:rPr>
          <w:rFonts w:ascii="Times New Roman" w:eastAsia="Times New Roman" w:hAnsi="Times New Roman" w:cs="Times New Roman"/>
          <w:sz w:val="28"/>
          <w:szCs w:val="28"/>
          <w:lang w:eastAsia="ru-RU"/>
        </w:rPr>
        <w:t>повышение качества жизни отдельных категорий населения</w:t>
      </w:r>
      <w:r w:rsidR="002D3507">
        <w:rPr>
          <w:rFonts w:ascii="Times New Roman" w:eastAsia="Times New Roman" w:hAnsi="Times New Roman" w:cs="Times New Roman"/>
          <w:sz w:val="28"/>
          <w:szCs w:val="28"/>
          <w:lang w:eastAsia="ru-RU"/>
        </w:rPr>
        <w:t xml:space="preserve"> </w:t>
      </w:r>
      <w:r w:rsidR="00A3271C">
        <w:rPr>
          <w:rFonts w:ascii="Times New Roman" w:eastAsia="Times New Roman" w:hAnsi="Times New Roman" w:cs="Times New Roman"/>
          <w:sz w:val="28"/>
          <w:szCs w:val="28"/>
          <w:lang w:eastAsia="ru-RU"/>
        </w:rPr>
        <w:t>Селявинского</w:t>
      </w:r>
      <w:r w:rsidR="007A241B" w:rsidRPr="00A3271C">
        <w:rPr>
          <w:rFonts w:ascii="Times New Roman" w:eastAsia="Times New Roman" w:hAnsi="Times New Roman" w:cs="Times New Roman"/>
          <w:sz w:val="28"/>
          <w:szCs w:val="28"/>
          <w:lang w:eastAsia="ru-RU"/>
        </w:rPr>
        <w:t xml:space="preserve"> сельского поселения;</w:t>
      </w:r>
    </w:p>
    <w:p w:rsidR="002813C2" w:rsidRDefault="002813C2" w:rsidP="002813C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241B" w:rsidRPr="00A3271C">
        <w:rPr>
          <w:rFonts w:ascii="Times New Roman" w:eastAsia="Times New Roman" w:hAnsi="Times New Roman" w:cs="Times New Roman"/>
          <w:sz w:val="28"/>
          <w:szCs w:val="28"/>
          <w:lang w:eastAsia="ru-RU"/>
        </w:rPr>
        <w:t xml:space="preserve">защита населения и территории </w:t>
      </w:r>
      <w:r w:rsidR="00A3271C">
        <w:rPr>
          <w:rFonts w:ascii="Times New Roman" w:eastAsia="Times New Roman" w:hAnsi="Times New Roman" w:cs="Times New Roman"/>
          <w:sz w:val="28"/>
          <w:szCs w:val="28"/>
          <w:lang w:eastAsia="ru-RU"/>
        </w:rPr>
        <w:t>Селявинского</w:t>
      </w:r>
      <w:r w:rsidR="007A241B" w:rsidRPr="00A3271C">
        <w:rPr>
          <w:rFonts w:ascii="Times New Roman" w:eastAsia="Times New Roman" w:hAnsi="Times New Roman" w:cs="Times New Roman"/>
          <w:sz w:val="28"/>
          <w:szCs w:val="28"/>
          <w:lang w:eastAsia="ru-RU"/>
        </w:rPr>
        <w:t xml:space="preserve"> сельского поселения от чрезвычайных ситуаций;</w:t>
      </w:r>
    </w:p>
    <w:p w:rsidR="007A241B" w:rsidRPr="00A3271C" w:rsidRDefault="002813C2" w:rsidP="002813C2">
      <w:pPr>
        <w:widowControl w:val="0"/>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241B" w:rsidRPr="00A3271C">
        <w:rPr>
          <w:rFonts w:ascii="Times New Roman" w:eastAsia="Times New Roman" w:hAnsi="Times New Roman" w:cs="Times New Roman"/>
          <w:sz w:val="28"/>
          <w:szCs w:val="28"/>
          <w:lang w:eastAsia="ru-RU"/>
        </w:rPr>
        <w:t>организация эффектив</w:t>
      </w:r>
      <w:r w:rsidR="00FE2B72">
        <w:rPr>
          <w:rFonts w:ascii="Times New Roman" w:eastAsia="Times New Roman" w:hAnsi="Times New Roman" w:cs="Times New Roman"/>
          <w:sz w:val="28"/>
          <w:szCs w:val="28"/>
          <w:lang w:eastAsia="ru-RU"/>
        </w:rPr>
        <w:t>ного первичного воинского учета.</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Основными задачами программы являются:</w:t>
      </w:r>
    </w:p>
    <w:p w:rsidR="002813C2"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 xml:space="preserve">повышение эффективности деятельности  администрации </w:t>
      </w:r>
      <w:r w:rsidR="00A3271C">
        <w:rPr>
          <w:rFonts w:ascii="Times New Roman" w:eastAsia="Times New Roman" w:hAnsi="Times New Roman" w:cs="Times New Roman"/>
          <w:sz w:val="28"/>
          <w:szCs w:val="28"/>
          <w:lang w:eastAsia="ru-RU"/>
        </w:rPr>
        <w:t>Селяви</w:t>
      </w:r>
      <w:r w:rsidR="00A3271C">
        <w:rPr>
          <w:rFonts w:ascii="Times New Roman" w:eastAsia="Times New Roman" w:hAnsi="Times New Roman" w:cs="Times New Roman"/>
          <w:sz w:val="28"/>
          <w:szCs w:val="28"/>
          <w:lang w:eastAsia="ru-RU"/>
        </w:rPr>
        <w:t>н</w:t>
      </w:r>
      <w:r w:rsidR="00A3271C">
        <w:rPr>
          <w:rFonts w:ascii="Times New Roman" w:eastAsia="Times New Roman" w:hAnsi="Times New Roman" w:cs="Times New Roman"/>
          <w:sz w:val="28"/>
          <w:szCs w:val="28"/>
          <w:lang w:eastAsia="ru-RU"/>
        </w:rPr>
        <w:t>ского</w:t>
      </w:r>
      <w:r w:rsidR="002528C4" w:rsidRPr="00A3271C">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оценка эффективности деятельности органов местного самоуправл</w:t>
      </w:r>
      <w:r w:rsidR="002528C4" w:rsidRPr="00A3271C">
        <w:rPr>
          <w:rFonts w:ascii="Times New Roman" w:eastAsia="Times New Roman" w:hAnsi="Times New Roman" w:cs="Times New Roman"/>
          <w:sz w:val="28"/>
          <w:szCs w:val="28"/>
          <w:lang w:eastAsia="ru-RU"/>
        </w:rPr>
        <w:t>е</w:t>
      </w:r>
      <w:r w:rsidR="002528C4" w:rsidRPr="00A3271C">
        <w:rPr>
          <w:rFonts w:ascii="Times New Roman" w:eastAsia="Times New Roman" w:hAnsi="Times New Roman" w:cs="Times New Roman"/>
          <w:sz w:val="28"/>
          <w:szCs w:val="28"/>
          <w:lang w:eastAsia="ru-RU"/>
        </w:rPr>
        <w:t>ния;</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w:t>
      </w:r>
      <w:r w:rsidR="002528C4" w:rsidRPr="00A3271C">
        <w:rPr>
          <w:rFonts w:ascii="Times New Roman" w:eastAsia="Times New Roman" w:hAnsi="Times New Roman" w:cs="Times New Roman"/>
          <w:sz w:val="28"/>
          <w:szCs w:val="28"/>
          <w:lang w:eastAsia="ru-RU"/>
        </w:rPr>
        <w:t>у</w:t>
      </w:r>
      <w:r w:rsidR="002528C4" w:rsidRPr="00A3271C">
        <w:rPr>
          <w:rFonts w:ascii="Times New Roman" w:eastAsia="Times New Roman" w:hAnsi="Times New Roman" w:cs="Times New Roman"/>
          <w:sz w:val="28"/>
          <w:szCs w:val="28"/>
          <w:lang w:eastAsia="ru-RU"/>
        </w:rPr>
        <w:t>жащих;</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повышение гражданской активности и заинтересованности насел</w:t>
      </w:r>
      <w:r w:rsidR="002528C4" w:rsidRPr="00A3271C">
        <w:rPr>
          <w:rFonts w:ascii="Times New Roman" w:eastAsia="Times New Roman" w:hAnsi="Times New Roman" w:cs="Times New Roman"/>
          <w:sz w:val="28"/>
          <w:szCs w:val="28"/>
          <w:lang w:eastAsia="ru-RU"/>
        </w:rPr>
        <w:t>е</w:t>
      </w:r>
      <w:r w:rsidR="002528C4" w:rsidRPr="00A3271C">
        <w:rPr>
          <w:rFonts w:ascii="Times New Roman" w:eastAsia="Times New Roman" w:hAnsi="Times New Roman" w:cs="Times New Roman"/>
          <w:sz w:val="28"/>
          <w:szCs w:val="28"/>
          <w:lang w:eastAsia="ru-RU"/>
        </w:rPr>
        <w:t>ния в осуществлении местного самоуправления;</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оптимизация штатной численности муниципальных служащих;</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hAnsi="Times New Roman" w:cs="Times New Roman"/>
          <w:sz w:val="28"/>
          <w:szCs w:val="28"/>
        </w:rPr>
        <w:t>и</w:t>
      </w:r>
      <w:r w:rsidR="002528C4" w:rsidRPr="00A3271C">
        <w:rPr>
          <w:rFonts w:ascii="Times New Roman" w:eastAsia="Times New Roman" w:hAnsi="Times New Roman" w:cs="Times New Roman"/>
          <w:sz w:val="28"/>
          <w:szCs w:val="28"/>
          <w:lang w:eastAsia="ru-RU"/>
        </w:rPr>
        <w:t>сполнение обязательств Воронежской области по оказанию мер с</w:t>
      </w:r>
      <w:r w:rsidR="002528C4" w:rsidRPr="00A3271C">
        <w:rPr>
          <w:rFonts w:ascii="Times New Roman" w:eastAsia="Times New Roman" w:hAnsi="Times New Roman" w:cs="Times New Roman"/>
          <w:sz w:val="28"/>
          <w:szCs w:val="28"/>
          <w:lang w:eastAsia="ru-RU"/>
        </w:rPr>
        <w:t>о</w:t>
      </w:r>
      <w:r w:rsidR="002528C4" w:rsidRPr="00A3271C">
        <w:rPr>
          <w:rFonts w:ascii="Times New Roman" w:eastAsia="Times New Roman" w:hAnsi="Times New Roman" w:cs="Times New Roman"/>
          <w:sz w:val="28"/>
          <w:szCs w:val="28"/>
          <w:lang w:eastAsia="ru-RU"/>
        </w:rPr>
        <w:t>циальной поддержки отдельным категориям граждан, установленных фед</w:t>
      </w:r>
      <w:r w:rsidR="002528C4" w:rsidRPr="00A3271C">
        <w:rPr>
          <w:rFonts w:ascii="Times New Roman" w:eastAsia="Times New Roman" w:hAnsi="Times New Roman" w:cs="Times New Roman"/>
          <w:sz w:val="28"/>
          <w:szCs w:val="28"/>
          <w:lang w:eastAsia="ru-RU"/>
        </w:rPr>
        <w:t>е</w:t>
      </w:r>
      <w:r w:rsidR="002528C4" w:rsidRPr="00A3271C">
        <w:rPr>
          <w:rFonts w:ascii="Times New Roman" w:eastAsia="Times New Roman" w:hAnsi="Times New Roman" w:cs="Times New Roman"/>
          <w:sz w:val="28"/>
          <w:szCs w:val="28"/>
          <w:lang w:eastAsia="ru-RU"/>
        </w:rPr>
        <w:lastRenderedPageBreak/>
        <w:t>ральным и областным законодательством, с учетом адресности предоста</w:t>
      </w:r>
      <w:r w:rsidR="002528C4" w:rsidRPr="00A3271C">
        <w:rPr>
          <w:rFonts w:ascii="Times New Roman" w:eastAsia="Times New Roman" w:hAnsi="Times New Roman" w:cs="Times New Roman"/>
          <w:sz w:val="28"/>
          <w:szCs w:val="28"/>
          <w:lang w:eastAsia="ru-RU"/>
        </w:rPr>
        <w:t>в</w:t>
      </w:r>
      <w:r w:rsidR="002528C4" w:rsidRPr="00A3271C">
        <w:rPr>
          <w:rFonts w:ascii="Times New Roman" w:eastAsia="Times New Roman" w:hAnsi="Times New Roman" w:cs="Times New Roman"/>
          <w:sz w:val="28"/>
          <w:szCs w:val="28"/>
          <w:lang w:eastAsia="ru-RU"/>
        </w:rPr>
        <w:t>ления социальной помощи, услуг и льгот;</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обеспечение эффективного предупреждения и ликвидации чрезв</w:t>
      </w:r>
      <w:r w:rsidR="002528C4" w:rsidRPr="00A3271C">
        <w:rPr>
          <w:rFonts w:ascii="Times New Roman" w:eastAsia="Times New Roman" w:hAnsi="Times New Roman" w:cs="Times New Roman"/>
          <w:sz w:val="28"/>
          <w:szCs w:val="28"/>
          <w:lang w:eastAsia="ru-RU"/>
        </w:rPr>
        <w:t>ы</w:t>
      </w:r>
      <w:r w:rsidR="002528C4" w:rsidRPr="00A3271C">
        <w:rPr>
          <w:rFonts w:ascii="Times New Roman" w:eastAsia="Times New Roman" w:hAnsi="Times New Roman" w:cs="Times New Roman"/>
          <w:sz w:val="28"/>
          <w:szCs w:val="28"/>
          <w:lang w:eastAsia="ru-RU"/>
        </w:rPr>
        <w:t>чайных ситуаций природного и техногенного характера, пожаров и прои</w:t>
      </w:r>
      <w:r w:rsidR="002528C4" w:rsidRPr="00A3271C">
        <w:rPr>
          <w:rFonts w:ascii="Times New Roman" w:eastAsia="Times New Roman" w:hAnsi="Times New Roman" w:cs="Times New Roman"/>
          <w:sz w:val="28"/>
          <w:szCs w:val="28"/>
          <w:lang w:eastAsia="ru-RU"/>
        </w:rPr>
        <w:t>с</w:t>
      </w:r>
      <w:r w:rsidR="002528C4" w:rsidRPr="00A3271C">
        <w:rPr>
          <w:rFonts w:ascii="Times New Roman" w:eastAsia="Times New Roman" w:hAnsi="Times New Roman" w:cs="Times New Roman"/>
          <w:sz w:val="28"/>
          <w:szCs w:val="28"/>
          <w:lang w:eastAsia="ru-RU"/>
        </w:rPr>
        <w:t>шествий на воде;</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создание и обеспечение современной эффективной системы опов</w:t>
      </w:r>
      <w:r w:rsidR="002528C4" w:rsidRPr="00A3271C">
        <w:rPr>
          <w:rFonts w:ascii="Times New Roman" w:eastAsia="Times New Roman" w:hAnsi="Times New Roman" w:cs="Times New Roman"/>
          <w:sz w:val="28"/>
          <w:szCs w:val="28"/>
          <w:lang w:eastAsia="ru-RU"/>
        </w:rPr>
        <w:t>е</w:t>
      </w:r>
      <w:r w:rsidR="002528C4" w:rsidRPr="00A3271C">
        <w:rPr>
          <w:rFonts w:ascii="Times New Roman" w:eastAsia="Times New Roman" w:hAnsi="Times New Roman" w:cs="Times New Roman"/>
          <w:sz w:val="28"/>
          <w:szCs w:val="28"/>
          <w:lang w:eastAsia="ru-RU"/>
        </w:rPr>
        <w:t>щения, обеспечение вызова экстренных оперативных служб;</w:t>
      </w:r>
    </w:p>
    <w:p w:rsidR="006D1795" w:rsidRPr="00A3271C" w:rsidRDefault="002813C2" w:rsidP="002813C2">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D1795" w:rsidRPr="00A3271C">
        <w:rPr>
          <w:rFonts w:ascii="Times New Roman" w:hAnsi="Times New Roman" w:cs="Times New Roman"/>
          <w:sz w:val="28"/>
          <w:szCs w:val="28"/>
        </w:rPr>
        <w:t>усиление мер по обеспечению антитеррористической  защищенности жителей, объектов с массовым пребыванием людей и объектов жизнеобе</w:t>
      </w:r>
      <w:r w:rsidR="006D1795" w:rsidRPr="00A3271C">
        <w:rPr>
          <w:rFonts w:ascii="Times New Roman" w:hAnsi="Times New Roman" w:cs="Times New Roman"/>
          <w:sz w:val="28"/>
          <w:szCs w:val="28"/>
        </w:rPr>
        <w:t>с</w:t>
      </w:r>
      <w:r w:rsidR="006D1795" w:rsidRPr="00A3271C">
        <w:rPr>
          <w:rFonts w:ascii="Times New Roman" w:hAnsi="Times New Roman" w:cs="Times New Roman"/>
          <w:sz w:val="28"/>
          <w:szCs w:val="28"/>
        </w:rPr>
        <w:t>печения населения;</w:t>
      </w:r>
    </w:p>
    <w:p w:rsidR="006D1795"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D1795" w:rsidRPr="00A3271C">
        <w:rPr>
          <w:rFonts w:ascii="Times New Roman" w:hAnsi="Times New Roman" w:cs="Times New Roman"/>
          <w:sz w:val="28"/>
          <w:szCs w:val="28"/>
        </w:rPr>
        <w:t>организация взаимодействия в обеспечении охраны общественного порядка и профилактике терроризма и экстремизма на территории посел</w:t>
      </w:r>
      <w:r w:rsidR="006D1795" w:rsidRPr="00A3271C">
        <w:rPr>
          <w:rFonts w:ascii="Times New Roman" w:hAnsi="Times New Roman" w:cs="Times New Roman"/>
          <w:sz w:val="28"/>
          <w:szCs w:val="28"/>
        </w:rPr>
        <w:t>е</w:t>
      </w:r>
      <w:r w:rsidR="006D1795" w:rsidRPr="00A3271C">
        <w:rPr>
          <w:rFonts w:ascii="Times New Roman" w:hAnsi="Times New Roman" w:cs="Times New Roman"/>
          <w:sz w:val="28"/>
          <w:szCs w:val="28"/>
        </w:rPr>
        <w:t>ния с заинтересованными службами;</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осуществл</w:t>
      </w:r>
      <w:r w:rsidR="00341690">
        <w:rPr>
          <w:rFonts w:ascii="Times New Roman" w:eastAsia="Times New Roman" w:hAnsi="Times New Roman" w:cs="Times New Roman"/>
          <w:sz w:val="28"/>
          <w:szCs w:val="28"/>
          <w:lang w:eastAsia="ru-RU"/>
        </w:rPr>
        <w:t>ение первичного воинского учета.</w:t>
      </w:r>
    </w:p>
    <w:p w:rsidR="004876F8" w:rsidRPr="00A3271C" w:rsidRDefault="004876F8" w:rsidP="00400403">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Реализация основных мероприятий программы позволит:</w:t>
      </w:r>
    </w:p>
    <w:p w:rsidR="002813C2"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3010" w:rsidRPr="00A3271C">
        <w:rPr>
          <w:rFonts w:ascii="Times New Roman" w:eastAsia="Times New Roman" w:hAnsi="Times New Roman" w:cs="Times New Roman"/>
          <w:sz w:val="28"/>
          <w:szCs w:val="28"/>
          <w:lang w:eastAsia="ru-RU"/>
        </w:rPr>
        <w:t>повысить эффективность</w:t>
      </w:r>
      <w:r w:rsidR="002528C4" w:rsidRPr="00A3271C">
        <w:rPr>
          <w:rFonts w:ascii="Times New Roman" w:eastAsia="Times New Roman" w:hAnsi="Times New Roman" w:cs="Times New Roman"/>
          <w:sz w:val="28"/>
          <w:szCs w:val="28"/>
          <w:lang w:eastAsia="ru-RU"/>
        </w:rPr>
        <w:t xml:space="preserve"> деятельности органов местного самоупра</w:t>
      </w:r>
      <w:r w:rsidR="002528C4" w:rsidRPr="00A3271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ления;</w:t>
      </w:r>
      <w:r w:rsidR="002528C4" w:rsidRPr="00A3271C">
        <w:rPr>
          <w:rFonts w:ascii="Times New Roman" w:eastAsia="Times New Roman" w:hAnsi="Times New Roman" w:cs="Times New Roman"/>
          <w:sz w:val="28"/>
          <w:szCs w:val="28"/>
          <w:lang w:eastAsia="ru-RU"/>
        </w:rPr>
        <w:t xml:space="preserve"> </w:t>
      </w:r>
    </w:p>
    <w:p w:rsidR="002813C2"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6ABB">
        <w:rPr>
          <w:rFonts w:ascii="Times New Roman" w:eastAsia="Times New Roman" w:hAnsi="Times New Roman" w:cs="Times New Roman"/>
          <w:sz w:val="28"/>
          <w:szCs w:val="28"/>
          <w:lang w:eastAsia="ru-RU"/>
        </w:rPr>
        <w:t>повысить удовлетворенность населения деятельностью органов м</w:t>
      </w:r>
      <w:r w:rsidR="00E66ABB">
        <w:rPr>
          <w:rFonts w:ascii="Times New Roman" w:eastAsia="Times New Roman" w:hAnsi="Times New Roman" w:cs="Times New Roman"/>
          <w:sz w:val="28"/>
          <w:szCs w:val="28"/>
          <w:lang w:eastAsia="ru-RU"/>
        </w:rPr>
        <w:t>е</w:t>
      </w:r>
      <w:r w:rsidR="00E66ABB">
        <w:rPr>
          <w:rFonts w:ascii="Times New Roman" w:eastAsia="Times New Roman" w:hAnsi="Times New Roman" w:cs="Times New Roman"/>
          <w:sz w:val="28"/>
          <w:szCs w:val="28"/>
          <w:lang w:eastAsia="ru-RU"/>
        </w:rPr>
        <w:t>стного самоуправления</w:t>
      </w:r>
      <w:r w:rsidR="002528C4" w:rsidRPr="00A32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выявить зоны, требующи</w:t>
      </w:r>
      <w:r w:rsidR="00A92B38">
        <w:rPr>
          <w:rFonts w:ascii="Times New Roman" w:eastAsia="Times New Roman" w:hAnsi="Times New Roman" w:cs="Times New Roman"/>
          <w:sz w:val="28"/>
          <w:szCs w:val="28"/>
          <w:lang w:eastAsia="ru-RU"/>
        </w:rPr>
        <w:t>е</w:t>
      </w:r>
      <w:r w:rsidR="002528C4" w:rsidRPr="00A3271C">
        <w:rPr>
          <w:rFonts w:ascii="Times New Roman" w:eastAsia="Times New Roman" w:hAnsi="Times New Roman" w:cs="Times New Roman"/>
          <w:sz w:val="28"/>
          <w:szCs w:val="28"/>
          <w:lang w:eastAsia="ru-RU"/>
        </w:rPr>
        <w:t xml:space="preserve"> приоритетного внимания  администрации </w:t>
      </w:r>
      <w:r w:rsidR="00A3271C">
        <w:rPr>
          <w:rFonts w:ascii="Times New Roman" w:eastAsia="Times New Roman" w:hAnsi="Times New Roman" w:cs="Times New Roman"/>
          <w:sz w:val="28"/>
          <w:szCs w:val="28"/>
          <w:lang w:eastAsia="ru-RU"/>
        </w:rPr>
        <w:t>Селявинского</w:t>
      </w:r>
      <w:r w:rsidR="002528C4" w:rsidRPr="00A3271C">
        <w:rPr>
          <w:rFonts w:ascii="Times New Roman" w:eastAsia="Times New Roman" w:hAnsi="Times New Roman" w:cs="Times New Roman"/>
          <w:sz w:val="28"/>
          <w:szCs w:val="28"/>
          <w:lang w:eastAsia="ru-RU"/>
        </w:rPr>
        <w:t xml:space="preserve"> сельского поселения; </w:t>
      </w:r>
    </w:p>
    <w:p w:rsidR="002813C2"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сформировать комплекс мероприятий по повышению результативн</w:t>
      </w:r>
      <w:r w:rsidR="002528C4" w:rsidRPr="00A3271C">
        <w:rPr>
          <w:rFonts w:ascii="Times New Roman" w:eastAsia="Times New Roman" w:hAnsi="Times New Roman" w:cs="Times New Roman"/>
          <w:sz w:val="28"/>
          <w:szCs w:val="28"/>
          <w:lang w:eastAsia="ru-RU"/>
        </w:rPr>
        <w:t>о</w:t>
      </w:r>
      <w:r w:rsidR="002528C4" w:rsidRPr="00A3271C">
        <w:rPr>
          <w:rFonts w:ascii="Times New Roman" w:eastAsia="Times New Roman" w:hAnsi="Times New Roman" w:cs="Times New Roman"/>
          <w:sz w:val="28"/>
          <w:szCs w:val="28"/>
          <w:lang w:eastAsia="ru-RU"/>
        </w:rPr>
        <w:t xml:space="preserve">сти деятельности  администрации </w:t>
      </w:r>
      <w:r w:rsidR="00A3271C">
        <w:rPr>
          <w:rFonts w:ascii="Times New Roman" w:eastAsia="Times New Roman" w:hAnsi="Times New Roman" w:cs="Times New Roman"/>
          <w:sz w:val="28"/>
          <w:szCs w:val="28"/>
          <w:lang w:eastAsia="ru-RU"/>
        </w:rPr>
        <w:t>Селявинского</w:t>
      </w:r>
      <w:r w:rsidR="002528C4" w:rsidRPr="00A3271C">
        <w:rPr>
          <w:rFonts w:ascii="Times New Roman" w:eastAsia="Times New Roman" w:hAnsi="Times New Roman" w:cs="Times New Roman"/>
          <w:sz w:val="28"/>
          <w:szCs w:val="28"/>
          <w:lang w:eastAsia="ru-RU"/>
        </w:rPr>
        <w:t xml:space="preserve"> сельского поселения;</w:t>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4164" w:rsidRPr="00A3271C">
        <w:rPr>
          <w:rFonts w:ascii="Times New Roman" w:eastAsia="Times New Roman" w:hAnsi="Times New Roman" w:cs="Times New Roman"/>
          <w:sz w:val="28"/>
          <w:szCs w:val="28"/>
          <w:lang w:eastAsia="ru-RU"/>
        </w:rPr>
        <w:t>уменьшить</w:t>
      </w:r>
      <w:r w:rsidR="002528C4" w:rsidRPr="00A3271C">
        <w:rPr>
          <w:rFonts w:ascii="Times New Roman" w:eastAsia="Times New Roman" w:hAnsi="Times New Roman" w:cs="Times New Roman"/>
          <w:sz w:val="28"/>
          <w:szCs w:val="28"/>
          <w:lang w:eastAsia="ru-RU"/>
        </w:rPr>
        <w:t xml:space="preserve"> кол</w:t>
      </w:r>
      <w:r w:rsidR="007C4164" w:rsidRPr="00A3271C">
        <w:rPr>
          <w:rFonts w:ascii="Times New Roman" w:eastAsia="Times New Roman" w:hAnsi="Times New Roman" w:cs="Times New Roman"/>
          <w:sz w:val="28"/>
          <w:szCs w:val="28"/>
          <w:lang w:eastAsia="ru-RU"/>
        </w:rPr>
        <w:t>ичество пожаров, снизить риски возникновения и смягчить</w:t>
      </w:r>
      <w:r w:rsidR="00A92B38">
        <w:rPr>
          <w:rFonts w:ascii="Times New Roman" w:eastAsia="Times New Roman" w:hAnsi="Times New Roman" w:cs="Times New Roman"/>
          <w:sz w:val="28"/>
          <w:szCs w:val="28"/>
          <w:lang w:eastAsia="ru-RU"/>
        </w:rPr>
        <w:t xml:space="preserve"> последствия</w:t>
      </w:r>
      <w:r w:rsidR="002528C4" w:rsidRPr="00A3271C">
        <w:rPr>
          <w:rFonts w:ascii="Times New Roman" w:eastAsia="Times New Roman" w:hAnsi="Times New Roman" w:cs="Times New Roman"/>
          <w:sz w:val="28"/>
          <w:szCs w:val="28"/>
          <w:lang w:eastAsia="ru-RU"/>
        </w:rPr>
        <w:t xml:space="preserve"> чрезвычайных ситуаций;</w:t>
      </w:r>
    </w:p>
    <w:p w:rsidR="002528C4" w:rsidRPr="00A3271C" w:rsidRDefault="007C4164" w:rsidP="0040040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3271C">
        <w:rPr>
          <w:rFonts w:ascii="Times New Roman" w:eastAsia="Times New Roman" w:hAnsi="Times New Roman" w:cs="Times New Roman"/>
          <w:sz w:val="28"/>
          <w:szCs w:val="28"/>
          <w:lang w:eastAsia="ru-RU"/>
        </w:rPr>
        <w:t>- снизить число</w:t>
      </w:r>
      <w:r w:rsidR="002528C4" w:rsidRPr="00A3271C">
        <w:rPr>
          <w:rFonts w:ascii="Times New Roman" w:eastAsia="Times New Roman" w:hAnsi="Times New Roman" w:cs="Times New Roman"/>
          <w:sz w:val="28"/>
          <w:szCs w:val="28"/>
          <w:lang w:eastAsia="ru-RU"/>
        </w:rPr>
        <w:t xml:space="preserve"> травмированных и погибших на пожарах;</w:t>
      </w:r>
    </w:p>
    <w:p w:rsidR="002813C2"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4164" w:rsidRPr="00A3271C">
        <w:rPr>
          <w:rFonts w:ascii="Times New Roman" w:eastAsia="Times New Roman" w:hAnsi="Times New Roman" w:cs="Times New Roman"/>
          <w:sz w:val="28"/>
          <w:szCs w:val="28"/>
          <w:lang w:eastAsia="ru-RU"/>
        </w:rPr>
        <w:t>создать необходимые условия</w:t>
      </w:r>
      <w:r w:rsidR="002528C4" w:rsidRPr="00A3271C">
        <w:rPr>
          <w:rFonts w:ascii="Times New Roman" w:eastAsia="Times New Roman" w:hAnsi="Times New Roman" w:cs="Times New Roman"/>
          <w:sz w:val="28"/>
          <w:szCs w:val="28"/>
          <w:lang w:eastAsia="ru-RU"/>
        </w:rPr>
        <w:t xml:space="preserve"> для обеспечения пожарной безопасн</w:t>
      </w:r>
      <w:r w:rsidR="002528C4" w:rsidRPr="00A3271C">
        <w:rPr>
          <w:rFonts w:ascii="Times New Roman" w:eastAsia="Times New Roman" w:hAnsi="Times New Roman" w:cs="Times New Roman"/>
          <w:sz w:val="28"/>
          <w:szCs w:val="28"/>
          <w:lang w:eastAsia="ru-RU"/>
        </w:rPr>
        <w:t>о</w:t>
      </w:r>
      <w:r w:rsidR="002528C4" w:rsidRPr="00A3271C">
        <w:rPr>
          <w:rFonts w:ascii="Times New Roman" w:eastAsia="Times New Roman" w:hAnsi="Times New Roman" w:cs="Times New Roman"/>
          <w:sz w:val="28"/>
          <w:szCs w:val="28"/>
          <w:lang w:eastAsia="ru-RU"/>
        </w:rPr>
        <w:t>сти, защиты жизни и здоровья граждан;</w:t>
      </w:r>
      <w:r>
        <w:rPr>
          <w:rFonts w:ascii="Times New Roman" w:eastAsia="Times New Roman" w:hAnsi="Times New Roman" w:cs="Times New Roman"/>
          <w:sz w:val="28"/>
          <w:szCs w:val="28"/>
          <w:lang w:eastAsia="ru-RU"/>
        </w:rPr>
        <w:tab/>
      </w:r>
    </w:p>
    <w:p w:rsidR="002528C4" w:rsidRPr="00A3271C" w:rsidRDefault="002813C2" w:rsidP="002813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C4" w:rsidRPr="00A3271C">
        <w:rPr>
          <w:rFonts w:ascii="Times New Roman" w:eastAsia="Times New Roman" w:hAnsi="Times New Roman" w:cs="Times New Roman"/>
          <w:sz w:val="28"/>
          <w:szCs w:val="28"/>
          <w:lang w:eastAsia="ru-RU"/>
        </w:rPr>
        <w:t>у</w:t>
      </w:r>
      <w:r w:rsidR="007C4164" w:rsidRPr="00A3271C">
        <w:rPr>
          <w:rFonts w:ascii="Times New Roman" w:eastAsia="Times New Roman" w:hAnsi="Times New Roman" w:cs="Times New Roman"/>
          <w:sz w:val="28"/>
          <w:szCs w:val="28"/>
          <w:lang w:eastAsia="ru-RU"/>
        </w:rPr>
        <w:t>меньшить</w:t>
      </w:r>
      <w:r w:rsidR="002528C4" w:rsidRPr="00A3271C">
        <w:rPr>
          <w:rFonts w:ascii="Times New Roman" w:eastAsia="Times New Roman" w:hAnsi="Times New Roman" w:cs="Times New Roman"/>
          <w:sz w:val="28"/>
          <w:szCs w:val="28"/>
          <w:lang w:eastAsia="ru-RU"/>
        </w:rPr>
        <w:t xml:space="preserve"> дол</w:t>
      </w:r>
      <w:r w:rsidR="007C4164" w:rsidRPr="00A3271C">
        <w:rPr>
          <w:rFonts w:ascii="Times New Roman" w:eastAsia="Times New Roman" w:hAnsi="Times New Roman" w:cs="Times New Roman"/>
          <w:sz w:val="28"/>
          <w:szCs w:val="28"/>
          <w:lang w:eastAsia="ru-RU"/>
        </w:rPr>
        <w:t>ю</w:t>
      </w:r>
      <w:r w:rsidR="002528C4" w:rsidRPr="00A3271C">
        <w:rPr>
          <w:rFonts w:ascii="Times New Roman" w:eastAsia="Times New Roman" w:hAnsi="Times New Roman" w:cs="Times New Roman"/>
          <w:sz w:val="28"/>
          <w:szCs w:val="28"/>
          <w:lang w:eastAsia="ru-RU"/>
        </w:rPr>
        <w:t xml:space="preserve"> населения с денежными доходами ниже регионал</w:t>
      </w:r>
      <w:r w:rsidR="002528C4" w:rsidRPr="00A3271C">
        <w:rPr>
          <w:rFonts w:ascii="Times New Roman" w:eastAsia="Times New Roman" w:hAnsi="Times New Roman" w:cs="Times New Roman"/>
          <w:sz w:val="28"/>
          <w:szCs w:val="28"/>
          <w:lang w:eastAsia="ru-RU"/>
        </w:rPr>
        <w:t>ь</w:t>
      </w:r>
      <w:r w:rsidR="002528C4" w:rsidRPr="00A3271C">
        <w:rPr>
          <w:rFonts w:ascii="Times New Roman" w:eastAsia="Times New Roman" w:hAnsi="Times New Roman" w:cs="Times New Roman"/>
          <w:sz w:val="28"/>
          <w:szCs w:val="28"/>
          <w:lang w:eastAsia="ru-RU"/>
        </w:rPr>
        <w:lastRenderedPageBreak/>
        <w:t>ной величины прожиточного минимума в обще</w:t>
      </w:r>
      <w:r w:rsidR="00A92B38">
        <w:rPr>
          <w:rFonts w:ascii="Times New Roman" w:eastAsia="Times New Roman" w:hAnsi="Times New Roman" w:cs="Times New Roman"/>
          <w:sz w:val="28"/>
          <w:szCs w:val="28"/>
          <w:lang w:eastAsia="ru-RU"/>
        </w:rPr>
        <w:t>й численности населения о</w:t>
      </w:r>
      <w:r w:rsidR="00A92B38">
        <w:rPr>
          <w:rFonts w:ascii="Times New Roman" w:eastAsia="Times New Roman" w:hAnsi="Times New Roman" w:cs="Times New Roman"/>
          <w:sz w:val="28"/>
          <w:szCs w:val="28"/>
          <w:lang w:eastAsia="ru-RU"/>
        </w:rPr>
        <w:t>б</w:t>
      </w:r>
      <w:r w:rsidR="00A92B38">
        <w:rPr>
          <w:rFonts w:ascii="Times New Roman" w:eastAsia="Times New Roman" w:hAnsi="Times New Roman" w:cs="Times New Roman"/>
          <w:sz w:val="28"/>
          <w:szCs w:val="28"/>
          <w:lang w:eastAsia="ru-RU"/>
        </w:rPr>
        <w:t>ласти.</w:t>
      </w:r>
    </w:p>
    <w:p w:rsidR="004876F8" w:rsidRDefault="004876F8" w:rsidP="00400403">
      <w:pPr>
        <w:widowControl w:val="0"/>
        <w:suppressAutoHyphens/>
        <w:spacing w:after="0" w:line="360" w:lineRule="auto"/>
        <w:ind w:firstLine="709"/>
        <w:jc w:val="both"/>
        <w:rPr>
          <w:rFonts w:ascii="Times New Roman" w:eastAsia="Calibri" w:hAnsi="Times New Roman" w:cs="Times New Roman"/>
          <w:kern w:val="2"/>
          <w:sz w:val="28"/>
          <w:szCs w:val="28"/>
        </w:rPr>
      </w:pPr>
      <w:r w:rsidRPr="00A3271C">
        <w:rPr>
          <w:rFonts w:ascii="Times New Roman" w:eastAsia="Calibri" w:hAnsi="Times New Roman" w:cs="Times New Roman"/>
          <w:kern w:val="2"/>
          <w:sz w:val="28"/>
          <w:szCs w:val="28"/>
        </w:rPr>
        <w:t xml:space="preserve">Общий срок </w:t>
      </w:r>
      <w:r w:rsidR="00AF1CDC">
        <w:rPr>
          <w:rFonts w:ascii="Times New Roman" w:eastAsia="Calibri" w:hAnsi="Times New Roman" w:cs="Times New Roman"/>
          <w:kern w:val="2"/>
          <w:sz w:val="28"/>
          <w:szCs w:val="28"/>
        </w:rPr>
        <w:t xml:space="preserve">реализации программы – 2017 </w:t>
      </w:r>
      <w:r w:rsidR="007C4164" w:rsidRPr="00A3271C">
        <w:rPr>
          <w:rFonts w:ascii="Times New Roman" w:eastAsia="Calibri" w:hAnsi="Times New Roman" w:cs="Times New Roman"/>
          <w:kern w:val="2"/>
          <w:sz w:val="28"/>
          <w:szCs w:val="28"/>
        </w:rPr>
        <w:t>-</w:t>
      </w:r>
      <w:r w:rsidR="00AF1CDC">
        <w:rPr>
          <w:rFonts w:ascii="Times New Roman" w:eastAsia="Calibri" w:hAnsi="Times New Roman" w:cs="Times New Roman"/>
          <w:kern w:val="2"/>
          <w:sz w:val="28"/>
          <w:szCs w:val="28"/>
        </w:rPr>
        <w:t xml:space="preserve"> </w:t>
      </w:r>
      <w:r w:rsidR="00400403">
        <w:rPr>
          <w:rFonts w:ascii="Times New Roman" w:eastAsia="Calibri" w:hAnsi="Times New Roman" w:cs="Times New Roman"/>
          <w:kern w:val="2"/>
          <w:sz w:val="28"/>
          <w:szCs w:val="28"/>
        </w:rPr>
        <w:t>20</w:t>
      </w:r>
      <w:r w:rsidR="007F527C">
        <w:rPr>
          <w:rFonts w:ascii="Times New Roman" w:eastAsia="Calibri" w:hAnsi="Times New Roman" w:cs="Times New Roman"/>
          <w:kern w:val="2"/>
          <w:sz w:val="28"/>
          <w:szCs w:val="28"/>
        </w:rPr>
        <w:t>20</w:t>
      </w:r>
      <w:r w:rsidRPr="00A3271C">
        <w:rPr>
          <w:rFonts w:ascii="Times New Roman" w:eastAsia="Calibri" w:hAnsi="Times New Roman" w:cs="Times New Roman"/>
          <w:kern w:val="2"/>
          <w:sz w:val="28"/>
          <w:szCs w:val="28"/>
        </w:rPr>
        <w:t xml:space="preserve"> годы. Этапы не выделяются.</w:t>
      </w:r>
    </w:p>
    <w:p w:rsidR="00016636"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781D1D">
        <w:rPr>
          <w:rFonts w:ascii="Times New Roman" w:hAnsi="Times New Roman"/>
          <w:kern w:val="2"/>
          <w:sz w:val="28"/>
          <w:szCs w:val="28"/>
        </w:rPr>
        <w:t>Подробные значения целевых показателей муниципальной программы с разбивкой по подпрограммам,  по годам реализации муниципальной пр</w:t>
      </w:r>
      <w:r w:rsidRPr="00781D1D">
        <w:rPr>
          <w:rFonts w:ascii="Times New Roman" w:hAnsi="Times New Roman"/>
          <w:kern w:val="2"/>
          <w:sz w:val="28"/>
          <w:szCs w:val="28"/>
        </w:rPr>
        <w:t>о</w:t>
      </w:r>
      <w:r w:rsidRPr="00781D1D">
        <w:rPr>
          <w:rFonts w:ascii="Times New Roman" w:hAnsi="Times New Roman"/>
          <w:kern w:val="2"/>
          <w:sz w:val="28"/>
          <w:szCs w:val="28"/>
        </w:rPr>
        <w:t>граммы (</w:t>
      </w:r>
      <w:r>
        <w:rPr>
          <w:rFonts w:ascii="Times New Roman" w:hAnsi="Times New Roman"/>
          <w:kern w:val="2"/>
          <w:sz w:val="28"/>
          <w:szCs w:val="28"/>
        </w:rPr>
        <w:t>подпрограммы</w:t>
      </w:r>
      <w:r w:rsidRPr="00781D1D">
        <w:rPr>
          <w:rFonts w:ascii="Times New Roman" w:hAnsi="Times New Roman"/>
          <w:kern w:val="2"/>
          <w:sz w:val="28"/>
          <w:szCs w:val="28"/>
        </w:rPr>
        <w:t xml:space="preserve">), </w:t>
      </w:r>
      <w:r>
        <w:rPr>
          <w:rFonts w:ascii="Times New Roman" w:hAnsi="Times New Roman"/>
          <w:kern w:val="2"/>
          <w:sz w:val="28"/>
          <w:szCs w:val="28"/>
        </w:rPr>
        <w:t>а также порядок расчета и источники информации о значениях показателей (индикаторов) муниципальной программы (подпр</w:t>
      </w:r>
      <w:r>
        <w:rPr>
          <w:rFonts w:ascii="Times New Roman" w:hAnsi="Times New Roman"/>
          <w:kern w:val="2"/>
          <w:sz w:val="28"/>
          <w:szCs w:val="28"/>
        </w:rPr>
        <w:t>о</w:t>
      </w:r>
      <w:r>
        <w:rPr>
          <w:rFonts w:ascii="Times New Roman" w:hAnsi="Times New Roman"/>
          <w:kern w:val="2"/>
          <w:sz w:val="28"/>
          <w:szCs w:val="28"/>
        </w:rPr>
        <w:t xml:space="preserve">граммы) </w:t>
      </w:r>
      <w:r w:rsidRPr="00781D1D">
        <w:rPr>
          <w:rFonts w:ascii="Times New Roman" w:hAnsi="Times New Roman"/>
          <w:kern w:val="2"/>
          <w:sz w:val="28"/>
          <w:szCs w:val="28"/>
        </w:rPr>
        <w:t>представлены в приложении № 1 к муниципальной программе.</w:t>
      </w:r>
    </w:p>
    <w:p w:rsidR="00333A30" w:rsidRDefault="00333A30" w:rsidP="00333A30">
      <w:pPr>
        <w:jc w:val="center"/>
        <w:rPr>
          <w:rFonts w:ascii="Times New Roman" w:hAnsi="Times New Roman"/>
          <w:b/>
          <w:sz w:val="28"/>
          <w:szCs w:val="28"/>
        </w:rPr>
      </w:pPr>
      <w:r w:rsidRPr="00FD0992">
        <w:rPr>
          <w:rFonts w:ascii="Times New Roman" w:hAnsi="Times New Roman"/>
          <w:b/>
          <w:sz w:val="28"/>
          <w:szCs w:val="28"/>
        </w:rPr>
        <w:t xml:space="preserve">Раздел 3. </w:t>
      </w:r>
      <w:r>
        <w:rPr>
          <w:rFonts w:ascii="Times New Roman" w:hAnsi="Times New Roman"/>
          <w:b/>
          <w:sz w:val="28"/>
          <w:szCs w:val="28"/>
        </w:rPr>
        <w:t>Обоснование выделения подпрограмм  муниципальной пр</w:t>
      </w:r>
      <w:r>
        <w:rPr>
          <w:rFonts w:ascii="Times New Roman" w:hAnsi="Times New Roman"/>
          <w:b/>
          <w:sz w:val="28"/>
          <w:szCs w:val="28"/>
        </w:rPr>
        <w:t>о</w:t>
      </w:r>
      <w:r>
        <w:rPr>
          <w:rFonts w:ascii="Times New Roman" w:hAnsi="Times New Roman"/>
          <w:b/>
          <w:sz w:val="28"/>
          <w:szCs w:val="28"/>
        </w:rPr>
        <w:t>граммы и обобщенная х</w:t>
      </w:r>
      <w:r w:rsidRPr="00FD0992">
        <w:rPr>
          <w:rFonts w:ascii="Times New Roman" w:hAnsi="Times New Roman"/>
          <w:b/>
          <w:sz w:val="28"/>
          <w:szCs w:val="28"/>
        </w:rPr>
        <w:t>арактеристика основных мероприятий мун</w:t>
      </w:r>
      <w:r w:rsidRPr="00FD0992">
        <w:rPr>
          <w:rFonts w:ascii="Times New Roman" w:hAnsi="Times New Roman"/>
          <w:b/>
          <w:sz w:val="28"/>
          <w:szCs w:val="28"/>
        </w:rPr>
        <w:t>и</w:t>
      </w:r>
      <w:r w:rsidRPr="00FD0992">
        <w:rPr>
          <w:rFonts w:ascii="Times New Roman" w:hAnsi="Times New Roman"/>
          <w:b/>
          <w:sz w:val="28"/>
          <w:szCs w:val="28"/>
        </w:rPr>
        <w:t xml:space="preserve">ципальной программы </w:t>
      </w:r>
      <w:r>
        <w:rPr>
          <w:rFonts w:ascii="Times New Roman" w:hAnsi="Times New Roman"/>
          <w:b/>
          <w:sz w:val="28"/>
          <w:szCs w:val="28"/>
        </w:rPr>
        <w:t xml:space="preserve">«Муниципальное управление и гражданское общество»  на </w:t>
      </w:r>
      <w:r w:rsidR="00AF1CDC">
        <w:rPr>
          <w:rFonts w:ascii="Times New Roman" w:hAnsi="Times New Roman"/>
          <w:b/>
          <w:sz w:val="28"/>
          <w:szCs w:val="28"/>
        </w:rPr>
        <w:t>2017 - 2020</w:t>
      </w:r>
      <w:r>
        <w:rPr>
          <w:rFonts w:ascii="Times New Roman" w:hAnsi="Times New Roman"/>
          <w:b/>
          <w:sz w:val="28"/>
          <w:szCs w:val="28"/>
        </w:rPr>
        <w:t xml:space="preserve"> годы</w:t>
      </w:r>
    </w:p>
    <w:p w:rsidR="00333A30" w:rsidRPr="00085FA1" w:rsidRDefault="00333A30" w:rsidP="002D4295">
      <w:pPr>
        <w:autoSpaceDE w:val="0"/>
        <w:autoSpaceDN w:val="0"/>
        <w:adjustRightInd w:val="0"/>
        <w:spacing w:line="360" w:lineRule="auto"/>
        <w:ind w:firstLine="709"/>
        <w:jc w:val="both"/>
        <w:rPr>
          <w:rFonts w:ascii="Times New Roman" w:hAnsi="Times New Roman"/>
          <w:kern w:val="2"/>
          <w:sz w:val="28"/>
          <w:szCs w:val="28"/>
        </w:rPr>
      </w:pPr>
      <w:r w:rsidRPr="00085FA1">
        <w:rPr>
          <w:rFonts w:ascii="Times New Roman" w:hAnsi="Times New Roman"/>
          <w:kern w:val="2"/>
          <w:sz w:val="28"/>
          <w:szCs w:val="28"/>
        </w:rPr>
        <w:t>Исходя из целей, определенных муниципальной программой, пред</w:t>
      </w:r>
      <w:r w:rsidRPr="00085FA1">
        <w:rPr>
          <w:rFonts w:ascii="Times New Roman" w:hAnsi="Times New Roman"/>
          <w:kern w:val="2"/>
          <w:sz w:val="28"/>
          <w:szCs w:val="28"/>
        </w:rPr>
        <w:t>у</w:t>
      </w:r>
      <w:r w:rsidRPr="00085FA1">
        <w:rPr>
          <w:rFonts w:ascii="Times New Roman" w:hAnsi="Times New Roman"/>
          <w:kern w:val="2"/>
          <w:sz w:val="28"/>
          <w:szCs w:val="28"/>
        </w:rPr>
        <w:t>смотрены следующие подпрограммы:</w:t>
      </w:r>
    </w:p>
    <w:p w:rsidR="004A78AC" w:rsidRPr="00660030" w:rsidRDefault="00333A30" w:rsidP="00333A30">
      <w:pPr>
        <w:autoSpaceDE w:val="0"/>
        <w:autoSpaceDN w:val="0"/>
        <w:adjustRightInd w:val="0"/>
        <w:spacing w:line="360" w:lineRule="auto"/>
        <w:jc w:val="both"/>
        <w:rPr>
          <w:rFonts w:ascii="Times New Roman" w:hAnsi="Times New Roman"/>
          <w:b/>
          <w:kern w:val="2"/>
          <w:sz w:val="28"/>
          <w:szCs w:val="28"/>
        </w:rPr>
      </w:pPr>
      <w:r w:rsidRPr="00B46680">
        <w:rPr>
          <w:rFonts w:ascii="Times New Roman" w:hAnsi="Times New Roman"/>
          <w:kern w:val="2"/>
          <w:sz w:val="28"/>
          <w:szCs w:val="28"/>
        </w:rPr>
        <w:t xml:space="preserve"> </w:t>
      </w:r>
      <w:r w:rsidR="00E15CBF">
        <w:rPr>
          <w:rFonts w:ascii="Times New Roman" w:hAnsi="Times New Roman"/>
          <w:kern w:val="2"/>
          <w:sz w:val="28"/>
          <w:szCs w:val="28"/>
        </w:rPr>
        <w:tab/>
      </w:r>
      <w:r w:rsidRPr="00660030">
        <w:rPr>
          <w:rFonts w:ascii="Times New Roman" w:hAnsi="Times New Roman"/>
          <w:b/>
          <w:kern w:val="2"/>
          <w:sz w:val="28"/>
          <w:szCs w:val="28"/>
        </w:rPr>
        <w:t>Подпрограмма 1 « Функционирование главы муниципального о</w:t>
      </w:r>
      <w:r w:rsidRPr="00660030">
        <w:rPr>
          <w:rFonts w:ascii="Times New Roman" w:hAnsi="Times New Roman"/>
          <w:b/>
          <w:kern w:val="2"/>
          <w:sz w:val="28"/>
          <w:szCs w:val="28"/>
        </w:rPr>
        <w:t>б</w:t>
      </w:r>
      <w:r w:rsidRPr="00660030">
        <w:rPr>
          <w:rFonts w:ascii="Times New Roman" w:hAnsi="Times New Roman"/>
          <w:b/>
          <w:kern w:val="2"/>
          <w:sz w:val="28"/>
          <w:szCs w:val="28"/>
        </w:rPr>
        <w:t>разования»</w:t>
      </w:r>
      <w:r w:rsidR="004A78AC" w:rsidRPr="00660030">
        <w:rPr>
          <w:rFonts w:ascii="Times New Roman" w:hAnsi="Times New Roman"/>
          <w:b/>
          <w:kern w:val="2"/>
          <w:sz w:val="28"/>
          <w:szCs w:val="28"/>
        </w:rPr>
        <w:t>.</w:t>
      </w:r>
    </w:p>
    <w:p w:rsidR="004A78AC" w:rsidRDefault="004A78AC" w:rsidP="00333A30">
      <w:pPr>
        <w:autoSpaceDE w:val="0"/>
        <w:autoSpaceDN w:val="0"/>
        <w:adjustRightInd w:val="0"/>
        <w:spacing w:line="360" w:lineRule="auto"/>
        <w:jc w:val="both"/>
        <w:rPr>
          <w:rFonts w:ascii="Times New Roman" w:hAnsi="Times New Roman"/>
          <w:kern w:val="2"/>
          <w:sz w:val="28"/>
          <w:szCs w:val="28"/>
        </w:rPr>
      </w:pPr>
      <w:r>
        <w:rPr>
          <w:rFonts w:ascii="Times New Roman" w:hAnsi="Times New Roman"/>
          <w:kern w:val="2"/>
          <w:sz w:val="28"/>
          <w:szCs w:val="28"/>
        </w:rPr>
        <w:tab/>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1) совершенствование муниципального управления, повышение его эффективности;</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w:t>
      </w:r>
      <w:r w:rsidR="004A78AC">
        <w:rPr>
          <w:rFonts w:ascii="Times New Roman" w:hAnsi="Times New Roman"/>
          <w:kern w:val="2"/>
          <w:sz w:val="28"/>
          <w:szCs w:val="28"/>
        </w:rPr>
        <w:t xml:space="preserve"> </w:t>
      </w:r>
      <w:r>
        <w:rPr>
          <w:rFonts w:ascii="Times New Roman" w:hAnsi="Times New Roman"/>
          <w:kern w:val="2"/>
          <w:sz w:val="28"/>
          <w:szCs w:val="28"/>
        </w:rPr>
        <w:t>обеспечение дополнительного профессионального образования лиц, замещающих выборные муниципальные должности;</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3) обеспечение функций г</w:t>
      </w:r>
      <w:r w:rsidR="004A78AC">
        <w:rPr>
          <w:rFonts w:ascii="Times New Roman" w:hAnsi="Times New Roman"/>
          <w:kern w:val="2"/>
          <w:sz w:val="28"/>
          <w:szCs w:val="28"/>
        </w:rPr>
        <w:t>лавы муниципального образования;</w:t>
      </w:r>
    </w:p>
    <w:p w:rsidR="004A78AC" w:rsidRDefault="004A78AC"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lastRenderedPageBreak/>
        <w:t>4) размещение информации о деятельности органов местного сам</w:t>
      </w:r>
      <w:r>
        <w:rPr>
          <w:rFonts w:ascii="Times New Roman" w:hAnsi="Times New Roman"/>
          <w:kern w:val="2"/>
          <w:sz w:val="28"/>
          <w:szCs w:val="28"/>
        </w:rPr>
        <w:t>о</w:t>
      </w:r>
      <w:r>
        <w:rPr>
          <w:rFonts w:ascii="Times New Roman" w:hAnsi="Times New Roman"/>
          <w:kern w:val="2"/>
          <w:sz w:val="28"/>
          <w:szCs w:val="28"/>
        </w:rPr>
        <w:t>управления на официальном интерне-сайте администрации Селявинского сельского поселения.</w:t>
      </w:r>
    </w:p>
    <w:p w:rsidR="004A78AC" w:rsidRPr="00660030" w:rsidRDefault="00E15CBF" w:rsidP="00333A30">
      <w:pPr>
        <w:autoSpaceDE w:val="0"/>
        <w:autoSpaceDN w:val="0"/>
        <w:adjustRightInd w:val="0"/>
        <w:spacing w:line="360" w:lineRule="auto"/>
        <w:jc w:val="both"/>
        <w:rPr>
          <w:rFonts w:ascii="Times New Roman" w:hAnsi="Times New Roman"/>
          <w:b/>
          <w:kern w:val="2"/>
          <w:sz w:val="28"/>
          <w:szCs w:val="28"/>
        </w:rPr>
      </w:pPr>
      <w:r>
        <w:rPr>
          <w:rFonts w:ascii="Times New Roman" w:hAnsi="Times New Roman"/>
          <w:kern w:val="2"/>
          <w:sz w:val="28"/>
          <w:szCs w:val="28"/>
        </w:rPr>
        <w:tab/>
      </w:r>
      <w:r w:rsidR="00333A30" w:rsidRPr="00660030">
        <w:rPr>
          <w:rFonts w:ascii="Times New Roman" w:hAnsi="Times New Roman"/>
          <w:b/>
          <w:kern w:val="2"/>
          <w:sz w:val="28"/>
          <w:szCs w:val="28"/>
        </w:rPr>
        <w:t>Подпрограмма 2 «Управление в сфере функций органов местной админист</w:t>
      </w:r>
      <w:r w:rsidR="004A78AC" w:rsidRPr="00660030">
        <w:rPr>
          <w:rFonts w:ascii="Times New Roman" w:hAnsi="Times New Roman"/>
          <w:b/>
          <w:kern w:val="2"/>
          <w:sz w:val="28"/>
          <w:szCs w:val="28"/>
        </w:rPr>
        <w:t>рации».</w:t>
      </w:r>
    </w:p>
    <w:p w:rsidR="004A78AC" w:rsidRDefault="004A78AC" w:rsidP="00333A30">
      <w:pPr>
        <w:autoSpaceDE w:val="0"/>
        <w:autoSpaceDN w:val="0"/>
        <w:adjustRightInd w:val="0"/>
        <w:spacing w:line="360" w:lineRule="auto"/>
        <w:jc w:val="both"/>
        <w:rPr>
          <w:rFonts w:ascii="Times New Roman" w:hAnsi="Times New Roman"/>
          <w:kern w:val="2"/>
          <w:sz w:val="28"/>
          <w:szCs w:val="28"/>
        </w:rPr>
      </w:pPr>
      <w:r>
        <w:rPr>
          <w:rFonts w:ascii="Times New Roman" w:hAnsi="Times New Roman"/>
          <w:kern w:val="2"/>
          <w:sz w:val="28"/>
          <w:szCs w:val="28"/>
        </w:rPr>
        <w:tab/>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1) совершенствование организации муниципальной службы;</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 обеспечение дополнительного профессионального образования м</w:t>
      </w:r>
      <w:r>
        <w:rPr>
          <w:rFonts w:ascii="Times New Roman" w:hAnsi="Times New Roman"/>
          <w:kern w:val="2"/>
          <w:sz w:val="28"/>
          <w:szCs w:val="28"/>
        </w:rPr>
        <w:t>у</w:t>
      </w:r>
      <w:r>
        <w:rPr>
          <w:rFonts w:ascii="Times New Roman" w:hAnsi="Times New Roman"/>
          <w:kern w:val="2"/>
          <w:sz w:val="28"/>
          <w:szCs w:val="28"/>
        </w:rPr>
        <w:t>ниципальных служащих;</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3) оптимизация штатной численности муниципальных служащих;</w:t>
      </w:r>
    </w:p>
    <w:p w:rsidR="00E15CBF" w:rsidRDefault="00E15CBF"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4) повышение престижа муниципальной службы</w:t>
      </w:r>
      <w:r w:rsidR="004A78AC">
        <w:rPr>
          <w:rFonts w:ascii="Times New Roman" w:hAnsi="Times New Roman"/>
          <w:kern w:val="2"/>
          <w:sz w:val="28"/>
          <w:szCs w:val="28"/>
        </w:rPr>
        <w:t>, укрепление кадров</w:t>
      </w:r>
      <w:r w:rsidR="004A78AC">
        <w:rPr>
          <w:rFonts w:ascii="Times New Roman" w:hAnsi="Times New Roman"/>
          <w:kern w:val="2"/>
          <w:sz w:val="28"/>
          <w:szCs w:val="28"/>
        </w:rPr>
        <w:t>о</w:t>
      </w:r>
      <w:r w:rsidR="004A78AC">
        <w:rPr>
          <w:rFonts w:ascii="Times New Roman" w:hAnsi="Times New Roman"/>
          <w:kern w:val="2"/>
          <w:sz w:val="28"/>
          <w:szCs w:val="28"/>
        </w:rPr>
        <w:t>го потенциала администрации Селявинского сельского поселения;</w:t>
      </w:r>
    </w:p>
    <w:p w:rsidR="004A78AC" w:rsidRPr="00B46680" w:rsidRDefault="004A78AC"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5) Обеспечение функций администрации Селявинского сельского п</w:t>
      </w:r>
      <w:r>
        <w:rPr>
          <w:rFonts w:ascii="Times New Roman" w:hAnsi="Times New Roman"/>
          <w:kern w:val="2"/>
          <w:sz w:val="28"/>
          <w:szCs w:val="28"/>
        </w:rPr>
        <w:t>о</w:t>
      </w:r>
      <w:r>
        <w:rPr>
          <w:rFonts w:ascii="Times New Roman" w:hAnsi="Times New Roman"/>
          <w:kern w:val="2"/>
          <w:sz w:val="28"/>
          <w:szCs w:val="28"/>
        </w:rPr>
        <w:t>селения.</w:t>
      </w:r>
    </w:p>
    <w:p w:rsidR="00333A30" w:rsidRPr="00660030" w:rsidRDefault="00333A30" w:rsidP="004A78AC">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3 «Обеспечение реализации муниципальной пр</w:t>
      </w:r>
      <w:r w:rsidRPr="00660030">
        <w:rPr>
          <w:rFonts w:ascii="Times New Roman" w:hAnsi="Times New Roman"/>
          <w:b/>
          <w:kern w:val="2"/>
          <w:sz w:val="28"/>
          <w:szCs w:val="28"/>
        </w:rPr>
        <w:t>о</w:t>
      </w:r>
      <w:r w:rsidRPr="00660030">
        <w:rPr>
          <w:rFonts w:ascii="Times New Roman" w:hAnsi="Times New Roman"/>
          <w:b/>
          <w:kern w:val="2"/>
          <w:sz w:val="28"/>
          <w:szCs w:val="28"/>
        </w:rPr>
        <w:t>граммы».</w:t>
      </w:r>
    </w:p>
    <w:p w:rsidR="004A78AC" w:rsidRDefault="004A78AC" w:rsidP="004A78AC">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4A78AC" w:rsidRPr="00B46680" w:rsidRDefault="004A78AC"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1) обеспечение деятельности и выполнение функций Централизова</w:t>
      </w:r>
      <w:r>
        <w:rPr>
          <w:rFonts w:ascii="Times New Roman" w:hAnsi="Times New Roman"/>
          <w:kern w:val="2"/>
          <w:sz w:val="28"/>
          <w:szCs w:val="28"/>
        </w:rPr>
        <w:t>н</w:t>
      </w:r>
      <w:r>
        <w:rPr>
          <w:rFonts w:ascii="Times New Roman" w:hAnsi="Times New Roman"/>
          <w:kern w:val="2"/>
          <w:sz w:val="28"/>
          <w:szCs w:val="28"/>
        </w:rPr>
        <w:t>ной бухгалтерией администрации Селявинского сельского поселения</w:t>
      </w:r>
      <w:r w:rsidR="00660030">
        <w:rPr>
          <w:rFonts w:ascii="Times New Roman" w:hAnsi="Times New Roman"/>
          <w:kern w:val="2"/>
          <w:sz w:val="28"/>
          <w:szCs w:val="28"/>
        </w:rPr>
        <w:t xml:space="preserve"> по осуществлению муниципальной политики в области регулирования бю</w:t>
      </w:r>
      <w:r w:rsidR="00660030">
        <w:rPr>
          <w:rFonts w:ascii="Times New Roman" w:hAnsi="Times New Roman"/>
          <w:kern w:val="2"/>
          <w:sz w:val="28"/>
          <w:szCs w:val="28"/>
        </w:rPr>
        <w:t>д</w:t>
      </w:r>
      <w:r w:rsidR="00660030">
        <w:rPr>
          <w:rFonts w:ascii="Times New Roman" w:hAnsi="Times New Roman"/>
          <w:kern w:val="2"/>
          <w:sz w:val="28"/>
          <w:szCs w:val="28"/>
        </w:rPr>
        <w:t>жетных правоотношений на территории Селявинского сельского поселения.</w:t>
      </w:r>
    </w:p>
    <w:p w:rsidR="00333A30" w:rsidRDefault="00333A30" w:rsidP="00660030">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 xml:space="preserve">Подпрограмма 4 </w:t>
      </w:r>
      <w:r w:rsidR="00016636" w:rsidRPr="00660030">
        <w:rPr>
          <w:rFonts w:ascii="Times New Roman" w:hAnsi="Times New Roman"/>
          <w:b/>
          <w:kern w:val="2"/>
          <w:sz w:val="28"/>
          <w:szCs w:val="28"/>
        </w:rPr>
        <w:t>«Повышение устойчивости бюджета поселения».</w:t>
      </w:r>
    </w:p>
    <w:p w:rsidR="00660030" w:rsidRDefault="00660030" w:rsidP="00660030">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lastRenderedPageBreak/>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660030" w:rsidRDefault="00660030"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1) создание резервного фонда для финансового обеспечения аварийно-восстановительных работ и иных мероприятий, связанных с предупрежд</w:t>
      </w:r>
      <w:r>
        <w:rPr>
          <w:rFonts w:ascii="Times New Roman" w:hAnsi="Times New Roman"/>
          <w:kern w:val="2"/>
          <w:sz w:val="28"/>
          <w:szCs w:val="28"/>
        </w:rPr>
        <w:t>е</w:t>
      </w:r>
      <w:r>
        <w:rPr>
          <w:rFonts w:ascii="Times New Roman" w:hAnsi="Times New Roman"/>
          <w:kern w:val="2"/>
          <w:sz w:val="28"/>
          <w:szCs w:val="28"/>
        </w:rPr>
        <w:t>нием и ликвидацией последствий стихийных бедствий и других чрезвыча</w:t>
      </w:r>
      <w:r>
        <w:rPr>
          <w:rFonts w:ascii="Times New Roman" w:hAnsi="Times New Roman"/>
          <w:kern w:val="2"/>
          <w:sz w:val="28"/>
          <w:szCs w:val="28"/>
        </w:rPr>
        <w:t>й</w:t>
      </w:r>
      <w:r>
        <w:rPr>
          <w:rFonts w:ascii="Times New Roman" w:hAnsi="Times New Roman"/>
          <w:kern w:val="2"/>
          <w:sz w:val="28"/>
          <w:szCs w:val="28"/>
        </w:rPr>
        <w:t>ных ситуаций;</w:t>
      </w:r>
    </w:p>
    <w:p w:rsidR="00660030" w:rsidRDefault="00660030"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 обеспечение процентных платежей по муниципальному долгу.</w:t>
      </w:r>
    </w:p>
    <w:p w:rsidR="00016636" w:rsidRDefault="00016636" w:rsidP="009E19A8">
      <w:pPr>
        <w:autoSpaceDE w:val="0"/>
        <w:autoSpaceDN w:val="0"/>
        <w:adjustRightInd w:val="0"/>
        <w:spacing w:line="24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5 «Защита населения и территории поселения от чрезвычайных ситуаций и обеспечение первичных мер пожарной без</w:t>
      </w:r>
      <w:r w:rsidRPr="00660030">
        <w:rPr>
          <w:rFonts w:ascii="Times New Roman" w:hAnsi="Times New Roman"/>
          <w:b/>
          <w:kern w:val="2"/>
          <w:sz w:val="28"/>
          <w:szCs w:val="28"/>
        </w:rPr>
        <w:t>о</w:t>
      </w:r>
      <w:r w:rsidRPr="00660030">
        <w:rPr>
          <w:rFonts w:ascii="Times New Roman" w:hAnsi="Times New Roman"/>
          <w:b/>
          <w:kern w:val="2"/>
          <w:sz w:val="28"/>
          <w:szCs w:val="28"/>
        </w:rPr>
        <w:t>пасности».</w:t>
      </w:r>
    </w:p>
    <w:p w:rsidR="00660030" w:rsidRDefault="00660030" w:rsidP="00660030">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660030" w:rsidRDefault="00660030"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1) уточнение планов действий (взаимодействий на случай возникнов</w:t>
      </w:r>
      <w:r>
        <w:rPr>
          <w:rFonts w:ascii="Times New Roman" w:hAnsi="Times New Roman"/>
          <w:kern w:val="2"/>
          <w:sz w:val="28"/>
          <w:szCs w:val="28"/>
        </w:rPr>
        <w:t>е</w:t>
      </w:r>
      <w:r>
        <w:rPr>
          <w:rFonts w:ascii="Times New Roman" w:hAnsi="Times New Roman"/>
          <w:kern w:val="2"/>
          <w:sz w:val="28"/>
          <w:szCs w:val="28"/>
        </w:rPr>
        <w:t>ния крупномасштабных чрезвычайных ситуаций;</w:t>
      </w:r>
    </w:p>
    <w:p w:rsidR="00660030" w:rsidRDefault="00660030"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 приобретение и содержание инструментов первой необходимости.</w:t>
      </w:r>
    </w:p>
    <w:p w:rsidR="00016636" w:rsidRDefault="00016636" w:rsidP="00660030">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6 «Социальная поддержка граждан».</w:t>
      </w:r>
    </w:p>
    <w:p w:rsidR="00660030" w:rsidRDefault="00660030" w:rsidP="00660030">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w:t>
      </w:r>
      <w:r>
        <w:rPr>
          <w:rFonts w:ascii="Times New Roman" w:hAnsi="Times New Roman"/>
          <w:kern w:val="2"/>
          <w:sz w:val="28"/>
          <w:szCs w:val="28"/>
        </w:rPr>
        <w:t>с</w:t>
      </w:r>
      <w:r>
        <w:rPr>
          <w:rFonts w:ascii="Times New Roman" w:hAnsi="Times New Roman"/>
          <w:kern w:val="2"/>
          <w:sz w:val="28"/>
          <w:szCs w:val="28"/>
        </w:rPr>
        <w:t>новных мероприятий:</w:t>
      </w:r>
    </w:p>
    <w:p w:rsidR="00660030" w:rsidRDefault="00660030" w:rsidP="006212A5">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r w:rsidR="009E19A8">
        <w:rPr>
          <w:rFonts w:ascii="Times New Roman" w:hAnsi="Times New Roman"/>
          <w:kern w:val="2"/>
          <w:sz w:val="28"/>
          <w:szCs w:val="28"/>
        </w:rPr>
        <w:t>д</w:t>
      </w:r>
      <w:r>
        <w:rPr>
          <w:rFonts w:ascii="Times New Roman" w:hAnsi="Times New Roman"/>
          <w:kern w:val="2"/>
          <w:sz w:val="28"/>
          <w:szCs w:val="28"/>
        </w:rPr>
        <w:t>оплаты к пенсиям муниципальным служащим администрации С</w:t>
      </w:r>
      <w:r>
        <w:rPr>
          <w:rFonts w:ascii="Times New Roman" w:hAnsi="Times New Roman"/>
          <w:kern w:val="2"/>
          <w:sz w:val="28"/>
          <w:szCs w:val="28"/>
        </w:rPr>
        <w:t>е</w:t>
      </w:r>
      <w:r>
        <w:rPr>
          <w:rFonts w:ascii="Times New Roman" w:hAnsi="Times New Roman"/>
          <w:kern w:val="2"/>
          <w:sz w:val="28"/>
          <w:szCs w:val="28"/>
        </w:rPr>
        <w:t>лявинского сельского поселения.</w:t>
      </w:r>
    </w:p>
    <w:p w:rsidR="00016636" w:rsidRPr="00660030" w:rsidRDefault="00016636" w:rsidP="009E19A8">
      <w:pPr>
        <w:autoSpaceDE w:val="0"/>
        <w:autoSpaceDN w:val="0"/>
        <w:adjustRightInd w:val="0"/>
        <w:spacing w:line="24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7 «Финансовое обеспечение муниципальных обр</w:t>
      </w:r>
      <w:r w:rsidRPr="00660030">
        <w:rPr>
          <w:rFonts w:ascii="Times New Roman" w:hAnsi="Times New Roman"/>
          <w:b/>
          <w:kern w:val="2"/>
          <w:sz w:val="28"/>
          <w:szCs w:val="28"/>
        </w:rPr>
        <w:t>а</w:t>
      </w:r>
      <w:r w:rsidRPr="00660030">
        <w:rPr>
          <w:rFonts w:ascii="Times New Roman" w:hAnsi="Times New Roman"/>
          <w:b/>
          <w:kern w:val="2"/>
          <w:sz w:val="28"/>
          <w:szCs w:val="28"/>
        </w:rPr>
        <w:t>зований Воронежской области для исполнения переданных полном</w:t>
      </w:r>
      <w:r w:rsidRPr="00660030">
        <w:rPr>
          <w:rFonts w:ascii="Times New Roman" w:hAnsi="Times New Roman"/>
          <w:b/>
          <w:kern w:val="2"/>
          <w:sz w:val="28"/>
          <w:szCs w:val="28"/>
        </w:rPr>
        <w:t>о</w:t>
      </w:r>
      <w:r w:rsidRPr="00660030">
        <w:rPr>
          <w:rFonts w:ascii="Times New Roman" w:hAnsi="Times New Roman"/>
          <w:b/>
          <w:kern w:val="2"/>
          <w:sz w:val="28"/>
          <w:szCs w:val="28"/>
        </w:rPr>
        <w:t>чий».</w:t>
      </w:r>
    </w:p>
    <w:p w:rsidR="004876F8" w:rsidRPr="00B46680" w:rsidRDefault="004876F8" w:rsidP="00016636">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 xml:space="preserve">В рамках  </w:t>
      </w:r>
      <w:r w:rsidR="00660030">
        <w:rPr>
          <w:rFonts w:ascii="Times New Roman" w:eastAsia="SimSun" w:hAnsi="Times New Roman" w:cs="Times New Roman"/>
          <w:kern w:val="2"/>
          <w:sz w:val="28"/>
          <w:szCs w:val="28"/>
        </w:rPr>
        <w:t>под</w:t>
      </w:r>
      <w:r w:rsidRPr="00B46680">
        <w:rPr>
          <w:rFonts w:ascii="Times New Roman" w:eastAsia="SimSun" w:hAnsi="Times New Roman" w:cs="Times New Roman"/>
          <w:kern w:val="2"/>
          <w:sz w:val="28"/>
          <w:szCs w:val="28"/>
        </w:rPr>
        <w:t>программы планируется осуществление следующих основных мероприятий:</w:t>
      </w:r>
    </w:p>
    <w:p w:rsidR="00FC54AB" w:rsidRDefault="00660030" w:rsidP="006212A5">
      <w:pPr>
        <w:widowControl w:val="0"/>
        <w:suppressAutoHyphens/>
        <w:spacing w:after="0" w:line="360" w:lineRule="auto"/>
        <w:ind w:firstLine="709"/>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1) материально-техническое обеспечение военно-учетного стола;</w:t>
      </w:r>
    </w:p>
    <w:p w:rsidR="00660030" w:rsidRPr="00B46680" w:rsidRDefault="009E19A8" w:rsidP="006212A5">
      <w:pPr>
        <w:widowControl w:val="0"/>
        <w:suppressAutoHyphens/>
        <w:spacing w:after="0" w:line="360" w:lineRule="auto"/>
        <w:ind w:firstLine="709"/>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lastRenderedPageBreak/>
        <w:t>2</w:t>
      </w:r>
      <w:r w:rsidR="00660030">
        <w:rPr>
          <w:rFonts w:ascii="Times New Roman" w:eastAsia="SimSun" w:hAnsi="Times New Roman" w:cs="Times New Roman"/>
          <w:kern w:val="2"/>
          <w:sz w:val="28"/>
          <w:szCs w:val="28"/>
        </w:rPr>
        <w:t>) организация первичного воинского учета.</w:t>
      </w:r>
    </w:p>
    <w:p w:rsidR="004876F8" w:rsidRPr="00B46680" w:rsidRDefault="004876F8" w:rsidP="002D3507">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Вышеуказанные основные мероприятия направлены на решение всех задач  и взаимосвязаны со всеми показателями (индикаторами).</w:t>
      </w:r>
    </w:p>
    <w:p w:rsidR="004876F8" w:rsidRPr="00B46680" w:rsidRDefault="00FC54AB" w:rsidP="002D3507">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В случае не</w:t>
      </w:r>
      <w:r w:rsidR="004876F8" w:rsidRPr="00B46680">
        <w:rPr>
          <w:rFonts w:ascii="Times New Roman" w:eastAsia="SimSun" w:hAnsi="Times New Roman" w:cs="Times New Roman"/>
          <w:kern w:val="2"/>
          <w:sz w:val="28"/>
          <w:szCs w:val="28"/>
        </w:rPr>
        <w:t>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016636" w:rsidRPr="00B46680"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B46680">
        <w:rPr>
          <w:rFonts w:ascii="Times New Roman" w:hAnsi="Times New Roman"/>
          <w:kern w:val="2"/>
          <w:sz w:val="28"/>
          <w:szCs w:val="28"/>
        </w:rPr>
        <w:t xml:space="preserve">Перечень основных мероприятий муниципальной </w:t>
      </w:r>
      <w:r w:rsidR="00660030">
        <w:rPr>
          <w:rFonts w:ascii="Times New Roman" w:hAnsi="Times New Roman"/>
          <w:kern w:val="2"/>
          <w:sz w:val="28"/>
          <w:szCs w:val="28"/>
        </w:rPr>
        <w:t>программы в разр</w:t>
      </w:r>
      <w:r w:rsidR="00660030">
        <w:rPr>
          <w:rFonts w:ascii="Times New Roman" w:hAnsi="Times New Roman"/>
          <w:kern w:val="2"/>
          <w:sz w:val="28"/>
          <w:szCs w:val="28"/>
        </w:rPr>
        <w:t>е</w:t>
      </w:r>
      <w:r w:rsidR="00660030">
        <w:rPr>
          <w:rFonts w:ascii="Times New Roman" w:hAnsi="Times New Roman"/>
          <w:kern w:val="2"/>
          <w:sz w:val="28"/>
          <w:szCs w:val="28"/>
        </w:rPr>
        <w:t xml:space="preserve">зе подпрограмм </w:t>
      </w:r>
      <w:r w:rsidRPr="00B46680">
        <w:rPr>
          <w:rFonts w:ascii="Times New Roman" w:hAnsi="Times New Roman"/>
          <w:kern w:val="2"/>
          <w:sz w:val="28"/>
          <w:szCs w:val="28"/>
        </w:rPr>
        <w:t xml:space="preserve"> представлен в приложении № 2 к муниципальной програ</w:t>
      </w:r>
      <w:r w:rsidRPr="00B46680">
        <w:rPr>
          <w:rFonts w:ascii="Times New Roman" w:hAnsi="Times New Roman"/>
          <w:kern w:val="2"/>
          <w:sz w:val="28"/>
          <w:szCs w:val="28"/>
        </w:rPr>
        <w:t>м</w:t>
      </w:r>
      <w:r w:rsidRPr="00B46680">
        <w:rPr>
          <w:rFonts w:ascii="Times New Roman" w:hAnsi="Times New Roman"/>
          <w:kern w:val="2"/>
          <w:sz w:val="28"/>
          <w:szCs w:val="28"/>
        </w:rPr>
        <w:t>ме.</w:t>
      </w:r>
    </w:p>
    <w:p w:rsidR="00AE579C" w:rsidRDefault="004876F8" w:rsidP="00AE579C">
      <w:pPr>
        <w:jc w:val="center"/>
        <w:rPr>
          <w:rFonts w:ascii="Times New Roman" w:hAnsi="Times New Roman"/>
          <w:b/>
          <w:sz w:val="28"/>
          <w:szCs w:val="28"/>
          <w:lang w:eastAsia="ru-RU"/>
        </w:rPr>
      </w:pPr>
      <w:r w:rsidRPr="00A3271C">
        <w:rPr>
          <w:rFonts w:ascii="Times New Roman" w:eastAsia="SimSun" w:hAnsi="Times New Roman" w:cs="Times New Roman"/>
          <w:b/>
          <w:kern w:val="2"/>
          <w:sz w:val="28"/>
          <w:szCs w:val="28"/>
        </w:rPr>
        <w:t xml:space="preserve">4. Информация по ресурсному обеспечению  муниципальной </w:t>
      </w:r>
      <w:r w:rsidR="002D4295">
        <w:rPr>
          <w:rFonts w:ascii="Times New Roman" w:eastAsia="SimSun" w:hAnsi="Times New Roman" w:cs="Times New Roman"/>
          <w:b/>
          <w:kern w:val="2"/>
          <w:sz w:val="28"/>
          <w:szCs w:val="28"/>
        </w:rPr>
        <w:t xml:space="preserve">                    </w:t>
      </w:r>
      <w:r w:rsidRPr="00A3271C">
        <w:rPr>
          <w:rFonts w:ascii="Times New Roman" w:eastAsia="SimSun" w:hAnsi="Times New Roman" w:cs="Times New Roman"/>
          <w:b/>
          <w:kern w:val="2"/>
          <w:sz w:val="28"/>
          <w:szCs w:val="28"/>
        </w:rPr>
        <w:t>программы</w:t>
      </w:r>
      <w:r w:rsidR="00AE579C">
        <w:rPr>
          <w:rFonts w:ascii="Times New Roman" w:eastAsia="SimSun" w:hAnsi="Times New Roman" w:cs="Times New Roman"/>
          <w:b/>
          <w:kern w:val="2"/>
          <w:sz w:val="28"/>
          <w:szCs w:val="28"/>
        </w:rPr>
        <w:t xml:space="preserve"> </w:t>
      </w:r>
      <w:r w:rsidR="00D73C46">
        <w:rPr>
          <w:rFonts w:ascii="Times New Roman" w:hAnsi="Times New Roman"/>
          <w:b/>
          <w:sz w:val="28"/>
          <w:szCs w:val="28"/>
          <w:lang w:eastAsia="ru-RU"/>
        </w:rPr>
        <w:t>«Муниципальное управление и гражданское общество»</w:t>
      </w:r>
      <w:r w:rsidR="002D4295">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 на </w:t>
      </w:r>
      <w:r w:rsidR="00AF1CDC">
        <w:rPr>
          <w:rFonts w:ascii="Times New Roman" w:hAnsi="Times New Roman"/>
          <w:b/>
          <w:sz w:val="28"/>
          <w:szCs w:val="28"/>
          <w:lang w:eastAsia="ru-RU"/>
        </w:rPr>
        <w:t>2017 - 2020</w:t>
      </w:r>
      <w:r w:rsidR="00D73C46">
        <w:rPr>
          <w:rFonts w:ascii="Times New Roman" w:hAnsi="Times New Roman"/>
          <w:b/>
          <w:sz w:val="28"/>
          <w:szCs w:val="28"/>
          <w:lang w:eastAsia="ru-RU"/>
        </w:rPr>
        <w:t xml:space="preserve"> годы</w:t>
      </w:r>
    </w:p>
    <w:p w:rsidR="00AC07B0" w:rsidRPr="00A3271C" w:rsidRDefault="00AC07B0" w:rsidP="002D3507">
      <w:pPr>
        <w:spacing w:after="0" w:line="360" w:lineRule="auto"/>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Объем ассигнований мест</w:t>
      </w:r>
      <w:r w:rsidR="00FC54AB" w:rsidRPr="00A3271C">
        <w:rPr>
          <w:rFonts w:ascii="Times New Roman" w:eastAsia="SimSun" w:hAnsi="Times New Roman" w:cs="Times New Roman"/>
          <w:kern w:val="2"/>
          <w:sz w:val="28"/>
          <w:szCs w:val="28"/>
        </w:rPr>
        <w:t>ного бюджет</w:t>
      </w:r>
      <w:r w:rsidR="00EF1415" w:rsidRPr="00A3271C">
        <w:rPr>
          <w:rFonts w:ascii="Times New Roman" w:eastAsia="SimSun" w:hAnsi="Times New Roman" w:cs="Times New Roman"/>
          <w:kern w:val="2"/>
          <w:sz w:val="28"/>
          <w:szCs w:val="28"/>
        </w:rPr>
        <w:t>а</w:t>
      </w:r>
      <w:r w:rsidR="00AF1CDC">
        <w:rPr>
          <w:rFonts w:ascii="Times New Roman" w:eastAsia="SimSun" w:hAnsi="Times New Roman" w:cs="Times New Roman"/>
          <w:kern w:val="2"/>
          <w:sz w:val="28"/>
          <w:szCs w:val="28"/>
        </w:rPr>
        <w:t xml:space="preserve"> программы 2017</w:t>
      </w:r>
      <w:r w:rsidR="006E2BC3" w:rsidRPr="00A3271C">
        <w:rPr>
          <w:rFonts w:ascii="Times New Roman" w:eastAsia="SimSun" w:hAnsi="Times New Roman" w:cs="Times New Roman"/>
          <w:kern w:val="2"/>
          <w:sz w:val="28"/>
          <w:szCs w:val="28"/>
        </w:rPr>
        <w:t>-</w:t>
      </w:r>
      <w:r w:rsidR="00400403">
        <w:rPr>
          <w:rFonts w:ascii="Times New Roman" w:eastAsia="SimSun" w:hAnsi="Times New Roman" w:cs="Times New Roman"/>
          <w:kern w:val="2"/>
          <w:sz w:val="28"/>
          <w:szCs w:val="28"/>
        </w:rPr>
        <w:t>20</w:t>
      </w:r>
      <w:r w:rsidR="00AF1CDC">
        <w:rPr>
          <w:rFonts w:ascii="Times New Roman" w:eastAsia="SimSun" w:hAnsi="Times New Roman" w:cs="Times New Roman"/>
          <w:kern w:val="2"/>
          <w:sz w:val="28"/>
          <w:szCs w:val="28"/>
        </w:rPr>
        <w:t>20</w:t>
      </w:r>
      <w:r w:rsidR="006E2BC3" w:rsidRPr="00A3271C">
        <w:rPr>
          <w:rFonts w:ascii="Times New Roman" w:eastAsia="SimSun" w:hAnsi="Times New Roman" w:cs="Times New Roman"/>
          <w:kern w:val="2"/>
          <w:sz w:val="28"/>
          <w:szCs w:val="28"/>
        </w:rPr>
        <w:t xml:space="preserve">  годы  </w:t>
      </w:r>
      <w:r w:rsidR="00AF1CDC">
        <w:rPr>
          <w:rFonts w:ascii="Times New Roman" w:eastAsia="SimSun" w:hAnsi="Times New Roman" w:cs="Times New Roman"/>
          <w:kern w:val="2"/>
          <w:sz w:val="28"/>
          <w:szCs w:val="28"/>
        </w:rPr>
        <w:t>12274,2</w:t>
      </w:r>
      <w:r w:rsidRPr="00A3271C">
        <w:rPr>
          <w:rFonts w:ascii="Times New Roman" w:eastAsia="SimSun" w:hAnsi="Times New Roman" w:cs="Times New Roman"/>
          <w:kern w:val="2"/>
          <w:sz w:val="28"/>
          <w:szCs w:val="28"/>
        </w:rPr>
        <w:t xml:space="preserve"> тыс. рублей</w:t>
      </w:r>
      <w:r w:rsidR="002D3507">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t xml:space="preserve">в том числе: </w:t>
      </w:r>
    </w:p>
    <w:p w:rsidR="00AC07B0" w:rsidRPr="00A3271C" w:rsidRDefault="00C37B49" w:rsidP="002D3507">
      <w:pPr>
        <w:spacing w:after="0" w:line="360" w:lineRule="auto"/>
        <w:ind w:firstLine="709"/>
        <w:rPr>
          <w:rFonts w:ascii="Times New Roman" w:eastAsia="SimSun" w:hAnsi="Times New Roman" w:cs="Times New Roman"/>
          <w:kern w:val="2"/>
          <w:sz w:val="28"/>
          <w:szCs w:val="28"/>
        </w:rPr>
      </w:pPr>
      <w:r>
        <w:rPr>
          <w:rFonts w:ascii="Times New Roman" w:eastAsia="SimSun" w:hAnsi="Times New Roman" w:cs="Times New Roman"/>
          <w:kern w:val="2"/>
          <w:sz w:val="28"/>
          <w:szCs w:val="28"/>
        </w:rPr>
        <w:t>2017</w:t>
      </w:r>
      <w:r w:rsidR="00FC54AB" w:rsidRPr="00A3271C">
        <w:rPr>
          <w:rFonts w:ascii="Times New Roman" w:eastAsia="SimSun" w:hAnsi="Times New Roman" w:cs="Times New Roman"/>
          <w:kern w:val="2"/>
          <w:sz w:val="28"/>
          <w:szCs w:val="28"/>
        </w:rPr>
        <w:t xml:space="preserve"> год – </w:t>
      </w:r>
      <w:r>
        <w:rPr>
          <w:rFonts w:ascii="Times New Roman" w:eastAsia="SimSun" w:hAnsi="Times New Roman" w:cs="Times New Roman"/>
          <w:kern w:val="2"/>
          <w:sz w:val="28"/>
          <w:szCs w:val="28"/>
        </w:rPr>
        <w:t>3417,3</w:t>
      </w:r>
      <w:r w:rsidR="00AC07B0" w:rsidRPr="00A3271C">
        <w:rPr>
          <w:rFonts w:ascii="Times New Roman" w:eastAsia="SimSun" w:hAnsi="Times New Roman" w:cs="Times New Roman"/>
          <w:kern w:val="2"/>
          <w:sz w:val="28"/>
          <w:szCs w:val="28"/>
        </w:rPr>
        <w:t xml:space="preserve"> тыс. рублей;</w:t>
      </w:r>
    </w:p>
    <w:p w:rsidR="00AC07B0" w:rsidRPr="00A3271C" w:rsidRDefault="00C37B49" w:rsidP="002D3507">
      <w:pPr>
        <w:spacing w:after="0" w:line="360" w:lineRule="auto"/>
        <w:ind w:firstLine="709"/>
        <w:rPr>
          <w:rFonts w:ascii="Times New Roman" w:eastAsia="SimSun" w:hAnsi="Times New Roman" w:cs="Times New Roman"/>
          <w:kern w:val="2"/>
          <w:sz w:val="28"/>
          <w:szCs w:val="28"/>
        </w:rPr>
      </w:pPr>
      <w:r>
        <w:rPr>
          <w:rFonts w:ascii="Times New Roman" w:eastAsia="SimSun" w:hAnsi="Times New Roman" w:cs="Times New Roman"/>
          <w:kern w:val="2"/>
          <w:sz w:val="28"/>
          <w:szCs w:val="28"/>
        </w:rPr>
        <w:t>2018</w:t>
      </w:r>
      <w:r w:rsidR="00FC54AB" w:rsidRPr="00A3271C">
        <w:rPr>
          <w:rFonts w:ascii="Times New Roman" w:eastAsia="SimSun" w:hAnsi="Times New Roman" w:cs="Times New Roman"/>
          <w:kern w:val="2"/>
          <w:sz w:val="28"/>
          <w:szCs w:val="28"/>
        </w:rPr>
        <w:t xml:space="preserve"> год –</w:t>
      </w:r>
      <w:r>
        <w:rPr>
          <w:rFonts w:ascii="Times New Roman" w:eastAsia="SimSun" w:hAnsi="Times New Roman" w:cs="Times New Roman"/>
          <w:kern w:val="2"/>
          <w:sz w:val="28"/>
          <w:szCs w:val="28"/>
        </w:rPr>
        <w:t xml:space="preserve">  2884,3</w:t>
      </w:r>
      <w:r w:rsidR="00AC07B0" w:rsidRPr="00A3271C">
        <w:rPr>
          <w:rFonts w:ascii="Times New Roman" w:eastAsia="SimSun" w:hAnsi="Times New Roman" w:cs="Times New Roman"/>
          <w:kern w:val="2"/>
          <w:sz w:val="28"/>
          <w:szCs w:val="28"/>
        </w:rPr>
        <w:t xml:space="preserve"> тыс. рублей;</w:t>
      </w:r>
    </w:p>
    <w:p w:rsidR="00AC07B0" w:rsidRDefault="00012666" w:rsidP="002D3507">
      <w:pPr>
        <w:spacing w:after="0" w:line="360" w:lineRule="auto"/>
        <w:ind w:firstLine="709"/>
        <w:rPr>
          <w:rFonts w:ascii="Times New Roman" w:eastAsia="SimSun" w:hAnsi="Times New Roman" w:cs="Times New Roman"/>
          <w:kern w:val="2"/>
          <w:sz w:val="28"/>
          <w:szCs w:val="28"/>
        </w:rPr>
      </w:pPr>
      <w:r>
        <w:rPr>
          <w:rFonts w:ascii="Times New Roman" w:eastAsia="SimSun" w:hAnsi="Times New Roman" w:cs="Times New Roman"/>
          <w:kern w:val="2"/>
          <w:sz w:val="28"/>
          <w:szCs w:val="28"/>
        </w:rPr>
        <w:t>201</w:t>
      </w:r>
      <w:r w:rsidR="00C37B49">
        <w:rPr>
          <w:rFonts w:ascii="Times New Roman" w:eastAsia="SimSun" w:hAnsi="Times New Roman" w:cs="Times New Roman"/>
          <w:kern w:val="2"/>
          <w:sz w:val="28"/>
          <w:szCs w:val="28"/>
        </w:rPr>
        <w:t>9</w:t>
      </w:r>
      <w:r w:rsidR="00FC54AB" w:rsidRPr="00A3271C">
        <w:rPr>
          <w:rFonts w:ascii="Times New Roman" w:eastAsia="SimSun" w:hAnsi="Times New Roman" w:cs="Times New Roman"/>
          <w:kern w:val="2"/>
          <w:sz w:val="28"/>
          <w:szCs w:val="28"/>
        </w:rPr>
        <w:t xml:space="preserve"> год –</w:t>
      </w:r>
      <w:r w:rsidR="00C37B49">
        <w:rPr>
          <w:rFonts w:ascii="Times New Roman" w:eastAsia="SimSun" w:hAnsi="Times New Roman" w:cs="Times New Roman"/>
          <w:kern w:val="2"/>
          <w:sz w:val="28"/>
          <w:szCs w:val="28"/>
        </w:rPr>
        <w:t xml:space="preserve"> 2986,3 </w:t>
      </w:r>
      <w:r w:rsidR="00AF1CDC">
        <w:rPr>
          <w:rFonts w:ascii="Times New Roman" w:eastAsia="SimSun" w:hAnsi="Times New Roman" w:cs="Times New Roman"/>
          <w:kern w:val="2"/>
          <w:sz w:val="28"/>
          <w:szCs w:val="28"/>
        </w:rPr>
        <w:t>тыс. рублей;</w:t>
      </w:r>
    </w:p>
    <w:p w:rsidR="00AF1CDC" w:rsidRDefault="00AF1CDC" w:rsidP="002D3507">
      <w:pPr>
        <w:spacing w:after="0" w:line="360" w:lineRule="auto"/>
        <w:ind w:firstLine="709"/>
        <w:rPr>
          <w:rFonts w:ascii="Times New Roman" w:eastAsia="SimSun" w:hAnsi="Times New Roman" w:cs="Times New Roman"/>
          <w:kern w:val="2"/>
          <w:sz w:val="28"/>
          <w:szCs w:val="28"/>
        </w:rPr>
      </w:pPr>
      <w:r>
        <w:rPr>
          <w:rFonts w:ascii="Times New Roman" w:eastAsia="SimSun" w:hAnsi="Times New Roman" w:cs="Times New Roman"/>
          <w:kern w:val="2"/>
          <w:sz w:val="28"/>
          <w:szCs w:val="28"/>
        </w:rPr>
        <w:t>2020 год – 2986,3 тыс. рублей.</w:t>
      </w:r>
    </w:p>
    <w:p w:rsidR="00016636" w:rsidRPr="0090248A"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90248A">
        <w:rPr>
          <w:rFonts w:ascii="Times New Roman" w:hAnsi="Times New Roman"/>
          <w:kern w:val="2"/>
          <w:sz w:val="28"/>
          <w:szCs w:val="28"/>
        </w:rPr>
        <w:t xml:space="preserve">Информация о расходах </w:t>
      </w:r>
      <w:r>
        <w:rPr>
          <w:rFonts w:ascii="Times New Roman" w:hAnsi="Times New Roman"/>
          <w:kern w:val="2"/>
          <w:sz w:val="28"/>
          <w:szCs w:val="28"/>
        </w:rPr>
        <w:t xml:space="preserve">местного </w:t>
      </w:r>
      <w:r w:rsidRPr="0090248A">
        <w:rPr>
          <w:rFonts w:ascii="Times New Roman" w:hAnsi="Times New Roman"/>
          <w:kern w:val="2"/>
          <w:sz w:val="28"/>
          <w:szCs w:val="28"/>
        </w:rPr>
        <w:t xml:space="preserve">бюджета </w:t>
      </w:r>
      <w:r>
        <w:rPr>
          <w:rFonts w:ascii="Times New Roman" w:hAnsi="Times New Roman"/>
          <w:kern w:val="2"/>
          <w:sz w:val="28"/>
          <w:szCs w:val="28"/>
        </w:rPr>
        <w:t xml:space="preserve"> </w:t>
      </w:r>
      <w:r w:rsidRPr="0090248A">
        <w:rPr>
          <w:rFonts w:ascii="Times New Roman" w:hAnsi="Times New Roman"/>
          <w:kern w:val="2"/>
          <w:sz w:val="28"/>
          <w:szCs w:val="28"/>
        </w:rPr>
        <w:t xml:space="preserve">на реализацию </w:t>
      </w:r>
      <w:r w:rsidR="00DB7FE0" w:rsidRPr="00C342DE">
        <w:rPr>
          <w:rFonts w:ascii="Times New Roman" w:hAnsi="Times New Roman"/>
          <w:kern w:val="2"/>
          <w:sz w:val="28"/>
          <w:szCs w:val="28"/>
        </w:rPr>
        <w:t>муниц</w:t>
      </w:r>
      <w:r w:rsidR="00DB7FE0" w:rsidRPr="00C342DE">
        <w:rPr>
          <w:rFonts w:ascii="Times New Roman" w:hAnsi="Times New Roman"/>
          <w:kern w:val="2"/>
          <w:sz w:val="28"/>
          <w:szCs w:val="28"/>
        </w:rPr>
        <w:t>и</w:t>
      </w:r>
      <w:r w:rsidR="00DB7FE0" w:rsidRPr="00C342DE">
        <w:rPr>
          <w:rFonts w:ascii="Times New Roman" w:hAnsi="Times New Roman"/>
          <w:kern w:val="2"/>
          <w:sz w:val="28"/>
          <w:szCs w:val="28"/>
        </w:rPr>
        <w:t>пальной</w:t>
      </w:r>
      <w:r w:rsidR="00DB7FE0">
        <w:rPr>
          <w:rFonts w:ascii="Times New Roman" w:hAnsi="Times New Roman"/>
          <w:kern w:val="2"/>
          <w:sz w:val="28"/>
          <w:szCs w:val="28"/>
        </w:rPr>
        <w:t xml:space="preserve"> программы «Муниципальное управление и гражданское общество» на 201</w:t>
      </w:r>
      <w:r w:rsidR="00AF1CDC">
        <w:rPr>
          <w:rFonts w:ascii="Times New Roman" w:hAnsi="Times New Roman"/>
          <w:kern w:val="2"/>
          <w:sz w:val="28"/>
          <w:szCs w:val="28"/>
        </w:rPr>
        <w:t>7</w:t>
      </w:r>
      <w:r w:rsidR="00DB7FE0">
        <w:rPr>
          <w:rFonts w:ascii="Times New Roman" w:hAnsi="Times New Roman"/>
          <w:kern w:val="2"/>
          <w:sz w:val="28"/>
          <w:szCs w:val="28"/>
        </w:rPr>
        <w:t xml:space="preserve"> – 20</w:t>
      </w:r>
      <w:r w:rsidR="00AF1CDC">
        <w:rPr>
          <w:rFonts w:ascii="Times New Roman" w:hAnsi="Times New Roman"/>
          <w:kern w:val="2"/>
          <w:sz w:val="28"/>
          <w:szCs w:val="28"/>
        </w:rPr>
        <w:t>20</w:t>
      </w:r>
      <w:r w:rsidR="00DB7FE0">
        <w:rPr>
          <w:rFonts w:ascii="Times New Roman" w:hAnsi="Times New Roman"/>
          <w:kern w:val="2"/>
          <w:sz w:val="28"/>
          <w:szCs w:val="28"/>
        </w:rPr>
        <w:t xml:space="preserve"> годы</w:t>
      </w:r>
      <w:r w:rsidR="00DB7FE0" w:rsidRPr="00C342DE">
        <w:rPr>
          <w:rFonts w:ascii="Times New Roman" w:hAnsi="Times New Roman"/>
          <w:kern w:val="2"/>
          <w:sz w:val="28"/>
          <w:szCs w:val="28"/>
        </w:rPr>
        <w:t xml:space="preserve"> </w:t>
      </w:r>
      <w:r w:rsidRPr="0090248A">
        <w:rPr>
          <w:rFonts w:ascii="Times New Roman" w:hAnsi="Times New Roman"/>
          <w:kern w:val="2"/>
          <w:sz w:val="28"/>
          <w:szCs w:val="28"/>
        </w:rPr>
        <w:t xml:space="preserve">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w:t>
      </w:r>
      <w:r w:rsidRPr="0090248A">
        <w:rPr>
          <w:rFonts w:ascii="Times New Roman" w:hAnsi="Times New Roman"/>
          <w:kern w:val="2"/>
          <w:sz w:val="28"/>
          <w:szCs w:val="28"/>
        </w:rPr>
        <w:t>о</w:t>
      </w:r>
      <w:r w:rsidRPr="0090248A">
        <w:rPr>
          <w:rFonts w:ascii="Times New Roman" w:hAnsi="Times New Roman"/>
          <w:kern w:val="2"/>
          <w:sz w:val="28"/>
          <w:szCs w:val="28"/>
        </w:rPr>
        <w:t xml:space="preserve">грамме. </w:t>
      </w:r>
    </w:p>
    <w:p w:rsidR="006D1795" w:rsidRPr="00A3271C"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E579C" w:rsidRDefault="00AE579C" w:rsidP="00DB7FE0">
      <w:pPr>
        <w:spacing w:line="240" w:lineRule="auto"/>
        <w:jc w:val="center"/>
        <w:rPr>
          <w:rFonts w:ascii="Times New Roman" w:hAnsi="Times New Roman"/>
          <w:b/>
          <w:sz w:val="28"/>
          <w:szCs w:val="28"/>
          <w:lang w:eastAsia="ru-RU"/>
        </w:rPr>
      </w:pPr>
      <w:r w:rsidRPr="000F5CB3">
        <w:rPr>
          <w:rFonts w:ascii="Times New Roman" w:hAnsi="Times New Roman"/>
          <w:b/>
          <w:sz w:val="28"/>
          <w:szCs w:val="28"/>
          <w:lang w:eastAsia="ru-RU"/>
        </w:rPr>
        <w:t xml:space="preserve">Раздел 5.  Методика оценки </w:t>
      </w:r>
      <w:r>
        <w:rPr>
          <w:rFonts w:ascii="Times New Roman" w:hAnsi="Times New Roman"/>
          <w:b/>
          <w:sz w:val="28"/>
          <w:szCs w:val="28"/>
          <w:lang w:eastAsia="ru-RU"/>
        </w:rPr>
        <w:t xml:space="preserve"> </w:t>
      </w:r>
      <w:r w:rsidRPr="000F5CB3">
        <w:rPr>
          <w:rFonts w:ascii="Times New Roman" w:hAnsi="Times New Roman"/>
          <w:b/>
          <w:sz w:val="28"/>
          <w:szCs w:val="28"/>
          <w:lang w:eastAsia="ru-RU"/>
        </w:rPr>
        <w:t>эффективности реализации муниципал</w:t>
      </w:r>
      <w:r w:rsidRPr="000F5CB3">
        <w:rPr>
          <w:rFonts w:ascii="Times New Roman" w:hAnsi="Times New Roman"/>
          <w:b/>
          <w:sz w:val="28"/>
          <w:szCs w:val="28"/>
          <w:lang w:eastAsia="ru-RU"/>
        </w:rPr>
        <w:t>ь</w:t>
      </w:r>
      <w:r w:rsidRPr="000F5CB3">
        <w:rPr>
          <w:rFonts w:ascii="Times New Roman" w:hAnsi="Times New Roman"/>
          <w:b/>
          <w:sz w:val="28"/>
          <w:szCs w:val="28"/>
          <w:lang w:eastAsia="ru-RU"/>
        </w:rPr>
        <w:t>ной программы</w:t>
      </w:r>
      <w:r>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«Муниципальное управление и гражданское общество» на </w:t>
      </w:r>
      <w:r w:rsidR="00AF1CDC">
        <w:rPr>
          <w:rFonts w:ascii="Times New Roman" w:hAnsi="Times New Roman"/>
          <w:b/>
          <w:sz w:val="28"/>
          <w:szCs w:val="28"/>
          <w:lang w:eastAsia="ru-RU"/>
        </w:rPr>
        <w:t>2017 - 2020</w:t>
      </w:r>
      <w:r w:rsidR="00D73C46">
        <w:rPr>
          <w:rFonts w:ascii="Times New Roman" w:hAnsi="Times New Roman"/>
          <w:b/>
          <w:sz w:val="28"/>
          <w:szCs w:val="28"/>
          <w:lang w:eastAsia="ru-RU"/>
        </w:rPr>
        <w:t xml:space="preserve"> годы</w:t>
      </w:r>
    </w:p>
    <w:p w:rsidR="00DB7FE0" w:rsidRDefault="00DB7FE0" w:rsidP="00DB7FE0">
      <w:pPr>
        <w:spacing w:line="240" w:lineRule="auto"/>
        <w:jc w:val="center"/>
        <w:rPr>
          <w:rFonts w:ascii="Times New Roman" w:hAnsi="Times New Roman"/>
          <w:b/>
          <w:sz w:val="28"/>
          <w:szCs w:val="28"/>
          <w:lang w:eastAsia="ru-RU"/>
        </w:rPr>
      </w:pPr>
    </w:p>
    <w:p w:rsidR="00AE579C" w:rsidRDefault="00AE579C" w:rsidP="00016636">
      <w:pPr>
        <w:spacing w:line="360" w:lineRule="auto"/>
        <w:ind w:firstLine="709"/>
        <w:jc w:val="both"/>
        <w:rPr>
          <w:rFonts w:ascii="Times New Roman" w:hAnsi="Times New Roman"/>
          <w:sz w:val="28"/>
          <w:szCs w:val="28"/>
          <w:lang w:eastAsia="ru-RU"/>
        </w:rPr>
      </w:pPr>
      <w:r w:rsidRPr="000F5CB3">
        <w:rPr>
          <w:rFonts w:ascii="Times New Roman" w:hAnsi="Times New Roman"/>
          <w:sz w:val="28"/>
          <w:szCs w:val="28"/>
          <w:lang w:eastAsia="ru-RU"/>
        </w:rPr>
        <w:t>Методика оценки эффективности и результативности му</w:t>
      </w:r>
      <w:r>
        <w:rPr>
          <w:rFonts w:ascii="Times New Roman" w:hAnsi="Times New Roman"/>
          <w:sz w:val="28"/>
          <w:szCs w:val="28"/>
          <w:lang w:eastAsia="ru-RU"/>
        </w:rPr>
        <w:t>ниципальной программы учитывает:</w:t>
      </w:r>
    </w:p>
    <w:p w:rsidR="00AE579C" w:rsidRDefault="00AE579C" w:rsidP="009E19A8">
      <w:pPr>
        <w:spacing w:line="360" w:lineRule="auto"/>
        <w:ind w:firstLine="709"/>
        <w:jc w:val="both"/>
        <w:rPr>
          <w:rFonts w:ascii="Times New Roman" w:hAnsi="Times New Roman"/>
          <w:sz w:val="28"/>
          <w:szCs w:val="28"/>
          <w:lang w:eastAsia="ru-RU"/>
        </w:rPr>
      </w:pPr>
      <w:r w:rsidRPr="000F5CB3">
        <w:rPr>
          <w:rFonts w:ascii="Times New Roman" w:hAnsi="Times New Roman"/>
          <w:sz w:val="28"/>
          <w:szCs w:val="28"/>
          <w:lang w:eastAsia="ru-RU"/>
        </w:rPr>
        <w:lastRenderedPageBreak/>
        <w:t>1) степень достижения целей и решения задач муниципальной пр</w:t>
      </w:r>
      <w:r w:rsidRPr="000F5CB3">
        <w:rPr>
          <w:rFonts w:ascii="Times New Roman" w:hAnsi="Times New Roman"/>
          <w:sz w:val="28"/>
          <w:szCs w:val="28"/>
          <w:lang w:eastAsia="ru-RU"/>
        </w:rPr>
        <w:t>о</w:t>
      </w:r>
      <w:r w:rsidRPr="000F5CB3">
        <w:rPr>
          <w:rFonts w:ascii="Times New Roman" w:hAnsi="Times New Roman"/>
          <w:sz w:val="28"/>
          <w:szCs w:val="28"/>
          <w:lang w:eastAsia="ru-RU"/>
        </w:rPr>
        <w:t>гр</w:t>
      </w:r>
      <w:r>
        <w:rPr>
          <w:rFonts w:ascii="Times New Roman" w:hAnsi="Times New Roman"/>
          <w:sz w:val="28"/>
          <w:szCs w:val="28"/>
          <w:lang w:eastAsia="ru-RU"/>
        </w:rPr>
        <w:t xml:space="preserve">аммы в целом; </w:t>
      </w:r>
    </w:p>
    <w:p w:rsidR="00AE579C" w:rsidRDefault="00AE579C" w:rsidP="006212A5">
      <w:pPr>
        <w:spacing w:line="360" w:lineRule="auto"/>
        <w:ind w:firstLine="709"/>
        <w:jc w:val="both"/>
        <w:rPr>
          <w:rFonts w:ascii="Times New Roman" w:hAnsi="Times New Roman"/>
          <w:sz w:val="28"/>
          <w:szCs w:val="28"/>
          <w:lang w:eastAsia="ru-RU"/>
        </w:rPr>
      </w:pPr>
      <w:r w:rsidRPr="000F5CB3">
        <w:rPr>
          <w:rFonts w:ascii="Times New Roman" w:hAnsi="Times New Roman"/>
          <w:sz w:val="28"/>
          <w:szCs w:val="28"/>
          <w:lang w:eastAsia="ru-RU"/>
        </w:rPr>
        <w:t>2) степень соответствия запланированному уровню затрат и эффе</w:t>
      </w:r>
      <w:r w:rsidRPr="000F5CB3">
        <w:rPr>
          <w:rFonts w:ascii="Times New Roman" w:hAnsi="Times New Roman"/>
          <w:sz w:val="28"/>
          <w:szCs w:val="28"/>
          <w:lang w:eastAsia="ru-RU"/>
        </w:rPr>
        <w:t>к</w:t>
      </w:r>
      <w:r w:rsidRPr="000F5CB3">
        <w:rPr>
          <w:rFonts w:ascii="Times New Roman" w:hAnsi="Times New Roman"/>
          <w:sz w:val="28"/>
          <w:szCs w:val="28"/>
          <w:lang w:eastAsia="ru-RU"/>
        </w:rPr>
        <w:t xml:space="preserve">тивности использования средств муниципального бюджета; </w:t>
      </w:r>
    </w:p>
    <w:p w:rsidR="00AE579C" w:rsidRPr="000F5CB3" w:rsidRDefault="00AE579C" w:rsidP="006212A5">
      <w:pPr>
        <w:spacing w:line="360" w:lineRule="auto"/>
        <w:ind w:firstLine="709"/>
        <w:jc w:val="both"/>
        <w:rPr>
          <w:rFonts w:ascii="Times New Roman" w:hAnsi="Times New Roman"/>
          <w:sz w:val="28"/>
          <w:szCs w:val="28"/>
          <w:lang w:eastAsia="ru-RU"/>
        </w:rPr>
      </w:pPr>
      <w:r w:rsidRPr="000F5CB3">
        <w:rPr>
          <w:rFonts w:ascii="Times New Roman" w:hAnsi="Times New Roman"/>
          <w:sz w:val="28"/>
          <w:szCs w:val="28"/>
          <w:lang w:eastAsia="ru-RU"/>
        </w:rPr>
        <w:t>3) степени реализации мероприятий и достижения ожидаемых неп</w:t>
      </w:r>
      <w:r w:rsidRPr="000F5CB3">
        <w:rPr>
          <w:rFonts w:ascii="Times New Roman" w:hAnsi="Times New Roman"/>
          <w:sz w:val="28"/>
          <w:szCs w:val="28"/>
          <w:lang w:eastAsia="ru-RU"/>
        </w:rPr>
        <w:t>о</w:t>
      </w:r>
      <w:r w:rsidRPr="000F5CB3">
        <w:rPr>
          <w:rFonts w:ascii="Times New Roman" w:hAnsi="Times New Roman"/>
          <w:sz w:val="28"/>
          <w:szCs w:val="28"/>
          <w:lang w:eastAsia="ru-RU"/>
        </w:rPr>
        <w:t>средственных результатов их реализации.</w:t>
      </w:r>
    </w:p>
    <w:p w:rsidR="00AE579C" w:rsidRPr="000F5CB3" w:rsidRDefault="00AE579C" w:rsidP="00C12BF8">
      <w:pPr>
        <w:spacing w:line="360" w:lineRule="auto"/>
        <w:jc w:val="both"/>
        <w:rPr>
          <w:rFonts w:ascii="Times New Roman" w:hAnsi="Times New Roman"/>
          <w:kern w:val="2"/>
          <w:sz w:val="28"/>
          <w:szCs w:val="28"/>
          <w:lang w:eastAsia="ru-RU"/>
        </w:rPr>
      </w:pPr>
      <w:r w:rsidRPr="000F5CB3">
        <w:rPr>
          <w:rFonts w:ascii="Times New Roman" w:hAnsi="Times New Roman"/>
          <w:sz w:val="28"/>
          <w:szCs w:val="28"/>
          <w:lang w:eastAsia="ru-RU"/>
        </w:rPr>
        <w:t>Оценка эффективности реализации Программы будет осуществляться в с</w:t>
      </w:r>
      <w:r w:rsidRPr="000F5CB3">
        <w:rPr>
          <w:rFonts w:ascii="Times New Roman" w:hAnsi="Times New Roman"/>
          <w:sz w:val="28"/>
          <w:szCs w:val="28"/>
          <w:lang w:eastAsia="ru-RU"/>
        </w:rPr>
        <w:t>о</w:t>
      </w:r>
      <w:r w:rsidRPr="000F5CB3">
        <w:rPr>
          <w:rFonts w:ascii="Times New Roman" w:hAnsi="Times New Roman"/>
          <w:sz w:val="28"/>
          <w:szCs w:val="28"/>
          <w:lang w:eastAsia="ru-RU"/>
        </w:rPr>
        <w:t xml:space="preserve">ответствии с </w:t>
      </w:r>
      <w:r>
        <w:rPr>
          <w:rFonts w:ascii="Times New Roman" w:hAnsi="Times New Roman"/>
          <w:sz w:val="28"/>
          <w:szCs w:val="28"/>
        </w:rPr>
        <w:t>Поряд</w:t>
      </w:r>
      <w:r w:rsidRPr="00E130CB">
        <w:rPr>
          <w:rFonts w:ascii="Times New Roman" w:hAnsi="Times New Roman"/>
          <w:sz w:val="28"/>
          <w:szCs w:val="28"/>
        </w:rPr>
        <w:t>к</w:t>
      </w:r>
      <w:r>
        <w:rPr>
          <w:rFonts w:ascii="Times New Roman" w:hAnsi="Times New Roman"/>
          <w:sz w:val="28"/>
          <w:szCs w:val="28"/>
        </w:rPr>
        <w:t>ом</w:t>
      </w:r>
      <w:r w:rsidRPr="00E130CB">
        <w:rPr>
          <w:rFonts w:ascii="Times New Roman" w:hAnsi="Times New Roman"/>
          <w:sz w:val="28"/>
          <w:szCs w:val="28"/>
        </w:rPr>
        <w:t xml:space="preserve"> принятия решений о разработке, реализации и оце</w:t>
      </w:r>
      <w:r w:rsidRPr="00E130CB">
        <w:rPr>
          <w:rFonts w:ascii="Times New Roman" w:hAnsi="Times New Roman"/>
          <w:sz w:val="28"/>
          <w:szCs w:val="28"/>
        </w:rPr>
        <w:t>н</w:t>
      </w:r>
      <w:r w:rsidRPr="00E130CB">
        <w:rPr>
          <w:rFonts w:ascii="Times New Roman" w:hAnsi="Times New Roman"/>
          <w:sz w:val="28"/>
          <w:szCs w:val="28"/>
        </w:rPr>
        <w:t>ке эффективности муниципальных программ Селявинского сельского пос</w:t>
      </w:r>
      <w:r w:rsidRPr="00E130CB">
        <w:rPr>
          <w:rFonts w:ascii="Times New Roman" w:hAnsi="Times New Roman"/>
          <w:sz w:val="28"/>
          <w:szCs w:val="28"/>
        </w:rPr>
        <w:t>е</w:t>
      </w:r>
      <w:r w:rsidRPr="00E130CB">
        <w:rPr>
          <w:rFonts w:ascii="Times New Roman" w:hAnsi="Times New Roman"/>
          <w:sz w:val="28"/>
          <w:szCs w:val="28"/>
        </w:rPr>
        <w:t>ления Лискинского муниципаль</w:t>
      </w:r>
      <w:r>
        <w:rPr>
          <w:rFonts w:ascii="Times New Roman" w:hAnsi="Times New Roman"/>
          <w:sz w:val="28"/>
          <w:szCs w:val="28"/>
        </w:rPr>
        <w:t>ного района Воронежской области</w:t>
      </w:r>
      <w:r w:rsidRPr="000F5CB3">
        <w:rPr>
          <w:rFonts w:ascii="Times New Roman" w:hAnsi="Times New Roman"/>
          <w:sz w:val="28"/>
          <w:szCs w:val="28"/>
          <w:lang w:eastAsia="ru-RU"/>
        </w:rPr>
        <w:t>, утве</w:t>
      </w:r>
      <w:r w:rsidRPr="000F5CB3">
        <w:rPr>
          <w:rFonts w:ascii="Times New Roman" w:hAnsi="Times New Roman"/>
          <w:sz w:val="28"/>
          <w:szCs w:val="28"/>
          <w:lang w:eastAsia="ru-RU"/>
        </w:rPr>
        <w:t>р</w:t>
      </w:r>
      <w:r w:rsidRPr="000F5CB3">
        <w:rPr>
          <w:rFonts w:ascii="Times New Roman" w:hAnsi="Times New Roman"/>
          <w:sz w:val="28"/>
          <w:szCs w:val="28"/>
          <w:lang w:eastAsia="ru-RU"/>
        </w:rPr>
        <w:t xml:space="preserve">жденным постановлением администрации </w:t>
      </w:r>
      <w:r>
        <w:rPr>
          <w:rFonts w:ascii="Times New Roman" w:hAnsi="Times New Roman"/>
          <w:sz w:val="28"/>
          <w:szCs w:val="28"/>
          <w:lang w:eastAsia="ru-RU"/>
        </w:rPr>
        <w:t>Селявинского сельского</w:t>
      </w:r>
      <w:r w:rsidRPr="000F5CB3">
        <w:rPr>
          <w:rFonts w:ascii="Times New Roman" w:hAnsi="Times New Roman"/>
          <w:sz w:val="28"/>
          <w:szCs w:val="28"/>
          <w:lang w:eastAsia="ru-RU"/>
        </w:rPr>
        <w:t xml:space="preserve"> посел</w:t>
      </w:r>
      <w:r w:rsidRPr="000F5CB3">
        <w:rPr>
          <w:rFonts w:ascii="Times New Roman" w:hAnsi="Times New Roman"/>
          <w:sz w:val="28"/>
          <w:szCs w:val="28"/>
          <w:lang w:eastAsia="ru-RU"/>
        </w:rPr>
        <w:t>е</w:t>
      </w:r>
      <w:r w:rsidRPr="000F5CB3">
        <w:rPr>
          <w:rFonts w:ascii="Times New Roman" w:hAnsi="Times New Roman"/>
          <w:sz w:val="28"/>
          <w:szCs w:val="28"/>
          <w:lang w:eastAsia="ru-RU"/>
        </w:rPr>
        <w:t xml:space="preserve">ния </w:t>
      </w:r>
      <w:r>
        <w:rPr>
          <w:rFonts w:ascii="Times New Roman" w:hAnsi="Times New Roman"/>
          <w:sz w:val="28"/>
          <w:szCs w:val="28"/>
          <w:lang w:eastAsia="ru-RU"/>
        </w:rPr>
        <w:t>от 04</w:t>
      </w:r>
      <w:r w:rsidRPr="000F5CB3">
        <w:rPr>
          <w:rFonts w:ascii="Times New Roman" w:hAnsi="Times New Roman"/>
          <w:sz w:val="28"/>
          <w:szCs w:val="28"/>
          <w:lang w:eastAsia="ru-RU"/>
        </w:rPr>
        <w:t>.1</w:t>
      </w:r>
      <w:r>
        <w:rPr>
          <w:rFonts w:ascii="Times New Roman" w:hAnsi="Times New Roman"/>
          <w:sz w:val="28"/>
          <w:szCs w:val="28"/>
          <w:lang w:eastAsia="ru-RU"/>
        </w:rPr>
        <w:t>2</w:t>
      </w:r>
      <w:r w:rsidRPr="000F5CB3">
        <w:rPr>
          <w:rFonts w:ascii="Times New Roman" w:hAnsi="Times New Roman"/>
          <w:sz w:val="28"/>
          <w:szCs w:val="28"/>
          <w:lang w:eastAsia="ru-RU"/>
        </w:rPr>
        <w:t>.2013</w:t>
      </w:r>
      <w:r>
        <w:rPr>
          <w:rFonts w:ascii="Times New Roman" w:hAnsi="Times New Roman"/>
          <w:sz w:val="28"/>
          <w:szCs w:val="28"/>
          <w:lang w:eastAsia="ru-RU"/>
        </w:rPr>
        <w:t xml:space="preserve">г </w:t>
      </w:r>
      <w:r w:rsidRPr="000F5CB3">
        <w:rPr>
          <w:rFonts w:ascii="Times New Roman" w:hAnsi="Times New Roman"/>
          <w:sz w:val="28"/>
          <w:szCs w:val="28"/>
          <w:lang w:eastAsia="ru-RU"/>
        </w:rPr>
        <w:t xml:space="preserve"> № </w:t>
      </w:r>
      <w:r>
        <w:rPr>
          <w:rFonts w:ascii="Times New Roman" w:hAnsi="Times New Roman"/>
          <w:sz w:val="28"/>
          <w:szCs w:val="28"/>
          <w:lang w:eastAsia="ru-RU"/>
        </w:rPr>
        <w:t>74 «О муниципальных программах Селявинского сельского поселения Лискинского муниципального района Воронежской области»</w:t>
      </w:r>
      <w:r w:rsidR="00016636">
        <w:rPr>
          <w:rFonts w:ascii="Times New Roman" w:hAnsi="Times New Roman"/>
          <w:sz w:val="28"/>
          <w:szCs w:val="28"/>
          <w:lang w:eastAsia="ru-RU"/>
        </w:rPr>
        <w:t>.</w:t>
      </w:r>
    </w:p>
    <w:p w:rsidR="00AE579C" w:rsidRPr="00004205" w:rsidRDefault="00AE579C" w:rsidP="00C12BF8">
      <w:pPr>
        <w:jc w:val="both"/>
        <w:rPr>
          <w:rFonts w:ascii="Times New Roman" w:hAnsi="Times New Roman"/>
          <w:sz w:val="26"/>
          <w:szCs w:val="26"/>
          <w:lang w:eastAsia="ru-RU"/>
        </w:rPr>
      </w:pPr>
    </w:p>
    <w:p w:rsidR="00AE579C" w:rsidRPr="00FD0992" w:rsidRDefault="00AE579C" w:rsidP="00C12BF8">
      <w:pPr>
        <w:pStyle w:val="ConsPlusCell"/>
        <w:spacing w:line="360" w:lineRule="auto"/>
        <w:ind w:firstLine="709"/>
        <w:jc w:val="both"/>
        <w:rPr>
          <w:rFonts w:ascii="Times New Roman" w:hAnsi="Times New Roman" w:cs="Times New Roman"/>
          <w:sz w:val="28"/>
          <w:szCs w:val="28"/>
        </w:rPr>
      </w:pPr>
    </w:p>
    <w:p w:rsidR="00AE579C" w:rsidRPr="00FD0992" w:rsidRDefault="00AE579C" w:rsidP="00C12BF8">
      <w:pPr>
        <w:pStyle w:val="ConsPlusCell"/>
        <w:spacing w:line="360" w:lineRule="auto"/>
        <w:ind w:firstLine="709"/>
        <w:jc w:val="both"/>
        <w:rPr>
          <w:rFonts w:ascii="Times New Roman" w:hAnsi="Times New Roman" w:cs="Times New Roman"/>
          <w:sz w:val="28"/>
          <w:szCs w:val="28"/>
        </w:rPr>
      </w:pPr>
    </w:p>
    <w:p w:rsidR="00AE579C" w:rsidRPr="00FD0992" w:rsidRDefault="00AE579C" w:rsidP="00C12BF8">
      <w:pPr>
        <w:pStyle w:val="ConsPlusCell"/>
        <w:spacing w:line="276" w:lineRule="auto"/>
        <w:ind w:firstLine="709"/>
        <w:jc w:val="both"/>
        <w:rPr>
          <w:rFonts w:ascii="Times New Roman" w:hAnsi="Times New Roman" w:cs="Times New Roman"/>
          <w:sz w:val="28"/>
          <w:szCs w:val="28"/>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19A8" w:rsidRDefault="009E19A8"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19A8" w:rsidRDefault="009E19A8"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19A8" w:rsidRDefault="009E19A8"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19A8" w:rsidRDefault="009E19A8"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6680" w:rsidRDefault="00B46680" w:rsidP="008B4F7F">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B4F7F" w:rsidRPr="00A3271C" w:rsidRDefault="008B4F7F" w:rsidP="00B46680">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Подпрограмма</w:t>
      </w:r>
    </w:p>
    <w:p w:rsidR="008B4F7F" w:rsidRPr="00A3271C" w:rsidRDefault="008B4F7F" w:rsidP="00B4668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Функционирование главы муниципального образования</w:t>
      </w:r>
      <w:r w:rsidRPr="00A3271C">
        <w:rPr>
          <w:rFonts w:ascii="Times New Roman" w:eastAsia="Times New Roman" w:hAnsi="Times New Roman" w:cs="Times New Roman"/>
          <w:b/>
          <w:sz w:val="28"/>
          <w:szCs w:val="28"/>
          <w:lang w:eastAsia="ru-RU"/>
        </w:rPr>
        <w:t>»</w:t>
      </w:r>
    </w:p>
    <w:p w:rsidR="008B4F7F" w:rsidRPr="00A3271C" w:rsidRDefault="008B4F7F" w:rsidP="00B46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016636"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8B4F7F" w:rsidRPr="00A3271C" w:rsidRDefault="00D73C46" w:rsidP="00B4668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8B4F7F" w:rsidRDefault="008B4F7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4D226F" w:rsidRPr="00A3271C"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4D226F" w:rsidRPr="00A3271C"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FC54AB" w:rsidRPr="00A3271C">
        <w:rPr>
          <w:rFonts w:ascii="Times New Roman" w:eastAsia="Times New Roman" w:hAnsi="Times New Roman" w:cs="Times New Roman"/>
          <w:b/>
          <w:sz w:val="28"/>
          <w:szCs w:val="28"/>
          <w:lang w:eastAsia="ru-RU"/>
        </w:rPr>
        <w:t>Функционирование</w:t>
      </w:r>
      <w:r w:rsidR="002D3507">
        <w:rPr>
          <w:rFonts w:ascii="Times New Roman" w:eastAsia="Times New Roman" w:hAnsi="Times New Roman" w:cs="Times New Roman"/>
          <w:b/>
          <w:sz w:val="28"/>
          <w:szCs w:val="28"/>
          <w:lang w:eastAsia="ru-RU"/>
        </w:rPr>
        <w:t xml:space="preserve"> главы муниципального </w:t>
      </w:r>
      <w:r w:rsidR="00B46680">
        <w:rPr>
          <w:rFonts w:ascii="Times New Roman" w:eastAsia="Times New Roman" w:hAnsi="Times New Roman" w:cs="Times New Roman"/>
          <w:b/>
          <w:sz w:val="28"/>
          <w:szCs w:val="28"/>
          <w:lang w:eastAsia="ru-RU"/>
        </w:rPr>
        <w:t xml:space="preserve">                                  </w:t>
      </w:r>
      <w:r w:rsidR="002D3507">
        <w:rPr>
          <w:rFonts w:ascii="Times New Roman" w:eastAsia="Times New Roman" w:hAnsi="Times New Roman" w:cs="Times New Roman"/>
          <w:b/>
          <w:sz w:val="28"/>
          <w:szCs w:val="28"/>
          <w:lang w:eastAsia="ru-RU"/>
        </w:rPr>
        <w:t>образования</w:t>
      </w:r>
      <w:r w:rsidRPr="00A3271C">
        <w:rPr>
          <w:rFonts w:ascii="Times New Roman" w:eastAsia="Times New Roman" w:hAnsi="Times New Roman" w:cs="Times New Roman"/>
          <w:b/>
          <w:sz w:val="28"/>
          <w:szCs w:val="28"/>
          <w:lang w:eastAsia="ru-RU"/>
        </w:rPr>
        <w:t>»</w:t>
      </w:r>
    </w:p>
    <w:p w:rsidR="0021528C" w:rsidRPr="00A3271C"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9498" w:type="dxa"/>
        <w:tblInd w:w="-459" w:type="dxa"/>
        <w:tblLook w:val="01E0"/>
      </w:tblPr>
      <w:tblGrid>
        <w:gridCol w:w="3544"/>
        <w:gridCol w:w="5954"/>
      </w:tblGrid>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Ответственный исполнитель</w:t>
            </w:r>
            <w:r w:rsidR="004D2A13" w:rsidRPr="002D3507">
              <w:rPr>
                <w:rFonts w:ascii="Times New Roman" w:eastAsia="Times New Roman" w:hAnsi="Times New Roman" w:cs="Times New Roman"/>
                <w:b/>
                <w:bCs/>
                <w:sz w:val="24"/>
                <w:szCs w:val="24"/>
                <w:lang w:eastAsia="ru-RU"/>
              </w:rPr>
              <w:t xml:space="preserve"> 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8B4F7F" w:rsidP="004D226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А</w:t>
            </w:r>
            <w:r w:rsidR="004D226F" w:rsidRPr="002D3507">
              <w:rPr>
                <w:rFonts w:ascii="Times New Roman" w:eastAsia="Times New Roman" w:hAnsi="Times New Roman" w:cs="Times New Roman"/>
                <w:sz w:val="24"/>
                <w:szCs w:val="24"/>
                <w:lang w:eastAsia="ru-RU"/>
              </w:rPr>
              <w:t xml:space="preserve">дминистрация </w:t>
            </w:r>
            <w:r w:rsidR="00A3271C" w:rsidRPr="002D3507">
              <w:rPr>
                <w:rFonts w:ascii="Times New Roman" w:eastAsia="Times New Roman" w:hAnsi="Times New Roman" w:cs="Times New Roman"/>
                <w:color w:val="000000"/>
                <w:sz w:val="24"/>
                <w:szCs w:val="24"/>
                <w:lang w:eastAsia="ru-RU"/>
              </w:rPr>
              <w:t>Селявинского</w:t>
            </w:r>
            <w:r w:rsidR="004D226F"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2D3507"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Участники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2D3507" w:rsidRDefault="008B4F7F" w:rsidP="00EC0A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203BA" w:rsidRPr="002D3507">
              <w:rPr>
                <w:rFonts w:ascii="Times New Roman" w:eastAsia="Times New Roman" w:hAnsi="Times New Roman" w:cs="Times New Roman"/>
                <w:sz w:val="24"/>
                <w:szCs w:val="24"/>
                <w:lang w:eastAsia="ru-RU"/>
              </w:rPr>
              <w:t xml:space="preserve">дминистрация </w:t>
            </w:r>
            <w:r w:rsidR="00A3271C" w:rsidRPr="002D3507">
              <w:rPr>
                <w:rFonts w:ascii="Times New Roman" w:eastAsia="Times New Roman" w:hAnsi="Times New Roman" w:cs="Times New Roman"/>
                <w:sz w:val="24"/>
                <w:szCs w:val="24"/>
                <w:lang w:eastAsia="ru-RU"/>
              </w:rPr>
              <w:t>Селявинского</w:t>
            </w:r>
            <w:r w:rsidR="00F203BA"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Программно-целевые инс</w:t>
            </w:r>
            <w:r w:rsidRPr="002D3507">
              <w:rPr>
                <w:rFonts w:ascii="Times New Roman" w:eastAsia="Times New Roman" w:hAnsi="Times New Roman" w:cs="Times New Roman"/>
                <w:b/>
                <w:bCs/>
                <w:sz w:val="24"/>
                <w:szCs w:val="24"/>
                <w:lang w:eastAsia="ru-RU"/>
              </w:rPr>
              <w:t>т</w:t>
            </w:r>
            <w:r w:rsidRPr="002D3507">
              <w:rPr>
                <w:rFonts w:ascii="Times New Roman" w:eastAsia="Times New Roman" w:hAnsi="Times New Roman" w:cs="Times New Roman"/>
                <w:b/>
                <w:bCs/>
                <w:sz w:val="24"/>
                <w:szCs w:val="24"/>
                <w:lang w:eastAsia="ru-RU"/>
              </w:rPr>
              <w:t xml:space="preserve">рументы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Отсутствуют </w:t>
            </w:r>
          </w:p>
        </w:tc>
      </w:tr>
      <w:tr w:rsidR="004D226F" w:rsidRPr="00A3271C"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Цели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Совершенствование муниципального управления, п</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вышение его эффективности.</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sz w:val="24"/>
                <w:szCs w:val="24"/>
                <w:lang w:eastAsia="ru-RU"/>
              </w:rPr>
              <w:t xml:space="preserve">Задачи </w:t>
            </w:r>
            <w:r w:rsidR="004D2A13" w:rsidRPr="002D3507">
              <w:rPr>
                <w:rFonts w:ascii="Times New Roman" w:eastAsia="Times New Roman" w:hAnsi="Times New Roman" w:cs="Times New Roman"/>
                <w:b/>
                <w:sz w:val="24"/>
                <w:szCs w:val="24"/>
                <w:lang w:eastAsia="ru-RU"/>
              </w:rPr>
              <w:t>под</w:t>
            </w:r>
            <w:r w:rsidRPr="002D3507">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совершенствование правовых и организационных о</w:t>
            </w:r>
            <w:r w:rsidRPr="002D3507">
              <w:rPr>
                <w:rFonts w:ascii="Times New Roman" w:eastAsia="Times New Roman" w:hAnsi="Times New Roman" w:cs="Times New Roman"/>
                <w:sz w:val="24"/>
                <w:szCs w:val="24"/>
                <w:lang w:eastAsia="ru-RU"/>
              </w:rPr>
              <w:t>с</w:t>
            </w:r>
            <w:r w:rsidRPr="002D3507">
              <w:rPr>
                <w:rFonts w:ascii="Times New Roman" w:eastAsia="Times New Roman" w:hAnsi="Times New Roman" w:cs="Times New Roman"/>
                <w:sz w:val="24"/>
                <w:szCs w:val="24"/>
                <w:lang w:eastAsia="ru-RU"/>
              </w:rPr>
              <w:t>нов местного самоуправления;</w:t>
            </w:r>
          </w:p>
          <w:p w:rsidR="00113283" w:rsidRPr="002D3507"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2D3507">
              <w:rPr>
                <w:rFonts w:ascii="Times New Roman" w:eastAsia="Times New Roman" w:hAnsi="Times New Roman" w:cs="Times New Roman"/>
                <w:sz w:val="24"/>
                <w:szCs w:val="24"/>
                <w:lang w:eastAsia="ru-RU"/>
              </w:rPr>
              <w:t>щающих выборные муниципал</w:t>
            </w:r>
            <w:r w:rsidR="004C46B8" w:rsidRPr="002D3507">
              <w:rPr>
                <w:rFonts w:ascii="Times New Roman" w:eastAsia="Times New Roman" w:hAnsi="Times New Roman" w:cs="Times New Roman"/>
                <w:sz w:val="24"/>
                <w:szCs w:val="24"/>
                <w:lang w:eastAsia="ru-RU"/>
              </w:rPr>
              <w:t>ь</w:t>
            </w:r>
            <w:r w:rsidR="004C46B8" w:rsidRPr="002D3507">
              <w:rPr>
                <w:rFonts w:ascii="Times New Roman" w:eastAsia="Times New Roman" w:hAnsi="Times New Roman" w:cs="Times New Roman"/>
                <w:sz w:val="24"/>
                <w:szCs w:val="24"/>
                <w:lang w:eastAsia="ru-RU"/>
              </w:rPr>
              <w:t>ные должности;</w:t>
            </w:r>
          </w:p>
          <w:p w:rsidR="004C46B8" w:rsidRPr="002D350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повышение гражданской активности и заинтерес</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ванности населения в осуществлении местного сам</w:t>
            </w:r>
            <w:r w:rsidRPr="002D3507">
              <w:rPr>
                <w:rFonts w:ascii="Times New Roman" w:eastAsia="Times New Roman" w:hAnsi="Times New Roman" w:cs="Times New Roman"/>
                <w:sz w:val="24"/>
                <w:szCs w:val="24"/>
                <w:lang w:eastAsia="ru-RU"/>
              </w:rPr>
              <w:t>о</w:t>
            </w:r>
            <w:r w:rsidRPr="002D3507">
              <w:rPr>
                <w:rFonts w:ascii="Times New Roman" w:eastAsia="Times New Roman" w:hAnsi="Times New Roman" w:cs="Times New Roman"/>
                <w:sz w:val="24"/>
                <w:szCs w:val="24"/>
                <w:lang w:eastAsia="ru-RU"/>
              </w:rPr>
              <w:t>управления.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Целевые индикаторы и пок</w:t>
            </w:r>
            <w:r w:rsidRPr="002D3507">
              <w:rPr>
                <w:rFonts w:ascii="Times New Roman" w:eastAsia="Times New Roman" w:hAnsi="Times New Roman" w:cs="Times New Roman"/>
                <w:b/>
                <w:sz w:val="24"/>
                <w:szCs w:val="24"/>
                <w:lang w:eastAsia="ru-RU"/>
              </w:rPr>
              <w:t>а</w:t>
            </w:r>
            <w:r w:rsidRPr="002D3507">
              <w:rPr>
                <w:rFonts w:ascii="Times New Roman" w:eastAsia="Times New Roman" w:hAnsi="Times New Roman" w:cs="Times New Roman"/>
                <w:b/>
                <w:sz w:val="24"/>
                <w:szCs w:val="24"/>
                <w:lang w:eastAsia="ru-RU"/>
              </w:rPr>
              <w:t>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C46B8"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Удовлетворенность населения </w:t>
            </w:r>
            <w:r w:rsidR="00081A6E">
              <w:rPr>
                <w:rFonts w:ascii="Times New Roman" w:eastAsia="Times New Roman" w:hAnsi="Times New Roman" w:cs="Times New Roman"/>
                <w:sz w:val="24"/>
                <w:szCs w:val="24"/>
                <w:lang w:eastAsia="ru-RU"/>
              </w:rPr>
              <w:t xml:space="preserve">деятельностью </w:t>
            </w:r>
            <w:r w:rsidR="006A4713">
              <w:rPr>
                <w:rFonts w:ascii="Times New Roman" w:eastAsia="Times New Roman" w:hAnsi="Times New Roman" w:cs="Times New Roman"/>
                <w:sz w:val="24"/>
                <w:szCs w:val="24"/>
                <w:lang w:eastAsia="ru-RU"/>
              </w:rPr>
              <w:t>главы Селявинского сельского поселения.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201</w:t>
            </w:r>
            <w:r w:rsidR="00AF1CDC">
              <w:rPr>
                <w:rFonts w:ascii="Times New Roman" w:eastAsia="Times New Roman" w:hAnsi="Times New Roman" w:cs="Times New Roman"/>
                <w:sz w:val="24"/>
                <w:szCs w:val="24"/>
                <w:lang w:eastAsia="ru-RU"/>
              </w:rPr>
              <w:t>7</w:t>
            </w:r>
            <w:r w:rsidRPr="002D3507">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2020</w:t>
            </w:r>
            <w:r w:rsidR="004D226F" w:rsidRPr="002D3507">
              <w:rPr>
                <w:rFonts w:ascii="Times New Roman" w:eastAsia="Times New Roman" w:hAnsi="Times New Roman" w:cs="Times New Roman"/>
                <w:sz w:val="24"/>
                <w:szCs w:val="24"/>
                <w:lang w:eastAsia="ru-RU"/>
              </w:rPr>
              <w:t xml:space="preserve"> годы.</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Этапы не выделяются.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Ресурсное обеспечение пр</w:t>
            </w:r>
            <w:r w:rsidRPr="002D3507">
              <w:rPr>
                <w:rFonts w:ascii="Times New Roman" w:eastAsia="Times New Roman" w:hAnsi="Times New Roman" w:cs="Times New Roman"/>
                <w:b/>
                <w:sz w:val="24"/>
                <w:szCs w:val="24"/>
                <w:lang w:eastAsia="ru-RU"/>
              </w:rPr>
              <w:t>о</w:t>
            </w:r>
            <w:r w:rsidRPr="002D3507">
              <w:rPr>
                <w:rFonts w:ascii="Times New Roman" w:eastAsia="Times New Roman" w:hAnsi="Times New Roman" w:cs="Times New Roman"/>
                <w:b/>
                <w:sz w:val="24"/>
                <w:szCs w:val="24"/>
                <w:lang w:eastAsia="ru-RU"/>
              </w:rPr>
              <w:t>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spacing w:after="0" w:line="240" w:lineRule="auto"/>
              <w:rPr>
                <w:rFonts w:ascii="Times New Roman" w:hAnsi="Times New Roman" w:cs="Times New Roman"/>
                <w:sz w:val="24"/>
                <w:szCs w:val="24"/>
              </w:rPr>
            </w:pPr>
            <w:r w:rsidRPr="002D3507">
              <w:rPr>
                <w:rFonts w:ascii="Times New Roman" w:hAnsi="Times New Roman" w:cs="Times New Roman"/>
                <w:sz w:val="24"/>
                <w:szCs w:val="24"/>
              </w:rPr>
              <w:t xml:space="preserve">Объем ассигнований местного бюджета </w:t>
            </w:r>
            <w:r w:rsidR="00263996" w:rsidRPr="002D3507">
              <w:rPr>
                <w:rFonts w:ascii="Times New Roman" w:hAnsi="Times New Roman" w:cs="Times New Roman"/>
                <w:sz w:val="24"/>
                <w:szCs w:val="24"/>
              </w:rPr>
              <w:t>под</w:t>
            </w:r>
            <w:r w:rsidRPr="002D3507">
              <w:rPr>
                <w:rFonts w:ascii="Times New Roman" w:hAnsi="Times New Roman" w:cs="Times New Roman"/>
                <w:sz w:val="24"/>
                <w:szCs w:val="24"/>
              </w:rPr>
              <w:t>пр</w:t>
            </w:r>
            <w:r w:rsidR="004D2A13" w:rsidRPr="002D3507">
              <w:rPr>
                <w:rFonts w:ascii="Times New Roman" w:hAnsi="Times New Roman" w:cs="Times New Roman"/>
                <w:sz w:val="24"/>
                <w:szCs w:val="24"/>
              </w:rPr>
              <w:t>ограммы составляет в 201</w:t>
            </w:r>
            <w:r w:rsidR="00AF1CDC">
              <w:rPr>
                <w:rFonts w:ascii="Times New Roman" w:hAnsi="Times New Roman" w:cs="Times New Roman"/>
                <w:sz w:val="24"/>
                <w:szCs w:val="24"/>
              </w:rPr>
              <w:t>7</w:t>
            </w:r>
            <w:r w:rsidR="004D2A13" w:rsidRPr="002D3507">
              <w:rPr>
                <w:rFonts w:ascii="Times New Roman" w:hAnsi="Times New Roman" w:cs="Times New Roman"/>
                <w:sz w:val="24"/>
                <w:szCs w:val="24"/>
              </w:rPr>
              <w:t xml:space="preserve"> – </w:t>
            </w:r>
            <w:r w:rsidR="00400403" w:rsidRPr="002D3507">
              <w:rPr>
                <w:rFonts w:ascii="Times New Roman" w:hAnsi="Times New Roman" w:cs="Times New Roman"/>
                <w:sz w:val="24"/>
                <w:szCs w:val="24"/>
              </w:rPr>
              <w:t>20</w:t>
            </w:r>
            <w:r w:rsidR="00AF1CDC">
              <w:rPr>
                <w:rFonts w:ascii="Times New Roman" w:hAnsi="Times New Roman" w:cs="Times New Roman"/>
                <w:sz w:val="24"/>
                <w:szCs w:val="24"/>
              </w:rPr>
              <w:t>20</w:t>
            </w:r>
            <w:r w:rsidR="004D2A13" w:rsidRPr="002D3507">
              <w:rPr>
                <w:rFonts w:ascii="Times New Roman" w:hAnsi="Times New Roman" w:cs="Times New Roman"/>
                <w:sz w:val="24"/>
                <w:szCs w:val="24"/>
              </w:rPr>
              <w:t xml:space="preserve"> годах – </w:t>
            </w:r>
            <w:r w:rsidR="00AF1CDC">
              <w:rPr>
                <w:rFonts w:ascii="Times New Roman" w:hAnsi="Times New Roman" w:cs="Times New Roman"/>
                <w:sz w:val="24"/>
                <w:szCs w:val="24"/>
              </w:rPr>
              <w:t>3184</w:t>
            </w:r>
            <w:r w:rsidRPr="002D3507">
              <w:rPr>
                <w:rFonts w:ascii="Times New Roman" w:hAnsi="Times New Roman" w:cs="Times New Roman"/>
                <w:sz w:val="24"/>
                <w:szCs w:val="24"/>
              </w:rPr>
              <w:t xml:space="preserve"> тыс.</w:t>
            </w:r>
            <w:r w:rsidR="002D3507">
              <w:rPr>
                <w:rFonts w:ascii="Times New Roman" w:hAnsi="Times New Roman" w:cs="Times New Roman"/>
                <w:sz w:val="24"/>
                <w:szCs w:val="24"/>
              </w:rPr>
              <w:t xml:space="preserve"> </w:t>
            </w:r>
            <w:r w:rsidRPr="002D3507">
              <w:rPr>
                <w:rFonts w:ascii="Times New Roman" w:hAnsi="Times New Roman" w:cs="Times New Roman"/>
                <w:sz w:val="24"/>
                <w:szCs w:val="24"/>
              </w:rPr>
              <w:t>рублей,</w:t>
            </w:r>
            <w:r w:rsidR="002D3507">
              <w:rPr>
                <w:rFonts w:ascii="Times New Roman" w:hAnsi="Times New Roman" w:cs="Times New Roman"/>
                <w:sz w:val="24"/>
                <w:szCs w:val="24"/>
              </w:rPr>
              <w:t xml:space="preserve"> </w:t>
            </w:r>
            <w:r w:rsidRPr="002D3507">
              <w:rPr>
                <w:rFonts w:ascii="Times New Roman" w:hAnsi="Times New Roman" w:cs="Times New Roman"/>
                <w:sz w:val="24"/>
                <w:szCs w:val="24"/>
              </w:rPr>
              <w:t xml:space="preserve"> в том числе по годам:</w:t>
            </w:r>
          </w:p>
          <w:p w:rsidR="004D226F" w:rsidRPr="002D3507" w:rsidRDefault="002D3507"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D2A13" w:rsidRPr="002D3507">
              <w:rPr>
                <w:rFonts w:ascii="Times New Roman" w:hAnsi="Times New Roman" w:cs="Times New Roman"/>
                <w:sz w:val="24"/>
                <w:szCs w:val="24"/>
              </w:rPr>
              <w:t>201</w:t>
            </w:r>
            <w:r w:rsidR="00AF1CDC">
              <w:rPr>
                <w:rFonts w:ascii="Times New Roman" w:hAnsi="Times New Roman" w:cs="Times New Roman"/>
                <w:sz w:val="24"/>
                <w:szCs w:val="24"/>
              </w:rPr>
              <w:t>7</w:t>
            </w:r>
            <w:r w:rsidR="00DC5078" w:rsidRPr="002D3507">
              <w:rPr>
                <w:rFonts w:ascii="Times New Roman" w:hAnsi="Times New Roman" w:cs="Times New Roman"/>
                <w:sz w:val="24"/>
                <w:szCs w:val="24"/>
              </w:rPr>
              <w:t xml:space="preserve"> год </w:t>
            </w:r>
            <w:r w:rsidR="004D2A13" w:rsidRPr="002D3507">
              <w:rPr>
                <w:rFonts w:ascii="Times New Roman" w:hAnsi="Times New Roman" w:cs="Times New Roman"/>
                <w:sz w:val="24"/>
                <w:szCs w:val="24"/>
              </w:rPr>
              <w:t xml:space="preserve"> –</w:t>
            </w:r>
            <w:r w:rsidR="00615F5C" w:rsidRPr="002D3507">
              <w:rPr>
                <w:rFonts w:ascii="Times New Roman" w:hAnsi="Times New Roman" w:cs="Times New Roman"/>
                <w:sz w:val="24"/>
                <w:szCs w:val="24"/>
              </w:rPr>
              <w:t xml:space="preserve"> </w:t>
            </w:r>
            <w:r w:rsidR="00C37B49">
              <w:rPr>
                <w:rFonts w:ascii="Times New Roman" w:hAnsi="Times New Roman" w:cs="Times New Roman"/>
                <w:sz w:val="24"/>
                <w:szCs w:val="24"/>
              </w:rPr>
              <w:t>796</w:t>
            </w:r>
            <w:r w:rsidR="00615F5C" w:rsidRPr="002D3507">
              <w:rPr>
                <w:rFonts w:ascii="Times New Roman" w:hAnsi="Times New Roman" w:cs="Times New Roman"/>
                <w:sz w:val="24"/>
                <w:szCs w:val="24"/>
              </w:rPr>
              <w:t xml:space="preserve"> </w:t>
            </w:r>
            <w:r w:rsidR="004D226F" w:rsidRPr="002D3507">
              <w:rPr>
                <w:rFonts w:ascii="Times New Roman" w:hAnsi="Times New Roman" w:cs="Times New Roman"/>
                <w:sz w:val="24"/>
                <w:szCs w:val="24"/>
              </w:rPr>
              <w:t>тыс.рублей;</w:t>
            </w:r>
          </w:p>
          <w:p w:rsidR="004D226F" w:rsidRPr="002D3507" w:rsidRDefault="002D3507" w:rsidP="004D22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1CDC">
              <w:rPr>
                <w:rFonts w:ascii="Times New Roman" w:hAnsi="Times New Roman" w:cs="Times New Roman"/>
                <w:sz w:val="24"/>
                <w:szCs w:val="24"/>
              </w:rPr>
              <w:t>2018</w:t>
            </w:r>
            <w:r w:rsidR="00615F5C" w:rsidRPr="002D3507">
              <w:rPr>
                <w:rFonts w:ascii="Times New Roman" w:hAnsi="Times New Roman" w:cs="Times New Roman"/>
                <w:sz w:val="24"/>
                <w:szCs w:val="24"/>
              </w:rPr>
              <w:t xml:space="preserve"> </w:t>
            </w:r>
            <w:r w:rsidR="00DC5078" w:rsidRPr="002D3507">
              <w:rPr>
                <w:rFonts w:ascii="Times New Roman" w:hAnsi="Times New Roman" w:cs="Times New Roman"/>
                <w:sz w:val="24"/>
                <w:szCs w:val="24"/>
              </w:rPr>
              <w:t xml:space="preserve">год </w:t>
            </w:r>
            <w:r w:rsidR="004D2A13" w:rsidRPr="002D3507">
              <w:rPr>
                <w:rFonts w:ascii="Times New Roman" w:hAnsi="Times New Roman" w:cs="Times New Roman"/>
                <w:sz w:val="24"/>
                <w:szCs w:val="24"/>
              </w:rPr>
              <w:t xml:space="preserve"> – </w:t>
            </w:r>
            <w:r w:rsidR="00C37B49">
              <w:rPr>
                <w:rFonts w:ascii="Times New Roman" w:hAnsi="Times New Roman" w:cs="Times New Roman"/>
                <w:sz w:val="24"/>
                <w:szCs w:val="24"/>
              </w:rPr>
              <w:t>796</w:t>
            </w:r>
            <w:r w:rsidR="00EF1415" w:rsidRPr="002D3507">
              <w:rPr>
                <w:rFonts w:ascii="Times New Roman" w:hAnsi="Times New Roman" w:cs="Times New Roman"/>
                <w:sz w:val="24"/>
                <w:szCs w:val="24"/>
              </w:rPr>
              <w:t xml:space="preserve"> </w:t>
            </w:r>
            <w:r w:rsidR="004D226F" w:rsidRPr="002D3507">
              <w:rPr>
                <w:rFonts w:ascii="Times New Roman" w:hAnsi="Times New Roman" w:cs="Times New Roman"/>
                <w:sz w:val="24"/>
                <w:szCs w:val="24"/>
              </w:rPr>
              <w:t>тыс.рублей;</w:t>
            </w:r>
          </w:p>
          <w:p w:rsidR="00EF1415" w:rsidRDefault="002D3507" w:rsidP="00DC50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666" w:rsidRPr="002D3507">
              <w:rPr>
                <w:rFonts w:ascii="Times New Roman" w:hAnsi="Times New Roman" w:cs="Times New Roman"/>
                <w:sz w:val="24"/>
                <w:szCs w:val="24"/>
              </w:rPr>
              <w:t>201</w:t>
            </w:r>
            <w:r w:rsidR="00AF1CDC">
              <w:rPr>
                <w:rFonts w:ascii="Times New Roman" w:hAnsi="Times New Roman" w:cs="Times New Roman"/>
                <w:sz w:val="24"/>
                <w:szCs w:val="24"/>
              </w:rPr>
              <w:t>9</w:t>
            </w:r>
            <w:r w:rsidR="00DC5078" w:rsidRPr="002D3507">
              <w:rPr>
                <w:rFonts w:ascii="Times New Roman" w:hAnsi="Times New Roman" w:cs="Times New Roman"/>
                <w:sz w:val="24"/>
                <w:szCs w:val="24"/>
              </w:rPr>
              <w:t xml:space="preserve"> год </w:t>
            </w:r>
            <w:r w:rsidR="004D2A13" w:rsidRPr="002D3507">
              <w:rPr>
                <w:rFonts w:ascii="Times New Roman" w:hAnsi="Times New Roman" w:cs="Times New Roman"/>
                <w:sz w:val="24"/>
                <w:szCs w:val="24"/>
              </w:rPr>
              <w:t xml:space="preserve"> – </w:t>
            </w:r>
            <w:r w:rsidR="00C37B49">
              <w:rPr>
                <w:rFonts w:ascii="Times New Roman" w:hAnsi="Times New Roman" w:cs="Times New Roman"/>
                <w:sz w:val="24"/>
                <w:szCs w:val="24"/>
              </w:rPr>
              <w:t>796</w:t>
            </w:r>
            <w:r w:rsidR="00AF1CDC">
              <w:rPr>
                <w:rFonts w:ascii="Times New Roman" w:hAnsi="Times New Roman" w:cs="Times New Roman"/>
                <w:sz w:val="24"/>
                <w:szCs w:val="24"/>
              </w:rPr>
              <w:t xml:space="preserve"> тыс.рублей;</w:t>
            </w:r>
          </w:p>
          <w:p w:rsidR="00DC5078" w:rsidRPr="002D3507" w:rsidRDefault="00AF1CDC" w:rsidP="00AF1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2020 год -  796 тыс. рублей.</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94CCA" w:rsidRPr="002D3507" w:rsidRDefault="00DC5078"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w:t>
            </w:r>
            <w:r w:rsidR="00C94CCA" w:rsidRPr="002D3507">
              <w:rPr>
                <w:rFonts w:ascii="Times New Roman" w:eastAsia="Times New Roman" w:hAnsi="Times New Roman" w:cs="Times New Roman"/>
                <w:sz w:val="24"/>
                <w:szCs w:val="24"/>
                <w:lang w:eastAsia="ru-RU"/>
              </w:rPr>
              <w:t xml:space="preserve">повышение эффективности деятельности </w:t>
            </w:r>
            <w:r w:rsidR="00AD39A0">
              <w:rPr>
                <w:rFonts w:ascii="Times New Roman" w:eastAsia="Times New Roman" w:hAnsi="Times New Roman" w:cs="Times New Roman"/>
                <w:sz w:val="24"/>
                <w:szCs w:val="24"/>
                <w:lang w:eastAsia="ru-RU"/>
              </w:rPr>
              <w:t>главы Сел</w:t>
            </w:r>
            <w:r w:rsidR="00AD39A0">
              <w:rPr>
                <w:rFonts w:ascii="Times New Roman" w:eastAsia="Times New Roman" w:hAnsi="Times New Roman" w:cs="Times New Roman"/>
                <w:sz w:val="24"/>
                <w:szCs w:val="24"/>
                <w:lang w:eastAsia="ru-RU"/>
              </w:rPr>
              <w:t>я</w:t>
            </w:r>
            <w:r w:rsidR="00AD39A0">
              <w:rPr>
                <w:rFonts w:ascii="Times New Roman" w:eastAsia="Times New Roman" w:hAnsi="Times New Roman" w:cs="Times New Roman"/>
                <w:sz w:val="24"/>
                <w:szCs w:val="24"/>
                <w:lang w:eastAsia="ru-RU"/>
              </w:rPr>
              <w:t>винского сельского поселения</w:t>
            </w:r>
            <w:r w:rsidR="00C94CCA" w:rsidRPr="002D3507">
              <w:rPr>
                <w:rFonts w:ascii="Times New Roman" w:eastAsia="Times New Roman" w:hAnsi="Times New Roman" w:cs="Times New Roman"/>
                <w:sz w:val="24"/>
                <w:szCs w:val="24"/>
                <w:lang w:eastAsia="ru-RU"/>
              </w:rPr>
              <w:t>;</w:t>
            </w:r>
          </w:p>
          <w:p w:rsidR="004D226F" w:rsidRPr="002D350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w:t>
            </w:r>
            <w:r w:rsidR="00C94CCA" w:rsidRPr="002D3507">
              <w:rPr>
                <w:rFonts w:ascii="Times New Roman" w:eastAsia="Times New Roman" w:hAnsi="Times New Roman" w:cs="Times New Roman"/>
                <w:sz w:val="24"/>
                <w:szCs w:val="24"/>
                <w:lang w:eastAsia="ru-RU"/>
              </w:rPr>
              <w:t xml:space="preserve">повышение </w:t>
            </w:r>
            <w:r w:rsidRPr="002D3507">
              <w:rPr>
                <w:rFonts w:ascii="Times New Roman" w:eastAsia="Times New Roman" w:hAnsi="Times New Roman" w:cs="Times New Roman"/>
                <w:sz w:val="24"/>
                <w:szCs w:val="24"/>
                <w:lang w:eastAsia="ru-RU"/>
              </w:rPr>
              <w:t xml:space="preserve"> доверия населения к </w:t>
            </w:r>
            <w:r w:rsidR="0021528C" w:rsidRPr="002D3507">
              <w:rPr>
                <w:rFonts w:ascii="Times New Roman" w:eastAsia="Times New Roman" w:hAnsi="Times New Roman" w:cs="Times New Roman"/>
                <w:sz w:val="24"/>
                <w:szCs w:val="24"/>
                <w:lang w:eastAsia="ru-RU"/>
              </w:rPr>
              <w:t>власти</w:t>
            </w:r>
            <w:r w:rsidRPr="002D3507">
              <w:rPr>
                <w:rFonts w:ascii="Times New Roman" w:eastAsia="Times New Roman" w:hAnsi="Times New Roman" w:cs="Times New Roman"/>
                <w:sz w:val="24"/>
                <w:szCs w:val="24"/>
                <w:lang w:eastAsia="ru-RU"/>
              </w:rPr>
              <w:t>.</w:t>
            </w:r>
          </w:p>
        </w:tc>
      </w:tr>
    </w:tbl>
    <w:p w:rsidR="00CF2873" w:rsidRDefault="00CF2873" w:rsidP="004D226F">
      <w:pPr>
        <w:suppressAutoHyphens/>
        <w:spacing w:after="0" w:line="240" w:lineRule="auto"/>
        <w:jc w:val="center"/>
        <w:rPr>
          <w:rFonts w:ascii="Times New Roman" w:eastAsia="SimSun" w:hAnsi="Times New Roman" w:cs="Times New Roman"/>
          <w:b/>
          <w:kern w:val="1"/>
          <w:sz w:val="28"/>
          <w:szCs w:val="28"/>
        </w:rPr>
      </w:pPr>
    </w:p>
    <w:p w:rsidR="00AF7369" w:rsidRDefault="00AF7369" w:rsidP="004D226F">
      <w:pPr>
        <w:suppressAutoHyphens/>
        <w:spacing w:after="0" w:line="240" w:lineRule="auto"/>
        <w:jc w:val="center"/>
        <w:rPr>
          <w:rFonts w:ascii="Times New Roman" w:eastAsia="SimSun" w:hAnsi="Times New Roman" w:cs="Times New Roman"/>
          <w:b/>
          <w:kern w:val="1"/>
          <w:sz w:val="28"/>
          <w:szCs w:val="28"/>
        </w:rPr>
      </w:pPr>
    </w:p>
    <w:p w:rsidR="00AF7369" w:rsidRPr="00A3271C" w:rsidRDefault="00AF7369" w:rsidP="004D226F">
      <w:pPr>
        <w:suppressAutoHyphens/>
        <w:spacing w:after="0" w:line="240" w:lineRule="auto"/>
        <w:jc w:val="center"/>
        <w:rPr>
          <w:rFonts w:ascii="Times New Roman" w:eastAsia="SimSun" w:hAnsi="Times New Roman" w:cs="Times New Roman"/>
          <w:b/>
          <w:kern w:val="1"/>
          <w:sz w:val="28"/>
          <w:szCs w:val="28"/>
        </w:rPr>
      </w:pPr>
    </w:p>
    <w:p w:rsidR="0021528C" w:rsidRPr="00DC5078"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8"/>
          <w:szCs w:val="28"/>
        </w:rPr>
      </w:pPr>
      <w:r w:rsidRPr="00DC5078">
        <w:rPr>
          <w:rFonts w:ascii="Times New Roman" w:eastAsia="SimSun" w:hAnsi="Times New Roman" w:cs="Times New Roman"/>
          <w:b/>
          <w:kern w:val="1"/>
          <w:sz w:val="28"/>
          <w:szCs w:val="28"/>
        </w:rPr>
        <w:lastRenderedPageBreak/>
        <w:t xml:space="preserve">Характеристика сферы реализации </w:t>
      </w:r>
      <w:r w:rsidR="00263996" w:rsidRPr="00DC5078">
        <w:rPr>
          <w:rFonts w:ascii="Times New Roman" w:eastAsia="SimSun" w:hAnsi="Times New Roman" w:cs="Times New Roman"/>
          <w:b/>
          <w:kern w:val="1"/>
          <w:sz w:val="28"/>
          <w:szCs w:val="28"/>
        </w:rPr>
        <w:t>под</w:t>
      </w:r>
      <w:r w:rsidRPr="00DC5078">
        <w:rPr>
          <w:rFonts w:ascii="Times New Roman" w:eastAsia="SimSun" w:hAnsi="Times New Roman" w:cs="Times New Roman"/>
          <w:b/>
          <w:kern w:val="1"/>
          <w:sz w:val="28"/>
          <w:szCs w:val="28"/>
        </w:rPr>
        <w:t>программы</w:t>
      </w:r>
      <w:r w:rsidR="0021528C" w:rsidRPr="00DC5078">
        <w:rPr>
          <w:rFonts w:ascii="Times New Roman" w:eastAsia="SimSun" w:hAnsi="Times New Roman" w:cs="Times New Roman"/>
          <w:b/>
          <w:kern w:val="1"/>
          <w:sz w:val="28"/>
          <w:szCs w:val="28"/>
        </w:rPr>
        <w:t xml:space="preserve"> </w:t>
      </w:r>
      <w:r w:rsidR="009E19A8">
        <w:rPr>
          <w:rFonts w:ascii="Times New Roman" w:eastAsia="SimSun" w:hAnsi="Times New Roman" w:cs="Times New Roman"/>
          <w:b/>
          <w:kern w:val="1"/>
          <w:sz w:val="28"/>
          <w:szCs w:val="28"/>
        </w:rPr>
        <w:t>«</w:t>
      </w:r>
      <w:r w:rsidR="0021528C" w:rsidRPr="00DC5078">
        <w:rPr>
          <w:rFonts w:ascii="Times New Roman" w:eastAsia="SimSun" w:hAnsi="Times New Roman" w:cs="Times New Roman"/>
          <w:b/>
          <w:kern w:val="1"/>
          <w:sz w:val="28"/>
          <w:szCs w:val="28"/>
        </w:rPr>
        <w:t xml:space="preserve">Функционирование </w:t>
      </w:r>
      <w:r w:rsidR="009E19A8">
        <w:rPr>
          <w:rFonts w:ascii="Times New Roman" w:eastAsia="SimSun" w:hAnsi="Times New Roman" w:cs="Times New Roman"/>
          <w:b/>
          <w:kern w:val="1"/>
          <w:sz w:val="28"/>
          <w:szCs w:val="28"/>
        </w:rPr>
        <w:t>главы муниципального образования»</w:t>
      </w:r>
    </w:p>
    <w:p w:rsidR="00DC5078" w:rsidRPr="00DC5078" w:rsidRDefault="00DC5078" w:rsidP="002D3507">
      <w:pPr>
        <w:pStyle w:val="a4"/>
        <w:suppressAutoHyphens/>
        <w:spacing w:after="0" w:line="360" w:lineRule="auto"/>
        <w:rPr>
          <w:rFonts w:ascii="Times New Roman" w:eastAsia="SimSun" w:hAnsi="Times New Roman" w:cs="Times New Roman"/>
          <w:b/>
          <w:kern w:val="1"/>
          <w:sz w:val="28"/>
          <w:szCs w:val="28"/>
        </w:rPr>
      </w:pPr>
    </w:p>
    <w:p w:rsidR="0021528C" w:rsidRPr="00A3271C" w:rsidRDefault="0021528C" w:rsidP="002D3507">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Подпрограмма «Функционирование </w:t>
      </w:r>
      <w:r w:rsidR="002D3507">
        <w:rPr>
          <w:rFonts w:ascii="Times New Roman" w:hAnsi="Times New Roman" w:cs="Times New Roman"/>
          <w:sz w:val="28"/>
          <w:szCs w:val="28"/>
        </w:rPr>
        <w:t>главы муниципального образов</w:t>
      </w:r>
      <w:r w:rsidR="002D3507">
        <w:rPr>
          <w:rFonts w:ascii="Times New Roman" w:hAnsi="Times New Roman" w:cs="Times New Roman"/>
          <w:sz w:val="28"/>
          <w:szCs w:val="28"/>
        </w:rPr>
        <w:t>а</w:t>
      </w:r>
      <w:r w:rsidR="002D3507">
        <w:rPr>
          <w:rFonts w:ascii="Times New Roman" w:hAnsi="Times New Roman" w:cs="Times New Roman"/>
          <w:sz w:val="28"/>
          <w:szCs w:val="28"/>
        </w:rPr>
        <w:t>ния</w:t>
      </w:r>
      <w:r w:rsidRPr="00A3271C">
        <w:rPr>
          <w:rFonts w:ascii="Times New Roman" w:hAnsi="Times New Roman" w:cs="Times New Roman"/>
          <w:sz w:val="28"/>
          <w:szCs w:val="28"/>
        </w:rPr>
        <w:t xml:space="preserve">» (далее – подпрограмма) разработана с целью создания условий для реализации муниципальной программы </w:t>
      </w:r>
      <w:r w:rsidR="00A3271C">
        <w:rPr>
          <w:rFonts w:ascii="Times New Roman" w:hAnsi="Times New Roman" w:cs="Times New Roman"/>
          <w:sz w:val="28"/>
          <w:szCs w:val="28"/>
        </w:rPr>
        <w:t>Селявинского</w:t>
      </w:r>
      <w:r w:rsidRPr="00A3271C">
        <w:rPr>
          <w:rFonts w:ascii="Times New Roman" w:hAnsi="Times New Roman" w:cs="Times New Roman"/>
          <w:sz w:val="28"/>
          <w:szCs w:val="28"/>
        </w:rPr>
        <w:t xml:space="preserve"> поселения </w:t>
      </w:r>
      <w:r w:rsidR="00D73C46">
        <w:rPr>
          <w:rFonts w:ascii="Times New Roman" w:hAnsi="Times New Roman" w:cs="Times New Roman"/>
          <w:sz w:val="28"/>
          <w:szCs w:val="28"/>
        </w:rPr>
        <w:t>«Муниц</w:t>
      </w:r>
      <w:r w:rsidR="00D73C46">
        <w:rPr>
          <w:rFonts w:ascii="Times New Roman" w:hAnsi="Times New Roman" w:cs="Times New Roman"/>
          <w:sz w:val="28"/>
          <w:szCs w:val="28"/>
        </w:rPr>
        <w:t>и</w:t>
      </w:r>
      <w:r w:rsidR="00D73C46">
        <w:rPr>
          <w:rFonts w:ascii="Times New Roman" w:hAnsi="Times New Roman" w:cs="Times New Roman"/>
          <w:sz w:val="28"/>
          <w:szCs w:val="28"/>
        </w:rPr>
        <w:t xml:space="preserve">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w:t>
      </w:r>
      <w:r w:rsidRPr="00A3271C">
        <w:rPr>
          <w:rFonts w:ascii="Times New Roman" w:hAnsi="Times New Roman" w:cs="Times New Roman"/>
          <w:sz w:val="28"/>
          <w:szCs w:val="28"/>
        </w:rPr>
        <w:t>о</w:t>
      </w:r>
      <w:r w:rsidRPr="00A3271C">
        <w:rPr>
          <w:rFonts w:ascii="Times New Roman" w:hAnsi="Times New Roman" w:cs="Times New Roman"/>
          <w:sz w:val="28"/>
          <w:szCs w:val="28"/>
        </w:rPr>
        <w:t>граммы.</w:t>
      </w: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2. Цели, задачи и показатели (индикаторы), основные ожидаемые к</w:t>
      </w:r>
      <w:r w:rsidRPr="00A3271C">
        <w:rPr>
          <w:rFonts w:ascii="Times New Roman" w:eastAsia="SimSun" w:hAnsi="Times New Roman" w:cs="Times New Roman"/>
          <w:b/>
          <w:kern w:val="1"/>
          <w:sz w:val="28"/>
          <w:szCs w:val="28"/>
        </w:rPr>
        <w:t>о</w:t>
      </w:r>
      <w:r w:rsidRPr="00A3271C">
        <w:rPr>
          <w:rFonts w:ascii="Times New Roman" w:eastAsia="SimSun" w:hAnsi="Times New Roman" w:cs="Times New Roman"/>
          <w:b/>
          <w:kern w:val="1"/>
          <w:sz w:val="28"/>
          <w:szCs w:val="28"/>
        </w:rPr>
        <w:t xml:space="preserve">нечные результаты, сроки и этапы реализации  </w:t>
      </w:r>
      <w:r w:rsidR="00263996" w:rsidRPr="00A3271C">
        <w:rPr>
          <w:rFonts w:ascii="Times New Roman" w:eastAsia="SimSun" w:hAnsi="Times New Roman" w:cs="Times New Roman"/>
          <w:b/>
          <w:kern w:val="1"/>
          <w:sz w:val="28"/>
          <w:szCs w:val="28"/>
        </w:rPr>
        <w:t>под</w:t>
      </w:r>
      <w:r w:rsidRPr="00A3271C">
        <w:rPr>
          <w:rFonts w:ascii="Times New Roman" w:eastAsia="SimSun" w:hAnsi="Times New Roman" w:cs="Times New Roman"/>
          <w:b/>
          <w:kern w:val="1"/>
          <w:sz w:val="28"/>
          <w:szCs w:val="28"/>
        </w:rPr>
        <w:t>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w:t>
      </w:r>
      <w:r w:rsidR="00145024">
        <w:rPr>
          <w:rFonts w:ascii="Times New Roman" w:eastAsia="Times New Roman" w:hAnsi="Times New Roman" w:cs="Times New Roman"/>
          <w:b/>
          <w:sz w:val="28"/>
          <w:szCs w:val="28"/>
          <w:lang w:eastAsia="ru-RU"/>
        </w:rPr>
        <w:t>к</w:t>
      </w:r>
      <w:r w:rsidR="00145024">
        <w:rPr>
          <w:rFonts w:ascii="Times New Roman" w:eastAsia="Times New Roman" w:hAnsi="Times New Roman" w:cs="Times New Roman"/>
          <w:b/>
          <w:sz w:val="28"/>
          <w:szCs w:val="28"/>
          <w:lang w:eastAsia="ru-RU"/>
        </w:rPr>
        <w:t>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4D226F" w:rsidRPr="00A3271C" w:rsidRDefault="004D226F" w:rsidP="004D226F">
      <w:pPr>
        <w:widowControl w:val="0"/>
        <w:suppressAutoHyphens/>
        <w:spacing w:after="0" w:line="240" w:lineRule="auto"/>
        <w:jc w:val="both"/>
        <w:rPr>
          <w:rFonts w:ascii="Times New Roman" w:eastAsia="SimSun" w:hAnsi="Times New Roman" w:cs="Times New Roman"/>
          <w:kern w:val="1"/>
          <w:sz w:val="28"/>
          <w:szCs w:val="28"/>
        </w:rPr>
      </w:pPr>
    </w:p>
    <w:p w:rsidR="005276E4" w:rsidRPr="00A3271C" w:rsidRDefault="005276E4" w:rsidP="002D3507">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     Приоритетом </w:t>
      </w:r>
      <w:r w:rsidR="00F93A02">
        <w:rPr>
          <w:rFonts w:ascii="Times New Roman" w:hAnsi="Times New Roman" w:cs="Times New Roman"/>
          <w:sz w:val="28"/>
          <w:szCs w:val="28"/>
        </w:rPr>
        <w:t>муниципальной политики</w:t>
      </w:r>
      <w:r w:rsidRPr="00A3271C">
        <w:rPr>
          <w:rFonts w:ascii="Times New Roman" w:hAnsi="Times New Roman" w:cs="Times New Roman"/>
          <w:sz w:val="28"/>
          <w:szCs w:val="28"/>
        </w:rPr>
        <w:t xml:space="preserve"> в сфере реализации подпрогра</w:t>
      </w:r>
      <w:r w:rsidRPr="00A3271C">
        <w:rPr>
          <w:rFonts w:ascii="Times New Roman" w:hAnsi="Times New Roman" w:cs="Times New Roman"/>
          <w:sz w:val="28"/>
          <w:szCs w:val="28"/>
        </w:rPr>
        <w:t>м</w:t>
      </w:r>
      <w:r w:rsidRPr="00A3271C">
        <w:rPr>
          <w:rFonts w:ascii="Times New Roman" w:hAnsi="Times New Roman" w:cs="Times New Roman"/>
          <w:sz w:val="28"/>
          <w:szCs w:val="28"/>
        </w:rPr>
        <w:t>мы является качественное выполнение мероприятий муниципальной пр</w:t>
      </w:r>
      <w:r w:rsidRPr="00A3271C">
        <w:rPr>
          <w:rFonts w:ascii="Times New Roman" w:hAnsi="Times New Roman" w:cs="Times New Roman"/>
          <w:sz w:val="28"/>
          <w:szCs w:val="28"/>
        </w:rPr>
        <w:t>о</w:t>
      </w:r>
      <w:r w:rsidRPr="00A3271C">
        <w:rPr>
          <w:rFonts w:ascii="Times New Roman" w:hAnsi="Times New Roman" w:cs="Times New Roman"/>
          <w:sz w:val="28"/>
          <w:szCs w:val="28"/>
        </w:rPr>
        <w:t xml:space="preserve">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w:t>
      </w:r>
      <w:r w:rsidRPr="00A3271C">
        <w:rPr>
          <w:rFonts w:ascii="Times New Roman" w:hAnsi="Times New Roman" w:cs="Times New Roman"/>
          <w:sz w:val="28"/>
          <w:szCs w:val="28"/>
        </w:rPr>
        <w:t>у</w:t>
      </w:r>
      <w:r w:rsidRPr="00A3271C">
        <w:rPr>
          <w:rFonts w:ascii="Times New Roman" w:hAnsi="Times New Roman" w:cs="Times New Roman"/>
          <w:sz w:val="28"/>
          <w:szCs w:val="28"/>
        </w:rPr>
        <w:t>дет обеспечено посредством решения задачи по обеспечению эффективной деятельности администрации, обеспечение выполнения всего комплекса м</w:t>
      </w:r>
      <w:r w:rsidRPr="00A3271C">
        <w:rPr>
          <w:rFonts w:ascii="Times New Roman" w:hAnsi="Times New Roman" w:cs="Times New Roman"/>
          <w:sz w:val="28"/>
          <w:szCs w:val="28"/>
        </w:rPr>
        <w:t>е</w:t>
      </w:r>
      <w:r w:rsidRPr="00A3271C">
        <w:rPr>
          <w:rFonts w:ascii="Times New Roman" w:hAnsi="Times New Roman" w:cs="Times New Roman"/>
          <w:sz w:val="28"/>
          <w:szCs w:val="28"/>
        </w:rPr>
        <w:t>роприятий, достижение запланированных результатов, целевого и эффе</w:t>
      </w:r>
      <w:r w:rsidRPr="00A3271C">
        <w:rPr>
          <w:rFonts w:ascii="Times New Roman" w:hAnsi="Times New Roman" w:cs="Times New Roman"/>
          <w:sz w:val="28"/>
          <w:szCs w:val="28"/>
        </w:rPr>
        <w:t>к</w:t>
      </w:r>
      <w:r w:rsidRPr="00A3271C">
        <w:rPr>
          <w:rFonts w:ascii="Times New Roman" w:hAnsi="Times New Roman" w:cs="Times New Roman"/>
          <w:sz w:val="28"/>
          <w:szCs w:val="28"/>
        </w:rPr>
        <w:t>тивного расходования финансовых ресурсов, выделяемых на реализацию муниципальной программы.</w:t>
      </w:r>
    </w:p>
    <w:p w:rsidR="005276E4" w:rsidRPr="00A3271C" w:rsidRDefault="005276E4" w:rsidP="002D3507">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w:t>
      </w:r>
      <w:r w:rsidRPr="00A3271C">
        <w:rPr>
          <w:rFonts w:ascii="Times New Roman" w:hAnsi="Times New Roman" w:cs="Times New Roman"/>
          <w:sz w:val="28"/>
          <w:szCs w:val="28"/>
        </w:rPr>
        <w:t>в</w:t>
      </w:r>
      <w:r w:rsidRPr="00A3271C">
        <w:rPr>
          <w:rFonts w:ascii="Times New Roman" w:hAnsi="Times New Roman" w:cs="Times New Roman"/>
          <w:sz w:val="28"/>
          <w:szCs w:val="28"/>
        </w:rPr>
        <w:t>ляется создание эффективной системы управления реализацией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реализация в полном объеме мероприятий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достижения ее целей и задач.</w:t>
      </w:r>
    </w:p>
    <w:p w:rsidR="005276E4" w:rsidRDefault="005276E4" w:rsidP="00B4668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Подпрограмму предусматривается</w:t>
      </w:r>
      <w:r w:rsidR="00AF1CDC">
        <w:rPr>
          <w:rFonts w:ascii="Times New Roman" w:hAnsi="Times New Roman" w:cs="Times New Roman"/>
          <w:sz w:val="28"/>
          <w:szCs w:val="28"/>
        </w:rPr>
        <w:t xml:space="preserve"> реализовать в 2017</w:t>
      </w:r>
      <w:r w:rsidRPr="00A3271C">
        <w:rPr>
          <w:rFonts w:ascii="Times New Roman" w:hAnsi="Times New Roman" w:cs="Times New Roman"/>
          <w:sz w:val="28"/>
          <w:szCs w:val="28"/>
        </w:rPr>
        <w:t>-</w:t>
      </w:r>
      <w:r w:rsidR="00400403">
        <w:rPr>
          <w:rFonts w:ascii="Times New Roman" w:hAnsi="Times New Roman" w:cs="Times New Roman"/>
          <w:sz w:val="28"/>
          <w:szCs w:val="28"/>
        </w:rPr>
        <w:t>20</w:t>
      </w:r>
      <w:r w:rsidR="00AF1CDC">
        <w:rPr>
          <w:rFonts w:ascii="Times New Roman" w:hAnsi="Times New Roman" w:cs="Times New Roman"/>
          <w:sz w:val="28"/>
          <w:szCs w:val="28"/>
        </w:rPr>
        <w:t>20</w:t>
      </w:r>
      <w:r w:rsidRPr="00A3271C">
        <w:rPr>
          <w:rFonts w:ascii="Times New Roman" w:hAnsi="Times New Roman" w:cs="Times New Roman"/>
          <w:sz w:val="28"/>
          <w:szCs w:val="28"/>
        </w:rPr>
        <w:t xml:space="preserve"> годах в один этап.</w:t>
      </w:r>
    </w:p>
    <w:p w:rsidR="006B0AED" w:rsidRDefault="006B0AED" w:rsidP="006B0AED">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lastRenderedPageBreak/>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w:t>
      </w:r>
      <w:r w:rsidRPr="00E43D74">
        <w:rPr>
          <w:rFonts w:ascii="Times New Roman" w:hAnsi="Times New Roman"/>
          <w:kern w:val="2"/>
          <w:sz w:val="28"/>
          <w:szCs w:val="28"/>
        </w:rPr>
        <w:t>м</w:t>
      </w:r>
      <w:r w:rsidRPr="00E43D74">
        <w:rPr>
          <w:rFonts w:ascii="Times New Roman" w:hAnsi="Times New Roman"/>
          <w:kern w:val="2"/>
          <w:sz w:val="28"/>
          <w:szCs w:val="28"/>
        </w:rPr>
        <w:t>мы представлены в приложении № 1 к муниципальной программе.</w:t>
      </w: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3. Характеристика основных мероприятий  </w:t>
      </w:r>
      <w:r w:rsidR="00263996" w:rsidRPr="00A3271C">
        <w:rPr>
          <w:rFonts w:ascii="Times New Roman" w:eastAsia="SimSun" w:hAnsi="Times New Roman" w:cs="Times New Roman"/>
          <w:b/>
          <w:kern w:val="1"/>
          <w:sz w:val="28"/>
          <w:szCs w:val="28"/>
        </w:rPr>
        <w:t>под</w:t>
      </w:r>
      <w:r w:rsidRPr="00A3271C">
        <w:rPr>
          <w:rFonts w:ascii="Times New Roman" w:eastAsia="SimSun" w:hAnsi="Times New Roman" w:cs="Times New Roman"/>
          <w:b/>
          <w:kern w:val="1"/>
          <w:sz w:val="28"/>
          <w:szCs w:val="28"/>
        </w:rPr>
        <w:t>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w:t>
      </w:r>
      <w:r w:rsidR="00145024">
        <w:rPr>
          <w:rFonts w:ascii="Times New Roman" w:eastAsia="Times New Roman" w:hAnsi="Times New Roman" w:cs="Times New Roman"/>
          <w:b/>
          <w:sz w:val="28"/>
          <w:szCs w:val="28"/>
          <w:lang w:eastAsia="ru-RU"/>
        </w:rPr>
        <w:t>о</w:t>
      </w:r>
      <w:r w:rsidR="00145024">
        <w:rPr>
          <w:rFonts w:ascii="Times New Roman" w:eastAsia="Times New Roman" w:hAnsi="Times New Roman" w:cs="Times New Roman"/>
          <w:b/>
          <w:sz w:val="28"/>
          <w:szCs w:val="28"/>
          <w:lang w:eastAsia="ru-RU"/>
        </w:rPr>
        <w:t>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DC5078" w:rsidRPr="00A3271C" w:rsidRDefault="00DC5078" w:rsidP="004D226F">
      <w:pPr>
        <w:widowControl w:val="0"/>
        <w:suppressAutoHyphens/>
        <w:spacing w:after="0" w:line="240" w:lineRule="auto"/>
        <w:jc w:val="center"/>
        <w:rPr>
          <w:rFonts w:ascii="Times New Roman" w:eastAsia="SimSun" w:hAnsi="Times New Roman" w:cs="Times New Roman"/>
          <w:b/>
          <w:kern w:val="1"/>
          <w:sz w:val="28"/>
          <w:szCs w:val="28"/>
        </w:rPr>
      </w:pPr>
    </w:p>
    <w:p w:rsidR="004D226F" w:rsidRPr="00A3271C"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рамках  </w:t>
      </w:r>
      <w:r w:rsidR="00046222">
        <w:rPr>
          <w:rFonts w:ascii="Times New Roman" w:eastAsia="SimSun" w:hAnsi="Times New Roman" w:cs="Times New Roman"/>
          <w:kern w:val="1"/>
          <w:sz w:val="28"/>
          <w:szCs w:val="28"/>
        </w:rPr>
        <w:t>под</w:t>
      </w:r>
      <w:r w:rsidRPr="00A3271C">
        <w:rPr>
          <w:rFonts w:ascii="Times New Roman" w:eastAsia="SimSun" w:hAnsi="Times New Roman" w:cs="Times New Roman"/>
          <w:kern w:val="1"/>
          <w:sz w:val="28"/>
          <w:szCs w:val="28"/>
        </w:rPr>
        <w:t>программы планируется осуществление следующих основных мероприятий:</w:t>
      </w:r>
    </w:p>
    <w:p w:rsidR="004D226F" w:rsidRPr="002A6C65"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 xml:space="preserve"> 1. Совершенствование </w:t>
      </w:r>
      <w:r w:rsidR="00046222">
        <w:rPr>
          <w:rFonts w:ascii="Times New Roman" w:eastAsia="SimSun" w:hAnsi="Times New Roman" w:cs="Times New Roman"/>
          <w:kern w:val="1"/>
          <w:sz w:val="28"/>
          <w:szCs w:val="28"/>
        </w:rPr>
        <w:t xml:space="preserve">муниципального управления, повышение </w:t>
      </w:r>
      <w:r w:rsidR="00B46680">
        <w:rPr>
          <w:rFonts w:ascii="Times New Roman" w:eastAsia="SimSun" w:hAnsi="Times New Roman" w:cs="Times New Roman"/>
          <w:kern w:val="1"/>
          <w:sz w:val="28"/>
          <w:szCs w:val="28"/>
        </w:rPr>
        <w:t xml:space="preserve">его </w:t>
      </w:r>
      <w:r w:rsidR="00046222">
        <w:rPr>
          <w:rFonts w:ascii="Times New Roman" w:eastAsia="SimSun" w:hAnsi="Times New Roman" w:cs="Times New Roman"/>
          <w:kern w:val="1"/>
          <w:sz w:val="28"/>
          <w:szCs w:val="28"/>
        </w:rPr>
        <w:t>эффективности</w:t>
      </w:r>
      <w:r w:rsidR="00016636">
        <w:rPr>
          <w:rFonts w:ascii="Times New Roman" w:eastAsia="SimSun" w:hAnsi="Times New Roman" w:cs="Times New Roman"/>
          <w:kern w:val="1"/>
          <w:sz w:val="28"/>
          <w:szCs w:val="28"/>
        </w:rPr>
        <w:t>.</w:t>
      </w:r>
    </w:p>
    <w:p w:rsidR="004D226F" w:rsidRPr="00A3271C"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результате реализации данного мероприятия предполагается повысить эффективность деят</w:t>
      </w:r>
      <w:r w:rsidR="00CC13D3" w:rsidRPr="00A3271C">
        <w:rPr>
          <w:rFonts w:ascii="Times New Roman" w:eastAsia="SimSun" w:hAnsi="Times New Roman" w:cs="Times New Roman"/>
          <w:kern w:val="1"/>
          <w:sz w:val="28"/>
          <w:szCs w:val="28"/>
        </w:rPr>
        <w:t xml:space="preserve">ельности </w:t>
      </w:r>
      <w:r w:rsidR="00046222">
        <w:rPr>
          <w:rFonts w:ascii="Times New Roman" w:eastAsia="SimSun" w:hAnsi="Times New Roman" w:cs="Times New Roman"/>
          <w:kern w:val="1"/>
          <w:sz w:val="28"/>
          <w:szCs w:val="28"/>
        </w:rPr>
        <w:t>главы</w:t>
      </w:r>
      <w:r w:rsidRPr="00A3271C">
        <w:rPr>
          <w:rFonts w:ascii="Times New Roman" w:eastAsia="SimSun" w:hAnsi="Times New Roman" w:cs="Times New Roman"/>
          <w:kern w:val="1"/>
          <w:sz w:val="28"/>
          <w:szCs w:val="28"/>
        </w:rPr>
        <w:t xml:space="preserve">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w:t>
      </w:r>
    </w:p>
    <w:p w:rsidR="004D226F" w:rsidRPr="002A6C65"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Реализация мероприятия будет направлена на содействие развитию местного самоуправления в  </w:t>
      </w:r>
      <w:r w:rsidR="00A3271C">
        <w:rPr>
          <w:rFonts w:ascii="Times New Roman" w:eastAsia="SimSun" w:hAnsi="Times New Roman" w:cs="Times New Roman"/>
          <w:kern w:val="1"/>
          <w:sz w:val="28"/>
          <w:szCs w:val="28"/>
        </w:rPr>
        <w:t>Селявинском</w:t>
      </w:r>
      <w:r w:rsidRPr="00A3271C">
        <w:rPr>
          <w:rFonts w:ascii="Times New Roman" w:eastAsia="SimSun" w:hAnsi="Times New Roman" w:cs="Times New Roman"/>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w:t>
      </w:r>
      <w:r w:rsidRPr="002A6C65">
        <w:rPr>
          <w:rFonts w:ascii="Times New Roman" w:eastAsia="SimSun" w:hAnsi="Times New Roman" w:cs="Times New Roman"/>
          <w:kern w:val="1"/>
          <w:sz w:val="28"/>
          <w:szCs w:val="28"/>
        </w:rPr>
        <w:t>муниципального управления.</w:t>
      </w:r>
    </w:p>
    <w:p w:rsidR="00046222"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2. Обеспечение дополнительного профессионального образования лиц, замещающих вы</w:t>
      </w:r>
      <w:r w:rsidR="00046222">
        <w:rPr>
          <w:rFonts w:ascii="Times New Roman" w:eastAsia="SimSun" w:hAnsi="Times New Roman" w:cs="Times New Roman"/>
          <w:kern w:val="1"/>
          <w:sz w:val="28"/>
          <w:szCs w:val="28"/>
        </w:rPr>
        <w:t>борные муниципальные должности.</w:t>
      </w:r>
    </w:p>
    <w:p w:rsidR="004D226F" w:rsidRPr="00A3271C"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w:t>
      </w:r>
      <w:r w:rsidR="00D76632">
        <w:rPr>
          <w:rFonts w:ascii="Times New Roman" w:eastAsia="SimSun" w:hAnsi="Times New Roman" w:cs="Times New Roman"/>
          <w:kern w:val="1"/>
          <w:sz w:val="28"/>
          <w:szCs w:val="28"/>
        </w:rPr>
        <w:t>я</w:t>
      </w:r>
      <w:r w:rsidR="00046222">
        <w:rPr>
          <w:rFonts w:ascii="Times New Roman" w:eastAsia="SimSun" w:hAnsi="Times New Roman" w:cs="Times New Roman"/>
          <w:kern w:val="1"/>
          <w:sz w:val="28"/>
          <w:szCs w:val="28"/>
        </w:rPr>
        <w:t xml:space="preserve"> Селявинс</w:t>
      </w:r>
      <w:r w:rsidR="00A3271C">
        <w:rPr>
          <w:rFonts w:ascii="Times New Roman" w:eastAsia="SimSun" w:hAnsi="Times New Roman" w:cs="Times New Roman"/>
          <w:kern w:val="1"/>
          <w:sz w:val="28"/>
          <w:szCs w:val="28"/>
        </w:rPr>
        <w:t>кого</w:t>
      </w:r>
      <w:r w:rsidRPr="00A3271C">
        <w:rPr>
          <w:rFonts w:ascii="Times New Roman" w:eastAsia="SimSun" w:hAnsi="Times New Roman" w:cs="Times New Roman"/>
          <w:kern w:val="1"/>
          <w:sz w:val="28"/>
          <w:szCs w:val="28"/>
        </w:rPr>
        <w:t xml:space="preserve"> сельского поселения.</w:t>
      </w:r>
    </w:p>
    <w:p w:rsidR="004D226F" w:rsidRPr="00A3271C"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2A6C65"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3. </w:t>
      </w:r>
      <w:r w:rsidR="00CC13D3" w:rsidRPr="002A6C65">
        <w:rPr>
          <w:rFonts w:ascii="Times New Roman" w:eastAsia="SimSun" w:hAnsi="Times New Roman" w:cs="Times New Roman"/>
          <w:kern w:val="1"/>
          <w:sz w:val="28"/>
          <w:szCs w:val="28"/>
        </w:rPr>
        <w:t xml:space="preserve">Обеспечение функций </w:t>
      </w:r>
      <w:r w:rsidR="00081A6E">
        <w:rPr>
          <w:rFonts w:ascii="Times New Roman" w:eastAsia="SimSun" w:hAnsi="Times New Roman" w:cs="Times New Roman"/>
          <w:kern w:val="1"/>
          <w:sz w:val="28"/>
          <w:szCs w:val="28"/>
        </w:rPr>
        <w:t>главы  Селявинского сельского поселения</w:t>
      </w:r>
      <w:r w:rsidR="008B4F7F" w:rsidRPr="002A6C65">
        <w:rPr>
          <w:rFonts w:ascii="Times New Roman" w:eastAsia="SimSun" w:hAnsi="Times New Roman" w:cs="Times New Roman"/>
          <w:kern w:val="1"/>
          <w:sz w:val="28"/>
          <w:szCs w:val="28"/>
        </w:rPr>
        <w:t>.</w:t>
      </w:r>
    </w:p>
    <w:p w:rsidR="004D226F" w:rsidRPr="00A3271C"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w:t>
      </w:r>
      <w:r w:rsidRPr="00A3271C">
        <w:rPr>
          <w:rFonts w:ascii="Times New Roman" w:eastAsia="SimSun" w:hAnsi="Times New Roman" w:cs="Times New Roman"/>
          <w:kern w:val="1"/>
          <w:sz w:val="28"/>
          <w:szCs w:val="28"/>
        </w:rPr>
        <w:lastRenderedPageBreak/>
        <w:t>направлены на решение всех задач  и взаимосвязаны со всеми показателями (индикаторами).</w:t>
      </w:r>
    </w:p>
    <w:p w:rsidR="004D226F"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w:t>
      </w:r>
      <w:r w:rsidR="00D76632" w:rsidRPr="00A3271C">
        <w:rPr>
          <w:rFonts w:ascii="Times New Roman" w:eastAsia="SimSun" w:hAnsi="Times New Roman" w:cs="Times New Roman"/>
          <w:kern w:val="1"/>
          <w:sz w:val="28"/>
          <w:szCs w:val="28"/>
        </w:rPr>
        <w:t>нереализации</w:t>
      </w:r>
      <w:r w:rsidRPr="00A3271C">
        <w:rPr>
          <w:rFonts w:ascii="Times New Roman" w:eastAsia="SimSun" w:hAnsi="Times New Roman" w:cs="Times New Roman"/>
          <w:kern w:val="1"/>
          <w:sz w:val="28"/>
          <w:szCs w:val="28"/>
        </w:rPr>
        <w:t xml:space="preserve"> основных мероприятий  муниципальной  программы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AD39A0" w:rsidRDefault="00AD39A0" w:rsidP="002D3507">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4. Размещение информации о деятельности органов местного самоуправления на официальном интернет-сайте администрации Селявинского сельского поселения.</w:t>
      </w:r>
    </w:p>
    <w:p w:rsidR="008D0E09" w:rsidRDefault="008D0E09" w:rsidP="008D0E09">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w:t>
      </w:r>
      <w:r>
        <w:rPr>
          <w:rFonts w:ascii="Times New Roman" w:hAnsi="Times New Roman"/>
          <w:kern w:val="2"/>
          <w:sz w:val="28"/>
          <w:szCs w:val="28"/>
        </w:rPr>
        <w:t>о</w:t>
      </w:r>
      <w:r>
        <w:rPr>
          <w:rFonts w:ascii="Times New Roman" w:hAnsi="Times New Roman"/>
          <w:kern w:val="2"/>
          <w:sz w:val="28"/>
          <w:szCs w:val="28"/>
        </w:rPr>
        <w:t xml:space="preserve">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4. Информация по ресурс</w:t>
      </w:r>
      <w:r w:rsidR="00263996" w:rsidRPr="00A3271C">
        <w:rPr>
          <w:rFonts w:ascii="Times New Roman" w:eastAsia="SimSun" w:hAnsi="Times New Roman" w:cs="Times New Roman"/>
          <w:b/>
          <w:kern w:val="1"/>
          <w:sz w:val="28"/>
          <w:szCs w:val="28"/>
        </w:rPr>
        <w:t>ному обеспечению  под</w:t>
      </w:r>
      <w:r w:rsidRPr="00A3271C">
        <w:rPr>
          <w:rFonts w:ascii="Times New Roman" w:eastAsia="SimSun" w:hAnsi="Times New Roman" w:cs="Times New Roman"/>
          <w:b/>
          <w:kern w:val="1"/>
          <w:sz w:val="28"/>
          <w:szCs w:val="28"/>
        </w:rPr>
        <w:t>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w:t>
      </w:r>
      <w:r w:rsidR="00145024">
        <w:rPr>
          <w:rFonts w:ascii="Times New Roman" w:eastAsia="Times New Roman" w:hAnsi="Times New Roman" w:cs="Times New Roman"/>
          <w:b/>
          <w:sz w:val="28"/>
          <w:szCs w:val="28"/>
          <w:lang w:eastAsia="ru-RU"/>
        </w:rPr>
        <w:t>о</w:t>
      </w:r>
      <w:r w:rsidR="00145024">
        <w:rPr>
          <w:rFonts w:ascii="Times New Roman" w:eastAsia="Times New Roman" w:hAnsi="Times New Roman" w:cs="Times New Roman"/>
          <w:b/>
          <w:sz w:val="28"/>
          <w:szCs w:val="28"/>
          <w:lang w:eastAsia="ru-RU"/>
        </w:rPr>
        <w:t>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4D226F" w:rsidRPr="00A3271C" w:rsidRDefault="004D226F" w:rsidP="004D226F">
      <w:pPr>
        <w:widowControl w:val="0"/>
        <w:suppressAutoHyphens/>
        <w:spacing w:after="0" w:line="240" w:lineRule="auto"/>
        <w:ind w:firstLine="709"/>
        <w:jc w:val="both"/>
        <w:rPr>
          <w:rFonts w:ascii="Times New Roman" w:eastAsia="SimSun" w:hAnsi="Times New Roman" w:cs="Times New Roman"/>
          <w:kern w:val="1"/>
          <w:sz w:val="28"/>
          <w:szCs w:val="28"/>
        </w:rPr>
      </w:pPr>
    </w:p>
    <w:p w:rsidR="004D226F" w:rsidRPr="00A3271C" w:rsidRDefault="004D226F" w:rsidP="002D3507">
      <w:pPr>
        <w:spacing w:after="0" w:line="360" w:lineRule="auto"/>
        <w:jc w:val="both"/>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 xml:space="preserve">объем ассигнований местного бюджета </w:t>
      </w:r>
      <w:r w:rsidR="00263996" w:rsidRPr="00A3271C">
        <w:rPr>
          <w:rFonts w:ascii="Times New Roman" w:hAnsi="Times New Roman" w:cs="Times New Roman"/>
          <w:sz w:val="28"/>
          <w:szCs w:val="28"/>
        </w:rPr>
        <w:t>под</w:t>
      </w:r>
      <w:r w:rsidRPr="00A3271C">
        <w:rPr>
          <w:rFonts w:ascii="Times New Roman" w:hAnsi="Times New Roman" w:cs="Times New Roman"/>
          <w:sz w:val="28"/>
          <w:szCs w:val="28"/>
        </w:rPr>
        <w:t>пр</w:t>
      </w:r>
      <w:r w:rsidR="00CC13D3" w:rsidRPr="00A3271C">
        <w:rPr>
          <w:rFonts w:ascii="Times New Roman" w:hAnsi="Times New Roman" w:cs="Times New Roman"/>
          <w:sz w:val="28"/>
          <w:szCs w:val="28"/>
        </w:rPr>
        <w:t>ограммы составляет в 201</w:t>
      </w:r>
      <w:r w:rsidR="00AF1CDC">
        <w:rPr>
          <w:rFonts w:ascii="Times New Roman" w:hAnsi="Times New Roman" w:cs="Times New Roman"/>
          <w:sz w:val="28"/>
          <w:szCs w:val="28"/>
        </w:rPr>
        <w:t>7</w:t>
      </w:r>
      <w:r w:rsidR="00CC13D3" w:rsidRPr="00A3271C">
        <w:rPr>
          <w:rFonts w:ascii="Times New Roman" w:hAnsi="Times New Roman" w:cs="Times New Roman"/>
          <w:sz w:val="28"/>
          <w:szCs w:val="28"/>
        </w:rPr>
        <w:t xml:space="preserve"> – </w:t>
      </w:r>
      <w:r w:rsidR="00400403">
        <w:rPr>
          <w:rFonts w:ascii="Times New Roman" w:hAnsi="Times New Roman" w:cs="Times New Roman"/>
          <w:sz w:val="28"/>
          <w:szCs w:val="28"/>
        </w:rPr>
        <w:t>20</w:t>
      </w:r>
      <w:r w:rsidR="00AF1CDC">
        <w:rPr>
          <w:rFonts w:ascii="Times New Roman" w:hAnsi="Times New Roman" w:cs="Times New Roman"/>
          <w:sz w:val="28"/>
          <w:szCs w:val="28"/>
        </w:rPr>
        <w:t>20</w:t>
      </w:r>
      <w:r w:rsidR="00CC13D3" w:rsidRPr="00A3271C">
        <w:rPr>
          <w:rFonts w:ascii="Times New Roman" w:hAnsi="Times New Roman" w:cs="Times New Roman"/>
          <w:sz w:val="28"/>
          <w:szCs w:val="28"/>
        </w:rPr>
        <w:t xml:space="preserve"> годах – </w:t>
      </w:r>
      <w:r w:rsidR="00F641AE">
        <w:rPr>
          <w:rFonts w:ascii="Times New Roman" w:hAnsi="Times New Roman" w:cs="Times New Roman"/>
          <w:sz w:val="28"/>
          <w:szCs w:val="28"/>
        </w:rPr>
        <w:t>3184</w:t>
      </w:r>
      <w:r w:rsidRPr="00A3271C">
        <w:rPr>
          <w:rFonts w:ascii="Times New Roman" w:hAnsi="Times New Roman" w:cs="Times New Roman"/>
          <w:sz w:val="28"/>
          <w:szCs w:val="28"/>
        </w:rPr>
        <w:t xml:space="preserve"> тыс.</w:t>
      </w:r>
      <w:r w:rsidR="00AB6C37">
        <w:rPr>
          <w:rFonts w:ascii="Times New Roman" w:hAnsi="Times New Roman" w:cs="Times New Roman"/>
          <w:sz w:val="28"/>
          <w:szCs w:val="28"/>
        </w:rPr>
        <w:t xml:space="preserve"> рублей</w:t>
      </w:r>
      <w:r w:rsidRPr="00A3271C">
        <w:rPr>
          <w:rFonts w:ascii="Times New Roman" w:hAnsi="Times New Roman" w:cs="Times New Roman"/>
          <w:sz w:val="28"/>
          <w:szCs w:val="28"/>
        </w:rPr>
        <w:t>, в том числе по годам</w:t>
      </w:r>
      <w:r w:rsidR="008D0E09">
        <w:rPr>
          <w:rFonts w:ascii="Times New Roman" w:hAnsi="Times New Roman" w:cs="Times New Roman"/>
          <w:sz w:val="28"/>
          <w:szCs w:val="28"/>
        </w:rPr>
        <w:t>:</w:t>
      </w:r>
    </w:p>
    <w:p w:rsidR="004D226F" w:rsidRPr="00A3271C" w:rsidRDefault="00CC13D3" w:rsidP="002D3507">
      <w:pPr>
        <w:spacing w:after="0" w:line="360" w:lineRule="auto"/>
        <w:ind w:firstLine="709"/>
        <w:rPr>
          <w:rFonts w:ascii="Times New Roman" w:hAnsi="Times New Roman" w:cs="Times New Roman"/>
          <w:sz w:val="28"/>
          <w:szCs w:val="28"/>
        </w:rPr>
      </w:pPr>
      <w:r w:rsidRPr="00A3271C">
        <w:rPr>
          <w:rFonts w:ascii="Times New Roman" w:hAnsi="Times New Roman" w:cs="Times New Roman"/>
          <w:sz w:val="28"/>
          <w:szCs w:val="28"/>
        </w:rPr>
        <w:t>201</w:t>
      </w:r>
      <w:r w:rsidR="00AF1CDC">
        <w:rPr>
          <w:rFonts w:ascii="Times New Roman" w:hAnsi="Times New Roman" w:cs="Times New Roman"/>
          <w:sz w:val="28"/>
          <w:szCs w:val="28"/>
        </w:rPr>
        <w:t>7</w:t>
      </w:r>
      <w:r w:rsidRPr="00A3271C">
        <w:rPr>
          <w:rFonts w:ascii="Times New Roman" w:hAnsi="Times New Roman" w:cs="Times New Roman"/>
          <w:sz w:val="28"/>
          <w:szCs w:val="28"/>
        </w:rPr>
        <w:t xml:space="preserve"> год – </w:t>
      </w:r>
      <w:r w:rsidR="00C37B49">
        <w:rPr>
          <w:rFonts w:ascii="Times New Roman" w:hAnsi="Times New Roman" w:cs="Times New Roman"/>
          <w:sz w:val="28"/>
          <w:szCs w:val="28"/>
        </w:rPr>
        <w:t>796</w:t>
      </w:r>
      <w:r w:rsidR="004D226F" w:rsidRPr="00A3271C">
        <w:rPr>
          <w:rFonts w:ascii="Times New Roman" w:hAnsi="Times New Roman" w:cs="Times New Roman"/>
          <w:sz w:val="28"/>
          <w:szCs w:val="28"/>
        </w:rPr>
        <w:t xml:space="preserve"> тыс.</w:t>
      </w:r>
      <w:r w:rsidR="00F641AE">
        <w:rPr>
          <w:rFonts w:ascii="Times New Roman" w:hAnsi="Times New Roman" w:cs="Times New Roman"/>
          <w:sz w:val="28"/>
          <w:szCs w:val="28"/>
        </w:rPr>
        <w:t xml:space="preserve"> </w:t>
      </w:r>
      <w:r w:rsidR="004D226F" w:rsidRPr="00A3271C">
        <w:rPr>
          <w:rFonts w:ascii="Times New Roman" w:hAnsi="Times New Roman" w:cs="Times New Roman"/>
          <w:sz w:val="28"/>
          <w:szCs w:val="28"/>
        </w:rPr>
        <w:t>рублей;</w:t>
      </w:r>
    </w:p>
    <w:p w:rsidR="004D226F" w:rsidRPr="00A3271C" w:rsidRDefault="004D226F" w:rsidP="002D3507">
      <w:pPr>
        <w:spacing w:after="0" w:line="360" w:lineRule="auto"/>
        <w:ind w:firstLine="709"/>
        <w:rPr>
          <w:rFonts w:ascii="Times New Roman" w:hAnsi="Times New Roman" w:cs="Times New Roman"/>
          <w:sz w:val="28"/>
          <w:szCs w:val="28"/>
        </w:rPr>
      </w:pPr>
      <w:r w:rsidRPr="00A3271C">
        <w:rPr>
          <w:rFonts w:ascii="Times New Roman" w:hAnsi="Times New Roman" w:cs="Times New Roman"/>
          <w:sz w:val="28"/>
          <w:szCs w:val="28"/>
        </w:rPr>
        <w:t>2</w:t>
      </w:r>
      <w:r w:rsidR="00CC13D3" w:rsidRPr="00A3271C">
        <w:rPr>
          <w:rFonts w:ascii="Times New Roman" w:hAnsi="Times New Roman" w:cs="Times New Roman"/>
          <w:sz w:val="28"/>
          <w:szCs w:val="28"/>
        </w:rPr>
        <w:t>01</w:t>
      </w:r>
      <w:r w:rsidR="00F641AE">
        <w:rPr>
          <w:rFonts w:ascii="Times New Roman" w:hAnsi="Times New Roman" w:cs="Times New Roman"/>
          <w:sz w:val="28"/>
          <w:szCs w:val="28"/>
        </w:rPr>
        <w:t>8</w:t>
      </w:r>
      <w:r w:rsidR="00CC13D3" w:rsidRPr="00A3271C">
        <w:rPr>
          <w:rFonts w:ascii="Times New Roman" w:hAnsi="Times New Roman" w:cs="Times New Roman"/>
          <w:sz w:val="28"/>
          <w:szCs w:val="28"/>
        </w:rPr>
        <w:t xml:space="preserve"> год – </w:t>
      </w:r>
      <w:r w:rsidR="00C37B49">
        <w:rPr>
          <w:rFonts w:ascii="Times New Roman" w:hAnsi="Times New Roman" w:cs="Times New Roman"/>
          <w:sz w:val="28"/>
          <w:szCs w:val="28"/>
        </w:rPr>
        <w:t>796</w:t>
      </w:r>
      <w:r w:rsidRPr="00A3271C">
        <w:rPr>
          <w:rFonts w:ascii="Times New Roman" w:hAnsi="Times New Roman" w:cs="Times New Roman"/>
          <w:sz w:val="28"/>
          <w:szCs w:val="28"/>
        </w:rPr>
        <w:t xml:space="preserve"> тыс.</w:t>
      </w:r>
      <w:r w:rsidR="00F641AE">
        <w:rPr>
          <w:rFonts w:ascii="Times New Roman" w:hAnsi="Times New Roman" w:cs="Times New Roman"/>
          <w:sz w:val="28"/>
          <w:szCs w:val="28"/>
        </w:rPr>
        <w:t xml:space="preserve"> </w:t>
      </w:r>
      <w:r w:rsidRPr="00A3271C">
        <w:rPr>
          <w:rFonts w:ascii="Times New Roman" w:hAnsi="Times New Roman" w:cs="Times New Roman"/>
          <w:sz w:val="28"/>
          <w:szCs w:val="28"/>
        </w:rPr>
        <w:t>рублей;</w:t>
      </w:r>
    </w:p>
    <w:p w:rsidR="00F1054E" w:rsidRDefault="00012666" w:rsidP="002D3507">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201</w:t>
      </w:r>
      <w:r w:rsidR="00F641AE">
        <w:rPr>
          <w:rFonts w:ascii="Times New Roman" w:hAnsi="Times New Roman" w:cs="Times New Roman"/>
          <w:sz w:val="28"/>
          <w:szCs w:val="28"/>
        </w:rPr>
        <w:t>9</w:t>
      </w:r>
      <w:r w:rsidR="00CF2873" w:rsidRPr="00A3271C">
        <w:rPr>
          <w:rFonts w:ascii="Times New Roman" w:hAnsi="Times New Roman" w:cs="Times New Roman"/>
          <w:sz w:val="28"/>
          <w:szCs w:val="28"/>
        </w:rPr>
        <w:t xml:space="preserve"> год –</w:t>
      </w:r>
      <w:r w:rsidR="00C37B49">
        <w:rPr>
          <w:rFonts w:ascii="Times New Roman" w:hAnsi="Times New Roman" w:cs="Times New Roman"/>
          <w:sz w:val="28"/>
          <w:szCs w:val="28"/>
        </w:rPr>
        <w:t xml:space="preserve"> 796</w:t>
      </w:r>
      <w:r w:rsidR="00EF1415" w:rsidRPr="00A3271C">
        <w:rPr>
          <w:rFonts w:ascii="Times New Roman" w:hAnsi="Times New Roman" w:cs="Times New Roman"/>
          <w:sz w:val="28"/>
          <w:szCs w:val="28"/>
        </w:rPr>
        <w:t xml:space="preserve"> </w:t>
      </w:r>
      <w:r w:rsidR="00D76632">
        <w:rPr>
          <w:rFonts w:ascii="Times New Roman" w:hAnsi="Times New Roman" w:cs="Times New Roman"/>
          <w:sz w:val="28"/>
          <w:szCs w:val="28"/>
        </w:rPr>
        <w:t>тыс.</w:t>
      </w:r>
      <w:r w:rsidR="00F641AE">
        <w:rPr>
          <w:rFonts w:ascii="Times New Roman" w:hAnsi="Times New Roman" w:cs="Times New Roman"/>
          <w:sz w:val="28"/>
          <w:szCs w:val="28"/>
        </w:rPr>
        <w:t xml:space="preserve"> </w:t>
      </w:r>
      <w:r w:rsidR="00D76632">
        <w:rPr>
          <w:rFonts w:ascii="Times New Roman" w:hAnsi="Times New Roman" w:cs="Times New Roman"/>
          <w:sz w:val="28"/>
          <w:szCs w:val="28"/>
        </w:rPr>
        <w:t>рублей;</w:t>
      </w:r>
    </w:p>
    <w:p w:rsidR="00F641AE" w:rsidRDefault="00F641AE" w:rsidP="002D3507">
      <w:pPr>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2020 год – 796 тыс. рублей.</w:t>
      </w: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8D0E09" w:rsidRDefault="008D0E09" w:rsidP="008D0E09">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63996" w:rsidRPr="00A3271C"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Подпрограмма</w:t>
      </w:r>
    </w:p>
    <w:p w:rsidR="00263996" w:rsidRPr="00A3271C"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sidR="009B6A43" w:rsidRPr="00A3271C">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A3271C">
        <w:rPr>
          <w:rFonts w:ascii="Times New Roman" w:eastAsia="Times New Roman" w:hAnsi="Times New Roman" w:cs="Times New Roman"/>
          <w:b/>
          <w:sz w:val="28"/>
          <w:szCs w:val="28"/>
          <w:lang w:eastAsia="ru-RU"/>
        </w:rPr>
        <w:t>»</w:t>
      </w:r>
    </w:p>
    <w:p w:rsidR="00263996" w:rsidRPr="00A3271C"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DB7FE0"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263996" w:rsidRPr="00A3271C" w:rsidRDefault="00D73C46"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263996" w:rsidRPr="00A3271C"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A3271C"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263996" w:rsidRPr="00A3271C"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9B6A43" w:rsidRPr="00A3271C">
        <w:rPr>
          <w:rFonts w:ascii="Times New Roman" w:eastAsia="Times New Roman" w:hAnsi="Times New Roman" w:cs="Times New Roman"/>
          <w:b/>
          <w:sz w:val="28"/>
          <w:szCs w:val="28"/>
          <w:lang w:eastAsia="ru-RU"/>
        </w:rPr>
        <w:t xml:space="preserve">Управление в сфере функций органов местной </w:t>
      </w:r>
      <w:r w:rsidR="008D0E09">
        <w:rPr>
          <w:rFonts w:ascii="Times New Roman" w:eastAsia="Times New Roman" w:hAnsi="Times New Roman" w:cs="Times New Roman"/>
          <w:b/>
          <w:sz w:val="28"/>
          <w:szCs w:val="28"/>
          <w:lang w:eastAsia="ru-RU"/>
        </w:rPr>
        <w:t xml:space="preserve">                         </w:t>
      </w:r>
      <w:r w:rsidR="009B6A43" w:rsidRPr="00A3271C">
        <w:rPr>
          <w:rFonts w:ascii="Times New Roman" w:eastAsia="Times New Roman" w:hAnsi="Times New Roman" w:cs="Times New Roman"/>
          <w:b/>
          <w:sz w:val="28"/>
          <w:szCs w:val="28"/>
          <w:lang w:eastAsia="ru-RU"/>
        </w:rPr>
        <w:t>администрации</w:t>
      </w:r>
      <w:r w:rsidRPr="00A3271C">
        <w:rPr>
          <w:rFonts w:ascii="Times New Roman" w:eastAsia="Times New Roman" w:hAnsi="Times New Roman" w:cs="Times New Roman"/>
          <w:b/>
          <w:sz w:val="28"/>
          <w:szCs w:val="28"/>
          <w:lang w:eastAsia="ru-RU"/>
        </w:rPr>
        <w:t>»</w:t>
      </w:r>
    </w:p>
    <w:p w:rsidR="009B6A43" w:rsidRPr="00A3271C"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6197"/>
      </w:tblGrid>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w:t>
            </w:r>
            <w:r w:rsidRPr="008B4F7F">
              <w:rPr>
                <w:rFonts w:ascii="Times New Roman" w:eastAsia="Times New Roman" w:hAnsi="Times New Roman" w:cs="Times New Roman"/>
                <w:sz w:val="24"/>
                <w:szCs w:val="24"/>
                <w:lang w:eastAsia="ru-RU"/>
              </w:rPr>
              <w:t>и</w:t>
            </w:r>
            <w:r w:rsidRPr="008B4F7F">
              <w:rPr>
                <w:rFonts w:ascii="Times New Roman" w:eastAsia="Times New Roman" w:hAnsi="Times New Roman" w:cs="Times New Roman"/>
                <w:sz w:val="24"/>
                <w:szCs w:val="24"/>
                <w:lang w:eastAsia="ru-RU"/>
              </w:rPr>
              <w:t>тель</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A3271C" w:rsidRPr="008B4F7F">
              <w:rPr>
                <w:rFonts w:ascii="Times New Roman" w:eastAsia="Times New Roman" w:hAnsi="Times New Roman" w:cs="Times New Roman"/>
                <w:sz w:val="24"/>
                <w:szCs w:val="24"/>
                <w:lang w:eastAsia="ru-RU"/>
              </w:rPr>
              <w:t>Селявинского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w:t>
            </w:r>
            <w:r w:rsidR="00D76632" w:rsidRPr="008B4F7F">
              <w:rPr>
                <w:rFonts w:ascii="Times New Roman" w:eastAsia="Times New Roman" w:hAnsi="Times New Roman" w:cs="Times New Roman"/>
                <w:sz w:val="24"/>
                <w:szCs w:val="24"/>
                <w:lang w:eastAsia="ru-RU"/>
              </w:rPr>
              <w:t>с</w:t>
            </w:r>
            <w:r w:rsidR="00D76632" w:rsidRPr="008B4F7F">
              <w:rPr>
                <w:rFonts w:ascii="Times New Roman" w:eastAsia="Times New Roman" w:hAnsi="Times New Roman" w:cs="Times New Roman"/>
                <w:sz w:val="24"/>
                <w:szCs w:val="24"/>
                <w:lang w:eastAsia="ru-RU"/>
              </w:rPr>
              <w:t>кинского муниципального района Воронежской области</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Участники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A3271C" w:rsidRPr="008B4F7F">
              <w:rPr>
                <w:rFonts w:ascii="Times New Roman" w:eastAsia="Times New Roman" w:hAnsi="Times New Roman" w:cs="Times New Roman"/>
                <w:sz w:val="24"/>
                <w:szCs w:val="24"/>
                <w:lang w:eastAsia="ru-RU"/>
              </w:rPr>
              <w:t>Селявинского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w:t>
            </w:r>
            <w:r w:rsidR="00D76632" w:rsidRPr="008B4F7F">
              <w:rPr>
                <w:rFonts w:ascii="Times New Roman" w:eastAsia="Times New Roman" w:hAnsi="Times New Roman" w:cs="Times New Roman"/>
                <w:sz w:val="24"/>
                <w:szCs w:val="24"/>
                <w:lang w:eastAsia="ru-RU"/>
              </w:rPr>
              <w:t>с</w:t>
            </w:r>
            <w:r w:rsidR="00D76632" w:rsidRPr="008B4F7F">
              <w:rPr>
                <w:rFonts w:ascii="Times New Roman" w:eastAsia="Times New Roman" w:hAnsi="Times New Roman" w:cs="Times New Roman"/>
                <w:sz w:val="24"/>
                <w:szCs w:val="24"/>
                <w:lang w:eastAsia="ru-RU"/>
              </w:rPr>
              <w:t>кинского муниципального района Воронежской области</w:t>
            </w:r>
          </w:p>
        </w:tc>
      </w:tr>
      <w:tr w:rsidR="00263996" w:rsidRPr="00A3271C" w:rsidTr="00AF7369">
        <w:trPr>
          <w:trHeight w:val="995"/>
        </w:trPr>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w:t>
            </w:r>
            <w:r w:rsidRPr="008B4F7F">
              <w:rPr>
                <w:rFonts w:ascii="Times New Roman" w:eastAsia="Times New Roman" w:hAnsi="Times New Roman" w:cs="Times New Roman"/>
                <w:sz w:val="24"/>
                <w:szCs w:val="24"/>
                <w:lang w:eastAsia="ru-RU"/>
              </w:rPr>
              <w:t>н</w:t>
            </w:r>
            <w:r w:rsidRPr="008B4F7F">
              <w:rPr>
                <w:rFonts w:ascii="Times New Roman" w:eastAsia="Times New Roman" w:hAnsi="Times New Roman" w:cs="Times New Roman"/>
                <w:sz w:val="24"/>
                <w:szCs w:val="24"/>
                <w:lang w:eastAsia="ru-RU"/>
              </w:rPr>
              <w:t>струменты</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63996" w:rsidRPr="008B4F7F">
              <w:rPr>
                <w:rFonts w:ascii="Times New Roman" w:eastAsia="Times New Roman" w:hAnsi="Times New Roman" w:cs="Times New Roman"/>
                <w:sz w:val="24"/>
                <w:szCs w:val="24"/>
                <w:lang w:eastAsia="ru-RU"/>
              </w:rPr>
              <w:t>тсутствуют</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Цели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Совершенствование муниципального управления, пов</w:t>
            </w:r>
            <w:r w:rsidRPr="008B4F7F">
              <w:rPr>
                <w:rFonts w:ascii="Times New Roman" w:eastAsia="Times New Roman" w:hAnsi="Times New Roman" w:cs="Times New Roman"/>
                <w:sz w:val="24"/>
                <w:szCs w:val="24"/>
                <w:lang w:eastAsia="ru-RU"/>
              </w:rPr>
              <w:t>ы</w:t>
            </w:r>
            <w:r w:rsidRPr="008B4F7F">
              <w:rPr>
                <w:rFonts w:ascii="Times New Roman" w:eastAsia="Times New Roman" w:hAnsi="Times New Roman" w:cs="Times New Roman"/>
                <w:sz w:val="24"/>
                <w:szCs w:val="24"/>
                <w:lang w:eastAsia="ru-RU"/>
              </w:rPr>
              <w:t>шение его эффективности</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Задачи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EA6971" w:rsidRPr="008B4F7F">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EA6971"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612D62" w:rsidRPr="008B4F7F">
              <w:rPr>
                <w:rFonts w:ascii="Times New Roman" w:eastAsia="Times New Roman" w:hAnsi="Times New Roman" w:cs="Times New Roman"/>
                <w:bCs/>
                <w:sz w:val="24"/>
                <w:szCs w:val="24"/>
                <w:lang w:eastAsia="ru-RU"/>
              </w:rPr>
              <w:t>обеспечение дополнительного профессионального</w:t>
            </w:r>
            <w:r w:rsidRPr="008B4F7F">
              <w:rPr>
                <w:rFonts w:ascii="Times New Roman" w:eastAsia="Times New Roman" w:hAnsi="Times New Roman" w:cs="Times New Roman"/>
                <w:bCs/>
                <w:sz w:val="24"/>
                <w:szCs w:val="24"/>
                <w:lang w:eastAsia="ru-RU"/>
              </w:rPr>
              <w:t xml:space="preserve"> обр</w:t>
            </w:r>
            <w:r w:rsidRPr="008B4F7F">
              <w:rPr>
                <w:rFonts w:ascii="Times New Roman" w:eastAsia="Times New Roman" w:hAnsi="Times New Roman" w:cs="Times New Roman"/>
                <w:bCs/>
                <w:sz w:val="24"/>
                <w:szCs w:val="24"/>
                <w:lang w:eastAsia="ru-RU"/>
              </w:rPr>
              <w:t>а</w:t>
            </w:r>
            <w:r w:rsidRPr="008B4F7F">
              <w:rPr>
                <w:rFonts w:ascii="Times New Roman" w:eastAsia="Times New Roman" w:hAnsi="Times New Roman" w:cs="Times New Roman"/>
                <w:bCs/>
                <w:sz w:val="24"/>
                <w:szCs w:val="24"/>
                <w:lang w:eastAsia="ru-RU"/>
              </w:rPr>
              <w:t>зования</w:t>
            </w:r>
            <w:r w:rsidR="00612D62" w:rsidRPr="008B4F7F">
              <w:rPr>
                <w:rFonts w:ascii="Times New Roman" w:eastAsia="Times New Roman" w:hAnsi="Times New Roman" w:cs="Times New Roman"/>
                <w:bCs/>
                <w:sz w:val="24"/>
                <w:szCs w:val="24"/>
                <w:lang w:eastAsia="ru-RU"/>
              </w:rPr>
              <w:t xml:space="preserve"> муниципальных служащих</w:t>
            </w:r>
            <w:r w:rsidR="00A83FAE" w:rsidRPr="008B4F7F">
              <w:rPr>
                <w:rFonts w:ascii="Times New Roman" w:eastAsia="Times New Roman" w:hAnsi="Times New Roman" w:cs="Times New Roman"/>
                <w:bCs/>
                <w:sz w:val="24"/>
                <w:szCs w:val="24"/>
                <w:lang w:eastAsia="ru-RU"/>
              </w:rPr>
              <w:t>;</w:t>
            </w:r>
          </w:p>
          <w:p w:rsidR="00A83FAE"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A83FAE" w:rsidRPr="008B4F7F">
              <w:rPr>
                <w:rFonts w:ascii="Times New Roman" w:eastAsia="Times New Roman" w:hAnsi="Times New Roman" w:cs="Times New Roman"/>
                <w:bCs/>
                <w:sz w:val="24"/>
                <w:szCs w:val="24"/>
                <w:lang w:eastAsia="ru-RU"/>
              </w:rPr>
              <w:t>развитие системы подготовки кадров для муниципал</w:t>
            </w:r>
            <w:r w:rsidR="00A83FAE" w:rsidRPr="008B4F7F">
              <w:rPr>
                <w:rFonts w:ascii="Times New Roman" w:eastAsia="Times New Roman" w:hAnsi="Times New Roman" w:cs="Times New Roman"/>
                <w:bCs/>
                <w:sz w:val="24"/>
                <w:szCs w:val="24"/>
                <w:lang w:eastAsia="ru-RU"/>
              </w:rPr>
              <w:t>ь</w:t>
            </w:r>
            <w:r w:rsidR="00A83FAE" w:rsidRPr="008B4F7F">
              <w:rPr>
                <w:rFonts w:ascii="Times New Roman" w:eastAsia="Times New Roman" w:hAnsi="Times New Roman" w:cs="Times New Roman"/>
                <w:bCs/>
                <w:sz w:val="24"/>
                <w:szCs w:val="24"/>
                <w:lang w:eastAsia="ru-RU"/>
              </w:rPr>
              <w:t>ной службы, дополнительного профессионального обр</w:t>
            </w:r>
            <w:r w:rsidR="00A83FAE" w:rsidRPr="008B4F7F">
              <w:rPr>
                <w:rFonts w:ascii="Times New Roman" w:eastAsia="Times New Roman" w:hAnsi="Times New Roman" w:cs="Times New Roman"/>
                <w:bCs/>
                <w:sz w:val="24"/>
                <w:szCs w:val="24"/>
                <w:lang w:eastAsia="ru-RU"/>
              </w:rPr>
              <w:t>а</w:t>
            </w:r>
            <w:r w:rsidR="00A83FAE" w:rsidRPr="008B4F7F">
              <w:rPr>
                <w:rFonts w:ascii="Times New Roman" w:eastAsia="Times New Roman" w:hAnsi="Times New Roman" w:cs="Times New Roman"/>
                <w:bCs/>
                <w:sz w:val="24"/>
                <w:szCs w:val="24"/>
                <w:lang w:eastAsia="ru-RU"/>
              </w:rPr>
              <w:t>зования муниципальных служащих;</w:t>
            </w:r>
          </w:p>
          <w:p w:rsidR="00A83FAE" w:rsidRPr="008B4F7F" w:rsidRDefault="00D76632"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w:t>
            </w:r>
            <w:r w:rsidR="00A83FAE" w:rsidRPr="008B4F7F">
              <w:rPr>
                <w:rFonts w:ascii="Times New Roman" w:eastAsia="Times New Roman" w:hAnsi="Times New Roman" w:cs="Times New Roman"/>
                <w:bCs/>
                <w:sz w:val="24"/>
                <w:szCs w:val="24"/>
                <w:lang w:eastAsia="ru-RU"/>
              </w:rPr>
              <w:t>оптимизация штатной численности муниципальных служащих.</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регламентированных муниципальных услуг;</w:t>
            </w:r>
          </w:p>
          <w:p w:rsidR="00263996"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83FAE" w:rsidRPr="008B4F7F">
              <w:rPr>
                <w:rFonts w:ascii="Times New Roman" w:eastAsia="Times New Roman" w:hAnsi="Times New Roman" w:cs="Times New Roman"/>
                <w:sz w:val="24"/>
                <w:szCs w:val="24"/>
                <w:lang w:eastAsia="ru-RU"/>
              </w:rPr>
              <w:t>довлетворенность населения качеством</w:t>
            </w:r>
            <w:r w:rsidR="00BF7354">
              <w:rPr>
                <w:rFonts w:ascii="Times New Roman" w:eastAsia="Times New Roman" w:hAnsi="Times New Roman" w:cs="Times New Roman"/>
                <w:sz w:val="24"/>
                <w:szCs w:val="24"/>
                <w:lang w:eastAsia="ru-RU"/>
              </w:rPr>
              <w:t xml:space="preserve"> и доступностью </w:t>
            </w:r>
            <w:r w:rsidR="00A83FAE" w:rsidRPr="008B4F7F">
              <w:rPr>
                <w:rFonts w:ascii="Times New Roman" w:eastAsia="Times New Roman" w:hAnsi="Times New Roman" w:cs="Times New Roman"/>
                <w:sz w:val="24"/>
                <w:szCs w:val="24"/>
                <w:lang w:eastAsia="ru-RU"/>
              </w:rPr>
              <w:t xml:space="preserve"> предоставления муниципальных услуг</w:t>
            </w:r>
            <w:r w:rsidR="008C6700">
              <w:rPr>
                <w:rFonts w:ascii="Times New Roman" w:eastAsia="Times New Roman" w:hAnsi="Times New Roman" w:cs="Times New Roman"/>
                <w:sz w:val="24"/>
                <w:szCs w:val="24"/>
                <w:lang w:eastAsia="ru-RU"/>
              </w:rPr>
              <w:t>;</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подготовленных нормативных правовых актов, 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гулирующих вопросы муниципальной службы;</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текучесть кадров (отношение числа уволенных муниц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пальных служащих к среднесписочному числу муниц</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пальных служащих);</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средний возраст муниципальных служащих;</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служащих, повысивших квалиф</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кацию;</w:t>
            </w:r>
          </w:p>
          <w:p w:rsidR="008D0E09" w:rsidRDefault="008D0E09"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C6700">
              <w:rPr>
                <w:rFonts w:ascii="Times New Roman" w:eastAsia="Times New Roman" w:hAnsi="Times New Roman" w:cs="Times New Roman"/>
                <w:sz w:val="24"/>
                <w:szCs w:val="24"/>
                <w:lang w:eastAsia="ru-RU"/>
              </w:rPr>
              <w:t>оля муниципальных служащих, успешно аттестова</w:t>
            </w:r>
            <w:r w:rsidR="008C6700">
              <w:rPr>
                <w:rFonts w:ascii="Times New Roman" w:eastAsia="Times New Roman" w:hAnsi="Times New Roman" w:cs="Times New Roman"/>
                <w:sz w:val="24"/>
                <w:szCs w:val="24"/>
                <w:lang w:eastAsia="ru-RU"/>
              </w:rPr>
              <w:t>н</w:t>
            </w:r>
            <w:r w:rsidR="008C6700">
              <w:rPr>
                <w:rFonts w:ascii="Times New Roman" w:eastAsia="Times New Roman" w:hAnsi="Times New Roman" w:cs="Times New Roman"/>
                <w:sz w:val="24"/>
                <w:szCs w:val="24"/>
                <w:lang w:eastAsia="ru-RU"/>
              </w:rPr>
              <w:t>ных, от числа муниципальных служащих, прошедших аттестацию в соответствующем году</w:t>
            </w:r>
            <w:r w:rsidR="000F5CE8">
              <w:rPr>
                <w:rFonts w:ascii="Times New Roman" w:eastAsia="Times New Roman" w:hAnsi="Times New Roman" w:cs="Times New Roman"/>
                <w:sz w:val="24"/>
                <w:szCs w:val="24"/>
                <w:lang w:eastAsia="ru-RU"/>
              </w:rPr>
              <w:t>;</w:t>
            </w:r>
          </w:p>
          <w:p w:rsidR="000F5CE8" w:rsidRPr="008B4F7F" w:rsidRDefault="00AB6C37" w:rsidP="00AD331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8D0E09">
              <w:rPr>
                <w:rFonts w:ascii="Times New Roman" w:eastAsia="Times New Roman" w:hAnsi="Times New Roman" w:cs="Times New Roman"/>
                <w:sz w:val="24"/>
                <w:szCs w:val="24"/>
                <w:lang w:eastAsia="ru-RU"/>
              </w:rPr>
              <w:t>оля вакантных должностей муниципальной службы;</w:t>
            </w:r>
            <w:r w:rsidR="000F5CE8">
              <w:rPr>
                <w:rFonts w:ascii="Times New Roman" w:eastAsia="Times New Roman" w:hAnsi="Times New Roman" w:cs="Times New Roman"/>
                <w:sz w:val="24"/>
                <w:szCs w:val="24"/>
                <w:lang w:eastAsia="ru-RU"/>
              </w:rPr>
              <w:br/>
            </w:r>
            <w:r w:rsidR="008D0E09">
              <w:rPr>
                <w:rFonts w:ascii="Times New Roman" w:eastAsia="Times New Roman" w:hAnsi="Times New Roman" w:cs="Times New Roman"/>
                <w:sz w:val="24"/>
                <w:szCs w:val="24"/>
                <w:lang w:eastAsia="ru-RU"/>
              </w:rPr>
              <w:t>-</w:t>
            </w:r>
            <w:r w:rsidR="000F5CE8">
              <w:rPr>
                <w:rFonts w:ascii="Times New Roman" w:eastAsia="Times New Roman" w:hAnsi="Times New Roman" w:cs="Times New Roman"/>
                <w:sz w:val="24"/>
                <w:szCs w:val="24"/>
                <w:lang w:eastAsia="ru-RU"/>
              </w:rPr>
              <w:t>доля вакантных должностей, муниципальной службы, замещаемых на основе назначения из кад</w:t>
            </w:r>
            <w:r w:rsidR="00AD331D">
              <w:rPr>
                <w:rFonts w:ascii="Times New Roman" w:eastAsia="Times New Roman" w:hAnsi="Times New Roman" w:cs="Times New Roman"/>
                <w:sz w:val="24"/>
                <w:szCs w:val="24"/>
                <w:lang w:eastAsia="ru-RU"/>
              </w:rPr>
              <w:t>рового резерва</w:t>
            </w:r>
            <w:r>
              <w:rPr>
                <w:rFonts w:ascii="Times New Roman" w:eastAsia="Times New Roman" w:hAnsi="Times New Roman" w:cs="Times New Roman"/>
                <w:sz w:val="24"/>
                <w:szCs w:val="24"/>
                <w:lang w:eastAsia="ru-RU"/>
              </w:rPr>
              <w:t>.</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lastRenderedPageBreak/>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lastRenderedPageBreak/>
              <w:t>П</w:t>
            </w:r>
            <w:r w:rsidR="00F203BA" w:rsidRPr="008B4F7F">
              <w:rPr>
                <w:rFonts w:ascii="Times New Roman" w:eastAsia="Calibri" w:hAnsi="Times New Roman" w:cs="Times New Roman"/>
                <w:sz w:val="24"/>
                <w:szCs w:val="24"/>
              </w:rPr>
              <w:t>од</w:t>
            </w:r>
            <w:r w:rsidR="00263996" w:rsidRPr="008B4F7F">
              <w:rPr>
                <w:rFonts w:ascii="Times New Roman" w:eastAsia="Calibri" w:hAnsi="Times New Roman" w:cs="Times New Roman"/>
                <w:sz w:val="24"/>
                <w:szCs w:val="24"/>
              </w:rPr>
              <w:t>програм</w:t>
            </w:r>
            <w:r w:rsidR="00113283" w:rsidRPr="008B4F7F">
              <w:rPr>
                <w:rFonts w:ascii="Times New Roman" w:eastAsia="Calibri" w:hAnsi="Times New Roman" w:cs="Times New Roman"/>
                <w:sz w:val="24"/>
                <w:szCs w:val="24"/>
              </w:rPr>
              <w:t xml:space="preserve">ма будет реализована в </w:t>
            </w:r>
            <w:r w:rsidR="00F641AE">
              <w:rPr>
                <w:rFonts w:ascii="Times New Roman" w:eastAsia="Calibri" w:hAnsi="Times New Roman" w:cs="Times New Roman"/>
                <w:sz w:val="24"/>
                <w:szCs w:val="24"/>
              </w:rPr>
              <w:t>2017 - 2020</w:t>
            </w:r>
            <w:r w:rsidR="00263996" w:rsidRPr="008B4F7F">
              <w:rPr>
                <w:rFonts w:ascii="Times New Roman" w:eastAsia="Calibri" w:hAnsi="Times New Roman" w:cs="Times New Roman"/>
                <w:sz w:val="24"/>
                <w:szCs w:val="24"/>
              </w:rPr>
              <w:t xml:space="preserve"> годы </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lastRenderedPageBreak/>
              <w:t>Объемы бюджетных а</w:t>
            </w:r>
            <w:r w:rsidRPr="008B4F7F">
              <w:rPr>
                <w:rFonts w:ascii="Times New Roman" w:eastAsia="Times New Roman" w:hAnsi="Times New Roman" w:cs="Times New Roman"/>
                <w:sz w:val="24"/>
                <w:szCs w:val="24"/>
                <w:lang w:eastAsia="ru-RU"/>
              </w:rPr>
              <w:t>с</w:t>
            </w:r>
            <w:r w:rsidRPr="008B4F7F">
              <w:rPr>
                <w:rFonts w:ascii="Times New Roman" w:eastAsia="Times New Roman" w:hAnsi="Times New Roman" w:cs="Times New Roman"/>
                <w:sz w:val="24"/>
                <w:szCs w:val="24"/>
                <w:lang w:eastAsia="ru-RU"/>
              </w:rPr>
              <w:t>сигнований</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Объем ассигнований местного бюджета </w:t>
            </w:r>
            <w:r w:rsidR="00F203BA" w:rsidRPr="008B4F7F">
              <w:rPr>
                <w:rFonts w:ascii="Times New Roman" w:eastAsia="Times New Roman" w:hAnsi="Times New Roman" w:cs="Times New Roman"/>
                <w:sz w:val="24"/>
                <w:szCs w:val="24"/>
                <w:lang w:eastAsia="ru-RU"/>
              </w:rPr>
              <w:t>под</w:t>
            </w:r>
            <w:r w:rsidR="00113283" w:rsidRPr="008B4F7F">
              <w:rPr>
                <w:rFonts w:ascii="Times New Roman" w:eastAsia="Times New Roman" w:hAnsi="Times New Roman" w:cs="Times New Roman"/>
                <w:sz w:val="24"/>
                <w:szCs w:val="24"/>
                <w:lang w:eastAsia="ru-RU"/>
              </w:rPr>
              <w:t>программы 201</w:t>
            </w:r>
            <w:r w:rsidR="00F641AE">
              <w:rPr>
                <w:rFonts w:ascii="Times New Roman" w:eastAsia="Times New Roman" w:hAnsi="Times New Roman" w:cs="Times New Roman"/>
                <w:sz w:val="24"/>
                <w:szCs w:val="24"/>
                <w:lang w:eastAsia="ru-RU"/>
              </w:rPr>
              <w:t>7</w:t>
            </w:r>
            <w:r w:rsidR="00113283" w:rsidRPr="008B4F7F">
              <w:rPr>
                <w:rFonts w:ascii="Times New Roman" w:eastAsia="Times New Roman" w:hAnsi="Times New Roman" w:cs="Times New Roman"/>
                <w:sz w:val="24"/>
                <w:szCs w:val="24"/>
                <w:lang w:eastAsia="ru-RU"/>
              </w:rPr>
              <w:t>-</w:t>
            </w:r>
            <w:r w:rsidR="00400403" w:rsidRPr="008B4F7F">
              <w:rPr>
                <w:rFonts w:ascii="Times New Roman" w:eastAsia="Times New Roman" w:hAnsi="Times New Roman" w:cs="Times New Roman"/>
                <w:sz w:val="24"/>
                <w:szCs w:val="24"/>
                <w:lang w:eastAsia="ru-RU"/>
              </w:rPr>
              <w:t>20</w:t>
            </w:r>
            <w:r w:rsidR="00F641AE">
              <w:rPr>
                <w:rFonts w:ascii="Times New Roman" w:eastAsia="Times New Roman" w:hAnsi="Times New Roman" w:cs="Times New Roman"/>
                <w:sz w:val="24"/>
                <w:szCs w:val="24"/>
                <w:lang w:eastAsia="ru-RU"/>
              </w:rPr>
              <w:t>20</w:t>
            </w:r>
            <w:r w:rsidR="00113283" w:rsidRPr="008B4F7F">
              <w:rPr>
                <w:rFonts w:ascii="Times New Roman" w:eastAsia="Times New Roman" w:hAnsi="Times New Roman" w:cs="Times New Roman"/>
                <w:sz w:val="24"/>
                <w:szCs w:val="24"/>
                <w:lang w:eastAsia="ru-RU"/>
              </w:rPr>
              <w:t xml:space="preserve"> годы </w:t>
            </w:r>
            <w:r w:rsidR="006D1C81">
              <w:rPr>
                <w:rFonts w:ascii="Times New Roman" w:eastAsia="Times New Roman" w:hAnsi="Times New Roman" w:cs="Times New Roman"/>
                <w:sz w:val="24"/>
                <w:szCs w:val="24"/>
                <w:lang w:eastAsia="ru-RU"/>
              </w:rPr>
              <w:t>7655</w:t>
            </w:r>
            <w:r w:rsidRPr="008B4F7F">
              <w:rPr>
                <w:rFonts w:ascii="Times New Roman" w:eastAsia="Times New Roman" w:hAnsi="Times New Roman" w:cs="Times New Roman"/>
                <w:sz w:val="24"/>
                <w:szCs w:val="24"/>
                <w:lang w:eastAsia="ru-RU"/>
              </w:rPr>
              <w:t xml:space="preserve"> тыс. рублей, в том числе: </w:t>
            </w:r>
          </w:p>
          <w:p w:rsidR="00263996" w:rsidRPr="008B4F7F"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7</w:t>
            </w:r>
            <w:r w:rsidRPr="008B4F7F">
              <w:rPr>
                <w:rFonts w:ascii="Times New Roman" w:eastAsia="Times New Roman" w:hAnsi="Times New Roman" w:cs="Times New Roman"/>
                <w:sz w:val="24"/>
                <w:szCs w:val="24"/>
                <w:lang w:eastAsia="ru-RU"/>
              </w:rPr>
              <w:t xml:space="preserve"> год –</w:t>
            </w:r>
            <w:r w:rsidR="00615F5C" w:rsidRPr="008B4F7F">
              <w:rPr>
                <w:rFonts w:ascii="Times New Roman" w:eastAsia="Times New Roman" w:hAnsi="Times New Roman" w:cs="Times New Roman"/>
                <w:sz w:val="24"/>
                <w:szCs w:val="24"/>
                <w:lang w:eastAsia="ru-RU"/>
              </w:rPr>
              <w:t xml:space="preserve"> </w:t>
            </w:r>
            <w:r w:rsidR="00C37B49">
              <w:rPr>
                <w:rFonts w:ascii="Times New Roman" w:eastAsia="Times New Roman" w:hAnsi="Times New Roman" w:cs="Times New Roman"/>
                <w:sz w:val="24"/>
                <w:szCs w:val="24"/>
                <w:lang w:eastAsia="ru-RU"/>
              </w:rPr>
              <w:t>2265</w:t>
            </w:r>
            <w:r w:rsidR="00615F5C" w:rsidRPr="008B4F7F">
              <w:rPr>
                <w:rFonts w:ascii="Times New Roman" w:eastAsia="Times New Roman" w:hAnsi="Times New Roman" w:cs="Times New Roman"/>
                <w:sz w:val="24"/>
                <w:szCs w:val="24"/>
                <w:lang w:eastAsia="ru-RU"/>
              </w:rPr>
              <w:t xml:space="preserve"> </w:t>
            </w:r>
            <w:r w:rsidR="00263996" w:rsidRPr="008B4F7F">
              <w:rPr>
                <w:rFonts w:ascii="Times New Roman" w:eastAsia="Times New Roman" w:hAnsi="Times New Roman" w:cs="Times New Roman"/>
                <w:sz w:val="24"/>
                <w:szCs w:val="24"/>
                <w:lang w:eastAsia="ru-RU"/>
              </w:rPr>
              <w:t>тыс. рублей;</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w:t>
            </w:r>
            <w:r w:rsidR="00F641AE">
              <w:rPr>
                <w:rFonts w:ascii="Times New Roman" w:eastAsia="Times New Roman" w:hAnsi="Times New Roman" w:cs="Times New Roman"/>
                <w:sz w:val="24"/>
                <w:szCs w:val="24"/>
                <w:lang w:eastAsia="ru-RU"/>
              </w:rPr>
              <w:t>018</w:t>
            </w:r>
            <w:r w:rsidR="00113283" w:rsidRPr="008B4F7F">
              <w:rPr>
                <w:rFonts w:ascii="Times New Roman" w:eastAsia="Times New Roman" w:hAnsi="Times New Roman" w:cs="Times New Roman"/>
                <w:sz w:val="24"/>
                <w:szCs w:val="24"/>
                <w:lang w:eastAsia="ru-RU"/>
              </w:rPr>
              <w:t xml:space="preserve"> год – </w:t>
            </w:r>
            <w:r w:rsidR="00C37B49">
              <w:rPr>
                <w:rFonts w:ascii="Times New Roman" w:eastAsia="Times New Roman" w:hAnsi="Times New Roman" w:cs="Times New Roman"/>
                <w:sz w:val="24"/>
                <w:szCs w:val="24"/>
                <w:lang w:eastAsia="ru-RU"/>
              </w:rPr>
              <w:t>1730</w:t>
            </w:r>
            <w:r w:rsidRPr="008B4F7F">
              <w:rPr>
                <w:rFonts w:ascii="Times New Roman" w:eastAsia="Times New Roman" w:hAnsi="Times New Roman" w:cs="Times New Roman"/>
                <w:sz w:val="24"/>
                <w:szCs w:val="24"/>
                <w:lang w:eastAsia="ru-RU"/>
              </w:rPr>
              <w:t xml:space="preserve"> тыс. рублей;</w:t>
            </w:r>
          </w:p>
          <w:p w:rsidR="00F641AE" w:rsidRDefault="00012666" w:rsidP="00F641AE">
            <w:pPr>
              <w:widowControl w:val="0"/>
              <w:tabs>
                <w:tab w:val="left" w:pos="34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9</w:t>
            </w:r>
            <w:r w:rsidR="00113283" w:rsidRPr="008B4F7F">
              <w:rPr>
                <w:rFonts w:ascii="Times New Roman" w:eastAsia="Times New Roman" w:hAnsi="Times New Roman" w:cs="Times New Roman"/>
                <w:sz w:val="24"/>
                <w:szCs w:val="24"/>
                <w:lang w:eastAsia="ru-RU"/>
              </w:rPr>
              <w:t xml:space="preserve"> год – </w:t>
            </w:r>
            <w:r w:rsidR="00C37B49">
              <w:rPr>
                <w:rFonts w:ascii="Times New Roman" w:eastAsia="Times New Roman" w:hAnsi="Times New Roman" w:cs="Times New Roman"/>
                <w:sz w:val="24"/>
                <w:szCs w:val="24"/>
                <w:lang w:eastAsia="ru-RU"/>
              </w:rPr>
              <w:t>1830</w:t>
            </w:r>
            <w:r w:rsidR="008B4F7F">
              <w:rPr>
                <w:rFonts w:ascii="Times New Roman" w:eastAsia="Times New Roman" w:hAnsi="Times New Roman" w:cs="Times New Roman"/>
                <w:sz w:val="24"/>
                <w:szCs w:val="24"/>
                <w:lang w:eastAsia="ru-RU"/>
              </w:rPr>
              <w:t xml:space="preserve"> тыс. рублей</w:t>
            </w:r>
            <w:r w:rsidR="00F641AE">
              <w:rPr>
                <w:rFonts w:ascii="Times New Roman" w:eastAsia="Times New Roman" w:hAnsi="Times New Roman" w:cs="Times New Roman"/>
                <w:sz w:val="24"/>
                <w:szCs w:val="24"/>
                <w:lang w:eastAsia="ru-RU"/>
              </w:rPr>
              <w:t>;</w:t>
            </w:r>
            <w:r w:rsidR="00F641AE">
              <w:rPr>
                <w:rFonts w:ascii="Times New Roman" w:eastAsia="Times New Roman" w:hAnsi="Times New Roman" w:cs="Times New Roman"/>
                <w:sz w:val="24"/>
                <w:szCs w:val="24"/>
                <w:lang w:eastAsia="ru-RU"/>
              </w:rPr>
              <w:tab/>
            </w:r>
          </w:p>
          <w:p w:rsidR="00113283" w:rsidRPr="008B4F7F" w:rsidRDefault="00F641AE" w:rsidP="00F641AE">
            <w:pPr>
              <w:widowControl w:val="0"/>
              <w:tabs>
                <w:tab w:val="left" w:pos="34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1830 тыс. рублей.</w:t>
            </w:r>
          </w:p>
          <w:p w:rsidR="00D76632" w:rsidRPr="008B4F7F" w:rsidRDefault="00D76632" w:rsidP="008B4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D76632"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 </w:t>
            </w:r>
            <w:r w:rsidR="00EE3A16" w:rsidRPr="008B4F7F">
              <w:rPr>
                <w:rFonts w:ascii="Times New Roman" w:eastAsia="Times New Roman" w:hAnsi="Times New Roman" w:cs="Times New Roman"/>
                <w:sz w:val="24"/>
                <w:szCs w:val="24"/>
                <w:lang w:eastAsia="ru-RU"/>
              </w:rPr>
              <w:t>повышение доверия к власти;</w:t>
            </w:r>
          </w:p>
          <w:p w:rsidR="00EE3A16" w:rsidRPr="008B4F7F" w:rsidRDefault="00D76632" w:rsidP="00D766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w:t>
            </w:r>
            <w:r w:rsidR="00EE3A16" w:rsidRPr="008B4F7F">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sidR="00A3271C" w:rsidRPr="008B4F7F">
              <w:rPr>
                <w:rFonts w:ascii="Times New Roman" w:eastAsia="Times New Roman" w:hAnsi="Times New Roman" w:cs="Times New Roman"/>
                <w:sz w:val="24"/>
                <w:szCs w:val="24"/>
                <w:lang w:eastAsia="ru-RU"/>
              </w:rPr>
              <w:t>Селявинского</w:t>
            </w:r>
            <w:r w:rsidRPr="008B4F7F">
              <w:rPr>
                <w:rFonts w:ascii="Times New Roman" w:eastAsia="Times New Roman" w:hAnsi="Times New Roman" w:cs="Times New Roman"/>
                <w:sz w:val="24"/>
                <w:szCs w:val="24"/>
                <w:lang w:eastAsia="ru-RU"/>
              </w:rPr>
              <w:t xml:space="preserve"> сельского поселения</w:t>
            </w:r>
            <w:r w:rsidR="000C780D" w:rsidRPr="008B4F7F">
              <w:rPr>
                <w:rFonts w:ascii="Times New Roman" w:eastAsia="Times New Roman" w:hAnsi="Times New Roman" w:cs="Times New Roman"/>
                <w:sz w:val="24"/>
                <w:szCs w:val="24"/>
                <w:lang w:eastAsia="ru-RU"/>
              </w:rPr>
              <w:t xml:space="preserve"> Лискинского муниц</w:t>
            </w:r>
            <w:r w:rsidR="000C780D" w:rsidRPr="008B4F7F">
              <w:rPr>
                <w:rFonts w:ascii="Times New Roman" w:eastAsia="Times New Roman" w:hAnsi="Times New Roman" w:cs="Times New Roman"/>
                <w:sz w:val="24"/>
                <w:szCs w:val="24"/>
                <w:lang w:eastAsia="ru-RU"/>
              </w:rPr>
              <w:t>и</w:t>
            </w:r>
            <w:r w:rsidR="000C780D" w:rsidRPr="008B4F7F">
              <w:rPr>
                <w:rFonts w:ascii="Times New Roman" w:eastAsia="Times New Roman" w:hAnsi="Times New Roman" w:cs="Times New Roman"/>
                <w:sz w:val="24"/>
                <w:szCs w:val="24"/>
                <w:lang w:eastAsia="ru-RU"/>
              </w:rPr>
              <w:t>пального района Воронежской области</w:t>
            </w:r>
            <w:r w:rsidR="00EE3A16" w:rsidRPr="008B4F7F">
              <w:rPr>
                <w:rFonts w:ascii="Times New Roman" w:eastAsia="Times New Roman" w:hAnsi="Times New Roman" w:cs="Times New Roman"/>
                <w:sz w:val="24"/>
                <w:szCs w:val="24"/>
                <w:lang w:eastAsia="ru-RU"/>
              </w:rPr>
              <w:t>.</w:t>
            </w:r>
          </w:p>
        </w:tc>
      </w:tr>
    </w:tbl>
    <w:p w:rsidR="00BF7354" w:rsidRDefault="00BF7354" w:rsidP="00BF7354">
      <w:pPr>
        <w:pStyle w:val="a4"/>
        <w:suppressAutoHyphens/>
        <w:spacing w:after="0" w:line="240" w:lineRule="auto"/>
        <w:rPr>
          <w:rFonts w:ascii="Times New Roman" w:eastAsia="SimSun" w:hAnsi="Times New Roman" w:cs="Times New Roman"/>
          <w:b/>
          <w:kern w:val="1"/>
          <w:sz w:val="28"/>
          <w:szCs w:val="28"/>
        </w:rPr>
      </w:pPr>
    </w:p>
    <w:p w:rsidR="00113283" w:rsidRPr="00D76632" w:rsidRDefault="00113283" w:rsidP="00D76632">
      <w:pPr>
        <w:pStyle w:val="a4"/>
        <w:numPr>
          <w:ilvl w:val="0"/>
          <w:numId w:val="3"/>
        </w:numPr>
        <w:suppressAutoHyphens/>
        <w:spacing w:after="0" w:line="240" w:lineRule="auto"/>
        <w:jc w:val="center"/>
        <w:rPr>
          <w:rFonts w:ascii="Times New Roman" w:eastAsia="SimSun" w:hAnsi="Times New Roman" w:cs="Times New Roman"/>
          <w:b/>
          <w:kern w:val="1"/>
          <w:sz w:val="28"/>
          <w:szCs w:val="28"/>
        </w:rPr>
      </w:pPr>
      <w:r w:rsidRPr="00D76632">
        <w:rPr>
          <w:rFonts w:ascii="Times New Roman" w:eastAsia="SimSun" w:hAnsi="Times New Roman" w:cs="Times New Roman"/>
          <w:b/>
          <w:kern w:val="1"/>
          <w:sz w:val="28"/>
          <w:szCs w:val="28"/>
        </w:rPr>
        <w:t>Характеристика</w:t>
      </w:r>
      <w:r w:rsidR="00A3084D">
        <w:rPr>
          <w:rFonts w:ascii="Times New Roman" w:eastAsia="SimSun" w:hAnsi="Times New Roman" w:cs="Times New Roman"/>
          <w:b/>
          <w:kern w:val="1"/>
          <w:sz w:val="28"/>
          <w:szCs w:val="28"/>
        </w:rPr>
        <w:t xml:space="preserve"> сферы реализации подпрограммы «</w:t>
      </w:r>
      <w:r w:rsidR="00A83FAE" w:rsidRPr="00D76632">
        <w:rPr>
          <w:rFonts w:ascii="Times New Roman" w:eastAsia="SimSun" w:hAnsi="Times New Roman" w:cs="Times New Roman"/>
          <w:b/>
          <w:kern w:val="1"/>
          <w:sz w:val="28"/>
          <w:szCs w:val="28"/>
        </w:rPr>
        <w:t>Управление в сфере функций органов местной администрации</w:t>
      </w:r>
      <w:r w:rsidR="00A3084D">
        <w:rPr>
          <w:rFonts w:ascii="Times New Roman" w:eastAsia="SimSun" w:hAnsi="Times New Roman" w:cs="Times New Roman"/>
          <w:b/>
          <w:kern w:val="1"/>
          <w:sz w:val="28"/>
          <w:szCs w:val="28"/>
        </w:rPr>
        <w:t>»</w:t>
      </w:r>
      <w:r w:rsidRPr="00D76632">
        <w:rPr>
          <w:rFonts w:ascii="Times New Roman" w:eastAsia="SimSun" w:hAnsi="Times New Roman" w:cs="Times New Roman"/>
          <w:b/>
          <w:kern w:val="1"/>
          <w:sz w:val="28"/>
          <w:szCs w:val="28"/>
        </w:rPr>
        <w:t xml:space="preserve"> </w:t>
      </w:r>
    </w:p>
    <w:p w:rsidR="00D76632" w:rsidRPr="00D76632" w:rsidRDefault="00D76632" w:rsidP="00A92B38">
      <w:pPr>
        <w:pStyle w:val="a4"/>
        <w:suppressAutoHyphens/>
        <w:spacing w:after="0" w:line="360" w:lineRule="auto"/>
        <w:rPr>
          <w:rFonts w:ascii="Times New Roman" w:eastAsia="SimSun" w:hAnsi="Times New Roman" w:cs="Times New Roman"/>
          <w:b/>
          <w:kern w:val="1"/>
          <w:sz w:val="28"/>
          <w:szCs w:val="28"/>
        </w:rPr>
      </w:pPr>
    </w:p>
    <w:p w:rsidR="00113283" w:rsidRPr="00BF7354" w:rsidRDefault="00113283"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t>Подпрограмма «</w:t>
      </w:r>
      <w:r w:rsidR="00A83FAE" w:rsidRPr="00BF7354">
        <w:rPr>
          <w:rFonts w:ascii="Times New Roman" w:hAnsi="Times New Roman" w:cs="Times New Roman"/>
          <w:sz w:val="28"/>
          <w:szCs w:val="28"/>
        </w:rPr>
        <w:t>Управление в сфере функций органов местной админ</w:t>
      </w:r>
      <w:r w:rsidR="00A83FAE" w:rsidRPr="00BF7354">
        <w:rPr>
          <w:rFonts w:ascii="Times New Roman" w:hAnsi="Times New Roman" w:cs="Times New Roman"/>
          <w:sz w:val="28"/>
          <w:szCs w:val="28"/>
        </w:rPr>
        <w:t>и</w:t>
      </w:r>
      <w:r w:rsidR="00A83FAE" w:rsidRPr="00BF7354">
        <w:rPr>
          <w:rFonts w:ascii="Times New Roman" w:hAnsi="Times New Roman" w:cs="Times New Roman"/>
          <w:sz w:val="28"/>
          <w:szCs w:val="28"/>
        </w:rPr>
        <w:t>страции</w:t>
      </w:r>
      <w:r w:rsidRPr="00BF7354">
        <w:rPr>
          <w:rFonts w:ascii="Times New Roman" w:hAnsi="Times New Roman" w:cs="Times New Roman"/>
          <w:sz w:val="28"/>
          <w:szCs w:val="28"/>
        </w:rPr>
        <w:t xml:space="preserve">» (далее – подпрограмма) разработана с целью создания условий для реализации муниципальной программы </w:t>
      </w:r>
      <w:r w:rsidR="00D73C46" w:rsidRPr="00BF7354">
        <w:rPr>
          <w:rFonts w:ascii="Times New Roman" w:hAnsi="Times New Roman" w:cs="Times New Roman"/>
          <w:sz w:val="28"/>
          <w:szCs w:val="28"/>
        </w:rPr>
        <w:t>«Муниципальное управление и гр</w:t>
      </w:r>
      <w:r w:rsidR="00D73C46" w:rsidRPr="00BF7354">
        <w:rPr>
          <w:rFonts w:ascii="Times New Roman" w:hAnsi="Times New Roman" w:cs="Times New Roman"/>
          <w:sz w:val="28"/>
          <w:szCs w:val="28"/>
        </w:rPr>
        <w:t>а</w:t>
      </w:r>
      <w:r w:rsidR="00D73C46" w:rsidRPr="00BF7354">
        <w:rPr>
          <w:rFonts w:ascii="Times New Roman" w:hAnsi="Times New Roman" w:cs="Times New Roman"/>
          <w:sz w:val="28"/>
          <w:szCs w:val="28"/>
        </w:rPr>
        <w:t xml:space="preserve">жданское общество» на </w:t>
      </w:r>
      <w:r w:rsidR="00AF1CDC">
        <w:rPr>
          <w:rFonts w:ascii="Times New Roman" w:hAnsi="Times New Roman" w:cs="Times New Roman"/>
          <w:sz w:val="28"/>
          <w:szCs w:val="28"/>
        </w:rPr>
        <w:t>2017 - 2020</w:t>
      </w:r>
      <w:r w:rsidR="00D73C46" w:rsidRPr="00BF7354">
        <w:rPr>
          <w:rFonts w:ascii="Times New Roman" w:hAnsi="Times New Roman" w:cs="Times New Roman"/>
          <w:sz w:val="28"/>
          <w:szCs w:val="28"/>
        </w:rPr>
        <w:t xml:space="preserve"> годы</w:t>
      </w:r>
      <w:r w:rsidRPr="00BF7354">
        <w:rPr>
          <w:rFonts w:ascii="Times New Roman" w:hAnsi="Times New Roman" w:cs="Times New Roman"/>
          <w:sz w:val="28"/>
          <w:szCs w:val="28"/>
        </w:rPr>
        <w:t xml:space="preserve"> (далее – муниципальная програ</w:t>
      </w:r>
      <w:r w:rsidRPr="00BF7354">
        <w:rPr>
          <w:rFonts w:ascii="Times New Roman" w:hAnsi="Times New Roman" w:cs="Times New Roman"/>
          <w:sz w:val="28"/>
          <w:szCs w:val="28"/>
        </w:rPr>
        <w:t>м</w:t>
      </w:r>
      <w:r w:rsidRPr="00BF7354">
        <w:rPr>
          <w:rFonts w:ascii="Times New Roman" w:hAnsi="Times New Roman" w:cs="Times New Roman"/>
          <w:sz w:val="28"/>
          <w:szCs w:val="28"/>
        </w:rPr>
        <w:t>ма). Подпрограмма направлена на формирование и развитие обеспечива</w:t>
      </w:r>
      <w:r w:rsidRPr="00BF7354">
        <w:rPr>
          <w:rFonts w:ascii="Times New Roman" w:hAnsi="Times New Roman" w:cs="Times New Roman"/>
          <w:sz w:val="28"/>
          <w:szCs w:val="28"/>
        </w:rPr>
        <w:t>ю</w:t>
      </w:r>
      <w:r w:rsidRPr="00BF7354">
        <w:rPr>
          <w:rFonts w:ascii="Times New Roman" w:hAnsi="Times New Roman" w:cs="Times New Roman"/>
          <w:sz w:val="28"/>
          <w:szCs w:val="28"/>
        </w:rPr>
        <w:t>щих механизмов реализации муниципальной программы.</w:t>
      </w:r>
    </w:p>
    <w:p w:rsidR="00BF7354" w:rsidRPr="00BF7354" w:rsidRDefault="00BF7354"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t xml:space="preserve">Необходимость реализации </w:t>
      </w:r>
      <w:r w:rsidR="008D0E09">
        <w:rPr>
          <w:rFonts w:ascii="Times New Roman" w:hAnsi="Times New Roman" w:cs="Times New Roman"/>
          <w:sz w:val="28"/>
          <w:szCs w:val="28"/>
        </w:rPr>
        <w:t>подп</w:t>
      </w:r>
      <w:r w:rsidR="008D0E09" w:rsidRPr="00BF7354">
        <w:rPr>
          <w:rFonts w:ascii="Times New Roman" w:hAnsi="Times New Roman" w:cs="Times New Roman"/>
          <w:sz w:val="28"/>
          <w:szCs w:val="28"/>
        </w:rPr>
        <w:t>рограммы</w:t>
      </w:r>
      <w:r w:rsidRPr="00BF7354">
        <w:rPr>
          <w:rFonts w:ascii="Times New Roman" w:hAnsi="Times New Roman" w:cs="Times New Roman"/>
          <w:sz w:val="28"/>
          <w:szCs w:val="28"/>
        </w:rPr>
        <w:t xml:space="preserve"> обусловлена современным состоянием муниципальной службы. А именно: </w:t>
      </w:r>
    </w:p>
    <w:p w:rsidR="00BF7354" w:rsidRPr="00BF7354" w:rsidRDefault="00BF7354"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t>недостаточно используются механизмы назначения на вакантные дол</w:t>
      </w:r>
      <w:r w:rsidRPr="00BF7354">
        <w:rPr>
          <w:rFonts w:ascii="Times New Roman" w:hAnsi="Times New Roman" w:cs="Times New Roman"/>
          <w:sz w:val="28"/>
          <w:szCs w:val="28"/>
        </w:rPr>
        <w:t>ж</w:t>
      </w:r>
      <w:r w:rsidRPr="00BF7354">
        <w:rPr>
          <w:rFonts w:ascii="Times New Roman" w:hAnsi="Times New Roman" w:cs="Times New Roman"/>
          <w:sz w:val="28"/>
          <w:szCs w:val="28"/>
        </w:rPr>
        <w:t>ности из кадрового резерва и привлечения молодых специалистов;</w:t>
      </w:r>
    </w:p>
    <w:p w:rsidR="00BF7354" w:rsidRPr="00BF7354" w:rsidRDefault="00BF7354"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t>не всегда деятельность муниципальных служащих ориентирована на до</w:t>
      </w:r>
      <w:r w:rsidRPr="00BF7354">
        <w:rPr>
          <w:rFonts w:ascii="Times New Roman" w:hAnsi="Times New Roman" w:cs="Times New Roman"/>
          <w:sz w:val="28"/>
          <w:szCs w:val="28"/>
        </w:rPr>
        <w:t>с</w:t>
      </w:r>
      <w:r w:rsidRPr="00BF7354">
        <w:rPr>
          <w:rFonts w:ascii="Times New Roman" w:hAnsi="Times New Roman" w:cs="Times New Roman"/>
          <w:sz w:val="28"/>
          <w:szCs w:val="28"/>
        </w:rPr>
        <w:t>тижение конкретных результатов, недостаточно эффективно применяется стимулирование, ориентированное на запланированные результаты деятел</w:t>
      </w:r>
      <w:r w:rsidRPr="00BF7354">
        <w:rPr>
          <w:rFonts w:ascii="Times New Roman" w:hAnsi="Times New Roman" w:cs="Times New Roman"/>
          <w:sz w:val="28"/>
          <w:szCs w:val="28"/>
        </w:rPr>
        <w:t>ь</w:t>
      </w:r>
      <w:r w:rsidRPr="00BF7354">
        <w:rPr>
          <w:rFonts w:ascii="Times New Roman" w:hAnsi="Times New Roman" w:cs="Times New Roman"/>
          <w:sz w:val="28"/>
          <w:szCs w:val="28"/>
        </w:rPr>
        <w:t>ности;</w:t>
      </w:r>
    </w:p>
    <w:p w:rsidR="00BF7354" w:rsidRPr="00BF7354" w:rsidRDefault="00BF7354"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t>недостаточная открытость муниципальной службы способствует проя</w:t>
      </w:r>
      <w:r w:rsidRPr="00BF7354">
        <w:rPr>
          <w:rFonts w:ascii="Times New Roman" w:hAnsi="Times New Roman" w:cs="Times New Roman"/>
          <w:sz w:val="28"/>
          <w:szCs w:val="28"/>
        </w:rPr>
        <w:t>в</w:t>
      </w:r>
      <w:r w:rsidRPr="00BF7354">
        <w:rPr>
          <w:rFonts w:ascii="Times New Roman" w:hAnsi="Times New Roman" w:cs="Times New Roman"/>
          <w:sz w:val="28"/>
          <w:szCs w:val="28"/>
        </w:rPr>
        <w:t xml:space="preserve">лениям бюрократизма и коррупции, что, в свою очередь, негативно влияет на общественное мнение и престиж службы; </w:t>
      </w:r>
    </w:p>
    <w:p w:rsidR="00BF7354" w:rsidRPr="00BF7354" w:rsidRDefault="00BF7354" w:rsidP="00BF7354">
      <w:pPr>
        <w:pStyle w:val="a7"/>
        <w:spacing w:line="360" w:lineRule="auto"/>
        <w:ind w:firstLine="360"/>
        <w:jc w:val="both"/>
        <w:rPr>
          <w:rFonts w:ascii="Times New Roman" w:hAnsi="Times New Roman" w:cs="Times New Roman"/>
          <w:sz w:val="28"/>
          <w:szCs w:val="28"/>
        </w:rPr>
      </w:pPr>
      <w:r w:rsidRPr="00BF7354">
        <w:rPr>
          <w:rFonts w:ascii="Times New Roman" w:hAnsi="Times New Roman" w:cs="Times New Roman"/>
          <w:sz w:val="28"/>
          <w:szCs w:val="28"/>
        </w:rPr>
        <w:lastRenderedPageBreak/>
        <w:t>качество профессионального обучения муниципальных служащих в н</w:t>
      </w:r>
      <w:r w:rsidRPr="00BF7354">
        <w:rPr>
          <w:rFonts w:ascii="Times New Roman" w:hAnsi="Times New Roman" w:cs="Times New Roman"/>
          <w:sz w:val="28"/>
          <w:szCs w:val="28"/>
        </w:rPr>
        <w:t>е</w:t>
      </w:r>
      <w:r w:rsidRPr="00BF7354">
        <w:rPr>
          <w:rFonts w:ascii="Times New Roman" w:hAnsi="Times New Roman" w:cs="Times New Roman"/>
          <w:sz w:val="28"/>
          <w:szCs w:val="28"/>
        </w:rPr>
        <w:t>достаточной степени отвечает потребностям развития муниципальной службы.</w:t>
      </w:r>
    </w:p>
    <w:p w:rsidR="00BF7354" w:rsidRDefault="00BF7354" w:rsidP="00BF7354">
      <w:pPr>
        <w:pStyle w:val="a7"/>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Реализация подп</w:t>
      </w:r>
      <w:r w:rsidRPr="00BF7354">
        <w:rPr>
          <w:rFonts w:ascii="Times New Roman" w:hAnsi="Times New Roman" w:cs="Times New Roman"/>
          <w:sz w:val="28"/>
          <w:szCs w:val="28"/>
        </w:rPr>
        <w:t>рограммы должна способствовать решению как указа</w:t>
      </w:r>
      <w:r w:rsidRPr="00BF7354">
        <w:rPr>
          <w:rFonts w:ascii="Times New Roman" w:hAnsi="Times New Roman" w:cs="Times New Roman"/>
          <w:sz w:val="28"/>
          <w:szCs w:val="28"/>
        </w:rPr>
        <w:t>н</w:t>
      </w:r>
      <w:r w:rsidRPr="00BF7354">
        <w:rPr>
          <w:rFonts w:ascii="Times New Roman" w:hAnsi="Times New Roman" w:cs="Times New Roman"/>
          <w:sz w:val="28"/>
          <w:szCs w:val="28"/>
        </w:rPr>
        <w:t>ных, так и иных проблем, возникающих в сфере муниципальной службы п</w:t>
      </w:r>
      <w:r w:rsidRPr="00BF7354">
        <w:rPr>
          <w:rFonts w:ascii="Times New Roman" w:hAnsi="Times New Roman" w:cs="Times New Roman"/>
          <w:sz w:val="28"/>
          <w:szCs w:val="28"/>
        </w:rPr>
        <w:t>о</w:t>
      </w:r>
      <w:r w:rsidRPr="00BF7354">
        <w:rPr>
          <w:rFonts w:ascii="Times New Roman" w:hAnsi="Times New Roman" w:cs="Times New Roman"/>
          <w:sz w:val="28"/>
          <w:szCs w:val="28"/>
        </w:rPr>
        <w:t xml:space="preserve">селения. </w:t>
      </w:r>
    </w:p>
    <w:p w:rsidR="00BF7354" w:rsidRPr="00BF7354" w:rsidRDefault="00BF7354" w:rsidP="00BF7354">
      <w:pPr>
        <w:pStyle w:val="a7"/>
        <w:spacing w:line="360" w:lineRule="auto"/>
        <w:ind w:firstLine="360"/>
        <w:jc w:val="both"/>
        <w:rPr>
          <w:rFonts w:ascii="Times New Roman" w:hAnsi="Times New Roman" w:cs="Times New Roman"/>
          <w:sz w:val="28"/>
          <w:szCs w:val="28"/>
        </w:rPr>
      </w:pPr>
    </w:p>
    <w:p w:rsidR="00145024" w:rsidRPr="00D76632" w:rsidRDefault="00113283" w:rsidP="00145024">
      <w:pPr>
        <w:pStyle w:val="a4"/>
        <w:suppressAutoHyphens/>
        <w:spacing w:after="0" w:line="240" w:lineRule="auto"/>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2. Цели, задачи и показатели (индикаторы), основные ожидаемые конечные результаты, сроки и этапы реализации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r w:rsidR="00145024" w:rsidRPr="00D76632">
        <w:rPr>
          <w:rFonts w:ascii="Times New Roman" w:eastAsia="SimSun" w:hAnsi="Times New Roman" w:cs="Times New Roman"/>
          <w:b/>
          <w:kern w:val="1"/>
          <w:sz w:val="28"/>
          <w:szCs w:val="28"/>
        </w:rPr>
        <w:t xml:space="preserve"> </w:t>
      </w:r>
    </w:p>
    <w:p w:rsidR="00113283" w:rsidRPr="00A3271C" w:rsidRDefault="00113283" w:rsidP="00113283">
      <w:pPr>
        <w:widowControl w:val="0"/>
        <w:suppressAutoHyphens/>
        <w:spacing w:after="0" w:line="240" w:lineRule="auto"/>
        <w:jc w:val="both"/>
        <w:rPr>
          <w:rFonts w:ascii="Times New Roman" w:eastAsia="SimSun" w:hAnsi="Times New Roman" w:cs="Times New Roman"/>
          <w:kern w:val="1"/>
          <w:sz w:val="28"/>
          <w:szCs w:val="28"/>
        </w:rPr>
      </w:pPr>
    </w:p>
    <w:p w:rsidR="00113283" w:rsidRDefault="00113283" w:rsidP="00A92B38">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     Приоритетом </w:t>
      </w:r>
      <w:r w:rsidR="00F93A02">
        <w:rPr>
          <w:rFonts w:ascii="Times New Roman" w:hAnsi="Times New Roman" w:cs="Times New Roman"/>
          <w:sz w:val="28"/>
          <w:szCs w:val="28"/>
        </w:rPr>
        <w:t>муниципальной политики</w:t>
      </w:r>
      <w:r w:rsidRPr="00A3271C">
        <w:rPr>
          <w:rFonts w:ascii="Times New Roman" w:hAnsi="Times New Roman" w:cs="Times New Roman"/>
          <w:sz w:val="28"/>
          <w:szCs w:val="28"/>
        </w:rPr>
        <w:t xml:space="preserve"> в сфере реализации подпрогра</w:t>
      </w:r>
      <w:r w:rsidRPr="00A3271C">
        <w:rPr>
          <w:rFonts w:ascii="Times New Roman" w:hAnsi="Times New Roman" w:cs="Times New Roman"/>
          <w:sz w:val="28"/>
          <w:szCs w:val="28"/>
        </w:rPr>
        <w:t>м</w:t>
      </w:r>
      <w:r w:rsidRPr="00A3271C">
        <w:rPr>
          <w:rFonts w:ascii="Times New Roman" w:hAnsi="Times New Roman" w:cs="Times New Roman"/>
          <w:sz w:val="28"/>
          <w:szCs w:val="28"/>
        </w:rPr>
        <w:t>мы является качественное выполнение мероприятий муниципальной пр</w:t>
      </w:r>
      <w:r w:rsidRPr="00A3271C">
        <w:rPr>
          <w:rFonts w:ascii="Times New Roman" w:hAnsi="Times New Roman" w:cs="Times New Roman"/>
          <w:sz w:val="28"/>
          <w:szCs w:val="28"/>
        </w:rPr>
        <w:t>о</w:t>
      </w:r>
      <w:r w:rsidRPr="00A3271C">
        <w:rPr>
          <w:rFonts w:ascii="Times New Roman" w:hAnsi="Times New Roman" w:cs="Times New Roman"/>
          <w:sz w:val="28"/>
          <w:szCs w:val="28"/>
        </w:rPr>
        <w:t xml:space="preserve">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w:t>
      </w:r>
      <w:r w:rsidRPr="00A3271C">
        <w:rPr>
          <w:rFonts w:ascii="Times New Roman" w:hAnsi="Times New Roman" w:cs="Times New Roman"/>
          <w:sz w:val="28"/>
          <w:szCs w:val="28"/>
        </w:rPr>
        <w:t>у</w:t>
      </w:r>
      <w:r w:rsidRPr="00A3271C">
        <w:rPr>
          <w:rFonts w:ascii="Times New Roman" w:hAnsi="Times New Roman" w:cs="Times New Roman"/>
          <w:sz w:val="28"/>
          <w:szCs w:val="28"/>
        </w:rPr>
        <w:t>дет обеспечено посредством решения задачи по обеспечению эффективной деятельности администрации, обеспечение выполнения всего комплекса м</w:t>
      </w:r>
      <w:r w:rsidRPr="00A3271C">
        <w:rPr>
          <w:rFonts w:ascii="Times New Roman" w:hAnsi="Times New Roman" w:cs="Times New Roman"/>
          <w:sz w:val="28"/>
          <w:szCs w:val="28"/>
        </w:rPr>
        <w:t>е</w:t>
      </w:r>
      <w:r w:rsidRPr="00A3271C">
        <w:rPr>
          <w:rFonts w:ascii="Times New Roman" w:hAnsi="Times New Roman" w:cs="Times New Roman"/>
          <w:sz w:val="28"/>
          <w:szCs w:val="28"/>
        </w:rPr>
        <w:t>роприятий, достижение запланированных результатов, целевого и эффе</w:t>
      </w:r>
      <w:r w:rsidRPr="00A3271C">
        <w:rPr>
          <w:rFonts w:ascii="Times New Roman" w:hAnsi="Times New Roman" w:cs="Times New Roman"/>
          <w:sz w:val="28"/>
          <w:szCs w:val="28"/>
        </w:rPr>
        <w:t>к</w:t>
      </w:r>
      <w:r w:rsidRPr="00A3271C">
        <w:rPr>
          <w:rFonts w:ascii="Times New Roman" w:hAnsi="Times New Roman" w:cs="Times New Roman"/>
          <w:sz w:val="28"/>
          <w:szCs w:val="28"/>
        </w:rPr>
        <w:t>тивного расходования финансовых ресурсов, выделяемых на реализацию муниципальной программы.</w:t>
      </w:r>
    </w:p>
    <w:p w:rsidR="00BF7354" w:rsidRPr="00E43D74" w:rsidRDefault="00BF7354" w:rsidP="00BF7354">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w:t>
      </w:r>
      <w:r w:rsidRPr="00E43D74">
        <w:rPr>
          <w:rFonts w:ascii="Times New Roman" w:hAnsi="Times New Roman"/>
          <w:kern w:val="2"/>
          <w:sz w:val="28"/>
          <w:szCs w:val="28"/>
        </w:rPr>
        <w:t>м</w:t>
      </w:r>
      <w:r w:rsidRPr="00E43D74">
        <w:rPr>
          <w:rFonts w:ascii="Times New Roman" w:hAnsi="Times New Roman"/>
          <w:kern w:val="2"/>
          <w:sz w:val="28"/>
          <w:szCs w:val="28"/>
        </w:rPr>
        <w:t xml:space="preserve">мы </w:t>
      </w:r>
      <w:r w:rsidR="00AD331D">
        <w:rPr>
          <w:rFonts w:ascii="Times New Roman" w:hAnsi="Times New Roman"/>
          <w:kern w:val="2"/>
          <w:sz w:val="28"/>
          <w:szCs w:val="28"/>
        </w:rPr>
        <w:t xml:space="preserve">муниципальной программы </w:t>
      </w:r>
      <w:r w:rsidRPr="00E43D74">
        <w:rPr>
          <w:rFonts w:ascii="Times New Roman" w:hAnsi="Times New Roman"/>
          <w:kern w:val="2"/>
          <w:sz w:val="28"/>
          <w:szCs w:val="28"/>
        </w:rPr>
        <w:t>представлены в приложении № 1 к муниц</w:t>
      </w:r>
      <w:r w:rsidRPr="00E43D74">
        <w:rPr>
          <w:rFonts w:ascii="Times New Roman" w:hAnsi="Times New Roman"/>
          <w:kern w:val="2"/>
          <w:sz w:val="28"/>
          <w:szCs w:val="28"/>
        </w:rPr>
        <w:t>и</w:t>
      </w:r>
      <w:r w:rsidRPr="00E43D74">
        <w:rPr>
          <w:rFonts w:ascii="Times New Roman" w:hAnsi="Times New Roman"/>
          <w:kern w:val="2"/>
          <w:sz w:val="28"/>
          <w:szCs w:val="28"/>
        </w:rPr>
        <w:t>пальной программе.</w:t>
      </w:r>
    </w:p>
    <w:p w:rsidR="00113283" w:rsidRPr="00A3271C" w:rsidRDefault="00113283" w:rsidP="00A92B38">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w:t>
      </w:r>
      <w:r w:rsidRPr="00A3271C">
        <w:rPr>
          <w:rFonts w:ascii="Times New Roman" w:hAnsi="Times New Roman" w:cs="Times New Roman"/>
          <w:sz w:val="28"/>
          <w:szCs w:val="28"/>
        </w:rPr>
        <w:t>в</w:t>
      </w:r>
      <w:r w:rsidRPr="00A3271C">
        <w:rPr>
          <w:rFonts w:ascii="Times New Roman" w:hAnsi="Times New Roman" w:cs="Times New Roman"/>
          <w:sz w:val="28"/>
          <w:szCs w:val="28"/>
        </w:rPr>
        <w:t>ляется создание эффективной системы управления реализацией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реализация в полном объеме мероприятий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достижения ее целей и задач.</w:t>
      </w:r>
    </w:p>
    <w:p w:rsidR="00113283" w:rsidRDefault="00113283" w:rsidP="00A92B38">
      <w:pPr>
        <w:widowControl w:val="0"/>
        <w:autoSpaceDE w:val="0"/>
        <w:autoSpaceDN w:val="0"/>
        <w:adjustRightInd w:val="0"/>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Подпрограмму предусматривается реализовать в 201</w:t>
      </w:r>
      <w:r w:rsidR="00F641AE">
        <w:rPr>
          <w:rFonts w:ascii="Times New Roman" w:hAnsi="Times New Roman" w:cs="Times New Roman"/>
          <w:sz w:val="28"/>
          <w:szCs w:val="28"/>
        </w:rPr>
        <w:t>7</w:t>
      </w:r>
      <w:r w:rsidRPr="00A3271C">
        <w:rPr>
          <w:rFonts w:ascii="Times New Roman" w:hAnsi="Times New Roman" w:cs="Times New Roman"/>
          <w:sz w:val="28"/>
          <w:szCs w:val="28"/>
        </w:rPr>
        <w:t>-</w:t>
      </w:r>
      <w:r w:rsidR="00F641AE">
        <w:rPr>
          <w:rFonts w:ascii="Times New Roman" w:hAnsi="Times New Roman" w:cs="Times New Roman"/>
          <w:sz w:val="28"/>
          <w:szCs w:val="28"/>
        </w:rPr>
        <w:t>2020</w:t>
      </w:r>
      <w:r w:rsidRPr="00A3271C">
        <w:rPr>
          <w:rFonts w:ascii="Times New Roman" w:hAnsi="Times New Roman" w:cs="Times New Roman"/>
          <w:sz w:val="28"/>
          <w:szCs w:val="28"/>
        </w:rPr>
        <w:t xml:space="preserve"> годах в один этап.</w:t>
      </w:r>
    </w:p>
    <w:p w:rsidR="00145024" w:rsidRPr="00D76632" w:rsidRDefault="005A2451" w:rsidP="00145024">
      <w:pPr>
        <w:pStyle w:val="a4"/>
        <w:suppressAutoHyphens/>
        <w:spacing w:after="0" w:line="240" w:lineRule="auto"/>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lastRenderedPageBreak/>
        <w:t>3. Характеристика основных мероприятий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r w:rsidR="00145024" w:rsidRPr="00D76632">
        <w:rPr>
          <w:rFonts w:ascii="Times New Roman" w:eastAsia="SimSun" w:hAnsi="Times New Roman" w:cs="Times New Roman"/>
          <w:b/>
          <w:kern w:val="1"/>
          <w:sz w:val="28"/>
          <w:szCs w:val="28"/>
        </w:rPr>
        <w:t xml:space="preserve"> </w:t>
      </w:r>
    </w:p>
    <w:p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rsidR="005A2451" w:rsidRPr="002A6C65"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рамках  программы планируется осуществление следующих </w:t>
      </w:r>
      <w:r w:rsidRPr="002A6C65">
        <w:rPr>
          <w:rFonts w:ascii="Times New Roman" w:eastAsia="SimSun" w:hAnsi="Times New Roman" w:cs="Times New Roman"/>
          <w:kern w:val="1"/>
          <w:sz w:val="28"/>
          <w:szCs w:val="28"/>
        </w:rPr>
        <w:t>основных мероприятий:</w:t>
      </w:r>
    </w:p>
    <w:p w:rsidR="005A2451" w:rsidRPr="002A6C65"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 xml:space="preserve"> 1. Совершенствование </w:t>
      </w:r>
      <w:r w:rsidR="00046222">
        <w:rPr>
          <w:rFonts w:ascii="Times New Roman" w:eastAsia="SimSun" w:hAnsi="Times New Roman" w:cs="Times New Roman"/>
          <w:kern w:val="1"/>
          <w:sz w:val="28"/>
          <w:szCs w:val="28"/>
        </w:rPr>
        <w:t>организации</w:t>
      </w:r>
      <w:r w:rsidRPr="002A6C65">
        <w:rPr>
          <w:rFonts w:ascii="Times New Roman" w:eastAsia="SimSun" w:hAnsi="Times New Roman" w:cs="Times New Roman"/>
          <w:kern w:val="1"/>
          <w:sz w:val="28"/>
          <w:szCs w:val="28"/>
        </w:rPr>
        <w:t xml:space="preserve"> муниципальной службы.</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результате реализации данного мероприятия предполагается повысить эффективность деятельности администрации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Реализация мероприятия будет направлена на содействие развитию местного самоуправления в  </w:t>
      </w:r>
      <w:r w:rsidR="00A3271C">
        <w:rPr>
          <w:rFonts w:ascii="Times New Roman" w:eastAsia="SimSun" w:hAnsi="Times New Roman" w:cs="Times New Roman"/>
          <w:kern w:val="1"/>
          <w:sz w:val="28"/>
          <w:szCs w:val="28"/>
        </w:rPr>
        <w:t>Селявинском</w:t>
      </w:r>
      <w:r w:rsidRPr="00A3271C">
        <w:rPr>
          <w:rFonts w:ascii="Times New Roman" w:eastAsia="SimSun" w:hAnsi="Times New Roman" w:cs="Times New Roman"/>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2A6C65"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2. Обеспечение дополнительного профессионального образования муниципальных служащих.</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2A6C65" w:rsidRDefault="00702692"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2A6C65">
        <w:rPr>
          <w:rFonts w:ascii="Times New Roman" w:eastAsia="SimSun" w:hAnsi="Times New Roman" w:cs="Times New Roman"/>
          <w:kern w:val="2"/>
          <w:sz w:val="28"/>
          <w:szCs w:val="28"/>
        </w:rPr>
        <w:t>3. Оптимизация штатной численности муниципальных служащих.</w:t>
      </w:r>
    </w:p>
    <w:p w:rsidR="00702692" w:rsidRPr="00A3271C" w:rsidRDefault="00702692"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r w:rsidR="00A3271C">
        <w:rPr>
          <w:rFonts w:ascii="Times New Roman" w:eastAsia="SimSun" w:hAnsi="Times New Roman" w:cs="Times New Roman"/>
          <w:kern w:val="2"/>
          <w:sz w:val="28"/>
          <w:szCs w:val="28"/>
        </w:rPr>
        <w:t>Селявинского</w:t>
      </w:r>
      <w:r w:rsidRPr="00A3271C">
        <w:rPr>
          <w:rFonts w:ascii="Times New Roman" w:eastAsia="SimSun" w:hAnsi="Times New Roman" w:cs="Times New Roman"/>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w:t>
      </w:r>
      <w:r w:rsidR="00A04B01">
        <w:rPr>
          <w:rFonts w:ascii="Times New Roman" w:eastAsia="SimSun" w:hAnsi="Times New Roman" w:cs="Times New Roman"/>
          <w:kern w:val="2"/>
          <w:sz w:val="28"/>
          <w:szCs w:val="28"/>
        </w:rPr>
        <w:t>ется стабилизировать численность</w:t>
      </w:r>
      <w:r w:rsidRPr="00A3271C">
        <w:rPr>
          <w:rFonts w:ascii="Times New Roman" w:eastAsia="SimSun" w:hAnsi="Times New Roman" w:cs="Times New Roman"/>
          <w:kern w:val="2"/>
          <w:sz w:val="28"/>
          <w:szCs w:val="28"/>
        </w:rPr>
        <w:t xml:space="preserve"> </w:t>
      </w:r>
      <w:r w:rsidRPr="00A3271C">
        <w:rPr>
          <w:rFonts w:ascii="Times New Roman" w:eastAsia="SimSun" w:hAnsi="Times New Roman" w:cs="Times New Roman"/>
          <w:kern w:val="2"/>
          <w:sz w:val="28"/>
          <w:szCs w:val="28"/>
        </w:rPr>
        <w:lastRenderedPageBreak/>
        <w:t>муниципальных служащих в установленных рамках, не допустить ее рост.</w:t>
      </w:r>
    </w:p>
    <w:p w:rsidR="00702692" w:rsidRPr="00EE5154" w:rsidRDefault="00702692"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EE5154">
        <w:rPr>
          <w:rFonts w:ascii="Times New Roman" w:eastAsia="SimSun" w:hAnsi="Times New Roman" w:cs="Times New Roman"/>
          <w:kern w:val="2"/>
          <w:sz w:val="28"/>
          <w:szCs w:val="28"/>
        </w:rPr>
        <w:t xml:space="preserve">4. Повышение престижа муниципальной службы, укрепление кадрового потенциала администрации </w:t>
      </w:r>
      <w:r w:rsidR="00A3271C" w:rsidRPr="00EE5154">
        <w:rPr>
          <w:rFonts w:ascii="Times New Roman" w:eastAsia="SimSun" w:hAnsi="Times New Roman" w:cs="Times New Roman"/>
          <w:kern w:val="2"/>
          <w:sz w:val="28"/>
          <w:szCs w:val="28"/>
        </w:rPr>
        <w:t>Селявинского</w:t>
      </w:r>
      <w:r w:rsidRPr="00EE5154">
        <w:rPr>
          <w:rFonts w:ascii="Times New Roman" w:eastAsia="SimSun" w:hAnsi="Times New Roman" w:cs="Times New Roman"/>
          <w:kern w:val="2"/>
          <w:sz w:val="28"/>
          <w:szCs w:val="28"/>
        </w:rPr>
        <w:t xml:space="preserve"> сельского поселения.</w:t>
      </w:r>
    </w:p>
    <w:p w:rsidR="00702692" w:rsidRPr="00A3271C" w:rsidRDefault="00702692"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Pr="002A6C65" w:rsidRDefault="00702692"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2"/>
          <w:sz w:val="28"/>
          <w:szCs w:val="28"/>
        </w:rPr>
        <w:t xml:space="preserve">Кроме того, предполагается проводить социологический опрос на предмет оценки населением </w:t>
      </w:r>
      <w:r w:rsidR="00A3271C">
        <w:rPr>
          <w:rFonts w:ascii="Times New Roman" w:eastAsia="SimSun" w:hAnsi="Times New Roman" w:cs="Times New Roman"/>
          <w:kern w:val="2"/>
          <w:sz w:val="28"/>
          <w:szCs w:val="28"/>
        </w:rPr>
        <w:t>Селявинского</w:t>
      </w:r>
      <w:r w:rsidRPr="00A3271C">
        <w:rPr>
          <w:rFonts w:ascii="Times New Roman" w:eastAsia="SimSun" w:hAnsi="Times New Roman" w:cs="Times New Roman"/>
          <w:kern w:val="2"/>
          <w:sz w:val="28"/>
          <w:szCs w:val="28"/>
        </w:rPr>
        <w:t xml:space="preserve"> сельского поселения эффективности деятельности администрации </w:t>
      </w:r>
      <w:r w:rsidR="00A3271C" w:rsidRPr="002A6C65">
        <w:rPr>
          <w:rFonts w:ascii="Times New Roman" w:eastAsia="SimSun" w:hAnsi="Times New Roman" w:cs="Times New Roman"/>
          <w:kern w:val="2"/>
          <w:sz w:val="28"/>
          <w:szCs w:val="28"/>
        </w:rPr>
        <w:t>Селявинского</w:t>
      </w:r>
      <w:r w:rsidRPr="002A6C65">
        <w:rPr>
          <w:rFonts w:ascii="Times New Roman" w:eastAsia="SimSun" w:hAnsi="Times New Roman" w:cs="Times New Roman"/>
          <w:kern w:val="2"/>
          <w:sz w:val="28"/>
          <w:szCs w:val="28"/>
        </w:rPr>
        <w:t xml:space="preserve"> сельского поселения.</w:t>
      </w:r>
    </w:p>
    <w:p w:rsidR="005A2451" w:rsidRPr="002A6C65" w:rsidRDefault="00702692"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5</w:t>
      </w:r>
      <w:r w:rsidR="005A2451" w:rsidRPr="002A6C65">
        <w:rPr>
          <w:rFonts w:ascii="Times New Roman" w:eastAsia="SimSun" w:hAnsi="Times New Roman" w:cs="Times New Roman"/>
          <w:kern w:val="1"/>
          <w:sz w:val="28"/>
          <w:szCs w:val="28"/>
        </w:rPr>
        <w:t>. Обеспечение функций органов администрации</w:t>
      </w:r>
      <w:r w:rsidR="008B4F7F" w:rsidRPr="002A6C65">
        <w:rPr>
          <w:rFonts w:ascii="Times New Roman" w:eastAsia="SimSun" w:hAnsi="Times New Roman" w:cs="Times New Roman"/>
          <w:kern w:val="1"/>
          <w:sz w:val="28"/>
          <w:szCs w:val="28"/>
        </w:rPr>
        <w:t xml:space="preserve"> Селявинского сельского поселения</w:t>
      </w:r>
      <w:r w:rsidR="005A2451" w:rsidRPr="002A6C65">
        <w:rPr>
          <w:rFonts w:ascii="Times New Roman" w:eastAsia="SimSun" w:hAnsi="Times New Roman" w:cs="Times New Roman"/>
          <w:kern w:val="1"/>
          <w:sz w:val="28"/>
          <w:szCs w:val="28"/>
        </w:rPr>
        <w:t xml:space="preserve">. </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w:t>
      </w:r>
      <w:r w:rsidR="00046222" w:rsidRPr="00A3271C">
        <w:rPr>
          <w:rFonts w:ascii="Times New Roman" w:eastAsia="SimSun" w:hAnsi="Times New Roman" w:cs="Times New Roman"/>
          <w:kern w:val="1"/>
          <w:sz w:val="28"/>
          <w:szCs w:val="28"/>
        </w:rPr>
        <w:t>не реализации</w:t>
      </w:r>
      <w:r w:rsidRPr="00A3271C">
        <w:rPr>
          <w:rFonts w:ascii="Times New Roman" w:eastAsia="SimSun" w:hAnsi="Times New Roman" w:cs="Times New Roman"/>
          <w:kern w:val="1"/>
          <w:sz w:val="28"/>
          <w:szCs w:val="28"/>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AD331D" w:rsidRDefault="00AD331D" w:rsidP="00AD331D">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w:t>
      </w:r>
      <w:r>
        <w:rPr>
          <w:rFonts w:ascii="Times New Roman" w:hAnsi="Times New Roman"/>
          <w:kern w:val="2"/>
          <w:sz w:val="28"/>
          <w:szCs w:val="28"/>
        </w:rPr>
        <w:t>о</w:t>
      </w:r>
      <w:r>
        <w:rPr>
          <w:rFonts w:ascii="Times New Roman" w:hAnsi="Times New Roman"/>
          <w:kern w:val="2"/>
          <w:sz w:val="28"/>
          <w:szCs w:val="28"/>
        </w:rPr>
        <w:t xml:space="preserve">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Pr="00145024" w:rsidRDefault="005A2451"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4. Информация по ресурсному обеспечению  подпрограммы</w:t>
      </w:r>
      <w:r w:rsidR="00145024" w:rsidRPr="00145024">
        <w:rPr>
          <w:rFonts w:ascii="Times New Roman" w:eastAsia="SimSun" w:hAnsi="Times New Roman" w:cs="Times New Roman"/>
          <w:b/>
          <w:kern w:val="1"/>
          <w:sz w:val="28"/>
          <w:szCs w:val="28"/>
        </w:rPr>
        <w:t xml:space="preserve"> «Управление в сфере функций органов местной администрации» </w:t>
      </w:r>
    </w:p>
    <w:p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rsidR="005A2451" w:rsidRPr="00A3271C" w:rsidRDefault="005A2451" w:rsidP="00EE5154">
      <w:pPr>
        <w:spacing w:after="0" w:line="360" w:lineRule="auto"/>
        <w:jc w:val="both"/>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бюджета подпрограммы составляет в 201</w:t>
      </w:r>
      <w:r w:rsidR="00F641AE">
        <w:rPr>
          <w:rFonts w:ascii="Times New Roman" w:hAnsi="Times New Roman" w:cs="Times New Roman"/>
          <w:sz w:val="28"/>
          <w:szCs w:val="28"/>
        </w:rPr>
        <w:t>7</w:t>
      </w:r>
      <w:r w:rsidRPr="00A3271C">
        <w:rPr>
          <w:rFonts w:ascii="Times New Roman" w:hAnsi="Times New Roman" w:cs="Times New Roman"/>
          <w:sz w:val="28"/>
          <w:szCs w:val="28"/>
        </w:rPr>
        <w:t xml:space="preserve"> – </w:t>
      </w:r>
      <w:r w:rsidR="00400403">
        <w:rPr>
          <w:rFonts w:ascii="Times New Roman" w:hAnsi="Times New Roman" w:cs="Times New Roman"/>
          <w:sz w:val="28"/>
          <w:szCs w:val="28"/>
        </w:rPr>
        <w:t>20</w:t>
      </w:r>
      <w:r w:rsidR="00F641AE">
        <w:rPr>
          <w:rFonts w:ascii="Times New Roman" w:hAnsi="Times New Roman" w:cs="Times New Roman"/>
          <w:sz w:val="28"/>
          <w:szCs w:val="28"/>
        </w:rPr>
        <w:t>20</w:t>
      </w:r>
      <w:r w:rsidRPr="00A3271C">
        <w:rPr>
          <w:rFonts w:ascii="Times New Roman" w:hAnsi="Times New Roman" w:cs="Times New Roman"/>
          <w:sz w:val="28"/>
          <w:szCs w:val="28"/>
        </w:rPr>
        <w:t xml:space="preserve"> годах – </w:t>
      </w:r>
      <w:r w:rsidR="00F641AE">
        <w:rPr>
          <w:rFonts w:ascii="Times New Roman" w:hAnsi="Times New Roman" w:cs="Times New Roman"/>
          <w:sz w:val="28"/>
          <w:szCs w:val="28"/>
        </w:rPr>
        <w:t>7655</w:t>
      </w:r>
      <w:r w:rsidR="00865706">
        <w:rPr>
          <w:rFonts w:ascii="Times New Roman" w:hAnsi="Times New Roman" w:cs="Times New Roman"/>
          <w:sz w:val="28"/>
          <w:szCs w:val="28"/>
        </w:rPr>
        <w:t xml:space="preserve"> </w:t>
      </w:r>
      <w:r w:rsidRPr="00A3271C">
        <w:rPr>
          <w:rFonts w:ascii="Times New Roman" w:hAnsi="Times New Roman" w:cs="Times New Roman"/>
          <w:sz w:val="28"/>
          <w:szCs w:val="28"/>
        </w:rPr>
        <w:t>тыс.рублей, в том числе по годам</w:t>
      </w:r>
      <w:r w:rsidR="00741E5E">
        <w:rPr>
          <w:rFonts w:ascii="Times New Roman" w:hAnsi="Times New Roman" w:cs="Times New Roman"/>
          <w:sz w:val="28"/>
          <w:szCs w:val="28"/>
        </w:rPr>
        <w:t>:</w:t>
      </w:r>
    </w:p>
    <w:p w:rsidR="00B76C5F" w:rsidRPr="00A3271C"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6E2BC3" w:rsidRPr="00A3271C">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 xml:space="preserve">2265 </w:t>
      </w:r>
      <w:r w:rsidR="00B76C5F" w:rsidRPr="00A3271C">
        <w:rPr>
          <w:rFonts w:ascii="Times New Roman" w:eastAsia="Times New Roman" w:hAnsi="Times New Roman" w:cs="Times New Roman"/>
          <w:sz w:val="28"/>
          <w:szCs w:val="28"/>
          <w:lang w:eastAsia="ru-RU"/>
        </w:rPr>
        <w:t>тыс. рублей;</w:t>
      </w:r>
    </w:p>
    <w:p w:rsidR="00B76C5F" w:rsidRPr="00A3271C"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B76C5F" w:rsidRPr="00A3271C">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1730</w:t>
      </w:r>
      <w:r w:rsidR="00B76C5F" w:rsidRPr="00A3271C">
        <w:rPr>
          <w:rFonts w:ascii="Times New Roman" w:eastAsia="Times New Roman" w:hAnsi="Times New Roman" w:cs="Times New Roman"/>
          <w:sz w:val="28"/>
          <w:szCs w:val="28"/>
          <w:lang w:eastAsia="ru-RU"/>
        </w:rPr>
        <w:t xml:space="preserve"> тыс. рублей;</w:t>
      </w:r>
    </w:p>
    <w:p w:rsidR="00B76C5F" w:rsidRDefault="00C37B49"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B76C5F" w:rsidRPr="00A3271C">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1830</w:t>
      </w:r>
      <w:r w:rsidR="00F641AE">
        <w:rPr>
          <w:rFonts w:ascii="Times New Roman" w:eastAsia="Times New Roman" w:hAnsi="Times New Roman" w:cs="Times New Roman"/>
          <w:sz w:val="28"/>
          <w:szCs w:val="28"/>
          <w:lang w:eastAsia="ru-RU"/>
        </w:rPr>
        <w:t xml:space="preserve"> тыс. рублей;</w:t>
      </w:r>
    </w:p>
    <w:p w:rsidR="00F641AE" w:rsidRDefault="00F641AE"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2020 год – 1830 тыс. рублей.</w:t>
      </w:r>
    </w:p>
    <w:p w:rsidR="00AD331D" w:rsidRDefault="00AD331D" w:rsidP="00AD331D">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046222" w:rsidRDefault="00046222" w:rsidP="008B4F7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D331D" w:rsidRDefault="00AD331D"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A3271C" w:rsidRDefault="00300029" w:rsidP="00AD331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Подпрограмма</w:t>
      </w:r>
    </w:p>
    <w:p w:rsidR="00300029" w:rsidRPr="00A3271C" w:rsidRDefault="00300029" w:rsidP="00AD331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«Обеспечение реализации муниципальной программы»</w:t>
      </w:r>
    </w:p>
    <w:p w:rsidR="00300029" w:rsidRPr="00A3271C" w:rsidRDefault="00300029" w:rsidP="00AD331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DB7FE0" w:rsidRDefault="00D73C46" w:rsidP="00AD331D">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p>
    <w:p w:rsidR="00300029" w:rsidRPr="00A3271C" w:rsidRDefault="00D73C46" w:rsidP="00AD331D">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300029" w:rsidRPr="00A3271C"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0029" w:rsidRPr="00A3271C"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«Обеспечение реализации муниципальной программы»</w:t>
      </w:r>
    </w:p>
    <w:p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9"/>
        <w:gridCol w:w="6197"/>
      </w:tblGrid>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w:t>
            </w:r>
            <w:r w:rsidRPr="008B4F7F">
              <w:rPr>
                <w:rFonts w:ascii="Times New Roman" w:eastAsia="Times New Roman" w:hAnsi="Times New Roman" w:cs="Times New Roman"/>
                <w:sz w:val="24"/>
                <w:szCs w:val="24"/>
                <w:lang w:eastAsia="ru-RU"/>
              </w:rPr>
              <w:t>и</w:t>
            </w:r>
            <w:r w:rsidRPr="008B4F7F">
              <w:rPr>
                <w:rFonts w:ascii="Times New Roman" w:eastAsia="Times New Roman" w:hAnsi="Times New Roman" w:cs="Times New Roman"/>
                <w:sz w:val="24"/>
                <w:szCs w:val="24"/>
                <w:lang w:eastAsia="ru-RU"/>
              </w:rPr>
              <w:t>тель</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D57FAB"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Централизованная бухгалтерия а</w:t>
            </w:r>
            <w:r w:rsidR="00300029" w:rsidRPr="008B4F7F">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и</w:t>
            </w:r>
            <w:r w:rsidR="00300029" w:rsidRPr="008B4F7F">
              <w:rPr>
                <w:rFonts w:ascii="Times New Roman" w:eastAsia="Times New Roman" w:hAnsi="Times New Roman" w:cs="Times New Roman"/>
                <w:sz w:val="24"/>
                <w:szCs w:val="24"/>
                <w:lang w:eastAsia="ru-RU"/>
              </w:rPr>
              <w:t xml:space="preserve"> </w:t>
            </w:r>
            <w:r w:rsidR="00A3271C" w:rsidRPr="008B4F7F">
              <w:rPr>
                <w:rFonts w:ascii="Times New Roman" w:eastAsia="Times New Roman" w:hAnsi="Times New Roman" w:cs="Times New Roman"/>
                <w:sz w:val="24"/>
                <w:szCs w:val="24"/>
                <w:lang w:eastAsia="ru-RU"/>
              </w:rPr>
              <w:t>Селяви</w:t>
            </w:r>
            <w:r w:rsidR="00A3271C" w:rsidRPr="008B4F7F">
              <w:rPr>
                <w:rFonts w:ascii="Times New Roman" w:eastAsia="Times New Roman" w:hAnsi="Times New Roman" w:cs="Times New Roman"/>
                <w:sz w:val="24"/>
                <w:szCs w:val="24"/>
                <w:lang w:eastAsia="ru-RU"/>
              </w:rPr>
              <w:t>н</w:t>
            </w:r>
            <w:r w:rsidR="00A3271C" w:rsidRPr="008B4F7F">
              <w:rPr>
                <w:rFonts w:ascii="Times New Roman" w:eastAsia="Times New Roman" w:hAnsi="Times New Roman" w:cs="Times New Roman"/>
                <w:sz w:val="24"/>
                <w:szCs w:val="24"/>
                <w:lang w:eastAsia="ru-RU"/>
              </w:rPr>
              <w:t>ского</w:t>
            </w:r>
            <w:r w:rsidR="00300029" w:rsidRPr="008B4F7F">
              <w:rPr>
                <w:rFonts w:ascii="Times New Roman" w:eastAsia="Times New Roman" w:hAnsi="Times New Roman" w:cs="Times New Roman"/>
                <w:sz w:val="24"/>
                <w:szCs w:val="24"/>
                <w:lang w:eastAsia="ru-RU"/>
              </w:rPr>
              <w:t xml:space="preserve"> сельского поселения</w:t>
            </w:r>
            <w:r w:rsidR="000B4DA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8B4F7F" w:rsidRDefault="00D57FAB"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300029" w:rsidRPr="00A3271C" w:rsidTr="00AF7369">
        <w:trPr>
          <w:trHeight w:val="995"/>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w:t>
            </w:r>
            <w:r w:rsidRPr="008B4F7F">
              <w:rPr>
                <w:rFonts w:ascii="Times New Roman" w:eastAsia="Times New Roman" w:hAnsi="Times New Roman" w:cs="Times New Roman"/>
                <w:sz w:val="24"/>
                <w:szCs w:val="24"/>
                <w:lang w:eastAsia="ru-RU"/>
              </w:rPr>
              <w:t>н</w:t>
            </w:r>
            <w:r w:rsidRPr="008B4F7F">
              <w:rPr>
                <w:rFonts w:ascii="Times New Roman" w:eastAsia="Times New Roman" w:hAnsi="Times New Roman" w:cs="Times New Roman"/>
                <w:sz w:val="24"/>
                <w:szCs w:val="24"/>
                <w:lang w:eastAsia="ru-RU"/>
              </w:rPr>
              <w:t>струменты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отсутствуют</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Совершенствование муниципального управления, пов</w:t>
            </w:r>
            <w:r w:rsidRPr="008B4F7F">
              <w:rPr>
                <w:rFonts w:ascii="Times New Roman" w:eastAsia="Times New Roman" w:hAnsi="Times New Roman" w:cs="Times New Roman"/>
                <w:sz w:val="24"/>
                <w:szCs w:val="24"/>
                <w:lang w:eastAsia="ru-RU"/>
              </w:rPr>
              <w:t>ы</w:t>
            </w:r>
            <w:r w:rsidRPr="008B4F7F">
              <w:rPr>
                <w:rFonts w:ascii="Times New Roman" w:eastAsia="Times New Roman" w:hAnsi="Times New Roman" w:cs="Times New Roman"/>
                <w:sz w:val="24"/>
                <w:szCs w:val="24"/>
                <w:lang w:eastAsia="ru-RU"/>
              </w:rPr>
              <w:t>шение его эффективности.</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Задачи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-совершенствование правовых и организационных основ местного самоуправления;</w:t>
            </w:r>
          </w:p>
          <w:p w:rsidR="00300029" w:rsidRPr="008B4F7F"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 обеспечение деятельность подведомственных учрежд</w:t>
            </w:r>
            <w:r w:rsidRPr="008B4F7F">
              <w:rPr>
                <w:rFonts w:ascii="Times New Roman" w:eastAsia="Times New Roman" w:hAnsi="Times New Roman" w:cs="Times New Roman"/>
                <w:bCs/>
                <w:sz w:val="24"/>
                <w:szCs w:val="24"/>
                <w:lang w:eastAsia="ru-RU"/>
              </w:rPr>
              <w:t>е</w:t>
            </w:r>
            <w:r w:rsidRPr="008B4F7F">
              <w:rPr>
                <w:rFonts w:ascii="Times New Roman" w:eastAsia="Times New Roman" w:hAnsi="Times New Roman" w:cs="Times New Roman"/>
                <w:bCs/>
                <w:sz w:val="24"/>
                <w:szCs w:val="24"/>
                <w:lang w:eastAsia="ru-RU"/>
              </w:rPr>
              <w:t>ний;</w:t>
            </w:r>
          </w:p>
          <w:p w:rsidR="00300029" w:rsidRPr="008B4F7F"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4F7F">
              <w:rPr>
                <w:rFonts w:ascii="Times New Roman" w:eastAsia="Times New Roman" w:hAnsi="Times New Roman" w:cs="Times New Roman"/>
                <w:bCs/>
                <w:sz w:val="24"/>
                <w:szCs w:val="24"/>
                <w:lang w:eastAsia="ru-RU"/>
              </w:rPr>
              <w:t>- выполнение расходных обязательств.</w:t>
            </w:r>
          </w:p>
          <w:p w:rsidR="00300029" w:rsidRPr="008B4F7F"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8B4F7F" w:rsidRDefault="00D57FAB" w:rsidP="0038093B">
            <w:pPr>
              <w:pStyle w:val="a7"/>
              <w:rPr>
                <w:rFonts w:ascii="Times New Roman" w:eastAsia="Times New Roman" w:hAnsi="Times New Roman" w:cs="Times New Roman"/>
                <w:sz w:val="24"/>
                <w:szCs w:val="24"/>
                <w:lang w:eastAsia="ru-RU"/>
              </w:rPr>
            </w:pPr>
            <w:r w:rsidRPr="00D57FAB">
              <w:rPr>
                <w:rFonts w:ascii="Times New Roman" w:hAnsi="Times New Roman" w:cs="Times New Roman"/>
                <w:sz w:val="24"/>
                <w:szCs w:val="24"/>
              </w:rPr>
              <w:t xml:space="preserve">доля    достигнутых    целевых    показателей </w:t>
            </w:r>
            <w:r>
              <w:rPr>
                <w:rFonts w:ascii="Times New Roman" w:hAnsi="Times New Roman" w:cs="Times New Roman"/>
                <w:sz w:val="24"/>
                <w:szCs w:val="24"/>
              </w:rPr>
              <w:t>(индикат</w:t>
            </w:r>
            <w:r>
              <w:rPr>
                <w:rFonts w:ascii="Times New Roman" w:hAnsi="Times New Roman" w:cs="Times New Roman"/>
                <w:sz w:val="24"/>
                <w:szCs w:val="24"/>
              </w:rPr>
              <w:t>о</w:t>
            </w:r>
            <w:r>
              <w:rPr>
                <w:rFonts w:ascii="Times New Roman" w:hAnsi="Times New Roman" w:cs="Times New Roman"/>
                <w:sz w:val="24"/>
                <w:szCs w:val="24"/>
              </w:rPr>
              <w:t xml:space="preserve">ров) муниципальной </w:t>
            </w:r>
            <w:r w:rsidRPr="00D57FAB">
              <w:rPr>
                <w:rFonts w:ascii="Times New Roman" w:hAnsi="Times New Roman" w:cs="Times New Roman"/>
                <w:sz w:val="24"/>
                <w:szCs w:val="24"/>
              </w:rPr>
              <w:t>программы "</w:t>
            </w:r>
            <w:r>
              <w:rPr>
                <w:rFonts w:ascii="Times New Roman" w:hAnsi="Times New Roman" w:cs="Times New Roman"/>
                <w:sz w:val="24"/>
                <w:szCs w:val="24"/>
              </w:rPr>
              <w:t>Муниципальное упра</w:t>
            </w:r>
            <w:r>
              <w:rPr>
                <w:rFonts w:ascii="Times New Roman" w:hAnsi="Times New Roman" w:cs="Times New Roman"/>
                <w:sz w:val="24"/>
                <w:szCs w:val="24"/>
              </w:rPr>
              <w:t>в</w:t>
            </w:r>
            <w:r>
              <w:rPr>
                <w:rFonts w:ascii="Times New Roman" w:hAnsi="Times New Roman" w:cs="Times New Roman"/>
                <w:sz w:val="24"/>
                <w:szCs w:val="24"/>
              </w:rPr>
              <w:t>ление и гражданское общество</w:t>
            </w:r>
            <w:r w:rsidRPr="00D57FAB">
              <w:rPr>
                <w:rFonts w:ascii="Times New Roman" w:hAnsi="Times New Roman" w:cs="Times New Roman"/>
                <w:sz w:val="24"/>
                <w:szCs w:val="24"/>
              </w:rPr>
              <w:t>" к  общему   количеству    целевых    показателей</w:t>
            </w:r>
            <w:r>
              <w:rPr>
                <w:rFonts w:ascii="Times New Roman" w:hAnsi="Times New Roman" w:cs="Times New Roman"/>
                <w:sz w:val="24"/>
                <w:szCs w:val="24"/>
              </w:rPr>
              <w:t xml:space="preserve"> </w:t>
            </w:r>
            <w:r w:rsidRPr="00D57FAB">
              <w:rPr>
                <w:rFonts w:ascii="Times New Roman" w:hAnsi="Times New Roman" w:cs="Times New Roman"/>
                <w:sz w:val="24"/>
                <w:szCs w:val="24"/>
              </w:rPr>
              <w:t>(индикаторов)</w:t>
            </w:r>
            <w:r>
              <w:rPr>
                <w:rFonts w:ascii="Times New Roman" w:hAnsi="Times New Roman" w:cs="Times New Roman"/>
                <w:sz w:val="24"/>
                <w:szCs w:val="24"/>
              </w:rPr>
              <w:t>.</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2017 - 2020</w:t>
            </w:r>
            <w:r w:rsidRPr="008B4F7F">
              <w:rPr>
                <w:rFonts w:ascii="Times New Roman" w:eastAsia="Calibri" w:hAnsi="Times New Roman" w:cs="Times New Roman"/>
                <w:sz w:val="24"/>
                <w:szCs w:val="24"/>
              </w:rPr>
              <w:t xml:space="preserve"> годы </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3271C" w:rsidTr="00AF7369">
        <w:trPr>
          <w:trHeight w:val="1453"/>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w:t>
            </w:r>
            <w:r w:rsidRPr="008B4F7F">
              <w:rPr>
                <w:rFonts w:ascii="Times New Roman" w:eastAsia="Times New Roman" w:hAnsi="Times New Roman" w:cs="Times New Roman"/>
                <w:sz w:val="24"/>
                <w:szCs w:val="24"/>
                <w:lang w:eastAsia="ru-RU"/>
              </w:rPr>
              <w:t>с</w:t>
            </w:r>
            <w:r w:rsidRPr="008B4F7F">
              <w:rPr>
                <w:rFonts w:ascii="Times New Roman" w:eastAsia="Times New Roman" w:hAnsi="Times New Roman" w:cs="Times New Roman"/>
                <w:sz w:val="24"/>
                <w:szCs w:val="24"/>
                <w:lang w:eastAsia="ru-RU"/>
              </w:rPr>
              <w:t>сигнований</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 ассигнований местного бюджета подпрограммы 201</w:t>
            </w:r>
            <w:r w:rsidR="00F641AE">
              <w:rPr>
                <w:rFonts w:ascii="Times New Roman" w:eastAsia="Times New Roman" w:hAnsi="Times New Roman" w:cs="Times New Roman"/>
                <w:sz w:val="24"/>
                <w:szCs w:val="24"/>
                <w:lang w:eastAsia="ru-RU"/>
              </w:rPr>
              <w:t>7</w:t>
            </w:r>
            <w:r w:rsidRPr="008B4F7F">
              <w:rPr>
                <w:rFonts w:ascii="Times New Roman" w:eastAsia="Times New Roman" w:hAnsi="Times New Roman" w:cs="Times New Roman"/>
                <w:sz w:val="24"/>
                <w:szCs w:val="24"/>
                <w:lang w:eastAsia="ru-RU"/>
              </w:rPr>
              <w:t>-</w:t>
            </w:r>
            <w:r w:rsidR="00F641AE">
              <w:rPr>
                <w:rFonts w:ascii="Times New Roman" w:eastAsia="Times New Roman" w:hAnsi="Times New Roman" w:cs="Times New Roman"/>
                <w:sz w:val="24"/>
                <w:szCs w:val="24"/>
                <w:lang w:eastAsia="ru-RU"/>
              </w:rPr>
              <w:t>2020</w:t>
            </w:r>
            <w:r w:rsidRPr="008B4F7F">
              <w:rPr>
                <w:rFonts w:ascii="Times New Roman" w:eastAsia="Times New Roman" w:hAnsi="Times New Roman" w:cs="Times New Roman"/>
                <w:sz w:val="24"/>
                <w:szCs w:val="24"/>
                <w:lang w:eastAsia="ru-RU"/>
              </w:rPr>
              <w:t xml:space="preserve"> годы  </w:t>
            </w:r>
            <w:r w:rsidR="006D1C81">
              <w:rPr>
                <w:rFonts w:ascii="Times New Roman" w:eastAsia="Times New Roman" w:hAnsi="Times New Roman" w:cs="Times New Roman"/>
                <w:sz w:val="24"/>
                <w:szCs w:val="24"/>
                <w:lang w:eastAsia="ru-RU"/>
              </w:rPr>
              <w:t>8</w:t>
            </w:r>
            <w:r w:rsidR="00C37B49">
              <w:rPr>
                <w:rFonts w:ascii="Times New Roman" w:eastAsia="Times New Roman" w:hAnsi="Times New Roman" w:cs="Times New Roman"/>
                <w:sz w:val="24"/>
                <w:szCs w:val="24"/>
                <w:lang w:eastAsia="ru-RU"/>
              </w:rPr>
              <w:t xml:space="preserve">0 </w:t>
            </w:r>
            <w:r w:rsidRPr="008B4F7F">
              <w:rPr>
                <w:rFonts w:ascii="Times New Roman" w:eastAsia="Times New Roman" w:hAnsi="Times New Roman" w:cs="Times New Roman"/>
                <w:sz w:val="24"/>
                <w:szCs w:val="24"/>
                <w:lang w:eastAsia="ru-RU"/>
              </w:rPr>
              <w:t xml:space="preserve">тыс. рублей, в том числе: </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7</w:t>
            </w:r>
            <w:r w:rsidRPr="008B4F7F">
              <w:rPr>
                <w:rFonts w:ascii="Times New Roman" w:eastAsia="Times New Roman" w:hAnsi="Times New Roman" w:cs="Times New Roman"/>
                <w:sz w:val="24"/>
                <w:szCs w:val="24"/>
                <w:lang w:eastAsia="ru-RU"/>
              </w:rPr>
              <w:t xml:space="preserve"> год –</w:t>
            </w:r>
            <w:r w:rsidR="00C37B49">
              <w:rPr>
                <w:rFonts w:ascii="Times New Roman" w:eastAsia="Times New Roman" w:hAnsi="Times New Roman" w:cs="Times New Roman"/>
                <w:sz w:val="24"/>
                <w:szCs w:val="24"/>
                <w:lang w:eastAsia="ru-RU"/>
              </w:rPr>
              <w:t xml:space="preserve">20 </w:t>
            </w:r>
            <w:r w:rsidRPr="008B4F7F">
              <w:rPr>
                <w:rFonts w:ascii="Times New Roman" w:eastAsia="Times New Roman" w:hAnsi="Times New Roman" w:cs="Times New Roman"/>
                <w:sz w:val="24"/>
                <w:szCs w:val="24"/>
                <w:lang w:eastAsia="ru-RU"/>
              </w:rPr>
              <w:t>тыс. рублей;</w:t>
            </w:r>
          </w:p>
          <w:p w:rsidR="00300029" w:rsidRPr="008B4F7F" w:rsidRDefault="00F641AE"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300029" w:rsidRPr="008B4F7F">
              <w:rPr>
                <w:rFonts w:ascii="Times New Roman" w:eastAsia="Times New Roman" w:hAnsi="Times New Roman" w:cs="Times New Roman"/>
                <w:sz w:val="24"/>
                <w:szCs w:val="24"/>
                <w:lang w:eastAsia="ru-RU"/>
              </w:rPr>
              <w:t xml:space="preserve"> год – </w:t>
            </w:r>
            <w:r w:rsidR="00C37B49">
              <w:rPr>
                <w:rFonts w:ascii="Times New Roman" w:eastAsia="Times New Roman" w:hAnsi="Times New Roman" w:cs="Times New Roman"/>
                <w:sz w:val="24"/>
                <w:szCs w:val="24"/>
                <w:lang w:eastAsia="ru-RU"/>
              </w:rPr>
              <w:t>20</w:t>
            </w:r>
            <w:r w:rsidR="00300029" w:rsidRPr="008B4F7F">
              <w:rPr>
                <w:rFonts w:ascii="Times New Roman" w:eastAsia="Times New Roman" w:hAnsi="Times New Roman" w:cs="Times New Roman"/>
                <w:sz w:val="24"/>
                <w:szCs w:val="24"/>
                <w:lang w:eastAsia="ru-RU"/>
              </w:rPr>
              <w:t xml:space="preserve"> тыс. рублей;</w:t>
            </w:r>
          </w:p>
          <w:p w:rsidR="00300029" w:rsidRDefault="00F641AE"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00C37B49">
              <w:rPr>
                <w:rFonts w:ascii="Times New Roman" w:eastAsia="Times New Roman" w:hAnsi="Times New Roman" w:cs="Times New Roman"/>
                <w:sz w:val="24"/>
                <w:szCs w:val="24"/>
                <w:lang w:eastAsia="ru-RU"/>
              </w:rPr>
              <w:t xml:space="preserve"> год – 20</w:t>
            </w:r>
            <w:r>
              <w:rPr>
                <w:rFonts w:ascii="Times New Roman" w:eastAsia="Times New Roman" w:hAnsi="Times New Roman" w:cs="Times New Roman"/>
                <w:sz w:val="24"/>
                <w:szCs w:val="24"/>
                <w:lang w:eastAsia="ru-RU"/>
              </w:rPr>
              <w:t xml:space="preserve"> тыс. рублей;</w:t>
            </w:r>
          </w:p>
          <w:p w:rsidR="000B4DA2" w:rsidRPr="008B4F7F" w:rsidRDefault="00F641AE" w:rsidP="00F64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20 тыс. рублей.</w:t>
            </w:r>
            <w:r w:rsidR="000B4DA2" w:rsidRPr="008B4F7F">
              <w:rPr>
                <w:rFonts w:ascii="Times New Roman" w:eastAsia="Times New Roman" w:hAnsi="Times New Roman" w:cs="Times New Roman"/>
                <w:sz w:val="24"/>
                <w:szCs w:val="24"/>
                <w:lang w:eastAsia="ru-RU"/>
              </w:rPr>
              <w:t xml:space="preserve"> </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8093B" w:rsidRDefault="0038093B"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выполнения целей, задач и показателей муниципальной программы «Муниципальное управление и развитие гражданского общества»;</w:t>
            </w:r>
          </w:p>
          <w:p w:rsidR="00300029" w:rsidRDefault="0038093B" w:rsidP="00380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эффективности финансового управления;</w:t>
            </w:r>
          </w:p>
          <w:p w:rsidR="0038093B" w:rsidRPr="008B4F7F" w:rsidRDefault="0038093B" w:rsidP="0038093B">
            <w:pPr>
              <w:widowControl w:val="0"/>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прозрачности процедур бюджетного процесса.</w:t>
            </w:r>
          </w:p>
        </w:tc>
      </w:tr>
    </w:tbl>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0B4DA2" w:rsidRDefault="00300029" w:rsidP="000B4DA2">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0B4DA2">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50B18"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r w:rsidRPr="000B4DA2">
        <w:rPr>
          <w:rFonts w:ascii="Times New Roman" w:eastAsia="SimSun" w:hAnsi="Times New Roman" w:cs="Times New Roman"/>
          <w:b/>
          <w:kern w:val="1"/>
          <w:sz w:val="28"/>
          <w:szCs w:val="28"/>
        </w:rPr>
        <w:t xml:space="preserve"> </w:t>
      </w:r>
    </w:p>
    <w:p w:rsidR="000B4DA2" w:rsidRPr="000B4DA2" w:rsidRDefault="000B4DA2" w:rsidP="000B4DA2">
      <w:pPr>
        <w:pStyle w:val="a4"/>
        <w:suppressAutoHyphens/>
        <w:spacing w:after="0" w:line="240" w:lineRule="auto"/>
        <w:rPr>
          <w:rFonts w:ascii="Times New Roman" w:eastAsia="SimSun" w:hAnsi="Times New Roman" w:cs="Times New Roman"/>
          <w:b/>
          <w:kern w:val="1"/>
          <w:sz w:val="28"/>
          <w:szCs w:val="28"/>
        </w:rPr>
      </w:pPr>
    </w:p>
    <w:p w:rsidR="00300029" w:rsidRPr="00A3271C" w:rsidRDefault="00300029" w:rsidP="002A6C65">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Подпрограмма «</w:t>
      </w:r>
      <w:r w:rsidR="00F50B18" w:rsidRPr="00A3271C">
        <w:rPr>
          <w:rFonts w:ascii="Times New Roman" w:hAnsi="Times New Roman" w:cs="Times New Roman"/>
          <w:sz w:val="28"/>
          <w:szCs w:val="28"/>
        </w:rPr>
        <w:t>Обеспечение реализации муниципальной программы</w:t>
      </w:r>
      <w:r w:rsidRPr="00A3271C">
        <w:rPr>
          <w:rFonts w:ascii="Times New Roman" w:hAnsi="Times New Roman" w:cs="Times New Roman"/>
          <w:sz w:val="28"/>
          <w:szCs w:val="28"/>
        </w:rPr>
        <w:t xml:space="preserve">» </w:t>
      </w:r>
      <w:r w:rsidRPr="00A3271C">
        <w:rPr>
          <w:rFonts w:ascii="Times New Roman" w:hAnsi="Times New Roman" w:cs="Times New Roman"/>
          <w:sz w:val="28"/>
          <w:szCs w:val="28"/>
        </w:rPr>
        <w:lastRenderedPageBreak/>
        <w:t>(далее – подпрограмма) разработана с целью создания условий для реализ</w:t>
      </w:r>
      <w:r w:rsidRPr="00A3271C">
        <w:rPr>
          <w:rFonts w:ascii="Times New Roman" w:hAnsi="Times New Roman" w:cs="Times New Roman"/>
          <w:sz w:val="28"/>
          <w:szCs w:val="28"/>
        </w:rPr>
        <w:t>а</w:t>
      </w:r>
      <w:r w:rsidRPr="00A3271C">
        <w:rPr>
          <w:rFonts w:ascii="Times New Roman" w:hAnsi="Times New Roman" w:cs="Times New Roman"/>
          <w:sz w:val="28"/>
          <w:szCs w:val="28"/>
        </w:rPr>
        <w:t xml:space="preserve">ции муниципальной программы </w:t>
      </w:r>
      <w:r w:rsidR="00A3271C">
        <w:rPr>
          <w:rFonts w:ascii="Times New Roman" w:hAnsi="Times New Roman" w:cs="Times New Roman"/>
          <w:sz w:val="28"/>
          <w:szCs w:val="28"/>
        </w:rPr>
        <w:t>Селявинского</w:t>
      </w:r>
      <w:r w:rsidR="00EE5154">
        <w:rPr>
          <w:rFonts w:ascii="Times New Roman" w:hAnsi="Times New Roman" w:cs="Times New Roman"/>
          <w:sz w:val="28"/>
          <w:szCs w:val="28"/>
        </w:rPr>
        <w:t xml:space="preserve"> сельского </w:t>
      </w:r>
      <w:r w:rsidRPr="00A3271C">
        <w:rPr>
          <w:rFonts w:ascii="Times New Roman" w:hAnsi="Times New Roman" w:cs="Times New Roman"/>
          <w:sz w:val="28"/>
          <w:szCs w:val="28"/>
        </w:rPr>
        <w:t xml:space="preserve"> поселения </w:t>
      </w:r>
      <w:r w:rsidR="00D73C46">
        <w:rPr>
          <w:rFonts w:ascii="Times New Roman" w:hAnsi="Times New Roman" w:cs="Times New Roman"/>
          <w:sz w:val="28"/>
          <w:szCs w:val="28"/>
        </w:rPr>
        <w:t>«Мун</w:t>
      </w:r>
      <w:r w:rsidR="00D73C46">
        <w:rPr>
          <w:rFonts w:ascii="Times New Roman" w:hAnsi="Times New Roman" w:cs="Times New Roman"/>
          <w:sz w:val="28"/>
          <w:szCs w:val="28"/>
        </w:rPr>
        <w:t>и</w:t>
      </w:r>
      <w:r w:rsidR="00D73C46">
        <w:rPr>
          <w:rFonts w:ascii="Times New Roman" w:hAnsi="Times New Roman" w:cs="Times New Roman"/>
          <w:sz w:val="28"/>
          <w:szCs w:val="28"/>
        </w:rPr>
        <w:t xml:space="preserve">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xml:space="preserve"> (далее – муниципальная программа).</w:t>
      </w:r>
      <w:r w:rsidR="00D57FAB">
        <w:rPr>
          <w:rFonts w:ascii="Times New Roman" w:hAnsi="Times New Roman" w:cs="Times New Roman"/>
          <w:sz w:val="28"/>
          <w:szCs w:val="28"/>
        </w:rPr>
        <w:t xml:space="preserve">  В целом подпрограмма на</w:t>
      </w:r>
      <w:r w:rsidRPr="00A3271C">
        <w:rPr>
          <w:rFonts w:ascii="Times New Roman" w:hAnsi="Times New Roman" w:cs="Times New Roman"/>
          <w:sz w:val="28"/>
          <w:szCs w:val="28"/>
        </w:rPr>
        <w:t>правлена на фо</w:t>
      </w:r>
      <w:r w:rsidRPr="00A3271C">
        <w:rPr>
          <w:rFonts w:ascii="Times New Roman" w:hAnsi="Times New Roman" w:cs="Times New Roman"/>
          <w:sz w:val="28"/>
          <w:szCs w:val="28"/>
        </w:rPr>
        <w:t>р</w:t>
      </w:r>
      <w:r w:rsidRPr="00A3271C">
        <w:rPr>
          <w:rFonts w:ascii="Times New Roman" w:hAnsi="Times New Roman" w:cs="Times New Roman"/>
          <w:sz w:val="28"/>
          <w:szCs w:val="28"/>
        </w:rPr>
        <w:t>мирование и развитие обеспечивающих механизмов реализации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w:t>
      </w:r>
    </w:p>
    <w:p w:rsidR="00145024" w:rsidRPr="000B4DA2"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2. Цели, задачи и показатели (индикаторы), основные ожидаемые конечные результаты, сроки и этапы реализации  подпрограммы</w:t>
      </w:r>
      <w:r w:rsidR="00145024">
        <w:rPr>
          <w:rFonts w:ascii="Times New Roman" w:eastAsia="SimSun" w:hAnsi="Times New Roman" w:cs="Times New Roman"/>
          <w:b/>
          <w:kern w:val="1"/>
          <w:sz w:val="28"/>
          <w:szCs w:val="28"/>
        </w:rPr>
        <w:t xml:space="preserve"> «</w:t>
      </w:r>
      <w:r w:rsidR="00145024"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r w:rsidR="00145024" w:rsidRPr="000B4DA2">
        <w:rPr>
          <w:rFonts w:ascii="Times New Roman" w:eastAsia="SimSun" w:hAnsi="Times New Roman" w:cs="Times New Roman"/>
          <w:b/>
          <w:kern w:val="1"/>
          <w:sz w:val="28"/>
          <w:szCs w:val="28"/>
        </w:rPr>
        <w:t xml:space="preserve"> </w:t>
      </w:r>
    </w:p>
    <w:p w:rsidR="00300029" w:rsidRPr="00A3271C" w:rsidRDefault="00300029" w:rsidP="002A6C65">
      <w:pPr>
        <w:widowControl w:val="0"/>
        <w:suppressAutoHyphens/>
        <w:spacing w:after="0" w:line="360" w:lineRule="auto"/>
        <w:jc w:val="both"/>
        <w:rPr>
          <w:rFonts w:ascii="Times New Roman" w:eastAsia="SimSun" w:hAnsi="Times New Roman" w:cs="Times New Roman"/>
          <w:kern w:val="1"/>
          <w:sz w:val="28"/>
          <w:szCs w:val="28"/>
        </w:rPr>
      </w:pPr>
    </w:p>
    <w:p w:rsidR="0097280A" w:rsidRDefault="00D57FAB" w:rsidP="002A6C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Приоритетом муниципальной</w:t>
      </w:r>
      <w:r w:rsidR="00300029" w:rsidRPr="00A3271C">
        <w:rPr>
          <w:rFonts w:ascii="Times New Roman" w:hAnsi="Times New Roman" w:cs="Times New Roman"/>
          <w:sz w:val="28"/>
          <w:szCs w:val="28"/>
        </w:rPr>
        <w:t xml:space="preserve"> политики в сфере реализации подпрогра</w:t>
      </w:r>
      <w:r w:rsidR="00300029" w:rsidRPr="00A3271C">
        <w:rPr>
          <w:rFonts w:ascii="Times New Roman" w:hAnsi="Times New Roman" w:cs="Times New Roman"/>
          <w:sz w:val="28"/>
          <w:szCs w:val="28"/>
        </w:rPr>
        <w:t>м</w:t>
      </w:r>
      <w:r w:rsidR="00300029" w:rsidRPr="00A3271C">
        <w:rPr>
          <w:rFonts w:ascii="Times New Roman" w:hAnsi="Times New Roman" w:cs="Times New Roman"/>
          <w:sz w:val="28"/>
          <w:szCs w:val="28"/>
        </w:rPr>
        <w:t>мы является качественное выполнение мероприятий муниципальной пр</w:t>
      </w:r>
      <w:r w:rsidR="00300029" w:rsidRPr="00A3271C">
        <w:rPr>
          <w:rFonts w:ascii="Times New Roman" w:hAnsi="Times New Roman" w:cs="Times New Roman"/>
          <w:sz w:val="28"/>
          <w:szCs w:val="28"/>
        </w:rPr>
        <w:t>о</w:t>
      </w:r>
      <w:r w:rsidR="00300029" w:rsidRPr="00A3271C">
        <w:rPr>
          <w:rFonts w:ascii="Times New Roman" w:hAnsi="Times New Roman" w:cs="Times New Roman"/>
          <w:sz w:val="28"/>
          <w:szCs w:val="28"/>
        </w:rPr>
        <w:t>граммы</w:t>
      </w:r>
      <w:r w:rsidR="0097280A">
        <w:rPr>
          <w:rFonts w:ascii="Times New Roman" w:hAnsi="Times New Roman" w:cs="Times New Roman"/>
          <w:sz w:val="28"/>
          <w:szCs w:val="28"/>
        </w:rPr>
        <w:t xml:space="preserve">. </w:t>
      </w:r>
    </w:p>
    <w:p w:rsidR="0097280A" w:rsidRDefault="00300029" w:rsidP="0097280A">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Основной целью подпрограммы является создание условий для реал</w:t>
      </w:r>
      <w:r w:rsidRPr="00A3271C">
        <w:rPr>
          <w:rFonts w:ascii="Times New Roman" w:hAnsi="Times New Roman" w:cs="Times New Roman"/>
          <w:sz w:val="28"/>
          <w:szCs w:val="28"/>
        </w:rPr>
        <w:t>и</w:t>
      </w:r>
      <w:r w:rsidRPr="00A3271C">
        <w:rPr>
          <w:rFonts w:ascii="Times New Roman" w:hAnsi="Times New Roman" w:cs="Times New Roman"/>
          <w:sz w:val="28"/>
          <w:szCs w:val="28"/>
        </w:rPr>
        <w:t xml:space="preserve">зации муниципальной программы. </w:t>
      </w:r>
    </w:p>
    <w:p w:rsidR="00300029" w:rsidRDefault="00300029" w:rsidP="0097280A">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Достижение поставленной цели будет обеспечено посредством реш</w:t>
      </w:r>
      <w:r w:rsidRPr="00A3271C">
        <w:rPr>
          <w:rFonts w:ascii="Times New Roman" w:hAnsi="Times New Roman" w:cs="Times New Roman"/>
          <w:sz w:val="28"/>
          <w:szCs w:val="28"/>
        </w:rPr>
        <w:t>е</w:t>
      </w:r>
      <w:r w:rsidRPr="00A3271C">
        <w:rPr>
          <w:rFonts w:ascii="Times New Roman" w:hAnsi="Times New Roman" w:cs="Times New Roman"/>
          <w:sz w:val="28"/>
          <w:szCs w:val="28"/>
        </w:rPr>
        <w:t>ния задачи по обеспечению эффективной деятельности</w:t>
      </w:r>
      <w:r w:rsidR="0097280A">
        <w:rPr>
          <w:rFonts w:ascii="Times New Roman" w:hAnsi="Times New Roman" w:cs="Times New Roman"/>
          <w:sz w:val="28"/>
          <w:szCs w:val="28"/>
        </w:rPr>
        <w:t xml:space="preserve"> Централизованной бухгалтерии </w:t>
      </w:r>
      <w:r w:rsidRPr="00A3271C">
        <w:rPr>
          <w:rFonts w:ascii="Times New Roman" w:hAnsi="Times New Roman" w:cs="Times New Roman"/>
          <w:sz w:val="28"/>
          <w:szCs w:val="28"/>
        </w:rPr>
        <w:t xml:space="preserve"> администрации</w:t>
      </w:r>
      <w:r w:rsidR="0097280A">
        <w:rPr>
          <w:rFonts w:ascii="Times New Roman" w:hAnsi="Times New Roman" w:cs="Times New Roman"/>
          <w:sz w:val="28"/>
          <w:szCs w:val="28"/>
        </w:rPr>
        <w:t xml:space="preserve"> Селявинского сельского поселения как отве</w:t>
      </w:r>
      <w:r w:rsidR="0097280A">
        <w:rPr>
          <w:rFonts w:ascii="Times New Roman" w:hAnsi="Times New Roman" w:cs="Times New Roman"/>
          <w:sz w:val="28"/>
          <w:szCs w:val="28"/>
        </w:rPr>
        <w:t>т</w:t>
      </w:r>
      <w:r w:rsidR="0097280A">
        <w:rPr>
          <w:rFonts w:ascii="Times New Roman" w:hAnsi="Times New Roman" w:cs="Times New Roman"/>
          <w:sz w:val="28"/>
          <w:szCs w:val="28"/>
        </w:rPr>
        <w:t>ственного исполнителя муниципальной подпрограммы.</w:t>
      </w:r>
      <w:r w:rsidRPr="00A3271C">
        <w:rPr>
          <w:rFonts w:ascii="Times New Roman" w:hAnsi="Times New Roman" w:cs="Times New Roman"/>
          <w:sz w:val="28"/>
          <w:szCs w:val="28"/>
        </w:rPr>
        <w:t xml:space="preserve"> </w:t>
      </w:r>
    </w:p>
    <w:p w:rsidR="00BF7354" w:rsidRPr="00E43D74" w:rsidRDefault="00BF7354" w:rsidP="00BF7354">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w:t>
      </w:r>
      <w:r w:rsidRPr="00E43D74">
        <w:rPr>
          <w:rFonts w:ascii="Times New Roman" w:hAnsi="Times New Roman"/>
          <w:kern w:val="2"/>
          <w:sz w:val="28"/>
          <w:szCs w:val="28"/>
        </w:rPr>
        <w:t>м</w:t>
      </w:r>
      <w:r w:rsidRPr="00E43D74">
        <w:rPr>
          <w:rFonts w:ascii="Times New Roman" w:hAnsi="Times New Roman"/>
          <w:kern w:val="2"/>
          <w:sz w:val="28"/>
          <w:szCs w:val="28"/>
        </w:rPr>
        <w:t>м</w:t>
      </w:r>
      <w:r w:rsidR="006E32F4">
        <w:rPr>
          <w:rFonts w:ascii="Times New Roman" w:hAnsi="Times New Roman"/>
          <w:kern w:val="2"/>
          <w:sz w:val="28"/>
          <w:szCs w:val="28"/>
        </w:rPr>
        <w:t xml:space="preserve">ы  муниципальной программы </w:t>
      </w:r>
      <w:r w:rsidRPr="00E43D74">
        <w:rPr>
          <w:rFonts w:ascii="Times New Roman" w:hAnsi="Times New Roman"/>
          <w:kern w:val="2"/>
          <w:sz w:val="28"/>
          <w:szCs w:val="28"/>
        </w:rPr>
        <w:t xml:space="preserve"> представлены в приложении № 1 к мун</w:t>
      </w:r>
      <w:r w:rsidRPr="00E43D74">
        <w:rPr>
          <w:rFonts w:ascii="Times New Roman" w:hAnsi="Times New Roman"/>
          <w:kern w:val="2"/>
          <w:sz w:val="28"/>
          <w:szCs w:val="28"/>
        </w:rPr>
        <w:t>и</w:t>
      </w:r>
      <w:r w:rsidRPr="00E43D74">
        <w:rPr>
          <w:rFonts w:ascii="Times New Roman" w:hAnsi="Times New Roman"/>
          <w:kern w:val="2"/>
          <w:sz w:val="28"/>
          <w:szCs w:val="28"/>
        </w:rPr>
        <w:t>ципальной программ.</w:t>
      </w:r>
    </w:p>
    <w:p w:rsidR="0097280A" w:rsidRDefault="00300029" w:rsidP="0097280A">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w:t>
      </w:r>
      <w:r w:rsidRPr="00A3271C">
        <w:rPr>
          <w:rFonts w:ascii="Times New Roman" w:hAnsi="Times New Roman" w:cs="Times New Roman"/>
          <w:sz w:val="28"/>
          <w:szCs w:val="28"/>
        </w:rPr>
        <w:t>в</w:t>
      </w:r>
      <w:r w:rsidRPr="00A3271C">
        <w:rPr>
          <w:rFonts w:ascii="Times New Roman" w:hAnsi="Times New Roman" w:cs="Times New Roman"/>
          <w:sz w:val="28"/>
          <w:szCs w:val="28"/>
        </w:rPr>
        <w:t>ляется создание эффективной системы управления реализацией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w:t>
      </w:r>
      <w:r w:rsidR="0097280A">
        <w:rPr>
          <w:rFonts w:ascii="Times New Roman" w:hAnsi="Times New Roman" w:cs="Times New Roman"/>
          <w:sz w:val="28"/>
          <w:szCs w:val="28"/>
        </w:rPr>
        <w:t xml:space="preserve"> </w:t>
      </w:r>
      <w:r w:rsidR="0097280A" w:rsidRPr="0097280A">
        <w:rPr>
          <w:rFonts w:ascii="Times New Roman" w:hAnsi="Times New Roman" w:cs="Times New Roman"/>
          <w:sz w:val="28"/>
          <w:szCs w:val="28"/>
        </w:rPr>
        <w:t xml:space="preserve"> </w:t>
      </w:r>
      <w:r w:rsidR="0097280A" w:rsidRPr="00A3271C">
        <w:rPr>
          <w:rFonts w:ascii="Times New Roman" w:hAnsi="Times New Roman" w:cs="Times New Roman"/>
          <w:sz w:val="28"/>
          <w:szCs w:val="28"/>
        </w:rPr>
        <w:t>обеспечение выполнения всего комплекса меропри</w:t>
      </w:r>
      <w:r w:rsidR="0097280A" w:rsidRPr="00A3271C">
        <w:rPr>
          <w:rFonts w:ascii="Times New Roman" w:hAnsi="Times New Roman" w:cs="Times New Roman"/>
          <w:sz w:val="28"/>
          <w:szCs w:val="28"/>
        </w:rPr>
        <w:t>я</w:t>
      </w:r>
      <w:r w:rsidR="0097280A" w:rsidRPr="00A3271C">
        <w:rPr>
          <w:rFonts w:ascii="Times New Roman" w:hAnsi="Times New Roman" w:cs="Times New Roman"/>
          <w:sz w:val="28"/>
          <w:szCs w:val="28"/>
        </w:rPr>
        <w:t>тий, достижение запланированных результатов, целевого и эффективного расходования финансовых ресурсов, выделяемых на реализацию муниц</w:t>
      </w:r>
      <w:r w:rsidR="0097280A" w:rsidRPr="00A3271C">
        <w:rPr>
          <w:rFonts w:ascii="Times New Roman" w:hAnsi="Times New Roman" w:cs="Times New Roman"/>
          <w:sz w:val="28"/>
          <w:szCs w:val="28"/>
        </w:rPr>
        <w:t>и</w:t>
      </w:r>
      <w:r w:rsidR="0097280A" w:rsidRPr="00A3271C">
        <w:rPr>
          <w:rFonts w:ascii="Times New Roman" w:hAnsi="Times New Roman" w:cs="Times New Roman"/>
          <w:sz w:val="28"/>
          <w:szCs w:val="28"/>
        </w:rPr>
        <w:t>пальной программы.</w:t>
      </w:r>
    </w:p>
    <w:p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Подпрограмму предусматривается реализовать в 201</w:t>
      </w:r>
      <w:r w:rsidR="00F641AE">
        <w:rPr>
          <w:rFonts w:ascii="Times New Roman" w:hAnsi="Times New Roman" w:cs="Times New Roman"/>
          <w:sz w:val="28"/>
          <w:szCs w:val="28"/>
        </w:rPr>
        <w:t>7</w:t>
      </w:r>
      <w:r w:rsidRPr="00A3271C">
        <w:rPr>
          <w:rFonts w:ascii="Times New Roman" w:hAnsi="Times New Roman" w:cs="Times New Roman"/>
          <w:sz w:val="28"/>
          <w:szCs w:val="28"/>
        </w:rPr>
        <w:t>-</w:t>
      </w:r>
      <w:r w:rsidR="00F641AE">
        <w:rPr>
          <w:rFonts w:ascii="Times New Roman" w:hAnsi="Times New Roman" w:cs="Times New Roman"/>
          <w:sz w:val="28"/>
          <w:szCs w:val="28"/>
        </w:rPr>
        <w:t>2020</w:t>
      </w:r>
      <w:r w:rsidRPr="00A3271C">
        <w:rPr>
          <w:rFonts w:ascii="Times New Roman" w:hAnsi="Times New Roman" w:cs="Times New Roman"/>
          <w:sz w:val="28"/>
          <w:szCs w:val="28"/>
        </w:rPr>
        <w:t xml:space="preserve"> годах в </w:t>
      </w:r>
      <w:r w:rsidRPr="00A3271C">
        <w:rPr>
          <w:rFonts w:ascii="Times New Roman" w:hAnsi="Times New Roman" w:cs="Times New Roman"/>
          <w:sz w:val="28"/>
          <w:szCs w:val="28"/>
        </w:rPr>
        <w:lastRenderedPageBreak/>
        <w:t>один этап.</w:t>
      </w:r>
    </w:p>
    <w:p w:rsidR="00145024" w:rsidRPr="000B4DA2"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3. Характеристика основных мероприятий  подпрограммы</w:t>
      </w:r>
      <w:r w:rsidR="00145024">
        <w:rPr>
          <w:rFonts w:ascii="Times New Roman" w:eastAsia="SimSun" w:hAnsi="Times New Roman" w:cs="Times New Roman"/>
          <w:b/>
          <w:kern w:val="1"/>
          <w:sz w:val="28"/>
          <w:szCs w:val="28"/>
        </w:rPr>
        <w:t xml:space="preserve"> «</w:t>
      </w:r>
      <w:r w:rsidR="00145024"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r w:rsidR="00145024" w:rsidRPr="000B4DA2">
        <w:rPr>
          <w:rFonts w:ascii="Times New Roman" w:eastAsia="SimSun" w:hAnsi="Times New Roman" w:cs="Times New Roman"/>
          <w:b/>
          <w:kern w:val="1"/>
          <w:sz w:val="28"/>
          <w:szCs w:val="28"/>
        </w:rPr>
        <w:t xml:space="preserve"> </w:t>
      </w:r>
    </w:p>
    <w:p w:rsidR="00300029" w:rsidRPr="00A3271C" w:rsidRDefault="00300029" w:rsidP="00300029">
      <w:pPr>
        <w:widowControl w:val="0"/>
        <w:suppressAutoHyphens/>
        <w:spacing w:after="0" w:line="240" w:lineRule="auto"/>
        <w:ind w:firstLine="709"/>
        <w:jc w:val="both"/>
        <w:rPr>
          <w:rFonts w:ascii="Times New Roman" w:eastAsia="SimSun" w:hAnsi="Times New Roman" w:cs="Times New Roman"/>
          <w:kern w:val="1"/>
          <w:sz w:val="28"/>
          <w:szCs w:val="28"/>
        </w:rPr>
      </w:pPr>
    </w:p>
    <w:p w:rsidR="0097280A" w:rsidRDefault="00300029"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 xml:space="preserve">В рамках  </w:t>
      </w:r>
      <w:r w:rsidR="0097280A">
        <w:rPr>
          <w:rFonts w:ascii="Times New Roman" w:eastAsia="SimSun" w:hAnsi="Times New Roman" w:cs="Times New Roman"/>
          <w:kern w:val="1"/>
          <w:sz w:val="28"/>
          <w:szCs w:val="28"/>
        </w:rPr>
        <w:t>под</w:t>
      </w:r>
      <w:r w:rsidRPr="002A6C65">
        <w:rPr>
          <w:rFonts w:ascii="Times New Roman" w:eastAsia="SimSun" w:hAnsi="Times New Roman" w:cs="Times New Roman"/>
          <w:kern w:val="1"/>
          <w:sz w:val="28"/>
          <w:szCs w:val="28"/>
        </w:rPr>
        <w:t xml:space="preserve">программы </w:t>
      </w:r>
      <w:r w:rsidR="0097280A">
        <w:rPr>
          <w:rFonts w:ascii="Times New Roman" w:eastAsia="SimSun" w:hAnsi="Times New Roman" w:cs="Times New Roman"/>
          <w:kern w:val="1"/>
          <w:sz w:val="28"/>
          <w:szCs w:val="28"/>
        </w:rPr>
        <w:t>реализуется одно основное мероприятие:</w:t>
      </w:r>
    </w:p>
    <w:p w:rsidR="0097280A" w:rsidRDefault="00824A6C" w:rsidP="002A6C65">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о</w:t>
      </w:r>
      <w:r w:rsidR="0097280A">
        <w:rPr>
          <w:rFonts w:ascii="Times New Roman" w:eastAsia="SimSun" w:hAnsi="Times New Roman" w:cs="Times New Roman"/>
          <w:kern w:val="1"/>
          <w:sz w:val="28"/>
          <w:szCs w:val="28"/>
        </w:rPr>
        <w:t>беспечение деятельности и выполнение функций Централизованной бухгалтери</w:t>
      </w:r>
      <w:r w:rsidR="0038093B">
        <w:rPr>
          <w:rFonts w:ascii="Times New Roman" w:eastAsia="SimSun" w:hAnsi="Times New Roman" w:cs="Times New Roman"/>
          <w:kern w:val="1"/>
          <w:sz w:val="28"/>
          <w:szCs w:val="28"/>
        </w:rPr>
        <w:t>ей администрации</w:t>
      </w:r>
      <w:r w:rsidR="0097280A">
        <w:rPr>
          <w:rFonts w:ascii="Times New Roman" w:eastAsia="SimSun" w:hAnsi="Times New Roman" w:cs="Times New Roman"/>
          <w:kern w:val="1"/>
          <w:sz w:val="28"/>
          <w:szCs w:val="28"/>
        </w:rPr>
        <w:t xml:space="preserve">  Селявинского сельского поселения по осуществлению муниципальной политики в области регулирования бюджетных правоотношений на территории Селявинского сельского поселения</w:t>
      </w:r>
      <w:r w:rsidR="00A27343">
        <w:rPr>
          <w:rFonts w:ascii="Times New Roman" w:eastAsia="SimSun" w:hAnsi="Times New Roman" w:cs="Times New Roman"/>
          <w:kern w:val="1"/>
          <w:sz w:val="28"/>
          <w:szCs w:val="28"/>
        </w:rPr>
        <w:t>.</w:t>
      </w:r>
    </w:p>
    <w:p w:rsidR="0038093B" w:rsidRPr="0038093B" w:rsidRDefault="0038093B" w:rsidP="0038093B">
      <w:pPr>
        <w:widowControl w:val="0"/>
        <w:autoSpaceDE w:val="0"/>
        <w:autoSpaceDN w:val="0"/>
        <w:adjustRightInd w:val="0"/>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xml:space="preserve">В результате  реализации данного мероприятия предполагается  </w:t>
      </w:r>
      <w:r w:rsidRPr="0038093B">
        <w:rPr>
          <w:rFonts w:ascii="Times New Roman" w:eastAsia="Times New Roman" w:hAnsi="Times New Roman" w:cs="Times New Roman"/>
          <w:sz w:val="28"/>
          <w:szCs w:val="28"/>
          <w:lang w:eastAsia="ru-RU"/>
        </w:rPr>
        <w:t xml:space="preserve"> пов</w:t>
      </w:r>
      <w:r w:rsidRPr="0038093B">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сить </w:t>
      </w:r>
      <w:r w:rsidRPr="0038093B">
        <w:rPr>
          <w:rFonts w:ascii="Times New Roman" w:eastAsia="Times New Roman" w:hAnsi="Times New Roman" w:cs="Times New Roman"/>
          <w:sz w:val="28"/>
          <w:szCs w:val="28"/>
          <w:lang w:eastAsia="ru-RU"/>
        </w:rPr>
        <w:t xml:space="preserve"> эффективност</w:t>
      </w:r>
      <w:r>
        <w:rPr>
          <w:rFonts w:ascii="Times New Roman" w:eastAsia="Times New Roman" w:hAnsi="Times New Roman" w:cs="Times New Roman"/>
          <w:sz w:val="28"/>
          <w:szCs w:val="28"/>
          <w:lang w:eastAsia="ru-RU"/>
        </w:rPr>
        <w:t>ь</w:t>
      </w:r>
      <w:r w:rsidRPr="0038093B">
        <w:rPr>
          <w:rFonts w:ascii="Times New Roman" w:eastAsia="Times New Roman" w:hAnsi="Times New Roman" w:cs="Times New Roman"/>
          <w:sz w:val="28"/>
          <w:szCs w:val="28"/>
          <w:lang w:eastAsia="ru-RU"/>
        </w:rPr>
        <w:t xml:space="preserve"> финансового управления</w:t>
      </w:r>
      <w:r>
        <w:rPr>
          <w:rFonts w:ascii="Times New Roman" w:eastAsia="Times New Roman" w:hAnsi="Times New Roman" w:cs="Times New Roman"/>
          <w:sz w:val="28"/>
          <w:szCs w:val="28"/>
          <w:lang w:eastAsia="ru-RU"/>
        </w:rPr>
        <w:t xml:space="preserve">, а также </w:t>
      </w:r>
      <w:r w:rsidRPr="0038093B">
        <w:rPr>
          <w:rFonts w:ascii="Times New Roman" w:eastAsia="Times New Roman" w:hAnsi="Times New Roman" w:cs="Times New Roman"/>
          <w:sz w:val="28"/>
          <w:szCs w:val="28"/>
          <w:lang w:eastAsia="ru-RU"/>
        </w:rPr>
        <w:t>прозрачност</w:t>
      </w:r>
      <w:r>
        <w:rPr>
          <w:rFonts w:ascii="Times New Roman" w:eastAsia="Times New Roman" w:hAnsi="Times New Roman" w:cs="Times New Roman"/>
          <w:sz w:val="28"/>
          <w:szCs w:val="28"/>
          <w:lang w:eastAsia="ru-RU"/>
        </w:rPr>
        <w:t>ь</w:t>
      </w:r>
      <w:r w:rsidRPr="0038093B">
        <w:rPr>
          <w:rFonts w:ascii="Times New Roman" w:eastAsia="Times New Roman" w:hAnsi="Times New Roman" w:cs="Times New Roman"/>
          <w:sz w:val="28"/>
          <w:szCs w:val="28"/>
          <w:lang w:eastAsia="ru-RU"/>
        </w:rPr>
        <w:t xml:space="preserve"> проц</w:t>
      </w:r>
      <w:r w:rsidRPr="0038093B">
        <w:rPr>
          <w:rFonts w:ascii="Times New Roman" w:eastAsia="Times New Roman" w:hAnsi="Times New Roman" w:cs="Times New Roman"/>
          <w:sz w:val="28"/>
          <w:szCs w:val="28"/>
          <w:lang w:eastAsia="ru-RU"/>
        </w:rPr>
        <w:t>е</w:t>
      </w:r>
      <w:r w:rsidRPr="0038093B">
        <w:rPr>
          <w:rFonts w:ascii="Times New Roman" w:eastAsia="Times New Roman" w:hAnsi="Times New Roman" w:cs="Times New Roman"/>
          <w:sz w:val="28"/>
          <w:szCs w:val="28"/>
          <w:lang w:eastAsia="ru-RU"/>
        </w:rPr>
        <w:t>дур бюджетного процесса</w:t>
      </w:r>
      <w:r>
        <w:rPr>
          <w:rFonts w:ascii="Times New Roman" w:eastAsia="Times New Roman" w:hAnsi="Times New Roman" w:cs="Times New Roman"/>
          <w:sz w:val="28"/>
          <w:szCs w:val="28"/>
          <w:lang w:eastAsia="ru-RU"/>
        </w:rPr>
        <w:t>.</w:t>
      </w:r>
    </w:p>
    <w:p w:rsidR="0097280A" w:rsidRDefault="00A27343" w:rsidP="002A6C65">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xml:space="preserve">Указанное выше мероприятие осуществляется путем финансирования расходов на содержание Централизованной бухгалтерии администрации Селявинского сельского поселения, предусмотренных решением Совета народных депутатов Селявинского сельского поселения о бюджете Селявинского сельского поселения на очередной финансовый год и плановый период. </w:t>
      </w:r>
    </w:p>
    <w:p w:rsidR="0027461D" w:rsidRDefault="00A27343" w:rsidP="00A27343">
      <w:pPr>
        <w:widowControl w:val="0"/>
        <w:suppressAutoHyphens/>
        <w:spacing w:after="0"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программы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A27343" w:rsidRDefault="00A27343" w:rsidP="00A27343">
      <w:pPr>
        <w:widowControl w:val="0"/>
        <w:suppressAutoHyphens/>
        <w:spacing w:after="0" w:line="240" w:lineRule="auto"/>
        <w:ind w:firstLine="709"/>
        <w:jc w:val="both"/>
        <w:rPr>
          <w:rFonts w:ascii="Times New Roman" w:hAnsi="Times New Roman"/>
          <w:kern w:val="2"/>
          <w:sz w:val="28"/>
          <w:szCs w:val="28"/>
        </w:rPr>
      </w:pPr>
    </w:p>
    <w:p w:rsidR="00145024" w:rsidRPr="000B4DA2"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4. Информация по ресурсному обеспечению  подпрограммы</w:t>
      </w:r>
      <w:r w:rsidR="00145024">
        <w:rPr>
          <w:rFonts w:ascii="Times New Roman" w:eastAsia="SimSun" w:hAnsi="Times New Roman" w:cs="Times New Roman"/>
          <w:b/>
          <w:kern w:val="1"/>
          <w:sz w:val="28"/>
          <w:szCs w:val="28"/>
        </w:rPr>
        <w:t xml:space="preserve"> «</w:t>
      </w:r>
      <w:r w:rsidR="00145024"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r w:rsidR="00145024" w:rsidRPr="000B4DA2">
        <w:rPr>
          <w:rFonts w:ascii="Times New Roman" w:eastAsia="SimSun" w:hAnsi="Times New Roman" w:cs="Times New Roman"/>
          <w:b/>
          <w:kern w:val="1"/>
          <w:sz w:val="28"/>
          <w:szCs w:val="28"/>
        </w:rPr>
        <w:t xml:space="preserve"> </w:t>
      </w:r>
    </w:p>
    <w:p w:rsidR="00300029" w:rsidRPr="00A3271C" w:rsidRDefault="00300029" w:rsidP="00300029">
      <w:pPr>
        <w:widowControl w:val="0"/>
        <w:suppressAutoHyphens/>
        <w:spacing w:after="0" w:line="240" w:lineRule="auto"/>
        <w:ind w:firstLine="709"/>
        <w:jc w:val="both"/>
        <w:rPr>
          <w:rFonts w:ascii="Times New Roman" w:eastAsia="SimSun" w:hAnsi="Times New Roman" w:cs="Times New Roman"/>
          <w:kern w:val="1"/>
          <w:sz w:val="28"/>
          <w:szCs w:val="28"/>
        </w:rPr>
      </w:pPr>
    </w:p>
    <w:p w:rsidR="00300029" w:rsidRPr="00A3271C" w:rsidRDefault="00300029" w:rsidP="00EE5154">
      <w:pPr>
        <w:spacing w:after="0" w:line="360" w:lineRule="auto"/>
        <w:jc w:val="both"/>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бюджета подпрограммы составляет в 201</w:t>
      </w:r>
      <w:r w:rsidR="00F641AE">
        <w:rPr>
          <w:rFonts w:ascii="Times New Roman" w:hAnsi="Times New Roman" w:cs="Times New Roman"/>
          <w:sz w:val="28"/>
          <w:szCs w:val="28"/>
        </w:rPr>
        <w:t>7</w:t>
      </w:r>
      <w:r w:rsidRPr="00A3271C">
        <w:rPr>
          <w:rFonts w:ascii="Times New Roman" w:hAnsi="Times New Roman" w:cs="Times New Roman"/>
          <w:sz w:val="28"/>
          <w:szCs w:val="28"/>
        </w:rPr>
        <w:t xml:space="preserve"> – </w:t>
      </w:r>
      <w:r w:rsidR="00F641AE">
        <w:rPr>
          <w:rFonts w:ascii="Times New Roman" w:hAnsi="Times New Roman" w:cs="Times New Roman"/>
          <w:sz w:val="28"/>
          <w:szCs w:val="28"/>
        </w:rPr>
        <w:t>2020</w:t>
      </w:r>
      <w:r w:rsidRPr="00A3271C">
        <w:rPr>
          <w:rFonts w:ascii="Times New Roman" w:hAnsi="Times New Roman" w:cs="Times New Roman"/>
          <w:sz w:val="28"/>
          <w:szCs w:val="28"/>
        </w:rPr>
        <w:t xml:space="preserve"> годах – </w:t>
      </w:r>
      <w:r w:rsidR="00F641AE">
        <w:rPr>
          <w:rFonts w:ascii="Times New Roman" w:hAnsi="Times New Roman" w:cs="Times New Roman"/>
          <w:sz w:val="28"/>
          <w:szCs w:val="28"/>
        </w:rPr>
        <w:t>8</w:t>
      </w:r>
      <w:r w:rsidR="00C37B49">
        <w:rPr>
          <w:rFonts w:ascii="Times New Roman" w:hAnsi="Times New Roman" w:cs="Times New Roman"/>
          <w:sz w:val="28"/>
          <w:szCs w:val="28"/>
        </w:rPr>
        <w:t>0</w:t>
      </w:r>
      <w:r w:rsidR="00B76C5F" w:rsidRPr="00A3271C">
        <w:rPr>
          <w:rFonts w:ascii="Times New Roman" w:hAnsi="Times New Roman" w:cs="Times New Roman"/>
          <w:sz w:val="28"/>
          <w:szCs w:val="28"/>
        </w:rPr>
        <w:t xml:space="preserve"> </w:t>
      </w:r>
      <w:r w:rsidRPr="00A3271C">
        <w:rPr>
          <w:rFonts w:ascii="Times New Roman" w:hAnsi="Times New Roman" w:cs="Times New Roman"/>
          <w:sz w:val="28"/>
          <w:szCs w:val="28"/>
        </w:rPr>
        <w:t>тыс.</w:t>
      </w:r>
      <w:r w:rsidR="00DC7490">
        <w:rPr>
          <w:rFonts w:ascii="Times New Roman" w:hAnsi="Times New Roman" w:cs="Times New Roman"/>
          <w:sz w:val="28"/>
          <w:szCs w:val="28"/>
        </w:rPr>
        <w:t xml:space="preserve"> </w:t>
      </w:r>
      <w:r w:rsidRPr="00A3271C">
        <w:rPr>
          <w:rFonts w:ascii="Times New Roman" w:hAnsi="Times New Roman" w:cs="Times New Roman"/>
          <w:sz w:val="28"/>
          <w:szCs w:val="28"/>
        </w:rPr>
        <w:t>рублей, в том числе по годам</w:t>
      </w:r>
      <w:r w:rsidR="00824A6C">
        <w:rPr>
          <w:rFonts w:ascii="Times New Roman" w:hAnsi="Times New Roman" w:cs="Times New Roman"/>
          <w:sz w:val="28"/>
          <w:szCs w:val="28"/>
        </w:rPr>
        <w:t>:</w:t>
      </w:r>
    </w:p>
    <w:p w:rsidR="00B76C5F" w:rsidRPr="00A3271C" w:rsidRDefault="00E55D8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271C">
        <w:rPr>
          <w:rFonts w:ascii="Times New Roman" w:eastAsia="Times New Roman" w:hAnsi="Times New Roman" w:cs="Times New Roman"/>
          <w:sz w:val="28"/>
          <w:szCs w:val="28"/>
          <w:lang w:eastAsia="ru-RU"/>
        </w:rPr>
        <w:t>201</w:t>
      </w:r>
      <w:r w:rsidR="00F641AE">
        <w:rPr>
          <w:rFonts w:ascii="Times New Roman" w:eastAsia="Times New Roman" w:hAnsi="Times New Roman" w:cs="Times New Roman"/>
          <w:sz w:val="28"/>
          <w:szCs w:val="28"/>
          <w:lang w:eastAsia="ru-RU"/>
        </w:rPr>
        <w:t>7</w:t>
      </w:r>
      <w:r w:rsidRPr="00A3271C">
        <w:rPr>
          <w:rFonts w:ascii="Times New Roman" w:eastAsia="Times New Roman" w:hAnsi="Times New Roman" w:cs="Times New Roman"/>
          <w:sz w:val="28"/>
          <w:szCs w:val="28"/>
          <w:lang w:eastAsia="ru-RU"/>
        </w:rPr>
        <w:t xml:space="preserve"> год –</w:t>
      </w:r>
      <w:r w:rsidR="00C37B49">
        <w:rPr>
          <w:rFonts w:ascii="Times New Roman" w:eastAsia="Times New Roman" w:hAnsi="Times New Roman" w:cs="Times New Roman"/>
          <w:sz w:val="28"/>
          <w:szCs w:val="28"/>
          <w:lang w:eastAsia="ru-RU"/>
        </w:rPr>
        <w:t xml:space="preserve">20 </w:t>
      </w:r>
      <w:r w:rsidR="00B76C5F" w:rsidRPr="00A3271C">
        <w:rPr>
          <w:rFonts w:ascii="Times New Roman" w:eastAsia="Times New Roman" w:hAnsi="Times New Roman" w:cs="Times New Roman"/>
          <w:sz w:val="28"/>
          <w:szCs w:val="28"/>
          <w:lang w:eastAsia="ru-RU"/>
        </w:rPr>
        <w:t>тыс. рублей;</w:t>
      </w:r>
    </w:p>
    <w:p w:rsidR="00B76C5F" w:rsidRPr="00A3271C" w:rsidRDefault="00B76C5F"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271C">
        <w:rPr>
          <w:rFonts w:ascii="Times New Roman" w:eastAsia="Times New Roman" w:hAnsi="Times New Roman" w:cs="Times New Roman"/>
          <w:sz w:val="28"/>
          <w:szCs w:val="28"/>
          <w:lang w:eastAsia="ru-RU"/>
        </w:rPr>
        <w:t>2</w:t>
      </w:r>
      <w:r w:rsidR="00F641AE">
        <w:rPr>
          <w:rFonts w:ascii="Times New Roman" w:eastAsia="Times New Roman" w:hAnsi="Times New Roman" w:cs="Times New Roman"/>
          <w:sz w:val="28"/>
          <w:szCs w:val="28"/>
          <w:lang w:eastAsia="ru-RU"/>
        </w:rPr>
        <w:t>018</w:t>
      </w:r>
      <w:r w:rsidR="00C37B49">
        <w:rPr>
          <w:rFonts w:ascii="Times New Roman" w:eastAsia="Times New Roman" w:hAnsi="Times New Roman" w:cs="Times New Roman"/>
          <w:sz w:val="28"/>
          <w:szCs w:val="28"/>
          <w:lang w:eastAsia="ru-RU"/>
        </w:rPr>
        <w:t xml:space="preserve"> год – 20</w:t>
      </w:r>
      <w:r w:rsidRPr="00A3271C">
        <w:rPr>
          <w:rFonts w:ascii="Times New Roman" w:eastAsia="Times New Roman" w:hAnsi="Times New Roman" w:cs="Times New Roman"/>
          <w:sz w:val="28"/>
          <w:szCs w:val="28"/>
          <w:lang w:eastAsia="ru-RU"/>
        </w:rPr>
        <w:t xml:space="preserve"> тыс. рублей;</w:t>
      </w:r>
    </w:p>
    <w:p w:rsidR="00B76C5F"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F641AE">
        <w:rPr>
          <w:rFonts w:ascii="Times New Roman" w:eastAsia="Times New Roman" w:hAnsi="Times New Roman" w:cs="Times New Roman"/>
          <w:sz w:val="28"/>
          <w:szCs w:val="28"/>
          <w:lang w:eastAsia="ru-RU"/>
        </w:rPr>
        <w:t>9</w:t>
      </w:r>
      <w:r w:rsidR="0027461D" w:rsidRPr="00A3271C">
        <w:rPr>
          <w:rFonts w:ascii="Times New Roman" w:eastAsia="Times New Roman" w:hAnsi="Times New Roman" w:cs="Times New Roman"/>
          <w:sz w:val="28"/>
          <w:szCs w:val="28"/>
          <w:lang w:eastAsia="ru-RU"/>
        </w:rPr>
        <w:t xml:space="preserve"> год – </w:t>
      </w:r>
      <w:r w:rsidR="00C37B49">
        <w:rPr>
          <w:rFonts w:ascii="Times New Roman" w:eastAsia="Times New Roman" w:hAnsi="Times New Roman" w:cs="Times New Roman"/>
          <w:sz w:val="28"/>
          <w:szCs w:val="28"/>
          <w:lang w:eastAsia="ru-RU"/>
        </w:rPr>
        <w:t>20</w:t>
      </w:r>
      <w:r w:rsidR="00F641AE">
        <w:rPr>
          <w:rFonts w:ascii="Times New Roman" w:eastAsia="Times New Roman" w:hAnsi="Times New Roman" w:cs="Times New Roman"/>
          <w:sz w:val="28"/>
          <w:szCs w:val="28"/>
          <w:lang w:eastAsia="ru-RU"/>
        </w:rPr>
        <w:t xml:space="preserve"> тыс. рублей;</w:t>
      </w:r>
    </w:p>
    <w:p w:rsidR="00F641AE" w:rsidRDefault="00F641AE"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20 тыс. рублей.</w:t>
      </w:r>
    </w:p>
    <w:p w:rsidR="00A27343" w:rsidRDefault="00A27343" w:rsidP="00AD331D">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lastRenderedPageBreak/>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86415" w:rsidRPr="00A3271C"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Подпрограмма</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A3271C"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286415" w:rsidRPr="00A3271C" w:rsidRDefault="00D73C46"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r w:rsidR="00A2734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286415" w:rsidRPr="00A3271C"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«Повышение устойчивости бюджета поселения»</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1"/>
        <w:gridCol w:w="6195"/>
      </w:tblGrid>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w:t>
            </w:r>
            <w:r w:rsidRPr="002A6C65">
              <w:rPr>
                <w:rFonts w:ascii="Times New Roman" w:eastAsia="Times New Roman" w:hAnsi="Times New Roman" w:cs="Times New Roman"/>
                <w:sz w:val="24"/>
                <w:szCs w:val="24"/>
                <w:lang w:eastAsia="ru-RU"/>
              </w:rPr>
              <w:t>и</w:t>
            </w:r>
            <w:r w:rsidRPr="002A6C65">
              <w:rPr>
                <w:rFonts w:ascii="Times New Roman" w:eastAsia="Times New Roman" w:hAnsi="Times New Roman" w:cs="Times New Roman"/>
                <w:sz w:val="24"/>
                <w:szCs w:val="24"/>
                <w:lang w:eastAsia="ru-RU"/>
              </w:rPr>
              <w:t>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w:t>
            </w:r>
            <w:r w:rsidR="000B4DA2" w:rsidRPr="002A6C65">
              <w:rPr>
                <w:rFonts w:ascii="Times New Roman" w:eastAsia="Times New Roman" w:hAnsi="Times New Roman" w:cs="Times New Roman"/>
                <w:sz w:val="24"/>
                <w:szCs w:val="24"/>
                <w:lang w:eastAsia="ru-RU"/>
              </w:rPr>
              <w:t>с</w:t>
            </w:r>
            <w:r w:rsidR="000B4DA2" w:rsidRPr="002A6C65">
              <w:rPr>
                <w:rFonts w:ascii="Times New Roman" w:eastAsia="Times New Roman" w:hAnsi="Times New Roman" w:cs="Times New Roman"/>
                <w:sz w:val="24"/>
                <w:szCs w:val="24"/>
                <w:lang w:eastAsia="ru-RU"/>
              </w:rPr>
              <w:t>кинского муниципального района Воронежской области</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w:t>
            </w:r>
            <w:r w:rsidR="000B4DA2" w:rsidRPr="002A6C65">
              <w:rPr>
                <w:rFonts w:ascii="Times New Roman" w:eastAsia="Times New Roman" w:hAnsi="Times New Roman" w:cs="Times New Roman"/>
                <w:sz w:val="24"/>
                <w:szCs w:val="24"/>
                <w:lang w:eastAsia="ru-RU"/>
              </w:rPr>
              <w:t>с</w:t>
            </w:r>
            <w:r w:rsidR="000B4DA2" w:rsidRPr="002A6C65">
              <w:rPr>
                <w:rFonts w:ascii="Times New Roman" w:eastAsia="Times New Roman" w:hAnsi="Times New Roman" w:cs="Times New Roman"/>
                <w:sz w:val="24"/>
                <w:szCs w:val="24"/>
                <w:lang w:eastAsia="ru-RU"/>
              </w:rPr>
              <w:t>кинского муниципального района Воронежской области</w:t>
            </w:r>
          </w:p>
        </w:tc>
      </w:tr>
      <w:tr w:rsidR="00286415" w:rsidRPr="00A3271C" w:rsidTr="00AF7369">
        <w:trPr>
          <w:trHeight w:val="995"/>
        </w:trPr>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w:t>
            </w:r>
            <w:r w:rsidRPr="002A6C65">
              <w:rPr>
                <w:rFonts w:ascii="Times New Roman" w:eastAsia="Times New Roman" w:hAnsi="Times New Roman" w:cs="Times New Roman"/>
                <w:sz w:val="24"/>
                <w:szCs w:val="24"/>
                <w:lang w:eastAsia="ru-RU"/>
              </w:rPr>
              <w:t>н</w:t>
            </w:r>
            <w:r w:rsidRPr="002A6C65">
              <w:rPr>
                <w:rFonts w:ascii="Times New Roman" w:eastAsia="Times New Roman" w:hAnsi="Times New Roman" w:cs="Times New Roman"/>
                <w:sz w:val="24"/>
                <w:szCs w:val="24"/>
                <w:lang w:eastAsia="ru-RU"/>
              </w:rPr>
              <w:t>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Повысить устойчивость бюджета поселения.</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создание резервного фонда для финансового обеспеч</w:t>
            </w:r>
            <w:r w:rsidRPr="002A6C65">
              <w:rPr>
                <w:rFonts w:ascii="Times New Roman" w:eastAsia="Times New Roman" w:hAnsi="Times New Roman" w:cs="Times New Roman"/>
                <w:bCs/>
                <w:sz w:val="24"/>
                <w:szCs w:val="24"/>
                <w:lang w:eastAsia="ru-RU"/>
              </w:rPr>
              <w:t>е</w:t>
            </w:r>
            <w:r w:rsidRPr="002A6C65">
              <w:rPr>
                <w:rFonts w:ascii="Times New Roman" w:eastAsia="Times New Roman" w:hAnsi="Times New Roman" w:cs="Times New Roman"/>
                <w:bCs/>
                <w:sz w:val="24"/>
                <w:szCs w:val="24"/>
                <w:lang w:eastAsia="ru-RU"/>
              </w:rPr>
              <w:t>ния аварийно-восстановительных работ и иных мер</w:t>
            </w:r>
            <w:r w:rsidRPr="002A6C65">
              <w:rPr>
                <w:rFonts w:ascii="Times New Roman" w:eastAsia="Times New Roman" w:hAnsi="Times New Roman" w:cs="Times New Roman"/>
                <w:bCs/>
                <w:sz w:val="24"/>
                <w:szCs w:val="24"/>
                <w:lang w:eastAsia="ru-RU"/>
              </w:rPr>
              <w:t>о</w:t>
            </w:r>
            <w:r w:rsidRPr="002A6C65">
              <w:rPr>
                <w:rFonts w:ascii="Times New Roman" w:eastAsia="Times New Roman" w:hAnsi="Times New Roman" w:cs="Times New Roman"/>
                <w:bCs/>
                <w:sz w:val="24"/>
                <w:szCs w:val="24"/>
                <w:lang w:eastAsia="ru-RU"/>
              </w:rPr>
              <w:t>приятий, связанных с предупреждением и ликвидацией последствий стихийных бедствий и других чрезвычайных ситуаций;</w:t>
            </w:r>
          </w:p>
          <w:p w:rsidR="00D115A2" w:rsidRPr="002A6C65"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2A6C6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исполнение бюджета на </w:t>
            </w:r>
            <w:r w:rsidR="0027461D" w:rsidRPr="002A6C65">
              <w:rPr>
                <w:rFonts w:ascii="Times New Roman" w:eastAsia="Times New Roman" w:hAnsi="Times New Roman" w:cs="Times New Roman"/>
                <w:sz w:val="24"/>
                <w:szCs w:val="24"/>
                <w:lang w:eastAsia="ru-RU"/>
              </w:rPr>
              <w:t>к</w:t>
            </w:r>
            <w:r w:rsidRPr="002A6C65">
              <w:rPr>
                <w:rFonts w:ascii="Times New Roman" w:eastAsia="Times New Roman" w:hAnsi="Times New Roman" w:cs="Times New Roman"/>
                <w:sz w:val="24"/>
                <w:szCs w:val="24"/>
                <w:lang w:eastAsia="ru-RU"/>
              </w:rPr>
              <w:t xml:space="preserve">онец </w:t>
            </w:r>
            <w:r w:rsidR="00AD331D">
              <w:rPr>
                <w:rFonts w:ascii="Times New Roman" w:eastAsia="Times New Roman" w:hAnsi="Times New Roman" w:cs="Times New Roman"/>
                <w:sz w:val="24"/>
                <w:szCs w:val="24"/>
                <w:lang w:eastAsia="ru-RU"/>
              </w:rPr>
              <w:t>года по соответству</w:t>
            </w:r>
            <w:r w:rsidR="00AD331D">
              <w:rPr>
                <w:rFonts w:ascii="Times New Roman" w:eastAsia="Times New Roman" w:hAnsi="Times New Roman" w:cs="Times New Roman"/>
                <w:sz w:val="24"/>
                <w:szCs w:val="24"/>
                <w:lang w:eastAsia="ru-RU"/>
              </w:rPr>
              <w:t>ю</w:t>
            </w:r>
            <w:r w:rsidR="00AD331D">
              <w:rPr>
                <w:rFonts w:ascii="Times New Roman" w:eastAsia="Times New Roman" w:hAnsi="Times New Roman" w:cs="Times New Roman"/>
                <w:sz w:val="24"/>
                <w:szCs w:val="24"/>
                <w:lang w:eastAsia="ru-RU"/>
              </w:rPr>
              <w:t>щим</w:t>
            </w:r>
            <w:r w:rsidRPr="002A6C65">
              <w:rPr>
                <w:rFonts w:ascii="Times New Roman" w:eastAsia="Times New Roman" w:hAnsi="Times New Roman" w:cs="Times New Roman"/>
                <w:sz w:val="24"/>
                <w:szCs w:val="24"/>
                <w:lang w:eastAsia="ru-RU"/>
              </w:rPr>
              <w:t xml:space="preserve"> стать</w:t>
            </w:r>
            <w:r w:rsidR="005353A1">
              <w:rPr>
                <w:rFonts w:ascii="Times New Roman" w:eastAsia="Times New Roman" w:hAnsi="Times New Roman" w:cs="Times New Roman"/>
                <w:sz w:val="24"/>
                <w:szCs w:val="24"/>
                <w:lang w:eastAsia="ru-RU"/>
              </w:rPr>
              <w:t>ям</w:t>
            </w:r>
            <w:r w:rsidRPr="002A6C65">
              <w:rPr>
                <w:rFonts w:ascii="Times New Roman" w:eastAsia="Times New Roman" w:hAnsi="Times New Roman" w:cs="Times New Roman"/>
                <w:sz w:val="24"/>
                <w:szCs w:val="24"/>
                <w:lang w:eastAsia="ru-RU"/>
              </w:rPr>
              <w:t>;</w:t>
            </w:r>
          </w:p>
          <w:p w:rsidR="00D115A2"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sz w:val="24"/>
                <w:szCs w:val="24"/>
                <w:lang w:eastAsia="ru-RU"/>
              </w:rPr>
              <w:t>-</w:t>
            </w:r>
            <w:r w:rsidR="00D115A2" w:rsidRPr="002A6C65">
              <w:rPr>
                <w:rFonts w:ascii="Times New Roman" w:eastAsia="Times New Roman" w:hAnsi="Times New Roman" w:cs="Times New Roman"/>
                <w:sz w:val="24"/>
                <w:szCs w:val="24"/>
                <w:lang w:eastAsia="ru-RU"/>
              </w:rPr>
              <w:t xml:space="preserve"> </w:t>
            </w:r>
            <w:r w:rsidR="00844AEB">
              <w:rPr>
                <w:rFonts w:ascii="Times New Roman" w:eastAsia="Times New Roman" w:hAnsi="Times New Roman" w:cs="Times New Roman"/>
                <w:sz w:val="24"/>
                <w:szCs w:val="24"/>
                <w:lang w:eastAsia="ru-RU"/>
              </w:rPr>
              <w:t>о</w:t>
            </w:r>
            <w:r w:rsidR="00844AEB" w:rsidRPr="00844AEB">
              <w:rPr>
                <w:rFonts w:ascii="Times New Roman" w:hAnsi="Times New Roman" w:cs="Times New Roman"/>
                <w:kern w:val="2"/>
                <w:sz w:val="24"/>
                <w:szCs w:val="24"/>
              </w:rPr>
              <w:t>тношение объема муниципаль</w:t>
            </w:r>
            <w:r w:rsidR="00844AEB" w:rsidRPr="00844AEB">
              <w:rPr>
                <w:rFonts w:ascii="Times New Roman" w:hAnsi="Times New Roman" w:cs="Times New Roman"/>
                <w:kern w:val="2"/>
                <w:sz w:val="24"/>
                <w:szCs w:val="24"/>
              </w:rPr>
              <w:softHyphen/>
              <w:t>ного долга С</w:t>
            </w:r>
            <w:r w:rsidR="00844AEB">
              <w:rPr>
                <w:rFonts w:ascii="Times New Roman" w:hAnsi="Times New Roman" w:cs="Times New Roman"/>
                <w:kern w:val="2"/>
                <w:sz w:val="24"/>
                <w:szCs w:val="24"/>
              </w:rPr>
              <w:t>е</w:t>
            </w:r>
            <w:r w:rsidR="00844AEB" w:rsidRPr="00844AEB">
              <w:rPr>
                <w:rFonts w:ascii="Times New Roman" w:hAnsi="Times New Roman" w:cs="Times New Roman"/>
                <w:kern w:val="2"/>
                <w:sz w:val="24"/>
                <w:szCs w:val="24"/>
              </w:rPr>
              <w:t>лявинского сельского поселения к общему годовому объему доходов местного бюд</w:t>
            </w:r>
            <w:r w:rsidR="00844AEB" w:rsidRPr="00844AEB">
              <w:rPr>
                <w:rFonts w:ascii="Times New Roman" w:hAnsi="Times New Roman" w:cs="Times New Roman"/>
                <w:kern w:val="2"/>
                <w:sz w:val="24"/>
                <w:szCs w:val="24"/>
              </w:rPr>
              <w:softHyphen/>
              <w:t>жета без учета объема безвоз</w:t>
            </w:r>
            <w:r w:rsidR="00844AEB" w:rsidRPr="00844AEB">
              <w:rPr>
                <w:rFonts w:ascii="Times New Roman" w:hAnsi="Times New Roman" w:cs="Times New Roman"/>
                <w:kern w:val="2"/>
                <w:sz w:val="24"/>
                <w:szCs w:val="24"/>
              </w:rPr>
              <w:softHyphen/>
              <w:t>мездных п</w:t>
            </w:r>
            <w:r w:rsidR="00844AEB" w:rsidRPr="00844AEB">
              <w:rPr>
                <w:rFonts w:ascii="Times New Roman" w:hAnsi="Times New Roman" w:cs="Times New Roman"/>
                <w:kern w:val="2"/>
                <w:sz w:val="24"/>
                <w:szCs w:val="24"/>
              </w:rPr>
              <w:t>о</w:t>
            </w:r>
            <w:r w:rsidR="00844AEB" w:rsidRPr="00844AEB">
              <w:rPr>
                <w:rFonts w:ascii="Times New Roman" w:hAnsi="Times New Roman" w:cs="Times New Roman"/>
                <w:kern w:val="2"/>
                <w:sz w:val="24"/>
                <w:szCs w:val="24"/>
              </w:rPr>
              <w:t>ступлений</w:t>
            </w:r>
            <w:r w:rsidR="00844AEB">
              <w:rPr>
                <w:rFonts w:ascii="Times New Roman" w:hAnsi="Times New Roman" w:cs="Times New Roman"/>
                <w:kern w:val="2"/>
                <w:sz w:val="24"/>
                <w:szCs w:val="24"/>
              </w:rPr>
              <w:t>;</w:t>
            </w:r>
          </w:p>
          <w:p w:rsidR="00AD331D" w:rsidRDefault="00844AEB"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д</w:t>
            </w:r>
            <w:r w:rsidRPr="00844AEB">
              <w:rPr>
                <w:rFonts w:ascii="Times New Roman" w:hAnsi="Times New Roman" w:cs="Times New Roman"/>
                <w:kern w:val="2"/>
                <w:sz w:val="24"/>
                <w:szCs w:val="24"/>
              </w:rPr>
              <w:t>оля расходов на обслуживание муниципального долга Селявинского сельского поселения в объеме расходов м</w:t>
            </w:r>
            <w:r w:rsidRPr="00844AEB">
              <w:rPr>
                <w:rFonts w:ascii="Times New Roman" w:hAnsi="Times New Roman" w:cs="Times New Roman"/>
                <w:kern w:val="2"/>
                <w:sz w:val="24"/>
                <w:szCs w:val="24"/>
              </w:rPr>
              <w:t>е</w:t>
            </w:r>
            <w:r w:rsidRPr="00844AEB">
              <w:rPr>
                <w:rFonts w:ascii="Times New Roman" w:hAnsi="Times New Roman" w:cs="Times New Roman"/>
                <w:kern w:val="2"/>
                <w:sz w:val="24"/>
                <w:szCs w:val="24"/>
              </w:rPr>
              <w:t>стного бюджета, за исключе</w:t>
            </w:r>
            <w:r w:rsidRPr="00844AEB">
              <w:rPr>
                <w:rFonts w:ascii="Times New Roman" w:hAnsi="Times New Roman" w:cs="Times New Roman"/>
                <w:kern w:val="2"/>
                <w:sz w:val="24"/>
                <w:szCs w:val="24"/>
              </w:rPr>
              <w:softHyphen/>
              <w:t>нием объема расходов, кот</w:t>
            </w:r>
            <w:r w:rsidRPr="00844AEB">
              <w:rPr>
                <w:rFonts w:ascii="Times New Roman" w:hAnsi="Times New Roman" w:cs="Times New Roman"/>
                <w:kern w:val="2"/>
                <w:sz w:val="24"/>
                <w:szCs w:val="24"/>
              </w:rPr>
              <w:t>о</w:t>
            </w:r>
            <w:r w:rsidRPr="00844AEB">
              <w:rPr>
                <w:rFonts w:ascii="Times New Roman" w:hAnsi="Times New Roman" w:cs="Times New Roman"/>
                <w:kern w:val="2"/>
                <w:sz w:val="24"/>
                <w:szCs w:val="24"/>
              </w:rPr>
              <w:t>рые осуществляются за счет субвен</w:t>
            </w:r>
            <w:r w:rsidRPr="00844AEB">
              <w:rPr>
                <w:rFonts w:ascii="Times New Roman" w:hAnsi="Times New Roman" w:cs="Times New Roman"/>
                <w:kern w:val="2"/>
                <w:sz w:val="24"/>
                <w:szCs w:val="24"/>
              </w:rPr>
              <w:softHyphen/>
              <w:t>ций, предоставляемых из бюдже</w:t>
            </w:r>
            <w:r w:rsidRPr="00844AEB">
              <w:rPr>
                <w:rFonts w:ascii="Times New Roman" w:hAnsi="Times New Roman" w:cs="Times New Roman"/>
                <w:kern w:val="2"/>
                <w:sz w:val="24"/>
                <w:szCs w:val="24"/>
              </w:rPr>
              <w:softHyphen/>
              <w:t>тов бюджетной системы Россий</w:t>
            </w:r>
            <w:r w:rsidRPr="00844AEB">
              <w:rPr>
                <w:rFonts w:ascii="Times New Roman" w:hAnsi="Times New Roman" w:cs="Times New Roman"/>
                <w:kern w:val="2"/>
                <w:sz w:val="24"/>
                <w:szCs w:val="24"/>
              </w:rPr>
              <w:softHyphen/>
              <w:t>ской Федерации</w:t>
            </w:r>
            <w:r w:rsidR="00AD331D">
              <w:rPr>
                <w:rFonts w:ascii="Times New Roman" w:hAnsi="Times New Roman" w:cs="Times New Roman"/>
                <w:kern w:val="2"/>
                <w:sz w:val="24"/>
                <w:szCs w:val="24"/>
              </w:rPr>
              <w:t>;</w:t>
            </w:r>
          </w:p>
          <w:p w:rsidR="00AD331D"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число случаев нарушения установленных сроков выд</w:t>
            </w:r>
            <w:r>
              <w:rPr>
                <w:rFonts w:ascii="Times New Roman" w:hAnsi="Times New Roman" w:cs="Times New Roman"/>
                <w:kern w:val="2"/>
                <w:sz w:val="24"/>
                <w:szCs w:val="24"/>
              </w:rPr>
              <w:t>е</w:t>
            </w:r>
            <w:r>
              <w:rPr>
                <w:rFonts w:ascii="Times New Roman" w:hAnsi="Times New Roman" w:cs="Times New Roman"/>
                <w:kern w:val="2"/>
                <w:sz w:val="24"/>
                <w:szCs w:val="24"/>
              </w:rPr>
              <w:t>ления средств из резервного фонда администрации Сел</w:t>
            </w:r>
            <w:r>
              <w:rPr>
                <w:rFonts w:ascii="Times New Roman" w:hAnsi="Times New Roman" w:cs="Times New Roman"/>
                <w:kern w:val="2"/>
                <w:sz w:val="24"/>
                <w:szCs w:val="24"/>
              </w:rPr>
              <w:t>я</w:t>
            </w:r>
            <w:r>
              <w:rPr>
                <w:rFonts w:ascii="Times New Roman" w:hAnsi="Times New Roman" w:cs="Times New Roman"/>
                <w:kern w:val="2"/>
                <w:sz w:val="24"/>
                <w:szCs w:val="24"/>
              </w:rPr>
              <w:t>винского сельского поселения.</w:t>
            </w:r>
          </w:p>
          <w:p w:rsidR="00844AEB" w:rsidRPr="002A6C6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2017 - 2020</w:t>
            </w:r>
            <w:r w:rsidRPr="002A6C65">
              <w:rPr>
                <w:rFonts w:ascii="Times New Roman" w:eastAsia="Calibri" w:hAnsi="Times New Roman" w:cs="Times New Roman"/>
                <w:sz w:val="24"/>
                <w:szCs w:val="24"/>
              </w:rPr>
              <w:t xml:space="preserve"> годы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w:t>
            </w:r>
            <w:r w:rsidRPr="002A6C65">
              <w:rPr>
                <w:rFonts w:ascii="Times New Roman" w:eastAsia="Times New Roman" w:hAnsi="Times New Roman" w:cs="Times New Roman"/>
                <w:sz w:val="24"/>
                <w:szCs w:val="24"/>
                <w:lang w:eastAsia="ru-RU"/>
              </w:rPr>
              <w:t>с</w:t>
            </w:r>
            <w:r w:rsidRPr="002A6C65">
              <w:rPr>
                <w:rFonts w:ascii="Times New Roman" w:eastAsia="Times New Roman" w:hAnsi="Times New Roman" w:cs="Times New Roman"/>
                <w:sz w:val="24"/>
                <w:szCs w:val="24"/>
                <w:lang w:eastAsia="ru-RU"/>
              </w:rPr>
              <w:t>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Объем ассигнований местного бюджета подпрограммы </w:t>
            </w:r>
            <w:r w:rsidR="00F641AE">
              <w:rPr>
                <w:rFonts w:ascii="Times New Roman" w:eastAsia="Times New Roman" w:hAnsi="Times New Roman" w:cs="Times New Roman"/>
                <w:sz w:val="24"/>
                <w:szCs w:val="24"/>
                <w:lang w:eastAsia="ru-RU"/>
              </w:rPr>
              <w:t>2017 - 2020</w:t>
            </w:r>
            <w:r w:rsidR="005353A1">
              <w:rPr>
                <w:rFonts w:ascii="Times New Roman" w:eastAsia="Times New Roman" w:hAnsi="Times New Roman" w:cs="Times New Roman"/>
                <w:sz w:val="24"/>
                <w:szCs w:val="24"/>
                <w:lang w:eastAsia="ru-RU"/>
              </w:rPr>
              <w:t xml:space="preserve"> </w:t>
            </w:r>
            <w:r w:rsidR="00E55D88" w:rsidRPr="002A6C65">
              <w:rPr>
                <w:rFonts w:ascii="Times New Roman" w:eastAsia="Times New Roman" w:hAnsi="Times New Roman" w:cs="Times New Roman"/>
                <w:sz w:val="24"/>
                <w:szCs w:val="24"/>
                <w:lang w:eastAsia="ru-RU"/>
              </w:rPr>
              <w:t xml:space="preserve">годы </w:t>
            </w:r>
            <w:r w:rsidR="00F641AE">
              <w:rPr>
                <w:rFonts w:ascii="Times New Roman" w:eastAsia="Times New Roman" w:hAnsi="Times New Roman" w:cs="Times New Roman"/>
                <w:sz w:val="24"/>
                <w:szCs w:val="24"/>
                <w:lang w:eastAsia="ru-RU"/>
              </w:rPr>
              <w:t>428</w:t>
            </w:r>
            <w:r w:rsidRPr="002A6C65">
              <w:rPr>
                <w:rFonts w:ascii="Times New Roman" w:eastAsia="Times New Roman" w:hAnsi="Times New Roman" w:cs="Times New Roman"/>
                <w:sz w:val="24"/>
                <w:szCs w:val="24"/>
                <w:lang w:eastAsia="ru-RU"/>
              </w:rPr>
              <w:t xml:space="preserve"> тыс. рублей, в том числе: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7</w:t>
            </w:r>
            <w:r w:rsidRPr="002A6C65">
              <w:rPr>
                <w:rFonts w:ascii="Times New Roman" w:eastAsia="Times New Roman" w:hAnsi="Times New Roman" w:cs="Times New Roman"/>
                <w:sz w:val="24"/>
                <w:szCs w:val="24"/>
                <w:lang w:eastAsia="ru-RU"/>
              </w:rPr>
              <w:t xml:space="preserve"> год – </w:t>
            </w:r>
            <w:r w:rsidR="00C37B49">
              <w:rPr>
                <w:rFonts w:ascii="Times New Roman" w:eastAsia="Times New Roman" w:hAnsi="Times New Roman" w:cs="Times New Roman"/>
                <w:sz w:val="24"/>
                <w:szCs w:val="24"/>
                <w:lang w:eastAsia="ru-RU"/>
              </w:rPr>
              <w:t>107</w:t>
            </w:r>
            <w:r w:rsidR="00B76C5F" w:rsidRPr="002A6C65">
              <w:rPr>
                <w:rFonts w:ascii="Times New Roman" w:eastAsia="Times New Roman" w:hAnsi="Times New Roman" w:cs="Times New Roman"/>
                <w:sz w:val="24"/>
                <w:szCs w:val="24"/>
                <w:lang w:eastAsia="ru-RU"/>
              </w:rPr>
              <w:t xml:space="preserve"> </w:t>
            </w:r>
            <w:r w:rsidRPr="002A6C65">
              <w:rPr>
                <w:rFonts w:ascii="Times New Roman" w:eastAsia="Times New Roman" w:hAnsi="Times New Roman" w:cs="Times New Roman"/>
                <w:sz w:val="24"/>
                <w:szCs w:val="24"/>
                <w:lang w:eastAsia="ru-RU"/>
              </w:rPr>
              <w:t>тыс. рублей;</w:t>
            </w:r>
          </w:p>
          <w:p w:rsidR="00286415" w:rsidRPr="002A6C65" w:rsidRDefault="00F641AE"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286415" w:rsidRPr="002A6C65">
              <w:rPr>
                <w:rFonts w:ascii="Times New Roman" w:eastAsia="Times New Roman" w:hAnsi="Times New Roman" w:cs="Times New Roman"/>
                <w:sz w:val="24"/>
                <w:szCs w:val="24"/>
                <w:lang w:eastAsia="ru-RU"/>
              </w:rPr>
              <w:t xml:space="preserve"> год – </w:t>
            </w:r>
            <w:r w:rsidR="00C37B49">
              <w:rPr>
                <w:rFonts w:ascii="Times New Roman" w:eastAsia="Times New Roman" w:hAnsi="Times New Roman" w:cs="Times New Roman"/>
                <w:sz w:val="24"/>
                <w:szCs w:val="24"/>
                <w:lang w:eastAsia="ru-RU"/>
              </w:rPr>
              <w:t>107</w:t>
            </w:r>
            <w:r w:rsidR="00286415" w:rsidRPr="002A6C65">
              <w:rPr>
                <w:rFonts w:ascii="Times New Roman" w:eastAsia="Times New Roman" w:hAnsi="Times New Roman" w:cs="Times New Roman"/>
                <w:sz w:val="24"/>
                <w:szCs w:val="24"/>
                <w:lang w:eastAsia="ru-RU"/>
              </w:rPr>
              <w:t xml:space="preserve"> тыс. рублей;</w:t>
            </w:r>
          </w:p>
          <w:p w:rsidR="000B4DA2" w:rsidRDefault="00F641AE" w:rsidP="00C37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2019</w:t>
            </w:r>
            <w:r w:rsidR="00286415" w:rsidRPr="002A6C65">
              <w:rPr>
                <w:rFonts w:ascii="Times New Roman" w:eastAsia="Times New Roman" w:hAnsi="Times New Roman" w:cs="Times New Roman"/>
                <w:sz w:val="24"/>
                <w:szCs w:val="24"/>
                <w:lang w:eastAsia="ru-RU"/>
              </w:rPr>
              <w:t xml:space="preserve"> год –</w:t>
            </w:r>
            <w:r w:rsidR="00C37B49">
              <w:rPr>
                <w:rFonts w:ascii="Times New Roman" w:eastAsia="Times New Roman" w:hAnsi="Times New Roman" w:cs="Times New Roman"/>
                <w:sz w:val="24"/>
                <w:szCs w:val="24"/>
                <w:lang w:eastAsia="ru-RU"/>
              </w:rPr>
              <w:t xml:space="preserve"> 107</w:t>
            </w:r>
            <w:r w:rsidR="00286415" w:rsidRPr="002A6C65">
              <w:rPr>
                <w:rFonts w:ascii="Times New Roman" w:eastAsia="Times New Roman" w:hAnsi="Times New Roman" w:cs="Times New Roman"/>
                <w:sz w:val="24"/>
                <w:szCs w:val="24"/>
                <w:lang w:eastAsia="ru-RU"/>
              </w:rPr>
              <w:t xml:space="preserve">  тыс.</w:t>
            </w:r>
            <w:r w:rsidR="002A6C65">
              <w:rPr>
                <w:rFonts w:ascii="Times New Roman" w:eastAsia="Times New Roman" w:hAnsi="Times New Roman" w:cs="Times New Roman"/>
                <w:sz w:val="24"/>
                <w:szCs w:val="24"/>
                <w:lang w:eastAsia="ru-RU"/>
              </w:rPr>
              <w:t xml:space="preserve"> рублей</w:t>
            </w:r>
            <w:r>
              <w:rPr>
                <w:rFonts w:ascii="Times New Roman" w:eastAsia="Times New Roman" w:hAnsi="Times New Roman" w:cs="Times New Roman"/>
                <w:sz w:val="24"/>
                <w:szCs w:val="24"/>
                <w:lang w:eastAsia="ru-RU"/>
              </w:rPr>
              <w:t>;</w:t>
            </w:r>
          </w:p>
          <w:p w:rsidR="00F641AE" w:rsidRPr="002A6C65" w:rsidRDefault="00F641AE" w:rsidP="00C37B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107 тыс. рублей.</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D76335"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335">
              <w:rPr>
                <w:rFonts w:ascii="Times New Roman" w:eastAsia="Times New Roman" w:hAnsi="Times New Roman" w:cs="Times New Roman"/>
                <w:sz w:val="24"/>
                <w:szCs w:val="24"/>
                <w:lang w:eastAsia="ru-RU"/>
              </w:rPr>
              <w:t xml:space="preserve">Достижение устойчивости бюджета </w:t>
            </w:r>
            <w:r w:rsidR="000B4DA2" w:rsidRPr="00D76335">
              <w:rPr>
                <w:rFonts w:ascii="Times New Roman" w:eastAsia="Times New Roman" w:hAnsi="Times New Roman" w:cs="Times New Roman"/>
                <w:sz w:val="24"/>
                <w:szCs w:val="24"/>
                <w:lang w:eastAsia="ru-RU"/>
              </w:rPr>
              <w:t>Селявинского сел</w:t>
            </w:r>
            <w:r w:rsidR="000B4DA2" w:rsidRPr="00D76335">
              <w:rPr>
                <w:rFonts w:ascii="Times New Roman" w:eastAsia="Times New Roman" w:hAnsi="Times New Roman" w:cs="Times New Roman"/>
                <w:sz w:val="24"/>
                <w:szCs w:val="24"/>
                <w:lang w:eastAsia="ru-RU"/>
              </w:rPr>
              <w:t>ь</w:t>
            </w:r>
            <w:r w:rsidR="000B4DA2" w:rsidRPr="00D76335">
              <w:rPr>
                <w:rFonts w:ascii="Times New Roman" w:eastAsia="Times New Roman" w:hAnsi="Times New Roman" w:cs="Times New Roman"/>
                <w:sz w:val="24"/>
                <w:szCs w:val="24"/>
                <w:lang w:eastAsia="ru-RU"/>
              </w:rPr>
              <w:t xml:space="preserve">ского </w:t>
            </w:r>
            <w:r w:rsidRPr="00D76335">
              <w:rPr>
                <w:rFonts w:ascii="Times New Roman" w:eastAsia="Times New Roman" w:hAnsi="Times New Roman" w:cs="Times New Roman"/>
                <w:sz w:val="24"/>
                <w:szCs w:val="24"/>
                <w:lang w:eastAsia="ru-RU"/>
              </w:rPr>
              <w:t>поселения</w:t>
            </w:r>
            <w:r w:rsidR="000B4DA2" w:rsidRPr="00D7633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r w:rsidR="00D76335">
              <w:rPr>
                <w:rFonts w:ascii="Times New Roman" w:eastAsia="Times New Roman" w:hAnsi="Times New Roman" w:cs="Times New Roman"/>
                <w:sz w:val="24"/>
                <w:szCs w:val="24"/>
                <w:lang w:eastAsia="ru-RU"/>
              </w:rPr>
              <w:t>.</w:t>
            </w:r>
          </w:p>
          <w:p w:rsidR="00D76335" w:rsidRPr="00D76335" w:rsidRDefault="00D7633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D76335">
              <w:rPr>
                <w:rFonts w:ascii="Times New Roman" w:hAnsi="Times New Roman" w:cs="Times New Roman"/>
                <w:sz w:val="24"/>
                <w:szCs w:val="24"/>
              </w:rPr>
              <w:t>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стихи</w:t>
            </w:r>
            <w:r w:rsidRPr="00D76335">
              <w:rPr>
                <w:rFonts w:ascii="Times New Roman" w:hAnsi="Times New Roman" w:cs="Times New Roman"/>
                <w:sz w:val="24"/>
                <w:szCs w:val="24"/>
              </w:rPr>
              <w:t>й</w:t>
            </w:r>
            <w:r w:rsidRPr="00D76335">
              <w:rPr>
                <w:rFonts w:ascii="Times New Roman" w:hAnsi="Times New Roman" w:cs="Times New Roman"/>
                <w:sz w:val="24"/>
                <w:szCs w:val="24"/>
              </w:rPr>
              <w:t>ных бедствий и других чрезвычайных ситуаций</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1. Характеристика сферы реализации подпрограммы </w:t>
      </w:r>
      <w:r w:rsidR="005353A1">
        <w:rPr>
          <w:rFonts w:ascii="Times New Roman" w:eastAsia="SimSun" w:hAnsi="Times New Roman" w:cs="Times New Roman"/>
          <w:b/>
          <w:kern w:val="1"/>
          <w:sz w:val="28"/>
          <w:szCs w:val="28"/>
        </w:rPr>
        <w:t xml:space="preserve">                           </w:t>
      </w:r>
      <w:r w:rsidR="00033C05">
        <w:rPr>
          <w:rFonts w:ascii="Times New Roman" w:eastAsia="SimSun" w:hAnsi="Times New Roman" w:cs="Times New Roman"/>
          <w:b/>
          <w:kern w:val="1"/>
          <w:sz w:val="28"/>
          <w:szCs w:val="28"/>
        </w:rPr>
        <w:t>«</w:t>
      </w:r>
      <w:r w:rsidR="00145024"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5543D4" w:rsidRDefault="00286415" w:rsidP="005543D4">
      <w:pPr>
        <w:pStyle w:val="a7"/>
        <w:spacing w:line="360" w:lineRule="auto"/>
        <w:jc w:val="both"/>
        <w:rPr>
          <w:rFonts w:ascii="Times New Roman" w:hAnsi="Times New Roman" w:cs="Times New Roman"/>
          <w:sz w:val="28"/>
          <w:szCs w:val="28"/>
        </w:rPr>
      </w:pPr>
    </w:p>
    <w:p w:rsidR="00286415" w:rsidRPr="005543D4" w:rsidRDefault="00286415"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Подпрограмма «</w:t>
      </w:r>
      <w:r w:rsidR="00D115A2" w:rsidRPr="005543D4">
        <w:rPr>
          <w:rFonts w:ascii="Times New Roman" w:hAnsi="Times New Roman" w:cs="Times New Roman"/>
          <w:sz w:val="28"/>
          <w:szCs w:val="28"/>
        </w:rPr>
        <w:t>Повышение устойчивости бюджета поселения</w:t>
      </w:r>
      <w:r w:rsidRPr="005543D4">
        <w:rPr>
          <w:rFonts w:ascii="Times New Roman" w:hAnsi="Times New Roman" w:cs="Times New Roman"/>
          <w:sz w:val="28"/>
          <w:szCs w:val="28"/>
        </w:rPr>
        <w:t>» (далее – подпрограмма) разработана с целью создания условий для реализации м</w:t>
      </w:r>
      <w:r w:rsidRPr="005543D4">
        <w:rPr>
          <w:rFonts w:ascii="Times New Roman" w:hAnsi="Times New Roman" w:cs="Times New Roman"/>
          <w:sz w:val="28"/>
          <w:szCs w:val="28"/>
        </w:rPr>
        <w:t>у</w:t>
      </w:r>
      <w:r w:rsidRPr="005543D4">
        <w:rPr>
          <w:rFonts w:ascii="Times New Roman" w:hAnsi="Times New Roman" w:cs="Times New Roman"/>
          <w:sz w:val="28"/>
          <w:szCs w:val="28"/>
        </w:rPr>
        <w:t xml:space="preserve">ниципальной программы </w:t>
      </w:r>
      <w:r w:rsidR="00D73C46" w:rsidRPr="005543D4">
        <w:rPr>
          <w:rFonts w:ascii="Times New Roman" w:hAnsi="Times New Roman" w:cs="Times New Roman"/>
          <w:sz w:val="28"/>
          <w:szCs w:val="28"/>
        </w:rPr>
        <w:t>«Муниципальное управление и гражданское общ</w:t>
      </w:r>
      <w:r w:rsidR="00D73C46" w:rsidRPr="005543D4">
        <w:rPr>
          <w:rFonts w:ascii="Times New Roman" w:hAnsi="Times New Roman" w:cs="Times New Roman"/>
          <w:sz w:val="28"/>
          <w:szCs w:val="28"/>
        </w:rPr>
        <w:t>е</w:t>
      </w:r>
      <w:r w:rsidR="00D73C46" w:rsidRPr="005543D4">
        <w:rPr>
          <w:rFonts w:ascii="Times New Roman" w:hAnsi="Times New Roman" w:cs="Times New Roman"/>
          <w:sz w:val="28"/>
          <w:szCs w:val="28"/>
        </w:rPr>
        <w:t xml:space="preserve">ство» на </w:t>
      </w:r>
      <w:r w:rsidR="00AF1CDC">
        <w:rPr>
          <w:rFonts w:ascii="Times New Roman" w:hAnsi="Times New Roman" w:cs="Times New Roman"/>
          <w:sz w:val="28"/>
          <w:szCs w:val="28"/>
        </w:rPr>
        <w:t>2017 - 2020</w:t>
      </w:r>
      <w:r w:rsidR="00D73C46" w:rsidRPr="005543D4">
        <w:rPr>
          <w:rFonts w:ascii="Times New Roman" w:hAnsi="Times New Roman" w:cs="Times New Roman"/>
          <w:sz w:val="28"/>
          <w:szCs w:val="28"/>
        </w:rPr>
        <w:t xml:space="preserve"> годы</w:t>
      </w:r>
      <w:r w:rsidRPr="005543D4">
        <w:rPr>
          <w:rFonts w:ascii="Times New Roman" w:hAnsi="Times New Roman" w:cs="Times New Roman"/>
          <w:sz w:val="28"/>
          <w:szCs w:val="28"/>
        </w:rPr>
        <w:t xml:space="preserve"> (далее – муниципальная программа). Подпр</w:t>
      </w:r>
      <w:r w:rsidRPr="005543D4">
        <w:rPr>
          <w:rFonts w:ascii="Times New Roman" w:hAnsi="Times New Roman" w:cs="Times New Roman"/>
          <w:sz w:val="28"/>
          <w:szCs w:val="28"/>
        </w:rPr>
        <w:t>о</w:t>
      </w:r>
      <w:r w:rsidRPr="005543D4">
        <w:rPr>
          <w:rFonts w:ascii="Times New Roman" w:hAnsi="Times New Roman" w:cs="Times New Roman"/>
          <w:sz w:val="28"/>
          <w:szCs w:val="28"/>
        </w:rPr>
        <w:t>грамма направлена на формирование и развитие обеспечивающих механи</w:t>
      </w:r>
      <w:r w:rsidRPr="005543D4">
        <w:rPr>
          <w:rFonts w:ascii="Times New Roman" w:hAnsi="Times New Roman" w:cs="Times New Roman"/>
          <w:sz w:val="28"/>
          <w:szCs w:val="28"/>
        </w:rPr>
        <w:t>з</w:t>
      </w:r>
      <w:r w:rsidRPr="005543D4">
        <w:rPr>
          <w:rFonts w:ascii="Times New Roman" w:hAnsi="Times New Roman" w:cs="Times New Roman"/>
          <w:sz w:val="28"/>
          <w:szCs w:val="28"/>
        </w:rPr>
        <w:t>мов реализации муниципальной программы.</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В рамках реализации подпрограммы осуществляется формирование и использование резервного фонда администрации Селявинского сельского поселения (далее </w:t>
      </w:r>
      <w:r w:rsidR="00AD331D">
        <w:rPr>
          <w:rFonts w:ascii="Times New Roman" w:hAnsi="Times New Roman" w:cs="Times New Roman"/>
          <w:sz w:val="28"/>
          <w:szCs w:val="28"/>
        </w:rPr>
        <w:t xml:space="preserve"> </w:t>
      </w:r>
      <w:r w:rsidRPr="005543D4">
        <w:rPr>
          <w:rFonts w:ascii="Times New Roman" w:hAnsi="Times New Roman" w:cs="Times New Roman"/>
          <w:sz w:val="28"/>
          <w:szCs w:val="28"/>
        </w:rPr>
        <w:t>–</w:t>
      </w:r>
      <w:r w:rsidR="00AD331D">
        <w:rPr>
          <w:rFonts w:ascii="Times New Roman" w:hAnsi="Times New Roman" w:cs="Times New Roman"/>
          <w:sz w:val="28"/>
          <w:szCs w:val="28"/>
        </w:rPr>
        <w:t xml:space="preserve"> </w:t>
      </w:r>
      <w:r w:rsidRPr="005543D4">
        <w:rPr>
          <w:rFonts w:ascii="Times New Roman" w:hAnsi="Times New Roman" w:cs="Times New Roman"/>
          <w:sz w:val="28"/>
          <w:szCs w:val="28"/>
        </w:rPr>
        <w:t xml:space="preserve">резервный фонд). </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Резервный фонд формируется как одно из средств обеспечения кра</w:t>
      </w:r>
      <w:r w:rsidRPr="005543D4">
        <w:rPr>
          <w:rFonts w:ascii="Times New Roman" w:hAnsi="Times New Roman" w:cs="Times New Roman"/>
          <w:sz w:val="28"/>
          <w:szCs w:val="28"/>
        </w:rPr>
        <w:t>т</w:t>
      </w:r>
      <w:r w:rsidRPr="005543D4">
        <w:rPr>
          <w:rFonts w:ascii="Times New Roman" w:hAnsi="Times New Roman" w:cs="Times New Roman"/>
          <w:sz w:val="28"/>
          <w:szCs w:val="28"/>
        </w:rPr>
        <w:t>косрочной сбалансированности бюджета. Средства резервного фонда расх</w:t>
      </w:r>
      <w:r w:rsidRPr="005543D4">
        <w:rPr>
          <w:rFonts w:ascii="Times New Roman" w:hAnsi="Times New Roman" w:cs="Times New Roman"/>
          <w:sz w:val="28"/>
          <w:szCs w:val="28"/>
        </w:rPr>
        <w:t>о</w:t>
      </w:r>
      <w:r w:rsidRPr="005543D4">
        <w:rPr>
          <w:rFonts w:ascii="Times New Roman" w:hAnsi="Times New Roman" w:cs="Times New Roman"/>
          <w:sz w:val="28"/>
          <w:szCs w:val="28"/>
        </w:rPr>
        <w:t>дуются на финансирование непредвиденных расходов, под которыми пон</w:t>
      </w:r>
      <w:r w:rsidRPr="005543D4">
        <w:rPr>
          <w:rFonts w:ascii="Times New Roman" w:hAnsi="Times New Roman" w:cs="Times New Roman"/>
          <w:sz w:val="28"/>
          <w:szCs w:val="28"/>
        </w:rPr>
        <w:t>и</w:t>
      </w:r>
      <w:r w:rsidRPr="005543D4">
        <w:rPr>
          <w:rFonts w:ascii="Times New Roman" w:hAnsi="Times New Roman" w:cs="Times New Roman"/>
          <w:sz w:val="28"/>
          <w:szCs w:val="28"/>
        </w:rPr>
        <w:t>маются расходы, не предусмотренные в бюджете на очередной финансовый год, возникшие неожиданно и не имеющие регулярного характера.</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Решения о выделении средств резервного фонда принимаются адм</w:t>
      </w:r>
      <w:r w:rsidRPr="005543D4">
        <w:rPr>
          <w:rFonts w:ascii="Times New Roman" w:hAnsi="Times New Roman" w:cs="Times New Roman"/>
          <w:sz w:val="28"/>
          <w:szCs w:val="28"/>
        </w:rPr>
        <w:t>и</w:t>
      </w:r>
      <w:r w:rsidRPr="005543D4">
        <w:rPr>
          <w:rFonts w:ascii="Times New Roman" w:hAnsi="Times New Roman" w:cs="Times New Roman"/>
          <w:sz w:val="28"/>
          <w:szCs w:val="28"/>
        </w:rPr>
        <w:t>нистрацией Селявинского сельского поселения и утверждаются ее распор</w:t>
      </w:r>
      <w:r w:rsidRPr="005543D4">
        <w:rPr>
          <w:rFonts w:ascii="Times New Roman" w:hAnsi="Times New Roman" w:cs="Times New Roman"/>
          <w:sz w:val="28"/>
          <w:szCs w:val="28"/>
        </w:rPr>
        <w:t>я</w:t>
      </w:r>
      <w:r w:rsidRPr="005543D4">
        <w:rPr>
          <w:rFonts w:ascii="Times New Roman" w:hAnsi="Times New Roman" w:cs="Times New Roman"/>
          <w:sz w:val="28"/>
          <w:szCs w:val="28"/>
        </w:rPr>
        <w:t>жением.</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Перечисление средств из резервного фонда осуществляется:</w:t>
      </w:r>
    </w:p>
    <w:p w:rsidR="00DE7DBE" w:rsidRPr="005543D4" w:rsidRDefault="00DE7DBE" w:rsidP="00B773B8">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для первоочередного жизнеобеспечения пострадавших граждан  - не позднее 3 суток со дня подписания распоряжения администрации Селяви</w:t>
      </w:r>
      <w:r w:rsidRPr="005543D4">
        <w:rPr>
          <w:rFonts w:ascii="Times New Roman" w:hAnsi="Times New Roman" w:cs="Times New Roman"/>
          <w:sz w:val="28"/>
          <w:szCs w:val="28"/>
        </w:rPr>
        <w:t>н</w:t>
      </w:r>
      <w:r w:rsidRPr="005543D4">
        <w:rPr>
          <w:rFonts w:ascii="Times New Roman" w:hAnsi="Times New Roman" w:cs="Times New Roman"/>
          <w:sz w:val="28"/>
          <w:szCs w:val="28"/>
        </w:rPr>
        <w:t>ского сельского поселения;</w:t>
      </w:r>
    </w:p>
    <w:p w:rsidR="00DE7DBE" w:rsidRPr="005543D4" w:rsidRDefault="00DE7DBE" w:rsidP="00B773B8">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lastRenderedPageBreak/>
        <w:t>- по всем прочим основаниям – в течение 10 суток</w:t>
      </w:r>
      <w:r w:rsidR="005543D4" w:rsidRPr="005543D4">
        <w:rPr>
          <w:rFonts w:ascii="Times New Roman" w:hAnsi="Times New Roman" w:cs="Times New Roman"/>
          <w:sz w:val="28"/>
          <w:szCs w:val="28"/>
        </w:rPr>
        <w:t xml:space="preserve">  со дня подписания распоряжения администрации Селявинского сельского поселения.</w:t>
      </w:r>
    </w:p>
    <w:p w:rsidR="005543D4" w:rsidRPr="005543D4" w:rsidRDefault="005543D4"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Основным направлением использования резервного фонда админис</w:t>
      </w:r>
      <w:r w:rsidRPr="005543D4">
        <w:rPr>
          <w:rFonts w:ascii="Times New Roman" w:hAnsi="Times New Roman" w:cs="Times New Roman"/>
          <w:sz w:val="28"/>
          <w:szCs w:val="28"/>
        </w:rPr>
        <w:t>т</w:t>
      </w:r>
      <w:r w:rsidRPr="005543D4">
        <w:rPr>
          <w:rFonts w:ascii="Times New Roman" w:hAnsi="Times New Roman" w:cs="Times New Roman"/>
          <w:sz w:val="28"/>
          <w:szCs w:val="28"/>
        </w:rPr>
        <w:t>рации Селявинского сельского поселения являются расходы на проведение аварийно-восстановительных работ и иных мероприятий</w:t>
      </w:r>
      <w:r>
        <w:rPr>
          <w:rFonts w:ascii="Times New Roman" w:hAnsi="Times New Roman" w:cs="Times New Roman"/>
          <w:sz w:val="28"/>
          <w:szCs w:val="28"/>
        </w:rPr>
        <w:t>, связанных с ли</w:t>
      </w:r>
      <w:r>
        <w:rPr>
          <w:rFonts w:ascii="Times New Roman" w:hAnsi="Times New Roman" w:cs="Times New Roman"/>
          <w:sz w:val="28"/>
          <w:szCs w:val="28"/>
        </w:rPr>
        <w:t>к</w:t>
      </w:r>
      <w:r>
        <w:rPr>
          <w:rFonts w:ascii="Times New Roman" w:hAnsi="Times New Roman" w:cs="Times New Roman"/>
          <w:sz w:val="28"/>
          <w:szCs w:val="28"/>
        </w:rPr>
        <w:t>видацией последствий стихийных бедствий и других чрезвычайных ситу</w:t>
      </w:r>
      <w:r>
        <w:rPr>
          <w:rFonts w:ascii="Times New Roman" w:hAnsi="Times New Roman" w:cs="Times New Roman"/>
          <w:sz w:val="28"/>
          <w:szCs w:val="28"/>
        </w:rPr>
        <w:t>а</w:t>
      </w:r>
      <w:r>
        <w:rPr>
          <w:rFonts w:ascii="Times New Roman" w:hAnsi="Times New Roman" w:cs="Times New Roman"/>
          <w:sz w:val="28"/>
          <w:szCs w:val="28"/>
        </w:rPr>
        <w:t>ций.</w:t>
      </w:r>
    </w:p>
    <w:p w:rsidR="005353A1" w:rsidRPr="005543D4" w:rsidRDefault="005353A1" w:rsidP="005543D4">
      <w:pPr>
        <w:pStyle w:val="a7"/>
        <w:spacing w:line="360" w:lineRule="auto"/>
        <w:jc w:val="both"/>
        <w:rPr>
          <w:rFonts w:ascii="Times New Roman" w:hAnsi="Times New Roman" w:cs="Times New Roman"/>
          <w:sz w:val="28"/>
          <w:szCs w:val="28"/>
        </w:rPr>
      </w:pPr>
      <w:r w:rsidRPr="005543D4">
        <w:rPr>
          <w:rFonts w:ascii="Times New Roman" w:hAnsi="Times New Roman" w:cs="Times New Roman"/>
          <w:sz w:val="28"/>
          <w:szCs w:val="28"/>
        </w:rPr>
        <w:t xml:space="preserve"> </w:t>
      </w:r>
      <w:r w:rsidR="005543D4">
        <w:rPr>
          <w:rFonts w:ascii="Times New Roman" w:hAnsi="Times New Roman" w:cs="Times New Roman"/>
          <w:sz w:val="28"/>
          <w:szCs w:val="28"/>
        </w:rPr>
        <w:tab/>
      </w:r>
      <w:r w:rsidRPr="005543D4">
        <w:rPr>
          <w:rFonts w:ascii="Times New Roman" w:hAnsi="Times New Roman" w:cs="Times New Roman"/>
          <w:sz w:val="28"/>
          <w:szCs w:val="28"/>
        </w:rPr>
        <w:t>В настоящее время вопросы оптимизации управления муниципальным долгом</w:t>
      </w:r>
      <w:r w:rsidR="005543D4">
        <w:rPr>
          <w:rFonts w:ascii="Times New Roman" w:hAnsi="Times New Roman" w:cs="Times New Roman"/>
          <w:sz w:val="28"/>
          <w:szCs w:val="28"/>
        </w:rPr>
        <w:t xml:space="preserve"> также </w:t>
      </w:r>
      <w:r w:rsidRPr="005543D4">
        <w:rPr>
          <w:rFonts w:ascii="Times New Roman" w:hAnsi="Times New Roman" w:cs="Times New Roman"/>
          <w:sz w:val="28"/>
          <w:szCs w:val="28"/>
        </w:rPr>
        <w:t xml:space="preserve"> сохраняют свою актуальность.  Административная деятел</w:t>
      </w:r>
      <w:r w:rsidRPr="005543D4">
        <w:rPr>
          <w:rFonts w:ascii="Times New Roman" w:hAnsi="Times New Roman" w:cs="Times New Roman"/>
          <w:sz w:val="28"/>
          <w:szCs w:val="28"/>
        </w:rPr>
        <w:t>ь</w:t>
      </w:r>
      <w:r w:rsidRPr="005543D4">
        <w:rPr>
          <w:rFonts w:ascii="Times New Roman" w:hAnsi="Times New Roman" w:cs="Times New Roman"/>
          <w:sz w:val="28"/>
          <w:szCs w:val="28"/>
        </w:rPr>
        <w:t>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Селявинского сельского п</w:t>
      </w:r>
      <w:r w:rsidRPr="005543D4">
        <w:rPr>
          <w:rFonts w:ascii="Times New Roman" w:hAnsi="Times New Roman" w:cs="Times New Roman"/>
          <w:sz w:val="28"/>
          <w:szCs w:val="28"/>
        </w:rPr>
        <w:t>о</w:t>
      </w:r>
      <w:r w:rsidRPr="005543D4">
        <w:rPr>
          <w:rFonts w:ascii="Times New Roman" w:hAnsi="Times New Roman" w:cs="Times New Roman"/>
          <w:sz w:val="28"/>
          <w:szCs w:val="28"/>
        </w:rPr>
        <w:t>селения.</w:t>
      </w:r>
    </w:p>
    <w:p w:rsidR="005353A1" w:rsidRPr="005543D4" w:rsidRDefault="005353A1"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Важным направлением совершенствования системы управления м</w:t>
      </w:r>
      <w:r w:rsidRPr="005543D4">
        <w:rPr>
          <w:rFonts w:ascii="Times New Roman" w:hAnsi="Times New Roman" w:cs="Times New Roman"/>
          <w:sz w:val="28"/>
          <w:szCs w:val="28"/>
        </w:rPr>
        <w:t>у</w:t>
      </w:r>
      <w:r w:rsidRPr="005543D4">
        <w:rPr>
          <w:rFonts w:ascii="Times New Roman" w:hAnsi="Times New Roman" w:cs="Times New Roman"/>
          <w:sz w:val="28"/>
          <w:szCs w:val="28"/>
        </w:rPr>
        <w:t xml:space="preserve">ниципальным долгом </w:t>
      </w:r>
      <w:r w:rsidR="00F16AA2" w:rsidRPr="005543D4">
        <w:rPr>
          <w:rFonts w:ascii="Times New Roman" w:hAnsi="Times New Roman" w:cs="Times New Roman"/>
          <w:sz w:val="28"/>
          <w:szCs w:val="28"/>
        </w:rPr>
        <w:t xml:space="preserve"> Селявинского сельского поселения </w:t>
      </w:r>
      <w:r w:rsidRPr="005543D4">
        <w:rPr>
          <w:rFonts w:ascii="Times New Roman" w:hAnsi="Times New Roman" w:cs="Times New Roman"/>
          <w:sz w:val="28"/>
          <w:szCs w:val="28"/>
        </w:rPr>
        <w:t xml:space="preserve">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43D4" w:rsidRDefault="005353A1" w:rsidP="005543D4">
      <w:pPr>
        <w:pStyle w:val="a7"/>
        <w:spacing w:line="360" w:lineRule="auto"/>
        <w:jc w:val="both"/>
        <w:rPr>
          <w:rFonts w:ascii="Times New Roman" w:hAnsi="Times New Roman" w:cs="Times New Roman"/>
          <w:sz w:val="28"/>
          <w:szCs w:val="28"/>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2. Цели, задачи и показатели (индикаторы), основные ожидаемые к</w:t>
      </w:r>
      <w:r w:rsidRPr="00A3271C">
        <w:rPr>
          <w:rFonts w:ascii="Times New Roman" w:eastAsia="SimSun" w:hAnsi="Times New Roman" w:cs="Times New Roman"/>
          <w:b/>
          <w:kern w:val="1"/>
          <w:sz w:val="28"/>
          <w:szCs w:val="28"/>
        </w:rPr>
        <w:t>о</w:t>
      </w:r>
      <w:r w:rsidRPr="00A3271C">
        <w:rPr>
          <w:rFonts w:ascii="Times New Roman" w:eastAsia="SimSun" w:hAnsi="Times New Roman" w:cs="Times New Roman"/>
          <w:b/>
          <w:kern w:val="1"/>
          <w:sz w:val="28"/>
          <w:szCs w:val="28"/>
        </w:rPr>
        <w:t>нечные результаты, сроки и этапы реализации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«Пов</w:t>
      </w:r>
      <w:r w:rsidR="00145024" w:rsidRPr="00A3271C">
        <w:rPr>
          <w:rFonts w:ascii="Times New Roman" w:eastAsia="Times New Roman" w:hAnsi="Times New Roman" w:cs="Times New Roman"/>
          <w:b/>
          <w:sz w:val="28"/>
          <w:szCs w:val="28"/>
          <w:lang w:eastAsia="ru-RU"/>
        </w:rPr>
        <w:t>ы</w:t>
      </w:r>
      <w:r w:rsidR="00145024" w:rsidRPr="00A3271C">
        <w:rPr>
          <w:rFonts w:ascii="Times New Roman" w:eastAsia="Times New Roman" w:hAnsi="Times New Roman" w:cs="Times New Roman"/>
          <w:b/>
          <w:sz w:val="28"/>
          <w:szCs w:val="28"/>
          <w:lang w:eastAsia="ru-RU"/>
        </w:rPr>
        <w:t>шение устойчивости бюджета поселения»</w:t>
      </w:r>
    </w:p>
    <w:p w:rsidR="00286415" w:rsidRPr="00A3271C" w:rsidRDefault="00286415" w:rsidP="00286415">
      <w:pPr>
        <w:widowControl w:val="0"/>
        <w:suppressAutoHyphens/>
        <w:spacing w:after="0" w:line="240" w:lineRule="auto"/>
        <w:jc w:val="both"/>
        <w:rPr>
          <w:rFonts w:ascii="Times New Roman" w:eastAsia="SimSun" w:hAnsi="Times New Roman" w:cs="Times New Roman"/>
          <w:kern w:val="1"/>
          <w:sz w:val="28"/>
          <w:szCs w:val="28"/>
        </w:rPr>
      </w:pPr>
    </w:p>
    <w:p w:rsidR="00286415" w:rsidRDefault="00286415" w:rsidP="002A6C65">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    </w:t>
      </w:r>
      <w:r w:rsidR="002A6C65">
        <w:rPr>
          <w:rFonts w:ascii="Times New Roman" w:hAnsi="Times New Roman" w:cs="Times New Roman"/>
          <w:sz w:val="28"/>
          <w:szCs w:val="28"/>
        </w:rPr>
        <w:tab/>
      </w:r>
      <w:r w:rsidRPr="00A3271C">
        <w:rPr>
          <w:rFonts w:ascii="Times New Roman" w:hAnsi="Times New Roman" w:cs="Times New Roman"/>
          <w:sz w:val="28"/>
          <w:szCs w:val="28"/>
        </w:rPr>
        <w:t xml:space="preserve"> Приоритетом </w:t>
      </w:r>
      <w:r w:rsidR="00F93A02">
        <w:rPr>
          <w:rFonts w:ascii="Times New Roman" w:hAnsi="Times New Roman" w:cs="Times New Roman"/>
          <w:sz w:val="28"/>
          <w:szCs w:val="28"/>
        </w:rPr>
        <w:t>муниципальной политики</w:t>
      </w:r>
      <w:r w:rsidRPr="00A3271C">
        <w:rPr>
          <w:rFonts w:ascii="Times New Roman" w:hAnsi="Times New Roman" w:cs="Times New Roman"/>
          <w:sz w:val="28"/>
          <w:szCs w:val="28"/>
        </w:rPr>
        <w:t xml:space="preserve"> в сфере реализации подпр</w:t>
      </w:r>
      <w:r w:rsidRPr="00A3271C">
        <w:rPr>
          <w:rFonts w:ascii="Times New Roman" w:hAnsi="Times New Roman" w:cs="Times New Roman"/>
          <w:sz w:val="28"/>
          <w:szCs w:val="28"/>
        </w:rPr>
        <w:t>о</w:t>
      </w:r>
      <w:r w:rsidRPr="00A3271C">
        <w:rPr>
          <w:rFonts w:ascii="Times New Roman" w:hAnsi="Times New Roman" w:cs="Times New Roman"/>
          <w:sz w:val="28"/>
          <w:szCs w:val="28"/>
        </w:rPr>
        <w:t>граммы является качественное выполнение меро</w:t>
      </w:r>
      <w:r w:rsidR="005543D4">
        <w:rPr>
          <w:rFonts w:ascii="Times New Roman" w:hAnsi="Times New Roman" w:cs="Times New Roman"/>
          <w:sz w:val="28"/>
          <w:szCs w:val="28"/>
        </w:rPr>
        <w:t>приятий муниципальной программы</w:t>
      </w:r>
      <w:r w:rsidRPr="00A3271C">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w:t>
      </w:r>
      <w:r w:rsidRPr="00A3271C">
        <w:rPr>
          <w:rFonts w:ascii="Times New Roman" w:hAnsi="Times New Roman" w:cs="Times New Roman"/>
          <w:sz w:val="28"/>
          <w:szCs w:val="28"/>
        </w:rPr>
        <w:t>у</w:t>
      </w:r>
      <w:r w:rsidRPr="00A3271C">
        <w:rPr>
          <w:rFonts w:ascii="Times New Roman" w:hAnsi="Times New Roman" w:cs="Times New Roman"/>
          <w:sz w:val="28"/>
          <w:szCs w:val="28"/>
        </w:rPr>
        <w:t xml:space="preserve">дет обеспечено посредством решения задачи по обеспечению эффективной </w:t>
      </w:r>
      <w:r w:rsidRPr="00A3271C">
        <w:rPr>
          <w:rFonts w:ascii="Times New Roman" w:hAnsi="Times New Roman" w:cs="Times New Roman"/>
          <w:sz w:val="28"/>
          <w:szCs w:val="28"/>
        </w:rPr>
        <w:lastRenderedPageBreak/>
        <w:t>деятельности администрации, обеспечение выполнения всего комплекса м</w:t>
      </w:r>
      <w:r w:rsidRPr="00A3271C">
        <w:rPr>
          <w:rFonts w:ascii="Times New Roman" w:hAnsi="Times New Roman" w:cs="Times New Roman"/>
          <w:sz w:val="28"/>
          <w:szCs w:val="28"/>
        </w:rPr>
        <w:t>е</w:t>
      </w:r>
      <w:r w:rsidRPr="00A3271C">
        <w:rPr>
          <w:rFonts w:ascii="Times New Roman" w:hAnsi="Times New Roman" w:cs="Times New Roman"/>
          <w:sz w:val="28"/>
          <w:szCs w:val="28"/>
        </w:rPr>
        <w:t>роприятий, достижение запланированных результатов, целевого и эффе</w:t>
      </w:r>
      <w:r w:rsidRPr="00A3271C">
        <w:rPr>
          <w:rFonts w:ascii="Times New Roman" w:hAnsi="Times New Roman" w:cs="Times New Roman"/>
          <w:sz w:val="28"/>
          <w:szCs w:val="28"/>
        </w:rPr>
        <w:t>к</w:t>
      </w:r>
      <w:r w:rsidRPr="00A3271C">
        <w:rPr>
          <w:rFonts w:ascii="Times New Roman" w:hAnsi="Times New Roman" w:cs="Times New Roman"/>
          <w:sz w:val="28"/>
          <w:szCs w:val="28"/>
        </w:rPr>
        <w:t>тивного расходования финансовых ресурсов, выделяемых на реализацию муниципальной программы.</w:t>
      </w:r>
    </w:p>
    <w:p w:rsidR="009319C1" w:rsidRPr="00E43D74" w:rsidRDefault="009319C1" w:rsidP="009319C1">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w:t>
      </w:r>
      <w:r w:rsidRPr="00E43D74">
        <w:rPr>
          <w:rFonts w:ascii="Times New Roman" w:hAnsi="Times New Roman"/>
          <w:kern w:val="2"/>
          <w:sz w:val="28"/>
          <w:szCs w:val="28"/>
        </w:rPr>
        <w:t>м</w:t>
      </w:r>
      <w:r w:rsidRPr="00E43D74">
        <w:rPr>
          <w:rFonts w:ascii="Times New Roman" w:hAnsi="Times New Roman"/>
          <w:kern w:val="2"/>
          <w:sz w:val="28"/>
          <w:szCs w:val="28"/>
        </w:rPr>
        <w:t>мы представлены в приложении № 1 к муниципальной программе.</w:t>
      </w:r>
    </w:p>
    <w:p w:rsidR="00D76335" w:rsidRDefault="005543D4" w:rsidP="002A6C6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позволит обеспечить</w:t>
      </w:r>
      <w:r w:rsidR="00D76335">
        <w:rPr>
          <w:rFonts w:ascii="Times New Roman" w:hAnsi="Times New Roman" w:cs="Times New Roman"/>
          <w:sz w:val="28"/>
          <w:szCs w:val="28"/>
        </w:rPr>
        <w:t xml:space="preserve"> достижение устойч</w:t>
      </w:r>
      <w:r w:rsidR="00D76335">
        <w:rPr>
          <w:rFonts w:ascii="Times New Roman" w:hAnsi="Times New Roman" w:cs="Times New Roman"/>
          <w:sz w:val="28"/>
          <w:szCs w:val="28"/>
        </w:rPr>
        <w:t>и</w:t>
      </w:r>
      <w:r w:rsidR="00D76335">
        <w:rPr>
          <w:rFonts w:ascii="Times New Roman" w:hAnsi="Times New Roman" w:cs="Times New Roman"/>
          <w:sz w:val="28"/>
          <w:szCs w:val="28"/>
        </w:rPr>
        <w:t>вости бюджета Селявинского сельского поселения, а также</w:t>
      </w:r>
      <w:r>
        <w:rPr>
          <w:rFonts w:ascii="Times New Roman" w:hAnsi="Times New Roman" w:cs="Times New Roman"/>
          <w:sz w:val="28"/>
          <w:szCs w:val="28"/>
        </w:rPr>
        <w:t xml:space="preserve"> оперативное ф</w:t>
      </w:r>
      <w:r>
        <w:rPr>
          <w:rFonts w:ascii="Times New Roman" w:hAnsi="Times New Roman" w:cs="Times New Roman"/>
          <w:sz w:val="28"/>
          <w:szCs w:val="28"/>
        </w:rPr>
        <w:t>и</w:t>
      </w:r>
      <w:r>
        <w:rPr>
          <w:rFonts w:ascii="Times New Roman" w:hAnsi="Times New Roman" w:cs="Times New Roman"/>
          <w:sz w:val="28"/>
          <w:szCs w:val="28"/>
        </w:rPr>
        <w:t>нансирование непредвиденных расходов бюджета Селявинского сельского поселения, в том числе расходов, связанных с ликвидацией последствий стихийных бедствий</w:t>
      </w:r>
      <w:r w:rsidR="00D76335">
        <w:rPr>
          <w:rFonts w:ascii="Times New Roman" w:hAnsi="Times New Roman" w:cs="Times New Roman"/>
          <w:sz w:val="28"/>
          <w:szCs w:val="28"/>
        </w:rPr>
        <w:t xml:space="preserve"> и других чрезвычайных ситуаций.</w:t>
      </w:r>
    </w:p>
    <w:p w:rsidR="00286415" w:rsidRDefault="00286415" w:rsidP="002A6C65">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w:t>
      </w:r>
      <w:r w:rsidRPr="00A3271C">
        <w:rPr>
          <w:rFonts w:ascii="Times New Roman" w:hAnsi="Times New Roman" w:cs="Times New Roman"/>
          <w:sz w:val="28"/>
          <w:szCs w:val="28"/>
        </w:rPr>
        <w:t>в</w:t>
      </w:r>
      <w:r w:rsidRPr="00A3271C">
        <w:rPr>
          <w:rFonts w:ascii="Times New Roman" w:hAnsi="Times New Roman" w:cs="Times New Roman"/>
          <w:sz w:val="28"/>
          <w:szCs w:val="28"/>
        </w:rPr>
        <w:t>ляется создание эффективной системы управления реализацией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реализация в полном объеме мероприятий муниц</w:t>
      </w:r>
      <w:r w:rsidRPr="00A3271C">
        <w:rPr>
          <w:rFonts w:ascii="Times New Roman" w:hAnsi="Times New Roman" w:cs="Times New Roman"/>
          <w:sz w:val="28"/>
          <w:szCs w:val="28"/>
        </w:rPr>
        <w:t>и</w:t>
      </w:r>
      <w:r w:rsidRPr="00A3271C">
        <w:rPr>
          <w:rFonts w:ascii="Times New Roman" w:hAnsi="Times New Roman" w:cs="Times New Roman"/>
          <w:sz w:val="28"/>
          <w:szCs w:val="28"/>
        </w:rPr>
        <w:t>пальной программы, достижения ее целей и задач.</w:t>
      </w:r>
    </w:p>
    <w:p w:rsidR="0028641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2017 - 2020</w:t>
      </w:r>
      <w:r w:rsidRPr="00A3271C">
        <w:rPr>
          <w:rFonts w:ascii="Times New Roman" w:hAnsi="Times New Roman" w:cs="Times New Roman"/>
          <w:sz w:val="28"/>
          <w:szCs w:val="28"/>
        </w:rPr>
        <w:t xml:space="preserve"> годах в один этап.</w:t>
      </w:r>
    </w:p>
    <w:p w:rsidR="00AD331D" w:rsidRDefault="00AD331D"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45024" w:rsidRDefault="006B0AED"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00286415" w:rsidRPr="00A3271C">
        <w:rPr>
          <w:rFonts w:ascii="Times New Roman" w:eastAsia="SimSun" w:hAnsi="Times New Roman" w:cs="Times New Roman"/>
          <w:b/>
          <w:kern w:val="1"/>
          <w:sz w:val="28"/>
          <w:szCs w:val="28"/>
        </w:rPr>
        <w:t>3. Характеристика основных мероприятий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«П</w:t>
      </w:r>
      <w:r w:rsidR="00145024" w:rsidRPr="00A3271C">
        <w:rPr>
          <w:rFonts w:ascii="Times New Roman" w:eastAsia="Times New Roman" w:hAnsi="Times New Roman" w:cs="Times New Roman"/>
          <w:b/>
          <w:sz w:val="28"/>
          <w:szCs w:val="28"/>
          <w:lang w:eastAsia="ru-RU"/>
        </w:rPr>
        <w:t>о</w:t>
      </w:r>
      <w:r w:rsidR="00145024" w:rsidRPr="00A3271C">
        <w:rPr>
          <w:rFonts w:ascii="Times New Roman" w:eastAsia="Times New Roman" w:hAnsi="Times New Roman" w:cs="Times New Roman"/>
          <w:b/>
          <w:sz w:val="28"/>
          <w:szCs w:val="28"/>
          <w:lang w:eastAsia="ru-RU"/>
        </w:rPr>
        <w:t>вышение устойчивости бюджета поселения»</w:t>
      </w:r>
    </w:p>
    <w:p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рамках  программы планируется осуществление следующих основных мероприятий:</w:t>
      </w:r>
    </w:p>
    <w:p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w:t>
      </w:r>
      <w:r w:rsidRPr="00A3271C">
        <w:rPr>
          <w:rFonts w:ascii="Times New Roman" w:eastAsia="Times New Roman" w:hAnsi="Times New Roman" w:cs="Times New Roman"/>
          <w:bCs/>
          <w:sz w:val="28"/>
          <w:szCs w:val="28"/>
          <w:lang w:eastAsia="ru-RU"/>
        </w:rPr>
        <w:t>е</w:t>
      </w:r>
      <w:r w:rsidRPr="00A3271C">
        <w:rPr>
          <w:rFonts w:ascii="Times New Roman" w:eastAsia="Times New Roman" w:hAnsi="Times New Roman" w:cs="Times New Roman"/>
          <w:bCs/>
          <w:sz w:val="28"/>
          <w:szCs w:val="28"/>
          <w:lang w:eastAsia="ru-RU"/>
        </w:rPr>
        <w:t>нием и ликвидацией последствий стихийных бедствий и других чрезвыча</w:t>
      </w:r>
      <w:r w:rsidRPr="00A3271C">
        <w:rPr>
          <w:rFonts w:ascii="Times New Roman" w:eastAsia="Times New Roman" w:hAnsi="Times New Roman" w:cs="Times New Roman"/>
          <w:bCs/>
          <w:sz w:val="28"/>
          <w:szCs w:val="28"/>
          <w:lang w:eastAsia="ru-RU"/>
        </w:rPr>
        <w:t>й</w:t>
      </w:r>
      <w:r w:rsidRPr="00A3271C">
        <w:rPr>
          <w:rFonts w:ascii="Times New Roman" w:eastAsia="Times New Roman" w:hAnsi="Times New Roman" w:cs="Times New Roman"/>
          <w:bCs/>
          <w:sz w:val="28"/>
          <w:szCs w:val="28"/>
          <w:lang w:eastAsia="ru-RU"/>
        </w:rPr>
        <w:t>ных ситуаций;</w:t>
      </w:r>
    </w:p>
    <w:p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w:t>
      </w:r>
      <w:r w:rsidRPr="00A3271C">
        <w:rPr>
          <w:rFonts w:ascii="Times New Roman" w:eastAsia="SimSun" w:hAnsi="Times New Roman" w:cs="Times New Roman"/>
          <w:kern w:val="1"/>
          <w:sz w:val="28"/>
          <w:szCs w:val="28"/>
        </w:rPr>
        <w:lastRenderedPageBreak/>
        <w:t>направлены на решение всех задач  и взаимосвязаны со всеми показателями (индикаторами).</w:t>
      </w: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w:t>
      </w:r>
      <w:r w:rsidR="000B4DA2" w:rsidRPr="00A3271C">
        <w:rPr>
          <w:rFonts w:ascii="Times New Roman" w:eastAsia="SimSun" w:hAnsi="Times New Roman" w:cs="Times New Roman"/>
          <w:kern w:val="1"/>
          <w:sz w:val="28"/>
          <w:szCs w:val="28"/>
        </w:rPr>
        <w:t>не реализации</w:t>
      </w:r>
      <w:r w:rsidRPr="00A3271C">
        <w:rPr>
          <w:rFonts w:ascii="Times New Roman" w:eastAsia="SimSun" w:hAnsi="Times New Roman" w:cs="Times New Roman"/>
          <w:kern w:val="1"/>
          <w:sz w:val="28"/>
          <w:szCs w:val="28"/>
        </w:rPr>
        <w:t xml:space="preserve"> основных мероприятий  муниципальной  программы, ожидаемые конечные результаты не будут достигнуты, а задачи решены лишь в незначительной части.</w:t>
      </w:r>
    </w:p>
    <w:p w:rsidR="00D76335" w:rsidRDefault="00D76335" w:rsidP="00D76335">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w:t>
      </w:r>
      <w:r>
        <w:rPr>
          <w:rFonts w:ascii="Times New Roman" w:hAnsi="Times New Roman"/>
          <w:kern w:val="2"/>
          <w:sz w:val="28"/>
          <w:szCs w:val="28"/>
        </w:rPr>
        <w:t>о</w:t>
      </w:r>
      <w:r>
        <w:rPr>
          <w:rFonts w:ascii="Times New Roman" w:hAnsi="Times New Roman"/>
          <w:kern w:val="2"/>
          <w:sz w:val="28"/>
          <w:szCs w:val="28"/>
        </w:rPr>
        <w:t xml:space="preserve">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Default="00286415" w:rsidP="00145024">
      <w:pPr>
        <w:widowControl w:val="0"/>
        <w:autoSpaceDE w:val="0"/>
        <w:autoSpaceDN w:val="0"/>
        <w:adjustRightInd w:val="0"/>
        <w:spacing w:after="0" w:line="240" w:lineRule="auto"/>
        <w:jc w:val="center"/>
        <w:outlineLvl w:val="1"/>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4. Информация по ресурсному обеспечению  подпрограммы</w:t>
      </w:r>
      <w:r w:rsidR="00145024">
        <w:rPr>
          <w:rFonts w:ascii="Times New Roman" w:eastAsia="SimSun" w:hAnsi="Times New Roman" w:cs="Times New Roman"/>
          <w:b/>
          <w:kern w:val="1"/>
          <w:sz w:val="28"/>
          <w:szCs w:val="28"/>
        </w:rPr>
        <w:t xml:space="preserve"> </w:t>
      </w:r>
    </w:p>
    <w:p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A3271C" w:rsidRDefault="00286415" w:rsidP="00286415">
      <w:pPr>
        <w:widowControl w:val="0"/>
        <w:suppressAutoHyphens/>
        <w:spacing w:after="0" w:line="240" w:lineRule="auto"/>
        <w:jc w:val="center"/>
        <w:rPr>
          <w:rFonts w:ascii="Times New Roman" w:eastAsia="SimSun" w:hAnsi="Times New Roman" w:cs="Times New Roman"/>
          <w:b/>
          <w:kern w:val="1"/>
          <w:sz w:val="28"/>
          <w:szCs w:val="28"/>
        </w:rPr>
      </w:pP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286415" w:rsidRPr="00A3271C" w:rsidRDefault="00286415" w:rsidP="00EE5154">
      <w:pPr>
        <w:spacing w:after="0" w:line="360" w:lineRule="auto"/>
        <w:jc w:val="both"/>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бюджета подпрограммы составляет в 201</w:t>
      </w:r>
      <w:r w:rsidR="00F641AE">
        <w:rPr>
          <w:rFonts w:ascii="Times New Roman" w:hAnsi="Times New Roman" w:cs="Times New Roman"/>
          <w:sz w:val="28"/>
          <w:szCs w:val="28"/>
        </w:rPr>
        <w:t>7</w:t>
      </w:r>
      <w:r w:rsidRPr="00A3271C">
        <w:rPr>
          <w:rFonts w:ascii="Times New Roman" w:hAnsi="Times New Roman" w:cs="Times New Roman"/>
          <w:sz w:val="28"/>
          <w:szCs w:val="28"/>
        </w:rPr>
        <w:t xml:space="preserve"> – </w:t>
      </w:r>
      <w:r w:rsidR="00400403">
        <w:rPr>
          <w:rFonts w:ascii="Times New Roman" w:hAnsi="Times New Roman" w:cs="Times New Roman"/>
          <w:sz w:val="28"/>
          <w:szCs w:val="28"/>
        </w:rPr>
        <w:t>20</w:t>
      </w:r>
      <w:r w:rsidR="00F641AE">
        <w:rPr>
          <w:rFonts w:ascii="Times New Roman" w:hAnsi="Times New Roman" w:cs="Times New Roman"/>
          <w:sz w:val="28"/>
          <w:szCs w:val="28"/>
        </w:rPr>
        <w:t>20</w:t>
      </w:r>
      <w:r w:rsidRPr="00A3271C">
        <w:rPr>
          <w:rFonts w:ascii="Times New Roman" w:hAnsi="Times New Roman" w:cs="Times New Roman"/>
          <w:sz w:val="28"/>
          <w:szCs w:val="28"/>
        </w:rPr>
        <w:t xml:space="preserve"> годах – </w:t>
      </w:r>
      <w:r w:rsidR="00F641AE">
        <w:rPr>
          <w:rFonts w:ascii="Times New Roman" w:hAnsi="Times New Roman" w:cs="Times New Roman"/>
          <w:sz w:val="28"/>
          <w:szCs w:val="28"/>
        </w:rPr>
        <w:t>428</w:t>
      </w:r>
      <w:r w:rsidR="00824A6C">
        <w:rPr>
          <w:rFonts w:ascii="Times New Roman" w:hAnsi="Times New Roman" w:cs="Times New Roman"/>
          <w:sz w:val="28"/>
          <w:szCs w:val="28"/>
        </w:rPr>
        <w:t xml:space="preserve"> </w:t>
      </w:r>
      <w:r w:rsidRPr="00A3271C">
        <w:rPr>
          <w:rFonts w:ascii="Times New Roman" w:hAnsi="Times New Roman" w:cs="Times New Roman"/>
          <w:sz w:val="28"/>
          <w:szCs w:val="28"/>
        </w:rPr>
        <w:t>тыс.</w:t>
      </w:r>
      <w:r w:rsidR="00824A6C">
        <w:rPr>
          <w:rFonts w:ascii="Times New Roman" w:hAnsi="Times New Roman" w:cs="Times New Roman"/>
          <w:sz w:val="28"/>
          <w:szCs w:val="28"/>
        </w:rPr>
        <w:t xml:space="preserve"> </w:t>
      </w:r>
      <w:r w:rsidRPr="00A3271C">
        <w:rPr>
          <w:rFonts w:ascii="Times New Roman" w:hAnsi="Times New Roman" w:cs="Times New Roman"/>
          <w:sz w:val="28"/>
          <w:szCs w:val="28"/>
        </w:rPr>
        <w:t>рублей, в том числе по годам</w:t>
      </w:r>
      <w:r w:rsidR="00824A6C">
        <w:rPr>
          <w:rFonts w:ascii="Times New Roman" w:hAnsi="Times New Roman" w:cs="Times New Roman"/>
          <w:sz w:val="28"/>
          <w:szCs w:val="28"/>
        </w:rPr>
        <w:t>:</w:t>
      </w:r>
    </w:p>
    <w:p w:rsidR="00804C3A" w:rsidRPr="00A3271C" w:rsidRDefault="00F641AE"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2017</w:t>
      </w:r>
      <w:r w:rsidR="00804C3A" w:rsidRPr="00A3271C">
        <w:rPr>
          <w:rFonts w:ascii="Times New Roman" w:eastAsia="Times New Roman" w:hAnsi="Times New Roman" w:cs="Times New Roman"/>
          <w:sz w:val="28"/>
          <w:szCs w:val="28"/>
          <w:lang w:eastAsia="ru-RU"/>
        </w:rPr>
        <w:t xml:space="preserve"> год – </w:t>
      </w:r>
      <w:r w:rsidR="00C37B49">
        <w:rPr>
          <w:rFonts w:ascii="Times New Roman" w:eastAsia="Times New Roman" w:hAnsi="Times New Roman" w:cs="Times New Roman"/>
          <w:sz w:val="28"/>
          <w:szCs w:val="28"/>
          <w:lang w:eastAsia="ru-RU"/>
        </w:rPr>
        <w:t>107</w:t>
      </w:r>
      <w:r w:rsidR="00804C3A" w:rsidRPr="00A3271C">
        <w:rPr>
          <w:rFonts w:ascii="Times New Roman" w:eastAsia="Times New Roman" w:hAnsi="Times New Roman" w:cs="Times New Roman"/>
          <w:sz w:val="28"/>
          <w:szCs w:val="28"/>
          <w:lang w:eastAsia="ru-RU"/>
        </w:rPr>
        <w:t xml:space="preserve"> тыс. рублей;</w:t>
      </w:r>
    </w:p>
    <w:p w:rsidR="00804C3A" w:rsidRPr="00A3271C"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271C">
        <w:rPr>
          <w:rFonts w:ascii="Times New Roman" w:eastAsia="Times New Roman" w:hAnsi="Times New Roman" w:cs="Times New Roman"/>
          <w:sz w:val="28"/>
          <w:szCs w:val="28"/>
          <w:lang w:eastAsia="ru-RU"/>
        </w:rPr>
        <w:t>2</w:t>
      </w:r>
      <w:r w:rsidR="00F641AE">
        <w:rPr>
          <w:rFonts w:ascii="Times New Roman" w:eastAsia="Times New Roman" w:hAnsi="Times New Roman" w:cs="Times New Roman"/>
          <w:sz w:val="28"/>
          <w:szCs w:val="28"/>
          <w:lang w:eastAsia="ru-RU"/>
        </w:rPr>
        <w:t xml:space="preserve">018 </w:t>
      </w:r>
      <w:r w:rsidR="00C37B49">
        <w:rPr>
          <w:rFonts w:ascii="Times New Roman" w:eastAsia="Times New Roman" w:hAnsi="Times New Roman" w:cs="Times New Roman"/>
          <w:sz w:val="28"/>
          <w:szCs w:val="28"/>
          <w:lang w:eastAsia="ru-RU"/>
        </w:rPr>
        <w:t xml:space="preserve"> год – 107</w:t>
      </w:r>
      <w:r w:rsidRPr="00A3271C">
        <w:rPr>
          <w:rFonts w:ascii="Times New Roman" w:eastAsia="Times New Roman" w:hAnsi="Times New Roman" w:cs="Times New Roman"/>
          <w:sz w:val="28"/>
          <w:szCs w:val="28"/>
          <w:lang w:eastAsia="ru-RU"/>
        </w:rPr>
        <w:t xml:space="preserve"> тыс. рублей;</w:t>
      </w:r>
    </w:p>
    <w:p w:rsidR="00804C3A" w:rsidRDefault="000C780D"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F641AE">
        <w:rPr>
          <w:rFonts w:ascii="Times New Roman" w:eastAsia="Times New Roman" w:hAnsi="Times New Roman" w:cs="Times New Roman"/>
          <w:sz w:val="28"/>
          <w:szCs w:val="28"/>
          <w:lang w:eastAsia="ru-RU"/>
        </w:rPr>
        <w:t>9</w:t>
      </w:r>
      <w:r w:rsidR="00C37B49">
        <w:rPr>
          <w:rFonts w:ascii="Times New Roman" w:eastAsia="Times New Roman" w:hAnsi="Times New Roman" w:cs="Times New Roman"/>
          <w:sz w:val="28"/>
          <w:szCs w:val="28"/>
          <w:lang w:eastAsia="ru-RU"/>
        </w:rPr>
        <w:t xml:space="preserve"> год – 107</w:t>
      </w:r>
      <w:r w:rsidR="00F641AE">
        <w:rPr>
          <w:rFonts w:ascii="Times New Roman" w:eastAsia="Times New Roman" w:hAnsi="Times New Roman" w:cs="Times New Roman"/>
          <w:sz w:val="28"/>
          <w:szCs w:val="28"/>
          <w:lang w:eastAsia="ru-RU"/>
        </w:rPr>
        <w:t xml:space="preserve"> тыс. рублей;</w:t>
      </w:r>
    </w:p>
    <w:p w:rsidR="00F641AE" w:rsidRDefault="00F641AE"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107 тыс. рублей.</w:t>
      </w:r>
    </w:p>
    <w:p w:rsidR="00286415" w:rsidRPr="00A3271C" w:rsidRDefault="00286415" w:rsidP="00286415">
      <w:pPr>
        <w:spacing w:after="0" w:line="240" w:lineRule="auto"/>
        <w:rPr>
          <w:rFonts w:ascii="Times New Roman" w:eastAsia="SimSun" w:hAnsi="Times New Roman" w:cs="Times New Roman"/>
          <w:kern w:val="2"/>
          <w:sz w:val="28"/>
          <w:szCs w:val="28"/>
        </w:rPr>
      </w:pPr>
    </w:p>
    <w:p w:rsidR="00D76335" w:rsidRDefault="00D76335" w:rsidP="00D76335">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286415" w:rsidRPr="00A3271C" w:rsidRDefault="00286415" w:rsidP="00286415">
      <w:pPr>
        <w:spacing w:after="0" w:line="240" w:lineRule="auto"/>
        <w:rPr>
          <w:rFonts w:ascii="Times New Roman" w:eastAsia="SimSun" w:hAnsi="Times New Roman" w:cs="Times New Roman"/>
          <w:kern w:val="2"/>
          <w:sz w:val="28"/>
          <w:szCs w:val="28"/>
        </w:rPr>
      </w:pPr>
    </w:p>
    <w:p w:rsidR="00DB7FE0" w:rsidRDefault="00DB7FE0"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85FA1" w:rsidRDefault="00085FA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773B8" w:rsidRDefault="00B773B8"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F514D" w:rsidRPr="00A3271C" w:rsidRDefault="005F514D"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Подпрограмма</w:t>
      </w:r>
    </w:p>
    <w:p w:rsidR="005F514D" w:rsidRPr="00A3271C" w:rsidRDefault="005F514D"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A3271C" w:rsidRDefault="005F514D"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5F514D"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w:t>
      </w:r>
      <w:r w:rsidR="006370A5">
        <w:rPr>
          <w:rFonts w:ascii="Times New Roman" w:eastAsia="Times New Roman" w:hAnsi="Times New Roman" w:cs="Times New Roman"/>
          <w:b/>
          <w:bCs/>
          <w:sz w:val="28"/>
          <w:szCs w:val="28"/>
          <w:lang w:eastAsia="ru-RU"/>
        </w:rPr>
        <w:t xml:space="preserve">авление и гражданское общество»                            </w:t>
      </w: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5F514D" w:rsidRPr="00A3271C"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514D" w:rsidRPr="00A3271C"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подпрограммы «Защита населения и территории поселения </w:t>
      </w:r>
      <w:r w:rsidR="006370A5">
        <w:rPr>
          <w:rFonts w:ascii="Times New Roman" w:eastAsia="Times New Roman" w:hAnsi="Times New Roman" w:cs="Times New Roman"/>
          <w:b/>
          <w:sz w:val="28"/>
          <w:szCs w:val="28"/>
          <w:lang w:eastAsia="ru-RU"/>
        </w:rPr>
        <w:t xml:space="preserve">                  </w:t>
      </w:r>
      <w:r w:rsidRPr="00A3271C">
        <w:rPr>
          <w:rFonts w:ascii="Times New Roman" w:eastAsia="Times New Roman" w:hAnsi="Times New Roman" w:cs="Times New Roman"/>
          <w:b/>
          <w:sz w:val="28"/>
          <w:szCs w:val="28"/>
          <w:lang w:eastAsia="ru-RU"/>
        </w:rPr>
        <w:t xml:space="preserve">от чрезвычайных ситуаций и обеспечение </w:t>
      </w:r>
      <w:r w:rsidR="006370A5">
        <w:rPr>
          <w:rFonts w:ascii="Times New Roman" w:eastAsia="Times New Roman" w:hAnsi="Times New Roman" w:cs="Times New Roman"/>
          <w:b/>
          <w:sz w:val="28"/>
          <w:szCs w:val="28"/>
          <w:lang w:eastAsia="ru-RU"/>
        </w:rPr>
        <w:t xml:space="preserve">                                                              </w:t>
      </w:r>
      <w:r w:rsidRPr="00A3271C">
        <w:rPr>
          <w:rFonts w:ascii="Times New Roman" w:eastAsia="Times New Roman" w:hAnsi="Times New Roman" w:cs="Times New Roman"/>
          <w:b/>
          <w:sz w:val="28"/>
          <w:szCs w:val="28"/>
          <w:lang w:eastAsia="ru-RU"/>
        </w:rPr>
        <w:t>первичных мер пожарной безопасности»</w:t>
      </w:r>
    </w:p>
    <w:p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6204"/>
      </w:tblGrid>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F514D" w:rsidRPr="002A6C65">
              <w:rPr>
                <w:rFonts w:ascii="Times New Roman" w:eastAsia="Times New Roman" w:hAnsi="Times New Roman" w:cs="Times New Roman"/>
                <w:sz w:val="24"/>
                <w:szCs w:val="24"/>
                <w:lang w:eastAsia="ru-RU"/>
              </w:rPr>
              <w:t xml:space="preserve">дминистрация </w:t>
            </w:r>
            <w:r w:rsidR="00A3271C" w:rsidRPr="002A6C65">
              <w:rPr>
                <w:rFonts w:ascii="Times New Roman" w:eastAsia="Times New Roman" w:hAnsi="Times New Roman" w:cs="Times New Roman"/>
                <w:sz w:val="24"/>
                <w:szCs w:val="24"/>
                <w:lang w:eastAsia="ru-RU"/>
              </w:rPr>
              <w:t>Селявинского</w:t>
            </w:r>
            <w:r w:rsidR="005F514D"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2A6C6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F514D" w:rsidRPr="002A6C65">
              <w:rPr>
                <w:rFonts w:ascii="Times New Roman" w:eastAsia="Times New Roman" w:hAnsi="Times New Roman" w:cs="Times New Roman"/>
                <w:sz w:val="24"/>
                <w:szCs w:val="24"/>
                <w:lang w:eastAsia="ru-RU"/>
              </w:rPr>
              <w:t xml:space="preserve">дминистрация </w:t>
            </w:r>
            <w:r w:rsidR="00A3271C" w:rsidRPr="002A6C65">
              <w:rPr>
                <w:rFonts w:ascii="Times New Roman" w:eastAsia="Times New Roman" w:hAnsi="Times New Roman" w:cs="Times New Roman"/>
                <w:sz w:val="24"/>
                <w:szCs w:val="24"/>
                <w:lang w:eastAsia="ru-RU"/>
              </w:rPr>
              <w:t>Селявинского</w:t>
            </w:r>
            <w:r w:rsidR="005F514D"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A3271C" w:rsidTr="00AF7369">
        <w:trPr>
          <w:trHeight w:val="995"/>
        </w:trPr>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0C78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Защита населения и территории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sidRPr="002A6C65">
              <w:rPr>
                <w:rFonts w:ascii="Times New Roman" w:hAnsi="Times New Roman" w:cs="Times New Roman"/>
                <w:sz w:val="24"/>
                <w:szCs w:val="24"/>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2A6C65">
              <w:rPr>
                <w:rFonts w:ascii="Times New Roman" w:eastAsia="Times New Roman" w:hAnsi="Times New Roman" w:cs="Times New Roman"/>
                <w:bCs/>
                <w:sz w:val="24"/>
                <w:szCs w:val="24"/>
                <w:lang w:eastAsia="ru-RU"/>
              </w:rPr>
              <w:t>техногенного характера, пожаров и происшествий на воде;</w:t>
            </w:r>
          </w:p>
          <w:p w:rsidR="00831F0E" w:rsidRPr="002A6C65" w:rsidRDefault="0089238B" w:rsidP="000C78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0C780D" w:rsidRPr="002A6C65">
              <w:rPr>
                <w:rFonts w:ascii="Times New Roman" w:eastAsia="Times New Roman" w:hAnsi="Times New Roman" w:cs="Times New Roman"/>
                <w:bCs/>
                <w:sz w:val="24"/>
                <w:szCs w:val="24"/>
                <w:lang w:eastAsia="ru-RU"/>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количество пожаров, зарегистрированных на территории поселения;</w:t>
            </w:r>
          </w:p>
          <w:p w:rsidR="0089238B" w:rsidRDefault="0089238B"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w:t>
            </w:r>
            <w:r w:rsidR="00FA71EC">
              <w:rPr>
                <w:rFonts w:ascii="Times New Roman" w:eastAsia="Times New Roman" w:hAnsi="Times New Roman" w:cs="Times New Roman"/>
                <w:sz w:val="24"/>
                <w:szCs w:val="24"/>
                <w:lang w:eastAsia="ru-RU"/>
              </w:rPr>
              <w:t>число погибших в результате пожаров на территории Селявинского сельского поселения;</w:t>
            </w:r>
          </w:p>
          <w:p w:rsidR="00FA71EC"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пожаров на территории Селявинского сельского поселения</w:t>
            </w:r>
            <w:r w:rsidR="00255311">
              <w:rPr>
                <w:rFonts w:ascii="Times New Roman" w:eastAsia="Times New Roman" w:hAnsi="Times New Roman" w:cs="Times New Roman"/>
                <w:sz w:val="24"/>
                <w:szCs w:val="24"/>
                <w:lang w:eastAsia="ru-RU"/>
              </w:rPr>
              <w:t>;</w:t>
            </w:r>
          </w:p>
          <w:p w:rsidR="00255311"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чрезвычайных ситуаций, зарегистрированных на территории поселения;</w:t>
            </w:r>
          </w:p>
          <w:p w:rsidR="00255311"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число погибших в результате чрезвычайных ситуаций на территории Селявинского сельского поселения;</w:t>
            </w:r>
          </w:p>
          <w:p w:rsidR="00255311" w:rsidRPr="002A6C6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и чрезвычайных ситуаций на территории Селявинского сельского поселения.</w:t>
            </w:r>
          </w:p>
          <w:p w:rsidR="00255311" w:rsidRPr="002A6C65" w:rsidRDefault="00255311"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889" w:rsidRPr="002A6C65" w:rsidRDefault="00BE2889"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2017 - 2020</w:t>
            </w:r>
            <w:r w:rsidRPr="002A6C65">
              <w:rPr>
                <w:rFonts w:ascii="Times New Roman" w:eastAsia="Calibri" w:hAnsi="Times New Roman" w:cs="Times New Roman"/>
                <w:sz w:val="24"/>
                <w:szCs w:val="24"/>
              </w:rPr>
              <w:t xml:space="preserve"> годы </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Объем ассигнований местного бюджета подпрограммы </w:t>
            </w:r>
            <w:r w:rsidR="00F641AE">
              <w:rPr>
                <w:rFonts w:ascii="Times New Roman" w:eastAsia="Times New Roman" w:hAnsi="Times New Roman" w:cs="Times New Roman"/>
                <w:sz w:val="24"/>
                <w:szCs w:val="24"/>
                <w:lang w:eastAsia="ru-RU"/>
              </w:rPr>
              <w:t>2017 - 2020</w:t>
            </w:r>
            <w:r w:rsidRPr="002A6C65">
              <w:rPr>
                <w:rFonts w:ascii="Times New Roman" w:eastAsia="Times New Roman" w:hAnsi="Times New Roman" w:cs="Times New Roman"/>
                <w:sz w:val="24"/>
                <w:szCs w:val="24"/>
                <w:lang w:eastAsia="ru-RU"/>
              </w:rPr>
              <w:t xml:space="preserve"> годы  </w:t>
            </w:r>
            <w:r w:rsidR="00B75668">
              <w:rPr>
                <w:rFonts w:ascii="Times New Roman" w:eastAsia="Times New Roman" w:hAnsi="Times New Roman" w:cs="Times New Roman"/>
                <w:sz w:val="24"/>
                <w:szCs w:val="24"/>
                <w:lang w:eastAsia="ru-RU"/>
              </w:rPr>
              <w:t>420</w:t>
            </w:r>
            <w:r w:rsidR="00E55D88" w:rsidRPr="002A6C65">
              <w:rPr>
                <w:rFonts w:ascii="Times New Roman" w:eastAsia="Times New Roman" w:hAnsi="Times New Roman" w:cs="Times New Roman"/>
                <w:sz w:val="24"/>
                <w:szCs w:val="24"/>
                <w:lang w:eastAsia="ru-RU"/>
              </w:rPr>
              <w:t xml:space="preserve"> </w:t>
            </w:r>
            <w:r w:rsidRPr="002A6C65">
              <w:rPr>
                <w:rFonts w:ascii="Times New Roman" w:eastAsia="Times New Roman" w:hAnsi="Times New Roman" w:cs="Times New Roman"/>
                <w:sz w:val="24"/>
                <w:szCs w:val="24"/>
                <w:lang w:eastAsia="ru-RU"/>
              </w:rPr>
              <w:t xml:space="preserve">тыс. рублей, в том числе: </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7</w:t>
            </w:r>
            <w:r w:rsidRPr="002A6C65">
              <w:rPr>
                <w:rFonts w:ascii="Times New Roman" w:eastAsia="Times New Roman" w:hAnsi="Times New Roman" w:cs="Times New Roman"/>
                <w:sz w:val="24"/>
                <w:szCs w:val="24"/>
                <w:lang w:eastAsia="ru-RU"/>
              </w:rPr>
              <w:t xml:space="preserve"> год –</w:t>
            </w:r>
            <w:r w:rsidR="00865706" w:rsidRPr="002A6C65">
              <w:rPr>
                <w:rFonts w:ascii="Times New Roman" w:eastAsia="Times New Roman" w:hAnsi="Times New Roman" w:cs="Times New Roman"/>
                <w:sz w:val="24"/>
                <w:szCs w:val="24"/>
                <w:lang w:eastAsia="ru-RU"/>
              </w:rPr>
              <w:t xml:space="preserve"> </w:t>
            </w:r>
            <w:r w:rsidR="0004275F">
              <w:rPr>
                <w:rFonts w:ascii="Times New Roman" w:eastAsia="Times New Roman" w:hAnsi="Times New Roman" w:cs="Times New Roman"/>
                <w:sz w:val="24"/>
                <w:szCs w:val="24"/>
                <w:lang w:eastAsia="ru-RU"/>
              </w:rPr>
              <w:t>105</w:t>
            </w:r>
            <w:r w:rsidRPr="002A6C65">
              <w:rPr>
                <w:rFonts w:ascii="Times New Roman" w:eastAsia="Times New Roman" w:hAnsi="Times New Roman" w:cs="Times New Roman"/>
                <w:sz w:val="24"/>
                <w:szCs w:val="24"/>
                <w:lang w:eastAsia="ru-RU"/>
              </w:rPr>
              <w:t xml:space="preserve"> тыс. рублей;</w:t>
            </w:r>
          </w:p>
          <w:p w:rsidR="005F514D" w:rsidRPr="002A6C65" w:rsidRDefault="00F641AE"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5F514D" w:rsidRPr="002A6C65">
              <w:rPr>
                <w:rFonts w:ascii="Times New Roman" w:eastAsia="Times New Roman" w:hAnsi="Times New Roman" w:cs="Times New Roman"/>
                <w:sz w:val="24"/>
                <w:szCs w:val="24"/>
                <w:lang w:eastAsia="ru-RU"/>
              </w:rPr>
              <w:t xml:space="preserve"> год – </w:t>
            </w:r>
            <w:r w:rsidR="0004275F">
              <w:rPr>
                <w:rFonts w:ascii="Times New Roman" w:eastAsia="Times New Roman" w:hAnsi="Times New Roman" w:cs="Times New Roman"/>
                <w:sz w:val="24"/>
                <w:szCs w:val="24"/>
                <w:lang w:eastAsia="ru-RU"/>
              </w:rPr>
              <w:t>105</w:t>
            </w:r>
            <w:r w:rsidR="00804C3A" w:rsidRPr="002A6C65">
              <w:rPr>
                <w:rFonts w:ascii="Times New Roman" w:eastAsia="Times New Roman" w:hAnsi="Times New Roman" w:cs="Times New Roman"/>
                <w:sz w:val="24"/>
                <w:szCs w:val="24"/>
                <w:lang w:eastAsia="ru-RU"/>
              </w:rPr>
              <w:t xml:space="preserve"> </w:t>
            </w:r>
            <w:r w:rsidR="005F514D" w:rsidRPr="002A6C65">
              <w:rPr>
                <w:rFonts w:ascii="Times New Roman" w:eastAsia="Times New Roman" w:hAnsi="Times New Roman" w:cs="Times New Roman"/>
                <w:sz w:val="24"/>
                <w:szCs w:val="24"/>
                <w:lang w:eastAsia="ru-RU"/>
              </w:rPr>
              <w:t>тыс. рублей;</w:t>
            </w:r>
          </w:p>
          <w:p w:rsidR="005F514D" w:rsidRDefault="00012666"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F641AE">
              <w:rPr>
                <w:rFonts w:ascii="Times New Roman" w:eastAsia="Times New Roman" w:hAnsi="Times New Roman" w:cs="Times New Roman"/>
                <w:sz w:val="24"/>
                <w:szCs w:val="24"/>
                <w:lang w:eastAsia="ru-RU"/>
              </w:rPr>
              <w:t>9</w:t>
            </w:r>
            <w:r w:rsidR="005F514D" w:rsidRPr="002A6C65">
              <w:rPr>
                <w:rFonts w:ascii="Times New Roman" w:eastAsia="Times New Roman" w:hAnsi="Times New Roman" w:cs="Times New Roman"/>
                <w:sz w:val="24"/>
                <w:szCs w:val="24"/>
                <w:lang w:eastAsia="ru-RU"/>
              </w:rPr>
              <w:t xml:space="preserve"> год – </w:t>
            </w:r>
            <w:r w:rsidR="0004275F">
              <w:rPr>
                <w:rFonts w:ascii="Times New Roman" w:eastAsia="Times New Roman" w:hAnsi="Times New Roman" w:cs="Times New Roman"/>
                <w:sz w:val="24"/>
                <w:szCs w:val="24"/>
                <w:lang w:eastAsia="ru-RU"/>
              </w:rPr>
              <w:t>105</w:t>
            </w:r>
            <w:r w:rsidR="00F641AE">
              <w:rPr>
                <w:rFonts w:ascii="Times New Roman" w:eastAsia="Times New Roman" w:hAnsi="Times New Roman" w:cs="Times New Roman"/>
                <w:sz w:val="24"/>
                <w:szCs w:val="24"/>
                <w:lang w:eastAsia="ru-RU"/>
              </w:rPr>
              <w:t xml:space="preserve"> тыс. рублей;</w:t>
            </w:r>
          </w:p>
          <w:p w:rsidR="000B4DA2" w:rsidRPr="002A6C65" w:rsidRDefault="00F641AE" w:rsidP="00F641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105 тыс. рублей.</w:t>
            </w:r>
            <w:r w:rsidR="000B4DA2" w:rsidRPr="002A6C65">
              <w:rPr>
                <w:rFonts w:ascii="Times New Roman" w:eastAsia="Times New Roman" w:hAnsi="Times New Roman" w:cs="Times New Roman"/>
                <w:sz w:val="24"/>
                <w:szCs w:val="24"/>
                <w:lang w:eastAsia="ru-RU"/>
              </w:rPr>
              <w:t xml:space="preserve"> </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2A6C65"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w:t>
            </w:r>
            <w:r w:rsidR="00255311">
              <w:rPr>
                <w:rFonts w:ascii="Times New Roman" w:eastAsia="Times New Roman" w:hAnsi="Times New Roman" w:cs="Times New Roman"/>
                <w:sz w:val="24"/>
                <w:szCs w:val="24"/>
                <w:lang w:eastAsia="ru-RU"/>
              </w:rPr>
              <w:t>защиты жизни и здоровья граждан;</w:t>
            </w:r>
          </w:p>
          <w:p w:rsidR="00255311" w:rsidRPr="002A6C65" w:rsidRDefault="00255311"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защиты населения в чрезвычайных ситуациях.</w:t>
            </w:r>
          </w:p>
          <w:p w:rsidR="00BE2889" w:rsidRPr="002A6C65"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5F514D"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6C65" w:rsidRPr="00A3271C"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012666" w:rsidRDefault="00FE7CCE" w:rsidP="00012666">
      <w:pPr>
        <w:pStyle w:val="a4"/>
        <w:numPr>
          <w:ilvl w:val="0"/>
          <w:numId w:val="5"/>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Pr="00012666">
        <w:rPr>
          <w:rFonts w:ascii="Times New Roman" w:eastAsia="SimSun" w:hAnsi="Times New Roman" w:cs="Times New Roman"/>
          <w:b/>
          <w:kern w:val="1"/>
          <w:sz w:val="28"/>
          <w:szCs w:val="28"/>
        </w:rPr>
        <w:t>Защита населения и территории поселения от чрезвычайных ситуаций и обеспечение первичных мер пожарной безопасности</w:t>
      </w:r>
      <w:r w:rsidR="00145024">
        <w:rPr>
          <w:rFonts w:ascii="Times New Roman" w:eastAsia="SimSun" w:hAnsi="Times New Roman" w:cs="Times New Roman"/>
          <w:b/>
          <w:kern w:val="1"/>
          <w:sz w:val="28"/>
          <w:szCs w:val="28"/>
        </w:rPr>
        <w:t>»</w:t>
      </w:r>
      <w:r w:rsidRPr="00012666">
        <w:rPr>
          <w:rFonts w:ascii="Times New Roman" w:eastAsia="SimSun" w:hAnsi="Times New Roman" w:cs="Times New Roman"/>
          <w:b/>
          <w:kern w:val="1"/>
          <w:sz w:val="28"/>
          <w:szCs w:val="28"/>
        </w:rPr>
        <w:t xml:space="preserve"> </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FE7CCE" w:rsidRPr="00A3271C" w:rsidRDefault="00FE7CCE" w:rsidP="00EE5154">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012666" w:rsidRDefault="00FE7CCE" w:rsidP="00145024">
      <w:pPr>
        <w:pStyle w:val="a4"/>
        <w:numPr>
          <w:ilvl w:val="0"/>
          <w:numId w:val="5"/>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 Цели, задачи и показатели (индикаторы), основные ожидаемые конечные результаты, сроки и этапы реализации  подпрограммы</w:t>
      </w:r>
      <w:r w:rsidR="00145024">
        <w:rPr>
          <w:rFonts w:ascii="Times New Roman" w:eastAsia="SimSun" w:hAnsi="Times New Roman" w:cs="Times New Roman"/>
          <w:b/>
          <w:kern w:val="1"/>
          <w:sz w:val="28"/>
          <w:szCs w:val="28"/>
        </w:rPr>
        <w:t xml:space="preserve"> «</w:t>
      </w:r>
      <w:r w:rsidR="00145024" w:rsidRPr="00012666">
        <w:rPr>
          <w:rFonts w:ascii="Times New Roman" w:eastAsia="SimSun" w:hAnsi="Times New Roman" w:cs="Times New Roman"/>
          <w:b/>
          <w:kern w:val="1"/>
          <w:sz w:val="28"/>
          <w:szCs w:val="28"/>
        </w:rPr>
        <w:t>Защита населения и территории поселения от чрезвычайных ситуаций и обеспечение первичных мер пожарной безопасности</w:t>
      </w:r>
      <w:r w:rsidR="00145024">
        <w:rPr>
          <w:rFonts w:ascii="Times New Roman" w:eastAsia="SimSun" w:hAnsi="Times New Roman" w:cs="Times New Roman"/>
          <w:b/>
          <w:kern w:val="1"/>
          <w:sz w:val="28"/>
          <w:szCs w:val="28"/>
        </w:rPr>
        <w:t>»</w:t>
      </w:r>
      <w:r w:rsidR="00145024" w:rsidRPr="00012666">
        <w:rPr>
          <w:rFonts w:ascii="Times New Roman" w:eastAsia="SimSun" w:hAnsi="Times New Roman" w:cs="Times New Roman"/>
          <w:b/>
          <w:kern w:val="1"/>
          <w:sz w:val="28"/>
          <w:szCs w:val="28"/>
        </w:rPr>
        <w:t xml:space="preserve"> </w:t>
      </w:r>
    </w:p>
    <w:p w:rsidR="00FE7CCE" w:rsidRPr="00A3271C" w:rsidRDefault="00FE7CCE" w:rsidP="00FE7CCE">
      <w:pPr>
        <w:widowControl w:val="0"/>
        <w:suppressAutoHyphens/>
        <w:spacing w:after="0" w:line="240" w:lineRule="auto"/>
        <w:jc w:val="both"/>
        <w:rPr>
          <w:rFonts w:ascii="Times New Roman" w:eastAsia="SimSun" w:hAnsi="Times New Roman" w:cs="Times New Roman"/>
          <w:kern w:val="1"/>
          <w:sz w:val="28"/>
          <w:szCs w:val="28"/>
        </w:rPr>
      </w:pPr>
    </w:p>
    <w:p w:rsidR="00FE7CCE" w:rsidRDefault="00FE7CCE" w:rsidP="00EE5154">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     </w:t>
      </w:r>
      <w:r w:rsidR="00EE5154">
        <w:rPr>
          <w:rFonts w:ascii="Times New Roman" w:hAnsi="Times New Roman" w:cs="Times New Roman"/>
          <w:sz w:val="28"/>
          <w:szCs w:val="28"/>
        </w:rPr>
        <w:tab/>
      </w:r>
      <w:r w:rsidRPr="00A3271C">
        <w:rPr>
          <w:rFonts w:ascii="Times New Roman" w:hAnsi="Times New Roman" w:cs="Times New Roman"/>
          <w:sz w:val="28"/>
          <w:szCs w:val="28"/>
        </w:rPr>
        <w:t xml:space="preserve">Приоритетом </w:t>
      </w:r>
      <w:r w:rsidR="00F93A02">
        <w:rPr>
          <w:rFonts w:ascii="Times New Roman" w:hAnsi="Times New Roman" w:cs="Times New Roman"/>
          <w:sz w:val="28"/>
          <w:szCs w:val="28"/>
        </w:rPr>
        <w:t>муниципальной политики</w:t>
      </w:r>
      <w:r w:rsidRPr="00A3271C">
        <w:rPr>
          <w:rFonts w:ascii="Times New Roman" w:hAnsi="Times New Roman" w:cs="Times New Roman"/>
          <w:sz w:val="28"/>
          <w:szCs w:val="28"/>
        </w:rPr>
        <w:t xml:space="preserve"> в сфере реализации подпрограммы является качественное выполнение мероприятий муниципальной программы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A3271C" w:rsidRDefault="009319C1" w:rsidP="009319C1">
      <w:pPr>
        <w:spacing w:after="0" w:line="360" w:lineRule="auto"/>
        <w:ind w:firstLine="709"/>
        <w:jc w:val="both"/>
        <w:rPr>
          <w:rFonts w:ascii="Times New Roman" w:hAnsi="Times New Roman" w:cs="Times New Roman"/>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подпрограммы представлены в приложении № 1 к муниципальной программе.</w:t>
      </w:r>
    </w:p>
    <w:p w:rsidR="00FE7CCE" w:rsidRPr="00A3271C" w:rsidRDefault="00FE7CCE" w:rsidP="00EE5154">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Default="00EE5154" w:rsidP="00EE515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CCE"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2017 - 2020</w:t>
      </w:r>
      <w:r w:rsidR="00FE7CCE" w:rsidRPr="00A3271C">
        <w:rPr>
          <w:rFonts w:ascii="Times New Roman" w:hAnsi="Times New Roman" w:cs="Times New Roman"/>
          <w:sz w:val="28"/>
          <w:szCs w:val="28"/>
        </w:rPr>
        <w:t xml:space="preserve"> годах в один этап.</w:t>
      </w:r>
    </w:p>
    <w:p w:rsidR="00145024" w:rsidRDefault="006B0AED"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hAnsi="Times New Roman" w:cs="Times New Roman"/>
          <w:sz w:val="28"/>
          <w:szCs w:val="28"/>
        </w:rPr>
        <w:tab/>
      </w:r>
      <w:r w:rsidR="00FE7CCE" w:rsidRPr="00145024">
        <w:rPr>
          <w:rFonts w:ascii="Times New Roman" w:eastAsia="SimSun" w:hAnsi="Times New Roman" w:cs="Times New Roman"/>
          <w:b/>
          <w:kern w:val="1"/>
          <w:sz w:val="28"/>
          <w:szCs w:val="28"/>
        </w:rPr>
        <w:t>3. Характеристика основных мероприятий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rsidR="00145024" w:rsidRPr="00145024" w:rsidRDefault="00145024" w:rsidP="00145024">
      <w:pPr>
        <w:suppressAutoHyphens/>
        <w:spacing w:after="0" w:line="240" w:lineRule="auto"/>
        <w:ind w:left="360"/>
        <w:jc w:val="center"/>
        <w:rPr>
          <w:rFonts w:ascii="Times New Roman" w:eastAsia="SimSun" w:hAnsi="Times New Roman" w:cs="Times New Roman"/>
          <w:b/>
          <w:kern w:val="1"/>
          <w:sz w:val="28"/>
          <w:szCs w:val="28"/>
        </w:rPr>
      </w:pPr>
    </w:p>
    <w:p w:rsidR="00FE7CCE" w:rsidRPr="00A3271C" w:rsidRDefault="00FE7CCE"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рамках  программы планируется осуществление следующих основных мероприятий:</w:t>
      </w:r>
    </w:p>
    <w:p w:rsidR="00B851C7" w:rsidRPr="00A3271C" w:rsidRDefault="00B851C7"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1. Уточнение планов действий (взаимодействий) на случай возникновения крупномасш</w:t>
      </w:r>
      <w:r w:rsidR="00BD365B" w:rsidRPr="00A3271C">
        <w:rPr>
          <w:rFonts w:ascii="Times New Roman" w:eastAsia="SimSun" w:hAnsi="Times New Roman" w:cs="Times New Roman"/>
          <w:kern w:val="1"/>
          <w:sz w:val="28"/>
          <w:szCs w:val="28"/>
        </w:rPr>
        <w:t>т</w:t>
      </w:r>
      <w:r w:rsidRPr="00A3271C">
        <w:rPr>
          <w:rFonts w:ascii="Times New Roman" w:eastAsia="SimSun" w:hAnsi="Times New Roman" w:cs="Times New Roman"/>
          <w:kern w:val="1"/>
          <w:sz w:val="28"/>
          <w:szCs w:val="28"/>
        </w:rPr>
        <w:t>абных чрезвычайных ситуаций</w:t>
      </w:r>
      <w:r w:rsidR="002A6C65">
        <w:rPr>
          <w:rFonts w:ascii="Times New Roman" w:eastAsia="SimSun" w:hAnsi="Times New Roman" w:cs="Times New Roman"/>
          <w:kern w:val="1"/>
          <w:sz w:val="28"/>
          <w:szCs w:val="28"/>
        </w:rPr>
        <w:t>.</w:t>
      </w:r>
    </w:p>
    <w:p w:rsidR="00FE7CCE" w:rsidRPr="00A3271C" w:rsidRDefault="00B851C7"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2.</w:t>
      </w:r>
      <w:r w:rsidR="002A6C65">
        <w:rPr>
          <w:rFonts w:ascii="Times New Roman" w:eastAsia="SimSun" w:hAnsi="Times New Roman" w:cs="Times New Roman"/>
          <w:kern w:val="1"/>
          <w:sz w:val="28"/>
          <w:szCs w:val="28"/>
        </w:rPr>
        <w:t xml:space="preserve"> </w:t>
      </w:r>
      <w:r w:rsidR="0027461D" w:rsidRPr="00A3271C">
        <w:rPr>
          <w:rFonts w:ascii="Times New Roman" w:eastAsia="SimSun" w:hAnsi="Times New Roman" w:cs="Times New Roman"/>
          <w:kern w:val="1"/>
          <w:sz w:val="28"/>
          <w:szCs w:val="28"/>
        </w:rPr>
        <w:t>Приобретение и с</w:t>
      </w:r>
      <w:r w:rsidR="00B64BA3" w:rsidRPr="00A3271C">
        <w:rPr>
          <w:rFonts w:ascii="Times New Roman" w:eastAsia="SimSun" w:hAnsi="Times New Roman" w:cs="Times New Roman"/>
          <w:kern w:val="1"/>
          <w:sz w:val="28"/>
          <w:szCs w:val="28"/>
        </w:rPr>
        <w:t xml:space="preserve">одержание </w:t>
      </w:r>
      <w:r w:rsidR="0027461D" w:rsidRPr="00A3271C">
        <w:rPr>
          <w:rFonts w:ascii="Times New Roman" w:eastAsia="SimSun" w:hAnsi="Times New Roman" w:cs="Times New Roman"/>
          <w:kern w:val="1"/>
          <w:sz w:val="28"/>
          <w:szCs w:val="28"/>
        </w:rPr>
        <w:t>инструментов первой необходимости.</w:t>
      </w:r>
    </w:p>
    <w:p w:rsidR="00FE7CCE" w:rsidRPr="00A3271C" w:rsidRDefault="00FE7CCE"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A3271C" w:rsidRDefault="00FE7CCE"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w:t>
      </w:r>
      <w:r w:rsidR="005F7DAF" w:rsidRPr="00A3271C">
        <w:rPr>
          <w:rFonts w:ascii="Times New Roman" w:eastAsia="SimSun" w:hAnsi="Times New Roman" w:cs="Times New Roman"/>
          <w:kern w:val="1"/>
          <w:sz w:val="28"/>
          <w:szCs w:val="28"/>
        </w:rPr>
        <w:t>не реализации</w:t>
      </w:r>
      <w:r w:rsidRPr="00A3271C">
        <w:rPr>
          <w:rFonts w:ascii="Times New Roman" w:eastAsia="SimSun" w:hAnsi="Times New Roman" w:cs="Times New Roman"/>
          <w:kern w:val="1"/>
          <w:sz w:val="28"/>
          <w:szCs w:val="28"/>
        </w:rPr>
        <w:t xml:space="preserve"> основных мероприятий  муниципальной  программы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программы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Pr="00145024" w:rsidRDefault="00FE7CCE"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4. Информация по ресурсному обеспечению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rsidR="00FE7CCE" w:rsidRPr="00A3271C" w:rsidRDefault="00FE7CCE" w:rsidP="00FE7CCE">
      <w:pPr>
        <w:widowControl w:val="0"/>
        <w:suppressAutoHyphens/>
        <w:spacing w:after="0" w:line="240" w:lineRule="auto"/>
        <w:ind w:firstLine="709"/>
        <w:jc w:val="both"/>
        <w:rPr>
          <w:rFonts w:ascii="Times New Roman" w:eastAsia="SimSun" w:hAnsi="Times New Roman" w:cs="Times New Roman"/>
          <w:kern w:val="1"/>
          <w:sz w:val="28"/>
          <w:szCs w:val="28"/>
        </w:rPr>
      </w:pPr>
    </w:p>
    <w:p w:rsidR="00FE7CCE" w:rsidRPr="00A3271C" w:rsidRDefault="00FE7CCE" w:rsidP="002A6C65">
      <w:pPr>
        <w:spacing w:after="0" w:line="360" w:lineRule="auto"/>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бюджета подпрограммы составляет в 201</w:t>
      </w:r>
      <w:r w:rsidR="00B75668">
        <w:rPr>
          <w:rFonts w:ascii="Times New Roman" w:hAnsi="Times New Roman" w:cs="Times New Roman"/>
          <w:sz w:val="28"/>
          <w:szCs w:val="28"/>
        </w:rPr>
        <w:t>7</w:t>
      </w:r>
      <w:r w:rsidRPr="00A3271C">
        <w:rPr>
          <w:rFonts w:ascii="Times New Roman" w:hAnsi="Times New Roman" w:cs="Times New Roman"/>
          <w:sz w:val="28"/>
          <w:szCs w:val="28"/>
        </w:rPr>
        <w:t xml:space="preserve"> – </w:t>
      </w:r>
      <w:r w:rsidR="00400403">
        <w:rPr>
          <w:rFonts w:ascii="Times New Roman" w:hAnsi="Times New Roman" w:cs="Times New Roman"/>
          <w:sz w:val="28"/>
          <w:szCs w:val="28"/>
        </w:rPr>
        <w:t>20</w:t>
      </w:r>
      <w:r w:rsidR="00B75668">
        <w:rPr>
          <w:rFonts w:ascii="Times New Roman" w:hAnsi="Times New Roman" w:cs="Times New Roman"/>
          <w:sz w:val="28"/>
          <w:szCs w:val="28"/>
        </w:rPr>
        <w:t>20</w:t>
      </w:r>
      <w:r w:rsidRPr="00A3271C">
        <w:rPr>
          <w:rFonts w:ascii="Times New Roman" w:hAnsi="Times New Roman" w:cs="Times New Roman"/>
          <w:sz w:val="28"/>
          <w:szCs w:val="28"/>
        </w:rPr>
        <w:t xml:space="preserve"> годах – </w:t>
      </w:r>
      <w:r w:rsidR="00B75668">
        <w:rPr>
          <w:rFonts w:ascii="Times New Roman" w:hAnsi="Times New Roman" w:cs="Times New Roman"/>
          <w:sz w:val="28"/>
          <w:szCs w:val="28"/>
        </w:rPr>
        <w:t>420</w:t>
      </w:r>
      <w:r w:rsidR="00635084">
        <w:rPr>
          <w:rFonts w:ascii="Times New Roman" w:hAnsi="Times New Roman" w:cs="Times New Roman"/>
          <w:sz w:val="28"/>
          <w:szCs w:val="28"/>
        </w:rPr>
        <w:t xml:space="preserve"> </w:t>
      </w:r>
      <w:r w:rsidRPr="00A3271C">
        <w:rPr>
          <w:rFonts w:ascii="Times New Roman" w:hAnsi="Times New Roman" w:cs="Times New Roman"/>
          <w:sz w:val="28"/>
          <w:szCs w:val="28"/>
        </w:rPr>
        <w:t>тыс.</w:t>
      </w:r>
      <w:r w:rsidR="00B773B8">
        <w:rPr>
          <w:rFonts w:ascii="Times New Roman" w:hAnsi="Times New Roman" w:cs="Times New Roman"/>
          <w:sz w:val="28"/>
          <w:szCs w:val="28"/>
        </w:rPr>
        <w:t xml:space="preserve"> </w:t>
      </w:r>
      <w:r w:rsidRPr="00A3271C">
        <w:rPr>
          <w:rFonts w:ascii="Times New Roman" w:hAnsi="Times New Roman" w:cs="Times New Roman"/>
          <w:sz w:val="28"/>
          <w:szCs w:val="28"/>
        </w:rPr>
        <w:t>рублей, в том числе по годам:</w:t>
      </w:r>
    </w:p>
    <w:p w:rsidR="00804C3A" w:rsidRPr="00A3271C" w:rsidRDefault="00804C3A"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3271C">
        <w:rPr>
          <w:rFonts w:ascii="Times New Roman" w:eastAsia="Times New Roman" w:hAnsi="Times New Roman" w:cs="Times New Roman"/>
          <w:sz w:val="28"/>
          <w:szCs w:val="28"/>
          <w:lang w:eastAsia="ru-RU"/>
        </w:rPr>
        <w:t>2</w:t>
      </w:r>
      <w:r w:rsidR="00B75668">
        <w:rPr>
          <w:rFonts w:ascii="Times New Roman" w:eastAsia="Times New Roman" w:hAnsi="Times New Roman" w:cs="Times New Roman"/>
          <w:sz w:val="28"/>
          <w:szCs w:val="28"/>
          <w:lang w:eastAsia="ru-RU"/>
        </w:rPr>
        <w:t>017</w:t>
      </w:r>
      <w:r w:rsidR="00E55D88" w:rsidRPr="00A3271C">
        <w:rPr>
          <w:rFonts w:ascii="Times New Roman" w:eastAsia="Times New Roman" w:hAnsi="Times New Roman" w:cs="Times New Roman"/>
          <w:sz w:val="28"/>
          <w:szCs w:val="28"/>
          <w:lang w:eastAsia="ru-RU"/>
        </w:rPr>
        <w:t xml:space="preserve"> год –</w:t>
      </w:r>
      <w:r w:rsidR="0027461D" w:rsidRPr="00A3271C">
        <w:rPr>
          <w:rFonts w:ascii="Times New Roman" w:eastAsia="Times New Roman" w:hAnsi="Times New Roman" w:cs="Times New Roman"/>
          <w:sz w:val="28"/>
          <w:szCs w:val="28"/>
          <w:lang w:eastAsia="ru-RU"/>
        </w:rPr>
        <w:t xml:space="preserve"> </w:t>
      </w:r>
      <w:r w:rsidR="00865706">
        <w:rPr>
          <w:rFonts w:ascii="Times New Roman" w:eastAsia="Times New Roman" w:hAnsi="Times New Roman" w:cs="Times New Roman"/>
          <w:sz w:val="28"/>
          <w:szCs w:val="28"/>
          <w:lang w:eastAsia="ru-RU"/>
        </w:rPr>
        <w:t>10</w:t>
      </w:r>
      <w:r w:rsidR="0004275F">
        <w:rPr>
          <w:rFonts w:ascii="Times New Roman" w:eastAsia="Times New Roman" w:hAnsi="Times New Roman" w:cs="Times New Roman"/>
          <w:sz w:val="28"/>
          <w:szCs w:val="28"/>
          <w:lang w:eastAsia="ru-RU"/>
        </w:rPr>
        <w:t>5</w:t>
      </w:r>
      <w:r w:rsidRPr="00A3271C">
        <w:rPr>
          <w:rFonts w:ascii="Times New Roman" w:eastAsia="Times New Roman" w:hAnsi="Times New Roman" w:cs="Times New Roman"/>
          <w:sz w:val="28"/>
          <w:szCs w:val="28"/>
          <w:lang w:eastAsia="ru-RU"/>
        </w:rPr>
        <w:t xml:space="preserve"> тыс. рублей;</w:t>
      </w:r>
    </w:p>
    <w:p w:rsidR="00804C3A" w:rsidRPr="00A3271C"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804C3A" w:rsidRPr="00A3271C">
        <w:rPr>
          <w:rFonts w:ascii="Times New Roman" w:eastAsia="Times New Roman" w:hAnsi="Times New Roman" w:cs="Times New Roman"/>
          <w:sz w:val="28"/>
          <w:szCs w:val="28"/>
          <w:lang w:eastAsia="ru-RU"/>
        </w:rPr>
        <w:t xml:space="preserve"> год – </w:t>
      </w:r>
      <w:r w:rsidR="00865706">
        <w:rPr>
          <w:rFonts w:ascii="Times New Roman" w:eastAsia="Times New Roman" w:hAnsi="Times New Roman" w:cs="Times New Roman"/>
          <w:sz w:val="28"/>
          <w:szCs w:val="28"/>
          <w:lang w:eastAsia="ru-RU"/>
        </w:rPr>
        <w:t>10</w:t>
      </w:r>
      <w:r w:rsidR="0004275F">
        <w:rPr>
          <w:rFonts w:ascii="Times New Roman" w:eastAsia="Times New Roman" w:hAnsi="Times New Roman" w:cs="Times New Roman"/>
          <w:sz w:val="28"/>
          <w:szCs w:val="28"/>
          <w:lang w:eastAsia="ru-RU"/>
        </w:rPr>
        <w:t>5</w:t>
      </w:r>
      <w:r w:rsidR="00804C3A" w:rsidRPr="00A3271C">
        <w:rPr>
          <w:rFonts w:ascii="Times New Roman" w:eastAsia="Times New Roman" w:hAnsi="Times New Roman" w:cs="Times New Roman"/>
          <w:sz w:val="28"/>
          <w:szCs w:val="28"/>
          <w:lang w:eastAsia="ru-RU"/>
        </w:rPr>
        <w:t xml:space="preserve"> тыс. рублей;</w:t>
      </w:r>
    </w:p>
    <w:p w:rsidR="00804C3A" w:rsidRDefault="00012666"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B75668">
        <w:rPr>
          <w:rFonts w:ascii="Times New Roman" w:eastAsia="Times New Roman" w:hAnsi="Times New Roman" w:cs="Times New Roman"/>
          <w:sz w:val="28"/>
          <w:szCs w:val="28"/>
          <w:lang w:eastAsia="ru-RU"/>
        </w:rPr>
        <w:t>9</w:t>
      </w:r>
      <w:r w:rsidR="00804C3A" w:rsidRPr="00A3271C">
        <w:rPr>
          <w:rFonts w:ascii="Times New Roman" w:eastAsia="Times New Roman" w:hAnsi="Times New Roman" w:cs="Times New Roman"/>
          <w:sz w:val="28"/>
          <w:szCs w:val="28"/>
          <w:lang w:eastAsia="ru-RU"/>
        </w:rPr>
        <w:t xml:space="preserve"> год – </w:t>
      </w:r>
      <w:r w:rsidR="00865706">
        <w:rPr>
          <w:rFonts w:ascii="Times New Roman" w:eastAsia="Times New Roman" w:hAnsi="Times New Roman" w:cs="Times New Roman"/>
          <w:sz w:val="28"/>
          <w:szCs w:val="28"/>
          <w:lang w:eastAsia="ru-RU"/>
        </w:rPr>
        <w:t>10</w:t>
      </w:r>
      <w:r w:rsidR="0004275F">
        <w:rPr>
          <w:rFonts w:ascii="Times New Roman" w:eastAsia="Times New Roman" w:hAnsi="Times New Roman" w:cs="Times New Roman"/>
          <w:sz w:val="28"/>
          <w:szCs w:val="28"/>
          <w:lang w:eastAsia="ru-RU"/>
        </w:rPr>
        <w:t>5</w:t>
      </w:r>
      <w:r w:rsidR="00B75668">
        <w:rPr>
          <w:rFonts w:ascii="Times New Roman" w:eastAsia="Times New Roman" w:hAnsi="Times New Roman" w:cs="Times New Roman"/>
          <w:sz w:val="28"/>
          <w:szCs w:val="28"/>
          <w:lang w:eastAsia="ru-RU"/>
        </w:rPr>
        <w:t xml:space="preserve"> тыс. рублей;</w:t>
      </w:r>
    </w:p>
    <w:p w:rsidR="00B75668"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105 тыс. рублей.</w:t>
      </w: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085FA1" w:rsidRDefault="00085FA1" w:rsidP="006370A5">
      <w:pPr>
        <w:autoSpaceDE w:val="0"/>
        <w:autoSpaceDN w:val="0"/>
        <w:adjustRightInd w:val="0"/>
        <w:spacing w:line="360" w:lineRule="auto"/>
        <w:ind w:firstLine="709"/>
        <w:rPr>
          <w:rFonts w:ascii="Times New Roman" w:hAnsi="Times New Roman"/>
          <w:kern w:val="2"/>
          <w:sz w:val="28"/>
          <w:szCs w:val="28"/>
        </w:rPr>
      </w:pPr>
    </w:p>
    <w:p w:rsidR="007F527C" w:rsidRDefault="007F527C" w:rsidP="006370A5">
      <w:pPr>
        <w:autoSpaceDE w:val="0"/>
        <w:autoSpaceDN w:val="0"/>
        <w:adjustRightInd w:val="0"/>
        <w:spacing w:line="360" w:lineRule="auto"/>
        <w:ind w:firstLine="709"/>
        <w:rPr>
          <w:rFonts w:ascii="Times New Roman" w:hAnsi="Times New Roman"/>
          <w:kern w:val="2"/>
          <w:sz w:val="28"/>
          <w:szCs w:val="28"/>
        </w:rPr>
      </w:pPr>
    </w:p>
    <w:p w:rsidR="007F527C" w:rsidRDefault="007F527C" w:rsidP="006370A5">
      <w:pPr>
        <w:autoSpaceDE w:val="0"/>
        <w:autoSpaceDN w:val="0"/>
        <w:adjustRightInd w:val="0"/>
        <w:spacing w:line="360" w:lineRule="auto"/>
        <w:ind w:firstLine="709"/>
        <w:rPr>
          <w:rFonts w:ascii="Times New Roman" w:hAnsi="Times New Roman"/>
          <w:kern w:val="2"/>
          <w:sz w:val="28"/>
          <w:szCs w:val="28"/>
        </w:rPr>
      </w:pPr>
    </w:p>
    <w:p w:rsidR="007F527C" w:rsidRDefault="007F527C" w:rsidP="006370A5">
      <w:pPr>
        <w:autoSpaceDE w:val="0"/>
        <w:autoSpaceDN w:val="0"/>
        <w:adjustRightInd w:val="0"/>
        <w:spacing w:line="360" w:lineRule="auto"/>
        <w:ind w:firstLine="709"/>
        <w:rPr>
          <w:rFonts w:ascii="Times New Roman" w:hAnsi="Times New Roman"/>
          <w:kern w:val="2"/>
          <w:sz w:val="28"/>
          <w:szCs w:val="28"/>
        </w:rPr>
      </w:pPr>
    </w:p>
    <w:p w:rsidR="007F527C" w:rsidRDefault="007F527C" w:rsidP="006370A5">
      <w:pPr>
        <w:autoSpaceDE w:val="0"/>
        <w:autoSpaceDN w:val="0"/>
        <w:adjustRightInd w:val="0"/>
        <w:spacing w:line="360" w:lineRule="auto"/>
        <w:ind w:firstLine="709"/>
        <w:rPr>
          <w:rFonts w:ascii="Times New Roman" w:hAnsi="Times New Roman"/>
          <w:kern w:val="2"/>
          <w:sz w:val="28"/>
          <w:szCs w:val="28"/>
        </w:rPr>
      </w:pPr>
    </w:p>
    <w:p w:rsidR="00BD365B" w:rsidRPr="00A3271C" w:rsidRDefault="00BD365B" w:rsidP="006370A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p>
    <w:p w:rsidR="00BD365B" w:rsidRPr="00A3271C" w:rsidRDefault="00BD365B"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w:t>
      </w:r>
      <w:r w:rsidR="00777496" w:rsidRPr="00A3271C">
        <w:rPr>
          <w:rFonts w:ascii="Times New Roman" w:eastAsia="Times New Roman" w:hAnsi="Times New Roman" w:cs="Times New Roman"/>
          <w:b/>
          <w:sz w:val="28"/>
          <w:szCs w:val="28"/>
          <w:lang w:eastAsia="ru-RU"/>
        </w:rPr>
        <w:t>Социальная поддержка граждан</w:t>
      </w:r>
      <w:r w:rsidRPr="00A3271C">
        <w:rPr>
          <w:rFonts w:ascii="Times New Roman" w:eastAsia="Times New Roman" w:hAnsi="Times New Roman" w:cs="Times New Roman"/>
          <w:b/>
          <w:sz w:val="28"/>
          <w:szCs w:val="28"/>
          <w:lang w:eastAsia="ru-RU"/>
        </w:rPr>
        <w:t>»</w:t>
      </w:r>
    </w:p>
    <w:p w:rsidR="00BD365B" w:rsidRPr="00A3271C" w:rsidRDefault="00BD365B"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BD365B"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«Муниципальное управление и гражданское общество» </w:t>
      </w:r>
      <w:r w:rsidR="006370A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BD365B" w:rsidRPr="00A3271C"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A3271C"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BD365B" w:rsidRPr="00A3271C"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подпрограммы «</w:t>
      </w:r>
      <w:r w:rsidR="00777496" w:rsidRPr="00A3271C">
        <w:rPr>
          <w:rFonts w:ascii="Times New Roman" w:eastAsia="Times New Roman" w:hAnsi="Times New Roman" w:cs="Times New Roman"/>
          <w:b/>
          <w:sz w:val="28"/>
          <w:szCs w:val="28"/>
          <w:lang w:eastAsia="ru-RU"/>
        </w:rPr>
        <w:t>Социальная поддержка граждан</w:t>
      </w:r>
      <w:r w:rsidRPr="00A3271C">
        <w:rPr>
          <w:rFonts w:ascii="Times New Roman" w:eastAsia="Times New Roman" w:hAnsi="Times New Roman" w:cs="Times New Roman"/>
          <w:b/>
          <w:sz w:val="28"/>
          <w:szCs w:val="28"/>
          <w:lang w:eastAsia="ru-RU"/>
        </w:rPr>
        <w:t>»</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3"/>
        <w:gridCol w:w="6213"/>
      </w:tblGrid>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12666"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12666"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rPr>
          <w:trHeight w:val="995"/>
        </w:trPr>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Повышение качества жизни отдельных категорий населения</w:t>
            </w:r>
            <w:r w:rsidR="00DB7FE0">
              <w:rPr>
                <w:rFonts w:ascii="Times New Roman" w:eastAsia="Times New Roman" w:hAnsi="Times New Roman" w:cs="Times New Roman"/>
                <w:sz w:val="24"/>
                <w:szCs w:val="24"/>
                <w:lang w:eastAsia="ru-RU"/>
              </w:rPr>
              <w:t xml:space="preserve">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 </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A6C65">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2A6C65"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w:t>
            </w:r>
            <w:r w:rsidR="00286415" w:rsidRPr="002A6C65">
              <w:rPr>
                <w:rFonts w:ascii="Times New Roman" w:eastAsia="Times New Roman" w:hAnsi="Times New Roman" w:cs="Times New Roman"/>
                <w:sz w:val="24"/>
                <w:szCs w:val="24"/>
                <w:lang w:eastAsia="ru-RU"/>
              </w:rPr>
              <w:t>одпрограммы</w:t>
            </w:r>
          </w:p>
        </w:tc>
        <w:tc>
          <w:tcPr>
            <w:tcW w:w="6213" w:type="dxa"/>
            <w:shd w:val="clear" w:color="auto" w:fill="auto"/>
          </w:tcPr>
          <w:p w:rsidR="00286415" w:rsidRDefault="00255311"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w:t>
            </w:r>
            <w:r w:rsidR="009319C1">
              <w:rPr>
                <w:rFonts w:ascii="Times New Roman" w:eastAsia="Times New Roman" w:hAnsi="Times New Roman" w:cs="Times New Roman"/>
                <w:sz w:val="24"/>
                <w:szCs w:val="24"/>
                <w:lang w:eastAsia="ru-RU"/>
              </w:rPr>
              <w:t>оличество получателей социальных выплат;</w:t>
            </w:r>
          </w:p>
          <w:p w:rsidR="009319C1" w:rsidRPr="002A6C65" w:rsidRDefault="002553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9319C1">
              <w:rPr>
                <w:rFonts w:ascii="Times New Roman" w:eastAsia="Times New Roman" w:hAnsi="Times New Roman" w:cs="Times New Roman"/>
                <w:sz w:val="24"/>
                <w:szCs w:val="24"/>
                <w:lang w:eastAsia="ru-RU"/>
              </w:rPr>
              <w:t xml:space="preserve">оля получающих социальных выплат от общего числа возможных  </w:t>
            </w:r>
            <w:r>
              <w:rPr>
                <w:rFonts w:ascii="Times New Roman" w:eastAsia="Times New Roman" w:hAnsi="Times New Roman" w:cs="Times New Roman"/>
                <w:sz w:val="24"/>
                <w:szCs w:val="24"/>
                <w:lang w:eastAsia="ru-RU"/>
              </w:rPr>
              <w:t>получателей</w:t>
            </w:r>
            <w:r w:rsidR="009319C1">
              <w:rPr>
                <w:rFonts w:ascii="Times New Roman" w:eastAsia="Times New Roman" w:hAnsi="Times New Roman" w:cs="Times New Roman"/>
                <w:sz w:val="24"/>
                <w:szCs w:val="24"/>
                <w:lang w:eastAsia="ru-RU"/>
              </w:rPr>
              <w:t>.</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2017 - 2020</w:t>
            </w:r>
            <w:r w:rsidRPr="002A6C65">
              <w:rPr>
                <w:rFonts w:ascii="Times New Roman" w:eastAsia="Calibri" w:hAnsi="Times New Roman" w:cs="Times New Roman"/>
                <w:sz w:val="24"/>
                <w:szCs w:val="24"/>
              </w:rPr>
              <w:t xml:space="preserve"> годы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Объем ассигнований местного бюджета подпрограммы </w:t>
            </w:r>
            <w:r w:rsidR="00F641AE">
              <w:rPr>
                <w:rFonts w:ascii="Times New Roman" w:eastAsia="Times New Roman" w:hAnsi="Times New Roman" w:cs="Times New Roman"/>
                <w:sz w:val="24"/>
                <w:szCs w:val="24"/>
                <w:lang w:eastAsia="ru-RU"/>
              </w:rPr>
              <w:t>2017 - 2020</w:t>
            </w:r>
            <w:r w:rsidRPr="002A6C65">
              <w:rPr>
                <w:rFonts w:ascii="Times New Roman" w:eastAsia="Times New Roman" w:hAnsi="Times New Roman" w:cs="Times New Roman"/>
                <w:sz w:val="24"/>
                <w:szCs w:val="24"/>
                <w:lang w:eastAsia="ru-RU"/>
              </w:rPr>
              <w:t xml:space="preserve"> годы </w:t>
            </w:r>
            <w:r w:rsidR="00B75668">
              <w:rPr>
                <w:rFonts w:ascii="Times New Roman" w:eastAsia="Times New Roman" w:hAnsi="Times New Roman" w:cs="Times New Roman"/>
                <w:sz w:val="24"/>
                <w:szCs w:val="24"/>
                <w:lang w:eastAsia="ru-RU"/>
              </w:rPr>
              <w:t>234</w:t>
            </w:r>
            <w:r w:rsidRPr="002A6C65">
              <w:rPr>
                <w:rFonts w:ascii="Times New Roman" w:eastAsia="Times New Roman" w:hAnsi="Times New Roman" w:cs="Times New Roman"/>
                <w:sz w:val="24"/>
                <w:szCs w:val="24"/>
                <w:lang w:eastAsia="ru-RU"/>
              </w:rPr>
              <w:t xml:space="preserve"> тыс. рублей, в том числе: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B75668">
              <w:rPr>
                <w:rFonts w:ascii="Times New Roman" w:eastAsia="Times New Roman" w:hAnsi="Times New Roman" w:cs="Times New Roman"/>
                <w:sz w:val="24"/>
                <w:szCs w:val="24"/>
                <w:lang w:eastAsia="ru-RU"/>
              </w:rPr>
              <w:t>7</w:t>
            </w:r>
            <w:r w:rsidRPr="002A6C65">
              <w:rPr>
                <w:rFonts w:ascii="Times New Roman" w:eastAsia="Times New Roman" w:hAnsi="Times New Roman" w:cs="Times New Roman"/>
                <w:sz w:val="24"/>
                <w:szCs w:val="24"/>
                <w:lang w:eastAsia="ru-RU"/>
              </w:rPr>
              <w:t xml:space="preserve"> год – </w:t>
            </w:r>
            <w:r w:rsidR="0004275F">
              <w:rPr>
                <w:rFonts w:ascii="Times New Roman" w:eastAsia="Times New Roman" w:hAnsi="Times New Roman" w:cs="Times New Roman"/>
                <w:sz w:val="24"/>
                <w:szCs w:val="24"/>
                <w:lang w:eastAsia="ru-RU"/>
              </w:rPr>
              <w:t>56</w:t>
            </w:r>
            <w:r w:rsidR="00804C3A" w:rsidRPr="002A6C65">
              <w:rPr>
                <w:rFonts w:ascii="Times New Roman" w:eastAsia="Times New Roman" w:hAnsi="Times New Roman" w:cs="Times New Roman"/>
                <w:sz w:val="24"/>
                <w:szCs w:val="24"/>
                <w:lang w:eastAsia="ru-RU"/>
              </w:rPr>
              <w:t xml:space="preserve"> </w:t>
            </w:r>
            <w:r w:rsidRPr="002A6C65">
              <w:rPr>
                <w:rFonts w:ascii="Times New Roman" w:eastAsia="Times New Roman" w:hAnsi="Times New Roman" w:cs="Times New Roman"/>
                <w:sz w:val="24"/>
                <w:szCs w:val="24"/>
                <w:lang w:eastAsia="ru-RU"/>
              </w:rPr>
              <w:t>тыс. рублей;</w:t>
            </w:r>
          </w:p>
          <w:p w:rsidR="00286415" w:rsidRPr="002A6C65" w:rsidRDefault="00B75668"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286415" w:rsidRPr="002A6C65">
              <w:rPr>
                <w:rFonts w:ascii="Times New Roman" w:eastAsia="Times New Roman" w:hAnsi="Times New Roman" w:cs="Times New Roman"/>
                <w:sz w:val="24"/>
                <w:szCs w:val="24"/>
                <w:lang w:eastAsia="ru-RU"/>
              </w:rPr>
              <w:t xml:space="preserve"> год – </w:t>
            </w:r>
            <w:r w:rsidR="0004275F">
              <w:rPr>
                <w:rFonts w:ascii="Times New Roman" w:eastAsia="Times New Roman" w:hAnsi="Times New Roman" w:cs="Times New Roman"/>
                <w:sz w:val="24"/>
                <w:szCs w:val="24"/>
                <w:lang w:eastAsia="ru-RU"/>
              </w:rPr>
              <w:t>58</w:t>
            </w:r>
            <w:r w:rsidR="00286415" w:rsidRPr="002A6C65">
              <w:rPr>
                <w:rFonts w:ascii="Times New Roman" w:eastAsia="Times New Roman" w:hAnsi="Times New Roman" w:cs="Times New Roman"/>
                <w:sz w:val="24"/>
                <w:szCs w:val="24"/>
                <w:lang w:eastAsia="ru-RU"/>
              </w:rPr>
              <w:t xml:space="preserve"> тыс. рублей;</w:t>
            </w:r>
          </w:p>
          <w:p w:rsidR="000C780D" w:rsidRDefault="00012666" w:rsidP="000427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201</w:t>
            </w:r>
            <w:r w:rsidR="00B75668">
              <w:rPr>
                <w:rFonts w:ascii="Times New Roman" w:eastAsia="Times New Roman" w:hAnsi="Times New Roman" w:cs="Times New Roman"/>
                <w:sz w:val="24"/>
                <w:szCs w:val="24"/>
                <w:lang w:eastAsia="ru-RU"/>
              </w:rPr>
              <w:t>9</w:t>
            </w:r>
            <w:r w:rsidR="00286415" w:rsidRPr="002A6C65">
              <w:rPr>
                <w:rFonts w:ascii="Times New Roman" w:eastAsia="Times New Roman" w:hAnsi="Times New Roman" w:cs="Times New Roman"/>
                <w:sz w:val="24"/>
                <w:szCs w:val="24"/>
                <w:lang w:eastAsia="ru-RU"/>
              </w:rPr>
              <w:t xml:space="preserve"> год – </w:t>
            </w:r>
            <w:r w:rsidR="0004275F">
              <w:rPr>
                <w:rFonts w:ascii="Times New Roman" w:eastAsia="Times New Roman" w:hAnsi="Times New Roman" w:cs="Times New Roman"/>
                <w:sz w:val="24"/>
                <w:szCs w:val="24"/>
                <w:lang w:eastAsia="ru-RU"/>
              </w:rPr>
              <w:t>60</w:t>
            </w:r>
            <w:r w:rsidR="00804C3A" w:rsidRPr="002A6C65">
              <w:rPr>
                <w:rFonts w:ascii="Times New Roman" w:eastAsia="Times New Roman" w:hAnsi="Times New Roman" w:cs="Times New Roman"/>
                <w:sz w:val="24"/>
                <w:szCs w:val="24"/>
                <w:lang w:eastAsia="ru-RU"/>
              </w:rPr>
              <w:t xml:space="preserve"> </w:t>
            </w:r>
            <w:r w:rsidR="002A6C65">
              <w:rPr>
                <w:rFonts w:ascii="Times New Roman" w:eastAsia="Times New Roman" w:hAnsi="Times New Roman" w:cs="Times New Roman"/>
                <w:sz w:val="24"/>
                <w:szCs w:val="24"/>
                <w:lang w:eastAsia="ru-RU"/>
              </w:rPr>
              <w:t>тыс. рублей</w:t>
            </w:r>
            <w:r w:rsidR="00B75668">
              <w:rPr>
                <w:rFonts w:ascii="Times New Roman" w:eastAsia="Times New Roman" w:hAnsi="Times New Roman" w:cs="Times New Roman"/>
                <w:sz w:val="24"/>
                <w:szCs w:val="24"/>
                <w:lang w:eastAsia="ru-RU"/>
              </w:rPr>
              <w:t>;</w:t>
            </w:r>
          </w:p>
          <w:p w:rsidR="00B75668" w:rsidRPr="002A6C65" w:rsidRDefault="00B75668" w:rsidP="000427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60 тыс. рублей.</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Уменьшение доли населения с денежными </w:t>
            </w:r>
            <w:r w:rsidR="00B33E75" w:rsidRPr="002A6C65">
              <w:rPr>
                <w:rFonts w:ascii="Times New Roman" w:eastAsia="Times New Roman" w:hAnsi="Times New Roman" w:cs="Times New Roman"/>
                <w:sz w:val="24"/>
                <w:szCs w:val="24"/>
                <w:lang w:eastAsia="ru-RU"/>
              </w:rPr>
              <w:t>доходами</w:t>
            </w:r>
            <w:r w:rsidR="002A6C65">
              <w:rPr>
                <w:rFonts w:ascii="Times New Roman" w:eastAsia="Times New Roman" w:hAnsi="Times New Roman" w:cs="Times New Roman"/>
                <w:sz w:val="24"/>
                <w:szCs w:val="24"/>
                <w:lang w:eastAsia="ru-RU"/>
              </w:rPr>
              <w:t xml:space="preserve"> </w:t>
            </w:r>
            <w:r w:rsidR="00B33E75" w:rsidRPr="002A6C65">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A3271C"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6C65" w:rsidRDefault="002A6C6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70A5"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370A5" w:rsidRPr="00A3271C" w:rsidRDefault="006370A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012666" w:rsidRDefault="00286415" w:rsidP="00012666">
      <w:pPr>
        <w:pStyle w:val="a4"/>
        <w:numPr>
          <w:ilvl w:val="0"/>
          <w:numId w:val="6"/>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B33E75" w:rsidRPr="00012666">
        <w:rPr>
          <w:rFonts w:ascii="Times New Roman" w:eastAsia="SimSun" w:hAnsi="Times New Roman" w:cs="Times New Roman"/>
          <w:b/>
          <w:kern w:val="1"/>
          <w:sz w:val="28"/>
          <w:szCs w:val="28"/>
        </w:rPr>
        <w:t>Социальная поддержка граждан</w:t>
      </w:r>
      <w:r w:rsidR="00145024">
        <w:rPr>
          <w:rFonts w:ascii="Times New Roman" w:eastAsia="SimSun" w:hAnsi="Times New Roman" w:cs="Times New Roman"/>
          <w:b/>
          <w:kern w:val="1"/>
          <w:sz w:val="28"/>
          <w:szCs w:val="28"/>
        </w:rPr>
        <w:t>»</w:t>
      </w:r>
      <w:r w:rsidRPr="00012666">
        <w:rPr>
          <w:rFonts w:ascii="Times New Roman" w:eastAsia="SimSun" w:hAnsi="Times New Roman" w:cs="Times New Roman"/>
          <w:b/>
          <w:kern w:val="1"/>
          <w:sz w:val="28"/>
          <w:szCs w:val="28"/>
        </w:rPr>
        <w:t xml:space="preserve"> </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286415" w:rsidRPr="00A3271C" w:rsidRDefault="00286415" w:rsidP="002A6C65">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45024" w:rsidRDefault="00286415" w:rsidP="00145024">
      <w:pPr>
        <w:pStyle w:val="a4"/>
        <w:widowControl w:val="0"/>
        <w:numPr>
          <w:ilvl w:val="0"/>
          <w:numId w:val="6"/>
        </w:numPr>
        <w:suppressAutoHyphens/>
        <w:spacing w:after="0" w:line="240" w:lineRule="auto"/>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Цели, задачи и показатели (индикаторы), основные ожидаемые конечные результаты, сроки и этапы реализации  подпрограммы</w:t>
      </w:r>
    </w:p>
    <w:p w:rsidR="00145024" w:rsidRPr="00145024" w:rsidRDefault="00145024" w:rsidP="00145024">
      <w:pPr>
        <w:pStyle w:val="a4"/>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45024">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jc w:val="both"/>
        <w:rPr>
          <w:rFonts w:ascii="Times New Roman" w:eastAsia="SimSun" w:hAnsi="Times New Roman" w:cs="Times New Roman"/>
          <w:kern w:val="1"/>
          <w:sz w:val="28"/>
          <w:szCs w:val="28"/>
        </w:rPr>
      </w:pPr>
    </w:p>
    <w:p w:rsidR="00286415" w:rsidRDefault="00286415" w:rsidP="002A6C65">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     Приоритетом </w:t>
      </w:r>
      <w:r w:rsidR="00F93A02">
        <w:rPr>
          <w:rFonts w:ascii="Times New Roman" w:hAnsi="Times New Roman" w:cs="Times New Roman"/>
          <w:sz w:val="28"/>
          <w:szCs w:val="28"/>
        </w:rPr>
        <w:t>муниципальной</w:t>
      </w:r>
      <w:r w:rsidRPr="00A3271C">
        <w:rPr>
          <w:rFonts w:ascii="Times New Roman" w:hAnsi="Times New Roman" w:cs="Times New Roman"/>
          <w:sz w:val="28"/>
          <w:szCs w:val="28"/>
        </w:rPr>
        <w:t xml:space="preserve"> политики в сфере реализации подпрограммы является качественное выполнение мероприятий муниципальной программы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319C1" w:rsidRPr="00E43D74" w:rsidRDefault="009319C1" w:rsidP="009319C1">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подпрограммы представлены в приложении № 1 к муниципальной программе.</w:t>
      </w:r>
    </w:p>
    <w:p w:rsidR="00286415" w:rsidRDefault="00286415" w:rsidP="002A6C65">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86415" w:rsidRPr="00A3271C">
        <w:rPr>
          <w:rFonts w:ascii="Times New Roman" w:hAnsi="Times New Roman" w:cs="Times New Roman"/>
          <w:sz w:val="28"/>
          <w:szCs w:val="28"/>
        </w:rPr>
        <w:t xml:space="preserve">одпрограмму предусматривается реализовать в </w:t>
      </w:r>
      <w:r w:rsidR="00F641AE">
        <w:rPr>
          <w:rFonts w:ascii="Times New Roman" w:hAnsi="Times New Roman" w:cs="Times New Roman"/>
          <w:sz w:val="28"/>
          <w:szCs w:val="28"/>
        </w:rPr>
        <w:t>2017 - 2020</w:t>
      </w:r>
      <w:r w:rsidR="00286415" w:rsidRPr="00A3271C">
        <w:rPr>
          <w:rFonts w:ascii="Times New Roman" w:hAnsi="Times New Roman" w:cs="Times New Roman"/>
          <w:sz w:val="28"/>
          <w:szCs w:val="28"/>
        </w:rPr>
        <w:t xml:space="preserve"> годах в один этап.</w:t>
      </w:r>
    </w:p>
    <w:p w:rsidR="00286415" w:rsidRPr="00A3271C"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3. Характеристика основных мероприятий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рамках  программы планируется осуществление следующих основных мероприятий:</w:t>
      </w:r>
    </w:p>
    <w:p w:rsidR="00B33E75" w:rsidRPr="00A3271C" w:rsidRDefault="00620D79"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1. Д</w:t>
      </w:r>
      <w:r w:rsidR="00B33E75" w:rsidRPr="00A3271C">
        <w:rPr>
          <w:rFonts w:ascii="Times New Roman" w:eastAsia="SimSun" w:hAnsi="Times New Roman" w:cs="Times New Roman"/>
          <w:kern w:val="1"/>
          <w:sz w:val="28"/>
          <w:szCs w:val="28"/>
        </w:rPr>
        <w:t xml:space="preserve">оплаты к пенсиям муниципальных служащих администрации </w:t>
      </w:r>
      <w:r w:rsidR="00A3271C">
        <w:rPr>
          <w:rFonts w:ascii="Times New Roman" w:eastAsia="SimSun" w:hAnsi="Times New Roman" w:cs="Times New Roman"/>
          <w:kern w:val="1"/>
          <w:sz w:val="28"/>
          <w:szCs w:val="28"/>
        </w:rPr>
        <w:t>Селявинского</w:t>
      </w:r>
      <w:r w:rsidR="00B33E75" w:rsidRPr="00A3271C">
        <w:rPr>
          <w:rFonts w:ascii="Times New Roman" w:eastAsia="SimSun" w:hAnsi="Times New Roman" w:cs="Times New Roman"/>
          <w:kern w:val="1"/>
          <w:sz w:val="28"/>
          <w:szCs w:val="28"/>
        </w:rPr>
        <w:t xml:space="preserve"> сельского поселения.</w:t>
      </w: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нереализации основных мероприятий  муниципальной  программы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программы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6B3D0C" w:rsidRPr="00A3271C" w:rsidRDefault="006B3D0C"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4. Информация по ресурсному обеспечению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286415" w:rsidRPr="00A3271C" w:rsidRDefault="00286415" w:rsidP="002A6C65">
      <w:pPr>
        <w:spacing w:after="0" w:line="360" w:lineRule="auto"/>
        <w:jc w:val="both"/>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w:t>
      </w:r>
      <w:r w:rsidR="00B75668">
        <w:rPr>
          <w:rFonts w:ascii="Times New Roman" w:hAnsi="Times New Roman" w:cs="Times New Roman"/>
          <w:sz w:val="28"/>
          <w:szCs w:val="28"/>
        </w:rPr>
        <w:t>а подпрограммы составляет в 2017</w:t>
      </w:r>
      <w:r w:rsidRPr="00A3271C">
        <w:rPr>
          <w:rFonts w:ascii="Times New Roman" w:hAnsi="Times New Roman" w:cs="Times New Roman"/>
          <w:sz w:val="28"/>
          <w:szCs w:val="28"/>
        </w:rPr>
        <w:t xml:space="preserve"> – </w:t>
      </w:r>
      <w:r w:rsidR="00400403">
        <w:rPr>
          <w:rFonts w:ascii="Times New Roman" w:hAnsi="Times New Roman" w:cs="Times New Roman"/>
          <w:sz w:val="28"/>
          <w:szCs w:val="28"/>
        </w:rPr>
        <w:t>20</w:t>
      </w:r>
      <w:r w:rsidR="00B75668">
        <w:rPr>
          <w:rFonts w:ascii="Times New Roman" w:hAnsi="Times New Roman" w:cs="Times New Roman"/>
          <w:sz w:val="28"/>
          <w:szCs w:val="28"/>
        </w:rPr>
        <w:t>20</w:t>
      </w:r>
      <w:r w:rsidRPr="00A3271C">
        <w:rPr>
          <w:rFonts w:ascii="Times New Roman" w:hAnsi="Times New Roman" w:cs="Times New Roman"/>
          <w:sz w:val="28"/>
          <w:szCs w:val="28"/>
        </w:rPr>
        <w:t xml:space="preserve"> годах –  </w:t>
      </w:r>
      <w:r w:rsidR="00B75668">
        <w:rPr>
          <w:rFonts w:ascii="Times New Roman" w:hAnsi="Times New Roman" w:cs="Times New Roman"/>
          <w:sz w:val="28"/>
          <w:szCs w:val="28"/>
        </w:rPr>
        <w:t>234</w:t>
      </w:r>
      <w:r w:rsidR="00804C3A" w:rsidRPr="00A3271C">
        <w:rPr>
          <w:rFonts w:ascii="Times New Roman" w:hAnsi="Times New Roman" w:cs="Times New Roman"/>
          <w:sz w:val="28"/>
          <w:szCs w:val="28"/>
        </w:rPr>
        <w:t xml:space="preserve"> </w:t>
      </w:r>
      <w:r w:rsidRPr="00A3271C">
        <w:rPr>
          <w:rFonts w:ascii="Times New Roman" w:hAnsi="Times New Roman" w:cs="Times New Roman"/>
          <w:sz w:val="28"/>
          <w:szCs w:val="28"/>
        </w:rPr>
        <w:t>тыс.</w:t>
      </w:r>
      <w:r w:rsidR="00B773B8">
        <w:rPr>
          <w:rFonts w:ascii="Times New Roman" w:hAnsi="Times New Roman" w:cs="Times New Roman"/>
          <w:sz w:val="28"/>
          <w:szCs w:val="28"/>
        </w:rPr>
        <w:t xml:space="preserve"> </w:t>
      </w:r>
      <w:r w:rsidRPr="00A3271C">
        <w:rPr>
          <w:rFonts w:ascii="Times New Roman" w:hAnsi="Times New Roman" w:cs="Times New Roman"/>
          <w:sz w:val="28"/>
          <w:szCs w:val="28"/>
        </w:rPr>
        <w:t>рублей, в том числе по годам</w:t>
      </w:r>
      <w:r w:rsidR="00824A6C">
        <w:rPr>
          <w:rFonts w:ascii="Times New Roman" w:hAnsi="Times New Roman" w:cs="Times New Roman"/>
          <w:sz w:val="28"/>
          <w:szCs w:val="28"/>
        </w:rPr>
        <w:t>:</w:t>
      </w:r>
    </w:p>
    <w:p w:rsidR="00804C3A" w:rsidRPr="00A3271C" w:rsidRDefault="0004275F"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B7566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56</w:t>
      </w:r>
      <w:r w:rsidR="00804C3A" w:rsidRPr="00A3271C">
        <w:rPr>
          <w:rFonts w:ascii="Times New Roman" w:eastAsia="Times New Roman" w:hAnsi="Times New Roman" w:cs="Times New Roman"/>
          <w:sz w:val="28"/>
          <w:szCs w:val="28"/>
          <w:lang w:eastAsia="ru-RU"/>
        </w:rPr>
        <w:t xml:space="preserve"> тыс. рублей;</w:t>
      </w:r>
    </w:p>
    <w:p w:rsidR="00804C3A" w:rsidRPr="00A3271C"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804C3A" w:rsidRPr="00A3271C">
        <w:rPr>
          <w:rFonts w:ascii="Times New Roman" w:eastAsia="Times New Roman" w:hAnsi="Times New Roman" w:cs="Times New Roman"/>
          <w:sz w:val="28"/>
          <w:szCs w:val="28"/>
          <w:lang w:eastAsia="ru-RU"/>
        </w:rPr>
        <w:t xml:space="preserve"> год – </w:t>
      </w:r>
      <w:r w:rsidR="0004275F">
        <w:rPr>
          <w:rFonts w:ascii="Times New Roman" w:eastAsia="Times New Roman" w:hAnsi="Times New Roman" w:cs="Times New Roman"/>
          <w:sz w:val="28"/>
          <w:szCs w:val="28"/>
          <w:lang w:eastAsia="ru-RU"/>
        </w:rPr>
        <w:t>58</w:t>
      </w:r>
      <w:r w:rsidR="00804C3A" w:rsidRPr="00A3271C">
        <w:rPr>
          <w:rFonts w:ascii="Times New Roman" w:eastAsia="Times New Roman" w:hAnsi="Times New Roman" w:cs="Times New Roman"/>
          <w:sz w:val="28"/>
          <w:szCs w:val="28"/>
          <w:lang w:eastAsia="ru-RU"/>
        </w:rPr>
        <w:t xml:space="preserve"> тыс. рублей;</w:t>
      </w:r>
    </w:p>
    <w:p w:rsidR="00804C3A"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804C3A" w:rsidRPr="00A3271C">
        <w:rPr>
          <w:rFonts w:ascii="Times New Roman" w:eastAsia="Times New Roman" w:hAnsi="Times New Roman" w:cs="Times New Roman"/>
          <w:sz w:val="28"/>
          <w:szCs w:val="28"/>
          <w:lang w:eastAsia="ru-RU"/>
        </w:rPr>
        <w:t xml:space="preserve"> год – </w:t>
      </w:r>
      <w:r w:rsidR="0004275F">
        <w:rPr>
          <w:rFonts w:ascii="Times New Roman" w:eastAsia="Times New Roman" w:hAnsi="Times New Roman" w:cs="Times New Roman"/>
          <w:sz w:val="28"/>
          <w:szCs w:val="28"/>
          <w:lang w:eastAsia="ru-RU"/>
        </w:rPr>
        <w:t>60</w:t>
      </w:r>
      <w:r w:rsidR="00804C3A" w:rsidRPr="00A3271C">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B75668" w:rsidRDefault="00B75668" w:rsidP="002A6C6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60 тыс. рублей.</w:t>
      </w:r>
    </w:p>
    <w:p w:rsidR="00286415" w:rsidRDefault="00286415" w:rsidP="00286415">
      <w:pPr>
        <w:spacing w:after="0" w:line="240" w:lineRule="auto"/>
        <w:rPr>
          <w:rFonts w:ascii="Times New Roman" w:eastAsia="SimSun" w:hAnsi="Times New Roman" w:cs="Times New Roman"/>
          <w:kern w:val="2"/>
          <w:sz w:val="28"/>
          <w:szCs w:val="28"/>
        </w:rPr>
      </w:pP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2A6C65" w:rsidRDefault="002A6C65" w:rsidP="00286415">
      <w:pPr>
        <w:spacing w:after="0" w:line="240" w:lineRule="auto"/>
        <w:rPr>
          <w:rFonts w:ascii="Times New Roman" w:eastAsia="SimSun" w:hAnsi="Times New Roman" w:cs="Times New Roman"/>
          <w:kern w:val="2"/>
          <w:sz w:val="28"/>
          <w:szCs w:val="28"/>
        </w:rPr>
      </w:pPr>
    </w:p>
    <w:p w:rsidR="002A6C65" w:rsidRDefault="002A6C65"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620D79" w:rsidRPr="00A3271C"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Подпрограмма</w:t>
      </w:r>
    </w:p>
    <w:p w:rsidR="00620D79" w:rsidRPr="00A3271C" w:rsidRDefault="00620D79" w:rsidP="006370A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370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муниципальной программы </w:t>
      </w:r>
    </w:p>
    <w:p w:rsidR="00620D79" w:rsidRPr="00A3271C" w:rsidRDefault="00D73C46" w:rsidP="006370A5">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6370A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на </w:t>
      </w:r>
      <w:r w:rsidR="00AF1CDC">
        <w:rPr>
          <w:rFonts w:ascii="Times New Roman" w:eastAsia="Times New Roman" w:hAnsi="Times New Roman" w:cs="Times New Roman"/>
          <w:b/>
          <w:bCs/>
          <w:sz w:val="28"/>
          <w:szCs w:val="28"/>
          <w:lang w:eastAsia="ru-RU"/>
        </w:rPr>
        <w:t>2017 - 2020</w:t>
      </w:r>
      <w:r>
        <w:rPr>
          <w:rFonts w:ascii="Times New Roman" w:eastAsia="Times New Roman" w:hAnsi="Times New Roman" w:cs="Times New Roman"/>
          <w:b/>
          <w:bCs/>
          <w:sz w:val="28"/>
          <w:szCs w:val="28"/>
          <w:lang w:eastAsia="ru-RU"/>
        </w:rPr>
        <w:t xml:space="preserve"> годы</w:t>
      </w:r>
    </w:p>
    <w:p w:rsidR="00620D79" w:rsidRPr="00A3271C"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A3271C"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ПАСПОРТ</w:t>
      </w: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 xml:space="preserve">подпрограммы «Финансовое обеспечение муниципальных образований </w:t>
      </w:r>
      <w:r w:rsidR="00F22346" w:rsidRPr="00A3271C">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A3271C">
        <w:rPr>
          <w:rFonts w:ascii="Times New Roman" w:eastAsia="Times New Roman" w:hAnsi="Times New Roman" w:cs="Times New Roman"/>
          <w:b/>
          <w:sz w:val="28"/>
          <w:szCs w:val="28"/>
          <w:lang w:eastAsia="ru-RU"/>
        </w:rPr>
        <w:t>»</w:t>
      </w: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8"/>
        <w:gridCol w:w="6188"/>
      </w:tblGrid>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Ответственный исполнитель</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sidR="00A3271C" w:rsidRPr="00627A9B">
              <w:rPr>
                <w:rFonts w:ascii="Times New Roman" w:eastAsia="Times New Roman" w:hAnsi="Times New Roman" w:cs="Times New Roman"/>
                <w:sz w:val="24"/>
                <w:szCs w:val="24"/>
                <w:lang w:eastAsia="ru-RU"/>
              </w:rPr>
              <w:t>Селявинского</w:t>
            </w:r>
            <w:r w:rsidRPr="00627A9B">
              <w:rPr>
                <w:rFonts w:ascii="Times New Roman" w:eastAsia="Times New Roman" w:hAnsi="Times New Roman" w:cs="Times New Roman"/>
                <w:sz w:val="24"/>
                <w:szCs w:val="24"/>
                <w:lang w:eastAsia="ru-RU"/>
              </w:rPr>
              <w:t xml:space="preserve"> сельского поселения</w:t>
            </w:r>
            <w:r w:rsidR="00012666" w:rsidRPr="00627A9B">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sidR="00A3271C" w:rsidRPr="00627A9B">
              <w:rPr>
                <w:rFonts w:ascii="Times New Roman" w:eastAsia="Times New Roman" w:hAnsi="Times New Roman" w:cs="Times New Roman"/>
                <w:sz w:val="24"/>
                <w:szCs w:val="24"/>
                <w:lang w:eastAsia="ru-RU"/>
              </w:rPr>
              <w:t>Селявинского</w:t>
            </w:r>
            <w:r w:rsidRPr="00627A9B">
              <w:rPr>
                <w:rFonts w:ascii="Times New Roman" w:eastAsia="Times New Roman" w:hAnsi="Times New Roman" w:cs="Times New Roman"/>
                <w:sz w:val="24"/>
                <w:szCs w:val="24"/>
                <w:lang w:eastAsia="ru-RU"/>
              </w:rPr>
              <w:t xml:space="preserve"> сельского поселения</w:t>
            </w:r>
            <w:r w:rsidR="00012666" w:rsidRPr="00627A9B">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A3271C" w:rsidTr="00AF7369">
        <w:trPr>
          <w:trHeight w:val="995"/>
        </w:trPr>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Программно-целевые инструменты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отсутствуют</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Организация эффективного воинского учета.</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Задачи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27A9B">
              <w:rPr>
                <w:rFonts w:ascii="Times New Roman" w:eastAsia="Times New Roman" w:hAnsi="Times New Roman" w:cs="Times New Roman"/>
                <w:bCs/>
                <w:sz w:val="24"/>
                <w:szCs w:val="24"/>
                <w:lang w:eastAsia="ru-RU"/>
              </w:rPr>
              <w:t>- осуществление первичного воинского учета.</w:t>
            </w:r>
          </w:p>
          <w:p w:rsidR="00620D79" w:rsidRPr="00627A9B"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Целевые индикаторы и показатели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F22346" w:rsidP="00DA4A1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 </w:t>
            </w:r>
            <w:r w:rsidR="00DA4A1F">
              <w:rPr>
                <w:rFonts w:ascii="Times New Roman" w:eastAsia="Times New Roman" w:hAnsi="Times New Roman" w:cs="Times New Roman"/>
                <w:sz w:val="24"/>
                <w:szCs w:val="24"/>
                <w:lang w:eastAsia="ru-RU"/>
              </w:rPr>
              <w:t>Д</w:t>
            </w:r>
            <w:r w:rsidRPr="00627A9B">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00DA4A1F">
              <w:rPr>
                <w:rFonts w:ascii="Times New Roman" w:eastAsia="Times New Roman" w:hAnsi="Times New Roman" w:cs="Times New Roman"/>
                <w:sz w:val="24"/>
                <w:szCs w:val="24"/>
                <w:lang w:eastAsia="ru-RU"/>
              </w:rPr>
              <w:t>, проживающих на территории поселения.</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Этапы и сроки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7A9B">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2017 - 2020</w:t>
            </w:r>
            <w:r w:rsidRPr="00627A9B">
              <w:rPr>
                <w:rFonts w:ascii="Times New Roman" w:eastAsia="Calibri" w:hAnsi="Times New Roman" w:cs="Times New Roman"/>
                <w:sz w:val="24"/>
                <w:szCs w:val="24"/>
              </w:rPr>
              <w:t xml:space="preserve"> годы </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Объемы бюджетных ассигнований</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20D79" w:rsidRPr="00627A9B"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Объем ассигнований местного бюджета </w:t>
            </w:r>
            <w:r w:rsidR="00EE5154" w:rsidRPr="00627A9B">
              <w:rPr>
                <w:rFonts w:ascii="Times New Roman" w:eastAsia="Times New Roman" w:hAnsi="Times New Roman" w:cs="Times New Roman"/>
                <w:sz w:val="24"/>
                <w:szCs w:val="24"/>
                <w:lang w:eastAsia="ru-RU"/>
              </w:rPr>
              <w:t>подпрограммы</w:t>
            </w:r>
            <w:r w:rsidRPr="00627A9B">
              <w:rPr>
                <w:rFonts w:ascii="Times New Roman" w:eastAsia="Times New Roman" w:hAnsi="Times New Roman" w:cs="Times New Roman"/>
                <w:sz w:val="24"/>
                <w:szCs w:val="24"/>
                <w:lang w:eastAsia="ru-RU"/>
              </w:rPr>
              <w:t xml:space="preserve"> </w:t>
            </w:r>
            <w:r w:rsidR="00F641AE">
              <w:rPr>
                <w:rFonts w:ascii="Times New Roman" w:eastAsia="Times New Roman" w:hAnsi="Times New Roman" w:cs="Times New Roman"/>
                <w:sz w:val="24"/>
                <w:szCs w:val="24"/>
                <w:lang w:eastAsia="ru-RU"/>
              </w:rPr>
              <w:t>2017 - 2020</w:t>
            </w:r>
            <w:r w:rsidRPr="00627A9B">
              <w:rPr>
                <w:rFonts w:ascii="Times New Roman" w:eastAsia="Times New Roman" w:hAnsi="Times New Roman" w:cs="Times New Roman"/>
                <w:sz w:val="24"/>
                <w:szCs w:val="24"/>
                <w:lang w:eastAsia="ru-RU"/>
              </w:rPr>
              <w:t xml:space="preserve"> годы</w:t>
            </w:r>
            <w:r w:rsidR="004227E2" w:rsidRPr="00627A9B">
              <w:rPr>
                <w:rFonts w:ascii="Times New Roman" w:eastAsia="Times New Roman" w:hAnsi="Times New Roman" w:cs="Times New Roman"/>
                <w:sz w:val="24"/>
                <w:szCs w:val="24"/>
                <w:lang w:eastAsia="ru-RU"/>
              </w:rPr>
              <w:t>–</w:t>
            </w:r>
            <w:r w:rsidR="00B75668">
              <w:rPr>
                <w:rFonts w:ascii="Times New Roman" w:eastAsia="Times New Roman" w:hAnsi="Times New Roman" w:cs="Times New Roman"/>
                <w:sz w:val="24"/>
                <w:szCs w:val="24"/>
                <w:lang w:eastAsia="ru-RU"/>
              </w:rPr>
              <w:t xml:space="preserve"> 273</w:t>
            </w:r>
            <w:r w:rsidR="0004275F">
              <w:rPr>
                <w:rFonts w:ascii="Times New Roman" w:eastAsia="Times New Roman" w:hAnsi="Times New Roman" w:cs="Times New Roman"/>
                <w:sz w:val="24"/>
                <w:szCs w:val="24"/>
                <w:lang w:eastAsia="ru-RU"/>
              </w:rPr>
              <w:t>,</w:t>
            </w:r>
            <w:r w:rsidR="00B75668">
              <w:rPr>
                <w:rFonts w:ascii="Times New Roman" w:eastAsia="Times New Roman" w:hAnsi="Times New Roman" w:cs="Times New Roman"/>
                <w:sz w:val="24"/>
                <w:szCs w:val="24"/>
                <w:lang w:eastAsia="ru-RU"/>
              </w:rPr>
              <w:t>2</w:t>
            </w:r>
            <w:r w:rsidR="00F52557" w:rsidRPr="00627A9B">
              <w:rPr>
                <w:rFonts w:ascii="Times New Roman" w:eastAsia="Times New Roman" w:hAnsi="Times New Roman" w:cs="Times New Roman"/>
                <w:sz w:val="24"/>
                <w:szCs w:val="24"/>
                <w:lang w:eastAsia="ru-RU"/>
              </w:rPr>
              <w:t xml:space="preserve"> тыс. рублей;</w:t>
            </w:r>
          </w:p>
          <w:p w:rsidR="00F52557" w:rsidRPr="00627A9B" w:rsidRDefault="0004275F"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B7566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год – 68,3</w:t>
            </w:r>
            <w:r w:rsidR="00F52557" w:rsidRPr="00627A9B">
              <w:rPr>
                <w:rFonts w:ascii="Times New Roman" w:eastAsia="Times New Roman" w:hAnsi="Times New Roman" w:cs="Times New Roman"/>
                <w:sz w:val="24"/>
                <w:szCs w:val="24"/>
                <w:lang w:eastAsia="ru-RU"/>
              </w:rPr>
              <w:t xml:space="preserve"> тыс. рублей;</w:t>
            </w:r>
          </w:p>
          <w:p w:rsidR="00F52557" w:rsidRPr="00627A9B" w:rsidRDefault="00B7566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95060F" w:rsidRPr="00627A9B">
              <w:rPr>
                <w:rFonts w:ascii="Times New Roman" w:eastAsia="Times New Roman" w:hAnsi="Times New Roman" w:cs="Times New Roman"/>
                <w:sz w:val="24"/>
                <w:szCs w:val="24"/>
                <w:lang w:eastAsia="ru-RU"/>
              </w:rPr>
              <w:t xml:space="preserve"> год </w:t>
            </w:r>
            <w:r w:rsidR="0004275F">
              <w:rPr>
                <w:rFonts w:ascii="Times New Roman" w:eastAsia="Times New Roman" w:hAnsi="Times New Roman" w:cs="Times New Roman"/>
                <w:sz w:val="24"/>
                <w:szCs w:val="24"/>
                <w:lang w:eastAsia="ru-RU"/>
              </w:rPr>
              <w:t>–</w:t>
            </w:r>
            <w:r w:rsidR="0095060F" w:rsidRPr="00627A9B">
              <w:rPr>
                <w:rFonts w:ascii="Times New Roman" w:eastAsia="Times New Roman" w:hAnsi="Times New Roman" w:cs="Times New Roman"/>
                <w:sz w:val="24"/>
                <w:szCs w:val="24"/>
                <w:lang w:eastAsia="ru-RU"/>
              </w:rPr>
              <w:t xml:space="preserve"> </w:t>
            </w:r>
            <w:r w:rsidR="0004275F">
              <w:rPr>
                <w:rFonts w:ascii="Times New Roman" w:eastAsia="Times New Roman" w:hAnsi="Times New Roman" w:cs="Times New Roman"/>
                <w:sz w:val="24"/>
                <w:szCs w:val="24"/>
                <w:lang w:eastAsia="ru-RU"/>
              </w:rPr>
              <w:t>68,3</w:t>
            </w:r>
            <w:r w:rsidR="00F52557" w:rsidRPr="00627A9B">
              <w:rPr>
                <w:rFonts w:ascii="Times New Roman" w:eastAsia="Times New Roman" w:hAnsi="Times New Roman" w:cs="Times New Roman"/>
                <w:sz w:val="24"/>
                <w:szCs w:val="24"/>
                <w:lang w:eastAsia="ru-RU"/>
              </w:rPr>
              <w:t xml:space="preserve"> тыс. рублей;</w:t>
            </w:r>
          </w:p>
          <w:p w:rsidR="00012666" w:rsidRDefault="00400403" w:rsidP="00B756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201</w:t>
            </w:r>
            <w:r w:rsidR="00B75668">
              <w:rPr>
                <w:rFonts w:ascii="Times New Roman" w:eastAsia="Times New Roman" w:hAnsi="Times New Roman" w:cs="Times New Roman"/>
                <w:sz w:val="24"/>
                <w:szCs w:val="24"/>
                <w:lang w:eastAsia="ru-RU"/>
              </w:rPr>
              <w:t>9</w:t>
            </w:r>
            <w:r w:rsidR="0004275F">
              <w:rPr>
                <w:rFonts w:ascii="Times New Roman" w:eastAsia="Times New Roman" w:hAnsi="Times New Roman" w:cs="Times New Roman"/>
                <w:sz w:val="24"/>
                <w:szCs w:val="24"/>
                <w:lang w:eastAsia="ru-RU"/>
              </w:rPr>
              <w:t xml:space="preserve"> год – 68,3</w:t>
            </w:r>
            <w:r w:rsidR="00627A9B">
              <w:rPr>
                <w:rFonts w:ascii="Times New Roman" w:eastAsia="Times New Roman" w:hAnsi="Times New Roman" w:cs="Times New Roman"/>
                <w:sz w:val="24"/>
                <w:szCs w:val="24"/>
                <w:lang w:eastAsia="ru-RU"/>
              </w:rPr>
              <w:t xml:space="preserve"> тыс. рублей</w:t>
            </w:r>
            <w:r w:rsidR="00B75668">
              <w:rPr>
                <w:rFonts w:ascii="Times New Roman" w:eastAsia="Times New Roman" w:hAnsi="Times New Roman" w:cs="Times New Roman"/>
                <w:sz w:val="24"/>
                <w:szCs w:val="24"/>
                <w:lang w:eastAsia="ru-RU"/>
              </w:rPr>
              <w:t>;</w:t>
            </w:r>
          </w:p>
          <w:p w:rsidR="00B75668" w:rsidRPr="00627A9B" w:rsidRDefault="00B75668" w:rsidP="00B756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68,3 тыс. рублей.</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Ожидаемые результаты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 Своевременность осуществления воинского учета, у</w:t>
            </w:r>
            <w:r w:rsidR="00620D79" w:rsidRPr="00627A9B">
              <w:rPr>
                <w:rFonts w:ascii="Times New Roman" w:eastAsia="Times New Roman" w:hAnsi="Times New Roman" w:cs="Times New Roman"/>
                <w:sz w:val="24"/>
                <w:szCs w:val="24"/>
                <w:lang w:eastAsia="ru-RU"/>
              </w:rPr>
              <w:t>меньшение доли</w:t>
            </w:r>
            <w:r w:rsidRPr="00627A9B">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7A9B"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012666" w:rsidRDefault="00620D79" w:rsidP="00012666">
      <w:pPr>
        <w:pStyle w:val="a4"/>
        <w:numPr>
          <w:ilvl w:val="0"/>
          <w:numId w:val="7"/>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22346" w:rsidRPr="00012666">
        <w:rPr>
          <w:rFonts w:ascii="Times New Roman" w:eastAsia="SimSun" w:hAnsi="Times New Roman" w:cs="Times New Roman"/>
          <w:b/>
          <w:kern w:val="1"/>
          <w:sz w:val="28"/>
          <w:szCs w:val="28"/>
        </w:rPr>
        <w:t>Финансовое обеспечение муниципальных образований Воронежской области для исполнения переданных полномочий</w:t>
      </w:r>
      <w:r w:rsidR="00145024">
        <w:rPr>
          <w:rFonts w:ascii="Times New Roman" w:eastAsia="SimSun" w:hAnsi="Times New Roman" w:cs="Times New Roman"/>
          <w:b/>
          <w:kern w:val="1"/>
          <w:sz w:val="28"/>
          <w:szCs w:val="28"/>
        </w:rPr>
        <w:t>»</w:t>
      </w:r>
      <w:r w:rsidRPr="00012666">
        <w:rPr>
          <w:rFonts w:ascii="Times New Roman" w:eastAsia="SimSun" w:hAnsi="Times New Roman" w:cs="Times New Roman"/>
          <w:b/>
          <w:kern w:val="1"/>
          <w:sz w:val="28"/>
          <w:szCs w:val="28"/>
        </w:rPr>
        <w:t xml:space="preserve"> </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620D79" w:rsidRPr="00A3271C" w:rsidRDefault="00620D79" w:rsidP="00627A9B">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A3271C">
        <w:rPr>
          <w:rFonts w:ascii="Times New Roman" w:hAnsi="Times New Roman" w:cs="Times New Roman"/>
          <w:sz w:val="28"/>
          <w:szCs w:val="28"/>
        </w:rPr>
        <w:t>Селявинского</w:t>
      </w:r>
      <w:r w:rsidRPr="00A3271C">
        <w:rPr>
          <w:rFonts w:ascii="Times New Roman" w:hAnsi="Times New Roman" w:cs="Times New Roman"/>
          <w:sz w:val="28"/>
          <w:szCs w:val="28"/>
        </w:rPr>
        <w:t xml:space="preserve"> поселения </w:t>
      </w:r>
      <w:r w:rsidR="00D73C46">
        <w:rPr>
          <w:rFonts w:ascii="Times New Roman" w:hAnsi="Times New Roman" w:cs="Times New Roman"/>
          <w:sz w:val="28"/>
          <w:szCs w:val="28"/>
        </w:rPr>
        <w:t xml:space="preserve">«Муниципальное управление и гражданское общество» на </w:t>
      </w:r>
      <w:r w:rsidR="00AF1CDC">
        <w:rPr>
          <w:rFonts w:ascii="Times New Roman" w:hAnsi="Times New Roman" w:cs="Times New Roman"/>
          <w:sz w:val="28"/>
          <w:szCs w:val="28"/>
        </w:rPr>
        <w:t>2017 - 2020</w:t>
      </w:r>
      <w:r w:rsidR="00D73C46">
        <w:rPr>
          <w:rFonts w:ascii="Times New Roman" w:hAnsi="Times New Roman" w:cs="Times New Roman"/>
          <w:sz w:val="28"/>
          <w:szCs w:val="28"/>
        </w:rPr>
        <w:t xml:space="preserve"> годы</w:t>
      </w:r>
      <w:r w:rsidRPr="00A3271C">
        <w:rPr>
          <w:rFonts w:ascii="Times New Roman" w:hAnsi="Times New Roman" w:cs="Times New Roman"/>
          <w:sz w:val="28"/>
          <w:szCs w:val="28"/>
        </w:rPr>
        <w:t xml:space="preserve">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2. Цели, задачи и показатели (индикаторы), основные ожидаемые конечные результаты, сроки и этапы реализации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jc w:val="both"/>
        <w:rPr>
          <w:rFonts w:ascii="Times New Roman" w:eastAsia="SimSun" w:hAnsi="Times New Roman" w:cs="Times New Roman"/>
          <w:kern w:val="1"/>
          <w:sz w:val="28"/>
          <w:szCs w:val="28"/>
        </w:rPr>
      </w:pPr>
    </w:p>
    <w:p w:rsidR="006370A5" w:rsidRDefault="00620D79" w:rsidP="006370A5">
      <w:pPr>
        <w:pStyle w:val="a7"/>
        <w:spacing w:line="360" w:lineRule="auto"/>
        <w:jc w:val="both"/>
        <w:rPr>
          <w:rFonts w:ascii="Times New Roman" w:hAnsi="Times New Roman" w:cs="Times New Roman"/>
          <w:sz w:val="28"/>
          <w:szCs w:val="28"/>
        </w:rPr>
      </w:pPr>
      <w:r w:rsidRPr="00A3271C">
        <w:t xml:space="preserve">     </w:t>
      </w:r>
      <w:r w:rsidR="00627A9B">
        <w:tab/>
      </w:r>
      <w:r w:rsidRPr="006370A5">
        <w:rPr>
          <w:rFonts w:ascii="Times New Roman" w:hAnsi="Times New Roman" w:cs="Times New Roman"/>
          <w:sz w:val="28"/>
          <w:szCs w:val="28"/>
        </w:rPr>
        <w:t xml:space="preserve">Приоритетом </w:t>
      </w:r>
      <w:r w:rsidR="006370A5">
        <w:rPr>
          <w:rFonts w:ascii="Times New Roman" w:hAnsi="Times New Roman" w:cs="Times New Roman"/>
          <w:sz w:val="28"/>
          <w:szCs w:val="28"/>
        </w:rPr>
        <w:t>муниципальной</w:t>
      </w:r>
      <w:r w:rsidRPr="006370A5">
        <w:rPr>
          <w:rFonts w:ascii="Times New Roman" w:hAnsi="Times New Roman" w:cs="Times New Roman"/>
          <w:sz w:val="28"/>
          <w:szCs w:val="28"/>
        </w:rPr>
        <w:t xml:space="preserve">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w:t>
      </w:r>
    </w:p>
    <w:p w:rsidR="00620D79" w:rsidRPr="006370A5" w:rsidRDefault="00620D79" w:rsidP="006370A5">
      <w:pPr>
        <w:pStyle w:val="a7"/>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 xml:space="preserve">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w:t>
      </w:r>
      <w:r w:rsidR="00B773B8">
        <w:rPr>
          <w:rFonts w:ascii="Times New Roman" w:hAnsi="Times New Roman" w:cs="Times New Roman"/>
          <w:sz w:val="28"/>
          <w:szCs w:val="28"/>
        </w:rPr>
        <w:t xml:space="preserve"> </w:t>
      </w:r>
      <w:r w:rsidRPr="006370A5">
        <w:rPr>
          <w:rFonts w:ascii="Times New Roman" w:hAnsi="Times New Roman" w:cs="Times New Roman"/>
          <w:sz w:val="28"/>
          <w:szCs w:val="28"/>
        </w:rPr>
        <w:t>целевого и эффективного расходования финансовых ресурсов, выделяемых на реализацию муниципальной программы.</w:t>
      </w:r>
    </w:p>
    <w:p w:rsidR="006B0AED" w:rsidRPr="006370A5" w:rsidRDefault="006B0AED" w:rsidP="006370A5">
      <w:pPr>
        <w:pStyle w:val="a7"/>
        <w:spacing w:line="360" w:lineRule="auto"/>
        <w:ind w:firstLine="709"/>
        <w:jc w:val="both"/>
        <w:rPr>
          <w:rFonts w:ascii="Times New Roman" w:hAnsi="Times New Roman" w:cs="Times New Roman"/>
          <w:kern w:val="2"/>
          <w:sz w:val="28"/>
          <w:szCs w:val="28"/>
        </w:rPr>
      </w:pPr>
      <w:r w:rsidRPr="006370A5">
        <w:rPr>
          <w:rFonts w:ascii="Times New Roman" w:hAnsi="Times New Roman" w:cs="Times New Roman"/>
          <w:kern w:val="2"/>
          <w:sz w:val="28"/>
          <w:szCs w:val="28"/>
        </w:rPr>
        <w:t>Подробные значения целевых показателей (индикаторов) подпрограммы представлены в приложении № 1 к муниципальной программе.</w:t>
      </w:r>
    </w:p>
    <w:p w:rsidR="00620D79" w:rsidRPr="006370A5" w:rsidRDefault="00620D79" w:rsidP="006370A5">
      <w:pPr>
        <w:pStyle w:val="a7"/>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Default="00620D79" w:rsidP="006370A5">
      <w:pPr>
        <w:pStyle w:val="a7"/>
        <w:spacing w:line="360" w:lineRule="auto"/>
        <w:jc w:val="both"/>
        <w:rPr>
          <w:rFonts w:ascii="Times New Roman" w:hAnsi="Times New Roman" w:cs="Times New Roman"/>
          <w:sz w:val="28"/>
          <w:szCs w:val="28"/>
        </w:rPr>
      </w:pPr>
      <w:r w:rsidRPr="006370A5">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2017 - 2020</w:t>
      </w:r>
      <w:r w:rsidRPr="006370A5">
        <w:rPr>
          <w:rFonts w:ascii="Times New Roman" w:hAnsi="Times New Roman" w:cs="Times New Roman"/>
          <w:sz w:val="28"/>
          <w:szCs w:val="28"/>
        </w:rPr>
        <w:t xml:space="preserve"> годах в один этап.</w:t>
      </w:r>
    </w:p>
    <w:p w:rsidR="00B773B8" w:rsidRPr="006370A5" w:rsidRDefault="00B773B8" w:rsidP="006370A5">
      <w:pPr>
        <w:pStyle w:val="a7"/>
        <w:spacing w:line="360" w:lineRule="auto"/>
        <w:jc w:val="both"/>
        <w:rPr>
          <w:rFonts w:ascii="Times New Roman" w:hAnsi="Times New Roman" w:cs="Times New Roman"/>
          <w:sz w:val="28"/>
          <w:szCs w:val="28"/>
        </w:rPr>
      </w:pP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3. Характеристика основных мероприятий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 рамках  программы планируется осуществление</w:t>
      </w:r>
      <w:r w:rsidR="00DB7FE0">
        <w:rPr>
          <w:rFonts w:ascii="Times New Roman" w:eastAsia="SimSun" w:hAnsi="Times New Roman" w:cs="Times New Roman"/>
          <w:kern w:val="1"/>
          <w:sz w:val="28"/>
          <w:szCs w:val="28"/>
        </w:rPr>
        <w:t xml:space="preserve"> следующих основных мероприятий</w:t>
      </w:r>
      <w:r w:rsidRPr="00A3271C">
        <w:rPr>
          <w:rFonts w:ascii="Times New Roman" w:eastAsia="SimSun" w:hAnsi="Times New Roman" w:cs="Times New Roman"/>
          <w:kern w:val="1"/>
          <w:sz w:val="28"/>
          <w:szCs w:val="28"/>
        </w:rPr>
        <w:t>:</w:t>
      </w:r>
    </w:p>
    <w:p w:rsidR="00F22346"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1. </w:t>
      </w:r>
      <w:r w:rsidR="00F22346" w:rsidRPr="00A3271C">
        <w:rPr>
          <w:rFonts w:ascii="Times New Roman" w:eastAsia="SimSun" w:hAnsi="Times New Roman" w:cs="Times New Roman"/>
          <w:kern w:val="1"/>
          <w:sz w:val="28"/>
          <w:szCs w:val="28"/>
        </w:rPr>
        <w:t>Материально- техническое обеспечение военно-учетного стола</w:t>
      </w:r>
      <w:r w:rsidR="00B014DE" w:rsidRPr="00A3271C">
        <w:rPr>
          <w:rFonts w:ascii="Times New Roman" w:eastAsia="SimSun" w:hAnsi="Times New Roman" w:cs="Times New Roman"/>
          <w:kern w:val="1"/>
          <w:sz w:val="28"/>
          <w:szCs w:val="28"/>
        </w:rPr>
        <w:t>.</w:t>
      </w:r>
    </w:p>
    <w:p w:rsidR="00B014DE" w:rsidRPr="00A3271C" w:rsidRDefault="00B014DE"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2. </w:t>
      </w:r>
      <w:r w:rsidR="009F1FFE" w:rsidRPr="00A3271C">
        <w:rPr>
          <w:rFonts w:ascii="Times New Roman" w:eastAsia="SimSun" w:hAnsi="Times New Roman" w:cs="Times New Roman"/>
          <w:kern w:val="1"/>
          <w:sz w:val="28"/>
          <w:szCs w:val="28"/>
        </w:rPr>
        <w:t xml:space="preserve">Организация первичного воинского учета. </w:t>
      </w:r>
    </w:p>
    <w:p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случае нереализации основных мероприятий  муниципальной  программы </w:t>
      </w:r>
      <w:r w:rsidR="00A3271C">
        <w:rPr>
          <w:rFonts w:ascii="Times New Roman" w:eastAsia="SimSun" w:hAnsi="Times New Roman" w:cs="Times New Roman"/>
          <w:kern w:val="1"/>
          <w:sz w:val="28"/>
          <w:szCs w:val="28"/>
        </w:rPr>
        <w:t>Селявинского</w:t>
      </w:r>
      <w:r w:rsidRPr="00A3271C">
        <w:rPr>
          <w:rFonts w:ascii="Times New Roman" w:eastAsia="SimSun" w:hAnsi="Times New Roman" w:cs="Times New Roman"/>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Pr>
          <w:rFonts w:ascii="Times New Roman" w:hAnsi="Times New Roman"/>
          <w:kern w:val="2"/>
          <w:sz w:val="28"/>
          <w:szCs w:val="28"/>
        </w:rPr>
        <w:t xml:space="preserve"> программы </w:t>
      </w:r>
      <w:r w:rsidRPr="00C342DE">
        <w:rPr>
          <w:rFonts w:ascii="Times New Roman" w:hAnsi="Times New Roman"/>
          <w:kern w:val="2"/>
          <w:sz w:val="28"/>
          <w:szCs w:val="28"/>
        </w:rPr>
        <w:t xml:space="preserve"> представлен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4. Информация по ресурсному обеспечению  подпрограммы</w:t>
      </w:r>
      <w:r w:rsidR="00145024">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jc w:val="center"/>
        <w:rPr>
          <w:rFonts w:ascii="Times New Roman" w:eastAsia="SimSun" w:hAnsi="Times New Roman" w:cs="Times New Roman"/>
          <w:b/>
          <w:kern w:val="1"/>
          <w:sz w:val="28"/>
          <w:szCs w:val="28"/>
        </w:rPr>
      </w:pP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620D79" w:rsidRPr="00A3271C" w:rsidRDefault="00620D79" w:rsidP="00627A9B">
      <w:pPr>
        <w:spacing w:after="0" w:line="360" w:lineRule="auto"/>
        <w:rPr>
          <w:rFonts w:ascii="Times New Roman" w:hAnsi="Times New Roman" w:cs="Times New Roman"/>
          <w:sz w:val="28"/>
          <w:szCs w:val="28"/>
        </w:rPr>
      </w:pPr>
      <w:r w:rsidRPr="00A3271C">
        <w:rPr>
          <w:rFonts w:ascii="Times New Roman" w:eastAsia="SimSun" w:hAnsi="Times New Roman" w:cs="Times New Roman"/>
          <w:kern w:val="1"/>
          <w:sz w:val="28"/>
          <w:szCs w:val="28"/>
        </w:rPr>
        <w:t xml:space="preserve">     Общий </w:t>
      </w:r>
      <w:r w:rsidRPr="00A3271C">
        <w:rPr>
          <w:rFonts w:ascii="Times New Roman" w:hAnsi="Times New Roman" w:cs="Times New Roman"/>
          <w:sz w:val="28"/>
          <w:szCs w:val="28"/>
        </w:rPr>
        <w:t>объем ассигнований местного бюджет</w:t>
      </w:r>
      <w:r w:rsidR="00B75668">
        <w:rPr>
          <w:rFonts w:ascii="Times New Roman" w:hAnsi="Times New Roman" w:cs="Times New Roman"/>
          <w:sz w:val="28"/>
          <w:szCs w:val="28"/>
        </w:rPr>
        <w:t>а подпрограммы составляет в 2017</w:t>
      </w:r>
      <w:r w:rsidRPr="00A3271C">
        <w:rPr>
          <w:rFonts w:ascii="Times New Roman" w:hAnsi="Times New Roman" w:cs="Times New Roman"/>
          <w:sz w:val="28"/>
          <w:szCs w:val="28"/>
        </w:rPr>
        <w:t xml:space="preserve"> – </w:t>
      </w:r>
      <w:r w:rsidR="00B75668">
        <w:rPr>
          <w:rFonts w:ascii="Times New Roman" w:hAnsi="Times New Roman" w:cs="Times New Roman"/>
          <w:sz w:val="28"/>
          <w:szCs w:val="28"/>
        </w:rPr>
        <w:t>2020</w:t>
      </w:r>
      <w:r w:rsidRPr="00A3271C">
        <w:rPr>
          <w:rFonts w:ascii="Times New Roman" w:hAnsi="Times New Roman" w:cs="Times New Roman"/>
          <w:sz w:val="28"/>
          <w:szCs w:val="28"/>
        </w:rPr>
        <w:t xml:space="preserve"> годах –  </w:t>
      </w:r>
      <w:r w:rsidR="00B75668">
        <w:rPr>
          <w:rFonts w:ascii="Times New Roman" w:hAnsi="Times New Roman" w:cs="Times New Roman"/>
          <w:sz w:val="28"/>
          <w:szCs w:val="28"/>
        </w:rPr>
        <w:t>273,2</w:t>
      </w:r>
      <w:r w:rsidR="00627A9B">
        <w:rPr>
          <w:rFonts w:ascii="Times New Roman" w:hAnsi="Times New Roman" w:cs="Times New Roman"/>
          <w:sz w:val="28"/>
          <w:szCs w:val="28"/>
        </w:rPr>
        <w:t xml:space="preserve"> </w:t>
      </w:r>
      <w:r w:rsidRPr="00A3271C">
        <w:rPr>
          <w:rFonts w:ascii="Times New Roman" w:hAnsi="Times New Roman" w:cs="Times New Roman"/>
          <w:sz w:val="28"/>
          <w:szCs w:val="28"/>
        </w:rPr>
        <w:t>тыс.</w:t>
      </w:r>
      <w:r w:rsidR="006370A5">
        <w:rPr>
          <w:rFonts w:ascii="Times New Roman" w:hAnsi="Times New Roman" w:cs="Times New Roman"/>
          <w:sz w:val="28"/>
          <w:szCs w:val="28"/>
        </w:rPr>
        <w:t xml:space="preserve"> </w:t>
      </w:r>
      <w:r w:rsidRPr="00A3271C">
        <w:rPr>
          <w:rFonts w:ascii="Times New Roman" w:hAnsi="Times New Roman" w:cs="Times New Roman"/>
          <w:sz w:val="28"/>
          <w:szCs w:val="28"/>
        </w:rPr>
        <w:t>рублей, в том числе по годам</w:t>
      </w:r>
      <w:r w:rsidR="006370A5">
        <w:rPr>
          <w:rFonts w:ascii="Times New Roman" w:hAnsi="Times New Roman" w:cs="Times New Roman"/>
          <w:sz w:val="28"/>
          <w:szCs w:val="28"/>
        </w:rPr>
        <w:t>:</w:t>
      </w:r>
    </w:p>
    <w:p w:rsidR="00804C3A" w:rsidRPr="00A3271C" w:rsidRDefault="0004275F"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B7566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 – 68,3</w:t>
      </w:r>
      <w:r w:rsidR="009B6E5E">
        <w:rPr>
          <w:rFonts w:ascii="Times New Roman" w:eastAsia="Times New Roman" w:hAnsi="Times New Roman" w:cs="Times New Roman"/>
          <w:sz w:val="28"/>
          <w:szCs w:val="28"/>
          <w:lang w:eastAsia="ru-RU"/>
        </w:rPr>
        <w:t xml:space="preserve"> </w:t>
      </w:r>
      <w:r w:rsidR="00804C3A" w:rsidRPr="00A3271C">
        <w:rPr>
          <w:rFonts w:ascii="Times New Roman" w:eastAsia="Times New Roman" w:hAnsi="Times New Roman" w:cs="Times New Roman"/>
          <w:sz w:val="28"/>
          <w:szCs w:val="28"/>
          <w:lang w:eastAsia="ru-RU"/>
        </w:rPr>
        <w:t>тыс. рублей;</w:t>
      </w:r>
    </w:p>
    <w:p w:rsidR="00804C3A" w:rsidRPr="00A3271C"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00804C3A" w:rsidRPr="00A3271C">
        <w:rPr>
          <w:rFonts w:ascii="Times New Roman" w:eastAsia="Times New Roman" w:hAnsi="Times New Roman" w:cs="Times New Roman"/>
          <w:sz w:val="28"/>
          <w:szCs w:val="28"/>
          <w:lang w:eastAsia="ru-RU"/>
        </w:rPr>
        <w:t xml:space="preserve"> год – </w:t>
      </w:r>
      <w:r w:rsidR="0004275F">
        <w:rPr>
          <w:rFonts w:ascii="Times New Roman" w:eastAsia="Times New Roman" w:hAnsi="Times New Roman" w:cs="Times New Roman"/>
          <w:sz w:val="28"/>
          <w:szCs w:val="28"/>
          <w:lang w:eastAsia="ru-RU"/>
        </w:rPr>
        <w:t>68,3</w:t>
      </w:r>
      <w:r w:rsidR="009B6E5E">
        <w:rPr>
          <w:rFonts w:ascii="Times New Roman" w:eastAsia="Times New Roman" w:hAnsi="Times New Roman" w:cs="Times New Roman"/>
          <w:sz w:val="28"/>
          <w:szCs w:val="28"/>
          <w:lang w:eastAsia="ru-RU"/>
        </w:rPr>
        <w:t xml:space="preserve"> </w:t>
      </w:r>
      <w:bookmarkStart w:id="0" w:name="_GoBack"/>
      <w:bookmarkEnd w:id="0"/>
      <w:r w:rsidR="00804C3A" w:rsidRPr="00A3271C">
        <w:rPr>
          <w:rFonts w:ascii="Times New Roman" w:eastAsia="Times New Roman" w:hAnsi="Times New Roman" w:cs="Times New Roman"/>
          <w:sz w:val="28"/>
          <w:szCs w:val="28"/>
          <w:lang w:eastAsia="ru-RU"/>
        </w:rPr>
        <w:t>тыс. рублей;</w:t>
      </w:r>
    </w:p>
    <w:p w:rsidR="009B6A43"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0004275F">
        <w:rPr>
          <w:rFonts w:ascii="Times New Roman" w:eastAsia="Times New Roman" w:hAnsi="Times New Roman" w:cs="Times New Roman"/>
          <w:sz w:val="28"/>
          <w:szCs w:val="28"/>
          <w:lang w:eastAsia="ru-RU"/>
        </w:rPr>
        <w:t xml:space="preserve"> год – 68,3</w:t>
      </w:r>
      <w:r>
        <w:rPr>
          <w:rFonts w:ascii="Times New Roman" w:eastAsia="Times New Roman" w:hAnsi="Times New Roman" w:cs="Times New Roman"/>
          <w:sz w:val="28"/>
          <w:szCs w:val="28"/>
          <w:lang w:eastAsia="ru-RU"/>
        </w:rPr>
        <w:t xml:space="preserve"> тыс. рублей;</w:t>
      </w:r>
    </w:p>
    <w:p w:rsidR="00B75668" w:rsidRDefault="00B75668"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68,3 тыс. рублей.</w:t>
      </w:r>
    </w:p>
    <w:p w:rsidR="006370A5" w:rsidRDefault="006370A5" w:rsidP="006370A5">
      <w:pPr>
        <w:autoSpaceDE w:val="0"/>
        <w:autoSpaceDN w:val="0"/>
        <w:adjustRightInd w:val="0"/>
        <w:spacing w:line="360" w:lineRule="auto"/>
        <w:ind w:firstLine="709"/>
        <w:rPr>
          <w:rFonts w:ascii="Times New Roman" w:hAnsi="Times New Roman"/>
          <w:kern w:val="2"/>
          <w:sz w:val="28"/>
          <w:szCs w:val="28"/>
        </w:rPr>
      </w:pPr>
      <w:r w:rsidRPr="0090248A">
        <w:rPr>
          <w:rFonts w:ascii="Times New Roman" w:hAnsi="Times New Roman"/>
          <w:kern w:val="2"/>
          <w:sz w:val="28"/>
          <w:szCs w:val="28"/>
        </w:rPr>
        <w:t xml:space="preserve">Информация о </w:t>
      </w:r>
      <w:r>
        <w:rPr>
          <w:rFonts w:ascii="Times New Roman" w:hAnsi="Times New Roman"/>
          <w:kern w:val="2"/>
          <w:sz w:val="28"/>
          <w:szCs w:val="28"/>
        </w:rPr>
        <w:t xml:space="preserve">ресурсном обеспечении подпрограммы муниципальной программы </w:t>
      </w:r>
      <w:r w:rsidRPr="0090248A">
        <w:rPr>
          <w:rFonts w:ascii="Times New Roman" w:hAnsi="Times New Roman"/>
          <w:kern w:val="2"/>
          <w:sz w:val="28"/>
          <w:szCs w:val="28"/>
        </w:rPr>
        <w:t xml:space="preserve"> </w:t>
      </w:r>
      <w:r>
        <w:rPr>
          <w:rFonts w:ascii="Times New Roman" w:hAnsi="Times New Roman"/>
          <w:kern w:val="2"/>
          <w:sz w:val="28"/>
          <w:szCs w:val="28"/>
        </w:rPr>
        <w:t xml:space="preserve"> за счет средств местного бюджета</w:t>
      </w:r>
      <w:r w:rsidRPr="0090248A">
        <w:rPr>
          <w:rFonts w:ascii="Times New Roman" w:hAnsi="Times New Roman"/>
          <w:kern w:val="2"/>
          <w:sz w:val="28"/>
          <w:szCs w:val="28"/>
        </w:rPr>
        <w:t xml:space="preserve"> представлена в приложении № </w:t>
      </w:r>
      <w:r>
        <w:rPr>
          <w:rFonts w:ascii="Times New Roman" w:hAnsi="Times New Roman"/>
          <w:kern w:val="2"/>
          <w:sz w:val="28"/>
          <w:szCs w:val="28"/>
        </w:rPr>
        <w:t>3</w:t>
      </w:r>
      <w:r w:rsidRPr="0090248A">
        <w:rPr>
          <w:rFonts w:ascii="Times New Roman" w:hAnsi="Times New Roman"/>
          <w:kern w:val="2"/>
          <w:sz w:val="28"/>
          <w:szCs w:val="28"/>
        </w:rPr>
        <w:t xml:space="preserve"> к муниципальной программе. </w:t>
      </w: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804A74" w:rsidRDefault="00804A74"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DB7FE0" w:rsidRDefault="00DB7FE0" w:rsidP="00627A9B">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012666" w:rsidRDefault="00012666" w:rsidP="004876F8">
      <w:pPr>
        <w:spacing w:after="0" w:line="240" w:lineRule="auto"/>
        <w:rPr>
          <w:rFonts w:ascii="Times New Roman" w:eastAsia="SimSun" w:hAnsi="Times New Roman" w:cs="Times New Roman"/>
          <w:kern w:val="2"/>
          <w:sz w:val="28"/>
          <w:szCs w:val="28"/>
        </w:rPr>
      </w:pPr>
    </w:p>
    <w:p w:rsidR="00012666" w:rsidRDefault="00012666" w:rsidP="004876F8">
      <w:pPr>
        <w:spacing w:after="0" w:line="240" w:lineRule="auto"/>
        <w:rPr>
          <w:rFonts w:ascii="Times New Roman" w:eastAsia="SimSun" w:hAnsi="Times New Roman" w:cs="Times New Roman"/>
          <w:kern w:val="2"/>
          <w:sz w:val="28"/>
          <w:szCs w:val="28"/>
        </w:rPr>
      </w:pPr>
    </w:p>
    <w:p w:rsidR="00012666" w:rsidRPr="00A3271C" w:rsidRDefault="00012666" w:rsidP="004876F8">
      <w:pPr>
        <w:spacing w:after="0" w:line="240" w:lineRule="auto"/>
        <w:rPr>
          <w:rFonts w:ascii="Times New Roman" w:eastAsia="SimSun" w:hAnsi="Times New Roman" w:cs="Times New Roman"/>
          <w:kern w:val="2"/>
          <w:sz w:val="28"/>
          <w:szCs w:val="28"/>
        </w:rPr>
        <w:sectPr w:rsidR="00012666" w:rsidRPr="00A3271C" w:rsidSect="00D73C46">
          <w:pgSz w:w="11906" w:h="16838"/>
          <w:pgMar w:top="1134" w:right="680" w:bottom="1701" w:left="1985" w:header="720" w:footer="499" w:gutter="0"/>
          <w:cols w:space="720"/>
        </w:sectPr>
      </w:pPr>
    </w:p>
    <w:p w:rsidR="006B0AED" w:rsidRDefault="006B0AED" w:rsidP="00DF15FB">
      <w:pPr>
        <w:pStyle w:val="a7"/>
        <w:jc w:val="right"/>
        <w:rPr>
          <w:rFonts w:ascii="Times New Roman" w:hAnsi="Times New Roman" w:cs="Times New Roman"/>
          <w:kern w:val="2"/>
          <w:sz w:val="24"/>
          <w:szCs w:val="24"/>
        </w:rPr>
      </w:pPr>
    </w:p>
    <w:p w:rsidR="006B0AED" w:rsidRPr="00DF15FB"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Pr>
          <w:rFonts w:ascii="Times New Roman" w:hAnsi="Times New Roman" w:cs="Times New Roman"/>
          <w:kern w:val="2"/>
          <w:sz w:val="24"/>
          <w:szCs w:val="24"/>
        </w:rPr>
        <w:t xml:space="preserve"> № 1</w:t>
      </w:r>
      <w:r w:rsidRPr="00DF15FB">
        <w:rPr>
          <w:rFonts w:ascii="Times New Roman" w:hAnsi="Times New Roman" w:cs="Times New Roman"/>
          <w:kern w:val="2"/>
          <w:sz w:val="24"/>
          <w:szCs w:val="24"/>
        </w:rPr>
        <w:t xml:space="preserve"> </w:t>
      </w:r>
    </w:p>
    <w:p w:rsidR="006B0AED"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2017</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2020</w:t>
      </w:r>
      <w:r>
        <w:rPr>
          <w:rFonts w:ascii="Times New Roman" w:hAnsi="Times New Roman" w:cs="Times New Roman"/>
          <w:kern w:val="2"/>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rsidR="00C72B23"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w:t>
      </w:r>
      <w:r w:rsidR="00C64EA9">
        <w:rPr>
          <w:rFonts w:ascii="Times New Roman" w:hAnsi="Times New Roman" w:cs="Times New Roman"/>
          <w:sz w:val="24"/>
          <w:szCs w:val="24"/>
        </w:rPr>
        <w:t>Муниципальное управление и гражданское общество»</w:t>
      </w:r>
      <w:r w:rsidRPr="006B0AED">
        <w:rPr>
          <w:rFonts w:ascii="Times New Roman" w:hAnsi="Times New Roman" w:cs="Times New Roman"/>
          <w:sz w:val="24"/>
          <w:szCs w:val="24"/>
        </w:rPr>
        <w:t xml:space="preserve"> </w:t>
      </w:r>
    </w:p>
    <w:p w:rsid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 xml:space="preserve">на </w:t>
      </w:r>
      <w:r w:rsidR="00AF1CDC">
        <w:rPr>
          <w:rFonts w:ascii="Times New Roman" w:hAnsi="Times New Roman" w:cs="Times New Roman"/>
          <w:sz w:val="24"/>
          <w:szCs w:val="24"/>
        </w:rPr>
        <w:t>2017 - 2020</w:t>
      </w:r>
      <w:r w:rsidRPr="006B0AED">
        <w:rPr>
          <w:rFonts w:ascii="Times New Roman" w:hAnsi="Times New Roman" w:cs="Times New Roman"/>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C72B23" w:rsidRPr="006B0AED" w:rsidRDefault="00C72B23" w:rsidP="006B0AED">
      <w:pPr>
        <w:pStyle w:val="a7"/>
        <w:jc w:val="center"/>
        <w:rPr>
          <w:rFonts w:ascii="Times New Roman" w:hAnsi="Times New Roman" w:cs="Times New Roman"/>
          <w:sz w:val="24"/>
          <w:szCs w:val="24"/>
        </w:rPr>
      </w:pPr>
    </w:p>
    <w:p w:rsidR="006B0AED" w:rsidRDefault="006B0AED" w:rsidP="00C72B23">
      <w:pPr>
        <w:ind w:firstLine="709"/>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Селявинского сельского поселения Лискинского муниципального района </w:t>
      </w:r>
    </w:p>
    <w:tbl>
      <w:tblPr>
        <w:tblW w:w="13325" w:type="dxa"/>
        <w:tblInd w:w="675" w:type="dxa"/>
        <w:tblLook w:val="04A0"/>
      </w:tblPr>
      <w:tblGrid>
        <w:gridCol w:w="1726"/>
        <w:gridCol w:w="3014"/>
        <w:gridCol w:w="1762"/>
        <w:gridCol w:w="1207"/>
        <w:gridCol w:w="1217"/>
        <w:gridCol w:w="146"/>
        <w:gridCol w:w="1560"/>
        <w:gridCol w:w="137"/>
        <w:gridCol w:w="1139"/>
        <w:gridCol w:w="184"/>
        <w:gridCol w:w="50"/>
        <w:gridCol w:w="17"/>
        <w:gridCol w:w="17"/>
        <w:gridCol w:w="16"/>
        <w:gridCol w:w="1133"/>
      </w:tblGrid>
      <w:tr w:rsidR="00C72B23" w:rsidRPr="0060226A" w:rsidTr="00B75668">
        <w:trPr>
          <w:trHeight w:val="653"/>
        </w:trPr>
        <w:tc>
          <w:tcPr>
            <w:tcW w:w="1726" w:type="dxa"/>
            <w:vMerge w:val="restart"/>
            <w:tcBorders>
              <w:top w:val="single" w:sz="4" w:space="0" w:color="auto"/>
              <w:left w:val="single" w:sz="4" w:space="0" w:color="auto"/>
              <w:right w:val="single" w:sz="4" w:space="0" w:color="auto"/>
            </w:tcBorders>
            <w:vAlign w:val="center"/>
            <w:hideMark/>
          </w:tcPr>
          <w:p w:rsidR="00C64EA9" w:rsidRPr="00C64EA9" w:rsidRDefault="00C64EA9" w:rsidP="00C64EA9">
            <w:pPr>
              <w:pStyle w:val="a7"/>
              <w:jc w:val="center"/>
              <w:rPr>
                <w:rFonts w:ascii="Times New Roman" w:hAnsi="Times New Roman" w:cs="Times New Roman"/>
                <w:sz w:val="24"/>
                <w:szCs w:val="24"/>
              </w:rPr>
            </w:pPr>
            <w:r w:rsidRPr="00C64EA9">
              <w:rPr>
                <w:rFonts w:ascii="Times New Roman" w:hAnsi="Times New Roman" w:cs="Times New Roman"/>
                <w:sz w:val="24"/>
                <w:szCs w:val="24"/>
              </w:rPr>
              <w:t>Номер</w:t>
            </w:r>
          </w:p>
          <w:p w:rsidR="00C64EA9" w:rsidRPr="000721FC" w:rsidRDefault="00C64EA9" w:rsidP="00C64EA9">
            <w:pPr>
              <w:pStyle w:val="a7"/>
              <w:jc w:val="center"/>
            </w:pPr>
            <w:r w:rsidRPr="00C64EA9">
              <w:rPr>
                <w:rFonts w:ascii="Times New Roman" w:hAnsi="Times New Roman" w:cs="Times New Roman"/>
                <w:sz w:val="24"/>
                <w:szCs w:val="24"/>
              </w:rPr>
              <w:t>показателя (индикатора)</w:t>
            </w:r>
          </w:p>
        </w:tc>
        <w:tc>
          <w:tcPr>
            <w:tcW w:w="3014" w:type="dxa"/>
            <w:vMerge w:val="restart"/>
            <w:tcBorders>
              <w:top w:val="single" w:sz="4" w:space="0" w:color="auto"/>
              <w:left w:val="single" w:sz="4" w:space="0" w:color="auto"/>
              <w:right w:val="single" w:sz="4" w:space="0" w:color="auto"/>
            </w:tcBorders>
            <w:vAlign w:val="center"/>
          </w:tcPr>
          <w:p w:rsidR="00C64EA9" w:rsidRPr="000721FC" w:rsidRDefault="00C64EA9" w:rsidP="006B0AED">
            <w:pPr>
              <w:jc w:val="center"/>
              <w:rPr>
                <w:rFonts w:ascii="Times New Roman" w:hAnsi="Times New Roman"/>
                <w:sz w:val="24"/>
                <w:szCs w:val="24"/>
              </w:rPr>
            </w:pPr>
            <w:r>
              <w:rPr>
                <w:rFonts w:ascii="Times New Roman" w:hAnsi="Times New Roman"/>
                <w:sz w:val="24"/>
                <w:szCs w:val="24"/>
              </w:rPr>
              <w:t xml:space="preserve">    Наименование показателя (индикатора) </w:t>
            </w:r>
          </w:p>
        </w:tc>
        <w:tc>
          <w:tcPr>
            <w:tcW w:w="1762" w:type="dxa"/>
            <w:vMerge w:val="restart"/>
            <w:tcBorders>
              <w:top w:val="single" w:sz="4" w:space="0" w:color="auto"/>
              <w:left w:val="nil"/>
              <w:right w:val="single" w:sz="4" w:space="0" w:color="auto"/>
            </w:tcBorders>
            <w:vAlign w:val="center"/>
            <w:hideMark/>
          </w:tcPr>
          <w:p w:rsidR="00C64EA9" w:rsidRPr="000721FC" w:rsidRDefault="00C64EA9" w:rsidP="00C64EA9">
            <w:pPr>
              <w:ind w:firstLine="28"/>
              <w:jc w:val="center"/>
              <w:rPr>
                <w:rFonts w:ascii="Times New Roman" w:hAnsi="Times New Roman"/>
                <w:bCs/>
                <w:sz w:val="24"/>
                <w:szCs w:val="24"/>
              </w:rPr>
            </w:pPr>
            <w:r w:rsidRPr="000721FC">
              <w:rPr>
                <w:rFonts w:ascii="Times New Roman" w:hAnsi="Times New Roman"/>
                <w:bCs/>
                <w:sz w:val="24"/>
                <w:szCs w:val="24"/>
              </w:rPr>
              <w:t>Единица измерения</w:t>
            </w:r>
          </w:p>
        </w:tc>
        <w:tc>
          <w:tcPr>
            <w:tcW w:w="6823" w:type="dxa"/>
            <w:gridSpan w:val="12"/>
            <w:tcBorders>
              <w:top w:val="single" w:sz="4" w:space="0" w:color="auto"/>
              <w:left w:val="nil"/>
              <w:bottom w:val="single" w:sz="4" w:space="0" w:color="auto"/>
              <w:right w:val="single" w:sz="4" w:space="0" w:color="auto"/>
            </w:tcBorders>
            <w:vAlign w:val="center"/>
            <w:hideMark/>
          </w:tcPr>
          <w:p w:rsidR="00C64EA9" w:rsidRPr="000721FC" w:rsidRDefault="00C64EA9" w:rsidP="006B0AED">
            <w:pPr>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B75668" w:rsidRPr="0060226A" w:rsidTr="00B75668">
        <w:trPr>
          <w:trHeight w:val="410"/>
        </w:trPr>
        <w:tc>
          <w:tcPr>
            <w:tcW w:w="1726" w:type="dxa"/>
            <w:vMerge/>
            <w:tcBorders>
              <w:left w:val="single" w:sz="4" w:space="0" w:color="auto"/>
              <w:bottom w:val="single" w:sz="4" w:space="0" w:color="auto"/>
              <w:right w:val="single" w:sz="4" w:space="0" w:color="auto"/>
            </w:tcBorders>
            <w:vAlign w:val="center"/>
            <w:hideMark/>
          </w:tcPr>
          <w:p w:rsidR="00B75668" w:rsidRPr="000721FC" w:rsidRDefault="00B75668" w:rsidP="006B0AED">
            <w:pPr>
              <w:jc w:val="center"/>
              <w:rPr>
                <w:rFonts w:ascii="Times New Roman" w:hAnsi="Times New Roman"/>
                <w:sz w:val="24"/>
                <w:szCs w:val="24"/>
              </w:rPr>
            </w:pPr>
          </w:p>
        </w:tc>
        <w:tc>
          <w:tcPr>
            <w:tcW w:w="3014" w:type="dxa"/>
            <w:vMerge/>
            <w:tcBorders>
              <w:left w:val="single" w:sz="4" w:space="0" w:color="auto"/>
              <w:bottom w:val="single" w:sz="4" w:space="0" w:color="auto"/>
              <w:right w:val="single" w:sz="4" w:space="0" w:color="auto"/>
            </w:tcBorders>
            <w:vAlign w:val="center"/>
          </w:tcPr>
          <w:p w:rsidR="00B75668" w:rsidRPr="000721FC" w:rsidRDefault="00B75668" w:rsidP="006B0AED">
            <w:pPr>
              <w:jc w:val="center"/>
              <w:rPr>
                <w:rFonts w:ascii="Times New Roman" w:hAnsi="Times New Roman"/>
                <w:sz w:val="24"/>
                <w:szCs w:val="24"/>
              </w:rPr>
            </w:pPr>
          </w:p>
        </w:tc>
        <w:tc>
          <w:tcPr>
            <w:tcW w:w="1762" w:type="dxa"/>
            <w:vMerge/>
            <w:tcBorders>
              <w:left w:val="nil"/>
              <w:bottom w:val="single" w:sz="4" w:space="0" w:color="auto"/>
              <w:right w:val="single" w:sz="4" w:space="0" w:color="auto"/>
            </w:tcBorders>
            <w:hideMark/>
          </w:tcPr>
          <w:p w:rsidR="00B75668" w:rsidRPr="000721FC" w:rsidRDefault="00B75668" w:rsidP="006B0AED">
            <w:pPr>
              <w:ind w:firstLine="28"/>
              <w:jc w:val="center"/>
              <w:rPr>
                <w:rFonts w:ascii="Times New Roman" w:hAnsi="Times New Roman"/>
                <w:bCs/>
                <w:sz w:val="24"/>
                <w:szCs w:val="24"/>
              </w:rPr>
            </w:pPr>
          </w:p>
        </w:tc>
        <w:tc>
          <w:tcPr>
            <w:tcW w:w="1207" w:type="dxa"/>
            <w:tcBorders>
              <w:top w:val="single" w:sz="4" w:space="0" w:color="auto"/>
              <w:left w:val="nil"/>
              <w:bottom w:val="single" w:sz="4" w:space="0" w:color="auto"/>
              <w:right w:val="single" w:sz="4" w:space="0" w:color="auto"/>
            </w:tcBorders>
            <w:vAlign w:val="center"/>
            <w:hideMark/>
          </w:tcPr>
          <w:p w:rsidR="00B75668" w:rsidRPr="00C72B23" w:rsidRDefault="00B75668" w:rsidP="00C72B23">
            <w:pPr>
              <w:pStyle w:val="a7"/>
              <w:jc w:val="center"/>
              <w:rPr>
                <w:rFonts w:ascii="Times New Roman" w:hAnsi="Times New Roman" w:cs="Times New Roman"/>
                <w:sz w:val="24"/>
                <w:szCs w:val="24"/>
              </w:rPr>
            </w:pPr>
            <w:r w:rsidRPr="00C72B23">
              <w:rPr>
                <w:rFonts w:ascii="Times New Roman" w:hAnsi="Times New Roman" w:cs="Times New Roman"/>
                <w:sz w:val="24"/>
                <w:szCs w:val="24"/>
              </w:rPr>
              <w:t>Базовый</w:t>
            </w:r>
          </w:p>
          <w:p w:rsidR="00B75668" w:rsidRPr="000721FC" w:rsidRDefault="00B773B8" w:rsidP="00B75668">
            <w:pPr>
              <w:pStyle w:val="a7"/>
              <w:jc w:val="center"/>
            </w:pPr>
            <w:r>
              <w:rPr>
                <w:rFonts w:ascii="Times New Roman" w:hAnsi="Times New Roman" w:cs="Times New Roman"/>
                <w:sz w:val="24"/>
                <w:szCs w:val="24"/>
              </w:rPr>
              <w:t>2016</w:t>
            </w:r>
            <w:r w:rsidR="00B75668" w:rsidRPr="00C72B23">
              <w:rPr>
                <w:rFonts w:ascii="Times New Roman" w:hAnsi="Times New Roman" w:cs="Times New Roman"/>
                <w:sz w:val="24"/>
                <w:szCs w:val="24"/>
              </w:rPr>
              <w:t xml:space="preserve"> год</w:t>
            </w:r>
          </w:p>
        </w:tc>
        <w:tc>
          <w:tcPr>
            <w:tcW w:w="1363" w:type="dxa"/>
            <w:gridSpan w:val="2"/>
            <w:tcBorders>
              <w:top w:val="single" w:sz="4" w:space="0" w:color="auto"/>
              <w:left w:val="nil"/>
              <w:bottom w:val="single" w:sz="4" w:space="0" w:color="auto"/>
              <w:right w:val="single" w:sz="4" w:space="0" w:color="auto"/>
            </w:tcBorders>
            <w:vAlign w:val="center"/>
          </w:tcPr>
          <w:p w:rsidR="00B75668" w:rsidRPr="000721FC" w:rsidRDefault="00B75668" w:rsidP="00AC58B6">
            <w:pPr>
              <w:jc w:val="center"/>
              <w:rPr>
                <w:rFonts w:ascii="Times New Roman" w:hAnsi="Times New Roman"/>
                <w:sz w:val="24"/>
                <w:szCs w:val="24"/>
              </w:rPr>
            </w:pPr>
            <w:r w:rsidRPr="000721FC">
              <w:rPr>
                <w:rFonts w:ascii="Times New Roman" w:hAnsi="Times New Roman"/>
                <w:sz w:val="24"/>
                <w:szCs w:val="24"/>
              </w:rPr>
              <w:t>201</w:t>
            </w:r>
            <w:r w:rsidR="00AC58B6">
              <w:rPr>
                <w:rFonts w:ascii="Times New Roman" w:hAnsi="Times New Roman"/>
                <w:sz w:val="24"/>
                <w:szCs w:val="24"/>
              </w:rPr>
              <w:t>7</w:t>
            </w:r>
            <w:r w:rsidRPr="000721FC">
              <w:rPr>
                <w:rFonts w:ascii="Times New Roman" w:hAnsi="Times New Roman"/>
                <w:sz w:val="24"/>
                <w:szCs w:val="24"/>
              </w:rPr>
              <w:t xml:space="preserve"> год</w:t>
            </w:r>
          </w:p>
        </w:tc>
        <w:tc>
          <w:tcPr>
            <w:tcW w:w="1560" w:type="dxa"/>
            <w:tcBorders>
              <w:top w:val="single" w:sz="4" w:space="0" w:color="auto"/>
              <w:left w:val="nil"/>
              <w:bottom w:val="single" w:sz="4" w:space="0" w:color="auto"/>
              <w:right w:val="single" w:sz="4" w:space="0" w:color="auto"/>
            </w:tcBorders>
            <w:vAlign w:val="center"/>
          </w:tcPr>
          <w:p w:rsidR="00B75668" w:rsidRPr="000721FC" w:rsidRDefault="00B75668" w:rsidP="00AC58B6">
            <w:pPr>
              <w:jc w:val="center"/>
              <w:rPr>
                <w:rFonts w:ascii="Times New Roman" w:hAnsi="Times New Roman"/>
                <w:sz w:val="24"/>
                <w:szCs w:val="24"/>
              </w:rPr>
            </w:pPr>
            <w:r w:rsidRPr="000721FC">
              <w:rPr>
                <w:rFonts w:ascii="Times New Roman" w:hAnsi="Times New Roman"/>
                <w:sz w:val="24"/>
                <w:szCs w:val="24"/>
              </w:rPr>
              <w:t>201</w:t>
            </w:r>
            <w:r w:rsidR="00AC58B6">
              <w:rPr>
                <w:rFonts w:ascii="Times New Roman" w:hAnsi="Times New Roman"/>
                <w:sz w:val="24"/>
                <w:szCs w:val="24"/>
              </w:rPr>
              <w:t>8</w:t>
            </w:r>
            <w:r w:rsidRPr="000721FC">
              <w:rPr>
                <w:rFonts w:ascii="Times New Roman" w:hAnsi="Times New Roman"/>
                <w:sz w:val="24"/>
                <w:szCs w:val="24"/>
              </w:rPr>
              <w:t xml:space="preserve"> год</w:t>
            </w:r>
          </w:p>
        </w:tc>
        <w:tc>
          <w:tcPr>
            <w:tcW w:w="1460" w:type="dxa"/>
            <w:gridSpan w:val="3"/>
            <w:tcBorders>
              <w:top w:val="single" w:sz="4" w:space="0" w:color="auto"/>
              <w:left w:val="nil"/>
              <w:bottom w:val="single" w:sz="4" w:space="0" w:color="auto"/>
              <w:right w:val="single" w:sz="4" w:space="0" w:color="auto"/>
            </w:tcBorders>
            <w:vAlign w:val="center"/>
          </w:tcPr>
          <w:p w:rsidR="00B75668" w:rsidRPr="000721FC" w:rsidRDefault="00B75668" w:rsidP="00AC58B6">
            <w:pPr>
              <w:jc w:val="center"/>
              <w:rPr>
                <w:rFonts w:ascii="Times New Roman" w:hAnsi="Times New Roman"/>
                <w:sz w:val="24"/>
                <w:szCs w:val="24"/>
              </w:rPr>
            </w:pPr>
            <w:r w:rsidRPr="000721FC">
              <w:rPr>
                <w:rFonts w:ascii="Times New Roman" w:hAnsi="Times New Roman"/>
                <w:sz w:val="24"/>
                <w:szCs w:val="24"/>
              </w:rPr>
              <w:t>201</w:t>
            </w:r>
            <w:r w:rsidR="00AC58B6">
              <w:rPr>
                <w:rFonts w:ascii="Times New Roman" w:hAnsi="Times New Roman"/>
                <w:sz w:val="24"/>
                <w:szCs w:val="24"/>
              </w:rPr>
              <w:t>9</w:t>
            </w:r>
            <w:r w:rsidRPr="000721FC">
              <w:rPr>
                <w:rFonts w:ascii="Times New Roman" w:hAnsi="Times New Roman"/>
                <w:sz w:val="24"/>
                <w:szCs w:val="24"/>
              </w:rPr>
              <w:t xml:space="preserve"> год</w:t>
            </w:r>
          </w:p>
        </w:tc>
        <w:tc>
          <w:tcPr>
            <w:tcW w:w="1233" w:type="dxa"/>
            <w:gridSpan w:val="5"/>
            <w:tcBorders>
              <w:top w:val="single" w:sz="4" w:space="0" w:color="auto"/>
              <w:left w:val="nil"/>
              <w:bottom w:val="single" w:sz="4" w:space="0" w:color="auto"/>
              <w:right w:val="single" w:sz="4" w:space="0" w:color="auto"/>
            </w:tcBorders>
            <w:vAlign w:val="center"/>
          </w:tcPr>
          <w:p w:rsidR="00B75668" w:rsidRPr="000721FC" w:rsidRDefault="00AC58B6" w:rsidP="00B75668">
            <w:pPr>
              <w:jc w:val="center"/>
              <w:rPr>
                <w:rFonts w:ascii="Times New Roman" w:hAnsi="Times New Roman"/>
                <w:sz w:val="24"/>
                <w:szCs w:val="24"/>
              </w:rPr>
            </w:pPr>
            <w:r>
              <w:rPr>
                <w:rFonts w:ascii="Times New Roman" w:hAnsi="Times New Roman"/>
                <w:sz w:val="24"/>
                <w:szCs w:val="24"/>
              </w:rPr>
              <w:t>2020 год</w:t>
            </w:r>
          </w:p>
        </w:tc>
      </w:tr>
      <w:tr w:rsidR="00C64EA9" w:rsidRPr="0060226A" w:rsidTr="00B75668">
        <w:trPr>
          <w:trHeight w:val="375"/>
        </w:trPr>
        <w:tc>
          <w:tcPr>
            <w:tcW w:w="1726" w:type="dxa"/>
            <w:tcBorders>
              <w:top w:val="nil"/>
              <w:left w:val="single" w:sz="4" w:space="0" w:color="auto"/>
              <w:bottom w:val="single" w:sz="4" w:space="0" w:color="auto"/>
              <w:right w:val="single" w:sz="4" w:space="0" w:color="auto"/>
            </w:tcBorders>
            <w:hideMark/>
          </w:tcPr>
          <w:p w:rsidR="00C64EA9" w:rsidRPr="009E113F" w:rsidRDefault="00C64EA9" w:rsidP="00C64EA9">
            <w:pPr>
              <w:jc w:val="center"/>
              <w:rPr>
                <w:rFonts w:ascii="Times New Roman" w:hAnsi="Times New Roman"/>
                <w:sz w:val="24"/>
                <w:szCs w:val="24"/>
              </w:rPr>
            </w:pPr>
          </w:p>
        </w:tc>
        <w:tc>
          <w:tcPr>
            <w:tcW w:w="11599" w:type="dxa"/>
            <w:gridSpan w:val="14"/>
            <w:tcBorders>
              <w:top w:val="nil"/>
              <w:left w:val="single" w:sz="4" w:space="0" w:color="auto"/>
              <w:bottom w:val="single" w:sz="4" w:space="0" w:color="auto"/>
              <w:right w:val="single" w:sz="4" w:space="0" w:color="auto"/>
            </w:tcBorders>
          </w:tcPr>
          <w:p w:rsidR="00C64EA9" w:rsidRPr="009E113F" w:rsidRDefault="00C64EA9" w:rsidP="00AC58B6">
            <w:pPr>
              <w:jc w:val="center"/>
              <w:rPr>
                <w:rFonts w:ascii="Times New Roman" w:hAnsi="Times New Roman"/>
                <w:sz w:val="24"/>
                <w:szCs w:val="24"/>
              </w:rPr>
            </w:pPr>
            <w:r w:rsidRPr="009E113F">
              <w:rPr>
                <w:rFonts w:ascii="Times New Roman" w:hAnsi="Times New Roman"/>
                <w:sz w:val="24"/>
                <w:szCs w:val="24"/>
              </w:rPr>
              <w:t xml:space="preserve">Муниципальная программа </w:t>
            </w:r>
            <w:r>
              <w:rPr>
                <w:rFonts w:ascii="Times New Roman" w:hAnsi="Times New Roman"/>
                <w:sz w:val="24"/>
                <w:szCs w:val="24"/>
              </w:rPr>
              <w:t>«Муниципальное управление и гражданское общество» на 201</w:t>
            </w:r>
            <w:r w:rsidR="00AC58B6">
              <w:rPr>
                <w:rFonts w:ascii="Times New Roman" w:hAnsi="Times New Roman"/>
                <w:sz w:val="24"/>
                <w:szCs w:val="24"/>
              </w:rPr>
              <w:t>7</w:t>
            </w:r>
            <w:r>
              <w:rPr>
                <w:rFonts w:ascii="Times New Roman" w:hAnsi="Times New Roman"/>
                <w:sz w:val="24"/>
                <w:szCs w:val="24"/>
              </w:rPr>
              <w:t xml:space="preserve"> – 20</w:t>
            </w:r>
            <w:r w:rsidR="00AC58B6">
              <w:rPr>
                <w:rFonts w:ascii="Times New Roman" w:hAnsi="Times New Roman"/>
                <w:sz w:val="24"/>
                <w:szCs w:val="24"/>
              </w:rPr>
              <w:t>20</w:t>
            </w:r>
            <w:r>
              <w:rPr>
                <w:rFonts w:ascii="Times New Roman" w:hAnsi="Times New Roman"/>
                <w:sz w:val="24"/>
                <w:szCs w:val="24"/>
              </w:rPr>
              <w:t xml:space="preserve"> годы</w:t>
            </w:r>
          </w:p>
        </w:tc>
      </w:tr>
      <w:tr w:rsidR="001E7D37" w:rsidRPr="0060226A" w:rsidTr="00AC58B6">
        <w:trPr>
          <w:trHeight w:val="375"/>
        </w:trPr>
        <w:tc>
          <w:tcPr>
            <w:tcW w:w="1726" w:type="dxa"/>
            <w:tcBorders>
              <w:top w:val="nil"/>
              <w:left w:val="single" w:sz="4" w:space="0" w:color="auto"/>
              <w:bottom w:val="single" w:sz="4" w:space="0" w:color="auto"/>
              <w:right w:val="single" w:sz="4" w:space="0" w:color="auto"/>
            </w:tcBorders>
            <w:hideMark/>
          </w:tcPr>
          <w:p w:rsidR="001E7D37" w:rsidRPr="009E113F" w:rsidRDefault="001E7D37" w:rsidP="00C64EA9">
            <w:pPr>
              <w:ind w:firstLine="16"/>
              <w:jc w:val="center"/>
              <w:rPr>
                <w:rFonts w:ascii="Times New Roman" w:hAnsi="Times New Roman"/>
                <w:sz w:val="24"/>
                <w:szCs w:val="24"/>
              </w:rPr>
            </w:pPr>
            <w:r>
              <w:rPr>
                <w:rFonts w:ascii="Times New Roman" w:hAnsi="Times New Roman"/>
                <w:sz w:val="24"/>
                <w:szCs w:val="24"/>
              </w:rPr>
              <w:t>1.1.</w:t>
            </w:r>
          </w:p>
        </w:tc>
        <w:tc>
          <w:tcPr>
            <w:tcW w:w="3014" w:type="dxa"/>
            <w:tcBorders>
              <w:top w:val="nil"/>
              <w:left w:val="single" w:sz="4" w:space="0" w:color="auto"/>
              <w:bottom w:val="single" w:sz="4" w:space="0" w:color="auto"/>
              <w:right w:val="single" w:sz="4" w:space="0" w:color="auto"/>
            </w:tcBorders>
          </w:tcPr>
          <w:p w:rsidR="001E7D37" w:rsidRPr="009E113F" w:rsidRDefault="001E7D37" w:rsidP="006B0AED">
            <w:pPr>
              <w:ind w:firstLine="16"/>
              <w:rPr>
                <w:rFonts w:ascii="Times New Roman" w:hAnsi="Times New Roman"/>
                <w:sz w:val="24"/>
                <w:szCs w:val="24"/>
              </w:rPr>
            </w:pPr>
            <w:r>
              <w:rPr>
                <w:rFonts w:ascii="Times New Roman" w:hAnsi="Times New Roman"/>
                <w:sz w:val="24"/>
                <w:szCs w:val="24"/>
              </w:rPr>
              <w:t>Уровень удовлетворенности населения деятельностью органов местного самоуправления</w:t>
            </w:r>
          </w:p>
        </w:tc>
        <w:tc>
          <w:tcPr>
            <w:tcW w:w="1762" w:type="dxa"/>
            <w:tcBorders>
              <w:top w:val="single" w:sz="4" w:space="0" w:color="auto"/>
              <w:left w:val="nil"/>
              <w:bottom w:val="single" w:sz="4" w:space="0" w:color="auto"/>
              <w:right w:val="single" w:sz="4" w:space="0" w:color="auto"/>
            </w:tcBorders>
            <w:vAlign w:val="center"/>
            <w:hideMark/>
          </w:tcPr>
          <w:p w:rsidR="001E7D37" w:rsidRPr="009E113F" w:rsidRDefault="001E7D37" w:rsidP="006B0AE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363" w:type="dxa"/>
            <w:gridSpan w:val="2"/>
            <w:tcBorders>
              <w:top w:val="nil"/>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560" w:type="dxa"/>
            <w:tcBorders>
              <w:top w:val="nil"/>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460" w:type="dxa"/>
            <w:gridSpan w:val="3"/>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233" w:type="dxa"/>
            <w:gridSpan w:val="5"/>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r>
      <w:tr w:rsidR="00B75668" w:rsidRPr="0060226A" w:rsidTr="00AC58B6">
        <w:trPr>
          <w:trHeight w:val="16"/>
        </w:trPr>
        <w:tc>
          <w:tcPr>
            <w:tcW w:w="1726" w:type="dxa"/>
            <w:vMerge w:val="restart"/>
            <w:tcBorders>
              <w:top w:val="single" w:sz="4" w:space="0" w:color="auto"/>
              <w:left w:val="single" w:sz="4" w:space="0" w:color="auto"/>
              <w:right w:val="single" w:sz="4" w:space="0" w:color="auto"/>
            </w:tcBorders>
            <w:hideMark/>
          </w:tcPr>
          <w:p w:rsidR="00B75668" w:rsidRDefault="00B75668" w:rsidP="00C64EA9">
            <w:pPr>
              <w:ind w:firstLine="16"/>
              <w:jc w:val="center"/>
              <w:rPr>
                <w:rFonts w:ascii="Times New Roman" w:hAnsi="Times New Roman"/>
                <w:sz w:val="24"/>
                <w:szCs w:val="24"/>
              </w:rPr>
            </w:pPr>
            <w:r>
              <w:rPr>
                <w:rFonts w:ascii="Times New Roman" w:hAnsi="Times New Roman"/>
                <w:sz w:val="24"/>
                <w:szCs w:val="24"/>
              </w:rPr>
              <w:t>1.2.</w:t>
            </w:r>
          </w:p>
        </w:tc>
        <w:tc>
          <w:tcPr>
            <w:tcW w:w="3014" w:type="dxa"/>
            <w:tcBorders>
              <w:top w:val="single" w:sz="4" w:space="0" w:color="auto"/>
              <w:left w:val="single" w:sz="4" w:space="0" w:color="auto"/>
              <w:bottom w:val="single" w:sz="4" w:space="0" w:color="auto"/>
              <w:right w:val="single" w:sz="4" w:space="0" w:color="auto"/>
            </w:tcBorders>
          </w:tcPr>
          <w:p w:rsidR="00B75668" w:rsidRPr="009E113F" w:rsidRDefault="00B75668" w:rsidP="006B0AED">
            <w:pPr>
              <w:ind w:firstLine="28"/>
              <w:jc w:val="center"/>
              <w:rPr>
                <w:rFonts w:ascii="Times New Roman" w:hAnsi="Times New Roman"/>
                <w:sz w:val="24"/>
                <w:szCs w:val="24"/>
              </w:rPr>
            </w:pPr>
            <w:r>
              <w:rPr>
                <w:rFonts w:ascii="Times New Roman" w:hAnsi="Times New Roman"/>
                <w:sz w:val="24"/>
                <w:szCs w:val="24"/>
              </w:rPr>
              <w:t xml:space="preserve">Доля населения Селявинского сельского поселения, принявшего активное </w:t>
            </w:r>
          </w:p>
        </w:tc>
        <w:tc>
          <w:tcPr>
            <w:tcW w:w="1762" w:type="dxa"/>
            <w:tcBorders>
              <w:top w:val="single" w:sz="4" w:space="0" w:color="auto"/>
              <w:left w:val="nil"/>
              <w:bottom w:val="single" w:sz="4" w:space="0" w:color="auto"/>
              <w:right w:val="single" w:sz="4" w:space="0" w:color="auto"/>
            </w:tcBorders>
            <w:vAlign w:val="center"/>
            <w:hideMark/>
          </w:tcPr>
          <w:p w:rsidR="00B75668" w:rsidRDefault="0063190C" w:rsidP="006B0AED">
            <w:pPr>
              <w:jc w:val="center"/>
              <w:rPr>
                <w:rFonts w:ascii="Times New Roman" w:hAnsi="Times New Roman"/>
                <w:bCs/>
                <w:sz w:val="24"/>
                <w:szCs w:val="24"/>
              </w:rPr>
            </w:pPr>
            <w:r>
              <w:rPr>
                <w:rFonts w:ascii="Times New Roman" w:hAnsi="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Default="001E7D37" w:rsidP="006B0AED">
            <w:pPr>
              <w:jc w:val="center"/>
              <w:rPr>
                <w:rFonts w:ascii="Times New Roman" w:hAnsi="Times New Roman"/>
              </w:rPr>
            </w:pPr>
            <w:r>
              <w:rPr>
                <w:rFonts w:ascii="Times New Roman" w:hAnsi="Times New Roman"/>
              </w:rPr>
              <w:t>1,5</w:t>
            </w:r>
          </w:p>
        </w:tc>
        <w:tc>
          <w:tcPr>
            <w:tcW w:w="1363" w:type="dxa"/>
            <w:gridSpan w:val="2"/>
            <w:tcBorders>
              <w:top w:val="single" w:sz="4" w:space="0" w:color="auto"/>
              <w:left w:val="nil"/>
              <w:bottom w:val="single" w:sz="4" w:space="0" w:color="auto"/>
              <w:right w:val="single" w:sz="4" w:space="0" w:color="auto"/>
            </w:tcBorders>
            <w:vAlign w:val="center"/>
          </w:tcPr>
          <w:p w:rsidR="00B75668" w:rsidRDefault="001E7D37" w:rsidP="006B0AED">
            <w:pPr>
              <w:jc w:val="center"/>
              <w:rPr>
                <w:rFonts w:ascii="Times New Roman" w:hAnsi="Times New Roman"/>
              </w:rPr>
            </w:pPr>
            <w:r>
              <w:rPr>
                <w:rFonts w:ascii="Times New Roman" w:hAnsi="Times New Roman"/>
              </w:rPr>
              <w:t>5</w:t>
            </w:r>
          </w:p>
        </w:tc>
        <w:tc>
          <w:tcPr>
            <w:tcW w:w="1560" w:type="dxa"/>
            <w:tcBorders>
              <w:top w:val="single" w:sz="4" w:space="0" w:color="auto"/>
              <w:left w:val="nil"/>
              <w:bottom w:val="single" w:sz="4" w:space="0" w:color="auto"/>
              <w:right w:val="single" w:sz="4" w:space="0" w:color="auto"/>
            </w:tcBorders>
            <w:vAlign w:val="center"/>
          </w:tcPr>
          <w:p w:rsidR="00B75668" w:rsidRDefault="001E7D37" w:rsidP="006B0AED">
            <w:pPr>
              <w:jc w:val="center"/>
              <w:rPr>
                <w:rFonts w:ascii="Times New Roman" w:hAnsi="Times New Roman"/>
              </w:rPr>
            </w:pPr>
            <w:r>
              <w:rPr>
                <w:rFonts w:ascii="Times New Roman" w:hAnsi="Times New Roman"/>
              </w:rPr>
              <w:t>10</w:t>
            </w:r>
          </w:p>
        </w:tc>
        <w:tc>
          <w:tcPr>
            <w:tcW w:w="1460" w:type="dxa"/>
            <w:gridSpan w:val="3"/>
            <w:tcBorders>
              <w:top w:val="single" w:sz="4" w:space="0" w:color="auto"/>
              <w:left w:val="nil"/>
              <w:bottom w:val="single" w:sz="4" w:space="0" w:color="auto"/>
              <w:right w:val="single" w:sz="4" w:space="0" w:color="auto"/>
            </w:tcBorders>
            <w:vAlign w:val="center"/>
          </w:tcPr>
          <w:p w:rsidR="00B75668" w:rsidRDefault="001E7D37" w:rsidP="006B0AED">
            <w:pPr>
              <w:jc w:val="center"/>
              <w:rPr>
                <w:rFonts w:ascii="Times New Roman" w:hAnsi="Times New Roman"/>
              </w:rPr>
            </w:pPr>
            <w:r>
              <w:rPr>
                <w:rFonts w:ascii="Times New Roman" w:hAnsi="Times New Roman"/>
              </w:rPr>
              <w:t>15</w:t>
            </w:r>
          </w:p>
        </w:tc>
        <w:tc>
          <w:tcPr>
            <w:tcW w:w="1233" w:type="dxa"/>
            <w:gridSpan w:val="5"/>
            <w:tcBorders>
              <w:top w:val="single" w:sz="4" w:space="0" w:color="auto"/>
              <w:left w:val="nil"/>
              <w:bottom w:val="single" w:sz="4" w:space="0" w:color="auto"/>
              <w:right w:val="single" w:sz="4" w:space="0" w:color="auto"/>
            </w:tcBorders>
            <w:vAlign w:val="center"/>
          </w:tcPr>
          <w:p w:rsidR="00B75668" w:rsidRDefault="0063190C" w:rsidP="006B0AED">
            <w:pPr>
              <w:jc w:val="center"/>
              <w:rPr>
                <w:rFonts w:ascii="Times New Roman" w:hAnsi="Times New Roman"/>
              </w:rPr>
            </w:pPr>
            <w:r>
              <w:rPr>
                <w:rFonts w:ascii="Times New Roman" w:hAnsi="Times New Roman"/>
              </w:rPr>
              <w:t>20</w:t>
            </w:r>
          </w:p>
        </w:tc>
      </w:tr>
      <w:tr w:rsidR="00B75668" w:rsidRPr="0060226A" w:rsidTr="0063190C">
        <w:trPr>
          <w:trHeight w:val="1466"/>
        </w:trPr>
        <w:tc>
          <w:tcPr>
            <w:tcW w:w="1726" w:type="dxa"/>
            <w:vMerge/>
            <w:tcBorders>
              <w:left w:val="single" w:sz="4" w:space="0" w:color="auto"/>
              <w:bottom w:val="single" w:sz="4" w:space="0" w:color="auto"/>
              <w:right w:val="single" w:sz="4" w:space="0" w:color="auto"/>
            </w:tcBorders>
            <w:hideMark/>
          </w:tcPr>
          <w:p w:rsidR="00B75668" w:rsidRDefault="00B75668" w:rsidP="00C64EA9">
            <w:pPr>
              <w:ind w:firstLine="16"/>
              <w:jc w:val="center"/>
              <w:rPr>
                <w:rFonts w:ascii="Times New Roman" w:hAnsi="Times New Roman"/>
                <w:sz w:val="24"/>
                <w:szCs w:val="24"/>
              </w:rPr>
            </w:pPr>
          </w:p>
        </w:tc>
        <w:tc>
          <w:tcPr>
            <w:tcW w:w="3014" w:type="dxa"/>
            <w:tcBorders>
              <w:top w:val="single" w:sz="4" w:space="0" w:color="auto"/>
              <w:left w:val="single" w:sz="4" w:space="0" w:color="auto"/>
              <w:bottom w:val="single" w:sz="4" w:space="0" w:color="auto"/>
              <w:right w:val="single" w:sz="4" w:space="0" w:color="auto"/>
            </w:tcBorders>
          </w:tcPr>
          <w:p w:rsidR="00B75668" w:rsidRDefault="00B75668" w:rsidP="001E7D37">
            <w:pPr>
              <w:ind w:firstLine="16"/>
              <w:rPr>
                <w:rFonts w:ascii="Times New Roman" w:hAnsi="Times New Roman"/>
                <w:sz w:val="24"/>
                <w:szCs w:val="24"/>
              </w:rPr>
            </w:pPr>
            <w:r>
              <w:rPr>
                <w:rFonts w:ascii="Times New Roman" w:hAnsi="Times New Roman"/>
                <w:sz w:val="24"/>
                <w:szCs w:val="24"/>
              </w:rPr>
              <w:t>участие в проводимых органами местного самоуправления общественно значимых мероприяти</w:t>
            </w:r>
            <w:r w:rsidR="001E7D37">
              <w:rPr>
                <w:rFonts w:ascii="Times New Roman" w:hAnsi="Times New Roman"/>
                <w:sz w:val="24"/>
                <w:szCs w:val="24"/>
              </w:rPr>
              <w:t>ях</w:t>
            </w:r>
          </w:p>
        </w:tc>
        <w:tc>
          <w:tcPr>
            <w:tcW w:w="1762" w:type="dxa"/>
            <w:tcBorders>
              <w:left w:val="nil"/>
              <w:bottom w:val="single" w:sz="4" w:space="0" w:color="auto"/>
              <w:right w:val="single" w:sz="4" w:space="0" w:color="auto"/>
            </w:tcBorders>
            <w:vAlign w:val="center"/>
            <w:hideMark/>
          </w:tcPr>
          <w:p w:rsidR="00B75668" w:rsidRDefault="00B75668" w:rsidP="006B0AED">
            <w:pPr>
              <w:ind w:firstLine="28"/>
              <w:jc w:val="center"/>
              <w:rPr>
                <w:rFonts w:ascii="Times New Roman" w:hAnsi="Times New Roman"/>
                <w:bCs/>
                <w:sz w:val="24"/>
                <w:szCs w:val="24"/>
              </w:rPr>
            </w:pPr>
          </w:p>
        </w:tc>
        <w:tc>
          <w:tcPr>
            <w:tcW w:w="1207" w:type="dxa"/>
            <w:tcBorders>
              <w:left w:val="nil"/>
              <w:bottom w:val="single" w:sz="4" w:space="0" w:color="auto"/>
              <w:right w:val="single" w:sz="4" w:space="0" w:color="auto"/>
            </w:tcBorders>
            <w:vAlign w:val="center"/>
          </w:tcPr>
          <w:p w:rsidR="00B75668" w:rsidRDefault="00B75668" w:rsidP="006B0AED">
            <w:pPr>
              <w:jc w:val="center"/>
              <w:rPr>
                <w:rFonts w:ascii="Times New Roman" w:hAnsi="Times New Roman"/>
              </w:rPr>
            </w:pPr>
          </w:p>
        </w:tc>
        <w:tc>
          <w:tcPr>
            <w:tcW w:w="1363" w:type="dxa"/>
            <w:gridSpan w:val="2"/>
            <w:tcBorders>
              <w:left w:val="nil"/>
              <w:bottom w:val="single" w:sz="4" w:space="0" w:color="auto"/>
              <w:right w:val="single" w:sz="4" w:space="0" w:color="auto"/>
            </w:tcBorders>
            <w:vAlign w:val="center"/>
          </w:tcPr>
          <w:p w:rsidR="00B75668" w:rsidRDefault="00B75668" w:rsidP="006B0AED">
            <w:pPr>
              <w:jc w:val="center"/>
              <w:rPr>
                <w:rFonts w:ascii="Times New Roman" w:hAnsi="Times New Roman"/>
              </w:rPr>
            </w:pPr>
          </w:p>
        </w:tc>
        <w:tc>
          <w:tcPr>
            <w:tcW w:w="1560" w:type="dxa"/>
            <w:tcBorders>
              <w:left w:val="nil"/>
              <w:bottom w:val="single" w:sz="4" w:space="0" w:color="auto"/>
              <w:right w:val="single" w:sz="4" w:space="0" w:color="auto"/>
            </w:tcBorders>
            <w:vAlign w:val="center"/>
          </w:tcPr>
          <w:p w:rsidR="00B75668" w:rsidRDefault="00B75668" w:rsidP="006B0AED">
            <w:pPr>
              <w:jc w:val="center"/>
              <w:rPr>
                <w:rFonts w:ascii="Times New Roman" w:hAnsi="Times New Roman"/>
              </w:rPr>
            </w:pPr>
          </w:p>
        </w:tc>
        <w:tc>
          <w:tcPr>
            <w:tcW w:w="1460" w:type="dxa"/>
            <w:gridSpan w:val="3"/>
            <w:tcBorders>
              <w:left w:val="nil"/>
              <w:bottom w:val="single" w:sz="4" w:space="0" w:color="auto"/>
              <w:right w:val="single" w:sz="4" w:space="0" w:color="auto"/>
            </w:tcBorders>
            <w:vAlign w:val="center"/>
          </w:tcPr>
          <w:p w:rsidR="00B75668" w:rsidRDefault="00B75668" w:rsidP="006B0AED">
            <w:pPr>
              <w:jc w:val="center"/>
              <w:rPr>
                <w:rFonts w:ascii="Times New Roman" w:hAnsi="Times New Roman"/>
              </w:rPr>
            </w:pPr>
          </w:p>
        </w:tc>
        <w:tc>
          <w:tcPr>
            <w:tcW w:w="1233" w:type="dxa"/>
            <w:gridSpan w:val="5"/>
            <w:tcBorders>
              <w:left w:val="nil"/>
              <w:bottom w:val="single" w:sz="4" w:space="0" w:color="auto"/>
              <w:right w:val="single" w:sz="4" w:space="0" w:color="auto"/>
            </w:tcBorders>
            <w:vAlign w:val="center"/>
          </w:tcPr>
          <w:p w:rsidR="00B75668" w:rsidRDefault="00B75668" w:rsidP="006B0AED">
            <w:pPr>
              <w:jc w:val="center"/>
              <w:rPr>
                <w:rFonts w:ascii="Times New Roman" w:hAnsi="Times New Roman"/>
              </w:rPr>
            </w:pPr>
          </w:p>
        </w:tc>
      </w:tr>
      <w:tr w:rsidR="001E7D37" w:rsidRPr="0060226A" w:rsidTr="00AC58B6">
        <w:trPr>
          <w:trHeight w:val="375"/>
        </w:trPr>
        <w:tc>
          <w:tcPr>
            <w:tcW w:w="1726" w:type="dxa"/>
            <w:tcBorders>
              <w:top w:val="single" w:sz="4" w:space="0" w:color="auto"/>
              <w:left w:val="single" w:sz="4" w:space="0" w:color="auto"/>
              <w:bottom w:val="single" w:sz="4" w:space="0" w:color="auto"/>
              <w:right w:val="single" w:sz="4" w:space="0" w:color="auto"/>
            </w:tcBorders>
            <w:hideMark/>
          </w:tcPr>
          <w:p w:rsidR="001E7D37" w:rsidRDefault="001E7D37" w:rsidP="00C64EA9">
            <w:pPr>
              <w:ind w:firstLine="16"/>
              <w:jc w:val="center"/>
              <w:rPr>
                <w:rFonts w:ascii="Times New Roman" w:hAnsi="Times New Roman"/>
                <w:sz w:val="24"/>
                <w:szCs w:val="24"/>
              </w:rPr>
            </w:pPr>
            <w:r>
              <w:rPr>
                <w:rFonts w:ascii="Times New Roman" w:hAnsi="Times New Roman"/>
                <w:sz w:val="24"/>
                <w:szCs w:val="24"/>
              </w:rPr>
              <w:t>1.3.</w:t>
            </w:r>
          </w:p>
        </w:tc>
        <w:tc>
          <w:tcPr>
            <w:tcW w:w="3014" w:type="dxa"/>
            <w:tcBorders>
              <w:top w:val="single" w:sz="4" w:space="0" w:color="auto"/>
              <w:left w:val="single" w:sz="4" w:space="0" w:color="auto"/>
              <w:bottom w:val="single" w:sz="4" w:space="0" w:color="auto"/>
              <w:right w:val="single" w:sz="4" w:space="0" w:color="auto"/>
            </w:tcBorders>
          </w:tcPr>
          <w:p w:rsidR="001E7D37" w:rsidRDefault="001E7D37" w:rsidP="006B0AED">
            <w:pPr>
              <w:ind w:firstLine="16"/>
              <w:rPr>
                <w:rFonts w:ascii="Times New Roman" w:hAnsi="Times New Roman"/>
                <w:sz w:val="24"/>
                <w:szCs w:val="24"/>
              </w:rPr>
            </w:pPr>
            <w:r>
              <w:rPr>
                <w:rFonts w:ascii="Times New Roman" w:hAnsi="Times New Roman"/>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762" w:type="dxa"/>
            <w:tcBorders>
              <w:top w:val="single" w:sz="4" w:space="0" w:color="auto"/>
              <w:left w:val="nil"/>
              <w:bottom w:val="single" w:sz="4" w:space="0" w:color="auto"/>
              <w:right w:val="single" w:sz="4" w:space="0" w:color="auto"/>
            </w:tcBorders>
            <w:vAlign w:val="center"/>
            <w:hideMark/>
          </w:tcPr>
          <w:p w:rsidR="001E7D37" w:rsidRDefault="001E7D37" w:rsidP="006B0AE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363" w:type="dxa"/>
            <w:gridSpan w:val="2"/>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560" w:type="dxa"/>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460" w:type="dxa"/>
            <w:gridSpan w:val="3"/>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c>
          <w:tcPr>
            <w:tcW w:w="1233" w:type="dxa"/>
            <w:gridSpan w:val="5"/>
            <w:tcBorders>
              <w:top w:val="single" w:sz="4" w:space="0" w:color="auto"/>
              <w:left w:val="nil"/>
              <w:bottom w:val="single" w:sz="4" w:space="0" w:color="auto"/>
              <w:right w:val="single" w:sz="4" w:space="0" w:color="auto"/>
            </w:tcBorders>
            <w:vAlign w:val="center"/>
          </w:tcPr>
          <w:p w:rsidR="001E7D37" w:rsidRDefault="001E7D37" w:rsidP="00AF5E4C">
            <w:pPr>
              <w:jc w:val="center"/>
              <w:rPr>
                <w:rFonts w:ascii="Times New Roman" w:hAnsi="Times New Roman"/>
              </w:rPr>
            </w:pPr>
            <w:r>
              <w:rPr>
                <w:rFonts w:ascii="Times New Roman" w:hAnsi="Times New Roman"/>
              </w:rPr>
              <w:t>*</w:t>
            </w:r>
          </w:p>
        </w:tc>
      </w:tr>
      <w:tr w:rsidR="00C64EA9" w:rsidRPr="0060226A" w:rsidTr="00B75668">
        <w:trPr>
          <w:trHeight w:val="465"/>
        </w:trPr>
        <w:tc>
          <w:tcPr>
            <w:tcW w:w="1726" w:type="dxa"/>
            <w:tcBorders>
              <w:top w:val="nil"/>
              <w:left w:val="single" w:sz="4" w:space="0" w:color="auto"/>
              <w:bottom w:val="single" w:sz="4" w:space="0" w:color="auto"/>
              <w:right w:val="single" w:sz="4" w:space="0" w:color="auto"/>
            </w:tcBorders>
            <w:hideMark/>
          </w:tcPr>
          <w:p w:rsidR="00C64EA9" w:rsidRDefault="00C64EA9" w:rsidP="00C64EA9">
            <w:pPr>
              <w:jc w:val="center"/>
              <w:rPr>
                <w:rFonts w:ascii="Times New Roman" w:hAnsi="Times New Roman"/>
              </w:rPr>
            </w:pPr>
          </w:p>
        </w:tc>
        <w:tc>
          <w:tcPr>
            <w:tcW w:w="11599" w:type="dxa"/>
            <w:gridSpan w:val="14"/>
            <w:tcBorders>
              <w:top w:val="nil"/>
              <w:left w:val="single" w:sz="4" w:space="0" w:color="auto"/>
              <w:bottom w:val="single" w:sz="4" w:space="0" w:color="auto"/>
              <w:right w:val="single" w:sz="4" w:space="0" w:color="auto"/>
            </w:tcBorders>
          </w:tcPr>
          <w:p w:rsidR="00C64EA9" w:rsidRDefault="00C64EA9" w:rsidP="009B2946">
            <w:pPr>
              <w:jc w:val="center"/>
              <w:rPr>
                <w:rFonts w:ascii="Times New Roman" w:hAnsi="Times New Roman"/>
              </w:rPr>
            </w:pPr>
            <w:r>
              <w:rPr>
                <w:rFonts w:ascii="Times New Roman" w:hAnsi="Times New Roman"/>
                <w:sz w:val="24"/>
                <w:szCs w:val="24"/>
              </w:rPr>
              <w:t>Подпрограмма 1 «Функционирование главы муниципального образования</w:t>
            </w:r>
            <w:r w:rsidRPr="00861219">
              <w:rPr>
                <w:rFonts w:ascii="Times New Roman" w:hAnsi="Times New Roman"/>
                <w:sz w:val="24"/>
                <w:szCs w:val="24"/>
              </w:rPr>
              <w:t>»</w:t>
            </w:r>
          </w:p>
        </w:tc>
      </w:tr>
      <w:tr w:rsidR="00145024" w:rsidRPr="0060226A" w:rsidTr="00B75668">
        <w:trPr>
          <w:trHeight w:val="375"/>
        </w:trPr>
        <w:tc>
          <w:tcPr>
            <w:tcW w:w="1726" w:type="dxa"/>
            <w:tcBorders>
              <w:top w:val="nil"/>
              <w:left w:val="single" w:sz="4" w:space="0" w:color="auto"/>
              <w:bottom w:val="single" w:sz="4" w:space="0" w:color="auto"/>
              <w:right w:val="single" w:sz="4" w:space="0" w:color="auto"/>
            </w:tcBorders>
            <w:hideMark/>
          </w:tcPr>
          <w:p w:rsidR="00145024" w:rsidRPr="009E113F" w:rsidRDefault="00145024" w:rsidP="00C72B23">
            <w:pPr>
              <w:ind w:firstLine="16"/>
              <w:jc w:val="center"/>
              <w:rPr>
                <w:rFonts w:ascii="Times New Roman" w:hAnsi="Times New Roman"/>
                <w:sz w:val="24"/>
                <w:szCs w:val="24"/>
              </w:rPr>
            </w:pPr>
            <w:r>
              <w:rPr>
                <w:rFonts w:ascii="Times New Roman" w:hAnsi="Times New Roman"/>
                <w:sz w:val="24"/>
                <w:szCs w:val="24"/>
              </w:rPr>
              <w:t>2.1.</w:t>
            </w:r>
          </w:p>
        </w:tc>
        <w:tc>
          <w:tcPr>
            <w:tcW w:w="3014" w:type="dxa"/>
            <w:tcBorders>
              <w:top w:val="nil"/>
              <w:left w:val="single" w:sz="4" w:space="0" w:color="auto"/>
              <w:bottom w:val="single" w:sz="4" w:space="0" w:color="auto"/>
              <w:right w:val="single" w:sz="4" w:space="0" w:color="auto"/>
            </w:tcBorders>
          </w:tcPr>
          <w:p w:rsidR="00145024" w:rsidRPr="009E113F" w:rsidRDefault="00145024" w:rsidP="006B0AED">
            <w:pPr>
              <w:ind w:firstLine="16"/>
              <w:rPr>
                <w:rFonts w:ascii="Times New Roman" w:hAnsi="Times New Roman"/>
                <w:sz w:val="24"/>
                <w:szCs w:val="24"/>
              </w:rPr>
            </w:pPr>
            <w:r>
              <w:rPr>
                <w:rFonts w:ascii="Times New Roman" w:hAnsi="Times New Roman"/>
                <w:sz w:val="24"/>
                <w:szCs w:val="24"/>
              </w:rPr>
              <w:t>Удовлетворенность населения деятельностью главы Селявинского сельского поселения</w:t>
            </w:r>
          </w:p>
        </w:tc>
        <w:tc>
          <w:tcPr>
            <w:tcW w:w="1762" w:type="dxa"/>
            <w:tcBorders>
              <w:top w:val="single" w:sz="4" w:space="0" w:color="auto"/>
              <w:left w:val="nil"/>
              <w:bottom w:val="single" w:sz="4" w:space="0" w:color="auto"/>
              <w:right w:val="single" w:sz="4" w:space="0" w:color="auto"/>
            </w:tcBorders>
            <w:vAlign w:val="center"/>
            <w:hideMark/>
          </w:tcPr>
          <w:p w:rsidR="00145024" w:rsidRPr="009E113F" w:rsidRDefault="00145024" w:rsidP="006B0AED">
            <w:pPr>
              <w:ind w:firstLine="28"/>
              <w:jc w:val="center"/>
              <w:rPr>
                <w:rFonts w:ascii="Times New Roman" w:hAnsi="Times New Roman"/>
                <w:bCs/>
                <w:sz w:val="24"/>
                <w:szCs w:val="24"/>
              </w:rPr>
            </w:pPr>
            <w:r>
              <w:rPr>
                <w:rFonts w:ascii="Times New Roman" w:hAnsi="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145024" w:rsidRDefault="00145024" w:rsidP="00AF5E4C">
            <w:pPr>
              <w:jc w:val="center"/>
              <w:rPr>
                <w:rFonts w:ascii="Times New Roman" w:hAnsi="Times New Roman"/>
              </w:rPr>
            </w:pPr>
            <w:r>
              <w:rPr>
                <w:rFonts w:ascii="Times New Roman" w:hAnsi="Times New Roman"/>
              </w:rPr>
              <w:t>*</w:t>
            </w:r>
          </w:p>
        </w:tc>
        <w:tc>
          <w:tcPr>
            <w:tcW w:w="1217" w:type="dxa"/>
            <w:tcBorders>
              <w:top w:val="nil"/>
              <w:left w:val="nil"/>
              <w:bottom w:val="single" w:sz="4" w:space="0" w:color="auto"/>
              <w:right w:val="single" w:sz="4" w:space="0" w:color="auto"/>
            </w:tcBorders>
            <w:vAlign w:val="center"/>
          </w:tcPr>
          <w:p w:rsidR="00145024" w:rsidRDefault="00145024" w:rsidP="00AF5E4C">
            <w:pPr>
              <w:jc w:val="center"/>
              <w:rPr>
                <w:rFonts w:ascii="Times New Roman" w:hAnsi="Times New Roman"/>
              </w:rPr>
            </w:pPr>
            <w:r>
              <w:rPr>
                <w:rFonts w:ascii="Times New Roman" w:hAnsi="Times New Roman"/>
              </w:rPr>
              <w:t>*</w:t>
            </w:r>
          </w:p>
        </w:tc>
        <w:tc>
          <w:tcPr>
            <w:tcW w:w="1843" w:type="dxa"/>
            <w:gridSpan w:val="3"/>
            <w:tcBorders>
              <w:top w:val="nil"/>
              <w:left w:val="nil"/>
              <w:bottom w:val="single" w:sz="4" w:space="0" w:color="auto"/>
              <w:right w:val="single" w:sz="4" w:space="0" w:color="auto"/>
            </w:tcBorders>
            <w:vAlign w:val="center"/>
          </w:tcPr>
          <w:p w:rsidR="00145024" w:rsidRDefault="00145024" w:rsidP="00AF5E4C">
            <w:pPr>
              <w:jc w:val="center"/>
              <w:rPr>
                <w:rFonts w:ascii="Times New Roman" w:hAnsi="Times New Roman"/>
              </w:rPr>
            </w:pPr>
            <w:r>
              <w:rPr>
                <w:rFonts w:ascii="Times New Roman" w:hAnsi="Times New Roman"/>
              </w:rPr>
              <w:t>*</w:t>
            </w:r>
          </w:p>
        </w:tc>
        <w:tc>
          <w:tcPr>
            <w:tcW w:w="1139" w:type="dxa"/>
            <w:tcBorders>
              <w:top w:val="nil"/>
              <w:left w:val="nil"/>
              <w:bottom w:val="single" w:sz="4" w:space="0" w:color="auto"/>
              <w:right w:val="single" w:sz="4" w:space="0" w:color="auto"/>
            </w:tcBorders>
            <w:vAlign w:val="center"/>
          </w:tcPr>
          <w:p w:rsidR="00145024" w:rsidRDefault="00145024" w:rsidP="00AF5E4C">
            <w:pPr>
              <w:jc w:val="center"/>
              <w:rPr>
                <w:rFonts w:ascii="Times New Roman" w:hAnsi="Times New Roman"/>
              </w:rPr>
            </w:pPr>
            <w:r>
              <w:rPr>
                <w:rFonts w:ascii="Times New Roman" w:hAnsi="Times New Roman"/>
              </w:rPr>
              <w:t>*</w:t>
            </w:r>
          </w:p>
        </w:tc>
        <w:tc>
          <w:tcPr>
            <w:tcW w:w="1417" w:type="dxa"/>
            <w:gridSpan w:val="6"/>
            <w:tcBorders>
              <w:top w:val="nil"/>
              <w:left w:val="nil"/>
              <w:bottom w:val="single" w:sz="4" w:space="0" w:color="auto"/>
              <w:right w:val="single" w:sz="4" w:space="0" w:color="auto"/>
            </w:tcBorders>
            <w:vAlign w:val="center"/>
          </w:tcPr>
          <w:p w:rsidR="00145024" w:rsidRDefault="00145024" w:rsidP="00AF5E4C">
            <w:pPr>
              <w:jc w:val="center"/>
              <w:rPr>
                <w:rFonts w:ascii="Times New Roman" w:hAnsi="Times New Roman"/>
              </w:rPr>
            </w:pPr>
            <w:r>
              <w:rPr>
                <w:rFonts w:ascii="Times New Roman" w:hAnsi="Times New Roman"/>
              </w:rPr>
              <w:t>*</w:t>
            </w:r>
          </w:p>
        </w:tc>
      </w:tr>
      <w:tr w:rsidR="00C72B23" w:rsidRPr="0060226A" w:rsidTr="00B75668">
        <w:trPr>
          <w:trHeight w:val="375"/>
        </w:trPr>
        <w:tc>
          <w:tcPr>
            <w:tcW w:w="13325" w:type="dxa"/>
            <w:gridSpan w:val="15"/>
            <w:tcBorders>
              <w:top w:val="nil"/>
              <w:left w:val="single" w:sz="4" w:space="0" w:color="auto"/>
              <w:bottom w:val="single" w:sz="4" w:space="0" w:color="auto"/>
              <w:right w:val="single" w:sz="4" w:space="0" w:color="auto"/>
            </w:tcBorders>
            <w:hideMark/>
          </w:tcPr>
          <w:p w:rsidR="00C72B23" w:rsidRPr="00C72B23" w:rsidRDefault="00C72B23" w:rsidP="006B0AED">
            <w:pPr>
              <w:jc w:val="center"/>
              <w:rPr>
                <w:rFonts w:ascii="Times New Roman" w:hAnsi="Times New Roman" w:cs="Times New Roman"/>
                <w:sz w:val="24"/>
                <w:szCs w:val="24"/>
              </w:rPr>
            </w:pPr>
            <w:r w:rsidRPr="00C72B23">
              <w:rPr>
                <w:rFonts w:ascii="Times New Roman" w:hAnsi="Times New Roman" w:cs="Times New Roman"/>
                <w:sz w:val="24"/>
                <w:szCs w:val="24"/>
              </w:rPr>
              <w:t xml:space="preserve">Подпрограмма </w:t>
            </w:r>
            <w:r w:rsidR="00414C8E">
              <w:rPr>
                <w:rFonts w:ascii="Times New Roman" w:hAnsi="Times New Roman" w:cs="Times New Roman"/>
                <w:sz w:val="24"/>
                <w:szCs w:val="24"/>
              </w:rPr>
              <w:t xml:space="preserve"> 2  </w:t>
            </w:r>
            <w:r>
              <w:rPr>
                <w:rFonts w:ascii="Times New Roman" w:hAnsi="Times New Roman" w:cs="Times New Roman"/>
                <w:sz w:val="24"/>
                <w:szCs w:val="24"/>
              </w:rPr>
              <w:t>«</w:t>
            </w:r>
            <w:r w:rsidRPr="00C72B23">
              <w:rPr>
                <w:rFonts w:ascii="Times New Roman" w:hAnsi="Times New Roman" w:cs="Times New Roman"/>
                <w:sz w:val="24"/>
                <w:szCs w:val="24"/>
              </w:rPr>
              <w:t>Управление в сфере функций органов местной администрации</w:t>
            </w:r>
            <w:r>
              <w:rPr>
                <w:rFonts w:ascii="Times New Roman" w:hAnsi="Times New Roman" w:cs="Times New Roman"/>
                <w:sz w:val="24"/>
                <w:szCs w:val="24"/>
              </w:rPr>
              <w:t>»</w:t>
            </w:r>
          </w:p>
        </w:tc>
      </w:tr>
      <w:tr w:rsidR="00B75668" w:rsidRPr="0060226A"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3.1.</w:t>
            </w:r>
          </w:p>
        </w:tc>
        <w:tc>
          <w:tcPr>
            <w:tcW w:w="3014" w:type="dxa"/>
            <w:tcBorders>
              <w:top w:val="nil"/>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регламентированных муниципальных услуг</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Pr="00C72B23" w:rsidRDefault="006C5AE2" w:rsidP="006B0AED">
            <w:pPr>
              <w:jc w:val="center"/>
              <w:rPr>
                <w:rFonts w:ascii="Times New Roman" w:hAnsi="Times New Roman" w:cs="Times New Roman"/>
                <w:sz w:val="24"/>
                <w:szCs w:val="24"/>
              </w:rPr>
            </w:pPr>
            <w:r>
              <w:rPr>
                <w:rFonts w:ascii="Times New Roman" w:hAnsi="Times New Roman" w:cs="Times New Roman"/>
                <w:sz w:val="24"/>
                <w:szCs w:val="24"/>
              </w:rPr>
              <w:t>77</w:t>
            </w:r>
          </w:p>
        </w:tc>
        <w:tc>
          <w:tcPr>
            <w:tcW w:w="1217" w:type="dxa"/>
            <w:tcBorders>
              <w:top w:val="nil"/>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nil"/>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90" w:type="dxa"/>
            <w:gridSpan w:val="4"/>
            <w:tcBorders>
              <w:top w:val="nil"/>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66" w:type="dxa"/>
            <w:gridSpan w:val="3"/>
            <w:tcBorders>
              <w:top w:val="nil"/>
              <w:left w:val="nil"/>
              <w:bottom w:val="single" w:sz="4" w:space="0" w:color="auto"/>
              <w:right w:val="single" w:sz="4" w:space="0" w:color="auto"/>
            </w:tcBorders>
            <w:vAlign w:val="center"/>
          </w:tcPr>
          <w:p w:rsidR="00B75668" w:rsidRPr="00C72B23" w:rsidRDefault="006C5AE2"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B75668" w:rsidRPr="0060226A"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3.2.</w:t>
            </w:r>
          </w:p>
        </w:tc>
        <w:tc>
          <w:tcPr>
            <w:tcW w:w="3014" w:type="dxa"/>
            <w:tcBorders>
              <w:top w:val="nil"/>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Удовлетворенность населения качеством и доступностью предоставления муниципальных услуг</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Default="00E12908" w:rsidP="00BD053D">
            <w:pPr>
              <w:jc w:val="center"/>
              <w:rPr>
                <w:rFonts w:ascii="Times New Roman" w:hAnsi="Times New Roman"/>
              </w:rPr>
            </w:pPr>
            <w:r>
              <w:rPr>
                <w:rFonts w:ascii="Times New Roman" w:hAnsi="Times New Roman"/>
              </w:rPr>
              <w:t>*</w:t>
            </w:r>
          </w:p>
        </w:tc>
        <w:tc>
          <w:tcPr>
            <w:tcW w:w="1217" w:type="dxa"/>
            <w:tcBorders>
              <w:top w:val="nil"/>
              <w:left w:val="nil"/>
              <w:bottom w:val="single" w:sz="4" w:space="0" w:color="auto"/>
              <w:right w:val="single" w:sz="4" w:space="0" w:color="auto"/>
            </w:tcBorders>
            <w:vAlign w:val="center"/>
          </w:tcPr>
          <w:p w:rsidR="00B75668" w:rsidRDefault="00E12908" w:rsidP="00BD053D">
            <w:pPr>
              <w:jc w:val="center"/>
              <w:rPr>
                <w:rFonts w:ascii="Times New Roman" w:hAnsi="Times New Roman"/>
              </w:rPr>
            </w:pPr>
            <w:r>
              <w:rPr>
                <w:rFonts w:ascii="Times New Roman" w:hAnsi="Times New Roman"/>
              </w:rPr>
              <w:t>*</w:t>
            </w:r>
          </w:p>
        </w:tc>
        <w:tc>
          <w:tcPr>
            <w:tcW w:w="1843" w:type="dxa"/>
            <w:gridSpan w:val="3"/>
            <w:tcBorders>
              <w:top w:val="nil"/>
              <w:left w:val="nil"/>
              <w:bottom w:val="single" w:sz="4" w:space="0" w:color="auto"/>
              <w:right w:val="single" w:sz="4" w:space="0" w:color="auto"/>
            </w:tcBorders>
            <w:vAlign w:val="center"/>
          </w:tcPr>
          <w:p w:rsidR="00B75668" w:rsidRDefault="00E12908" w:rsidP="00BD053D">
            <w:pPr>
              <w:jc w:val="center"/>
              <w:rPr>
                <w:rFonts w:ascii="Times New Roman" w:hAnsi="Times New Roman"/>
              </w:rPr>
            </w:pPr>
            <w:r>
              <w:rPr>
                <w:rFonts w:ascii="Times New Roman" w:hAnsi="Times New Roman"/>
              </w:rPr>
              <w:t>*</w:t>
            </w:r>
          </w:p>
        </w:tc>
        <w:tc>
          <w:tcPr>
            <w:tcW w:w="1390" w:type="dxa"/>
            <w:gridSpan w:val="4"/>
            <w:tcBorders>
              <w:top w:val="nil"/>
              <w:left w:val="nil"/>
              <w:bottom w:val="single" w:sz="4" w:space="0" w:color="auto"/>
              <w:right w:val="single" w:sz="4" w:space="0" w:color="auto"/>
            </w:tcBorders>
            <w:vAlign w:val="center"/>
          </w:tcPr>
          <w:p w:rsidR="00B75668" w:rsidRDefault="00E12908" w:rsidP="00BD053D">
            <w:pPr>
              <w:jc w:val="center"/>
              <w:rPr>
                <w:rFonts w:ascii="Times New Roman" w:hAnsi="Times New Roman"/>
              </w:rPr>
            </w:pPr>
            <w:r>
              <w:rPr>
                <w:rFonts w:ascii="Times New Roman" w:hAnsi="Times New Roman"/>
              </w:rPr>
              <w:t>*</w:t>
            </w:r>
          </w:p>
        </w:tc>
        <w:tc>
          <w:tcPr>
            <w:tcW w:w="1166" w:type="dxa"/>
            <w:gridSpan w:val="3"/>
            <w:tcBorders>
              <w:top w:val="nil"/>
              <w:left w:val="nil"/>
              <w:bottom w:val="single" w:sz="4" w:space="0" w:color="auto"/>
              <w:right w:val="single" w:sz="4" w:space="0" w:color="auto"/>
            </w:tcBorders>
            <w:vAlign w:val="center"/>
          </w:tcPr>
          <w:p w:rsidR="00B75668" w:rsidRDefault="00E12908" w:rsidP="00B75668">
            <w:pPr>
              <w:jc w:val="center"/>
              <w:rPr>
                <w:rFonts w:ascii="Times New Roman" w:hAnsi="Times New Roman"/>
              </w:rPr>
            </w:pPr>
            <w:r>
              <w:rPr>
                <w:rFonts w:ascii="Times New Roman" w:hAnsi="Times New Roman"/>
              </w:rPr>
              <w:t>*</w:t>
            </w:r>
          </w:p>
        </w:tc>
      </w:tr>
      <w:tr w:rsidR="00B75668" w:rsidRPr="0060226A" w:rsidTr="00B75668">
        <w:trPr>
          <w:trHeight w:val="375"/>
        </w:trPr>
        <w:tc>
          <w:tcPr>
            <w:tcW w:w="1726" w:type="dxa"/>
            <w:tcBorders>
              <w:top w:val="nil"/>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3.3.</w:t>
            </w:r>
          </w:p>
        </w:tc>
        <w:tc>
          <w:tcPr>
            <w:tcW w:w="3014" w:type="dxa"/>
            <w:tcBorders>
              <w:top w:val="nil"/>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nil"/>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80</w:t>
            </w:r>
          </w:p>
        </w:tc>
        <w:tc>
          <w:tcPr>
            <w:tcW w:w="1217" w:type="dxa"/>
            <w:tcBorders>
              <w:top w:val="nil"/>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85</w:t>
            </w:r>
          </w:p>
        </w:tc>
        <w:tc>
          <w:tcPr>
            <w:tcW w:w="1843" w:type="dxa"/>
            <w:gridSpan w:val="3"/>
            <w:tcBorders>
              <w:top w:val="nil"/>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90</w:t>
            </w:r>
          </w:p>
        </w:tc>
        <w:tc>
          <w:tcPr>
            <w:tcW w:w="1390" w:type="dxa"/>
            <w:gridSpan w:val="4"/>
            <w:tcBorders>
              <w:top w:val="nil"/>
              <w:left w:val="nil"/>
              <w:bottom w:val="single" w:sz="4" w:space="0" w:color="auto"/>
              <w:right w:val="single" w:sz="4" w:space="0" w:color="auto"/>
            </w:tcBorders>
            <w:vAlign w:val="center"/>
          </w:tcPr>
          <w:p w:rsidR="00B75668" w:rsidRPr="00C72B23" w:rsidRDefault="00B75668" w:rsidP="0063190C">
            <w:pPr>
              <w:jc w:val="center"/>
              <w:rPr>
                <w:rFonts w:ascii="Times New Roman" w:hAnsi="Times New Roman" w:cs="Times New Roman"/>
                <w:sz w:val="24"/>
                <w:szCs w:val="24"/>
              </w:rPr>
            </w:pPr>
            <w:r>
              <w:rPr>
                <w:rFonts w:ascii="Times New Roman" w:hAnsi="Times New Roman" w:cs="Times New Roman"/>
                <w:sz w:val="24"/>
                <w:szCs w:val="24"/>
              </w:rPr>
              <w:t>9</w:t>
            </w:r>
            <w:r w:rsidR="0063190C">
              <w:rPr>
                <w:rFonts w:ascii="Times New Roman" w:hAnsi="Times New Roman" w:cs="Times New Roman"/>
                <w:sz w:val="24"/>
                <w:szCs w:val="24"/>
              </w:rPr>
              <w:t>5</w:t>
            </w:r>
          </w:p>
        </w:tc>
        <w:tc>
          <w:tcPr>
            <w:tcW w:w="1166" w:type="dxa"/>
            <w:gridSpan w:val="3"/>
            <w:tcBorders>
              <w:top w:val="nil"/>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B75668" w:rsidRPr="0060226A" w:rsidTr="00B75668">
        <w:trPr>
          <w:trHeight w:val="1182"/>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733735">
            <w:pPr>
              <w:ind w:firstLine="16"/>
              <w:jc w:val="center"/>
              <w:rPr>
                <w:rFonts w:ascii="Times New Roman" w:hAnsi="Times New Roman" w:cs="Times New Roman"/>
                <w:sz w:val="24"/>
                <w:szCs w:val="24"/>
              </w:rPr>
            </w:pPr>
            <w:r>
              <w:rPr>
                <w:rFonts w:ascii="Times New Roman" w:hAnsi="Times New Roman" w:cs="Times New Roman"/>
                <w:sz w:val="24"/>
                <w:szCs w:val="24"/>
              </w:rPr>
              <w:t>3.4.</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Текучесть кадров (отношение числа уволившихся муниципальных служащих к среднесписочному числу муниципальных служащих)</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390" w:type="dxa"/>
            <w:gridSpan w:val="4"/>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166" w:type="dxa"/>
            <w:gridSpan w:val="3"/>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3.5.</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Средний возраст муниципальных служащих</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годы</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42</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63190C"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390" w:type="dxa"/>
            <w:gridSpan w:val="4"/>
            <w:tcBorders>
              <w:top w:val="single" w:sz="4" w:space="0" w:color="auto"/>
              <w:left w:val="nil"/>
              <w:bottom w:val="single" w:sz="4" w:space="0" w:color="auto"/>
              <w:right w:val="single" w:sz="4" w:space="0" w:color="auto"/>
            </w:tcBorders>
            <w:vAlign w:val="center"/>
          </w:tcPr>
          <w:p w:rsidR="00B75668" w:rsidRPr="00C72B23" w:rsidRDefault="0063190C" w:rsidP="00733735">
            <w:pPr>
              <w:jc w:val="center"/>
              <w:rPr>
                <w:rFonts w:ascii="Times New Roman" w:hAnsi="Times New Roman" w:cs="Times New Roman"/>
                <w:sz w:val="24"/>
                <w:szCs w:val="24"/>
              </w:rPr>
            </w:pPr>
            <w:r>
              <w:rPr>
                <w:rFonts w:ascii="Times New Roman" w:hAnsi="Times New Roman" w:cs="Times New Roman"/>
                <w:sz w:val="24"/>
                <w:szCs w:val="24"/>
              </w:rPr>
              <w:t>*</w:t>
            </w:r>
          </w:p>
        </w:tc>
        <w:tc>
          <w:tcPr>
            <w:tcW w:w="1166" w:type="dxa"/>
            <w:gridSpan w:val="3"/>
            <w:tcBorders>
              <w:top w:val="single" w:sz="4" w:space="0" w:color="auto"/>
              <w:left w:val="nil"/>
              <w:bottom w:val="single" w:sz="4" w:space="0" w:color="auto"/>
              <w:right w:val="single" w:sz="4" w:space="0" w:color="auto"/>
            </w:tcBorders>
            <w:vAlign w:val="center"/>
          </w:tcPr>
          <w:p w:rsidR="00B75668" w:rsidRPr="00C72B23" w:rsidRDefault="0063190C" w:rsidP="0063190C">
            <w:pPr>
              <w:jc w:val="center"/>
              <w:rPr>
                <w:rFonts w:ascii="Times New Roman" w:hAnsi="Times New Roman" w:cs="Times New Roman"/>
                <w:sz w:val="24"/>
                <w:szCs w:val="24"/>
              </w:rPr>
            </w:pPr>
            <w:r>
              <w:rPr>
                <w:rFonts w:ascii="Times New Roman" w:hAnsi="Times New Roman" w:cs="Times New Roman"/>
                <w:sz w:val="24"/>
                <w:szCs w:val="24"/>
              </w:rPr>
              <w:t>*</w:t>
            </w:r>
          </w:p>
        </w:tc>
      </w:tr>
      <w:tr w:rsidR="00B75668" w:rsidRPr="0060226A"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3.6.</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муниципальных служащих, повысивших квалификацию</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90" w:type="dxa"/>
            <w:gridSpan w:val="4"/>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66" w:type="dxa"/>
            <w:gridSpan w:val="3"/>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B75668" w:rsidRPr="0060226A"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3.7.</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390" w:type="dxa"/>
            <w:gridSpan w:val="4"/>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100</w:t>
            </w:r>
          </w:p>
        </w:tc>
        <w:tc>
          <w:tcPr>
            <w:tcW w:w="1166" w:type="dxa"/>
            <w:gridSpan w:val="3"/>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B75668" w:rsidRPr="0060226A"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3.8.</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вакантных должностей муниципальной службы</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gridSpan w:val="3"/>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w:t>
            </w:r>
          </w:p>
        </w:tc>
        <w:tc>
          <w:tcPr>
            <w:tcW w:w="1183" w:type="dxa"/>
            <w:gridSpan w:val="4"/>
            <w:tcBorders>
              <w:top w:val="single" w:sz="4" w:space="0" w:color="auto"/>
              <w:left w:val="nil"/>
              <w:bottom w:val="single" w:sz="4" w:space="0" w:color="auto"/>
              <w:right w:val="single" w:sz="4" w:space="0" w:color="auto"/>
            </w:tcBorders>
            <w:vAlign w:val="center"/>
          </w:tcPr>
          <w:p w:rsidR="00B75668" w:rsidRPr="00C72B23" w:rsidRDefault="00AC58B6" w:rsidP="00B75668">
            <w:pPr>
              <w:jc w:val="center"/>
              <w:rPr>
                <w:rFonts w:ascii="Times New Roman" w:hAnsi="Times New Roman" w:cs="Times New Roman"/>
                <w:sz w:val="24"/>
                <w:szCs w:val="24"/>
              </w:rPr>
            </w:pPr>
            <w:r>
              <w:rPr>
                <w:rFonts w:ascii="Times New Roman" w:hAnsi="Times New Roman" w:cs="Times New Roman"/>
                <w:sz w:val="24"/>
                <w:szCs w:val="24"/>
              </w:rPr>
              <w:t>*</w:t>
            </w:r>
          </w:p>
        </w:tc>
      </w:tr>
      <w:tr w:rsidR="00B75668" w:rsidRPr="0060226A" w:rsidTr="00B75668">
        <w:trPr>
          <w:trHeight w:val="375"/>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C72B23">
            <w:pPr>
              <w:ind w:firstLine="16"/>
              <w:jc w:val="center"/>
              <w:rPr>
                <w:rFonts w:ascii="Times New Roman" w:hAnsi="Times New Roman" w:cs="Times New Roman"/>
                <w:sz w:val="24"/>
                <w:szCs w:val="24"/>
              </w:rPr>
            </w:pPr>
            <w:r>
              <w:rPr>
                <w:rFonts w:ascii="Times New Roman" w:hAnsi="Times New Roman" w:cs="Times New Roman"/>
                <w:sz w:val="24"/>
                <w:szCs w:val="24"/>
              </w:rPr>
              <w:t>3.9.</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6B0AED">
            <w:pPr>
              <w:ind w:firstLine="16"/>
              <w:rPr>
                <w:rFonts w:ascii="Times New Roman" w:hAnsi="Times New Roman" w:cs="Times New Roman"/>
                <w:sz w:val="24"/>
                <w:szCs w:val="24"/>
              </w:rPr>
            </w:pPr>
            <w:r>
              <w:rPr>
                <w:rFonts w:ascii="Times New Roman" w:hAnsi="Times New Roman" w:cs="Times New Roman"/>
                <w:sz w:val="24"/>
                <w:szCs w:val="24"/>
              </w:rPr>
              <w:t>Доля вакантных должностей, замещаемых на основе назначения из кадрового резерва</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6B0AE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37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w:t>
            </w:r>
          </w:p>
        </w:tc>
        <w:tc>
          <w:tcPr>
            <w:tcW w:w="1183" w:type="dxa"/>
            <w:gridSpan w:val="4"/>
            <w:tcBorders>
              <w:top w:val="single" w:sz="4" w:space="0" w:color="auto"/>
              <w:left w:val="nil"/>
              <w:bottom w:val="single" w:sz="4" w:space="0" w:color="auto"/>
              <w:right w:val="single" w:sz="4" w:space="0" w:color="auto"/>
            </w:tcBorders>
            <w:vAlign w:val="center"/>
          </w:tcPr>
          <w:p w:rsidR="00B75668" w:rsidRPr="00C72B23" w:rsidRDefault="00AC58B6" w:rsidP="00B75668">
            <w:pPr>
              <w:jc w:val="center"/>
              <w:rPr>
                <w:rFonts w:ascii="Times New Roman" w:hAnsi="Times New Roman" w:cs="Times New Roman"/>
                <w:sz w:val="24"/>
                <w:szCs w:val="24"/>
              </w:rPr>
            </w:pPr>
            <w:r>
              <w:rPr>
                <w:rFonts w:ascii="Times New Roman" w:hAnsi="Times New Roman" w:cs="Times New Roman"/>
                <w:sz w:val="24"/>
                <w:szCs w:val="24"/>
              </w:rPr>
              <w:t>*</w:t>
            </w:r>
          </w:p>
        </w:tc>
      </w:tr>
      <w:tr w:rsidR="00BD053D" w:rsidRPr="0060226A" w:rsidTr="00B75668">
        <w:trPr>
          <w:trHeight w:val="245"/>
        </w:trPr>
        <w:tc>
          <w:tcPr>
            <w:tcW w:w="13325" w:type="dxa"/>
            <w:gridSpan w:val="15"/>
            <w:tcBorders>
              <w:top w:val="nil"/>
              <w:left w:val="single" w:sz="4" w:space="0" w:color="auto"/>
              <w:right w:val="single" w:sz="4" w:space="0" w:color="auto"/>
            </w:tcBorders>
            <w:vAlign w:val="center"/>
            <w:hideMark/>
          </w:tcPr>
          <w:p w:rsidR="00BD053D" w:rsidRDefault="00BD053D" w:rsidP="00BD053D">
            <w:pPr>
              <w:jc w:val="center"/>
              <w:rPr>
                <w:rFonts w:ascii="Times New Roman" w:hAnsi="Times New Roman" w:cs="Times New Roman"/>
                <w:sz w:val="24"/>
                <w:szCs w:val="24"/>
              </w:rPr>
            </w:pPr>
          </w:p>
          <w:p w:rsidR="00BD053D" w:rsidRPr="00C72B23" w:rsidRDefault="00BD053D" w:rsidP="00BD053D">
            <w:pPr>
              <w:jc w:val="center"/>
              <w:rPr>
                <w:rFonts w:ascii="Times New Roman" w:hAnsi="Times New Roman" w:cs="Times New Roman"/>
                <w:sz w:val="24"/>
                <w:szCs w:val="24"/>
              </w:rPr>
            </w:pPr>
            <w:r w:rsidRPr="00C72B23">
              <w:rPr>
                <w:rFonts w:ascii="Times New Roman" w:hAnsi="Times New Roman" w:cs="Times New Roman"/>
                <w:sz w:val="24"/>
                <w:szCs w:val="24"/>
              </w:rPr>
              <w:t>Подпро</w:t>
            </w:r>
            <w:r>
              <w:rPr>
                <w:rFonts w:ascii="Times New Roman" w:hAnsi="Times New Roman" w:cs="Times New Roman"/>
                <w:sz w:val="24"/>
                <w:szCs w:val="24"/>
              </w:rPr>
              <w:t>грамма  3</w:t>
            </w:r>
            <w:r w:rsidRPr="00C72B23">
              <w:rPr>
                <w:rFonts w:ascii="Times New Roman" w:hAnsi="Times New Roman" w:cs="Times New Roman"/>
                <w:sz w:val="24"/>
                <w:szCs w:val="24"/>
              </w:rPr>
              <w:t xml:space="preserve"> «</w:t>
            </w:r>
            <w:r>
              <w:rPr>
                <w:rFonts w:ascii="Times New Roman" w:hAnsi="Times New Roman" w:cs="Times New Roman"/>
                <w:sz w:val="24"/>
                <w:szCs w:val="24"/>
              </w:rPr>
              <w:t>Обеспечение реализации муниципальной программы</w:t>
            </w:r>
            <w:r w:rsidRPr="00C72B23">
              <w:rPr>
                <w:rFonts w:ascii="Times New Roman" w:hAnsi="Times New Roman" w:cs="Times New Roman"/>
                <w:sz w:val="24"/>
                <w:szCs w:val="24"/>
              </w:rPr>
              <w:t>»</w:t>
            </w:r>
          </w:p>
        </w:tc>
      </w:tr>
      <w:tr w:rsidR="00BD053D" w:rsidRPr="0060226A" w:rsidTr="00B75668">
        <w:trPr>
          <w:trHeight w:val="259"/>
        </w:trPr>
        <w:tc>
          <w:tcPr>
            <w:tcW w:w="13325" w:type="dxa"/>
            <w:gridSpan w:val="15"/>
            <w:tcBorders>
              <w:top w:val="nil"/>
              <w:left w:val="single" w:sz="4" w:space="0" w:color="auto"/>
              <w:bottom w:val="single" w:sz="4" w:space="0" w:color="auto"/>
              <w:right w:val="single" w:sz="4" w:space="0" w:color="auto"/>
            </w:tcBorders>
            <w:hideMark/>
          </w:tcPr>
          <w:p w:rsidR="00BD053D" w:rsidRPr="00C72B23" w:rsidRDefault="00BD053D" w:rsidP="00BD053D">
            <w:pPr>
              <w:jc w:val="center"/>
              <w:rPr>
                <w:rFonts w:ascii="Times New Roman" w:hAnsi="Times New Roman" w:cs="Times New Roman"/>
                <w:sz w:val="24"/>
                <w:szCs w:val="24"/>
              </w:rPr>
            </w:pPr>
          </w:p>
        </w:tc>
      </w:tr>
      <w:tr w:rsidR="00B75668" w:rsidRPr="0060226A" w:rsidTr="00B75668">
        <w:trPr>
          <w:trHeight w:val="2980"/>
        </w:trPr>
        <w:tc>
          <w:tcPr>
            <w:tcW w:w="1726" w:type="dxa"/>
            <w:tcBorders>
              <w:top w:val="single" w:sz="4" w:space="0" w:color="auto"/>
              <w:left w:val="single" w:sz="4" w:space="0" w:color="auto"/>
              <w:bottom w:val="single" w:sz="4" w:space="0" w:color="auto"/>
              <w:right w:val="single" w:sz="4" w:space="0" w:color="auto"/>
            </w:tcBorders>
            <w:hideMark/>
          </w:tcPr>
          <w:p w:rsidR="00B75668" w:rsidRDefault="00B75668" w:rsidP="00BD053D">
            <w:pPr>
              <w:ind w:firstLine="16"/>
              <w:jc w:val="center"/>
              <w:rPr>
                <w:rFonts w:ascii="Times New Roman" w:hAnsi="Times New Roman" w:cs="Times New Roman"/>
                <w:bCs/>
                <w:sz w:val="24"/>
                <w:szCs w:val="24"/>
              </w:rPr>
            </w:pPr>
            <w:r>
              <w:rPr>
                <w:rFonts w:ascii="Times New Roman" w:hAnsi="Times New Roman" w:cs="Times New Roman"/>
                <w:bCs/>
                <w:sz w:val="24"/>
                <w:szCs w:val="24"/>
              </w:rPr>
              <w:t>4.1.</w:t>
            </w:r>
          </w:p>
        </w:tc>
        <w:tc>
          <w:tcPr>
            <w:tcW w:w="3014" w:type="dxa"/>
            <w:tcBorders>
              <w:top w:val="single" w:sz="4" w:space="0" w:color="auto"/>
              <w:left w:val="single" w:sz="4" w:space="0" w:color="auto"/>
              <w:bottom w:val="single" w:sz="4" w:space="0" w:color="auto"/>
              <w:right w:val="single" w:sz="4" w:space="0" w:color="auto"/>
            </w:tcBorders>
          </w:tcPr>
          <w:p w:rsidR="00B75668" w:rsidRDefault="00B75668" w:rsidP="00BD053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(индикаторов)</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63190C" w:rsidP="00BD053D">
            <w:pPr>
              <w:jc w:val="center"/>
              <w:rPr>
                <w:rFonts w:ascii="Times New Roman" w:hAnsi="Times New Roman" w:cs="Times New Roman"/>
                <w:sz w:val="24"/>
                <w:szCs w:val="24"/>
              </w:rPr>
            </w:pPr>
            <w:r>
              <w:rPr>
                <w:rFonts w:ascii="Times New Roman" w:hAnsi="Times New Roman" w:cs="Times New Roman"/>
                <w:sz w:val="24"/>
                <w:szCs w:val="24"/>
              </w:rPr>
              <w:t>60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63190C" w:rsidP="00BD053D">
            <w:pPr>
              <w:jc w:val="center"/>
              <w:rPr>
                <w:rFonts w:ascii="Times New Roman" w:hAnsi="Times New Roman" w:cs="Times New Roman"/>
                <w:sz w:val="24"/>
                <w:szCs w:val="24"/>
              </w:rPr>
            </w:pPr>
            <w:r>
              <w:rPr>
                <w:rFonts w:ascii="Times New Roman" w:hAnsi="Times New Roman" w:cs="Times New Roman"/>
                <w:sz w:val="24"/>
                <w:szCs w:val="24"/>
              </w:rPr>
              <w:t>65</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63190C" w:rsidP="00BD053D">
            <w:pPr>
              <w:jc w:val="center"/>
              <w:rPr>
                <w:rFonts w:ascii="Times New Roman" w:hAnsi="Times New Roman" w:cs="Times New Roman"/>
                <w:sz w:val="24"/>
                <w:szCs w:val="24"/>
              </w:rPr>
            </w:pPr>
            <w:r>
              <w:rPr>
                <w:rFonts w:ascii="Times New Roman" w:hAnsi="Times New Roman" w:cs="Times New Roman"/>
                <w:sz w:val="24"/>
                <w:szCs w:val="24"/>
              </w:rPr>
              <w:t>70</w:t>
            </w:r>
          </w:p>
        </w:tc>
        <w:tc>
          <w:tcPr>
            <w:tcW w:w="1407" w:type="dxa"/>
            <w:gridSpan w:val="5"/>
            <w:tcBorders>
              <w:top w:val="single" w:sz="4" w:space="0" w:color="auto"/>
              <w:left w:val="nil"/>
              <w:bottom w:val="single" w:sz="4" w:space="0" w:color="auto"/>
              <w:right w:val="single" w:sz="4" w:space="0" w:color="auto"/>
            </w:tcBorders>
            <w:vAlign w:val="center"/>
          </w:tcPr>
          <w:p w:rsidR="00B75668" w:rsidRPr="00C72B23" w:rsidRDefault="0063190C" w:rsidP="0063190C">
            <w:pPr>
              <w:jc w:val="center"/>
              <w:rPr>
                <w:rFonts w:ascii="Times New Roman" w:hAnsi="Times New Roman" w:cs="Times New Roman"/>
                <w:sz w:val="24"/>
                <w:szCs w:val="24"/>
              </w:rPr>
            </w:pPr>
            <w:r>
              <w:rPr>
                <w:rFonts w:ascii="Times New Roman" w:hAnsi="Times New Roman" w:cs="Times New Roman"/>
                <w:sz w:val="24"/>
                <w:szCs w:val="24"/>
              </w:rPr>
              <w:t>75</w:t>
            </w:r>
          </w:p>
        </w:tc>
        <w:tc>
          <w:tcPr>
            <w:tcW w:w="1149" w:type="dxa"/>
            <w:gridSpan w:val="2"/>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80</w:t>
            </w:r>
          </w:p>
        </w:tc>
      </w:tr>
      <w:tr w:rsidR="00BD053D" w:rsidRPr="0060226A" w:rsidTr="00B75668">
        <w:trPr>
          <w:trHeight w:val="315"/>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C72B23" w:rsidRDefault="00BD053D" w:rsidP="006B0AED">
            <w:pPr>
              <w:jc w:val="center"/>
              <w:rPr>
                <w:rFonts w:ascii="Times New Roman" w:hAnsi="Times New Roman" w:cs="Times New Roman"/>
                <w:sz w:val="24"/>
                <w:szCs w:val="24"/>
              </w:rPr>
            </w:pPr>
            <w:r>
              <w:rPr>
                <w:rFonts w:ascii="Times New Roman" w:hAnsi="Times New Roman" w:cs="Times New Roman"/>
                <w:bCs/>
                <w:sz w:val="24"/>
                <w:szCs w:val="24"/>
              </w:rPr>
              <w:t>Подпрограмма 4 «Повышение устойчивости бюджета поселения»</w:t>
            </w:r>
          </w:p>
        </w:tc>
      </w:tr>
      <w:tr w:rsidR="00B75668" w:rsidRPr="0060226A" w:rsidTr="0063190C">
        <w:trPr>
          <w:trHeight w:val="720"/>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5.1.</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BD053D">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 xml:space="preserve">Исполнение бюджета на конец года по </w:t>
            </w:r>
            <w:r w:rsidR="00B773B8">
              <w:rPr>
                <w:rFonts w:ascii="Times New Roman" w:hAnsi="Times New Roman" w:cs="Times New Roman"/>
                <w:kern w:val="2"/>
                <w:sz w:val="24"/>
                <w:szCs w:val="24"/>
              </w:rPr>
              <w:t>соответствующим</w:t>
            </w:r>
            <w:r>
              <w:rPr>
                <w:rFonts w:ascii="Times New Roman" w:hAnsi="Times New Roman" w:cs="Times New Roman"/>
                <w:kern w:val="2"/>
                <w:sz w:val="24"/>
                <w:szCs w:val="24"/>
              </w:rPr>
              <w:t xml:space="preserve"> статьям</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Pr>
                <w:rFonts w:ascii="Times New Roman" w:hAnsi="Times New Roman" w:cs="Times New Roman"/>
                <w:sz w:val="24"/>
                <w:szCs w:val="24"/>
              </w:rPr>
              <w:t>100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B75668" w:rsidRPr="0060226A" w:rsidTr="00B773B8">
        <w:trPr>
          <w:trHeight w:val="720"/>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5.2.</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844AEB">
            <w:pPr>
              <w:autoSpaceDE w:val="0"/>
              <w:autoSpaceDN w:val="0"/>
              <w:adjustRightInd w:val="0"/>
              <w:jc w:val="both"/>
              <w:rPr>
                <w:rFonts w:ascii="Times New Roman" w:hAnsi="Times New Roman" w:cs="Times New Roman"/>
                <w:kern w:val="2"/>
                <w:sz w:val="24"/>
                <w:szCs w:val="24"/>
              </w:rPr>
            </w:pPr>
            <w:r w:rsidRPr="00C72B23">
              <w:rPr>
                <w:rFonts w:ascii="Times New Roman" w:hAnsi="Times New Roman" w:cs="Times New Roman"/>
                <w:kern w:val="2"/>
                <w:sz w:val="24"/>
                <w:szCs w:val="24"/>
              </w:rPr>
              <w:t>Отношение объема муниципаль</w:t>
            </w:r>
            <w:r w:rsidRPr="00C72B23">
              <w:rPr>
                <w:rFonts w:ascii="Times New Roman" w:hAnsi="Times New Roman" w:cs="Times New Roman"/>
                <w:kern w:val="2"/>
                <w:sz w:val="24"/>
                <w:szCs w:val="24"/>
              </w:rPr>
              <w:softHyphen/>
              <w:t>ного долга Селявинского сельского поселения к общему годовому объему доходов местного бюд</w:t>
            </w:r>
            <w:r w:rsidRPr="00C72B23">
              <w:rPr>
                <w:rFonts w:ascii="Times New Roman" w:hAnsi="Times New Roman" w:cs="Times New Roman"/>
                <w:kern w:val="2"/>
                <w:sz w:val="24"/>
                <w:szCs w:val="24"/>
              </w:rPr>
              <w:softHyphen/>
              <w:t>жета без учета объема безвоз</w:t>
            </w:r>
            <w:r w:rsidRPr="00C72B23">
              <w:rPr>
                <w:rFonts w:ascii="Times New Roman" w:hAnsi="Times New Roman" w:cs="Times New Roman"/>
                <w:kern w:val="2"/>
                <w:sz w:val="24"/>
                <w:szCs w:val="24"/>
              </w:rPr>
              <w:softHyphen/>
              <w:t>мездных поступлений</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73B8">
            <w:pPr>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B773B8">
        <w:trPr>
          <w:trHeight w:val="100"/>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5.3.</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844AEB">
            <w:pPr>
              <w:autoSpaceDE w:val="0"/>
              <w:autoSpaceDN w:val="0"/>
              <w:adjustRightInd w:val="0"/>
              <w:jc w:val="both"/>
              <w:rPr>
                <w:rFonts w:ascii="Times New Roman" w:hAnsi="Times New Roman" w:cs="Times New Roman"/>
                <w:kern w:val="2"/>
                <w:sz w:val="24"/>
                <w:szCs w:val="24"/>
              </w:rPr>
            </w:pPr>
            <w:r w:rsidRPr="00C72B23">
              <w:rPr>
                <w:rFonts w:ascii="Times New Roman" w:hAnsi="Times New Roman" w:cs="Times New Roman"/>
                <w:kern w:val="2"/>
                <w:sz w:val="24"/>
                <w:szCs w:val="24"/>
              </w:rPr>
              <w:t>Доля расходов на обслуживание муниципального долга Селявинского сельского поселения в объеме расходов местного бюджета, за исключе</w:t>
            </w:r>
            <w:r w:rsidRPr="00C72B23">
              <w:rPr>
                <w:rFonts w:ascii="Times New Roman" w:hAnsi="Times New Roman" w:cs="Times New Roman"/>
                <w:kern w:val="2"/>
                <w:sz w:val="24"/>
                <w:szCs w:val="24"/>
              </w:rPr>
              <w:softHyphen/>
              <w:t>нием объема расходов, которые осуществляются за счет субвен</w:t>
            </w:r>
            <w:r w:rsidRPr="00C72B23">
              <w:rPr>
                <w:rFonts w:ascii="Times New Roman" w:hAnsi="Times New Roman" w:cs="Times New Roman"/>
                <w:kern w:val="2"/>
                <w:sz w:val="24"/>
                <w:szCs w:val="24"/>
              </w:rPr>
              <w:softHyphen/>
              <w:t>ций, предоставляемых из бюдже</w:t>
            </w:r>
            <w:r w:rsidRPr="00C72B23">
              <w:rPr>
                <w:rFonts w:ascii="Times New Roman" w:hAnsi="Times New Roman" w:cs="Times New Roman"/>
                <w:kern w:val="2"/>
                <w:sz w:val="24"/>
                <w:szCs w:val="24"/>
              </w:rPr>
              <w:softHyphen/>
              <w:t>тов бюджетной системы Россий</w:t>
            </w:r>
            <w:r w:rsidRPr="00C72B23">
              <w:rPr>
                <w:rFonts w:ascii="Times New Roman" w:hAnsi="Times New Roman" w:cs="Times New Roman"/>
                <w:kern w:val="2"/>
                <w:sz w:val="24"/>
                <w:szCs w:val="24"/>
              </w:rPr>
              <w:softHyphen/>
              <w:t>ской Федерации</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844AEB">
            <w:pPr>
              <w:jc w:val="center"/>
              <w:rPr>
                <w:rFonts w:ascii="Times New Roman" w:hAnsi="Times New Roman" w:cs="Times New Roman"/>
                <w:sz w:val="24"/>
                <w:szCs w:val="24"/>
              </w:rPr>
            </w:pPr>
            <w:r w:rsidRPr="00C72B23">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D053D" w:rsidRPr="0060226A"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C72B23" w:rsidRDefault="00AB6C37" w:rsidP="006B0AED">
            <w:pPr>
              <w:jc w:val="center"/>
              <w:rPr>
                <w:rFonts w:ascii="Times New Roman" w:hAnsi="Times New Roman" w:cs="Times New Roman"/>
                <w:sz w:val="24"/>
                <w:szCs w:val="24"/>
              </w:rPr>
            </w:pPr>
            <w:r>
              <w:rPr>
                <w:rFonts w:ascii="Times New Roman" w:hAnsi="Times New Roman" w:cs="Times New Roman"/>
                <w:kern w:val="2"/>
                <w:sz w:val="24"/>
                <w:szCs w:val="24"/>
              </w:rPr>
              <w:t>Подпрограмма 5</w:t>
            </w:r>
            <w:r w:rsidR="00BD053D">
              <w:rPr>
                <w:rFonts w:ascii="Times New Roman" w:hAnsi="Times New Roman" w:cs="Times New Roman"/>
                <w:kern w:val="2"/>
                <w:sz w:val="24"/>
                <w:szCs w:val="24"/>
              </w:rPr>
              <w:t xml:space="preserve"> «Защита населения и территории поселения от чрезвычайных ситуаций и обеспечение первичных мер пожарной безопасности»</w:t>
            </w:r>
          </w:p>
        </w:tc>
      </w:tr>
      <w:tr w:rsidR="00B75668" w:rsidRPr="0060226A" w:rsidTr="00B773B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6.1.</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пожаров, зарегистрированных на территории поселения</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единиц</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B773B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6.2.</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чрезвычайных ситуаций, зарегистрированных на территории поселения</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единиц</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6.3.</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погибших в результате пожаров</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6.4.</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погибших в результате чрезвычайных ситуаций</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BD053D">
            <w:pPr>
              <w:ind w:firstLine="28"/>
              <w:jc w:val="center"/>
              <w:rPr>
                <w:rFonts w:ascii="Times New Roman" w:hAnsi="Times New Roman" w:cs="Times New Roman"/>
                <w:bCs/>
                <w:sz w:val="24"/>
                <w:szCs w:val="24"/>
              </w:rPr>
            </w:pPr>
            <w:r>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6.5.</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пожаров</w:t>
            </w:r>
          </w:p>
        </w:tc>
        <w:tc>
          <w:tcPr>
            <w:tcW w:w="1762" w:type="dxa"/>
            <w:tcBorders>
              <w:top w:val="single" w:sz="4" w:space="0" w:color="auto"/>
              <w:left w:val="nil"/>
              <w:bottom w:val="single" w:sz="4" w:space="0" w:color="auto"/>
              <w:right w:val="single" w:sz="4" w:space="0" w:color="auto"/>
            </w:tcBorders>
            <w:hideMark/>
          </w:tcPr>
          <w:p w:rsidR="00B75668" w:rsidRDefault="00B75668" w:rsidP="00217A82">
            <w:pPr>
              <w:jc w:val="center"/>
            </w:pPr>
            <w:r w:rsidRPr="008E54E1">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75668" w:rsidRPr="0060226A" w:rsidTr="0063190C">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6.6.</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чрезвычайных ситуаций</w:t>
            </w:r>
          </w:p>
        </w:tc>
        <w:tc>
          <w:tcPr>
            <w:tcW w:w="1762" w:type="dxa"/>
            <w:tcBorders>
              <w:top w:val="single" w:sz="4" w:space="0" w:color="auto"/>
              <w:left w:val="nil"/>
              <w:bottom w:val="single" w:sz="4" w:space="0" w:color="auto"/>
              <w:right w:val="single" w:sz="4" w:space="0" w:color="auto"/>
            </w:tcBorders>
            <w:hideMark/>
          </w:tcPr>
          <w:p w:rsidR="00B75668" w:rsidRDefault="00B75668" w:rsidP="00217A82">
            <w:pPr>
              <w:jc w:val="center"/>
            </w:pPr>
            <w:r w:rsidRPr="008E54E1">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BD053D">
            <w:pPr>
              <w:jc w:val="center"/>
              <w:rPr>
                <w:rFonts w:ascii="Times New Roman" w:hAnsi="Times New Roman" w:cs="Times New Roman"/>
                <w:sz w:val="24"/>
                <w:szCs w:val="24"/>
              </w:rPr>
            </w:pPr>
            <w:r>
              <w:rPr>
                <w:rFonts w:ascii="Times New Roman" w:hAnsi="Times New Roman" w:cs="Times New Roman"/>
                <w:sz w:val="24"/>
                <w:szCs w:val="24"/>
              </w:rPr>
              <w:t>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0</w:t>
            </w:r>
          </w:p>
        </w:tc>
      </w:tr>
      <w:tr w:rsidR="00BD053D" w:rsidRPr="0060226A"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BD053D" w:rsidRPr="00C72B23" w:rsidRDefault="00AB6C37" w:rsidP="006B0AED">
            <w:pPr>
              <w:jc w:val="center"/>
              <w:rPr>
                <w:rFonts w:ascii="Times New Roman" w:hAnsi="Times New Roman" w:cs="Times New Roman"/>
                <w:sz w:val="24"/>
                <w:szCs w:val="24"/>
              </w:rPr>
            </w:pPr>
            <w:r>
              <w:rPr>
                <w:rFonts w:ascii="Times New Roman" w:hAnsi="Times New Roman" w:cs="Times New Roman"/>
                <w:kern w:val="2"/>
                <w:sz w:val="24"/>
                <w:szCs w:val="24"/>
              </w:rPr>
              <w:t>Подпрограмма 6</w:t>
            </w:r>
            <w:r w:rsidR="00BD053D">
              <w:rPr>
                <w:rFonts w:ascii="Times New Roman" w:hAnsi="Times New Roman" w:cs="Times New Roman"/>
                <w:kern w:val="2"/>
                <w:sz w:val="24"/>
                <w:szCs w:val="24"/>
              </w:rPr>
              <w:t xml:space="preserve"> «Социальная поддержка граждан»</w:t>
            </w:r>
          </w:p>
        </w:tc>
      </w:tr>
      <w:tr w:rsidR="00B75668" w:rsidRPr="0060226A"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7.1.</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Количество получателей социальных выплат</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человек</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323" w:type="dxa"/>
            <w:gridSpan w:val="2"/>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gridSpan w:val="5"/>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w:t>
            </w:r>
          </w:p>
        </w:tc>
      </w:tr>
      <w:tr w:rsidR="00B75668" w:rsidRPr="0060226A"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217A82">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7.2.</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Доля получающих социальные выплаты от общего числа возможных получателей</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323" w:type="dxa"/>
            <w:gridSpan w:val="2"/>
            <w:tcBorders>
              <w:top w:val="single" w:sz="4" w:space="0" w:color="auto"/>
              <w:left w:val="nil"/>
              <w:bottom w:val="single" w:sz="4" w:space="0" w:color="auto"/>
              <w:right w:val="single" w:sz="4" w:space="0" w:color="auto"/>
            </w:tcBorders>
            <w:vAlign w:val="center"/>
          </w:tcPr>
          <w:p w:rsidR="00B75668" w:rsidRPr="00C72B23" w:rsidRDefault="00B75668" w:rsidP="00217A82">
            <w:pPr>
              <w:jc w:val="center"/>
              <w:rPr>
                <w:rFonts w:ascii="Times New Roman" w:hAnsi="Times New Roman" w:cs="Times New Roman"/>
                <w:sz w:val="24"/>
                <w:szCs w:val="24"/>
              </w:rPr>
            </w:pPr>
            <w:r>
              <w:rPr>
                <w:rFonts w:ascii="Times New Roman" w:hAnsi="Times New Roman" w:cs="Times New Roman"/>
                <w:sz w:val="24"/>
                <w:szCs w:val="24"/>
              </w:rPr>
              <w:t>100</w:t>
            </w:r>
          </w:p>
        </w:tc>
        <w:tc>
          <w:tcPr>
            <w:tcW w:w="1233" w:type="dxa"/>
            <w:gridSpan w:val="5"/>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r w:rsidR="00217A82" w:rsidRPr="0060226A" w:rsidTr="00B75668">
        <w:trPr>
          <w:trHeight w:val="603"/>
        </w:trPr>
        <w:tc>
          <w:tcPr>
            <w:tcW w:w="13325" w:type="dxa"/>
            <w:gridSpan w:val="15"/>
            <w:tcBorders>
              <w:top w:val="single" w:sz="4" w:space="0" w:color="auto"/>
              <w:left w:val="single" w:sz="4" w:space="0" w:color="auto"/>
              <w:bottom w:val="single" w:sz="4" w:space="0" w:color="auto"/>
              <w:right w:val="single" w:sz="4" w:space="0" w:color="auto"/>
            </w:tcBorders>
            <w:hideMark/>
          </w:tcPr>
          <w:p w:rsidR="00217A82" w:rsidRDefault="00217A82" w:rsidP="00C37B49">
            <w:pPr>
              <w:jc w:val="center"/>
              <w:rPr>
                <w:rFonts w:ascii="Times New Roman" w:hAnsi="Times New Roman" w:cs="Times New Roman"/>
                <w:sz w:val="24"/>
                <w:szCs w:val="24"/>
              </w:rPr>
            </w:pPr>
            <w:r>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B75668" w:rsidRPr="0060226A" w:rsidTr="00B75668">
        <w:trPr>
          <w:trHeight w:val="603"/>
        </w:trPr>
        <w:tc>
          <w:tcPr>
            <w:tcW w:w="1726" w:type="dxa"/>
            <w:tcBorders>
              <w:top w:val="single" w:sz="4" w:space="0" w:color="auto"/>
              <w:left w:val="single" w:sz="4" w:space="0" w:color="auto"/>
              <w:bottom w:val="single" w:sz="4" w:space="0" w:color="auto"/>
              <w:right w:val="single" w:sz="4" w:space="0" w:color="auto"/>
            </w:tcBorders>
            <w:hideMark/>
          </w:tcPr>
          <w:p w:rsidR="00B75668" w:rsidRPr="00C72B23" w:rsidRDefault="00B75668" w:rsidP="00BD053D">
            <w:pPr>
              <w:autoSpaceDE w:val="0"/>
              <w:autoSpaceDN w:val="0"/>
              <w:adjustRightInd w:val="0"/>
              <w:jc w:val="center"/>
              <w:rPr>
                <w:rFonts w:ascii="Times New Roman" w:hAnsi="Times New Roman" w:cs="Times New Roman"/>
                <w:kern w:val="2"/>
                <w:sz w:val="24"/>
                <w:szCs w:val="24"/>
              </w:rPr>
            </w:pPr>
            <w:r>
              <w:rPr>
                <w:rFonts w:ascii="Times New Roman" w:hAnsi="Times New Roman" w:cs="Times New Roman"/>
                <w:kern w:val="2"/>
                <w:sz w:val="24"/>
                <w:szCs w:val="24"/>
              </w:rPr>
              <w:t>8.1.</w:t>
            </w:r>
          </w:p>
        </w:tc>
        <w:tc>
          <w:tcPr>
            <w:tcW w:w="3014" w:type="dxa"/>
            <w:tcBorders>
              <w:top w:val="single" w:sz="4" w:space="0" w:color="auto"/>
              <w:left w:val="single" w:sz="4" w:space="0" w:color="auto"/>
              <w:bottom w:val="single" w:sz="4" w:space="0" w:color="auto"/>
              <w:right w:val="single" w:sz="4" w:space="0" w:color="auto"/>
            </w:tcBorders>
          </w:tcPr>
          <w:p w:rsidR="00B75668" w:rsidRPr="00C72B23" w:rsidRDefault="00B75668"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Доля поставленных на воинский учет от общего числа военнообязанных граждан</w:t>
            </w:r>
          </w:p>
        </w:tc>
        <w:tc>
          <w:tcPr>
            <w:tcW w:w="1762" w:type="dxa"/>
            <w:tcBorders>
              <w:top w:val="single" w:sz="4" w:space="0" w:color="auto"/>
              <w:left w:val="nil"/>
              <w:bottom w:val="single" w:sz="4" w:space="0" w:color="auto"/>
              <w:right w:val="single" w:sz="4" w:space="0" w:color="auto"/>
            </w:tcBorders>
            <w:vAlign w:val="center"/>
            <w:hideMark/>
          </w:tcPr>
          <w:p w:rsidR="00B75668" w:rsidRPr="00C72B23" w:rsidRDefault="00B75668" w:rsidP="006B0AED">
            <w:pPr>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207" w:type="dxa"/>
            <w:tcBorders>
              <w:top w:val="single" w:sz="4" w:space="0" w:color="auto"/>
              <w:left w:val="nil"/>
              <w:bottom w:val="single" w:sz="4" w:space="0" w:color="auto"/>
              <w:right w:val="single" w:sz="4" w:space="0" w:color="auto"/>
            </w:tcBorders>
            <w:vAlign w:val="center"/>
          </w:tcPr>
          <w:p w:rsidR="00B75668" w:rsidRPr="00C72B23" w:rsidRDefault="00B75668"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217" w:type="dxa"/>
            <w:tcBorders>
              <w:top w:val="single" w:sz="4" w:space="0" w:color="auto"/>
              <w:left w:val="nil"/>
              <w:bottom w:val="single" w:sz="4" w:space="0" w:color="auto"/>
              <w:right w:val="single" w:sz="4" w:space="0" w:color="auto"/>
            </w:tcBorders>
            <w:vAlign w:val="center"/>
          </w:tcPr>
          <w:p w:rsidR="00B75668" w:rsidRPr="00C72B23" w:rsidRDefault="00B75668"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gridSpan w:val="3"/>
            <w:tcBorders>
              <w:top w:val="single" w:sz="4" w:space="0" w:color="auto"/>
              <w:left w:val="nil"/>
              <w:bottom w:val="single" w:sz="4" w:space="0" w:color="auto"/>
              <w:right w:val="single" w:sz="4" w:space="0" w:color="auto"/>
            </w:tcBorders>
            <w:vAlign w:val="center"/>
          </w:tcPr>
          <w:p w:rsidR="00B75668" w:rsidRPr="00C72B23" w:rsidRDefault="00B75668"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423" w:type="dxa"/>
            <w:gridSpan w:val="6"/>
            <w:tcBorders>
              <w:top w:val="single" w:sz="4" w:space="0" w:color="auto"/>
              <w:left w:val="nil"/>
              <w:bottom w:val="single" w:sz="4" w:space="0" w:color="auto"/>
              <w:right w:val="single" w:sz="4" w:space="0" w:color="auto"/>
            </w:tcBorders>
            <w:vAlign w:val="center"/>
          </w:tcPr>
          <w:p w:rsidR="00B75668" w:rsidRPr="00C72B23" w:rsidRDefault="00B75668" w:rsidP="00C37B49">
            <w:pPr>
              <w:jc w:val="center"/>
              <w:rPr>
                <w:rFonts w:ascii="Times New Roman" w:hAnsi="Times New Roman" w:cs="Times New Roman"/>
                <w:sz w:val="24"/>
                <w:szCs w:val="24"/>
              </w:rPr>
            </w:pPr>
            <w:r>
              <w:rPr>
                <w:rFonts w:ascii="Times New Roman" w:hAnsi="Times New Roman" w:cs="Times New Roman"/>
                <w:sz w:val="24"/>
                <w:szCs w:val="24"/>
              </w:rPr>
              <w:t>100</w:t>
            </w:r>
          </w:p>
        </w:tc>
        <w:tc>
          <w:tcPr>
            <w:tcW w:w="1133" w:type="dxa"/>
            <w:tcBorders>
              <w:top w:val="single" w:sz="4" w:space="0" w:color="auto"/>
              <w:left w:val="nil"/>
              <w:bottom w:val="single" w:sz="4" w:space="0" w:color="auto"/>
              <w:right w:val="single" w:sz="4" w:space="0" w:color="auto"/>
            </w:tcBorders>
            <w:vAlign w:val="center"/>
          </w:tcPr>
          <w:p w:rsidR="00B75668" w:rsidRPr="00C72B23" w:rsidRDefault="0063190C" w:rsidP="00B75668">
            <w:pPr>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C72B23" w:rsidRDefault="00C72B23" w:rsidP="006B0AED">
      <w:pPr>
        <w:pStyle w:val="ConsPlusNormal"/>
        <w:widowControl/>
        <w:tabs>
          <w:tab w:val="left" w:pos="1560"/>
        </w:tabs>
        <w:jc w:val="both"/>
        <w:rPr>
          <w:rFonts w:ascii="Times New Roman" w:hAnsi="Times New Roman" w:cs="Times New Roman"/>
          <w:sz w:val="24"/>
          <w:szCs w:val="24"/>
        </w:rPr>
      </w:pPr>
    </w:p>
    <w:p w:rsidR="00C72B23" w:rsidRDefault="00C72B23" w:rsidP="006B0AED">
      <w:pPr>
        <w:pStyle w:val="ConsPlusNormal"/>
        <w:widowControl/>
        <w:tabs>
          <w:tab w:val="left" w:pos="1560"/>
        </w:tabs>
        <w:jc w:val="both"/>
        <w:rPr>
          <w:rFonts w:ascii="Times New Roman" w:hAnsi="Times New Roman" w:cs="Times New Roman"/>
          <w:sz w:val="24"/>
          <w:szCs w:val="24"/>
        </w:rPr>
      </w:pPr>
    </w:p>
    <w:p w:rsidR="006B0AED" w:rsidRDefault="006B0AED" w:rsidP="006B0AED">
      <w:pPr>
        <w:pStyle w:val="ConsPlusNormal"/>
        <w:widowControl/>
        <w:tabs>
          <w:tab w:val="left" w:pos="1560"/>
        </w:tabs>
        <w:jc w:val="both"/>
        <w:rPr>
          <w:rFonts w:ascii="Times New Roman" w:hAnsi="Times New Roman" w:cs="Times New Roman"/>
          <w:sz w:val="24"/>
          <w:szCs w:val="24"/>
        </w:rPr>
      </w:pPr>
    </w:p>
    <w:p w:rsidR="006B0AED" w:rsidRPr="0060226A" w:rsidRDefault="006B0AED" w:rsidP="006B0AED">
      <w:pPr>
        <w:pStyle w:val="ConsPlusNormal"/>
        <w:widowControl/>
        <w:tabs>
          <w:tab w:val="left" w:pos="1560"/>
        </w:tabs>
        <w:jc w:val="both"/>
        <w:rPr>
          <w:rFonts w:ascii="Times New Roman" w:hAnsi="Times New Roman" w:cs="Times New Roman"/>
          <w:sz w:val="24"/>
          <w:szCs w:val="24"/>
        </w:rPr>
      </w:pPr>
    </w:p>
    <w:p w:rsidR="006B0AED" w:rsidRPr="0060226A" w:rsidRDefault="006B0AED" w:rsidP="006B0AED">
      <w:pPr>
        <w:jc w:val="center"/>
        <w:rPr>
          <w:rFonts w:ascii="Times New Roman" w:hAnsi="Times New Roman"/>
          <w:sz w:val="24"/>
          <w:szCs w:val="24"/>
        </w:rPr>
      </w:pPr>
    </w:p>
    <w:p w:rsidR="006B0AED" w:rsidRPr="0060226A" w:rsidRDefault="006B0AED" w:rsidP="006B0AED">
      <w:pPr>
        <w:widowControl w:val="0"/>
        <w:autoSpaceDE w:val="0"/>
        <w:autoSpaceDN w:val="0"/>
        <w:adjustRightInd w:val="0"/>
        <w:jc w:val="center"/>
        <w:rPr>
          <w:rFonts w:ascii="Times New Roman" w:hAnsi="Times New Roman"/>
          <w:sz w:val="24"/>
          <w:szCs w:val="24"/>
        </w:rPr>
      </w:pPr>
    </w:p>
    <w:p w:rsidR="006B0AED" w:rsidRPr="00C46B9F" w:rsidRDefault="006B0AED" w:rsidP="006B0AED">
      <w:pPr>
        <w:widowControl w:val="0"/>
        <w:autoSpaceDE w:val="0"/>
        <w:autoSpaceDN w:val="0"/>
        <w:adjustRightInd w:val="0"/>
        <w:rPr>
          <w:rFonts w:ascii="Times New Roman" w:hAnsi="Times New Roman"/>
          <w:sz w:val="24"/>
          <w:szCs w:val="24"/>
        </w:rPr>
        <w:sectPr w:rsidR="006B0AED" w:rsidRPr="00C46B9F" w:rsidSect="006B0AED">
          <w:pgSz w:w="16838" w:h="11906" w:orient="landscape"/>
          <w:pgMar w:top="1134" w:right="1134" w:bottom="567" w:left="1134" w:header="709" w:footer="709" w:gutter="0"/>
          <w:cols w:space="708"/>
          <w:docGrid w:linePitch="360"/>
        </w:sectPr>
      </w:pPr>
    </w:p>
    <w:p w:rsidR="006B0AED" w:rsidRPr="008358EF" w:rsidRDefault="006B0AED" w:rsidP="00F31077">
      <w:pPr>
        <w:tabs>
          <w:tab w:val="center" w:pos="7639"/>
          <w:tab w:val="left" w:pos="9410"/>
        </w:tabs>
        <w:autoSpaceDE w:val="0"/>
        <w:autoSpaceDN w:val="0"/>
        <w:adjustRightInd w:val="0"/>
        <w:rPr>
          <w:rFonts w:ascii="Times New Roman" w:hAnsi="Times New Roman" w:cs="Times New Roman"/>
          <w:kern w:val="2"/>
          <w:sz w:val="24"/>
          <w:szCs w:val="24"/>
        </w:rPr>
      </w:pPr>
      <w:r>
        <w:rPr>
          <w:rFonts w:ascii="Times New Roman" w:hAnsi="Times New Roman"/>
          <w:kern w:val="2"/>
          <w:sz w:val="28"/>
          <w:szCs w:val="28"/>
        </w:rPr>
        <w:tab/>
      </w:r>
      <w:r w:rsidRPr="008358EF">
        <w:rPr>
          <w:rFonts w:ascii="Times New Roman" w:hAnsi="Times New Roman" w:cs="Times New Roman"/>
          <w:kern w:val="2"/>
          <w:sz w:val="24"/>
          <w:szCs w:val="24"/>
        </w:rPr>
        <w:t>Порядок</w:t>
      </w:r>
    </w:p>
    <w:p w:rsidR="006B0AED" w:rsidRPr="008358EF" w:rsidRDefault="006B0AED" w:rsidP="008358EF">
      <w:pPr>
        <w:pStyle w:val="a7"/>
        <w:jc w:val="center"/>
        <w:rPr>
          <w:rFonts w:ascii="Times New Roman" w:hAnsi="Times New Roman" w:cs="Times New Roman"/>
          <w:kern w:val="2"/>
          <w:sz w:val="24"/>
          <w:szCs w:val="24"/>
        </w:rPr>
      </w:pPr>
      <w:r w:rsidRPr="008358EF">
        <w:rPr>
          <w:rFonts w:ascii="Times New Roman" w:hAnsi="Times New Roman" w:cs="Times New Roman"/>
          <w:kern w:val="2"/>
          <w:sz w:val="24"/>
          <w:szCs w:val="24"/>
        </w:rPr>
        <w:t>расчета и источники информации о значениях показателей (индикаторов)</w:t>
      </w:r>
    </w:p>
    <w:p w:rsidR="006B0AED" w:rsidRPr="008358EF" w:rsidRDefault="006B0AED" w:rsidP="008358EF">
      <w:pPr>
        <w:pStyle w:val="a7"/>
        <w:jc w:val="center"/>
        <w:rPr>
          <w:rFonts w:ascii="Times New Roman" w:hAnsi="Times New Roman" w:cs="Times New Roman"/>
          <w:kern w:val="2"/>
          <w:sz w:val="24"/>
          <w:szCs w:val="24"/>
        </w:rPr>
      </w:pPr>
      <w:r w:rsidRPr="008358EF">
        <w:rPr>
          <w:rFonts w:ascii="Times New Roman" w:hAnsi="Times New Roman" w:cs="Times New Roman"/>
          <w:kern w:val="2"/>
          <w:sz w:val="24"/>
          <w:szCs w:val="24"/>
        </w:rPr>
        <w:t>муниципальной программы «</w:t>
      </w:r>
      <w:r w:rsidR="00F03F1F">
        <w:rPr>
          <w:rFonts w:ascii="Times New Roman" w:hAnsi="Times New Roman" w:cs="Times New Roman"/>
          <w:kern w:val="2"/>
          <w:sz w:val="24"/>
          <w:szCs w:val="24"/>
        </w:rPr>
        <w:t>Муниципальное управление и гражданское общество»</w:t>
      </w:r>
      <w:r w:rsidRPr="008358EF">
        <w:rPr>
          <w:rFonts w:ascii="Times New Roman" w:hAnsi="Times New Roman" w:cs="Times New Roman"/>
          <w:kern w:val="2"/>
          <w:sz w:val="24"/>
          <w:szCs w:val="24"/>
        </w:rPr>
        <w:t xml:space="preserve"> на </w:t>
      </w:r>
      <w:r w:rsidR="00AF1CDC">
        <w:rPr>
          <w:rFonts w:ascii="Times New Roman" w:hAnsi="Times New Roman" w:cs="Times New Roman"/>
          <w:kern w:val="2"/>
          <w:sz w:val="24"/>
          <w:szCs w:val="24"/>
        </w:rPr>
        <w:t>2017 - 2020</w:t>
      </w:r>
      <w:r w:rsidRPr="008358EF">
        <w:rPr>
          <w:rFonts w:ascii="Times New Roman" w:hAnsi="Times New Roman" w:cs="Times New Roman"/>
          <w:kern w:val="2"/>
          <w:sz w:val="24"/>
          <w:szCs w:val="24"/>
        </w:rPr>
        <w:t xml:space="preserve"> годы»</w:t>
      </w:r>
    </w:p>
    <w:p w:rsidR="006B0AED" w:rsidRPr="009A5B66" w:rsidRDefault="006B0AED" w:rsidP="006B0AED">
      <w:pPr>
        <w:autoSpaceDE w:val="0"/>
        <w:autoSpaceDN w:val="0"/>
        <w:adjustRightInd w:val="0"/>
        <w:jc w:val="center"/>
        <w:rPr>
          <w:rFonts w:ascii="Times New Roman" w:hAnsi="Times New Roman"/>
          <w:kern w:val="2"/>
          <w:sz w:val="28"/>
          <w:szCs w:val="2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801"/>
        <w:gridCol w:w="3206"/>
        <w:gridCol w:w="1156"/>
        <w:gridCol w:w="5258"/>
        <w:gridCol w:w="3866"/>
      </w:tblGrid>
      <w:tr w:rsidR="006B0AED" w:rsidRPr="009A5B66" w:rsidTr="00DA4A1F">
        <w:trP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 </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п/п</w:t>
            </w:r>
          </w:p>
        </w:tc>
        <w:tc>
          <w:tcPr>
            <w:tcW w:w="320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Наименование показателя</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(индикатора)</w:t>
            </w:r>
          </w:p>
        </w:tc>
        <w:tc>
          <w:tcPr>
            <w:tcW w:w="115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Единица измерения</w:t>
            </w:r>
          </w:p>
        </w:tc>
        <w:tc>
          <w:tcPr>
            <w:tcW w:w="5258"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Порядок расчета показателя (формула) </w:t>
            </w:r>
          </w:p>
          <w:p w:rsidR="006B0AED" w:rsidRPr="00717C19" w:rsidRDefault="006B0AED" w:rsidP="006B0AED">
            <w:pPr>
              <w:pStyle w:val="ConsPlusCell"/>
              <w:widowControl/>
              <w:jc w:val="center"/>
              <w:rPr>
                <w:rFonts w:ascii="Times New Roman" w:hAnsi="Times New Roman" w:cs="Times New Roman"/>
                <w:kern w:val="2"/>
                <w:sz w:val="24"/>
                <w:szCs w:val="24"/>
              </w:rPr>
            </w:pPr>
          </w:p>
        </w:tc>
        <w:tc>
          <w:tcPr>
            <w:tcW w:w="386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 xml:space="preserve">Базовые показатели </w:t>
            </w:r>
          </w:p>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(используемые в формуле)</w:t>
            </w:r>
          </w:p>
        </w:tc>
      </w:tr>
      <w:tr w:rsidR="006B0AED" w:rsidRPr="009A5B66" w:rsidTr="00DA4A1F">
        <w:trPr>
          <w:trHeight w:val="90"/>
          <w:tblHeade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2</w:t>
            </w:r>
          </w:p>
        </w:tc>
        <w:tc>
          <w:tcPr>
            <w:tcW w:w="115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3</w:t>
            </w:r>
          </w:p>
        </w:tc>
        <w:tc>
          <w:tcPr>
            <w:tcW w:w="5258"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4</w:t>
            </w:r>
          </w:p>
        </w:tc>
        <w:tc>
          <w:tcPr>
            <w:tcW w:w="3866"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5</w:t>
            </w:r>
          </w:p>
        </w:tc>
      </w:tr>
      <w:tr w:rsidR="006B0AED" w:rsidRPr="009A5B66" w:rsidTr="00DA4A1F">
        <w:trPr>
          <w:trHeight w:val="90"/>
          <w:tblHeader/>
          <w:tblCellSpacing w:w="5" w:type="nil"/>
          <w:jc w:val="center"/>
        </w:trPr>
        <w:tc>
          <w:tcPr>
            <w:tcW w:w="801" w:type="dxa"/>
          </w:tcPr>
          <w:p w:rsidR="006B0AED" w:rsidRPr="00717C19" w:rsidRDefault="006B0AED" w:rsidP="006B0AED">
            <w:pPr>
              <w:pStyle w:val="ConsPlusCell"/>
              <w:widowControl/>
              <w:jc w:val="center"/>
              <w:rPr>
                <w:rFonts w:ascii="Times New Roman" w:hAnsi="Times New Roman" w:cs="Times New Roman"/>
                <w:kern w:val="2"/>
                <w:sz w:val="24"/>
                <w:szCs w:val="24"/>
              </w:rPr>
            </w:pPr>
            <w:r w:rsidRPr="00717C19">
              <w:rPr>
                <w:rFonts w:ascii="Times New Roman" w:hAnsi="Times New Roman" w:cs="Times New Roman"/>
                <w:kern w:val="2"/>
                <w:sz w:val="24"/>
                <w:szCs w:val="24"/>
              </w:rPr>
              <w:t>1</w:t>
            </w:r>
          </w:p>
        </w:tc>
        <w:tc>
          <w:tcPr>
            <w:tcW w:w="3206" w:type="dxa"/>
          </w:tcPr>
          <w:p w:rsidR="006B0AED" w:rsidRPr="001B6582" w:rsidRDefault="006B0AED"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 1.1.</w:t>
            </w:r>
          </w:p>
          <w:p w:rsidR="006B0AED" w:rsidRPr="00717C19" w:rsidRDefault="00883964" w:rsidP="006B0AED">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Уровень удовлетворенности населения деятельностью органов местного самоуправления</w:t>
            </w:r>
          </w:p>
        </w:tc>
        <w:tc>
          <w:tcPr>
            <w:tcW w:w="1156" w:type="dxa"/>
          </w:tcPr>
          <w:p w:rsidR="006B0AED" w:rsidRPr="00717C19" w:rsidRDefault="008358EF" w:rsidP="009B294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процентов</w:t>
            </w:r>
          </w:p>
        </w:tc>
        <w:tc>
          <w:tcPr>
            <w:tcW w:w="5258" w:type="dxa"/>
          </w:tcPr>
          <w:p w:rsidR="009756FE" w:rsidRPr="00FF26A4" w:rsidRDefault="006A4713" w:rsidP="009756FE">
            <w:pPr>
              <w:rPr>
                <w:rFonts w:ascii="Times New Roman CYR" w:hAnsi="Times New Roman CYR"/>
                <w:sz w:val="24"/>
                <w:szCs w:val="24"/>
              </w:rPr>
            </w:pPr>
            <w:r>
              <w:rPr>
                <w:rFonts w:ascii="Times New Roman CYR" w:hAnsi="Times New Roman CYR"/>
                <w:sz w:val="24"/>
                <w:szCs w:val="24"/>
              </w:rPr>
              <w:t>П</w:t>
            </w:r>
            <w:r w:rsidR="009756FE" w:rsidRPr="00FF26A4">
              <w:rPr>
                <w:rFonts w:ascii="Times New Roman CYR" w:hAnsi="Times New Roman CYR"/>
                <w:sz w:val="24"/>
                <w:szCs w:val="24"/>
              </w:rPr>
              <w:t>оказатель определяется путем проведения со</w:t>
            </w:r>
            <w:r w:rsidR="009756FE" w:rsidRPr="00FF26A4">
              <w:rPr>
                <w:rFonts w:ascii="Times New Roman CYR" w:hAnsi="Times New Roman CYR"/>
                <w:sz w:val="24"/>
                <w:szCs w:val="24"/>
              </w:rPr>
              <w:softHyphen/>
              <w:t xml:space="preserve">циологического исследования среди жителей </w:t>
            </w:r>
            <w:r w:rsidR="009756FE">
              <w:rPr>
                <w:rFonts w:ascii="Times New Roman CYR" w:hAnsi="Times New Roman CYR"/>
                <w:sz w:val="24"/>
                <w:szCs w:val="24"/>
              </w:rPr>
              <w:t>Селявинского сельского поселения</w:t>
            </w:r>
            <w:r w:rsidR="009756FE" w:rsidRPr="00FF26A4">
              <w:rPr>
                <w:rFonts w:ascii="Times New Roman CYR" w:hAnsi="Times New Roman CYR"/>
                <w:sz w:val="24"/>
                <w:szCs w:val="24"/>
              </w:rPr>
              <w:t xml:space="preserve"> по во</w:t>
            </w:r>
            <w:r w:rsidR="009756FE" w:rsidRPr="00FF26A4">
              <w:rPr>
                <w:rFonts w:ascii="Times New Roman CYR" w:hAnsi="Times New Roman CYR"/>
                <w:sz w:val="24"/>
                <w:szCs w:val="24"/>
              </w:rPr>
              <w:softHyphen/>
              <w:t>просу: «Как Вы оценивае</w:t>
            </w:r>
            <w:r>
              <w:rPr>
                <w:rFonts w:ascii="Times New Roman CYR" w:hAnsi="Times New Roman CYR"/>
                <w:sz w:val="24"/>
                <w:szCs w:val="24"/>
              </w:rPr>
              <w:t xml:space="preserve">те деятельность органов местного самоуправления </w:t>
            </w:r>
            <w:r w:rsidR="009756FE">
              <w:rPr>
                <w:rFonts w:ascii="Times New Roman CYR" w:hAnsi="Times New Roman CYR"/>
                <w:sz w:val="24"/>
                <w:szCs w:val="24"/>
              </w:rPr>
              <w:t>Селявинского сельского поселения</w:t>
            </w:r>
            <w:r w:rsidR="009756FE" w:rsidRPr="00FF26A4">
              <w:rPr>
                <w:rFonts w:ascii="Times New Roman CYR" w:hAnsi="Times New Roman CYR"/>
                <w:sz w:val="24"/>
                <w:szCs w:val="24"/>
              </w:rPr>
              <w:t xml:space="preserve">?». Варианты ответов: </w:t>
            </w:r>
            <w:r w:rsidR="00610D3C">
              <w:rPr>
                <w:rFonts w:ascii="Times New Roman CYR" w:hAnsi="Times New Roman CYR"/>
                <w:sz w:val="24"/>
                <w:szCs w:val="24"/>
              </w:rPr>
              <w:t>«</w:t>
            </w:r>
            <w:r w:rsidR="009756FE" w:rsidRPr="00FF26A4">
              <w:rPr>
                <w:rFonts w:ascii="Times New Roman CYR" w:hAnsi="Times New Roman CYR"/>
                <w:sz w:val="24"/>
                <w:szCs w:val="24"/>
              </w:rPr>
              <w:t>положительно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скорее положительно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отрицательно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скорее отрицательно</w:t>
            </w:r>
            <w:r w:rsidR="00610D3C">
              <w:rPr>
                <w:rFonts w:ascii="Times New Roman CYR" w:hAnsi="Times New Roman CYR"/>
                <w:sz w:val="24"/>
                <w:szCs w:val="24"/>
              </w:rPr>
              <w:t>»</w:t>
            </w:r>
            <w:r w:rsidR="009756FE" w:rsidRPr="00FF26A4">
              <w:rPr>
                <w:rFonts w:ascii="Times New Roman CYR" w:hAnsi="Times New Roman CYR"/>
                <w:sz w:val="24"/>
                <w:szCs w:val="24"/>
              </w:rPr>
              <w:t xml:space="preserve">; </w:t>
            </w:r>
            <w:r w:rsidR="00610D3C">
              <w:rPr>
                <w:rFonts w:ascii="Times New Roman CYR" w:hAnsi="Times New Roman CYR"/>
                <w:sz w:val="24"/>
                <w:szCs w:val="24"/>
              </w:rPr>
              <w:t>«</w:t>
            </w:r>
            <w:r w:rsidR="009756FE" w:rsidRPr="00FF26A4">
              <w:rPr>
                <w:rFonts w:ascii="Times New Roman CYR" w:hAnsi="Times New Roman CYR"/>
                <w:sz w:val="24"/>
                <w:szCs w:val="24"/>
              </w:rPr>
              <w:t>затрудняюсь ответить</w:t>
            </w:r>
            <w:r w:rsidR="00610D3C">
              <w:rPr>
                <w:rFonts w:ascii="Times New Roman CYR" w:hAnsi="Times New Roman CYR"/>
                <w:sz w:val="24"/>
                <w:szCs w:val="24"/>
              </w:rPr>
              <w:t>»</w:t>
            </w:r>
            <w:r w:rsidR="009756FE" w:rsidRPr="00FF26A4">
              <w:rPr>
                <w:rFonts w:ascii="Times New Roman CYR" w:hAnsi="Times New Roman CYR"/>
                <w:sz w:val="24"/>
                <w:szCs w:val="24"/>
              </w:rPr>
              <w:t>.</w:t>
            </w:r>
          </w:p>
          <w:p w:rsidR="009756FE" w:rsidRPr="00FF26A4" w:rsidRDefault="009756FE" w:rsidP="009756FE">
            <w:pPr>
              <w:rPr>
                <w:rFonts w:ascii="Times New Roman CYR" w:hAnsi="Times New Roman CYR"/>
                <w:sz w:val="24"/>
                <w:szCs w:val="24"/>
              </w:rPr>
            </w:pPr>
            <w:r w:rsidRPr="00FF26A4">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9756FE" w:rsidRPr="00717C19" w:rsidRDefault="009756FE" w:rsidP="009756FE">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9756FE" w:rsidRPr="00FF26A4" w:rsidRDefault="009756FE" w:rsidP="009756FE">
            <w:pPr>
              <w:rPr>
                <w:rFonts w:ascii="Times New Roman CYR" w:hAnsi="Times New Roman CYR"/>
                <w:sz w:val="24"/>
                <w:szCs w:val="24"/>
              </w:rPr>
            </w:pPr>
            <w:r w:rsidRPr="00FF26A4">
              <w:rPr>
                <w:rFonts w:ascii="Times New Roman CYR" w:hAnsi="Times New Roman CYR"/>
                <w:sz w:val="24"/>
                <w:szCs w:val="24"/>
              </w:rPr>
              <w:t>Базовый показатель 1 . ДГ n - доля граждан, поло</w:t>
            </w:r>
            <w:r w:rsidRPr="00FF26A4">
              <w:rPr>
                <w:rFonts w:ascii="Times New Roman CYR" w:hAnsi="Times New Roman CYR"/>
                <w:sz w:val="24"/>
                <w:szCs w:val="24"/>
              </w:rPr>
              <w:softHyphen/>
              <w:t>жительно оценивающих деятельность органов местного самоуправления в базовый отчетный пе</w:t>
            </w:r>
            <w:r w:rsidRPr="00FF26A4">
              <w:rPr>
                <w:rFonts w:ascii="Times New Roman CYR" w:hAnsi="Times New Roman CYR"/>
                <w:sz w:val="24"/>
                <w:szCs w:val="24"/>
              </w:rPr>
              <w:softHyphen/>
              <w:t>риод.</w:t>
            </w:r>
          </w:p>
          <w:p w:rsidR="006B0AED" w:rsidRPr="00717C19" w:rsidRDefault="009756FE" w:rsidP="009756FE">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Базовый показатель 2. ДГ n-1 - доля граждан, по</w:t>
            </w:r>
            <w:r w:rsidRPr="00FF26A4">
              <w:rPr>
                <w:rFonts w:ascii="Times New Roman CYR" w:hAnsi="Times New Roman CYR"/>
                <w:sz w:val="24"/>
                <w:szCs w:val="24"/>
              </w:rPr>
              <w:softHyphen/>
              <w:t>ложительно оценивающих деятельность органов местного самоуправления в  предыдущий отчетный период</w:t>
            </w:r>
          </w:p>
        </w:tc>
      </w:tr>
      <w:tr w:rsidR="009756FE" w:rsidRPr="009A5B66" w:rsidTr="00DA4A1F">
        <w:trPr>
          <w:trHeight w:val="90"/>
          <w:tblHeader/>
          <w:tblCellSpacing w:w="5" w:type="nil"/>
          <w:jc w:val="center"/>
        </w:trPr>
        <w:tc>
          <w:tcPr>
            <w:tcW w:w="801" w:type="dxa"/>
          </w:tcPr>
          <w:p w:rsidR="009756FE"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w:t>
            </w:r>
          </w:p>
        </w:tc>
        <w:tc>
          <w:tcPr>
            <w:tcW w:w="3206" w:type="dxa"/>
          </w:tcPr>
          <w:p w:rsidR="009756FE" w:rsidRDefault="001B6582" w:rsidP="006B0AED">
            <w:pPr>
              <w:autoSpaceDE w:val="0"/>
              <w:autoSpaceDN w:val="0"/>
              <w:adjustRightInd w:val="0"/>
              <w:rPr>
                <w:rFonts w:ascii="Times New Roman" w:hAnsi="Times New Roman"/>
                <w:kern w:val="2"/>
                <w:sz w:val="24"/>
                <w:szCs w:val="24"/>
                <w:u w:val="single"/>
              </w:rPr>
            </w:pPr>
            <w:r>
              <w:rPr>
                <w:rFonts w:ascii="Times New Roman" w:hAnsi="Times New Roman"/>
                <w:kern w:val="2"/>
                <w:sz w:val="24"/>
                <w:szCs w:val="24"/>
                <w:u w:val="single"/>
              </w:rPr>
              <w:t>Показатель 1.2</w:t>
            </w:r>
            <w:r w:rsidR="009756FE">
              <w:rPr>
                <w:rFonts w:ascii="Times New Roman" w:hAnsi="Times New Roman"/>
                <w:kern w:val="2"/>
                <w:sz w:val="24"/>
                <w:szCs w:val="24"/>
                <w:u w:val="single"/>
              </w:rPr>
              <w:t>.</w:t>
            </w:r>
          </w:p>
          <w:p w:rsidR="009756FE" w:rsidRPr="00A57E60" w:rsidRDefault="00A57E60" w:rsidP="00A57E60">
            <w:pPr>
              <w:autoSpaceDE w:val="0"/>
              <w:autoSpaceDN w:val="0"/>
              <w:adjustRightInd w:val="0"/>
              <w:rPr>
                <w:rFonts w:ascii="Times New Roman" w:hAnsi="Times New Roman"/>
                <w:kern w:val="2"/>
                <w:sz w:val="24"/>
                <w:szCs w:val="24"/>
              </w:rPr>
            </w:pPr>
            <w:r>
              <w:rPr>
                <w:rFonts w:ascii="Times New Roman" w:hAnsi="Times New Roman"/>
                <w:kern w:val="2"/>
                <w:sz w:val="24"/>
                <w:szCs w:val="24"/>
              </w:rPr>
              <w:t>Доля населения Селявинского сельского поселения, принявшего активное участие в проводимых органами местного самоуправления общественно значимых мероприятиях</w:t>
            </w:r>
          </w:p>
        </w:tc>
        <w:tc>
          <w:tcPr>
            <w:tcW w:w="1156" w:type="dxa"/>
          </w:tcPr>
          <w:p w:rsidR="009756FE" w:rsidRPr="00717C19" w:rsidRDefault="00A57E60"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Pr>
          <w:p w:rsidR="00610D3C" w:rsidRPr="006E32F4" w:rsidRDefault="00610D3C"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П</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Times New Roman" w:cs="Times New Roman"/>
                        <w:sz w:val="24"/>
                        <w:szCs w:val="24"/>
                      </w:rPr>
                      <m:t>Ау</m:t>
                    </m:r>
                  </m:num>
                  <m:den>
                    <m:r>
                      <m:rPr>
                        <m:sty m:val="p"/>
                      </m:rPr>
                      <w:rPr>
                        <w:rFonts w:ascii="Cambria Math" w:hAnsi="Times New Roman" w:cs="Times New Roman"/>
                        <w:sz w:val="24"/>
                        <w:szCs w:val="24"/>
                        <w:lang w:val="en-US"/>
                      </w:rPr>
                      <m:t>Н</m:t>
                    </m:r>
                  </m:den>
                </m:f>
                <m:r>
                  <m:rPr>
                    <m:sty m:val="p"/>
                  </m:rPr>
                  <w:rPr>
                    <w:rFonts w:ascii="Cambria Math" w:hAnsi="Cambria Math" w:cs="Times New Roman"/>
                    <w:sz w:val="24"/>
                    <w:szCs w:val="24"/>
                  </w:rPr>
                  <m:t>*</m:t>
                </m:r>
                <m:r>
                  <m:rPr>
                    <m:sty m:val="p"/>
                  </m:rPr>
                  <w:rPr>
                    <w:rFonts w:ascii="Cambria Math" w:hAnsi="Times New Roman" w:cs="Times New Roman"/>
                    <w:sz w:val="24"/>
                    <w:szCs w:val="24"/>
                  </w:rPr>
                  <m:t>100</m:t>
                </m:r>
                <m:r>
                  <w:rPr>
                    <w:rFonts w:ascii="Cambria Math" w:hAnsi="Times New Roman" w:cs="Times New Roman"/>
                    <w:sz w:val="24"/>
                    <w:szCs w:val="24"/>
                  </w:rPr>
                  <m:t xml:space="preserve">%, </m:t>
                </m:r>
                <m:r>
                  <m:rPr>
                    <m:sty m:val="p"/>
                  </m:rPr>
                  <w:rPr>
                    <w:rFonts w:ascii="Cambria Math" w:hAnsi="Times New Roman" w:cs="Times New Roman"/>
                    <w:sz w:val="24"/>
                    <w:szCs w:val="24"/>
                  </w:rPr>
                  <m:t>где</m:t>
                </m:r>
              </m:oMath>
            </m:oMathPara>
          </w:p>
          <w:p w:rsidR="00610D3C" w:rsidRDefault="00610D3C" w:rsidP="009756FE">
            <w:pPr>
              <w:rPr>
                <w:rFonts w:ascii="Times New Roman CYR" w:hAnsi="Times New Roman CYR"/>
                <w:sz w:val="24"/>
                <w:szCs w:val="24"/>
              </w:rPr>
            </w:pPr>
          </w:p>
          <w:p w:rsidR="006E32F4" w:rsidRDefault="006E32F4" w:rsidP="006E32F4">
            <w:pPr>
              <w:rPr>
                <w:rFonts w:ascii="Times New Roman CYR" w:hAnsi="Times New Roman CYR"/>
                <w:sz w:val="24"/>
                <w:szCs w:val="24"/>
              </w:rPr>
            </w:pPr>
            <w:r>
              <w:rPr>
                <w:rFonts w:ascii="Times New Roman CYR" w:hAnsi="Times New Roman CYR"/>
                <w:sz w:val="24"/>
                <w:szCs w:val="24"/>
              </w:rPr>
              <w:t>П – значение показателя</w:t>
            </w:r>
          </w:p>
          <w:p w:rsidR="006E32F4" w:rsidRDefault="006E32F4" w:rsidP="006E32F4">
            <w:pPr>
              <w:rPr>
                <w:rFonts w:ascii="Times New Roman CYR" w:hAnsi="Times New Roman CYR"/>
                <w:sz w:val="24"/>
                <w:szCs w:val="24"/>
              </w:rPr>
            </w:pPr>
            <w:r>
              <w:rPr>
                <w:rFonts w:ascii="Times New Roman CYR" w:hAnsi="Times New Roman CYR"/>
                <w:sz w:val="24"/>
                <w:szCs w:val="24"/>
              </w:rPr>
              <w:t>А</w:t>
            </w:r>
            <w:r w:rsidRPr="00A57E60">
              <w:rPr>
                <w:rFonts w:ascii="Times New Roman CYR" w:hAnsi="Times New Roman CYR"/>
                <w:sz w:val="24"/>
                <w:szCs w:val="24"/>
                <w:vertAlign w:val="subscript"/>
              </w:rPr>
              <w:t>у</w:t>
            </w:r>
            <w:r>
              <w:rPr>
                <w:rFonts w:ascii="Times New Roman CYR" w:hAnsi="Times New Roman CYR"/>
                <w:sz w:val="24"/>
                <w:szCs w:val="24"/>
              </w:rPr>
              <w:t xml:space="preserve"> – число активных участников;</w:t>
            </w:r>
          </w:p>
          <w:p w:rsidR="00A57E60" w:rsidRPr="00FF26A4" w:rsidRDefault="006E32F4" w:rsidP="006E32F4">
            <w:pPr>
              <w:rPr>
                <w:rFonts w:ascii="Times New Roman CYR" w:hAnsi="Times New Roman CYR"/>
                <w:sz w:val="24"/>
                <w:szCs w:val="24"/>
              </w:rPr>
            </w:pPr>
            <w:r>
              <w:rPr>
                <w:rFonts w:ascii="Times New Roman CYR" w:hAnsi="Times New Roman CYR"/>
                <w:sz w:val="24"/>
                <w:szCs w:val="24"/>
              </w:rPr>
              <w:t>Н – население Селявинского сельского поселения</w:t>
            </w:r>
          </w:p>
        </w:tc>
        <w:tc>
          <w:tcPr>
            <w:tcW w:w="3866" w:type="dxa"/>
          </w:tcPr>
          <w:p w:rsidR="009756FE" w:rsidRPr="00FF26A4" w:rsidRDefault="00414C8E" w:rsidP="00A57E60">
            <w:pPr>
              <w:rPr>
                <w:rFonts w:ascii="Times New Roman CYR" w:hAnsi="Times New Roman CYR"/>
                <w:sz w:val="24"/>
                <w:szCs w:val="24"/>
              </w:rPr>
            </w:pPr>
            <w:r>
              <w:rPr>
                <w:rFonts w:ascii="Times New Roman CYR" w:hAnsi="Times New Roman CYR"/>
                <w:sz w:val="24"/>
                <w:szCs w:val="24"/>
              </w:rPr>
              <w:t>Данные опроса граждан</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3</w:t>
            </w:r>
          </w:p>
        </w:tc>
        <w:tc>
          <w:tcPr>
            <w:tcW w:w="3206" w:type="dxa"/>
          </w:tcPr>
          <w:p w:rsidR="006B0AED" w:rsidRPr="009756FE" w:rsidRDefault="006B0AED" w:rsidP="006B0AED">
            <w:pPr>
              <w:autoSpaceDE w:val="0"/>
              <w:autoSpaceDN w:val="0"/>
              <w:adjustRightInd w:val="0"/>
              <w:rPr>
                <w:rFonts w:ascii="Times New Roman" w:hAnsi="Times New Roman"/>
                <w:kern w:val="2"/>
                <w:sz w:val="24"/>
                <w:szCs w:val="24"/>
                <w:u w:val="single"/>
              </w:rPr>
            </w:pPr>
            <w:r w:rsidRPr="009756FE">
              <w:rPr>
                <w:rFonts w:ascii="Times New Roman" w:hAnsi="Times New Roman"/>
                <w:kern w:val="2"/>
                <w:sz w:val="24"/>
                <w:szCs w:val="24"/>
                <w:u w:val="single"/>
              </w:rPr>
              <w:t>Показатель 1.</w:t>
            </w:r>
            <w:r w:rsidR="001B6582">
              <w:rPr>
                <w:rFonts w:ascii="Times New Roman" w:hAnsi="Times New Roman"/>
                <w:kern w:val="2"/>
                <w:sz w:val="24"/>
                <w:szCs w:val="24"/>
                <w:u w:val="single"/>
              </w:rPr>
              <w:t>3</w:t>
            </w:r>
            <w:r w:rsidR="009756FE" w:rsidRPr="009756FE">
              <w:rPr>
                <w:rFonts w:ascii="Times New Roman" w:hAnsi="Times New Roman"/>
                <w:kern w:val="2"/>
                <w:sz w:val="24"/>
                <w:szCs w:val="24"/>
                <w:u w:val="single"/>
              </w:rPr>
              <w:t>.</w:t>
            </w:r>
          </w:p>
          <w:p w:rsidR="006B0AED" w:rsidRPr="00717C19" w:rsidRDefault="00883964" w:rsidP="006B0AED">
            <w:pPr>
              <w:autoSpaceDE w:val="0"/>
              <w:autoSpaceDN w:val="0"/>
              <w:adjustRightInd w:val="0"/>
              <w:rPr>
                <w:rFonts w:ascii="Times New Roman" w:hAnsi="Times New Roman"/>
                <w:kern w:val="2"/>
                <w:sz w:val="24"/>
                <w:szCs w:val="24"/>
                <w:highlight w:val="yellow"/>
              </w:rPr>
            </w:pPr>
            <w:r w:rsidRPr="00883964">
              <w:rPr>
                <w:rFonts w:ascii="Times New Roman" w:hAnsi="Times New Roman"/>
                <w:kern w:val="2"/>
                <w:sz w:val="24"/>
                <w:szCs w:val="24"/>
              </w:rPr>
              <w:t>Уровень удовлетворенности граждан информационной открытостью системы исполнительных органов местного самоуправления</w:t>
            </w:r>
          </w:p>
        </w:tc>
        <w:tc>
          <w:tcPr>
            <w:tcW w:w="1156" w:type="dxa"/>
          </w:tcPr>
          <w:p w:rsidR="006B0AED" w:rsidRPr="00717C19" w:rsidRDefault="006B0AED" w:rsidP="009B2946">
            <w:pPr>
              <w:jc w:val="center"/>
              <w:rPr>
                <w:rFonts w:ascii="Times New Roman" w:hAnsi="Times New Roman"/>
                <w:kern w:val="2"/>
                <w:sz w:val="24"/>
                <w:szCs w:val="24"/>
              </w:rPr>
            </w:pPr>
            <w:r w:rsidRPr="00717C19">
              <w:rPr>
                <w:rFonts w:ascii="Times New Roman" w:hAnsi="Times New Roman"/>
                <w:kern w:val="2"/>
                <w:sz w:val="24"/>
                <w:szCs w:val="24"/>
              </w:rPr>
              <w:t>процентов</w:t>
            </w:r>
          </w:p>
        </w:tc>
        <w:tc>
          <w:tcPr>
            <w:tcW w:w="5258" w:type="dxa"/>
          </w:tcPr>
          <w:p w:rsidR="00883964" w:rsidRDefault="007B2340"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Относительный показатель:</w:t>
            </w:r>
          </w:p>
          <w:p w:rsidR="007B2340" w:rsidRPr="00717C19" w:rsidRDefault="007B2340"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Доля респондентов, ответивших «Да» от общего числа опрошенных респондентов в масштабах поселения</w:t>
            </w:r>
          </w:p>
        </w:tc>
        <w:tc>
          <w:tcPr>
            <w:tcW w:w="3866" w:type="dxa"/>
          </w:tcPr>
          <w:p w:rsidR="006B0AED" w:rsidRPr="00717C19" w:rsidRDefault="006E32F4" w:rsidP="009756FE">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Данные опроса граждан </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4</w:t>
            </w:r>
          </w:p>
        </w:tc>
        <w:tc>
          <w:tcPr>
            <w:tcW w:w="3206" w:type="dxa"/>
          </w:tcPr>
          <w:p w:rsidR="006B0AED" w:rsidRPr="001B6582" w:rsidRDefault="006A471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 xml:space="preserve">Показатель </w:t>
            </w:r>
            <w:r w:rsidR="001B6582" w:rsidRPr="001B6582">
              <w:rPr>
                <w:rFonts w:ascii="Times New Roman" w:hAnsi="Times New Roman"/>
                <w:kern w:val="2"/>
                <w:sz w:val="24"/>
                <w:szCs w:val="24"/>
                <w:u w:val="single"/>
              </w:rPr>
              <w:t>2.1.</w:t>
            </w:r>
          </w:p>
          <w:p w:rsidR="006A4713" w:rsidRDefault="006A4713" w:rsidP="006B0AED">
            <w:pPr>
              <w:autoSpaceDE w:val="0"/>
              <w:autoSpaceDN w:val="0"/>
              <w:adjustRightInd w:val="0"/>
              <w:rPr>
                <w:rFonts w:ascii="Times New Roman" w:hAnsi="Times New Roman"/>
                <w:kern w:val="2"/>
                <w:sz w:val="24"/>
                <w:szCs w:val="24"/>
              </w:rPr>
            </w:pPr>
            <w:r>
              <w:rPr>
                <w:rFonts w:ascii="Times New Roman" w:hAnsi="Times New Roman"/>
                <w:kern w:val="2"/>
                <w:sz w:val="24"/>
                <w:szCs w:val="24"/>
              </w:rPr>
              <w:t>Удовлетворенность населения деятельностью главы Селявинского сельского поселения</w:t>
            </w:r>
          </w:p>
          <w:p w:rsidR="006A4713" w:rsidRPr="00717C19" w:rsidRDefault="006A4713" w:rsidP="006B0AED">
            <w:pPr>
              <w:autoSpaceDE w:val="0"/>
              <w:autoSpaceDN w:val="0"/>
              <w:adjustRightInd w:val="0"/>
              <w:rPr>
                <w:rFonts w:ascii="Times New Roman" w:hAnsi="Times New Roman"/>
                <w:kern w:val="2"/>
                <w:sz w:val="24"/>
                <w:szCs w:val="24"/>
              </w:rPr>
            </w:pPr>
          </w:p>
        </w:tc>
        <w:tc>
          <w:tcPr>
            <w:tcW w:w="1156" w:type="dxa"/>
          </w:tcPr>
          <w:p w:rsidR="006B0AED" w:rsidRPr="00717C19" w:rsidRDefault="006B0AED" w:rsidP="009B2946">
            <w:pPr>
              <w:pStyle w:val="ConsPlusCell"/>
              <w:widowControl/>
              <w:jc w:val="center"/>
              <w:rPr>
                <w:rFonts w:ascii="Times New Roman" w:hAnsi="Times New Roman" w:cs="Times New Roman"/>
                <w:kern w:val="2"/>
                <w:sz w:val="24"/>
                <w:szCs w:val="24"/>
              </w:rPr>
            </w:pPr>
          </w:p>
        </w:tc>
        <w:tc>
          <w:tcPr>
            <w:tcW w:w="5258" w:type="dxa"/>
          </w:tcPr>
          <w:p w:rsidR="006A4713" w:rsidRPr="00FF26A4" w:rsidRDefault="007B2340" w:rsidP="006A4713">
            <w:pPr>
              <w:rPr>
                <w:rFonts w:ascii="Times New Roman CYR" w:hAnsi="Times New Roman CYR"/>
                <w:sz w:val="24"/>
                <w:szCs w:val="24"/>
              </w:rPr>
            </w:pPr>
            <w:r>
              <w:rPr>
                <w:rFonts w:ascii="Times New Roman CYR" w:hAnsi="Times New Roman CYR"/>
                <w:sz w:val="24"/>
                <w:szCs w:val="24"/>
              </w:rPr>
              <w:t>Относительный показатель:</w:t>
            </w:r>
            <w:r w:rsidR="006A4713" w:rsidRPr="00FF26A4">
              <w:rPr>
                <w:rFonts w:ascii="Times New Roman CYR" w:hAnsi="Times New Roman CYR"/>
                <w:sz w:val="24"/>
                <w:szCs w:val="24"/>
              </w:rPr>
              <w:t xml:space="preserve"> определяется путем проведения со</w:t>
            </w:r>
            <w:r w:rsidR="006A4713" w:rsidRPr="00FF26A4">
              <w:rPr>
                <w:rFonts w:ascii="Times New Roman CYR" w:hAnsi="Times New Roman CYR"/>
                <w:sz w:val="24"/>
                <w:szCs w:val="24"/>
              </w:rPr>
              <w:softHyphen/>
              <w:t xml:space="preserve">циологического исследования среди жителей </w:t>
            </w:r>
            <w:r w:rsidR="006A4713">
              <w:rPr>
                <w:rFonts w:ascii="Times New Roman CYR" w:hAnsi="Times New Roman CYR"/>
                <w:sz w:val="24"/>
                <w:szCs w:val="24"/>
              </w:rPr>
              <w:t>Селявинского сельского поселения</w:t>
            </w:r>
            <w:r w:rsidR="006A4713" w:rsidRPr="00FF26A4">
              <w:rPr>
                <w:rFonts w:ascii="Times New Roman CYR" w:hAnsi="Times New Roman CYR"/>
                <w:sz w:val="24"/>
                <w:szCs w:val="24"/>
              </w:rPr>
              <w:t xml:space="preserve"> по во</w:t>
            </w:r>
            <w:r w:rsidR="006A4713" w:rsidRPr="00FF26A4">
              <w:rPr>
                <w:rFonts w:ascii="Times New Roman CYR" w:hAnsi="Times New Roman CYR"/>
                <w:sz w:val="24"/>
                <w:szCs w:val="24"/>
              </w:rPr>
              <w:softHyphen/>
              <w:t xml:space="preserve">просу: «Как Вы оцениваете деятельность главы </w:t>
            </w:r>
            <w:r w:rsidR="006A4713">
              <w:rPr>
                <w:rFonts w:ascii="Times New Roman CYR" w:hAnsi="Times New Roman CYR"/>
                <w:sz w:val="24"/>
                <w:szCs w:val="24"/>
              </w:rPr>
              <w:t>Селявинского сельского поселения</w:t>
            </w:r>
            <w:r w:rsidR="006A4713" w:rsidRPr="00FF26A4">
              <w:rPr>
                <w:rFonts w:ascii="Times New Roman CYR" w:hAnsi="Times New Roman CYR"/>
                <w:sz w:val="24"/>
                <w:szCs w:val="24"/>
              </w:rPr>
              <w:t>?». Варианты ответов: положительно; скорее положительно; отрицательно; скорее отрицательно; затрудняюсь ответить.</w:t>
            </w:r>
          </w:p>
          <w:p w:rsidR="006A4713" w:rsidRPr="00FF26A4" w:rsidRDefault="006A4713" w:rsidP="006A4713">
            <w:pPr>
              <w:rPr>
                <w:rFonts w:ascii="Times New Roman CYR" w:hAnsi="Times New Roman CYR"/>
                <w:sz w:val="24"/>
                <w:szCs w:val="24"/>
              </w:rPr>
            </w:pPr>
            <w:r w:rsidRPr="00FF26A4">
              <w:rPr>
                <w:rFonts w:ascii="Times New Roman CYR" w:hAnsi="Times New Roman CYR"/>
                <w:sz w:val="24"/>
                <w:szCs w:val="24"/>
              </w:rPr>
              <w:t>Расчет доверия производится путем сложения значений категорий «положительно» и «скорее положительно».</w:t>
            </w:r>
          </w:p>
          <w:p w:rsidR="006B0AED" w:rsidRPr="00717C19" w:rsidRDefault="006A4713" w:rsidP="006A4713">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Планируемое значение показателя для каждого отчетного периода рассчитывается по формуле: ДГ n = ДГ n-1 + 2,2%</w:t>
            </w:r>
          </w:p>
        </w:tc>
        <w:tc>
          <w:tcPr>
            <w:tcW w:w="3866" w:type="dxa"/>
          </w:tcPr>
          <w:p w:rsidR="006A4713" w:rsidRPr="00FF26A4" w:rsidRDefault="006A4713" w:rsidP="006A4713">
            <w:pPr>
              <w:rPr>
                <w:rFonts w:ascii="Times New Roman CYR" w:hAnsi="Times New Roman CYR"/>
                <w:sz w:val="24"/>
                <w:szCs w:val="24"/>
              </w:rPr>
            </w:pPr>
            <w:r w:rsidRPr="00FF26A4">
              <w:rPr>
                <w:rFonts w:ascii="Times New Roman CYR" w:hAnsi="Times New Roman CYR"/>
                <w:sz w:val="24"/>
                <w:szCs w:val="24"/>
              </w:rPr>
              <w:t>Базовый показатель 1 . ДГ n - доля граждан, поло</w:t>
            </w:r>
            <w:r w:rsidRPr="00FF26A4">
              <w:rPr>
                <w:rFonts w:ascii="Times New Roman CYR" w:hAnsi="Times New Roman CYR"/>
                <w:sz w:val="24"/>
                <w:szCs w:val="24"/>
              </w:rPr>
              <w:softHyphen/>
              <w:t xml:space="preserve">жительно оценивающих деятельность </w:t>
            </w:r>
            <w:r>
              <w:rPr>
                <w:rFonts w:ascii="Times New Roman CYR" w:hAnsi="Times New Roman CYR"/>
                <w:sz w:val="24"/>
                <w:szCs w:val="24"/>
              </w:rPr>
              <w:t>главы Селявинского сельского поселения</w:t>
            </w:r>
            <w:r w:rsidRPr="00FF26A4">
              <w:rPr>
                <w:rFonts w:ascii="Times New Roman CYR" w:hAnsi="Times New Roman CYR"/>
                <w:sz w:val="24"/>
                <w:szCs w:val="24"/>
              </w:rPr>
              <w:t xml:space="preserve"> в базовый отчетный пе</w:t>
            </w:r>
            <w:r w:rsidRPr="00FF26A4">
              <w:rPr>
                <w:rFonts w:ascii="Times New Roman CYR" w:hAnsi="Times New Roman CYR"/>
                <w:sz w:val="24"/>
                <w:szCs w:val="24"/>
              </w:rPr>
              <w:softHyphen/>
              <w:t>риод.</w:t>
            </w:r>
          </w:p>
          <w:p w:rsidR="006B0AED" w:rsidRPr="00717C19" w:rsidRDefault="006A4713" w:rsidP="006A4713">
            <w:pPr>
              <w:pStyle w:val="ConsPlusCell"/>
              <w:widowControl/>
              <w:rPr>
                <w:rFonts w:ascii="Times New Roman" w:hAnsi="Times New Roman" w:cs="Times New Roman"/>
                <w:kern w:val="2"/>
                <w:sz w:val="24"/>
                <w:szCs w:val="24"/>
              </w:rPr>
            </w:pPr>
            <w:r w:rsidRPr="00FF26A4">
              <w:rPr>
                <w:rFonts w:ascii="Times New Roman CYR" w:hAnsi="Times New Roman CYR"/>
                <w:sz w:val="24"/>
                <w:szCs w:val="24"/>
              </w:rPr>
              <w:t>Базовый показатель 2. ДГ n-1 - доля граждан, по</w:t>
            </w:r>
            <w:r w:rsidRPr="00FF26A4">
              <w:rPr>
                <w:rFonts w:ascii="Times New Roman CYR" w:hAnsi="Times New Roman CYR"/>
                <w:sz w:val="24"/>
                <w:szCs w:val="24"/>
              </w:rPr>
              <w:softHyphen/>
              <w:t xml:space="preserve">ложительно оценивающих деятельность </w:t>
            </w:r>
            <w:r>
              <w:rPr>
                <w:rFonts w:ascii="Times New Roman CYR" w:hAnsi="Times New Roman CYR"/>
                <w:sz w:val="24"/>
                <w:szCs w:val="24"/>
              </w:rPr>
              <w:t xml:space="preserve">главы Селявинского сельского поселения </w:t>
            </w:r>
            <w:r w:rsidRPr="00FF26A4">
              <w:rPr>
                <w:rFonts w:ascii="Times New Roman CYR" w:hAnsi="Times New Roman CYR"/>
                <w:sz w:val="24"/>
                <w:szCs w:val="24"/>
              </w:rPr>
              <w:t>в  предыдущий отчетный период</w:t>
            </w:r>
          </w:p>
        </w:tc>
      </w:tr>
      <w:tr w:rsidR="00C220F3" w:rsidRPr="009A5B66" w:rsidTr="00DA4A1F">
        <w:trPr>
          <w:trHeight w:val="90"/>
          <w:tblHeader/>
          <w:tblCellSpacing w:w="5" w:type="nil"/>
          <w:jc w:val="center"/>
        </w:trPr>
        <w:tc>
          <w:tcPr>
            <w:tcW w:w="801" w:type="dxa"/>
          </w:tcPr>
          <w:p w:rsidR="00C220F3"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p>
        </w:tc>
        <w:tc>
          <w:tcPr>
            <w:tcW w:w="3206" w:type="dxa"/>
          </w:tcPr>
          <w:p w:rsidR="00C220F3" w:rsidRPr="001B6582" w:rsidRDefault="00C220F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3.1.</w:t>
            </w:r>
          </w:p>
          <w:p w:rsidR="00C220F3" w:rsidRDefault="00C220F3" w:rsidP="006B0AED">
            <w:pPr>
              <w:autoSpaceDE w:val="0"/>
              <w:autoSpaceDN w:val="0"/>
              <w:adjustRightInd w:val="0"/>
              <w:rPr>
                <w:rFonts w:ascii="Times New Roman" w:hAnsi="Times New Roman"/>
                <w:kern w:val="2"/>
                <w:sz w:val="24"/>
                <w:szCs w:val="24"/>
              </w:rPr>
            </w:pPr>
            <w:r>
              <w:rPr>
                <w:rFonts w:ascii="Times New Roman" w:hAnsi="Times New Roman"/>
                <w:kern w:val="2"/>
                <w:sz w:val="24"/>
                <w:szCs w:val="24"/>
              </w:rPr>
              <w:t>Доля регламентированных муниципальных услуг</w:t>
            </w:r>
          </w:p>
        </w:tc>
        <w:tc>
          <w:tcPr>
            <w:tcW w:w="1156" w:type="dxa"/>
          </w:tcPr>
          <w:p w:rsidR="00C220F3" w:rsidRPr="00717C19" w:rsidRDefault="00C220F3" w:rsidP="009B2946">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процентов</w:t>
            </w:r>
          </w:p>
        </w:tc>
        <w:tc>
          <w:tcPr>
            <w:tcW w:w="5258" w:type="dxa"/>
          </w:tcPr>
          <w:p w:rsidR="00C220F3" w:rsidRPr="006E32F4" w:rsidRDefault="00C220F3" w:rsidP="006B0AED">
            <w:pPr>
              <w:pStyle w:val="ConsPlusCell"/>
              <w:widowControl/>
              <w:rPr>
                <w:rFonts w:ascii="Times New Roman" w:hAnsi="Times New Roman" w:cs="Times New Roman"/>
                <w:sz w:val="26"/>
                <w:szCs w:val="26"/>
              </w:rPr>
            </w:pPr>
            <m:oMathPara>
              <m:oMath>
                <m:r>
                  <m:rPr>
                    <m:sty m:val="p"/>
                  </m:rPr>
                  <w:rPr>
                    <w:rFonts w:ascii="Cambria Math" w:hAnsi="Cambria Math"/>
                    <w:sz w:val="26"/>
                    <w:szCs w:val="26"/>
                  </w:rPr>
                  <m:t>Р</m:t>
                </m:r>
                <m:r>
                  <m:rPr>
                    <m:sty m:val="p"/>
                  </m:rPr>
                  <w:rPr>
                    <w:rFonts w:ascii="Cambria Math" w:hAnsi="Cambria Math"/>
                    <w:sz w:val="26"/>
                    <w:szCs w:val="26"/>
                    <w:vertAlign w:val="subscript"/>
                  </w:rPr>
                  <m:t>у</m:t>
                </m:r>
                <m:r>
                  <m:rPr>
                    <m:sty m:val="p"/>
                  </m:rPr>
                  <w:rPr>
                    <w:rFonts w:ascii="Cambria Math" w:hAnsi="Cambria Math"/>
                    <w:sz w:val="26"/>
                    <w:szCs w:val="26"/>
                  </w:rPr>
                  <m:t xml:space="preserve"> =</m:t>
                </m:r>
                <m:f>
                  <m:fPr>
                    <m:ctrlPr>
                      <w:rPr>
                        <w:rFonts w:ascii="Cambria Math" w:hAnsi="Cambria Math"/>
                        <w:i/>
                        <w:sz w:val="26"/>
                        <w:szCs w:val="26"/>
                      </w:rPr>
                    </m:ctrlPr>
                  </m:fPr>
                  <m:num>
                    <m:r>
                      <m:rPr>
                        <m:sty m:val="p"/>
                      </m:rPr>
                      <w:rPr>
                        <w:rFonts w:ascii="Cambria Math" w:hAnsi="Cambria Math"/>
                        <w:sz w:val="26"/>
                        <w:szCs w:val="26"/>
                      </w:rPr>
                      <m:t>К</m:t>
                    </m:r>
                    <m:r>
                      <m:rPr>
                        <m:sty m:val="p"/>
                      </m:rPr>
                      <w:rPr>
                        <w:rFonts w:ascii="Cambria Math" w:hAnsi="Cambria Math"/>
                        <w:sz w:val="26"/>
                        <w:szCs w:val="26"/>
                        <w:vertAlign w:val="subscript"/>
                      </w:rPr>
                      <m:t>ру</m:t>
                    </m:r>
                  </m:num>
                  <m:den>
                    <m:r>
                      <m:rPr>
                        <m:sty m:val="p"/>
                      </m:rPr>
                      <w:rPr>
                        <w:rFonts w:ascii="Cambria Math" w:hAnsi="Cambria Math"/>
                        <w:sz w:val="26"/>
                        <w:szCs w:val="26"/>
                      </w:rPr>
                      <m:t>К</m:t>
                    </m:r>
                    <m:r>
                      <m:rPr>
                        <m:sty m:val="p"/>
                      </m:rPr>
                      <w:rPr>
                        <w:rFonts w:ascii="Cambria Math" w:hAnsi="Cambria Math"/>
                        <w:sz w:val="26"/>
                        <w:szCs w:val="26"/>
                        <w:vertAlign w:val="subscript"/>
                      </w:rPr>
                      <m:t>у</m:t>
                    </m:r>
                  </m:den>
                </m:f>
                <m:r>
                  <m:rPr>
                    <m:sty m:val="p"/>
                  </m:rPr>
                  <w:rPr>
                    <w:rFonts w:ascii="Cambria Math" w:hAnsi="Cambria Math"/>
                    <w:sz w:val="26"/>
                    <w:szCs w:val="26"/>
                  </w:rPr>
                  <m:t>* 100%</m:t>
                </m:r>
              </m:oMath>
            </m:oMathPara>
          </w:p>
          <w:p w:rsidR="006E32F4" w:rsidRDefault="006E32F4" w:rsidP="006B0AED">
            <w:pPr>
              <w:pStyle w:val="ConsPlusCell"/>
              <w:widowControl/>
              <w:rPr>
                <w:rFonts w:ascii="Times New Roman" w:hAnsi="Times New Roman" w:cs="Times New Roman"/>
                <w:sz w:val="24"/>
                <w:szCs w:val="24"/>
              </w:rPr>
            </w:pPr>
            <w:r w:rsidRPr="00C220F3">
              <w:rPr>
                <w:rFonts w:ascii="Times New Roman" w:hAnsi="Times New Roman" w:cs="Times New Roman"/>
                <w:sz w:val="24"/>
                <w:szCs w:val="24"/>
              </w:rPr>
              <w:t>Р</w:t>
            </w:r>
            <w:r w:rsidRPr="00C220F3">
              <w:rPr>
                <w:rFonts w:ascii="Times New Roman" w:hAnsi="Times New Roman" w:cs="Times New Roman"/>
                <w:sz w:val="24"/>
                <w:szCs w:val="24"/>
                <w:vertAlign w:val="subscript"/>
              </w:rPr>
              <w:t>у</w:t>
            </w:r>
            <w:r w:rsidRPr="00C220F3">
              <w:rPr>
                <w:rFonts w:ascii="Times New Roman" w:hAnsi="Times New Roman" w:cs="Times New Roman"/>
                <w:spacing w:val="-6"/>
                <w:sz w:val="24"/>
                <w:szCs w:val="24"/>
              </w:rPr>
              <w:tab/>
              <w:t xml:space="preserve">- </w:t>
            </w:r>
            <w:r w:rsidRPr="00C220F3">
              <w:rPr>
                <w:rFonts w:ascii="Times New Roman" w:hAnsi="Times New Roman" w:cs="Times New Roman"/>
                <w:sz w:val="24"/>
                <w:szCs w:val="24"/>
              </w:rPr>
              <w:t>доля регламентированных муниципальных услуг</w:t>
            </w:r>
            <w:r>
              <w:rPr>
                <w:rFonts w:ascii="Times New Roman" w:hAnsi="Times New Roman" w:cs="Times New Roman"/>
                <w:sz w:val="24"/>
                <w:szCs w:val="24"/>
              </w:rPr>
              <w:t>;</w:t>
            </w:r>
          </w:p>
          <w:p w:rsidR="006E32F4" w:rsidRDefault="006E32F4" w:rsidP="006B0AED">
            <w:pPr>
              <w:pStyle w:val="ConsPlusCell"/>
              <w:widowControl/>
              <w:rPr>
                <w:rFonts w:ascii="Times New Roman" w:hAnsi="Times New Roman" w:cs="Times New Roman"/>
                <w:sz w:val="24"/>
                <w:szCs w:val="24"/>
              </w:rPr>
            </w:pPr>
          </w:p>
          <w:p w:rsidR="006E32F4" w:rsidRDefault="006E32F4" w:rsidP="006E32F4">
            <w:pPr>
              <w:autoSpaceDE w:val="0"/>
              <w:autoSpaceDN w:val="0"/>
              <w:adjustRightInd w:val="0"/>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ру</w:t>
            </w:r>
            <w:r w:rsidRPr="00C220F3">
              <w:rPr>
                <w:rFonts w:ascii="Times New Roman" w:hAnsi="Times New Roman" w:cs="Times New Roman"/>
                <w:sz w:val="24"/>
                <w:szCs w:val="24"/>
              </w:rPr>
              <w:tab/>
              <w:t>- количество регламентированных муниципальных услуг;</w:t>
            </w:r>
          </w:p>
          <w:p w:rsidR="006E32F4" w:rsidRPr="00C220F3" w:rsidRDefault="006E32F4" w:rsidP="006E32F4">
            <w:pPr>
              <w:autoSpaceDE w:val="0"/>
              <w:autoSpaceDN w:val="0"/>
              <w:adjustRightInd w:val="0"/>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у</w:t>
            </w:r>
            <w:r w:rsidRPr="00C220F3">
              <w:rPr>
                <w:rFonts w:ascii="Times New Roman" w:hAnsi="Times New Roman" w:cs="Times New Roman"/>
                <w:sz w:val="24"/>
                <w:szCs w:val="24"/>
              </w:rPr>
              <w:tab/>
              <w:t>- количество муниципальных услуг</w:t>
            </w:r>
          </w:p>
          <w:p w:rsidR="006E32F4" w:rsidRPr="00717C19" w:rsidRDefault="006E32F4" w:rsidP="006B0AED">
            <w:pPr>
              <w:pStyle w:val="ConsPlusCell"/>
              <w:widowControl/>
              <w:rPr>
                <w:rFonts w:ascii="Times New Roman" w:hAnsi="Times New Roman" w:cs="Times New Roman"/>
                <w:kern w:val="2"/>
                <w:sz w:val="24"/>
                <w:szCs w:val="24"/>
              </w:rPr>
            </w:pPr>
          </w:p>
        </w:tc>
        <w:tc>
          <w:tcPr>
            <w:tcW w:w="3866" w:type="dxa"/>
          </w:tcPr>
          <w:p w:rsidR="00C220F3" w:rsidRPr="00717C19" w:rsidRDefault="006E32F4" w:rsidP="006E32F4">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6B0AED" w:rsidRPr="009A5B66" w:rsidTr="00DA4A1F">
        <w:trPr>
          <w:trHeight w:val="90"/>
          <w:tblHeader/>
          <w:tblCellSpacing w:w="5" w:type="nil"/>
          <w:jc w:val="center"/>
        </w:trPr>
        <w:tc>
          <w:tcPr>
            <w:tcW w:w="801" w:type="dxa"/>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6</w:t>
            </w:r>
          </w:p>
        </w:tc>
        <w:tc>
          <w:tcPr>
            <w:tcW w:w="3206" w:type="dxa"/>
          </w:tcPr>
          <w:p w:rsidR="006B0AED" w:rsidRPr="001B6582" w:rsidRDefault="006A4713" w:rsidP="006B0AED">
            <w:pPr>
              <w:autoSpaceDE w:val="0"/>
              <w:autoSpaceDN w:val="0"/>
              <w:adjustRightInd w:val="0"/>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3.2.</w:t>
            </w:r>
          </w:p>
          <w:p w:rsidR="006A4713" w:rsidRPr="00717C19" w:rsidRDefault="00DA4A1F" w:rsidP="007B2340">
            <w:pPr>
              <w:autoSpaceDE w:val="0"/>
              <w:autoSpaceDN w:val="0"/>
              <w:adjustRightInd w:val="0"/>
              <w:rPr>
                <w:rFonts w:ascii="Times New Roman" w:hAnsi="Times New Roman"/>
                <w:kern w:val="2"/>
                <w:sz w:val="24"/>
                <w:szCs w:val="24"/>
              </w:rPr>
            </w:pPr>
            <w:r>
              <w:rPr>
                <w:rFonts w:ascii="Times New Roman" w:hAnsi="Times New Roman"/>
                <w:kern w:val="2"/>
                <w:sz w:val="24"/>
                <w:szCs w:val="24"/>
              </w:rPr>
              <w:t>Удовлетворенность населения качеством и доступностью предоставления муниципальных услуг</w:t>
            </w:r>
          </w:p>
        </w:tc>
        <w:tc>
          <w:tcPr>
            <w:tcW w:w="1156" w:type="dxa"/>
          </w:tcPr>
          <w:p w:rsidR="006B0AED" w:rsidRPr="00717C19" w:rsidRDefault="006B0AED" w:rsidP="009B2946">
            <w:pPr>
              <w:pStyle w:val="ConsPlusCell"/>
              <w:widowControl/>
              <w:jc w:val="center"/>
              <w:rPr>
                <w:rFonts w:ascii="Times New Roman" w:hAnsi="Times New Roman" w:cs="Times New Roman"/>
                <w:kern w:val="2"/>
                <w:sz w:val="24"/>
                <w:szCs w:val="24"/>
              </w:rPr>
            </w:pPr>
          </w:p>
        </w:tc>
        <w:tc>
          <w:tcPr>
            <w:tcW w:w="5258" w:type="dxa"/>
          </w:tcPr>
          <w:p w:rsidR="00414C8E" w:rsidRDefault="00414C8E" w:rsidP="007B2340">
            <w:pPr>
              <w:tabs>
                <w:tab w:val="left" w:pos="567"/>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Относительный показатель:</w:t>
            </w:r>
          </w:p>
          <w:p w:rsidR="00414C8E" w:rsidRDefault="00414C8E" w:rsidP="007B2340">
            <w:pPr>
              <w:tabs>
                <w:tab w:val="left" w:pos="567"/>
                <w:tab w:val="left" w:pos="945"/>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Доля респондентов, ответивших </w:t>
            </w:r>
            <w:r w:rsidR="00FF023E">
              <w:rPr>
                <w:rFonts w:ascii="Times New Roman" w:eastAsia="Calibri" w:hAnsi="Times New Roman" w:cs="Times New Roman"/>
                <w:sz w:val="24"/>
                <w:szCs w:val="24"/>
              </w:rPr>
              <w:t>«Да» от общего числа опрошенных</w:t>
            </w:r>
          </w:p>
          <w:p w:rsidR="006B0AED" w:rsidRPr="00717C19" w:rsidRDefault="006B0AED" w:rsidP="00414C8E">
            <w:pPr>
              <w:tabs>
                <w:tab w:val="left" w:pos="567"/>
                <w:tab w:val="left" w:pos="945"/>
              </w:tabs>
              <w:jc w:val="both"/>
              <w:rPr>
                <w:rFonts w:ascii="Times New Roman" w:hAnsi="Times New Roman" w:cs="Times New Roman"/>
                <w:kern w:val="2"/>
                <w:sz w:val="24"/>
                <w:szCs w:val="24"/>
              </w:rPr>
            </w:pPr>
          </w:p>
        </w:tc>
        <w:tc>
          <w:tcPr>
            <w:tcW w:w="3866" w:type="dxa"/>
          </w:tcPr>
          <w:p w:rsidR="006B0AED" w:rsidRPr="00717C19" w:rsidRDefault="00414C8E" w:rsidP="00414C8E">
            <w:pPr>
              <w:tabs>
                <w:tab w:val="left" w:pos="567"/>
                <w:tab w:val="left" w:pos="945"/>
              </w:tabs>
              <w:jc w:val="both"/>
              <w:rPr>
                <w:rFonts w:ascii="Times New Roman" w:hAnsi="Times New Roman" w:cs="Times New Roman"/>
                <w:kern w:val="2"/>
                <w:sz w:val="24"/>
                <w:szCs w:val="24"/>
              </w:rPr>
            </w:pPr>
            <w:r w:rsidRPr="007B2340">
              <w:rPr>
                <w:rFonts w:ascii="Times New Roman" w:eastAsia="Calibri" w:hAnsi="Times New Roman" w:cs="Times New Roman"/>
                <w:sz w:val="24"/>
                <w:szCs w:val="24"/>
              </w:rPr>
              <w:t>Оценка удовлетворенности заявителей качеством и доступностью предоставления муниципальных</w:t>
            </w:r>
            <w:r>
              <w:rPr>
                <w:rFonts w:ascii="Times New Roman" w:eastAsia="Calibri" w:hAnsi="Times New Roman" w:cs="Times New Roman"/>
                <w:sz w:val="24"/>
                <w:szCs w:val="24"/>
              </w:rPr>
              <w:t xml:space="preserve">  </w:t>
            </w:r>
            <w:r w:rsidRPr="007B2340">
              <w:rPr>
                <w:rFonts w:ascii="Times New Roman" w:eastAsia="Calibri" w:hAnsi="Times New Roman" w:cs="Times New Roman"/>
                <w:sz w:val="24"/>
                <w:szCs w:val="24"/>
              </w:rPr>
              <w:t>услуг</w:t>
            </w:r>
            <w:r w:rsidRPr="007B2340">
              <w:rPr>
                <w:rFonts w:ascii="Times New Roman" w:hAnsi="Times New Roman" w:cs="Times New Roman"/>
                <w:bCs/>
                <w:sz w:val="24"/>
                <w:szCs w:val="24"/>
              </w:rPr>
              <w:t xml:space="preserve"> рассчитывается </w:t>
            </w:r>
            <w:r w:rsidRPr="007B2340">
              <w:rPr>
                <w:rFonts w:ascii="Times New Roman" w:hAnsi="Times New Roman" w:cs="Times New Roman"/>
                <w:sz w:val="24"/>
                <w:szCs w:val="24"/>
              </w:rPr>
              <w:t>по результатам мониторинга качества и доступности предоставления муниципальных услуг</w:t>
            </w:r>
          </w:p>
        </w:tc>
      </w:tr>
      <w:tr w:rsidR="00270D6C"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7</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3.3. </w:t>
            </w:r>
          </w:p>
          <w:p w:rsidR="00270D6C" w:rsidRDefault="00270D6C" w:rsidP="006B0AED">
            <w:pPr>
              <w:pStyle w:val="ConsPlusCell"/>
              <w:widowControl/>
              <w:spacing w:line="230" w:lineRule="auto"/>
              <w:rPr>
                <w:rFonts w:ascii="Times New Roman" w:hAnsi="Times New Roman" w:cs="Times New Roman"/>
                <w:kern w:val="2"/>
                <w:sz w:val="24"/>
                <w:szCs w:val="24"/>
              </w:rPr>
            </w:pPr>
          </w:p>
          <w:p w:rsidR="00270D6C" w:rsidRPr="00270D6C" w:rsidRDefault="00270D6C" w:rsidP="006B0AED">
            <w:pPr>
              <w:pStyle w:val="ConsPlusCell"/>
              <w:widowControl/>
              <w:spacing w:line="230" w:lineRule="auto"/>
              <w:rPr>
                <w:rFonts w:ascii="Times New Roman" w:hAnsi="Times New Roman" w:cs="Times New Roman"/>
                <w:kern w:val="2"/>
                <w:sz w:val="24"/>
                <w:szCs w:val="24"/>
              </w:rPr>
            </w:pPr>
            <w:r>
              <w:rPr>
                <w:rFonts w:ascii="Times New Roman" w:eastAsiaTheme="minorHAnsi" w:hAnsi="Times New Roman" w:cs="Times New Roman"/>
                <w:sz w:val="24"/>
                <w:szCs w:val="24"/>
                <w:lang w:eastAsia="en-US"/>
              </w:rPr>
              <w:t>Д</w:t>
            </w:r>
            <w:r w:rsidRPr="00270D6C">
              <w:rPr>
                <w:rFonts w:ascii="Times New Roman" w:eastAsiaTheme="minorHAnsi" w:hAnsi="Times New Roman" w:cs="Times New Roman"/>
                <w:sz w:val="24"/>
                <w:szCs w:val="24"/>
                <w:lang w:eastAsia="en-US"/>
              </w:rPr>
              <w:t>оля подготовленных нормативных правовых актов, регулирующих вопросы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270D6C" w:rsidRPr="00717C19" w:rsidRDefault="00270D6C" w:rsidP="009B2946">
            <w:pPr>
              <w:pStyle w:val="ConsPlusCell"/>
              <w:widowControl/>
              <w:spacing w:line="230" w:lineRule="auto"/>
              <w:jc w:val="center"/>
              <w:rPr>
                <w:rFonts w:ascii="Times New Roman" w:hAnsi="Times New Roman" w:cs="Times New Roman"/>
                <w:kern w:val="2"/>
                <w:sz w:val="24"/>
                <w:szCs w:val="24"/>
              </w:rPr>
            </w:pPr>
            <w:r>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270D6C" w:rsidRPr="00270D6C" w:rsidRDefault="00270D6C" w:rsidP="00270D6C">
            <w:pPr>
              <w:autoSpaceDE w:val="0"/>
              <w:autoSpaceDN w:val="0"/>
              <w:adjustRightInd w:val="0"/>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нпа</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нпа</m:t>
                  </m:r>
                </m:num>
                <m:den>
                  <m:r>
                    <m:rPr>
                      <m:sty m:val="p"/>
                    </m:rPr>
                    <w:rPr>
                      <w:rFonts w:ascii="Times New Roman" w:hAnsi="Times New Roman" w:cs="Times New Roman"/>
                      <w:sz w:val="24"/>
                      <w:szCs w:val="24"/>
                    </w:rPr>
                    <m:t>К</m:t>
                  </m:r>
                  <m:r>
                    <m:rPr>
                      <m:sty m:val="p"/>
                    </m:rPr>
                    <w:rPr>
                      <w:rFonts w:ascii="Times New Roman" w:hAnsi="Times New Roman" w:cs="Times New Roman"/>
                      <w:sz w:val="24"/>
                      <w:szCs w:val="24"/>
                      <w:vertAlign w:val="subscript"/>
                    </w:rPr>
                    <m:t>пред</m:t>
                  </m:r>
                </m:den>
              </m:f>
              <m:r>
                <w:rPr>
                  <w:rFonts w:ascii="Times New Roman" w:hAnsi="Cambria Math" w:cs="Times New Roman"/>
                  <w:sz w:val="24"/>
                  <w:szCs w:val="24"/>
                </w:rPr>
                <m:t>*</m:t>
              </m:r>
              <m:r>
                <w:rPr>
                  <w:rFonts w:ascii="Cambria Math" w:hAnsi="Times New Roman" w:cs="Times New Roman"/>
                  <w:sz w:val="24"/>
                  <w:szCs w:val="24"/>
                </w:rPr>
                <m:t>100%</m:t>
              </m:r>
            </m:oMath>
            <w:r w:rsidR="006E32F4">
              <w:rPr>
                <w:rFonts w:ascii="Times New Roman" w:eastAsiaTheme="minorEastAsia" w:hAnsi="Times New Roman" w:cs="Times New Roman"/>
                <w:sz w:val="24"/>
                <w:szCs w:val="24"/>
              </w:rPr>
              <w:t>, где</w:t>
            </w: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Д</w:t>
            </w:r>
            <w:r w:rsidRPr="00270D6C">
              <w:rPr>
                <w:rFonts w:ascii="Times New Roman" w:hAnsi="Times New Roman" w:cs="Times New Roman"/>
                <w:sz w:val="24"/>
                <w:szCs w:val="24"/>
                <w:vertAlign w:val="subscript"/>
              </w:rPr>
              <w:t>нпа</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доля подготовленных нормативных правовых актов, регулирующих вопросы муниципальной службы</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pacing w:val="-6"/>
                <w:sz w:val="24"/>
                <w:szCs w:val="24"/>
              </w:rPr>
              <w:t>К</w:t>
            </w:r>
            <w:r w:rsidRPr="00270D6C">
              <w:rPr>
                <w:rFonts w:ascii="Times New Roman" w:hAnsi="Times New Roman" w:cs="Times New Roman"/>
                <w:spacing w:val="-6"/>
                <w:sz w:val="24"/>
                <w:szCs w:val="24"/>
                <w:vertAlign w:val="subscript"/>
              </w:rPr>
              <w:t>нпа</w:t>
            </w:r>
            <w:r w:rsidRPr="00270D6C">
              <w:rPr>
                <w:rFonts w:ascii="Times New Roman" w:hAnsi="Times New Roman" w:cs="Times New Roman"/>
                <w:spacing w:val="-6"/>
                <w:sz w:val="24"/>
                <w:szCs w:val="24"/>
              </w:rPr>
              <w:tab/>
              <w:t>- количество принятых нормативных правовых актов мэрии города в соответствии с требованиями федерального законодательства в сфере муниципальной службы;</w:t>
            </w:r>
          </w:p>
          <w:p w:rsidR="00270D6C" w:rsidRPr="00270D6C" w:rsidRDefault="006E32F4" w:rsidP="006E32F4">
            <w:pPr>
              <w:pStyle w:val="ConsPlusCell"/>
              <w:widowControl/>
              <w:spacing w:line="230" w:lineRule="auto"/>
              <w:rPr>
                <w:rFonts w:ascii="Times New Roman" w:hAnsi="Times New Roman" w:cs="Times New Roman"/>
                <w:kern w:val="2"/>
                <w:sz w:val="24"/>
                <w:szCs w:val="24"/>
              </w:rPr>
            </w:pPr>
            <w:r w:rsidRPr="00270D6C">
              <w:rPr>
                <w:rFonts w:ascii="Times New Roman" w:hAnsi="Times New Roman" w:cs="Times New Roman"/>
                <w:spacing w:val="-6"/>
                <w:sz w:val="24"/>
                <w:szCs w:val="24"/>
              </w:rPr>
              <w:t>К</w:t>
            </w:r>
            <w:r w:rsidRPr="00270D6C">
              <w:rPr>
                <w:rFonts w:ascii="Times New Roman" w:hAnsi="Times New Roman" w:cs="Times New Roman"/>
                <w:spacing w:val="-6"/>
                <w:sz w:val="24"/>
                <w:szCs w:val="24"/>
                <w:vertAlign w:val="subscript"/>
              </w:rPr>
              <w:t>пред.</w:t>
            </w:r>
            <w:r w:rsidRPr="00270D6C">
              <w:rPr>
                <w:rFonts w:ascii="Times New Roman" w:hAnsi="Times New Roman" w:cs="Times New Roman"/>
                <w:spacing w:val="-6"/>
                <w:sz w:val="24"/>
                <w:szCs w:val="24"/>
              </w:rPr>
              <w:tab/>
              <w:t>- количество нормативных правовых актов мэрии города, необходимость принятия (изменения) которых предусмотрена действующим федеральным законодательством и законодательством области, регулирующим сферу муниципальной службы</w:t>
            </w:r>
          </w:p>
        </w:tc>
        <w:tc>
          <w:tcPr>
            <w:tcW w:w="3866" w:type="dxa"/>
            <w:tcBorders>
              <w:top w:val="single" w:sz="4" w:space="0" w:color="auto"/>
              <w:left w:val="single" w:sz="4" w:space="0" w:color="auto"/>
              <w:bottom w:val="single" w:sz="4" w:space="0" w:color="auto"/>
              <w:right w:val="single" w:sz="4" w:space="0" w:color="auto"/>
            </w:tcBorders>
          </w:tcPr>
          <w:p w:rsidR="00270D6C" w:rsidRPr="00717C19" w:rsidRDefault="006E32F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270D6C" w:rsidRPr="009A5B66" w:rsidTr="006E32F4">
        <w:trPr>
          <w:trHeight w:val="3039"/>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8</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eastAsiaTheme="minorHAnsi" w:hAnsi="Times New Roman" w:cs="Times New Roman"/>
                <w:sz w:val="24"/>
                <w:szCs w:val="24"/>
                <w:u w:val="single"/>
                <w:lang w:eastAsia="en-US"/>
              </w:rPr>
            </w:pPr>
            <w:r w:rsidRPr="001B6582">
              <w:rPr>
                <w:rFonts w:ascii="Times New Roman" w:eastAsiaTheme="minorHAnsi" w:hAnsi="Times New Roman" w:cs="Times New Roman"/>
                <w:sz w:val="24"/>
                <w:szCs w:val="24"/>
                <w:u w:val="single"/>
                <w:lang w:eastAsia="en-US"/>
              </w:rPr>
              <w:t>Показатель</w:t>
            </w:r>
            <w:r w:rsidR="001B6582" w:rsidRPr="001B6582">
              <w:rPr>
                <w:rFonts w:ascii="Times New Roman" w:eastAsiaTheme="minorHAnsi" w:hAnsi="Times New Roman" w:cs="Times New Roman"/>
                <w:sz w:val="24"/>
                <w:szCs w:val="24"/>
                <w:u w:val="single"/>
                <w:lang w:eastAsia="en-US"/>
              </w:rPr>
              <w:t xml:space="preserve"> 3.4.</w:t>
            </w:r>
          </w:p>
          <w:p w:rsidR="00270D6C" w:rsidRPr="00C220F3" w:rsidRDefault="00270D6C" w:rsidP="006B0AED">
            <w:pPr>
              <w:pStyle w:val="ConsPlusCell"/>
              <w:widowControl/>
              <w:spacing w:line="230" w:lineRule="auto"/>
              <w:rPr>
                <w:rFonts w:ascii="Times New Roman" w:eastAsiaTheme="minorHAnsi" w:hAnsi="Times New Roman" w:cs="Times New Roman"/>
                <w:sz w:val="24"/>
                <w:szCs w:val="24"/>
                <w:lang w:eastAsia="en-US"/>
              </w:rPr>
            </w:pPr>
          </w:p>
          <w:p w:rsidR="00270D6C" w:rsidRPr="00C220F3" w:rsidRDefault="00270D6C" w:rsidP="006B0AED">
            <w:pPr>
              <w:pStyle w:val="ConsPlusCell"/>
              <w:widowControl/>
              <w:spacing w:line="230" w:lineRule="auto"/>
              <w:rPr>
                <w:rFonts w:ascii="Times New Roman" w:hAnsi="Times New Roman" w:cs="Times New Roman"/>
                <w:kern w:val="2"/>
                <w:sz w:val="24"/>
                <w:szCs w:val="24"/>
              </w:rPr>
            </w:pPr>
            <w:r w:rsidRPr="00C220F3">
              <w:rPr>
                <w:rFonts w:ascii="Times New Roman" w:eastAsiaTheme="minorHAnsi" w:hAnsi="Times New Roman" w:cs="Times New Roman"/>
                <w:sz w:val="24"/>
                <w:szCs w:val="24"/>
                <w:lang w:eastAsia="en-US"/>
              </w:rPr>
              <w:t>Текучесть кадров (отношение числа уволившихся муниципальных служащих к среднесписочному числу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C220F3" w:rsidRDefault="00270D6C" w:rsidP="009B2946">
            <w:pPr>
              <w:pStyle w:val="ConsPlusCell"/>
              <w:widowControl/>
              <w:spacing w:line="230" w:lineRule="auto"/>
              <w:jc w:val="center"/>
              <w:rPr>
                <w:rFonts w:ascii="Times New Roman" w:hAnsi="Times New Roman" w:cs="Times New Roman"/>
                <w:kern w:val="2"/>
                <w:sz w:val="24"/>
                <w:szCs w:val="24"/>
              </w:rPr>
            </w:pPr>
            <w:r w:rsidRPr="00C220F3">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spacing w:line="230" w:lineRule="auto"/>
              <w:jc w:val="center"/>
              <w:rPr>
                <w:rFonts w:ascii="Times New Roman" w:hAnsi="Times New Roman" w:cs="Times New Roman"/>
                <w:sz w:val="24"/>
                <w:szCs w:val="24"/>
              </w:rPr>
            </w:pPr>
          </w:p>
          <w:p w:rsidR="00270D6C"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Times New Roman" w:hAnsi="Times New Roman" w:cs="Times New Roman"/>
                  <w:sz w:val="24"/>
                  <w:szCs w:val="24"/>
                </w:rPr>
                <m:t>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ув</m:t>
                  </m:r>
                </m:num>
                <m:den>
                  <m:r>
                    <m:rPr>
                      <m:sty m:val="p"/>
                    </m:rPr>
                    <w:rPr>
                      <w:rFonts w:ascii="Times New Roman" w:hAnsi="Times New Roman" w:cs="Times New Roman"/>
                      <w:sz w:val="24"/>
                      <w:szCs w:val="24"/>
                    </w:rPr>
                    <m:t>МС</m:t>
                  </m:r>
                  <m:r>
                    <m:rPr>
                      <m:sty m:val="p"/>
                    </m:rPr>
                    <w:rPr>
                      <w:rFonts w:ascii="Times New Roman" w:hAnsi="Times New Roman" w:cs="Times New Roman"/>
                      <w:sz w:val="24"/>
                      <w:szCs w:val="24"/>
                      <w:vertAlign w:val="subscript"/>
                    </w:rPr>
                    <m:t>общ</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hAnsi="Times New Roman" w:cs="Times New Roman"/>
                <w:sz w:val="24"/>
                <w:szCs w:val="24"/>
              </w:rPr>
              <w:t>, где</w:t>
            </w:r>
          </w:p>
          <w:p w:rsidR="006E32F4" w:rsidRDefault="006E32F4" w:rsidP="006E32F4">
            <w:pPr>
              <w:pStyle w:val="ConsPlusCell"/>
              <w:widowControl/>
              <w:spacing w:line="230" w:lineRule="auto"/>
              <w:jc w:val="center"/>
              <w:rPr>
                <w:rFonts w:ascii="Times New Roman" w:hAnsi="Times New Roman" w:cs="Times New Roman"/>
                <w:sz w:val="24"/>
                <w:szCs w:val="24"/>
              </w:rPr>
            </w:pPr>
          </w:p>
          <w:p w:rsidR="006E32F4" w:rsidRDefault="006E32F4" w:rsidP="006E32F4">
            <w:pPr>
              <w:pStyle w:val="ConsPlusCell"/>
              <w:widowControl/>
              <w:spacing w:line="230" w:lineRule="auto"/>
              <w:jc w:val="center"/>
              <w:rPr>
                <w:rFonts w:ascii="Times New Roman" w:hAnsi="Times New Roman" w:cs="Times New Roman"/>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Pr>
                <w:rFonts w:ascii="13" w:hAnsi="13" w:cs="Courier New"/>
                <w:sz w:val="26"/>
                <w:szCs w:val="26"/>
              </w:rPr>
              <w:t>Т</w:t>
            </w:r>
            <w:r w:rsidRPr="00270D6C">
              <w:rPr>
                <w:rFonts w:ascii="Times New Roman" w:hAnsi="Times New Roman" w:cs="Times New Roman"/>
                <w:spacing w:val="-6"/>
                <w:sz w:val="24"/>
                <w:szCs w:val="24"/>
              </w:rPr>
              <w:t xml:space="preserve">- </w:t>
            </w:r>
            <w:r w:rsidRPr="00270D6C">
              <w:rPr>
                <w:rFonts w:ascii="Times New Roman" w:hAnsi="Times New Roman" w:cs="Times New Roman"/>
                <w:sz w:val="24"/>
                <w:szCs w:val="24"/>
              </w:rPr>
              <w:t>текучесть кадров</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МС</w:t>
            </w:r>
            <w:r w:rsidRPr="00270D6C">
              <w:rPr>
                <w:rFonts w:ascii="Times New Roman" w:hAnsi="Times New Roman" w:cs="Times New Roman"/>
                <w:sz w:val="24"/>
                <w:szCs w:val="24"/>
                <w:vertAlign w:val="subscript"/>
              </w:rPr>
              <w:t>ув</w:t>
            </w:r>
            <w:r w:rsidRPr="00270D6C">
              <w:rPr>
                <w:rFonts w:ascii="Times New Roman" w:hAnsi="Times New Roman" w:cs="Times New Roman"/>
                <w:sz w:val="24"/>
                <w:szCs w:val="24"/>
              </w:rPr>
              <w:tab/>
              <w:t>- число уволившихся муниципальных служащих за определенный период;</w:t>
            </w:r>
          </w:p>
          <w:p w:rsidR="006E32F4" w:rsidRPr="00270D6C" w:rsidRDefault="006E32F4" w:rsidP="006E32F4">
            <w:pPr>
              <w:pStyle w:val="ConsPlusCell"/>
              <w:widowControl/>
              <w:spacing w:line="230" w:lineRule="auto"/>
              <w:jc w:val="both"/>
              <w:rPr>
                <w:rFonts w:ascii="Times New Roman" w:hAnsi="Times New Roman" w:cs="Times New Roman"/>
                <w:kern w:val="2"/>
                <w:sz w:val="24"/>
                <w:szCs w:val="24"/>
              </w:rPr>
            </w:pPr>
            <w:r w:rsidRPr="00270D6C">
              <w:rPr>
                <w:rFonts w:ascii="Times New Roman" w:hAnsi="Times New Roman" w:cs="Times New Roman"/>
                <w:sz w:val="24"/>
                <w:szCs w:val="24"/>
              </w:rPr>
              <w:t>МС</w:t>
            </w:r>
            <w:r w:rsidRPr="00270D6C">
              <w:rPr>
                <w:rFonts w:ascii="Times New Roman" w:hAnsi="Times New Roman" w:cs="Times New Roman"/>
                <w:sz w:val="24"/>
                <w:szCs w:val="24"/>
                <w:vertAlign w:val="subscript"/>
              </w:rPr>
              <w:t>общ</w:t>
            </w:r>
            <w:r w:rsidRPr="00270D6C">
              <w:rPr>
                <w:rFonts w:ascii="Times New Roman" w:hAnsi="Times New Roman" w:cs="Times New Roman"/>
                <w:sz w:val="24"/>
                <w:szCs w:val="24"/>
              </w:rPr>
              <w:tab/>
              <w:t>- среднесписочная численность муниципальных служащих за определенный период.</w:t>
            </w:r>
          </w:p>
        </w:tc>
        <w:tc>
          <w:tcPr>
            <w:tcW w:w="3866" w:type="dxa"/>
            <w:tcBorders>
              <w:top w:val="single" w:sz="4" w:space="0" w:color="auto"/>
              <w:left w:val="single" w:sz="4" w:space="0" w:color="auto"/>
              <w:bottom w:val="single" w:sz="4" w:space="0" w:color="auto"/>
              <w:right w:val="single" w:sz="4" w:space="0" w:color="auto"/>
            </w:tcBorders>
          </w:tcPr>
          <w:p w:rsidR="00270D6C" w:rsidRPr="006E32F4" w:rsidRDefault="006E32F4" w:rsidP="00270D6C">
            <w:pPr>
              <w:autoSpaceDE w:val="0"/>
              <w:autoSpaceDN w:val="0"/>
              <w:adjustRightInd w:val="0"/>
              <w:jc w:val="both"/>
              <w:rPr>
                <w:rFonts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270D6C"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70D6C"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9</w:t>
            </w:r>
          </w:p>
        </w:tc>
        <w:tc>
          <w:tcPr>
            <w:tcW w:w="3206" w:type="dxa"/>
            <w:tcBorders>
              <w:top w:val="single" w:sz="4" w:space="0" w:color="auto"/>
              <w:left w:val="single" w:sz="4" w:space="0" w:color="auto"/>
              <w:bottom w:val="single" w:sz="4" w:space="0" w:color="auto"/>
              <w:right w:val="single" w:sz="4" w:space="0" w:color="auto"/>
            </w:tcBorders>
          </w:tcPr>
          <w:p w:rsidR="00270D6C" w:rsidRPr="001B6582" w:rsidRDefault="00270D6C"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3.5.</w:t>
            </w:r>
          </w:p>
          <w:p w:rsidR="00270D6C" w:rsidRDefault="00270D6C" w:rsidP="006B0AED">
            <w:pPr>
              <w:pStyle w:val="ConsPlusCell"/>
              <w:widowControl/>
              <w:spacing w:line="230" w:lineRule="auto"/>
              <w:rPr>
                <w:rFonts w:ascii="Times New Roman" w:hAnsi="Times New Roman" w:cs="Times New Roman"/>
                <w:kern w:val="2"/>
                <w:sz w:val="24"/>
                <w:szCs w:val="24"/>
              </w:rPr>
            </w:pPr>
          </w:p>
          <w:p w:rsidR="00270D6C" w:rsidRPr="00DA4A1F" w:rsidRDefault="00270D6C" w:rsidP="006B0AED">
            <w:pPr>
              <w:pStyle w:val="ConsPlusCell"/>
              <w:widowControl/>
              <w:spacing w:line="230" w:lineRule="auto"/>
              <w:rPr>
                <w:rFonts w:ascii="Times New Roman" w:hAnsi="Times New Roman" w:cs="Times New Roman"/>
                <w:kern w:val="2"/>
                <w:sz w:val="24"/>
                <w:szCs w:val="24"/>
              </w:rPr>
            </w:pPr>
            <w:r>
              <w:rPr>
                <w:rFonts w:ascii="Times New Roman" w:hAnsi="Times New Roman" w:cs="Times New Roman"/>
                <w:kern w:val="2"/>
                <w:sz w:val="24"/>
                <w:szCs w:val="24"/>
              </w:rPr>
              <w:t>Средний возраст муниципальных служащих</w:t>
            </w:r>
          </w:p>
        </w:tc>
        <w:tc>
          <w:tcPr>
            <w:tcW w:w="1156" w:type="dxa"/>
            <w:tcBorders>
              <w:top w:val="single" w:sz="4" w:space="0" w:color="auto"/>
              <w:left w:val="single" w:sz="4" w:space="0" w:color="auto"/>
              <w:bottom w:val="single" w:sz="4" w:space="0" w:color="auto"/>
              <w:right w:val="single" w:sz="4" w:space="0" w:color="auto"/>
            </w:tcBorders>
          </w:tcPr>
          <w:p w:rsidR="00270D6C" w:rsidRPr="00717C19" w:rsidRDefault="00270D6C" w:rsidP="009B2946">
            <w:pPr>
              <w:pStyle w:val="ConsPlusCell"/>
              <w:widowControl/>
              <w:spacing w:line="230" w:lineRule="auto"/>
              <w:jc w:val="center"/>
              <w:rPr>
                <w:rFonts w:ascii="Times New Roman" w:hAnsi="Times New Roman" w:cs="Times New Roman"/>
                <w:kern w:val="2"/>
                <w:sz w:val="24"/>
                <w:szCs w:val="24"/>
              </w:rPr>
            </w:pPr>
            <w:r>
              <w:rPr>
                <w:rFonts w:ascii="Times New Roman" w:hAnsi="Times New Roman" w:cs="Times New Roman"/>
                <w:kern w:val="2"/>
                <w:sz w:val="24"/>
                <w:szCs w:val="24"/>
              </w:rPr>
              <w:t>годы</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spacing w:line="230" w:lineRule="auto"/>
              <w:jc w:val="center"/>
              <w:rPr>
                <w:rFonts w:ascii="Times New Roman" w:hAnsi="Times New Roman" w:cs="Times New Roman"/>
                <w:sz w:val="24"/>
                <w:szCs w:val="24"/>
              </w:rPr>
            </w:pPr>
          </w:p>
          <w:p w:rsidR="00270D6C" w:rsidRDefault="00270D6C" w:rsidP="006E32F4">
            <w:pPr>
              <w:pStyle w:val="ConsPlusCell"/>
              <w:widowControl/>
              <w:spacing w:line="230" w:lineRule="auto"/>
              <w:jc w:val="center"/>
              <w:rPr>
                <w:rFonts w:ascii="Times New Roman" w:hAnsi="Times New Roman" w:cs="Times New Roman"/>
                <w:sz w:val="24"/>
                <w:szCs w:val="24"/>
              </w:rPr>
            </w:pPr>
            <m:oMath>
              <m:r>
                <m:rPr>
                  <m:sty m:val="p"/>
                </m:rPr>
                <w:rPr>
                  <w:rFonts w:ascii="Cambria Math" w:hAnsi="Times New Roman" w:cs="Times New Roman"/>
                  <w:sz w:val="24"/>
                  <w:szCs w:val="24"/>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С</m:t>
                  </m:r>
                  <m:r>
                    <m:rPr>
                      <m:sty m:val="p"/>
                    </m:rPr>
                    <w:rPr>
                      <w:rFonts w:ascii="Cambria Math" w:hAnsi="Times New Roman" w:cs="Times New Roman"/>
                      <w:sz w:val="24"/>
                      <w:szCs w:val="24"/>
                      <w:vertAlign w:val="subscript"/>
                    </w:rPr>
                    <m:t>мс</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100%</m:t>
              </m:r>
              <m:r>
                <m:rPr>
                  <m:sty m:val="p"/>
                </m:rPr>
                <w:rPr>
                  <w:rFonts w:ascii="Cambria Math" w:hAnsi="Times New Roman" w:cs="Times New Roman"/>
                  <w:sz w:val="24"/>
                  <w:szCs w:val="24"/>
                </w:rPr>
                <m:t>,</m:t>
              </m:r>
            </m:oMath>
            <w:r w:rsidR="006E32F4">
              <w:rPr>
                <w:rFonts w:ascii="Times New Roman" w:hAnsi="Times New Roman" w:cs="Times New Roman"/>
                <w:sz w:val="24"/>
                <w:szCs w:val="24"/>
              </w:rPr>
              <w:t xml:space="preserve"> где</w:t>
            </w:r>
          </w:p>
          <w:p w:rsidR="006E32F4" w:rsidRDefault="006E32F4" w:rsidP="006B0AED">
            <w:pPr>
              <w:pStyle w:val="ConsPlusCell"/>
              <w:widowControl/>
              <w:spacing w:line="230" w:lineRule="auto"/>
              <w:rPr>
                <w:rFonts w:ascii="Times New Roman" w:hAnsi="Times New Roman" w:cs="Times New Roman"/>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СВ</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средний возраст муниципальных служащих</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С</w:t>
            </w:r>
            <w:r w:rsidRPr="00270D6C">
              <w:rPr>
                <w:rFonts w:ascii="Times New Roman" w:hAnsi="Times New Roman" w:cs="Times New Roman"/>
                <w:sz w:val="24"/>
                <w:szCs w:val="24"/>
                <w:vertAlign w:val="subscript"/>
              </w:rPr>
              <w:t>мс</w:t>
            </w:r>
            <w:r w:rsidRPr="00270D6C">
              <w:rPr>
                <w:rFonts w:ascii="Times New Roman" w:hAnsi="Times New Roman" w:cs="Times New Roman"/>
                <w:sz w:val="24"/>
                <w:szCs w:val="24"/>
              </w:rPr>
              <w:tab/>
              <w:t>- сумма лет муниципальных служащих;</w:t>
            </w:r>
          </w:p>
          <w:p w:rsidR="006E32F4" w:rsidRPr="00270D6C" w:rsidRDefault="006E32F4" w:rsidP="006E32F4">
            <w:pPr>
              <w:pStyle w:val="ConsPlusCell"/>
              <w:widowControl/>
              <w:spacing w:line="230" w:lineRule="auto"/>
              <w:rPr>
                <w:rFonts w:ascii="Times New Roman" w:hAnsi="Times New Roman" w:cs="Times New Roman"/>
                <w:kern w:val="2"/>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мс</w:t>
            </w:r>
            <w:r w:rsidRPr="00270D6C">
              <w:rPr>
                <w:rFonts w:ascii="Times New Roman" w:hAnsi="Times New Roman" w:cs="Times New Roman"/>
                <w:sz w:val="24"/>
                <w:szCs w:val="24"/>
              </w:rPr>
              <w:tab/>
              <w:t>- количество муниципальных служащих.</w:t>
            </w:r>
          </w:p>
        </w:tc>
        <w:tc>
          <w:tcPr>
            <w:tcW w:w="3866" w:type="dxa"/>
            <w:tcBorders>
              <w:top w:val="single" w:sz="4" w:space="0" w:color="auto"/>
              <w:left w:val="single" w:sz="4" w:space="0" w:color="auto"/>
              <w:bottom w:val="single" w:sz="4" w:space="0" w:color="auto"/>
              <w:right w:val="single" w:sz="4" w:space="0" w:color="auto"/>
            </w:tcBorders>
          </w:tcPr>
          <w:p w:rsidR="00270D6C" w:rsidRPr="00270D6C" w:rsidRDefault="006E32F4" w:rsidP="00270D6C">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DA4A1F"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pStyle w:val="ConsPlusCell"/>
              <w:widowControl/>
              <w:spacing w:line="230" w:lineRule="auto"/>
              <w:rPr>
                <w:rFonts w:ascii="Times New Roman" w:hAnsi="Times New Roman" w:cs="Times New Roman"/>
                <w:kern w:val="2"/>
                <w:sz w:val="24"/>
                <w:szCs w:val="24"/>
                <w:u w:val="single"/>
              </w:rPr>
            </w:pPr>
            <w:r w:rsidRPr="001B6582">
              <w:rPr>
                <w:rFonts w:ascii="Times New Roman" w:hAnsi="Times New Roman" w:cs="Times New Roman"/>
                <w:kern w:val="2"/>
                <w:sz w:val="24"/>
                <w:szCs w:val="24"/>
                <w:u w:val="single"/>
              </w:rPr>
              <w:t>Показатель</w:t>
            </w:r>
            <w:r w:rsidR="001B6582" w:rsidRPr="001B6582">
              <w:rPr>
                <w:rFonts w:ascii="Times New Roman" w:hAnsi="Times New Roman" w:cs="Times New Roman"/>
                <w:kern w:val="2"/>
                <w:sz w:val="24"/>
                <w:szCs w:val="24"/>
                <w:u w:val="single"/>
              </w:rPr>
              <w:t xml:space="preserve"> 3.6.</w:t>
            </w:r>
          </w:p>
          <w:p w:rsidR="00DA4A1F" w:rsidRPr="00C220F3" w:rsidRDefault="00DA4A1F" w:rsidP="006B0AED">
            <w:pPr>
              <w:pStyle w:val="ConsPlusCell"/>
              <w:widowControl/>
              <w:spacing w:line="230" w:lineRule="auto"/>
              <w:rPr>
                <w:rFonts w:ascii="Times New Roman" w:hAnsi="Times New Roman" w:cs="Times New Roman"/>
                <w:kern w:val="2"/>
                <w:sz w:val="24"/>
                <w:szCs w:val="24"/>
              </w:rPr>
            </w:pPr>
          </w:p>
          <w:p w:rsidR="00DA4A1F" w:rsidRPr="00C220F3" w:rsidRDefault="00DA4A1F" w:rsidP="006B0AED">
            <w:pPr>
              <w:pStyle w:val="ConsPlusCell"/>
              <w:widowControl/>
              <w:spacing w:line="230" w:lineRule="auto"/>
              <w:rPr>
                <w:rFonts w:ascii="Times New Roman" w:hAnsi="Times New Roman" w:cs="Times New Roman"/>
                <w:kern w:val="2"/>
                <w:sz w:val="24"/>
                <w:szCs w:val="24"/>
              </w:rPr>
            </w:pPr>
            <w:r w:rsidRPr="00C220F3">
              <w:rPr>
                <w:rFonts w:ascii="Times New Roman" w:hAnsi="Times New Roman" w:cs="Times New Roman"/>
                <w:kern w:val="2"/>
                <w:sz w:val="24"/>
                <w:szCs w:val="24"/>
              </w:rPr>
              <w:t xml:space="preserve">Доля муниципальных служащих, повысивших </w:t>
            </w:r>
            <w:r w:rsidR="00C220F3" w:rsidRPr="00C220F3">
              <w:rPr>
                <w:rFonts w:ascii="Times New Roman" w:hAnsi="Times New Roman" w:cs="Times New Roman"/>
                <w:kern w:val="2"/>
                <w:sz w:val="24"/>
                <w:szCs w:val="24"/>
              </w:rPr>
              <w:t>квалификацию</w:t>
            </w:r>
          </w:p>
          <w:p w:rsidR="00DA4A1F" w:rsidRPr="00C220F3" w:rsidRDefault="00DA4A1F" w:rsidP="006B0AED">
            <w:pPr>
              <w:pStyle w:val="ConsPlusCell"/>
              <w:widowControl/>
              <w:spacing w:line="230" w:lineRule="auto"/>
              <w:rPr>
                <w:rFonts w:ascii="Times New Roman" w:hAnsi="Times New Roman" w:cs="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C220F3" w:rsidRDefault="00C220F3" w:rsidP="009B2946">
            <w:pPr>
              <w:pStyle w:val="ConsPlusCell"/>
              <w:widowControl/>
              <w:spacing w:line="230" w:lineRule="auto"/>
              <w:jc w:val="center"/>
              <w:rPr>
                <w:rFonts w:ascii="Times New Roman" w:hAnsi="Times New Roman" w:cs="Times New Roman"/>
                <w:kern w:val="2"/>
                <w:sz w:val="24"/>
                <w:szCs w:val="24"/>
              </w:rPr>
            </w:pPr>
            <w:r w:rsidRPr="00C220F3">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B0AED">
            <w:pPr>
              <w:pStyle w:val="ConsPlusCell"/>
              <w:widowControl/>
              <w:spacing w:line="230" w:lineRule="auto"/>
              <w:rPr>
                <w:rFonts w:ascii="Times New Roman" w:hAnsi="Times New Roman" w:cs="Times New Roman"/>
                <w:sz w:val="24"/>
                <w:szCs w:val="24"/>
              </w:rPr>
            </w:pPr>
          </w:p>
          <w:p w:rsidR="006B0AED" w:rsidRPr="001B6582" w:rsidRDefault="00C220F3" w:rsidP="006B0AED">
            <w:pPr>
              <w:pStyle w:val="ConsPlusCell"/>
              <w:widowControl/>
              <w:spacing w:line="230" w:lineRule="auto"/>
              <w:rPr>
                <w:rFonts w:ascii="Times New Roman" w:hAnsi="Times New Roman" w:cs="Times New Roman"/>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квал</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Кквал</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мс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F31077" w:rsidRDefault="00F31077" w:rsidP="006B0AED">
            <w:pPr>
              <w:pStyle w:val="ConsPlusCell"/>
              <w:widowControl/>
              <w:spacing w:line="230" w:lineRule="auto"/>
              <w:rPr>
                <w:rFonts w:ascii="Times New Roman" w:hAnsi="Times New Roman" w:cs="Times New Roman"/>
                <w:kern w:val="2"/>
                <w:sz w:val="24"/>
                <w:szCs w:val="24"/>
              </w:rPr>
            </w:pPr>
          </w:p>
          <w:p w:rsidR="00F31077" w:rsidRPr="00C220F3" w:rsidRDefault="00F31077" w:rsidP="00F31077">
            <w:pPr>
              <w:autoSpaceDE w:val="0"/>
              <w:autoSpaceDN w:val="0"/>
              <w:adjustRightInd w:val="0"/>
              <w:jc w:val="both"/>
              <w:rPr>
                <w:rFonts w:ascii="Times New Roman" w:hAnsi="Times New Roman" w:cs="Times New Roman"/>
                <w:spacing w:val="-6"/>
                <w:sz w:val="24"/>
                <w:szCs w:val="24"/>
              </w:rPr>
            </w:pPr>
            <w:r w:rsidRPr="00C220F3">
              <w:rPr>
                <w:rFonts w:ascii="Times New Roman" w:hAnsi="Times New Roman" w:cs="Times New Roman"/>
                <w:sz w:val="24"/>
                <w:szCs w:val="24"/>
              </w:rPr>
              <w:t>Д</w:t>
            </w:r>
            <w:r w:rsidRPr="00C220F3">
              <w:rPr>
                <w:rFonts w:ascii="Times New Roman" w:hAnsi="Times New Roman" w:cs="Times New Roman"/>
                <w:sz w:val="24"/>
                <w:szCs w:val="24"/>
                <w:vertAlign w:val="subscript"/>
              </w:rPr>
              <w:t>квал</w:t>
            </w:r>
            <w:r w:rsidRPr="00C220F3">
              <w:rPr>
                <w:rFonts w:ascii="Times New Roman" w:hAnsi="Times New Roman" w:cs="Times New Roman"/>
                <w:spacing w:val="-6"/>
                <w:sz w:val="24"/>
                <w:szCs w:val="24"/>
              </w:rPr>
              <w:tab/>
              <w:t xml:space="preserve">- </w:t>
            </w:r>
            <w:r w:rsidRPr="00C220F3">
              <w:rPr>
                <w:rFonts w:ascii="Times New Roman" w:hAnsi="Times New Roman" w:cs="Times New Roman"/>
                <w:sz w:val="24"/>
                <w:szCs w:val="24"/>
              </w:rPr>
              <w:t>доля муниципальных служащих, повысивших квалификацию</w:t>
            </w:r>
            <w:r w:rsidRPr="00C220F3">
              <w:rPr>
                <w:rFonts w:ascii="Times New Roman" w:hAnsi="Times New Roman" w:cs="Times New Roman"/>
                <w:spacing w:val="-6"/>
                <w:sz w:val="24"/>
                <w:szCs w:val="24"/>
              </w:rPr>
              <w:t>;</w:t>
            </w:r>
          </w:p>
          <w:p w:rsidR="00F31077" w:rsidRPr="00C220F3" w:rsidRDefault="00F31077" w:rsidP="00F31077">
            <w:pPr>
              <w:autoSpaceDE w:val="0"/>
              <w:autoSpaceDN w:val="0"/>
              <w:adjustRightInd w:val="0"/>
              <w:jc w:val="both"/>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квал</w:t>
            </w:r>
            <w:r w:rsidRPr="00C220F3">
              <w:rPr>
                <w:rFonts w:ascii="Times New Roman" w:hAnsi="Times New Roman" w:cs="Times New Roman"/>
                <w:sz w:val="24"/>
                <w:szCs w:val="24"/>
              </w:rPr>
              <w:tab/>
              <w:t>- количество муниципальных служащих, повысивших квалификацию;</w:t>
            </w:r>
          </w:p>
          <w:p w:rsidR="00F31077" w:rsidRPr="00C220F3" w:rsidRDefault="00F31077" w:rsidP="00F31077">
            <w:pPr>
              <w:autoSpaceDE w:val="0"/>
              <w:autoSpaceDN w:val="0"/>
              <w:adjustRightInd w:val="0"/>
              <w:jc w:val="both"/>
              <w:rPr>
                <w:rFonts w:ascii="Times New Roman" w:hAnsi="Times New Roman" w:cs="Times New Roman"/>
                <w:sz w:val="24"/>
                <w:szCs w:val="24"/>
              </w:rPr>
            </w:pPr>
            <w:r w:rsidRPr="00C220F3">
              <w:rPr>
                <w:rFonts w:ascii="Times New Roman" w:hAnsi="Times New Roman" w:cs="Times New Roman"/>
                <w:sz w:val="24"/>
                <w:szCs w:val="24"/>
              </w:rPr>
              <w:t>К</w:t>
            </w:r>
            <w:r w:rsidRPr="00C220F3">
              <w:rPr>
                <w:rFonts w:ascii="Times New Roman" w:hAnsi="Times New Roman" w:cs="Times New Roman"/>
                <w:sz w:val="24"/>
                <w:szCs w:val="24"/>
                <w:vertAlign w:val="subscript"/>
              </w:rPr>
              <w:t>мс</w:t>
            </w:r>
            <w:r w:rsidRPr="00C220F3">
              <w:rPr>
                <w:rFonts w:ascii="Times New Roman" w:hAnsi="Times New Roman" w:cs="Times New Roman"/>
                <w:sz w:val="24"/>
                <w:szCs w:val="24"/>
              </w:rPr>
              <w:tab/>
              <w:t>- количество муниципальных служащих.</w:t>
            </w:r>
          </w:p>
          <w:p w:rsidR="00F31077" w:rsidRPr="00F31077" w:rsidRDefault="00F31077" w:rsidP="006B0AED">
            <w:pPr>
              <w:pStyle w:val="ConsPlusCell"/>
              <w:widowControl/>
              <w:spacing w:line="230" w:lineRule="auto"/>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C220F3" w:rsidRPr="00C220F3" w:rsidRDefault="00F31077" w:rsidP="00C220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Данные администрации Селявинского сельского поселения</w:t>
            </w:r>
          </w:p>
          <w:p w:rsidR="00C220F3" w:rsidRPr="00C220F3" w:rsidRDefault="00C220F3" w:rsidP="00C220F3">
            <w:pPr>
              <w:autoSpaceDE w:val="0"/>
              <w:autoSpaceDN w:val="0"/>
              <w:adjustRightInd w:val="0"/>
              <w:ind w:firstLine="540"/>
              <w:rPr>
                <w:rFonts w:ascii="Times New Roman" w:hAnsi="Times New Roman" w:cs="Times New Roman"/>
                <w:sz w:val="24"/>
                <w:szCs w:val="24"/>
              </w:rPr>
            </w:pPr>
          </w:p>
          <w:p w:rsidR="006B0AED" w:rsidRPr="00C220F3" w:rsidRDefault="006B0AED" w:rsidP="006B0AED">
            <w:pPr>
              <w:pStyle w:val="ConsPlusCell"/>
              <w:widowControl/>
              <w:spacing w:line="230" w:lineRule="auto"/>
              <w:rPr>
                <w:rFonts w:ascii="Times New Roman" w:hAnsi="Times New Roman" w:cs="Times New Roman"/>
                <w:kern w:val="2"/>
                <w:sz w:val="24"/>
                <w:szCs w:val="24"/>
              </w:rPr>
            </w:pP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11</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rPr>
                <w:rFonts w:ascii="Times New Roman" w:hAnsi="Times New Roman"/>
                <w:kern w:val="2"/>
                <w:sz w:val="24"/>
                <w:szCs w:val="24"/>
                <w:u w:val="single"/>
              </w:rPr>
            </w:pPr>
            <w:r w:rsidRPr="001B6582">
              <w:rPr>
                <w:rFonts w:ascii="Times New Roman" w:hAnsi="Times New Roman"/>
                <w:kern w:val="2"/>
                <w:sz w:val="24"/>
                <w:szCs w:val="24"/>
                <w:u w:val="single"/>
              </w:rPr>
              <w:t>Показатель</w:t>
            </w:r>
            <w:r w:rsidR="001B6582" w:rsidRPr="001B6582">
              <w:rPr>
                <w:rFonts w:ascii="Times New Roman" w:hAnsi="Times New Roman"/>
                <w:kern w:val="2"/>
                <w:sz w:val="24"/>
                <w:szCs w:val="24"/>
                <w:u w:val="single"/>
              </w:rPr>
              <w:t xml:space="preserve"> 3.7.</w:t>
            </w:r>
          </w:p>
          <w:p w:rsidR="00DA4A1F" w:rsidRDefault="00DA4A1F" w:rsidP="006B0AED">
            <w:pPr>
              <w:rPr>
                <w:rFonts w:ascii="Times New Roman" w:hAnsi="Times New Roman"/>
                <w:kern w:val="2"/>
                <w:sz w:val="24"/>
                <w:szCs w:val="24"/>
              </w:rPr>
            </w:pPr>
            <w:r>
              <w:rPr>
                <w:rFonts w:ascii="Times New Roman" w:hAnsi="Times New Roman"/>
                <w:kern w:val="2"/>
                <w:sz w:val="24"/>
                <w:szCs w:val="24"/>
              </w:rPr>
              <w:t>Доля муниципальных служащих, успешно аттестованных, от числа муниципальных служащих, прошедших аттестацию в соответствующем году</w:t>
            </w:r>
          </w:p>
          <w:p w:rsidR="00DA4A1F" w:rsidRPr="00717C19" w:rsidRDefault="00DA4A1F" w:rsidP="006B0AED">
            <w:pPr>
              <w:rPr>
                <w:rFonts w:ascii="Times New Roman" w:hAnsi="Times New Roman"/>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6B0AED" w:rsidRPr="00717C19" w:rsidRDefault="007B2340"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jc w:val="center"/>
              <w:rPr>
                <w:rFonts w:ascii="Times New Roman" w:eastAsiaTheme="minorEastAsia" w:hAnsi="Times New Roman" w:cstheme="minorBidi"/>
                <w:sz w:val="24"/>
                <w:szCs w:val="24"/>
              </w:rPr>
            </w:pPr>
          </w:p>
          <w:p w:rsidR="006B0AED" w:rsidRDefault="007B2340" w:rsidP="006E32F4">
            <w:pPr>
              <w:pStyle w:val="ConsPlusCell"/>
              <w:widowControl/>
              <w:jc w:val="center"/>
              <w:rPr>
                <w:rFonts w:ascii="Times New Roman"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ат</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пр</m:t>
                  </m:r>
                </m:num>
                <m:den>
                  <m:r>
                    <m:rPr>
                      <m:sty m:val="p"/>
                    </m:rPr>
                    <w:rPr>
                      <w:rFonts w:ascii="Times New Roman" w:hAnsi="Times New Roman" w:cs="Times New Roman"/>
                      <w:sz w:val="24"/>
                      <w:szCs w:val="24"/>
                    </w:rPr>
                    <m:t>А</m:t>
                  </m:r>
                  <m:r>
                    <m:rPr>
                      <m:sty m:val="p"/>
                    </m:rPr>
                    <w:rPr>
                      <w:rFonts w:ascii="Times New Roman" w:hAnsi="Times New Roman" w:cs="Times New Roman"/>
                      <w:sz w:val="24"/>
                      <w:szCs w:val="24"/>
                      <w:vertAlign w:val="subscript"/>
                    </w:rPr>
                    <m:t>усп</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hAnsi="Times New Roman" w:cs="Times New Roman"/>
                <w:sz w:val="24"/>
                <w:szCs w:val="24"/>
              </w:rPr>
              <w:t>, где</w:t>
            </w:r>
          </w:p>
          <w:p w:rsidR="006E32F4" w:rsidRDefault="006E32F4" w:rsidP="006B0AED">
            <w:pPr>
              <w:pStyle w:val="ConsPlusCell"/>
              <w:widowControl/>
              <w:rPr>
                <w:rFonts w:ascii="Times New Roman" w:hAnsi="Times New Roman" w:cs="Times New Roman"/>
                <w:sz w:val="24"/>
                <w:szCs w:val="24"/>
              </w:rPr>
            </w:pPr>
          </w:p>
          <w:p w:rsidR="006E32F4" w:rsidRDefault="006E32F4" w:rsidP="006B0AED">
            <w:pPr>
              <w:pStyle w:val="ConsPlusCell"/>
              <w:widowControl/>
              <w:rPr>
                <w:rFonts w:ascii="Times New Roman" w:hAnsi="Times New Roman" w:cs="Times New Roman"/>
                <w:sz w:val="24"/>
                <w:szCs w:val="24"/>
              </w:rPr>
            </w:pPr>
            <w:r w:rsidRPr="007B2340">
              <w:rPr>
                <w:rFonts w:ascii="Times New Roman" w:hAnsi="Times New Roman" w:cs="Times New Roman"/>
                <w:sz w:val="24"/>
                <w:szCs w:val="24"/>
              </w:rPr>
              <w:t>Д</w:t>
            </w:r>
            <w:r w:rsidRPr="007B2340">
              <w:rPr>
                <w:rFonts w:ascii="Times New Roman" w:hAnsi="Times New Roman" w:cs="Times New Roman"/>
                <w:sz w:val="24"/>
                <w:szCs w:val="24"/>
                <w:vertAlign w:val="subscript"/>
              </w:rPr>
              <w:t>ат</w:t>
            </w:r>
            <w:r w:rsidRPr="007B2340">
              <w:rPr>
                <w:rFonts w:ascii="Times New Roman" w:hAnsi="Times New Roman" w:cs="Times New Roman"/>
                <w:spacing w:val="-6"/>
                <w:sz w:val="24"/>
                <w:szCs w:val="24"/>
              </w:rPr>
              <w:tab/>
              <w:t xml:space="preserve">- </w:t>
            </w:r>
            <w:r w:rsidRPr="007B2340">
              <w:rPr>
                <w:rFonts w:ascii="Times New Roman" w:hAnsi="Times New Roman" w:cs="Times New Roman"/>
                <w:sz w:val="24"/>
                <w:szCs w:val="24"/>
              </w:rPr>
              <w:t>доля муниципальных служащих, успешно аттестованных, от числа муниципальных служащих, прошедших аттестацию в соответствующем году</w:t>
            </w:r>
            <w:r>
              <w:rPr>
                <w:rFonts w:ascii="Times New Roman" w:hAnsi="Times New Roman" w:cs="Times New Roman"/>
                <w:sz w:val="24"/>
                <w:szCs w:val="24"/>
              </w:rPr>
              <w:t>;</w:t>
            </w:r>
          </w:p>
          <w:p w:rsidR="006E32F4" w:rsidRDefault="006E32F4" w:rsidP="006B0AED">
            <w:pPr>
              <w:pStyle w:val="ConsPlusCell"/>
              <w:widowControl/>
              <w:rPr>
                <w:rFonts w:ascii="Times New Roman" w:hAnsi="Times New Roman" w:cs="Times New Roman"/>
                <w:sz w:val="24"/>
                <w:szCs w:val="24"/>
              </w:rPr>
            </w:pPr>
          </w:p>
          <w:p w:rsidR="006E32F4" w:rsidRPr="007B2340" w:rsidRDefault="006E32F4" w:rsidP="006E32F4">
            <w:pPr>
              <w:autoSpaceDE w:val="0"/>
              <w:autoSpaceDN w:val="0"/>
              <w:adjustRightInd w:val="0"/>
              <w:jc w:val="both"/>
              <w:rPr>
                <w:rFonts w:ascii="Times New Roman" w:hAnsi="Times New Roman" w:cs="Times New Roman"/>
                <w:sz w:val="24"/>
                <w:szCs w:val="24"/>
              </w:rPr>
            </w:pPr>
            <w:r w:rsidRPr="007B2340">
              <w:rPr>
                <w:rFonts w:ascii="Times New Roman" w:hAnsi="Times New Roman" w:cs="Times New Roman"/>
                <w:sz w:val="24"/>
                <w:szCs w:val="24"/>
              </w:rPr>
              <w:t>А</w:t>
            </w:r>
            <w:r w:rsidRPr="007B2340">
              <w:rPr>
                <w:rFonts w:ascii="Times New Roman" w:hAnsi="Times New Roman" w:cs="Times New Roman"/>
                <w:sz w:val="24"/>
                <w:szCs w:val="24"/>
                <w:vertAlign w:val="subscript"/>
              </w:rPr>
              <w:t>пр</w:t>
            </w:r>
            <w:r w:rsidRPr="007B2340">
              <w:rPr>
                <w:rFonts w:ascii="Times New Roman" w:hAnsi="Times New Roman" w:cs="Times New Roman"/>
                <w:sz w:val="24"/>
                <w:szCs w:val="24"/>
              </w:rPr>
              <w:tab/>
              <w:t xml:space="preserve">- количество муниципальных служащих в </w:t>
            </w:r>
            <w:r>
              <w:rPr>
                <w:rFonts w:ascii="Times New Roman" w:hAnsi="Times New Roman" w:cs="Times New Roman"/>
                <w:sz w:val="24"/>
                <w:szCs w:val="24"/>
              </w:rPr>
              <w:t>администрации Селявинского сельского поселения</w:t>
            </w:r>
            <w:r w:rsidRPr="007B2340">
              <w:rPr>
                <w:rFonts w:ascii="Times New Roman" w:hAnsi="Times New Roman" w:cs="Times New Roman"/>
                <w:sz w:val="24"/>
                <w:szCs w:val="24"/>
              </w:rPr>
              <w:t>, прошедших аттестацию в соответствующем году;</w:t>
            </w:r>
          </w:p>
          <w:p w:rsidR="006E32F4" w:rsidRPr="00717C19" w:rsidRDefault="006E32F4" w:rsidP="006E32F4">
            <w:pPr>
              <w:pStyle w:val="ConsPlusCell"/>
              <w:widowControl/>
              <w:rPr>
                <w:rFonts w:ascii="Times New Roman" w:hAnsi="Times New Roman" w:cs="Times New Roman"/>
                <w:kern w:val="2"/>
                <w:sz w:val="24"/>
                <w:szCs w:val="24"/>
              </w:rPr>
            </w:pPr>
            <w:r w:rsidRPr="007B2340">
              <w:rPr>
                <w:rFonts w:ascii="Times New Roman" w:hAnsi="Times New Roman" w:cs="Times New Roman"/>
                <w:sz w:val="24"/>
                <w:szCs w:val="24"/>
              </w:rPr>
              <w:t>А</w:t>
            </w:r>
            <w:r w:rsidRPr="007B2340">
              <w:rPr>
                <w:rFonts w:ascii="Times New Roman" w:hAnsi="Times New Roman" w:cs="Times New Roman"/>
                <w:sz w:val="24"/>
                <w:szCs w:val="24"/>
                <w:vertAlign w:val="subscript"/>
              </w:rPr>
              <w:t>усп</w:t>
            </w:r>
            <w:r w:rsidRPr="007B2340">
              <w:rPr>
                <w:rFonts w:ascii="Times New Roman" w:hAnsi="Times New Roman" w:cs="Times New Roman"/>
                <w:sz w:val="24"/>
                <w:szCs w:val="24"/>
              </w:rPr>
              <w:tab/>
              <w:t>- количество муниципальных служащих, успешно аттестованных</w:t>
            </w:r>
          </w:p>
        </w:tc>
        <w:tc>
          <w:tcPr>
            <w:tcW w:w="3866" w:type="dxa"/>
            <w:tcBorders>
              <w:top w:val="single" w:sz="4" w:space="0" w:color="auto"/>
              <w:left w:val="single" w:sz="4" w:space="0" w:color="auto"/>
              <w:bottom w:val="single" w:sz="4" w:space="0" w:color="auto"/>
              <w:right w:val="single" w:sz="4" w:space="0" w:color="auto"/>
            </w:tcBorders>
          </w:tcPr>
          <w:p w:rsidR="006B0AED" w:rsidRPr="00717C19" w:rsidRDefault="00F31077" w:rsidP="007B2340">
            <w:pPr>
              <w:autoSpaceDE w:val="0"/>
              <w:autoSpaceDN w:val="0"/>
              <w:adjustRightInd w:val="0"/>
              <w:jc w:val="both"/>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C220F3"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C220F3"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12</w:t>
            </w:r>
          </w:p>
        </w:tc>
        <w:tc>
          <w:tcPr>
            <w:tcW w:w="3206" w:type="dxa"/>
            <w:tcBorders>
              <w:top w:val="single" w:sz="4" w:space="0" w:color="auto"/>
              <w:left w:val="single" w:sz="4" w:space="0" w:color="auto"/>
              <w:bottom w:val="single" w:sz="4" w:space="0" w:color="auto"/>
              <w:right w:val="single" w:sz="4" w:space="0" w:color="auto"/>
            </w:tcBorders>
          </w:tcPr>
          <w:p w:rsidR="00C220F3" w:rsidRPr="007B2340" w:rsidRDefault="00C220F3" w:rsidP="006B0AED">
            <w:pPr>
              <w:rPr>
                <w:rFonts w:ascii="Times New Roman" w:hAnsi="Times New Roman" w:cs="Times New Roman"/>
                <w:color w:val="000000" w:themeColor="text1"/>
                <w:kern w:val="2"/>
                <w:sz w:val="24"/>
                <w:szCs w:val="24"/>
                <w:u w:val="single"/>
              </w:rPr>
            </w:pPr>
            <w:r w:rsidRPr="007B2340">
              <w:rPr>
                <w:rFonts w:ascii="Times New Roman" w:hAnsi="Times New Roman" w:cs="Times New Roman"/>
                <w:color w:val="000000" w:themeColor="text1"/>
                <w:kern w:val="2"/>
                <w:sz w:val="24"/>
                <w:szCs w:val="24"/>
                <w:u w:val="single"/>
              </w:rPr>
              <w:t>Показатель</w:t>
            </w:r>
            <w:r w:rsidR="001B6582">
              <w:rPr>
                <w:rFonts w:ascii="Times New Roman" w:hAnsi="Times New Roman" w:cs="Times New Roman"/>
                <w:color w:val="000000" w:themeColor="text1"/>
                <w:kern w:val="2"/>
                <w:sz w:val="24"/>
                <w:szCs w:val="24"/>
                <w:u w:val="single"/>
              </w:rPr>
              <w:t xml:space="preserve"> 3.8.</w:t>
            </w:r>
          </w:p>
          <w:p w:rsidR="00C220F3" w:rsidRPr="007B2340" w:rsidRDefault="00C220F3" w:rsidP="006B0AED">
            <w:pPr>
              <w:rPr>
                <w:rFonts w:ascii="Times New Roman" w:hAnsi="Times New Roman" w:cs="Times New Roman"/>
                <w:color w:val="000000" w:themeColor="text1"/>
                <w:kern w:val="2"/>
                <w:sz w:val="24"/>
                <w:szCs w:val="24"/>
              </w:rPr>
            </w:pPr>
            <w:r w:rsidRPr="007B2340">
              <w:rPr>
                <w:rFonts w:ascii="Times New Roman" w:hAnsi="Times New Roman" w:cs="Times New Roman"/>
                <w:color w:val="000000" w:themeColor="text1"/>
                <w:kern w:val="2"/>
                <w:sz w:val="24"/>
                <w:szCs w:val="24"/>
              </w:rPr>
              <w:t>Доля вакантных должностей муниципальной службы</w:t>
            </w:r>
          </w:p>
        </w:tc>
        <w:tc>
          <w:tcPr>
            <w:tcW w:w="1156" w:type="dxa"/>
            <w:tcBorders>
              <w:top w:val="single" w:sz="4" w:space="0" w:color="auto"/>
              <w:left w:val="single" w:sz="4" w:space="0" w:color="auto"/>
              <w:bottom w:val="single" w:sz="4" w:space="0" w:color="auto"/>
              <w:right w:val="single" w:sz="4" w:space="0" w:color="auto"/>
            </w:tcBorders>
          </w:tcPr>
          <w:p w:rsidR="00C220F3" w:rsidRPr="007B2340" w:rsidRDefault="007B2340" w:rsidP="009B2946">
            <w:pPr>
              <w:jc w:val="center"/>
              <w:rPr>
                <w:rFonts w:ascii="Times New Roman" w:hAnsi="Times New Roman" w:cs="Times New Roman"/>
                <w:kern w:val="2"/>
                <w:sz w:val="24"/>
                <w:szCs w:val="24"/>
              </w:rPr>
            </w:pPr>
            <w:r>
              <w:rPr>
                <w:rFonts w:ascii="Times New Roman" w:hAnsi="Times New Roman" w:cs="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E32F4">
            <w:pPr>
              <w:pStyle w:val="ConsPlusCell"/>
              <w:widowControl/>
              <w:jc w:val="center"/>
              <w:rPr>
                <w:rFonts w:ascii="Times New Roman" w:eastAsiaTheme="minorEastAsia" w:hAnsi="Times New Roman" w:cs="Times New Roman"/>
                <w:sz w:val="24"/>
                <w:szCs w:val="24"/>
              </w:rPr>
            </w:pPr>
          </w:p>
          <w:p w:rsidR="00C220F3" w:rsidRDefault="00C220F3" w:rsidP="006E32F4">
            <w:pPr>
              <w:pStyle w:val="ConsPlusCell"/>
              <w:widowControl/>
              <w:jc w:val="center"/>
              <w:rPr>
                <w:rFonts w:ascii="Times New Roman" w:eastAsia="Calibri" w:hAnsi="Times New Roman" w:cs="Times New Roman"/>
                <w:sz w:val="24"/>
                <w:szCs w:val="24"/>
              </w:rPr>
            </w:pPr>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вак</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Квак</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шт</m:t>
                  </m:r>
                </m:den>
              </m:f>
              <m:r>
                <w:rPr>
                  <w:rFonts w:ascii="Cambria Math" w:hAnsi="Cambria Math" w:cs="Times New Roman"/>
                  <w:sz w:val="24"/>
                  <w:szCs w:val="24"/>
                </w:rPr>
                <m:t>*</m:t>
              </m:r>
              <m:r>
                <w:rPr>
                  <w:rFonts w:ascii="Cambria Math" w:hAnsi="Times New Roman" w:cs="Times New Roman"/>
                  <w:sz w:val="24"/>
                  <w:szCs w:val="24"/>
                </w:rPr>
                <m:t>100%</m:t>
              </m:r>
            </m:oMath>
            <w:r w:rsidR="006E32F4">
              <w:rPr>
                <w:rFonts w:ascii="Times New Roman" w:eastAsia="Calibri" w:hAnsi="Times New Roman" w:cs="Times New Roman"/>
                <w:sz w:val="24"/>
                <w:szCs w:val="24"/>
              </w:rPr>
              <w:t>, где</w:t>
            </w:r>
          </w:p>
          <w:p w:rsidR="006E32F4" w:rsidRDefault="006E32F4" w:rsidP="006B0AED">
            <w:pPr>
              <w:pStyle w:val="ConsPlusCell"/>
              <w:widowControl/>
              <w:rPr>
                <w:rFonts w:ascii="Times New Roman" w:eastAsia="Calibri" w:hAnsi="Times New Roman" w:cs="Times New Roman"/>
                <w:sz w:val="24"/>
                <w:szCs w:val="24"/>
              </w:rPr>
            </w:pPr>
          </w:p>
          <w:p w:rsidR="006E32F4" w:rsidRPr="007B2340" w:rsidRDefault="006E32F4" w:rsidP="006E32F4">
            <w:pPr>
              <w:autoSpaceDE w:val="0"/>
              <w:autoSpaceDN w:val="0"/>
              <w:adjustRightInd w:val="0"/>
              <w:jc w:val="both"/>
              <w:rPr>
                <w:rFonts w:ascii="Times New Roman" w:hAnsi="Times New Roman" w:cs="Times New Roman"/>
                <w:spacing w:val="-6"/>
                <w:sz w:val="24"/>
                <w:szCs w:val="24"/>
              </w:rPr>
            </w:pPr>
            <w:r w:rsidRPr="007B2340">
              <w:rPr>
                <w:rFonts w:ascii="Times New Roman" w:hAnsi="Times New Roman" w:cs="Times New Roman"/>
                <w:sz w:val="24"/>
                <w:szCs w:val="24"/>
              </w:rPr>
              <w:t>Д</w:t>
            </w:r>
            <w:r w:rsidRPr="007B2340">
              <w:rPr>
                <w:rFonts w:ascii="Times New Roman" w:hAnsi="Times New Roman" w:cs="Times New Roman"/>
                <w:sz w:val="24"/>
                <w:szCs w:val="24"/>
                <w:vertAlign w:val="subscript"/>
              </w:rPr>
              <w:t>вак</w:t>
            </w:r>
            <w:r w:rsidRPr="007B2340">
              <w:rPr>
                <w:rFonts w:ascii="Times New Roman" w:hAnsi="Times New Roman" w:cs="Times New Roman"/>
                <w:spacing w:val="-6"/>
                <w:sz w:val="24"/>
                <w:szCs w:val="24"/>
              </w:rPr>
              <w:tab/>
              <w:t xml:space="preserve">- </w:t>
            </w:r>
            <w:r w:rsidRPr="007B2340">
              <w:rPr>
                <w:rFonts w:ascii="Times New Roman" w:hAnsi="Times New Roman" w:cs="Times New Roman"/>
                <w:sz w:val="24"/>
                <w:szCs w:val="24"/>
              </w:rPr>
              <w:t>доля вакантных должностей муниципальной службы</w:t>
            </w:r>
            <w:r w:rsidRPr="007B2340">
              <w:rPr>
                <w:rFonts w:ascii="Times New Roman" w:hAnsi="Times New Roman" w:cs="Times New Roman"/>
                <w:spacing w:val="-6"/>
                <w:sz w:val="24"/>
                <w:szCs w:val="24"/>
              </w:rPr>
              <w:t>;</w:t>
            </w:r>
          </w:p>
          <w:p w:rsidR="006E32F4" w:rsidRPr="007B2340" w:rsidRDefault="006E32F4" w:rsidP="006E32F4">
            <w:pPr>
              <w:autoSpaceDE w:val="0"/>
              <w:autoSpaceDN w:val="0"/>
              <w:adjustRightInd w:val="0"/>
              <w:jc w:val="both"/>
              <w:rPr>
                <w:rFonts w:ascii="Times New Roman" w:hAnsi="Times New Roman" w:cs="Times New Roman"/>
                <w:sz w:val="24"/>
                <w:szCs w:val="24"/>
              </w:rPr>
            </w:pPr>
            <w:r w:rsidRPr="007B2340">
              <w:rPr>
                <w:rFonts w:ascii="Times New Roman" w:hAnsi="Times New Roman" w:cs="Times New Roman"/>
                <w:sz w:val="24"/>
                <w:szCs w:val="24"/>
              </w:rPr>
              <w:t>К</w:t>
            </w:r>
            <w:r w:rsidRPr="007B2340">
              <w:rPr>
                <w:rFonts w:ascii="Times New Roman" w:hAnsi="Times New Roman" w:cs="Times New Roman"/>
                <w:sz w:val="24"/>
                <w:szCs w:val="24"/>
                <w:vertAlign w:val="subscript"/>
              </w:rPr>
              <w:t>вак</w:t>
            </w:r>
            <w:r w:rsidRPr="007B2340">
              <w:rPr>
                <w:rFonts w:ascii="Times New Roman" w:hAnsi="Times New Roman" w:cs="Times New Roman"/>
                <w:sz w:val="24"/>
                <w:szCs w:val="24"/>
              </w:rPr>
              <w:tab/>
              <w:t>- количество вакантных должностей муниципальной службы;</w:t>
            </w:r>
          </w:p>
          <w:p w:rsidR="006E32F4" w:rsidRPr="007B2340" w:rsidRDefault="006E32F4" w:rsidP="006E32F4">
            <w:pPr>
              <w:pStyle w:val="ConsPlusCell"/>
              <w:widowControl/>
              <w:rPr>
                <w:rFonts w:ascii="Times New Roman" w:eastAsia="Calibri" w:hAnsi="Times New Roman" w:cs="Times New Roman"/>
                <w:sz w:val="24"/>
                <w:szCs w:val="24"/>
              </w:rPr>
            </w:pPr>
            <w:r w:rsidRPr="007B2340">
              <w:rPr>
                <w:rFonts w:ascii="Times New Roman" w:hAnsi="Times New Roman" w:cs="Times New Roman"/>
                <w:sz w:val="24"/>
                <w:szCs w:val="24"/>
              </w:rPr>
              <w:t>К</w:t>
            </w:r>
            <w:r w:rsidRPr="007B2340">
              <w:rPr>
                <w:rFonts w:ascii="Times New Roman" w:hAnsi="Times New Roman" w:cs="Times New Roman"/>
                <w:sz w:val="24"/>
                <w:szCs w:val="24"/>
                <w:vertAlign w:val="subscript"/>
              </w:rPr>
              <w:t>шт</w:t>
            </w:r>
            <w:r w:rsidRPr="007B2340">
              <w:rPr>
                <w:rFonts w:ascii="Times New Roman" w:hAnsi="Times New Roman" w:cs="Times New Roman"/>
                <w:sz w:val="24"/>
                <w:szCs w:val="24"/>
              </w:rPr>
              <w:tab/>
              <w:t>- количество штатных единиц в соответствии со штатным расписанием</w:t>
            </w:r>
          </w:p>
        </w:tc>
        <w:tc>
          <w:tcPr>
            <w:tcW w:w="3866" w:type="dxa"/>
            <w:tcBorders>
              <w:top w:val="single" w:sz="4" w:space="0" w:color="auto"/>
              <w:left w:val="single" w:sz="4" w:space="0" w:color="auto"/>
              <w:bottom w:val="single" w:sz="4" w:space="0" w:color="auto"/>
              <w:right w:val="single" w:sz="4" w:space="0" w:color="auto"/>
            </w:tcBorders>
          </w:tcPr>
          <w:p w:rsidR="00C220F3" w:rsidRPr="007B2340" w:rsidRDefault="006E32F4" w:rsidP="007B234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Данные администрации Селявинского сельского поселения</w:t>
            </w:r>
          </w:p>
        </w:tc>
      </w:tr>
      <w:tr w:rsidR="006B0AE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6B0AE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p>
        </w:tc>
        <w:tc>
          <w:tcPr>
            <w:tcW w:w="3206" w:type="dxa"/>
            <w:tcBorders>
              <w:top w:val="single" w:sz="4" w:space="0" w:color="auto"/>
              <w:left w:val="single" w:sz="4" w:space="0" w:color="auto"/>
              <w:bottom w:val="single" w:sz="4" w:space="0" w:color="auto"/>
              <w:right w:val="single" w:sz="4" w:space="0" w:color="auto"/>
            </w:tcBorders>
          </w:tcPr>
          <w:p w:rsidR="006B0AED" w:rsidRPr="001B6582" w:rsidRDefault="00DA4A1F" w:rsidP="006B0AED">
            <w:pPr>
              <w:rPr>
                <w:rFonts w:ascii="Times New Roman" w:hAnsi="Times New Roman"/>
                <w:color w:val="000000" w:themeColor="text1"/>
                <w:kern w:val="2"/>
                <w:sz w:val="24"/>
                <w:szCs w:val="24"/>
                <w:u w:val="single"/>
              </w:rPr>
            </w:pPr>
            <w:r w:rsidRPr="001B6582">
              <w:rPr>
                <w:rFonts w:ascii="Times New Roman" w:hAnsi="Times New Roman"/>
                <w:color w:val="000000" w:themeColor="text1"/>
                <w:kern w:val="2"/>
                <w:sz w:val="24"/>
                <w:szCs w:val="24"/>
                <w:u w:val="single"/>
              </w:rPr>
              <w:t>Показатель</w:t>
            </w:r>
            <w:r w:rsidR="001B6582">
              <w:rPr>
                <w:rFonts w:ascii="Times New Roman" w:hAnsi="Times New Roman"/>
                <w:color w:val="000000" w:themeColor="text1"/>
                <w:kern w:val="2"/>
                <w:sz w:val="24"/>
                <w:szCs w:val="24"/>
                <w:u w:val="single"/>
              </w:rPr>
              <w:t xml:space="preserve"> 3.9.</w:t>
            </w:r>
          </w:p>
          <w:p w:rsidR="00DA4A1F" w:rsidRPr="00DA4A1F" w:rsidRDefault="00DA4A1F" w:rsidP="006B0AED">
            <w:pPr>
              <w:rPr>
                <w:rFonts w:ascii="Times New Roman" w:hAnsi="Times New Roman"/>
                <w:color w:val="000000" w:themeColor="text1"/>
                <w:kern w:val="2"/>
                <w:sz w:val="24"/>
                <w:szCs w:val="24"/>
              </w:rPr>
            </w:pPr>
            <w:r w:rsidRPr="00DA4A1F">
              <w:rPr>
                <w:rFonts w:ascii="Times New Roman" w:hAnsi="Times New Roman"/>
                <w:color w:val="000000" w:themeColor="text1"/>
                <w:kern w:val="2"/>
                <w:sz w:val="24"/>
                <w:szCs w:val="24"/>
              </w:rPr>
              <w:t>Доля вакантных должностей муниципальной службы</w:t>
            </w:r>
            <w:r>
              <w:rPr>
                <w:rFonts w:ascii="Times New Roman" w:hAnsi="Times New Roman"/>
                <w:color w:val="000000" w:themeColor="text1"/>
                <w:kern w:val="2"/>
                <w:sz w:val="24"/>
                <w:szCs w:val="24"/>
              </w:rPr>
              <w:t>, замещаемых на основе назначения из кадрового резерва</w:t>
            </w:r>
          </w:p>
        </w:tc>
        <w:tc>
          <w:tcPr>
            <w:tcW w:w="1156" w:type="dxa"/>
            <w:tcBorders>
              <w:top w:val="single" w:sz="4" w:space="0" w:color="auto"/>
              <w:left w:val="single" w:sz="4" w:space="0" w:color="auto"/>
              <w:bottom w:val="single" w:sz="4" w:space="0" w:color="auto"/>
              <w:right w:val="single" w:sz="4" w:space="0" w:color="auto"/>
            </w:tcBorders>
          </w:tcPr>
          <w:p w:rsidR="006B0AED" w:rsidRPr="00717C19" w:rsidRDefault="00270D6C"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B0AED">
            <w:pPr>
              <w:pStyle w:val="ConsPlusCell"/>
              <w:widowControl/>
              <w:rPr>
                <w:rFonts w:ascii="Times New Roman" w:eastAsiaTheme="minorEastAsia" w:hAnsi="Times New Roman" w:cstheme="minorBidi"/>
                <w:sz w:val="24"/>
                <w:szCs w:val="24"/>
              </w:rPr>
            </w:pPr>
          </w:p>
          <w:p w:rsidR="006B0AED" w:rsidRPr="006E32F4" w:rsidRDefault="00270D6C" w:rsidP="006B0AED">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vertAlign w:val="subscript"/>
                  </w:rPr>
                  <m:t>кр</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нкр</m:t>
                    </m:r>
                  </m:num>
                  <m:den>
                    <m:r>
                      <m:rPr>
                        <m:sty m:val="p"/>
                      </m:rPr>
                      <w:rPr>
                        <w:rFonts w:ascii="Cambria Math" w:hAnsi="Times New Roman" w:cs="Times New Roman"/>
                        <w:sz w:val="24"/>
                        <w:szCs w:val="24"/>
                      </w:rPr>
                      <m:t>К</m:t>
                    </m:r>
                    <m:r>
                      <m:rPr>
                        <m:sty m:val="p"/>
                      </m:rPr>
                      <w:rPr>
                        <w:rFonts w:ascii="Cambria Math" w:hAnsi="Times New Roman" w:cs="Times New Roman"/>
                        <w:sz w:val="24"/>
                        <w:szCs w:val="24"/>
                        <w:vertAlign w:val="subscript"/>
                      </w:rPr>
                      <m:t>скр</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6E32F4" w:rsidRDefault="006E32F4" w:rsidP="006B0AED">
            <w:pPr>
              <w:pStyle w:val="ConsPlusCell"/>
              <w:widowControl/>
              <w:rPr>
                <w:rFonts w:ascii="Times New Roman" w:eastAsiaTheme="minorEastAsia" w:hAnsi="Times New Roman" w:cstheme="minorBidi"/>
                <w:kern w:val="2"/>
                <w:sz w:val="24"/>
                <w:szCs w:val="24"/>
              </w:rPr>
            </w:pPr>
          </w:p>
          <w:p w:rsidR="006E32F4" w:rsidRPr="00270D6C" w:rsidRDefault="006E32F4" w:rsidP="006E32F4">
            <w:pPr>
              <w:autoSpaceDE w:val="0"/>
              <w:autoSpaceDN w:val="0"/>
              <w:adjustRightInd w:val="0"/>
              <w:jc w:val="both"/>
              <w:rPr>
                <w:rFonts w:ascii="Times New Roman" w:hAnsi="Times New Roman" w:cs="Times New Roman"/>
                <w:spacing w:val="-6"/>
                <w:sz w:val="24"/>
                <w:szCs w:val="24"/>
              </w:rPr>
            </w:pPr>
            <w:r w:rsidRPr="00270D6C">
              <w:rPr>
                <w:rFonts w:ascii="Times New Roman" w:hAnsi="Times New Roman" w:cs="Times New Roman"/>
                <w:sz w:val="24"/>
                <w:szCs w:val="24"/>
              </w:rPr>
              <w:t>Д</w:t>
            </w:r>
            <w:r w:rsidRPr="00270D6C">
              <w:rPr>
                <w:rFonts w:ascii="Times New Roman" w:hAnsi="Times New Roman" w:cs="Times New Roman"/>
                <w:sz w:val="24"/>
                <w:szCs w:val="24"/>
                <w:vertAlign w:val="subscript"/>
              </w:rPr>
              <w:t>кр</w:t>
            </w:r>
            <w:r w:rsidRPr="00270D6C">
              <w:rPr>
                <w:rFonts w:ascii="Times New Roman" w:hAnsi="Times New Roman" w:cs="Times New Roman"/>
                <w:spacing w:val="-6"/>
                <w:sz w:val="24"/>
                <w:szCs w:val="24"/>
              </w:rPr>
              <w:tab/>
              <w:t xml:space="preserve">- </w:t>
            </w:r>
            <w:r w:rsidRPr="00270D6C">
              <w:rPr>
                <w:rFonts w:ascii="Times New Roman" w:hAnsi="Times New Roman" w:cs="Times New Roman"/>
                <w:sz w:val="24"/>
                <w:szCs w:val="24"/>
              </w:rPr>
              <w:t xml:space="preserve">доля </w:t>
            </w:r>
            <w:r>
              <w:rPr>
                <w:rFonts w:ascii="Times New Roman" w:hAnsi="Times New Roman" w:cs="Times New Roman"/>
                <w:sz w:val="24"/>
                <w:szCs w:val="24"/>
              </w:rPr>
              <w:t xml:space="preserve">вакантных должностей </w:t>
            </w:r>
            <w:r w:rsidRPr="00270D6C">
              <w:rPr>
                <w:rFonts w:ascii="Times New Roman" w:hAnsi="Times New Roman" w:cs="Times New Roman"/>
                <w:sz w:val="24"/>
                <w:szCs w:val="24"/>
              </w:rPr>
              <w:t xml:space="preserve">муниципальной службы, </w:t>
            </w:r>
            <w:r>
              <w:rPr>
                <w:rFonts w:ascii="Times New Roman" w:hAnsi="Times New Roman" w:cs="Times New Roman"/>
                <w:sz w:val="24"/>
                <w:szCs w:val="24"/>
              </w:rPr>
              <w:t>замещаемых на основе назначения из кадрового резерва</w:t>
            </w:r>
            <w:r w:rsidRPr="00270D6C">
              <w:rPr>
                <w:rFonts w:ascii="Times New Roman" w:hAnsi="Times New Roman" w:cs="Times New Roman"/>
                <w:spacing w:val="-6"/>
                <w:sz w:val="24"/>
                <w:szCs w:val="24"/>
              </w:rPr>
              <w:t>;</w:t>
            </w:r>
          </w:p>
          <w:p w:rsidR="006E32F4" w:rsidRPr="00270D6C" w:rsidRDefault="006E32F4" w:rsidP="006E32F4">
            <w:pPr>
              <w:autoSpaceDE w:val="0"/>
              <w:autoSpaceDN w:val="0"/>
              <w:adjustRightInd w:val="0"/>
              <w:jc w:val="both"/>
              <w:rPr>
                <w:rFonts w:ascii="Times New Roman" w:hAnsi="Times New Roman" w:cs="Times New Roman"/>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нкр</w:t>
            </w:r>
            <w:r w:rsidRPr="00270D6C">
              <w:rPr>
                <w:rFonts w:ascii="Times New Roman" w:hAnsi="Times New Roman" w:cs="Times New Roman"/>
                <w:sz w:val="24"/>
                <w:szCs w:val="24"/>
              </w:rPr>
              <w:tab/>
              <w:t>- количество лиц, назначенных из кадрового резерва;</w:t>
            </w:r>
          </w:p>
          <w:p w:rsidR="006E32F4" w:rsidRPr="006E32F4" w:rsidRDefault="006E32F4" w:rsidP="006E32F4">
            <w:pPr>
              <w:pStyle w:val="ConsPlusCell"/>
              <w:widowControl/>
              <w:rPr>
                <w:rFonts w:ascii="Times New Roman" w:eastAsiaTheme="minorEastAsia" w:hAnsi="Times New Roman" w:cstheme="minorBidi"/>
                <w:kern w:val="2"/>
                <w:sz w:val="24"/>
                <w:szCs w:val="24"/>
              </w:rPr>
            </w:pPr>
            <w:r w:rsidRPr="00270D6C">
              <w:rPr>
                <w:rFonts w:ascii="Times New Roman" w:hAnsi="Times New Roman" w:cs="Times New Roman"/>
                <w:sz w:val="24"/>
                <w:szCs w:val="24"/>
              </w:rPr>
              <w:t>К</w:t>
            </w:r>
            <w:r w:rsidRPr="00270D6C">
              <w:rPr>
                <w:rFonts w:ascii="Times New Roman" w:hAnsi="Times New Roman" w:cs="Times New Roman"/>
                <w:sz w:val="24"/>
                <w:szCs w:val="24"/>
                <w:vertAlign w:val="subscript"/>
              </w:rPr>
              <w:t>скр</w:t>
            </w:r>
            <w:r w:rsidRPr="00270D6C">
              <w:rPr>
                <w:rFonts w:ascii="Times New Roman" w:hAnsi="Times New Roman" w:cs="Times New Roman"/>
                <w:sz w:val="24"/>
                <w:szCs w:val="24"/>
              </w:rPr>
              <w:tab/>
              <w:t xml:space="preserve">- </w:t>
            </w:r>
            <w:r w:rsidRPr="00270D6C">
              <w:rPr>
                <w:rFonts w:ascii="Times New Roman" w:eastAsiaTheme="minorHAnsi" w:hAnsi="Times New Roman" w:cs="Times New Roman"/>
                <w:sz w:val="24"/>
                <w:szCs w:val="24"/>
                <w:lang w:eastAsia="en-US"/>
              </w:rPr>
              <w:t>количество лиц, состоящих в кадровом резерве</w:t>
            </w:r>
          </w:p>
        </w:tc>
        <w:tc>
          <w:tcPr>
            <w:tcW w:w="3866" w:type="dxa"/>
            <w:tcBorders>
              <w:top w:val="single" w:sz="4" w:space="0" w:color="auto"/>
              <w:left w:val="single" w:sz="4" w:space="0" w:color="auto"/>
              <w:bottom w:val="single" w:sz="4" w:space="0" w:color="auto"/>
              <w:right w:val="single" w:sz="4" w:space="0" w:color="auto"/>
            </w:tcBorders>
          </w:tcPr>
          <w:p w:rsidR="006B0AED" w:rsidRPr="00270D6C" w:rsidRDefault="006E32F4" w:rsidP="00270D6C">
            <w:pPr>
              <w:pStyle w:val="ConsPlusCell"/>
              <w:widowControl/>
              <w:jc w:val="center"/>
              <w:rPr>
                <w:rFonts w:ascii="Times New Roman" w:hAnsi="Times New Roman" w:cs="Times New Roman"/>
                <w:kern w:val="2"/>
                <w:sz w:val="24"/>
                <w:szCs w:val="24"/>
              </w:rPr>
            </w:pPr>
            <w:r>
              <w:rPr>
                <w:rFonts w:ascii="Times New Roman" w:hAnsi="Times New Roman" w:cs="Times New Roman"/>
                <w:sz w:val="24"/>
                <w:szCs w:val="24"/>
              </w:rPr>
              <w:t>Данные администрации Селявинского сельского поселения</w:t>
            </w:r>
          </w:p>
        </w:tc>
      </w:tr>
      <w:tr w:rsidR="00DA4A1F"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14</w:t>
            </w:r>
          </w:p>
        </w:tc>
        <w:tc>
          <w:tcPr>
            <w:tcW w:w="3206" w:type="dxa"/>
            <w:tcBorders>
              <w:top w:val="single" w:sz="4" w:space="0" w:color="auto"/>
              <w:left w:val="single" w:sz="4" w:space="0" w:color="auto"/>
              <w:bottom w:val="single" w:sz="4" w:space="0" w:color="auto"/>
              <w:right w:val="single" w:sz="4" w:space="0" w:color="auto"/>
            </w:tcBorders>
          </w:tcPr>
          <w:p w:rsidR="00DA4A1F" w:rsidRDefault="001B6582"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4.1.</w:t>
            </w:r>
          </w:p>
          <w:p w:rsidR="001B6582" w:rsidRDefault="001B6582"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достигнутых целевых показателей (индикаторов) муниципальной программы «Муниципальное управление и гражданское общество» к общему числу целевых показателей (</w:t>
            </w:r>
            <w:r w:rsidR="003E3707">
              <w:rPr>
                <w:rFonts w:ascii="Times New Roman" w:hAnsi="Times New Roman"/>
                <w:color w:val="000000" w:themeColor="text1"/>
                <w:kern w:val="2"/>
                <w:sz w:val="24"/>
                <w:szCs w:val="24"/>
              </w:rPr>
              <w:t>и</w:t>
            </w:r>
            <w:r>
              <w:rPr>
                <w:rFonts w:ascii="Times New Roman" w:hAnsi="Times New Roman"/>
                <w:color w:val="000000" w:themeColor="text1"/>
                <w:kern w:val="2"/>
                <w:sz w:val="24"/>
                <w:szCs w:val="24"/>
              </w:rPr>
              <w:t>ндикаторов)</w:t>
            </w:r>
          </w:p>
          <w:p w:rsidR="00F03F1F" w:rsidRDefault="00F03F1F" w:rsidP="006B0AED">
            <w:pPr>
              <w:rPr>
                <w:rFonts w:ascii="Times New Roman" w:hAnsi="Times New Roman"/>
                <w:color w:val="000000" w:themeColor="text1"/>
                <w:kern w:val="2"/>
                <w:sz w:val="24"/>
                <w:szCs w:val="24"/>
              </w:rPr>
            </w:pPr>
          </w:p>
          <w:p w:rsidR="00F03F1F" w:rsidRDefault="00F03F1F" w:rsidP="006B0AED">
            <w:pPr>
              <w:rPr>
                <w:rFonts w:ascii="Times New Roman" w:hAnsi="Times New Roman"/>
                <w:color w:val="000000" w:themeColor="text1"/>
                <w:kern w:val="2"/>
                <w:sz w:val="24"/>
                <w:szCs w:val="24"/>
              </w:rPr>
            </w:pPr>
          </w:p>
          <w:p w:rsidR="00F03F1F" w:rsidRPr="00DA4A1F"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1B6582"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3E3707">
            <w:pPr>
              <w:pStyle w:val="ConsPlusCell"/>
              <w:widowControl/>
              <w:rPr>
                <w:rFonts w:ascii="Times New Roman" w:eastAsiaTheme="minorEastAsia" w:hAnsi="Times New Roman" w:cstheme="minorBidi"/>
                <w:sz w:val="24"/>
                <w:szCs w:val="24"/>
              </w:rPr>
            </w:pPr>
          </w:p>
          <w:p w:rsidR="003E3707" w:rsidRPr="006E32F4" w:rsidRDefault="003E3707" w:rsidP="003E3707">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Ддцп</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Кдцп</m:t>
                    </m:r>
                  </m:num>
                  <m:den>
                    <m:r>
                      <m:rPr>
                        <m:sty m:val="p"/>
                      </m:rPr>
                      <w:rPr>
                        <w:rFonts w:ascii="Cambria Math" w:hAnsi="Times New Roman" w:cs="Times New Roman"/>
                        <w:sz w:val="24"/>
                        <w:szCs w:val="24"/>
                      </w:rPr>
                      <m:t>Кпцп</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DA4A1F" w:rsidRDefault="00DA4A1F" w:rsidP="006B0AED">
            <w:pPr>
              <w:pStyle w:val="ConsPlusCell"/>
              <w:widowControl/>
              <w:rPr>
                <w:rFonts w:ascii="Times New Roman" w:hAnsi="Times New Roman" w:cs="Times New Roman"/>
                <w:kern w:val="2"/>
                <w:sz w:val="24"/>
                <w:szCs w:val="24"/>
              </w:rPr>
            </w:pPr>
          </w:p>
          <w:p w:rsidR="003E3707" w:rsidRDefault="003E3707" w:rsidP="006B0AED">
            <w:pPr>
              <w:pStyle w:val="ConsPlusCell"/>
              <w:widowControl/>
              <w:rPr>
                <w:rFonts w:ascii="Times New Roman" w:hAnsi="Times New Roman" w:cs="Times New Roman"/>
                <w:kern w:val="2"/>
                <w:sz w:val="24"/>
                <w:szCs w:val="24"/>
              </w:rPr>
            </w:pPr>
          </w:p>
          <w:p w:rsidR="003E3707" w:rsidRDefault="003E370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Ддцп – доля достигнутых целевых показателей (индикаторов);</w:t>
            </w:r>
          </w:p>
          <w:p w:rsidR="003E3707" w:rsidRDefault="003E3707" w:rsidP="006B0AED">
            <w:pPr>
              <w:pStyle w:val="ConsPlusCell"/>
              <w:widowControl/>
              <w:rPr>
                <w:rFonts w:ascii="Times New Roman" w:hAnsi="Times New Roman" w:cs="Times New Roman"/>
                <w:kern w:val="2"/>
                <w:sz w:val="24"/>
                <w:szCs w:val="24"/>
              </w:rPr>
            </w:pPr>
          </w:p>
          <w:p w:rsidR="003E3707" w:rsidRDefault="000C74A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w:t>
            </w:r>
            <w:r w:rsidR="003E3707">
              <w:rPr>
                <w:rFonts w:ascii="Times New Roman" w:hAnsi="Times New Roman" w:cs="Times New Roman"/>
                <w:kern w:val="2"/>
                <w:sz w:val="24"/>
                <w:szCs w:val="24"/>
              </w:rPr>
              <w:t>д</w:t>
            </w:r>
            <w:r>
              <w:rPr>
                <w:rFonts w:ascii="Times New Roman" w:hAnsi="Times New Roman" w:cs="Times New Roman"/>
                <w:kern w:val="2"/>
                <w:sz w:val="24"/>
                <w:szCs w:val="24"/>
              </w:rPr>
              <w:t>цп</w:t>
            </w:r>
            <w:r w:rsidR="003E3707">
              <w:rPr>
                <w:rFonts w:ascii="Times New Roman" w:hAnsi="Times New Roman" w:cs="Times New Roman"/>
                <w:kern w:val="2"/>
                <w:sz w:val="24"/>
                <w:szCs w:val="24"/>
              </w:rPr>
              <w:t xml:space="preserve"> – количество достигнутых целевых показателей (индикаторов);</w:t>
            </w:r>
          </w:p>
          <w:p w:rsidR="003E3707" w:rsidRDefault="003E3707" w:rsidP="006B0AED">
            <w:pPr>
              <w:pStyle w:val="ConsPlusCell"/>
              <w:widowControl/>
              <w:rPr>
                <w:rFonts w:ascii="Times New Roman" w:hAnsi="Times New Roman" w:cs="Times New Roman"/>
                <w:kern w:val="2"/>
                <w:sz w:val="24"/>
                <w:szCs w:val="24"/>
              </w:rPr>
            </w:pPr>
          </w:p>
          <w:p w:rsidR="003E3707" w:rsidRPr="00717C19" w:rsidRDefault="000C74A7" w:rsidP="006B0AED">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w:t>
            </w:r>
            <w:r w:rsidR="003E3707">
              <w:rPr>
                <w:rFonts w:ascii="Times New Roman" w:hAnsi="Times New Roman" w:cs="Times New Roman"/>
                <w:kern w:val="2"/>
                <w:sz w:val="24"/>
                <w:szCs w:val="24"/>
              </w:rPr>
              <w:t>п</w:t>
            </w:r>
            <w:r>
              <w:rPr>
                <w:rFonts w:ascii="Times New Roman" w:hAnsi="Times New Roman" w:cs="Times New Roman"/>
                <w:kern w:val="2"/>
                <w:sz w:val="24"/>
                <w:szCs w:val="24"/>
              </w:rPr>
              <w:t>цп</w:t>
            </w:r>
            <w:r w:rsidR="003E3707">
              <w:rPr>
                <w:rFonts w:ascii="Times New Roman" w:hAnsi="Times New Roman" w:cs="Times New Roman"/>
                <w:kern w:val="2"/>
                <w:sz w:val="24"/>
                <w:szCs w:val="24"/>
              </w:rPr>
              <w:t xml:space="preserve"> – количество планируемых целевых показателей (пок</w:t>
            </w:r>
            <w:r>
              <w:rPr>
                <w:rFonts w:ascii="Times New Roman" w:hAnsi="Times New Roman" w:cs="Times New Roman"/>
                <w:kern w:val="2"/>
                <w:sz w:val="24"/>
                <w:szCs w:val="24"/>
              </w:rPr>
              <w:t>а</w:t>
            </w:r>
            <w:r w:rsidR="003E3707">
              <w:rPr>
                <w:rFonts w:ascii="Times New Roman" w:hAnsi="Times New Roman" w:cs="Times New Roman"/>
                <w:kern w:val="2"/>
                <w:sz w:val="24"/>
                <w:szCs w:val="24"/>
              </w:rPr>
              <w:t>зат</w:t>
            </w:r>
            <w:r>
              <w:rPr>
                <w:rFonts w:ascii="Times New Roman" w:hAnsi="Times New Roman" w:cs="Times New Roman"/>
                <w:kern w:val="2"/>
                <w:sz w:val="24"/>
                <w:szCs w:val="24"/>
              </w:rPr>
              <w:t>е</w:t>
            </w:r>
            <w:r w:rsidR="003E3707">
              <w:rPr>
                <w:rFonts w:ascii="Times New Roman" w:hAnsi="Times New Roman" w:cs="Times New Roman"/>
                <w:kern w:val="2"/>
                <w:sz w:val="24"/>
                <w:szCs w:val="24"/>
              </w:rPr>
              <w:t>лей (индикаторов)</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3E3707"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бухгалтерии администрации Селявинского сельского поселения</w:t>
            </w:r>
          </w:p>
        </w:tc>
      </w:tr>
      <w:tr w:rsidR="00DA4A1F"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15</w:t>
            </w:r>
          </w:p>
        </w:tc>
        <w:tc>
          <w:tcPr>
            <w:tcW w:w="3206" w:type="dxa"/>
            <w:tcBorders>
              <w:top w:val="single" w:sz="4" w:space="0" w:color="auto"/>
              <w:left w:val="single" w:sz="4" w:space="0" w:color="auto"/>
              <w:bottom w:val="single" w:sz="4" w:space="0" w:color="auto"/>
              <w:right w:val="single" w:sz="4" w:space="0" w:color="auto"/>
            </w:tcBorders>
          </w:tcPr>
          <w:p w:rsidR="00610D3C" w:rsidRDefault="00610D3C"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5.1.</w:t>
            </w:r>
          </w:p>
          <w:p w:rsidR="00DA4A1F" w:rsidRDefault="000C74A7" w:rsidP="006B0AED">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Исполнение бюджета на конец года по соответствующим целевым статьям </w:t>
            </w:r>
          </w:p>
          <w:p w:rsidR="00F03F1F" w:rsidRDefault="00F03F1F" w:rsidP="006B0AED">
            <w:pPr>
              <w:rPr>
                <w:rFonts w:ascii="Times New Roman" w:hAnsi="Times New Roman"/>
                <w:color w:val="000000" w:themeColor="text1"/>
                <w:kern w:val="2"/>
                <w:sz w:val="24"/>
                <w:szCs w:val="24"/>
              </w:rPr>
            </w:pPr>
          </w:p>
          <w:p w:rsidR="00F03F1F" w:rsidRDefault="00F03F1F" w:rsidP="006B0AED">
            <w:pPr>
              <w:rPr>
                <w:rFonts w:ascii="Times New Roman" w:hAnsi="Times New Roman"/>
                <w:color w:val="000000" w:themeColor="text1"/>
                <w:kern w:val="2"/>
                <w:sz w:val="24"/>
                <w:szCs w:val="24"/>
              </w:rPr>
            </w:pPr>
          </w:p>
          <w:p w:rsidR="00F03F1F" w:rsidRPr="00DA4A1F" w:rsidRDefault="00F03F1F" w:rsidP="006B0AED">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DA4A1F" w:rsidP="009B2946">
            <w:pPr>
              <w:jc w:val="center"/>
              <w:rPr>
                <w:rFonts w:ascii="Times New Roman" w:hAnsi="Times New Roman"/>
                <w:kern w:val="2"/>
                <w:sz w:val="24"/>
                <w:szCs w:val="24"/>
              </w:rPr>
            </w:pPr>
          </w:p>
        </w:tc>
        <w:tc>
          <w:tcPr>
            <w:tcW w:w="5258" w:type="dxa"/>
            <w:tcBorders>
              <w:top w:val="single" w:sz="4" w:space="0" w:color="auto"/>
              <w:left w:val="single" w:sz="4" w:space="0" w:color="auto"/>
              <w:bottom w:val="single" w:sz="4" w:space="0" w:color="auto"/>
              <w:right w:val="single" w:sz="4" w:space="0" w:color="auto"/>
            </w:tcBorders>
          </w:tcPr>
          <w:p w:rsidR="00DA4A1F" w:rsidRDefault="00610D3C" w:rsidP="00610D3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 xml:space="preserve">Базой является </w:t>
            </w:r>
            <w:r w:rsidR="000C74A7">
              <w:rPr>
                <w:rFonts w:ascii="Times New Roman" w:hAnsi="Times New Roman" w:cs="Times New Roman"/>
                <w:kern w:val="2"/>
                <w:sz w:val="24"/>
                <w:szCs w:val="24"/>
              </w:rPr>
              <w:t xml:space="preserve"> отчет об исполнении </w:t>
            </w:r>
            <w:r>
              <w:rPr>
                <w:rFonts w:ascii="Times New Roman" w:hAnsi="Times New Roman" w:cs="Times New Roman"/>
                <w:kern w:val="2"/>
                <w:sz w:val="24"/>
                <w:szCs w:val="24"/>
              </w:rPr>
              <w:t xml:space="preserve"> консолидированного бюджета </w:t>
            </w:r>
            <w:r w:rsidR="000C74A7">
              <w:rPr>
                <w:rFonts w:ascii="Times New Roman" w:hAnsi="Times New Roman" w:cs="Times New Roman"/>
                <w:kern w:val="2"/>
                <w:sz w:val="24"/>
                <w:szCs w:val="24"/>
              </w:rPr>
              <w:t xml:space="preserve"> Селявинского сельского поселения</w:t>
            </w:r>
            <w:r>
              <w:rPr>
                <w:rFonts w:ascii="Times New Roman" w:hAnsi="Times New Roman" w:cs="Times New Roman"/>
                <w:kern w:val="2"/>
                <w:sz w:val="24"/>
                <w:szCs w:val="24"/>
              </w:rPr>
              <w:t>;</w:t>
            </w:r>
          </w:p>
          <w:p w:rsidR="00610D3C" w:rsidRPr="00717C19" w:rsidRDefault="00610D3C" w:rsidP="00610D3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610D3C"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бухгалтерии администрации Селявинского сельского поселения</w:t>
            </w:r>
          </w:p>
        </w:tc>
      </w:tr>
      <w:tr w:rsidR="000B404D" w:rsidRPr="009A5B66"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0B404D" w:rsidRPr="00717C19" w:rsidRDefault="009B2946" w:rsidP="006B0AED">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16</w:t>
            </w:r>
          </w:p>
        </w:tc>
        <w:tc>
          <w:tcPr>
            <w:tcW w:w="3206" w:type="dxa"/>
            <w:tcBorders>
              <w:top w:val="single" w:sz="4" w:space="0" w:color="auto"/>
              <w:left w:val="single" w:sz="4" w:space="0" w:color="auto"/>
              <w:bottom w:val="single" w:sz="4" w:space="0" w:color="auto"/>
              <w:right w:val="single" w:sz="4" w:space="0" w:color="auto"/>
            </w:tcBorders>
          </w:tcPr>
          <w:p w:rsidR="000B404D" w:rsidRDefault="000B404D" w:rsidP="000B404D">
            <w:pPr>
              <w:pStyle w:val="11"/>
              <w:spacing w:line="230" w:lineRule="auto"/>
              <w:jc w:val="both"/>
              <w:rPr>
                <w:rFonts w:ascii="Times New Roman" w:hAnsi="Times New Roman"/>
                <w:kern w:val="2"/>
                <w:sz w:val="24"/>
                <w:szCs w:val="24"/>
              </w:rPr>
            </w:pPr>
            <w:r>
              <w:rPr>
                <w:rFonts w:ascii="Times New Roman" w:hAnsi="Times New Roman"/>
                <w:kern w:val="2"/>
                <w:sz w:val="24"/>
                <w:szCs w:val="24"/>
              </w:rPr>
              <w:t>Показатель</w:t>
            </w:r>
            <w:r w:rsidR="00610D3C">
              <w:rPr>
                <w:rFonts w:ascii="Times New Roman" w:hAnsi="Times New Roman"/>
                <w:kern w:val="2"/>
                <w:sz w:val="24"/>
                <w:szCs w:val="24"/>
              </w:rPr>
              <w:t xml:space="preserve"> 5.2.</w:t>
            </w:r>
          </w:p>
          <w:p w:rsidR="000B404D" w:rsidRDefault="000B404D" w:rsidP="000B404D">
            <w:pPr>
              <w:pStyle w:val="11"/>
              <w:spacing w:line="230" w:lineRule="auto"/>
              <w:jc w:val="both"/>
              <w:rPr>
                <w:rFonts w:ascii="Times New Roman" w:hAnsi="Times New Roman"/>
                <w:kern w:val="2"/>
                <w:sz w:val="24"/>
                <w:szCs w:val="24"/>
              </w:rPr>
            </w:pPr>
          </w:p>
          <w:p w:rsidR="000B404D" w:rsidRPr="000B404D" w:rsidRDefault="00610D3C" w:rsidP="00610D3C">
            <w:pPr>
              <w:pStyle w:val="11"/>
              <w:spacing w:line="230" w:lineRule="auto"/>
              <w:jc w:val="both"/>
              <w:rPr>
                <w:rFonts w:ascii="Times New Roman" w:hAnsi="Times New Roman"/>
                <w:bCs/>
                <w:kern w:val="2"/>
                <w:sz w:val="24"/>
                <w:szCs w:val="24"/>
              </w:rPr>
            </w:pPr>
            <w:r>
              <w:rPr>
                <w:rFonts w:ascii="Times New Roman" w:hAnsi="Times New Roman"/>
                <w:bCs/>
                <w:kern w:val="2"/>
                <w:sz w:val="24"/>
                <w:szCs w:val="24"/>
              </w:rPr>
              <w:t>Отношение объема муниципального долга Селявинского сельского поселения к общему годовому объему доходов местного бюджета без учета объема безвозмездных поступлений</w:t>
            </w:r>
          </w:p>
        </w:tc>
        <w:tc>
          <w:tcPr>
            <w:tcW w:w="1156" w:type="dxa"/>
            <w:tcBorders>
              <w:top w:val="single" w:sz="4" w:space="0" w:color="auto"/>
              <w:left w:val="single" w:sz="4" w:space="0" w:color="auto"/>
              <w:bottom w:val="single" w:sz="4" w:space="0" w:color="auto"/>
              <w:right w:val="single" w:sz="4" w:space="0" w:color="auto"/>
            </w:tcBorders>
          </w:tcPr>
          <w:p w:rsidR="000B404D" w:rsidRPr="000B404D" w:rsidRDefault="000B404D" w:rsidP="009B2946">
            <w:pPr>
              <w:pStyle w:val="ConsPlusCell"/>
              <w:spacing w:line="230" w:lineRule="auto"/>
              <w:jc w:val="center"/>
              <w:rPr>
                <w:rFonts w:ascii="Times New Roman" w:hAnsi="Times New Roman" w:cs="Times New Roman"/>
                <w:kern w:val="2"/>
                <w:sz w:val="24"/>
                <w:szCs w:val="24"/>
              </w:rPr>
            </w:pPr>
            <w:r w:rsidRPr="000B404D">
              <w:rPr>
                <w:rFonts w:ascii="Times New Roman" w:hAnsi="Times New Roman" w:cs="Times New Roman"/>
                <w:kern w:val="2"/>
                <w:sz w:val="24"/>
                <w:szCs w:val="24"/>
              </w:rPr>
              <w:t>про</w:t>
            </w:r>
            <w:r w:rsidRPr="000B404D">
              <w:rPr>
                <w:rFonts w:ascii="Times New Roman" w:hAnsi="Times New Roman" w:cs="Times New Roman"/>
                <w:kern w:val="2"/>
                <w:sz w:val="24"/>
                <w:szCs w:val="24"/>
              </w:rPr>
              <w:softHyphen/>
              <w:t>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10D3C">
            <w:pPr>
              <w:pStyle w:val="ConsPlusCell"/>
              <w:widowControl/>
              <w:rPr>
                <w:rFonts w:ascii="Times New Roman" w:hAnsi="Times New Roman" w:cs="Times New Roman"/>
                <w:sz w:val="24"/>
                <w:szCs w:val="24"/>
              </w:rPr>
            </w:pPr>
          </w:p>
          <w:p w:rsidR="00610D3C" w:rsidRDefault="009B2946" w:rsidP="00610D3C">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ОМД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МД</m:t>
                    </m:r>
                  </m:num>
                  <m:den>
                    <m:r>
                      <m:rPr>
                        <m:sty m:val="p"/>
                      </m:rPr>
                      <w:rPr>
                        <w:rFonts w:ascii="Cambria Math" w:hAnsi="Times New Roman" w:cs="Times New Roman"/>
                        <w:sz w:val="24"/>
                        <w:szCs w:val="24"/>
                      </w:rPr>
                      <m:t>Д-Б</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Default="009B2946" w:rsidP="00610D3C">
            <w:pPr>
              <w:pStyle w:val="ConsPlusCell"/>
              <w:widowControl/>
              <w:rPr>
                <w:rFonts w:ascii="Times New Roman" w:eastAsiaTheme="minorEastAsia" w:hAnsi="Times New Roman" w:cstheme="minorBidi"/>
                <w:sz w:val="24"/>
                <w:szCs w:val="24"/>
              </w:rPr>
            </w:pPr>
          </w:p>
          <w:p w:rsidR="009B2946"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МД – объем муниципального долга;</w:t>
            </w:r>
          </w:p>
          <w:p w:rsidR="009B2946" w:rsidRDefault="009B2946" w:rsidP="00610D3C">
            <w:pPr>
              <w:pStyle w:val="ConsPlusCell"/>
              <w:widowControl/>
              <w:rPr>
                <w:rFonts w:ascii="Times New Roman" w:eastAsiaTheme="minorEastAsia" w:hAnsi="Times New Roman" w:cstheme="minorBidi"/>
                <w:sz w:val="24"/>
                <w:szCs w:val="24"/>
              </w:rPr>
            </w:pPr>
          </w:p>
          <w:p w:rsidR="009B2946"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Д -  объем доходов бюджета;</w:t>
            </w:r>
          </w:p>
          <w:p w:rsidR="009B2946" w:rsidRDefault="009B2946" w:rsidP="00610D3C">
            <w:pPr>
              <w:pStyle w:val="ConsPlusCell"/>
              <w:widowControl/>
              <w:rPr>
                <w:rFonts w:ascii="Times New Roman" w:eastAsiaTheme="minorEastAsia" w:hAnsi="Times New Roman" w:cstheme="minorBidi"/>
                <w:sz w:val="24"/>
                <w:szCs w:val="24"/>
              </w:rPr>
            </w:pPr>
          </w:p>
          <w:p w:rsidR="009B2946" w:rsidRPr="006E32F4" w:rsidRDefault="009B2946" w:rsidP="00610D3C">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Б – объем безвозмездных поступлений;</w:t>
            </w:r>
          </w:p>
          <w:p w:rsidR="00610D3C" w:rsidRDefault="00610D3C" w:rsidP="000B404D">
            <w:pPr>
              <w:pStyle w:val="11"/>
              <w:spacing w:line="230" w:lineRule="auto"/>
              <w:jc w:val="center"/>
              <w:rPr>
                <w:rFonts w:ascii="Times New Roman" w:hAnsi="Times New Roman"/>
                <w:kern w:val="2"/>
                <w:sz w:val="24"/>
                <w:szCs w:val="24"/>
              </w:rPr>
            </w:pPr>
          </w:p>
          <w:p w:rsidR="009B2946" w:rsidRPr="009B2946" w:rsidRDefault="009B2946"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показатель рассчитывается как отношение объема муниципального долга  на конец года к общему объему доходов бюджет без учета объема безвозмездных поступлений;</w:t>
            </w:r>
          </w:p>
          <w:p w:rsidR="009B2946" w:rsidRPr="009B2946" w:rsidRDefault="009B2946"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объем муниципального долга , а также объем доходов бюджета, объем безвоз</w:t>
            </w:r>
            <w:r w:rsidRPr="009B2946">
              <w:rPr>
                <w:rFonts w:ascii="Times New Roman" w:hAnsi="Times New Roman"/>
                <w:kern w:val="2"/>
                <w:sz w:val="24"/>
                <w:szCs w:val="24"/>
              </w:rPr>
              <w:softHyphen/>
              <w:t>мездных поступлений отражаются в решениях о бюджете , отчетах об исполнении бюджета;</w:t>
            </w:r>
          </w:p>
          <w:p w:rsidR="000B404D" w:rsidRPr="000B404D" w:rsidRDefault="009B2946" w:rsidP="009B2946">
            <w:pPr>
              <w:pStyle w:val="2"/>
              <w:spacing w:line="230" w:lineRule="auto"/>
              <w:jc w:val="both"/>
              <w:rPr>
                <w:rFonts w:ascii="Times New Roman" w:hAnsi="Times New Roman"/>
                <w:kern w:val="2"/>
                <w:sz w:val="24"/>
                <w:szCs w:val="24"/>
              </w:rPr>
            </w:pPr>
            <w:r w:rsidRPr="009B2946">
              <w:rPr>
                <w:rFonts w:ascii="Times New Roman" w:hAnsi="Times New Roman"/>
                <w:kern w:val="2"/>
                <w:sz w:val="24"/>
                <w:szCs w:val="24"/>
              </w:rPr>
              <w:t xml:space="preserve"> </w:t>
            </w:r>
            <w:r w:rsidR="000B404D" w:rsidRPr="009B2946">
              <w:rPr>
                <w:rFonts w:ascii="Times New Roman" w:hAnsi="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0B404D" w:rsidRPr="000B404D" w:rsidRDefault="009B2946" w:rsidP="000B404D">
            <w:pPr>
              <w:shd w:val="clear" w:color="auto" w:fill="FFFFFF"/>
              <w:spacing w:line="230" w:lineRule="auto"/>
              <w:jc w:val="both"/>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бухгалтерии администрации Селявинского сельского поселения</w:t>
            </w:r>
          </w:p>
        </w:tc>
      </w:tr>
      <w:tr w:rsidR="00DA4A1F"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17</w:t>
            </w:r>
          </w:p>
        </w:tc>
        <w:tc>
          <w:tcPr>
            <w:tcW w:w="3206" w:type="dxa"/>
            <w:tcBorders>
              <w:top w:val="single" w:sz="4" w:space="0" w:color="auto"/>
              <w:left w:val="single" w:sz="4" w:space="0" w:color="auto"/>
              <w:bottom w:val="single" w:sz="4" w:space="0" w:color="auto"/>
              <w:right w:val="single" w:sz="4" w:space="0" w:color="auto"/>
            </w:tcBorders>
          </w:tcPr>
          <w:p w:rsidR="00FA71EC" w:rsidRDefault="00610D3C"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 5.3.</w:t>
            </w:r>
          </w:p>
          <w:p w:rsidR="0017604D" w:rsidRPr="00DA4A1F" w:rsidRDefault="0017604D"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расходов на обслуживание муниципального долга Селявинского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9B2946"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9B2946" w:rsidRDefault="009B2946" w:rsidP="009B2946">
            <w:pPr>
              <w:pStyle w:val="ConsPlusCell"/>
              <w:spacing w:line="230" w:lineRule="auto"/>
              <w:jc w:val="both"/>
              <w:rPr>
                <w:kern w:val="2"/>
              </w:rPr>
            </w:pPr>
          </w:p>
          <w:p w:rsidR="009B2946" w:rsidRDefault="009B2946" w:rsidP="009B2946">
            <w:pPr>
              <w:pStyle w:val="ConsPlusCell"/>
              <w:widowControl/>
              <w:rPr>
                <w:rFonts w:ascii="Times New Roman" w:eastAsiaTheme="minorEastAsia" w:hAnsi="Times New Roman" w:cstheme="minorBidi"/>
                <w:sz w:val="24"/>
                <w:szCs w:val="24"/>
              </w:rPr>
            </w:pPr>
            <m:oMathPara>
              <m:oMath>
                <m:r>
                  <m:rPr>
                    <m:sty m:val="p"/>
                  </m:rPr>
                  <w:rPr>
                    <w:rFonts w:ascii="Cambria Math" w:hAnsi="Times New Roman" w:cs="Times New Roman"/>
                    <w:sz w:val="24"/>
                    <w:szCs w:val="24"/>
                  </w:rPr>
                  <m:t>Д</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m:rPr>
                        <m:sty m:val="p"/>
                      </m:rPr>
                      <w:rPr>
                        <w:rFonts w:ascii="Cambria Math" w:hAnsi="Times New Roman" w:cs="Times New Roman"/>
                        <w:sz w:val="24"/>
                        <w:szCs w:val="24"/>
                      </w:rPr>
                      <m:t>Цобсл</m:t>
                    </m:r>
                  </m:num>
                  <m:den>
                    <m:r>
                      <m:rPr>
                        <m:sty m:val="p"/>
                      </m:rPr>
                      <w:rPr>
                        <w:rFonts w:ascii="Cambria Math" w:hAnsi="Times New Roman" w:cs="Times New Roman"/>
                        <w:sz w:val="24"/>
                        <w:szCs w:val="24"/>
                      </w:rPr>
                      <m:t>Р-С</m:t>
                    </m:r>
                  </m:den>
                </m:f>
                <m:r>
                  <w:rPr>
                    <w:rFonts w:ascii="Cambria Math" w:hAnsi="Cambria Math" w:cs="Times New Roman"/>
                    <w:sz w:val="24"/>
                    <w:szCs w:val="24"/>
                  </w:rPr>
                  <m:t>*</m:t>
                </m:r>
                <m:r>
                  <w:rPr>
                    <w:rFonts w:ascii="Cambria Math" w:hAnsi="Times New Roman" w:cs="Times New Roman"/>
                    <w:sz w:val="24"/>
                    <w:szCs w:val="24"/>
                  </w:rPr>
                  <m:t xml:space="preserve">100%, </m:t>
                </m:r>
                <m:r>
                  <m:rPr>
                    <m:sty m:val="p"/>
                  </m:rPr>
                  <w:rPr>
                    <w:rFonts w:ascii="Cambria Math" w:hAnsi="Times New Roman" w:cs="Times New Roman"/>
                    <w:sz w:val="24"/>
                    <w:szCs w:val="24"/>
                  </w:rPr>
                  <m:t>где</m:t>
                </m:r>
              </m:oMath>
            </m:oMathPara>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Цобсл – объем расходов на обслуживание муниципального долга;</w:t>
            </w:r>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rPr>
                <w:rFonts w:ascii="Times New Roman" w:eastAsiaTheme="minorEastAsia" w:hAnsi="Times New Roman" w:cstheme="minorBidi"/>
                <w:sz w:val="24"/>
                <w:szCs w:val="24"/>
              </w:rPr>
            </w:pPr>
            <w:r>
              <w:rPr>
                <w:rFonts w:ascii="Times New Roman" w:eastAsiaTheme="minorEastAsia" w:hAnsi="Times New Roman" w:cstheme="minorBidi"/>
                <w:sz w:val="24"/>
                <w:szCs w:val="24"/>
              </w:rPr>
              <w:t>Р- объем расходов бюджета;</w:t>
            </w:r>
          </w:p>
          <w:p w:rsidR="009B2946" w:rsidRDefault="009B2946" w:rsidP="009B2946">
            <w:pPr>
              <w:pStyle w:val="ConsPlusCell"/>
              <w:widowControl/>
              <w:rPr>
                <w:rFonts w:ascii="Times New Roman" w:eastAsiaTheme="minorEastAsia" w:hAnsi="Times New Roman" w:cstheme="minorBidi"/>
                <w:sz w:val="24"/>
                <w:szCs w:val="24"/>
              </w:rPr>
            </w:pPr>
          </w:p>
          <w:p w:rsidR="009B2946" w:rsidRDefault="009B2946" w:rsidP="009B2946">
            <w:pPr>
              <w:pStyle w:val="ConsPlusCell"/>
              <w:widowControl/>
              <w:jc w:val="both"/>
              <w:rPr>
                <w:rFonts w:ascii="Times New Roman" w:eastAsiaTheme="minorEastAsia" w:hAnsi="Times New Roman" w:cstheme="minorBidi"/>
                <w:sz w:val="24"/>
                <w:szCs w:val="24"/>
              </w:rPr>
            </w:pPr>
            <w:r>
              <w:rPr>
                <w:rFonts w:ascii="Times New Roman" w:eastAsiaTheme="minorEastAsia" w:hAnsi="Times New Roman" w:cstheme="minorBidi"/>
                <w:sz w:val="24"/>
                <w:szCs w:val="24"/>
              </w:rPr>
              <w:t>С- субвенции, предоставляемые из бюджетов бюджетной системы Российской Федерации;</w:t>
            </w:r>
          </w:p>
          <w:p w:rsidR="009B2946" w:rsidRDefault="009B2946" w:rsidP="009B2946">
            <w:pPr>
              <w:pStyle w:val="ConsPlusCell"/>
              <w:spacing w:line="230" w:lineRule="auto"/>
              <w:jc w:val="both"/>
              <w:rPr>
                <w:kern w:val="2"/>
              </w:rPr>
            </w:pPr>
          </w:p>
          <w:p w:rsidR="009B2946" w:rsidRPr="009B2946" w:rsidRDefault="009B2946" w:rsidP="009B2946">
            <w:pPr>
              <w:pStyle w:val="ConsPlusCell"/>
              <w:spacing w:line="230" w:lineRule="auto"/>
              <w:jc w:val="both"/>
              <w:rPr>
                <w:rFonts w:ascii="Times New Roman" w:hAnsi="Times New Roman" w:cs="Times New Roman"/>
                <w:kern w:val="2"/>
                <w:sz w:val="24"/>
                <w:szCs w:val="24"/>
              </w:rPr>
            </w:pPr>
            <w:r w:rsidRPr="009B2946">
              <w:rPr>
                <w:rFonts w:ascii="Times New Roman" w:hAnsi="Times New Roman" w:cs="Times New Roman"/>
                <w:kern w:val="2"/>
                <w:sz w:val="24"/>
                <w:szCs w:val="24"/>
              </w:rPr>
              <w:t>показатель рассчитывается как отношение объема расхо</w:t>
            </w:r>
            <w:r w:rsidRPr="009B2946">
              <w:rPr>
                <w:rFonts w:ascii="Times New Roman" w:hAnsi="Times New Roman" w:cs="Times New Roman"/>
                <w:kern w:val="2"/>
                <w:sz w:val="24"/>
                <w:szCs w:val="24"/>
              </w:rPr>
              <w:softHyphen/>
              <w:t>дов на обслуживание муниципального долга  к объему расходов бюджета, за исключением объема расходов, которые осуществля</w:t>
            </w:r>
            <w:r w:rsidRPr="009B2946">
              <w:rPr>
                <w:rFonts w:ascii="Times New Roman" w:hAnsi="Times New Roman" w:cs="Times New Roman"/>
                <w:kern w:val="2"/>
                <w:sz w:val="24"/>
                <w:szCs w:val="24"/>
              </w:rPr>
              <w:softHyphen/>
              <w:t>ются за счет субвенций, предоставляемых из бюджетов бюджетной системы Российской Федерации;</w:t>
            </w:r>
          </w:p>
          <w:p w:rsidR="00DA4A1F" w:rsidRPr="009B2946" w:rsidRDefault="009B2946" w:rsidP="009B2946">
            <w:pPr>
              <w:pStyle w:val="ConsPlusCell"/>
              <w:widowControl/>
              <w:rPr>
                <w:rFonts w:ascii="Times New Roman" w:hAnsi="Times New Roman" w:cs="Times New Roman"/>
                <w:kern w:val="2"/>
                <w:sz w:val="24"/>
                <w:szCs w:val="24"/>
              </w:rPr>
            </w:pPr>
            <w:r w:rsidRPr="009B2946">
              <w:rPr>
                <w:rFonts w:ascii="Times New Roman" w:hAnsi="Times New Roman" w:cs="Times New Roman"/>
                <w:kern w:val="2"/>
                <w:sz w:val="24"/>
                <w:szCs w:val="24"/>
              </w:rPr>
              <w:t>объем расходов на обслуживание муниципального долга, объем расходов бюджета , а также объем субвенций, предоставляемых из бюджетов бюджетной системы Российской Федерации отражаются в решениях о бюджете, отчетах об исполнении бюджета;</w:t>
            </w:r>
          </w:p>
          <w:p w:rsidR="009B2946" w:rsidRPr="00717C19" w:rsidRDefault="009B2946" w:rsidP="009B2946">
            <w:pPr>
              <w:pStyle w:val="ConsPlusCell"/>
              <w:widowControl/>
              <w:rPr>
                <w:rFonts w:ascii="Times New Roman" w:hAnsi="Times New Roman" w:cs="Times New Roman"/>
                <w:kern w:val="2"/>
                <w:sz w:val="24"/>
                <w:szCs w:val="24"/>
              </w:rPr>
            </w:pPr>
            <w:r w:rsidRPr="009B2946">
              <w:rPr>
                <w:rFonts w:ascii="Times New Roman" w:hAnsi="Times New Roman" w:cs="Times New Roman"/>
                <w:kern w:val="2"/>
                <w:sz w:val="24"/>
                <w:szCs w:val="24"/>
              </w:rPr>
              <w:t>периодичность показателя – годовая</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бухгалтерии администрации Селявинского сельского поселения</w:t>
            </w:r>
          </w:p>
        </w:tc>
      </w:tr>
      <w:tr w:rsidR="00DA4A1F"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DA4A1F"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18</w:t>
            </w:r>
          </w:p>
        </w:tc>
        <w:tc>
          <w:tcPr>
            <w:tcW w:w="3206" w:type="dxa"/>
            <w:tcBorders>
              <w:top w:val="single" w:sz="4" w:space="0" w:color="auto"/>
              <w:left w:val="single" w:sz="4" w:space="0" w:color="auto"/>
              <w:bottom w:val="single" w:sz="4" w:space="0" w:color="auto"/>
              <w:right w:val="single" w:sz="4" w:space="0" w:color="auto"/>
            </w:tcBorders>
          </w:tcPr>
          <w:p w:rsidR="00DA4A1F" w:rsidRDefault="00FA71EC"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A71EC" w:rsidRPr="00DA4A1F" w:rsidRDefault="0017604D"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случаев нарушения установленных сроков выделения средств из резервного фонда администрации Селявинского сельского поселения</w:t>
            </w:r>
          </w:p>
        </w:tc>
        <w:tc>
          <w:tcPr>
            <w:tcW w:w="1156" w:type="dxa"/>
            <w:tcBorders>
              <w:top w:val="single" w:sz="4" w:space="0" w:color="auto"/>
              <w:left w:val="single" w:sz="4" w:space="0" w:color="auto"/>
              <w:bottom w:val="single" w:sz="4" w:space="0" w:color="auto"/>
              <w:right w:val="single" w:sz="4" w:space="0" w:color="auto"/>
            </w:tcBorders>
          </w:tcPr>
          <w:p w:rsidR="00DA4A1F" w:rsidRPr="00717C19" w:rsidRDefault="0017604D" w:rsidP="009B2946">
            <w:pPr>
              <w:jc w:val="center"/>
              <w:rPr>
                <w:rFonts w:ascii="Times New Roman" w:hAnsi="Times New Roman"/>
                <w:kern w:val="2"/>
                <w:sz w:val="24"/>
                <w:szCs w:val="24"/>
              </w:rPr>
            </w:pPr>
            <w:r>
              <w:rPr>
                <w:rFonts w:ascii="Times New Roman" w:hAnsi="Times New Roman"/>
                <w:kern w:val="2"/>
                <w:sz w:val="24"/>
                <w:szCs w:val="24"/>
              </w:rPr>
              <w:t>единиц</w:t>
            </w:r>
          </w:p>
        </w:tc>
        <w:tc>
          <w:tcPr>
            <w:tcW w:w="5258" w:type="dxa"/>
            <w:tcBorders>
              <w:top w:val="single" w:sz="4" w:space="0" w:color="auto"/>
              <w:left w:val="single" w:sz="4" w:space="0" w:color="auto"/>
              <w:bottom w:val="single" w:sz="4" w:space="0" w:color="auto"/>
              <w:right w:val="single" w:sz="4" w:space="0" w:color="auto"/>
            </w:tcBorders>
          </w:tcPr>
          <w:p w:rsidR="00DA4A1F" w:rsidRPr="00717C19" w:rsidRDefault="0017604D" w:rsidP="00FA71EC">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DA4A1F" w:rsidRPr="00717C19" w:rsidRDefault="0017604D"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Централизованной бухгалтерии администрации Селявинского сельского поселения</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19</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пожаров  зарегистрированных на территории поселения</w:t>
            </w:r>
          </w:p>
          <w:p w:rsidR="00FD7F11" w:rsidRPr="00DA4A1F"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Default="00F31077"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717C19"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21 по охране Лискинского района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20</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2553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чрезвычайных ситуаций, </w:t>
            </w:r>
            <w:r w:rsidR="00610D3C">
              <w:rPr>
                <w:rFonts w:ascii="Times New Roman" w:eastAsia="Times New Roman" w:hAnsi="Times New Roman" w:cs="Times New Roman"/>
                <w:sz w:val="24"/>
                <w:szCs w:val="24"/>
                <w:lang w:eastAsia="ru-RU"/>
              </w:rPr>
              <w:t>зарегистрированных</w:t>
            </w:r>
            <w:r>
              <w:rPr>
                <w:rFonts w:ascii="Times New Roman" w:eastAsia="Times New Roman" w:hAnsi="Times New Roman" w:cs="Times New Roman"/>
                <w:sz w:val="24"/>
                <w:szCs w:val="24"/>
                <w:lang w:eastAsia="ru-RU"/>
              </w:rPr>
              <w:t xml:space="preserve"> на территории поселения</w:t>
            </w:r>
          </w:p>
          <w:p w:rsidR="00FD7F11" w:rsidRPr="00DA4A1F" w:rsidRDefault="00FD7F11" w:rsidP="00FA71EC">
            <w:pPr>
              <w:rPr>
                <w:rFonts w:ascii="Times New Roman" w:hAnsi="Times New Roman"/>
                <w:color w:val="000000" w:themeColor="text1"/>
                <w:kern w:val="2"/>
                <w:sz w:val="24"/>
                <w:szCs w:val="24"/>
              </w:rPr>
            </w:pP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717C19" w:rsidRDefault="006E32F4"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защита»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21</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Pr="00DA4A1F"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погибших в результате пожаров</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717C19"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21 по охране Лискинского района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22</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Pr="00DA4A1F"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погибших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717C19" w:rsidRDefault="006E32F4"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защита»</w:t>
            </w:r>
          </w:p>
        </w:tc>
      </w:tr>
      <w:tr w:rsidR="00FD7F11" w:rsidRPr="00717C19" w:rsidTr="004366DA">
        <w:trPr>
          <w:trHeight w:val="1608"/>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23</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 xml:space="preserve">Число пострадавших в результате пожаров </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31077"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 xml:space="preserve">Данные ГУ «1 Отряд Федеральной противопожарной службы по Воронежской области» </w:t>
            </w:r>
          </w:p>
          <w:p w:rsidR="00FD7F11" w:rsidRPr="00717C19" w:rsidRDefault="00F31077" w:rsidP="00F31077">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Пожарная часть № 21 по охране Лискинского района</w:t>
            </w:r>
          </w:p>
        </w:tc>
      </w:tr>
      <w:tr w:rsidR="00FD7F11" w:rsidRPr="00717C19" w:rsidTr="00DA4A1F">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FD7F11" w:rsidRPr="00717C19" w:rsidRDefault="009B2946"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24</w:t>
            </w:r>
          </w:p>
        </w:tc>
        <w:tc>
          <w:tcPr>
            <w:tcW w:w="3206" w:type="dxa"/>
            <w:tcBorders>
              <w:top w:val="single" w:sz="4" w:space="0" w:color="auto"/>
              <w:left w:val="single" w:sz="4" w:space="0" w:color="auto"/>
              <w:bottom w:val="single" w:sz="4" w:space="0" w:color="auto"/>
              <w:right w:val="single" w:sz="4" w:space="0" w:color="auto"/>
            </w:tcBorders>
          </w:tcPr>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A71EC">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Число пострадавших в результате чрезвычайных ситуаций</w:t>
            </w:r>
          </w:p>
        </w:tc>
        <w:tc>
          <w:tcPr>
            <w:tcW w:w="1156" w:type="dxa"/>
            <w:tcBorders>
              <w:top w:val="single" w:sz="4" w:space="0" w:color="auto"/>
              <w:left w:val="single" w:sz="4" w:space="0" w:color="auto"/>
              <w:bottom w:val="single" w:sz="4" w:space="0" w:color="auto"/>
              <w:right w:val="single" w:sz="4" w:space="0" w:color="auto"/>
            </w:tcBorders>
          </w:tcPr>
          <w:p w:rsidR="00FD7F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FD7F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FD7F11" w:rsidRPr="00717C19" w:rsidRDefault="006E32F4" w:rsidP="00FA71EC">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МКУ «Гражданская защита»</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25</w:t>
            </w:r>
          </w:p>
        </w:tc>
        <w:tc>
          <w:tcPr>
            <w:tcW w:w="3206" w:type="dxa"/>
            <w:tcBorders>
              <w:top w:val="single" w:sz="4" w:space="0" w:color="auto"/>
              <w:left w:val="single" w:sz="4" w:space="0" w:color="auto"/>
              <w:bottom w:val="single" w:sz="4" w:space="0" w:color="auto"/>
              <w:right w:val="single" w:sz="4" w:space="0" w:color="auto"/>
            </w:tcBorders>
          </w:tcPr>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Количество получателей социальных выплат</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человек</w:t>
            </w:r>
          </w:p>
        </w:tc>
        <w:tc>
          <w:tcPr>
            <w:tcW w:w="5258" w:type="dxa"/>
            <w:tcBorders>
              <w:top w:val="single" w:sz="4" w:space="0" w:color="auto"/>
              <w:left w:val="single" w:sz="4" w:space="0" w:color="auto"/>
              <w:bottom w:val="single" w:sz="4" w:space="0" w:color="auto"/>
              <w:right w:val="single" w:sz="4" w:space="0" w:color="auto"/>
            </w:tcBorders>
          </w:tcPr>
          <w:p w:rsidR="00255311" w:rsidRPr="00717C19" w:rsidRDefault="00FD7F11" w:rsidP="00FD7F11">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Абсолютный показатель</w:t>
            </w:r>
          </w:p>
        </w:tc>
        <w:tc>
          <w:tcPr>
            <w:tcW w:w="3866" w:type="dxa"/>
            <w:tcBorders>
              <w:top w:val="single" w:sz="4" w:space="0" w:color="auto"/>
              <w:left w:val="single" w:sz="4" w:space="0" w:color="auto"/>
              <w:bottom w:val="single" w:sz="4" w:space="0" w:color="auto"/>
              <w:right w:val="single" w:sz="4" w:space="0" w:color="auto"/>
            </w:tcBorders>
          </w:tcPr>
          <w:p w:rsidR="00255311" w:rsidRPr="00717C19" w:rsidRDefault="006E32F4"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26</w:t>
            </w:r>
          </w:p>
        </w:tc>
        <w:tc>
          <w:tcPr>
            <w:tcW w:w="3206" w:type="dxa"/>
            <w:tcBorders>
              <w:top w:val="single" w:sz="4" w:space="0" w:color="auto"/>
              <w:left w:val="single" w:sz="4" w:space="0" w:color="auto"/>
              <w:bottom w:val="single" w:sz="4" w:space="0" w:color="auto"/>
              <w:right w:val="single" w:sz="4" w:space="0" w:color="auto"/>
            </w:tcBorders>
          </w:tcPr>
          <w:p w:rsidR="00255311" w:rsidRDefault="002553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2553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получающих социальные выплаты от общего числа возможных получателей</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670120">
            <w:pPr>
              <w:autoSpaceDE w:val="0"/>
              <w:autoSpaceDN w:val="0"/>
              <w:adjustRightInd w:val="0"/>
              <w:jc w:val="center"/>
              <w:rPr>
                <w:rFonts w:ascii="Times New Roman" w:eastAsiaTheme="minorEastAsia" w:hAnsi="Times New Roman"/>
                <w:sz w:val="24"/>
                <w:szCs w:val="24"/>
              </w:rPr>
            </w:pPr>
          </w:p>
          <w:p w:rsidR="00670120" w:rsidRDefault="00670120" w:rsidP="00670120">
            <w:pPr>
              <w:autoSpaceDE w:val="0"/>
              <w:autoSpaceDN w:val="0"/>
              <w:adjustRightInd w:val="0"/>
              <w:jc w:val="center"/>
              <w:rPr>
                <w:rFonts w:ascii="Times New Roman" w:eastAsiaTheme="minorEastAsia" w:hAnsi="Times New Roman" w:cs="Times New Roman"/>
                <w:sz w:val="24"/>
                <w:szCs w:val="24"/>
              </w:rPr>
            </w:pPr>
            <m:oMath>
              <m:r>
                <m:rPr>
                  <m:sty m:val="p"/>
                </m:rPr>
                <w:rPr>
                  <w:rFonts w:ascii="Times New Roman" w:hAnsi="Times New Roman" w:cs="Times New Roman"/>
                  <w:sz w:val="24"/>
                  <w:szCs w:val="24"/>
                </w:rPr>
                <m:t>Д</m:t>
              </m:r>
              <m:r>
                <m:rPr>
                  <m:sty m:val="p"/>
                </m:rPr>
                <w:rPr>
                  <w:rFonts w:ascii="Times New Roman" w:hAnsi="Times New Roman" w:cs="Times New Roman"/>
                  <w:sz w:val="24"/>
                  <w:szCs w:val="24"/>
                  <w:vertAlign w:val="subscript"/>
                </w:rPr>
                <m:t>п</m:t>
              </m:r>
              <m:r>
                <m:rPr>
                  <m:sty m:val="p"/>
                </m:rPr>
                <w:rPr>
                  <w:rFonts w:ascii="Cambria Math" w:hAnsi="Times New Roman" w:cs="Times New Roman"/>
                  <w:sz w:val="24"/>
                  <w:szCs w:val="24"/>
                  <w:vertAlign w:val="subscript"/>
                </w:rPr>
                <m:t>св</m:t>
              </m:r>
              <m:r>
                <m:rPr>
                  <m:sty m:val="p"/>
                </m:rP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Ксв</m:t>
                  </m:r>
                </m:num>
                <m:den>
                  <m:r>
                    <m:rPr>
                      <m:sty m:val="p"/>
                    </m:rPr>
                    <w:rPr>
                      <w:rFonts w:ascii="Cambria Math" w:hAnsi="Times New Roman" w:cs="Times New Roman"/>
                      <w:sz w:val="24"/>
                      <w:szCs w:val="24"/>
                      <w:vertAlign w:val="subscript"/>
                    </w:rPr>
                    <m:t>Квп</m:t>
                  </m:r>
                </m:den>
              </m:f>
              <m:r>
                <w:rPr>
                  <w:rFonts w:ascii="Times New Roman" w:hAnsi="Cambria Math" w:cs="Times New Roman"/>
                  <w:sz w:val="24"/>
                  <w:szCs w:val="24"/>
                </w:rPr>
                <m:t>*</m:t>
              </m:r>
              <m:r>
                <w:rPr>
                  <w:rFonts w:ascii="Cambria Math" w:hAnsi="Times New Roman" w:cs="Times New Roman"/>
                  <w:sz w:val="24"/>
                  <w:szCs w:val="24"/>
                </w:rPr>
                <m:t>100%</m:t>
              </m:r>
            </m:oMath>
            <w:r w:rsidR="00F31077">
              <w:rPr>
                <w:rFonts w:ascii="Times New Roman" w:eastAsiaTheme="minorEastAsia" w:hAnsi="Times New Roman" w:cs="Times New Roman"/>
                <w:sz w:val="24"/>
                <w:szCs w:val="24"/>
              </w:rPr>
              <w:t>, где</w:t>
            </w:r>
          </w:p>
          <w:p w:rsidR="00F31077" w:rsidRDefault="00F31077" w:rsidP="00670120">
            <w:pPr>
              <w:autoSpaceDE w:val="0"/>
              <w:autoSpaceDN w:val="0"/>
              <w:adjustRightInd w:val="0"/>
              <w:jc w:val="center"/>
              <w:rPr>
                <w:rFonts w:ascii="Times New Roman" w:eastAsiaTheme="minorEastAsia"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Дпсв – доля получателей социальных выплат;</w:t>
            </w:r>
          </w:p>
          <w:p w:rsidR="00F31077" w:rsidRPr="00270D6C" w:rsidRDefault="00F31077" w:rsidP="00F31077">
            <w:pPr>
              <w:autoSpaceDE w:val="0"/>
              <w:autoSpaceDN w:val="0"/>
              <w:adjustRightInd w:val="0"/>
              <w:jc w:val="both"/>
              <w:rPr>
                <w:rFonts w:ascii="Times New Roman"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Ксв – количество граждан, получающих социальные выплаты,</w:t>
            </w:r>
          </w:p>
          <w:p w:rsidR="00F31077" w:rsidRDefault="00F31077" w:rsidP="00F31077">
            <w:pPr>
              <w:pStyle w:val="ConsPlusCell"/>
              <w:widowControl/>
              <w:jc w:val="both"/>
              <w:rPr>
                <w:rFonts w:ascii="Times New Roman" w:hAnsi="Times New Roman" w:cs="Times New Roman"/>
                <w:kern w:val="2"/>
                <w:sz w:val="24"/>
                <w:szCs w:val="24"/>
              </w:rPr>
            </w:pPr>
          </w:p>
          <w:p w:rsidR="00670120" w:rsidRDefault="00F31077" w:rsidP="00F31077">
            <w:pPr>
              <w:pStyle w:val="ConsPlusCell"/>
              <w:widowControl/>
              <w:rPr>
                <w:rFonts w:ascii="Times New Roman" w:hAnsi="Times New Roman" w:cs="Times New Roman"/>
                <w:kern w:val="2"/>
                <w:sz w:val="24"/>
                <w:szCs w:val="24"/>
              </w:rPr>
            </w:pPr>
            <w:r>
              <w:rPr>
                <w:rFonts w:ascii="Times New Roman" w:hAnsi="Times New Roman" w:cs="Times New Roman"/>
                <w:kern w:val="2"/>
                <w:sz w:val="24"/>
                <w:szCs w:val="24"/>
              </w:rPr>
              <w:t>Квп – общее количество возможных получателей социальной выплаты</w:t>
            </w:r>
          </w:p>
          <w:p w:rsidR="00670120" w:rsidRDefault="00670120" w:rsidP="00FD7F11">
            <w:pPr>
              <w:pStyle w:val="ConsPlusCell"/>
              <w:widowControl/>
              <w:rPr>
                <w:rFonts w:ascii="Times New Roman" w:hAnsi="Times New Roman" w:cs="Times New Roman"/>
                <w:kern w:val="2"/>
                <w:sz w:val="24"/>
                <w:szCs w:val="24"/>
              </w:rPr>
            </w:pPr>
          </w:p>
          <w:p w:rsidR="00255311" w:rsidRPr="00717C19" w:rsidRDefault="00255311" w:rsidP="00FD7F11">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670120" w:rsidRPr="00717C19" w:rsidRDefault="00F31077" w:rsidP="00F34B43">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Данные администрации Селявинского сельского поселения</w:t>
            </w:r>
          </w:p>
        </w:tc>
      </w:tr>
      <w:tr w:rsidR="00255311" w:rsidRPr="00717C19" w:rsidTr="00255311">
        <w:trPr>
          <w:trHeight w:val="90"/>
          <w:tblHeader/>
          <w:tblCellSpacing w:w="5" w:type="nil"/>
          <w:jc w:val="center"/>
        </w:trPr>
        <w:tc>
          <w:tcPr>
            <w:tcW w:w="801" w:type="dxa"/>
            <w:tcBorders>
              <w:top w:val="single" w:sz="4" w:space="0" w:color="auto"/>
              <w:left w:val="single" w:sz="4" w:space="0" w:color="auto"/>
              <w:bottom w:val="single" w:sz="4" w:space="0" w:color="auto"/>
              <w:right w:val="single" w:sz="4" w:space="0" w:color="auto"/>
            </w:tcBorders>
          </w:tcPr>
          <w:p w:rsidR="00255311" w:rsidRPr="00717C19" w:rsidRDefault="009B2946" w:rsidP="00FD7F11">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27</w:t>
            </w:r>
          </w:p>
        </w:tc>
        <w:tc>
          <w:tcPr>
            <w:tcW w:w="3206" w:type="dxa"/>
            <w:tcBorders>
              <w:top w:val="single" w:sz="4" w:space="0" w:color="auto"/>
              <w:left w:val="single" w:sz="4" w:space="0" w:color="auto"/>
              <w:bottom w:val="single" w:sz="4" w:space="0" w:color="auto"/>
              <w:right w:val="single" w:sz="4" w:space="0" w:color="auto"/>
            </w:tcBorders>
          </w:tcPr>
          <w:p w:rsidR="002553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Показатель</w:t>
            </w:r>
          </w:p>
          <w:p w:rsidR="00FD7F11" w:rsidRDefault="00FD7F11" w:rsidP="00FD7F11">
            <w:pPr>
              <w:rPr>
                <w:rFonts w:ascii="Times New Roman" w:hAnsi="Times New Roman"/>
                <w:color w:val="000000" w:themeColor="text1"/>
                <w:kern w:val="2"/>
                <w:sz w:val="24"/>
                <w:szCs w:val="24"/>
              </w:rPr>
            </w:pPr>
            <w:r>
              <w:rPr>
                <w:rFonts w:ascii="Times New Roman" w:hAnsi="Times New Roman"/>
                <w:color w:val="000000" w:themeColor="text1"/>
                <w:kern w:val="2"/>
                <w:sz w:val="24"/>
                <w:szCs w:val="24"/>
              </w:rPr>
              <w:t>Доля поставленных на воинский учет от общего числа военнообязанных граждан</w:t>
            </w:r>
          </w:p>
        </w:tc>
        <w:tc>
          <w:tcPr>
            <w:tcW w:w="1156" w:type="dxa"/>
            <w:tcBorders>
              <w:top w:val="single" w:sz="4" w:space="0" w:color="auto"/>
              <w:left w:val="single" w:sz="4" w:space="0" w:color="auto"/>
              <w:bottom w:val="single" w:sz="4" w:space="0" w:color="auto"/>
              <w:right w:val="single" w:sz="4" w:space="0" w:color="auto"/>
            </w:tcBorders>
          </w:tcPr>
          <w:p w:rsidR="00255311" w:rsidRPr="00717C19" w:rsidRDefault="00FD7F11" w:rsidP="009B2946">
            <w:pPr>
              <w:jc w:val="center"/>
              <w:rPr>
                <w:rFonts w:ascii="Times New Roman" w:hAnsi="Times New Roman"/>
                <w:kern w:val="2"/>
                <w:sz w:val="24"/>
                <w:szCs w:val="24"/>
              </w:rPr>
            </w:pPr>
            <w:r>
              <w:rPr>
                <w:rFonts w:ascii="Times New Roman" w:hAnsi="Times New Roman"/>
                <w:kern w:val="2"/>
                <w:sz w:val="24"/>
                <w:szCs w:val="24"/>
              </w:rPr>
              <w:t>процентов</w:t>
            </w:r>
          </w:p>
        </w:tc>
        <w:tc>
          <w:tcPr>
            <w:tcW w:w="5258" w:type="dxa"/>
            <w:tcBorders>
              <w:top w:val="single" w:sz="4" w:space="0" w:color="auto"/>
              <w:left w:val="single" w:sz="4" w:space="0" w:color="auto"/>
              <w:bottom w:val="single" w:sz="4" w:space="0" w:color="auto"/>
              <w:right w:val="single" w:sz="4" w:space="0" w:color="auto"/>
            </w:tcBorders>
          </w:tcPr>
          <w:p w:rsidR="00610D3C" w:rsidRPr="00610D3C" w:rsidRDefault="00610D3C" w:rsidP="00F31077">
            <w:pPr>
              <w:pStyle w:val="ConsPlusCell"/>
              <w:widowControl/>
              <w:jc w:val="center"/>
              <w:rPr>
                <w:rFonts w:ascii="Times New Roman" w:eastAsiaTheme="minorEastAsia" w:hAnsi="Times New Roman" w:cstheme="minorBidi"/>
                <w:sz w:val="24"/>
                <w:szCs w:val="24"/>
              </w:rPr>
            </w:pPr>
          </w:p>
          <w:p w:rsidR="00255311" w:rsidRDefault="00670120" w:rsidP="00F31077">
            <w:pPr>
              <w:pStyle w:val="ConsPlusCell"/>
              <w:widowControl/>
              <w:jc w:val="center"/>
              <w:rPr>
                <w:rFonts w:ascii="Times New Roman" w:hAnsi="Times New Roman" w:cs="Times New Roman"/>
                <w:sz w:val="24"/>
                <w:szCs w:val="24"/>
              </w:rPr>
            </w:pPr>
            <m:oMath>
              <m:r>
                <m:rPr>
                  <m:sty m:val="p"/>
                </m:rPr>
                <w:rPr>
                  <w:rFonts w:ascii="Cambria Math" w:hAnsi="Cambria Math" w:cs="Times New Roman"/>
                  <w:sz w:val="24"/>
                  <w:szCs w:val="24"/>
                </w:rPr>
                <m:t>Дпву</m:t>
              </m:r>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ГПЗпву</m:t>
                  </m:r>
                </m:num>
                <m:den>
                  <m:r>
                    <m:rPr>
                      <m:sty m:val="p"/>
                    </m:rPr>
                    <w:rPr>
                      <w:rFonts w:ascii="Cambria Math" w:hAnsi="Times New Roman" w:cs="Times New Roman"/>
                      <w:sz w:val="24"/>
                      <w:szCs w:val="24"/>
                    </w:rPr>
                    <m:t>ГПЗво</m:t>
                  </m:r>
                </m:den>
              </m:f>
              <m:r>
                <w:rPr>
                  <w:rFonts w:ascii="Cambria Math" w:hAnsi="Cambria Math" w:cs="Times New Roman"/>
                  <w:sz w:val="24"/>
                  <w:szCs w:val="24"/>
                </w:rPr>
                <m:t>*</m:t>
              </m:r>
              <m:r>
                <w:rPr>
                  <w:rFonts w:ascii="Cambria Math" w:hAnsi="Times New Roman" w:cs="Times New Roman"/>
                  <w:sz w:val="24"/>
                  <w:szCs w:val="24"/>
                </w:rPr>
                <m:t>100%</m:t>
              </m:r>
            </m:oMath>
            <w:r w:rsidR="00F31077">
              <w:rPr>
                <w:rFonts w:ascii="Times New Roman" w:hAnsi="Times New Roman" w:cs="Times New Roman"/>
                <w:sz w:val="24"/>
                <w:szCs w:val="24"/>
              </w:rPr>
              <w:t>, где</w:t>
            </w:r>
          </w:p>
          <w:p w:rsidR="00F31077" w:rsidRDefault="00F31077" w:rsidP="00F34B43">
            <w:pPr>
              <w:pStyle w:val="ConsPlusCell"/>
              <w:widowControl/>
              <w:rPr>
                <w:rFonts w:ascii="Times New Roman" w:hAnsi="Times New Roman" w:cs="Times New Roman"/>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Дпву – доля граждан, поставленных на воинских учет;</w:t>
            </w:r>
          </w:p>
          <w:p w:rsidR="00F31077" w:rsidRDefault="00F31077" w:rsidP="00F31077">
            <w:pPr>
              <w:pStyle w:val="ConsPlusCell"/>
              <w:widowControl/>
              <w:jc w:val="both"/>
              <w:rPr>
                <w:rFonts w:ascii="Times New Roman" w:hAnsi="Times New Roman" w:cs="Times New Roman"/>
                <w:kern w:val="2"/>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ГПЗпву – граждане, пребывающие в запасе, поставленные на воинский учет;</w:t>
            </w:r>
          </w:p>
          <w:p w:rsidR="00F31077" w:rsidRDefault="00F31077" w:rsidP="00F31077">
            <w:pPr>
              <w:pStyle w:val="ConsPlusCell"/>
              <w:widowControl/>
              <w:jc w:val="both"/>
              <w:rPr>
                <w:rFonts w:ascii="Times New Roman" w:hAnsi="Times New Roman" w:cs="Times New Roman"/>
                <w:kern w:val="2"/>
                <w:sz w:val="24"/>
                <w:szCs w:val="24"/>
              </w:rPr>
            </w:pPr>
          </w:p>
          <w:p w:rsidR="00F31077" w:rsidRDefault="00F31077" w:rsidP="00F31077">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ГПЗво – общее число военнообязанных граждан, пребывающих в запасе, зарегистрированных на территории поселения.</w:t>
            </w:r>
          </w:p>
          <w:p w:rsidR="00F31077" w:rsidRDefault="00F31077" w:rsidP="00F31077">
            <w:pPr>
              <w:pStyle w:val="ConsPlusCell"/>
              <w:widowControl/>
              <w:jc w:val="both"/>
              <w:rPr>
                <w:rFonts w:ascii="Times New Roman" w:hAnsi="Times New Roman" w:cs="Times New Roman"/>
                <w:kern w:val="2"/>
                <w:sz w:val="24"/>
                <w:szCs w:val="24"/>
              </w:rPr>
            </w:pPr>
          </w:p>
          <w:p w:rsidR="00F31077" w:rsidRPr="00717C19" w:rsidRDefault="00F31077" w:rsidP="00F34B43">
            <w:pPr>
              <w:pStyle w:val="ConsPlusCell"/>
              <w:widowControl/>
              <w:rPr>
                <w:rFonts w:ascii="Times New Roman" w:hAnsi="Times New Roman" w:cs="Times New Roman"/>
                <w:kern w:val="2"/>
                <w:sz w:val="24"/>
                <w:szCs w:val="24"/>
              </w:rPr>
            </w:pPr>
          </w:p>
        </w:tc>
        <w:tc>
          <w:tcPr>
            <w:tcW w:w="3866" w:type="dxa"/>
            <w:tcBorders>
              <w:top w:val="single" w:sz="4" w:space="0" w:color="auto"/>
              <w:left w:val="single" w:sz="4" w:space="0" w:color="auto"/>
              <w:bottom w:val="single" w:sz="4" w:space="0" w:color="auto"/>
              <w:right w:val="single" w:sz="4" w:space="0" w:color="auto"/>
            </w:tcBorders>
          </w:tcPr>
          <w:p w:rsidR="00F34B43" w:rsidRDefault="00F31077" w:rsidP="00670120">
            <w:pPr>
              <w:pStyle w:val="ConsPlusCell"/>
              <w:widowControl/>
              <w:jc w:val="both"/>
              <w:rPr>
                <w:rFonts w:ascii="Times New Roman" w:hAnsi="Times New Roman" w:cs="Times New Roman"/>
                <w:kern w:val="2"/>
                <w:sz w:val="24"/>
                <w:szCs w:val="24"/>
              </w:rPr>
            </w:pPr>
            <w:r>
              <w:rPr>
                <w:rFonts w:ascii="Times New Roman" w:hAnsi="Times New Roman" w:cs="Times New Roman"/>
                <w:kern w:val="2"/>
                <w:sz w:val="24"/>
                <w:szCs w:val="24"/>
              </w:rPr>
              <w:t>Данные Отдела ВК ВО по Лискинскому району</w:t>
            </w:r>
          </w:p>
          <w:p w:rsidR="00670120" w:rsidRPr="00717C19" w:rsidRDefault="00670120" w:rsidP="00670120">
            <w:pPr>
              <w:pStyle w:val="ConsPlusCell"/>
              <w:widowControl/>
              <w:jc w:val="both"/>
              <w:rPr>
                <w:rFonts w:ascii="Times New Roman" w:hAnsi="Times New Roman" w:cs="Times New Roman"/>
                <w:kern w:val="2"/>
                <w:sz w:val="24"/>
                <w:szCs w:val="24"/>
              </w:rPr>
            </w:pPr>
          </w:p>
        </w:tc>
      </w:tr>
    </w:tbl>
    <w:p w:rsidR="00F03F1F" w:rsidRDefault="00F03F1F" w:rsidP="00FF023E">
      <w:pPr>
        <w:pStyle w:val="a7"/>
        <w:rPr>
          <w:rFonts w:ascii="Times New Roman" w:hAnsi="Times New Roman" w:cs="Times New Roman"/>
          <w:kern w:val="2"/>
          <w:sz w:val="24"/>
          <w:szCs w:val="24"/>
        </w:rPr>
      </w:pPr>
    </w:p>
    <w:p w:rsidR="00F03F1F" w:rsidRDefault="00F03F1F" w:rsidP="00DF15FB">
      <w:pPr>
        <w:pStyle w:val="a7"/>
        <w:jc w:val="right"/>
        <w:rPr>
          <w:rFonts w:ascii="Times New Roman" w:hAnsi="Times New Roman" w:cs="Times New Roman"/>
          <w:kern w:val="2"/>
          <w:sz w:val="24"/>
          <w:szCs w:val="24"/>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sidR="00EE784F">
        <w:rPr>
          <w:rFonts w:ascii="Times New Roman" w:hAnsi="Times New Roman" w:cs="Times New Roman"/>
          <w:kern w:val="2"/>
          <w:sz w:val="24"/>
          <w:szCs w:val="24"/>
        </w:rPr>
        <w:t xml:space="preserve"> № </w:t>
      </w:r>
      <w:r w:rsidR="00270AB7">
        <w:rPr>
          <w:rFonts w:ascii="Times New Roman" w:hAnsi="Times New Roman" w:cs="Times New Roman"/>
          <w:kern w:val="2"/>
          <w:sz w:val="24"/>
          <w:szCs w:val="24"/>
        </w:rPr>
        <w:t>2</w:t>
      </w:r>
      <w:r w:rsidRPr="00DF15FB">
        <w:rPr>
          <w:rFonts w:ascii="Times New Roman" w:hAnsi="Times New Roman" w:cs="Times New Roman"/>
          <w:kern w:val="2"/>
          <w:sz w:val="24"/>
          <w:szCs w:val="24"/>
        </w:rPr>
        <w:t xml:space="preserve"> </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2017</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2020</w:t>
      </w:r>
      <w:r>
        <w:rPr>
          <w:rFonts w:ascii="Times New Roman" w:hAnsi="Times New Roman" w:cs="Times New Roman"/>
          <w:kern w:val="2"/>
          <w:sz w:val="24"/>
          <w:szCs w:val="24"/>
        </w:rPr>
        <w:t xml:space="preserve"> годы</w:t>
      </w:r>
    </w:p>
    <w:p w:rsidR="00250012" w:rsidRPr="00EE784F"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EE784F"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Перечень</w:t>
      </w:r>
    </w:p>
    <w:p w:rsidR="00250012"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 xml:space="preserve">  основных мероприятий муниципальной программы</w:t>
      </w:r>
    </w:p>
    <w:p w:rsidR="00EE784F" w:rsidRPr="00EE784F"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«Муниципальное управление и гражданское общество» на </w:t>
      </w:r>
      <w:r w:rsidR="0063190C">
        <w:rPr>
          <w:rFonts w:ascii="Times New Roman" w:eastAsia="SimSun" w:hAnsi="Times New Roman" w:cs="Times New Roman"/>
          <w:kern w:val="2"/>
          <w:sz w:val="24"/>
          <w:szCs w:val="24"/>
        </w:rPr>
        <w:t>2017</w:t>
      </w:r>
      <w:r>
        <w:rPr>
          <w:rFonts w:ascii="Times New Roman" w:eastAsia="SimSun" w:hAnsi="Times New Roman" w:cs="Times New Roman"/>
          <w:kern w:val="2"/>
          <w:sz w:val="24"/>
          <w:szCs w:val="24"/>
        </w:rPr>
        <w:t xml:space="preserve"> – </w:t>
      </w:r>
      <w:r w:rsidR="0063190C">
        <w:rPr>
          <w:rFonts w:ascii="Times New Roman" w:eastAsia="SimSun" w:hAnsi="Times New Roman" w:cs="Times New Roman"/>
          <w:kern w:val="2"/>
          <w:sz w:val="24"/>
          <w:szCs w:val="24"/>
        </w:rPr>
        <w:t>2020</w:t>
      </w:r>
      <w:r>
        <w:rPr>
          <w:rFonts w:ascii="Times New Roman" w:eastAsia="SimSun" w:hAnsi="Times New Roman" w:cs="Times New Roman"/>
          <w:kern w:val="2"/>
          <w:sz w:val="24"/>
          <w:szCs w:val="24"/>
        </w:rPr>
        <w:t xml:space="preserve"> годы</w:t>
      </w:r>
    </w:p>
    <w:p w:rsidR="00250012" w:rsidRPr="0002214B"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pPr w:leftFromText="180" w:rightFromText="180" w:vertAnchor="text" w:tblpX="-313" w:tblpY="1"/>
        <w:tblOverlap w:val="never"/>
        <w:tblW w:w="15027" w:type="dxa"/>
        <w:tblLayout w:type="fixed"/>
        <w:tblCellMar>
          <w:left w:w="113" w:type="dxa"/>
        </w:tblCellMar>
        <w:tblLook w:val="04A0"/>
      </w:tblPr>
      <w:tblGrid>
        <w:gridCol w:w="710"/>
        <w:gridCol w:w="4111"/>
        <w:gridCol w:w="2126"/>
        <w:gridCol w:w="1417"/>
        <w:gridCol w:w="1418"/>
        <w:gridCol w:w="3700"/>
        <w:gridCol w:w="1545"/>
      </w:tblGrid>
      <w:tr w:rsidR="00031624" w:rsidRPr="0002214B" w:rsidTr="00031624">
        <w:tc>
          <w:tcPr>
            <w:tcW w:w="710"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Номер и наименование основного мероприятия,</w:t>
            </w:r>
          </w:p>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мероприятия </w:t>
            </w:r>
            <w:r w:rsidR="00AB6C37">
              <w:rPr>
                <w:rFonts w:ascii="Times New Roman" w:eastAsia="SimSun" w:hAnsi="Times New Roman" w:cs="Times New Roman"/>
                <w:kern w:val="2"/>
                <w:sz w:val="24"/>
                <w:szCs w:val="24"/>
              </w:rPr>
              <w:t xml:space="preserve"> муниципальной</w:t>
            </w:r>
            <w:r w:rsidRPr="0002214B">
              <w:rPr>
                <w:rFonts w:ascii="Times New Roman" w:eastAsia="SimSun" w:hAnsi="Times New Roman" w:cs="Times New Roman"/>
                <w:kern w:val="2"/>
                <w:sz w:val="24"/>
                <w:szCs w:val="24"/>
              </w:rPr>
              <w:t xml:space="preserve"> программы</w:t>
            </w:r>
            <w:r w:rsidR="00AB6C37">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ответственный за и</w:t>
            </w:r>
            <w:r w:rsidR="00AB6C37">
              <w:rPr>
                <w:rFonts w:ascii="Times New Roman" w:eastAsia="SimSun" w:hAnsi="Times New Roman" w:cs="Times New Roman"/>
                <w:kern w:val="2"/>
                <w:sz w:val="24"/>
                <w:szCs w:val="24"/>
              </w:rPr>
              <w:t>сполнение основного мероприятия</w:t>
            </w:r>
            <w:r w:rsidRPr="0002214B">
              <w:rPr>
                <w:rFonts w:ascii="Times New Roman" w:eastAsia="SimSun" w:hAnsi="Times New Roman" w:cs="Times New Roman"/>
                <w:kern w:val="2"/>
                <w:sz w:val="24"/>
                <w:szCs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Срок</w:t>
            </w:r>
          </w:p>
        </w:tc>
        <w:tc>
          <w:tcPr>
            <w:tcW w:w="3700" w:type="dxa"/>
            <w:vMerge w:val="restart"/>
            <w:tcBorders>
              <w:top w:val="single" w:sz="4" w:space="0" w:color="000000"/>
              <w:left w:val="single" w:sz="4" w:space="0" w:color="000000"/>
              <w:right w:val="single" w:sz="4" w:space="0" w:color="auto"/>
            </w:tcBorders>
            <w:hideMark/>
          </w:tcPr>
          <w:p w:rsidR="00031624" w:rsidRPr="0002214B"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Ожидаемый непосредственный результат</w:t>
            </w:r>
          </w:p>
          <w:p w:rsidR="00031624" w:rsidRPr="0002214B" w:rsidRDefault="00031624"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(краткое описание)</w:t>
            </w:r>
          </w:p>
          <w:p w:rsidR="00031624" w:rsidRPr="0002214B"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p>
        </w:tc>
        <w:tc>
          <w:tcPr>
            <w:tcW w:w="1545" w:type="dxa"/>
            <w:vMerge w:val="restart"/>
            <w:tcBorders>
              <w:top w:val="single" w:sz="4" w:space="0" w:color="000000"/>
              <w:left w:val="single" w:sz="4" w:space="0" w:color="auto"/>
              <w:right w:val="single" w:sz="4" w:space="0" w:color="000000"/>
            </w:tcBorders>
          </w:tcPr>
          <w:p w:rsidR="00031624" w:rsidRPr="0002214B" w:rsidRDefault="00031624" w:rsidP="00031624">
            <w:pPr>
              <w:widowControl w:val="0"/>
              <w:suppressAutoHyphens/>
              <w:spacing w:after="0" w:line="240" w:lineRule="auto"/>
              <w:ind w:left="-113"/>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Примечание</w:t>
            </w:r>
          </w:p>
        </w:tc>
      </w:tr>
      <w:tr w:rsidR="00031624" w:rsidRPr="0002214B" w:rsidTr="00031624">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031624" w:rsidRPr="0002214B" w:rsidRDefault="00031624"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rPr>
              <w:t>окончания реализации</w:t>
            </w:r>
          </w:p>
        </w:tc>
        <w:tc>
          <w:tcPr>
            <w:tcW w:w="3700" w:type="dxa"/>
            <w:vMerge/>
            <w:tcBorders>
              <w:left w:val="single" w:sz="4" w:space="0" w:color="000000"/>
              <w:bottom w:val="single" w:sz="4" w:space="0" w:color="000000"/>
              <w:right w:val="single" w:sz="4" w:space="0" w:color="auto"/>
            </w:tcBorders>
            <w:vAlign w:val="center"/>
            <w:hideMark/>
          </w:tcPr>
          <w:p w:rsidR="00031624" w:rsidRPr="0002214B" w:rsidRDefault="00031624" w:rsidP="00A3271C">
            <w:pPr>
              <w:spacing w:after="0" w:line="240" w:lineRule="auto"/>
              <w:rPr>
                <w:rFonts w:ascii="Times New Roman" w:eastAsia="SimSun" w:hAnsi="Times New Roman" w:cs="Times New Roman"/>
                <w:kern w:val="2"/>
                <w:sz w:val="24"/>
                <w:szCs w:val="24"/>
              </w:rPr>
            </w:pPr>
          </w:p>
        </w:tc>
        <w:tc>
          <w:tcPr>
            <w:tcW w:w="1545" w:type="dxa"/>
            <w:vMerge/>
            <w:tcBorders>
              <w:left w:val="single" w:sz="4" w:space="0" w:color="auto"/>
              <w:bottom w:val="single" w:sz="4" w:space="0" w:color="000000"/>
              <w:right w:val="single" w:sz="4" w:space="0" w:color="000000"/>
            </w:tcBorders>
            <w:vAlign w:val="center"/>
          </w:tcPr>
          <w:p w:rsidR="00031624" w:rsidRPr="0002214B" w:rsidRDefault="00031624" w:rsidP="00A3271C">
            <w:pPr>
              <w:spacing w:after="0" w:line="240" w:lineRule="auto"/>
              <w:rPr>
                <w:rFonts w:ascii="Times New Roman" w:eastAsia="SimSun" w:hAnsi="Times New Roman" w:cs="Times New Roman"/>
                <w:kern w:val="2"/>
                <w:sz w:val="24"/>
                <w:szCs w:val="24"/>
              </w:rPr>
            </w:pPr>
          </w:p>
        </w:tc>
      </w:tr>
    </w:tbl>
    <w:tbl>
      <w:tblPr>
        <w:tblW w:w="15027" w:type="dxa"/>
        <w:tblInd w:w="-313" w:type="dxa"/>
        <w:tblLayout w:type="fixed"/>
        <w:tblCellMar>
          <w:left w:w="113" w:type="dxa"/>
        </w:tblCellMar>
        <w:tblLook w:val="04A0"/>
      </w:tblPr>
      <w:tblGrid>
        <w:gridCol w:w="710"/>
        <w:gridCol w:w="4111"/>
        <w:gridCol w:w="2126"/>
        <w:gridCol w:w="1417"/>
        <w:gridCol w:w="1418"/>
        <w:gridCol w:w="3685"/>
        <w:gridCol w:w="1560"/>
      </w:tblGrid>
      <w:tr w:rsidR="00250012" w:rsidRPr="0002214B" w:rsidTr="00031624">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8</w:t>
            </w:r>
          </w:p>
        </w:tc>
      </w:tr>
      <w:tr w:rsidR="00250012" w:rsidRPr="0002214B"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Муниципальная программа</w:t>
            </w:r>
            <w:r w:rsidR="00031624">
              <w:rPr>
                <w:rFonts w:ascii="Times New Roman" w:eastAsia="SimSun" w:hAnsi="Times New Roman" w:cs="Times New Roman"/>
                <w:b/>
                <w:kern w:val="2"/>
                <w:sz w:val="24"/>
                <w:szCs w:val="24"/>
              </w:rPr>
              <w:t xml:space="preserve"> «</w:t>
            </w:r>
            <w:r w:rsidR="00D73C46">
              <w:rPr>
                <w:rFonts w:ascii="Times New Roman" w:eastAsia="Times New Roman" w:hAnsi="Times New Roman" w:cs="Times New Roman"/>
                <w:b/>
                <w:sz w:val="24"/>
                <w:szCs w:val="24"/>
                <w:lang w:eastAsia="ru-RU"/>
              </w:rPr>
              <w:t xml:space="preserve">Муниципальное управление и гражданское общество» на </w:t>
            </w:r>
            <w:r w:rsidR="00AF1CDC">
              <w:rPr>
                <w:rFonts w:ascii="Times New Roman" w:eastAsia="Times New Roman" w:hAnsi="Times New Roman" w:cs="Times New Roman"/>
                <w:b/>
                <w:sz w:val="24"/>
                <w:szCs w:val="24"/>
                <w:lang w:eastAsia="ru-RU"/>
              </w:rPr>
              <w:t>2017 - 2020</w:t>
            </w:r>
            <w:r w:rsidR="00D73C46">
              <w:rPr>
                <w:rFonts w:ascii="Times New Roman" w:eastAsia="Times New Roman" w:hAnsi="Times New Roman" w:cs="Times New Roman"/>
                <w:b/>
                <w:sz w:val="24"/>
                <w:szCs w:val="24"/>
                <w:lang w:eastAsia="ru-RU"/>
              </w:rPr>
              <w:t xml:space="preserve"> годы</w:t>
            </w:r>
          </w:p>
        </w:tc>
      </w:tr>
      <w:tr w:rsidR="00250012" w:rsidRPr="0002214B" w:rsidTr="00031624">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1 </w:t>
            </w:r>
            <w:r w:rsidRPr="0002214B">
              <w:rPr>
                <w:rFonts w:ascii="Times New Roman" w:eastAsia="Times New Roman" w:hAnsi="Times New Roman" w:cs="Times New Roman"/>
                <w:b/>
                <w:sz w:val="24"/>
                <w:szCs w:val="24"/>
                <w:lang w:eastAsia="ru-RU"/>
              </w:rPr>
              <w:t xml:space="preserve">«Функционирование </w:t>
            </w:r>
            <w:r w:rsidR="00081A6E">
              <w:rPr>
                <w:rFonts w:ascii="Times New Roman" w:eastAsia="Times New Roman" w:hAnsi="Times New Roman" w:cs="Times New Roman"/>
                <w:b/>
                <w:sz w:val="24"/>
                <w:szCs w:val="24"/>
                <w:lang w:eastAsia="ru-RU"/>
              </w:rPr>
              <w:t>главы муниципального образования</w:t>
            </w:r>
            <w:r w:rsidRPr="0002214B">
              <w:rPr>
                <w:rFonts w:ascii="Times New Roman" w:eastAsia="Times New Roman" w:hAnsi="Times New Roman" w:cs="Times New Roman"/>
                <w:b/>
                <w:sz w:val="24"/>
                <w:szCs w:val="24"/>
                <w:lang w:eastAsia="ru-RU"/>
              </w:rPr>
              <w:t>»</w:t>
            </w:r>
          </w:p>
        </w:tc>
      </w:tr>
      <w:tr w:rsidR="00250012" w:rsidRPr="0002214B" w:rsidTr="00031624">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0F7E10">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 xml:space="preserve">Совершенствование </w:t>
            </w:r>
            <w:r w:rsidR="000F7E10">
              <w:rPr>
                <w:rFonts w:ascii="Times New Roman" w:eastAsia="SimSun" w:hAnsi="Times New Roman" w:cs="Times New Roman"/>
                <w:kern w:val="2"/>
                <w:sz w:val="24"/>
                <w:szCs w:val="24"/>
                <w:lang w:eastAsia="ru-RU"/>
              </w:rPr>
              <w:t>муниципального управления, повышение его эффективности</w:t>
            </w:r>
            <w:r w:rsidR="00AB6C37">
              <w:rPr>
                <w:rFonts w:ascii="Times New Roman" w:eastAsia="SimSun" w:hAnsi="Times New Roman" w:cs="Times New Roman"/>
                <w:kern w:val="2"/>
                <w:sz w:val="24"/>
                <w:szCs w:val="24"/>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sidR="00A3271C" w:rsidRPr="0002214B">
              <w:rPr>
                <w:rFonts w:ascii="Times New Roman" w:eastAsia="SimSun" w:hAnsi="Times New Roman" w:cs="Times New Roman"/>
                <w:kern w:val="2"/>
                <w:sz w:val="24"/>
                <w:szCs w:val="24"/>
              </w:rPr>
              <w:t>Селявинского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63190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201</w:t>
            </w:r>
            <w:r w:rsidR="0063190C">
              <w:rPr>
                <w:rFonts w:ascii="Times New Roman" w:eastAsia="SimSun" w:hAnsi="Times New Roman" w:cs="Times New Roman"/>
                <w:kern w:val="2"/>
                <w:sz w:val="24"/>
                <w:szCs w:val="24"/>
              </w:rPr>
              <w:t>7</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02214B" w:rsidRDefault="00400403" w:rsidP="0063190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r w:rsidR="0063190C">
              <w:rPr>
                <w:rFonts w:ascii="Times New Roman" w:eastAsia="SimSun" w:hAnsi="Times New Roman" w:cs="Times New Roman"/>
                <w:kern w:val="2"/>
                <w:sz w:val="24"/>
                <w:szCs w:val="24"/>
              </w:rPr>
              <w:t>20</w:t>
            </w:r>
          </w:p>
        </w:tc>
        <w:tc>
          <w:tcPr>
            <w:tcW w:w="3685" w:type="dxa"/>
            <w:tcBorders>
              <w:top w:val="single" w:sz="4" w:space="0" w:color="000000"/>
              <w:left w:val="single" w:sz="4" w:space="0" w:color="000000"/>
              <w:bottom w:val="single" w:sz="4" w:space="0" w:color="000000"/>
              <w:right w:val="single" w:sz="4" w:space="0" w:color="000000"/>
            </w:tcBorders>
            <w:hideMark/>
          </w:tcPr>
          <w:p w:rsidR="00250012" w:rsidRPr="0002214B" w:rsidRDefault="00AD39A0" w:rsidP="000F7E10">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w:t>
            </w:r>
            <w:r w:rsidR="00250012" w:rsidRPr="0002214B">
              <w:rPr>
                <w:rFonts w:ascii="Times New Roman" w:eastAsia="SimSun" w:hAnsi="Times New Roman" w:cs="Times New Roman"/>
                <w:kern w:val="2"/>
                <w:sz w:val="24"/>
                <w:szCs w:val="24"/>
              </w:rPr>
              <w:t>овышение доверия населения к власти</w:t>
            </w:r>
            <w:r w:rsidR="00EE784F">
              <w:rPr>
                <w:rFonts w:ascii="Times New Roman" w:eastAsia="SimSun" w:hAnsi="Times New Roman" w:cs="Times New Roman"/>
                <w:kern w:val="2"/>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250012" w:rsidRPr="0002214B" w:rsidRDefault="00250012" w:rsidP="00031624">
            <w:pPr>
              <w:suppressAutoHyphens/>
              <w:spacing w:after="0" w:line="240" w:lineRule="auto"/>
              <w:ind w:left="-254"/>
              <w:rPr>
                <w:rFonts w:ascii="Times New Roman" w:eastAsia="SimSun" w:hAnsi="Times New Roman" w:cs="Times New Roman"/>
                <w:kern w:val="2"/>
                <w:sz w:val="24"/>
                <w:szCs w:val="24"/>
              </w:rPr>
            </w:pPr>
          </w:p>
        </w:tc>
      </w:tr>
      <w:tr w:rsidR="000F7E10" w:rsidRPr="0002214B"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F7E10" w:rsidRPr="0002214B" w:rsidRDefault="000F7E10"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1.2. </w:t>
            </w:r>
          </w:p>
        </w:tc>
        <w:tc>
          <w:tcPr>
            <w:tcW w:w="4111"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0F7E10">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rPr>
              <w:t>Обеспечение дополнительного  профессионального образования лиц, замещающих выборные муниципальные должности</w:t>
            </w:r>
          </w:p>
        </w:tc>
        <w:tc>
          <w:tcPr>
            <w:tcW w:w="2126"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0F7E1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0F7E1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качества кадрового обеспечения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031624">
            <w:pPr>
              <w:suppressAutoHyphens/>
              <w:spacing w:after="0" w:line="240" w:lineRule="auto"/>
              <w:ind w:left="-254"/>
              <w:rPr>
                <w:rFonts w:ascii="Times New Roman" w:eastAsia="SimSun" w:hAnsi="Times New Roman" w:cs="Times New Roman"/>
                <w:kern w:val="2"/>
                <w:sz w:val="24"/>
                <w:szCs w:val="24"/>
              </w:rPr>
            </w:pPr>
          </w:p>
        </w:tc>
      </w:tr>
      <w:tr w:rsidR="000F7E10" w:rsidRPr="0002214B"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0F7E10" w:rsidRDefault="000F7E10"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hideMark/>
          </w:tcPr>
          <w:p w:rsidR="000F7E10" w:rsidRDefault="000F7E10" w:rsidP="000F7E10">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функций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0F7E1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0F7E1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0F7E10" w:rsidRDefault="00AD39A0" w:rsidP="00EE784F">
            <w:pPr>
              <w:suppressAutoHyphens/>
              <w:spacing w:after="0" w:line="228" w:lineRule="auto"/>
              <w:jc w:val="both"/>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Повышение эффективности деятельности </w:t>
            </w:r>
            <w:r>
              <w:rPr>
                <w:rFonts w:ascii="Times New Roman" w:eastAsia="SimSun" w:hAnsi="Times New Roman" w:cs="Times New Roman"/>
                <w:kern w:val="2"/>
                <w:sz w:val="24"/>
                <w:szCs w:val="24"/>
              </w:rPr>
              <w:t xml:space="preserve"> главы </w:t>
            </w:r>
            <w:r w:rsidRPr="0002214B">
              <w:rPr>
                <w:rFonts w:ascii="Times New Roman" w:eastAsia="SimSun" w:hAnsi="Times New Roman" w:cs="Times New Roman"/>
                <w:kern w:val="2"/>
                <w:sz w:val="24"/>
                <w:szCs w:val="24"/>
              </w:rPr>
              <w:t>Селявинского сельского поселения</w:t>
            </w:r>
            <w:r>
              <w:rPr>
                <w:rFonts w:ascii="Times New Roman" w:eastAsia="SimSun" w:hAnsi="Times New Roman" w:cs="Times New Roman"/>
                <w:kern w:val="2"/>
                <w:sz w:val="24"/>
                <w:szCs w:val="24"/>
              </w:rPr>
              <w:t>.</w:t>
            </w:r>
          </w:p>
        </w:tc>
        <w:tc>
          <w:tcPr>
            <w:tcW w:w="1560" w:type="dxa"/>
            <w:tcBorders>
              <w:top w:val="single" w:sz="4" w:space="0" w:color="000000"/>
              <w:left w:val="single" w:sz="4" w:space="0" w:color="000000"/>
              <w:bottom w:val="single" w:sz="4" w:space="0" w:color="000000"/>
              <w:right w:val="single" w:sz="4" w:space="0" w:color="000000"/>
            </w:tcBorders>
            <w:hideMark/>
          </w:tcPr>
          <w:p w:rsidR="000F7E10" w:rsidRPr="0002214B" w:rsidRDefault="000F7E10" w:rsidP="00031624">
            <w:pPr>
              <w:suppressAutoHyphens/>
              <w:spacing w:after="0" w:line="240" w:lineRule="auto"/>
              <w:ind w:left="-254"/>
              <w:rPr>
                <w:rFonts w:ascii="Times New Roman" w:eastAsia="SimSun" w:hAnsi="Times New Roman" w:cs="Times New Roman"/>
                <w:kern w:val="2"/>
                <w:sz w:val="24"/>
                <w:szCs w:val="24"/>
              </w:rPr>
            </w:pPr>
          </w:p>
        </w:tc>
      </w:tr>
      <w:tr w:rsidR="00660030" w:rsidRPr="0002214B" w:rsidTr="000F7E10">
        <w:trPr>
          <w:trHeight w:val="553"/>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660030" w:rsidRDefault="00660030" w:rsidP="000F7E10">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hideMark/>
          </w:tcPr>
          <w:p w:rsidR="00660030" w:rsidRDefault="00660030" w:rsidP="000F7E10">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Размещение информации о деятельности органов местного самоуправления на официальном интернет-сайте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660030" w:rsidRPr="0002214B" w:rsidRDefault="00660030"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66003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hideMark/>
          </w:tcPr>
          <w:p w:rsidR="0066003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hideMark/>
          </w:tcPr>
          <w:p w:rsidR="00655A0E" w:rsidRDefault="00655A0E"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информационной открытости и соблюдение принципа прозрачности административно-управленчес-кой деятельности органов местного самоуправления.</w:t>
            </w:r>
          </w:p>
          <w:p w:rsidR="00655A0E" w:rsidRDefault="00655A0E"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доверия граждан к власти.</w:t>
            </w:r>
          </w:p>
          <w:p w:rsidR="00655A0E" w:rsidRDefault="00655A0E" w:rsidP="00EE784F">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Активизация участия граждан в решении вопросов местного значения.</w:t>
            </w:r>
          </w:p>
          <w:p w:rsidR="00655A0E" w:rsidRPr="0002214B" w:rsidRDefault="00655A0E" w:rsidP="00655A0E">
            <w:pPr>
              <w:suppressAutoHyphens/>
              <w:spacing w:after="0" w:line="228" w:lineRule="auto"/>
              <w:jc w:val="both"/>
              <w:rPr>
                <w:rFonts w:ascii="Times New Roman" w:eastAsia="SimSun" w:hAnsi="Times New Roman" w:cs="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60030" w:rsidRPr="0002214B" w:rsidRDefault="00660030" w:rsidP="00031624">
            <w:pPr>
              <w:suppressAutoHyphens/>
              <w:spacing w:after="0" w:line="240" w:lineRule="auto"/>
              <w:ind w:left="-254"/>
              <w:rPr>
                <w:rFonts w:ascii="Times New Roman" w:eastAsia="SimSun" w:hAnsi="Times New Roman" w:cs="Times New Roman"/>
                <w:kern w:val="2"/>
                <w:sz w:val="24"/>
                <w:szCs w:val="24"/>
              </w:rPr>
            </w:pPr>
          </w:p>
        </w:tc>
      </w:tr>
      <w:tr w:rsidR="00250012" w:rsidRPr="0002214B" w:rsidTr="00031624">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2  </w:t>
            </w:r>
            <w:r w:rsidRPr="0002214B">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250012" w:rsidRPr="0002214B"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741E5E">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Совершенствование организации муниципальной службы</w:t>
            </w:r>
            <w:r w:rsidR="00741E5E">
              <w:rPr>
                <w:rFonts w:ascii="Times New Roman" w:eastAsia="SimSun" w:hAnsi="Times New Roman" w:cs="Times New Roman"/>
                <w:kern w:val="2"/>
                <w:sz w:val="24"/>
                <w:szCs w:val="24"/>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w:t>
            </w:r>
            <w:r w:rsidR="00A3271C" w:rsidRPr="0002214B">
              <w:rPr>
                <w:rFonts w:ascii="Times New Roman" w:eastAsia="SimSun" w:hAnsi="Times New Roman" w:cs="Times New Roman"/>
                <w:kern w:val="2"/>
                <w:sz w:val="24"/>
                <w:szCs w:val="24"/>
              </w:rPr>
              <w:t>Селявинского</w:t>
            </w:r>
            <w:r w:rsidRPr="0002214B">
              <w:rPr>
                <w:rFonts w:ascii="Times New Roman" w:eastAsia="SimSun" w:hAnsi="Times New Roman" w:cs="Times New Roman"/>
                <w:kern w:val="2"/>
                <w:sz w:val="24"/>
                <w:szCs w:val="24"/>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suppressAutoHyphens/>
              <w:spacing w:after="0" w:line="228"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Высокая результативность деятельности администрации</w:t>
            </w:r>
            <w:r w:rsidR="00EE784F">
              <w:rPr>
                <w:rFonts w:ascii="Times New Roman" w:eastAsia="SimSun" w:hAnsi="Times New Roman" w:cs="Times New Roman"/>
                <w:kern w:val="2"/>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A3271C">
            <w:pPr>
              <w:suppressAutoHyphens/>
              <w:spacing w:after="0" w:line="240" w:lineRule="auto"/>
              <w:rPr>
                <w:rFonts w:ascii="Times New Roman" w:eastAsia="SimSun" w:hAnsi="Times New Roman" w:cs="Times New Roman"/>
                <w:kern w:val="2"/>
                <w:sz w:val="24"/>
                <w:szCs w:val="24"/>
              </w:rPr>
            </w:pPr>
          </w:p>
        </w:tc>
      </w:tr>
      <w:tr w:rsidR="00741E5E" w:rsidRPr="0002214B"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741E5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дополнительного профессионального образования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уровня дополнительного профессионального образования муниципальных служащих.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A3271C">
            <w:pPr>
              <w:suppressAutoHyphens/>
              <w:spacing w:after="0" w:line="240" w:lineRule="auto"/>
              <w:rPr>
                <w:rFonts w:ascii="Times New Roman" w:eastAsia="SimSun" w:hAnsi="Times New Roman" w:cs="Times New Roman"/>
                <w:kern w:val="2"/>
                <w:sz w:val="24"/>
                <w:szCs w:val="24"/>
              </w:rPr>
            </w:pPr>
          </w:p>
        </w:tc>
      </w:tr>
      <w:tr w:rsidR="00741E5E" w:rsidRPr="0002214B"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Default="00741E5E"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Default="00741E5E" w:rsidP="00741E5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Оптимизация штатной численности муниципальных служащих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Default="00741E5E"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Стабилизация численности муниципальных служащих в установленных рамках.</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741E5E" w:rsidRPr="0002214B" w:rsidRDefault="00741E5E" w:rsidP="00A3271C">
            <w:pPr>
              <w:suppressAutoHyphens/>
              <w:spacing w:after="0" w:line="240" w:lineRule="auto"/>
              <w:rPr>
                <w:rFonts w:ascii="Times New Roman" w:eastAsia="SimSun" w:hAnsi="Times New Roman" w:cs="Times New Roman"/>
                <w:kern w:val="2"/>
                <w:sz w:val="24"/>
                <w:szCs w:val="24"/>
              </w:rPr>
            </w:pPr>
          </w:p>
        </w:tc>
      </w:tr>
      <w:tr w:rsidR="00824A6C" w:rsidRPr="0002214B"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824A6C"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824A6C" w:rsidP="00741E5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Повышение престижа муниципальной службы, укрепление кадрового потенциала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C37B49">
            <w:pPr>
              <w:suppressAutoHyphens/>
              <w:spacing w:after="0" w:line="228"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r>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suppressAutoHyphens/>
              <w:spacing w:after="0" w:line="240" w:lineRule="auto"/>
              <w:rPr>
                <w:rFonts w:ascii="Times New Roman" w:eastAsia="SimSun" w:hAnsi="Times New Roman" w:cs="Times New Roman"/>
                <w:kern w:val="2"/>
                <w:sz w:val="24"/>
                <w:szCs w:val="24"/>
              </w:rPr>
            </w:pPr>
          </w:p>
        </w:tc>
      </w:tr>
      <w:tr w:rsidR="00824A6C" w:rsidRPr="0002214B" w:rsidTr="00031624">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824A6C"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824A6C" w:rsidP="00C35F63">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функций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824A6C" w:rsidP="00741E5E">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эффективности деятельности администрации Селявинского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3  </w:t>
            </w:r>
            <w:r w:rsidRPr="0002214B">
              <w:rPr>
                <w:rFonts w:ascii="Times New Roman" w:eastAsia="Times New Roman" w:hAnsi="Times New Roman" w:cs="Times New Roman"/>
                <w:b/>
                <w:sz w:val="24"/>
                <w:szCs w:val="24"/>
                <w:lang w:eastAsia="ru-RU"/>
              </w:rPr>
              <w:t>«Обеспечение реализации муниципальной программы»</w:t>
            </w:r>
          </w:p>
        </w:tc>
      </w:tr>
      <w:tr w:rsidR="00824A6C" w:rsidRPr="0002214B" w:rsidTr="00031624">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824A6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w:t>
            </w:r>
            <w:r>
              <w:rPr>
                <w:rFonts w:ascii="Times New Roman" w:eastAsia="Times New Roman" w:hAnsi="Times New Roman" w:cs="Times New Roman"/>
                <w:sz w:val="24"/>
                <w:szCs w:val="24"/>
                <w:lang w:eastAsia="ru-RU"/>
              </w:rPr>
              <w:t xml:space="preserve">спечение деятельности и выполнение функций Централизованной бухгалтерией администрации  Селявинского сельского поселения по осуществлению муниципальной политики в области регулирования бюджетных правоотношений на территории Селявинского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824A6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w:t>
            </w: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w:t>
            </w:r>
            <w:r w:rsidRPr="0002214B">
              <w:rPr>
                <w:rFonts w:ascii="Times New Roman" w:eastAsia="SimSun" w:hAnsi="Times New Roman" w:cs="Times New Roman"/>
                <w:kern w:val="2"/>
                <w:sz w:val="24"/>
                <w:szCs w:val="24"/>
              </w:rPr>
              <w:t xml:space="preserve">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Default="0038093B"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выполнений целей, задач и показателей муниципальной программы «Муниципальное управление и развитие гражданского общества».</w:t>
            </w:r>
          </w:p>
          <w:p w:rsidR="0038093B" w:rsidRDefault="0038093B"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эффективности финансового управления.</w:t>
            </w:r>
          </w:p>
          <w:p w:rsidR="0038093B" w:rsidRPr="0002214B" w:rsidRDefault="0038093B" w:rsidP="00A3271C">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прозрачности процедур бюджетного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4  </w:t>
            </w:r>
            <w:r w:rsidRPr="0002214B">
              <w:rPr>
                <w:rFonts w:ascii="Times New Roman" w:eastAsia="Times New Roman" w:hAnsi="Times New Roman" w:cs="Times New Roman"/>
                <w:b/>
                <w:sz w:val="24"/>
                <w:szCs w:val="24"/>
                <w:lang w:eastAsia="ru-RU"/>
              </w:rPr>
              <w:t>«Повышение устойчивости бюджета поселения»</w:t>
            </w:r>
          </w:p>
        </w:tc>
      </w:tr>
      <w:tr w:rsidR="00824A6C" w:rsidRPr="0002214B" w:rsidTr="00DC7490">
        <w:trPr>
          <w:trHeight w:val="2202"/>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r w:rsidR="00DC7490">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DC7490"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w:t>
            </w:r>
            <w:r w:rsidRPr="0002214B">
              <w:rPr>
                <w:rFonts w:ascii="Times New Roman" w:eastAsia="SimSun" w:hAnsi="Times New Roman" w:cs="Times New Roman"/>
                <w:kern w:val="2"/>
                <w:sz w:val="24"/>
                <w:szCs w:val="24"/>
              </w:rPr>
              <w:t xml:space="preserve">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suppressAutoHyphens/>
              <w:spacing w:after="0" w:line="228" w:lineRule="auto"/>
              <w:jc w:val="both"/>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Pr>
                <w:rFonts w:ascii="Times New Roman" w:eastAsia="Times New Roman" w:hAnsi="Times New Roman" w:cs="Times New Roman"/>
                <w:sz w:val="24"/>
                <w:szCs w:val="24"/>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270AB7" w:rsidRPr="0002214B"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Default="00270AB7" w:rsidP="00C37B49">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Централизованная бухгалтерия 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и</w:t>
            </w:r>
            <w:r w:rsidRPr="0002214B">
              <w:rPr>
                <w:rFonts w:ascii="Times New Roman" w:eastAsia="SimSun" w:hAnsi="Times New Roman" w:cs="Times New Roman"/>
                <w:kern w:val="2"/>
                <w:sz w:val="24"/>
                <w:szCs w:val="24"/>
              </w:rPr>
              <w:t xml:space="preserve">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270AB7" w:rsidP="00C37B49">
            <w:pPr>
              <w:suppressAutoHyphens/>
              <w:spacing w:after="0" w:line="22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устойчивости бюджета Селявинского сельского поселения.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270AB7" w:rsidRPr="0002214B" w:rsidRDefault="00270AB7"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5 </w:t>
            </w:r>
            <w:r w:rsidRPr="0002214B">
              <w:rPr>
                <w:rFonts w:ascii="Times New Roman" w:eastAsia="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824A6C" w:rsidRPr="0002214B" w:rsidTr="00270AB7">
        <w:trPr>
          <w:trHeight w:val="1430"/>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r w:rsidR="00DC7490">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DC7490" w:rsidP="0002214B">
            <w:pPr>
              <w:widowControl w:val="0"/>
              <w:suppressAutoHyphens/>
              <w:spacing w:after="0" w:line="240" w:lineRule="auto"/>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Уточнение планов действий (взаимодействий) на случай возникновения крупномасштабных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270AB7">
            <w:pPr>
              <w:spacing w:after="0" w:line="240" w:lineRule="auto"/>
              <w:rPr>
                <w:rFonts w:ascii="Times New Roman" w:eastAsia="Times New Roman" w:hAnsi="Times New Roman" w:cs="Times New Roman"/>
                <w:sz w:val="24"/>
                <w:szCs w:val="24"/>
                <w:lang w:eastAsia="ru-RU"/>
              </w:rPr>
            </w:pPr>
            <w:r w:rsidRPr="0002214B">
              <w:rPr>
                <w:rFonts w:ascii="Times New Roman" w:eastAsia="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w:t>
            </w:r>
            <w:r>
              <w:rPr>
                <w:rFonts w:ascii="Times New Roman" w:eastAsia="Times New Roman" w:hAnsi="Times New Roman" w:cs="Times New Roman"/>
                <w:sz w:val="24"/>
                <w:szCs w:val="24"/>
                <w:lang w:eastAsia="ru-RU"/>
              </w:rPr>
              <w:t>рактера, пожаров и происшествий.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rPr>
                <w:rFonts w:ascii="Times New Roman" w:eastAsia="SimSun" w:hAnsi="Times New Roman" w:cs="Times New Roman"/>
                <w:kern w:val="2"/>
                <w:sz w:val="24"/>
                <w:szCs w:val="24"/>
              </w:rPr>
            </w:pPr>
          </w:p>
        </w:tc>
      </w:tr>
      <w:tr w:rsidR="00DC7490" w:rsidRPr="0002214B"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DC7490"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C7490" w:rsidRDefault="00DC7490" w:rsidP="0002214B">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и содержание инструментов первой необходимости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DC7490"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DC7490" w:rsidP="00A327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необходимых условий для обеспечения  пожарной безопасности, защиты жизни и здоровья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DC7490" w:rsidRPr="0002214B" w:rsidRDefault="00DC7490"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 xml:space="preserve">Подпрограмма 6 </w:t>
            </w:r>
            <w:r w:rsidRPr="0002214B">
              <w:rPr>
                <w:rFonts w:ascii="Times New Roman" w:eastAsia="Times New Roman" w:hAnsi="Times New Roman" w:cs="Times New Roman"/>
                <w:b/>
                <w:sz w:val="24"/>
                <w:szCs w:val="24"/>
                <w:lang w:eastAsia="ru-RU"/>
              </w:rPr>
              <w:t>«Социальная поддержка граждан»</w:t>
            </w:r>
          </w:p>
        </w:tc>
      </w:tr>
      <w:tr w:rsidR="00824A6C" w:rsidRPr="0002214B"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r w:rsidR="00DC7490">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DC7490"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Доплаты к пенсиям муниципальным служащим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rPr>
                <w:rFonts w:ascii="Times New Roman" w:eastAsia="SimSun" w:hAnsi="Times New Roman" w:cs="Times New Roman"/>
                <w:b/>
                <w:kern w:val="2"/>
                <w:sz w:val="24"/>
                <w:szCs w:val="24"/>
              </w:rPr>
            </w:pPr>
            <w:r w:rsidRPr="0002214B">
              <w:rPr>
                <w:rFonts w:ascii="Times New Roman" w:eastAsia="Times New Roman" w:hAnsi="Times New Roman" w:cs="Times New Roman"/>
                <w:sz w:val="24"/>
                <w:szCs w:val="24"/>
                <w:lang w:eastAsia="ru-RU"/>
              </w:rPr>
              <w:t>Улучшение каче</w:t>
            </w:r>
            <w:r w:rsidRPr="0002214B">
              <w:rPr>
                <w:rFonts w:ascii="Times New Roman" w:eastAsia="Times New Roman" w:hAnsi="Times New Roman" w:cs="Times New Roman"/>
                <w:sz w:val="24"/>
                <w:szCs w:val="24"/>
                <w:lang w:eastAsia="ru-RU"/>
              </w:rPr>
              <w:softHyphen/>
              <w:t>ства жизни от</w:t>
            </w:r>
            <w:r w:rsidRPr="0002214B">
              <w:rPr>
                <w:rFonts w:ascii="Times New Roman" w:eastAsia="Times New Roman" w:hAnsi="Times New Roman" w:cs="Times New Roman"/>
                <w:sz w:val="24"/>
                <w:szCs w:val="24"/>
                <w:lang w:eastAsia="ru-RU"/>
              </w:rPr>
              <w:softHyphen/>
              <w:t>дель</w:t>
            </w:r>
            <w:r w:rsidRPr="0002214B">
              <w:rPr>
                <w:rFonts w:ascii="Times New Roman" w:eastAsia="Times New Roman" w:hAnsi="Times New Roman" w:cs="Times New Roman"/>
                <w:sz w:val="24"/>
                <w:szCs w:val="24"/>
                <w:lang w:eastAsia="ru-RU"/>
              </w:rPr>
              <w:softHyphen/>
              <w:t>ных кате</w:t>
            </w:r>
            <w:r w:rsidRPr="0002214B">
              <w:rPr>
                <w:rFonts w:ascii="Times New Roman" w:eastAsia="Times New Roman" w:hAnsi="Times New Roman" w:cs="Times New Roman"/>
                <w:sz w:val="24"/>
                <w:szCs w:val="24"/>
                <w:lang w:eastAsia="ru-RU"/>
              </w:rPr>
              <w:softHyphen/>
              <w:t>горий граж</w:t>
            </w:r>
            <w:r w:rsidRPr="0002214B">
              <w:rPr>
                <w:rFonts w:ascii="Times New Roman" w:eastAsia="Times New Roman" w:hAnsi="Times New Roman" w:cs="Times New Roman"/>
                <w:sz w:val="24"/>
                <w:szCs w:val="24"/>
                <w:lang w:eastAsia="ru-RU"/>
              </w:rPr>
              <w:softHyphen/>
              <w:t>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rPr>
                <w:rFonts w:ascii="Times New Roman" w:eastAsia="SimSun" w:hAnsi="Times New Roman" w:cs="Times New Roman"/>
                <w:b/>
                <w:kern w:val="2"/>
                <w:sz w:val="24"/>
                <w:szCs w:val="24"/>
              </w:rPr>
            </w:pPr>
          </w:p>
        </w:tc>
      </w:tr>
      <w:tr w:rsidR="00824A6C" w:rsidRPr="0002214B" w:rsidTr="00031624">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7</w:t>
            </w:r>
            <w:r w:rsidR="00DC7490">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270AB7" w:rsidRPr="0002214B"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270AB7"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270AB7" w:rsidP="00DC7490">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 военно-учетного стола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270AB7"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63190C"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270AB7" w:rsidRPr="00270AB7" w:rsidRDefault="00270AB7" w:rsidP="007F631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Качественное выполнение</w:t>
            </w:r>
            <w:r w:rsidRPr="00270AB7">
              <w:rPr>
                <w:rFonts w:ascii="Times New Roman" w:hAnsi="Times New Roman" w:cs="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270AB7" w:rsidRPr="0002214B" w:rsidRDefault="00270AB7" w:rsidP="00A3271C">
            <w:pPr>
              <w:widowControl w:val="0"/>
              <w:suppressAutoHyphens/>
              <w:spacing w:after="0" w:line="240" w:lineRule="auto"/>
              <w:rPr>
                <w:rFonts w:ascii="Times New Roman" w:eastAsia="SimSun" w:hAnsi="Times New Roman" w:cs="Times New Roman"/>
                <w:kern w:val="2"/>
                <w:sz w:val="24"/>
                <w:szCs w:val="24"/>
              </w:rPr>
            </w:pPr>
          </w:p>
        </w:tc>
      </w:tr>
      <w:tr w:rsidR="00824A6C" w:rsidRPr="0002214B" w:rsidTr="00031624">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DC7490"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DC7490">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 xml:space="preserve">Организация </w:t>
            </w:r>
            <w:r>
              <w:rPr>
                <w:rFonts w:ascii="Times New Roman" w:eastAsia="Times New Roman" w:hAnsi="Times New Roman" w:cs="Times New Roman"/>
                <w:sz w:val="24"/>
                <w:szCs w:val="24"/>
                <w:lang w:eastAsia="ru-RU"/>
              </w:rPr>
              <w:t>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7F6310">
            <w:pPr>
              <w:spacing w:after="0" w:line="240" w:lineRule="auto"/>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rPr>
                <w:rFonts w:ascii="Times New Roman" w:eastAsia="SimSun" w:hAnsi="Times New Roman" w:cs="Times New Roman"/>
                <w:kern w:val="2"/>
                <w:sz w:val="24"/>
                <w:szCs w:val="24"/>
              </w:rPr>
            </w:pPr>
          </w:p>
        </w:tc>
      </w:tr>
    </w:tbl>
    <w:p w:rsidR="00250012" w:rsidRPr="00A3271C" w:rsidRDefault="00250012" w:rsidP="00250012">
      <w:pPr>
        <w:suppressAutoHyphens/>
        <w:spacing w:after="0" w:line="240" w:lineRule="auto"/>
        <w:jc w:val="right"/>
        <w:rPr>
          <w:rFonts w:ascii="Times New Roman" w:eastAsia="SimSun" w:hAnsi="Times New Roman" w:cs="Times New Roman"/>
          <w:kern w:val="2"/>
          <w:sz w:val="28"/>
          <w:szCs w:val="28"/>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 xml:space="preserve">Приложение № </w:t>
      </w:r>
      <w:r w:rsidR="00270AB7">
        <w:rPr>
          <w:rFonts w:ascii="Times New Roman" w:hAnsi="Times New Roman" w:cs="Times New Roman"/>
          <w:kern w:val="2"/>
          <w:sz w:val="24"/>
          <w:szCs w:val="24"/>
        </w:rPr>
        <w:t>3</w:t>
      </w:r>
      <w:r w:rsidRPr="00DF15FB">
        <w:rPr>
          <w:rFonts w:ascii="Times New Roman" w:hAnsi="Times New Roman" w:cs="Times New Roman"/>
          <w:kern w:val="2"/>
          <w:sz w:val="24"/>
          <w:szCs w:val="24"/>
        </w:rPr>
        <w:t xml:space="preserve"> </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2017</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2020</w:t>
      </w:r>
      <w:r>
        <w:rPr>
          <w:rFonts w:ascii="Times New Roman" w:hAnsi="Times New Roman" w:cs="Times New Roman"/>
          <w:kern w:val="2"/>
          <w:sz w:val="24"/>
          <w:szCs w:val="24"/>
        </w:rPr>
        <w:t xml:space="preserve"> годы</w:t>
      </w:r>
    </w:p>
    <w:p w:rsidR="00250012" w:rsidRPr="00DF15FB" w:rsidRDefault="00250012" w:rsidP="00DF15FB">
      <w:pPr>
        <w:pStyle w:val="a7"/>
        <w:jc w:val="right"/>
        <w:rPr>
          <w:rFonts w:ascii="Times New Roman" w:hAnsi="Times New Roman" w:cs="Times New Roman"/>
          <w:kern w:val="2"/>
        </w:rPr>
      </w:pPr>
    </w:p>
    <w:p w:rsidR="00250012" w:rsidRPr="00A3271C" w:rsidRDefault="00250012" w:rsidP="00250012">
      <w:pPr>
        <w:suppressAutoHyphens/>
        <w:spacing w:after="0" w:line="240" w:lineRule="auto"/>
        <w:jc w:val="right"/>
        <w:rPr>
          <w:rFonts w:ascii="Times New Roman" w:eastAsia="SimSun" w:hAnsi="Times New Roman" w:cs="Times New Roman"/>
          <w:kern w:val="2"/>
          <w:sz w:val="28"/>
          <w:szCs w:val="28"/>
        </w:rPr>
      </w:pPr>
    </w:p>
    <w:p w:rsidR="00250012" w:rsidRPr="00A3271C"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p>
    <w:p w:rsidR="00250012"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Ресурсное обеспечение</w:t>
      </w:r>
      <w:r w:rsidR="00250012" w:rsidRPr="009326A5">
        <w:rPr>
          <w:rFonts w:ascii="Times New Roman" w:eastAsia="SimSun" w:hAnsi="Times New Roman" w:cs="Times New Roman"/>
          <w:b/>
          <w:kern w:val="2"/>
          <w:sz w:val="24"/>
          <w:szCs w:val="24"/>
        </w:rPr>
        <w:t xml:space="preserve">  муниципальной программы</w:t>
      </w:r>
    </w:p>
    <w:p w:rsid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 xml:space="preserve">«Муниципальное управление и гражданское общество» на </w:t>
      </w:r>
      <w:r w:rsidR="0063190C">
        <w:rPr>
          <w:rFonts w:ascii="Times New Roman" w:eastAsia="SimSun" w:hAnsi="Times New Roman" w:cs="Times New Roman"/>
          <w:b/>
          <w:kern w:val="2"/>
          <w:sz w:val="24"/>
          <w:szCs w:val="24"/>
        </w:rPr>
        <w:t>2017</w:t>
      </w:r>
      <w:r>
        <w:rPr>
          <w:rFonts w:ascii="Times New Roman" w:eastAsia="SimSun" w:hAnsi="Times New Roman" w:cs="Times New Roman"/>
          <w:b/>
          <w:kern w:val="2"/>
          <w:sz w:val="24"/>
          <w:szCs w:val="24"/>
        </w:rPr>
        <w:t xml:space="preserve"> – </w:t>
      </w:r>
      <w:r w:rsidR="0063190C">
        <w:rPr>
          <w:rFonts w:ascii="Times New Roman" w:eastAsia="SimSun" w:hAnsi="Times New Roman" w:cs="Times New Roman"/>
          <w:b/>
          <w:kern w:val="2"/>
          <w:sz w:val="24"/>
          <w:szCs w:val="24"/>
        </w:rPr>
        <w:t>2020</w:t>
      </w:r>
      <w:r>
        <w:rPr>
          <w:rFonts w:ascii="Times New Roman" w:eastAsia="SimSun" w:hAnsi="Times New Roman" w:cs="Times New Roman"/>
          <w:b/>
          <w:kern w:val="2"/>
          <w:sz w:val="24"/>
          <w:szCs w:val="24"/>
        </w:rPr>
        <w:t xml:space="preserve"> годы</w:t>
      </w:r>
    </w:p>
    <w:p w:rsidR="009326A5" w:rsidRP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за счет средств местного бюджета</w:t>
      </w:r>
    </w:p>
    <w:p w:rsidR="00250012" w:rsidRPr="00A3271C"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W w:w="15487" w:type="dxa"/>
        <w:tblInd w:w="-1199" w:type="dxa"/>
        <w:tblLayout w:type="fixed"/>
        <w:tblCellMar>
          <w:left w:w="113" w:type="dxa"/>
        </w:tblCellMar>
        <w:tblLook w:val="04A0"/>
      </w:tblPr>
      <w:tblGrid>
        <w:gridCol w:w="1878"/>
        <w:gridCol w:w="2692"/>
        <w:gridCol w:w="1987"/>
        <w:gridCol w:w="709"/>
        <w:gridCol w:w="992"/>
        <w:gridCol w:w="1843"/>
        <w:gridCol w:w="850"/>
        <w:gridCol w:w="1134"/>
        <w:gridCol w:w="1134"/>
        <w:gridCol w:w="1276"/>
        <w:gridCol w:w="992"/>
      </w:tblGrid>
      <w:tr w:rsidR="00627A9B" w:rsidRPr="00A3271C" w:rsidTr="0063190C">
        <w:tc>
          <w:tcPr>
            <w:tcW w:w="1878" w:type="dxa"/>
            <w:vMerge w:val="restart"/>
            <w:tcBorders>
              <w:top w:val="single" w:sz="4" w:space="0" w:color="000000"/>
              <w:left w:val="single" w:sz="4" w:space="0" w:color="000000"/>
              <w:bottom w:val="single" w:sz="4" w:space="0" w:color="000000"/>
              <w:right w:val="single" w:sz="4" w:space="0" w:color="000000"/>
            </w:tcBorders>
            <w:hideMark/>
          </w:tcPr>
          <w:p w:rsidR="00627A9B" w:rsidRPr="0002214B" w:rsidRDefault="00627A9B"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Статус</w:t>
            </w:r>
          </w:p>
        </w:tc>
        <w:tc>
          <w:tcPr>
            <w:tcW w:w="2692" w:type="dxa"/>
            <w:vMerge w:val="restart"/>
            <w:tcBorders>
              <w:top w:val="single" w:sz="4" w:space="0" w:color="000000"/>
              <w:left w:val="single" w:sz="4" w:space="0" w:color="000000"/>
              <w:bottom w:val="single" w:sz="4" w:space="0" w:color="000000"/>
              <w:right w:val="single" w:sz="4" w:space="0" w:color="000000"/>
            </w:tcBorders>
            <w:hideMark/>
          </w:tcPr>
          <w:p w:rsidR="00627A9B" w:rsidRPr="0002214B" w:rsidRDefault="00627A9B" w:rsidP="00A03D62">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Наименование  муниципальной про</w:t>
            </w:r>
            <w:r w:rsidR="00A03D62">
              <w:rPr>
                <w:rFonts w:ascii="Times New Roman" w:eastAsia="SimSun" w:hAnsi="Times New Roman" w:cs="Times New Roman"/>
                <w:kern w:val="2"/>
                <w:sz w:val="24"/>
                <w:szCs w:val="24"/>
                <w:lang w:eastAsia="ru-RU"/>
              </w:rPr>
              <w:t xml:space="preserve">граммы,  основного мероприятия муниципальной </w:t>
            </w:r>
            <w:r w:rsidRPr="0002214B">
              <w:rPr>
                <w:rFonts w:ascii="Times New Roman" w:eastAsia="SimSun" w:hAnsi="Times New Roman" w:cs="Times New Roman"/>
                <w:kern w:val="2"/>
                <w:sz w:val="24"/>
                <w:szCs w:val="24"/>
                <w:lang w:eastAsia="ru-RU"/>
              </w:rPr>
              <w:t>программы</w:t>
            </w:r>
          </w:p>
        </w:tc>
        <w:tc>
          <w:tcPr>
            <w:tcW w:w="1987" w:type="dxa"/>
            <w:vMerge w:val="restart"/>
            <w:tcBorders>
              <w:top w:val="single" w:sz="4" w:space="0" w:color="000000"/>
              <w:left w:val="single" w:sz="4" w:space="0" w:color="000000"/>
              <w:bottom w:val="single" w:sz="4" w:space="0" w:color="000000"/>
              <w:right w:val="single" w:sz="4" w:space="0" w:color="000000"/>
            </w:tcBorders>
            <w:hideMark/>
          </w:tcPr>
          <w:p w:rsidR="00627A9B" w:rsidRPr="0002214B" w:rsidRDefault="00A03D62"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Ответственный исполнитель</w:t>
            </w:r>
            <w:r w:rsidR="00627A9B" w:rsidRPr="0002214B">
              <w:rPr>
                <w:rFonts w:ascii="Times New Roman" w:eastAsia="SimSun" w:hAnsi="Times New Roman" w:cs="Times New Roman"/>
                <w:kern w:val="2"/>
                <w:sz w:val="24"/>
                <w:szCs w:val="24"/>
              </w:rPr>
              <w:t xml:space="preserve"> </w:t>
            </w:r>
          </w:p>
        </w:tc>
        <w:tc>
          <w:tcPr>
            <w:tcW w:w="4394" w:type="dxa"/>
            <w:gridSpan w:val="4"/>
            <w:tcBorders>
              <w:top w:val="single" w:sz="4" w:space="0" w:color="000000"/>
              <w:left w:val="single" w:sz="4" w:space="0" w:color="000000"/>
              <w:bottom w:val="single" w:sz="4" w:space="0" w:color="000000"/>
              <w:right w:val="single" w:sz="4" w:space="0" w:color="000000"/>
            </w:tcBorders>
            <w:hideMark/>
          </w:tcPr>
          <w:p w:rsidR="00627A9B" w:rsidRPr="0002214B" w:rsidRDefault="00627A9B"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Код бюджетной классификации </w:t>
            </w:r>
          </w:p>
        </w:tc>
        <w:tc>
          <w:tcPr>
            <w:tcW w:w="4536" w:type="dxa"/>
            <w:gridSpan w:val="4"/>
            <w:tcBorders>
              <w:top w:val="single" w:sz="4" w:space="0" w:color="000000"/>
              <w:left w:val="single" w:sz="4" w:space="0" w:color="000000"/>
              <w:bottom w:val="single" w:sz="4" w:space="0" w:color="000000"/>
              <w:right w:val="single" w:sz="4" w:space="0" w:color="auto"/>
            </w:tcBorders>
            <w:hideMark/>
          </w:tcPr>
          <w:p w:rsidR="00627A9B" w:rsidRPr="0002214B" w:rsidRDefault="00627A9B" w:rsidP="00627A9B">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Расходы (тыс. руб.), годы</w:t>
            </w:r>
          </w:p>
        </w:tc>
      </w:tr>
      <w:tr w:rsidR="0063190C" w:rsidRPr="00A3271C" w:rsidTr="0063190C">
        <w:tc>
          <w:tcPr>
            <w:tcW w:w="1878" w:type="dxa"/>
            <w:vMerge/>
            <w:tcBorders>
              <w:top w:val="single" w:sz="4" w:space="0" w:color="000000"/>
              <w:left w:val="single" w:sz="4" w:space="0" w:color="000000"/>
              <w:bottom w:val="single" w:sz="4" w:space="0" w:color="000000"/>
              <w:right w:val="single" w:sz="4" w:space="0" w:color="000000"/>
            </w:tcBorders>
            <w:vAlign w:val="center"/>
            <w:hideMark/>
          </w:tcPr>
          <w:p w:rsidR="0063190C" w:rsidRPr="0002214B" w:rsidRDefault="0063190C" w:rsidP="00A3271C">
            <w:pPr>
              <w:spacing w:after="0" w:line="240" w:lineRule="auto"/>
              <w:rPr>
                <w:rFonts w:ascii="Times New Roman" w:eastAsia="SimSun" w:hAnsi="Times New Roman" w:cs="Times New Roman"/>
                <w:kern w:val="2"/>
                <w:sz w:val="24"/>
                <w:szCs w:val="24"/>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63190C" w:rsidRPr="0002214B" w:rsidRDefault="0063190C" w:rsidP="00A3271C">
            <w:pPr>
              <w:spacing w:after="0" w:line="240" w:lineRule="auto"/>
              <w:rPr>
                <w:rFonts w:ascii="Times New Roman" w:eastAsia="SimSun" w:hAnsi="Times New Roman" w:cs="Times New Roman"/>
                <w:kern w:val="2"/>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3190C" w:rsidRPr="0002214B" w:rsidRDefault="0063190C" w:rsidP="00A3271C">
            <w:pPr>
              <w:spacing w:after="0" w:line="240" w:lineRule="auto"/>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РзПр</w:t>
            </w:r>
          </w:p>
        </w:tc>
        <w:tc>
          <w:tcPr>
            <w:tcW w:w="1843"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ЦСР</w:t>
            </w:r>
          </w:p>
        </w:tc>
        <w:tc>
          <w:tcPr>
            <w:tcW w:w="850"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ВР</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201</w:t>
            </w:r>
            <w:r>
              <w:rPr>
                <w:rFonts w:ascii="Times New Roman" w:eastAsia="SimSun" w:hAnsi="Times New Roman" w:cs="Times New Roman"/>
                <w:kern w:val="2"/>
                <w:sz w:val="24"/>
                <w:szCs w:val="24"/>
                <w:lang w:eastAsia="ru-RU"/>
              </w:rPr>
              <w:t>7</w:t>
            </w:r>
          </w:p>
        </w:tc>
        <w:tc>
          <w:tcPr>
            <w:tcW w:w="1134" w:type="dxa"/>
            <w:tcBorders>
              <w:top w:val="single" w:sz="4" w:space="0" w:color="000000"/>
              <w:left w:val="single" w:sz="4" w:space="0" w:color="auto"/>
              <w:bottom w:val="single" w:sz="4" w:space="0" w:color="000000"/>
              <w:right w:val="single" w:sz="4" w:space="0" w:color="000000"/>
            </w:tcBorders>
          </w:tcPr>
          <w:p w:rsidR="0063190C" w:rsidRPr="0002214B"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201</w:t>
            </w:r>
            <w:r>
              <w:rPr>
                <w:rFonts w:ascii="Times New Roman" w:eastAsia="SimSun" w:hAnsi="Times New Roman" w:cs="Times New Roman"/>
                <w:kern w:val="2"/>
                <w:sz w:val="24"/>
                <w:szCs w:val="24"/>
                <w:lang w:eastAsia="ru-RU"/>
              </w:rPr>
              <w:t>8</w:t>
            </w:r>
          </w:p>
        </w:tc>
        <w:tc>
          <w:tcPr>
            <w:tcW w:w="1276"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201</w:t>
            </w:r>
            <w:r>
              <w:rPr>
                <w:rFonts w:ascii="Times New Roman" w:eastAsia="SimSun" w:hAnsi="Times New Roman" w:cs="Times New Roman"/>
                <w:kern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3190C" w:rsidP="0063190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2020</w:t>
            </w:r>
          </w:p>
        </w:tc>
      </w:tr>
      <w:tr w:rsidR="0063190C" w:rsidRPr="00A3271C" w:rsidTr="0063190C">
        <w:trPr>
          <w:tblHeader/>
        </w:trPr>
        <w:tc>
          <w:tcPr>
            <w:tcW w:w="1878"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w:t>
            </w: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709"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6</w:t>
            </w:r>
          </w:p>
        </w:tc>
        <w:tc>
          <w:tcPr>
            <w:tcW w:w="850"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7</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8</w:t>
            </w:r>
          </w:p>
        </w:tc>
        <w:tc>
          <w:tcPr>
            <w:tcW w:w="1134" w:type="dxa"/>
            <w:tcBorders>
              <w:top w:val="single" w:sz="4" w:space="0" w:color="000000"/>
              <w:left w:val="single" w:sz="4" w:space="0" w:color="auto"/>
              <w:bottom w:val="single" w:sz="4" w:space="0" w:color="000000"/>
              <w:right w:val="single" w:sz="4" w:space="0" w:color="000000"/>
            </w:tcBorders>
          </w:tcPr>
          <w:p w:rsidR="0063190C" w:rsidRPr="0002214B" w:rsidRDefault="0063190C" w:rsidP="0002214B">
            <w:pPr>
              <w:widowControl w:val="0"/>
              <w:suppressAutoHyphens/>
              <w:spacing w:after="0" w:line="240" w:lineRule="auto"/>
              <w:jc w:val="center"/>
              <w:rPr>
                <w:rFonts w:ascii="Times New Roman" w:eastAsia="SimSun" w:hAnsi="Times New Roman" w:cs="Times New Roman"/>
                <w:kern w:val="2"/>
                <w:sz w:val="24"/>
                <w:szCs w:val="24"/>
                <w:lang w:eastAsia="ru-RU"/>
              </w:rPr>
            </w:pPr>
          </w:p>
        </w:tc>
        <w:tc>
          <w:tcPr>
            <w:tcW w:w="1276"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9</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3190C" w:rsidP="0063190C">
            <w:pPr>
              <w:widowControl w:val="0"/>
              <w:suppressAutoHyphens/>
              <w:spacing w:after="0" w:line="240" w:lineRule="auto"/>
              <w:jc w:val="center"/>
              <w:rPr>
                <w:rFonts w:ascii="Times New Roman" w:eastAsia="SimSun" w:hAnsi="Times New Roman" w:cs="Times New Roman"/>
                <w:kern w:val="2"/>
                <w:sz w:val="24"/>
                <w:szCs w:val="24"/>
                <w:lang w:eastAsia="ru-RU"/>
              </w:rPr>
            </w:pPr>
          </w:p>
        </w:tc>
      </w:tr>
      <w:tr w:rsidR="0063190C" w:rsidRPr="00A3271C" w:rsidTr="0063190C">
        <w:trPr>
          <w:trHeight w:val="929"/>
        </w:trPr>
        <w:tc>
          <w:tcPr>
            <w:tcW w:w="1878"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 программа </w:t>
            </w:r>
          </w:p>
        </w:tc>
        <w:tc>
          <w:tcPr>
            <w:tcW w:w="2692" w:type="dxa"/>
            <w:tcBorders>
              <w:top w:val="single" w:sz="4" w:space="0" w:color="000000"/>
              <w:left w:val="single" w:sz="4" w:space="0" w:color="auto"/>
              <w:bottom w:val="single" w:sz="4" w:space="0" w:color="000000"/>
              <w:right w:val="single" w:sz="4" w:space="0" w:color="000000"/>
            </w:tcBorders>
            <w:hideMark/>
          </w:tcPr>
          <w:p w:rsidR="0063190C" w:rsidRPr="0002214B" w:rsidRDefault="0063190C" w:rsidP="00A3271C">
            <w:pPr>
              <w:widowControl w:val="0"/>
              <w:suppressAutoHyphens/>
              <w:spacing w:after="0" w:line="240" w:lineRule="auto"/>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Муниципальная  программа Селявинского сельского поселения </w:t>
            </w:r>
            <w:r>
              <w:rPr>
                <w:rFonts w:ascii="Times New Roman" w:eastAsia="SimSun" w:hAnsi="Times New Roman" w:cs="Times New Roman"/>
                <w:b/>
                <w:kern w:val="2"/>
                <w:sz w:val="24"/>
                <w:szCs w:val="24"/>
              </w:rPr>
              <w:t>«Муниципальное управление и гражданское общество» на 2017 - 2020 годы</w:t>
            </w:r>
          </w:p>
        </w:tc>
        <w:tc>
          <w:tcPr>
            <w:tcW w:w="1987" w:type="dxa"/>
            <w:tcBorders>
              <w:top w:val="single" w:sz="4" w:space="0" w:color="000000"/>
              <w:left w:val="single" w:sz="4" w:space="0" w:color="000000"/>
              <w:bottom w:val="nil"/>
              <w:right w:val="single" w:sz="4" w:space="0" w:color="000000"/>
            </w:tcBorders>
            <w:shd w:val="clear" w:color="auto" w:fill="FFFFFF"/>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Администрация Селявинского сельского поселения</w:t>
            </w:r>
          </w:p>
        </w:tc>
        <w:tc>
          <w:tcPr>
            <w:tcW w:w="709" w:type="dxa"/>
            <w:tcBorders>
              <w:top w:val="single" w:sz="4" w:space="0" w:color="000000"/>
              <w:left w:val="single" w:sz="4" w:space="0" w:color="000000"/>
              <w:bottom w:val="nil"/>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nil"/>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1843" w:type="dxa"/>
            <w:tcBorders>
              <w:top w:val="single" w:sz="4" w:space="0" w:color="000000"/>
              <w:left w:val="single" w:sz="4" w:space="0" w:color="000000"/>
              <w:bottom w:val="nil"/>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850" w:type="dxa"/>
            <w:tcBorders>
              <w:top w:val="single" w:sz="4" w:space="0" w:color="000000"/>
              <w:left w:val="single" w:sz="4" w:space="0" w:color="000000"/>
              <w:bottom w:val="nil"/>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Х</w:t>
            </w:r>
          </w:p>
        </w:tc>
        <w:tc>
          <w:tcPr>
            <w:tcW w:w="1134" w:type="dxa"/>
            <w:tcBorders>
              <w:top w:val="single" w:sz="4" w:space="0" w:color="000000"/>
              <w:left w:val="single" w:sz="4" w:space="0" w:color="000000"/>
              <w:bottom w:val="nil"/>
              <w:right w:val="single" w:sz="4" w:space="0" w:color="auto"/>
            </w:tcBorders>
            <w:shd w:val="clear" w:color="auto" w:fill="FFFFFF"/>
            <w:hideMark/>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3417,3</w:t>
            </w:r>
          </w:p>
        </w:tc>
        <w:tc>
          <w:tcPr>
            <w:tcW w:w="1134" w:type="dxa"/>
            <w:tcBorders>
              <w:top w:val="single" w:sz="4" w:space="0" w:color="000000"/>
              <w:left w:val="single" w:sz="4" w:space="0" w:color="auto"/>
              <w:bottom w:val="nil"/>
              <w:right w:val="single" w:sz="4" w:space="0" w:color="000000"/>
            </w:tcBorders>
            <w:shd w:val="clear" w:color="auto" w:fill="FFFFFF"/>
          </w:tcPr>
          <w:p w:rsidR="0063190C" w:rsidRPr="0002214B" w:rsidRDefault="0063190C"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2884,3</w:t>
            </w:r>
          </w:p>
        </w:tc>
        <w:tc>
          <w:tcPr>
            <w:tcW w:w="1276" w:type="dxa"/>
            <w:tcBorders>
              <w:top w:val="single" w:sz="4" w:space="0" w:color="000000"/>
              <w:left w:val="single" w:sz="4" w:space="0" w:color="000000"/>
              <w:bottom w:val="nil"/>
              <w:right w:val="single" w:sz="4" w:space="0" w:color="auto"/>
            </w:tcBorders>
            <w:shd w:val="clear" w:color="auto" w:fill="FFFFFF"/>
            <w:hideMark/>
          </w:tcPr>
          <w:p w:rsidR="0063190C" w:rsidRPr="0002214B" w:rsidRDefault="0063190C"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2986,3</w:t>
            </w:r>
          </w:p>
        </w:tc>
        <w:tc>
          <w:tcPr>
            <w:tcW w:w="992" w:type="dxa"/>
            <w:tcBorders>
              <w:top w:val="single" w:sz="4" w:space="0" w:color="000000"/>
              <w:left w:val="single" w:sz="4" w:space="0" w:color="000000"/>
              <w:bottom w:val="nil"/>
              <w:right w:val="single" w:sz="4" w:space="0" w:color="auto"/>
            </w:tcBorders>
            <w:shd w:val="clear" w:color="auto" w:fill="FFFFFF"/>
          </w:tcPr>
          <w:p w:rsidR="0063190C" w:rsidRPr="0002214B" w:rsidRDefault="006D1C81"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2986,3</w:t>
            </w:r>
          </w:p>
        </w:tc>
      </w:tr>
      <w:tr w:rsidR="0063190C" w:rsidRPr="00A3271C" w:rsidTr="0063190C">
        <w:tc>
          <w:tcPr>
            <w:tcW w:w="1878"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1  </w:t>
            </w:r>
          </w:p>
          <w:p w:rsidR="0063190C" w:rsidRPr="0002214B" w:rsidRDefault="0063190C" w:rsidP="00A3271C">
            <w:pPr>
              <w:widowControl w:val="0"/>
              <w:suppressAutoHyphens/>
              <w:spacing w:after="0" w:line="240" w:lineRule="auto"/>
              <w:ind w:left="-108" w:right="-108"/>
              <w:jc w:val="center"/>
              <w:rPr>
                <w:rFonts w:ascii="Times New Roman" w:eastAsia="SimSun" w:hAnsi="Times New Roman" w:cs="Times New Roman"/>
                <w:b/>
                <w:kern w:val="2"/>
                <w:sz w:val="24"/>
                <w:szCs w:val="24"/>
              </w:rPr>
            </w:pPr>
          </w:p>
        </w:tc>
        <w:tc>
          <w:tcPr>
            <w:tcW w:w="2692" w:type="dxa"/>
            <w:tcBorders>
              <w:top w:val="single" w:sz="4" w:space="0" w:color="000000"/>
              <w:left w:val="single" w:sz="4" w:space="0" w:color="auto"/>
              <w:bottom w:val="single" w:sz="4" w:space="0" w:color="000000"/>
              <w:right w:val="single" w:sz="4" w:space="0" w:color="auto"/>
            </w:tcBorders>
            <w:hideMark/>
          </w:tcPr>
          <w:p w:rsidR="0063190C" w:rsidRPr="0002214B" w:rsidRDefault="0063190C" w:rsidP="00627A9B">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 xml:space="preserve">«Функционирование </w:t>
            </w:r>
            <w:r>
              <w:rPr>
                <w:rFonts w:ascii="Times New Roman" w:eastAsia="Times New Roman" w:hAnsi="Times New Roman" w:cs="Times New Roman"/>
                <w:sz w:val="24"/>
                <w:szCs w:val="24"/>
                <w:lang w:eastAsia="ru-RU"/>
              </w:rPr>
              <w:t>главы муниципального образования</w:t>
            </w:r>
            <w:r w:rsidRPr="0002214B">
              <w:rPr>
                <w:rFonts w:ascii="Times New Roman" w:eastAsia="Times New Roman" w:hAnsi="Times New Roman" w:cs="Times New Roman"/>
                <w:sz w:val="24"/>
                <w:szCs w:val="24"/>
                <w:lang w:eastAsia="ru-RU"/>
              </w:rPr>
              <w:t>»</w:t>
            </w:r>
          </w:p>
        </w:tc>
        <w:tc>
          <w:tcPr>
            <w:tcW w:w="1987" w:type="dxa"/>
            <w:tcBorders>
              <w:top w:val="single" w:sz="4" w:space="0" w:color="000000"/>
              <w:left w:val="single" w:sz="4" w:space="0" w:color="auto"/>
              <w:bottom w:val="single" w:sz="4" w:space="0" w:color="000000"/>
              <w:right w:val="single" w:sz="4" w:space="0" w:color="000000"/>
            </w:tcBorders>
            <w:shd w:val="clear" w:color="auto" w:fill="FFFFFF"/>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Администрация Селявинского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914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63190C" w:rsidRPr="0002214B"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63190C" w:rsidRPr="0002214B"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16 1 01 92020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63190C" w:rsidRPr="0002214B" w:rsidRDefault="0063190C" w:rsidP="004C78B8">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796</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63190C" w:rsidRPr="0002214B" w:rsidRDefault="0063190C"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796</w:t>
            </w:r>
          </w:p>
        </w:tc>
        <w:tc>
          <w:tcPr>
            <w:tcW w:w="1276" w:type="dxa"/>
            <w:tcBorders>
              <w:top w:val="single" w:sz="4" w:space="0" w:color="000000"/>
              <w:left w:val="single" w:sz="4" w:space="0" w:color="000000"/>
              <w:bottom w:val="single" w:sz="4" w:space="0" w:color="000000"/>
              <w:right w:val="single" w:sz="4" w:space="0" w:color="auto"/>
            </w:tcBorders>
            <w:shd w:val="clear" w:color="auto" w:fill="FFFFFF"/>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796</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63190C" w:rsidRPr="0002214B" w:rsidRDefault="006D1C81"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796</w:t>
            </w:r>
          </w:p>
        </w:tc>
      </w:tr>
      <w:tr w:rsidR="0063190C" w:rsidRPr="00A3271C" w:rsidTr="0063190C">
        <w:trPr>
          <w:trHeight w:val="1059"/>
        </w:trPr>
        <w:tc>
          <w:tcPr>
            <w:tcW w:w="1878" w:type="dxa"/>
            <w:tcBorders>
              <w:top w:val="single" w:sz="4" w:space="0" w:color="000000"/>
              <w:left w:val="single" w:sz="4" w:space="0" w:color="000000"/>
              <w:bottom w:val="single" w:sz="4" w:space="0" w:color="auto"/>
              <w:right w:val="single" w:sz="4" w:space="0" w:color="000000"/>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2  </w:t>
            </w:r>
          </w:p>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auto"/>
              <w:right w:val="single" w:sz="4" w:space="0" w:color="000000"/>
            </w:tcBorders>
            <w:hideMark/>
          </w:tcPr>
          <w:p w:rsidR="0063190C" w:rsidRPr="0002214B" w:rsidRDefault="0063190C" w:rsidP="00A3271C">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1987" w:type="dxa"/>
            <w:tcBorders>
              <w:top w:val="single" w:sz="4" w:space="0" w:color="000000"/>
              <w:left w:val="single" w:sz="4" w:space="0" w:color="000000"/>
              <w:bottom w:val="single" w:sz="4" w:space="0" w:color="auto"/>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709" w:type="dxa"/>
            <w:tcBorders>
              <w:top w:val="single" w:sz="4" w:space="0" w:color="000000"/>
              <w:left w:val="single" w:sz="4" w:space="0" w:color="000000"/>
              <w:bottom w:val="single" w:sz="4" w:space="0" w:color="auto"/>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auto"/>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0104</w:t>
            </w:r>
          </w:p>
        </w:tc>
        <w:tc>
          <w:tcPr>
            <w:tcW w:w="1843" w:type="dxa"/>
            <w:tcBorders>
              <w:top w:val="single" w:sz="4" w:space="0" w:color="000000"/>
              <w:left w:val="single" w:sz="4" w:space="0" w:color="000000"/>
              <w:bottom w:val="single" w:sz="4" w:space="0" w:color="auto"/>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16 2 01 92010</w:t>
            </w:r>
          </w:p>
        </w:tc>
        <w:tc>
          <w:tcPr>
            <w:tcW w:w="850" w:type="dxa"/>
            <w:tcBorders>
              <w:top w:val="single" w:sz="4" w:space="0" w:color="000000"/>
              <w:left w:val="single" w:sz="4" w:space="0" w:color="000000"/>
              <w:bottom w:val="single" w:sz="4" w:space="0" w:color="auto"/>
              <w:right w:val="single" w:sz="4" w:space="0" w:color="000000"/>
            </w:tcBorders>
            <w:shd w:val="clear" w:color="auto" w:fill="FFFFFF"/>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auto"/>
              <w:right w:val="single" w:sz="4" w:space="0" w:color="auto"/>
            </w:tcBorders>
            <w:shd w:val="clear" w:color="auto" w:fill="FFFFFF"/>
            <w:hideMark/>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2265</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rsidR="0063190C" w:rsidRPr="0002214B" w:rsidRDefault="0063190C"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1730</w:t>
            </w:r>
          </w:p>
        </w:tc>
        <w:tc>
          <w:tcPr>
            <w:tcW w:w="1276" w:type="dxa"/>
            <w:tcBorders>
              <w:top w:val="single" w:sz="4" w:space="0" w:color="000000"/>
              <w:left w:val="single" w:sz="4" w:space="0" w:color="000000"/>
              <w:bottom w:val="single" w:sz="4" w:space="0" w:color="auto"/>
              <w:right w:val="single" w:sz="4" w:space="0" w:color="auto"/>
            </w:tcBorders>
            <w:shd w:val="clear" w:color="auto" w:fill="FFFFFF"/>
            <w:hideMark/>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63190C" w:rsidRPr="0002214B" w:rsidRDefault="006D1C81"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1830</w:t>
            </w:r>
          </w:p>
        </w:tc>
      </w:tr>
      <w:tr w:rsidR="0063190C" w:rsidRPr="00A3271C" w:rsidTr="0063190C">
        <w:tc>
          <w:tcPr>
            <w:tcW w:w="1878"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3  </w:t>
            </w:r>
          </w:p>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«Обеспечение реализации муниципальной программы»</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Администрация Селявинского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0113</w:t>
            </w:r>
          </w:p>
        </w:tc>
        <w:tc>
          <w:tcPr>
            <w:tcW w:w="1843"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16 3 01 90200</w:t>
            </w:r>
          </w:p>
        </w:tc>
        <w:tc>
          <w:tcPr>
            <w:tcW w:w="850"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A3271C">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02214B">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1276" w:type="dxa"/>
            <w:tcBorders>
              <w:top w:val="single" w:sz="4" w:space="0" w:color="000000"/>
              <w:left w:val="single" w:sz="4" w:space="0" w:color="000000"/>
              <w:bottom w:val="single" w:sz="4" w:space="0" w:color="000000"/>
              <w:right w:val="single" w:sz="4" w:space="0" w:color="auto"/>
            </w:tcBorders>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D1C81"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w:t>
            </w:r>
          </w:p>
        </w:tc>
      </w:tr>
      <w:tr w:rsidR="0063190C" w:rsidRPr="00A3271C" w:rsidTr="0063190C">
        <w:tc>
          <w:tcPr>
            <w:tcW w:w="1878"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4  </w:t>
            </w:r>
          </w:p>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p>
        </w:tc>
        <w:tc>
          <w:tcPr>
            <w:tcW w:w="2692"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Times New Roman" w:hAnsi="Times New Roman" w:cs="Times New Roman"/>
                <w:sz w:val="24"/>
                <w:szCs w:val="24"/>
                <w:lang w:eastAsia="ru-RU"/>
              </w:rPr>
              <w:t>«Повышение устойчивости бюджета поселения»</w:t>
            </w:r>
          </w:p>
        </w:tc>
        <w:tc>
          <w:tcPr>
            <w:tcW w:w="1987" w:type="dxa"/>
            <w:tcBorders>
              <w:top w:val="single" w:sz="4" w:space="0" w:color="000000"/>
              <w:left w:val="single" w:sz="4" w:space="0" w:color="000000"/>
              <w:bottom w:val="single" w:sz="4" w:space="0" w:color="000000"/>
              <w:right w:val="single" w:sz="4" w:space="0" w:color="000000"/>
            </w:tcBorders>
            <w:hideMark/>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lang w:eastAsia="ru-RU"/>
              </w:rPr>
              <w:t>Администрация Селявинского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0111</w:t>
            </w:r>
          </w:p>
        </w:tc>
        <w:tc>
          <w:tcPr>
            <w:tcW w:w="1843"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16 4 01 90570</w:t>
            </w:r>
          </w:p>
        </w:tc>
        <w:tc>
          <w:tcPr>
            <w:tcW w:w="850"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800</w:t>
            </w:r>
          </w:p>
        </w:tc>
        <w:tc>
          <w:tcPr>
            <w:tcW w:w="1134" w:type="dxa"/>
            <w:tcBorders>
              <w:top w:val="single" w:sz="4" w:space="0" w:color="000000"/>
              <w:left w:val="single" w:sz="4" w:space="0" w:color="000000"/>
              <w:bottom w:val="single" w:sz="4" w:space="0" w:color="000000"/>
              <w:right w:val="single" w:sz="4" w:space="0" w:color="auto"/>
            </w:tcBorders>
            <w:hideMark/>
          </w:tcPr>
          <w:p w:rsidR="0063190C" w:rsidRPr="0002214B" w:rsidRDefault="0063190C" w:rsidP="0095060F">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107</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635084">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107</w:t>
            </w:r>
          </w:p>
        </w:tc>
        <w:tc>
          <w:tcPr>
            <w:tcW w:w="1276" w:type="dxa"/>
            <w:tcBorders>
              <w:top w:val="single" w:sz="4" w:space="0" w:color="000000"/>
              <w:left w:val="single" w:sz="4" w:space="0" w:color="000000"/>
              <w:bottom w:val="single" w:sz="4" w:space="0" w:color="000000"/>
              <w:right w:val="single" w:sz="4" w:space="0" w:color="auto"/>
            </w:tcBorders>
          </w:tcPr>
          <w:p w:rsidR="0063190C" w:rsidRPr="0002214B" w:rsidRDefault="0063190C" w:rsidP="00635084">
            <w:pPr>
              <w:widowControl w:val="0"/>
              <w:suppressAutoHyphens/>
              <w:spacing w:after="0" w:line="240" w:lineRule="auto"/>
              <w:ind w:left="-108"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107</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D1C81" w:rsidP="0063190C">
            <w:pPr>
              <w:widowControl w:val="0"/>
              <w:suppressAutoHyphens/>
              <w:spacing w:after="0" w:line="240" w:lineRule="auto"/>
              <w:ind w:right="-108"/>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107</w:t>
            </w:r>
          </w:p>
        </w:tc>
      </w:tr>
      <w:tr w:rsidR="0063190C" w:rsidRPr="00A3271C" w:rsidTr="0063190C">
        <w:tc>
          <w:tcPr>
            <w:tcW w:w="1878"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Подпрограмма 5</w:t>
            </w:r>
          </w:p>
        </w:tc>
        <w:tc>
          <w:tcPr>
            <w:tcW w:w="2692" w:type="dxa"/>
            <w:tcBorders>
              <w:top w:val="single" w:sz="4" w:space="0" w:color="000000"/>
              <w:left w:val="single" w:sz="4" w:space="0" w:color="000000"/>
              <w:bottom w:val="single" w:sz="4" w:space="0" w:color="000000"/>
              <w:right w:val="single" w:sz="4" w:space="0" w:color="000000"/>
            </w:tcBorders>
          </w:tcPr>
          <w:p w:rsidR="0063190C" w:rsidRPr="0002214B" w:rsidRDefault="0063190C" w:rsidP="00250012">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1987"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lang w:eastAsia="ru-RU"/>
              </w:rPr>
              <w:t>Администрация Селявинского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0309</w:t>
            </w:r>
          </w:p>
        </w:tc>
        <w:tc>
          <w:tcPr>
            <w:tcW w:w="1843"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16 5 01 91430</w:t>
            </w:r>
          </w:p>
        </w:tc>
        <w:tc>
          <w:tcPr>
            <w:tcW w:w="850"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200</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0427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276"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D1C81"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r>
      <w:tr w:rsidR="0063190C" w:rsidRPr="00A3271C" w:rsidTr="0063190C">
        <w:tc>
          <w:tcPr>
            <w:tcW w:w="1878"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6  </w:t>
            </w:r>
          </w:p>
        </w:tc>
        <w:tc>
          <w:tcPr>
            <w:tcW w:w="26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rPr>
                <w:rFonts w:ascii="Times New Roman" w:eastAsia="SimSun" w:hAnsi="Times New Roman" w:cs="Times New Roman"/>
                <w:kern w:val="2"/>
                <w:sz w:val="24"/>
                <w:szCs w:val="24"/>
                <w:lang w:eastAsia="ru-RU"/>
              </w:rPr>
            </w:pPr>
            <w:r w:rsidRPr="0002214B">
              <w:rPr>
                <w:rFonts w:ascii="Times New Roman" w:eastAsia="Times New Roman" w:hAnsi="Times New Roman" w:cs="Times New Roman"/>
                <w:sz w:val="24"/>
                <w:szCs w:val="24"/>
                <w:lang w:eastAsia="ru-RU"/>
              </w:rPr>
              <w:t>«Социальная поддержка граждан»</w:t>
            </w:r>
          </w:p>
        </w:tc>
        <w:tc>
          <w:tcPr>
            <w:tcW w:w="1987"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1001</w:t>
            </w:r>
          </w:p>
        </w:tc>
        <w:tc>
          <w:tcPr>
            <w:tcW w:w="1843"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16 6 01 90470</w:t>
            </w:r>
          </w:p>
        </w:tc>
        <w:tc>
          <w:tcPr>
            <w:tcW w:w="850"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300</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9506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276"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2214B">
              <w:rPr>
                <w:rFonts w:ascii="Times New Roman" w:eastAsia="Times New Roman" w:hAnsi="Times New Roman" w:cs="Times New Roman"/>
                <w:sz w:val="24"/>
                <w:szCs w:val="24"/>
                <w:lang w:eastAsia="ru-RU"/>
              </w:rPr>
              <w:t>0</w:t>
            </w:r>
          </w:p>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63190C" w:rsidRDefault="006D1C81" w:rsidP="006D1C8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p w:rsidR="0063190C" w:rsidRPr="0002214B" w:rsidRDefault="0063190C" w:rsidP="0063190C">
            <w:pPr>
              <w:spacing w:after="0" w:line="240" w:lineRule="auto"/>
              <w:jc w:val="center"/>
              <w:rPr>
                <w:rFonts w:ascii="Times New Roman" w:eastAsia="Times New Roman" w:hAnsi="Times New Roman" w:cs="Times New Roman"/>
                <w:sz w:val="24"/>
                <w:szCs w:val="24"/>
                <w:lang w:eastAsia="ru-RU"/>
              </w:rPr>
            </w:pPr>
          </w:p>
        </w:tc>
      </w:tr>
      <w:tr w:rsidR="0063190C" w:rsidRPr="00A3271C" w:rsidTr="0063190C">
        <w:tc>
          <w:tcPr>
            <w:tcW w:w="1878" w:type="dxa"/>
            <w:tcBorders>
              <w:top w:val="single" w:sz="4" w:space="0" w:color="000000"/>
              <w:left w:val="single" w:sz="4" w:space="0" w:color="000000"/>
              <w:bottom w:val="single" w:sz="4" w:space="0" w:color="000000"/>
              <w:right w:val="single" w:sz="4" w:space="0" w:color="000000"/>
            </w:tcBorders>
          </w:tcPr>
          <w:p w:rsidR="0063190C" w:rsidRPr="0002214B" w:rsidRDefault="0063190C" w:rsidP="00012666">
            <w:pPr>
              <w:widowControl w:val="0"/>
              <w:suppressAutoHyphens/>
              <w:spacing w:after="0" w:line="240" w:lineRule="auto"/>
              <w:ind w:left="-108" w:right="-108"/>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 xml:space="preserve">Подпрограмма 7  </w:t>
            </w:r>
          </w:p>
        </w:tc>
        <w:tc>
          <w:tcPr>
            <w:tcW w:w="26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rPr>
                <w:rFonts w:ascii="Times New Roman" w:eastAsia="Times New Roman" w:hAnsi="Times New Roman" w:cs="Times New Roman"/>
                <w:sz w:val="24"/>
                <w:szCs w:val="24"/>
                <w:lang w:eastAsia="ru-RU"/>
              </w:rPr>
            </w:pPr>
            <w:r w:rsidRPr="0002214B">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1987"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709"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914</w:t>
            </w:r>
          </w:p>
        </w:tc>
        <w:tc>
          <w:tcPr>
            <w:tcW w:w="992"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0309</w:t>
            </w:r>
          </w:p>
        </w:tc>
        <w:tc>
          <w:tcPr>
            <w:tcW w:w="1843"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16 8 01 51180</w:t>
            </w:r>
          </w:p>
        </w:tc>
        <w:tc>
          <w:tcPr>
            <w:tcW w:w="850" w:type="dxa"/>
            <w:tcBorders>
              <w:top w:val="single" w:sz="4" w:space="0" w:color="000000"/>
              <w:left w:val="single" w:sz="4" w:space="0" w:color="000000"/>
              <w:bottom w:val="single" w:sz="4" w:space="0" w:color="000000"/>
              <w:right w:val="single" w:sz="4" w:space="0" w:color="000000"/>
            </w:tcBorders>
          </w:tcPr>
          <w:p w:rsidR="0063190C" w:rsidRPr="0002214B" w:rsidRDefault="0063190C"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500</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1134" w:type="dxa"/>
            <w:tcBorders>
              <w:top w:val="single" w:sz="4" w:space="0" w:color="000000"/>
              <w:left w:val="single" w:sz="4" w:space="0" w:color="000000"/>
              <w:bottom w:val="single" w:sz="4" w:space="0" w:color="000000"/>
              <w:right w:val="single" w:sz="4" w:space="0" w:color="auto"/>
            </w:tcBorders>
          </w:tcPr>
          <w:p w:rsidR="0063190C" w:rsidRPr="0002214B" w:rsidRDefault="0063190C" w:rsidP="000221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1276" w:type="dxa"/>
            <w:tcBorders>
              <w:top w:val="single" w:sz="4" w:space="0" w:color="000000"/>
              <w:left w:val="single" w:sz="4" w:space="0" w:color="000000"/>
              <w:bottom w:val="single" w:sz="4" w:space="0" w:color="000000"/>
              <w:right w:val="single" w:sz="4" w:space="0" w:color="auto"/>
            </w:tcBorders>
          </w:tcPr>
          <w:p w:rsidR="0063190C" w:rsidRPr="0002214B" w:rsidRDefault="0063190C" w:rsidP="00A327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c>
          <w:tcPr>
            <w:tcW w:w="992" w:type="dxa"/>
            <w:tcBorders>
              <w:top w:val="single" w:sz="4" w:space="0" w:color="000000"/>
              <w:left w:val="single" w:sz="4" w:space="0" w:color="000000"/>
              <w:bottom w:val="single" w:sz="4" w:space="0" w:color="000000"/>
              <w:right w:val="single" w:sz="4" w:space="0" w:color="auto"/>
            </w:tcBorders>
          </w:tcPr>
          <w:p w:rsidR="0063190C" w:rsidRPr="0002214B" w:rsidRDefault="006D1C81" w:rsidP="0063190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w:t>
            </w:r>
          </w:p>
        </w:tc>
      </w:tr>
    </w:tbl>
    <w:p w:rsidR="00250012" w:rsidRPr="00A3271C" w:rsidRDefault="00250012" w:rsidP="009326A5">
      <w:pPr>
        <w:widowControl w:val="0"/>
        <w:suppressAutoHyphens/>
        <w:spacing w:after="0" w:line="240" w:lineRule="auto"/>
        <w:jc w:val="right"/>
        <w:rPr>
          <w:rFonts w:ascii="Times New Roman" w:eastAsia="SimSun" w:hAnsi="Times New Roman" w:cs="Times New Roman"/>
          <w:kern w:val="2"/>
          <w:sz w:val="28"/>
          <w:szCs w:val="28"/>
        </w:rPr>
      </w:pPr>
    </w:p>
    <w:sectPr w:rsidR="00250012"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1E" w:rsidRDefault="0058551E" w:rsidP="00A03840">
      <w:pPr>
        <w:spacing w:after="0" w:line="240" w:lineRule="auto"/>
      </w:pPr>
      <w:r>
        <w:separator/>
      </w:r>
    </w:p>
  </w:endnote>
  <w:endnote w:type="continuationSeparator" w:id="1">
    <w:p w:rsidR="0058551E" w:rsidRDefault="0058551E"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1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1E" w:rsidRDefault="0058551E" w:rsidP="00A03840">
      <w:pPr>
        <w:spacing w:after="0" w:line="240" w:lineRule="auto"/>
      </w:pPr>
      <w:r>
        <w:separator/>
      </w:r>
    </w:p>
  </w:footnote>
  <w:footnote w:type="continuationSeparator" w:id="1">
    <w:p w:rsidR="0058551E" w:rsidRDefault="0058551E"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93FE5"/>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1"/>
  </w:num>
  <w:num w:numId="7">
    <w:abstractNumId w:val="2"/>
  </w:num>
  <w:num w:numId="8">
    <w:abstractNumId w:val="6"/>
  </w:num>
  <w:num w:numId="9">
    <w:abstractNumId w:val="7"/>
  </w:num>
  <w:num w:numId="10">
    <w:abstractNumId w:val="0"/>
  </w:num>
  <w:num w:numId="11">
    <w:abstractNumId w:val="10"/>
  </w:num>
  <w:num w:numId="12">
    <w:abstractNumId w:val="13"/>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9"/>
  <w:autoHyphenation/>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12666"/>
    <w:rsid w:val="00016636"/>
    <w:rsid w:val="0002214B"/>
    <w:rsid w:val="000303D6"/>
    <w:rsid w:val="00031624"/>
    <w:rsid w:val="00033C05"/>
    <w:rsid w:val="00034D0A"/>
    <w:rsid w:val="0004275F"/>
    <w:rsid w:val="00046222"/>
    <w:rsid w:val="00064CCC"/>
    <w:rsid w:val="00070476"/>
    <w:rsid w:val="00076784"/>
    <w:rsid w:val="00076CA8"/>
    <w:rsid w:val="00081A6E"/>
    <w:rsid w:val="00085FA1"/>
    <w:rsid w:val="000B2668"/>
    <w:rsid w:val="000B404D"/>
    <w:rsid w:val="000B4D0C"/>
    <w:rsid w:val="000B4DA2"/>
    <w:rsid w:val="000C3CE1"/>
    <w:rsid w:val="000C74A7"/>
    <w:rsid w:val="000C780D"/>
    <w:rsid w:val="000D0628"/>
    <w:rsid w:val="000F5CE8"/>
    <w:rsid w:val="000F7E10"/>
    <w:rsid w:val="00113283"/>
    <w:rsid w:val="00136250"/>
    <w:rsid w:val="00145024"/>
    <w:rsid w:val="0014705A"/>
    <w:rsid w:val="0017604D"/>
    <w:rsid w:val="00192F43"/>
    <w:rsid w:val="001B6582"/>
    <w:rsid w:val="001C5199"/>
    <w:rsid w:val="001C5C9A"/>
    <w:rsid w:val="001E574B"/>
    <w:rsid w:val="001E7D37"/>
    <w:rsid w:val="0021528C"/>
    <w:rsid w:val="00217A82"/>
    <w:rsid w:val="002240C1"/>
    <w:rsid w:val="00224C1A"/>
    <w:rsid w:val="00250012"/>
    <w:rsid w:val="002528C4"/>
    <w:rsid w:val="00253DFB"/>
    <w:rsid w:val="00255311"/>
    <w:rsid w:val="00263996"/>
    <w:rsid w:val="00270AB7"/>
    <w:rsid w:val="00270D6C"/>
    <w:rsid w:val="0027461D"/>
    <w:rsid w:val="002813C2"/>
    <w:rsid w:val="00286415"/>
    <w:rsid w:val="002A6C65"/>
    <w:rsid w:val="002D3507"/>
    <w:rsid w:val="002D4295"/>
    <w:rsid w:val="00300029"/>
    <w:rsid w:val="00315BE5"/>
    <w:rsid w:val="00333A30"/>
    <w:rsid w:val="003409F3"/>
    <w:rsid w:val="00341690"/>
    <w:rsid w:val="003664A0"/>
    <w:rsid w:val="0038093B"/>
    <w:rsid w:val="00384DBC"/>
    <w:rsid w:val="00392829"/>
    <w:rsid w:val="003C1A4D"/>
    <w:rsid w:val="003D2E6E"/>
    <w:rsid w:val="003E3707"/>
    <w:rsid w:val="003E4052"/>
    <w:rsid w:val="00400403"/>
    <w:rsid w:val="00413D0C"/>
    <w:rsid w:val="00414C8E"/>
    <w:rsid w:val="004227E2"/>
    <w:rsid w:val="004366DA"/>
    <w:rsid w:val="00445B6A"/>
    <w:rsid w:val="004876F8"/>
    <w:rsid w:val="00496051"/>
    <w:rsid w:val="004A5ECA"/>
    <w:rsid w:val="004A78AC"/>
    <w:rsid w:val="004B7805"/>
    <w:rsid w:val="004C46B8"/>
    <w:rsid w:val="004C78B8"/>
    <w:rsid w:val="004D226F"/>
    <w:rsid w:val="004D2A13"/>
    <w:rsid w:val="00502983"/>
    <w:rsid w:val="00511498"/>
    <w:rsid w:val="005276E4"/>
    <w:rsid w:val="005353A1"/>
    <w:rsid w:val="0053671C"/>
    <w:rsid w:val="00540CEB"/>
    <w:rsid w:val="0054545E"/>
    <w:rsid w:val="005543D4"/>
    <w:rsid w:val="005668F0"/>
    <w:rsid w:val="00566E56"/>
    <w:rsid w:val="00572FEC"/>
    <w:rsid w:val="0057355A"/>
    <w:rsid w:val="0058551E"/>
    <w:rsid w:val="00585CFE"/>
    <w:rsid w:val="005A2451"/>
    <w:rsid w:val="005A54F3"/>
    <w:rsid w:val="005A7319"/>
    <w:rsid w:val="005C4292"/>
    <w:rsid w:val="005F472F"/>
    <w:rsid w:val="005F514D"/>
    <w:rsid w:val="005F7DAF"/>
    <w:rsid w:val="00610D3C"/>
    <w:rsid w:val="00612D62"/>
    <w:rsid w:val="00615F5C"/>
    <w:rsid w:val="00620D79"/>
    <w:rsid w:val="006212A5"/>
    <w:rsid w:val="00627A9B"/>
    <w:rsid w:val="0063190C"/>
    <w:rsid w:val="00632D4F"/>
    <w:rsid w:val="00635084"/>
    <w:rsid w:val="006370A5"/>
    <w:rsid w:val="00643D46"/>
    <w:rsid w:val="00647BE8"/>
    <w:rsid w:val="00655A0E"/>
    <w:rsid w:val="00660030"/>
    <w:rsid w:val="00670120"/>
    <w:rsid w:val="00673359"/>
    <w:rsid w:val="006A4713"/>
    <w:rsid w:val="006B0AED"/>
    <w:rsid w:val="006B1845"/>
    <w:rsid w:val="006B3D0C"/>
    <w:rsid w:val="006C5AE2"/>
    <w:rsid w:val="006C7D11"/>
    <w:rsid w:val="006D1795"/>
    <w:rsid w:val="006D1C81"/>
    <w:rsid w:val="006E2BC3"/>
    <w:rsid w:val="006E32F4"/>
    <w:rsid w:val="006E50E2"/>
    <w:rsid w:val="006E6A37"/>
    <w:rsid w:val="00702692"/>
    <w:rsid w:val="00705A13"/>
    <w:rsid w:val="00713476"/>
    <w:rsid w:val="007264C9"/>
    <w:rsid w:val="00733735"/>
    <w:rsid w:val="00737B81"/>
    <w:rsid w:val="00741E5E"/>
    <w:rsid w:val="007525A6"/>
    <w:rsid w:val="007531C6"/>
    <w:rsid w:val="0076404D"/>
    <w:rsid w:val="00777496"/>
    <w:rsid w:val="007A241B"/>
    <w:rsid w:val="007B05E5"/>
    <w:rsid w:val="007B1926"/>
    <w:rsid w:val="007B2340"/>
    <w:rsid w:val="007C4164"/>
    <w:rsid w:val="007D43B9"/>
    <w:rsid w:val="007F3010"/>
    <w:rsid w:val="007F348A"/>
    <w:rsid w:val="007F527C"/>
    <w:rsid w:val="007F6310"/>
    <w:rsid w:val="008008D4"/>
    <w:rsid w:val="00804A74"/>
    <w:rsid w:val="00804C3A"/>
    <w:rsid w:val="00824A6C"/>
    <w:rsid w:val="00831F0E"/>
    <w:rsid w:val="008358EF"/>
    <w:rsid w:val="00844AEB"/>
    <w:rsid w:val="0085013E"/>
    <w:rsid w:val="00852DBE"/>
    <w:rsid w:val="00856375"/>
    <w:rsid w:val="008577AC"/>
    <w:rsid w:val="00860802"/>
    <w:rsid w:val="00865706"/>
    <w:rsid w:val="00870316"/>
    <w:rsid w:val="00883964"/>
    <w:rsid w:val="00886947"/>
    <w:rsid w:val="0089238B"/>
    <w:rsid w:val="00897003"/>
    <w:rsid w:val="008A06CA"/>
    <w:rsid w:val="008B2C3E"/>
    <w:rsid w:val="008B4F7F"/>
    <w:rsid w:val="008C46D6"/>
    <w:rsid w:val="008C6700"/>
    <w:rsid w:val="008D0E09"/>
    <w:rsid w:val="008E15C3"/>
    <w:rsid w:val="00900F3B"/>
    <w:rsid w:val="0090772E"/>
    <w:rsid w:val="009122C2"/>
    <w:rsid w:val="009319C1"/>
    <w:rsid w:val="009326A5"/>
    <w:rsid w:val="009336E6"/>
    <w:rsid w:val="00937670"/>
    <w:rsid w:val="00947037"/>
    <w:rsid w:val="0095060F"/>
    <w:rsid w:val="009725C7"/>
    <w:rsid w:val="0097280A"/>
    <w:rsid w:val="009754F8"/>
    <w:rsid w:val="009756FE"/>
    <w:rsid w:val="00977311"/>
    <w:rsid w:val="0098646C"/>
    <w:rsid w:val="00992FF8"/>
    <w:rsid w:val="009A4230"/>
    <w:rsid w:val="009B2946"/>
    <w:rsid w:val="009B6A43"/>
    <w:rsid w:val="009B6E5E"/>
    <w:rsid w:val="009D27C3"/>
    <w:rsid w:val="009D4D45"/>
    <w:rsid w:val="009D6777"/>
    <w:rsid w:val="009E034D"/>
    <w:rsid w:val="009E19A8"/>
    <w:rsid w:val="009F1FFE"/>
    <w:rsid w:val="00A03840"/>
    <w:rsid w:val="00A03D62"/>
    <w:rsid w:val="00A04B01"/>
    <w:rsid w:val="00A27343"/>
    <w:rsid w:val="00A3084D"/>
    <w:rsid w:val="00A3271C"/>
    <w:rsid w:val="00A45099"/>
    <w:rsid w:val="00A466AC"/>
    <w:rsid w:val="00A57E60"/>
    <w:rsid w:val="00A706A7"/>
    <w:rsid w:val="00A83FAE"/>
    <w:rsid w:val="00A92B38"/>
    <w:rsid w:val="00A96EA1"/>
    <w:rsid w:val="00AA7064"/>
    <w:rsid w:val="00AB6C37"/>
    <w:rsid w:val="00AC07B0"/>
    <w:rsid w:val="00AC58B6"/>
    <w:rsid w:val="00AC63DB"/>
    <w:rsid w:val="00AD1B37"/>
    <w:rsid w:val="00AD331D"/>
    <w:rsid w:val="00AD39A0"/>
    <w:rsid w:val="00AE579C"/>
    <w:rsid w:val="00AF1CDC"/>
    <w:rsid w:val="00AF7369"/>
    <w:rsid w:val="00B014DE"/>
    <w:rsid w:val="00B14A32"/>
    <w:rsid w:val="00B33E75"/>
    <w:rsid w:val="00B46680"/>
    <w:rsid w:val="00B62F4E"/>
    <w:rsid w:val="00B64BA3"/>
    <w:rsid w:val="00B71A2E"/>
    <w:rsid w:val="00B75668"/>
    <w:rsid w:val="00B76C5F"/>
    <w:rsid w:val="00B773B8"/>
    <w:rsid w:val="00B851C7"/>
    <w:rsid w:val="00BA0350"/>
    <w:rsid w:val="00BB6C1B"/>
    <w:rsid w:val="00BD053D"/>
    <w:rsid w:val="00BD365B"/>
    <w:rsid w:val="00BE2889"/>
    <w:rsid w:val="00BF7354"/>
    <w:rsid w:val="00C12BF8"/>
    <w:rsid w:val="00C156F6"/>
    <w:rsid w:val="00C220F3"/>
    <w:rsid w:val="00C35F63"/>
    <w:rsid w:val="00C37B49"/>
    <w:rsid w:val="00C5626F"/>
    <w:rsid w:val="00C615B5"/>
    <w:rsid w:val="00C64EA9"/>
    <w:rsid w:val="00C72B23"/>
    <w:rsid w:val="00C7315C"/>
    <w:rsid w:val="00C94CCA"/>
    <w:rsid w:val="00CB092C"/>
    <w:rsid w:val="00CC13D3"/>
    <w:rsid w:val="00CD7964"/>
    <w:rsid w:val="00CF2873"/>
    <w:rsid w:val="00CF4477"/>
    <w:rsid w:val="00CF4D11"/>
    <w:rsid w:val="00D10B3C"/>
    <w:rsid w:val="00D115A2"/>
    <w:rsid w:val="00D2550D"/>
    <w:rsid w:val="00D57FAB"/>
    <w:rsid w:val="00D73C46"/>
    <w:rsid w:val="00D76335"/>
    <w:rsid w:val="00D76632"/>
    <w:rsid w:val="00D9312F"/>
    <w:rsid w:val="00D950AB"/>
    <w:rsid w:val="00DA4A1F"/>
    <w:rsid w:val="00DA6277"/>
    <w:rsid w:val="00DB7FE0"/>
    <w:rsid w:val="00DC156B"/>
    <w:rsid w:val="00DC5078"/>
    <w:rsid w:val="00DC7490"/>
    <w:rsid w:val="00DE13B2"/>
    <w:rsid w:val="00DE7024"/>
    <w:rsid w:val="00DE7DBE"/>
    <w:rsid w:val="00DF15FB"/>
    <w:rsid w:val="00E04E2F"/>
    <w:rsid w:val="00E12908"/>
    <w:rsid w:val="00E15CBF"/>
    <w:rsid w:val="00E52690"/>
    <w:rsid w:val="00E55D88"/>
    <w:rsid w:val="00E607B3"/>
    <w:rsid w:val="00E620BA"/>
    <w:rsid w:val="00E66ABB"/>
    <w:rsid w:val="00E84423"/>
    <w:rsid w:val="00E90C2D"/>
    <w:rsid w:val="00E94E71"/>
    <w:rsid w:val="00E950AA"/>
    <w:rsid w:val="00EA6307"/>
    <w:rsid w:val="00EA6971"/>
    <w:rsid w:val="00EB5E38"/>
    <w:rsid w:val="00EC0A8E"/>
    <w:rsid w:val="00EC37F6"/>
    <w:rsid w:val="00EE3A16"/>
    <w:rsid w:val="00EE5154"/>
    <w:rsid w:val="00EE784F"/>
    <w:rsid w:val="00EF1415"/>
    <w:rsid w:val="00F03F1F"/>
    <w:rsid w:val="00F1054E"/>
    <w:rsid w:val="00F16AA2"/>
    <w:rsid w:val="00F203BA"/>
    <w:rsid w:val="00F22346"/>
    <w:rsid w:val="00F31077"/>
    <w:rsid w:val="00F34B43"/>
    <w:rsid w:val="00F44A7E"/>
    <w:rsid w:val="00F50B18"/>
    <w:rsid w:val="00F52557"/>
    <w:rsid w:val="00F641AE"/>
    <w:rsid w:val="00F93A02"/>
    <w:rsid w:val="00FA71EC"/>
    <w:rsid w:val="00FC3F36"/>
    <w:rsid w:val="00FC54AB"/>
    <w:rsid w:val="00FC7876"/>
    <w:rsid w:val="00FD1B92"/>
    <w:rsid w:val="00FD5B64"/>
    <w:rsid w:val="00FD7F11"/>
    <w:rsid w:val="00FE04E1"/>
    <w:rsid w:val="00FE2B72"/>
    <w:rsid w:val="00FE7CCE"/>
    <w:rsid w:val="00FF0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
    <w:name w:val="Без интервала2"/>
    <w:rsid w:val="009B294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D71B-F704-4094-BBA2-7DAC75EF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13770</Words>
  <Characters>78494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Selyavnoe</cp:lastModifiedBy>
  <cp:revision>2</cp:revision>
  <cp:lastPrinted>2017-01-04T12:24:00Z</cp:lastPrinted>
  <dcterms:created xsi:type="dcterms:W3CDTF">2017-01-05T10:30:00Z</dcterms:created>
  <dcterms:modified xsi:type="dcterms:W3CDTF">2017-01-05T10:30:00Z</dcterms:modified>
</cp:coreProperties>
</file>