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 xml:space="preserve">СЕЛЯВИНСКОГО </w:t>
      </w:r>
      <w:proofErr w:type="gramStart"/>
      <w:r w:rsidRPr="00E537CF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37CF">
        <w:rPr>
          <w:rFonts w:ascii="Times New Roman" w:hAnsi="Times New Roman"/>
          <w:b/>
          <w:sz w:val="28"/>
          <w:szCs w:val="28"/>
        </w:rPr>
        <w:t>ЛИНСКИНСКОГО  МУНИЦИПАЛЬНОГО</w:t>
      </w:r>
      <w:proofErr w:type="gramEnd"/>
      <w:r w:rsidRPr="00E537CF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E537CF" w:rsidRDefault="00C12C8E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31</w:t>
      </w:r>
      <w:proofErr w:type="gramEnd"/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декабря  </w:t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2020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     </w:t>
      </w:r>
      <w:r w:rsidR="00E537CF" w:rsidRP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E537CF" w:rsidRPr="00E537CF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49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8"/>
        <w:gridCol w:w="142"/>
      </w:tblGrid>
      <w:tr w:rsidR="00E537CF" w:rsidRPr="00E537CF" w:rsidTr="00364100">
        <w:trPr>
          <w:trHeight w:val="218"/>
        </w:trPr>
        <w:tc>
          <w:tcPr>
            <w:tcW w:w="9038" w:type="dxa"/>
          </w:tcPr>
          <w:p w:rsidR="00E537CF" w:rsidRPr="00364100" w:rsidRDefault="00E537CF" w:rsidP="0036410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10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64100">
              <w:rPr>
                <w:rFonts w:ascii="Times New Roman" w:hAnsi="Times New Roman"/>
                <w:sz w:val="28"/>
                <w:szCs w:val="28"/>
              </w:rPr>
              <w:t>Селявное</w:t>
            </w:r>
            <w:proofErr w:type="spellEnd"/>
          </w:p>
          <w:p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2F2D78" w:rsidRPr="009C55D0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Default="002F2D78" w:rsidP="002F2D78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2F2D78" w:rsidRDefault="002F2D78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F2D78" w:rsidRDefault="00CF6622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2021 – 2026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  <w:p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9E67C6" w:rsidRDefault="00156795" w:rsidP="00C12C8E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156795">
        <w:rPr>
          <w:rFonts w:ascii="Times New Roman" w:hAnsi="Times New Roman"/>
          <w:sz w:val="28"/>
          <w:szCs w:val="28"/>
        </w:rPr>
        <w:t xml:space="preserve">доступа граждан к культурным ценностям и участию в культурной жизни, 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56795">
        <w:rPr>
          <w:rFonts w:ascii="Times New Roman" w:hAnsi="Times New Roman"/>
          <w:sz w:val="28"/>
          <w:szCs w:val="28"/>
        </w:rPr>
        <w:t xml:space="preserve"> творческого потенциала населения</w:t>
      </w:r>
      <w:r>
        <w:rPr>
          <w:rFonts w:ascii="Times New Roman" w:hAnsi="Times New Roman"/>
          <w:sz w:val="28"/>
          <w:szCs w:val="28"/>
        </w:rPr>
        <w:t xml:space="preserve">,  </w:t>
      </w:r>
      <w:r w:rsidR="00913E36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РФ, </w:t>
      </w:r>
      <w:r w:rsidR="006E1145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>администрации Селявинского сельского поселения</w:t>
      </w:r>
      <w:r w:rsidR="00913E36">
        <w:rPr>
          <w:rFonts w:ascii="Times New Roman" w:hAnsi="Times New Roman"/>
          <w:sz w:val="28"/>
          <w:szCs w:val="28"/>
        </w:rPr>
        <w:t xml:space="preserve"> Лискинского 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Pr="0006637D">
        <w:rPr>
          <w:rFonts w:ascii="Times New Roman" w:hAnsi="Times New Roman"/>
          <w:color w:val="000000" w:themeColor="text1"/>
          <w:sz w:val="28"/>
          <w:szCs w:val="28"/>
        </w:rPr>
        <w:t>от 0</w:t>
      </w:r>
      <w:r w:rsidR="006E1145" w:rsidRPr="0006637D">
        <w:rPr>
          <w:rFonts w:ascii="Times New Roman" w:hAnsi="Times New Roman"/>
          <w:color w:val="000000" w:themeColor="text1"/>
          <w:sz w:val="28"/>
          <w:szCs w:val="28"/>
        </w:rPr>
        <w:t>7.02.2020</w:t>
      </w:r>
      <w:r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№ 7</w:t>
      </w:r>
      <w:r w:rsidR="006E1145" w:rsidRPr="0006637D">
        <w:rPr>
          <w:rFonts w:ascii="Times New Roman" w:hAnsi="Times New Roman"/>
          <w:color w:val="000000" w:themeColor="text1"/>
          <w:sz w:val="28"/>
          <w:szCs w:val="28"/>
        </w:rPr>
        <w:t>-р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«О</w:t>
      </w:r>
      <w:r w:rsidR="006E1145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="006E1145">
        <w:rPr>
          <w:rFonts w:ascii="Times New Roman" w:hAnsi="Times New Roman"/>
          <w:sz w:val="28"/>
          <w:szCs w:val="28"/>
        </w:rPr>
        <w:t>утверждении перечня муниципальных программ</w:t>
      </w:r>
      <w:r w:rsidR="00913E36">
        <w:rPr>
          <w:rFonts w:ascii="Times New Roman" w:hAnsi="Times New Roman"/>
          <w:sz w:val="28"/>
          <w:szCs w:val="28"/>
        </w:rPr>
        <w:t xml:space="preserve"> Селявинского сельского поселения Лискинского муниципального района Воронежской области»</w:t>
      </w:r>
      <w:r w:rsidR="00577185" w:rsidRPr="007A1AAD">
        <w:rPr>
          <w:rFonts w:ascii="Times New Roman" w:hAnsi="Times New Roman"/>
          <w:sz w:val="28"/>
          <w:szCs w:val="28"/>
        </w:rPr>
        <w:t xml:space="preserve">, </w:t>
      </w:r>
      <w:r w:rsidR="0006637D">
        <w:rPr>
          <w:rFonts w:ascii="Times New Roman" w:hAnsi="Times New Roman"/>
          <w:color w:val="000000"/>
          <w:sz w:val="28"/>
          <w:szCs w:val="28"/>
        </w:rPr>
        <w:t>Соглашением</w:t>
      </w:r>
      <w:r w:rsidR="0006637D" w:rsidRPr="004A0B42">
        <w:rPr>
          <w:rFonts w:ascii="Times New Roman" w:hAnsi="Times New Roman"/>
          <w:color w:val="000000"/>
          <w:sz w:val="28"/>
          <w:szCs w:val="28"/>
        </w:rPr>
        <w:t xml:space="preserve"> о передаче полномочий Лискинским муниципальным районом Воронежской </w:t>
      </w:r>
      <w:proofErr w:type="gramStart"/>
      <w:r w:rsidR="0006637D" w:rsidRPr="004A0B42">
        <w:rPr>
          <w:rFonts w:ascii="Times New Roman" w:hAnsi="Times New Roman"/>
          <w:color w:val="000000"/>
          <w:sz w:val="28"/>
          <w:szCs w:val="28"/>
        </w:rPr>
        <w:t xml:space="preserve">области  </w:t>
      </w:r>
      <w:proofErr w:type="spellStart"/>
      <w:r w:rsidR="0006637D" w:rsidRPr="004A0B42">
        <w:rPr>
          <w:rFonts w:ascii="Times New Roman" w:hAnsi="Times New Roman"/>
          <w:color w:val="000000"/>
          <w:sz w:val="28"/>
          <w:szCs w:val="28"/>
        </w:rPr>
        <w:t>Селявинскому</w:t>
      </w:r>
      <w:proofErr w:type="spellEnd"/>
      <w:proofErr w:type="gramEnd"/>
      <w:r w:rsidR="0006637D" w:rsidRPr="004A0B42">
        <w:rPr>
          <w:rFonts w:ascii="Times New Roman" w:hAnsi="Times New Roman"/>
          <w:color w:val="000000"/>
          <w:sz w:val="28"/>
          <w:szCs w:val="28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Селявинского сельского поселения Лискинского муниципального района Воронежс</w:t>
      </w:r>
      <w:r w:rsidR="0006637D">
        <w:rPr>
          <w:rFonts w:ascii="Times New Roman" w:hAnsi="Times New Roman"/>
          <w:color w:val="000000"/>
          <w:sz w:val="28"/>
          <w:szCs w:val="28"/>
        </w:rPr>
        <w:t xml:space="preserve">кой области от 09.02.2018 № 121, </w:t>
      </w:r>
      <w:r w:rsidR="00577185" w:rsidRPr="007A1AAD">
        <w:rPr>
          <w:rFonts w:ascii="Times New Roman" w:hAnsi="Times New Roman"/>
          <w:sz w:val="28"/>
          <w:szCs w:val="28"/>
        </w:rPr>
        <w:t xml:space="preserve">администрация </w:t>
      </w:r>
      <w:r w:rsidR="0055343D" w:rsidRPr="007A1AAD">
        <w:rPr>
          <w:rFonts w:ascii="Times New Roman" w:hAnsi="Times New Roman"/>
          <w:sz w:val="28"/>
          <w:szCs w:val="28"/>
        </w:rPr>
        <w:t>Селявинского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7185" w:rsidRPr="007A1AAD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</w:t>
      </w:r>
      <w:r w:rsidR="007A1AAD" w:rsidRPr="007A1AAD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940F3">
        <w:rPr>
          <w:rFonts w:ascii="Times New Roman" w:hAnsi="Times New Roman"/>
          <w:sz w:val="28"/>
          <w:szCs w:val="28"/>
        </w:rPr>
        <w:t xml:space="preserve"> </w:t>
      </w:r>
      <w:r w:rsidR="00C71235">
        <w:rPr>
          <w:rFonts w:ascii="Times New Roman" w:hAnsi="Times New Roman"/>
          <w:sz w:val="28"/>
          <w:szCs w:val="28"/>
        </w:rPr>
        <w:t xml:space="preserve">  </w:t>
      </w:r>
      <w:r w:rsidR="00E537CF" w:rsidRPr="007A1AAD">
        <w:rPr>
          <w:rFonts w:ascii="Times New Roman" w:hAnsi="Times New Roman"/>
          <w:b/>
          <w:sz w:val="28"/>
          <w:szCs w:val="28"/>
        </w:rPr>
        <w:t>п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о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с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т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а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н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о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в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л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я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е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т:</w:t>
      </w:r>
    </w:p>
    <w:p w:rsidR="00913E36" w:rsidRDefault="00913E36" w:rsidP="00C12C8E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9E67C6" w:rsidRPr="006F6EB5" w:rsidRDefault="007A1AAD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lastRenderedPageBreak/>
        <w:t xml:space="preserve">Утвердить прилагаемую муниципальную программу </w:t>
      </w:r>
      <w:r w:rsidR="00D00392">
        <w:rPr>
          <w:rFonts w:ascii="Times New Roman" w:hAnsi="Times New Roman"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sz w:val="28"/>
          <w:szCs w:val="28"/>
        </w:rPr>
        <w:t>20</w:t>
      </w:r>
      <w:r w:rsidR="00CF6622">
        <w:rPr>
          <w:rFonts w:ascii="Times New Roman" w:hAnsi="Times New Roman"/>
          <w:sz w:val="28"/>
          <w:szCs w:val="28"/>
        </w:rPr>
        <w:t>21</w:t>
      </w:r>
      <w:r w:rsidR="000F0F6E">
        <w:rPr>
          <w:rFonts w:ascii="Times New Roman" w:hAnsi="Times New Roman"/>
          <w:sz w:val="28"/>
          <w:szCs w:val="28"/>
        </w:rPr>
        <w:t xml:space="preserve"> - 202</w:t>
      </w:r>
      <w:r w:rsidR="00CF6622">
        <w:rPr>
          <w:rFonts w:ascii="Times New Roman" w:hAnsi="Times New Roman"/>
          <w:sz w:val="28"/>
          <w:szCs w:val="28"/>
        </w:rPr>
        <w:t>6</w:t>
      </w:r>
      <w:r w:rsidR="00D00392">
        <w:rPr>
          <w:rFonts w:ascii="Times New Roman" w:hAnsi="Times New Roman"/>
          <w:sz w:val="28"/>
          <w:szCs w:val="28"/>
        </w:rPr>
        <w:t xml:space="preserve"> годы</w:t>
      </w:r>
      <w:r w:rsidR="00E046E5">
        <w:rPr>
          <w:rFonts w:ascii="Times New Roman" w:hAnsi="Times New Roman"/>
          <w:sz w:val="28"/>
          <w:szCs w:val="28"/>
        </w:rPr>
        <w:t>.</w:t>
      </w:r>
    </w:p>
    <w:p w:rsidR="00C71235" w:rsidRDefault="00C71235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</w:t>
      </w:r>
      <w:r w:rsidR="00B778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C1686" w:rsidRDefault="007C1686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CF6622">
        <w:rPr>
          <w:rFonts w:ascii="Times New Roman" w:hAnsi="Times New Roman"/>
          <w:sz w:val="28"/>
          <w:szCs w:val="28"/>
        </w:rPr>
        <w:t>остановление вступает в силу с 1 января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F6EB5" w:rsidRDefault="006F6EB5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>
        <w:rPr>
          <w:rFonts w:ascii="Times New Roman" w:hAnsi="Times New Roman"/>
          <w:sz w:val="28"/>
          <w:szCs w:val="28"/>
        </w:rPr>
        <w:t>оставляю за собой.</w:t>
      </w:r>
    </w:p>
    <w:p w:rsidR="00C12C8E" w:rsidRDefault="00C12C8E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Селявинского</w:t>
      </w:r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BB5" w:rsidRDefault="00C30B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BB5" w:rsidRDefault="00C30B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38D" w:rsidRPr="002F2D78" w:rsidRDefault="00C30BB5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03D99C5">
                <wp:simplePos x="0" y="0"/>
                <wp:positionH relativeFrom="margin">
                  <wp:align>right</wp:align>
                </wp:positionH>
                <wp:positionV relativeFrom="paragraph">
                  <wp:posOffset>-177164</wp:posOffset>
                </wp:positionV>
                <wp:extent cx="3788410" cy="15430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260" w:rsidRDefault="00556260" w:rsidP="00C30BB5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56260" w:rsidRPr="00C30BB5" w:rsidRDefault="00556260" w:rsidP="00C30BB5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56260" w:rsidRPr="00C30BB5" w:rsidRDefault="00556260" w:rsidP="00C30BB5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</w:rPr>
                            </w:pP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постановлени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ем</w:t>
                            </w: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администрации</w:t>
                            </w:r>
                          </w:p>
                          <w:p w:rsidR="00556260" w:rsidRPr="00C30BB5" w:rsidRDefault="00556260" w:rsidP="00C30BB5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556260" w:rsidRPr="00C30BB5" w:rsidRDefault="00556260" w:rsidP="00C30BB5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56260" w:rsidRPr="00C30BB5" w:rsidRDefault="00556260" w:rsidP="00C30BB5">
                            <w:pPr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</w:rPr>
                            </w:pP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56260" w:rsidRPr="00C30BB5" w:rsidRDefault="00556260" w:rsidP="00C30BB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о</w:t>
                            </w:r>
                            <w:r w:rsidRPr="00C30BB5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31.12.2020  №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7.1pt;margin-top:-13.95pt;width:298.3pt;height:12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rrzg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" filled="f" stroked="f">
                <v:textbox>
                  <w:txbxContent>
                    <w:p w:rsidR="00556260" w:rsidRDefault="00556260" w:rsidP="00C30BB5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Приложение</w:t>
                      </w:r>
                    </w:p>
                    <w:p w:rsidR="00556260" w:rsidRPr="00C30BB5" w:rsidRDefault="00556260" w:rsidP="00C30BB5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</w:p>
                    <w:p w:rsidR="00556260" w:rsidRPr="00C30BB5" w:rsidRDefault="00556260" w:rsidP="00C30BB5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</w:rPr>
                      </w:pP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постановлени</w:t>
                      </w: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ем</w:t>
                      </w: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администрации</w:t>
                      </w:r>
                    </w:p>
                    <w:p w:rsidR="00556260" w:rsidRPr="00C30BB5" w:rsidRDefault="00556260" w:rsidP="00C30BB5">
                      <w:pPr>
                        <w:ind w:left="-709" w:right="-22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556260" w:rsidRPr="00C30BB5" w:rsidRDefault="00556260" w:rsidP="00C30BB5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556260" w:rsidRPr="00C30BB5" w:rsidRDefault="00556260" w:rsidP="00C30BB5">
                      <w:pPr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</w:rPr>
                      </w:pP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556260" w:rsidRPr="00C30BB5" w:rsidRDefault="00556260" w:rsidP="00C30BB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о</w:t>
                      </w:r>
                      <w:r w:rsidRPr="00C30BB5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31.12.2020  №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 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39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3E53" w:rsidRDefault="004E3E53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B2634" w:rsidRP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:rsid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>«</w:t>
      </w:r>
      <w:r w:rsidR="00ED064B" w:rsidRPr="004E3E53">
        <w:rPr>
          <w:rFonts w:ascii="Times New Roman" w:hAnsi="Times New Roman"/>
          <w:b/>
          <w:sz w:val="36"/>
          <w:szCs w:val="36"/>
        </w:rPr>
        <w:t>Развитие и сохранение культуры</w:t>
      </w:r>
      <w:r w:rsidR="006048F7">
        <w:rPr>
          <w:rFonts w:ascii="Times New Roman" w:hAnsi="Times New Roman"/>
          <w:b/>
          <w:sz w:val="36"/>
          <w:szCs w:val="36"/>
        </w:rPr>
        <w:t xml:space="preserve"> </w:t>
      </w:r>
      <w:r w:rsidR="00ED064B" w:rsidRPr="004E3E53">
        <w:rPr>
          <w:rFonts w:ascii="Times New Roman" w:hAnsi="Times New Roman"/>
          <w:b/>
          <w:sz w:val="36"/>
          <w:szCs w:val="36"/>
        </w:rPr>
        <w:t>поселения</w:t>
      </w:r>
      <w:r w:rsidR="00D00392">
        <w:rPr>
          <w:rFonts w:ascii="Times New Roman" w:hAnsi="Times New Roman"/>
          <w:b/>
          <w:sz w:val="36"/>
          <w:szCs w:val="36"/>
        </w:rPr>
        <w:t>»</w:t>
      </w:r>
    </w:p>
    <w:p w:rsidR="009B2634" w:rsidRPr="004E3E53" w:rsidRDefault="007A3E78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>на 2021</w:t>
      </w:r>
      <w:r w:rsidR="004E3E53">
        <w:rPr>
          <w:rFonts w:ascii="Times New Roman" w:hAnsi="Times New Roman"/>
          <w:b/>
          <w:sz w:val="36"/>
          <w:szCs w:val="36"/>
        </w:rPr>
        <w:t xml:space="preserve"> – 20</w:t>
      </w:r>
      <w:r w:rsidR="000F0F6E">
        <w:rPr>
          <w:rFonts w:ascii="Times New Roman" w:hAnsi="Times New Roman"/>
          <w:b/>
          <w:sz w:val="36"/>
          <w:szCs w:val="36"/>
        </w:rPr>
        <w:t>2</w:t>
      </w:r>
      <w:r w:rsidR="00CF6622">
        <w:rPr>
          <w:rFonts w:ascii="Times New Roman" w:hAnsi="Times New Roman"/>
          <w:b/>
          <w:sz w:val="36"/>
          <w:szCs w:val="36"/>
        </w:rPr>
        <w:t>6</w:t>
      </w:r>
      <w:r w:rsidR="004E3E53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9B2634" w:rsidRPr="004E3E53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C6C13" w:rsidRDefault="004C6C1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C6C13" w:rsidRDefault="004C6C1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E1145" w:rsidRDefault="006E1145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0BB5" w:rsidRDefault="00C30BB5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3E53" w:rsidRDefault="00CF6622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2020</w:t>
      </w:r>
      <w:r w:rsidR="004E3E53" w:rsidRPr="00E046E5">
        <w:rPr>
          <w:rFonts w:ascii="Times New Roman" w:hAnsi="Times New Roman"/>
          <w:sz w:val="28"/>
          <w:szCs w:val="28"/>
        </w:rPr>
        <w:t xml:space="preserve"> год</w:t>
      </w:r>
    </w:p>
    <w:p w:rsidR="008506D8" w:rsidRPr="00E046E5" w:rsidRDefault="008506D8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2D78">
        <w:rPr>
          <w:rFonts w:ascii="Times New Roman" w:hAnsi="Times New Roman"/>
          <w:b/>
          <w:sz w:val="28"/>
          <w:szCs w:val="28"/>
        </w:rPr>
        <w:t>ПАСПОРТ</w:t>
      </w: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42015" w:rsidRPr="002F2D7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</w:p>
    <w:p w:rsidR="009B2634" w:rsidRPr="002F2D78" w:rsidRDefault="00D00392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и сохранение культуры поселения» на </w:t>
      </w:r>
      <w:r w:rsidR="00CF6622">
        <w:rPr>
          <w:rFonts w:ascii="Times New Roman" w:hAnsi="Times New Roman"/>
          <w:b/>
          <w:bCs/>
          <w:sz w:val="28"/>
          <w:szCs w:val="28"/>
        </w:rPr>
        <w:t>2021</w:t>
      </w:r>
      <w:r w:rsidR="000F0F6E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CF662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92"/>
        <w:gridCol w:w="6939"/>
      </w:tblGrid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7A3E78" w:rsidP="00E046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D00392" w:rsidP="00C712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C71235">
              <w:rPr>
                <w:rFonts w:ascii="Times New Roman" w:hAnsi="Times New Roman"/>
                <w:sz w:val="24"/>
                <w:szCs w:val="24"/>
              </w:rPr>
              <w:t>2021</w:t>
            </w:r>
            <w:r w:rsidR="000F0F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C7123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51198" w:rsidRPr="00C46B9F" w:rsidTr="004A0B42">
        <w:trPr>
          <w:trHeight w:val="110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C46B9F" w:rsidRDefault="006547C0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A51198" w:rsidRPr="00C46B9F" w:rsidTr="004A0B42">
        <w:trPr>
          <w:trHeight w:val="11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C46B9F" w:rsidRDefault="007A3E78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1F4F84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«Селявинский сельский Дом </w:t>
            </w:r>
            <w:r w:rsidR="00BC18BB">
              <w:rPr>
                <w:rFonts w:ascii="Times New Roman" w:hAnsi="Times New Roman"/>
                <w:sz w:val="24"/>
                <w:szCs w:val="24"/>
              </w:rPr>
              <w:t xml:space="preserve">культуры»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C46B9F" w:rsidRDefault="00E046E5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5404E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>Селявинский</w:t>
            </w:r>
            <w:r w:rsidR="004E3E53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2634" w:rsidRPr="00C46B9F" w:rsidRDefault="009B2634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4C6C13">
              <w:rPr>
                <w:rFonts w:ascii="Times New Roman" w:hAnsi="Times New Roman"/>
                <w:sz w:val="24"/>
                <w:szCs w:val="24"/>
              </w:rPr>
              <w:t>.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9E1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04E" w:rsidRPr="00C46B9F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C55D0">
              <w:rPr>
                <w:rFonts w:ascii="Times New Roman" w:hAnsi="Times New Roman"/>
                <w:sz w:val="24"/>
                <w:szCs w:val="24"/>
              </w:rPr>
              <w:t>п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="007A3E78" w:rsidRPr="009C55D0">
              <w:rPr>
                <w:rFonts w:ascii="Times New Roman" w:hAnsi="Times New Roman"/>
                <w:sz w:val="24"/>
                <w:szCs w:val="24"/>
              </w:rPr>
              <w:t>2.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</w:t>
            </w:r>
            <w:r w:rsidR="0021652E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C46B9F" w:rsidTr="004A0B42">
        <w:trPr>
          <w:trHeight w:val="88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354469" w:rsidRDefault="00354469" w:rsidP="0035446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469">
              <w:rPr>
                <w:rFonts w:ascii="Times New Roman" w:hAnsi="Times New Roman"/>
                <w:sz w:val="24"/>
                <w:szCs w:val="24"/>
              </w:rPr>
              <w:t>Обеспечение максимальной доступности для граждан культурных благ, ценностей, информационных ресурсов в сфере культуры, расширение и укрепление муниципальной инфраструктуры отрасли культуры</w:t>
            </w:r>
            <w:r w:rsidR="004C6C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асширение и укрепление суще</w:t>
            </w:r>
            <w:r>
              <w:rPr>
                <w:rFonts w:ascii="Times New Roman" w:hAnsi="Times New Roman"/>
                <w:sz w:val="24"/>
                <w:szCs w:val="24"/>
              </w:rPr>
              <w:t>ствующей инфраструктуры отрасли.</w:t>
            </w:r>
          </w:p>
          <w:p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оздание условий для повышения качества и разнообразия предоставляемых услуг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беспечение условий для развития и функционирования библиотечного фонда, поддержки творческой, культурно-досуговой деятельности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участников и зрителей </w:t>
            </w:r>
            <w:r w:rsidR="00A31A9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 xml:space="preserve"> мероприятий и организованного досуга.</w:t>
            </w:r>
          </w:p>
          <w:p w:rsidR="00C71235" w:rsidRPr="00354469" w:rsidRDefault="00C71235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условий для организации библиотечного, библиографического и информационного обслуживания.</w:t>
            </w:r>
          </w:p>
          <w:p w:rsidR="00FF7397" w:rsidRPr="00354469" w:rsidRDefault="00FF7397" w:rsidP="003544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2D6416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2D6416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2D6416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416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2D6416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4" w:rsidRDefault="00E030D4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 xml:space="preserve">- </w:t>
            </w:r>
            <w:r w:rsidR="008D4899">
              <w:t>доля населения, охваченного культурно-досуговыми мероприятиями</w:t>
            </w:r>
            <w:r w:rsidRPr="002D6416">
              <w:rPr>
                <w:sz w:val="23"/>
                <w:szCs w:val="23"/>
              </w:rPr>
              <w:t>;</w:t>
            </w:r>
          </w:p>
          <w:p w:rsidR="004C6C13" w:rsidRDefault="004C6C13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количество проведенных культурно-досуговых мероприятий;</w:t>
            </w:r>
          </w:p>
          <w:p w:rsidR="00E030D4" w:rsidRPr="002D6416" w:rsidRDefault="00E030D4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Воронежской области;</w:t>
            </w:r>
          </w:p>
          <w:p w:rsidR="009C6910" w:rsidRDefault="00E030D4" w:rsidP="00E019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>- доля</w:t>
            </w:r>
            <w:r w:rsidR="002D6416">
              <w:rPr>
                <w:sz w:val="23"/>
                <w:szCs w:val="23"/>
              </w:rPr>
              <w:t xml:space="preserve"> населения, охвачен</w:t>
            </w:r>
            <w:r w:rsidR="00D70827">
              <w:rPr>
                <w:sz w:val="23"/>
                <w:szCs w:val="23"/>
              </w:rPr>
              <w:t>ного библиотечным обслуживанием;</w:t>
            </w:r>
          </w:p>
          <w:p w:rsidR="00D70827" w:rsidRPr="002D6416" w:rsidRDefault="00D70827" w:rsidP="00E019D4">
            <w:pPr>
              <w:pStyle w:val="s16"/>
              <w:spacing w:before="0" w:beforeAutospacing="0" w:after="0" w:afterAutospacing="0"/>
              <w:jc w:val="both"/>
            </w:pPr>
            <w:r>
              <w:rPr>
                <w:sz w:val="23"/>
                <w:szCs w:val="23"/>
              </w:rPr>
              <w:lastRenderedPageBreak/>
              <w:t xml:space="preserve">- количество экземпляров библиотечного фонда в расчете на 1000 человек населения. </w:t>
            </w:r>
          </w:p>
        </w:tc>
      </w:tr>
      <w:tr w:rsidR="004A0B42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2" w:rsidRPr="00C46B9F" w:rsidRDefault="004A0B42" w:rsidP="004A0B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2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Программы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B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17877,2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4A0B42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BC18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4A0B42" w:rsidRPr="00A877E5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18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A0B42" w:rsidRPr="00A877E5" w:rsidRDefault="004A0B42" w:rsidP="004A0B42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18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B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0B42" w:rsidRPr="00A877E5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18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A0B42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8BB" w:rsidRDefault="00BC18BB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8BB" w:rsidRDefault="00BC18BB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B42" w:rsidRPr="009C679C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Лискинского муниципального района –</w:t>
            </w:r>
            <w:r w:rsidR="00B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2526,7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BC18BB" w:rsidRPr="00A877E5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9188916"/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392,5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C18BB" w:rsidRPr="00A877E5" w:rsidRDefault="00BC18BB" w:rsidP="00BC18BB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18BB" w:rsidRPr="00A877E5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bookmarkEnd w:id="0"/>
          <w:p w:rsidR="004A0B42" w:rsidRPr="009C679C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Селявинского сельского поселения – </w:t>
            </w:r>
            <w:r w:rsidR="00B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15350,5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из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по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годам:</w:t>
            </w:r>
          </w:p>
          <w:p w:rsidR="00BC18BB" w:rsidRPr="00A877E5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4662,9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C18BB" w:rsidRPr="00A877E5" w:rsidRDefault="00BC18BB" w:rsidP="00BC18BB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18BB" w:rsidRPr="00A877E5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B42" w:rsidRPr="00BC18BB" w:rsidRDefault="00BC18BB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51198" w:rsidRPr="00C46B9F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="007A3E78" w:rsidRPr="00C46B9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A3E7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>- о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беспечение сохранности зданий учреждений культуры и улучшение их технического состояния;</w:t>
            </w:r>
          </w:p>
          <w:p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30BB5" w:rsidRPr="00C30BB5" w:rsidRDefault="00C30BB5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>- обеспечение доступа населения к библиотечным фондам;</w:t>
            </w:r>
          </w:p>
          <w:p w:rsidR="008D73CB" w:rsidRPr="00C30BB5" w:rsidRDefault="00C30BB5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библиотеки как информационного, образовательного и культурного центра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99001D" w:rsidRPr="008D73CB" w:rsidRDefault="00E019D4" w:rsidP="00C30BB5">
            <w:pPr>
              <w:pStyle w:val="affffff"/>
              <w:jc w:val="both"/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E24" w:rsidRPr="00FD0992" w:rsidRDefault="009B263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1. </w:t>
      </w:r>
      <w:r w:rsidR="00FC4E24" w:rsidRPr="00FD0992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Default="008506D8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5343D" w:rsidRPr="00FD0992">
        <w:rPr>
          <w:rFonts w:ascii="Times New Roman" w:hAnsi="Times New Roman"/>
          <w:b/>
          <w:sz w:val="28"/>
          <w:szCs w:val="28"/>
        </w:rPr>
        <w:t>Селявинско</w:t>
      </w:r>
      <w:r w:rsidR="00E046E5"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236F6A">
        <w:rPr>
          <w:rFonts w:ascii="Times New Roman" w:hAnsi="Times New Roman"/>
          <w:b/>
          <w:sz w:val="28"/>
          <w:szCs w:val="28"/>
        </w:rPr>
        <w:t xml:space="preserve"> </w:t>
      </w:r>
      <w:r w:rsidR="00E046E5">
        <w:rPr>
          <w:rFonts w:ascii="Times New Roman" w:hAnsi="Times New Roman"/>
          <w:b/>
          <w:sz w:val="28"/>
          <w:szCs w:val="28"/>
        </w:rPr>
        <w:t>сельском поселении Лискинского муниципального района Воронежской области</w:t>
      </w:r>
    </w:p>
    <w:p w:rsidR="00920202" w:rsidRDefault="0092020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Российской Федерации от 09.10.1992 </w:t>
      </w:r>
      <w:r w:rsidR="00C30BB5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№ 3612-1 «Основы законодательства Российской Федерации о культуре» каждый человек имеет право на все виды творческой деятельности в соответствии со своими интересами и способностями. </w:t>
      </w:r>
    </w:p>
    <w:p w:rsid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Учреждения культуры имеют огромное значение в развитии культуры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08D0">
        <w:rPr>
          <w:rFonts w:ascii="Times New Roman CYR" w:hAnsi="Times New Roman CYR" w:cs="Times New Roman CYR"/>
          <w:sz w:val="28"/>
          <w:szCs w:val="28"/>
        </w:rPr>
        <w:t xml:space="preserve">Селявинского 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="001008D0">
        <w:rPr>
          <w:rFonts w:ascii="Times New Roman CYR" w:hAnsi="Times New Roman CYR" w:cs="Times New Roman CYR"/>
          <w:sz w:val="28"/>
          <w:szCs w:val="28"/>
        </w:rPr>
        <w:t xml:space="preserve"> Лискинского муниципального района Воронежской области (далее – Селявинское сельское поселение)</w:t>
      </w:r>
      <w:r w:rsidRPr="00920202">
        <w:rPr>
          <w:rFonts w:ascii="Times New Roman CYR" w:hAnsi="Times New Roman CYR" w:cs="Times New Roman CYR"/>
          <w:sz w:val="28"/>
          <w:szCs w:val="28"/>
        </w:rPr>
        <w:t>, духовно-нр</w:t>
      </w:r>
      <w:r w:rsidR="00D70827">
        <w:rPr>
          <w:rFonts w:ascii="Times New Roman CYR" w:hAnsi="Times New Roman CYR" w:cs="Times New Roman CYR"/>
          <w:sz w:val="28"/>
          <w:szCs w:val="28"/>
        </w:rPr>
        <w:t xml:space="preserve">авственном </w:t>
      </w:r>
      <w:proofErr w:type="gramStart"/>
      <w:r w:rsidR="00D70827">
        <w:rPr>
          <w:rFonts w:ascii="Times New Roman CYR" w:hAnsi="Times New Roman CYR" w:cs="Times New Roman CYR"/>
          <w:sz w:val="28"/>
          <w:szCs w:val="28"/>
        </w:rPr>
        <w:t xml:space="preserve">воспитании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детей</w:t>
      </w:r>
      <w:proofErr w:type="gramEnd"/>
      <w:r w:rsidRPr="00920202">
        <w:rPr>
          <w:rFonts w:ascii="Times New Roman CYR" w:hAnsi="Times New Roman CYR" w:cs="Times New Roman CYR"/>
          <w:sz w:val="28"/>
          <w:szCs w:val="28"/>
        </w:rPr>
        <w:t xml:space="preserve"> и взрослых, формировании социально-значимых ценностных ориентаций населения, сохранении традиций и самобытности территорий, а также являются одной из основных форм информационного обеспечения общества. </w:t>
      </w:r>
    </w:p>
    <w:p w:rsidR="00272FF2" w:rsidRPr="002B1939" w:rsidRDefault="00272FF2" w:rsidP="00272FF2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</w:pPr>
      <w:r w:rsidRPr="002B1939">
        <w:rPr>
          <w:rFonts w:ascii="Times New Roman" w:hAnsi="Times New Roman"/>
          <w:color w:val="000000" w:themeColor="text1"/>
          <w:sz w:val="28"/>
          <w:szCs w:val="28"/>
        </w:rPr>
        <w:t>На сегодняшний день существует острая необходимость формирования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культурной среды, которая отвечала бы растущим потребностям личности и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общества, в любом населенном пункте сельской местности и вообще местах,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удаленных от крупных городов. Сюда входят: повышение качества,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разнообразия и эффективности услуг в сфере культуры, создание условий для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доступности участия всего населения в культурной жизни, а также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вовлеченности детей и молодежи в активную социокультурную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деятельность. Нужно помнить о том, что культурная среда определяет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современное общество, она является ядром, содержащим в себе его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культурную и духовную составляющие. Поэтому необходимо продолжать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целенаправленную работу по приобщению граждан к нравственным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ценностям, а также развивать область творческой реализации духовного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потенциала граждан, в том числе молодого поколения.</w:t>
      </w:r>
    </w:p>
    <w:p w:rsidR="00272FF2" w:rsidRDefault="00272FF2" w:rsidP="00272FF2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BF7">
        <w:rPr>
          <w:rFonts w:ascii="Times New Roman" w:hAnsi="Times New Roman"/>
          <w:sz w:val="28"/>
          <w:szCs w:val="28"/>
        </w:rPr>
        <w:t>Культура, как часть социальной инфраструктуры села,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Одним из основных механизмов обеспечения культурной политики, направленной на сохранение и развитие традиционной народной культуры и нематериального культурного наследия жителей </w:t>
      </w:r>
      <w:r>
        <w:rPr>
          <w:rFonts w:ascii="Times New Roman CYR" w:hAnsi="Times New Roman CYR" w:cs="Times New Roman CYR"/>
          <w:sz w:val="28"/>
          <w:szCs w:val="28"/>
        </w:rPr>
        <w:t xml:space="preserve">Селявинского сельского поселения, являются </w:t>
      </w:r>
      <w:r w:rsidRPr="00920202">
        <w:rPr>
          <w:rFonts w:ascii="Times New Roman CYR" w:hAnsi="Times New Roman CYR" w:cs="Times New Roman CYR"/>
          <w:sz w:val="28"/>
          <w:szCs w:val="28"/>
        </w:rPr>
        <w:t>учреждени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культурно-досугового типа. </w:t>
      </w:r>
    </w:p>
    <w:p w:rsidR="0048048E" w:rsidRPr="005E2537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Селявинском</w:t>
      </w:r>
      <w:proofErr w:type="spellEnd"/>
      <w:r w:rsidRPr="00920202">
        <w:rPr>
          <w:rFonts w:ascii="Times New Roman CYR" w:hAnsi="Times New Roman CYR" w:cs="Times New Roman CYR"/>
          <w:sz w:val="28"/>
          <w:szCs w:val="28"/>
        </w:rPr>
        <w:t xml:space="preserve"> сельском поселении функционирует Муниципальное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казенное </w:t>
      </w:r>
      <w:r w:rsidRPr="00920202">
        <w:rPr>
          <w:rFonts w:ascii="Times New Roman CYR" w:hAnsi="Times New Roman CYR" w:cs="Times New Roman CYR"/>
          <w:sz w:val="28"/>
          <w:szCs w:val="28"/>
        </w:rPr>
        <w:t>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Селявинский сельский Дом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культуры» 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 и</w:t>
      </w:r>
      <w:proofErr w:type="gramEnd"/>
      <w:r w:rsidR="0048048E">
        <w:rPr>
          <w:rFonts w:ascii="Times New Roman CYR" w:hAnsi="Times New Roman CYR" w:cs="Times New Roman CYR"/>
          <w:sz w:val="28"/>
          <w:szCs w:val="28"/>
        </w:rPr>
        <w:t xml:space="preserve"> его структурные подразделения: </w:t>
      </w:r>
      <w:proofErr w:type="spellStart"/>
      <w:r w:rsidR="0048048E">
        <w:rPr>
          <w:rFonts w:ascii="Times New Roman CYR" w:hAnsi="Times New Roman CYR" w:cs="Times New Roman CYR"/>
          <w:sz w:val="28"/>
          <w:szCs w:val="28"/>
        </w:rPr>
        <w:t>Селявинская</w:t>
      </w:r>
      <w:proofErr w:type="spellEnd"/>
      <w:r w:rsidR="0048048E">
        <w:rPr>
          <w:rFonts w:ascii="Times New Roman CYR" w:hAnsi="Times New Roman CYR" w:cs="Times New Roman CYR"/>
          <w:sz w:val="28"/>
          <w:szCs w:val="28"/>
        </w:rPr>
        <w:t xml:space="preserve"> сельская библиотека и </w:t>
      </w:r>
      <w:proofErr w:type="spellStart"/>
      <w:r w:rsidR="0048048E">
        <w:rPr>
          <w:rFonts w:ascii="Times New Roman CYR" w:hAnsi="Times New Roman CYR" w:cs="Times New Roman CYR"/>
          <w:sz w:val="28"/>
          <w:szCs w:val="28"/>
        </w:rPr>
        <w:t>Дивногорский</w:t>
      </w:r>
      <w:proofErr w:type="spellEnd"/>
      <w:r w:rsidR="0048048E">
        <w:rPr>
          <w:rFonts w:ascii="Times New Roman CYR" w:hAnsi="Times New Roman CYR" w:cs="Times New Roman CYR"/>
          <w:sz w:val="28"/>
          <w:szCs w:val="28"/>
        </w:rPr>
        <w:t xml:space="preserve"> сельский клуб</w:t>
      </w:r>
      <w:r w:rsidR="005E2537">
        <w:rPr>
          <w:rFonts w:ascii="Times New Roman CYR" w:hAnsi="Times New Roman CYR" w:cs="Times New Roman CYR"/>
          <w:sz w:val="28"/>
          <w:szCs w:val="28"/>
        </w:rPr>
        <w:t xml:space="preserve"> (далее – учреждения культуры)</w:t>
      </w:r>
      <w:r w:rsidR="00272FF2">
        <w:rPr>
          <w:rFonts w:ascii="Times New Roman CYR" w:hAnsi="Times New Roman CYR" w:cs="Times New Roman CYR"/>
          <w:sz w:val="28"/>
          <w:szCs w:val="28"/>
        </w:rPr>
        <w:t>.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537" w:rsidRPr="005E2537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5E2537"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деятельность способствует культурному развитию всех слоев населения </w:t>
      </w:r>
      <w:r w:rsidR="002A4AFF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Селявинского </w:t>
      </w:r>
      <w:r w:rsidR="005E2537"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сельского поселения.</w:t>
      </w:r>
    </w:p>
    <w:p w:rsidR="005E2537" w:rsidRPr="005E2537" w:rsidRDefault="005E2537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Учреждения культуры поселения накопили определенный опыт в работе с любительскими творческими объединениями, коллективами народного творчества, клубами по интересам, выявили основные потребности различных слоев населения в сфере культуры.</w:t>
      </w:r>
    </w:p>
    <w:p w:rsidR="00EF6B98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Библиотечное обслуживание в поселении обеспечивает </w:t>
      </w:r>
      <w:proofErr w:type="spellStart"/>
      <w:r w:rsidR="0048048E">
        <w:rPr>
          <w:rFonts w:ascii="Times New Roman CYR" w:hAnsi="Times New Roman CYR" w:cs="Times New Roman CYR"/>
          <w:sz w:val="28"/>
          <w:szCs w:val="28"/>
        </w:rPr>
        <w:t>Селявинская</w:t>
      </w:r>
      <w:proofErr w:type="spellEnd"/>
      <w:r w:rsidR="0048048E">
        <w:rPr>
          <w:rFonts w:ascii="Times New Roman CYR" w:hAnsi="Times New Roman CYR" w:cs="Times New Roman CYR"/>
          <w:sz w:val="28"/>
          <w:szCs w:val="28"/>
        </w:rPr>
        <w:t xml:space="preserve"> сельская библиотека (далее – библиотека).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Библиотека обслуживает все слои населения: от дошкольников до людей пенсионного возраста. Для читателей проводятся выставки, просмотры, презентации, конкурсы, встречи, экскурсии, тематические уроки, литературные вечера и т. д. Библиотека принимает активное участие в жизни </w:t>
      </w:r>
      <w:r w:rsidR="0048048E">
        <w:rPr>
          <w:rFonts w:ascii="Times New Roman CYR" w:hAnsi="Times New Roman CYR" w:cs="Times New Roman CYR"/>
          <w:sz w:val="28"/>
          <w:szCs w:val="28"/>
        </w:rPr>
        <w:t>поселения.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Библиотека оснащена к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омпьютерной техникой, подключена к </w:t>
      </w:r>
      <w:r w:rsidR="008D73CB">
        <w:rPr>
          <w:rFonts w:ascii="Times New Roman CYR" w:hAnsi="Times New Roman CYR" w:cs="Times New Roman CYR"/>
          <w:sz w:val="28"/>
          <w:szCs w:val="28"/>
        </w:rPr>
        <w:t>информационно-</w:t>
      </w:r>
      <w:proofErr w:type="spellStart"/>
      <w:r w:rsidR="008D73CB">
        <w:rPr>
          <w:rFonts w:ascii="Times New Roman CYR" w:hAnsi="Times New Roman CYR" w:cs="Times New Roman CYR"/>
          <w:sz w:val="28"/>
          <w:szCs w:val="28"/>
        </w:rPr>
        <w:lastRenderedPageBreak/>
        <w:t>теко</w:t>
      </w:r>
      <w:r w:rsidR="00FC01CF">
        <w:rPr>
          <w:rFonts w:ascii="Times New Roman CYR" w:hAnsi="Times New Roman CYR" w:cs="Times New Roman CYR"/>
          <w:sz w:val="28"/>
          <w:szCs w:val="28"/>
        </w:rPr>
        <w:t>ммуникационной</w:t>
      </w:r>
      <w:proofErr w:type="spellEnd"/>
      <w:r w:rsidR="00FC01CF">
        <w:rPr>
          <w:rFonts w:ascii="Times New Roman CYR" w:hAnsi="Times New Roman CYR" w:cs="Times New Roman CYR"/>
          <w:sz w:val="28"/>
          <w:szCs w:val="28"/>
        </w:rPr>
        <w:t xml:space="preserve"> сети «Интернет»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. Услуги </w:t>
      </w:r>
      <w:r w:rsidRPr="00920202">
        <w:rPr>
          <w:rFonts w:ascii="Times New Roman CYR" w:hAnsi="Times New Roman CYR" w:cs="Times New Roman CYR"/>
          <w:sz w:val="28"/>
          <w:szCs w:val="28"/>
        </w:rPr>
        <w:t>населению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 оказываются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бесплатно. Основными направлениями в работе </w:t>
      </w:r>
      <w:r w:rsidR="0048048E">
        <w:rPr>
          <w:rFonts w:ascii="Times New Roman CYR" w:hAnsi="Times New Roman CYR" w:cs="Times New Roman CYR"/>
          <w:sz w:val="28"/>
          <w:szCs w:val="28"/>
        </w:rPr>
        <w:t>б</w:t>
      </w:r>
      <w:r w:rsidRPr="00920202">
        <w:rPr>
          <w:rFonts w:ascii="Times New Roman CYR" w:hAnsi="Times New Roman CYR" w:cs="Times New Roman CYR"/>
          <w:sz w:val="28"/>
          <w:szCs w:val="28"/>
        </w:rPr>
        <w:t>иблиотеки являются: патриотическое, экологическое, нравственно-эстетическое, краеведческое, работа с дошкольниками, школьниками, подростками</w:t>
      </w:r>
      <w:r w:rsidR="0048048E">
        <w:rPr>
          <w:rFonts w:ascii="Times New Roman CYR" w:hAnsi="Times New Roman CYR" w:cs="Times New Roman CYR"/>
          <w:sz w:val="28"/>
          <w:szCs w:val="28"/>
        </w:rPr>
        <w:t>.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Таким образом, можно сделать вывод, что уровень культурн</w:t>
      </w:r>
      <w:r w:rsidR="0048048E">
        <w:rPr>
          <w:rFonts w:ascii="Times New Roman CYR" w:hAnsi="Times New Roman CYR" w:cs="Times New Roman CYR"/>
          <w:sz w:val="28"/>
          <w:szCs w:val="28"/>
        </w:rPr>
        <w:t>о-досуговых услуг и достижений учреждения</w:t>
      </w:r>
      <w:r w:rsidR="00E74525">
        <w:rPr>
          <w:rFonts w:ascii="Times New Roman CYR" w:hAnsi="Times New Roman CYR" w:cs="Times New Roman CYR"/>
          <w:sz w:val="28"/>
          <w:szCs w:val="28"/>
        </w:rPr>
        <w:t>ми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 культуры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довольно высокий, но в связи внедрением новых форм работы, новым творческим проектам специалистов и постепенному укреплению материально-технической базы существует возможность дальнейшего роста как количественных, так и качественных показателей и динамичному развития в целом. </w:t>
      </w:r>
    </w:p>
    <w:p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Характеристика состояния сферы культуры позволяет сделать принципиально важные для упр</w:t>
      </w:r>
      <w:r w:rsidR="0048048E">
        <w:rPr>
          <w:rFonts w:ascii="Times New Roman CYR" w:hAnsi="Times New Roman CYR" w:cs="Times New Roman CYR"/>
          <w:sz w:val="28"/>
          <w:szCs w:val="28"/>
        </w:rPr>
        <w:t>авления сферой культуры выводы:</w:t>
      </w:r>
    </w:p>
    <w:p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в рамках современной политики культура рассматривается как одна из важнейших составляющих успешного развития территории и формирования духовно</w:t>
      </w:r>
      <w:r w:rsidR="0048048E">
        <w:rPr>
          <w:rFonts w:ascii="Times New Roman CYR" w:hAnsi="Times New Roman CYR" w:cs="Times New Roman CYR"/>
          <w:sz w:val="28"/>
          <w:szCs w:val="28"/>
        </w:rPr>
        <w:t>-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нравственного сознания жителей </w:t>
      </w:r>
      <w:r w:rsidR="0048048E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, потребности в приобщении к ценностям традиционной и современной культуры; </w:t>
      </w:r>
    </w:p>
    <w:p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в культуре, как и в других сферах, необходимо поддерживать процессы, способствующие общественной эффективности, доступно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сти услуг и развитию ресурсов;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результаты деятельности в сфере культуры необходимо оценивать с учетом конкретных числовых индикаторов, отраслевых нормативов и показателей. </w:t>
      </w:r>
    </w:p>
    <w:p w:rsid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На сегодняшний день в сфере культуры </w:t>
      </w:r>
      <w:r>
        <w:rPr>
          <w:rFonts w:ascii="Times New Roman CYR" w:hAnsi="Times New Roman CYR" w:cs="Times New Roman CYR"/>
          <w:sz w:val="28"/>
          <w:szCs w:val="28"/>
        </w:rPr>
        <w:t>Селявинского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proofErr w:type="gramStart"/>
      <w:r w:rsidRPr="00920202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202">
        <w:rPr>
          <w:rFonts w:ascii="Times New Roman CYR" w:hAnsi="Times New Roman CYR" w:cs="Times New Roman CYR"/>
          <w:sz w:val="28"/>
          <w:szCs w:val="28"/>
        </w:rPr>
        <w:t>существуют</w:t>
      </w:r>
      <w:proofErr w:type="gramEnd"/>
      <w:r w:rsidRPr="00920202">
        <w:rPr>
          <w:rFonts w:ascii="Times New Roman CYR" w:hAnsi="Times New Roman CYR" w:cs="Times New Roman CYR"/>
          <w:sz w:val="28"/>
          <w:szCs w:val="28"/>
        </w:rPr>
        <w:t xml:space="preserve"> следующие проблемы: </w:t>
      </w:r>
    </w:p>
    <w:p w:rsid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недостаточная творческая активность населения; </w:t>
      </w:r>
    </w:p>
    <w:p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недостаточная ресурсная база для качественного предоставления услуг</w:t>
      </w:r>
      <w:r>
        <w:rPr>
          <w:rFonts w:ascii="Times New Roman CYR" w:hAnsi="Times New Roman CYR" w:cs="Times New Roman CYR"/>
          <w:sz w:val="28"/>
          <w:szCs w:val="28"/>
        </w:rPr>
        <w:t xml:space="preserve"> в сфере культуры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, услуг в системе библиотечного обслуживания. </w:t>
      </w:r>
    </w:p>
    <w:p w:rsidR="00920202" w:rsidRP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b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Реализация </w:t>
      </w:r>
      <w:r w:rsidR="00354469">
        <w:rPr>
          <w:rFonts w:ascii="Times New Roman CYR" w:hAnsi="Times New Roman CYR" w:cs="Times New Roman CYR"/>
          <w:sz w:val="28"/>
          <w:szCs w:val="28"/>
        </w:rPr>
        <w:t>М</w:t>
      </w:r>
      <w:r w:rsidR="0048048E">
        <w:rPr>
          <w:rFonts w:ascii="Times New Roman CYR" w:hAnsi="Times New Roman CYR" w:cs="Times New Roman CYR"/>
          <w:sz w:val="28"/>
          <w:szCs w:val="28"/>
        </w:rPr>
        <w:t>униципальной п</w:t>
      </w:r>
      <w:r w:rsidRPr="00920202">
        <w:rPr>
          <w:rFonts w:ascii="Times New Roman CYR" w:hAnsi="Times New Roman CYR" w:cs="Times New Roman CYR"/>
          <w:sz w:val="28"/>
          <w:szCs w:val="28"/>
        </w:rPr>
        <w:t>рограммы будет способствовать повышению уровня нравственно</w:t>
      </w:r>
      <w:r w:rsidR="00354469">
        <w:rPr>
          <w:rFonts w:ascii="Times New Roman CYR" w:hAnsi="Times New Roman CYR" w:cs="Times New Roman CYR"/>
          <w:sz w:val="28"/>
          <w:szCs w:val="28"/>
        </w:rPr>
        <w:t>-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эстетического и духовного развития </w:t>
      </w:r>
      <w:r w:rsidRPr="0092020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общества, сохранению и развитию культурных традиций, культурно-просветительских и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 Социальный эффект реализации </w:t>
      </w:r>
      <w:r w:rsidR="00354469"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920202">
        <w:rPr>
          <w:rFonts w:ascii="Times New Roman CYR" w:hAnsi="Times New Roman CYR" w:cs="Times New Roman CYR"/>
          <w:sz w:val="28"/>
          <w:szCs w:val="28"/>
        </w:rPr>
        <w:t>рограммы носит гуманный характер и проявляется в увеличении интеллектуального и творческого потенциала жителей поселения, формировании их ценностных ориентаций и норм поведения, что способствует успешному решению социально-экономических задач.</w:t>
      </w:r>
    </w:p>
    <w:p w:rsidR="00FC4E24" w:rsidRPr="00920202" w:rsidRDefault="00FC4E24" w:rsidP="00920202">
      <w:pPr>
        <w:widowControl w:val="0"/>
        <w:autoSpaceDE w:val="0"/>
        <w:autoSpaceDN w:val="0"/>
        <w:adjustRightInd w:val="0"/>
        <w:spacing w:line="360" w:lineRule="auto"/>
        <w:ind w:firstLine="0"/>
        <w:outlineLvl w:val="3"/>
        <w:rPr>
          <w:rFonts w:ascii="Times New Roman CYR" w:hAnsi="Times New Roman CYR" w:cs="Times New Roman CYR"/>
          <w:sz w:val="28"/>
          <w:szCs w:val="28"/>
        </w:rPr>
      </w:pPr>
    </w:p>
    <w:p w:rsidR="009B2634" w:rsidRPr="00FD0992" w:rsidRDefault="009B2634" w:rsidP="000779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FD0992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21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BC18BB">
        <w:rPr>
          <w:rFonts w:ascii="Times New Roman" w:hAnsi="Times New Roman"/>
          <w:b/>
          <w:sz w:val="28"/>
          <w:szCs w:val="28"/>
        </w:rPr>
        <w:t>6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85"/>
      <w:r w:rsidRPr="00354469">
        <w:rPr>
          <w:rFonts w:ascii="Times New Roman" w:hAnsi="Times New Roman"/>
          <w:sz w:val="28"/>
          <w:szCs w:val="28"/>
        </w:rPr>
        <w:t xml:space="preserve">Учитывая приоритеты социально-экономического развития </w:t>
      </w:r>
      <w:r w:rsidR="00354469">
        <w:rPr>
          <w:rFonts w:ascii="Times New Roman" w:hAnsi="Times New Roman"/>
          <w:sz w:val="28"/>
          <w:szCs w:val="28"/>
        </w:rPr>
        <w:t>Селявинского сельского поселения</w:t>
      </w:r>
      <w:r w:rsidRPr="00354469">
        <w:rPr>
          <w:rFonts w:ascii="Times New Roman" w:hAnsi="Times New Roman"/>
          <w:sz w:val="28"/>
          <w:szCs w:val="28"/>
        </w:rPr>
        <w:t xml:space="preserve">, необходимость сохранения и развития муниципальных </w:t>
      </w:r>
      <w:r w:rsidR="00354469">
        <w:rPr>
          <w:rFonts w:ascii="Times New Roman" w:hAnsi="Times New Roman"/>
          <w:sz w:val="28"/>
          <w:szCs w:val="28"/>
        </w:rPr>
        <w:t>учреждений культуры</w:t>
      </w:r>
      <w:r w:rsidRPr="00354469">
        <w:rPr>
          <w:rFonts w:ascii="Times New Roman" w:hAnsi="Times New Roman"/>
          <w:sz w:val="28"/>
          <w:szCs w:val="28"/>
        </w:rPr>
        <w:t xml:space="preserve">, увеличения уровня их </w:t>
      </w:r>
      <w:r w:rsidR="00354469">
        <w:rPr>
          <w:rFonts w:ascii="Times New Roman" w:hAnsi="Times New Roman"/>
          <w:sz w:val="28"/>
          <w:szCs w:val="28"/>
        </w:rPr>
        <w:t>финансового обеспечения, целью М</w:t>
      </w:r>
      <w:r w:rsidRPr="00354469">
        <w:rPr>
          <w:rFonts w:ascii="Times New Roman" w:hAnsi="Times New Roman"/>
          <w:sz w:val="28"/>
          <w:szCs w:val="28"/>
        </w:rPr>
        <w:t>униципальной программы является обеспечение максимальной доступности для граждан культурных благ, ценностей, информационных ресурсов в сфере культуры, расширение и укрепление муниципальной инфраструктуры отрасли культуры.</w:t>
      </w:r>
    </w:p>
    <w:p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Исходя из поставленной цели, определены следующие задачи:</w:t>
      </w:r>
    </w:p>
    <w:p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расширение и укрепление существующей инфраструктуры отрасли;</w:t>
      </w:r>
    </w:p>
    <w:p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создание условий для повышения качества и разнообразия предоставляемых услуг в сфере культуры;</w:t>
      </w:r>
    </w:p>
    <w:p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обеспечение условий для развития и </w:t>
      </w:r>
      <w:r w:rsidR="00354469">
        <w:rPr>
          <w:rFonts w:ascii="Times New Roman" w:hAnsi="Times New Roman"/>
          <w:sz w:val="28"/>
          <w:szCs w:val="28"/>
        </w:rPr>
        <w:t xml:space="preserve">функционирования библиотечного </w:t>
      </w:r>
      <w:r w:rsidRPr="00354469">
        <w:rPr>
          <w:rFonts w:ascii="Times New Roman" w:hAnsi="Times New Roman"/>
          <w:sz w:val="28"/>
          <w:szCs w:val="28"/>
        </w:rPr>
        <w:t>фонд</w:t>
      </w:r>
      <w:r w:rsidR="00354469">
        <w:rPr>
          <w:rFonts w:ascii="Times New Roman" w:hAnsi="Times New Roman"/>
          <w:sz w:val="28"/>
          <w:szCs w:val="28"/>
        </w:rPr>
        <w:t>а</w:t>
      </w:r>
      <w:r w:rsidRPr="00354469">
        <w:rPr>
          <w:rFonts w:ascii="Times New Roman" w:hAnsi="Times New Roman"/>
          <w:sz w:val="28"/>
          <w:szCs w:val="28"/>
        </w:rPr>
        <w:t>, поддержки творческой, ку</w:t>
      </w:r>
      <w:r w:rsidR="00354469">
        <w:rPr>
          <w:rFonts w:ascii="Times New Roman" w:hAnsi="Times New Roman"/>
          <w:sz w:val="28"/>
          <w:szCs w:val="28"/>
        </w:rPr>
        <w:t>льтурно-досуговой деятельности в сфере культуры</w:t>
      </w:r>
      <w:r w:rsidRPr="00354469">
        <w:rPr>
          <w:rFonts w:ascii="Times New Roman" w:hAnsi="Times New Roman"/>
          <w:sz w:val="28"/>
          <w:szCs w:val="28"/>
        </w:rPr>
        <w:t>;</w:t>
      </w:r>
    </w:p>
    <w:p w:rsidR="00920202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увеличение количества участников и зрителей </w:t>
      </w:r>
      <w:r w:rsidR="00A31A95">
        <w:rPr>
          <w:rFonts w:ascii="Times New Roman" w:hAnsi="Times New Roman"/>
          <w:sz w:val="28"/>
          <w:szCs w:val="28"/>
        </w:rPr>
        <w:t>культурно-досуговых</w:t>
      </w:r>
      <w:r w:rsidR="00354469">
        <w:rPr>
          <w:rFonts w:ascii="Times New Roman" w:hAnsi="Times New Roman"/>
          <w:sz w:val="28"/>
          <w:szCs w:val="28"/>
        </w:rPr>
        <w:t xml:space="preserve"> мероприятий</w:t>
      </w:r>
      <w:r w:rsidRPr="00354469">
        <w:rPr>
          <w:rFonts w:ascii="Times New Roman" w:hAnsi="Times New Roman"/>
          <w:sz w:val="28"/>
          <w:szCs w:val="28"/>
        </w:rPr>
        <w:t xml:space="preserve"> и организованного досуга.</w:t>
      </w:r>
    </w:p>
    <w:p w:rsidR="008D73CB" w:rsidRPr="00FD0992" w:rsidRDefault="008D73CB" w:rsidP="008D73CB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r w:rsidR="003517C9">
        <w:rPr>
          <w:rFonts w:ascii="Times New Roman" w:hAnsi="Times New Roman"/>
          <w:sz w:val="28"/>
          <w:szCs w:val="28"/>
        </w:rPr>
        <w:t>Муниципальной п</w:t>
      </w:r>
      <w:r w:rsidRPr="00FD0992">
        <w:rPr>
          <w:rFonts w:ascii="Times New Roman" w:hAnsi="Times New Roman"/>
          <w:sz w:val="28"/>
          <w:szCs w:val="28"/>
        </w:rPr>
        <w:t>рограммы позволит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Селявинского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992">
        <w:rPr>
          <w:rFonts w:ascii="Times New Roman" w:hAnsi="Times New Roman"/>
          <w:sz w:val="28"/>
          <w:szCs w:val="28"/>
        </w:rPr>
        <w:t>сельского поселения.</w:t>
      </w:r>
    </w:p>
    <w:p w:rsidR="008D73CB" w:rsidRPr="00FD0992" w:rsidRDefault="008D73CB" w:rsidP="008D73CB">
      <w:pPr>
        <w:tabs>
          <w:tab w:val="left" w:pos="459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</w:t>
      </w:r>
      <w:r w:rsidR="003517C9">
        <w:rPr>
          <w:rFonts w:ascii="Times New Roman" w:hAnsi="Times New Roman"/>
          <w:sz w:val="28"/>
          <w:szCs w:val="28"/>
        </w:rPr>
        <w:t>Муниципальной программы</w:t>
      </w:r>
      <w:r w:rsidRPr="00FD0992">
        <w:rPr>
          <w:rFonts w:ascii="Times New Roman" w:hAnsi="Times New Roman"/>
          <w:sz w:val="28"/>
          <w:szCs w:val="28"/>
        </w:rPr>
        <w:t xml:space="preserve"> являются: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сохранности зданий учреждений культуры и улучшение их технического состояния;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пожарной безопасности зданий учреждений культуры;</w:t>
      </w:r>
    </w:p>
    <w:p w:rsidR="00C30BB5" w:rsidRDefault="00C30BB5" w:rsidP="00C30BB5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населения к библиотечным фондам;</w:t>
      </w:r>
    </w:p>
    <w:p w:rsidR="008D73CB" w:rsidRPr="007358B5" w:rsidRDefault="00C30BB5" w:rsidP="00C30B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деятельности библиотеки как информационного, образовательного и культурного центра</w:t>
      </w:r>
      <w:r w:rsidR="008D73CB" w:rsidRPr="007358B5">
        <w:rPr>
          <w:rFonts w:ascii="Times New Roman" w:hAnsi="Times New Roman"/>
          <w:sz w:val="28"/>
          <w:szCs w:val="28"/>
        </w:rPr>
        <w:t>;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D73CB" w:rsidRPr="00781D1D" w:rsidRDefault="008D73CB" w:rsidP="008D73C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781D1D">
        <w:rPr>
          <w:rFonts w:ascii="Times New Roman" w:hAnsi="Times New Roman"/>
          <w:kern w:val="2"/>
          <w:sz w:val="28"/>
          <w:szCs w:val="28"/>
        </w:rPr>
        <w:t>Подробны</w:t>
      </w:r>
      <w:r w:rsidR="003517C9">
        <w:rPr>
          <w:rFonts w:ascii="Times New Roman" w:hAnsi="Times New Roman"/>
          <w:kern w:val="2"/>
          <w:sz w:val="28"/>
          <w:szCs w:val="28"/>
        </w:rPr>
        <w:t>е значения целевых показателей М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униципальной программы с разбивкой по </w:t>
      </w:r>
      <w:proofErr w:type="gramStart"/>
      <w:r w:rsidRPr="00781D1D">
        <w:rPr>
          <w:rFonts w:ascii="Times New Roman" w:hAnsi="Times New Roman"/>
          <w:kern w:val="2"/>
          <w:sz w:val="28"/>
          <w:szCs w:val="28"/>
        </w:rPr>
        <w:t>подпр</w:t>
      </w:r>
      <w:r w:rsidR="003517C9">
        <w:rPr>
          <w:rFonts w:ascii="Times New Roman" w:hAnsi="Times New Roman"/>
          <w:kern w:val="2"/>
          <w:sz w:val="28"/>
          <w:szCs w:val="28"/>
        </w:rPr>
        <w:t>ограммам,  по</w:t>
      </w:r>
      <w:proofErr w:type="gramEnd"/>
      <w:r w:rsidR="003517C9">
        <w:rPr>
          <w:rFonts w:ascii="Times New Roman" w:hAnsi="Times New Roman"/>
          <w:kern w:val="2"/>
          <w:sz w:val="28"/>
          <w:szCs w:val="28"/>
        </w:rPr>
        <w:t xml:space="preserve"> годам реализации М</w:t>
      </w:r>
      <w:r w:rsidRPr="00781D1D">
        <w:rPr>
          <w:rFonts w:ascii="Times New Roman" w:hAnsi="Times New Roman"/>
          <w:kern w:val="2"/>
          <w:sz w:val="28"/>
          <w:szCs w:val="28"/>
        </w:rPr>
        <w:t>униципальной программы (</w:t>
      </w:r>
      <w:r>
        <w:rPr>
          <w:rFonts w:ascii="Times New Roman" w:hAnsi="Times New Roman"/>
          <w:kern w:val="2"/>
          <w:sz w:val="28"/>
          <w:szCs w:val="28"/>
        </w:rPr>
        <w:t>подпрограммы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), </w:t>
      </w:r>
      <w:r>
        <w:rPr>
          <w:rFonts w:ascii="Times New Roman" w:hAnsi="Times New Roman"/>
          <w:kern w:val="2"/>
          <w:sz w:val="28"/>
          <w:szCs w:val="28"/>
        </w:rPr>
        <w:t>а также порядок расчета и источники информации о значе</w:t>
      </w:r>
      <w:r w:rsidR="003517C9">
        <w:rPr>
          <w:rFonts w:ascii="Times New Roman" w:hAnsi="Times New Roman"/>
          <w:kern w:val="2"/>
          <w:sz w:val="28"/>
          <w:szCs w:val="28"/>
        </w:rPr>
        <w:t>ниях показателей (индикаторов) М</w:t>
      </w:r>
      <w:r>
        <w:rPr>
          <w:rFonts w:ascii="Times New Roman" w:hAnsi="Times New Roman"/>
          <w:kern w:val="2"/>
          <w:sz w:val="28"/>
          <w:szCs w:val="28"/>
        </w:rPr>
        <w:t xml:space="preserve">униципальной программы (подпрограммы) 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№ 1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781D1D">
        <w:rPr>
          <w:rFonts w:ascii="Times New Roman" w:hAnsi="Times New Roman"/>
          <w:kern w:val="2"/>
          <w:sz w:val="28"/>
          <w:szCs w:val="28"/>
        </w:rPr>
        <w:t>.</w:t>
      </w:r>
    </w:p>
    <w:p w:rsidR="002B1939" w:rsidRDefault="002B1939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6E30" w:rsidRDefault="009B2634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 w:rsidR="00C342DE">
        <w:rPr>
          <w:rFonts w:ascii="Times New Roman" w:hAnsi="Times New Roman"/>
          <w:b/>
          <w:sz w:val="28"/>
          <w:szCs w:val="28"/>
        </w:rPr>
        <w:t xml:space="preserve">Обоснование выделения </w:t>
      </w:r>
      <w:r w:rsidR="00BC18BB">
        <w:rPr>
          <w:rFonts w:ascii="Times New Roman" w:hAnsi="Times New Roman"/>
          <w:b/>
          <w:sz w:val="28"/>
          <w:szCs w:val="28"/>
        </w:rPr>
        <w:t>подпрограмм муниципальной</w:t>
      </w:r>
      <w:r w:rsidR="00C342DE">
        <w:rPr>
          <w:rFonts w:ascii="Times New Roman" w:hAnsi="Times New Roman"/>
          <w:b/>
          <w:sz w:val="28"/>
          <w:szCs w:val="28"/>
        </w:rPr>
        <w:t xml:space="preserve"> программы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</w:t>
      </w:r>
      <w:r w:rsidR="006F0FF7" w:rsidRPr="00FD0992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FD0992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21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BC18BB">
        <w:rPr>
          <w:rFonts w:ascii="Times New Roman" w:hAnsi="Times New Roman"/>
          <w:b/>
          <w:sz w:val="28"/>
          <w:szCs w:val="28"/>
        </w:rPr>
        <w:t>6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</w:p>
    <w:p w:rsidR="00C342DE" w:rsidRPr="00C342DE" w:rsidRDefault="000374B1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Исходя из целей, определенных М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униципальной программой, предусмотрены</w:t>
      </w:r>
      <w:r w:rsidR="00C342DE">
        <w:rPr>
          <w:rFonts w:ascii="Times New Roman" w:hAnsi="Times New Roman"/>
          <w:kern w:val="2"/>
          <w:sz w:val="28"/>
          <w:szCs w:val="28"/>
        </w:rPr>
        <w:t xml:space="preserve"> следующие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 xml:space="preserve"> подпрограммы: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Подпрограмма 1</w:t>
      </w:r>
      <w:r w:rsidR="000374B1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«Организация досуга и обеспечение жителей поселения услугами организации культуры».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Подпрограмма 2</w:t>
      </w:r>
      <w:r w:rsidR="000374B1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«Организация библиотечного обслуживания населения».</w:t>
      </w:r>
    </w:p>
    <w:p w:rsidR="00C342DE" w:rsidRPr="00C342DE" w:rsidRDefault="002B66B2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</w:t>
      </w:r>
      <w:r w:rsidR="00BC18BB">
        <w:rPr>
          <w:rFonts w:ascii="Times New Roman" w:hAnsi="Times New Roman"/>
          <w:kern w:val="2"/>
          <w:sz w:val="28"/>
          <w:szCs w:val="28"/>
        </w:rPr>
        <w:t>одпрограмм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061F0F">
        <w:rPr>
          <w:rFonts w:ascii="Times New Roman" w:hAnsi="Times New Roman"/>
          <w:kern w:val="2"/>
          <w:sz w:val="28"/>
          <w:szCs w:val="28"/>
        </w:rPr>
        <w:t xml:space="preserve"> 1</w:t>
      </w:r>
      <w:r w:rsidR="000374B1">
        <w:rPr>
          <w:rFonts w:ascii="Times New Roman" w:hAnsi="Times New Roman"/>
          <w:kern w:val="2"/>
          <w:sz w:val="28"/>
          <w:szCs w:val="28"/>
        </w:rPr>
        <w:t>.</w:t>
      </w:r>
      <w:r w:rsidR="00BC18BB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35C19">
        <w:rPr>
          <w:rFonts w:ascii="Times New Roman" w:hAnsi="Times New Roman"/>
          <w:kern w:val="2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включает следующее основное мероприятие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:</w:t>
      </w:r>
    </w:p>
    <w:p w:rsidR="00C342DE" w:rsidRPr="00C342DE" w:rsidRDefault="002B66B2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обеспечение деятельности муниципальных казенных учреждений культуры, подведомственных администрации Селявинского сельского поселения</w:t>
      </w:r>
      <w:r w:rsidR="00C342DE" w:rsidRPr="00C342DE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C342DE" w:rsidRPr="00C342DE" w:rsidRDefault="00BC18BB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 xml:space="preserve">Подпрограмма </w:t>
      </w:r>
      <w:r w:rsidR="00061F0F">
        <w:rPr>
          <w:rFonts w:ascii="Times New Roman" w:hAnsi="Times New Roman"/>
          <w:kern w:val="2"/>
          <w:sz w:val="28"/>
          <w:szCs w:val="28"/>
        </w:rPr>
        <w:t>2</w:t>
      </w:r>
      <w:r w:rsidR="000374B1">
        <w:rPr>
          <w:rFonts w:ascii="Times New Roman" w:hAnsi="Times New Roman"/>
          <w:kern w:val="2"/>
          <w:sz w:val="28"/>
          <w:szCs w:val="28"/>
        </w:rPr>
        <w:t>.</w:t>
      </w:r>
      <w:r w:rsidR="00061F0F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F35C19">
        <w:rPr>
          <w:rFonts w:ascii="Times New Roman" w:hAnsi="Times New Roman"/>
          <w:kern w:val="2"/>
          <w:sz w:val="28"/>
          <w:szCs w:val="28"/>
        </w:rPr>
        <w:t>Организация библиотечного обслуживания населения» включает следующее основно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е мероприяти</w:t>
      </w:r>
      <w:r w:rsidR="00F35C19">
        <w:rPr>
          <w:rFonts w:ascii="Times New Roman" w:hAnsi="Times New Roman"/>
          <w:kern w:val="2"/>
          <w:sz w:val="28"/>
          <w:szCs w:val="28"/>
        </w:rPr>
        <w:t>е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:</w:t>
      </w:r>
    </w:p>
    <w:p w:rsidR="00F35C19" w:rsidRPr="00C342DE" w:rsidRDefault="00BA09DA" w:rsidP="00F35C1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осуществление части полномочий по созданию условий для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организации  библиотечного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обслуживания населения, комплектование и обеспечение сохранности библиотечных фондов библиотек поселения</w:t>
      </w:r>
      <w:r w:rsidR="00F35C19" w:rsidRPr="00C342DE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 xml:space="preserve"> Переч</w:t>
      </w:r>
      <w:r w:rsidR="0090248A"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 w:rsidR="0090248A"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муниципальной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программы «Развитие и сохр</w:t>
      </w:r>
      <w:r w:rsidR="00431285">
        <w:rPr>
          <w:rFonts w:ascii="Times New Roman" w:hAnsi="Times New Roman"/>
          <w:kern w:val="2"/>
          <w:sz w:val="28"/>
          <w:szCs w:val="28"/>
        </w:rPr>
        <w:t>анение культуры поселения на 2021</w:t>
      </w:r>
      <w:r w:rsidR="003C43A0">
        <w:rPr>
          <w:rFonts w:ascii="Times New Roman" w:hAnsi="Times New Roman"/>
          <w:kern w:val="2"/>
          <w:sz w:val="28"/>
          <w:szCs w:val="28"/>
        </w:rPr>
        <w:t xml:space="preserve"> – 202</w:t>
      </w:r>
      <w:r w:rsidR="00431285">
        <w:rPr>
          <w:rFonts w:ascii="Times New Roman" w:hAnsi="Times New Roman"/>
          <w:kern w:val="2"/>
          <w:sz w:val="28"/>
          <w:szCs w:val="28"/>
        </w:rPr>
        <w:t>6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годы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» представлен в приложении № </w:t>
      </w:r>
      <w:r w:rsidR="000D1206"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C342DE">
        <w:rPr>
          <w:rFonts w:ascii="Times New Roman" w:hAnsi="Times New Roman"/>
          <w:kern w:val="2"/>
          <w:sz w:val="28"/>
          <w:szCs w:val="28"/>
        </w:rPr>
        <w:t>.</w:t>
      </w:r>
    </w:p>
    <w:p w:rsidR="003D4E76" w:rsidRDefault="003D4E76" w:rsidP="00C342D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B2634" w:rsidRDefault="009B2634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</w:t>
      </w:r>
      <w:r w:rsidR="00971378" w:rsidRPr="00FD0992">
        <w:rPr>
          <w:rFonts w:ascii="Times New Roman" w:hAnsi="Times New Roman"/>
          <w:b/>
          <w:sz w:val="28"/>
          <w:szCs w:val="28"/>
        </w:rPr>
        <w:t>4.</w:t>
      </w:r>
      <w:r w:rsidRPr="00FD0992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FD0992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21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BC18BB">
        <w:rPr>
          <w:rFonts w:ascii="Times New Roman" w:hAnsi="Times New Roman"/>
          <w:b/>
          <w:sz w:val="28"/>
          <w:szCs w:val="28"/>
        </w:rPr>
        <w:t>6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04F4A" w:rsidRPr="00FD0992" w:rsidRDefault="00404F4A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0B42" w:rsidRPr="00BA09DA" w:rsidRDefault="004A0B42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 w:rsidR="000374B1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17877,2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:rsidR="004A0B42" w:rsidRPr="00BA09DA" w:rsidRDefault="004A0B42" w:rsidP="00BA09D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Воронежской области – </w:t>
      </w:r>
      <w:r w:rsidR="00BC18BB" w:rsidRPr="00BA09DA">
        <w:rPr>
          <w:rFonts w:ascii="Times New Roman" w:hAnsi="Times New Roman" w:cs="Times New Roman"/>
          <w:sz w:val="28"/>
          <w:szCs w:val="28"/>
        </w:rPr>
        <w:t>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из них по годам: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0,0 тыс. руб.,</w:t>
      </w:r>
    </w:p>
    <w:p w:rsidR="00BC18BB" w:rsidRPr="00BA09DA" w:rsidRDefault="00BC18BB" w:rsidP="00BA09DA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4A0B42" w:rsidRPr="00BA09DA" w:rsidRDefault="004A0B42" w:rsidP="00BA09D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Лискинского муниципального района –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2526,7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392,5 тыс. руб.,</w:t>
      </w:r>
    </w:p>
    <w:p w:rsidR="00BC18BB" w:rsidRPr="00BA09DA" w:rsidRDefault="00BC18BB" w:rsidP="00BA09DA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416,2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BA09DA">
        <w:rPr>
          <w:rFonts w:ascii="Times New Roman" w:hAnsi="Times New Roman" w:cs="Times New Roman"/>
          <w:sz w:val="28"/>
          <w:szCs w:val="28"/>
        </w:rPr>
        <w:tab/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429,5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429,5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429,5 тыс. руб.,</w:t>
      </w:r>
    </w:p>
    <w:p w:rsidR="00BC18BB" w:rsidRPr="00BA09DA" w:rsidRDefault="00BC18BB" w:rsidP="00BA09DA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2026 год – 429,5 тыс. руб.,</w:t>
      </w:r>
    </w:p>
    <w:p w:rsidR="004A0B42" w:rsidRPr="00BA09DA" w:rsidRDefault="004A0B42" w:rsidP="00BA09D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Селявинского сельского поселения –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15350,5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:rsidR="00BC18BB" w:rsidRPr="00BA09DA" w:rsidRDefault="00BC18BB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2021 год – 4662,9 тыс. руб.,</w:t>
      </w:r>
    </w:p>
    <w:p w:rsidR="00BC18BB" w:rsidRPr="00BA09DA" w:rsidRDefault="00BA09DA" w:rsidP="00BA09DA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8BB" w:rsidRPr="00BA09D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– 2096,8</w:t>
      </w:r>
      <w:r w:rsidR="00BC18BB"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C18BB" w:rsidRPr="00BA09DA">
        <w:rPr>
          <w:rFonts w:ascii="Times New Roman" w:hAnsi="Times New Roman" w:cs="Times New Roman"/>
          <w:sz w:val="28"/>
          <w:szCs w:val="28"/>
        </w:rPr>
        <w:tab/>
      </w:r>
    </w:p>
    <w:p w:rsidR="00BC18BB" w:rsidRPr="00BA09DA" w:rsidRDefault="00BC18BB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2147,7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>– 2147,7</w:t>
      </w:r>
      <w:r w:rsidRPr="00BA09D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8BB" w:rsidRPr="00BA09DA" w:rsidRDefault="00BC18BB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2025 год – 2147,7 тыс. руб.,</w:t>
      </w:r>
    </w:p>
    <w:p w:rsidR="00BC18BB" w:rsidRPr="00BA09DA" w:rsidRDefault="00BC18BB" w:rsidP="00BA09DA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A09DA">
        <w:rPr>
          <w:rFonts w:ascii="Times New Roman" w:hAnsi="Times New Roman" w:cs="Times New Roman"/>
          <w:sz w:val="28"/>
          <w:szCs w:val="28"/>
        </w:rPr>
        <w:t>2</w:t>
      </w:r>
      <w:r w:rsidR="00D65DFD">
        <w:rPr>
          <w:rFonts w:ascii="Times New Roman" w:hAnsi="Times New Roman" w:cs="Times New Roman"/>
          <w:sz w:val="28"/>
          <w:szCs w:val="28"/>
        </w:rPr>
        <w:t>026 год – 2147,7 тыс. руб.</w:t>
      </w:r>
    </w:p>
    <w:p w:rsidR="0090248A" w:rsidRPr="00BA09DA" w:rsidRDefault="004A0B42" w:rsidP="00BA09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2B5A4F"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 w:rsidR="0013319F"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программе.</w:t>
      </w:r>
    </w:p>
    <w:p w:rsidR="00C12C8E" w:rsidRPr="00BA09DA" w:rsidRDefault="00C12C8E" w:rsidP="00BA09D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5CB3" w:rsidRPr="00BA09DA" w:rsidRDefault="000F5CB3" w:rsidP="00BA09DA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09D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Раздел 5.  Методика </w:t>
      </w:r>
      <w:r w:rsidR="00BC18BB" w:rsidRPr="00BA09DA">
        <w:rPr>
          <w:rFonts w:ascii="Times New Roman" w:hAnsi="Times New Roman"/>
          <w:b/>
          <w:sz w:val="28"/>
          <w:szCs w:val="28"/>
          <w:lang w:eastAsia="ru-RU"/>
        </w:rPr>
        <w:t>оценки эффективности</w:t>
      </w:r>
      <w:r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муниципальной программы</w:t>
      </w:r>
      <w:r w:rsidR="00B32F3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039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и сохранение культуры поселения» на </w:t>
      </w:r>
      <w:r w:rsidR="000F0F6E" w:rsidRPr="00BA09D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C18BB" w:rsidRPr="00BA09DA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0F6E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BC18BB" w:rsidRPr="00BA09D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0039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0F5CB3" w:rsidRPr="00BA09DA" w:rsidRDefault="000F5CB3" w:rsidP="00BA09D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0BB5" w:rsidRPr="003C5ED4" w:rsidRDefault="00C30BB5" w:rsidP="00C30BB5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Степень выполнения мероприятий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определяется по формуле:</w:t>
      </w:r>
    </w:p>
    <w:p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position w:val="-6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= N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/N</w:t>
      </w:r>
      <w:proofErr w:type="spellStart"/>
      <w:proofErr w:type="gramStart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пл</w:t>
      </w:r>
      <w:proofErr w:type="spellEnd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</w:rPr>
        <w:t xml:space="preserve"> ,</w:t>
      </w:r>
      <w:proofErr w:type="gramEnd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</w:rPr>
        <w:t xml:space="preserve">  где</w:t>
      </w:r>
    </w:p>
    <w:p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Start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м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индекс </w:t>
      </w:r>
      <w:r>
        <w:rPr>
          <w:rFonts w:ascii="Times New Roman" w:hAnsi="Times New Roman"/>
          <w:color w:val="000000" w:themeColor="text1"/>
          <w:sz w:val="28"/>
          <w:szCs w:val="28"/>
        </w:rPr>
        <w:t>степени выполнения мероприятий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(подпрограммы);</w:t>
      </w:r>
    </w:p>
    <w:p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N</w:t>
      </w:r>
      <w:proofErr w:type="gramStart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количество фактически выполненных мероприятий за отчетный год или за весь период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(подпрограммы);</w:t>
      </w:r>
    </w:p>
    <w:p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N</w:t>
      </w:r>
      <w:proofErr w:type="spellStart"/>
      <w:proofErr w:type="gramStart"/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пл</w:t>
      </w:r>
      <w:proofErr w:type="spell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плановое количество мероприятий, предусмотренных к выполнению в отчетном году или за весь период реализации программы (подпрограммы).</w:t>
      </w:r>
    </w:p>
    <w:p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Эффективность реализации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(подпрограммы) определяется путем сопоставления степени достижения цел</w:t>
      </w:r>
      <w:r>
        <w:rPr>
          <w:rFonts w:ascii="Times New Roman" w:hAnsi="Times New Roman"/>
          <w:color w:val="000000" w:themeColor="text1"/>
          <w:sz w:val="28"/>
          <w:szCs w:val="28"/>
        </w:rPr>
        <w:t>евых показателей (индикаторов)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</w:t>
      </w:r>
      <w:proofErr w:type="gramStart"/>
      <w:r w:rsidRPr="003C5ED4">
        <w:rPr>
          <w:rFonts w:ascii="Times New Roman" w:hAnsi="Times New Roman"/>
          <w:color w:val="000000" w:themeColor="text1"/>
          <w:sz w:val="28"/>
          <w:szCs w:val="28"/>
        </w:rPr>
        <w:t>программы  и</w:t>
      </w:r>
      <w:proofErr w:type="gram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уровня ее финансирования.</w:t>
      </w:r>
    </w:p>
    <w:p w:rsidR="00C30BB5" w:rsidRPr="003C5ED4" w:rsidRDefault="00C30BB5" w:rsidP="00C30BB5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в целом определяется на основе расчетов итоговой сводной оценки по следующей формуле:          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∑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----------,    где: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ф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пл</w:t>
      </w:r>
      <w:proofErr w:type="spellEnd"/>
    </w:p>
    <w:p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Э    -  коэффициент эффективности реализации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∑ K i   -  сумма коэффициентов эффективности 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 i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целевых показателей (индикаторов)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m    - количество цел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евых показателей (индикаторов) 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:rsidR="00C30BB5" w:rsidRPr="003C5ED4" w:rsidRDefault="00C30BB5" w:rsidP="00C30BB5">
      <w:pPr>
        <w:spacing w:line="276" w:lineRule="auto"/>
        <w:ind w:firstLine="567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 F</w:t>
      </w:r>
      <w:proofErr w:type="spellStart"/>
      <w:r w:rsidRPr="003C5ED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пл</w:t>
      </w:r>
      <w:proofErr w:type="spellEnd"/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плановая сумма финансирования по </w:t>
      </w:r>
      <w:r w:rsidR="003517C9">
        <w:rPr>
          <w:rFonts w:ascii="Times New Roman" w:hAnsi="Times New Roman"/>
          <w:color w:val="000000" w:themeColor="text1"/>
          <w:kern w:val="1"/>
          <w:sz w:val="28"/>
          <w:szCs w:val="28"/>
        </w:rPr>
        <w:t>Муниципальной программе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>, предусмотренная на реализацию программных мероприятий в отчетном году (за весь период реализации);</w:t>
      </w:r>
    </w:p>
    <w:p w:rsidR="00C30BB5" w:rsidRPr="003C5ED4" w:rsidRDefault="00C30BB5" w:rsidP="00C30BB5">
      <w:pPr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3C5ED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– фактическая сумма расходов на реализацию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рограммы на конец отчетного года 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>(за период с начала реализации)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0BB5" w:rsidRPr="003C5ED4" w:rsidRDefault="00C30BB5" w:rsidP="00C30BB5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об улучшении ситуации в оцениваемой сфере свидетельствует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увеличение значения показателя, то коэффициент   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эффективности  i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целевого  показателя (индикатора)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рассчитывается по формуле: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                  Ф i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          K i = -------        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                      Н i                          </w:t>
      </w:r>
    </w:p>
    <w:p w:rsidR="00C30BB5" w:rsidRPr="003C5ED4" w:rsidRDefault="00C30BB5" w:rsidP="00C30BB5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об улучшении ситуации в оцениваемой сфере свидетельствует снижение значения показателя, то коэффициент   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эффективности  i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целевого  показателя (индикатора)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рассчитывается по формуле: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                    Н i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           K i = 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------- ,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где:        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                    Ф i</w:t>
      </w:r>
      <w:r w:rsidRPr="003C5E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                         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-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фактическое  значение  i-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целевого   показателя (индикатора),   достигнутое   в   ходе реализации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на конец отчетного периода;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-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 плановое  значение  i-</w:t>
      </w:r>
      <w:proofErr w:type="spell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 целевого показателя (индикатора), утвержденное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рограммой на соответствующий период;</w:t>
      </w:r>
    </w:p>
    <w:p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 = [1...m</w:t>
      </w:r>
      <w:proofErr w:type="gramStart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  -</w:t>
      </w:r>
      <w:proofErr w:type="gramEnd"/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порядковый номер целевого показателя (индикатора) из общего количества индикаторов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ограммы.</w:t>
      </w:r>
    </w:p>
    <w:p w:rsidR="00C12C8E" w:rsidRDefault="00C12C8E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bookmarkEnd w:id="1"/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D4899" w:rsidRDefault="008D489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D4899" w:rsidRDefault="008D489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D4899" w:rsidRDefault="008D489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D4899" w:rsidRDefault="008D489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3922F4" w:rsidRDefault="000F5CB3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B2634" w:rsidRPr="003922F4">
        <w:rPr>
          <w:rFonts w:ascii="Times New Roman" w:hAnsi="Times New Roman"/>
          <w:b/>
          <w:sz w:val="28"/>
          <w:szCs w:val="28"/>
        </w:rPr>
        <w:t>АСПОРТ</w:t>
      </w:r>
    </w:p>
    <w:p w:rsidR="003922F4" w:rsidRDefault="00556260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B2634" w:rsidRPr="003922F4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1.</w:t>
      </w:r>
      <w:r w:rsidR="009B2634" w:rsidRPr="003922F4">
        <w:rPr>
          <w:rFonts w:ascii="Times New Roman" w:hAnsi="Times New Roman"/>
          <w:b/>
          <w:sz w:val="28"/>
          <w:szCs w:val="28"/>
        </w:rPr>
        <w:t xml:space="preserve"> «</w:t>
      </w:r>
      <w:r w:rsidR="0082074B" w:rsidRPr="003922F4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3922F4">
        <w:rPr>
          <w:rFonts w:ascii="Times New Roman" w:hAnsi="Times New Roman"/>
          <w:b/>
          <w:sz w:val="28"/>
          <w:szCs w:val="28"/>
        </w:rPr>
        <w:t xml:space="preserve">жителей </w:t>
      </w:r>
    </w:p>
    <w:p w:rsidR="009B2634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поселения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Pr="003922F4">
        <w:rPr>
          <w:rFonts w:ascii="Times New Roman" w:hAnsi="Times New Roman"/>
          <w:b/>
          <w:sz w:val="28"/>
          <w:szCs w:val="28"/>
        </w:rPr>
        <w:t>и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3922F4" w:rsidRPr="003922F4" w:rsidRDefault="003922F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9B2634" w:rsidRPr="00C46B9F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C46B9F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547C0" w:rsidP="003736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9B2634" w:rsidRPr="00C46B9F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2A4AFF" w:rsidP="002A4AF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«Селявинский сельский Дом культуры</w:t>
            </w:r>
            <w:r w:rsidR="001F4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26" w:rsidRDefault="00A17C26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2A4AFF">
              <w:rPr>
                <w:rFonts w:ascii="Times New Roman" w:hAnsi="Times New Roman"/>
                <w:sz w:val="24"/>
                <w:szCs w:val="24"/>
              </w:rPr>
              <w:t>Селявинский 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7C26" w:rsidRPr="00C46B9F" w:rsidRDefault="00A17C26" w:rsidP="005534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55343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8" w:rsidRPr="001A0338" w:rsidRDefault="001A0338" w:rsidP="001A033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 xml:space="preserve">- </w:t>
            </w:r>
            <w:r w:rsidRPr="001A0338">
              <w:rPr>
                <w:color w:val="000000" w:themeColor="text1"/>
                <w:spacing w:val="2"/>
              </w:rPr>
              <w:t>обеспечение стабильного функционирования учреждений культуры, создание условий для их модернизации;</w:t>
            </w:r>
          </w:p>
          <w:p w:rsidR="001A0338" w:rsidRPr="001A0338" w:rsidRDefault="001A0338" w:rsidP="001A033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 xml:space="preserve">- </w:t>
            </w:r>
            <w:r w:rsidRPr="001A0338">
              <w:rPr>
                <w:color w:val="000000" w:themeColor="text1"/>
                <w:spacing w:val="2"/>
              </w:rPr>
              <w:t>обеспечение культурного пространства, равных возможностей для жителей Селявинского сельского поселения в организации доступа к культурным ценностям и организации творческого потенциала.</w:t>
            </w:r>
          </w:p>
          <w:p w:rsidR="009B2634" w:rsidRPr="00C46B9F" w:rsidRDefault="009B2634" w:rsidP="002A4A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55343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расширение и укрепление существующей инфраструктуры отрасли;</w:t>
            </w:r>
          </w:p>
          <w:p w:rsidR="001A0338" w:rsidRPr="001A0338" w:rsidRDefault="001A0338" w:rsidP="008D489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и разнообразия предоставляемых услуг в сфере культуры;</w:t>
            </w:r>
          </w:p>
          <w:p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</w:t>
            </w:r>
            <w:r w:rsidR="008D489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поддержки творческой, культурно-досуговой деятельности в сфере культуры;</w:t>
            </w:r>
          </w:p>
          <w:p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и зрителей культурно-досуговых мероприятий и организованного досуга.</w:t>
            </w:r>
          </w:p>
          <w:p w:rsidR="009B2634" w:rsidRPr="00C46B9F" w:rsidRDefault="009B2634" w:rsidP="00EF7E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BA0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F" w:rsidRDefault="00FC01CF" w:rsidP="002879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4899">
              <w:rPr>
                <w:rFonts w:ascii="Times New Roman" w:hAnsi="Times New Roman"/>
                <w:sz w:val="24"/>
                <w:szCs w:val="24"/>
              </w:rPr>
              <w:t>доля населения, охваченного культурно-досуговыми мероприятиями</w:t>
            </w:r>
            <w:r w:rsidR="00061F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AFF" w:rsidRDefault="002A4AFF" w:rsidP="002879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проведенных культурно-досуговых мероприятий;</w:t>
            </w:r>
          </w:p>
          <w:p w:rsidR="00FC01CF" w:rsidRPr="00C46B9F" w:rsidRDefault="00061F0F" w:rsidP="00061F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Воронежской области.</w:t>
            </w:r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B937E6">
              <w:rPr>
                <w:rFonts w:ascii="Times New Roman" w:hAnsi="Times New Roman"/>
                <w:sz w:val="24"/>
                <w:szCs w:val="24"/>
              </w:rPr>
              <w:t>21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F0F6E">
              <w:rPr>
                <w:rFonts w:ascii="Times New Roman" w:hAnsi="Times New Roman"/>
                <w:sz w:val="24"/>
                <w:szCs w:val="24"/>
              </w:rPr>
              <w:t>2</w:t>
            </w:r>
            <w:r w:rsidR="00B937E6">
              <w:rPr>
                <w:rFonts w:ascii="Times New Roman" w:hAnsi="Times New Roman"/>
                <w:sz w:val="24"/>
                <w:szCs w:val="24"/>
              </w:rPr>
              <w:t>6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E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B06FE4">
        <w:trPr>
          <w:trHeight w:val="104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2" w:rsidRPr="004A0B42" w:rsidRDefault="004A0B42" w:rsidP="004A0B4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</w:t>
            </w:r>
            <w:r w:rsidR="008D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рограммой и утвержденных решением Совета народных депутатов Селявинского сельского поселения на очередной финансовый год и плановый период.</w:t>
            </w:r>
          </w:p>
          <w:p w:rsidR="004A0B42" w:rsidRPr="004A0B42" w:rsidRDefault="004A0B42" w:rsidP="004A0B4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B9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15350,5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B937E6" w:rsidRPr="00A877E5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4662,9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937E6" w:rsidRPr="00A877E5" w:rsidRDefault="00B937E6" w:rsidP="00B937E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37E6" w:rsidRPr="00A877E5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937E6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7E6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E30" w:rsidRPr="004A0B42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2147,7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B2634" w:rsidRPr="00C46B9F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беспечение сохранности зданий учреждений культуры и улучшение их технического состояния;</w:t>
            </w:r>
          </w:p>
          <w:p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BA0E67" w:rsidRPr="00C46B9F" w:rsidRDefault="00061F0F" w:rsidP="00061F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  <w:tr w:rsidR="009B2634" w:rsidRPr="00C46B9F" w:rsidTr="0055343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:rsidR="00356260" w:rsidRPr="00C46B9F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1B5DD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3922F4" w:rsidRDefault="009B2634" w:rsidP="003922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3922F4" w:rsidRDefault="009B2634" w:rsidP="003922F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:rsidR="009308DE" w:rsidRDefault="009308DE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880BF7" w:rsidRDefault="00880BF7" w:rsidP="0028797C">
      <w:pPr>
        <w:pStyle w:val="a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0BF7">
        <w:rPr>
          <w:rFonts w:ascii="Times New Roman" w:hAnsi="Times New Roman"/>
          <w:sz w:val="28"/>
          <w:szCs w:val="28"/>
          <w:shd w:val="clear" w:color="auto" w:fill="FFFFFF"/>
        </w:rPr>
        <w:t>Формирование социальной стабильности, гарантированность для населения конституционного права доступа к культурным ценностям, повышение общего уровня культуры как ресурса социально-экономического развития региона напрямую зависят от обеспеченности населения качественными, отвечающими современным требованиям услугами в сфере культуры.</w:t>
      </w:r>
    </w:p>
    <w:p w:rsidR="00CE0BD9" w:rsidRDefault="00D13650" w:rsidP="00CE0BD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CE0BD9" w:rsidRPr="00CE0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BD9">
        <w:rPr>
          <w:rFonts w:ascii="Times New Roman" w:hAnsi="Times New Roman"/>
          <w:sz w:val="28"/>
          <w:szCs w:val="28"/>
        </w:rPr>
        <w:t>Селявинско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="00CE0BD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="00CE0BD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="00CE0BD9">
        <w:rPr>
          <w:rFonts w:ascii="Times New Roman" w:hAnsi="Times New Roman"/>
          <w:sz w:val="28"/>
          <w:szCs w:val="28"/>
        </w:rPr>
        <w:t xml:space="preserve"> </w:t>
      </w:r>
      <w:r w:rsidR="00CE0BD9" w:rsidRPr="00C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действует</w:t>
      </w:r>
      <w:r w:rsidR="00CE0BD9" w:rsidRPr="005859AC">
        <w:rPr>
          <w:rFonts w:ascii="Times New Roman" w:hAnsi="Times New Roman"/>
          <w:sz w:val="28"/>
          <w:szCs w:val="28"/>
        </w:rPr>
        <w:t xml:space="preserve"> одно учреждение культуры МКУК «Селявинский сельский Дом культуры», расположенное в с. </w:t>
      </w:r>
      <w:proofErr w:type="spellStart"/>
      <w:r w:rsidR="00CE0BD9" w:rsidRPr="005859AC">
        <w:rPr>
          <w:rFonts w:ascii="Times New Roman" w:hAnsi="Times New Roman"/>
          <w:sz w:val="28"/>
          <w:szCs w:val="28"/>
        </w:rPr>
        <w:t>Селявное</w:t>
      </w:r>
      <w:proofErr w:type="spellEnd"/>
      <w:r w:rsidR="00CE0BD9" w:rsidRPr="005859AC">
        <w:rPr>
          <w:rFonts w:ascii="Times New Roman" w:hAnsi="Times New Roman"/>
          <w:sz w:val="28"/>
          <w:szCs w:val="28"/>
        </w:rPr>
        <w:t xml:space="preserve"> и его структурное подразделение – </w:t>
      </w:r>
      <w:proofErr w:type="spellStart"/>
      <w:r w:rsidR="00CE0BD9" w:rsidRPr="005859AC">
        <w:rPr>
          <w:rFonts w:ascii="Times New Roman" w:hAnsi="Times New Roman"/>
          <w:sz w:val="28"/>
          <w:szCs w:val="28"/>
        </w:rPr>
        <w:t>Дивногорский</w:t>
      </w:r>
      <w:proofErr w:type="spellEnd"/>
      <w:r w:rsidR="00CE0BD9" w:rsidRPr="005859AC">
        <w:rPr>
          <w:rFonts w:ascii="Times New Roman" w:hAnsi="Times New Roman"/>
          <w:sz w:val="28"/>
          <w:szCs w:val="28"/>
        </w:rPr>
        <w:t xml:space="preserve"> сельский клуб, расположенное в х. </w:t>
      </w:r>
      <w:proofErr w:type="spellStart"/>
      <w:r w:rsidR="00CE0BD9" w:rsidRPr="005859AC">
        <w:rPr>
          <w:rFonts w:ascii="Times New Roman" w:hAnsi="Times New Roman"/>
          <w:sz w:val="28"/>
          <w:szCs w:val="28"/>
        </w:rPr>
        <w:t>Дивногорье</w:t>
      </w:r>
      <w:proofErr w:type="spellEnd"/>
      <w:r w:rsidR="00CE0BD9" w:rsidRPr="005859AC">
        <w:rPr>
          <w:rFonts w:ascii="Times New Roman" w:hAnsi="Times New Roman"/>
          <w:sz w:val="28"/>
          <w:szCs w:val="28"/>
        </w:rPr>
        <w:t xml:space="preserve"> на  базе которых реализуется работа детских кружков, проведение культурно-массовых мероприятий,  библиотечное обслуживание населения.</w:t>
      </w:r>
    </w:p>
    <w:p w:rsidR="006E7520" w:rsidRP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Клубные формирования в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учреждениях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это хоровые, </w:t>
      </w:r>
      <w:r>
        <w:rPr>
          <w:rFonts w:ascii="Times New Roman CYR" w:hAnsi="Times New Roman CYR" w:cs="Times New Roman CYR"/>
          <w:sz w:val="28"/>
          <w:szCs w:val="28"/>
        </w:rPr>
        <w:t xml:space="preserve">фольклорные, и хореографические коллективы.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Всего в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учреждениях осуществляют работу </w:t>
      </w:r>
      <w:r w:rsidRPr="002A4AFF">
        <w:rPr>
          <w:rFonts w:ascii="Times New Roman CYR" w:hAnsi="Times New Roman CYR" w:cs="Times New Roman CYR"/>
          <w:color w:val="000000" w:themeColor="text1"/>
          <w:sz w:val="28"/>
          <w:szCs w:val="28"/>
        </w:rPr>
        <w:t>19 клубных формирований</w:t>
      </w:r>
      <w:r w:rsidR="006E7520" w:rsidRPr="002A4AF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 числом участников 187 человек.</w:t>
      </w:r>
    </w:p>
    <w:p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 Активная работа учреждений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достигается </w:t>
      </w:r>
      <w:r w:rsidR="00BF3B44">
        <w:rPr>
          <w:rFonts w:ascii="Times New Roman CYR" w:hAnsi="Times New Roman CYR" w:cs="Times New Roman CYR"/>
          <w:sz w:val="28"/>
          <w:szCs w:val="28"/>
        </w:rPr>
        <w:t xml:space="preserve">регулярным </w:t>
      </w:r>
      <w:proofErr w:type="gramStart"/>
      <w:r w:rsidR="00BF3B44">
        <w:rPr>
          <w:rFonts w:ascii="Times New Roman CYR" w:hAnsi="Times New Roman CYR" w:cs="Times New Roman CYR"/>
          <w:sz w:val="28"/>
          <w:szCs w:val="28"/>
        </w:rPr>
        <w:t>проведением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культурно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-досуговых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мероприятий и внедрении новых форм работы и новых мероприятий. С целью повышения уровня коллективы самодеятельного творчества ежегодно участвуют в конкурсах и фестивалях разного уровня: от районного и </w:t>
      </w:r>
      <w:proofErr w:type="spellStart"/>
      <w:r w:rsidRPr="00920202">
        <w:rPr>
          <w:rFonts w:ascii="Times New Roman CYR" w:hAnsi="Times New Roman CYR" w:cs="Times New Roman CYR"/>
          <w:sz w:val="28"/>
          <w:szCs w:val="28"/>
        </w:rPr>
        <w:t>межпоселенческого</w:t>
      </w:r>
      <w:proofErr w:type="spellEnd"/>
      <w:r w:rsidRPr="00920202">
        <w:rPr>
          <w:rFonts w:ascii="Times New Roman CYR" w:hAnsi="Times New Roman CYR" w:cs="Times New Roman CYR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sz w:val="28"/>
          <w:szCs w:val="28"/>
        </w:rPr>
        <w:t>областного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F4737" w:rsidRDefault="00AF4737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существующая материально-техническая база учреждений во многом не отвечает современным требованиям. Имеющиеся в учреждениях технические средства и специальное оборудование в большинстве своем эксплуатируются с превышением сроков службы, имеют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значительный  физический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моральный износ.</w:t>
      </w:r>
    </w:p>
    <w:p w:rsidR="00D13650" w:rsidRPr="005954AD" w:rsidRDefault="00D13650" w:rsidP="005954AD">
      <w:pPr>
        <w:pStyle w:val="affffff"/>
        <w:tabs>
          <w:tab w:val="left" w:pos="156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4AD">
        <w:rPr>
          <w:rFonts w:ascii="Times New Roman" w:hAnsi="Times New Roman"/>
          <w:sz w:val="28"/>
          <w:szCs w:val="28"/>
        </w:rPr>
        <w:t>Здани</w:t>
      </w:r>
      <w:r w:rsidR="005954AD">
        <w:rPr>
          <w:rFonts w:ascii="Times New Roman" w:hAnsi="Times New Roman"/>
          <w:sz w:val="28"/>
          <w:szCs w:val="28"/>
        </w:rPr>
        <w:t>я</w:t>
      </w:r>
      <w:r w:rsidRPr="005954AD">
        <w:rPr>
          <w:rFonts w:ascii="Times New Roman" w:hAnsi="Times New Roman"/>
          <w:sz w:val="28"/>
          <w:szCs w:val="28"/>
        </w:rPr>
        <w:t xml:space="preserve"> клубных учреждений</w:t>
      </w:r>
      <w:r w:rsidR="00AF4737">
        <w:rPr>
          <w:rFonts w:ascii="Times New Roman" w:hAnsi="Times New Roman"/>
          <w:sz w:val="28"/>
          <w:szCs w:val="28"/>
        </w:rPr>
        <w:t xml:space="preserve"> также</w:t>
      </w:r>
      <w:r w:rsidRPr="005954AD">
        <w:rPr>
          <w:rFonts w:ascii="Times New Roman" w:hAnsi="Times New Roman"/>
          <w:sz w:val="28"/>
          <w:szCs w:val="28"/>
        </w:rPr>
        <w:t xml:space="preserve"> не соответствуют современным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требованиям предоставления качественных услуг и нормативным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 xml:space="preserve">требованиям санитарной и пожарной безопасности. Только одно </w:t>
      </w:r>
      <w:proofErr w:type="gramStart"/>
      <w:r w:rsidRPr="005954AD">
        <w:rPr>
          <w:rFonts w:ascii="Times New Roman" w:hAnsi="Times New Roman"/>
          <w:sz w:val="28"/>
          <w:szCs w:val="28"/>
        </w:rPr>
        <w:t>здание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 xml:space="preserve"> оборудовано</w:t>
      </w:r>
      <w:proofErr w:type="gramEnd"/>
      <w:r w:rsidRPr="005954AD">
        <w:rPr>
          <w:rFonts w:ascii="Times New Roman" w:hAnsi="Times New Roman"/>
          <w:sz w:val="28"/>
          <w:szCs w:val="28"/>
        </w:rPr>
        <w:t xml:space="preserve"> пожарно-охранной сигнализацией</w:t>
      </w:r>
      <w:r w:rsidR="005954AD" w:rsidRPr="005954AD">
        <w:rPr>
          <w:rFonts w:ascii="Times New Roman" w:hAnsi="Times New Roman"/>
          <w:sz w:val="28"/>
          <w:szCs w:val="28"/>
        </w:rPr>
        <w:t xml:space="preserve">. </w:t>
      </w:r>
      <w:r w:rsidRPr="005954AD">
        <w:rPr>
          <w:rFonts w:ascii="Times New Roman" w:hAnsi="Times New Roman"/>
          <w:sz w:val="28"/>
          <w:szCs w:val="28"/>
        </w:rPr>
        <w:t>Проблемой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остается нехватка финансовых средств на приобретение современного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оборудован</w:t>
      </w:r>
      <w:r w:rsidR="005954AD" w:rsidRPr="005954AD">
        <w:rPr>
          <w:rFonts w:ascii="Times New Roman" w:hAnsi="Times New Roman"/>
          <w:sz w:val="28"/>
          <w:szCs w:val="28"/>
        </w:rPr>
        <w:t>ия, мебели, инвентаря, техники</w:t>
      </w:r>
      <w:r w:rsidR="005954AD"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. </w:t>
      </w:r>
    </w:p>
    <w:p w:rsidR="00B06654" w:rsidRPr="00B06654" w:rsidRDefault="00E74D36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  20</w:t>
      </w:r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</w:t>
      </w:r>
      <w:proofErr w:type="gramEnd"/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был 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проведен капитальный ремонт здания Селявинского Дома культуры. В результате </w:t>
      </w:r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были отремонтированы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система отопления, проведена отделка фасадов и внутренних помещений, заменены оконные и дверные блоки.</w:t>
      </w:r>
    </w:p>
    <w:p w:rsidR="005954AD" w:rsidRPr="00B06654" w:rsidRDefault="006E7520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2019 году проведен ремонт кровли здания Селявинского сельского Дома культуры, </w:t>
      </w:r>
      <w:r w:rsidR="00B06654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установлена пожарная сигнализация.</w:t>
      </w:r>
    </w:p>
    <w:p w:rsidR="005954AD" w:rsidRPr="005859AC" w:rsidRDefault="00B06654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65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954AD" w:rsidRPr="00B06654">
        <w:rPr>
          <w:rFonts w:ascii="Times New Roman" w:hAnsi="Times New Roman"/>
          <w:color w:val="000000" w:themeColor="text1"/>
          <w:sz w:val="28"/>
          <w:szCs w:val="28"/>
        </w:rPr>
        <w:t xml:space="preserve">дание </w:t>
      </w:r>
      <w:proofErr w:type="spellStart"/>
      <w:r w:rsidR="005954AD" w:rsidRPr="00B06654">
        <w:rPr>
          <w:rFonts w:ascii="Times New Roman" w:hAnsi="Times New Roman"/>
          <w:color w:val="000000" w:themeColor="text1"/>
          <w:sz w:val="28"/>
          <w:szCs w:val="28"/>
        </w:rPr>
        <w:t>Дивногорского</w:t>
      </w:r>
      <w:proofErr w:type="spellEnd"/>
      <w:r w:rsidR="005954AD" w:rsidRPr="00B0665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клуба характеризуется высокой степенью изношенности, отсутствием </w:t>
      </w:r>
      <w:r w:rsidR="00AF4737">
        <w:rPr>
          <w:rFonts w:ascii="Times New Roman" w:hAnsi="Times New Roman"/>
          <w:sz w:val="28"/>
          <w:szCs w:val="28"/>
        </w:rPr>
        <w:t xml:space="preserve">инженерных коммуникаций и пожарно-охранной сигнализации, в этом </w:t>
      </w:r>
      <w:r w:rsidR="005954AD" w:rsidRPr="005859AC">
        <w:rPr>
          <w:rFonts w:ascii="Times New Roman" w:hAnsi="Times New Roman"/>
          <w:sz w:val="28"/>
          <w:szCs w:val="28"/>
        </w:rPr>
        <w:t>здании </w:t>
      </w:r>
      <w:proofErr w:type="gramStart"/>
      <w:r w:rsidR="00AF4737">
        <w:rPr>
          <w:rFonts w:ascii="Times New Roman" w:hAnsi="Times New Roman"/>
          <w:sz w:val="28"/>
          <w:szCs w:val="28"/>
        </w:rPr>
        <w:t xml:space="preserve">практически </w:t>
      </w:r>
      <w:r w:rsidR="005954AD" w:rsidRPr="005859AC">
        <w:rPr>
          <w:rFonts w:ascii="Times New Roman" w:hAnsi="Times New Roman"/>
          <w:i/>
          <w:iCs/>
          <w:sz w:val="28"/>
          <w:szCs w:val="28"/>
        </w:rPr>
        <w:t> </w:t>
      </w:r>
      <w:r w:rsidR="005954AD" w:rsidRPr="005859AC">
        <w:rPr>
          <w:rFonts w:ascii="Times New Roman" w:hAnsi="Times New Roman"/>
          <w:sz w:val="28"/>
          <w:szCs w:val="28"/>
        </w:rPr>
        <w:t>ни</w:t>
      </w:r>
      <w:proofErr w:type="gramEnd"/>
      <w:r w:rsidR="005954AD" w:rsidRPr="005859AC">
        <w:rPr>
          <w:rFonts w:ascii="Times New Roman" w:hAnsi="Times New Roman"/>
          <w:sz w:val="28"/>
          <w:szCs w:val="28"/>
        </w:rPr>
        <w:t xml:space="preserve"> разу не проводился капитальный ремонт.</w:t>
      </w:r>
    </w:p>
    <w:p w:rsidR="005954AD" w:rsidRPr="005859AC" w:rsidRDefault="005954AD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 xml:space="preserve">Несоответствие материально-технического состояния и оснащенности учреждения культуры современным нормам и изменившимся социокультурным ориентациям населения является сдерживающим фактором достижения </w:t>
      </w:r>
      <w:proofErr w:type="gramStart"/>
      <w:r w:rsidRPr="005859AC">
        <w:rPr>
          <w:rFonts w:ascii="Times New Roman" w:hAnsi="Times New Roman"/>
          <w:sz w:val="28"/>
          <w:szCs w:val="28"/>
        </w:rPr>
        <w:t>цели  обеспечения</w:t>
      </w:r>
      <w:proofErr w:type="gramEnd"/>
      <w:r w:rsidRPr="005859AC">
        <w:rPr>
          <w:rFonts w:ascii="Times New Roman" w:hAnsi="Times New Roman"/>
          <w:sz w:val="28"/>
          <w:szCs w:val="28"/>
        </w:rPr>
        <w:t xml:space="preserve"> равных возможностей доступа и повышения  качества оказываемых услуг.</w:t>
      </w:r>
    </w:p>
    <w:p w:rsidR="005859AC" w:rsidRDefault="00CE0BD9" w:rsidP="00CE0BD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 xml:space="preserve"> 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B70C9B" w:rsidRPr="005859AC" w:rsidRDefault="00B70C9B" w:rsidP="00B70C9B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>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</w:t>
      </w:r>
      <w:r>
        <w:rPr>
          <w:rFonts w:ascii="Times New Roman" w:hAnsi="Times New Roman"/>
          <w:sz w:val="28"/>
          <w:szCs w:val="28"/>
        </w:rPr>
        <w:t xml:space="preserve">дений. </w:t>
      </w:r>
    </w:p>
    <w:p w:rsidR="009B2634" w:rsidRPr="003922F4" w:rsidRDefault="009B2634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2634" w:rsidRPr="003922F4" w:rsidRDefault="009B2634" w:rsidP="003922F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2. Цели, задачи и показатели</w:t>
      </w:r>
      <w:r w:rsidR="00862832">
        <w:rPr>
          <w:rFonts w:ascii="Times New Roman" w:hAnsi="Times New Roman"/>
          <w:b/>
          <w:sz w:val="28"/>
          <w:szCs w:val="28"/>
        </w:rPr>
        <w:t xml:space="preserve"> (индикаторы)</w:t>
      </w:r>
      <w:r w:rsidRPr="003922F4">
        <w:rPr>
          <w:rFonts w:ascii="Times New Roman" w:hAnsi="Times New Roman"/>
          <w:b/>
          <w:sz w:val="28"/>
          <w:szCs w:val="28"/>
        </w:rPr>
        <w:t>, основные ожидаемые конечные результаты, сроки и этапы реализации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Default="00EA2021" w:rsidP="003922F4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целями</w:t>
      </w:r>
      <w:r w:rsidR="009B2634" w:rsidRPr="003922F4">
        <w:rPr>
          <w:rFonts w:ascii="Times New Roman" w:hAnsi="Times New Roman"/>
          <w:sz w:val="28"/>
          <w:szCs w:val="28"/>
        </w:rPr>
        <w:t xml:space="preserve"> подпрограммы </w:t>
      </w:r>
      <w:r w:rsidR="00B70C9B">
        <w:rPr>
          <w:rFonts w:ascii="Times New Roman" w:hAnsi="Times New Roman"/>
          <w:sz w:val="28"/>
          <w:szCs w:val="28"/>
        </w:rPr>
        <w:t>является:</w:t>
      </w:r>
    </w:p>
    <w:p w:rsidR="00EA2021" w:rsidRPr="00B70C9B" w:rsidRDefault="00EA2021" w:rsidP="00EA2021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70C9B">
        <w:rPr>
          <w:color w:val="000000" w:themeColor="text1"/>
          <w:spacing w:val="2"/>
          <w:sz w:val="28"/>
          <w:szCs w:val="28"/>
        </w:rPr>
        <w:t xml:space="preserve">обеспечение стабильного функционирования учреждений культуры, создание условий для </w:t>
      </w:r>
      <w:r>
        <w:rPr>
          <w:color w:val="000000" w:themeColor="text1"/>
          <w:spacing w:val="2"/>
          <w:sz w:val="28"/>
          <w:szCs w:val="28"/>
        </w:rPr>
        <w:t xml:space="preserve">их </w:t>
      </w:r>
      <w:r w:rsidRPr="00B70C9B">
        <w:rPr>
          <w:color w:val="000000" w:themeColor="text1"/>
          <w:spacing w:val="2"/>
          <w:sz w:val="28"/>
          <w:szCs w:val="28"/>
        </w:rPr>
        <w:t>модернизации;</w:t>
      </w:r>
    </w:p>
    <w:p w:rsidR="00B70C9B" w:rsidRDefault="00B70C9B" w:rsidP="00B70C9B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70C9B">
        <w:rPr>
          <w:color w:val="000000" w:themeColor="text1"/>
          <w:spacing w:val="2"/>
          <w:sz w:val="28"/>
          <w:szCs w:val="28"/>
        </w:rPr>
        <w:t xml:space="preserve">обеспечение культурного пространства, равных возможностей для жителей </w:t>
      </w:r>
      <w:r>
        <w:rPr>
          <w:color w:val="000000" w:themeColor="text1"/>
          <w:spacing w:val="2"/>
          <w:sz w:val="28"/>
          <w:szCs w:val="28"/>
        </w:rPr>
        <w:t xml:space="preserve">Селявинского </w:t>
      </w:r>
      <w:r w:rsidRPr="00B70C9B">
        <w:rPr>
          <w:color w:val="000000" w:themeColor="text1"/>
          <w:spacing w:val="2"/>
          <w:sz w:val="28"/>
          <w:szCs w:val="28"/>
        </w:rPr>
        <w:t xml:space="preserve">сельского поселения в организации доступа к культурным ценностям и </w:t>
      </w:r>
      <w:r w:rsidR="00EA2021">
        <w:rPr>
          <w:color w:val="000000" w:themeColor="text1"/>
          <w:spacing w:val="2"/>
          <w:sz w:val="28"/>
          <w:szCs w:val="28"/>
        </w:rPr>
        <w:t>организации творческого потенциала.</w:t>
      </w:r>
    </w:p>
    <w:p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поставленных целей</w:t>
      </w:r>
      <w:r w:rsidRPr="00354469">
        <w:rPr>
          <w:rFonts w:ascii="Times New Roman" w:hAnsi="Times New Roman"/>
          <w:sz w:val="28"/>
          <w:szCs w:val="28"/>
        </w:rPr>
        <w:t>, определены следующие задачи:</w:t>
      </w:r>
    </w:p>
    <w:p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расширение и укрепление существующей инфраструктуры отрасли;</w:t>
      </w:r>
    </w:p>
    <w:p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создание условий для повышения качества и разнообразия предоставляемых услуг в сфере культуры;</w:t>
      </w:r>
    </w:p>
    <w:p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обеспечение поддержки творческой, ку</w:t>
      </w:r>
      <w:r>
        <w:rPr>
          <w:rFonts w:ascii="Times New Roman" w:hAnsi="Times New Roman"/>
          <w:sz w:val="28"/>
          <w:szCs w:val="28"/>
        </w:rPr>
        <w:t>льтурно-досуговой деятельности в сфере культуры</w:t>
      </w:r>
      <w:r w:rsidRPr="00354469">
        <w:rPr>
          <w:rFonts w:ascii="Times New Roman" w:hAnsi="Times New Roman"/>
          <w:sz w:val="28"/>
          <w:szCs w:val="28"/>
        </w:rPr>
        <w:t>;</w:t>
      </w:r>
    </w:p>
    <w:p w:rsidR="001A0338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увеличение количества участников и зрителей </w:t>
      </w:r>
      <w:r>
        <w:rPr>
          <w:rFonts w:ascii="Times New Roman" w:hAnsi="Times New Roman"/>
          <w:sz w:val="28"/>
          <w:szCs w:val="28"/>
        </w:rPr>
        <w:t>культурно-досуговых мероприятий</w:t>
      </w:r>
      <w:r w:rsidRPr="00354469">
        <w:rPr>
          <w:rFonts w:ascii="Times New Roman" w:hAnsi="Times New Roman"/>
          <w:sz w:val="28"/>
          <w:szCs w:val="28"/>
        </w:rPr>
        <w:t xml:space="preserve"> и организованного досуга.</w:t>
      </w:r>
    </w:p>
    <w:p w:rsidR="00E43D74" w:rsidRPr="00E43D74" w:rsidRDefault="00E43D74" w:rsidP="00E43D74">
      <w:pPr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 w:rsidR="00862832"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подпрограммы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</w:t>
      </w:r>
      <w:r w:rsidR="00061F0F">
        <w:rPr>
          <w:rFonts w:ascii="Times New Roman" w:hAnsi="Times New Roman"/>
          <w:kern w:val="2"/>
          <w:sz w:val="28"/>
          <w:szCs w:val="28"/>
        </w:rPr>
        <w:t xml:space="preserve">               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№ 1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E43D74">
        <w:rPr>
          <w:rFonts w:ascii="Times New Roman" w:hAnsi="Times New Roman"/>
          <w:kern w:val="2"/>
          <w:sz w:val="28"/>
          <w:szCs w:val="28"/>
        </w:rPr>
        <w:t>.</w:t>
      </w:r>
    </w:p>
    <w:p w:rsidR="00061F0F" w:rsidRDefault="009B2634" w:rsidP="00B06654">
      <w:pPr>
        <w:pStyle w:val="a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</w:t>
      </w:r>
      <w:r w:rsidR="00061F0F">
        <w:rPr>
          <w:rFonts w:ascii="Times New Roman" w:hAnsi="Times New Roman"/>
          <w:sz w:val="28"/>
          <w:szCs w:val="28"/>
        </w:rPr>
        <w:t>:</w:t>
      </w:r>
    </w:p>
    <w:p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обеспечение сохранности зданий учреждений культуры и улучшение их технического состояния;</w:t>
      </w:r>
    </w:p>
    <w:p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обеспечение пожарной безопасности зданий учреждений культуры;</w:t>
      </w:r>
    </w:p>
    <w:p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061F0F" w:rsidRDefault="00061F0F" w:rsidP="00061F0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lastRenderedPageBreak/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9B2634" w:rsidRPr="003922F4" w:rsidRDefault="009B2634" w:rsidP="00061F0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 xml:space="preserve">Подпрограмму предусматривается реализовать в </w:t>
      </w:r>
      <w:r w:rsidR="000F0F6E">
        <w:rPr>
          <w:rFonts w:ascii="Times New Roman" w:hAnsi="Times New Roman"/>
          <w:sz w:val="28"/>
          <w:szCs w:val="28"/>
        </w:rPr>
        <w:t>20</w:t>
      </w:r>
      <w:r w:rsidR="00B937E6">
        <w:rPr>
          <w:rFonts w:ascii="Times New Roman" w:hAnsi="Times New Roman"/>
          <w:sz w:val="28"/>
          <w:szCs w:val="28"/>
        </w:rPr>
        <w:t>21</w:t>
      </w:r>
      <w:r w:rsidR="000F0F6E">
        <w:rPr>
          <w:rFonts w:ascii="Times New Roman" w:hAnsi="Times New Roman"/>
          <w:sz w:val="28"/>
          <w:szCs w:val="28"/>
        </w:rPr>
        <w:t>-202</w:t>
      </w:r>
      <w:r w:rsidR="00B937E6">
        <w:rPr>
          <w:rFonts w:ascii="Times New Roman" w:hAnsi="Times New Roman"/>
          <w:sz w:val="28"/>
          <w:szCs w:val="28"/>
        </w:rPr>
        <w:t>6</w:t>
      </w:r>
      <w:r w:rsidRPr="003922F4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3922F4" w:rsidRDefault="009B2634" w:rsidP="00E85376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Default="009B2634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3922F4">
        <w:rPr>
          <w:rFonts w:ascii="Times New Roman" w:hAnsi="Times New Roman"/>
          <w:b/>
          <w:sz w:val="28"/>
          <w:szCs w:val="28"/>
        </w:rPr>
        <w:t>»</w:t>
      </w:r>
    </w:p>
    <w:p w:rsidR="00D51226" w:rsidRPr="003922F4" w:rsidRDefault="00D51226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78EC" w:rsidRDefault="009678EC" w:rsidP="009678E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11934">
        <w:rPr>
          <w:rFonts w:ascii="Times New Roman" w:hAnsi="Times New Roman"/>
          <w:b/>
          <w:sz w:val="28"/>
          <w:szCs w:val="28"/>
        </w:rPr>
        <w:t>сновные</w:t>
      </w:r>
      <w:r w:rsidRPr="00CE716C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C11934">
        <w:rPr>
          <w:rFonts w:ascii="Times New Roman" w:hAnsi="Times New Roman"/>
          <w:b/>
          <w:sz w:val="28"/>
          <w:szCs w:val="28"/>
        </w:rPr>
        <w:t>я подпрограммы</w:t>
      </w:r>
      <w:r w:rsidRPr="00CE716C">
        <w:rPr>
          <w:rFonts w:ascii="Times New Roman" w:hAnsi="Times New Roman"/>
          <w:b/>
          <w:sz w:val="28"/>
          <w:szCs w:val="28"/>
        </w:rPr>
        <w:t xml:space="preserve"> «Развитие культурно-досуговой деятельности»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78EC" w:rsidRDefault="009678EC" w:rsidP="009678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Селявинском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запланированы следующие мероприятия: </w:t>
      </w:r>
    </w:p>
    <w:p w:rsidR="00A31A95" w:rsidRPr="00C342DE" w:rsidRDefault="00A31A95" w:rsidP="00A31A9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обеспечение деятельности муниципальных казенных учреждений культуры, подведомственных администрации Селявинского сельского поселения</w:t>
      </w:r>
      <w:r w:rsidRPr="00C342DE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312C57" w:rsidRPr="00312C57" w:rsidRDefault="00830F4D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основного мероприятия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: сохранение существующих </w:t>
      </w:r>
      <w:r w:rsidR="00061F0F">
        <w:rPr>
          <w:rFonts w:ascii="Times New Roman" w:hAnsi="Times New Roman"/>
          <w:sz w:val="28"/>
          <w:szCs w:val="28"/>
          <w:lang w:eastAsia="ru-RU"/>
        </w:rPr>
        <w:t xml:space="preserve">учреждений 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культуры на территории </w:t>
      </w:r>
      <w:r w:rsidR="00312C57">
        <w:rPr>
          <w:rFonts w:ascii="Times New Roman" w:hAnsi="Times New Roman"/>
          <w:sz w:val="28"/>
          <w:szCs w:val="28"/>
          <w:lang w:eastAsia="ru-RU"/>
        </w:rPr>
        <w:t>Селявинского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312C57">
        <w:rPr>
          <w:rFonts w:ascii="Times New Roman" w:hAnsi="Times New Roman"/>
          <w:sz w:val="28"/>
          <w:szCs w:val="28"/>
          <w:lang w:eastAsia="ru-RU"/>
        </w:rPr>
        <w:t xml:space="preserve">поселения, поддержание зданий 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>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</w:t>
      </w:r>
      <w:r w:rsidR="00061F0F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>.</w:t>
      </w:r>
    </w:p>
    <w:p w:rsidR="00312C57" w:rsidRPr="00312C57" w:rsidRDefault="00312C57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2C57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830F4D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Pr="00312C57">
        <w:rPr>
          <w:rFonts w:ascii="Times New Roman" w:hAnsi="Times New Roman"/>
          <w:sz w:val="28"/>
          <w:szCs w:val="28"/>
          <w:lang w:eastAsia="ru-RU"/>
        </w:rPr>
        <w:t xml:space="preserve">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:rsidR="00530971" w:rsidRPr="00C342DE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lastRenderedPageBreak/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2B5A4F">
        <w:rPr>
          <w:rFonts w:ascii="Times New Roman" w:hAnsi="Times New Roman"/>
          <w:kern w:val="2"/>
          <w:sz w:val="28"/>
          <w:szCs w:val="28"/>
        </w:rPr>
        <w:t>М</w:t>
      </w:r>
      <w:r w:rsidRPr="00C342DE">
        <w:rPr>
          <w:rFonts w:ascii="Times New Roman" w:hAnsi="Times New Roman"/>
          <w:kern w:val="2"/>
          <w:sz w:val="28"/>
          <w:szCs w:val="28"/>
        </w:rPr>
        <w:t>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937E6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 w:rsidR="00B937E6" w:rsidRPr="00C342DE">
        <w:rPr>
          <w:rFonts w:ascii="Times New Roman" w:hAnsi="Times New Roman"/>
          <w:kern w:val="2"/>
          <w:sz w:val="28"/>
          <w:szCs w:val="28"/>
        </w:rPr>
        <w:t>представлен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C342DE">
        <w:rPr>
          <w:rFonts w:ascii="Times New Roman" w:hAnsi="Times New Roman"/>
          <w:kern w:val="2"/>
          <w:sz w:val="28"/>
          <w:szCs w:val="28"/>
        </w:rPr>
        <w:t>.</w:t>
      </w:r>
    </w:p>
    <w:p w:rsidR="00EA4DEA" w:rsidRPr="003922F4" w:rsidRDefault="00CE716C" w:rsidP="008E4BB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F4619" w:rsidRPr="003922F4" w:rsidRDefault="009B2634" w:rsidP="00564A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</w:p>
    <w:p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0B42" w:rsidRPr="004A0B42" w:rsidRDefault="004A0B42" w:rsidP="004A0B42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администрации Селявинского сельского поселения Лискинского муниципального района Воронежской области.</w:t>
      </w:r>
    </w:p>
    <w:p w:rsidR="004A0B42" w:rsidRPr="001A0338" w:rsidRDefault="004A0B42" w:rsidP="001A0338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B937E6" w:rsidRPr="001A0338">
        <w:rPr>
          <w:rFonts w:ascii="Times New Roman" w:hAnsi="Times New Roman"/>
          <w:color w:val="000000"/>
          <w:sz w:val="28"/>
          <w:szCs w:val="28"/>
        </w:rPr>
        <w:t>15350,5</w:t>
      </w:r>
      <w:r w:rsidRPr="001A0338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числе:</w:t>
      </w:r>
    </w:p>
    <w:p w:rsidR="00B937E6" w:rsidRPr="001A0338" w:rsidRDefault="00B937E6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>2021 год – 4662,9 тыс. руб.,</w:t>
      </w:r>
    </w:p>
    <w:p w:rsidR="00B937E6" w:rsidRPr="001A0338" w:rsidRDefault="00B937E6" w:rsidP="001A0338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 xml:space="preserve">– 2096,8 </w:t>
      </w:r>
      <w:r w:rsidRPr="001A0338">
        <w:rPr>
          <w:rFonts w:ascii="Times New Roman" w:hAnsi="Times New Roman" w:cs="Times New Roman"/>
          <w:sz w:val="28"/>
          <w:szCs w:val="28"/>
        </w:rPr>
        <w:t>тыс. руб.,</w:t>
      </w:r>
      <w:r w:rsidRPr="001A0338">
        <w:rPr>
          <w:rFonts w:ascii="Times New Roman" w:hAnsi="Times New Roman" w:cs="Times New Roman"/>
          <w:sz w:val="28"/>
          <w:szCs w:val="28"/>
        </w:rPr>
        <w:tab/>
      </w:r>
    </w:p>
    <w:p w:rsidR="00B937E6" w:rsidRPr="001A0338" w:rsidRDefault="00B937E6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>– 2147,7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37E6" w:rsidRPr="001A0338" w:rsidRDefault="00B937E6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1A0338">
        <w:rPr>
          <w:rFonts w:ascii="Times New Roman" w:hAnsi="Times New Roman" w:cs="Times New Roman"/>
          <w:color w:val="000000"/>
          <w:sz w:val="28"/>
          <w:szCs w:val="28"/>
        </w:rPr>
        <w:t>– 2147,7</w:t>
      </w:r>
      <w:r w:rsidRPr="001A033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37E6" w:rsidRPr="001A0338" w:rsidRDefault="00B937E6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>2025 год – 2147,7 тыс. руб.,</w:t>
      </w:r>
    </w:p>
    <w:p w:rsidR="00B937E6" w:rsidRPr="001A0338" w:rsidRDefault="002B5A4F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2147,7 тыс. руб.</w:t>
      </w:r>
    </w:p>
    <w:p w:rsidR="00530971" w:rsidRPr="001A0338" w:rsidRDefault="004A0B42" w:rsidP="001A033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 w:rsidR="00D65DFD">
        <w:rPr>
          <w:rFonts w:ascii="Times New Roman" w:hAnsi="Times New Roman"/>
          <w:color w:val="000000"/>
          <w:kern w:val="2"/>
          <w:sz w:val="28"/>
          <w:szCs w:val="28"/>
        </w:rPr>
        <w:t>рсном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</w:t>
      </w:r>
      <w:proofErr w:type="gramStart"/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программы  за</w:t>
      </w:r>
      <w:proofErr w:type="gramEnd"/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счет средств местного бюджета представлена в приложении </w:t>
      </w:r>
      <w:r w:rsid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</w:t>
      </w:r>
      <w:r w:rsidR="00D65DFD">
        <w:rPr>
          <w:rFonts w:ascii="Times New Roman" w:hAnsi="Times New Roman"/>
          <w:color w:val="000000"/>
          <w:kern w:val="2"/>
          <w:sz w:val="28"/>
          <w:szCs w:val="28"/>
        </w:rPr>
        <w:t xml:space="preserve">№ 3 к </w:t>
      </w:r>
      <w:r w:rsidR="003517C9">
        <w:rPr>
          <w:rFonts w:ascii="Times New Roman" w:hAnsi="Times New Roman"/>
          <w:color w:val="000000"/>
          <w:kern w:val="2"/>
          <w:sz w:val="28"/>
          <w:szCs w:val="28"/>
        </w:rPr>
        <w:t>Муниципальной программе</w:t>
      </w:r>
      <w:r w:rsidR="00530971" w:rsidRPr="001A0338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BA0E67" w:rsidRPr="003922F4" w:rsidRDefault="00BA0E67" w:rsidP="003922F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3922F4" w:rsidRDefault="00D7645F" w:rsidP="003922F4">
      <w:pPr>
        <w:spacing w:line="360" w:lineRule="auto"/>
        <w:ind w:firstLine="0"/>
        <w:rPr>
          <w:rFonts w:ascii="Times New Roman" w:hAnsi="Times New Roman"/>
          <w:sz w:val="28"/>
          <w:szCs w:val="28"/>
        </w:rPr>
        <w:sectPr w:rsidR="00D7645F" w:rsidRPr="003922F4" w:rsidSect="00C30BB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E85376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2" w:name="Par580"/>
      <w:bookmarkStart w:id="3" w:name="Par1016"/>
      <w:bookmarkStart w:id="4" w:name="Par879"/>
      <w:bookmarkEnd w:id="2"/>
      <w:bookmarkEnd w:id="3"/>
      <w:bookmarkEnd w:id="4"/>
      <w:r w:rsidRPr="00E85376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537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D65DFD">
        <w:rPr>
          <w:rFonts w:ascii="Times New Roman" w:hAnsi="Times New Roman"/>
          <w:b/>
          <w:sz w:val="28"/>
          <w:szCs w:val="28"/>
        </w:rPr>
        <w:t xml:space="preserve">2. </w:t>
      </w:r>
      <w:r w:rsidRPr="00E85376">
        <w:rPr>
          <w:rFonts w:ascii="Times New Roman" w:hAnsi="Times New Roman"/>
          <w:b/>
          <w:sz w:val="28"/>
          <w:szCs w:val="28"/>
        </w:rPr>
        <w:t>«</w:t>
      </w:r>
      <w:r w:rsidR="00A63440" w:rsidRPr="00E85376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E85376">
        <w:rPr>
          <w:rFonts w:ascii="Times New Roman" w:hAnsi="Times New Roman"/>
          <w:b/>
          <w:sz w:val="28"/>
          <w:szCs w:val="28"/>
        </w:rPr>
        <w:t>»</w:t>
      </w:r>
    </w:p>
    <w:p w:rsidR="001A0338" w:rsidRDefault="001A0338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0"/>
        <w:gridCol w:w="5812"/>
      </w:tblGrid>
      <w:tr w:rsidR="00E85376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C46B9F" w:rsidRDefault="00E85376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76" w:rsidRPr="00C46B9F" w:rsidRDefault="001A0338" w:rsidP="00EF7E52">
            <w:pPr>
              <w:widowControl w:val="0"/>
              <w:autoSpaceDE w:val="0"/>
              <w:autoSpaceDN w:val="0"/>
              <w:adjustRightInd w:val="0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85376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населения»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6547C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6547C0" w:rsidP="001A03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«Селявинский </w:t>
            </w:r>
            <w:r w:rsidR="001A0338"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55343D"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1A0338"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  <w:r w:rsidR="00564A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3440" w:rsidRPr="00C46B9F" w:rsidRDefault="00A6344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EF7E52">
            <w:pPr>
              <w:ind w:firstLine="0"/>
              <w:jc w:val="lef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A6" w:rsidRPr="00EA34A6" w:rsidRDefault="00EA34A6" w:rsidP="00EA34A6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34A6">
              <w:rPr>
                <w:rFonts w:ascii="Times New Roman" w:hAnsi="Times New Roman"/>
                <w:sz w:val="24"/>
                <w:szCs w:val="24"/>
              </w:rPr>
              <w:t>беспечение реализации прав и равных возможностей для каждого жителя Селявинского сельского поселения:</w:t>
            </w:r>
          </w:p>
          <w:p w:rsidR="00EA34A6" w:rsidRPr="00EA34A6" w:rsidRDefault="00EA34A6" w:rsidP="00EA34A6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4A6">
              <w:rPr>
                <w:rFonts w:ascii="Times New Roman" w:hAnsi="Times New Roman"/>
                <w:sz w:val="24"/>
                <w:szCs w:val="24"/>
              </w:rPr>
              <w:t>на пользование актуальной и достоверной информацией оперативно и неоднократно;</w:t>
            </w:r>
          </w:p>
          <w:p w:rsidR="00EA34A6" w:rsidRPr="00EA34A6" w:rsidRDefault="00EA34A6" w:rsidP="00EA34A6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4A6">
              <w:rPr>
                <w:rFonts w:ascii="Times New Roman" w:hAnsi="Times New Roman"/>
                <w:sz w:val="24"/>
                <w:szCs w:val="24"/>
              </w:rPr>
              <w:t>на доступ и приобщение к ценностям отечественной и мировой культуры;</w:t>
            </w:r>
          </w:p>
          <w:p w:rsidR="00EA34A6" w:rsidRPr="00EA34A6" w:rsidRDefault="00EA34A6" w:rsidP="00EA34A6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34A6">
              <w:rPr>
                <w:rFonts w:ascii="Times New Roman" w:hAnsi="Times New Roman"/>
                <w:sz w:val="24"/>
                <w:szCs w:val="24"/>
              </w:rPr>
              <w:t>на интеллектуальный досуг в безопасных, комфортных условиях.</w:t>
            </w:r>
          </w:p>
          <w:p w:rsidR="007D0610" w:rsidRPr="00C46B9F" w:rsidRDefault="007D0610" w:rsidP="00EF7E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EA34A6">
        <w:trPr>
          <w:trHeight w:val="17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1B5DDD" w:rsidP="00EA34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EA34A6">
              <w:rPr>
                <w:rFonts w:ascii="Times New Roman" w:hAnsi="Times New Roman"/>
                <w:sz w:val="24"/>
                <w:szCs w:val="24"/>
              </w:rPr>
              <w:t>качества и доступности библиотечных услуг для всех категорий населения и активизация работ по привлечению к чтению, повышению образовательного, интеллектуального, нравственного уровня населения Селявинского сельского поселения</w:t>
            </w:r>
            <w:r w:rsidR="001660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="00D51226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Default="00D51226" w:rsidP="00EA34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2021">
              <w:rPr>
                <w:rFonts w:ascii="Times New Roman" w:hAnsi="Times New Roman"/>
                <w:sz w:val="24"/>
                <w:szCs w:val="24"/>
              </w:rPr>
              <w:t xml:space="preserve"> доля населения, </w:t>
            </w:r>
            <w:r w:rsidR="004319DF">
              <w:rPr>
                <w:rFonts w:ascii="Times New Roman" w:hAnsi="Times New Roman"/>
                <w:sz w:val="24"/>
                <w:szCs w:val="24"/>
              </w:rPr>
              <w:t>охвачен</w:t>
            </w:r>
            <w:r w:rsidR="00EA34A6">
              <w:rPr>
                <w:rFonts w:ascii="Times New Roman" w:hAnsi="Times New Roman"/>
                <w:sz w:val="24"/>
                <w:szCs w:val="24"/>
              </w:rPr>
              <w:t>ного библиотечным обслуживанием;</w:t>
            </w:r>
          </w:p>
          <w:p w:rsidR="00EA34A6" w:rsidRDefault="00EA34A6" w:rsidP="001660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экземпляров библиотечного фонда в расчете на 1000 человек населения.</w:t>
            </w:r>
          </w:p>
          <w:p w:rsidR="00B00E0A" w:rsidRPr="00C46B9F" w:rsidRDefault="00B00E0A" w:rsidP="00B00E0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103A52">
        <w:trPr>
          <w:trHeight w:val="5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406F5B" w:rsidP="00B8027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564A9F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B937E6">
              <w:rPr>
                <w:rFonts w:ascii="Times New Roman" w:hAnsi="Times New Roman"/>
                <w:sz w:val="24"/>
                <w:szCs w:val="24"/>
              </w:rPr>
              <w:t>21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80271">
              <w:rPr>
                <w:rFonts w:ascii="Times New Roman" w:hAnsi="Times New Roman"/>
                <w:sz w:val="24"/>
                <w:szCs w:val="24"/>
              </w:rPr>
              <w:t>202</w:t>
            </w:r>
            <w:r w:rsidR="00B937E6">
              <w:rPr>
                <w:rFonts w:ascii="Times New Roman" w:hAnsi="Times New Roman"/>
                <w:sz w:val="24"/>
                <w:szCs w:val="24"/>
              </w:rPr>
              <w:t>6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CE4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этапы реализации </w:t>
            </w:r>
            <w:r w:rsidR="00564A9F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</w:tc>
      </w:tr>
      <w:tr w:rsidR="004A0B42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2" w:rsidRPr="00C46B9F" w:rsidRDefault="004A0B42" w:rsidP="004A0B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4A0B42" w:rsidRPr="00C46B9F" w:rsidRDefault="004A0B42" w:rsidP="004A0B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4A0B42" w:rsidRPr="00C46B9F" w:rsidRDefault="004A0B42" w:rsidP="004A0B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42" w:rsidRPr="009C679C" w:rsidRDefault="0016609B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4A0B42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  <w:r w:rsidR="004A0B42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за счет средств местного бюджета и за счет поступлений в виде межбюджетных трансфертов из бюджета Лискинского муниципального района Воронежской области. </w:t>
            </w:r>
          </w:p>
          <w:p w:rsidR="004A0B42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</w:t>
            </w:r>
            <w:r w:rsidR="00B937E6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финансирования </w:t>
            </w:r>
            <w:r w:rsidR="0016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</w:t>
            </w:r>
            <w:r w:rsidR="00B937E6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составляет </w:t>
            </w:r>
            <w:r w:rsidR="00B9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2526,7</w:t>
            </w:r>
            <w:r w:rsidR="00B937E6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рублей, в том числе по источникам финансирования:</w:t>
            </w:r>
          </w:p>
          <w:p w:rsidR="004A0B42" w:rsidRPr="009C679C" w:rsidRDefault="004A0B42" w:rsidP="004A0B42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="00B937E6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Лискинского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– </w:t>
            </w:r>
            <w:r w:rsidR="00B93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2526,7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B937E6" w:rsidRPr="00A877E5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392,5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937E6" w:rsidRPr="00A877E5" w:rsidRDefault="00B937E6" w:rsidP="00B937E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37E6" w:rsidRPr="00A877E5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B937E6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7E6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B42" w:rsidRPr="00B937E6" w:rsidRDefault="00B937E6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429,5</w:t>
            </w:r>
            <w:r w:rsidRPr="00A877E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D0610" w:rsidRPr="00C46B9F" w:rsidTr="00EF7E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EF7E5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B5" w:rsidRPr="00C30BB5" w:rsidRDefault="00992C42" w:rsidP="00C30BB5">
            <w:pPr>
              <w:pStyle w:val="a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C30BB5" w:rsidRPr="00C30BB5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обеспечение доступа населения к библиотечным фондам;</w:t>
            </w:r>
          </w:p>
          <w:p w:rsidR="007D0610" w:rsidRPr="00C46B9F" w:rsidRDefault="00C30BB5" w:rsidP="00C30BB5">
            <w:pPr>
              <w:pStyle w:val="affffff"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деятельности библиотеки как информационного, образовательного и культурного центра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05C40" w:rsidRDefault="00205C4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0610" w:rsidRPr="00781D1D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7D0610" w:rsidRPr="00781D1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B52B98" w:rsidRDefault="00B52B98" w:rsidP="00B52B98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396A19" w:rsidRDefault="00396A19" w:rsidP="00396A19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11 части 1 статьи 14 Федерального закона от 06.10.2003 № 131-ФЗ «Об общих принципах организации местного самоуправления в Российской федерации» и Соглашением 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о передаче полномочий Лискинским муниципальным районом Воронежской области  </w:t>
      </w:r>
      <w:proofErr w:type="spellStart"/>
      <w:r w:rsidRPr="004A0B42">
        <w:rPr>
          <w:rFonts w:ascii="Times New Roman" w:hAnsi="Times New Roman"/>
          <w:color w:val="000000"/>
          <w:sz w:val="28"/>
          <w:szCs w:val="28"/>
        </w:rPr>
        <w:t>Селявинскому</w:t>
      </w:r>
      <w:proofErr w:type="spellEnd"/>
      <w:r w:rsidRPr="004A0B42">
        <w:rPr>
          <w:rFonts w:ascii="Times New Roman" w:hAnsi="Times New Roman"/>
          <w:color w:val="000000"/>
          <w:sz w:val="28"/>
          <w:szCs w:val="28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Селявинского сельского поселения Лискинского муниципального района Воронежс</w:t>
      </w:r>
      <w:r>
        <w:rPr>
          <w:rFonts w:ascii="Times New Roman" w:hAnsi="Times New Roman"/>
          <w:color w:val="000000"/>
          <w:sz w:val="28"/>
          <w:szCs w:val="28"/>
        </w:rPr>
        <w:t>кой области от 09.02.2018 № 121, полномочия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библи</w:t>
      </w:r>
      <w:r>
        <w:rPr>
          <w:rFonts w:ascii="Times New Roman" w:hAnsi="Times New Roman"/>
          <w:color w:val="000000" w:themeColor="text1"/>
          <w:sz w:val="28"/>
          <w:szCs w:val="28"/>
        </w:rPr>
        <w:t>отечного обслуживания населения, комплектование и обеспечение сохранности библиотечных фондов библиотек поселения переданы администрации Селявинского сельского поселения.</w:t>
      </w:r>
    </w:p>
    <w:p w:rsidR="00670D5D" w:rsidRDefault="00670D5D" w:rsidP="00670D5D">
      <w:pPr>
        <w:pStyle w:val="affffff"/>
        <w:spacing w:line="360" w:lineRule="auto"/>
        <w:ind w:firstLine="708"/>
        <w:jc w:val="both"/>
        <w:rPr>
          <w:rStyle w:val="eop"/>
          <w:rFonts w:ascii="Times New Roman" w:hAnsi="Times New Roman"/>
          <w:color w:val="000000"/>
          <w:sz w:val="28"/>
          <w:szCs w:val="28"/>
        </w:rPr>
      </w:pPr>
      <w:r>
        <w:rPr>
          <w:rStyle w:val="eop"/>
          <w:rFonts w:ascii="Times New Roman" w:hAnsi="Times New Roman"/>
          <w:color w:val="000000"/>
          <w:sz w:val="28"/>
          <w:szCs w:val="28"/>
        </w:rPr>
        <w:t xml:space="preserve">Население Селявинского сельского поселения обслуживает </w:t>
      </w:r>
      <w:r w:rsidR="00992C42">
        <w:rPr>
          <w:rStyle w:val="eop"/>
          <w:rFonts w:ascii="Times New Roman" w:hAnsi="Times New Roman"/>
          <w:color w:val="000000"/>
          <w:sz w:val="28"/>
          <w:szCs w:val="28"/>
        </w:rPr>
        <w:t>одна общедоступная библиотека, которая является структурным</w:t>
      </w:r>
      <w:r>
        <w:rPr>
          <w:rStyle w:val="eop"/>
          <w:rFonts w:ascii="Times New Roman" w:hAnsi="Times New Roman"/>
          <w:color w:val="000000"/>
          <w:sz w:val="28"/>
          <w:szCs w:val="28"/>
        </w:rPr>
        <w:t xml:space="preserve"> подразделение</w:t>
      </w:r>
      <w:r w:rsidR="00992C42">
        <w:rPr>
          <w:rStyle w:val="eop"/>
          <w:rFonts w:ascii="Times New Roman" w:hAnsi="Times New Roman"/>
          <w:color w:val="000000"/>
          <w:sz w:val="28"/>
          <w:szCs w:val="28"/>
        </w:rPr>
        <w:t>м</w:t>
      </w:r>
      <w:r>
        <w:rPr>
          <w:rStyle w:val="eop"/>
          <w:rFonts w:ascii="Times New Roman" w:hAnsi="Times New Roman"/>
          <w:color w:val="000000"/>
          <w:sz w:val="28"/>
          <w:szCs w:val="28"/>
        </w:rPr>
        <w:t xml:space="preserve"> МКУК «Селявинский сельски</w:t>
      </w:r>
      <w:r w:rsidR="005C64E8">
        <w:rPr>
          <w:rStyle w:val="eop"/>
          <w:rFonts w:ascii="Times New Roman" w:hAnsi="Times New Roman"/>
          <w:color w:val="000000"/>
          <w:sz w:val="28"/>
          <w:szCs w:val="28"/>
        </w:rPr>
        <w:t>й</w:t>
      </w:r>
      <w:r>
        <w:rPr>
          <w:rStyle w:val="eop"/>
          <w:rFonts w:ascii="Times New Roman" w:hAnsi="Times New Roman"/>
          <w:color w:val="000000"/>
          <w:sz w:val="28"/>
          <w:szCs w:val="28"/>
        </w:rPr>
        <w:t xml:space="preserve"> Дом культуры»  </w:t>
      </w:r>
    </w:p>
    <w:p w:rsidR="00664D01" w:rsidRPr="00685A6B" w:rsidRDefault="00670D5D" w:rsidP="00670D5D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Библиотека ежегодно обслуживает более 400 человек.  Б</w:t>
      </w:r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иблиотечный фонд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70A20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/>
          <w:color w:val="000000" w:themeColor="text1"/>
          <w:sz w:val="28"/>
          <w:szCs w:val="28"/>
        </w:rPr>
        <w:t>января 2021 г. составил 10434</w:t>
      </w:r>
      <w:r w:rsidR="005C64E8">
        <w:rPr>
          <w:rFonts w:ascii="Times New Roman" w:hAnsi="Times New Roman"/>
          <w:color w:val="000000" w:themeColor="text1"/>
          <w:sz w:val="28"/>
          <w:szCs w:val="28"/>
        </w:rPr>
        <w:t xml:space="preserve"> экземпляров</w:t>
      </w:r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. В целом </w:t>
      </w:r>
      <w:proofErr w:type="spellStart"/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>книгообеспеченность</w:t>
      </w:r>
      <w:proofErr w:type="spellEnd"/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 одного жителя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Селявинского сельского поселения фондами муниципальной</w:t>
      </w:r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</w:t>
      </w:r>
      <w:r>
        <w:rPr>
          <w:rFonts w:ascii="Times New Roman" w:hAnsi="Times New Roman"/>
          <w:color w:val="000000" w:themeColor="text1"/>
          <w:sz w:val="28"/>
          <w:szCs w:val="28"/>
        </w:rPr>
        <w:t>и составила 1</w:t>
      </w:r>
      <w:r w:rsidR="00685A6B">
        <w:rPr>
          <w:rFonts w:ascii="Times New Roman" w:hAnsi="Times New Roman"/>
          <w:color w:val="000000" w:themeColor="text1"/>
          <w:sz w:val="28"/>
          <w:szCs w:val="28"/>
        </w:rPr>
        <w:t>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единицы. В 2020</w:t>
      </w:r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 году библиотек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посетили </w:t>
      </w:r>
      <w:r w:rsidR="00685A6B">
        <w:rPr>
          <w:rFonts w:ascii="Times New Roman" w:hAnsi="Times New Roman"/>
          <w:color w:val="000000" w:themeColor="text1"/>
          <w:sz w:val="28"/>
          <w:szCs w:val="28"/>
        </w:rPr>
        <w:t>418</w:t>
      </w:r>
      <w:r w:rsidR="00664D01" w:rsidRPr="00670D5D">
        <w:rPr>
          <w:rFonts w:ascii="Times New Roman" w:hAnsi="Times New Roman"/>
          <w:color w:val="000000" w:themeColor="text1"/>
          <w:sz w:val="28"/>
          <w:szCs w:val="28"/>
        </w:rPr>
        <w:t xml:space="preserve"> читателей. </w:t>
      </w:r>
    </w:p>
    <w:p w:rsidR="00664D01" w:rsidRPr="00664D01" w:rsidRDefault="00664D01" w:rsidP="009A6376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Социально-экономические и политические реформы в российском обществе, стремительное развитие в глобальном масштабе информационных и телекоммуникационных технологий привели к изменению социальной роли и социальных функций публичных библиотек.</w:t>
      </w:r>
    </w:p>
    <w:p w:rsidR="00664D01" w:rsidRPr="00664D01" w:rsidRDefault="00664D01" w:rsidP="00354933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К традиционным функциям публичных библиотек добавились функции универсальных общедоступных информационных центров, обеспечивающих свободный доступ граждан к информации.</w:t>
      </w:r>
    </w:p>
    <w:p w:rsidR="00664D01" w:rsidRPr="00664D01" w:rsidRDefault="00664D01" w:rsidP="00354933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В условиях значительной социальной поляризации библиотеки как наиболее массовые из всех учреждений культуры предоставляют населению бесплатный доступ к информации, чем способствуют демократизации в получении информации и образования, повышению качества жизни.</w:t>
      </w:r>
    </w:p>
    <w:p w:rsidR="00664D01" w:rsidRDefault="00664D01" w:rsidP="004441C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Остается острой проблема размещения библиотек, технического состояния зданий и помещений, в которых располагаются библиотечные фонды.</w:t>
      </w:r>
    </w:p>
    <w:p w:rsidR="00396A19" w:rsidRPr="00664D01" w:rsidRDefault="00396A19" w:rsidP="00396A19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Другая немаловажная проблема касается технической оснащенности библиотек - отсутствие современного оборудования для сбора, хранения, передачи и копирования информации.</w:t>
      </w:r>
    </w:p>
    <w:p w:rsidR="00664D01" w:rsidRPr="00664D01" w:rsidRDefault="00664D01" w:rsidP="004441C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Перечисленные проблемы имеют значительное влияние на формирование интеллектуального потенциала 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и даже на социальную стабильность общества. Нарушаются равные права граждан на доступ к информации.</w:t>
      </w:r>
    </w:p>
    <w:p w:rsidR="00664D01" w:rsidRPr="00664D01" w:rsidRDefault="00664D01" w:rsidP="004441C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Важность реализации подпрограммы комплексного развития муниципальных библиотек определяется еще и тем, что постоянно пользую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тся библиотеками все поколения жителей поселения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>. Основная часть пользователей - дети и молодежь: учащиеся школ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ы.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сегодня - неотъемлемая часть образовательного процесса любого учебного учреждения. Другой группой читателей для библиотек являются специалисты, гуманитарная интеллигенция. Третьей группой пользователей являются социально незащищенные слои населения (пенсионеры, инвалиды, 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lastRenderedPageBreak/>
        <w:t>безработные граждане), для которых библиотека выступает как единственный доступный очаг информации и культуры.</w:t>
      </w:r>
    </w:p>
    <w:p w:rsidR="00664D01" w:rsidRPr="00664D01" w:rsidRDefault="00664D01" w:rsidP="004441C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4D01">
        <w:rPr>
          <w:rFonts w:ascii="Times New Roman" w:hAnsi="Times New Roman"/>
          <w:color w:val="000000" w:themeColor="text1"/>
          <w:sz w:val="28"/>
          <w:szCs w:val="28"/>
        </w:rPr>
        <w:t>Поэтому потреб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ительский потенциал муниципальной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 xml:space="preserve"> должен расти, но для удовлетворения существующих и новых потребностей необходимо дальнейшее развитие системы библиотечного обслуживания </w:t>
      </w:r>
      <w:r w:rsidR="004441CD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664D01">
        <w:rPr>
          <w:rFonts w:ascii="Times New Roman" w:hAnsi="Times New Roman"/>
          <w:color w:val="000000" w:themeColor="text1"/>
          <w:sz w:val="28"/>
          <w:szCs w:val="28"/>
        </w:rPr>
        <w:t>, укрепления ее материально-технической базы, увеличения ресурсов, выделяемых на библиотечное дело.</w:t>
      </w:r>
    </w:p>
    <w:p w:rsidR="007D0610" w:rsidRPr="00781D1D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2. Цели, задачи и показатели</w:t>
      </w:r>
      <w:r w:rsidR="00862832">
        <w:rPr>
          <w:rFonts w:ascii="Times New Roman" w:hAnsi="Times New Roman"/>
          <w:b/>
          <w:sz w:val="28"/>
          <w:szCs w:val="28"/>
        </w:rPr>
        <w:t xml:space="preserve"> (индикаторы)</w:t>
      </w:r>
      <w:r w:rsidRPr="00781D1D">
        <w:rPr>
          <w:rFonts w:ascii="Times New Roman" w:hAnsi="Times New Roman"/>
          <w:b/>
          <w:sz w:val="28"/>
          <w:szCs w:val="28"/>
        </w:rPr>
        <w:t>, основные ожидаемые конечные результаты, сроки и этапы реализации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A4682C" w:rsidRPr="00781D1D" w:rsidRDefault="00A4682C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4E74" w:rsidRPr="00C54E74" w:rsidRDefault="00C54E74" w:rsidP="00C54E74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16609B">
        <w:rPr>
          <w:rFonts w:ascii="Times New Roman" w:hAnsi="Times New Roman"/>
          <w:sz w:val="28"/>
          <w:szCs w:val="28"/>
        </w:rPr>
        <w:t xml:space="preserve"> Основными целями</w:t>
      </w:r>
      <w:r w:rsidRPr="00C54E74">
        <w:rPr>
          <w:rFonts w:ascii="Times New Roman" w:hAnsi="Times New Roman"/>
          <w:sz w:val="28"/>
          <w:szCs w:val="28"/>
        </w:rPr>
        <w:t xml:space="preserve"> подпрограммы является обеспечение реализации прав и равных возможностей для каждого жителя </w:t>
      </w:r>
      <w:r>
        <w:rPr>
          <w:rFonts w:ascii="Times New Roman" w:hAnsi="Times New Roman"/>
          <w:sz w:val="28"/>
          <w:szCs w:val="28"/>
        </w:rPr>
        <w:t>Селявинского сельского поселения</w:t>
      </w:r>
      <w:r w:rsidRPr="00C54E74">
        <w:rPr>
          <w:rFonts w:ascii="Times New Roman" w:hAnsi="Times New Roman"/>
          <w:sz w:val="28"/>
          <w:szCs w:val="28"/>
        </w:rPr>
        <w:t>:</w:t>
      </w:r>
    </w:p>
    <w:p w:rsidR="00C54E74" w:rsidRPr="00C54E74" w:rsidRDefault="00C54E74" w:rsidP="00C54E74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E74">
        <w:rPr>
          <w:rFonts w:ascii="Times New Roman" w:hAnsi="Times New Roman"/>
          <w:sz w:val="28"/>
          <w:szCs w:val="28"/>
        </w:rPr>
        <w:t>- на пользование актуальной и достоверной информацией оперативно и неоднократно;</w:t>
      </w:r>
    </w:p>
    <w:p w:rsidR="00C54E74" w:rsidRPr="00C54E74" w:rsidRDefault="00C54E74" w:rsidP="00C54E74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E74">
        <w:rPr>
          <w:rFonts w:ascii="Times New Roman" w:hAnsi="Times New Roman"/>
          <w:sz w:val="28"/>
          <w:szCs w:val="28"/>
        </w:rPr>
        <w:t>- на доступ и приобщение к ценностям отечественной и мировой культуры;</w:t>
      </w:r>
    </w:p>
    <w:p w:rsidR="00C54E74" w:rsidRPr="00C54E74" w:rsidRDefault="00C54E74" w:rsidP="00C54E74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E74">
        <w:rPr>
          <w:rFonts w:ascii="Times New Roman" w:hAnsi="Times New Roman"/>
          <w:sz w:val="28"/>
          <w:szCs w:val="28"/>
        </w:rPr>
        <w:t>- на интеллектуальный досуг в безопасных, комфортных условиях.</w:t>
      </w:r>
    </w:p>
    <w:p w:rsidR="00C54E74" w:rsidRPr="00C54E74" w:rsidRDefault="00992C42" w:rsidP="00C54E74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</w:t>
      </w:r>
      <w:r w:rsidR="00C54E74" w:rsidRPr="00C54E74">
        <w:rPr>
          <w:rFonts w:ascii="Times New Roman" w:hAnsi="Times New Roman"/>
          <w:sz w:val="28"/>
          <w:szCs w:val="28"/>
        </w:rPr>
        <w:t xml:space="preserve"> подпрограммы явля</w:t>
      </w:r>
      <w:r>
        <w:rPr>
          <w:rFonts w:ascii="Times New Roman" w:hAnsi="Times New Roman"/>
          <w:sz w:val="28"/>
          <w:szCs w:val="28"/>
        </w:rPr>
        <w:t xml:space="preserve">ется обеспечение качества и доступности библиотечных услуг для всех категорий населения и активизация работ по привлечению к чтению, повышению образовательного, интеллектуального, </w:t>
      </w:r>
      <w:proofErr w:type="gramStart"/>
      <w:r>
        <w:rPr>
          <w:rFonts w:ascii="Times New Roman" w:hAnsi="Times New Roman"/>
          <w:sz w:val="28"/>
          <w:szCs w:val="28"/>
        </w:rPr>
        <w:t>нравственного 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 Селявинского сельского поселения.</w:t>
      </w:r>
    </w:p>
    <w:p w:rsidR="00862832" w:rsidRPr="00E43D74" w:rsidRDefault="00862832" w:rsidP="00862832">
      <w:pPr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подпрограммы</w:t>
      </w:r>
      <w:r w:rsidR="00D65DFD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униципальной </w:t>
      </w:r>
      <w:r w:rsidR="00B937E6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 w:rsidR="00B937E6" w:rsidRPr="00E43D74">
        <w:rPr>
          <w:rFonts w:ascii="Times New Roman" w:hAnsi="Times New Roman"/>
          <w:kern w:val="2"/>
          <w:sz w:val="28"/>
          <w:szCs w:val="28"/>
        </w:rPr>
        <w:t>представлены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в приложении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              </w:t>
      </w:r>
      <w:r w:rsidR="00D65DFD">
        <w:rPr>
          <w:rFonts w:ascii="Times New Roman" w:hAnsi="Times New Roman"/>
          <w:kern w:val="2"/>
          <w:sz w:val="28"/>
          <w:szCs w:val="28"/>
        </w:rPr>
        <w:t xml:space="preserve">№ 1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E43D74">
        <w:rPr>
          <w:rFonts w:ascii="Times New Roman" w:hAnsi="Times New Roman"/>
          <w:kern w:val="2"/>
          <w:sz w:val="28"/>
          <w:szCs w:val="28"/>
        </w:rPr>
        <w:t>.</w:t>
      </w:r>
    </w:p>
    <w:p w:rsidR="00992C42" w:rsidRDefault="00992C42" w:rsidP="001516A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D0610" w:rsidRPr="00781D1D">
        <w:rPr>
          <w:rFonts w:ascii="Times New Roman" w:hAnsi="Times New Roman"/>
          <w:sz w:val="28"/>
          <w:szCs w:val="28"/>
        </w:rPr>
        <w:t>сновными ожидаемыми результата</w:t>
      </w:r>
      <w:r w:rsidR="0016609B">
        <w:rPr>
          <w:rFonts w:ascii="Times New Roman" w:hAnsi="Times New Roman"/>
          <w:sz w:val="28"/>
          <w:szCs w:val="28"/>
        </w:rPr>
        <w:t>ми реализации подпрограммы являю</w:t>
      </w:r>
      <w:r w:rsidR="007D0610" w:rsidRPr="00781D1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7D0610" w:rsidRDefault="00C30BB5" w:rsidP="001516A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доступа населения к библиотечным фондам</w:t>
      </w:r>
      <w:r w:rsidR="00992C42">
        <w:rPr>
          <w:rFonts w:ascii="Times New Roman" w:hAnsi="Times New Roman"/>
          <w:sz w:val="28"/>
          <w:szCs w:val="28"/>
        </w:rPr>
        <w:t>;</w:t>
      </w:r>
    </w:p>
    <w:p w:rsidR="00992C42" w:rsidRPr="00781D1D" w:rsidRDefault="00992C42" w:rsidP="001516AD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деятельности библиотеки как информационного, образовательного и культурного центра.</w:t>
      </w:r>
    </w:p>
    <w:p w:rsidR="007D0610" w:rsidRPr="00781D1D" w:rsidRDefault="007D0610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81D1D">
        <w:rPr>
          <w:rFonts w:ascii="Times New Roman" w:hAnsi="Times New Roman"/>
          <w:sz w:val="28"/>
          <w:szCs w:val="28"/>
        </w:rPr>
        <w:t xml:space="preserve">Подпрограмму предусматривается реализовать в </w:t>
      </w:r>
      <w:r w:rsidR="000F0F6E">
        <w:rPr>
          <w:rFonts w:ascii="Times New Roman" w:hAnsi="Times New Roman"/>
          <w:sz w:val="28"/>
          <w:szCs w:val="28"/>
        </w:rPr>
        <w:t>20</w:t>
      </w:r>
      <w:r w:rsidR="00B937E6">
        <w:rPr>
          <w:rFonts w:ascii="Times New Roman" w:hAnsi="Times New Roman"/>
          <w:sz w:val="28"/>
          <w:szCs w:val="28"/>
        </w:rPr>
        <w:t>21</w:t>
      </w:r>
      <w:r w:rsidR="000F0F6E">
        <w:rPr>
          <w:rFonts w:ascii="Times New Roman" w:hAnsi="Times New Roman"/>
          <w:sz w:val="28"/>
          <w:szCs w:val="28"/>
        </w:rPr>
        <w:t>-202</w:t>
      </w:r>
      <w:r w:rsidR="00B937E6">
        <w:rPr>
          <w:rFonts w:ascii="Times New Roman" w:hAnsi="Times New Roman"/>
          <w:sz w:val="28"/>
          <w:szCs w:val="28"/>
        </w:rPr>
        <w:t>6</w:t>
      </w:r>
      <w:r w:rsidRPr="00781D1D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7D0610" w:rsidRPr="00781D1D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81D1D">
        <w:rPr>
          <w:rFonts w:ascii="Times New Roman" w:hAnsi="Times New Roman"/>
          <w:b/>
          <w:sz w:val="28"/>
          <w:szCs w:val="28"/>
        </w:rPr>
        <w:t>»</w:t>
      </w:r>
    </w:p>
    <w:p w:rsidR="00A4682C" w:rsidRPr="00781D1D" w:rsidRDefault="00A4682C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9069C" w:rsidRDefault="009341AB" w:rsidP="001516A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 w:rsidR="0089069C" w:rsidRPr="00731D66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="00731D66" w:rsidRPr="00731D66">
        <w:rPr>
          <w:rFonts w:ascii="Times New Roman" w:hAnsi="Times New Roman"/>
          <w:b/>
          <w:sz w:val="28"/>
          <w:szCs w:val="28"/>
        </w:rPr>
        <w:t xml:space="preserve"> «Развитие библиотечного дела»</w:t>
      </w:r>
      <w:r w:rsidR="00731D66">
        <w:rPr>
          <w:rFonts w:ascii="Times New Roman" w:hAnsi="Times New Roman"/>
          <w:b/>
          <w:sz w:val="28"/>
          <w:szCs w:val="28"/>
        </w:rPr>
        <w:t>.</w:t>
      </w:r>
    </w:p>
    <w:p w:rsidR="00731D66" w:rsidRPr="00731D66" w:rsidRDefault="00731D66" w:rsidP="00731D6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31D66">
        <w:rPr>
          <w:rFonts w:ascii="Times New Roman" w:hAnsi="Times New Roman"/>
          <w:sz w:val="28"/>
          <w:szCs w:val="28"/>
        </w:rPr>
        <w:t>Для реализации мер, направленных на развитие библиотечного обслуживания населения Селявинского сельского поселения, обеспечение равного доступа населения к информационным ресурсам, библиотечным услугам</w:t>
      </w:r>
      <w:r>
        <w:rPr>
          <w:rFonts w:ascii="Times New Roman" w:hAnsi="Times New Roman"/>
          <w:sz w:val="28"/>
          <w:szCs w:val="28"/>
        </w:rPr>
        <w:t xml:space="preserve">, обеспечение комплектования и сохранности фондов </w:t>
      </w:r>
      <w:proofErr w:type="spellStart"/>
      <w:r>
        <w:rPr>
          <w:rFonts w:ascii="Times New Roman" w:hAnsi="Times New Roman"/>
          <w:sz w:val="28"/>
          <w:szCs w:val="28"/>
        </w:rPr>
        <w:t>Селявинской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запланированы следующие мероприятия:</w:t>
      </w:r>
    </w:p>
    <w:p w:rsidR="00C11934" w:rsidRDefault="00396A1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осуществление части полномочий по созданию условий для 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организации  библиотечного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обслуживания населения, комплектование и обеспечение сохранности библиотечных фондов библиотек поселения</w:t>
      </w:r>
      <w:r w:rsidR="00C11934">
        <w:rPr>
          <w:rFonts w:ascii="Times New Roman" w:hAnsi="Times New Roman"/>
          <w:kern w:val="2"/>
          <w:sz w:val="28"/>
          <w:szCs w:val="28"/>
        </w:rPr>
        <w:t>.</w:t>
      </w:r>
    </w:p>
    <w:p w:rsidR="003544A9" w:rsidRPr="00C342DE" w:rsidRDefault="003544A9" w:rsidP="003544A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517C9">
        <w:rPr>
          <w:rFonts w:ascii="Times New Roman" w:hAnsi="Times New Roman"/>
          <w:kern w:val="2"/>
          <w:sz w:val="28"/>
          <w:szCs w:val="28"/>
        </w:rPr>
        <w:t>М</w:t>
      </w:r>
      <w:r w:rsidRPr="00C342DE">
        <w:rPr>
          <w:rFonts w:ascii="Times New Roman" w:hAnsi="Times New Roman"/>
          <w:kern w:val="2"/>
          <w:sz w:val="28"/>
          <w:szCs w:val="28"/>
        </w:rPr>
        <w:t>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937E6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 w:rsidR="00B937E6" w:rsidRPr="00C342DE">
        <w:rPr>
          <w:rFonts w:ascii="Times New Roman" w:hAnsi="Times New Roman"/>
          <w:kern w:val="2"/>
          <w:sz w:val="28"/>
          <w:szCs w:val="28"/>
        </w:rPr>
        <w:t>представлен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517C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</w:t>
      </w:r>
      <w:r w:rsidRPr="00C342DE">
        <w:rPr>
          <w:rFonts w:ascii="Times New Roman" w:hAnsi="Times New Roman"/>
          <w:kern w:val="2"/>
          <w:sz w:val="28"/>
          <w:szCs w:val="28"/>
        </w:rPr>
        <w:t>.</w:t>
      </w:r>
    </w:p>
    <w:p w:rsidR="009678EC" w:rsidRPr="00781D1D" w:rsidRDefault="009678EC" w:rsidP="001516A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7D0610" w:rsidRPr="00781D1D" w:rsidRDefault="007D0610" w:rsidP="001516A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1D1D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81D1D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1516AD" w:rsidRPr="00781D1D" w:rsidRDefault="001516AD" w:rsidP="001516A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A0B42" w:rsidRPr="004A0B42" w:rsidRDefault="0006637D" w:rsidP="004A0B42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A0B42"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Лискинским муниципальным районом Воронежской области  </w:t>
      </w:r>
      <w:proofErr w:type="spellStart"/>
      <w:r w:rsidR="004A0B42" w:rsidRPr="004A0B42">
        <w:rPr>
          <w:rFonts w:ascii="Times New Roman" w:hAnsi="Times New Roman" w:cs="Times New Roman"/>
          <w:color w:val="000000"/>
          <w:sz w:val="28"/>
          <w:szCs w:val="28"/>
        </w:rPr>
        <w:t>Селявинскому</w:t>
      </w:r>
      <w:proofErr w:type="spellEnd"/>
      <w:r w:rsidR="004A0B42"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Лискинского муниципального района Воронежской области, утвержденному решением Совета народных депутатов Селявинского сельского поселения Лискинского </w:t>
      </w:r>
      <w:r w:rsidR="004A0B42" w:rsidRPr="004A0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</w:t>
      </w:r>
      <w:r w:rsidR="00F1528E">
        <w:rPr>
          <w:rFonts w:ascii="Times New Roman" w:hAnsi="Times New Roman" w:cs="Times New Roman"/>
          <w:color w:val="000000"/>
          <w:sz w:val="28"/>
          <w:szCs w:val="28"/>
        </w:rPr>
        <w:t>кой области от 09.02.2018 № 121</w:t>
      </w:r>
      <w:r w:rsidR="001660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B42" w:rsidRPr="004A0B42" w:rsidRDefault="004A0B42" w:rsidP="004A0B4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 xml:space="preserve">Общий объем </w:t>
      </w:r>
      <w:r w:rsidR="00B937E6" w:rsidRPr="004A0B42">
        <w:rPr>
          <w:rFonts w:ascii="Times New Roman" w:hAnsi="Times New Roman"/>
          <w:color w:val="000000"/>
          <w:sz w:val="28"/>
          <w:szCs w:val="28"/>
        </w:rPr>
        <w:t>финансирования подпрограммы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B937E6">
        <w:rPr>
          <w:rFonts w:ascii="Times New Roman" w:hAnsi="Times New Roman"/>
          <w:color w:val="000000"/>
          <w:sz w:val="28"/>
          <w:szCs w:val="28"/>
        </w:rPr>
        <w:t>2526,7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:rsidR="004A0B42" w:rsidRPr="00F1528E" w:rsidRDefault="004A0B42" w:rsidP="00F152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B937E6" w:rsidRPr="004A0B42">
        <w:rPr>
          <w:rFonts w:ascii="Times New Roman" w:hAnsi="Times New Roman" w:cs="Times New Roman"/>
          <w:color w:val="000000"/>
          <w:sz w:val="28"/>
          <w:szCs w:val="28"/>
        </w:rPr>
        <w:t>бюджета Лискинского</w:t>
      </w:r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bookmarkStart w:id="5" w:name="_GoBack"/>
      <w:bookmarkEnd w:id="5"/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района – </w:t>
      </w:r>
      <w:r w:rsidR="00B937E6">
        <w:rPr>
          <w:rFonts w:ascii="Times New Roman" w:hAnsi="Times New Roman" w:cs="Times New Roman"/>
          <w:color w:val="000000"/>
          <w:sz w:val="28"/>
          <w:szCs w:val="28"/>
        </w:rPr>
        <w:t xml:space="preserve">2526,7 </w:t>
      </w:r>
      <w:r w:rsidRPr="004A0B4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</w:t>
      </w:r>
      <w:r w:rsidRPr="00F1528E">
        <w:rPr>
          <w:rFonts w:ascii="Times New Roman" w:hAnsi="Times New Roman" w:cs="Times New Roman"/>
          <w:color w:val="000000"/>
          <w:sz w:val="28"/>
          <w:szCs w:val="28"/>
        </w:rPr>
        <w:t>них по годам:</w:t>
      </w:r>
    </w:p>
    <w:p w:rsidR="00B937E6" w:rsidRPr="00F1528E" w:rsidRDefault="00B937E6" w:rsidP="00F1528E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>2021 год – 392,5 тыс. руб.,</w:t>
      </w:r>
    </w:p>
    <w:p w:rsidR="00B937E6" w:rsidRPr="00F1528E" w:rsidRDefault="00B937E6" w:rsidP="00F1528E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F1528E">
        <w:rPr>
          <w:rFonts w:ascii="Times New Roman" w:hAnsi="Times New Roman" w:cs="Times New Roman"/>
          <w:color w:val="000000"/>
          <w:sz w:val="28"/>
          <w:szCs w:val="28"/>
        </w:rPr>
        <w:t>– 416,2</w:t>
      </w:r>
      <w:r w:rsidRPr="00F1528E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F1528E">
        <w:rPr>
          <w:rFonts w:ascii="Times New Roman" w:hAnsi="Times New Roman" w:cs="Times New Roman"/>
          <w:sz w:val="28"/>
          <w:szCs w:val="28"/>
        </w:rPr>
        <w:tab/>
      </w:r>
    </w:p>
    <w:p w:rsidR="00B937E6" w:rsidRPr="00F1528E" w:rsidRDefault="00B937E6" w:rsidP="00F1528E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F1528E">
        <w:rPr>
          <w:rFonts w:ascii="Times New Roman" w:hAnsi="Times New Roman" w:cs="Times New Roman"/>
          <w:color w:val="000000"/>
          <w:sz w:val="28"/>
          <w:szCs w:val="28"/>
        </w:rPr>
        <w:t>– 429,5</w:t>
      </w:r>
      <w:r w:rsidRPr="00F1528E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37E6" w:rsidRPr="00F1528E" w:rsidRDefault="00B937E6" w:rsidP="00F1528E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F1528E">
        <w:rPr>
          <w:rFonts w:ascii="Times New Roman" w:hAnsi="Times New Roman" w:cs="Times New Roman"/>
          <w:color w:val="000000"/>
          <w:sz w:val="28"/>
          <w:szCs w:val="28"/>
        </w:rPr>
        <w:t>– 429,5</w:t>
      </w:r>
      <w:r w:rsidRPr="00F1528E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37E6" w:rsidRPr="00F1528E" w:rsidRDefault="00B937E6" w:rsidP="00F1528E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1528E">
        <w:rPr>
          <w:rFonts w:ascii="Times New Roman" w:hAnsi="Times New Roman" w:cs="Times New Roman"/>
          <w:sz w:val="28"/>
          <w:szCs w:val="28"/>
        </w:rPr>
        <w:t>2025 год – 429,5 тыс. руб.,</w:t>
      </w:r>
    </w:p>
    <w:p w:rsidR="00B937E6" w:rsidRPr="00F1528E" w:rsidRDefault="002B5A4F" w:rsidP="00F1528E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429,5 тыс. руб.</w:t>
      </w:r>
    </w:p>
    <w:p w:rsidR="007D0610" w:rsidRPr="00F1528E" w:rsidRDefault="004A0B42" w:rsidP="00F1528E">
      <w:pPr>
        <w:spacing w:line="360" w:lineRule="auto"/>
        <w:ind w:firstLine="708"/>
        <w:rPr>
          <w:rFonts w:ascii="Times New Roman" w:hAnsi="Times New Roman"/>
          <w:color w:val="000000"/>
          <w:kern w:val="2"/>
          <w:sz w:val="28"/>
          <w:szCs w:val="28"/>
        </w:rPr>
      </w:pP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Информация о ресурсном обеспечении подпрограммы </w:t>
      </w:r>
      <w:r w:rsidR="003517C9">
        <w:rPr>
          <w:rFonts w:ascii="Times New Roman" w:hAnsi="Times New Roman"/>
          <w:color w:val="000000"/>
          <w:kern w:val="2"/>
          <w:sz w:val="28"/>
          <w:szCs w:val="28"/>
        </w:rPr>
        <w:t>М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</w:t>
      </w:r>
      <w:proofErr w:type="gramStart"/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>программы  представлена</w:t>
      </w:r>
      <w:proofErr w:type="gramEnd"/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 в приложении </w:t>
      </w:r>
      <w:r w:rsidR="003517C9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 xml:space="preserve">№ 3 к </w:t>
      </w:r>
      <w:r w:rsidR="003517C9">
        <w:rPr>
          <w:rFonts w:ascii="Times New Roman" w:hAnsi="Times New Roman"/>
          <w:color w:val="000000"/>
          <w:kern w:val="2"/>
          <w:sz w:val="28"/>
          <w:szCs w:val="28"/>
        </w:rPr>
        <w:t>Муниципальной программе</w:t>
      </w:r>
      <w:r w:rsidRPr="00F1528E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4A0B42" w:rsidRPr="004A0B42" w:rsidRDefault="004A0B42" w:rsidP="004A0B42">
      <w:pPr>
        <w:ind w:firstLine="0"/>
        <w:rPr>
          <w:rFonts w:ascii="Times New Roman" w:hAnsi="Times New Roman"/>
          <w:sz w:val="28"/>
          <w:szCs w:val="28"/>
        </w:rPr>
        <w:sectPr w:rsidR="004A0B42" w:rsidRPr="004A0B42" w:rsidSect="0055343D">
          <w:footerReference w:type="default" r:id="rId8"/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276DEA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Приложение № 1 </w:t>
      </w:r>
    </w:p>
    <w:p w:rsidR="00276DEA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:rsidR="009678EC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DB3EB7" w:rsidRPr="0016609B">
        <w:rPr>
          <w:rFonts w:ascii="Times New Roman" w:hAnsi="Times New Roman"/>
          <w:kern w:val="2"/>
          <w:sz w:val="24"/>
          <w:szCs w:val="24"/>
        </w:rPr>
        <w:t>»</w:t>
      </w:r>
      <w:r w:rsidR="009678EC" w:rsidRPr="0016609B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276DEA" w:rsidRDefault="00DB3EB7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 w:rsidRPr="0016609B">
        <w:rPr>
          <w:rFonts w:ascii="Times New Roman" w:hAnsi="Times New Roman"/>
          <w:kern w:val="2"/>
          <w:sz w:val="24"/>
          <w:szCs w:val="24"/>
        </w:rPr>
        <w:t>20</w:t>
      </w:r>
      <w:r w:rsidR="00B937E6" w:rsidRPr="0016609B">
        <w:rPr>
          <w:rFonts w:ascii="Times New Roman" w:hAnsi="Times New Roman"/>
          <w:kern w:val="2"/>
          <w:sz w:val="24"/>
          <w:szCs w:val="24"/>
        </w:rPr>
        <w:t>21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 w:rsidRPr="0016609B">
        <w:rPr>
          <w:rFonts w:ascii="Times New Roman" w:hAnsi="Times New Roman"/>
          <w:kern w:val="2"/>
          <w:sz w:val="24"/>
          <w:szCs w:val="24"/>
        </w:rPr>
        <w:t>202</w:t>
      </w:r>
      <w:r w:rsidR="00B937E6" w:rsidRPr="0016609B">
        <w:rPr>
          <w:rFonts w:ascii="Times New Roman" w:hAnsi="Times New Roman"/>
          <w:kern w:val="2"/>
          <w:sz w:val="24"/>
          <w:szCs w:val="24"/>
        </w:rPr>
        <w:t>6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276DEA" w:rsidRDefault="00276DE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A168F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A168F3" w:rsidRDefault="00D00392" w:rsidP="007D0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sz w:val="24"/>
          <w:szCs w:val="24"/>
        </w:rPr>
        <w:t>20</w:t>
      </w:r>
      <w:r w:rsidR="00B937E6">
        <w:rPr>
          <w:rFonts w:ascii="Times New Roman" w:hAnsi="Times New Roman"/>
          <w:sz w:val="24"/>
          <w:szCs w:val="24"/>
        </w:rPr>
        <w:t>21</w:t>
      </w:r>
      <w:r w:rsidR="000F0F6E">
        <w:rPr>
          <w:rFonts w:ascii="Times New Roman" w:hAnsi="Times New Roman"/>
          <w:sz w:val="24"/>
          <w:szCs w:val="24"/>
        </w:rPr>
        <w:t xml:space="preserve"> - 202</w:t>
      </w:r>
      <w:r w:rsidR="00B937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A168F3" w:rsidRDefault="00A168F3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A168F3" w:rsidRPr="00A168F3" w:rsidRDefault="00A168F3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:rsidR="00A168F3" w:rsidRDefault="00A168F3" w:rsidP="00A168F3">
      <w:pPr>
        <w:rPr>
          <w:rFonts w:ascii="Times New Roman" w:hAnsi="Times New Roman"/>
          <w:sz w:val="24"/>
          <w:szCs w:val="24"/>
        </w:rPr>
      </w:pPr>
    </w:p>
    <w:p w:rsidR="00A168F3" w:rsidRPr="00A168F3" w:rsidRDefault="001C6FB8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A168F3">
        <w:rPr>
          <w:rFonts w:ascii="Times New Roman" w:hAnsi="Times New Roman"/>
          <w:sz w:val="24"/>
          <w:szCs w:val="24"/>
        </w:rPr>
        <w:t xml:space="preserve"> соисполнитель: 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B937E6">
        <w:rPr>
          <w:rFonts w:ascii="Times New Roman" w:hAnsi="Times New Roman"/>
          <w:sz w:val="24"/>
          <w:szCs w:val="24"/>
          <w:u w:val="single"/>
        </w:rPr>
        <w:t>казенное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37E6">
        <w:rPr>
          <w:rFonts w:ascii="Times New Roman" w:hAnsi="Times New Roman"/>
          <w:sz w:val="24"/>
          <w:szCs w:val="24"/>
          <w:u w:val="single"/>
        </w:rPr>
        <w:t>учреждение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 культуры «Селявинский сельский Дом культуры»</w:t>
      </w:r>
    </w:p>
    <w:p w:rsidR="00A168F3" w:rsidRPr="00A168F3" w:rsidRDefault="00A168F3" w:rsidP="007D06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04" w:type="dxa"/>
        <w:tblInd w:w="817" w:type="dxa"/>
        <w:tblLook w:val="04A0" w:firstRow="1" w:lastRow="0" w:firstColumn="1" w:lastColumn="0" w:noHBand="0" w:noVBand="1"/>
      </w:tblPr>
      <w:tblGrid>
        <w:gridCol w:w="1558"/>
        <w:gridCol w:w="3222"/>
        <w:gridCol w:w="1315"/>
        <w:gridCol w:w="1237"/>
        <w:gridCol w:w="1050"/>
        <w:gridCol w:w="1279"/>
        <w:gridCol w:w="1393"/>
        <w:gridCol w:w="1050"/>
        <w:gridCol w:w="1050"/>
        <w:gridCol w:w="1050"/>
      </w:tblGrid>
      <w:tr w:rsidR="00B937E6" w:rsidRPr="0060226A" w:rsidTr="00B4373B">
        <w:trPr>
          <w:trHeight w:val="6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7E6" w:rsidRPr="000721FC" w:rsidRDefault="00B937E6" w:rsidP="00825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показателя (индикатора)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7E6" w:rsidRPr="000721FC" w:rsidRDefault="00B937E6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937E6" w:rsidRPr="000721FC" w:rsidRDefault="00B937E6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E6" w:rsidRPr="000721FC" w:rsidRDefault="00B937E6" w:rsidP="00A1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A76C88" w:rsidRPr="0060226A" w:rsidTr="00B4373B">
        <w:trPr>
          <w:trHeight w:val="4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C88" w:rsidRPr="000721FC" w:rsidRDefault="00A76C88" w:rsidP="00A76C88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88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88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05E1A" w:rsidRPr="0060226A" w:rsidTr="00B4373B">
        <w:trPr>
          <w:trHeight w:val="292"/>
        </w:trPr>
        <w:tc>
          <w:tcPr>
            <w:tcW w:w="14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A" w:rsidRDefault="00505E1A" w:rsidP="00505E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«Организация досуга и обеспечение жителей поселения услугами организации культуры»</w:t>
            </w:r>
          </w:p>
        </w:tc>
      </w:tr>
      <w:tr w:rsidR="00B937E6" w:rsidRPr="0060226A" w:rsidTr="00B4373B">
        <w:trPr>
          <w:trHeight w:val="1426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E6" w:rsidRPr="00DB3EB7" w:rsidRDefault="00505E1A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E6" w:rsidRPr="00DB3EB7" w:rsidRDefault="00556260" w:rsidP="00556260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населения, охваченного культурно-досуговыми мероприятиями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37E6" w:rsidRPr="0060226A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E6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E6" w:rsidRPr="00DB3EB7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1F037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1F037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1F0371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7E6" w:rsidRPr="00DB3EB7" w:rsidRDefault="00556260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E6" w:rsidRDefault="00556260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E6" w:rsidRDefault="001F0371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56260" w:rsidRPr="0060226A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0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60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к среднемесячной номинальной заработной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плате работников, занятых  в сфере экономики Воронежской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Default="00556260" w:rsidP="00556260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F0371" w:rsidRPr="0060226A" w:rsidTr="00B4373B">
        <w:trPr>
          <w:trHeight w:val="375"/>
        </w:trPr>
        <w:tc>
          <w:tcPr>
            <w:tcW w:w="14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2. «Организация библиотечного обслуживания населения»</w:t>
            </w:r>
          </w:p>
        </w:tc>
      </w:tr>
      <w:tr w:rsidR="001F0371" w:rsidRPr="0060226A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охваченного библиотечным обслуживанием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D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65D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DF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DF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3B" w:rsidRDefault="00B4373B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371" w:rsidRDefault="001F0371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D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371" w:rsidRDefault="00B4373B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DF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F0371" w:rsidRPr="0060226A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1" w:rsidRDefault="001F0371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библиотечного фонда в расчете на 1000 человек 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371" w:rsidRDefault="001F0371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</w:tbl>
    <w:p w:rsidR="00A168F3" w:rsidRDefault="00A168F3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17C19" w:rsidRDefault="009A5B66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2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>
        <w:rPr>
          <w:rFonts w:ascii="Times New Roman" w:hAnsi="Times New Roman"/>
          <w:kern w:val="2"/>
          <w:sz w:val="24"/>
          <w:szCs w:val="24"/>
        </w:rPr>
        <w:t>20</w:t>
      </w:r>
      <w:r w:rsidR="00A76C88">
        <w:rPr>
          <w:rFonts w:ascii="Times New Roman" w:hAnsi="Times New Roman"/>
          <w:kern w:val="2"/>
          <w:sz w:val="24"/>
          <w:szCs w:val="24"/>
        </w:rPr>
        <w:t>21</w:t>
      </w: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>
        <w:rPr>
          <w:rFonts w:ascii="Times New Roman" w:hAnsi="Times New Roman"/>
          <w:kern w:val="2"/>
          <w:sz w:val="24"/>
          <w:szCs w:val="24"/>
        </w:rPr>
        <w:t>202</w:t>
      </w:r>
      <w:r w:rsidR="00A76C88">
        <w:rPr>
          <w:rFonts w:ascii="Times New Roman" w:hAnsi="Times New Roman"/>
          <w:kern w:val="2"/>
          <w:sz w:val="24"/>
          <w:szCs w:val="24"/>
        </w:rPr>
        <w:t>6</w:t>
      </w:r>
      <w:r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>
        <w:rPr>
          <w:rFonts w:ascii="Times New Roman" w:hAnsi="Times New Roman"/>
          <w:sz w:val="24"/>
          <w:szCs w:val="24"/>
        </w:rPr>
        <w:t xml:space="preserve">муниципальной программы «Развитие и сохранение культуры поселения на </w:t>
      </w:r>
      <w:r w:rsidR="007C3070">
        <w:rPr>
          <w:rFonts w:ascii="Times New Roman" w:hAnsi="Times New Roman"/>
          <w:sz w:val="24"/>
          <w:szCs w:val="24"/>
        </w:rPr>
        <w:t>20</w:t>
      </w:r>
      <w:r w:rsidR="00A76C88">
        <w:rPr>
          <w:rFonts w:ascii="Times New Roman" w:hAnsi="Times New Roman"/>
          <w:sz w:val="24"/>
          <w:szCs w:val="24"/>
        </w:rPr>
        <w:t>21</w:t>
      </w:r>
      <w:r w:rsidR="00862832">
        <w:rPr>
          <w:rFonts w:ascii="Times New Roman" w:hAnsi="Times New Roman"/>
          <w:sz w:val="24"/>
          <w:szCs w:val="24"/>
        </w:rPr>
        <w:t xml:space="preserve"> – </w:t>
      </w:r>
      <w:r w:rsidR="007C3070">
        <w:rPr>
          <w:rFonts w:ascii="Times New Roman" w:hAnsi="Times New Roman"/>
          <w:sz w:val="24"/>
          <w:szCs w:val="24"/>
        </w:rPr>
        <w:t>202</w:t>
      </w:r>
      <w:r w:rsidR="00A76C88">
        <w:rPr>
          <w:rFonts w:ascii="Times New Roman" w:hAnsi="Times New Roman"/>
          <w:sz w:val="24"/>
          <w:szCs w:val="24"/>
        </w:rPr>
        <w:t>6</w:t>
      </w:r>
      <w:r w:rsidR="00862832">
        <w:rPr>
          <w:rFonts w:ascii="Times New Roman" w:hAnsi="Times New Roman"/>
          <w:sz w:val="24"/>
          <w:szCs w:val="24"/>
        </w:rPr>
        <w:t xml:space="preserve"> годы»</w:t>
      </w:r>
    </w:p>
    <w:p w:rsidR="00862832" w:rsidRPr="00861219" w:rsidRDefault="00862832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861219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861219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861219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сохранение культуры поселения на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</w:t>
            </w:r>
            <w:r w:rsidR="00A76C8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202</w:t>
            </w:r>
            <w:r w:rsidR="00A76C8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3D17A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C33D4D">
              <w:rPr>
                <w:rFonts w:ascii="Times New Roman" w:hAnsi="Times New Roman"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</w:tr>
      <w:tr w:rsidR="008E4BB4" w:rsidRPr="00861219" w:rsidTr="005338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8E4BB4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3D17A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муниципальных казенных учреждений культуры, подведомственных администрации Селявинского сельского поселения</w:t>
            </w: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F4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Селявинского сельского поселения;</w:t>
            </w:r>
          </w:p>
          <w:p w:rsidR="008E4BB4" w:rsidRDefault="008E4BB4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Селявинский </w:t>
            </w:r>
            <w:r w:rsidR="003D17A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76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76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сохранности зданий учреждений культуры и улучшение их технического состояния.</w:t>
            </w:r>
          </w:p>
          <w:p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культуры.</w:t>
            </w:r>
          </w:p>
          <w:p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зданий учреждений культуры.</w:t>
            </w:r>
          </w:p>
          <w:p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деятельности, расширение возм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ожностей для духовного развития.</w:t>
            </w:r>
          </w:p>
          <w:p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творческого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382E">
              <w:rPr>
                <w:rFonts w:ascii="Times New Roman" w:hAnsi="Times New Roman" w:cs="Times New Roman"/>
                <w:sz w:val="24"/>
                <w:szCs w:val="24"/>
              </w:rPr>
              <w:t>потенциала  самодеятельных</w:t>
            </w:r>
            <w:proofErr w:type="gramEnd"/>
            <w:r w:rsidR="0053382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народного творчества.</w:t>
            </w:r>
          </w:p>
          <w:p w:rsidR="0053382E" w:rsidRPr="00861219" w:rsidRDefault="0053382E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 подрастающего поколения, воспитание подготовленной и заинтересованной аудитории слушателей и зрителей.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382E" w:rsidRPr="00C33D4D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9C" w:rsidRPr="00861219" w:rsidTr="00731D66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C33D4D" w:rsidRDefault="0089069C" w:rsidP="00D512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  <w:r w:rsidR="003D17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</w:t>
            </w:r>
            <w:r w:rsidR="00D512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библиотечного обслуживания населения»</w:t>
            </w:r>
          </w:p>
        </w:tc>
      </w:tr>
      <w:tr w:rsidR="00A76C88" w:rsidRPr="00861219" w:rsidTr="006E114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861219" w:rsidRDefault="00A76C88" w:rsidP="00A76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8609CD" w:rsidRDefault="0053382E" w:rsidP="00A76C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по созданию условий для организации библиотечного обслуживания населения, комплектование и обеспечение  сохранности библиотечных фондов библиотек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Default="00A76C88" w:rsidP="00A76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Селявинского сельского поселения;</w:t>
            </w:r>
          </w:p>
          <w:p w:rsidR="00A76C88" w:rsidRPr="008609CD" w:rsidRDefault="00A76C88" w:rsidP="005338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Селявинский </w:t>
            </w:r>
            <w:r w:rsidR="0053382E">
              <w:rPr>
                <w:rFonts w:ascii="Times New Roman" w:hAnsi="Times New Roman"/>
                <w:sz w:val="24"/>
                <w:szCs w:val="24"/>
              </w:rPr>
              <w:t>сельский Дом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8609CD" w:rsidRDefault="00A76C88" w:rsidP="00A76C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8609CD" w:rsidRDefault="00A76C88" w:rsidP="00A76C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FD" w:rsidRPr="00C30BB5" w:rsidRDefault="00D65DFD" w:rsidP="00D65DFD">
            <w:pPr>
              <w:pStyle w:val="affffff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беспечение доступа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населения к библиотечным фондам.</w:t>
            </w:r>
          </w:p>
          <w:p w:rsidR="0053382E" w:rsidRPr="00C33D4D" w:rsidRDefault="00D65DFD" w:rsidP="00D65D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30BB5">
              <w:rPr>
                <w:rFonts w:ascii="Times New Roman CYR" w:hAnsi="Times New Roman CYR" w:cs="Times New Roman CYR"/>
                <w:sz w:val="24"/>
                <w:szCs w:val="24"/>
              </w:rPr>
              <w:t>овершенствование деятельности библиотеки как информационного, образовательного и культурного центра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8" w:rsidRPr="00C33D4D" w:rsidRDefault="00A76C88" w:rsidP="00A76C8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678EC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П</w:t>
      </w:r>
      <w:r w:rsidR="009678EC" w:rsidRPr="00717C19">
        <w:rPr>
          <w:rFonts w:ascii="Times New Roman" w:hAnsi="Times New Roman"/>
          <w:kern w:val="2"/>
          <w:sz w:val="24"/>
          <w:szCs w:val="24"/>
        </w:rPr>
        <w:t>риложение</w:t>
      </w:r>
      <w:r w:rsidR="009678EC">
        <w:rPr>
          <w:rFonts w:ascii="Times New Roman" w:hAnsi="Times New Roman"/>
          <w:kern w:val="2"/>
          <w:sz w:val="24"/>
          <w:szCs w:val="24"/>
        </w:rPr>
        <w:t xml:space="preserve"> № 3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3C018F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>
        <w:rPr>
          <w:rFonts w:ascii="Times New Roman" w:hAnsi="Times New Roman"/>
          <w:kern w:val="2"/>
          <w:sz w:val="24"/>
          <w:szCs w:val="24"/>
        </w:rPr>
        <w:t>20</w:t>
      </w:r>
      <w:r w:rsidR="0077411C">
        <w:rPr>
          <w:rFonts w:ascii="Times New Roman" w:hAnsi="Times New Roman"/>
          <w:kern w:val="2"/>
          <w:sz w:val="24"/>
          <w:szCs w:val="24"/>
        </w:rPr>
        <w:t>21</w:t>
      </w: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>
        <w:rPr>
          <w:rFonts w:ascii="Times New Roman" w:hAnsi="Times New Roman"/>
          <w:kern w:val="2"/>
          <w:sz w:val="24"/>
          <w:szCs w:val="24"/>
        </w:rPr>
        <w:t>202</w:t>
      </w:r>
      <w:r w:rsidR="0077411C">
        <w:rPr>
          <w:rFonts w:ascii="Times New Roman" w:hAnsi="Times New Roman"/>
          <w:kern w:val="2"/>
          <w:sz w:val="24"/>
          <w:szCs w:val="24"/>
        </w:rPr>
        <w:t>6</w:t>
      </w:r>
      <w:r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 w:rsidR="0077411C">
        <w:rPr>
          <w:rFonts w:ascii="Times New Roman" w:hAnsi="Times New Roman"/>
          <w:color w:val="000000"/>
          <w:sz w:val="24"/>
        </w:rPr>
        <w:t>21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 w:rsidR="0077411C">
        <w:rPr>
          <w:rFonts w:ascii="Times New Roman" w:hAnsi="Times New Roman"/>
          <w:color w:val="000000"/>
          <w:sz w:val="24"/>
        </w:rPr>
        <w:t>6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:rsidR="004A0B42" w:rsidRPr="004A0B42" w:rsidRDefault="004A0B42" w:rsidP="004A0B4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8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851"/>
        <w:gridCol w:w="1134"/>
        <w:gridCol w:w="1276"/>
        <w:gridCol w:w="992"/>
        <w:gridCol w:w="850"/>
        <w:gridCol w:w="851"/>
        <w:gridCol w:w="850"/>
        <w:gridCol w:w="850"/>
        <w:gridCol w:w="850"/>
      </w:tblGrid>
      <w:tr w:rsidR="007A3E78" w:rsidRPr="00B4373B" w:rsidTr="007A3E78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B4373B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7A3E78" w:rsidRPr="00B4373B" w:rsidTr="007A3E78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4373B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2023</w:t>
            </w:r>
          </w:p>
          <w:p w:rsidR="007A3E78" w:rsidRPr="00B4373B" w:rsidRDefault="007A3E78" w:rsidP="007A3E78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2024</w:t>
            </w:r>
          </w:p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2026</w:t>
            </w:r>
          </w:p>
        </w:tc>
      </w:tr>
      <w:tr w:rsidR="007A3E78" w:rsidRPr="00B4373B" w:rsidTr="007A3E78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:rsidR="007A3E78" w:rsidRPr="00B4373B" w:rsidRDefault="007A3E78" w:rsidP="00B4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 w:rsidR="00B437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 w:rsidR="00B437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A3E78" w:rsidRPr="00B4373B" w:rsidTr="007A3E78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«Развитие и сохранение культуры </w:t>
            </w:r>
            <w:r w:rsidR="0077411C" w:rsidRPr="00B4373B">
              <w:rPr>
                <w:rFonts w:ascii="Times New Roman" w:hAnsi="Times New Roman"/>
                <w:color w:val="000000"/>
              </w:rPr>
              <w:t>поселения» на</w:t>
            </w:r>
            <w:r w:rsidRPr="00B4373B">
              <w:rPr>
                <w:rFonts w:ascii="Times New Roman" w:hAnsi="Times New Roman"/>
                <w:color w:val="000000"/>
              </w:rPr>
              <w:t xml:space="preserve"> 20</w:t>
            </w:r>
            <w:r w:rsidR="0077411C" w:rsidRPr="00B4373B">
              <w:rPr>
                <w:rFonts w:ascii="Times New Roman" w:hAnsi="Times New Roman"/>
                <w:color w:val="000000"/>
              </w:rPr>
              <w:t>21</w:t>
            </w:r>
            <w:r w:rsidRPr="00B4373B">
              <w:rPr>
                <w:rFonts w:ascii="Times New Roman" w:hAnsi="Times New Roman"/>
                <w:color w:val="000000"/>
              </w:rPr>
              <w:t xml:space="preserve"> – 202</w:t>
            </w:r>
            <w:r w:rsidR="0077411C" w:rsidRPr="00B4373B">
              <w:rPr>
                <w:rFonts w:ascii="Times New Roman" w:hAnsi="Times New Roman"/>
                <w:color w:val="000000"/>
              </w:rPr>
              <w:t>6</w:t>
            </w:r>
            <w:r w:rsidRPr="00B4373B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17877,2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5055,4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2513,0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7411C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2577,2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7411C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2577,2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7411C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2577,2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7411C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373B">
              <w:rPr>
                <w:rFonts w:ascii="Times New Roman" w:hAnsi="Times New Roman"/>
                <w:b/>
                <w:bCs/>
                <w:color w:val="000000"/>
              </w:rPr>
              <w:t>2577,2</w:t>
            </w:r>
          </w:p>
        </w:tc>
      </w:tr>
      <w:tr w:rsidR="007A3E78" w:rsidRPr="00B4373B" w:rsidTr="007A3E78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2526,7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392,5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429,5</w:t>
            </w:r>
          </w:p>
        </w:tc>
      </w:tr>
      <w:tr w:rsidR="007A3E78" w:rsidRPr="00B4373B" w:rsidTr="007A3E78">
        <w:trPr>
          <w:trHeight w:val="27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15350,5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4662,9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2096,8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B4373B">
              <w:rPr>
                <w:rFonts w:ascii="Times New Roman" w:hAnsi="Times New Roman"/>
                <w:iCs/>
                <w:color w:val="000000"/>
              </w:rPr>
              <w:t>2147,7</w:t>
            </w:r>
          </w:p>
        </w:tc>
      </w:tr>
      <w:tr w:rsidR="007A3E78" w:rsidRPr="00B4373B" w:rsidTr="003D17A8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3D17A8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Подпрограмма 1</w:t>
            </w: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  <w:p w:rsidR="007A3E78" w:rsidRPr="00B4373B" w:rsidRDefault="007A3E78" w:rsidP="007A3E7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 xml:space="preserve">Организация досуга и обеспечения жителей поселения </w:t>
            </w:r>
            <w:r w:rsidRPr="00B4373B">
              <w:rPr>
                <w:rFonts w:ascii="Times New Roman" w:hAnsi="Times New Roman"/>
                <w:color w:val="000000"/>
              </w:rPr>
              <w:lastRenderedPageBreak/>
              <w:t>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15350,5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</w:tr>
      <w:tr w:rsidR="007A3E78" w:rsidRPr="00B4373B" w:rsidTr="00B4373B">
        <w:trPr>
          <w:trHeight w:val="30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B" w:rsidRDefault="00B4373B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</w:p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3D17A8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15350,5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2147,7</w:t>
            </w:r>
          </w:p>
        </w:tc>
      </w:tr>
      <w:tr w:rsidR="007A3E78" w:rsidRPr="00B4373B" w:rsidTr="003D17A8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2526,7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392,5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</w:tr>
      <w:tr w:rsidR="007A3E78" w:rsidRPr="00B4373B" w:rsidTr="007A3E78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16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708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 1120100590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2526,7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392,5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429,5</w:t>
            </w:r>
          </w:p>
        </w:tc>
      </w:tr>
      <w:tr w:rsidR="007A3E78" w:rsidRPr="00B4373B" w:rsidTr="007A3E78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:rsidTr="007A3E78">
        <w:trPr>
          <w:trHeight w:val="37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D9" w:rsidRDefault="002D6AD9" w:rsidP="001A382A">
      <w:r>
        <w:separator/>
      </w:r>
    </w:p>
  </w:endnote>
  <w:endnote w:type="continuationSeparator" w:id="0">
    <w:p w:rsidR="002D6AD9" w:rsidRDefault="002D6AD9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60" w:rsidRDefault="00556260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60" w:rsidRDefault="0055626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D9" w:rsidRDefault="002D6AD9" w:rsidP="001A382A">
      <w:r>
        <w:separator/>
      </w:r>
    </w:p>
  </w:footnote>
  <w:footnote w:type="continuationSeparator" w:id="0">
    <w:p w:rsidR="002D6AD9" w:rsidRDefault="002D6AD9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20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19"/>
  </w:num>
  <w:num w:numId="20">
    <w:abstractNumId w:val="36"/>
  </w:num>
  <w:num w:numId="21">
    <w:abstractNumId w:val="28"/>
  </w:num>
  <w:num w:numId="22">
    <w:abstractNumId w:val="27"/>
  </w:num>
  <w:num w:numId="23">
    <w:abstractNumId w:val="18"/>
  </w:num>
  <w:num w:numId="24">
    <w:abstractNumId w:val="21"/>
  </w:num>
  <w:num w:numId="25">
    <w:abstractNumId w:val="30"/>
  </w:num>
  <w:num w:numId="26">
    <w:abstractNumId w:val="12"/>
  </w:num>
  <w:num w:numId="27">
    <w:abstractNumId w:val="8"/>
  </w:num>
  <w:num w:numId="28">
    <w:abstractNumId w:val="3"/>
  </w:num>
  <w:num w:numId="29">
    <w:abstractNumId w:val="26"/>
  </w:num>
  <w:num w:numId="30">
    <w:abstractNumId w:val="1"/>
  </w:num>
  <w:num w:numId="31">
    <w:abstractNumId w:val="24"/>
  </w:num>
  <w:num w:numId="32">
    <w:abstractNumId w:val="31"/>
  </w:num>
  <w:num w:numId="33">
    <w:abstractNumId w:val="14"/>
  </w:num>
  <w:num w:numId="34">
    <w:abstractNumId w:val="22"/>
  </w:num>
  <w:num w:numId="35">
    <w:abstractNumId w:val="32"/>
  </w:num>
  <w:num w:numId="36">
    <w:abstractNumId w:val="29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416"/>
    <w:rsid w:val="002D6AD9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48E"/>
    <w:rsid w:val="004808B4"/>
    <w:rsid w:val="00482694"/>
    <w:rsid w:val="00485230"/>
    <w:rsid w:val="00490540"/>
    <w:rsid w:val="00493A3E"/>
    <w:rsid w:val="00493D61"/>
    <w:rsid w:val="0049491D"/>
    <w:rsid w:val="004950DD"/>
    <w:rsid w:val="004979E2"/>
    <w:rsid w:val="004A0B42"/>
    <w:rsid w:val="004A17C0"/>
    <w:rsid w:val="004A3A4E"/>
    <w:rsid w:val="004A3B3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65BE"/>
    <w:rsid w:val="00677A61"/>
    <w:rsid w:val="00683E90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0C34"/>
    <w:rsid w:val="006E1145"/>
    <w:rsid w:val="006E5B9E"/>
    <w:rsid w:val="006E5E4D"/>
    <w:rsid w:val="006E7520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2832"/>
    <w:rsid w:val="00865173"/>
    <w:rsid w:val="00870209"/>
    <w:rsid w:val="008719B6"/>
    <w:rsid w:val="00880BF7"/>
    <w:rsid w:val="00881501"/>
    <w:rsid w:val="00881615"/>
    <w:rsid w:val="00887B3F"/>
    <w:rsid w:val="0089069C"/>
    <w:rsid w:val="00894C66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14A"/>
    <w:rsid w:val="00A70652"/>
    <w:rsid w:val="00A72175"/>
    <w:rsid w:val="00A723B8"/>
    <w:rsid w:val="00A75FAA"/>
    <w:rsid w:val="00A76277"/>
    <w:rsid w:val="00A76C8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4E74"/>
    <w:rsid w:val="00C55028"/>
    <w:rsid w:val="00C563BB"/>
    <w:rsid w:val="00C631D4"/>
    <w:rsid w:val="00C65E89"/>
    <w:rsid w:val="00C6757F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6ADA"/>
    <w:rsid w:val="00EE6B75"/>
    <w:rsid w:val="00EF22B7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115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7FEB7-1DAB-4CF3-8E9F-01FBF23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65F0-8FE8-4815-8148-C017702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44454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Selyavn</cp:lastModifiedBy>
  <cp:revision>6</cp:revision>
  <cp:lastPrinted>2021-01-11T13:17:00Z</cp:lastPrinted>
  <dcterms:created xsi:type="dcterms:W3CDTF">2021-01-08T08:03:00Z</dcterms:created>
  <dcterms:modified xsi:type="dcterms:W3CDTF">2021-01-11T13:18:00Z</dcterms:modified>
</cp:coreProperties>
</file>