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C172" w14:textId="092F0D96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14:paraId="58F3D2B5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СЕЛЯВИНСКОГО СЕЛЬСКОГО  ПОСЕЛЕНИЯ</w:t>
      </w:r>
    </w:p>
    <w:p w14:paraId="1CE74E9D" w14:textId="338A1296" w:rsidR="00E537CF" w:rsidRPr="00E537CF" w:rsidRDefault="00AA529C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ЛИСКИНСКОГО МУНИЦИПАЛЬНОГО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 РАЙОНА</w:t>
      </w:r>
    </w:p>
    <w:p w14:paraId="70BF93E1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</w:p>
    <w:p w14:paraId="00991D72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D0B57E3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7375F29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24A4FA4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DE416D" w14:textId="21A01EF2" w:rsidR="00E537CF" w:rsidRPr="00197979" w:rsidRDefault="0034182E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</w:t>
      </w:r>
      <w:r w:rsid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т</w:t>
      </w:r>
      <w:r w:rsidR="00A65C6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19797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18  марта </w:t>
      </w:r>
      <w:r w:rsidR="007B63F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r w:rsidR="0019797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24</w:t>
      </w:r>
      <w:r w:rsidR="00A65C6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="00C12C8E" w:rsidRP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</w:t>
      </w:r>
      <w:r w:rsidR="007009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009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="00E537CF" w:rsidRP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7009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97979" w:rsidRPr="0019797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16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8"/>
        <w:gridCol w:w="142"/>
      </w:tblGrid>
      <w:tr w:rsidR="00E537CF" w:rsidRPr="00E537CF" w14:paraId="00009134" w14:textId="77777777" w:rsidTr="00364100">
        <w:trPr>
          <w:trHeight w:val="218"/>
        </w:trPr>
        <w:tc>
          <w:tcPr>
            <w:tcW w:w="9038" w:type="dxa"/>
          </w:tcPr>
          <w:p w14:paraId="1480B19E" w14:textId="77777777" w:rsidR="00E537CF" w:rsidRPr="00364100" w:rsidRDefault="00E537CF" w:rsidP="0036410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100">
              <w:rPr>
                <w:rFonts w:ascii="Times New Roman" w:hAnsi="Times New Roman"/>
                <w:sz w:val="28"/>
                <w:szCs w:val="28"/>
              </w:rPr>
              <w:t>с. Селявное</w:t>
            </w:r>
          </w:p>
          <w:p w14:paraId="282AA4A9" w14:textId="77777777"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6FBABF5" w14:textId="77777777"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14:paraId="30CF1809" w14:textId="77777777"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14:paraId="13D9E831" w14:textId="77777777"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1662"/>
      </w:tblGrid>
      <w:tr w:rsidR="002F2D78" w:rsidRPr="009C55D0" w14:paraId="2CF44003" w14:textId="77777777" w:rsidTr="00B354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32C971F" w14:textId="24344B02" w:rsidR="002F2D78" w:rsidRDefault="00B3543D" w:rsidP="00B3543D">
            <w:pPr>
              <w:tabs>
                <w:tab w:val="left" w:pos="0"/>
              </w:tabs>
              <w:ind w:right="27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Селявинского сельского поселения Лискинского муниципального района Воронежской области от 31.12.2020  № 49 «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6622">
              <w:rPr>
                <w:rFonts w:ascii="Times New Roman" w:hAnsi="Times New Roman"/>
                <w:b/>
                <w:sz w:val="28"/>
                <w:szCs w:val="28"/>
              </w:rPr>
              <w:t>на 2021 – 202</w:t>
            </w:r>
            <w:r w:rsidR="00C51D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0AE5A8C" w14:textId="77777777"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D4A857" w14:textId="77777777"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84AF8A1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312F66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14:paraId="4359C5EA" w14:textId="77777777" w:rsidTr="00B3543D">
        <w:trPr>
          <w:trHeight w:val="87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87268" w14:textId="77777777"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6317BB70" w14:textId="2B07DAF4" w:rsidR="006C5291" w:rsidRPr="006C5291" w:rsidRDefault="006C5291" w:rsidP="007009E6">
      <w:pPr>
        <w:spacing w:line="360" w:lineRule="auto"/>
        <w:ind w:right="27"/>
        <w:rPr>
          <w:rFonts w:ascii="Times New Roman" w:hAnsi="Times New Roman"/>
          <w:b/>
          <w:color w:val="000000"/>
          <w:sz w:val="28"/>
          <w:szCs w:val="28"/>
        </w:rPr>
      </w:pPr>
      <w:r w:rsidRPr="006C5291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Селявинского сельского поселения Лискинского муниципального района </w:t>
      </w:r>
      <w:r w:rsidR="006734F1">
        <w:rPr>
          <w:rFonts w:ascii="Times New Roman" w:hAnsi="Times New Roman"/>
          <w:color w:val="000000"/>
          <w:sz w:val="28"/>
          <w:szCs w:val="28"/>
        </w:rPr>
        <w:t>Воронежской области от</w:t>
      </w:r>
      <w:r w:rsidR="00A65C67">
        <w:rPr>
          <w:rFonts w:ascii="Times New Roman" w:hAnsi="Times New Roman"/>
          <w:color w:val="000000"/>
          <w:sz w:val="28"/>
          <w:szCs w:val="28"/>
        </w:rPr>
        <w:t xml:space="preserve"> 27</w:t>
      </w:r>
      <w:r w:rsidR="006734F1">
        <w:rPr>
          <w:rFonts w:ascii="Times New Roman" w:hAnsi="Times New Roman"/>
          <w:color w:val="000000"/>
          <w:sz w:val="28"/>
          <w:szCs w:val="28"/>
        </w:rPr>
        <w:t>.12.202</w:t>
      </w:r>
      <w:r w:rsidR="00A65C67">
        <w:rPr>
          <w:rFonts w:ascii="Times New Roman" w:hAnsi="Times New Roman"/>
          <w:color w:val="000000"/>
          <w:sz w:val="28"/>
          <w:szCs w:val="28"/>
        </w:rPr>
        <w:t>3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4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5C67">
        <w:rPr>
          <w:rFonts w:ascii="Times New Roman" w:hAnsi="Times New Roman"/>
          <w:color w:val="000000"/>
          <w:sz w:val="28"/>
          <w:szCs w:val="28"/>
        </w:rPr>
        <w:t>13</w:t>
      </w:r>
      <w:r w:rsidR="007B63F3">
        <w:rPr>
          <w:rFonts w:ascii="Times New Roman" w:hAnsi="Times New Roman"/>
          <w:color w:val="000000"/>
          <w:sz w:val="28"/>
          <w:szCs w:val="28"/>
        </w:rPr>
        <w:t>6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«О бюджете Селявинского сельского поселения Лискинского муниципального района Воронежской области на 202</w:t>
      </w:r>
      <w:r w:rsidR="00A65C67">
        <w:rPr>
          <w:rFonts w:ascii="Times New Roman" w:hAnsi="Times New Roman"/>
          <w:color w:val="000000"/>
          <w:sz w:val="28"/>
          <w:szCs w:val="28"/>
        </w:rPr>
        <w:t>4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A65C67">
        <w:rPr>
          <w:rFonts w:ascii="Times New Roman" w:hAnsi="Times New Roman"/>
          <w:color w:val="000000"/>
          <w:sz w:val="28"/>
          <w:szCs w:val="28"/>
        </w:rPr>
        <w:t>5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65C67">
        <w:rPr>
          <w:rFonts w:ascii="Times New Roman" w:hAnsi="Times New Roman"/>
          <w:color w:val="000000"/>
          <w:sz w:val="28"/>
          <w:szCs w:val="28"/>
        </w:rPr>
        <w:t>6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годов»,  администрация Селявинского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  </w:t>
      </w:r>
      <w:r w:rsidR="007B63F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6C5291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14:paraId="3B550478" w14:textId="77777777" w:rsidR="00913E36" w:rsidRDefault="00913E36" w:rsidP="00D8466A">
      <w:pPr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0DE37FC2" w14:textId="044140A3" w:rsidR="006C5291" w:rsidRPr="007009E6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sz w:val="28"/>
          <w:szCs w:val="28"/>
        </w:rPr>
        <w:t>1</w:t>
      </w:r>
      <w:r w:rsidR="00620CDE" w:rsidRPr="007009E6">
        <w:rPr>
          <w:rFonts w:ascii="Times New Roman" w:hAnsi="Times New Roman"/>
          <w:sz w:val="28"/>
          <w:szCs w:val="28"/>
        </w:rPr>
        <w:t xml:space="preserve">.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годы», утвержденную постановлением администрации Селявинского сельского поселения Лискинского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района Воронежской области от 31.12.2020 № 49 «Об утверждении муниципальной программы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годы»» (далее – Муниципальная </w:t>
      </w:r>
      <w:r w:rsidR="0015393B" w:rsidRPr="007009E6">
        <w:rPr>
          <w:rFonts w:ascii="Times New Roman" w:hAnsi="Times New Roman"/>
          <w:color w:val="000000"/>
          <w:sz w:val="28"/>
          <w:szCs w:val="28"/>
        </w:rPr>
        <w:t>программа) следующие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изменения:</w:t>
      </w:r>
    </w:p>
    <w:p w14:paraId="1F459097" w14:textId="703E513F" w:rsidR="005B3C98" w:rsidRPr="007009E6" w:rsidRDefault="00FD47D1" w:rsidP="007009E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1.1.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F2AE4" w:rsidRPr="007009E6">
        <w:rPr>
          <w:rFonts w:ascii="Times New Roman" w:hAnsi="Times New Roman"/>
          <w:color w:val="000000"/>
          <w:sz w:val="28"/>
          <w:szCs w:val="28"/>
        </w:rPr>
        <w:t>паспорте Муниципальной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программы строку «Ресурсное обеспечение муниципальной программы» изложить в следующей редакции:</w:t>
      </w:r>
    </w:p>
    <w:p w14:paraId="5497FF51" w14:textId="2583E15A" w:rsidR="006C5291" w:rsidRPr="005B3C98" w:rsidRDefault="00676F1E" w:rsidP="006C5291">
      <w:pPr>
        <w:rPr>
          <w:rFonts w:ascii="Times New Roman" w:hAnsi="Times New Roman"/>
          <w:color w:val="000000"/>
          <w:sz w:val="28"/>
          <w:szCs w:val="28"/>
        </w:rPr>
      </w:pPr>
      <w:r w:rsidRPr="005B3C9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92"/>
        <w:gridCol w:w="6939"/>
      </w:tblGrid>
      <w:tr w:rsidR="00676F1E" w:rsidRPr="00BC18BB" w14:paraId="58D1E995" w14:textId="77777777" w:rsidTr="00FD47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EC4" w14:textId="77777777" w:rsidR="00676F1E" w:rsidRPr="00C46B9F" w:rsidRDefault="00676F1E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303" w14:textId="5FBE46CA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B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8590,3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3CFFFCAB" w14:textId="2F027378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15393B">
              <w:rPr>
                <w:rFonts w:ascii="Times New Roman" w:hAnsi="Times New Roman" w:cs="Times New Roman"/>
                <w:sz w:val="24"/>
                <w:szCs w:val="24"/>
              </w:rPr>
              <w:t>1282,3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14:paraId="438CF6E6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1E8BA09" w14:textId="77777777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35B500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F6D90A6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530D5E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34998E" w14:textId="11F000DA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153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93B">
              <w:rPr>
                <w:rFonts w:ascii="Times New Roman" w:hAnsi="Times New Roman" w:cs="Times New Roman"/>
                <w:sz w:val="24"/>
                <w:szCs w:val="24"/>
              </w:rPr>
              <w:t>1282,3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39E39" w14:textId="77777777" w:rsidR="00676F1E" w:rsidRPr="009C679C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Лискинского муниципального района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393,0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14:paraId="5B09CF0A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393,0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258A6C6" w14:textId="77777777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02C23C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AE25C81" w14:textId="77777777" w:rsidR="00676F1E" w:rsidRPr="00AA529C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14:paraId="29037923" w14:textId="77777777" w:rsidR="00676F1E" w:rsidRPr="00AA529C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2025 год - 0,0 тыс. руб.,</w:t>
            </w:r>
          </w:p>
          <w:p w14:paraId="054AF701" w14:textId="77777777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C">
              <w:rPr>
                <w:rFonts w:ascii="Times New Roman" w:hAnsi="Times New Roman" w:cs="Times New Roman"/>
                <w:sz w:val="24"/>
                <w:szCs w:val="24"/>
              </w:rPr>
              <w:t>2026 год - 0,0 тыс. руб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F29930" w14:textId="65C2A4A2" w:rsidR="00676F1E" w:rsidRPr="009C679C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Сел</w:t>
            </w:r>
            <w:r w:rsidR="003B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явинского сельского поселения –</w:t>
            </w:r>
            <w:r w:rsidR="00153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6915,0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14:paraId="20EB8647" w14:textId="77777777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4019,3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68B2258" w14:textId="582DDED1" w:rsidR="00676F1E" w:rsidRPr="00A877E5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8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B14790" w14:textId="5D2839F8" w:rsidR="00676F1E" w:rsidRPr="00A877E5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</w:t>
            </w:r>
            <w:r w:rsidR="003B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6131EA1" w14:textId="4C1401FE" w:rsidR="00676F1E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B3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8ACC9F" w14:textId="1B0F414F" w:rsidR="00676F1E" w:rsidRDefault="004A1AD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2691,4</w:t>
            </w:r>
            <w:r w:rsidR="00676F1E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76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D8CA33" w14:textId="4C2FAFBA" w:rsidR="00676F1E" w:rsidRPr="00BC18BB" w:rsidRDefault="00676F1E" w:rsidP="0015393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5393B">
              <w:rPr>
                <w:rFonts w:ascii="Times New Roman" w:hAnsi="Times New Roman" w:cs="Times New Roman"/>
                <w:sz w:val="24"/>
                <w:szCs w:val="24"/>
              </w:rPr>
              <w:t>2912,4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21BC83C3" w14:textId="0DA58122" w:rsidR="006C5291" w:rsidRDefault="006C5291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B0DCF">
        <w:rPr>
          <w:rFonts w:ascii="Times New Roman" w:hAnsi="Times New Roman"/>
          <w:color w:val="000000"/>
          <w:sz w:val="28"/>
          <w:szCs w:val="28"/>
        </w:rPr>
        <w:t>».</w:t>
      </w:r>
    </w:p>
    <w:p w14:paraId="64A99AAC" w14:textId="5666A715" w:rsidR="00AB6043" w:rsidRDefault="00FD47D1" w:rsidP="00FD47D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B6043" w:rsidRPr="00AB6043">
        <w:rPr>
          <w:rFonts w:ascii="Times New Roman" w:hAnsi="Times New Roman"/>
          <w:sz w:val="28"/>
          <w:szCs w:val="28"/>
        </w:rPr>
        <w:t xml:space="preserve"> </w:t>
      </w:r>
      <w:r w:rsidR="00AB6043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14:paraId="7FFC5998" w14:textId="77777777" w:rsidR="00AB6043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FD0992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2021 - 2026 годы</w:t>
      </w:r>
    </w:p>
    <w:p w14:paraId="0F062AE3" w14:textId="77777777" w:rsidR="00AB6043" w:rsidRPr="00FD0992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AA7F3F1" w14:textId="43E592B1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составляет </w:t>
      </w:r>
      <w:r w:rsidR="004A1ADE" w:rsidRPr="004A1ADE">
        <w:rPr>
          <w:rFonts w:ascii="Times New Roman" w:hAnsi="Times New Roman" w:cs="Times New Roman"/>
          <w:color w:val="000000"/>
          <w:sz w:val="28"/>
          <w:szCs w:val="28"/>
        </w:rPr>
        <w:t xml:space="preserve">18590,3 </w:t>
      </w:r>
      <w:r w:rsidRPr="004A1AD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. рублей, в том числе по источникам финансирования:</w:t>
      </w:r>
    </w:p>
    <w:p w14:paraId="18466E92" w14:textId="47CD5B6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Воронежской области – </w:t>
      </w:r>
      <w:r w:rsidR="0015393B">
        <w:rPr>
          <w:rFonts w:ascii="Times New Roman" w:hAnsi="Times New Roman" w:cs="Times New Roman"/>
          <w:sz w:val="28"/>
          <w:szCs w:val="28"/>
        </w:rPr>
        <w:t>1282,3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14:paraId="610CA0FE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0,0 тыс. руб.,</w:t>
      </w:r>
    </w:p>
    <w:p w14:paraId="3C8914D4" w14:textId="77777777" w:rsidR="00AB6043" w:rsidRPr="00BA09DA" w:rsidRDefault="00AB6043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71F0D9B6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FDD0D02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1E48E32A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14:paraId="6D3F8923" w14:textId="09709A12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</w:t>
      </w:r>
      <w:r w:rsidR="0015393B">
        <w:rPr>
          <w:rFonts w:ascii="Times New Roman" w:hAnsi="Times New Roman" w:cs="Times New Roman"/>
          <w:sz w:val="28"/>
          <w:szCs w:val="28"/>
        </w:rPr>
        <w:t xml:space="preserve"> 1282,3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97CFD79" w14:textId="77777777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Лискинского муниципального района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393,0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14:paraId="0B14EB3E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39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C916CA9" w14:textId="77777777" w:rsidR="00AB6043" w:rsidRPr="00BA09DA" w:rsidRDefault="00AB6043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32025FA5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201C0506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6DF986FA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14:paraId="18BC0FD2" w14:textId="77777777" w:rsidR="00AB6043" w:rsidRPr="00BA09DA" w:rsidRDefault="00AB6043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14:paraId="01B7AD74" w14:textId="3F909D5A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Селявинского сельского поселения – </w:t>
      </w:r>
      <w:r w:rsidR="00FC50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5C67">
        <w:rPr>
          <w:rFonts w:ascii="Times New Roman" w:hAnsi="Times New Roman" w:cs="Times New Roman"/>
          <w:color w:val="000000"/>
          <w:sz w:val="28"/>
          <w:szCs w:val="28"/>
        </w:rPr>
        <w:t>6915,0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14:paraId="7E85FD86" w14:textId="77777777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4019,3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755BFB55" w14:textId="738EC525" w:rsidR="00AB6043" w:rsidRPr="00BA09DA" w:rsidRDefault="00AB6043" w:rsidP="007009E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82607">
        <w:rPr>
          <w:rFonts w:ascii="Times New Roman" w:hAnsi="Times New Roman" w:cs="Times New Roman"/>
          <w:color w:val="000000"/>
          <w:sz w:val="28"/>
          <w:szCs w:val="28"/>
        </w:rPr>
        <w:t>2318,6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64C5F42C" w14:textId="753F04D4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5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1ADE">
        <w:rPr>
          <w:rFonts w:ascii="Times New Roman" w:hAnsi="Times New Roman" w:cs="Times New Roman"/>
          <w:color w:val="000000"/>
          <w:sz w:val="28"/>
          <w:szCs w:val="28"/>
        </w:rPr>
        <w:t>301,6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19352569" w14:textId="12BDD003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5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1ADE">
        <w:rPr>
          <w:rFonts w:ascii="Times New Roman" w:hAnsi="Times New Roman" w:cs="Times New Roman"/>
          <w:color w:val="000000"/>
          <w:sz w:val="28"/>
          <w:szCs w:val="28"/>
        </w:rPr>
        <w:t>671,7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26E8F66D" w14:textId="52B39EF8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4A1ADE">
        <w:rPr>
          <w:rFonts w:ascii="Times New Roman" w:hAnsi="Times New Roman" w:cs="Times New Roman"/>
          <w:sz w:val="28"/>
          <w:szCs w:val="28"/>
        </w:rPr>
        <w:t>2691,4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52427FCD" w14:textId="7ADE8744" w:rsidR="00AB6043" w:rsidRPr="00BA09DA" w:rsidRDefault="00AB6043" w:rsidP="007009E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026 год – </w:t>
      </w:r>
      <w:r w:rsidR="0015393B">
        <w:rPr>
          <w:rFonts w:ascii="Times New Roman" w:hAnsi="Times New Roman" w:cs="Times New Roman"/>
          <w:sz w:val="28"/>
          <w:szCs w:val="28"/>
        </w:rPr>
        <w:t>2912,4</w:t>
      </w:r>
      <w:r w:rsidR="00FC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5C2DAAE5" w14:textId="1729F93E" w:rsidR="00AB6043" w:rsidRDefault="00AB6043" w:rsidP="007009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программе.».</w:t>
      </w:r>
    </w:p>
    <w:p w14:paraId="3574954F" w14:textId="4BF5FAEA" w:rsidR="006C5291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D6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>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14:paraId="5490BD28" w14:textId="3C0072EE" w:rsidR="006C5291" w:rsidRDefault="006C5291" w:rsidP="006C529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22"/>
      </w:tblGrid>
      <w:tr w:rsidR="009D6329" w:rsidRPr="009D6329" w14:paraId="7A30D333" w14:textId="77777777" w:rsidTr="009D6329">
        <w:trPr>
          <w:trHeight w:val="2225"/>
        </w:trPr>
        <w:tc>
          <w:tcPr>
            <w:tcW w:w="4609" w:type="dxa"/>
          </w:tcPr>
          <w:p w14:paraId="4FB58FFB" w14:textId="77777777" w:rsidR="009D6329" w:rsidRPr="009D6329" w:rsidRDefault="009D6329" w:rsidP="007009E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622" w:type="dxa"/>
          </w:tcPr>
          <w:p w14:paraId="0C4E4C81" w14:textId="77777777" w:rsidR="009D6329" w:rsidRPr="009D6329" w:rsidRDefault="009D6329" w:rsidP="007B63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 и утвержденных решением Совета народных депутатов Селявинского сельского поселения на очередной финансовый год и плановый период.</w:t>
            </w:r>
          </w:p>
          <w:p w14:paraId="32D998BA" w14:textId="6D1DBD80" w:rsidR="009D6329" w:rsidRPr="009D6329" w:rsidRDefault="009D6329" w:rsidP="007B63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</w:t>
            </w:r>
            <w:r w:rsidR="00A8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подпрограммы составляет </w:t>
            </w:r>
            <w:r w:rsidR="004A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18197,3</w:t>
            </w:r>
            <w:r w:rsidR="004A1ADE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14:paraId="60C4E352" w14:textId="77777777" w:rsidR="009D6329" w:rsidRPr="009D6329" w:rsidRDefault="009D6329" w:rsidP="007B63F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>2021 год – 4019,3 тыс. руб.,</w:t>
            </w:r>
          </w:p>
          <w:p w14:paraId="7C51B320" w14:textId="1D4E3AA9" w:rsidR="009D6329" w:rsidRPr="009D6329" w:rsidRDefault="009D6329" w:rsidP="007B63F3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8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9D63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F0D7A6" w14:textId="77777777" w:rsidR="004A1ADE" w:rsidRPr="00A877E5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2301,6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718DDC56" w14:textId="77777777" w:rsidR="004A1ADE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4AB1B2" w14:textId="77777777" w:rsidR="004A1ADE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2691,4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D338A5" w14:textId="4E8FED94" w:rsidR="009D6329" w:rsidRPr="009D6329" w:rsidRDefault="004A1ADE" w:rsidP="004A1ADE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4194,7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33F10181" w14:textId="77777777" w:rsidR="00C70D9C" w:rsidRDefault="00C70D9C" w:rsidP="00C114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BA6E9C7" w14:textId="2D75FA2C" w:rsidR="00DB0CB2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0D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E5D4A">
        <w:rPr>
          <w:rFonts w:ascii="Times New Roman" w:hAnsi="Times New Roman"/>
          <w:sz w:val="28"/>
          <w:szCs w:val="28"/>
        </w:rPr>
        <w:t xml:space="preserve"> </w:t>
      </w:r>
      <w:r w:rsidR="00D8466A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2041731F" w14:textId="50BE1094"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14:paraId="09EA20A4" w14:textId="77777777"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F2E5C7" w14:textId="77777777" w:rsidR="00EE5D4A" w:rsidRPr="004A0B42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администрации Селявинского сельского поселения Лискинского муниципального района Воронежской области.</w:t>
      </w:r>
    </w:p>
    <w:p w14:paraId="0265F7F6" w14:textId="33677B1B" w:rsidR="00EE5D4A" w:rsidRPr="001A0338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FC5051">
        <w:rPr>
          <w:rFonts w:ascii="Times New Roman" w:hAnsi="Times New Roman"/>
          <w:color w:val="000000"/>
          <w:sz w:val="28"/>
          <w:szCs w:val="28"/>
        </w:rPr>
        <w:t>1</w:t>
      </w:r>
      <w:r w:rsidR="00284336">
        <w:rPr>
          <w:rFonts w:ascii="Times New Roman" w:hAnsi="Times New Roman"/>
          <w:color w:val="000000"/>
          <w:sz w:val="28"/>
          <w:szCs w:val="28"/>
        </w:rPr>
        <w:t>8197,3</w:t>
      </w:r>
      <w:r w:rsidRPr="001A0338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14:paraId="1CE644CD" w14:textId="77777777" w:rsidR="00EE5D4A" w:rsidRPr="001A0338" w:rsidRDefault="00EE5D4A" w:rsidP="007009E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4019,3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48EA3B4D" w14:textId="3490FAA4" w:rsidR="00EE5D4A" w:rsidRPr="001A0338" w:rsidRDefault="00EE5D4A" w:rsidP="007009E6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82607">
        <w:rPr>
          <w:rFonts w:ascii="Times New Roman" w:hAnsi="Times New Roman" w:cs="Times New Roman"/>
          <w:color w:val="000000"/>
          <w:sz w:val="28"/>
          <w:szCs w:val="28"/>
        </w:rPr>
        <w:t>2318,6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338">
        <w:rPr>
          <w:rFonts w:ascii="Times New Roman" w:hAnsi="Times New Roman" w:cs="Times New Roman"/>
          <w:sz w:val="28"/>
          <w:szCs w:val="28"/>
        </w:rPr>
        <w:t>тыс. руб.,</w:t>
      </w:r>
      <w:r w:rsidRPr="001A0338">
        <w:rPr>
          <w:rFonts w:ascii="Times New Roman" w:hAnsi="Times New Roman" w:cs="Times New Roman"/>
          <w:sz w:val="28"/>
          <w:szCs w:val="28"/>
        </w:rPr>
        <w:tab/>
      </w:r>
    </w:p>
    <w:p w14:paraId="053565E7" w14:textId="77777777" w:rsidR="00284336" w:rsidRPr="00BA09DA" w:rsidRDefault="00284336" w:rsidP="0028433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2301,6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6C9305B0" w14:textId="77777777" w:rsidR="00284336" w:rsidRPr="00BA09DA" w:rsidRDefault="00284336" w:rsidP="0028433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2671,7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5F4E28AC" w14:textId="77777777" w:rsidR="00284336" w:rsidRPr="00BA09DA" w:rsidRDefault="00284336" w:rsidP="00284336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2691,4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020A6905" w14:textId="547B3283" w:rsidR="00EE5D4A" w:rsidRPr="001A0338" w:rsidRDefault="00284336" w:rsidP="00284336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026 год – 4194,7 тыс. руб</w:t>
      </w:r>
      <w:r w:rsidR="00EE5D4A">
        <w:rPr>
          <w:rFonts w:ascii="Times New Roman" w:hAnsi="Times New Roman" w:cs="Times New Roman"/>
          <w:sz w:val="28"/>
          <w:szCs w:val="28"/>
        </w:rPr>
        <w:t>.</w:t>
      </w:r>
    </w:p>
    <w:p w14:paraId="646BA81A" w14:textId="1E94C623" w:rsidR="00EE5D4A" w:rsidRPr="001A0338" w:rsidRDefault="00EE5D4A" w:rsidP="007009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>
        <w:rPr>
          <w:rFonts w:ascii="Times New Roman" w:hAnsi="Times New Roman"/>
          <w:color w:val="000000"/>
          <w:kern w:val="2"/>
          <w:sz w:val="28"/>
          <w:szCs w:val="28"/>
        </w:rPr>
        <w:t>рсно</w:t>
      </w:r>
      <w:bookmarkStart w:id="0" w:name="_GoBack"/>
      <w:bookmarkEnd w:id="0"/>
      <w:r>
        <w:rPr>
          <w:rFonts w:ascii="Times New Roman" w:hAnsi="Times New Roman"/>
          <w:color w:val="000000"/>
          <w:kern w:val="2"/>
          <w:sz w:val="28"/>
          <w:szCs w:val="28"/>
        </w:rPr>
        <w:t>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</w:t>
      </w:r>
      <w:r w:rsidR="00A82607" w:rsidRPr="001A0338">
        <w:rPr>
          <w:rFonts w:ascii="Times New Roman" w:hAnsi="Times New Roman"/>
          <w:color w:val="000000"/>
          <w:kern w:val="2"/>
          <w:sz w:val="28"/>
          <w:szCs w:val="28"/>
        </w:rPr>
        <w:t>программы за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счет средств местного бюджета представлена в 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№ 3 к Муниципальной программе</w:t>
      </w:r>
      <w:r>
        <w:rPr>
          <w:rFonts w:ascii="Times New Roman" w:hAnsi="Times New Roman"/>
          <w:kern w:val="2"/>
          <w:sz w:val="28"/>
          <w:szCs w:val="28"/>
        </w:rPr>
        <w:t>.».</w:t>
      </w:r>
    </w:p>
    <w:p w14:paraId="20CDBB8C" w14:textId="24EB0AB0"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</w:t>
      </w:r>
      <w:r w:rsidR="0034182E">
        <w:rPr>
          <w:rFonts w:ascii="Times New Roman" w:hAnsi="Times New Roman"/>
          <w:spacing w:val="-8"/>
          <w:sz w:val="28"/>
          <w:szCs w:val="28"/>
        </w:rPr>
        <w:t>.</w:t>
      </w:r>
      <w:r w:rsidR="00C70D9C">
        <w:rPr>
          <w:rFonts w:ascii="Times New Roman" w:hAnsi="Times New Roman"/>
          <w:spacing w:val="-8"/>
          <w:sz w:val="28"/>
          <w:szCs w:val="28"/>
        </w:rPr>
        <w:t>5</w:t>
      </w:r>
      <w:r w:rsidR="005B3C98" w:rsidRPr="005B3C98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EF2AE4">
        <w:rPr>
          <w:rFonts w:ascii="Times New Roman" w:hAnsi="Times New Roman"/>
          <w:color w:val="000000"/>
          <w:sz w:val="28"/>
          <w:szCs w:val="28"/>
        </w:rPr>
        <w:t>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 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14:paraId="5F60B075" w14:textId="2B1F4618" w:rsidR="00C7123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235" w:rsidRPr="00620CDE">
        <w:rPr>
          <w:rFonts w:ascii="Times New Roman" w:hAnsi="Times New Roman"/>
          <w:sz w:val="28"/>
          <w:szCs w:val="28"/>
        </w:rPr>
        <w:t>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</w:t>
      </w:r>
      <w:r w:rsidR="00B7781B" w:rsidRPr="0062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C71235" w:rsidRPr="00620CDE">
        <w:rPr>
          <w:rFonts w:ascii="Times New Roman" w:hAnsi="Times New Roman"/>
          <w:sz w:val="28"/>
          <w:szCs w:val="28"/>
        </w:rPr>
        <w:t>.</w:t>
      </w:r>
    </w:p>
    <w:p w14:paraId="1B5E74D0" w14:textId="0B57E938" w:rsidR="007C1686" w:rsidRPr="00FD47D1" w:rsidRDefault="00620CDE" w:rsidP="007009E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1686" w:rsidRPr="00620CDE">
        <w:rPr>
          <w:rFonts w:ascii="Times New Roman" w:hAnsi="Times New Roman"/>
          <w:sz w:val="28"/>
          <w:szCs w:val="28"/>
        </w:rPr>
        <w:t>Настоящее п</w:t>
      </w:r>
      <w:r w:rsidR="00CF6622" w:rsidRPr="00620CDE">
        <w:rPr>
          <w:rFonts w:ascii="Times New Roman" w:hAnsi="Times New Roman"/>
          <w:sz w:val="28"/>
          <w:szCs w:val="28"/>
        </w:rPr>
        <w:t>остановление вступает в сил</w:t>
      </w:r>
      <w:r w:rsidRPr="00620CDE"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B41027" w14:textId="225A28C9" w:rsidR="006F6EB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6EB5" w:rsidRPr="00620C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 w:rsidRPr="00620CDE">
        <w:rPr>
          <w:rFonts w:ascii="Times New Roman" w:hAnsi="Times New Roman"/>
          <w:sz w:val="28"/>
          <w:szCs w:val="28"/>
        </w:rPr>
        <w:t>оставляю за собой.</w:t>
      </w:r>
    </w:p>
    <w:p w14:paraId="43DC71AC" w14:textId="77777777" w:rsidR="00C12C8E" w:rsidRDefault="00C12C8E" w:rsidP="007009E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7B01B497" w14:textId="77777777"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0B79EE48" w14:textId="77777777"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Селявинского</w:t>
      </w:r>
    </w:p>
    <w:p w14:paraId="5FB70982" w14:textId="1CEFB614"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14:paraId="3328EFB0" w14:textId="44800549"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DE9F49" w14:textId="77777777"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8466A" w:rsidSect="00C30BB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14:paraId="778E86CC" w14:textId="0CD0D45F" w:rsidR="00D8466A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BEB3" wp14:editId="3746129B">
                <wp:simplePos x="0" y="0"/>
                <wp:positionH relativeFrom="margin">
                  <wp:posOffset>5915025</wp:posOffset>
                </wp:positionH>
                <wp:positionV relativeFrom="paragraph">
                  <wp:posOffset>-272415</wp:posOffset>
                </wp:positionV>
                <wp:extent cx="3788410" cy="1409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4A42" w14:textId="2DFDB709"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23B499D3" w14:textId="77777777"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627DF0F1" w14:textId="77777777" w:rsidR="00D36EC8" w:rsidRPr="004D19DC" w:rsidRDefault="00D36EC8" w:rsidP="004D19D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постановлением администрации</w:t>
                            </w:r>
                          </w:p>
                          <w:p w14:paraId="14913DB9" w14:textId="77777777" w:rsidR="00D36EC8" w:rsidRPr="004D19DC" w:rsidRDefault="00D36EC8" w:rsidP="004D19DC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Селявинского сельского поселения</w:t>
                            </w:r>
                          </w:p>
                          <w:p w14:paraId="22F99277" w14:textId="77777777"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14:paraId="5B7491CE" w14:textId="77777777" w:rsidR="00D36EC8" w:rsidRPr="004D19DC" w:rsidRDefault="00D36EC8" w:rsidP="004D19DC">
                            <w:pPr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14:paraId="220A7CFB" w14:textId="15F42D4B" w:rsidR="00D36EC8" w:rsidRPr="004D19DC" w:rsidRDefault="0034182E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197979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18.03.2024</w:t>
                            </w:r>
                            <w:r w:rsidR="00D36EC8"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197979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16</w:t>
                            </w:r>
                            <w:r w:rsidR="00D36EC8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CBE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5.75pt;margin-top:-21.45pt;width:298.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0zQ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" filled="f" stroked="f">
                <v:textbox>
                  <w:txbxContent>
                    <w:p w14:paraId="2D334A42" w14:textId="2DFDB709"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23B499D3" w14:textId="77777777"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14:paraId="627DF0F1" w14:textId="77777777" w:rsidR="00D36EC8" w:rsidRPr="004D19DC" w:rsidRDefault="00D36EC8" w:rsidP="004D19DC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постановлением администрации</w:t>
                      </w:r>
                    </w:p>
                    <w:p w14:paraId="14913DB9" w14:textId="77777777" w:rsidR="00D36EC8" w:rsidRPr="004D19DC" w:rsidRDefault="00D36EC8" w:rsidP="004D19DC">
                      <w:pPr>
                        <w:ind w:left="-709" w:right="-22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Селявинского сельского поселения</w:t>
                      </w:r>
                    </w:p>
                    <w:p w14:paraId="22F99277" w14:textId="77777777"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14:paraId="5B7491CE" w14:textId="77777777" w:rsidR="00D36EC8" w:rsidRPr="004D19DC" w:rsidRDefault="00D36EC8" w:rsidP="004D19DC">
                      <w:pPr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14:paraId="220A7CFB" w14:textId="15F42D4B" w:rsidR="00D36EC8" w:rsidRPr="004D19DC" w:rsidRDefault="0034182E" w:rsidP="004D19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от </w:t>
                      </w:r>
                      <w:r w:rsidR="00197979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18.03.2024</w:t>
                      </w:r>
                      <w:r w:rsidR="00D36EC8"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№ </w:t>
                      </w:r>
                      <w:r w:rsidR="00197979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16</w:t>
                      </w:r>
                      <w:r w:rsidR="00D36EC8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BB179" w14:textId="7B732EA1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DED70B6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B9AD7CD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3EA35A5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35CE62E" w14:textId="48884D6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00E451B" w14:textId="5E010051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C6BA690" w14:textId="0672C36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3A01" wp14:editId="7FA993BF">
                <wp:simplePos x="0" y="0"/>
                <wp:positionH relativeFrom="margin">
                  <wp:posOffset>6376035</wp:posOffset>
                </wp:positionH>
                <wp:positionV relativeFrom="paragraph">
                  <wp:posOffset>129540</wp:posOffset>
                </wp:positionV>
                <wp:extent cx="3216910" cy="1019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59B1B" w14:textId="0EC89431" w:rsidR="00D36EC8" w:rsidRPr="0016609B" w:rsidRDefault="0031759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14:paraId="7B6C456E" w14:textId="22E940F9" w:rsidR="00D36EC8" w:rsidRPr="0016609B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муниципальной программе</w:t>
                            </w: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«Развитие</w:t>
                            </w:r>
                          </w:p>
                          <w:p w14:paraId="03B07916" w14:textId="696E4D4C" w:rsidR="00D36EC8" w:rsidRPr="0016609B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и сохранение культуры поселения»</w:t>
                            </w:r>
                          </w:p>
                          <w:p w14:paraId="2421F8AA" w14:textId="77777777" w:rsidR="00D36EC8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на 2021- 2026 годы</w:t>
                            </w:r>
                          </w:p>
                          <w:p w14:paraId="4F4B4026" w14:textId="2E0B10F0" w:rsidR="00D36EC8" w:rsidRPr="004D19DC" w:rsidRDefault="00D36EC8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3A01" id="Надпись 3" o:spid="_x0000_s1027" type="#_x0000_t202" style="position:absolute;left:0;text-align:left;margin-left:502.05pt;margin-top:10.2pt;width:253.3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rw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" filled="f" stroked="f">
                <v:textbox>
                  <w:txbxContent>
                    <w:p w14:paraId="79959B1B" w14:textId="0EC89431" w:rsidR="00D36EC8" w:rsidRPr="0016609B" w:rsidRDefault="0031759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Приложение № 3</w:t>
                      </w:r>
                    </w:p>
                    <w:p w14:paraId="7B6C456E" w14:textId="22E940F9" w:rsidR="00D36EC8" w:rsidRPr="0016609B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муниципальной программе</w:t>
                      </w: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«Развитие</w:t>
                      </w:r>
                    </w:p>
                    <w:p w14:paraId="03B07916" w14:textId="696E4D4C" w:rsidR="00D36EC8" w:rsidRPr="0016609B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и сохранение культуры поселения»</w:t>
                      </w:r>
                    </w:p>
                    <w:p w14:paraId="2421F8AA" w14:textId="77777777" w:rsidR="00D36EC8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на 2021- 2026 годы</w:t>
                      </w:r>
                    </w:p>
                    <w:p w14:paraId="4F4B4026" w14:textId="2E0B10F0" w:rsidR="00D36EC8" w:rsidRPr="004D19DC" w:rsidRDefault="00D36EC8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63C40" w14:textId="34636A90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2305423" w14:textId="7B4DA9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7622A0D" w14:textId="31FAFA49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4856049" w14:textId="77777777"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A631009" w14:textId="77777777"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E03509A" w14:textId="77777777"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CCEB554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14:paraId="610F2643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14:paraId="1D3BD4E0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 w:rsidR="0077411C">
        <w:rPr>
          <w:rFonts w:ascii="Times New Roman" w:hAnsi="Times New Roman"/>
          <w:color w:val="000000"/>
          <w:sz w:val="24"/>
        </w:rPr>
        <w:t>21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 w:rsidR="0077411C">
        <w:rPr>
          <w:rFonts w:ascii="Times New Roman" w:hAnsi="Times New Roman"/>
          <w:color w:val="000000"/>
          <w:sz w:val="24"/>
        </w:rPr>
        <w:t>6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14:paraId="1B624482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14:paraId="23EAEC5F" w14:textId="77777777" w:rsidR="004A0B42" w:rsidRPr="004A0B42" w:rsidRDefault="004A0B42" w:rsidP="004A0B4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14:paraId="067AB462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60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1418"/>
        <w:gridCol w:w="850"/>
        <w:gridCol w:w="993"/>
        <w:gridCol w:w="992"/>
        <w:gridCol w:w="992"/>
        <w:gridCol w:w="851"/>
        <w:gridCol w:w="850"/>
        <w:gridCol w:w="850"/>
        <w:gridCol w:w="854"/>
      </w:tblGrid>
      <w:tr w:rsidR="007A3E78" w:rsidRPr="004D19DC" w14:paraId="18E7EFE6" w14:textId="77777777" w:rsidTr="00232E00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C19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345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4D19DC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14:paraId="5BDA5640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C93" w14:textId="77777777" w:rsidR="007A3E78" w:rsidRPr="004D19DC" w:rsidRDefault="007A3E78" w:rsidP="007A3E78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FC0" w14:textId="77777777" w:rsidR="007A3E78" w:rsidRPr="004D19DC" w:rsidRDefault="007A3E78" w:rsidP="00943508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540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38D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7A3E78" w:rsidRPr="004D19DC" w14:paraId="18F31D3D" w14:textId="77777777" w:rsidTr="00232E00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C76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D4C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973" w14:textId="77777777"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D7F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07B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561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3C8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CAD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DB4" w14:textId="77777777"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B2A" w14:textId="77777777" w:rsidR="00232E00" w:rsidRDefault="007A3E78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2021</w:t>
            </w:r>
            <w:r w:rsidR="00232E0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015899" w14:textId="074AAF2C" w:rsidR="007A3E78" w:rsidRPr="004D19DC" w:rsidRDefault="00232E00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255" w14:textId="77777777" w:rsidR="00232E00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2022</w:t>
            </w:r>
            <w:r w:rsidR="00232E0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5B0C6FD" w14:textId="3B9AAC3B" w:rsidR="007A3E78" w:rsidRPr="004D19DC" w:rsidRDefault="00232E00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6D7" w14:textId="3B58FA34" w:rsidR="007A3E78" w:rsidRPr="004D19DC" w:rsidRDefault="007A3E78" w:rsidP="00943508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2023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0A495BA2" w14:textId="77777777" w:rsidR="007A3E78" w:rsidRPr="004D19DC" w:rsidRDefault="007A3E78" w:rsidP="007A3E78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D57" w14:textId="3060A05A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2024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139FC1E2" w14:textId="77777777"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551" w14:textId="34B7AFBE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2025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9CC" w14:textId="20D0DA12"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2026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7A3E78" w:rsidRPr="004D19DC" w14:paraId="65E29224" w14:textId="77777777" w:rsidTr="00232E00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6BD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8BC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99A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299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6A1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94E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5BA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C18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14C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C83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10</w:t>
            </w:r>
          </w:p>
          <w:p w14:paraId="0CB63782" w14:textId="77777777" w:rsidR="007A3E78" w:rsidRPr="004D19DC" w:rsidRDefault="007A3E78" w:rsidP="00B4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881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222" w14:textId="77777777" w:rsidR="007A3E78" w:rsidRPr="004D19DC" w:rsidRDefault="007A3E78" w:rsidP="00B4373B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0F3" w14:textId="77777777"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8DF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0BF" w14:textId="77777777"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5393B" w:rsidRPr="004D19DC" w14:paraId="551754B8" w14:textId="77777777" w:rsidTr="00232E00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85A" w14:textId="46797EB2" w:rsidR="0015393B" w:rsidRPr="004D19DC" w:rsidRDefault="00A65C67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667" w14:textId="293BDB5A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1DD" w14:textId="6665BE51" w:rsidR="0015393B" w:rsidRPr="004D19DC" w:rsidRDefault="00A65C67" w:rsidP="0015393B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Селявинского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9F6" w14:textId="0A88AFEF"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191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14A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703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3D8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D292" w14:textId="670D1643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18590,3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15B" w14:textId="5609C00A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color w:val="000000"/>
              </w:rPr>
              <w:t>4412,3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37E" w14:textId="2C8AE73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2318,6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DAB" w14:textId="481E5A5D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276" w14:textId="3751824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2671,7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720" w14:textId="6D7F4DA5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2691,4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A6" w14:textId="416A5988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4194,7</w:t>
            </w:r>
          </w:p>
        </w:tc>
      </w:tr>
      <w:tr w:rsidR="0015393B" w:rsidRPr="004D19DC" w14:paraId="46D8537E" w14:textId="77777777" w:rsidTr="00317598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D91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501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E9F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9A3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DD2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F55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2A5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159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005" w14:textId="69E6EEA9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4BF" w14:textId="5B5EA7E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0A4" w14:textId="595B3E7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179" w14:textId="1C77A835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3C7" w14:textId="357CB858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BAA" w14:textId="0CB8DF9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B10" w14:textId="23B9BA96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14:paraId="580397D0" w14:textId="77777777" w:rsidTr="00317598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D5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EF9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05E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E01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D9E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DC2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2F3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E90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E92" w14:textId="4DA09A81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317" w14:textId="69E442A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A22" w14:textId="74DEF68F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DB5" w14:textId="28A5B4A0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40D" w14:textId="780F2E85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4C2" w14:textId="7978A0B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EBE" w14:textId="05E18A8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1282,3</w:t>
            </w:r>
          </w:p>
        </w:tc>
      </w:tr>
      <w:tr w:rsidR="0015393B" w:rsidRPr="004D19DC" w14:paraId="218870DF" w14:textId="77777777" w:rsidTr="00317598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9C5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0EC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D15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F1B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CA8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772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604" w14:textId="77777777" w:rsidR="0015393B" w:rsidRPr="004D19DC" w:rsidRDefault="0015393B" w:rsidP="0015393B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CFA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7D1" w14:textId="6E79C1D6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6A6" w14:textId="72155D58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376" w14:textId="11308FE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BC" w14:textId="3C06D69E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829" w14:textId="4FD9299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EBA" w14:textId="74BC6E4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107" w14:textId="3D62530F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</w:tr>
      <w:tr w:rsidR="0015393B" w:rsidRPr="004D19DC" w14:paraId="0D78A4E4" w14:textId="77777777" w:rsidTr="00232E00">
        <w:trPr>
          <w:trHeight w:val="35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100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323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103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E20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9E3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89F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89A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8AB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11A" w14:textId="3E7A17A3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16915,0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923" w14:textId="0BB94A2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4D19DC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39F" w14:textId="6F5303D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7C9" w14:textId="6D863DEF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882" w14:textId="5F7CA95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FCC" w14:textId="3868745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2691,4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685" w14:textId="52D158E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2912,4</w:t>
            </w:r>
          </w:p>
        </w:tc>
      </w:tr>
      <w:tr w:rsidR="0015393B" w:rsidRPr="004D19DC" w14:paraId="12E7EF1E" w14:textId="77777777" w:rsidTr="00232E00">
        <w:trPr>
          <w:trHeight w:val="41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79F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2D3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05A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585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DA7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D71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6B8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59F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A70" w14:textId="345B35C6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730" w14:textId="7EB2F995" w:rsidR="0015393B" w:rsidRPr="004D19DC" w:rsidRDefault="0015393B" w:rsidP="0015393B">
            <w:pPr>
              <w:spacing w:after="200" w:line="276" w:lineRule="auto"/>
              <w:ind w:firstLine="34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083" w14:textId="209BD375" w:rsidR="0015393B" w:rsidRPr="004D19DC" w:rsidRDefault="0015393B" w:rsidP="0015393B">
            <w:pPr>
              <w:tabs>
                <w:tab w:val="left" w:pos="350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4A5" w14:textId="1E0033C1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843" w14:textId="08CE22D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8E0" w14:textId="671B86F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0D9" w14:textId="2616A5E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14:paraId="314A3D5D" w14:textId="77777777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628" w14:textId="77777777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1</w:t>
            </w:r>
          </w:p>
          <w:p w14:paraId="64D7E893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4A024CC2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554783E5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339BC4BB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79D6F9EB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473EB138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  <w:p w14:paraId="4B218D21" w14:textId="77777777" w:rsidR="0015393B" w:rsidRPr="004D19DC" w:rsidRDefault="0015393B" w:rsidP="0015393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862" w14:textId="77777777" w:rsidR="0015393B" w:rsidRPr="004D19DC" w:rsidRDefault="0015393B" w:rsidP="0015393B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8F0" w14:textId="77777777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0CA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8AB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F15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3DB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57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B9A" w14:textId="6C6FAB6E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18197,3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0E1" w14:textId="2DF1A352" w:rsidR="0015393B" w:rsidRPr="00CB3D21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B3D21">
              <w:rPr>
                <w:rFonts w:ascii="Times New Roman" w:hAnsi="Times New Roman"/>
                <w:b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87A" w14:textId="40B7249F" w:rsidR="0015393B" w:rsidRPr="00CB3D21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B3D21">
              <w:rPr>
                <w:rFonts w:ascii="Times New Roman" w:hAnsi="Times New Roman"/>
                <w:b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7C3" w14:textId="67DDF335" w:rsidR="0015393B" w:rsidRPr="00CB3D21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CB4" w14:textId="3501E296" w:rsidR="0015393B" w:rsidRPr="00CB3D21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2671,7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F91" w14:textId="4E416598" w:rsidR="0015393B" w:rsidRPr="00CB3D21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2691,4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FE9" w14:textId="2B76F386" w:rsidR="0015393B" w:rsidRPr="00CB3D21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4194,7</w:t>
            </w:r>
          </w:p>
        </w:tc>
      </w:tr>
      <w:tr w:rsidR="0015393B" w:rsidRPr="004D19DC" w14:paraId="737C0EE2" w14:textId="77777777" w:rsidTr="00232E00">
        <w:trPr>
          <w:trHeight w:val="37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C09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12D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61F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AB8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D41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C7A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AAA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D2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2FD" w14:textId="3C152AA2" w:rsidR="0015393B" w:rsidRPr="00CB3D2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B3D2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CBD" w14:textId="6190BA6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8F" w14:textId="3A8392AB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2C1" w14:textId="649E9065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8E7" w14:textId="3216709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A3F" w14:textId="21E970E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50B" w14:textId="139C011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14:paraId="21E54542" w14:textId="77777777" w:rsidTr="00232E00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6C6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1BE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A96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B0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172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956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054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72C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8F7" w14:textId="51FF19FF" w:rsidR="0015393B" w:rsidRPr="00CB3D2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760" w14:textId="62E1ABC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7D4" w14:textId="06882A38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493" w14:textId="30C864E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5BE" w14:textId="12D40BD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F30" w14:textId="6BD6549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1E0" w14:textId="2C242474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1282,3</w:t>
            </w:r>
          </w:p>
        </w:tc>
      </w:tr>
      <w:tr w:rsidR="0015393B" w:rsidRPr="004D19DC" w14:paraId="1BED87BC" w14:textId="77777777" w:rsidTr="00232E00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85E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4B9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960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C3E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499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E8A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D60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C2B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B41" w14:textId="1DB629F5" w:rsidR="0015393B" w:rsidRPr="00CB3D2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B3D2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7D7" w14:textId="3845A3C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20A" w14:textId="62A8029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191" w14:textId="6277849C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0C2" w14:textId="1E27524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0B2" w14:textId="658B4B9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DEB" w14:textId="2BDF1694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14:paraId="56BD49D1" w14:textId="77777777" w:rsidTr="00232E00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F857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C832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EE8D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D2C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26E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7D0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816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F71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EE1" w14:textId="4AC054D3" w:rsidR="0015393B" w:rsidRPr="00284336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F41" w14:textId="645D6CE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1A5" w14:textId="0A9C8DA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966" w14:textId="2FA458E4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B9B" w14:textId="2163702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312" w14:textId="2D252AF5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A9B" w14:textId="6216098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2912,4</w:t>
            </w:r>
          </w:p>
        </w:tc>
      </w:tr>
      <w:tr w:rsidR="0015393B" w:rsidRPr="004D19DC" w14:paraId="1E854869" w14:textId="77777777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B24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35A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448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6CD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C99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87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1C1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E6A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886" w14:textId="3073EEE8" w:rsidR="0015393B" w:rsidRPr="00CB3D2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B3D2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BB9" w14:textId="6AA112EB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963" w14:textId="405FBD0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B6E" w14:textId="33E29DF7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D87" w14:textId="17D2D4F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FF5F3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38A" w14:textId="0E40BF1B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AA0" w14:textId="64F02B3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14:paraId="60F914F7" w14:textId="77777777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A507" w14:textId="77777777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0949" w14:textId="77777777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0638" w14:textId="77777777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DDF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174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FA8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9CB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199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DAF" w14:textId="6118B2AA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7C5" w14:textId="7296758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832" w14:textId="15FB4EAF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8E2" w14:textId="684E1151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D19" w14:textId="4703653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E5B" w14:textId="1D46FA7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703" w14:textId="7600F1B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14:paraId="15ED5B5A" w14:textId="77777777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30A1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475B7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D688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C35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E11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95C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E8D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1ED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E9D" w14:textId="685577AA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487" w14:textId="31DCB2DD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F4" w14:textId="1A470A7E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C3A" w14:textId="003C098D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12E" w14:textId="4606717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FD2" w14:textId="3CA5F72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A86" w14:textId="65064585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14:paraId="0CAF82A2" w14:textId="77777777" w:rsidTr="00232E00">
        <w:trPr>
          <w:trHeight w:val="552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48E9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FBD8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6836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1D3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97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A94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79F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005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0D0" w14:textId="0BB76061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2F6" w14:textId="14F92E0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AB0" w14:textId="5D9BD31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7" w14:textId="5F4B0F6E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32E" w14:textId="5CD12A27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878" w14:textId="2F57F7FB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7A0" w14:textId="326A33F4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14:paraId="0C320C89" w14:textId="77777777" w:rsidTr="00232E00">
        <w:trPr>
          <w:trHeight w:val="223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33DEB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3BA1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98D6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B45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261" w14:textId="10FF55E6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27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4A3" w14:textId="5191DFF2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B18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54E" w14:textId="61B17F90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627" w14:textId="16F94973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7AF" w14:textId="351B34F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59B" w14:textId="7E80FA9C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DC3" w14:textId="3FE63B6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59B" w14:textId="2E0639DA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737" w14:textId="3DFD006D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14:paraId="0D375BBC" w14:textId="77777777" w:rsidTr="00232E00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7960B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1FA0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323C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453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029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00C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D50" w14:textId="77777777"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7E9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D9A" w14:textId="0234E36A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5CE" w14:textId="58AA3BE2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939" w14:textId="4383966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44C" w14:textId="75EA95D9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35E" w14:textId="58B369B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2C3" w14:textId="0195539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3BA" w14:textId="6FCC0980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14:paraId="25762F6C" w14:textId="77777777" w:rsidTr="00232E00">
        <w:trPr>
          <w:trHeight w:val="37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183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A7E" w14:textId="77777777"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DAF" w14:textId="77777777"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194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01C" w14:textId="77777777"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7BD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823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E77" w14:textId="77777777"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419" w14:textId="0F2F1160"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E1D" w14:textId="1BBA4334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243" w14:textId="210E56A1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B79" w14:textId="71854754"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9D1" w14:textId="7220DB2D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051" w14:textId="1006DB89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1A6" w14:textId="2A2CB41F"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42060E49" w14:textId="77777777"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31DE" w14:textId="77777777" w:rsidR="008B33B2" w:rsidRDefault="008B33B2" w:rsidP="001A382A">
      <w:r>
        <w:separator/>
      </w:r>
    </w:p>
  </w:endnote>
  <w:endnote w:type="continuationSeparator" w:id="0">
    <w:p w14:paraId="4DE088B4" w14:textId="77777777" w:rsidR="008B33B2" w:rsidRDefault="008B33B2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4D98" w14:textId="77777777" w:rsidR="00D36EC8" w:rsidRDefault="00D36EC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FD41" w14:textId="77777777" w:rsidR="008B33B2" w:rsidRDefault="008B33B2" w:rsidP="001A382A">
      <w:r>
        <w:separator/>
      </w:r>
    </w:p>
  </w:footnote>
  <w:footnote w:type="continuationSeparator" w:id="0">
    <w:p w14:paraId="2700AB6D" w14:textId="77777777" w:rsidR="008B33B2" w:rsidRDefault="008B33B2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7B42BE"/>
    <w:multiLevelType w:val="hybridMultilevel"/>
    <w:tmpl w:val="278A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37"/>
  </w:num>
  <w:num w:numId="21">
    <w:abstractNumId w:val="29"/>
  </w:num>
  <w:num w:numId="22">
    <w:abstractNumId w:val="28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5"/>
  </w:num>
  <w:num w:numId="32">
    <w:abstractNumId w:val="32"/>
  </w:num>
  <w:num w:numId="33">
    <w:abstractNumId w:val="14"/>
  </w:num>
  <w:num w:numId="34">
    <w:abstractNumId w:val="23"/>
  </w:num>
  <w:num w:numId="35">
    <w:abstractNumId w:val="33"/>
  </w:num>
  <w:num w:numId="36">
    <w:abstractNumId w:val="30"/>
  </w:num>
  <w:num w:numId="37">
    <w:abstractNumId w:val="26"/>
  </w:num>
  <w:num w:numId="3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016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2AF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393B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97979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3F1F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2E00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33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6383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561"/>
    <w:rsid w:val="002D578C"/>
    <w:rsid w:val="002D6416"/>
    <w:rsid w:val="002D6AD9"/>
    <w:rsid w:val="002D6E30"/>
    <w:rsid w:val="002E1200"/>
    <w:rsid w:val="002E221B"/>
    <w:rsid w:val="002E2CCA"/>
    <w:rsid w:val="002E3147"/>
    <w:rsid w:val="002E3CFE"/>
    <w:rsid w:val="002E432D"/>
    <w:rsid w:val="002E470A"/>
    <w:rsid w:val="002E5930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598"/>
    <w:rsid w:val="00317ABA"/>
    <w:rsid w:val="00320E5D"/>
    <w:rsid w:val="003228C0"/>
    <w:rsid w:val="00322E34"/>
    <w:rsid w:val="00325942"/>
    <w:rsid w:val="00330CCE"/>
    <w:rsid w:val="003353F4"/>
    <w:rsid w:val="00337F3B"/>
    <w:rsid w:val="0034182E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0DCF"/>
    <w:rsid w:val="003B2001"/>
    <w:rsid w:val="003B266B"/>
    <w:rsid w:val="003B32C1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65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66EAE"/>
    <w:rsid w:val="00471ED3"/>
    <w:rsid w:val="004751EB"/>
    <w:rsid w:val="004753B2"/>
    <w:rsid w:val="0048048E"/>
    <w:rsid w:val="004808B4"/>
    <w:rsid w:val="00482694"/>
    <w:rsid w:val="00485230"/>
    <w:rsid w:val="004903DD"/>
    <w:rsid w:val="00490540"/>
    <w:rsid w:val="00493A3E"/>
    <w:rsid w:val="00493D61"/>
    <w:rsid w:val="0049491D"/>
    <w:rsid w:val="004950DD"/>
    <w:rsid w:val="004979E2"/>
    <w:rsid w:val="004A0B42"/>
    <w:rsid w:val="004A17C0"/>
    <w:rsid w:val="004A1ADE"/>
    <w:rsid w:val="004A3A4E"/>
    <w:rsid w:val="004A3B3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19DC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889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3C98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020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06C73"/>
    <w:rsid w:val="0061104A"/>
    <w:rsid w:val="00613274"/>
    <w:rsid w:val="00615982"/>
    <w:rsid w:val="006173E8"/>
    <w:rsid w:val="00617B6F"/>
    <w:rsid w:val="0062060E"/>
    <w:rsid w:val="00620CD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34F1"/>
    <w:rsid w:val="006765BE"/>
    <w:rsid w:val="00676F1E"/>
    <w:rsid w:val="00677A61"/>
    <w:rsid w:val="00683E90"/>
    <w:rsid w:val="006840BD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5291"/>
    <w:rsid w:val="006C69EF"/>
    <w:rsid w:val="006D054D"/>
    <w:rsid w:val="006D1432"/>
    <w:rsid w:val="006D1930"/>
    <w:rsid w:val="006D7856"/>
    <w:rsid w:val="006E003D"/>
    <w:rsid w:val="006E0C34"/>
    <w:rsid w:val="006E1145"/>
    <w:rsid w:val="006E5919"/>
    <w:rsid w:val="006E5B9E"/>
    <w:rsid w:val="006E5E4D"/>
    <w:rsid w:val="006E7520"/>
    <w:rsid w:val="006F0244"/>
    <w:rsid w:val="006F0FF7"/>
    <w:rsid w:val="006F2E00"/>
    <w:rsid w:val="006F3619"/>
    <w:rsid w:val="006F5006"/>
    <w:rsid w:val="006F66C1"/>
    <w:rsid w:val="006F6EB5"/>
    <w:rsid w:val="007009E6"/>
    <w:rsid w:val="0070106F"/>
    <w:rsid w:val="00701439"/>
    <w:rsid w:val="0070268C"/>
    <w:rsid w:val="00704958"/>
    <w:rsid w:val="00705222"/>
    <w:rsid w:val="00710C3C"/>
    <w:rsid w:val="00711AD6"/>
    <w:rsid w:val="00714EFA"/>
    <w:rsid w:val="00717C19"/>
    <w:rsid w:val="0072260B"/>
    <w:rsid w:val="00723457"/>
    <w:rsid w:val="007252BD"/>
    <w:rsid w:val="00731D66"/>
    <w:rsid w:val="00731F3D"/>
    <w:rsid w:val="0073211E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774FD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4D6"/>
    <w:rsid w:val="007B0C5C"/>
    <w:rsid w:val="007B21D7"/>
    <w:rsid w:val="007B3411"/>
    <w:rsid w:val="007B498C"/>
    <w:rsid w:val="007B63F3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1AFE"/>
    <w:rsid w:val="00862832"/>
    <w:rsid w:val="00865173"/>
    <w:rsid w:val="00870209"/>
    <w:rsid w:val="008719B6"/>
    <w:rsid w:val="00880BF7"/>
    <w:rsid w:val="00881501"/>
    <w:rsid w:val="00881615"/>
    <w:rsid w:val="00882D70"/>
    <w:rsid w:val="00887B3F"/>
    <w:rsid w:val="0089069C"/>
    <w:rsid w:val="00894C66"/>
    <w:rsid w:val="008952FB"/>
    <w:rsid w:val="008A131A"/>
    <w:rsid w:val="008A1565"/>
    <w:rsid w:val="008A53B1"/>
    <w:rsid w:val="008A7524"/>
    <w:rsid w:val="008B09D3"/>
    <w:rsid w:val="008B0EF7"/>
    <w:rsid w:val="008B2B50"/>
    <w:rsid w:val="008B33B2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37B0"/>
    <w:rsid w:val="00973F15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1C1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329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3C5B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5C67"/>
    <w:rsid w:val="00A66241"/>
    <w:rsid w:val="00A6714A"/>
    <w:rsid w:val="00A70652"/>
    <w:rsid w:val="00A72175"/>
    <w:rsid w:val="00A723B8"/>
    <w:rsid w:val="00A75FAA"/>
    <w:rsid w:val="00A76277"/>
    <w:rsid w:val="00A76C88"/>
    <w:rsid w:val="00A82607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529C"/>
    <w:rsid w:val="00AB1107"/>
    <w:rsid w:val="00AB2808"/>
    <w:rsid w:val="00AB6043"/>
    <w:rsid w:val="00AC109A"/>
    <w:rsid w:val="00AC2088"/>
    <w:rsid w:val="00AC4B75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543D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C0279B"/>
    <w:rsid w:val="00C11460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234"/>
    <w:rsid w:val="00C45785"/>
    <w:rsid w:val="00C4689C"/>
    <w:rsid w:val="00C46B9F"/>
    <w:rsid w:val="00C47168"/>
    <w:rsid w:val="00C51D7F"/>
    <w:rsid w:val="00C52D37"/>
    <w:rsid w:val="00C53880"/>
    <w:rsid w:val="00C54E74"/>
    <w:rsid w:val="00C55028"/>
    <w:rsid w:val="00C563BB"/>
    <w:rsid w:val="00C57BB9"/>
    <w:rsid w:val="00C631D4"/>
    <w:rsid w:val="00C64F72"/>
    <w:rsid w:val="00C65E89"/>
    <w:rsid w:val="00C6757F"/>
    <w:rsid w:val="00C70D9C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3D21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C69"/>
    <w:rsid w:val="00CE7D25"/>
    <w:rsid w:val="00CF10CD"/>
    <w:rsid w:val="00CF22FA"/>
    <w:rsid w:val="00CF31DC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6EC8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66A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0CB2"/>
    <w:rsid w:val="00DB2721"/>
    <w:rsid w:val="00DB3EB7"/>
    <w:rsid w:val="00DB4E2B"/>
    <w:rsid w:val="00DC14A4"/>
    <w:rsid w:val="00DC3153"/>
    <w:rsid w:val="00DC79F9"/>
    <w:rsid w:val="00DD13A9"/>
    <w:rsid w:val="00DD1A36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6B9E"/>
    <w:rsid w:val="00E37831"/>
    <w:rsid w:val="00E41993"/>
    <w:rsid w:val="00E42780"/>
    <w:rsid w:val="00E4397C"/>
    <w:rsid w:val="00E43D74"/>
    <w:rsid w:val="00E4408F"/>
    <w:rsid w:val="00E442C1"/>
    <w:rsid w:val="00E444D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12A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D4A"/>
    <w:rsid w:val="00EE6ADA"/>
    <w:rsid w:val="00EE6B75"/>
    <w:rsid w:val="00EF22B7"/>
    <w:rsid w:val="00EF2AE4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4427A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A579E"/>
    <w:rsid w:val="00FA7780"/>
    <w:rsid w:val="00FB09B1"/>
    <w:rsid w:val="00FB0BE8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051"/>
    <w:rsid w:val="00FC5115"/>
    <w:rsid w:val="00FD0992"/>
    <w:rsid w:val="00FD1D95"/>
    <w:rsid w:val="00FD1EFF"/>
    <w:rsid w:val="00FD38F3"/>
    <w:rsid w:val="00FD430A"/>
    <w:rsid w:val="00FD47D1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769E1"/>
  <w15:docId w15:val="{3157FEB7-1DAB-4CF3-8E9F-01FBF23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7219-4EF0-4626-901E-66553CB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4</cp:revision>
  <cp:lastPrinted>2024-03-18T05:33:00Z</cp:lastPrinted>
  <dcterms:created xsi:type="dcterms:W3CDTF">2024-03-18T05:39:00Z</dcterms:created>
  <dcterms:modified xsi:type="dcterms:W3CDTF">2024-04-05T07:44:00Z</dcterms:modified>
</cp:coreProperties>
</file>