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71" w:rsidRPr="00772E71" w:rsidRDefault="004523D7" w:rsidP="00772E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D7">
        <w:br/>
      </w:r>
      <w:r w:rsidR="00772E71" w:rsidRPr="00772E71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72E71" w:rsidRPr="00772E71" w:rsidRDefault="00772E71" w:rsidP="00772E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71">
        <w:rPr>
          <w:rFonts w:ascii="Times New Roman" w:hAnsi="Times New Roman" w:cs="Times New Roman"/>
          <w:b/>
          <w:sz w:val="28"/>
          <w:szCs w:val="28"/>
        </w:rPr>
        <w:t>СЕЛЯВИНСКОГО СЕЛЬСКОГО ПОСЕЛЕНИЯ</w:t>
      </w:r>
    </w:p>
    <w:p w:rsidR="00772E71" w:rsidRPr="00772E71" w:rsidRDefault="00772E71" w:rsidP="00772E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71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772E71" w:rsidRPr="00772E71" w:rsidRDefault="00772E71" w:rsidP="00772E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7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72E71" w:rsidRPr="00772E71" w:rsidRDefault="00772E71" w:rsidP="00772E71">
      <w:pPr>
        <w:pStyle w:val="a9"/>
        <w:jc w:val="center"/>
      </w:pPr>
      <w:r w:rsidRPr="00772E71">
        <w:t>______________________________________________________</w:t>
      </w:r>
    </w:p>
    <w:p w:rsidR="00772E71" w:rsidRPr="00772E71" w:rsidRDefault="00772E71" w:rsidP="00772E71">
      <w:pPr>
        <w:pStyle w:val="a9"/>
      </w:pPr>
    </w:p>
    <w:p w:rsidR="00772E71" w:rsidRPr="00772E71" w:rsidRDefault="00772E71" w:rsidP="00772E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2E71" w:rsidRPr="00772E71" w:rsidRDefault="00772E71" w:rsidP="00772E71">
      <w:pPr>
        <w:pStyle w:val="a9"/>
      </w:pPr>
    </w:p>
    <w:p w:rsidR="00772E71" w:rsidRPr="00772E71" w:rsidRDefault="00772E71" w:rsidP="00772E71">
      <w:pPr>
        <w:pStyle w:val="a9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proofErr w:type="gramStart"/>
      <w:r w:rsidRPr="00772E71">
        <w:rPr>
          <w:rFonts w:ascii="Times New Roman" w:hAnsi="Times New Roman" w:cs="Times New Roman"/>
          <w:b/>
          <w:sz w:val="28"/>
          <w:szCs w:val="28"/>
          <w:u w:val="single"/>
        </w:rPr>
        <w:t>от  «</w:t>
      </w:r>
      <w:proofErr w:type="gramEnd"/>
      <w:r w:rsidRPr="00772E71">
        <w:rPr>
          <w:rFonts w:ascii="Times New Roman" w:hAnsi="Times New Roman" w:cs="Times New Roman"/>
          <w:b/>
          <w:sz w:val="28"/>
          <w:szCs w:val="28"/>
          <w:u w:val="single"/>
        </w:rPr>
        <w:t xml:space="preserve">05»  мая  2016  г. </w:t>
      </w:r>
      <w:r w:rsidR="00B671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72E71">
        <w:rPr>
          <w:rFonts w:ascii="Times New Roman" w:hAnsi="Times New Roman" w:cs="Times New Roman"/>
          <w:b/>
          <w:sz w:val="28"/>
          <w:szCs w:val="28"/>
          <w:u w:val="single"/>
        </w:rPr>
        <w:t>№ 4</w:t>
      </w:r>
      <w:r w:rsidR="00244FC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772E71" w:rsidRPr="00772E71" w:rsidRDefault="00772E71" w:rsidP="00772E71">
      <w:pPr>
        <w:pStyle w:val="a9"/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</w:pPr>
      <w:r w:rsidRPr="00772E71"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  <w:t xml:space="preserve">    с. Селявное</w:t>
      </w:r>
    </w:p>
    <w:p w:rsidR="00772E71" w:rsidRPr="00772E71" w:rsidRDefault="00772E71" w:rsidP="00772E71">
      <w:pPr>
        <w:pStyle w:val="a9"/>
        <w:rPr>
          <w:color w:val="000000"/>
          <w:spacing w:val="-4"/>
          <w:lang w:eastAsia="ar-SA"/>
        </w:rPr>
      </w:pPr>
    </w:p>
    <w:p w:rsidR="004523D7" w:rsidRPr="004523D7" w:rsidRDefault="004523D7" w:rsidP="00772E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244FCE" w:rsidRDefault="00772E71" w:rsidP="0095425A">
      <w:pPr>
        <w:pStyle w:val="ConsPlusNormal"/>
        <w:ind w:right="31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FCE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размещения сведений о доходах, расходах</w:t>
      </w:r>
      <w:r w:rsidR="0095425A" w:rsidRPr="00244FCE">
        <w:rPr>
          <w:rFonts w:ascii="Times New Roman" w:hAnsi="Times New Roman" w:cs="Times New Roman"/>
          <w:b/>
          <w:bCs/>
          <w:sz w:val="28"/>
          <w:szCs w:val="28"/>
        </w:rPr>
        <w:t>, об имуществе и обязательствах имущественного характера лиц, замещающих муниципальные должности в органах местного самоуправления Селявинского сельского поселения Лискинского муниципального района Воронежской области</w:t>
      </w:r>
      <w:r w:rsidR="00244F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5425A" w:rsidRPr="00244FCE"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 на официальном сайте органов местного самоуправления  Селявинского сельского поселения Лискинского муниципального района Воронежской </w:t>
      </w:r>
      <w:proofErr w:type="gramStart"/>
      <w:r w:rsidR="0095425A" w:rsidRPr="00244FCE">
        <w:rPr>
          <w:rFonts w:ascii="Times New Roman" w:hAnsi="Times New Roman" w:cs="Times New Roman"/>
          <w:b/>
          <w:bCs/>
          <w:sz w:val="28"/>
          <w:szCs w:val="28"/>
        </w:rPr>
        <w:t>области  и</w:t>
      </w:r>
      <w:proofErr w:type="gramEnd"/>
      <w:r w:rsidR="0095425A" w:rsidRPr="00244FCE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этих сведений средствам массовой информации для опубликования</w:t>
      </w:r>
    </w:p>
    <w:p w:rsidR="00772E71" w:rsidRDefault="00772E71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F1189D" w:rsidRDefault="004523D7" w:rsidP="00244F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F1189D">
        <w:rPr>
          <w:rFonts w:ascii="Times New Roman" w:hAnsi="Times New Roman" w:cs="Times New Roman"/>
          <w:sz w:val="28"/>
          <w:szCs w:val="28"/>
        </w:rPr>
        <w:t>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613 </w:t>
      </w:r>
      <w:r w:rsidR="00F1189D">
        <w:rPr>
          <w:rFonts w:ascii="Times New Roman" w:hAnsi="Times New Roman" w:cs="Times New Roman"/>
          <w:sz w:val="28"/>
          <w:szCs w:val="28"/>
        </w:rPr>
        <w:t>«</w:t>
      </w:r>
      <w:r w:rsidRPr="004523D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F1189D">
        <w:rPr>
          <w:rFonts w:ascii="Times New Roman" w:hAnsi="Times New Roman" w:cs="Times New Roman"/>
          <w:sz w:val="28"/>
          <w:szCs w:val="28"/>
        </w:rPr>
        <w:t>»,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</w:t>
      </w:r>
      <w:r w:rsidR="00244FCE">
        <w:rPr>
          <w:rFonts w:ascii="Times New Roman" w:hAnsi="Times New Roman" w:cs="Times New Roman"/>
          <w:sz w:val="28"/>
          <w:szCs w:val="28"/>
        </w:rPr>
        <w:t>ых депутатов Селявинского сельского</w:t>
      </w:r>
      <w:r w:rsid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="00244FC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44FCE" w:rsidRDefault="00244FCE" w:rsidP="00244FC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C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23D7" w:rsidRPr="004523D7" w:rsidRDefault="004523D7" w:rsidP="00244F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612330">
        <w:rPr>
          <w:rFonts w:ascii="Times New Roman" w:hAnsi="Times New Roman" w:cs="Times New Roman"/>
          <w:sz w:val="28"/>
          <w:szCs w:val="28"/>
        </w:rPr>
        <w:t xml:space="preserve"> </w:t>
      </w:r>
      <w:r w:rsidR="00244FCE">
        <w:rPr>
          <w:rFonts w:ascii="Times New Roman" w:hAnsi="Times New Roman" w:cs="Times New Roman"/>
          <w:sz w:val="28"/>
          <w:szCs w:val="28"/>
        </w:rPr>
        <w:t>Селявинского сельского</w:t>
      </w:r>
      <w:r w:rsid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="00244FC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>, и членов их семей на официальн</w:t>
      </w:r>
      <w:r w:rsidR="00F1189D"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244FCE">
        <w:rPr>
          <w:rFonts w:ascii="Times New Roman" w:hAnsi="Times New Roman" w:cs="Times New Roman"/>
          <w:sz w:val="28"/>
          <w:szCs w:val="28"/>
        </w:rPr>
        <w:t xml:space="preserve">Селявинского сельского </w:t>
      </w:r>
      <w:r w:rsidR="00F1189D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="00244FC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предоставления этих </w:t>
      </w:r>
      <w:r w:rsidRPr="004523D7">
        <w:rPr>
          <w:rFonts w:ascii="Times New Roman" w:hAnsi="Times New Roman" w:cs="Times New Roman"/>
          <w:sz w:val="28"/>
          <w:szCs w:val="28"/>
        </w:rPr>
        <w:lastRenderedPageBreak/>
        <w:t>сведений средствам массовой информации для опубликования согласно приложению.</w:t>
      </w:r>
    </w:p>
    <w:p w:rsidR="004523D7" w:rsidRPr="004523D7" w:rsidRDefault="004523D7" w:rsidP="00244F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244FCE">
        <w:rPr>
          <w:rFonts w:ascii="Times New Roman" w:hAnsi="Times New Roman" w:cs="Times New Roman"/>
          <w:sz w:val="28"/>
          <w:szCs w:val="28"/>
        </w:rPr>
        <w:t>Настоящее р</w:t>
      </w:r>
      <w:r w:rsidRPr="004523D7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proofErr w:type="gramStart"/>
      <w:r w:rsidR="00244FCE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523D7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F1189D">
        <w:rPr>
          <w:rFonts w:ascii="Times New Roman" w:hAnsi="Times New Roman" w:cs="Times New Roman"/>
          <w:sz w:val="28"/>
          <w:szCs w:val="28"/>
        </w:rPr>
        <w:t>обнародования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244FC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ConsPlusNormal"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44FCE" w:rsidRPr="00986E7F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86E7F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44FCE" w:rsidRPr="00986E7F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86E7F"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  <w:r w:rsidRPr="00986E7F">
        <w:rPr>
          <w:rFonts w:ascii="Times New Roman" w:hAnsi="Times New Roman" w:cs="Times New Roman"/>
          <w:sz w:val="28"/>
          <w:szCs w:val="28"/>
        </w:rPr>
        <w:tab/>
      </w:r>
      <w:r w:rsidRPr="00986E7F">
        <w:rPr>
          <w:rFonts w:ascii="Times New Roman" w:hAnsi="Times New Roman" w:cs="Times New Roman"/>
          <w:sz w:val="28"/>
          <w:szCs w:val="28"/>
        </w:rPr>
        <w:tab/>
      </w:r>
      <w:r w:rsidRPr="00986E7F">
        <w:rPr>
          <w:rFonts w:ascii="Times New Roman" w:hAnsi="Times New Roman" w:cs="Times New Roman"/>
          <w:sz w:val="28"/>
          <w:szCs w:val="28"/>
        </w:rPr>
        <w:tab/>
      </w:r>
      <w:r w:rsidRPr="00986E7F">
        <w:rPr>
          <w:rFonts w:ascii="Times New Roman" w:hAnsi="Times New Roman" w:cs="Times New Roman"/>
          <w:sz w:val="28"/>
          <w:szCs w:val="28"/>
        </w:rPr>
        <w:tab/>
      </w:r>
      <w:r w:rsidRPr="00986E7F">
        <w:rPr>
          <w:rFonts w:ascii="Times New Roman" w:hAnsi="Times New Roman" w:cs="Times New Roman"/>
          <w:sz w:val="28"/>
          <w:szCs w:val="28"/>
        </w:rPr>
        <w:tab/>
        <w:t>Т.В. Болдина</w:t>
      </w:r>
    </w:p>
    <w:p w:rsidR="00244FCE" w:rsidRPr="00986E7F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Pr="00986E7F" w:rsidRDefault="00244FCE" w:rsidP="00244FCE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  <w:r w:rsidRPr="00986E7F">
        <w:rPr>
          <w:rFonts w:ascii="Times New Roman" w:hAnsi="Times New Roman" w:cs="Times New Roman"/>
          <w:sz w:val="28"/>
          <w:szCs w:val="28"/>
        </w:rPr>
        <w:t>Глава Селявинского сельского поселения</w:t>
      </w:r>
      <w:r w:rsidRPr="00986E7F">
        <w:rPr>
          <w:rFonts w:ascii="Times New Roman" w:hAnsi="Times New Roman" w:cs="Times New Roman"/>
          <w:sz w:val="28"/>
          <w:szCs w:val="28"/>
        </w:rPr>
        <w:tab/>
      </w:r>
      <w:r w:rsidRPr="00986E7F">
        <w:rPr>
          <w:rFonts w:ascii="Times New Roman" w:hAnsi="Times New Roman" w:cs="Times New Roman"/>
          <w:sz w:val="28"/>
          <w:szCs w:val="28"/>
        </w:rPr>
        <w:tab/>
      </w:r>
      <w:r w:rsidRPr="00986E7F">
        <w:rPr>
          <w:rFonts w:ascii="Times New Roman" w:hAnsi="Times New Roman" w:cs="Times New Roman"/>
          <w:sz w:val="28"/>
          <w:szCs w:val="28"/>
        </w:rPr>
        <w:tab/>
        <w:t xml:space="preserve">А.Н. Семченко       </w:t>
      </w: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FCE" w:rsidRDefault="00244FCE" w:rsidP="00244F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  <w:r w:rsidR="00244FC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244FCE" w:rsidRDefault="00244FCE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Селявинского сельского поселения</w:t>
      </w:r>
    </w:p>
    <w:p w:rsidR="00244FCE" w:rsidRDefault="00244FCE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244FCE" w:rsidRDefault="00244FCE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44FCE" w:rsidRDefault="00244FCE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4FCE" w:rsidRPr="00244FCE" w:rsidRDefault="00244FCE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44FCE">
        <w:rPr>
          <w:rFonts w:ascii="Times New Roman" w:hAnsi="Times New Roman" w:cs="Times New Roman"/>
          <w:sz w:val="28"/>
          <w:szCs w:val="28"/>
          <w:u w:val="single"/>
        </w:rPr>
        <w:t>от «05» мая 2016 г. № 41</w:t>
      </w:r>
    </w:p>
    <w:p w:rsidR="00244FCE" w:rsidRPr="004523D7" w:rsidRDefault="00244FCE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189D" w:rsidRPr="006C0571" w:rsidRDefault="004523D7" w:rsidP="00F118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6C057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C0571" w:rsidRPr="006C0571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6C0571" w:rsidRPr="006C0571" w:rsidRDefault="006C0571" w:rsidP="00F118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571">
        <w:rPr>
          <w:rFonts w:ascii="Times New Roman" w:hAnsi="Times New Roman" w:cs="Times New Roman"/>
          <w:b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Селявинского </w:t>
      </w:r>
      <w:proofErr w:type="gramStart"/>
      <w:r w:rsidRPr="006C0571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  <w:r w:rsidRPr="006C0571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Воронежской области, и членов их семей на официальном сайте органов местного самоуправления Селявинского сельского  поселения Лискинского муниципального района Воронежской области и предоставления этих сведений средствам массовой информации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6C0571" w:rsidRDefault="004523D7" w:rsidP="006C05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</w:t>
      </w:r>
      <w:r w:rsidR="00E468F0" w:rsidRPr="006C0571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6C0571">
        <w:rPr>
          <w:rFonts w:ascii="Times New Roman" w:hAnsi="Times New Roman" w:cs="Times New Roman"/>
          <w:sz w:val="28"/>
          <w:szCs w:val="28"/>
        </w:rPr>
        <w:t xml:space="preserve"> в</w:t>
      </w:r>
      <w:r w:rsidR="00006B42" w:rsidRPr="006C0571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6C0571" w:rsidRPr="006C0571">
        <w:rPr>
          <w:rFonts w:ascii="Times New Roman" w:hAnsi="Times New Roman" w:cs="Times New Roman"/>
          <w:sz w:val="28"/>
          <w:szCs w:val="28"/>
        </w:rPr>
        <w:t xml:space="preserve">Селявинского сельского </w:t>
      </w:r>
      <w:r w:rsidR="00F1189D" w:rsidRPr="006C0571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="006C0571" w:rsidRPr="006C0571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6C0571">
        <w:rPr>
          <w:rFonts w:ascii="Times New Roman" w:hAnsi="Times New Roman" w:cs="Times New Roman"/>
          <w:sz w:val="28"/>
          <w:szCs w:val="28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 w:rsidR="00F1189D" w:rsidRPr="006C0571">
        <w:rPr>
          <w:rFonts w:ascii="Times New Roman" w:hAnsi="Times New Roman" w:cs="Times New Roman"/>
          <w:sz w:val="28"/>
          <w:szCs w:val="28"/>
        </w:rPr>
        <w:t>ом</w:t>
      </w:r>
      <w:r w:rsidRPr="006C0571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 w:rsidRPr="006C0571">
        <w:rPr>
          <w:rFonts w:ascii="Times New Roman" w:hAnsi="Times New Roman" w:cs="Times New Roman"/>
          <w:sz w:val="28"/>
          <w:szCs w:val="28"/>
        </w:rPr>
        <w:t>е</w:t>
      </w:r>
      <w:r w:rsidR="00612330">
        <w:rPr>
          <w:rFonts w:ascii="Times New Roman" w:hAnsi="Times New Roman" w:cs="Times New Roman"/>
          <w:sz w:val="28"/>
          <w:szCs w:val="28"/>
        </w:rPr>
        <w:t xml:space="preserve"> </w:t>
      </w:r>
      <w:r w:rsidR="006C0571" w:rsidRPr="006C0571">
        <w:rPr>
          <w:rFonts w:ascii="Times New Roman" w:hAnsi="Times New Roman" w:cs="Times New Roman"/>
          <w:sz w:val="28"/>
          <w:szCs w:val="28"/>
        </w:rPr>
        <w:t>администрации Селявинского сельского поселения Лискинского муниципального района Воронежской области</w:t>
      </w:r>
      <w:r w:rsidRPr="006C0571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6C0571" w:rsidRDefault="004523D7" w:rsidP="006C05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6C0571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6C0571">
        <w:rPr>
          <w:rFonts w:ascii="Times New Roman" w:hAnsi="Times New Roman" w:cs="Times New Roman"/>
          <w:sz w:val="28"/>
          <w:szCs w:val="28"/>
        </w:rPr>
        <w:t>На официальн</w:t>
      </w:r>
      <w:r w:rsidR="00F1189D" w:rsidRPr="006C0571">
        <w:rPr>
          <w:rFonts w:ascii="Times New Roman" w:hAnsi="Times New Roman" w:cs="Times New Roman"/>
          <w:sz w:val="28"/>
          <w:szCs w:val="28"/>
        </w:rPr>
        <w:t>ом</w:t>
      </w:r>
      <w:r w:rsidR="00703F95" w:rsidRPr="006C0571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 w:rsidRPr="006C0571">
        <w:rPr>
          <w:rFonts w:ascii="Times New Roman" w:hAnsi="Times New Roman" w:cs="Times New Roman"/>
          <w:sz w:val="28"/>
          <w:szCs w:val="28"/>
        </w:rPr>
        <w:t>е</w:t>
      </w:r>
      <w:r w:rsidR="0061233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6C0571" w:rsidRPr="006C0571">
        <w:rPr>
          <w:rFonts w:ascii="Times New Roman" w:hAnsi="Times New Roman" w:cs="Times New Roman"/>
          <w:sz w:val="28"/>
          <w:szCs w:val="28"/>
        </w:rPr>
        <w:t>администрации Селявинского сельского поселения Лискинского муниципального района Воронежской области</w:t>
      </w:r>
      <w:r w:rsidR="00790A3A" w:rsidRPr="006C0571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6C0571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6C0571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 w:rsidRPr="006C0571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 w:rsidRPr="006C0571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6C0571">
        <w:rPr>
          <w:rFonts w:ascii="Times New Roman" w:hAnsi="Times New Roman" w:cs="Times New Roman"/>
          <w:sz w:val="28"/>
          <w:szCs w:val="28"/>
        </w:rPr>
        <w:t xml:space="preserve">а также сведений о доходах, </w:t>
      </w:r>
      <w:r w:rsidR="00703F95" w:rsidRPr="006C0571">
        <w:rPr>
          <w:rFonts w:ascii="Times New Roman" w:hAnsi="Times New Roman" w:cs="Times New Roman"/>
          <w:sz w:val="28"/>
          <w:szCs w:val="28"/>
        </w:rPr>
        <w:lastRenderedPageBreak/>
        <w:t>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6C0571" w:rsidRDefault="00703F95" w:rsidP="006C05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 w:rsidRPr="006C0571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6C0571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6C0571" w:rsidRDefault="00703F95" w:rsidP="006C05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6C0571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6C0571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6C0571" w:rsidRDefault="00703F95" w:rsidP="006C05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 w:rsidRPr="006C057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6C0571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6C0571" w:rsidRDefault="00703F95" w:rsidP="006C05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 w:rsidRPr="006C057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6C0571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Pr="006C0571" w:rsidRDefault="004523D7" w:rsidP="006C0571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6C0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F1189D" w:rsidRPr="006C0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3F95" w:rsidRPr="006C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1189D" w:rsidRPr="006C05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48F7" w:rsidRPr="006C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</w:t>
      </w:r>
      <w:proofErr w:type="spellStart"/>
      <w:r w:rsidR="009B48F7" w:rsidRPr="006C0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703F95" w:rsidRPr="006C05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703F95" w:rsidRPr="006C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6C0571" w:rsidRDefault="00703F95" w:rsidP="006C05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6C057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C05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C0571" w:rsidRPr="006C0571">
        <w:rPr>
          <w:rFonts w:ascii="Times New Roman" w:hAnsi="Times New Roman" w:cs="Times New Roman"/>
          <w:sz w:val="28"/>
          <w:szCs w:val="28"/>
        </w:rPr>
        <w:t>Положения</w:t>
      </w:r>
      <w:r w:rsidRPr="006C0571">
        <w:rPr>
          <w:rFonts w:ascii="Times New Roman" w:hAnsi="Times New Roman" w:cs="Times New Roman"/>
          <w:sz w:val="28"/>
          <w:szCs w:val="28"/>
        </w:rPr>
        <w:t xml:space="preserve">) о доходах </w:t>
      </w:r>
      <w:r w:rsidR="009B48F7" w:rsidRPr="006C0571">
        <w:rPr>
          <w:rFonts w:ascii="Times New Roman" w:hAnsi="Times New Roman" w:cs="Times New Roman"/>
          <w:sz w:val="28"/>
          <w:szCs w:val="28"/>
        </w:rPr>
        <w:t>лица</w:t>
      </w:r>
      <w:r w:rsidR="00751E66" w:rsidRPr="006C0571">
        <w:rPr>
          <w:rFonts w:ascii="Times New Roman" w:hAnsi="Times New Roman" w:cs="Times New Roman"/>
          <w:sz w:val="28"/>
          <w:szCs w:val="28"/>
        </w:rPr>
        <w:t>,</w:t>
      </w:r>
      <w:r w:rsidR="009B48F7" w:rsidRPr="006C0571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6C0571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6C0571" w:rsidRDefault="00703F95" w:rsidP="006C05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lastRenderedPageBreak/>
        <w:t xml:space="preserve">б) персональные данные супруги (супруга), детей и иных членов семьи </w:t>
      </w:r>
      <w:r w:rsidR="00B46EAD" w:rsidRPr="006C0571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6C0571">
        <w:rPr>
          <w:rFonts w:ascii="Times New Roman" w:hAnsi="Times New Roman" w:cs="Times New Roman"/>
          <w:sz w:val="28"/>
          <w:szCs w:val="28"/>
        </w:rPr>
        <w:t>;</w:t>
      </w:r>
    </w:p>
    <w:p w:rsidR="00703F95" w:rsidRPr="006C0571" w:rsidRDefault="00703F95" w:rsidP="006C05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6C0571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6C0571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6C0571" w:rsidRDefault="00703F95" w:rsidP="006C05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6C0571">
        <w:rPr>
          <w:rFonts w:ascii="Times New Roman" w:hAnsi="Times New Roman" w:cs="Times New Roman"/>
          <w:sz w:val="28"/>
          <w:szCs w:val="28"/>
        </w:rPr>
        <w:t>лицу</w:t>
      </w:r>
      <w:r w:rsidR="00751E66" w:rsidRPr="006C0571">
        <w:rPr>
          <w:rFonts w:ascii="Times New Roman" w:hAnsi="Times New Roman" w:cs="Times New Roman"/>
          <w:sz w:val="28"/>
          <w:szCs w:val="28"/>
        </w:rPr>
        <w:t>,</w:t>
      </w:r>
      <w:r w:rsidR="00B46EAD" w:rsidRPr="006C0571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6C0571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6C0571" w:rsidRDefault="00703F95" w:rsidP="006C05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6C0571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6C0571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6C0571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6C0571">
        <w:rPr>
          <w:rFonts w:ascii="Times New Roman" w:hAnsi="Times New Roman" w:cs="Times New Roman"/>
          <w:sz w:val="28"/>
          <w:szCs w:val="28"/>
        </w:rPr>
        <w:t>.</w:t>
      </w:r>
    </w:p>
    <w:p w:rsidR="004523D7" w:rsidRPr="006C0571" w:rsidRDefault="004523D7" w:rsidP="006C05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6C057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C0571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 w:rsidR="00F1189D" w:rsidRPr="006C0571">
        <w:rPr>
          <w:rFonts w:ascii="Times New Roman" w:hAnsi="Times New Roman" w:cs="Times New Roman"/>
          <w:sz w:val="28"/>
          <w:szCs w:val="28"/>
        </w:rPr>
        <w:t>ом</w:t>
      </w:r>
      <w:r w:rsidRPr="006C0571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 w:rsidRPr="006C0571">
        <w:rPr>
          <w:rFonts w:ascii="Times New Roman" w:hAnsi="Times New Roman" w:cs="Times New Roman"/>
          <w:sz w:val="28"/>
          <w:szCs w:val="28"/>
        </w:rPr>
        <w:t>е</w:t>
      </w:r>
      <w:r w:rsidR="00612330">
        <w:rPr>
          <w:rFonts w:ascii="Times New Roman" w:hAnsi="Times New Roman" w:cs="Times New Roman"/>
          <w:sz w:val="28"/>
          <w:szCs w:val="28"/>
        </w:rPr>
        <w:t xml:space="preserve"> </w:t>
      </w:r>
      <w:r w:rsidR="006C0571" w:rsidRPr="006C0571">
        <w:rPr>
          <w:rFonts w:ascii="Times New Roman" w:hAnsi="Times New Roman" w:cs="Times New Roman"/>
          <w:sz w:val="28"/>
          <w:szCs w:val="28"/>
        </w:rPr>
        <w:t>администрации Селявинского сельского поселения Лискинского муниципального района Воронежской области</w:t>
      </w:r>
      <w:r w:rsidR="00612330">
        <w:rPr>
          <w:rFonts w:ascii="Times New Roman" w:hAnsi="Times New Roman" w:cs="Times New Roman"/>
          <w:sz w:val="28"/>
          <w:szCs w:val="28"/>
        </w:rPr>
        <w:t xml:space="preserve"> </w:t>
      </w:r>
      <w:r w:rsidRPr="006C0571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6C0571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6C0571">
        <w:rPr>
          <w:rFonts w:ascii="Times New Roman" w:hAnsi="Times New Roman" w:cs="Times New Roman"/>
          <w:sz w:val="28"/>
          <w:szCs w:val="28"/>
        </w:rPr>
        <w:t>.</w:t>
      </w:r>
    </w:p>
    <w:p w:rsidR="004523D7" w:rsidRPr="006C0571" w:rsidRDefault="004523D7" w:rsidP="006C05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 w:rsidR="00F1189D" w:rsidRPr="006C0571">
        <w:rPr>
          <w:rFonts w:ascii="Times New Roman" w:hAnsi="Times New Roman" w:cs="Times New Roman"/>
          <w:sz w:val="28"/>
          <w:szCs w:val="28"/>
        </w:rPr>
        <w:t>ом</w:t>
      </w:r>
      <w:r w:rsidRPr="006C0571">
        <w:rPr>
          <w:rFonts w:ascii="Times New Roman" w:hAnsi="Times New Roman" w:cs="Times New Roman"/>
          <w:sz w:val="28"/>
          <w:szCs w:val="28"/>
        </w:rPr>
        <w:t xml:space="preserve"> сайт</w:t>
      </w:r>
      <w:r w:rsidR="00F1189D" w:rsidRPr="006C0571">
        <w:rPr>
          <w:rFonts w:ascii="Times New Roman" w:hAnsi="Times New Roman" w:cs="Times New Roman"/>
          <w:sz w:val="28"/>
          <w:szCs w:val="28"/>
        </w:rPr>
        <w:t>е</w:t>
      </w:r>
      <w:r w:rsidRPr="006C057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Pr="006C057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C0571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 w:rsidRPr="006C0571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6C0571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F1189D" w:rsidRPr="006C0571">
        <w:rPr>
          <w:rFonts w:ascii="Times New Roman" w:hAnsi="Times New Roman" w:cs="Times New Roman"/>
          <w:sz w:val="28"/>
          <w:szCs w:val="28"/>
        </w:rPr>
        <w:t>специалистом</w:t>
      </w:r>
      <w:r w:rsidR="00612330">
        <w:rPr>
          <w:rFonts w:ascii="Times New Roman" w:hAnsi="Times New Roman" w:cs="Times New Roman"/>
          <w:sz w:val="28"/>
          <w:szCs w:val="28"/>
        </w:rPr>
        <w:t xml:space="preserve"> </w:t>
      </w:r>
      <w:r w:rsidR="000C6E4F" w:rsidRPr="006C05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0571" w:rsidRPr="006C0571">
        <w:rPr>
          <w:rFonts w:ascii="Times New Roman" w:hAnsi="Times New Roman" w:cs="Times New Roman"/>
          <w:sz w:val="28"/>
          <w:szCs w:val="28"/>
        </w:rPr>
        <w:t>Селявинского</w:t>
      </w:r>
      <w:r w:rsidR="00F1189D" w:rsidRPr="006C0571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="006C0571" w:rsidRPr="006C0571">
        <w:rPr>
          <w:rFonts w:ascii="Times New Roman" w:hAnsi="Times New Roman" w:cs="Times New Roman"/>
          <w:sz w:val="28"/>
          <w:szCs w:val="28"/>
        </w:rPr>
        <w:t xml:space="preserve"> Воронежской области (далее – специалист)</w:t>
      </w:r>
      <w:r w:rsidR="00790A3A" w:rsidRPr="006C0571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которого входит работа </w:t>
      </w:r>
      <w:r w:rsidR="00043F48" w:rsidRPr="006C0571">
        <w:rPr>
          <w:rFonts w:ascii="Times New Roman" w:hAnsi="Times New Roman" w:cs="Times New Roman"/>
          <w:sz w:val="28"/>
          <w:szCs w:val="28"/>
        </w:rPr>
        <w:t>с такими сведениями</w:t>
      </w:r>
      <w:r w:rsidRPr="006C0571">
        <w:rPr>
          <w:rFonts w:ascii="Times New Roman" w:hAnsi="Times New Roman" w:cs="Times New Roman"/>
          <w:sz w:val="28"/>
          <w:szCs w:val="28"/>
        </w:rPr>
        <w:t>.</w:t>
      </w:r>
    </w:p>
    <w:p w:rsidR="004523D7" w:rsidRPr="006C0571" w:rsidRDefault="004523D7" w:rsidP="006C05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1189D" w:rsidRPr="006C0571">
        <w:rPr>
          <w:rFonts w:ascii="Times New Roman" w:hAnsi="Times New Roman" w:cs="Times New Roman"/>
          <w:sz w:val="28"/>
          <w:szCs w:val="28"/>
        </w:rPr>
        <w:t>Специалист</w:t>
      </w:r>
      <w:r w:rsidR="000C6E4F" w:rsidRPr="006C057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0C6E4F" w:rsidRPr="006C0571">
        <w:rPr>
          <w:rFonts w:ascii="Times New Roman" w:hAnsi="Times New Roman" w:cs="Times New Roman"/>
          <w:sz w:val="28"/>
          <w:szCs w:val="28"/>
        </w:rPr>
        <w:t xml:space="preserve"> должностные обязанности которого входит работа с такими сведениями</w:t>
      </w:r>
      <w:r w:rsidRPr="006C0571">
        <w:rPr>
          <w:rFonts w:ascii="Times New Roman" w:hAnsi="Times New Roman" w:cs="Times New Roman"/>
          <w:sz w:val="28"/>
          <w:szCs w:val="28"/>
        </w:rPr>
        <w:t>:</w:t>
      </w:r>
    </w:p>
    <w:p w:rsidR="004523D7" w:rsidRPr="006C0571" w:rsidRDefault="004523D7" w:rsidP="006C05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lastRenderedPageBreak/>
        <w:t>а) в течение трех рабочих дней со дня поступления запроса от средства массовой информации сообща</w:t>
      </w:r>
      <w:r w:rsidR="00F1189D" w:rsidRPr="006C0571">
        <w:rPr>
          <w:rFonts w:ascii="Times New Roman" w:hAnsi="Times New Roman" w:cs="Times New Roman"/>
          <w:sz w:val="28"/>
          <w:szCs w:val="28"/>
        </w:rPr>
        <w:t>е</w:t>
      </w:r>
      <w:r w:rsidRPr="006C0571">
        <w:rPr>
          <w:rFonts w:ascii="Times New Roman" w:hAnsi="Times New Roman" w:cs="Times New Roman"/>
          <w:sz w:val="28"/>
          <w:szCs w:val="28"/>
        </w:rPr>
        <w:t xml:space="preserve">т о нем лицу, замещающему </w:t>
      </w:r>
      <w:r w:rsidR="00E468F0" w:rsidRPr="006C057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C0571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6C0571" w:rsidRDefault="004523D7" w:rsidP="006C05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</w:t>
      </w:r>
      <w:r w:rsidR="00F1189D" w:rsidRPr="006C0571">
        <w:rPr>
          <w:rFonts w:ascii="Times New Roman" w:hAnsi="Times New Roman" w:cs="Times New Roman"/>
          <w:sz w:val="28"/>
          <w:szCs w:val="28"/>
        </w:rPr>
        <w:t>е</w:t>
      </w:r>
      <w:r w:rsidRPr="006C0571">
        <w:rPr>
          <w:rFonts w:ascii="Times New Roman" w:hAnsi="Times New Roman" w:cs="Times New Roman"/>
          <w:sz w:val="28"/>
          <w:szCs w:val="28"/>
        </w:rPr>
        <w:t xml:space="preserve">т предоставление ему сведений, указанных в </w:t>
      </w:r>
      <w:hyperlink w:anchor="Par53" w:history="1">
        <w:r w:rsidRPr="006C057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C0571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6C0571" w:rsidRDefault="004523D7" w:rsidP="006C05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71">
        <w:rPr>
          <w:rFonts w:ascii="Times New Roman" w:hAnsi="Times New Roman" w:cs="Times New Roman"/>
          <w:sz w:val="28"/>
          <w:szCs w:val="28"/>
        </w:rPr>
        <w:t xml:space="preserve">7. </w:t>
      </w:r>
      <w:r w:rsidR="000D5957" w:rsidRPr="006C0571">
        <w:rPr>
          <w:rFonts w:ascii="Times New Roman" w:hAnsi="Times New Roman" w:cs="Times New Roman"/>
          <w:sz w:val="28"/>
          <w:szCs w:val="28"/>
        </w:rPr>
        <w:t>Специалист,</w:t>
      </w:r>
      <w:r w:rsidR="00612330">
        <w:rPr>
          <w:rFonts w:ascii="Times New Roman" w:hAnsi="Times New Roman" w:cs="Times New Roman"/>
          <w:sz w:val="28"/>
          <w:szCs w:val="28"/>
        </w:rPr>
        <w:t xml:space="preserve"> </w:t>
      </w:r>
      <w:r w:rsidRPr="006C0571">
        <w:rPr>
          <w:rFonts w:ascii="Times New Roman" w:hAnsi="Times New Roman" w:cs="Times New Roman"/>
          <w:sz w:val="28"/>
          <w:szCs w:val="28"/>
        </w:rPr>
        <w:t>обеспечивающ</w:t>
      </w:r>
      <w:r w:rsidR="006C0571" w:rsidRPr="006C0571">
        <w:rPr>
          <w:rFonts w:ascii="Times New Roman" w:hAnsi="Times New Roman" w:cs="Times New Roman"/>
          <w:sz w:val="28"/>
          <w:szCs w:val="28"/>
        </w:rPr>
        <w:t>ий</w:t>
      </w:r>
      <w:r w:rsidRPr="006C0571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</w:t>
      </w:r>
      <w:r w:rsidR="000D5957" w:rsidRPr="006C0571">
        <w:rPr>
          <w:rFonts w:ascii="Times New Roman" w:hAnsi="Times New Roman" w:cs="Times New Roman"/>
          <w:sz w:val="28"/>
          <w:szCs w:val="28"/>
        </w:rPr>
        <w:t>ом</w:t>
      </w:r>
      <w:r w:rsidRPr="006C0571">
        <w:rPr>
          <w:rFonts w:ascii="Times New Roman" w:hAnsi="Times New Roman" w:cs="Times New Roman"/>
          <w:sz w:val="28"/>
          <w:szCs w:val="28"/>
        </w:rPr>
        <w:t xml:space="preserve"> сайт</w:t>
      </w:r>
      <w:r w:rsidR="000D5957" w:rsidRPr="006C0571">
        <w:rPr>
          <w:rFonts w:ascii="Times New Roman" w:hAnsi="Times New Roman" w:cs="Times New Roman"/>
          <w:sz w:val="28"/>
          <w:szCs w:val="28"/>
        </w:rPr>
        <w:t>е</w:t>
      </w:r>
      <w:r w:rsidRPr="006C0571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</w:t>
      </w:r>
      <w:r w:rsidR="006C0571" w:rsidRPr="006C0571">
        <w:rPr>
          <w:rFonts w:ascii="Times New Roman" w:hAnsi="Times New Roman" w:cs="Times New Roman"/>
          <w:sz w:val="28"/>
          <w:szCs w:val="28"/>
        </w:rPr>
        <w:t>ет</w:t>
      </w:r>
      <w:r w:rsidRPr="006C057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6C0571" w:rsidRDefault="004523D7" w:rsidP="006C057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6C0571" w:rsidRDefault="00A77D9A" w:rsidP="006C0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77D9A" w:rsidRPr="006C0571" w:rsidSect="004935B8">
      <w:footerReference w:type="default" r:id="rId10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FE" w:rsidRDefault="00311FFE" w:rsidP="005D1403">
      <w:pPr>
        <w:spacing w:after="0" w:line="240" w:lineRule="auto"/>
      </w:pPr>
      <w:r>
        <w:separator/>
      </w:r>
    </w:p>
  </w:endnote>
  <w:endnote w:type="continuationSeparator" w:id="0">
    <w:p w:rsidR="00311FFE" w:rsidRDefault="00311FFE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03" w:rsidRDefault="005D1403">
    <w:pPr>
      <w:pStyle w:val="a5"/>
      <w:jc w:val="right"/>
    </w:pPr>
  </w:p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FE" w:rsidRDefault="00311FFE" w:rsidP="005D1403">
      <w:pPr>
        <w:spacing w:after="0" w:line="240" w:lineRule="auto"/>
      </w:pPr>
      <w:r>
        <w:separator/>
      </w:r>
    </w:p>
  </w:footnote>
  <w:footnote w:type="continuationSeparator" w:id="0">
    <w:p w:rsidR="00311FFE" w:rsidRDefault="00311FFE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85"/>
    <w:rsid w:val="00006B42"/>
    <w:rsid w:val="00043F48"/>
    <w:rsid w:val="000A42C0"/>
    <w:rsid w:val="000C6E4F"/>
    <w:rsid w:val="000D1722"/>
    <w:rsid w:val="000D5957"/>
    <w:rsid w:val="001A74B0"/>
    <w:rsid w:val="00244FCE"/>
    <w:rsid w:val="00311B3C"/>
    <w:rsid w:val="00311FFE"/>
    <w:rsid w:val="00312747"/>
    <w:rsid w:val="0033148C"/>
    <w:rsid w:val="004523D7"/>
    <w:rsid w:val="00483CBC"/>
    <w:rsid w:val="00493139"/>
    <w:rsid w:val="00534E24"/>
    <w:rsid w:val="005D1403"/>
    <w:rsid w:val="005E57C2"/>
    <w:rsid w:val="00612330"/>
    <w:rsid w:val="0062419A"/>
    <w:rsid w:val="006605A1"/>
    <w:rsid w:val="006C0571"/>
    <w:rsid w:val="006C5EE2"/>
    <w:rsid w:val="0070388E"/>
    <w:rsid w:val="00703F95"/>
    <w:rsid w:val="00751E66"/>
    <w:rsid w:val="00764415"/>
    <w:rsid w:val="00772E71"/>
    <w:rsid w:val="00776CD6"/>
    <w:rsid w:val="00790A3A"/>
    <w:rsid w:val="007D3CBE"/>
    <w:rsid w:val="0095425A"/>
    <w:rsid w:val="009603E2"/>
    <w:rsid w:val="009B48F7"/>
    <w:rsid w:val="00A219B8"/>
    <w:rsid w:val="00A6463A"/>
    <w:rsid w:val="00A70985"/>
    <w:rsid w:val="00A77488"/>
    <w:rsid w:val="00A77D9A"/>
    <w:rsid w:val="00AA05F3"/>
    <w:rsid w:val="00AE5F80"/>
    <w:rsid w:val="00B12F66"/>
    <w:rsid w:val="00B46EAD"/>
    <w:rsid w:val="00B6711D"/>
    <w:rsid w:val="00BD0555"/>
    <w:rsid w:val="00C4159B"/>
    <w:rsid w:val="00C857A1"/>
    <w:rsid w:val="00D7136B"/>
    <w:rsid w:val="00D85275"/>
    <w:rsid w:val="00DC3B99"/>
    <w:rsid w:val="00E468F0"/>
    <w:rsid w:val="00E56C2A"/>
    <w:rsid w:val="00EB51EC"/>
    <w:rsid w:val="00EC612B"/>
    <w:rsid w:val="00EE4B7C"/>
    <w:rsid w:val="00F1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0DCE"/>
  <w15:docId w15:val="{7295A768-2CE3-46C8-80C9-D62B07CC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0A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2C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72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admin</cp:lastModifiedBy>
  <cp:revision>10</cp:revision>
  <cp:lastPrinted>2017-11-14T10:03:00Z</cp:lastPrinted>
  <dcterms:created xsi:type="dcterms:W3CDTF">2016-05-12T14:00:00Z</dcterms:created>
  <dcterms:modified xsi:type="dcterms:W3CDTF">2022-09-28T09:46:00Z</dcterms:modified>
</cp:coreProperties>
</file>