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81E" w:rsidRDefault="00E405B1" w:rsidP="0036381E">
      <w:pPr>
        <w:keepNext/>
        <w:widowControl w:val="0"/>
        <w:suppressAutoHyphens/>
        <w:autoSpaceDE w:val="0"/>
        <w:rPr>
          <w:rFonts w:ascii="Times New Roman" w:hAnsi="Times New Roman"/>
          <w:color w:val="000000"/>
          <w:sz w:val="20"/>
          <w:szCs w:val="20"/>
        </w:rPr>
      </w:pPr>
      <w:r>
        <w:rPr>
          <w:rFonts w:ascii="Times New Roman" w:hAnsi="Times New Roman"/>
          <w:b/>
          <w:noProof/>
          <w:color w:val="000000"/>
          <w:sz w:val="20"/>
          <w:szCs w:val="20"/>
        </w:rPr>
        <mc:AlternateContent>
          <mc:Choice Requires="wps">
            <w:drawing>
              <wp:anchor distT="0" distB="0" distL="114300" distR="114300" simplePos="0" relativeHeight="251661312" behindDoc="0" locked="0" layoutInCell="1" allowOverlap="1" wp14:anchorId="43289C5B" wp14:editId="08031B44">
                <wp:simplePos x="0" y="0"/>
                <wp:positionH relativeFrom="margin">
                  <wp:align>right</wp:align>
                </wp:positionH>
                <wp:positionV relativeFrom="paragraph">
                  <wp:posOffset>-418465</wp:posOffset>
                </wp:positionV>
                <wp:extent cx="1304925" cy="1714500"/>
                <wp:effectExtent l="0" t="0" r="28575"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1714500"/>
                        </a:xfrm>
                        <a:prstGeom prst="rect">
                          <a:avLst/>
                        </a:prstGeom>
                        <a:solidFill>
                          <a:srgbClr val="FFFFFF"/>
                        </a:solidFill>
                        <a:ln w="9525">
                          <a:solidFill>
                            <a:srgbClr val="000000"/>
                          </a:solidFill>
                          <a:miter lim="800000"/>
                          <a:headEnd/>
                          <a:tailEnd/>
                        </a:ln>
                      </wps:spPr>
                      <wps:txbx>
                        <w:txbxContent>
                          <w:p w:rsidR="001638ED" w:rsidRPr="0036381E" w:rsidRDefault="001638ED" w:rsidP="001A0BE4">
                            <w:pPr>
                              <w:pStyle w:val="3"/>
                              <w:spacing w:line="276" w:lineRule="auto"/>
                              <w:rPr>
                                <w:sz w:val="36"/>
                                <w:szCs w:val="36"/>
                              </w:rPr>
                            </w:pPr>
                            <w:r>
                              <w:rPr>
                                <w:sz w:val="36"/>
                                <w:szCs w:val="36"/>
                              </w:rPr>
                              <w:t>30</w:t>
                            </w:r>
                          </w:p>
                          <w:p w:rsidR="001638ED" w:rsidRPr="0036381E" w:rsidRDefault="001638ED" w:rsidP="001A0BE4">
                            <w:pPr>
                              <w:pStyle w:val="3"/>
                              <w:spacing w:line="276" w:lineRule="auto"/>
                              <w:rPr>
                                <w:sz w:val="36"/>
                                <w:szCs w:val="36"/>
                              </w:rPr>
                            </w:pPr>
                            <w:r>
                              <w:rPr>
                                <w:sz w:val="36"/>
                                <w:szCs w:val="36"/>
                              </w:rPr>
                              <w:t>ноября</w:t>
                            </w:r>
                          </w:p>
                          <w:p w:rsidR="001638ED" w:rsidRPr="0036381E" w:rsidRDefault="001638ED" w:rsidP="001A0BE4">
                            <w:pPr>
                              <w:pStyle w:val="3"/>
                              <w:spacing w:line="276" w:lineRule="auto"/>
                              <w:rPr>
                                <w:sz w:val="36"/>
                                <w:szCs w:val="36"/>
                              </w:rPr>
                            </w:pPr>
                            <w:r w:rsidRPr="0036381E">
                              <w:rPr>
                                <w:sz w:val="36"/>
                                <w:szCs w:val="36"/>
                              </w:rPr>
                              <w:t>2023 год</w:t>
                            </w:r>
                          </w:p>
                          <w:p w:rsidR="001638ED" w:rsidRPr="0036381E" w:rsidRDefault="001638ED" w:rsidP="001A0BE4">
                            <w:pPr>
                              <w:pStyle w:val="3"/>
                              <w:rPr>
                                <w:sz w:val="28"/>
                                <w:szCs w:val="28"/>
                              </w:rPr>
                            </w:pPr>
                          </w:p>
                          <w:p w:rsidR="001638ED" w:rsidRPr="0036381E" w:rsidRDefault="001638ED" w:rsidP="001A0BE4">
                            <w:pPr>
                              <w:ind w:firstLine="0"/>
                              <w:jc w:val="center"/>
                              <w:rPr>
                                <w:rFonts w:ascii="Times New Roman" w:hAnsi="Times New Roman"/>
                              </w:rPr>
                            </w:pPr>
                            <w:r w:rsidRPr="0036381E">
                              <w:rPr>
                                <w:rFonts w:ascii="Times New Roman" w:hAnsi="Times New Roman"/>
                                <w:b/>
                                <w:bCs/>
                                <w:sz w:val="52"/>
                              </w:rPr>
                              <w:t>№ 1</w:t>
                            </w:r>
                            <w:r>
                              <w:rPr>
                                <w:rFonts w:ascii="Times New Roman" w:hAnsi="Times New Roman"/>
                                <w:b/>
                                <w:bCs/>
                                <w:sz w:val="52"/>
                              </w:rPr>
                              <w:t>8-1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89C5B" id="Прямоугольник 4" o:spid="_x0000_s1026" style="position:absolute;left:0;text-align:left;margin-left:51.55pt;margin-top:-32.95pt;width:102.75pt;height:1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">
                <v:textbox>
                  <w:txbxContent>
                    <w:p w:rsidR="001638ED" w:rsidRPr="0036381E" w:rsidRDefault="001638ED" w:rsidP="001A0BE4">
                      <w:pPr>
                        <w:pStyle w:val="3"/>
                        <w:spacing w:line="276" w:lineRule="auto"/>
                        <w:rPr>
                          <w:sz w:val="36"/>
                          <w:szCs w:val="36"/>
                        </w:rPr>
                      </w:pPr>
                      <w:r>
                        <w:rPr>
                          <w:sz w:val="36"/>
                          <w:szCs w:val="36"/>
                        </w:rPr>
                        <w:t>30</w:t>
                      </w:r>
                    </w:p>
                    <w:p w:rsidR="001638ED" w:rsidRPr="0036381E" w:rsidRDefault="001638ED" w:rsidP="001A0BE4">
                      <w:pPr>
                        <w:pStyle w:val="3"/>
                        <w:spacing w:line="276" w:lineRule="auto"/>
                        <w:rPr>
                          <w:sz w:val="36"/>
                          <w:szCs w:val="36"/>
                        </w:rPr>
                      </w:pPr>
                      <w:r>
                        <w:rPr>
                          <w:sz w:val="36"/>
                          <w:szCs w:val="36"/>
                        </w:rPr>
                        <w:t>ноября</w:t>
                      </w:r>
                    </w:p>
                    <w:p w:rsidR="001638ED" w:rsidRPr="0036381E" w:rsidRDefault="001638ED" w:rsidP="001A0BE4">
                      <w:pPr>
                        <w:pStyle w:val="3"/>
                        <w:spacing w:line="276" w:lineRule="auto"/>
                        <w:rPr>
                          <w:sz w:val="36"/>
                          <w:szCs w:val="36"/>
                        </w:rPr>
                      </w:pPr>
                      <w:r w:rsidRPr="0036381E">
                        <w:rPr>
                          <w:sz w:val="36"/>
                          <w:szCs w:val="36"/>
                        </w:rPr>
                        <w:t>2023 год</w:t>
                      </w:r>
                    </w:p>
                    <w:p w:rsidR="001638ED" w:rsidRPr="0036381E" w:rsidRDefault="001638ED" w:rsidP="001A0BE4">
                      <w:pPr>
                        <w:pStyle w:val="3"/>
                        <w:rPr>
                          <w:sz w:val="28"/>
                          <w:szCs w:val="28"/>
                        </w:rPr>
                      </w:pPr>
                    </w:p>
                    <w:p w:rsidR="001638ED" w:rsidRPr="0036381E" w:rsidRDefault="001638ED" w:rsidP="001A0BE4">
                      <w:pPr>
                        <w:ind w:firstLine="0"/>
                        <w:jc w:val="center"/>
                        <w:rPr>
                          <w:rFonts w:ascii="Times New Roman" w:hAnsi="Times New Roman"/>
                        </w:rPr>
                      </w:pPr>
                      <w:r w:rsidRPr="0036381E">
                        <w:rPr>
                          <w:rFonts w:ascii="Times New Roman" w:hAnsi="Times New Roman"/>
                          <w:b/>
                          <w:bCs/>
                          <w:sz w:val="52"/>
                        </w:rPr>
                        <w:t>№ 1</w:t>
                      </w:r>
                      <w:r>
                        <w:rPr>
                          <w:rFonts w:ascii="Times New Roman" w:hAnsi="Times New Roman"/>
                          <w:b/>
                          <w:bCs/>
                          <w:sz w:val="52"/>
                        </w:rPr>
                        <w:t>8-1</w:t>
                      </w:r>
                    </w:p>
                  </w:txbxContent>
                </v:textbox>
                <w10:wrap anchorx="margin"/>
              </v:rect>
            </w:pict>
          </mc:Fallback>
        </mc:AlternateContent>
      </w:r>
      <w:r>
        <w:rPr>
          <w:rFonts w:ascii="Times New Roman" w:hAnsi="Times New Roman"/>
          <w:noProof/>
          <w:color w:val="000000"/>
          <w:sz w:val="20"/>
          <w:szCs w:val="20"/>
        </w:rPr>
        <mc:AlternateContent>
          <mc:Choice Requires="wps">
            <w:drawing>
              <wp:anchor distT="0" distB="0" distL="114300" distR="114300" simplePos="0" relativeHeight="251660288" behindDoc="0" locked="0" layoutInCell="1" allowOverlap="1" wp14:anchorId="7B064BB7" wp14:editId="3B939967">
                <wp:simplePos x="0" y="0"/>
                <wp:positionH relativeFrom="column">
                  <wp:posOffset>331470</wp:posOffset>
                </wp:positionH>
                <wp:positionV relativeFrom="paragraph">
                  <wp:posOffset>-384175</wp:posOffset>
                </wp:positionV>
                <wp:extent cx="4010025" cy="1371600"/>
                <wp:effectExtent l="7620" t="8890" r="0" b="1016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10025" cy="1371600"/>
                        </a:xfrm>
                        <a:prstGeom prst="rect">
                          <a:avLst/>
                        </a:prstGeom>
                        <a:extLst>
                          <a:ext uri="{AF507438-7753-43E0-B8FC-AC1667EBCBE1}">
                            <a14:hiddenEffects xmlns:a14="http://schemas.microsoft.com/office/drawing/2010/main">
                              <a:effectLst/>
                            </a14:hiddenEffects>
                          </a:ext>
                        </a:extLst>
                      </wps:spPr>
                      <wps:txbx>
                        <w:txbxContent>
                          <w:p w:rsidR="001638ED" w:rsidRDefault="001638ED" w:rsidP="0036381E">
                            <w:pPr>
                              <w:pStyle w:val="a5"/>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Селявинский</w:t>
                            </w:r>
                          </w:p>
                          <w:p w:rsidR="001638ED" w:rsidRDefault="001638ED" w:rsidP="0036381E">
                            <w:pPr>
                              <w:pStyle w:val="a5"/>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1638ED" w:rsidRDefault="001638ED" w:rsidP="0036381E">
                            <w:pPr>
                              <w:pStyle w:val="a5"/>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064BB7" id="_x0000_t202" coordsize="21600,21600" o:spt="202" path="m,l,21600r21600,l21600,xe">
                <v:stroke joinstyle="miter"/>
                <v:path gradientshapeok="t" o:connecttype="rect"/>
              </v:shapetype>
              <v:shape id="Надпись 3" o:spid="_x0000_s1027" type="#_x0000_t202" style="position:absolute;left:0;text-align:left;margin-left:26.1pt;margin-top:-30.25pt;width:315.7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" filled="f" stroked="f">
                <o:lock v:ext="edit" shapetype="t"/>
                <v:textbox style="mso-fit-shape-to-text:t">
                  <w:txbxContent>
                    <w:p w:rsidR="001638ED" w:rsidRDefault="001638ED" w:rsidP="0036381E">
                      <w:pPr>
                        <w:pStyle w:val="a5"/>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Селявинский</w:t>
                      </w:r>
                    </w:p>
                    <w:p w:rsidR="001638ED" w:rsidRDefault="001638ED" w:rsidP="0036381E">
                      <w:pPr>
                        <w:pStyle w:val="a5"/>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1638ED" w:rsidRDefault="001638ED" w:rsidP="0036381E">
                      <w:pPr>
                        <w:pStyle w:val="a5"/>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v:textbox>
              </v:shape>
            </w:pict>
          </mc:Fallback>
        </mc:AlternateContent>
      </w: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r>
        <w:rPr>
          <w:rFonts w:ascii="Times New Roman" w:hAnsi="Times New Roman" w:cs="Times New Roman"/>
          <w:b w:val="0"/>
          <w:noProof/>
          <w:color w:val="000000"/>
          <w:sz w:val="20"/>
          <w:szCs w:val="20"/>
        </w:rPr>
        <mc:AlternateContent>
          <mc:Choice Requires="wps">
            <w:drawing>
              <wp:anchor distT="0" distB="0" distL="114300" distR="114300" simplePos="0" relativeHeight="251662336" behindDoc="0" locked="0" layoutInCell="1" allowOverlap="1" wp14:anchorId="7143F4E8" wp14:editId="57176C87">
                <wp:simplePos x="0" y="0"/>
                <wp:positionH relativeFrom="page">
                  <wp:align>right</wp:align>
                </wp:positionH>
                <wp:positionV relativeFrom="paragraph">
                  <wp:posOffset>222885</wp:posOffset>
                </wp:positionV>
                <wp:extent cx="7429500" cy="0"/>
                <wp:effectExtent l="0" t="1905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9C8A3" id="Прямая соединительная линия 5" o:spid="_x0000_s1026" style="position:absolute;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 from="533.8pt,17.55pt" to="1118.8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" strokeweight="3pt">
                <v:stroke linestyle="thinThin"/>
                <w10:wrap anchorx="page"/>
              </v:line>
            </w:pict>
          </mc:Fallback>
        </mc:AlternateContent>
      </w: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735327" w:rsidRDefault="00735327" w:rsidP="00735327"/>
    <w:p w:rsidR="00735327" w:rsidRPr="00A00E5F" w:rsidRDefault="00735327" w:rsidP="00735327">
      <w:pPr>
        <w:pStyle w:val="a3"/>
        <w:jc w:val="center"/>
        <w:rPr>
          <w:rFonts w:ascii="Times New Roman" w:hAnsi="Times New Roman"/>
          <w:b/>
          <w:sz w:val="20"/>
          <w:szCs w:val="20"/>
        </w:rPr>
      </w:pPr>
      <w:r w:rsidRPr="00A00E5F">
        <w:rPr>
          <w:rFonts w:ascii="Times New Roman" w:hAnsi="Times New Roman"/>
          <w:b/>
          <w:sz w:val="20"/>
          <w:szCs w:val="20"/>
        </w:rPr>
        <w:t>АДМИНИСТРАЦИЯ</w:t>
      </w:r>
    </w:p>
    <w:p w:rsidR="00735327" w:rsidRPr="00A00E5F" w:rsidRDefault="00735327" w:rsidP="00735327">
      <w:pPr>
        <w:pStyle w:val="a3"/>
        <w:jc w:val="center"/>
        <w:rPr>
          <w:rFonts w:ascii="Times New Roman" w:hAnsi="Times New Roman"/>
          <w:b/>
          <w:sz w:val="20"/>
          <w:szCs w:val="20"/>
        </w:rPr>
      </w:pPr>
      <w:r w:rsidRPr="00A00E5F">
        <w:rPr>
          <w:rFonts w:ascii="Times New Roman" w:hAnsi="Times New Roman"/>
          <w:b/>
          <w:sz w:val="20"/>
          <w:szCs w:val="20"/>
        </w:rPr>
        <w:t xml:space="preserve">СЕЛЯВИНСКОГО </w:t>
      </w:r>
      <w:proofErr w:type="gramStart"/>
      <w:r w:rsidRPr="00A00E5F">
        <w:rPr>
          <w:rFonts w:ascii="Times New Roman" w:hAnsi="Times New Roman"/>
          <w:b/>
          <w:sz w:val="20"/>
          <w:szCs w:val="20"/>
        </w:rPr>
        <w:t>СЕЛЬСКОГО  ПОСЕЛЕНИЯ</w:t>
      </w:r>
      <w:proofErr w:type="gramEnd"/>
    </w:p>
    <w:p w:rsidR="00735327" w:rsidRPr="00A00E5F" w:rsidRDefault="00735327" w:rsidP="00735327">
      <w:pPr>
        <w:pStyle w:val="a3"/>
        <w:jc w:val="center"/>
        <w:rPr>
          <w:rFonts w:ascii="Times New Roman" w:hAnsi="Times New Roman"/>
          <w:b/>
          <w:sz w:val="20"/>
          <w:szCs w:val="20"/>
        </w:rPr>
      </w:pPr>
      <w:proofErr w:type="gramStart"/>
      <w:r w:rsidRPr="00A00E5F">
        <w:rPr>
          <w:rFonts w:ascii="Times New Roman" w:hAnsi="Times New Roman"/>
          <w:b/>
          <w:sz w:val="20"/>
          <w:szCs w:val="20"/>
        </w:rPr>
        <w:t>ЛИСКИНСКОГО  МУНИЦИПАЛЬНОГО</w:t>
      </w:r>
      <w:proofErr w:type="gramEnd"/>
      <w:r w:rsidRPr="00A00E5F">
        <w:rPr>
          <w:rFonts w:ascii="Times New Roman" w:hAnsi="Times New Roman"/>
          <w:b/>
          <w:sz w:val="20"/>
          <w:szCs w:val="20"/>
        </w:rPr>
        <w:t xml:space="preserve">  РАЙОНА</w:t>
      </w:r>
    </w:p>
    <w:p w:rsidR="00735327" w:rsidRPr="00A00E5F" w:rsidRDefault="00735327" w:rsidP="00735327">
      <w:pPr>
        <w:pStyle w:val="a3"/>
        <w:jc w:val="center"/>
        <w:rPr>
          <w:rFonts w:ascii="Times New Roman" w:hAnsi="Times New Roman"/>
          <w:b/>
          <w:sz w:val="20"/>
          <w:szCs w:val="20"/>
        </w:rPr>
      </w:pPr>
      <w:proofErr w:type="gramStart"/>
      <w:r w:rsidRPr="00A00E5F">
        <w:rPr>
          <w:rFonts w:ascii="Times New Roman" w:hAnsi="Times New Roman"/>
          <w:b/>
          <w:sz w:val="20"/>
          <w:szCs w:val="20"/>
        </w:rPr>
        <w:t>ВОРОНЕЖСКОЙ  ОБЛАСТИ</w:t>
      </w:r>
      <w:proofErr w:type="gramEnd"/>
    </w:p>
    <w:p w:rsidR="00735327" w:rsidRPr="00A00E5F" w:rsidRDefault="00735327" w:rsidP="00735327">
      <w:pPr>
        <w:pStyle w:val="a3"/>
        <w:jc w:val="center"/>
        <w:rPr>
          <w:rFonts w:ascii="Times New Roman" w:hAnsi="Times New Roman"/>
          <w:sz w:val="20"/>
          <w:szCs w:val="20"/>
        </w:rPr>
      </w:pPr>
      <w:r w:rsidRPr="00A00E5F">
        <w:rPr>
          <w:rFonts w:ascii="Times New Roman" w:hAnsi="Times New Roman"/>
          <w:sz w:val="20"/>
          <w:szCs w:val="20"/>
        </w:rPr>
        <w:t>_____________________________________________</w:t>
      </w:r>
    </w:p>
    <w:p w:rsidR="00735327" w:rsidRPr="00A00E5F" w:rsidRDefault="00735327" w:rsidP="00735327">
      <w:pPr>
        <w:pStyle w:val="a3"/>
        <w:jc w:val="center"/>
        <w:rPr>
          <w:rFonts w:ascii="Times New Roman" w:hAnsi="Times New Roman"/>
          <w:b/>
          <w:sz w:val="20"/>
          <w:szCs w:val="20"/>
        </w:rPr>
      </w:pPr>
    </w:p>
    <w:p w:rsidR="00735327" w:rsidRPr="00A00E5F" w:rsidRDefault="00735327" w:rsidP="00735327">
      <w:pPr>
        <w:pStyle w:val="a3"/>
        <w:jc w:val="center"/>
        <w:rPr>
          <w:rFonts w:ascii="Times New Roman" w:hAnsi="Times New Roman"/>
          <w:b/>
          <w:bCs/>
          <w:sz w:val="20"/>
          <w:szCs w:val="20"/>
        </w:rPr>
      </w:pPr>
      <w:r w:rsidRPr="00A00E5F">
        <w:rPr>
          <w:rFonts w:ascii="Times New Roman" w:hAnsi="Times New Roman"/>
          <w:b/>
          <w:bCs/>
          <w:sz w:val="20"/>
          <w:szCs w:val="20"/>
        </w:rPr>
        <w:t>ПОСТАНОВЛЕНИЕ</w:t>
      </w:r>
    </w:p>
    <w:p w:rsidR="00735327" w:rsidRPr="00A00E5F" w:rsidRDefault="00735327" w:rsidP="00735327">
      <w:pPr>
        <w:pStyle w:val="a3"/>
        <w:jc w:val="center"/>
        <w:rPr>
          <w:rFonts w:ascii="Times New Roman" w:hAnsi="Times New Roman"/>
          <w:b/>
          <w:bCs/>
          <w:sz w:val="20"/>
          <w:szCs w:val="20"/>
        </w:rPr>
      </w:pPr>
    </w:p>
    <w:p w:rsidR="00735327" w:rsidRPr="00A00E5F" w:rsidRDefault="00735327" w:rsidP="00735327">
      <w:pPr>
        <w:pStyle w:val="a3"/>
        <w:rPr>
          <w:rFonts w:ascii="Times New Roman" w:hAnsi="Times New Roman"/>
          <w:b/>
          <w:bCs/>
          <w:spacing w:val="-4"/>
          <w:sz w:val="20"/>
          <w:szCs w:val="20"/>
          <w:u w:val="single"/>
          <w:lang w:eastAsia="ar-SA"/>
        </w:rPr>
      </w:pPr>
      <w:r w:rsidRPr="00A00E5F">
        <w:rPr>
          <w:rFonts w:ascii="Times New Roman" w:hAnsi="Times New Roman"/>
          <w:b/>
          <w:spacing w:val="-4"/>
          <w:sz w:val="20"/>
          <w:szCs w:val="20"/>
          <w:u w:val="single"/>
          <w:lang w:eastAsia="ar-SA"/>
        </w:rPr>
        <w:t xml:space="preserve">от 28 </w:t>
      </w:r>
      <w:proofErr w:type="gramStart"/>
      <w:r w:rsidRPr="00A00E5F">
        <w:rPr>
          <w:rFonts w:ascii="Times New Roman" w:hAnsi="Times New Roman"/>
          <w:b/>
          <w:spacing w:val="-4"/>
          <w:sz w:val="20"/>
          <w:szCs w:val="20"/>
          <w:u w:val="single"/>
          <w:lang w:eastAsia="ar-SA"/>
        </w:rPr>
        <w:t xml:space="preserve">ноября </w:t>
      </w:r>
      <w:r w:rsidRPr="00A00E5F">
        <w:rPr>
          <w:rFonts w:ascii="Times New Roman" w:hAnsi="Times New Roman"/>
          <w:b/>
          <w:bCs/>
          <w:spacing w:val="-4"/>
          <w:sz w:val="20"/>
          <w:szCs w:val="20"/>
          <w:u w:val="single"/>
          <w:lang w:eastAsia="ar-SA"/>
        </w:rPr>
        <w:t xml:space="preserve"> 2023</w:t>
      </w:r>
      <w:proofErr w:type="gramEnd"/>
      <w:r w:rsidRPr="00A00E5F">
        <w:rPr>
          <w:rFonts w:ascii="Times New Roman" w:hAnsi="Times New Roman"/>
          <w:b/>
          <w:bCs/>
          <w:spacing w:val="-4"/>
          <w:sz w:val="20"/>
          <w:szCs w:val="20"/>
          <w:u w:val="single"/>
          <w:lang w:eastAsia="ar-SA"/>
        </w:rPr>
        <w:t xml:space="preserve">  г.</w:t>
      </w:r>
      <w:r w:rsidRPr="00A00E5F">
        <w:rPr>
          <w:rFonts w:ascii="Times New Roman" w:hAnsi="Times New Roman"/>
          <w:b/>
          <w:bCs/>
          <w:spacing w:val="-4"/>
          <w:sz w:val="20"/>
          <w:szCs w:val="20"/>
          <w:lang w:eastAsia="ar-SA"/>
        </w:rPr>
        <w:t xml:space="preserve">     </w:t>
      </w:r>
      <w:r w:rsidRPr="00A00E5F">
        <w:rPr>
          <w:rFonts w:ascii="Times New Roman" w:hAnsi="Times New Roman"/>
          <w:b/>
          <w:bCs/>
          <w:spacing w:val="-4"/>
          <w:sz w:val="20"/>
          <w:szCs w:val="20"/>
          <w:lang w:eastAsia="ar-SA"/>
        </w:rPr>
        <w:tab/>
      </w:r>
      <w:r w:rsidRPr="00A00E5F">
        <w:rPr>
          <w:rFonts w:ascii="Times New Roman" w:hAnsi="Times New Roman"/>
          <w:b/>
          <w:bCs/>
          <w:spacing w:val="-4"/>
          <w:sz w:val="20"/>
          <w:szCs w:val="20"/>
          <w:lang w:eastAsia="ar-SA"/>
        </w:rPr>
        <w:tab/>
      </w:r>
      <w:r w:rsidRPr="00A00E5F">
        <w:rPr>
          <w:rFonts w:ascii="Times New Roman" w:hAnsi="Times New Roman"/>
          <w:b/>
          <w:bCs/>
          <w:spacing w:val="-4"/>
          <w:sz w:val="20"/>
          <w:szCs w:val="20"/>
          <w:lang w:eastAsia="ar-SA"/>
        </w:rPr>
        <w:tab/>
      </w:r>
      <w:r w:rsidRPr="00A00E5F">
        <w:rPr>
          <w:rFonts w:ascii="Times New Roman" w:hAnsi="Times New Roman"/>
          <w:b/>
          <w:bCs/>
          <w:spacing w:val="-4"/>
          <w:sz w:val="20"/>
          <w:szCs w:val="20"/>
          <w:lang w:eastAsia="ar-SA"/>
        </w:rPr>
        <w:tab/>
      </w:r>
      <w:r w:rsidRPr="00A00E5F">
        <w:rPr>
          <w:rFonts w:ascii="Times New Roman" w:hAnsi="Times New Roman"/>
          <w:b/>
          <w:bCs/>
          <w:spacing w:val="-4"/>
          <w:sz w:val="20"/>
          <w:szCs w:val="20"/>
          <w:lang w:eastAsia="ar-SA"/>
        </w:rPr>
        <w:tab/>
      </w:r>
      <w:r w:rsidRPr="00A00E5F">
        <w:rPr>
          <w:rFonts w:ascii="Times New Roman" w:hAnsi="Times New Roman"/>
          <w:b/>
          <w:bCs/>
          <w:spacing w:val="-4"/>
          <w:sz w:val="20"/>
          <w:szCs w:val="20"/>
          <w:lang w:eastAsia="ar-SA"/>
        </w:rPr>
        <w:tab/>
        <w:t xml:space="preserve">          </w:t>
      </w:r>
      <w:r w:rsidR="00EC30FE">
        <w:rPr>
          <w:rFonts w:ascii="Times New Roman" w:hAnsi="Times New Roman"/>
          <w:b/>
          <w:bCs/>
          <w:spacing w:val="-4"/>
          <w:sz w:val="20"/>
          <w:szCs w:val="20"/>
          <w:lang w:eastAsia="ar-SA"/>
        </w:rPr>
        <w:t xml:space="preserve">                                                       </w:t>
      </w:r>
      <w:r w:rsidRPr="00A00E5F">
        <w:rPr>
          <w:rFonts w:ascii="Times New Roman" w:hAnsi="Times New Roman"/>
          <w:b/>
          <w:bCs/>
          <w:spacing w:val="-4"/>
          <w:sz w:val="20"/>
          <w:szCs w:val="20"/>
          <w:lang w:eastAsia="ar-SA"/>
        </w:rPr>
        <w:t xml:space="preserve"> </w:t>
      </w:r>
      <w:r w:rsidR="00AC6D85">
        <w:rPr>
          <w:rFonts w:ascii="Times New Roman" w:hAnsi="Times New Roman"/>
          <w:b/>
          <w:bCs/>
          <w:spacing w:val="-4"/>
          <w:sz w:val="20"/>
          <w:szCs w:val="20"/>
          <w:lang w:eastAsia="ar-SA"/>
        </w:rPr>
        <w:t xml:space="preserve">                      </w:t>
      </w:r>
      <w:proofErr w:type="gramStart"/>
      <w:r w:rsidRPr="00A00E5F">
        <w:rPr>
          <w:rFonts w:ascii="Times New Roman" w:hAnsi="Times New Roman"/>
          <w:b/>
          <w:bCs/>
          <w:spacing w:val="-4"/>
          <w:sz w:val="20"/>
          <w:szCs w:val="20"/>
          <w:lang w:eastAsia="ar-SA"/>
        </w:rPr>
        <w:t xml:space="preserve">№  </w:t>
      </w:r>
      <w:r w:rsidRPr="00A00E5F">
        <w:rPr>
          <w:rFonts w:ascii="Times New Roman" w:hAnsi="Times New Roman"/>
          <w:b/>
          <w:bCs/>
          <w:spacing w:val="-4"/>
          <w:sz w:val="20"/>
          <w:szCs w:val="20"/>
          <w:u w:val="single"/>
          <w:lang w:eastAsia="ar-SA"/>
        </w:rPr>
        <w:t>79</w:t>
      </w:r>
      <w:proofErr w:type="gramEnd"/>
    </w:p>
    <w:tbl>
      <w:tblPr>
        <w:tblW w:w="13596" w:type="dxa"/>
        <w:tblInd w:w="34" w:type="dxa"/>
        <w:tblLayout w:type="fixed"/>
        <w:tblCellMar>
          <w:top w:w="55" w:type="dxa"/>
          <w:left w:w="55" w:type="dxa"/>
          <w:bottom w:w="55" w:type="dxa"/>
          <w:right w:w="55" w:type="dxa"/>
        </w:tblCellMar>
        <w:tblLook w:val="0000" w:firstRow="0" w:lastRow="0" w:firstColumn="0" w:lastColumn="0" w:noHBand="0" w:noVBand="0"/>
      </w:tblPr>
      <w:tblGrid>
        <w:gridCol w:w="9660"/>
        <w:gridCol w:w="3936"/>
      </w:tblGrid>
      <w:tr w:rsidR="00735327" w:rsidRPr="00A00E5F" w:rsidTr="00735327">
        <w:trPr>
          <w:trHeight w:val="218"/>
        </w:trPr>
        <w:tc>
          <w:tcPr>
            <w:tcW w:w="9660" w:type="dxa"/>
          </w:tcPr>
          <w:p w:rsidR="00735327" w:rsidRPr="00A00E5F" w:rsidRDefault="00735327" w:rsidP="00735327">
            <w:pPr>
              <w:pStyle w:val="a3"/>
              <w:jc w:val="center"/>
              <w:rPr>
                <w:rFonts w:ascii="Times New Roman" w:hAnsi="Times New Roman"/>
                <w:sz w:val="20"/>
                <w:szCs w:val="20"/>
              </w:rPr>
            </w:pPr>
            <w:r w:rsidRPr="00A00E5F">
              <w:rPr>
                <w:rFonts w:ascii="Times New Roman" w:hAnsi="Times New Roman"/>
                <w:sz w:val="20"/>
                <w:szCs w:val="20"/>
              </w:rPr>
              <w:t>с. Селявное</w:t>
            </w:r>
          </w:p>
        </w:tc>
        <w:tc>
          <w:tcPr>
            <w:tcW w:w="3936" w:type="dxa"/>
          </w:tcPr>
          <w:p w:rsidR="00735327" w:rsidRPr="00A00E5F" w:rsidRDefault="00735327" w:rsidP="00735327">
            <w:pPr>
              <w:pStyle w:val="a3"/>
              <w:jc w:val="center"/>
              <w:rPr>
                <w:rFonts w:ascii="Times New Roman" w:eastAsia="Times New Roman" w:hAnsi="Times New Roman"/>
                <w:sz w:val="20"/>
                <w:szCs w:val="20"/>
                <w:lang w:eastAsia="ar-SA"/>
              </w:rPr>
            </w:pPr>
          </w:p>
        </w:tc>
      </w:tr>
    </w:tbl>
    <w:p w:rsidR="00735327" w:rsidRPr="00A00E5F" w:rsidRDefault="00735327" w:rsidP="00735327">
      <w:pPr>
        <w:ind w:right="4138"/>
        <w:outlineLvl w:val="0"/>
        <w:rPr>
          <w:rFonts w:ascii="Times New Roman" w:hAnsi="Times New Roman"/>
          <w:b/>
          <w:bCs/>
          <w:kern w:val="28"/>
          <w:sz w:val="20"/>
          <w:szCs w:val="20"/>
        </w:rPr>
      </w:pPr>
    </w:p>
    <w:p w:rsidR="00735327" w:rsidRPr="00A00E5F" w:rsidRDefault="00735327" w:rsidP="00EC30FE">
      <w:pPr>
        <w:tabs>
          <w:tab w:val="left" w:pos="567"/>
        </w:tabs>
        <w:ind w:right="4138" w:firstLine="0"/>
        <w:outlineLvl w:val="0"/>
        <w:rPr>
          <w:rFonts w:ascii="Times New Roman" w:hAnsi="Times New Roman"/>
          <w:b/>
          <w:sz w:val="20"/>
          <w:szCs w:val="20"/>
        </w:rPr>
      </w:pPr>
      <w:r w:rsidRPr="00A00E5F">
        <w:rPr>
          <w:rFonts w:ascii="Times New Roman" w:hAnsi="Times New Roman"/>
          <w:b/>
          <w:bCs/>
          <w:kern w:val="28"/>
          <w:sz w:val="20"/>
          <w:szCs w:val="20"/>
        </w:rPr>
        <w:t xml:space="preserve">Об утверждении административного регламента предоставления муниципальной </w:t>
      </w:r>
      <w:proofErr w:type="gramStart"/>
      <w:r w:rsidRPr="00A00E5F">
        <w:rPr>
          <w:rFonts w:ascii="Times New Roman" w:hAnsi="Times New Roman"/>
          <w:b/>
          <w:bCs/>
          <w:kern w:val="28"/>
          <w:sz w:val="20"/>
          <w:szCs w:val="20"/>
        </w:rPr>
        <w:t xml:space="preserve">услуги </w:t>
      </w:r>
      <w:r w:rsidRPr="00A00E5F">
        <w:rPr>
          <w:rFonts w:ascii="Times New Roman" w:hAnsi="Times New Roman"/>
          <w:b/>
          <w:sz w:val="20"/>
          <w:szCs w:val="20"/>
        </w:rPr>
        <w:t xml:space="preserve"> «</w:t>
      </w:r>
      <w:proofErr w:type="gramEnd"/>
      <w:r w:rsidRPr="00A00E5F">
        <w:rPr>
          <w:rFonts w:ascii="Times New Roman" w:hAnsi="Times New Roman"/>
          <w:b/>
          <w:sz w:val="20"/>
          <w:szCs w:val="20"/>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Селявинского сельского поселения Лискинского муниципального района Воронежской области</w:t>
      </w:r>
    </w:p>
    <w:p w:rsidR="00735327" w:rsidRPr="00A00E5F" w:rsidRDefault="00735327" w:rsidP="00735327">
      <w:pPr>
        <w:ind w:right="4138"/>
        <w:outlineLvl w:val="0"/>
        <w:rPr>
          <w:rFonts w:ascii="Times New Roman" w:hAnsi="Times New Roman"/>
          <w:b/>
          <w:sz w:val="20"/>
          <w:szCs w:val="20"/>
        </w:rPr>
      </w:pPr>
    </w:p>
    <w:p w:rsidR="00735327" w:rsidRPr="00A00E5F" w:rsidRDefault="00735327" w:rsidP="00735327">
      <w:pPr>
        <w:pStyle w:val="Title"/>
        <w:spacing w:before="0" w:after="0"/>
        <w:rPr>
          <w:rFonts w:ascii="Times New Roman" w:hAnsi="Times New Roman" w:cs="Times New Roman"/>
          <w:sz w:val="20"/>
          <w:szCs w:val="20"/>
        </w:rPr>
      </w:pPr>
    </w:p>
    <w:p w:rsidR="00735327" w:rsidRPr="00A00E5F" w:rsidRDefault="00735327" w:rsidP="00735327">
      <w:pPr>
        <w:widowControl w:val="0"/>
        <w:tabs>
          <w:tab w:val="left" w:pos="0"/>
        </w:tabs>
        <w:autoSpaceDE w:val="0"/>
        <w:autoSpaceDN w:val="0"/>
        <w:adjustRightInd w:val="0"/>
        <w:ind w:firstLine="709"/>
        <w:rPr>
          <w:rFonts w:ascii="Times New Roman" w:eastAsia="Calibri" w:hAnsi="Times New Roman"/>
          <w:b/>
          <w:sz w:val="20"/>
          <w:szCs w:val="20"/>
        </w:rPr>
      </w:pPr>
      <w:r w:rsidRPr="00A00E5F">
        <w:rPr>
          <w:rFonts w:ascii="Times New Roman" w:eastAsia="Calibri" w:hAnsi="Times New Roman"/>
          <w:sz w:val="20"/>
          <w:szCs w:val="20"/>
        </w:rPr>
        <w:t xml:space="preserve">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w:t>
      </w:r>
      <w:r w:rsidRPr="00A00E5F">
        <w:rPr>
          <w:rFonts w:ascii="Times New Roman" w:hAnsi="Times New Roman"/>
          <w:sz w:val="20"/>
          <w:szCs w:val="20"/>
        </w:rPr>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Селявинского сельского поселения Лискинского муниципального района Воронежской области от 18.07.2022 №  54 «Об утверждения Порядка разработки и утверждения административных регламентов предоставления муниципальных услуг»</w:t>
      </w:r>
      <w:r w:rsidRPr="00A00E5F">
        <w:rPr>
          <w:rFonts w:ascii="Times New Roman" w:eastAsia="Calibri" w:hAnsi="Times New Roman"/>
          <w:sz w:val="20"/>
          <w:szCs w:val="20"/>
        </w:rPr>
        <w:t xml:space="preserve">, Уставом </w:t>
      </w:r>
      <w:r w:rsidRPr="00A00E5F">
        <w:rPr>
          <w:rFonts w:ascii="Times New Roman" w:hAnsi="Times New Roman"/>
          <w:spacing w:val="7"/>
          <w:sz w:val="20"/>
          <w:szCs w:val="20"/>
        </w:rPr>
        <w:t xml:space="preserve">Селявинского сельского поселения Лискинского муниципального района Воронежской области, </w:t>
      </w:r>
      <w:r w:rsidRPr="00A00E5F">
        <w:rPr>
          <w:rFonts w:ascii="Times New Roman" w:eastAsia="Calibri" w:hAnsi="Times New Roman"/>
          <w:sz w:val="20"/>
          <w:szCs w:val="20"/>
        </w:rPr>
        <w:t xml:space="preserve">администрация </w:t>
      </w:r>
      <w:r w:rsidRPr="00A00E5F">
        <w:rPr>
          <w:rFonts w:ascii="Times New Roman" w:hAnsi="Times New Roman"/>
          <w:spacing w:val="7"/>
          <w:sz w:val="20"/>
          <w:szCs w:val="20"/>
        </w:rPr>
        <w:t xml:space="preserve">Селявинского сельского поселения Лискинского муниципального района Воронежской области  </w:t>
      </w:r>
      <w:r w:rsidRPr="00A00E5F">
        <w:rPr>
          <w:rFonts w:ascii="Times New Roman" w:hAnsi="Times New Roman"/>
          <w:b/>
          <w:spacing w:val="7"/>
          <w:sz w:val="20"/>
          <w:szCs w:val="20"/>
        </w:rPr>
        <w:t>п о с т а н о в л я е т:</w:t>
      </w:r>
    </w:p>
    <w:p w:rsidR="00735327" w:rsidRPr="00A00E5F" w:rsidRDefault="00735327" w:rsidP="00735327">
      <w:pPr>
        <w:widowControl w:val="0"/>
        <w:tabs>
          <w:tab w:val="left" w:pos="0"/>
        </w:tabs>
        <w:autoSpaceDE w:val="0"/>
        <w:autoSpaceDN w:val="0"/>
        <w:adjustRightInd w:val="0"/>
        <w:ind w:firstLine="709"/>
        <w:rPr>
          <w:rFonts w:ascii="Times New Roman" w:eastAsia="Calibri" w:hAnsi="Times New Roman"/>
          <w:sz w:val="20"/>
          <w:szCs w:val="20"/>
        </w:rPr>
      </w:pPr>
    </w:p>
    <w:p w:rsidR="00735327" w:rsidRPr="00A00E5F" w:rsidRDefault="00735327" w:rsidP="00EC30FE">
      <w:pPr>
        <w:pStyle w:val="Title"/>
        <w:spacing w:before="0" w:after="0"/>
        <w:ind w:firstLine="708"/>
        <w:jc w:val="both"/>
        <w:rPr>
          <w:rFonts w:ascii="Times New Roman" w:eastAsia="Calibri" w:hAnsi="Times New Roman" w:cs="Times New Roman"/>
          <w:sz w:val="20"/>
          <w:szCs w:val="20"/>
        </w:rPr>
      </w:pPr>
      <w:r w:rsidRPr="00A00E5F">
        <w:rPr>
          <w:rFonts w:ascii="Times New Roman" w:eastAsia="Calibri" w:hAnsi="Times New Roman" w:cs="Times New Roman"/>
          <w:b w:val="0"/>
          <w:sz w:val="20"/>
          <w:szCs w:val="20"/>
        </w:rPr>
        <w:t xml:space="preserve">1. Утвердить административный регламент по предоставлению муниципальной услуги </w:t>
      </w:r>
      <w:r w:rsidRPr="00A00E5F">
        <w:rPr>
          <w:rFonts w:ascii="Times New Roman" w:hAnsi="Times New Roman" w:cs="Times New Roman"/>
          <w:b w:val="0"/>
          <w:sz w:val="20"/>
          <w:szCs w:val="20"/>
        </w:rPr>
        <w:t xml:space="preserve">«Перераспределение   земель </w:t>
      </w:r>
      <w:proofErr w:type="gramStart"/>
      <w:r w:rsidRPr="00A00E5F">
        <w:rPr>
          <w:rFonts w:ascii="Times New Roman" w:hAnsi="Times New Roman" w:cs="Times New Roman"/>
          <w:b w:val="0"/>
          <w:sz w:val="20"/>
          <w:szCs w:val="20"/>
        </w:rPr>
        <w:t>и  (</w:t>
      </w:r>
      <w:proofErr w:type="gramEnd"/>
      <w:r w:rsidRPr="00A00E5F">
        <w:rPr>
          <w:rFonts w:ascii="Times New Roman" w:hAnsi="Times New Roman" w:cs="Times New Roman"/>
          <w:b w:val="0"/>
          <w:sz w:val="20"/>
          <w:szCs w:val="20"/>
        </w:rPr>
        <w:t xml:space="preserve">или)  земельных участков,  находящихся в муниципальной собственности и земельных участков, находящихся в частной собственности» на территории Селявинского сельского поселения Лискинского муниципального района Воронежской области </w:t>
      </w:r>
      <w:r w:rsidRPr="00A00E5F">
        <w:rPr>
          <w:rFonts w:ascii="Times New Roman" w:eastAsia="Calibri" w:hAnsi="Times New Roman" w:cs="Times New Roman"/>
          <w:b w:val="0"/>
          <w:sz w:val="20"/>
          <w:szCs w:val="20"/>
        </w:rPr>
        <w:t>согласно приложению, к настоящему постановлению</w:t>
      </w:r>
      <w:r w:rsidRPr="00A00E5F">
        <w:rPr>
          <w:rFonts w:ascii="Times New Roman" w:eastAsia="Calibri" w:hAnsi="Times New Roman" w:cs="Times New Roman"/>
          <w:sz w:val="20"/>
          <w:szCs w:val="20"/>
        </w:rPr>
        <w:t>.</w:t>
      </w:r>
    </w:p>
    <w:p w:rsidR="00735327" w:rsidRPr="00A00E5F" w:rsidRDefault="00735327" w:rsidP="00735327">
      <w:pPr>
        <w:pStyle w:val="ac"/>
        <w:tabs>
          <w:tab w:val="left" w:pos="900"/>
        </w:tabs>
        <w:ind w:left="0" w:firstLine="709"/>
        <w:rPr>
          <w:sz w:val="20"/>
          <w:szCs w:val="20"/>
        </w:rPr>
      </w:pPr>
      <w:r w:rsidRPr="00A00E5F">
        <w:rPr>
          <w:rFonts w:eastAsia="Calibri"/>
          <w:sz w:val="20"/>
          <w:szCs w:val="20"/>
        </w:rPr>
        <w:t xml:space="preserve">2. </w:t>
      </w:r>
      <w:r w:rsidRPr="00A00E5F">
        <w:rPr>
          <w:sz w:val="20"/>
          <w:szCs w:val="20"/>
        </w:rPr>
        <w:t>Настоящее постановление вступает в силу со дня его официального опубликования.</w:t>
      </w:r>
    </w:p>
    <w:p w:rsidR="00735327" w:rsidRPr="00A00E5F" w:rsidRDefault="00735327" w:rsidP="00735327">
      <w:pPr>
        <w:tabs>
          <w:tab w:val="left" w:pos="900"/>
        </w:tabs>
        <w:ind w:firstLine="709"/>
        <w:contextualSpacing/>
        <w:rPr>
          <w:rFonts w:ascii="Times New Roman" w:eastAsia="Calibri" w:hAnsi="Times New Roman"/>
          <w:sz w:val="20"/>
          <w:szCs w:val="20"/>
        </w:rPr>
      </w:pPr>
      <w:r w:rsidRPr="00A00E5F">
        <w:rPr>
          <w:rFonts w:ascii="Times New Roman" w:eastAsia="Calibri" w:hAnsi="Times New Roman"/>
          <w:sz w:val="20"/>
          <w:szCs w:val="20"/>
        </w:rPr>
        <w:t>3. Контроль за исполнением настоящего постановления оставляю за собой.</w:t>
      </w:r>
    </w:p>
    <w:p w:rsidR="00735327" w:rsidRPr="00A00E5F" w:rsidRDefault="00735327" w:rsidP="00735327">
      <w:pPr>
        <w:ind w:firstLine="709"/>
        <w:rPr>
          <w:rFonts w:ascii="Times New Roman" w:hAnsi="Times New Roman"/>
          <w:sz w:val="20"/>
          <w:szCs w:val="20"/>
        </w:rPr>
      </w:pPr>
    </w:p>
    <w:p w:rsidR="00735327" w:rsidRPr="00A00E5F" w:rsidRDefault="00735327" w:rsidP="00735327">
      <w:pPr>
        <w:pStyle w:val="Title"/>
        <w:spacing w:before="0" w:after="0"/>
        <w:rPr>
          <w:rFonts w:ascii="Times New Roman" w:hAnsi="Times New Roman" w:cs="Times New Roman"/>
          <w:b w:val="0"/>
          <w:sz w:val="20"/>
          <w:szCs w:val="20"/>
        </w:rPr>
      </w:pPr>
    </w:p>
    <w:p w:rsidR="00735327" w:rsidRPr="00A00E5F" w:rsidRDefault="00735327" w:rsidP="00735327">
      <w:pPr>
        <w:pStyle w:val="Title"/>
        <w:spacing w:before="0" w:after="0"/>
        <w:rPr>
          <w:rFonts w:ascii="Times New Roman" w:hAnsi="Times New Roman" w:cs="Times New Roman"/>
          <w:b w:val="0"/>
          <w:sz w:val="20"/>
          <w:szCs w:val="20"/>
        </w:rPr>
      </w:pPr>
    </w:p>
    <w:p w:rsidR="00735327" w:rsidRPr="00A00E5F" w:rsidRDefault="00735327" w:rsidP="00735327">
      <w:pPr>
        <w:pStyle w:val="Title"/>
        <w:spacing w:before="0" w:after="0"/>
        <w:ind w:firstLine="0"/>
        <w:jc w:val="both"/>
        <w:rPr>
          <w:rFonts w:ascii="Times New Roman" w:hAnsi="Times New Roman" w:cs="Times New Roman"/>
          <w:b w:val="0"/>
          <w:sz w:val="20"/>
          <w:szCs w:val="20"/>
        </w:rPr>
      </w:pPr>
      <w:r w:rsidRPr="00A00E5F">
        <w:rPr>
          <w:rFonts w:ascii="Times New Roman" w:hAnsi="Times New Roman" w:cs="Times New Roman"/>
          <w:b w:val="0"/>
          <w:sz w:val="20"/>
          <w:szCs w:val="20"/>
        </w:rPr>
        <w:t>Глава Селявинского</w:t>
      </w:r>
    </w:p>
    <w:p w:rsidR="00735327" w:rsidRPr="00A00E5F" w:rsidRDefault="00735327" w:rsidP="00735327">
      <w:pPr>
        <w:pStyle w:val="Title"/>
        <w:spacing w:before="0" w:after="0"/>
        <w:ind w:firstLine="0"/>
        <w:jc w:val="both"/>
        <w:rPr>
          <w:rFonts w:ascii="Times New Roman" w:hAnsi="Times New Roman" w:cs="Times New Roman"/>
          <w:b w:val="0"/>
          <w:sz w:val="20"/>
          <w:szCs w:val="20"/>
        </w:rPr>
      </w:pPr>
      <w:r w:rsidRPr="00A00E5F">
        <w:rPr>
          <w:rFonts w:ascii="Times New Roman" w:hAnsi="Times New Roman" w:cs="Times New Roman"/>
          <w:b w:val="0"/>
          <w:sz w:val="20"/>
          <w:szCs w:val="20"/>
        </w:rPr>
        <w:t>сельского поселения</w:t>
      </w:r>
      <w:r w:rsidRPr="00A00E5F">
        <w:rPr>
          <w:rFonts w:ascii="Times New Roman" w:hAnsi="Times New Roman" w:cs="Times New Roman"/>
          <w:b w:val="0"/>
          <w:sz w:val="20"/>
          <w:szCs w:val="20"/>
        </w:rPr>
        <w:tab/>
      </w:r>
      <w:r w:rsidRPr="00A00E5F">
        <w:rPr>
          <w:rFonts w:ascii="Times New Roman" w:hAnsi="Times New Roman" w:cs="Times New Roman"/>
          <w:b w:val="0"/>
          <w:sz w:val="20"/>
          <w:szCs w:val="20"/>
        </w:rPr>
        <w:tab/>
      </w:r>
      <w:r w:rsidRPr="00A00E5F">
        <w:rPr>
          <w:rFonts w:ascii="Times New Roman" w:hAnsi="Times New Roman" w:cs="Times New Roman"/>
          <w:b w:val="0"/>
          <w:sz w:val="20"/>
          <w:szCs w:val="20"/>
        </w:rPr>
        <w:tab/>
      </w:r>
      <w:r w:rsidRPr="00A00E5F">
        <w:rPr>
          <w:rFonts w:ascii="Times New Roman" w:hAnsi="Times New Roman" w:cs="Times New Roman"/>
          <w:b w:val="0"/>
          <w:sz w:val="20"/>
          <w:szCs w:val="20"/>
        </w:rPr>
        <w:tab/>
      </w:r>
      <w:r w:rsidRPr="00A00E5F">
        <w:rPr>
          <w:rFonts w:ascii="Times New Roman" w:hAnsi="Times New Roman" w:cs="Times New Roman"/>
          <w:b w:val="0"/>
          <w:sz w:val="20"/>
          <w:szCs w:val="20"/>
        </w:rPr>
        <w:tab/>
      </w:r>
      <w:r w:rsidRPr="00A00E5F">
        <w:rPr>
          <w:rFonts w:ascii="Times New Roman" w:hAnsi="Times New Roman" w:cs="Times New Roman"/>
          <w:b w:val="0"/>
          <w:sz w:val="20"/>
          <w:szCs w:val="20"/>
        </w:rPr>
        <w:tab/>
      </w:r>
      <w:r w:rsidRPr="00A00E5F">
        <w:rPr>
          <w:rFonts w:ascii="Times New Roman" w:hAnsi="Times New Roman" w:cs="Times New Roman"/>
          <w:b w:val="0"/>
          <w:sz w:val="20"/>
          <w:szCs w:val="20"/>
        </w:rPr>
        <w:tab/>
      </w:r>
      <w:r w:rsidR="00EC30FE">
        <w:rPr>
          <w:rFonts w:ascii="Times New Roman" w:hAnsi="Times New Roman" w:cs="Times New Roman"/>
          <w:b w:val="0"/>
          <w:sz w:val="20"/>
          <w:szCs w:val="20"/>
        </w:rPr>
        <w:t xml:space="preserve">                    </w:t>
      </w:r>
      <w:r w:rsidR="00AC6D85">
        <w:rPr>
          <w:rFonts w:ascii="Times New Roman" w:hAnsi="Times New Roman" w:cs="Times New Roman"/>
          <w:b w:val="0"/>
          <w:sz w:val="20"/>
          <w:szCs w:val="20"/>
        </w:rPr>
        <w:t xml:space="preserve">                               </w:t>
      </w:r>
      <w:r w:rsidRPr="00A00E5F">
        <w:rPr>
          <w:rFonts w:ascii="Times New Roman" w:hAnsi="Times New Roman" w:cs="Times New Roman"/>
          <w:b w:val="0"/>
          <w:sz w:val="20"/>
          <w:szCs w:val="20"/>
        </w:rPr>
        <w:t>А.Н. Семченко</w:t>
      </w:r>
    </w:p>
    <w:p w:rsidR="00735327" w:rsidRPr="00A00E5F" w:rsidRDefault="00735327" w:rsidP="00735327">
      <w:pPr>
        <w:pStyle w:val="Title"/>
        <w:spacing w:before="0" w:after="0"/>
        <w:rPr>
          <w:rFonts w:ascii="Times New Roman" w:hAnsi="Times New Roman" w:cs="Times New Roman"/>
          <w:b w:val="0"/>
          <w:sz w:val="20"/>
          <w:szCs w:val="20"/>
        </w:rPr>
      </w:pPr>
    </w:p>
    <w:p w:rsidR="00735327" w:rsidRPr="00A00E5F" w:rsidRDefault="00735327" w:rsidP="00735327">
      <w:pPr>
        <w:pStyle w:val="Title"/>
        <w:spacing w:before="0" w:after="0"/>
        <w:rPr>
          <w:rFonts w:ascii="Times New Roman" w:hAnsi="Times New Roman" w:cs="Times New Roman"/>
          <w:sz w:val="20"/>
          <w:szCs w:val="20"/>
        </w:rPr>
      </w:pPr>
    </w:p>
    <w:p w:rsidR="00735327" w:rsidRPr="00A00E5F" w:rsidRDefault="00735327" w:rsidP="00735327">
      <w:pPr>
        <w:pStyle w:val="Title"/>
        <w:spacing w:before="0" w:after="0"/>
        <w:rPr>
          <w:rFonts w:ascii="Times New Roman" w:hAnsi="Times New Roman" w:cs="Times New Roman"/>
          <w:sz w:val="20"/>
          <w:szCs w:val="20"/>
        </w:rPr>
      </w:pPr>
    </w:p>
    <w:p w:rsidR="00735327" w:rsidRPr="00A00E5F" w:rsidRDefault="00735327" w:rsidP="00735327">
      <w:pPr>
        <w:pStyle w:val="Title"/>
        <w:spacing w:before="0" w:after="0"/>
        <w:rPr>
          <w:rFonts w:ascii="Times New Roman" w:hAnsi="Times New Roman" w:cs="Times New Roman"/>
          <w:sz w:val="20"/>
          <w:szCs w:val="20"/>
        </w:rPr>
      </w:pPr>
    </w:p>
    <w:p w:rsidR="00735327" w:rsidRPr="00A00E5F" w:rsidRDefault="00735327" w:rsidP="00735327">
      <w:pPr>
        <w:pStyle w:val="Title"/>
        <w:spacing w:before="0" w:after="0"/>
        <w:rPr>
          <w:rFonts w:ascii="Times New Roman" w:hAnsi="Times New Roman" w:cs="Times New Roman"/>
          <w:sz w:val="20"/>
          <w:szCs w:val="20"/>
        </w:rPr>
      </w:pPr>
    </w:p>
    <w:p w:rsidR="00735327" w:rsidRPr="00A00E5F" w:rsidRDefault="00735327" w:rsidP="00735327">
      <w:pPr>
        <w:pStyle w:val="Title"/>
        <w:spacing w:before="0" w:after="0"/>
        <w:rPr>
          <w:rFonts w:ascii="Times New Roman" w:hAnsi="Times New Roman" w:cs="Times New Roman"/>
          <w:sz w:val="20"/>
          <w:szCs w:val="20"/>
        </w:rPr>
      </w:pPr>
    </w:p>
    <w:p w:rsidR="00735327" w:rsidRPr="00A00E5F" w:rsidRDefault="00735327" w:rsidP="00735327">
      <w:pPr>
        <w:pStyle w:val="Title"/>
        <w:spacing w:before="0" w:after="0"/>
        <w:rPr>
          <w:rFonts w:ascii="Times New Roman" w:hAnsi="Times New Roman" w:cs="Times New Roman"/>
          <w:sz w:val="20"/>
          <w:szCs w:val="20"/>
        </w:rPr>
      </w:pPr>
    </w:p>
    <w:p w:rsidR="00735327" w:rsidRPr="00A00E5F" w:rsidRDefault="00AC6D85" w:rsidP="00735327">
      <w:pPr>
        <w:pStyle w:val="Title"/>
        <w:spacing w:before="0" w:after="0"/>
        <w:rPr>
          <w:rFonts w:ascii="Times New Roman" w:hAnsi="Times New Roman" w:cs="Times New Roman"/>
          <w:sz w:val="20"/>
          <w:szCs w:val="20"/>
        </w:rPr>
      </w:pPr>
      <w:r w:rsidRPr="00A00E5F">
        <w:rPr>
          <w:rFonts w:ascii="Times New Roman" w:hAnsi="Times New Roman" w:cs="Times New Roman"/>
          <w:noProof/>
          <w:sz w:val="20"/>
          <w:szCs w:val="20"/>
        </w:rPr>
        <mc:AlternateContent>
          <mc:Choice Requires="wps">
            <w:drawing>
              <wp:anchor distT="0" distB="0" distL="114300" distR="114300" simplePos="0" relativeHeight="251672576" behindDoc="0" locked="0" layoutInCell="1" allowOverlap="1" wp14:anchorId="5AA8C74D" wp14:editId="17F2AA9E">
                <wp:simplePos x="0" y="0"/>
                <wp:positionH relativeFrom="margin">
                  <wp:posOffset>3202940</wp:posOffset>
                </wp:positionH>
                <wp:positionV relativeFrom="paragraph">
                  <wp:posOffset>139065</wp:posOffset>
                </wp:positionV>
                <wp:extent cx="2668905" cy="116205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905"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8ED" w:rsidRPr="00AC6D85" w:rsidRDefault="001638ED" w:rsidP="00735327">
                            <w:pPr>
                              <w:pStyle w:val="a3"/>
                              <w:jc w:val="center"/>
                              <w:rPr>
                                <w:rStyle w:val="20"/>
                                <w:rFonts w:ascii="Times New Roman" w:eastAsia="Calibri" w:hAnsi="Times New Roman" w:cs="Times New Roman"/>
                                <w:b w:val="0"/>
                                <w:sz w:val="20"/>
                                <w:szCs w:val="20"/>
                              </w:rPr>
                            </w:pPr>
                            <w:r w:rsidRPr="00AC6D85">
                              <w:rPr>
                                <w:rFonts w:ascii="Times New Roman" w:hAnsi="Times New Roman"/>
                                <w:sz w:val="20"/>
                                <w:szCs w:val="20"/>
                              </w:rPr>
                              <w:t>Приложение</w:t>
                            </w:r>
                          </w:p>
                          <w:p w:rsidR="001638ED" w:rsidRPr="00AC6D85" w:rsidRDefault="001638ED" w:rsidP="00735327">
                            <w:pPr>
                              <w:pStyle w:val="a3"/>
                              <w:jc w:val="center"/>
                              <w:rPr>
                                <w:rStyle w:val="20"/>
                                <w:rFonts w:ascii="Times New Roman" w:eastAsia="Calibri" w:hAnsi="Times New Roman" w:cs="Times New Roman"/>
                                <w:b w:val="0"/>
                                <w:color w:val="000000"/>
                                <w:sz w:val="20"/>
                                <w:szCs w:val="20"/>
                              </w:rPr>
                            </w:pPr>
                            <w:r w:rsidRPr="00AC6D85">
                              <w:rPr>
                                <w:rStyle w:val="20"/>
                                <w:rFonts w:ascii="Times New Roman" w:eastAsia="Calibri" w:hAnsi="Times New Roman" w:cs="Times New Roman"/>
                                <w:b w:val="0"/>
                                <w:color w:val="000000"/>
                                <w:sz w:val="20"/>
                                <w:szCs w:val="20"/>
                              </w:rPr>
                              <w:t>УТВЕРЖДЕНО</w:t>
                            </w:r>
                            <w:r w:rsidRPr="00AC6D85">
                              <w:rPr>
                                <w:rFonts w:ascii="Times New Roman" w:hAnsi="Times New Roman"/>
                                <w:color w:val="000000"/>
                                <w:sz w:val="20"/>
                                <w:szCs w:val="20"/>
                              </w:rPr>
                              <w:br/>
                            </w:r>
                            <w:r w:rsidRPr="00AC6D85">
                              <w:rPr>
                                <w:rStyle w:val="20"/>
                                <w:rFonts w:ascii="Times New Roman" w:eastAsia="Calibri" w:hAnsi="Times New Roman" w:cs="Times New Roman"/>
                                <w:b w:val="0"/>
                                <w:color w:val="000000"/>
                                <w:sz w:val="20"/>
                                <w:szCs w:val="20"/>
                              </w:rPr>
                              <w:t>постановлением администрации</w:t>
                            </w:r>
                          </w:p>
                          <w:p w:rsidR="001638ED" w:rsidRPr="00AC6D85" w:rsidRDefault="001638ED" w:rsidP="00735327">
                            <w:pPr>
                              <w:pStyle w:val="a3"/>
                              <w:jc w:val="center"/>
                              <w:rPr>
                                <w:rFonts w:ascii="Times New Roman" w:hAnsi="Times New Roman"/>
                                <w:sz w:val="20"/>
                                <w:szCs w:val="20"/>
                              </w:rPr>
                            </w:pPr>
                            <w:r w:rsidRPr="00AC6D85">
                              <w:rPr>
                                <w:rFonts w:ascii="Times New Roman" w:hAnsi="Times New Roman"/>
                                <w:sz w:val="20"/>
                                <w:szCs w:val="20"/>
                              </w:rPr>
                              <w:t>Селявинского сельского поселения</w:t>
                            </w:r>
                          </w:p>
                          <w:p w:rsidR="001638ED" w:rsidRPr="00AC6D85" w:rsidRDefault="001638ED" w:rsidP="00735327">
                            <w:pPr>
                              <w:pStyle w:val="a3"/>
                              <w:jc w:val="center"/>
                              <w:rPr>
                                <w:rFonts w:ascii="Times New Roman" w:hAnsi="Times New Roman"/>
                                <w:sz w:val="20"/>
                                <w:szCs w:val="20"/>
                              </w:rPr>
                            </w:pPr>
                            <w:r w:rsidRPr="00AC6D85">
                              <w:rPr>
                                <w:rFonts w:ascii="Times New Roman" w:hAnsi="Times New Roman"/>
                                <w:sz w:val="20"/>
                                <w:szCs w:val="20"/>
                              </w:rPr>
                              <w:t>Лискинского муниципального района</w:t>
                            </w:r>
                          </w:p>
                          <w:p w:rsidR="001638ED" w:rsidRPr="00AC6D85" w:rsidRDefault="001638ED" w:rsidP="00735327">
                            <w:pPr>
                              <w:pStyle w:val="a3"/>
                              <w:jc w:val="center"/>
                              <w:rPr>
                                <w:rStyle w:val="20"/>
                                <w:rFonts w:ascii="Times New Roman" w:eastAsia="Calibri" w:hAnsi="Times New Roman" w:cs="Times New Roman"/>
                                <w:b w:val="0"/>
                                <w:sz w:val="20"/>
                                <w:szCs w:val="20"/>
                              </w:rPr>
                            </w:pPr>
                            <w:r w:rsidRPr="00AC6D85">
                              <w:rPr>
                                <w:rFonts w:ascii="Times New Roman" w:hAnsi="Times New Roman"/>
                                <w:sz w:val="20"/>
                                <w:szCs w:val="20"/>
                              </w:rPr>
                              <w:t>Воронежской области</w:t>
                            </w:r>
                          </w:p>
                          <w:p w:rsidR="001638ED" w:rsidRPr="00AC6D85" w:rsidRDefault="001638ED" w:rsidP="00735327">
                            <w:pPr>
                              <w:pStyle w:val="a3"/>
                              <w:jc w:val="center"/>
                              <w:rPr>
                                <w:rFonts w:ascii="Times New Roman" w:hAnsi="Times New Roman"/>
                                <w:sz w:val="20"/>
                                <w:szCs w:val="20"/>
                              </w:rPr>
                            </w:pPr>
                            <w:r w:rsidRPr="00AC6D85">
                              <w:rPr>
                                <w:rFonts w:ascii="Times New Roman" w:hAnsi="Times New Roman"/>
                                <w:sz w:val="20"/>
                                <w:szCs w:val="20"/>
                              </w:rPr>
                              <w:t>от 28.11.2023  №  79</w:t>
                            </w:r>
                            <w:r w:rsidRPr="00AC6D85">
                              <w:rPr>
                                <w:rFonts w:ascii="Times New Roman" w:hAnsi="Times New Roman"/>
                                <w:sz w:val="20"/>
                                <w:szCs w:val="20"/>
                              </w:rPr>
                              <w:br/>
                            </w:r>
                          </w:p>
                          <w:p w:rsidR="001638ED" w:rsidRPr="00AC6D85" w:rsidRDefault="001638ED" w:rsidP="00735327">
                            <w:pPr>
                              <w:spacing w:line="263" w:lineRule="atLeast"/>
                              <w:jc w:val="center"/>
                              <w:rPr>
                                <w:rFonts w:ascii="Times New Roman" w:hAnsi="Times New Roman"/>
                                <w:color w:val="1E1E1E"/>
                                <w:sz w:val="20"/>
                                <w:szCs w:val="20"/>
                              </w:rPr>
                            </w:pPr>
                          </w:p>
                          <w:p w:rsidR="001638ED" w:rsidRPr="00AC6D85" w:rsidRDefault="001638ED" w:rsidP="00735327">
                            <w:pPr>
                              <w:spacing w:line="263" w:lineRule="atLeast"/>
                              <w:jc w:val="center"/>
                              <w:rPr>
                                <w:rFonts w:ascii="Times New Roman" w:hAnsi="Times New Roman"/>
                                <w:color w:val="1E1E1E"/>
                                <w:sz w:val="20"/>
                                <w:szCs w:val="20"/>
                              </w:rPr>
                            </w:pPr>
                          </w:p>
                          <w:p w:rsidR="001638ED" w:rsidRPr="00AC6D85" w:rsidRDefault="001638ED" w:rsidP="00735327">
                            <w:pPr>
                              <w:jc w:val="center"/>
                              <w:rPr>
                                <w:rFonts w:ascii="Times New Roman" w:hAnsi="Times New Roman"/>
                                <w:sz w:val="20"/>
                                <w:szCs w:val="20"/>
                              </w:rPr>
                            </w:pPr>
                          </w:p>
                          <w:p w:rsidR="001638ED" w:rsidRPr="00AC6D85" w:rsidRDefault="001638ED" w:rsidP="00735327">
                            <w:pPr>
                              <w:jc w:val="center"/>
                              <w:rPr>
                                <w:rFonts w:ascii="Times New Roman" w:hAnsi="Times New Roman"/>
                                <w:sz w:val="20"/>
                                <w:szCs w:val="20"/>
                              </w:rPr>
                            </w:pPr>
                          </w:p>
                          <w:p w:rsidR="001638ED" w:rsidRPr="00AC6D85" w:rsidRDefault="001638ED" w:rsidP="00735327">
                            <w:pPr>
                              <w:jc w:val="center"/>
                              <w:rPr>
                                <w:rFonts w:ascii="Times New Roman" w:hAnsi="Times New Roman"/>
                                <w:sz w:val="20"/>
                                <w:szCs w:val="20"/>
                              </w:rPr>
                            </w:pPr>
                          </w:p>
                          <w:p w:rsidR="001638ED" w:rsidRPr="00AC6D85" w:rsidRDefault="001638ED" w:rsidP="00735327">
                            <w:pPr>
                              <w:jc w:val="center"/>
                              <w:rPr>
                                <w:rFonts w:ascii="Times New Roman" w:hAnsi="Times New Roman"/>
                                <w:sz w:val="20"/>
                                <w:szCs w:val="20"/>
                              </w:rPr>
                            </w:pPr>
                          </w:p>
                          <w:p w:rsidR="001638ED" w:rsidRPr="00AC6D85" w:rsidRDefault="001638ED" w:rsidP="00735327">
                            <w:pPr>
                              <w:jc w:val="center"/>
                              <w:rPr>
                                <w:rFonts w:ascii="Times New Roman" w:hAnsi="Times New Roman"/>
                                <w:sz w:val="20"/>
                                <w:szCs w:val="20"/>
                              </w:rPr>
                            </w:pPr>
                          </w:p>
                          <w:p w:rsidR="001638ED" w:rsidRPr="00AC6D85" w:rsidRDefault="001638ED" w:rsidP="00735327">
                            <w:pPr>
                              <w:jc w:val="center"/>
                              <w:rPr>
                                <w:rFonts w:ascii="Times New Roman" w:hAnsi="Times New Roman"/>
                                <w:sz w:val="20"/>
                                <w:szCs w:val="20"/>
                              </w:rPr>
                            </w:pPr>
                            <w:r w:rsidRPr="00AC6D85">
                              <w:rPr>
                                <w:rFonts w:ascii="Times New Roman" w:hAnsi="Times New Roman"/>
                                <w:sz w:val="20"/>
                                <w:szCs w:val="20"/>
                              </w:rPr>
                              <w:t>Е.А. Буйволовой</w:t>
                            </w:r>
                          </w:p>
                          <w:p w:rsidR="001638ED" w:rsidRPr="00AC6D85" w:rsidRDefault="001638ED" w:rsidP="00735327">
                            <w:pPr>
                              <w:jc w:val="center"/>
                              <w:rPr>
                                <w:rFonts w:ascii="Times New Roman" w:hAnsi="Times New Roman"/>
                                <w:sz w:val="20"/>
                                <w:szCs w:val="20"/>
                              </w:rPr>
                            </w:pPr>
                          </w:p>
                          <w:p w:rsidR="001638ED" w:rsidRPr="00AC6D85" w:rsidRDefault="001638ED" w:rsidP="00735327">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8C74D" id="Надпись 1" o:spid="_x0000_s1028" type="#_x0000_t202" style="position:absolute;left:0;text-align:left;margin-left:252.2pt;margin-top:10.95pt;width:210.15pt;height:9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" filled="f" stroked="f">
                <v:textbox>
                  <w:txbxContent>
                    <w:p w:rsidR="001638ED" w:rsidRPr="00AC6D85" w:rsidRDefault="001638ED" w:rsidP="00735327">
                      <w:pPr>
                        <w:pStyle w:val="a3"/>
                        <w:jc w:val="center"/>
                        <w:rPr>
                          <w:rStyle w:val="20"/>
                          <w:rFonts w:ascii="Times New Roman" w:eastAsia="Calibri" w:hAnsi="Times New Roman" w:cs="Times New Roman"/>
                          <w:b w:val="0"/>
                          <w:sz w:val="20"/>
                          <w:szCs w:val="20"/>
                        </w:rPr>
                      </w:pPr>
                      <w:r w:rsidRPr="00AC6D85">
                        <w:rPr>
                          <w:rFonts w:ascii="Times New Roman" w:hAnsi="Times New Roman"/>
                          <w:sz w:val="20"/>
                          <w:szCs w:val="20"/>
                        </w:rPr>
                        <w:t>Приложение</w:t>
                      </w:r>
                    </w:p>
                    <w:p w:rsidR="001638ED" w:rsidRPr="00AC6D85" w:rsidRDefault="001638ED" w:rsidP="00735327">
                      <w:pPr>
                        <w:pStyle w:val="a3"/>
                        <w:jc w:val="center"/>
                        <w:rPr>
                          <w:rStyle w:val="20"/>
                          <w:rFonts w:ascii="Times New Roman" w:eastAsia="Calibri" w:hAnsi="Times New Roman" w:cs="Times New Roman"/>
                          <w:b w:val="0"/>
                          <w:color w:val="000000"/>
                          <w:sz w:val="20"/>
                          <w:szCs w:val="20"/>
                        </w:rPr>
                      </w:pPr>
                      <w:r w:rsidRPr="00AC6D85">
                        <w:rPr>
                          <w:rStyle w:val="20"/>
                          <w:rFonts w:ascii="Times New Roman" w:eastAsia="Calibri" w:hAnsi="Times New Roman" w:cs="Times New Roman"/>
                          <w:b w:val="0"/>
                          <w:color w:val="000000"/>
                          <w:sz w:val="20"/>
                          <w:szCs w:val="20"/>
                        </w:rPr>
                        <w:t>УТВЕРЖДЕНО</w:t>
                      </w:r>
                      <w:r w:rsidRPr="00AC6D85">
                        <w:rPr>
                          <w:rFonts w:ascii="Times New Roman" w:hAnsi="Times New Roman"/>
                          <w:color w:val="000000"/>
                          <w:sz w:val="20"/>
                          <w:szCs w:val="20"/>
                        </w:rPr>
                        <w:br/>
                      </w:r>
                      <w:r w:rsidRPr="00AC6D85">
                        <w:rPr>
                          <w:rStyle w:val="20"/>
                          <w:rFonts w:ascii="Times New Roman" w:eastAsia="Calibri" w:hAnsi="Times New Roman" w:cs="Times New Roman"/>
                          <w:b w:val="0"/>
                          <w:color w:val="000000"/>
                          <w:sz w:val="20"/>
                          <w:szCs w:val="20"/>
                        </w:rPr>
                        <w:t>постановлением администрации</w:t>
                      </w:r>
                    </w:p>
                    <w:p w:rsidR="001638ED" w:rsidRPr="00AC6D85" w:rsidRDefault="001638ED" w:rsidP="00735327">
                      <w:pPr>
                        <w:pStyle w:val="a3"/>
                        <w:jc w:val="center"/>
                        <w:rPr>
                          <w:rFonts w:ascii="Times New Roman" w:hAnsi="Times New Roman"/>
                          <w:sz w:val="20"/>
                          <w:szCs w:val="20"/>
                        </w:rPr>
                      </w:pPr>
                      <w:r w:rsidRPr="00AC6D85">
                        <w:rPr>
                          <w:rFonts w:ascii="Times New Roman" w:hAnsi="Times New Roman"/>
                          <w:sz w:val="20"/>
                          <w:szCs w:val="20"/>
                        </w:rPr>
                        <w:t>Селявинского сельского поселения</w:t>
                      </w:r>
                    </w:p>
                    <w:p w:rsidR="001638ED" w:rsidRPr="00AC6D85" w:rsidRDefault="001638ED" w:rsidP="00735327">
                      <w:pPr>
                        <w:pStyle w:val="a3"/>
                        <w:jc w:val="center"/>
                        <w:rPr>
                          <w:rFonts w:ascii="Times New Roman" w:hAnsi="Times New Roman"/>
                          <w:sz w:val="20"/>
                          <w:szCs w:val="20"/>
                        </w:rPr>
                      </w:pPr>
                      <w:r w:rsidRPr="00AC6D85">
                        <w:rPr>
                          <w:rFonts w:ascii="Times New Roman" w:hAnsi="Times New Roman"/>
                          <w:sz w:val="20"/>
                          <w:szCs w:val="20"/>
                        </w:rPr>
                        <w:t>Лискинского муниципального района</w:t>
                      </w:r>
                    </w:p>
                    <w:p w:rsidR="001638ED" w:rsidRPr="00AC6D85" w:rsidRDefault="001638ED" w:rsidP="00735327">
                      <w:pPr>
                        <w:pStyle w:val="a3"/>
                        <w:jc w:val="center"/>
                        <w:rPr>
                          <w:rStyle w:val="20"/>
                          <w:rFonts w:ascii="Times New Roman" w:eastAsia="Calibri" w:hAnsi="Times New Roman" w:cs="Times New Roman"/>
                          <w:b w:val="0"/>
                          <w:sz w:val="20"/>
                          <w:szCs w:val="20"/>
                        </w:rPr>
                      </w:pPr>
                      <w:r w:rsidRPr="00AC6D85">
                        <w:rPr>
                          <w:rFonts w:ascii="Times New Roman" w:hAnsi="Times New Roman"/>
                          <w:sz w:val="20"/>
                          <w:szCs w:val="20"/>
                        </w:rPr>
                        <w:t>Воронежской области</w:t>
                      </w:r>
                    </w:p>
                    <w:p w:rsidR="001638ED" w:rsidRPr="00AC6D85" w:rsidRDefault="001638ED" w:rsidP="00735327">
                      <w:pPr>
                        <w:pStyle w:val="a3"/>
                        <w:jc w:val="center"/>
                        <w:rPr>
                          <w:rFonts w:ascii="Times New Roman" w:hAnsi="Times New Roman"/>
                          <w:sz w:val="20"/>
                          <w:szCs w:val="20"/>
                        </w:rPr>
                      </w:pPr>
                      <w:r w:rsidRPr="00AC6D85">
                        <w:rPr>
                          <w:rFonts w:ascii="Times New Roman" w:hAnsi="Times New Roman"/>
                          <w:sz w:val="20"/>
                          <w:szCs w:val="20"/>
                        </w:rPr>
                        <w:t>от 28.11.2023  №  79</w:t>
                      </w:r>
                      <w:r w:rsidRPr="00AC6D85">
                        <w:rPr>
                          <w:rFonts w:ascii="Times New Roman" w:hAnsi="Times New Roman"/>
                          <w:sz w:val="20"/>
                          <w:szCs w:val="20"/>
                        </w:rPr>
                        <w:br/>
                      </w:r>
                    </w:p>
                    <w:p w:rsidR="001638ED" w:rsidRPr="00AC6D85" w:rsidRDefault="001638ED" w:rsidP="00735327">
                      <w:pPr>
                        <w:spacing w:line="263" w:lineRule="atLeast"/>
                        <w:jc w:val="center"/>
                        <w:rPr>
                          <w:rFonts w:ascii="Times New Roman" w:hAnsi="Times New Roman"/>
                          <w:color w:val="1E1E1E"/>
                          <w:sz w:val="20"/>
                          <w:szCs w:val="20"/>
                        </w:rPr>
                      </w:pPr>
                    </w:p>
                    <w:p w:rsidR="001638ED" w:rsidRPr="00AC6D85" w:rsidRDefault="001638ED" w:rsidP="00735327">
                      <w:pPr>
                        <w:spacing w:line="263" w:lineRule="atLeast"/>
                        <w:jc w:val="center"/>
                        <w:rPr>
                          <w:rFonts w:ascii="Times New Roman" w:hAnsi="Times New Roman"/>
                          <w:color w:val="1E1E1E"/>
                          <w:sz w:val="20"/>
                          <w:szCs w:val="20"/>
                        </w:rPr>
                      </w:pPr>
                    </w:p>
                    <w:p w:rsidR="001638ED" w:rsidRPr="00AC6D85" w:rsidRDefault="001638ED" w:rsidP="00735327">
                      <w:pPr>
                        <w:jc w:val="center"/>
                        <w:rPr>
                          <w:rFonts w:ascii="Times New Roman" w:hAnsi="Times New Roman"/>
                          <w:sz w:val="20"/>
                          <w:szCs w:val="20"/>
                        </w:rPr>
                      </w:pPr>
                    </w:p>
                    <w:p w:rsidR="001638ED" w:rsidRPr="00AC6D85" w:rsidRDefault="001638ED" w:rsidP="00735327">
                      <w:pPr>
                        <w:jc w:val="center"/>
                        <w:rPr>
                          <w:rFonts w:ascii="Times New Roman" w:hAnsi="Times New Roman"/>
                          <w:sz w:val="20"/>
                          <w:szCs w:val="20"/>
                        </w:rPr>
                      </w:pPr>
                    </w:p>
                    <w:p w:rsidR="001638ED" w:rsidRPr="00AC6D85" w:rsidRDefault="001638ED" w:rsidP="00735327">
                      <w:pPr>
                        <w:jc w:val="center"/>
                        <w:rPr>
                          <w:rFonts w:ascii="Times New Roman" w:hAnsi="Times New Roman"/>
                          <w:sz w:val="20"/>
                          <w:szCs w:val="20"/>
                        </w:rPr>
                      </w:pPr>
                    </w:p>
                    <w:p w:rsidR="001638ED" w:rsidRPr="00AC6D85" w:rsidRDefault="001638ED" w:rsidP="00735327">
                      <w:pPr>
                        <w:jc w:val="center"/>
                        <w:rPr>
                          <w:rFonts w:ascii="Times New Roman" w:hAnsi="Times New Roman"/>
                          <w:sz w:val="20"/>
                          <w:szCs w:val="20"/>
                        </w:rPr>
                      </w:pPr>
                    </w:p>
                    <w:p w:rsidR="001638ED" w:rsidRPr="00AC6D85" w:rsidRDefault="001638ED" w:rsidP="00735327">
                      <w:pPr>
                        <w:jc w:val="center"/>
                        <w:rPr>
                          <w:rFonts w:ascii="Times New Roman" w:hAnsi="Times New Roman"/>
                          <w:sz w:val="20"/>
                          <w:szCs w:val="20"/>
                        </w:rPr>
                      </w:pPr>
                    </w:p>
                    <w:p w:rsidR="001638ED" w:rsidRPr="00AC6D85" w:rsidRDefault="001638ED" w:rsidP="00735327">
                      <w:pPr>
                        <w:jc w:val="center"/>
                        <w:rPr>
                          <w:rFonts w:ascii="Times New Roman" w:hAnsi="Times New Roman"/>
                          <w:sz w:val="20"/>
                          <w:szCs w:val="20"/>
                        </w:rPr>
                      </w:pPr>
                      <w:r w:rsidRPr="00AC6D85">
                        <w:rPr>
                          <w:rFonts w:ascii="Times New Roman" w:hAnsi="Times New Roman"/>
                          <w:sz w:val="20"/>
                          <w:szCs w:val="20"/>
                        </w:rPr>
                        <w:t>Е.А. Буйволовой</w:t>
                      </w:r>
                    </w:p>
                    <w:p w:rsidR="001638ED" w:rsidRPr="00AC6D85" w:rsidRDefault="001638ED" w:rsidP="00735327">
                      <w:pPr>
                        <w:jc w:val="center"/>
                        <w:rPr>
                          <w:rFonts w:ascii="Times New Roman" w:hAnsi="Times New Roman"/>
                          <w:sz w:val="20"/>
                          <w:szCs w:val="20"/>
                        </w:rPr>
                      </w:pPr>
                    </w:p>
                    <w:p w:rsidR="001638ED" w:rsidRPr="00AC6D85" w:rsidRDefault="001638ED" w:rsidP="00735327">
                      <w:pPr>
                        <w:jc w:val="center"/>
                        <w:rPr>
                          <w:rFonts w:ascii="Times New Roman" w:hAnsi="Times New Roman"/>
                          <w:sz w:val="20"/>
                          <w:szCs w:val="20"/>
                        </w:rPr>
                      </w:pPr>
                    </w:p>
                  </w:txbxContent>
                </v:textbox>
                <w10:wrap anchorx="margin"/>
              </v:shape>
            </w:pict>
          </mc:Fallback>
        </mc:AlternateContent>
      </w:r>
    </w:p>
    <w:p w:rsidR="00735327" w:rsidRPr="00A00E5F" w:rsidRDefault="00735327" w:rsidP="00735327">
      <w:pPr>
        <w:pStyle w:val="Title"/>
        <w:spacing w:before="0" w:after="0"/>
        <w:rPr>
          <w:rFonts w:ascii="Times New Roman" w:hAnsi="Times New Roman" w:cs="Times New Roman"/>
          <w:sz w:val="20"/>
          <w:szCs w:val="20"/>
        </w:rPr>
      </w:pPr>
    </w:p>
    <w:p w:rsidR="00735327" w:rsidRPr="00A00E5F" w:rsidRDefault="00735327" w:rsidP="00735327">
      <w:pPr>
        <w:pStyle w:val="Title"/>
        <w:spacing w:before="0" w:after="0"/>
        <w:rPr>
          <w:rFonts w:ascii="Times New Roman" w:hAnsi="Times New Roman" w:cs="Times New Roman"/>
          <w:sz w:val="20"/>
          <w:szCs w:val="20"/>
        </w:rPr>
      </w:pPr>
    </w:p>
    <w:p w:rsidR="00735327" w:rsidRPr="00A00E5F" w:rsidRDefault="00735327" w:rsidP="00735327">
      <w:pPr>
        <w:pStyle w:val="Title"/>
        <w:spacing w:before="0" w:after="0"/>
        <w:rPr>
          <w:rFonts w:ascii="Times New Roman" w:hAnsi="Times New Roman" w:cs="Times New Roman"/>
          <w:sz w:val="20"/>
          <w:szCs w:val="20"/>
        </w:rPr>
      </w:pPr>
    </w:p>
    <w:p w:rsidR="00735327" w:rsidRPr="00A00E5F" w:rsidRDefault="00735327" w:rsidP="00735327">
      <w:pPr>
        <w:pStyle w:val="Title"/>
        <w:spacing w:before="0" w:after="0"/>
        <w:rPr>
          <w:rFonts w:ascii="Times New Roman" w:hAnsi="Times New Roman" w:cs="Times New Roman"/>
          <w:sz w:val="20"/>
          <w:szCs w:val="20"/>
        </w:rPr>
      </w:pPr>
    </w:p>
    <w:p w:rsidR="00735327" w:rsidRPr="00A00E5F" w:rsidRDefault="00735327" w:rsidP="00735327">
      <w:pPr>
        <w:pStyle w:val="Title"/>
        <w:spacing w:before="0" w:after="0"/>
        <w:rPr>
          <w:rFonts w:ascii="Times New Roman" w:hAnsi="Times New Roman" w:cs="Times New Roman"/>
          <w:sz w:val="20"/>
          <w:szCs w:val="20"/>
        </w:rPr>
      </w:pPr>
    </w:p>
    <w:p w:rsidR="00735327" w:rsidRPr="00A00E5F" w:rsidRDefault="00735327" w:rsidP="00735327">
      <w:pPr>
        <w:pStyle w:val="Title"/>
        <w:spacing w:before="0" w:after="0"/>
        <w:rPr>
          <w:rFonts w:ascii="Times New Roman" w:hAnsi="Times New Roman" w:cs="Times New Roman"/>
          <w:sz w:val="20"/>
          <w:szCs w:val="20"/>
        </w:rPr>
      </w:pPr>
    </w:p>
    <w:p w:rsidR="00735327" w:rsidRPr="00A00E5F" w:rsidRDefault="00735327" w:rsidP="00735327">
      <w:pPr>
        <w:pStyle w:val="Title"/>
        <w:spacing w:before="0" w:after="0"/>
        <w:rPr>
          <w:rFonts w:ascii="Times New Roman" w:hAnsi="Times New Roman" w:cs="Times New Roman"/>
          <w:sz w:val="20"/>
          <w:szCs w:val="20"/>
        </w:rPr>
      </w:pPr>
    </w:p>
    <w:p w:rsidR="00735327" w:rsidRPr="00A00E5F" w:rsidRDefault="00735327" w:rsidP="00735327">
      <w:pPr>
        <w:pStyle w:val="Title"/>
        <w:spacing w:before="0" w:after="0"/>
        <w:rPr>
          <w:rFonts w:ascii="Times New Roman" w:hAnsi="Times New Roman" w:cs="Times New Roman"/>
          <w:sz w:val="20"/>
          <w:szCs w:val="20"/>
        </w:rPr>
      </w:pPr>
    </w:p>
    <w:p w:rsidR="00735327" w:rsidRPr="00A00E5F" w:rsidRDefault="00735327" w:rsidP="00735327">
      <w:pPr>
        <w:pStyle w:val="Title"/>
        <w:spacing w:before="0" w:after="0"/>
        <w:rPr>
          <w:rFonts w:ascii="Times New Roman" w:hAnsi="Times New Roman" w:cs="Times New Roman"/>
          <w:sz w:val="20"/>
          <w:szCs w:val="20"/>
        </w:rPr>
      </w:pPr>
    </w:p>
    <w:p w:rsidR="00735327" w:rsidRPr="00A00E5F" w:rsidRDefault="00735327" w:rsidP="00735327">
      <w:pPr>
        <w:pStyle w:val="Title"/>
        <w:spacing w:before="0" w:after="0"/>
        <w:rPr>
          <w:rFonts w:ascii="Times New Roman" w:hAnsi="Times New Roman" w:cs="Times New Roman"/>
          <w:sz w:val="20"/>
          <w:szCs w:val="20"/>
        </w:rPr>
      </w:pPr>
    </w:p>
    <w:p w:rsidR="00735327" w:rsidRPr="00A00E5F" w:rsidRDefault="00735327" w:rsidP="00735327">
      <w:pPr>
        <w:pStyle w:val="Title"/>
        <w:spacing w:before="0" w:after="0"/>
        <w:rPr>
          <w:rFonts w:ascii="Times New Roman" w:hAnsi="Times New Roman" w:cs="Times New Roman"/>
          <w:sz w:val="20"/>
          <w:szCs w:val="20"/>
        </w:rPr>
      </w:pPr>
    </w:p>
    <w:p w:rsidR="00AC6D85" w:rsidRDefault="00735327" w:rsidP="00735327">
      <w:pPr>
        <w:pStyle w:val="Title"/>
        <w:spacing w:before="0" w:after="0"/>
        <w:rPr>
          <w:rFonts w:ascii="Times New Roman" w:hAnsi="Times New Roman" w:cs="Times New Roman"/>
          <w:sz w:val="20"/>
          <w:szCs w:val="20"/>
        </w:rPr>
      </w:pPr>
      <w:r w:rsidRPr="00A00E5F">
        <w:rPr>
          <w:rFonts w:ascii="Times New Roman" w:hAnsi="Times New Roman" w:cs="Times New Roman"/>
          <w:sz w:val="20"/>
          <w:szCs w:val="20"/>
        </w:rPr>
        <w:t xml:space="preserve">Административный регламент </w:t>
      </w:r>
    </w:p>
    <w:p w:rsidR="00735327" w:rsidRPr="00A00E5F" w:rsidRDefault="00AC6D85" w:rsidP="00735327">
      <w:pPr>
        <w:pStyle w:val="Title"/>
        <w:spacing w:before="0" w:after="0"/>
        <w:rPr>
          <w:rFonts w:ascii="Times New Roman" w:hAnsi="Times New Roman" w:cs="Times New Roman"/>
          <w:sz w:val="20"/>
          <w:szCs w:val="20"/>
        </w:rPr>
      </w:pPr>
      <w:r>
        <w:rPr>
          <w:rFonts w:ascii="Times New Roman" w:hAnsi="Times New Roman" w:cs="Times New Roman"/>
          <w:sz w:val="20"/>
          <w:szCs w:val="20"/>
        </w:rPr>
        <w:t xml:space="preserve">по </w:t>
      </w:r>
      <w:proofErr w:type="gramStart"/>
      <w:r>
        <w:rPr>
          <w:rFonts w:ascii="Times New Roman" w:hAnsi="Times New Roman" w:cs="Times New Roman"/>
          <w:sz w:val="20"/>
          <w:szCs w:val="20"/>
        </w:rPr>
        <w:t xml:space="preserve">предоставлению </w:t>
      </w:r>
      <w:r w:rsidR="00735327" w:rsidRPr="00A00E5F">
        <w:rPr>
          <w:rFonts w:ascii="Times New Roman" w:hAnsi="Times New Roman" w:cs="Times New Roman"/>
          <w:sz w:val="20"/>
          <w:szCs w:val="20"/>
        </w:rPr>
        <w:t xml:space="preserve"> муниципальной</w:t>
      </w:r>
      <w:proofErr w:type="gramEnd"/>
      <w:r w:rsidR="00735327" w:rsidRPr="00A00E5F">
        <w:rPr>
          <w:rFonts w:ascii="Times New Roman" w:hAnsi="Times New Roman" w:cs="Times New Roman"/>
          <w:sz w:val="20"/>
          <w:szCs w:val="20"/>
        </w:rPr>
        <w:t xml:space="preserve">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Селявинского сельского поселения Лискинского муниципального района Воронежской области</w:t>
      </w:r>
    </w:p>
    <w:p w:rsidR="00735327" w:rsidRPr="00A00E5F" w:rsidRDefault="00735327" w:rsidP="00735327">
      <w:pPr>
        <w:autoSpaceDE w:val="0"/>
        <w:autoSpaceDN w:val="0"/>
        <w:adjustRightInd w:val="0"/>
        <w:jc w:val="center"/>
        <w:rPr>
          <w:rFonts w:ascii="Times New Roman" w:hAnsi="Times New Roman"/>
          <w:sz w:val="20"/>
          <w:szCs w:val="20"/>
        </w:rPr>
      </w:pP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I. Общие положения</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1. Предмет регулирования Административного регламента</w:t>
      </w:r>
    </w:p>
    <w:p w:rsidR="00735327" w:rsidRPr="00A00E5F" w:rsidRDefault="00735327" w:rsidP="00735327">
      <w:pPr>
        <w:autoSpaceDE w:val="0"/>
        <w:autoSpaceDN w:val="0"/>
        <w:adjustRightInd w:val="0"/>
        <w:ind w:firstLine="709"/>
        <w:rPr>
          <w:rFonts w:ascii="Times New Roman" w:hAnsi="Times New Roman"/>
          <w:sz w:val="20"/>
          <w:szCs w:val="20"/>
        </w:rPr>
      </w:pPr>
    </w:p>
    <w:p w:rsidR="00735327" w:rsidRPr="00A00E5F" w:rsidRDefault="00735327" w:rsidP="00735327">
      <w:pPr>
        <w:autoSpaceDE w:val="0"/>
        <w:autoSpaceDN w:val="0"/>
        <w:adjustRightInd w:val="0"/>
        <w:ind w:firstLine="709"/>
        <w:rPr>
          <w:rFonts w:ascii="Times New Roman" w:hAnsi="Times New Roman"/>
          <w:sz w:val="20"/>
          <w:szCs w:val="20"/>
        </w:rPr>
      </w:pPr>
      <w:r w:rsidRPr="00A00E5F">
        <w:rPr>
          <w:rFonts w:ascii="Times New Roman" w:hAnsi="Times New Roman"/>
          <w:sz w:val="20"/>
          <w:szCs w:val="20"/>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Pr="00A00E5F">
        <w:rPr>
          <w:rFonts w:ascii="Times New Roman" w:hAnsi="Times New Roman"/>
          <w:spacing w:val="7"/>
          <w:sz w:val="20"/>
          <w:szCs w:val="20"/>
        </w:rPr>
        <w:t xml:space="preserve">Селявинского сельского поселения Лискинского муниципального района Воронежской области </w:t>
      </w:r>
      <w:r w:rsidRPr="00A00E5F">
        <w:rPr>
          <w:rFonts w:ascii="Times New Roman" w:hAnsi="Times New Roman"/>
          <w:sz w:val="20"/>
          <w:szCs w:val="20"/>
        </w:rPr>
        <w:t xml:space="preserve">муниципальной услуги </w:t>
      </w:r>
      <w:r w:rsidRPr="00A00E5F">
        <w:rPr>
          <w:rFonts w:ascii="Times New Roman" w:hAnsi="Times New Roman"/>
          <w:bCs/>
          <w:sz w:val="20"/>
          <w:szCs w:val="20"/>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A00E5F">
        <w:rPr>
          <w:rFonts w:ascii="Times New Roman" w:hAnsi="Times New Roman"/>
          <w:sz w:val="20"/>
          <w:szCs w:val="20"/>
        </w:rPr>
        <w:t>на территории сельского поселения Лискинского муниципального района Воронежской области (далее – Административный регламент, муниципальная услуга).</w:t>
      </w:r>
    </w:p>
    <w:p w:rsidR="00735327" w:rsidRPr="00A00E5F" w:rsidRDefault="00735327" w:rsidP="00735327">
      <w:pPr>
        <w:tabs>
          <w:tab w:val="left" w:pos="270"/>
        </w:tabs>
        <w:autoSpaceDE w:val="0"/>
        <w:autoSpaceDN w:val="0"/>
        <w:adjustRightInd w:val="0"/>
        <w:ind w:firstLine="709"/>
        <w:rPr>
          <w:rFonts w:ascii="Times New Roman" w:hAnsi="Times New Roman"/>
          <w:sz w:val="20"/>
          <w:szCs w:val="20"/>
        </w:rPr>
      </w:pPr>
      <w:r w:rsidRPr="00A00E5F">
        <w:rPr>
          <w:rFonts w:ascii="Times New Roman" w:hAnsi="Times New Roman"/>
          <w:sz w:val="20"/>
          <w:szCs w:val="20"/>
        </w:rPr>
        <w:t xml:space="preserve">1.1.2.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Pr="00A00E5F">
        <w:rPr>
          <w:rFonts w:ascii="Times New Roman" w:hAnsi="Times New Roman"/>
          <w:spacing w:val="7"/>
          <w:sz w:val="20"/>
          <w:szCs w:val="20"/>
        </w:rPr>
        <w:t xml:space="preserve">Селявинского сельского поселения Лискинского муниципального района Воронежской области </w:t>
      </w:r>
      <w:r w:rsidRPr="00A00E5F">
        <w:rPr>
          <w:rFonts w:ascii="Times New Roman" w:hAnsi="Times New Roman"/>
          <w:sz w:val="20"/>
          <w:szCs w:val="20"/>
        </w:rPr>
        <w:t>(далее – Администрация), должностных лиц Администрации, работников МФЦ.</w:t>
      </w:r>
    </w:p>
    <w:p w:rsidR="00735327" w:rsidRPr="00A00E5F" w:rsidRDefault="00735327" w:rsidP="00735327">
      <w:pPr>
        <w:autoSpaceDE w:val="0"/>
        <w:autoSpaceDN w:val="0"/>
        <w:adjustRightInd w:val="0"/>
        <w:jc w:val="center"/>
        <w:rPr>
          <w:rFonts w:ascii="Times New Roman" w:hAnsi="Times New Roman"/>
          <w:b/>
          <w:sz w:val="20"/>
          <w:szCs w:val="20"/>
        </w:rPr>
      </w:pP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2. Круг Заявителей</w:t>
      </w:r>
    </w:p>
    <w:p w:rsidR="00735327" w:rsidRPr="00A00E5F" w:rsidRDefault="00735327" w:rsidP="00735327">
      <w:pPr>
        <w:autoSpaceDE w:val="0"/>
        <w:autoSpaceDN w:val="0"/>
        <w:adjustRightInd w:val="0"/>
        <w:ind w:firstLine="709"/>
        <w:rPr>
          <w:rFonts w:ascii="Times New Roman" w:hAnsi="Times New Roman"/>
          <w:sz w:val="20"/>
          <w:szCs w:val="20"/>
        </w:rPr>
      </w:pPr>
      <w:bookmarkStart w:id="0" w:name="Par28"/>
      <w:bookmarkEnd w:id="0"/>
    </w:p>
    <w:p w:rsidR="00735327" w:rsidRPr="00A00E5F" w:rsidRDefault="00735327" w:rsidP="00735327">
      <w:pPr>
        <w:autoSpaceDE w:val="0"/>
        <w:autoSpaceDN w:val="0"/>
        <w:adjustRightInd w:val="0"/>
        <w:ind w:firstLine="709"/>
        <w:rPr>
          <w:rFonts w:ascii="Times New Roman" w:hAnsi="Times New Roman"/>
          <w:sz w:val="20"/>
          <w:szCs w:val="20"/>
        </w:rPr>
      </w:pPr>
      <w:r w:rsidRPr="00A00E5F">
        <w:rPr>
          <w:rFonts w:ascii="Times New Roman" w:hAnsi="Times New Roman"/>
          <w:sz w:val="20"/>
          <w:szCs w:val="20"/>
        </w:rPr>
        <w:t xml:space="preserve">2.1. Лицами, имеющими право на получение Муниципальной услуги, </w:t>
      </w:r>
      <w:r w:rsidRPr="00A00E5F">
        <w:rPr>
          <w:rFonts w:ascii="Times New Roman" w:hAnsi="Times New Roman"/>
          <w:bCs/>
          <w:sz w:val="20"/>
          <w:szCs w:val="20"/>
        </w:rPr>
        <w:t xml:space="preserve">«Перераспределение   </w:t>
      </w:r>
      <w:proofErr w:type="gramStart"/>
      <w:r w:rsidRPr="00A00E5F">
        <w:rPr>
          <w:rFonts w:ascii="Times New Roman" w:hAnsi="Times New Roman"/>
          <w:bCs/>
          <w:sz w:val="20"/>
          <w:szCs w:val="20"/>
        </w:rPr>
        <w:t>земель  и</w:t>
      </w:r>
      <w:proofErr w:type="gramEnd"/>
      <w:r w:rsidRPr="00A00E5F">
        <w:rPr>
          <w:rFonts w:ascii="Times New Roman" w:hAnsi="Times New Roman"/>
          <w:bCs/>
          <w:sz w:val="20"/>
          <w:szCs w:val="20"/>
        </w:rPr>
        <w:t xml:space="preserve">  (или)  земельных участков,  находящихся в муниципальной собственности и земельных участков, находящихся в частной собственности»</w:t>
      </w:r>
      <w:r w:rsidRPr="00A00E5F">
        <w:rPr>
          <w:rFonts w:ascii="Times New Roman" w:hAnsi="Times New Roman"/>
          <w:b/>
          <w:bCs/>
          <w:sz w:val="20"/>
          <w:szCs w:val="20"/>
        </w:rPr>
        <w:t xml:space="preserve"> </w:t>
      </w:r>
      <w:r w:rsidRPr="00A00E5F">
        <w:rPr>
          <w:rFonts w:ascii="Times New Roman" w:hAnsi="Times New Roman"/>
          <w:sz w:val="20"/>
          <w:szCs w:val="20"/>
        </w:rPr>
        <w:t>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xml:space="preserve"> 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735327" w:rsidRPr="00A00E5F" w:rsidRDefault="00735327" w:rsidP="00735327">
      <w:pPr>
        <w:pStyle w:val="22"/>
        <w:shd w:val="clear" w:color="auto" w:fill="auto"/>
        <w:tabs>
          <w:tab w:val="left" w:pos="1134"/>
        </w:tabs>
        <w:spacing w:before="0" w:after="0" w:line="240" w:lineRule="auto"/>
        <w:ind w:firstLine="567"/>
      </w:pPr>
      <w:r w:rsidRPr="00A00E5F">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35327" w:rsidRPr="00A00E5F" w:rsidRDefault="00735327" w:rsidP="00735327">
      <w:pPr>
        <w:pStyle w:val="22"/>
        <w:shd w:val="clear" w:color="auto" w:fill="auto"/>
        <w:tabs>
          <w:tab w:val="left" w:pos="1134"/>
        </w:tabs>
        <w:spacing w:before="0" w:after="0" w:line="240" w:lineRule="auto"/>
        <w:ind w:firstLine="567"/>
      </w:pPr>
      <w:r w:rsidRPr="00A00E5F">
        <w:t xml:space="preserve">Признаки Заявителя определяются в соответствии с Приложением № 1 к настоящему Административному регламенту. </w:t>
      </w:r>
    </w:p>
    <w:p w:rsidR="00735327" w:rsidRPr="00A00E5F" w:rsidRDefault="00735327" w:rsidP="00735327">
      <w:pPr>
        <w:pStyle w:val="22"/>
        <w:shd w:val="clear" w:color="auto" w:fill="auto"/>
        <w:tabs>
          <w:tab w:val="left" w:pos="1134"/>
        </w:tabs>
        <w:spacing w:before="0" w:after="0" w:line="240" w:lineRule="auto"/>
        <w:ind w:firstLine="567"/>
      </w:pP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3. Требования к порядку информирования о предоставлении</w:t>
      </w: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Муниципальной услуги</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pStyle w:val="22"/>
        <w:shd w:val="clear" w:color="auto" w:fill="auto"/>
        <w:tabs>
          <w:tab w:val="left" w:pos="1288"/>
        </w:tabs>
        <w:spacing w:before="0" w:after="0" w:line="240" w:lineRule="auto"/>
        <w:ind w:firstLine="709"/>
      </w:pPr>
      <w:r w:rsidRPr="00A00E5F">
        <w:t>3.1. Прием Заявителей по вопросу предоставления Муниципальной услуги осуществляется администрацией Селявинского сельского поселения Лискинского муниципального района Воронежской области (далее – Администрация) или в МФЦ.</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3.2.</w:t>
      </w:r>
      <w:r w:rsidRPr="00A00E5F">
        <w:rPr>
          <w:rFonts w:ascii="Times New Roman" w:hAnsi="Times New Roman"/>
          <w:sz w:val="20"/>
          <w:szCs w:val="20"/>
        </w:rPr>
        <w:tab/>
        <w:t xml:space="preserve">На официальном сайте Администрации </w:t>
      </w:r>
      <w:r w:rsidRPr="00A00E5F">
        <w:rPr>
          <w:rFonts w:ascii="Times New Roman" w:hAnsi="Times New Roman"/>
          <w:spacing w:val="7"/>
          <w:sz w:val="20"/>
          <w:szCs w:val="20"/>
        </w:rPr>
        <w:t>(</w:t>
      </w:r>
      <w:hyperlink r:id="rId8" w:history="1">
        <w:r w:rsidRPr="00A00E5F">
          <w:rPr>
            <w:rStyle w:val="af2"/>
            <w:rFonts w:ascii="Times New Roman" w:hAnsi="Times New Roman"/>
            <w:spacing w:val="7"/>
            <w:sz w:val="20"/>
            <w:szCs w:val="20"/>
          </w:rPr>
          <w:t>https://selyavinskoe-r20.gosweb.gosuslugi.ru</w:t>
        </w:r>
      </w:hyperlink>
      <w:r w:rsidRPr="00A00E5F">
        <w:rPr>
          <w:rFonts w:ascii="Times New Roman" w:hAnsi="Times New Roman"/>
          <w:sz w:val="20"/>
          <w:szCs w:val="2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w:t>
      </w:r>
      <w:r w:rsidRPr="00A00E5F">
        <w:rPr>
          <w:rFonts w:ascii="Times New Roman" w:hAnsi="Times New Roman"/>
          <w:sz w:val="20"/>
          <w:szCs w:val="20"/>
        </w:rPr>
        <w:lastRenderedPageBreak/>
        <w:t xml:space="preserve">(функций)»,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t>
      </w:r>
      <w:hyperlink r:id="rId9" w:history="1">
        <w:r w:rsidRPr="00A00E5F">
          <w:rPr>
            <w:rStyle w:val="af2"/>
            <w:rFonts w:ascii="Times New Roman" w:hAnsi="Times New Roman"/>
            <w:sz w:val="20"/>
            <w:szCs w:val="20"/>
          </w:rPr>
          <w:t>www.go</w:t>
        </w:r>
        <w:r w:rsidRPr="00A00E5F">
          <w:rPr>
            <w:rStyle w:val="af2"/>
            <w:rFonts w:ascii="Times New Roman" w:hAnsi="Times New Roman"/>
            <w:sz w:val="20"/>
            <w:szCs w:val="20"/>
            <w:lang w:val="en-US"/>
          </w:rPr>
          <w:t>vvrn</w:t>
        </w:r>
        <w:r w:rsidRPr="00A00E5F">
          <w:rPr>
            <w:rStyle w:val="af2"/>
            <w:rFonts w:ascii="Times New Roman" w:hAnsi="Times New Roman"/>
            <w:sz w:val="20"/>
            <w:szCs w:val="20"/>
          </w:rPr>
          <w:t>.ru</w:t>
        </w:r>
      </w:hyperlink>
      <w:r w:rsidRPr="00A00E5F">
        <w:rPr>
          <w:rFonts w:ascii="Times New Roman" w:hAnsi="Times New Roman"/>
          <w:sz w:val="20"/>
          <w:szCs w:val="20"/>
        </w:rPr>
        <w:t xml:space="preserve"> (далее – региональный портал, РПГУ) обязательному размещению подлежит следующая справочная информация:</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w:t>
      </w:r>
      <w:r w:rsidRPr="00A00E5F">
        <w:rPr>
          <w:rFonts w:ascii="Times New Roman" w:hAnsi="Times New Roman"/>
          <w:sz w:val="20"/>
          <w:szCs w:val="20"/>
        </w:rPr>
        <w:tab/>
        <w:t>место нахождения и график работы Администрации;</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w:t>
      </w:r>
      <w:r w:rsidRPr="00A00E5F">
        <w:rPr>
          <w:rFonts w:ascii="Times New Roman" w:hAnsi="Times New Roman"/>
          <w:sz w:val="20"/>
          <w:szCs w:val="20"/>
        </w:rPr>
        <w:tab/>
        <w:t>справочные телефоны Администрации, в том числе номер телефона-автоинформатора;</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w:t>
      </w:r>
      <w:r w:rsidRPr="00A00E5F">
        <w:rPr>
          <w:rFonts w:ascii="Times New Roman" w:hAnsi="Times New Roman"/>
          <w:sz w:val="20"/>
          <w:szCs w:val="20"/>
        </w:rPr>
        <w:tab/>
        <w:t>адреса официального сайта, а также электронной почты и (или) формы обратной связи Администрации в сети «Интернет».</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3.3.</w:t>
      </w:r>
      <w:r w:rsidRPr="00A00E5F">
        <w:rPr>
          <w:rFonts w:ascii="Times New Roman" w:hAnsi="Times New Roman"/>
          <w:sz w:val="20"/>
          <w:szCs w:val="20"/>
        </w:rPr>
        <w:tab/>
        <w:t>Информирование Заявителей по вопросам предоставления Муниципальной услуги осуществляется:</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а) путем размещения информации на сайте Администрации, ЕПГУ, РПГУ;</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в) путем публикации информационных материалов в средствах массовой информации;</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г) путем размещения информационных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д) посредством телефонной и факсимильной связи;</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с) посредством ответов на письменные и устные обращения Заявителей по вопросу предоставления Муниципальной услуги.</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3.4.</w:t>
      </w:r>
      <w:r w:rsidRPr="00A00E5F">
        <w:rPr>
          <w:rFonts w:ascii="Times New Roman" w:hAnsi="Times New Roman"/>
          <w:sz w:val="20"/>
          <w:szCs w:val="20"/>
        </w:rPr>
        <w:tab/>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б) перечень лиц, имеющих право на получение Муниципальной услуги;</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в) срок предоставления Муниципальной услуги;</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д) исчерпывающий перечень оснований для приостановления или отказа в предоставлении Муниципальной услуги;</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ж) формы заявлений (уведомлений, сообщений), используемые при предоставлении Муниципальной услуги.</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3.5.</w:t>
      </w:r>
      <w:r w:rsidRPr="00A00E5F">
        <w:rPr>
          <w:rFonts w:ascii="Times New Roman" w:hAnsi="Times New Roman"/>
          <w:sz w:val="20"/>
          <w:szCs w:val="20"/>
        </w:rPr>
        <w:tab/>
        <w:t>Информация на ЕПГУ, РПГУ и сайте Администрации о порядке и сроках предоставления Муниципальной услуги предоставляется бесплатно.</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3.6.</w:t>
      </w:r>
      <w:r w:rsidRPr="00A00E5F">
        <w:rPr>
          <w:rFonts w:ascii="Times New Roman" w:hAnsi="Times New Roman"/>
          <w:sz w:val="20"/>
          <w:szCs w:val="20"/>
        </w:rPr>
        <w:tab/>
        <w:t>На сайте Администрации дополнительно размещаются:</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а) полные наименования и почтовые адреса Администрации, предоставляющей Муниципальную услугу;</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в) режим работы Администрации;</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г) график работы подразделения, непосредственно предоставляющего Муниципальную услугу;</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с) перечень лиц, имеющих право на получение Муниципальной услуги;</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ж) формы заявлений (уведомлений, сообщений), используемые при предоставлении Муниципальной услуги, образцы и инструкции по заполнению;</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з) порядок и способы предварительной записи на получение Муниципальной услуги;</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и) текст Административного регламента с приложениями;</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к) краткое описание порядка предоставления Муниципальной услуги;</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л) порядок обжалования решений, действий или бездействия должностных лиц Администрации, предоставляющих Муниципальную услугу;</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3.7.</w:t>
      </w:r>
      <w:r w:rsidRPr="00A00E5F">
        <w:rPr>
          <w:rFonts w:ascii="Times New Roman" w:hAnsi="Times New Roman"/>
          <w:sz w:val="20"/>
          <w:szCs w:val="20"/>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3.8.</w:t>
      </w:r>
      <w:r w:rsidRPr="00A00E5F">
        <w:rPr>
          <w:rFonts w:ascii="Times New Roman" w:hAnsi="Times New Roman"/>
          <w:sz w:val="20"/>
          <w:szCs w:val="20"/>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а) о перечне лиц, имеющих право на получение Муниципальной услуги;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в) о перечне документов, необходимых для получения Муниципальной услуги;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г) о сроках предоставления Муниципальной услуги;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д) об основаниях для приостановления Муниципальной услуги;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ж) об основаниях для отказа в предоставлении Муниципальной услуги;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с) о месте размещения на ЕПГУ, РПГУ, на сайте Администрации информации по вопросам предоставления Муниципальной услуги.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3.9.</w:t>
      </w:r>
      <w:r w:rsidRPr="00A00E5F">
        <w:rPr>
          <w:rFonts w:ascii="Times New Roman" w:hAnsi="Times New Roman"/>
          <w:sz w:val="20"/>
          <w:szCs w:val="20"/>
        </w:rPr>
        <w:tab/>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3.10.</w:t>
      </w:r>
      <w:r w:rsidRPr="00A00E5F">
        <w:rPr>
          <w:rFonts w:ascii="Times New Roman" w:hAnsi="Times New Roman"/>
          <w:sz w:val="20"/>
          <w:szCs w:val="20"/>
        </w:rPr>
        <w:tab/>
        <w:t>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3.11.</w:t>
      </w:r>
      <w:r w:rsidRPr="00A00E5F">
        <w:rPr>
          <w:rFonts w:ascii="Times New Roman" w:hAnsi="Times New Roman"/>
          <w:sz w:val="20"/>
          <w:szCs w:val="20"/>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3.12.</w:t>
      </w:r>
      <w:r w:rsidRPr="00A00E5F">
        <w:rPr>
          <w:rFonts w:ascii="Times New Roman" w:hAnsi="Times New Roman"/>
          <w:sz w:val="20"/>
          <w:szCs w:val="20"/>
        </w:rPr>
        <w:tab/>
        <w:t>Консультирование по вопросам предоставления Муниципальной услуги должностными лицами Администрации осуществляется бесплатно.</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II. Стандарт предоставления Муниципальной услуги</w:t>
      </w:r>
    </w:p>
    <w:p w:rsidR="00735327" w:rsidRPr="00A00E5F" w:rsidRDefault="00735327" w:rsidP="00735327">
      <w:pPr>
        <w:autoSpaceDE w:val="0"/>
        <w:autoSpaceDN w:val="0"/>
        <w:adjustRightInd w:val="0"/>
        <w:jc w:val="center"/>
        <w:rPr>
          <w:rFonts w:ascii="Times New Roman" w:hAnsi="Times New Roman"/>
          <w:sz w:val="20"/>
          <w:szCs w:val="20"/>
        </w:rPr>
      </w:pP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4. Наименование Муниципальной услуги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Муниципальная услуга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735327" w:rsidRPr="00A00E5F" w:rsidRDefault="00735327" w:rsidP="00735327">
      <w:pPr>
        <w:autoSpaceDE w:val="0"/>
        <w:autoSpaceDN w:val="0"/>
        <w:adjustRightInd w:val="0"/>
        <w:ind w:firstLine="540"/>
        <w:rPr>
          <w:rFonts w:ascii="Times New Roman" w:hAnsi="Times New Roman"/>
          <w:sz w:val="20"/>
          <w:szCs w:val="20"/>
        </w:rPr>
      </w:pP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5. Наименование органа, предоставляющего Муниципальную услугу</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5.1. </w:t>
      </w:r>
      <w:r w:rsidRPr="00A00E5F">
        <w:rPr>
          <w:rFonts w:ascii="Times New Roman" w:hAnsi="Times New Roman"/>
          <w:sz w:val="20"/>
          <w:szCs w:val="20"/>
        </w:rPr>
        <w:tab/>
        <w:t xml:space="preserve">Муниципальная услуга предоставляется Администрацией </w:t>
      </w:r>
      <w:r w:rsidRPr="00A00E5F">
        <w:rPr>
          <w:rFonts w:ascii="Times New Roman" w:hAnsi="Times New Roman"/>
          <w:spacing w:val="7"/>
          <w:sz w:val="20"/>
          <w:szCs w:val="20"/>
        </w:rPr>
        <w:t xml:space="preserve">Селявинского сельского поселения Лискинского муниципального района Воронежской области </w:t>
      </w:r>
      <w:r w:rsidRPr="00A00E5F">
        <w:rPr>
          <w:rFonts w:ascii="Times New Roman" w:hAnsi="Times New Roman"/>
          <w:sz w:val="20"/>
          <w:szCs w:val="20"/>
        </w:rPr>
        <w:t>(далее – Администрация).</w:t>
      </w:r>
    </w:p>
    <w:p w:rsidR="00735327" w:rsidRPr="00A00E5F" w:rsidRDefault="00735327" w:rsidP="00735327">
      <w:pPr>
        <w:pStyle w:val="22"/>
        <w:shd w:val="clear" w:color="auto" w:fill="auto"/>
        <w:tabs>
          <w:tab w:val="left" w:pos="1257"/>
        </w:tabs>
        <w:spacing w:before="0" w:after="0" w:line="240" w:lineRule="auto"/>
        <w:ind w:firstLine="567"/>
      </w:pPr>
      <w:bookmarkStart w:id="1" w:name="Par84"/>
      <w:bookmarkEnd w:id="1"/>
      <w:r w:rsidRPr="00A00E5F">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35327" w:rsidRPr="00A00E5F" w:rsidRDefault="00735327" w:rsidP="00735327">
      <w:pPr>
        <w:pStyle w:val="22"/>
        <w:tabs>
          <w:tab w:val="left" w:pos="1257"/>
        </w:tabs>
        <w:spacing w:before="0" w:after="0" w:line="240" w:lineRule="auto"/>
        <w:ind w:firstLine="567"/>
      </w:pPr>
      <w:r w:rsidRPr="00A00E5F">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735327" w:rsidRPr="00A00E5F" w:rsidRDefault="00735327" w:rsidP="00735327">
      <w:pPr>
        <w:pStyle w:val="22"/>
        <w:tabs>
          <w:tab w:val="left" w:pos="1257"/>
        </w:tabs>
        <w:spacing w:before="0" w:after="0" w:line="240" w:lineRule="auto"/>
        <w:ind w:firstLine="567"/>
      </w:pPr>
      <w:r w:rsidRPr="00A00E5F">
        <w:t xml:space="preserve">5.4. </w:t>
      </w:r>
      <w:r w:rsidRPr="00A00E5F">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5.5. При предоставлении Муниципальной услуги Администрация взаимодействует с:</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5.5.1.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735327" w:rsidRPr="00A00E5F" w:rsidRDefault="00735327" w:rsidP="00735327">
      <w:pPr>
        <w:rPr>
          <w:rFonts w:ascii="Times New Roman" w:hAnsi="Times New Roman"/>
          <w:sz w:val="20"/>
          <w:szCs w:val="20"/>
        </w:rPr>
      </w:pPr>
      <w:r w:rsidRPr="00A00E5F">
        <w:rPr>
          <w:rFonts w:ascii="Times New Roman" w:hAnsi="Times New Roman"/>
          <w:sz w:val="20"/>
          <w:szCs w:val="20"/>
        </w:rPr>
        <w:t xml:space="preserve">5.6.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Pr="00A00E5F">
        <w:rPr>
          <w:rFonts w:ascii="Times New Roman" w:hAnsi="Times New Roman"/>
          <w:sz w:val="20"/>
          <w:szCs w:val="20"/>
        </w:rPr>
        <w:lastRenderedPageBreak/>
        <w:t xml:space="preserve">постановлением  </w:t>
      </w:r>
      <w:r w:rsidRPr="00A00E5F">
        <w:rPr>
          <w:rFonts w:ascii="Times New Roman" w:hAnsi="Times New Roman"/>
          <w:spacing w:val="7"/>
          <w:sz w:val="20"/>
          <w:szCs w:val="20"/>
        </w:rPr>
        <w:t xml:space="preserve">администрации Селявинского сельского поселения Лискинского муниципального района Воронежской области от 27.11.2023 № 73 </w:t>
      </w:r>
      <w:r w:rsidRPr="00A00E5F">
        <w:rPr>
          <w:rFonts w:ascii="Times New Roman" w:hAnsi="Times New Roman"/>
          <w:sz w:val="20"/>
          <w:szCs w:val="20"/>
        </w:rPr>
        <w:t xml:space="preserve">«Об утверждении перечня муниципальных услуг, предоставляемых администрацией </w:t>
      </w:r>
      <w:r w:rsidRPr="00A00E5F">
        <w:rPr>
          <w:rFonts w:ascii="Times New Roman" w:hAnsi="Times New Roman"/>
          <w:spacing w:val="7"/>
          <w:sz w:val="20"/>
          <w:szCs w:val="20"/>
        </w:rPr>
        <w:t>Селявинского сельского поселения Лискинского муниципального района Воронежской области</w:t>
      </w:r>
      <w:r w:rsidRPr="00A00E5F">
        <w:rPr>
          <w:rFonts w:ascii="Times New Roman" w:hAnsi="Times New Roman"/>
          <w:sz w:val="20"/>
          <w:szCs w:val="20"/>
        </w:rPr>
        <w:t>».</w:t>
      </w:r>
    </w:p>
    <w:p w:rsidR="00735327" w:rsidRPr="00A00E5F" w:rsidRDefault="00735327" w:rsidP="00735327">
      <w:pPr>
        <w:autoSpaceDE w:val="0"/>
        <w:autoSpaceDN w:val="0"/>
        <w:adjustRightInd w:val="0"/>
        <w:jc w:val="center"/>
        <w:rPr>
          <w:rFonts w:ascii="Times New Roman" w:hAnsi="Times New Roman"/>
          <w:b/>
          <w:sz w:val="20"/>
          <w:szCs w:val="20"/>
        </w:rPr>
      </w:pP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6. Результат предоставления Муниципальной услуги</w:t>
      </w:r>
    </w:p>
    <w:p w:rsidR="00735327" w:rsidRPr="00A00E5F" w:rsidRDefault="00735327" w:rsidP="00735327">
      <w:pPr>
        <w:autoSpaceDE w:val="0"/>
        <w:autoSpaceDN w:val="0"/>
        <w:adjustRightInd w:val="0"/>
        <w:rPr>
          <w:rFonts w:ascii="Times New Roman" w:hAnsi="Times New Roman"/>
          <w:b/>
          <w:sz w:val="20"/>
          <w:szCs w:val="20"/>
        </w:rPr>
      </w:pPr>
    </w:p>
    <w:p w:rsidR="00735327" w:rsidRPr="00A00E5F" w:rsidRDefault="00735327" w:rsidP="00735327">
      <w:pPr>
        <w:autoSpaceDE w:val="0"/>
        <w:autoSpaceDN w:val="0"/>
        <w:adjustRightInd w:val="0"/>
        <w:ind w:firstLine="540"/>
        <w:rPr>
          <w:rFonts w:ascii="Times New Roman" w:hAnsi="Times New Roman"/>
          <w:sz w:val="20"/>
          <w:szCs w:val="20"/>
        </w:rPr>
      </w:pPr>
      <w:bookmarkStart w:id="2" w:name="Par94"/>
      <w:bookmarkEnd w:id="2"/>
      <w:r w:rsidRPr="00A00E5F">
        <w:rPr>
          <w:rFonts w:ascii="Times New Roman" w:hAnsi="Times New Roman"/>
          <w:sz w:val="20"/>
          <w:szCs w:val="20"/>
        </w:rPr>
        <w:t>6.1. Результатом предоставления Муниципальной услуги являются:</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6.1.1.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подписанное должностным лицом Администрации, по </w:t>
      </w:r>
      <w:hyperlink w:anchor="Par546" w:history="1">
        <w:r w:rsidRPr="00A00E5F">
          <w:rPr>
            <w:rFonts w:ascii="Times New Roman" w:hAnsi="Times New Roman"/>
            <w:sz w:val="20"/>
            <w:szCs w:val="20"/>
          </w:rPr>
          <w:t>форме</w:t>
        </w:r>
      </w:hyperlink>
      <w:r w:rsidRPr="00A00E5F">
        <w:rPr>
          <w:rFonts w:ascii="Times New Roman" w:hAnsi="Times New Roman"/>
          <w:sz w:val="20"/>
          <w:szCs w:val="20"/>
        </w:rPr>
        <w:t xml:space="preserve"> согласно приложению № 2 к настоящему Административному регламенту.</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6.1.2. Решение об отказе в заключении соглашения о перераспределении земельных участков по </w:t>
      </w:r>
      <w:hyperlink w:anchor="Par629" w:history="1">
        <w:r w:rsidRPr="00A00E5F">
          <w:rPr>
            <w:rFonts w:ascii="Times New Roman" w:hAnsi="Times New Roman"/>
            <w:sz w:val="20"/>
            <w:szCs w:val="20"/>
          </w:rPr>
          <w:t>форме</w:t>
        </w:r>
      </w:hyperlink>
      <w:r w:rsidRPr="00A00E5F">
        <w:rPr>
          <w:rFonts w:ascii="Times New Roman" w:hAnsi="Times New Roman"/>
          <w:sz w:val="20"/>
          <w:szCs w:val="20"/>
        </w:rPr>
        <w:t xml:space="preserve"> согласно приложению № 3 к настоящему Административному регламенту.</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6.1.3. Промежуточными результатами предоставления Муниципальной услуги являются:</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A00E5F">
          <w:rPr>
            <w:rFonts w:ascii="Times New Roman" w:hAnsi="Times New Roman"/>
            <w:sz w:val="20"/>
            <w:szCs w:val="20"/>
          </w:rPr>
          <w:t>форме</w:t>
        </w:r>
      </w:hyperlink>
      <w:r w:rsidRPr="00A00E5F">
        <w:rPr>
          <w:rFonts w:ascii="Times New Roman" w:hAnsi="Times New Roman"/>
          <w:sz w:val="20"/>
          <w:szCs w:val="20"/>
        </w:rPr>
        <w:t xml:space="preserve"> согласно приложению № 4 к настоящему Административному регламенту;</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A00E5F">
          <w:rPr>
            <w:rFonts w:ascii="Times New Roman" w:hAnsi="Times New Roman"/>
            <w:sz w:val="20"/>
            <w:szCs w:val="20"/>
          </w:rPr>
          <w:t>форме</w:t>
        </w:r>
      </w:hyperlink>
      <w:r w:rsidRPr="00A00E5F">
        <w:rPr>
          <w:rFonts w:ascii="Times New Roman" w:hAnsi="Times New Roman"/>
          <w:sz w:val="20"/>
          <w:szCs w:val="20"/>
        </w:rPr>
        <w:t xml:space="preserve"> согласно приложению № 5 к настоящему Административному регламенту.</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 xml:space="preserve">6.1.4. Возврат заявления о перераспределении земельных </w:t>
      </w:r>
      <w:proofErr w:type="gramStart"/>
      <w:r w:rsidRPr="00A00E5F">
        <w:rPr>
          <w:rFonts w:ascii="Times New Roman" w:hAnsi="Times New Roman"/>
          <w:sz w:val="20"/>
          <w:szCs w:val="20"/>
        </w:rPr>
        <w:t xml:space="preserve">участков  </w:t>
      </w:r>
      <w:r w:rsidRPr="00A00E5F">
        <w:rPr>
          <w:rFonts w:ascii="Times New Roman" w:hAnsi="Times New Roman"/>
          <w:bCs/>
          <w:sz w:val="20"/>
          <w:szCs w:val="20"/>
        </w:rPr>
        <w:t>Заявителю</w:t>
      </w:r>
      <w:proofErr w:type="gramEnd"/>
      <w:r w:rsidRPr="00A00E5F">
        <w:rPr>
          <w:rFonts w:ascii="Times New Roman" w:hAnsi="Times New Roman"/>
          <w:bCs/>
          <w:sz w:val="20"/>
          <w:szCs w:val="20"/>
        </w:rPr>
        <w:t xml:space="preserve"> при наличии оснований, указанных в пункте 11.2 Административного регламента.  </w:t>
      </w:r>
    </w:p>
    <w:p w:rsidR="00735327" w:rsidRPr="00A00E5F" w:rsidRDefault="00735327" w:rsidP="00735327">
      <w:pPr>
        <w:ind w:firstLine="539"/>
        <w:rPr>
          <w:rFonts w:ascii="Times New Roman" w:hAnsi="Times New Roman"/>
          <w:sz w:val="20"/>
          <w:szCs w:val="20"/>
        </w:rPr>
      </w:pPr>
      <w:r w:rsidRPr="00A00E5F">
        <w:rPr>
          <w:rFonts w:ascii="Times New Roman" w:hAnsi="Times New Roman"/>
          <w:sz w:val="20"/>
          <w:szCs w:val="20"/>
        </w:rPr>
        <w:t>6.1.5. Результат предоставления услуги, указанный в пунктах 6.1.1, 6.1.2 настоящего Административного регламента:</w:t>
      </w:r>
    </w:p>
    <w:p w:rsidR="00735327" w:rsidRPr="00A00E5F" w:rsidRDefault="00735327" w:rsidP="00735327">
      <w:pPr>
        <w:ind w:firstLine="539"/>
        <w:rPr>
          <w:rFonts w:ascii="Times New Roman" w:hAnsi="Times New Roman"/>
          <w:sz w:val="20"/>
          <w:szCs w:val="20"/>
        </w:rPr>
      </w:pPr>
      <w:r w:rsidRPr="00A00E5F">
        <w:rPr>
          <w:rFonts w:ascii="Times New Roman" w:hAnsi="Times New Roman"/>
          <w:sz w:val="20"/>
          <w:szCs w:val="20"/>
        </w:rPr>
        <w:t xml:space="preserve">- направляется Заявителю в форме электронного документа, подписанного усиленной квалифицированной электронной подписью главы </w:t>
      </w:r>
      <w:r w:rsidRPr="00A00E5F">
        <w:rPr>
          <w:rFonts w:ascii="Times New Roman" w:hAnsi="Times New Roman"/>
          <w:spacing w:val="7"/>
          <w:sz w:val="20"/>
          <w:szCs w:val="20"/>
        </w:rPr>
        <w:t xml:space="preserve">Селявинского сельского поселения Лискинского муниципального района Воронежской области </w:t>
      </w:r>
      <w:r w:rsidRPr="00A00E5F">
        <w:rPr>
          <w:rFonts w:ascii="Times New Roman" w:hAnsi="Times New Roman"/>
          <w:sz w:val="20"/>
          <w:szCs w:val="20"/>
        </w:rPr>
        <w:t>-  Администрации, в личный кабинет на ЕПГУ, РПГУ, на адрес электронной почты в случае, если такой способ указан Заявителем;</w:t>
      </w:r>
    </w:p>
    <w:p w:rsidR="00735327" w:rsidRPr="00A00E5F" w:rsidRDefault="00735327" w:rsidP="00735327">
      <w:pPr>
        <w:ind w:firstLine="539"/>
        <w:rPr>
          <w:rFonts w:ascii="Times New Roman" w:hAnsi="Times New Roman"/>
          <w:sz w:val="20"/>
          <w:szCs w:val="20"/>
        </w:rPr>
      </w:pPr>
      <w:r w:rsidRPr="00A00E5F">
        <w:rPr>
          <w:rFonts w:ascii="Times New Roman" w:hAnsi="Times New Roman"/>
          <w:sz w:val="20"/>
          <w:szCs w:val="20"/>
        </w:rPr>
        <w:t>- выдается заявителю на бумажном носителе при личном обращении в Администрацию,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735327" w:rsidRPr="00A00E5F" w:rsidRDefault="00735327" w:rsidP="00735327">
      <w:pPr>
        <w:ind w:firstLine="539"/>
        <w:rPr>
          <w:rFonts w:ascii="Times New Roman" w:hAnsi="Times New Roman"/>
          <w:sz w:val="20"/>
          <w:szCs w:val="20"/>
        </w:rPr>
      </w:pPr>
      <w:r w:rsidRPr="00A00E5F">
        <w:rPr>
          <w:rFonts w:ascii="Times New Roman" w:hAnsi="Times New Roman"/>
          <w:sz w:val="20"/>
          <w:szCs w:val="20"/>
        </w:rPr>
        <w:t xml:space="preserve">6.2. Состав реквизитов документа, содержащего решение о предоставлении муниципальной услуги: </w:t>
      </w:r>
    </w:p>
    <w:p w:rsidR="00735327" w:rsidRPr="00A00E5F" w:rsidRDefault="00735327" w:rsidP="00735327">
      <w:pPr>
        <w:ind w:firstLine="539"/>
        <w:rPr>
          <w:rFonts w:ascii="Times New Roman" w:hAnsi="Times New Roman"/>
          <w:sz w:val="20"/>
          <w:szCs w:val="20"/>
        </w:rPr>
      </w:pPr>
      <w:r w:rsidRPr="00A00E5F">
        <w:rPr>
          <w:rFonts w:ascii="Times New Roman" w:hAnsi="Times New Roman"/>
          <w:sz w:val="20"/>
          <w:szCs w:val="20"/>
        </w:rPr>
        <w:t xml:space="preserve">- регистрационный номер; </w:t>
      </w:r>
    </w:p>
    <w:p w:rsidR="00735327" w:rsidRPr="00A00E5F" w:rsidRDefault="00735327" w:rsidP="00735327">
      <w:pPr>
        <w:ind w:firstLine="539"/>
        <w:rPr>
          <w:rFonts w:ascii="Times New Roman" w:hAnsi="Times New Roman"/>
          <w:sz w:val="20"/>
          <w:szCs w:val="20"/>
        </w:rPr>
      </w:pPr>
      <w:r w:rsidRPr="00A00E5F">
        <w:rPr>
          <w:rFonts w:ascii="Times New Roman" w:hAnsi="Times New Roman"/>
          <w:sz w:val="20"/>
          <w:szCs w:val="20"/>
        </w:rPr>
        <w:t xml:space="preserve">- дата регистрации: </w:t>
      </w:r>
    </w:p>
    <w:p w:rsidR="00735327" w:rsidRPr="00A00E5F" w:rsidRDefault="00735327" w:rsidP="00735327">
      <w:pPr>
        <w:ind w:firstLine="539"/>
        <w:rPr>
          <w:rFonts w:ascii="Times New Roman" w:hAnsi="Times New Roman"/>
          <w:sz w:val="20"/>
          <w:szCs w:val="20"/>
        </w:rPr>
      </w:pPr>
      <w:r w:rsidRPr="00A00E5F">
        <w:rPr>
          <w:rFonts w:ascii="Times New Roman" w:hAnsi="Times New Roman"/>
          <w:sz w:val="20"/>
          <w:szCs w:val="20"/>
        </w:rPr>
        <w:t xml:space="preserve">- подпись должностного лица, уполномоченного на подписание результата предоставления Муниципальной услуги. </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b/>
          <w:sz w:val="20"/>
          <w:szCs w:val="20"/>
        </w:rPr>
        <w:t>7. Срок предоставления Муниципальной услуги</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Срок предоставления Муниципальной услуги в соответствии с вариантом 1:</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7.1. 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0" w:history="1">
        <w:r w:rsidRPr="00A00E5F">
          <w:rPr>
            <w:rFonts w:ascii="Times New Roman" w:hAnsi="Times New Roman"/>
            <w:sz w:val="20"/>
            <w:szCs w:val="20"/>
          </w:rPr>
          <w:t>пунктом 12.2</w:t>
        </w:r>
      </w:hyperlink>
      <w:r w:rsidRPr="00A00E5F">
        <w:rPr>
          <w:rFonts w:ascii="Times New Roman" w:hAnsi="Times New Roman"/>
          <w:sz w:val="20"/>
          <w:szCs w:val="20"/>
        </w:rPr>
        <w:t xml:space="preserve"> настоящего Административного регламента.</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A00E5F">
          <w:rPr>
            <w:rFonts w:ascii="Times New Roman" w:hAnsi="Times New Roman"/>
            <w:sz w:val="20"/>
            <w:szCs w:val="20"/>
          </w:rPr>
          <w:t>статьей 3.5</w:t>
        </w:r>
      </w:hyperlink>
      <w:r w:rsidRPr="00A00E5F">
        <w:rPr>
          <w:rFonts w:ascii="Times New Roman" w:hAnsi="Times New Roman"/>
          <w:sz w:val="20"/>
          <w:szCs w:val="20"/>
        </w:rPr>
        <w:t xml:space="preserve"> Федерального закона от 25 октября 2001 г. N 137-ФЗ «О введении в действие Земельного кодекса Российской Федерации», срок, предусмотренный </w:t>
      </w:r>
      <w:hyperlink w:anchor="Par0" w:history="1">
        <w:r w:rsidRPr="00A00E5F">
          <w:rPr>
            <w:rFonts w:ascii="Times New Roman" w:hAnsi="Times New Roman"/>
            <w:sz w:val="20"/>
            <w:szCs w:val="20"/>
          </w:rPr>
          <w:t>пунктом 8</w:t>
        </w:r>
      </w:hyperlink>
      <w:r w:rsidRPr="00A00E5F">
        <w:rPr>
          <w:rFonts w:ascii="Times New Roman" w:hAnsi="Times New Roman"/>
          <w:sz w:val="20"/>
          <w:szCs w:val="20"/>
        </w:rPr>
        <w:t xml:space="preserve"> указанной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735327" w:rsidRPr="00A00E5F" w:rsidRDefault="00735327" w:rsidP="00735327">
      <w:pPr>
        <w:autoSpaceDE w:val="0"/>
        <w:autoSpaceDN w:val="0"/>
        <w:adjustRightInd w:val="0"/>
        <w:ind w:firstLine="540"/>
        <w:rPr>
          <w:rFonts w:ascii="Times New Roman" w:hAnsi="Times New Roman"/>
          <w:bCs/>
          <w:sz w:val="20"/>
          <w:szCs w:val="20"/>
        </w:rPr>
      </w:pPr>
      <w:r w:rsidRPr="00A00E5F">
        <w:rPr>
          <w:rFonts w:ascii="Times New Roman" w:hAnsi="Times New Roman"/>
          <w:sz w:val="20"/>
          <w:szCs w:val="20"/>
        </w:rPr>
        <w:t xml:space="preserve">7.4. </w:t>
      </w:r>
      <w:r w:rsidRPr="00A00E5F">
        <w:rPr>
          <w:rFonts w:ascii="Times New Roman" w:hAnsi="Times New Roman"/>
          <w:bCs/>
          <w:sz w:val="20"/>
          <w:szCs w:val="20"/>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11.2 настоящего Административного регламента.  </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735327" w:rsidRPr="00A00E5F" w:rsidRDefault="00735327" w:rsidP="00735327">
      <w:pPr>
        <w:autoSpaceDE w:val="0"/>
        <w:autoSpaceDN w:val="0"/>
        <w:adjustRightInd w:val="0"/>
        <w:ind w:firstLine="540"/>
        <w:rPr>
          <w:rFonts w:ascii="Times New Roman" w:hAnsi="Times New Roman"/>
          <w:sz w:val="20"/>
          <w:szCs w:val="20"/>
        </w:rPr>
      </w:pP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8. Правовые основания для предоставления Муниципальной услуги</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8.1. Основными нормативными правовыми актами, регулирующими предоставление Муниципальной </w:t>
      </w:r>
      <w:proofErr w:type="gramStart"/>
      <w:r w:rsidRPr="00A00E5F">
        <w:rPr>
          <w:rFonts w:ascii="Times New Roman" w:hAnsi="Times New Roman"/>
          <w:sz w:val="20"/>
          <w:szCs w:val="20"/>
        </w:rPr>
        <w:t>услуги,  являются</w:t>
      </w:r>
      <w:proofErr w:type="gramEnd"/>
      <w:r w:rsidRPr="00A00E5F">
        <w:rPr>
          <w:rFonts w:ascii="Times New Roman" w:hAnsi="Times New Roman"/>
          <w:sz w:val="20"/>
          <w:szCs w:val="20"/>
        </w:rPr>
        <w:t>:</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Конституция Российской Федерации;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Земельный кодекс Российской Федерации;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Градостроительный кодекс Российской Федерации;</w:t>
      </w:r>
    </w:p>
    <w:p w:rsidR="00735327" w:rsidRPr="00A00E5F" w:rsidRDefault="00735327" w:rsidP="00735327">
      <w:pPr>
        <w:rPr>
          <w:rFonts w:ascii="Times New Roman" w:hAnsi="Times New Roman"/>
          <w:sz w:val="20"/>
          <w:szCs w:val="20"/>
        </w:rPr>
      </w:pPr>
      <w:r w:rsidRPr="00A00E5F">
        <w:rPr>
          <w:rFonts w:ascii="Times New Roman" w:hAnsi="Times New Roman"/>
          <w:sz w:val="20"/>
          <w:szCs w:val="20"/>
        </w:rPr>
        <w:t xml:space="preserve">- Федеральный </w:t>
      </w:r>
      <w:hyperlink r:id="rId12" w:history="1">
        <w:r w:rsidRPr="00A00E5F">
          <w:rPr>
            <w:rStyle w:val="af2"/>
            <w:rFonts w:ascii="Times New Roman" w:hAnsi="Times New Roman"/>
            <w:sz w:val="20"/>
            <w:szCs w:val="20"/>
          </w:rPr>
          <w:t>закон</w:t>
        </w:r>
      </w:hyperlink>
      <w:r w:rsidRPr="00A00E5F">
        <w:rPr>
          <w:rFonts w:ascii="Times New Roman" w:hAnsi="Times New Roman"/>
          <w:sz w:val="20"/>
          <w:szCs w:val="20"/>
        </w:rPr>
        <w:t xml:space="preserve"> от 25.10.2001 № 137-ФЗ «О введении в действие Земельного кодекса Российской Федерации»;</w:t>
      </w:r>
    </w:p>
    <w:p w:rsidR="00735327" w:rsidRPr="00A00E5F" w:rsidRDefault="00735327" w:rsidP="00735327">
      <w:pPr>
        <w:rPr>
          <w:rFonts w:ascii="Times New Roman" w:hAnsi="Times New Roman"/>
          <w:b/>
          <w:bCs/>
          <w:i/>
          <w:iCs/>
          <w:sz w:val="20"/>
          <w:szCs w:val="20"/>
        </w:rPr>
      </w:pPr>
      <w:r w:rsidRPr="00A00E5F">
        <w:rPr>
          <w:rFonts w:ascii="Times New Roman" w:hAnsi="Times New Roman"/>
          <w:sz w:val="20"/>
          <w:szCs w:val="20"/>
        </w:rPr>
        <w:t xml:space="preserve">- </w:t>
      </w:r>
      <w:r w:rsidRPr="00A00E5F">
        <w:rPr>
          <w:rFonts w:ascii="Times New Roman" w:hAnsi="Times New Roman"/>
          <w:bCs/>
          <w:iCs/>
          <w:sz w:val="20"/>
          <w:szCs w:val="20"/>
        </w:rPr>
        <w:t xml:space="preserve">Федеральный </w:t>
      </w:r>
      <w:hyperlink r:id="rId13" w:history="1">
        <w:r w:rsidRPr="00A00E5F">
          <w:rPr>
            <w:rStyle w:val="af2"/>
            <w:rFonts w:ascii="Times New Roman" w:hAnsi="Times New Roman"/>
            <w:bCs/>
            <w:iCs/>
            <w:sz w:val="20"/>
            <w:szCs w:val="20"/>
          </w:rPr>
          <w:t>закон</w:t>
        </w:r>
      </w:hyperlink>
      <w:r w:rsidRPr="00A00E5F">
        <w:rPr>
          <w:rFonts w:ascii="Times New Roman" w:hAnsi="Times New Roman"/>
          <w:bCs/>
          <w:iCs/>
          <w:sz w:val="20"/>
          <w:szCs w:val="20"/>
        </w:rPr>
        <w:t xml:space="preserve"> от 24.07.2007 № 221-ФЗ «О кадастровой деятельности»;</w:t>
      </w:r>
      <w:r w:rsidRPr="00A00E5F">
        <w:rPr>
          <w:rFonts w:ascii="Times New Roman" w:hAnsi="Times New Roman"/>
          <w:b/>
          <w:bCs/>
          <w:i/>
          <w:iCs/>
          <w:sz w:val="20"/>
          <w:szCs w:val="20"/>
        </w:rPr>
        <w:t xml:space="preserve"> </w:t>
      </w:r>
    </w:p>
    <w:p w:rsidR="00735327" w:rsidRPr="00A00E5F" w:rsidRDefault="00735327" w:rsidP="00735327">
      <w:pPr>
        <w:rPr>
          <w:rFonts w:ascii="Times New Roman" w:hAnsi="Times New Roman"/>
          <w:sz w:val="20"/>
          <w:szCs w:val="20"/>
        </w:rPr>
      </w:pPr>
      <w:r w:rsidRPr="00A00E5F">
        <w:rPr>
          <w:rFonts w:ascii="Times New Roman" w:hAnsi="Times New Roman"/>
          <w:sz w:val="20"/>
          <w:szCs w:val="20"/>
        </w:rPr>
        <w:t>- Федеральный закон от 27.07.2010 № 210-ФЗ «Об организации предоставления государственных и муниципальных услуг»;</w:t>
      </w:r>
    </w:p>
    <w:p w:rsidR="00735327" w:rsidRPr="00A00E5F" w:rsidRDefault="00735327" w:rsidP="00735327">
      <w:pPr>
        <w:tabs>
          <w:tab w:val="left" w:pos="1341"/>
        </w:tabs>
        <w:rPr>
          <w:rFonts w:ascii="Times New Roman" w:hAnsi="Times New Roman"/>
          <w:sz w:val="20"/>
          <w:szCs w:val="20"/>
        </w:rPr>
      </w:pPr>
      <w:r w:rsidRPr="00A00E5F">
        <w:rPr>
          <w:rFonts w:ascii="Times New Roman" w:hAnsi="Times New Roman"/>
          <w:sz w:val="20"/>
          <w:szCs w:val="20"/>
        </w:rPr>
        <w:t>- Федеральный закон от 06.10.2003 № 131-ФЗ «Об общих принципах организации местного самоуправления в Российской Федерации»;</w:t>
      </w:r>
    </w:p>
    <w:p w:rsidR="00735327" w:rsidRPr="00A00E5F" w:rsidRDefault="00735327" w:rsidP="00735327">
      <w:pPr>
        <w:rPr>
          <w:rFonts w:ascii="Times New Roman" w:hAnsi="Times New Roman"/>
          <w:sz w:val="20"/>
          <w:szCs w:val="20"/>
        </w:rPr>
      </w:pPr>
      <w:r w:rsidRPr="00A00E5F">
        <w:rPr>
          <w:rFonts w:ascii="Times New Roman" w:hAnsi="Times New Roman"/>
          <w:sz w:val="20"/>
          <w:szCs w:val="20"/>
        </w:rPr>
        <w:t xml:space="preserve">- Федеральный </w:t>
      </w:r>
      <w:hyperlink r:id="rId14" w:history="1">
        <w:r w:rsidRPr="00A00E5F">
          <w:rPr>
            <w:rStyle w:val="af2"/>
            <w:rFonts w:ascii="Times New Roman" w:hAnsi="Times New Roman"/>
            <w:sz w:val="20"/>
            <w:szCs w:val="20"/>
          </w:rPr>
          <w:t>закон</w:t>
        </w:r>
      </w:hyperlink>
      <w:r w:rsidRPr="00A00E5F">
        <w:rPr>
          <w:rFonts w:ascii="Times New Roman" w:hAnsi="Times New Roman"/>
          <w:sz w:val="20"/>
          <w:szCs w:val="20"/>
        </w:rPr>
        <w:t xml:space="preserve"> от 27.07.2006 № 152-ФЗ «О персональных данных»;</w:t>
      </w:r>
    </w:p>
    <w:p w:rsidR="00735327" w:rsidRPr="00A00E5F" w:rsidRDefault="00735327" w:rsidP="00735327">
      <w:pPr>
        <w:rPr>
          <w:rFonts w:ascii="Times New Roman" w:hAnsi="Times New Roman"/>
          <w:sz w:val="20"/>
          <w:szCs w:val="20"/>
        </w:rPr>
      </w:pPr>
      <w:r w:rsidRPr="00A00E5F">
        <w:rPr>
          <w:rFonts w:ascii="Times New Roman" w:hAnsi="Times New Roman"/>
          <w:sz w:val="20"/>
          <w:szCs w:val="20"/>
        </w:rPr>
        <w:t>- Федеральный закон от 06.04.2011 № 63-ФЗ «Об электронной подписи»;</w:t>
      </w:r>
    </w:p>
    <w:p w:rsidR="00735327" w:rsidRPr="00A00E5F" w:rsidRDefault="00735327" w:rsidP="00735327">
      <w:pPr>
        <w:rPr>
          <w:rFonts w:ascii="Times New Roman" w:hAnsi="Times New Roman"/>
          <w:sz w:val="20"/>
          <w:szCs w:val="20"/>
        </w:rPr>
      </w:pPr>
      <w:r w:rsidRPr="00A00E5F">
        <w:rPr>
          <w:rFonts w:ascii="Times New Roman" w:hAnsi="Times New Roman"/>
          <w:sz w:val="20"/>
          <w:szCs w:val="20"/>
        </w:rPr>
        <w:t xml:space="preserve">- </w:t>
      </w:r>
      <w:hyperlink r:id="rId15" w:history="1">
        <w:r w:rsidRPr="00A00E5F">
          <w:rPr>
            <w:rStyle w:val="af2"/>
            <w:rFonts w:ascii="Times New Roman" w:hAnsi="Times New Roman"/>
            <w:sz w:val="20"/>
            <w:szCs w:val="20"/>
          </w:rPr>
          <w:t>Приказ</w:t>
        </w:r>
      </w:hyperlink>
      <w:r w:rsidRPr="00A00E5F">
        <w:rPr>
          <w:rFonts w:ascii="Times New Roman" w:hAnsi="Times New Roman"/>
          <w:sz w:val="20"/>
          <w:szCs w:val="20"/>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735327" w:rsidRPr="00A00E5F" w:rsidRDefault="00735327" w:rsidP="00735327">
      <w:pPr>
        <w:rPr>
          <w:rFonts w:ascii="Times New Roman" w:hAnsi="Times New Roman"/>
          <w:sz w:val="20"/>
          <w:szCs w:val="20"/>
        </w:rPr>
      </w:pPr>
      <w:r w:rsidRPr="00A00E5F">
        <w:rPr>
          <w:rFonts w:ascii="Times New Roman" w:hAnsi="Times New Roman"/>
          <w:sz w:val="20"/>
          <w:szCs w:val="20"/>
        </w:rPr>
        <w:t xml:space="preserve"> - иными действующими в данной сфере нормативными правовыми актами.</w:t>
      </w:r>
    </w:p>
    <w:p w:rsidR="00735327" w:rsidRPr="00A00E5F" w:rsidRDefault="00735327" w:rsidP="00735327">
      <w:pPr>
        <w:pStyle w:val="22"/>
        <w:shd w:val="clear" w:color="auto" w:fill="auto"/>
        <w:spacing w:before="0" w:after="0" w:line="240" w:lineRule="auto"/>
        <w:ind w:firstLine="0"/>
        <w:rPr>
          <w:color w:val="FF0000"/>
        </w:rPr>
      </w:pPr>
      <w:r w:rsidRPr="00A00E5F">
        <w:tab/>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«Муниципальные услуги» по адресу:  </w:t>
      </w:r>
      <w:hyperlink r:id="rId16" w:history="1">
        <w:r w:rsidRPr="00A00E5F">
          <w:rPr>
            <w:rStyle w:val="af2"/>
          </w:rPr>
          <w:t>https://selyavinskoe-r20.gosweb.gosuslugi.ru</w:t>
        </w:r>
      </w:hyperlink>
      <w:r w:rsidRPr="00A00E5F">
        <w:rPr>
          <w:rStyle w:val="af2"/>
        </w:rPr>
        <w:t>.</w:t>
      </w:r>
    </w:p>
    <w:p w:rsidR="00735327" w:rsidRPr="00A00E5F" w:rsidRDefault="00735327" w:rsidP="00735327">
      <w:pPr>
        <w:autoSpaceDE w:val="0"/>
        <w:autoSpaceDN w:val="0"/>
        <w:adjustRightInd w:val="0"/>
        <w:jc w:val="center"/>
        <w:rPr>
          <w:rFonts w:ascii="Times New Roman" w:hAnsi="Times New Roman"/>
          <w:sz w:val="20"/>
          <w:szCs w:val="20"/>
        </w:rPr>
      </w:pP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9. Исчерпывающий перечень документов, необходимых</w:t>
      </w: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для предоставления Муниципальной услуги</w:t>
      </w: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и услуг, которые являются необходимыми и обязательными</w:t>
      </w: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для предоставления Муниципальной услуги,</w:t>
      </w: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подлежащих представлению Заявителем, способы их получения</w:t>
      </w: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Заявителем, в том числе в электронной форме,</w:t>
      </w:r>
    </w:p>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b/>
          <w:sz w:val="20"/>
          <w:szCs w:val="20"/>
        </w:rPr>
        <w:t>порядок их представления</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ind w:firstLine="540"/>
        <w:rPr>
          <w:rFonts w:ascii="Times New Roman" w:hAnsi="Times New Roman"/>
          <w:sz w:val="20"/>
          <w:szCs w:val="20"/>
        </w:rPr>
      </w:pPr>
      <w:bookmarkStart w:id="3" w:name="Par126"/>
      <w:bookmarkEnd w:id="3"/>
      <w:r w:rsidRPr="00A00E5F">
        <w:rPr>
          <w:rFonts w:ascii="Times New Roman" w:hAnsi="Times New Roman"/>
          <w:sz w:val="20"/>
          <w:szCs w:val="20"/>
        </w:rPr>
        <w:t>9.1. Для получения Муниципальной услуги Заявитель представляет:</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9.1.1. Заявление о предоставлении Муниципальной услуги по </w:t>
      </w:r>
      <w:hyperlink w:anchor="Par761" w:history="1">
        <w:r w:rsidRPr="00A00E5F">
          <w:rPr>
            <w:rFonts w:ascii="Times New Roman" w:hAnsi="Times New Roman"/>
            <w:sz w:val="20"/>
            <w:szCs w:val="20"/>
          </w:rPr>
          <w:t>форме</w:t>
        </w:r>
      </w:hyperlink>
      <w:r w:rsidRPr="00A00E5F">
        <w:rPr>
          <w:rFonts w:ascii="Times New Roman" w:hAnsi="Times New Roman"/>
          <w:sz w:val="20"/>
          <w:szCs w:val="20"/>
        </w:rPr>
        <w:t xml:space="preserve"> согласно приложению № 6 к настоящему Административному регламенту.</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Заявитель вправе подать заявление и документы посредством официальной электронной почты Администрации. </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В заявлении также указывается один из следующих способов получения результата предоставления Муниципальной услуги: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в форме электронного документа в личном кабинете на ЕПГУ, РПГУ, по электронной почте;</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на бумажном носителе в виде распечатанного экземпляра документа в Администрации, МФЦ;</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на бумажном носителе в Администрации, МФЦ.</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9.1.2. Документ, удостоверяющий личность Заявителя, представителя.</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lastRenderedPageBreak/>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9.1.3. Схема расположения земельного участка (если отсутствует проект межевания территории в границах которой осуществляется перераспределение земельных участков).</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9.1.4.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 В случае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9.1.5.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9.1.6.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9.1.7.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9.2. Заявление о перераспределении земельных участков и прилагаемые к нему документы, указанные в пункте 9.1. настоящего Административного </w:t>
      </w:r>
      <w:proofErr w:type="gramStart"/>
      <w:r w:rsidRPr="00A00E5F">
        <w:rPr>
          <w:rFonts w:ascii="Times New Roman" w:hAnsi="Times New Roman"/>
          <w:sz w:val="20"/>
          <w:szCs w:val="20"/>
        </w:rPr>
        <w:t>регламента,  по</w:t>
      </w:r>
      <w:proofErr w:type="gramEnd"/>
      <w:r w:rsidRPr="00A00E5F">
        <w:rPr>
          <w:rFonts w:ascii="Times New Roman" w:hAnsi="Times New Roman"/>
          <w:sz w:val="20"/>
          <w:szCs w:val="20"/>
        </w:rPr>
        <w:t xml:space="preserve">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735327" w:rsidRPr="00A00E5F" w:rsidRDefault="000504FD" w:rsidP="00735327">
      <w:pPr>
        <w:autoSpaceDE w:val="0"/>
        <w:autoSpaceDN w:val="0"/>
        <w:adjustRightInd w:val="0"/>
        <w:ind w:firstLine="540"/>
        <w:rPr>
          <w:rFonts w:ascii="Times New Roman" w:hAnsi="Times New Roman"/>
          <w:sz w:val="20"/>
          <w:szCs w:val="20"/>
        </w:rPr>
      </w:pPr>
      <w:hyperlink r:id="rId17" w:history="1">
        <w:r w:rsidR="00735327" w:rsidRPr="00A00E5F">
          <w:rPr>
            <w:rStyle w:val="af2"/>
            <w:rFonts w:ascii="Times New Roman" w:hAnsi="Times New Roman"/>
            <w:sz w:val="20"/>
            <w:szCs w:val="20"/>
          </w:rPr>
          <w:t>Порядок</w:t>
        </w:r>
      </w:hyperlink>
      <w:r w:rsidR="00735327" w:rsidRPr="00A00E5F">
        <w:rPr>
          <w:rFonts w:ascii="Times New Roman" w:hAnsi="Times New Roman"/>
          <w:sz w:val="20"/>
          <w:szCs w:val="20"/>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735327" w:rsidRPr="00A00E5F" w:rsidRDefault="00735327" w:rsidP="00735327">
      <w:pPr>
        <w:pStyle w:val="90"/>
        <w:shd w:val="clear" w:color="auto" w:fill="auto"/>
        <w:tabs>
          <w:tab w:val="left" w:pos="0"/>
          <w:tab w:val="left" w:pos="567"/>
        </w:tabs>
        <w:spacing w:after="0" w:line="240" w:lineRule="auto"/>
        <w:ind w:firstLine="567"/>
        <w:rPr>
          <w:i w:val="0"/>
        </w:rPr>
      </w:pPr>
      <w:r w:rsidRPr="00A00E5F">
        <w:rPr>
          <w:i w:val="0"/>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735327" w:rsidRPr="00A00E5F" w:rsidRDefault="00735327" w:rsidP="00735327">
      <w:pPr>
        <w:pStyle w:val="90"/>
        <w:shd w:val="clear" w:color="auto" w:fill="auto"/>
        <w:tabs>
          <w:tab w:val="left" w:pos="0"/>
          <w:tab w:val="left" w:pos="567"/>
        </w:tabs>
        <w:spacing w:after="0" w:line="240" w:lineRule="auto"/>
        <w:ind w:firstLine="567"/>
        <w:rPr>
          <w:i w:val="0"/>
        </w:rPr>
      </w:pPr>
      <w:r w:rsidRPr="00A00E5F">
        <w:rPr>
          <w:i w:val="0"/>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735327" w:rsidRPr="00A00E5F" w:rsidRDefault="00735327" w:rsidP="00735327">
      <w:pPr>
        <w:pStyle w:val="90"/>
        <w:shd w:val="clear" w:color="auto" w:fill="auto"/>
        <w:tabs>
          <w:tab w:val="left" w:pos="0"/>
          <w:tab w:val="left" w:pos="567"/>
        </w:tabs>
        <w:spacing w:after="0" w:line="240" w:lineRule="auto"/>
        <w:ind w:firstLine="567"/>
        <w:rPr>
          <w:i w:val="0"/>
        </w:rPr>
      </w:pPr>
      <w:r w:rsidRPr="00A00E5F">
        <w:rPr>
          <w:i w:val="0"/>
        </w:rPr>
        <w:t xml:space="preserve">2) документы, подтверждающие полномочия Заявителя или его представителя (за исключением случая, если указанные документы были представлены ранее при обращении за Муниципальной услугой).  </w:t>
      </w:r>
    </w:p>
    <w:p w:rsidR="00735327" w:rsidRPr="00A00E5F" w:rsidRDefault="00735327" w:rsidP="00735327">
      <w:pPr>
        <w:pStyle w:val="90"/>
        <w:shd w:val="clear" w:color="auto" w:fill="auto"/>
        <w:tabs>
          <w:tab w:val="left" w:pos="0"/>
          <w:tab w:val="left" w:pos="567"/>
        </w:tabs>
        <w:spacing w:after="0" w:line="240" w:lineRule="auto"/>
        <w:ind w:firstLine="567"/>
        <w:rPr>
          <w:i w:val="0"/>
        </w:rPr>
      </w:pPr>
      <w:r w:rsidRPr="00A00E5F">
        <w:rPr>
          <w:i w:val="0"/>
        </w:rPr>
        <w:t xml:space="preserve">Заявитель вправе представить документы, подтверждающие допущенную опечатку и (или) ошибку. </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rPr>
          <w:rFonts w:ascii="Times New Roman" w:hAnsi="Times New Roman"/>
          <w:b/>
          <w:sz w:val="20"/>
          <w:szCs w:val="20"/>
        </w:rPr>
      </w:pPr>
      <w:r w:rsidRPr="00A00E5F">
        <w:rPr>
          <w:rFonts w:ascii="Times New Roman" w:hAnsi="Times New Roman"/>
          <w:b/>
          <w:sz w:val="20"/>
          <w:szCs w:val="20"/>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ind w:firstLine="540"/>
        <w:rPr>
          <w:rFonts w:ascii="Times New Roman" w:hAnsi="Times New Roman"/>
          <w:sz w:val="20"/>
          <w:szCs w:val="20"/>
        </w:rPr>
      </w:pPr>
      <w:bookmarkStart w:id="4" w:name="Par156"/>
      <w:bookmarkEnd w:id="4"/>
      <w:r w:rsidRPr="00A00E5F">
        <w:rPr>
          <w:rFonts w:ascii="Times New Roman" w:hAnsi="Times New Roman"/>
          <w:sz w:val="20"/>
          <w:szCs w:val="20"/>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10.1.1. 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10.1.2.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lastRenderedPageBreak/>
        <w:t xml:space="preserve">10.1.3. выписку из Единого государственного реестра недвижимости об основных характеристиках и зарегистрированных правах на </w:t>
      </w:r>
      <w:proofErr w:type="gramStart"/>
      <w:r w:rsidRPr="00A00E5F">
        <w:rPr>
          <w:rFonts w:ascii="Times New Roman" w:hAnsi="Times New Roman"/>
          <w:sz w:val="20"/>
          <w:szCs w:val="20"/>
        </w:rPr>
        <w:t>перераспределяемые  земельные</w:t>
      </w:r>
      <w:proofErr w:type="gramEnd"/>
      <w:r w:rsidRPr="00A00E5F">
        <w:rPr>
          <w:rFonts w:ascii="Times New Roman" w:hAnsi="Times New Roman"/>
          <w:sz w:val="20"/>
          <w:szCs w:val="20"/>
        </w:rPr>
        <w:t xml:space="preserve"> участки (запрашивается в Федеральной службе государственной регистрации, кадастра и картографии);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10.1.4. 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8" w:history="1">
        <w:r w:rsidRPr="00A00E5F">
          <w:rPr>
            <w:rStyle w:val="af2"/>
            <w:rFonts w:ascii="Times New Roman" w:hAnsi="Times New Roman"/>
            <w:sz w:val="20"/>
            <w:szCs w:val="20"/>
          </w:rPr>
          <w:t>закона</w:t>
        </w:r>
      </w:hyperlink>
      <w:r w:rsidRPr="00A00E5F">
        <w:rPr>
          <w:rFonts w:ascii="Times New Roman" w:hAnsi="Times New Roman"/>
          <w:sz w:val="20"/>
          <w:szCs w:val="20"/>
        </w:rPr>
        <w:t xml:space="preserve"> от 27.07.2010 № 210-ФЗ «Об организации предоставления государственных и муниципальных услуг».</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Документы, указанные в пунктах 10.1.1 – 10.1.4 настоящего Административного регламента Заявитель вправе представить самостоятельно. </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10.2. При предоставлении Муниципальной услуги запрещается требовать от Заявителя:</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9" w:history="1">
        <w:r w:rsidRPr="00A00E5F">
          <w:rPr>
            <w:rStyle w:val="af2"/>
            <w:rFonts w:ascii="Times New Roman" w:hAnsi="Times New Roman"/>
            <w:sz w:val="20"/>
            <w:szCs w:val="20"/>
          </w:rPr>
          <w:t>частью 6 статьи 7</w:t>
        </w:r>
      </w:hyperlink>
      <w:r w:rsidRPr="00A00E5F">
        <w:rPr>
          <w:rFonts w:ascii="Times New Roman" w:hAnsi="Times New Roman"/>
          <w:sz w:val="20"/>
          <w:szCs w:val="20"/>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A00E5F">
          <w:rPr>
            <w:rStyle w:val="af2"/>
            <w:rFonts w:ascii="Times New Roman" w:hAnsi="Times New Roman"/>
            <w:sz w:val="20"/>
            <w:szCs w:val="20"/>
          </w:rPr>
          <w:t>части 1 статьи 9</w:t>
        </w:r>
      </w:hyperlink>
      <w:r w:rsidRPr="00A00E5F">
        <w:rPr>
          <w:rFonts w:ascii="Times New Roman" w:hAnsi="Times New Roman"/>
          <w:sz w:val="20"/>
          <w:szCs w:val="20"/>
        </w:rPr>
        <w:t xml:space="preserve"> Федерального закона от 27.07.2010 № 210-ФЗ «Об организации предоставления государственных и муниципальных услуг»;</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A00E5F">
          <w:rPr>
            <w:rStyle w:val="af2"/>
            <w:rFonts w:ascii="Times New Roman" w:hAnsi="Times New Roman"/>
            <w:sz w:val="20"/>
            <w:szCs w:val="20"/>
          </w:rPr>
          <w:t>частью 1.1 статьи 16</w:t>
        </w:r>
      </w:hyperlink>
      <w:r w:rsidRPr="00A00E5F">
        <w:rPr>
          <w:rFonts w:ascii="Times New Roman" w:hAnsi="Times New Roman"/>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A00E5F">
          <w:rPr>
            <w:rStyle w:val="af2"/>
            <w:rFonts w:ascii="Times New Roman" w:hAnsi="Times New Roman"/>
            <w:sz w:val="20"/>
            <w:szCs w:val="20"/>
          </w:rPr>
          <w:t>частью 1.1 статьи 16</w:t>
        </w:r>
      </w:hyperlink>
      <w:r w:rsidRPr="00A00E5F">
        <w:rPr>
          <w:rFonts w:ascii="Times New Roman" w:hAnsi="Times New Roman"/>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A00E5F">
          <w:rPr>
            <w:rStyle w:val="af2"/>
            <w:rFonts w:ascii="Times New Roman" w:hAnsi="Times New Roman"/>
            <w:sz w:val="20"/>
            <w:szCs w:val="20"/>
          </w:rPr>
          <w:t>пунктом 7.2 части 1 статьи 16</w:t>
        </w:r>
      </w:hyperlink>
      <w:r w:rsidRPr="00A00E5F">
        <w:rPr>
          <w:rFonts w:ascii="Times New Roman" w:hAnsi="Times New Roman"/>
          <w:sz w:val="20"/>
          <w:szCs w:val="20"/>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11. Исчерпывающий перечень оснований для отказа в приеме</w:t>
      </w: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lastRenderedPageBreak/>
        <w:t>документов, необходимых для предоставления</w:t>
      </w: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Муниципальной услуги и возвращения заявления о предоставлении Муниципальной услуги Заявителю</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ind w:firstLine="540"/>
        <w:rPr>
          <w:rFonts w:ascii="Times New Roman" w:hAnsi="Times New Roman"/>
          <w:sz w:val="20"/>
          <w:szCs w:val="20"/>
        </w:rPr>
      </w:pPr>
      <w:bookmarkStart w:id="5" w:name="Par174"/>
      <w:bookmarkEnd w:id="5"/>
      <w:r w:rsidRPr="00A00E5F">
        <w:rPr>
          <w:rFonts w:ascii="Times New Roman" w:hAnsi="Times New Roman"/>
          <w:sz w:val="20"/>
          <w:szCs w:val="20"/>
        </w:rPr>
        <w:t>11.1. Основаниями для отказа в приеме к рассмотрению документов, необходимых для предоставления Муниципальной услуги, являются:</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11.1.1.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11.1.2.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11.1.3.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11.1.4.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11.1.5. Выявлено несоблюдение установленных </w:t>
      </w:r>
      <w:hyperlink r:id="rId24" w:history="1">
        <w:r w:rsidRPr="00A00E5F">
          <w:rPr>
            <w:rFonts w:ascii="Times New Roman" w:hAnsi="Times New Roman"/>
            <w:sz w:val="20"/>
            <w:szCs w:val="20"/>
          </w:rPr>
          <w:t>статьей 11</w:t>
        </w:r>
      </w:hyperlink>
      <w:r w:rsidRPr="00A00E5F">
        <w:rPr>
          <w:rFonts w:ascii="Times New Roman" w:hAnsi="Times New Roman"/>
          <w:sz w:val="20"/>
          <w:szCs w:val="20"/>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11.1.6. Наличие противоречивых сведений в заявлении и приложенных к нему документах.</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11.1.7.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11.2. Основаниями для возвращения заявления о предоставлении Муниципальной </w:t>
      </w:r>
      <w:proofErr w:type="gramStart"/>
      <w:r w:rsidRPr="00A00E5F">
        <w:rPr>
          <w:rFonts w:ascii="Times New Roman" w:hAnsi="Times New Roman"/>
          <w:sz w:val="20"/>
          <w:szCs w:val="20"/>
        </w:rPr>
        <w:t>услуги  Заявителю</w:t>
      </w:r>
      <w:proofErr w:type="gramEnd"/>
      <w:r w:rsidRPr="00A00E5F">
        <w:rPr>
          <w:rFonts w:ascii="Times New Roman" w:hAnsi="Times New Roman"/>
          <w:sz w:val="20"/>
          <w:szCs w:val="20"/>
        </w:rPr>
        <w:t xml:space="preserve">, являются: </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11.2.1. Заявление подано в орган местного самоуправления, в полномочия которого не входит предоставление услуги.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11.2.2. В заявлении </w:t>
      </w:r>
      <w:proofErr w:type="gramStart"/>
      <w:r w:rsidRPr="00A00E5F">
        <w:rPr>
          <w:rFonts w:ascii="Times New Roman" w:hAnsi="Times New Roman"/>
          <w:sz w:val="20"/>
          <w:szCs w:val="20"/>
        </w:rPr>
        <w:t>отсутствуют  следующие</w:t>
      </w:r>
      <w:proofErr w:type="gramEnd"/>
      <w:r w:rsidRPr="00A00E5F">
        <w:rPr>
          <w:rFonts w:ascii="Times New Roman" w:hAnsi="Times New Roman"/>
          <w:sz w:val="20"/>
          <w:szCs w:val="20"/>
        </w:rPr>
        <w:t xml:space="preserve"> сведения, необходимые для предоставления услуги: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1) фамилия, имя и (при наличии) отчество, место жительства Заявителя, реквизиты документа, удостоверяющего личность Заявителя (для гражданина);</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3) кадастровый номер земельного участка или кадастровые номера земельных участков, перераспределение которых планируется осуществить;</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5) почтовый адрес и (или) адрес электронной почты для связи с Заявителем.</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11.2.3. К заявлению не приложены документы, предусмотренные пунктами 9.1.2, 9.1.3, 9.1.5, 9.1.6 настоящего Административного регламента. </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При наличии оснований, предусмотренных настоящим 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11.3. Отказ в приеме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12.1. Оснований для приостановления предоставления Муниципальной услуги законодательством Российской Федерации не предусмотрено.</w:t>
      </w:r>
    </w:p>
    <w:p w:rsidR="00735327" w:rsidRPr="00A00E5F" w:rsidRDefault="00735327" w:rsidP="00735327">
      <w:pPr>
        <w:autoSpaceDE w:val="0"/>
        <w:autoSpaceDN w:val="0"/>
        <w:adjustRightInd w:val="0"/>
        <w:ind w:firstLine="540"/>
        <w:rPr>
          <w:rFonts w:ascii="Times New Roman" w:hAnsi="Times New Roman"/>
          <w:sz w:val="20"/>
          <w:szCs w:val="20"/>
        </w:rPr>
      </w:pPr>
      <w:bookmarkStart w:id="6" w:name="Par193"/>
      <w:bookmarkEnd w:id="6"/>
      <w:r w:rsidRPr="00A00E5F">
        <w:rPr>
          <w:rFonts w:ascii="Times New Roman" w:hAnsi="Times New Roman"/>
          <w:sz w:val="20"/>
          <w:szCs w:val="20"/>
        </w:rPr>
        <w:t xml:space="preserve">12.2. Основания для отказа в предоставлении </w:t>
      </w:r>
      <w:proofErr w:type="gramStart"/>
      <w:r w:rsidRPr="00A00E5F">
        <w:rPr>
          <w:rFonts w:ascii="Times New Roman" w:hAnsi="Times New Roman"/>
          <w:sz w:val="20"/>
          <w:szCs w:val="20"/>
        </w:rPr>
        <w:t>Муниципальной  услуги</w:t>
      </w:r>
      <w:proofErr w:type="gramEnd"/>
      <w:r w:rsidRPr="00A00E5F">
        <w:rPr>
          <w:rFonts w:ascii="Times New Roman" w:hAnsi="Times New Roman"/>
          <w:sz w:val="20"/>
          <w:szCs w:val="20"/>
        </w:rPr>
        <w:t xml:space="preserve"> Вариант- 1: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12.2.1. Заявление о перераспределении земельных участков подано в случаях, не предусмотренных </w:t>
      </w:r>
      <w:hyperlink r:id="rId25" w:history="1">
        <w:r w:rsidRPr="00A00E5F">
          <w:rPr>
            <w:rFonts w:ascii="Times New Roman" w:hAnsi="Times New Roman"/>
            <w:sz w:val="20"/>
            <w:szCs w:val="20"/>
          </w:rPr>
          <w:t>пунктом 1 статьи 39.28</w:t>
        </w:r>
      </w:hyperlink>
      <w:r w:rsidRPr="00A00E5F">
        <w:rPr>
          <w:rFonts w:ascii="Times New Roman" w:hAnsi="Times New Roman"/>
          <w:sz w:val="20"/>
          <w:szCs w:val="20"/>
        </w:rPr>
        <w:t xml:space="preserve"> ЗК РФ.</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12.2.2. Не представлено в письменной форме согласие лиц, указанных в </w:t>
      </w:r>
      <w:hyperlink r:id="rId26" w:history="1">
        <w:r w:rsidRPr="00A00E5F">
          <w:rPr>
            <w:rFonts w:ascii="Times New Roman" w:hAnsi="Times New Roman"/>
            <w:sz w:val="20"/>
            <w:szCs w:val="20"/>
          </w:rPr>
          <w:t>пункте 4 статьи 11.2</w:t>
        </w:r>
      </w:hyperlink>
      <w:r w:rsidRPr="00A00E5F">
        <w:rPr>
          <w:rFonts w:ascii="Times New Roman" w:hAnsi="Times New Roman"/>
          <w:sz w:val="20"/>
          <w:szCs w:val="20"/>
        </w:rPr>
        <w:t xml:space="preserve"> ЗК РФ, если земельные участки, которые предлагается перераспределить, обременены правами указанных лиц.</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lastRenderedPageBreak/>
        <w:t xml:space="preserve">12.2.3.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7" w:history="1">
        <w:r w:rsidRPr="00A00E5F">
          <w:rPr>
            <w:rFonts w:ascii="Times New Roman" w:hAnsi="Times New Roman"/>
            <w:sz w:val="20"/>
            <w:szCs w:val="20"/>
          </w:rPr>
          <w:t>пунктом 3 статьи 39.36</w:t>
        </w:r>
      </w:hyperlink>
      <w:r w:rsidRPr="00A00E5F">
        <w:rPr>
          <w:rFonts w:ascii="Times New Roman" w:hAnsi="Times New Roman"/>
          <w:sz w:val="20"/>
          <w:szCs w:val="20"/>
        </w:rPr>
        <w:t xml:space="preserve"> ЗК РФ.</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12.2.4.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8" w:history="1">
        <w:r w:rsidRPr="00A00E5F">
          <w:rPr>
            <w:rFonts w:ascii="Times New Roman" w:hAnsi="Times New Roman"/>
            <w:sz w:val="20"/>
            <w:szCs w:val="20"/>
          </w:rPr>
          <w:t>подпункте 7 пункта 5 статьи 27</w:t>
        </w:r>
      </w:hyperlink>
      <w:r w:rsidRPr="00A00E5F">
        <w:rPr>
          <w:rFonts w:ascii="Times New Roman" w:hAnsi="Times New Roman"/>
          <w:sz w:val="20"/>
          <w:szCs w:val="20"/>
        </w:rPr>
        <w:t xml:space="preserve"> ЗК РФ.</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(или) зарезервированных для государственных или муниципальных нужд.</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w:t>
      </w:r>
      <w:hyperlink r:id="rId29" w:history="1">
        <w:r w:rsidRPr="00A00E5F">
          <w:rPr>
            <w:rFonts w:ascii="Times New Roman" w:hAnsi="Times New Roman"/>
            <w:sz w:val="20"/>
            <w:szCs w:val="20"/>
          </w:rPr>
          <w:t>пунктом 19 статьи 39.11</w:t>
        </w:r>
      </w:hyperlink>
      <w:r w:rsidRPr="00A00E5F">
        <w:rPr>
          <w:rFonts w:ascii="Times New Roman" w:hAnsi="Times New Roman"/>
          <w:sz w:val="20"/>
          <w:szCs w:val="20"/>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12.2.7.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w:t>
      </w:r>
      <w:proofErr w:type="gramStart"/>
      <w:r w:rsidRPr="00A00E5F">
        <w:rPr>
          <w:rFonts w:ascii="Times New Roman" w:hAnsi="Times New Roman"/>
          <w:sz w:val="20"/>
          <w:szCs w:val="20"/>
        </w:rPr>
        <w:t xml:space="preserve">собственности </w:t>
      </w:r>
      <w:r w:rsidRPr="00A00E5F">
        <w:rPr>
          <w:rFonts w:ascii="Times New Roman" w:hAnsi="Times New Roman"/>
          <w:i/>
          <w:sz w:val="20"/>
          <w:szCs w:val="20"/>
        </w:rPr>
        <w:t xml:space="preserve"> </w:t>
      </w:r>
      <w:r w:rsidRPr="00A00E5F">
        <w:rPr>
          <w:rFonts w:ascii="Times New Roman" w:hAnsi="Times New Roman"/>
          <w:sz w:val="20"/>
          <w:szCs w:val="20"/>
        </w:rPr>
        <w:t>и</w:t>
      </w:r>
      <w:proofErr w:type="gramEnd"/>
      <w:r w:rsidRPr="00A00E5F">
        <w:rPr>
          <w:rFonts w:ascii="Times New Roman" w:hAnsi="Times New Roman"/>
          <w:sz w:val="20"/>
          <w:szCs w:val="20"/>
        </w:rPr>
        <w:t xml:space="preserve">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12.2.9.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0" w:history="1">
        <w:r w:rsidRPr="00A00E5F">
          <w:rPr>
            <w:rFonts w:ascii="Times New Roman" w:hAnsi="Times New Roman"/>
            <w:sz w:val="20"/>
            <w:szCs w:val="20"/>
          </w:rPr>
          <w:t>статьей 11.9</w:t>
        </w:r>
      </w:hyperlink>
      <w:r w:rsidRPr="00A00E5F">
        <w:rPr>
          <w:rFonts w:ascii="Times New Roman" w:hAnsi="Times New Roman"/>
          <w:sz w:val="20"/>
          <w:szCs w:val="20"/>
        </w:rPr>
        <w:t xml:space="preserve"> ЗК РФ, за исключением случаев перераспределения земельных участков в соответствии с </w:t>
      </w:r>
      <w:hyperlink r:id="rId31" w:history="1">
        <w:r w:rsidRPr="00A00E5F">
          <w:rPr>
            <w:rFonts w:ascii="Times New Roman" w:hAnsi="Times New Roman"/>
            <w:sz w:val="20"/>
            <w:szCs w:val="20"/>
          </w:rPr>
          <w:t>подпунктами 1</w:t>
        </w:r>
      </w:hyperlink>
      <w:r w:rsidRPr="00A00E5F">
        <w:rPr>
          <w:rFonts w:ascii="Times New Roman" w:hAnsi="Times New Roman"/>
          <w:sz w:val="20"/>
          <w:szCs w:val="20"/>
        </w:rPr>
        <w:t xml:space="preserve"> и </w:t>
      </w:r>
      <w:hyperlink r:id="rId32" w:history="1">
        <w:r w:rsidRPr="00A00E5F">
          <w:rPr>
            <w:rFonts w:ascii="Times New Roman" w:hAnsi="Times New Roman"/>
            <w:sz w:val="20"/>
            <w:szCs w:val="20"/>
          </w:rPr>
          <w:t>4 пункта 1 статьи 39.28</w:t>
        </w:r>
      </w:hyperlink>
      <w:r w:rsidRPr="00A00E5F">
        <w:rPr>
          <w:rFonts w:ascii="Times New Roman" w:hAnsi="Times New Roman"/>
          <w:sz w:val="20"/>
          <w:szCs w:val="20"/>
        </w:rPr>
        <w:t xml:space="preserve"> ЗК РФ.</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12.2.10. Границы земельного участка, находящегося в частной собственности, подлежат уточнению в соответствии с Федеральным </w:t>
      </w:r>
      <w:hyperlink r:id="rId33" w:history="1">
        <w:r w:rsidRPr="00A00E5F">
          <w:rPr>
            <w:rFonts w:ascii="Times New Roman" w:hAnsi="Times New Roman"/>
            <w:sz w:val="20"/>
            <w:szCs w:val="20"/>
          </w:rPr>
          <w:t>законом</w:t>
        </w:r>
      </w:hyperlink>
      <w:r w:rsidRPr="00A00E5F">
        <w:rPr>
          <w:rFonts w:ascii="Times New Roman" w:hAnsi="Times New Roman"/>
          <w:sz w:val="20"/>
          <w:szCs w:val="20"/>
        </w:rPr>
        <w:t xml:space="preserve"> «О государственной регистрации недвижимости».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12.2.11. Имеются основания для отказа в утверждении схемы расположения земельного участка, предусмотренные пунктом 16 статьи 11.10 ЗК РФ, в том числе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12.2.12. Приложенная к заявлению о перераспределении земельных участков схема расположения земельного участка разработана с нарушением </w:t>
      </w:r>
      <w:hyperlink r:id="rId34" w:history="1">
        <w:r w:rsidRPr="00A00E5F">
          <w:rPr>
            <w:rStyle w:val="af2"/>
            <w:rFonts w:ascii="Times New Roman" w:hAnsi="Times New Roman"/>
            <w:sz w:val="20"/>
            <w:szCs w:val="20"/>
          </w:rPr>
          <w:t>требований</w:t>
        </w:r>
      </w:hyperlink>
      <w:r w:rsidRPr="00A00E5F">
        <w:rPr>
          <w:rFonts w:ascii="Times New Roman" w:hAnsi="Times New Roman"/>
          <w:sz w:val="20"/>
          <w:szCs w:val="20"/>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12.2.13.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35327" w:rsidRPr="00A00E5F" w:rsidRDefault="00735327" w:rsidP="00735327">
      <w:pPr>
        <w:autoSpaceDE w:val="0"/>
        <w:autoSpaceDN w:val="0"/>
        <w:adjustRightInd w:val="0"/>
        <w:ind w:firstLine="540"/>
        <w:rPr>
          <w:rFonts w:ascii="Times New Roman" w:hAnsi="Times New Roman"/>
          <w:i/>
          <w:sz w:val="20"/>
          <w:szCs w:val="20"/>
        </w:rPr>
      </w:pPr>
      <w:r w:rsidRPr="00A00E5F">
        <w:rPr>
          <w:rFonts w:ascii="Times New Roman" w:hAnsi="Times New Roman"/>
          <w:sz w:val="20"/>
          <w:szCs w:val="20"/>
        </w:rPr>
        <w:t>12.2.14.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Pr="00A00E5F">
        <w:rPr>
          <w:rFonts w:ascii="Times New Roman" w:hAnsi="Times New Roman"/>
          <w:i/>
          <w:sz w:val="20"/>
          <w:szCs w:val="20"/>
        </w:rPr>
        <w:t>.</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12.2.16. Получен отказ в согласовании схемы расположения земельного участка от Управления лесного хозяйства Воронежской области.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12.2.17.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735327" w:rsidRPr="00A00E5F" w:rsidRDefault="00735327" w:rsidP="00735327">
      <w:pPr>
        <w:pStyle w:val="ac"/>
        <w:ind w:left="0" w:firstLine="567"/>
        <w:jc w:val="both"/>
        <w:rPr>
          <w:rFonts w:eastAsia="Calibri"/>
          <w:bCs/>
          <w:sz w:val="20"/>
          <w:szCs w:val="20"/>
        </w:rPr>
      </w:pPr>
      <w:r w:rsidRPr="00A00E5F">
        <w:rPr>
          <w:sz w:val="20"/>
          <w:szCs w:val="20"/>
        </w:rPr>
        <w:t>12.3. Основанием для отказа в предоставлении Муниципальной услуги – Вариант 2 «</w:t>
      </w:r>
      <w:r w:rsidRPr="00A00E5F">
        <w:rPr>
          <w:rFonts w:eastAsia="Calibri"/>
          <w:sz w:val="20"/>
          <w:szCs w:val="20"/>
        </w:rPr>
        <w:t>В</w:t>
      </w:r>
      <w:r w:rsidRPr="00A00E5F">
        <w:rPr>
          <w:rFonts w:eastAsia="Calibri"/>
          <w:bCs/>
          <w:sz w:val="20"/>
          <w:szCs w:val="20"/>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Pr="00A00E5F">
        <w:rPr>
          <w:sz w:val="20"/>
          <w:szCs w:val="20"/>
        </w:rPr>
        <w:t xml:space="preserve"> </w:t>
      </w:r>
    </w:p>
    <w:p w:rsidR="00735327" w:rsidRPr="00A00E5F" w:rsidRDefault="00735327" w:rsidP="00735327">
      <w:pPr>
        <w:pStyle w:val="22"/>
        <w:shd w:val="clear" w:color="auto" w:fill="auto"/>
        <w:spacing w:before="0" w:after="0" w:line="240" w:lineRule="auto"/>
        <w:ind w:firstLine="567"/>
      </w:pPr>
      <w:r w:rsidRPr="00A00E5F">
        <w:t>12.4.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735327" w:rsidRPr="00A00E5F" w:rsidRDefault="00735327" w:rsidP="00735327">
      <w:pPr>
        <w:autoSpaceDE w:val="0"/>
        <w:autoSpaceDN w:val="0"/>
        <w:adjustRightInd w:val="0"/>
        <w:ind w:firstLine="540"/>
        <w:rPr>
          <w:rFonts w:ascii="Times New Roman" w:hAnsi="Times New Roman"/>
          <w:sz w:val="20"/>
          <w:szCs w:val="20"/>
        </w:rPr>
      </w:pPr>
    </w:p>
    <w:p w:rsidR="00735327" w:rsidRPr="00A00E5F" w:rsidRDefault="00735327" w:rsidP="00735327">
      <w:pPr>
        <w:autoSpaceDE w:val="0"/>
        <w:autoSpaceDN w:val="0"/>
        <w:adjustRightInd w:val="0"/>
        <w:ind w:firstLine="540"/>
        <w:rPr>
          <w:rFonts w:ascii="Times New Roman" w:hAnsi="Times New Roman"/>
          <w:b/>
          <w:sz w:val="20"/>
          <w:szCs w:val="20"/>
        </w:rPr>
      </w:pPr>
      <w:r w:rsidRPr="00A00E5F">
        <w:rPr>
          <w:rFonts w:ascii="Times New Roman" w:hAnsi="Times New Roman"/>
          <w:b/>
          <w:sz w:val="20"/>
          <w:szCs w:val="20"/>
        </w:rPr>
        <w:lastRenderedPageBreak/>
        <w:t xml:space="preserve">13. Размер платы, взимаемой с Заявителя при предоставлении Муниципальной услуги и способы ее взимания </w:t>
      </w:r>
    </w:p>
    <w:p w:rsidR="00735327" w:rsidRPr="00A00E5F" w:rsidRDefault="00735327" w:rsidP="00735327">
      <w:pPr>
        <w:autoSpaceDE w:val="0"/>
        <w:autoSpaceDN w:val="0"/>
        <w:adjustRightInd w:val="0"/>
        <w:jc w:val="center"/>
        <w:rPr>
          <w:rFonts w:ascii="Times New Roman" w:hAnsi="Times New Roman"/>
          <w:b/>
          <w:sz w:val="20"/>
          <w:szCs w:val="20"/>
        </w:rPr>
      </w:pP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Предоставление Муниципальной услуги осуществляется бесплатно.</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14. Максимальный срок ожидания в очереди при подаче запроса</w:t>
      </w: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о предоставлении Муниципальной услуги</w:t>
      </w:r>
    </w:p>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b/>
          <w:sz w:val="20"/>
          <w:szCs w:val="20"/>
        </w:rPr>
        <w:t>и при получении результата предоставления Муниципальной услуги</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5327" w:rsidRPr="00A00E5F" w:rsidRDefault="00735327" w:rsidP="00735327">
      <w:pPr>
        <w:autoSpaceDE w:val="0"/>
        <w:autoSpaceDN w:val="0"/>
        <w:adjustRightInd w:val="0"/>
        <w:jc w:val="center"/>
        <w:rPr>
          <w:rFonts w:ascii="Times New Roman" w:hAnsi="Times New Roman"/>
          <w:sz w:val="20"/>
          <w:szCs w:val="20"/>
        </w:rPr>
      </w:pP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15. Срок и порядок регистрации запроса Заявителя</w:t>
      </w: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о предоставлении Муниципальной услуги,</w:t>
      </w: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в том числе в электронной форме</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15.1.</w:t>
      </w:r>
      <w:r w:rsidRPr="00A00E5F">
        <w:rPr>
          <w:rFonts w:ascii="Times New Roman" w:hAnsi="Times New Roman"/>
          <w:sz w:val="20"/>
          <w:szCs w:val="20"/>
        </w:rPr>
        <w:tab/>
        <w:t xml:space="preserve">Запрос Заявителя о предоставлении Муниципальной услуги подлежит регистрации в день его поступления. </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15.2.</w:t>
      </w:r>
      <w:r w:rsidRPr="00A00E5F">
        <w:rPr>
          <w:rFonts w:ascii="Times New Roman" w:hAnsi="Times New Roman"/>
          <w:sz w:val="20"/>
          <w:szCs w:val="20"/>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jc w:val="center"/>
        <w:rPr>
          <w:rFonts w:ascii="Times New Roman" w:hAnsi="Times New Roman"/>
          <w:b/>
          <w:iCs/>
          <w:sz w:val="20"/>
          <w:szCs w:val="20"/>
        </w:rPr>
      </w:pPr>
      <w:r w:rsidRPr="00A00E5F">
        <w:rPr>
          <w:rFonts w:ascii="Times New Roman" w:hAnsi="Times New Roman"/>
          <w:b/>
          <w:iCs/>
          <w:sz w:val="20"/>
          <w:szCs w:val="20"/>
        </w:rPr>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16.2.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16.3. Центральный вход в здание Администрации должен быть оборудован информационной табличкой (вывеской), содержащей информацию:</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наименование;</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местонахождение и юридический адрес;</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режим работы;</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график приема;</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номера телефонов для справок.</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16.4. Помещения, в которых предоставляется Муниципальная услуга, оснащаются:</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противопожарной системой и средствами пожаротушения;</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системой оповещения о возникновении чрезвычайной ситуации;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средствами оказания первой медицинской помощи;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туалетными комнатами для посетителей.</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Места для заполнения заявлений оборудуются стульями, столами (стойками), бланками заявлений, письменными принадлежностями.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16.5. Места приема Заявителей оборудуются информационными табличками (вывесками) с указанием:</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lastRenderedPageBreak/>
        <w:t>номера кабинета и наименования отдела;</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фамилии, имени и отчества (последнее - при наличии), должности ответственного лица за прием документов;</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графика приема Заявителей.</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35327" w:rsidRDefault="00735327" w:rsidP="00735327">
      <w:pPr>
        <w:ind w:firstLine="540"/>
        <w:rPr>
          <w:rFonts w:ascii="Times New Roman" w:hAnsi="Times New Roman"/>
          <w:sz w:val="20"/>
          <w:szCs w:val="20"/>
        </w:rPr>
      </w:pPr>
      <w:r w:rsidRPr="00A00E5F">
        <w:rPr>
          <w:rFonts w:ascii="Times New Roman" w:hAnsi="Times New Roman"/>
          <w:sz w:val="20"/>
          <w:szCs w:val="20"/>
        </w:rPr>
        <w:t>16.6.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C6D85" w:rsidRPr="00A00E5F" w:rsidRDefault="00AC6D85" w:rsidP="00735327">
      <w:pPr>
        <w:ind w:firstLine="540"/>
        <w:rPr>
          <w:rFonts w:ascii="Times New Roman" w:hAnsi="Times New Roman"/>
          <w:sz w:val="20"/>
          <w:szCs w:val="20"/>
        </w:rPr>
      </w:pP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17. Показатели качества и доступности Муниципальной услуги</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17.1. Оценка доступности и качества предоставления Муниципальной услуги должна осуществляться по следующим показателям:</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б) возможность выбора Заявителем форм предоставления Муниципальной услуги;</w:t>
      </w:r>
    </w:p>
    <w:p w:rsidR="00735327" w:rsidRPr="00A00E5F" w:rsidRDefault="00735327" w:rsidP="00735327">
      <w:pPr>
        <w:tabs>
          <w:tab w:val="left" w:pos="1013"/>
        </w:tabs>
        <w:rPr>
          <w:rFonts w:ascii="Times New Roman" w:hAnsi="Times New Roman"/>
          <w:spacing w:val="7"/>
          <w:sz w:val="20"/>
          <w:szCs w:val="20"/>
        </w:rPr>
      </w:pPr>
      <w:r w:rsidRPr="00A00E5F">
        <w:rPr>
          <w:rFonts w:ascii="Times New Roman" w:hAnsi="Times New Roman"/>
          <w:sz w:val="20"/>
          <w:szCs w:val="20"/>
        </w:rPr>
        <w:t xml:space="preserve">в) </w:t>
      </w:r>
      <w:r w:rsidRPr="00A00E5F">
        <w:rPr>
          <w:rFonts w:ascii="Times New Roman" w:hAnsi="Times New Roman"/>
          <w:spacing w:val="7"/>
          <w:sz w:val="20"/>
          <w:szCs w:val="20"/>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г) возможность обращения за получением Муниципальной услуги в электронной форме, в том числе с использованием ЕПГУ, РПГУ;</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д) доступность обращения за предоставлением Муниципальной услуги, в том числе для маломобильных групп населения;</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к) предоставление возможности получения информации о ходе предоставления Муниципальной услуги, в том числе с использованием ЕПГУ, РПГУ.</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17.2.</w:t>
      </w:r>
      <w:r w:rsidRPr="00A00E5F">
        <w:rPr>
          <w:rFonts w:ascii="Times New Roman" w:hAnsi="Times New Roman"/>
          <w:sz w:val="20"/>
          <w:szCs w:val="20"/>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17.3.</w:t>
      </w:r>
      <w:r w:rsidRPr="00A00E5F">
        <w:rPr>
          <w:rFonts w:ascii="Times New Roman" w:hAnsi="Times New Roman"/>
          <w:sz w:val="20"/>
          <w:szCs w:val="20"/>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(далее – ЕСИА). </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18. Иные требования</w:t>
      </w:r>
      <w:r w:rsidRPr="00A00E5F">
        <w:rPr>
          <w:rFonts w:ascii="Times New Roman" w:hAnsi="Times New Roman"/>
          <w:b/>
          <w:iCs/>
          <w:sz w:val="20"/>
          <w:szCs w:val="20"/>
        </w:rPr>
        <w:t xml:space="preserve"> к предоставлению Муниципальной услуги</w:t>
      </w:r>
      <w:r w:rsidRPr="00A00E5F">
        <w:rPr>
          <w:rFonts w:ascii="Times New Roman" w:hAnsi="Times New Roman"/>
          <w:b/>
          <w:sz w:val="20"/>
          <w:szCs w:val="20"/>
        </w:rPr>
        <w:t>,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электронной почты и получения результата муниципальной услуги в МФЦ по месту подачи заявления.</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 236 «О требованиях к предоставлению в электронной форме государственных и муниципальных услуг». </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w:t>
      </w:r>
      <w:r w:rsidRPr="00A00E5F">
        <w:rPr>
          <w:rFonts w:ascii="Times New Roman" w:hAnsi="Times New Roman"/>
          <w:sz w:val="20"/>
          <w:szCs w:val="20"/>
        </w:rPr>
        <w:lastRenderedPageBreak/>
        <w:t>полей с использованием ЕСИА или витрин данных Заявитель вносит необходимые сведения в интерактивную форму вручную.</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18.5. Результаты предоставления Муниципальной услуги, указанные в </w:t>
      </w:r>
      <w:hyperlink w:anchor="Par94" w:history="1">
        <w:r w:rsidRPr="00A00E5F">
          <w:rPr>
            <w:rFonts w:ascii="Times New Roman" w:hAnsi="Times New Roman"/>
            <w:sz w:val="20"/>
            <w:szCs w:val="20"/>
          </w:rPr>
          <w:t>пункте 6.1</w:t>
        </w:r>
      </w:hyperlink>
      <w:r w:rsidRPr="00A00E5F">
        <w:rPr>
          <w:rFonts w:ascii="Times New Roman" w:hAnsi="Times New Roman"/>
          <w:sz w:val="20"/>
          <w:szCs w:val="20"/>
        </w:rPr>
        <w:t xml:space="preserve">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18.6.1. Электронные документы представляются в следующих форматах:</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а) </w:t>
      </w:r>
      <w:r w:rsidRPr="00A00E5F">
        <w:rPr>
          <w:rFonts w:ascii="Times New Roman" w:hAnsi="Times New Roman"/>
          <w:sz w:val="20"/>
          <w:szCs w:val="20"/>
          <w:lang w:val="en-US"/>
        </w:rPr>
        <w:t>xml</w:t>
      </w:r>
      <w:r w:rsidRPr="00A00E5F">
        <w:rPr>
          <w:rFonts w:ascii="Times New Roman" w:hAnsi="Times New Roman"/>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00E5F">
        <w:rPr>
          <w:rFonts w:ascii="Times New Roman" w:hAnsi="Times New Roman"/>
          <w:sz w:val="20"/>
          <w:szCs w:val="20"/>
          <w:lang w:val="en-US"/>
        </w:rPr>
        <w:t>xml</w:t>
      </w:r>
      <w:r w:rsidRPr="00A00E5F">
        <w:rPr>
          <w:rFonts w:ascii="Times New Roman" w:hAnsi="Times New Roman"/>
          <w:sz w:val="20"/>
          <w:szCs w:val="20"/>
        </w:rPr>
        <w:t>;</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б) </w:t>
      </w:r>
      <w:r w:rsidRPr="00A00E5F">
        <w:rPr>
          <w:rFonts w:ascii="Times New Roman" w:hAnsi="Times New Roman"/>
          <w:sz w:val="20"/>
          <w:szCs w:val="20"/>
          <w:lang w:val="en-US"/>
        </w:rPr>
        <w:t>doc</w:t>
      </w:r>
      <w:r w:rsidRPr="00A00E5F">
        <w:rPr>
          <w:rFonts w:ascii="Times New Roman" w:hAnsi="Times New Roman"/>
          <w:sz w:val="20"/>
          <w:szCs w:val="20"/>
        </w:rPr>
        <w:t xml:space="preserve">, </w:t>
      </w:r>
      <w:r w:rsidRPr="00A00E5F">
        <w:rPr>
          <w:rFonts w:ascii="Times New Roman" w:hAnsi="Times New Roman"/>
          <w:sz w:val="20"/>
          <w:szCs w:val="20"/>
          <w:lang w:val="en-US"/>
        </w:rPr>
        <w:t>docx</w:t>
      </w:r>
      <w:r w:rsidRPr="00A00E5F">
        <w:rPr>
          <w:rFonts w:ascii="Times New Roman" w:hAnsi="Times New Roman"/>
          <w:sz w:val="20"/>
          <w:szCs w:val="20"/>
        </w:rPr>
        <w:t xml:space="preserve">, </w:t>
      </w:r>
      <w:r w:rsidRPr="00A00E5F">
        <w:rPr>
          <w:rFonts w:ascii="Times New Roman" w:hAnsi="Times New Roman"/>
          <w:sz w:val="20"/>
          <w:szCs w:val="20"/>
          <w:lang w:val="en-US"/>
        </w:rPr>
        <w:t>odt</w:t>
      </w:r>
      <w:r w:rsidRPr="00A00E5F">
        <w:rPr>
          <w:rFonts w:ascii="Times New Roman" w:hAnsi="Times New Roman"/>
          <w:sz w:val="20"/>
          <w:szCs w:val="20"/>
        </w:rPr>
        <w:t xml:space="preserve"> - для документов с текстовым содержанием, не включающим формулы;</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в) </w:t>
      </w:r>
      <w:r w:rsidRPr="00A00E5F">
        <w:rPr>
          <w:rFonts w:ascii="Times New Roman" w:hAnsi="Times New Roman"/>
          <w:sz w:val="20"/>
          <w:szCs w:val="20"/>
          <w:lang w:val="en-US"/>
        </w:rPr>
        <w:t>pdf</w:t>
      </w:r>
      <w:r w:rsidRPr="00A00E5F">
        <w:rPr>
          <w:rFonts w:ascii="Times New Roman" w:hAnsi="Times New Roman"/>
          <w:sz w:val="20"/>
          <w:szCs w:val="20"/>
        </w:rPr>
        <w:t xml:space="preserve">, </w:t>
      </w:r>
      <w:r w:rsidRPr="00A00E5F">
        <w:rPr>
          <w:rFonts w:ascii="Times New Roman" w:hAnsi="Times New Roman"/>
          <w:sz w:val="20"/>
          <w:szCs w:val="20"/>
          <w:lang w:val="en-US"/>
        </w:rPr>
        <w:t>jpg</w:t>
      </w:r>
      <w:r w:rsidRPr="00A00E5F">
        <w:rPr>
          <w:rFonts w:ascii="Times New Roman" w:hAnsi="Times New Roman"/>
          <w:sz w:val="20"/>
          <w:szCs w:val="20"/>
        </w:rPr>
        <w:t xml:space="preserve">, </w:t>
      </w:r>
      <w:r w:rsidRPr="00A00E5F">
        <w:rPr>
          <w:rFonts w:ascii="Times New Roman" w:hAnsi="Times New Roman"/>
          <w:sz w:val="20"/>
          <w:szCs w:val="20"/>
          <w:lang w:val="en-US"/>
        </w:rPr>
        <w:t>jpeg</w:t>
      </w:r>
      <w:r w:rsidRPr="00A00E5F">
        <w:rPr>
          <w:rFonts w:ascii="Times New Roman" w:hAnsi="Times New Roman"/>
          <w:sz w:val="20"/>
          <w:szCs w:val="20"/>
        </w:rPr>
        <w:t xml:space="preserve">, </w:t>
      </w:r>
      <w:r w:rsidRPr="00A00E5F">
        <w:rPr>
          <w:rFonts w:ascii="Times New Roman" w:hAnsi="Times New Roman"/>
          <w:sz w:val="20"/>
          <w:szCs w:val="20"/>
          <w:lang w:val="en-US"/>
        </w:rPr>
        <w:t>png</w:t>
      </w:r>
      <w:r w:rsidRPr="00A00E5F">
        <w:rPr>
          <w:rFonts w:ascii="Times New Roman" w:hAnsi="Times New Roman"/>
          <w:sz w:val="20"/>
          <w:szCs w:val="20"/>
        </w:rPr>
        <w:t xml:space="preserve">, </w:t>
      </w:r>
      <w:r w:rsidRPr="00A00E5F">
        <w:rPr>
          <w:rFonts w:ascii="Times New Roman" w:hAnsi="Times New Roman"/>
          <w:sz w:val="20"/>
          <w:szCs w:val="20"/>
          <w:lang w:val="en-US"/>
        </w:rPr>
        <w:t>bmp</w:t>
      </w:r>
      <w:r w:rsidRPr="00A00E5F">
        <w:rPr>
          <w:rFonts w:ascii="Times New Roman" w:hAnsi="Times New Roman"/>
          <w:sz w:val="20"/>
          <w:szCs w:val="20"/>
        </w:rPr>
        <w:t xml:space="preserve">, </w:t>
      </w:r>
      <w:r w:rsidRPr="00A00E5F">
        <w:rPr>
          <w:rFonts w:ascii="Times New Roman" w:hAnsi="Times New Roman"/>
          <w:sz w:val="20"/>
          <w:szCs w:val="20"/>
          <w:lang w:val="en-US"/>
        </w:rPr>
        <w:t>tiff</w:t>
      </w:r>
      <w:r w:rsidRPr="00A00E5F">
        <w:rPr>
          <w:rFonts w:ascii="Times New Roman" w:hAnsi="Times New Roman"/>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г) </w:t>
      </w:r>
      <w:r w:rsidRPr="00A00E5F">
        <w:rPr>
          <w:rFonts w:ascii="Times New Roman" w:hAnsi="Times New Roman"/>
          <w:sz w:val="20"/>
          <w:szCs w:val="20"/>
          <w:lang w:val="en-US"/>
        </w:rPr>
        <w:t>zip</w:t>
      </w:r>
      <w:r w:rsidRPr="00A00E5F">
        <w:rPr>
          <w:rFonts w:ascii="Times New Roman" w:hAnsi="Times New Roman"/>
          <w:sz w:val="20"/>
          <w:szCs w:val="20"/>
        </w:rPr>
        <w:t xml:space="preserve">, </w:t>
      </w:r>
      <w:r w:rsidRPr="00A00E5F">
        <w:rPr>
          <w:rFonts w:ascii="Times New Roman" w:hAnsi="Times New Roman"/>
          <w:sz w:val="20"/>
          <w:szCs w:val="20"/>
          <w:lang w:val="en-US"/>
        </w:rPr>
        <w:t>rar</w:t>
      </w:r>
      <w:r w:rsidRPr="00A00E5F">
        <w:rPr>
          <w:rFonts w:ascii="Times New Roman" w:hAnsi="Times New Roman"/>
          <w:sz w:val="20"/>
          <w:szCs w:val="20"/>
        </w:rPr>
        <w:t xml:space="preserve"> для сжатых документов в один файл;</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д) </w:t>
      </w:r>
      <w:r w:rsidRPr="00A00E5F">
        <w:rPr>
          <w:rFonts w:ascii="Times New Roman" w:hAnsi="Times New Roman"/>
          <w:sz w:val="20"/>
          <w:szCs w:val="20"/>
          <w:lang w:val="en-US"/>
        </w:rPr>
        <w:t>sig</w:t>
      </w:r>
      <w:r w:rsidRPr="00A00E5F">
        <w:rPr>
          <w:rFonts w:ascii="Times New Roman" w:hAnsi="Times New Roman"/>
          <w:sz w:val="20"/>
          <w:szCs w:val="20"/>
        </w:rPr>
        <w:t xml:space="preserve"> для открепленной усиленной квалифицированной электронной подписи.</w:t>
      </w:r>
    </w:p>
    <w:p w:rsidR="00735327" w:rsidRPr="00A00E5F" w:rsidRDefault="00735327" w:rsidP="00735327">
      <w:pPr>
        <w:autoSpaceDE w:val="0"/>
        <w:autoSpaceDN w:val="0"/>
        <w:adjustRightInd w:val="0"/>
        <w:ind w:firstLine="566"/>
        <w:rPr>
          <w:rFonts w:ascii="Times New Roman" w:hAnsi="Times New Roman"/>
          <w:sz w:val="20"/>
          <w:szCs w:val="20"/>
        </w:rPr>
      </w:pPr>
      <w:r w:rsidRPr="00A00E5F">
        <w:rPr>
          <w:rFonts w:ascii="Times New Roman" w:hAnsi="Times New Roman"/>
          <w:sz w:val="20"/>
          <w:szCs w:val="20"/>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00E5F">
        <w:rPr>
          <w:rFonts w:ascii="Times New Roman" w:hAnsi="Times New Roman"/>
          <w:sz w:val="20"/>
          <w:szCs w:val="20"/>
          <w:lang w:val="en-US"/>
        </w:rPr>
        <w:t>dpi</w:t>
      </w:r>
      <w:r w:rsidRPr="00A00E5F">
        <w:rPr>
          <w:rFonts w:ascii="Times New Roman" w:hAnsi="Times New Roman"/>
          <w:sz w:val="20"/>
          <w:szCs w:val="20"/>
        </w:rPr>
        <w:t xml:space="preserve"> (масштаб 1:1) с использованием следующих режимов:</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«черно-белый» (при отсутствии в документе графических изображений и (или) цветного текста);</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«оттенки серого» (при наличии в документе графических изображений, отличных от цветного графического изображения);</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«цветной» или «режим полной цветопередачи» (при наличии в документе цветных графических изображений либо цветного текста);</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сохранением всех аутентичных признаков подлинности, а именно: графической подписи лица, печати, углового штампа бланка;</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18.7. Электронные документы должны обеспечивать:</w:t>
      </w:r>
    </w:p>
    <w:p w:rsidR="00735327" w:rsidRPr="00A00E5F" w:rsidRDefault="00735327" w:rsidP="00E729C7">
      <w:pPr>
        <w:numPr>
          <w:ilvl w:val="0"/>
          <w:numId w:val="3"/>
        </w:numPr>
        <w:autoSpaceDE w:val="0"/>
        <w:autoSpaceDN w:val="0"/>
        <w:adjustRightInd w:val="0"/>
        <w:ind w:firstLine="0"/>
        <w:rPr>
          <w:rFonts w:ascii="Times New Roman" w:hAnsi="Times New Roman"/>
          <w:sz w:val="20"/>
          <w:szCs w:val="20"/>
        </w:rPr>
      </w:pPr>
      <w:r w:rsidRPr="00A00E5F">
        <w:rPr>
          <w:rFonts w:ascii="Times New Roman" w:hAnsi="Times New Roman"/>
          <w:sz w:val="20"/>
          <w:szCs w:val="20"/>
        </w:rPr>
        <w:t>возможность идентифицировать документ и количество листов в документе;</w:t>
      </w:r>
    </w:p>
    <w:p w:rsidR="00735327" w:rsidRPr="00A00E5F" w:rsidRDefault="00735327" w:rsidP="00E729C7">
      <w:pPr>
        <w:numPr>
          <w:ilvl w:val="0"/>
          <w:numId w:val="3"/>
        </w:numPr>
        <w:autoSpaceDE w:val="0"/>
        <w:autoSpaceDN w:val="0"/>
        <w:adjustRightInd w:val="0"/>
        <w:ind w:firstLine="0"/>
        <w:rPr>
          <w:rFonts w:ascii="Times New Roman" w:hAnsi="Times New Roman"/>
          <w:sz w:val="20"/>
          <w:szCs w:val="20"/>
        </w:rPr>
      </w:pPr>
      <w:r w:rsidRPr="00A00E5F">
        <w:rPr>
          <w:rFonts w:ascii="Times New Roman" w:hAnsi="Times New Roman"/>
          <w:sz w:val="20"/>
          <w:szCs w:val="2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5327" w:rsidRPr="00A00E5F" w:rsidRDefault="00735327" w:rsidP="00E729C7">
      <w:pPr>
        <w:numPr>
          <w:ilvl w:val="0"/>
          <w:numId w:val="3"/>
        </w:numPr>
        <w:autoSpaceDE w:val="0"/>
        <w:autoSpaceDN w:val="0"/>
        <w:adjustRightInd w:val="0"/>
        <w:ind w:firstLine="0"/>
        <w:rPr>
          <w:rFonts w:ascii="Times New Roman" w:hAnsi="Times New Roman"/>
          <w:sz w:val="20"/>
          <w:szCs w:val="20"/>
        </w:rPr>
      </w:pPr>
      <w:r w:rsidRPr="00A00E5F">
        <w:rPr>
          <w:rFonts w:ascii="Times New Roman" w:hAnsi="Times New Roman"/>
          <w:sz w:val="20"/>
          <w:szCs w:val="20"/>
        </w:rPr>
        <w:t>содержать оглавление, соответствующее их смыслу и содержанию;</w:t>
      </w:r>
    </w:p>
    <w:p w:rsidR="00735327" w:rsidRPr="00A00E5F" w:rsidRDefault="00735327" w:rsidP="00E729C7">
      <w:pPr>
        <w:numPr>
          <w:ilvl w:val="0"/>
          <w:numId w:val="3"/>
        </w:numPr>
        <w:autoSpaceDE w:val="0"/>
        <w:autoSpaceDN w:val="0"/>
        <w:adjustRightInd w:val="0"/>
        <w:ind w:firstLine="0"/>
        <w:rPr>
          <w:rFonts w:ascii="Times New Roman" w:hAnsi="Times New Roman"/>
          <w:sz w:val="20"/>
          <w:szCs w:val="20"/>
        </w:rPr>
      </w:pPr>
      <w:r w:rsidRPr="00A00E5F">
        <w:rPr>
          <w:rFonts w:ascii="Times New Roman" w:hAnsi="Times New Roman"/>
          <w:sz w:val="20"/>
          <w:szCs w:val="2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5327" w:rsidRPr="00A00E5F" w:rsidRDefault="00735327" w:rsidP="00735327">
      <w:pPr>
        <w:autoSpaceDE w:val="0"/>
        <w:autoSpaceDN w:val="0"/>
        <w:adjustRightInd w:val="0"/>
        <w:ind w:firstLine="566"/>
        <w:rPr>
          <w:rFonts w:ascii="Times New Roman" w:hAnsi="Times New Roman"/>
          <w:sz w:val="20"/>
          <w:szCs w:val="20"/>
        </w:rPr>
      </w:pPr>
      <w:r w:rsidRPr="00A00E5F">
        <w:rPr>
          <w:rFonts w:ascii="Times New Roman" w:hAnsi="Times New Roman"/>
          <w:sz w:val="20"/>
          <w:szCs w:val="20"/>
        </w:rPr>
        <w:t xml:space="preserve">18.8. Документы, подлежащие представлению в форматах </w:t>
      </w:r>
      <w:r w:rsidRPr="00A00E5F">
        <w:rPr>
          <w:rFonts w:ascii="Times New Roman" w:hAnsi="Times New Roman"/>
          <w:sz w:val="20"/>
          <w:szCs w:val="20"/>
          <w:lang w:val="en-US"/>
        </w:rPr>
        <w:t>xls</w:t>
      </w:r>
      <w:r w:rsidRPr="00A00E5F">
        <w:rPr>
          <w:rFonts w:ascii="Times New Roman" w:hAnsi="Times New Roman"/>
          <w:sz w:val="20"/>
          <w:szCs w:val="20"/>
        </w:rPr>
        <w:t xml:space="preserve">, </w:t>
      </w:r>
      <w:r w:rsidRPr="00A00E5F">
        <w:rPr>
          <w:rFonts w:ascii="Times New Roman" w:hAnsi="Times New Roman"/>
          <w:sz w:val="20"/>
          <w:szCs w:val="20"/>
          <w:lang w:val="en-US"/>
        </w:rPr>
        <w:t>xlIsx</w:t>
      </w:r>
      <w:r w:rsidRPr="00A00E5F">
        <w:rPr>
          <w:rFonts w:ascii="Times New Roman" w:hAnsi="Times New Roman"/>
          <w:sz w:val="20"/>
          <w:szCs w:val="20"/>
        </w:rPr>
        <w:t xml:space="preserve"> или </w:t>
      </w:r>
      <w:r w:rsidRPr="00A00E5F">
        <w:rPr>
          <w:rFonts w:ascii="Times New Roman" w:hAnsi="Times New Roman"/>
          <w:sz w:val="20"/>
          <w:szCs w:val="20"/>
          <w:lang w:val="en-US"/>
        </w:rPr>
        <w:t>ods</w:t>
      </w:r>
      <w:r w:rsidRPr="00A00E5F">
        <w:rPr>
          <w:rFonts w:ascii="Times New Roman" w:hAnsi="Times New Roman"/>
          <w:sz w:val="20"/>
          <w:szCs w:val="20"/>
        </w:rPr>
        <w:t>, формируются в виде отдельного электронного документа.</w:t>
      </w:r>
    </w:p>
    <w:p w:rsidR="00735327" w:rsidRPr="00A00E5F" w:rsidRDefault="00735327" w:rsidP="00735327">
      <w:pPr>
        <w:autoSpaceDE w:val="0"/>
        <w:autoSpaceDN w:val="0"/>
        <w:adjustRightInd w:val="0"/>
        <w:ind w:firstLine="566"/>
        <w:rPr>
          <w:rFonts w:ascii="Times New Roman" w:hAnsi="Times New Roman"/>
          <w:sz w:val="20"/>
          <w:szCs w:val="20"/>
        </w:rPr>
      </w:pPr>
      <w:r w:rsidRPr="00A00E5F">
        <w:rPr>
          <w:rFonts w:ascii="Times New Roman" w:hAnsi="Times New Roman"/>
          <w:sz w:val="20"/>
          <w:szCs w:val="20"/>
        </w:rPr>
        <w:t xml:space="preserve">18.9. Информационными системами, используемыми для предоставления Муниципальной услуги, являются: </w:t>
      </w:r>
    </w:p>
    <w:p w:rsidR="00735327" w:rsidRPr="00A00E5F" w:rsidRDefault="00735327" w:rsidP="00735327">
      <w:pPr>
        <w:autoSpaceDE w:val="0"/>
        <w:autoSpaceDN w:val="0"/>
        <w:adjustRightInd w:val="0"/>
        <w:ind w:firstLine="566"/>
        <w:rPr>
          <w:rFonts w:ascii="Times New Roman" w:hAnsi="Times New Roman"/>
          <w:sz w:val="20"/>
          <w:szCs w:val="20"/>
        </w:rPr>
      </w:pPr>
      <w:r w:rsidRPr="00A00E5F">
        <w:rPr>
          <w:rFonts w:ascii="Times New Roman" w:hAnsi="Times New Roman"/>
          <w:sz w:val="20"/>
          <w:szCs w:val="20"/>
        </w:rPr>
        <w:t>- информационная система Воронежской области «Портал Воронежской области в сети Интернет»;</w:t>
      </w:r>
    </w:p>
    <w:p w:rsidR="00735327" w:rsidRPr="00A00E5F" w:rsidRDefault="00735327" w:rsidP="00735327">
      <w:pPr>
        <w:autoSpaceDE w:val="0"/>
        <w:autoSpaceDN w:val="0"/>
        <w:adjustRightInd w:val="0"/>
        <w:ind w:firstLine="566"/>
        <w:rPr>
          <w:rFonts w:ascii="Times New Roman" w:hAnsi="Times New Roman"/>
          <w:sz w:val="20"/>
          <w:szCs w:val="20"/>
        </w:rPr>
      </w:pPr>
      <w:r w:rsidRPr="00A00E5F">
        <w:rPr>
          <w:rFonts w:ascii="Times New Roman" w:hAnsi="Times New Roman"/>
          <w:sz w:val="20"/>
          <w:szCs w:val="20"/>
        </w:rPr>
        <w:t>- федеральная государственная информационная система «Единый портал государственных и муниципальных услуг (функций)»;</w:t>
      </w:r>
    </w:p>
    <w:p w:rsidR="00735327" w:rsidRPr="00A00E5F" w:rsidRDefault="00735327" w:rsidP="00735327">
      <w:pPr>
        <w:autoSpaceDE w:val="0"/>
        <w:autoSpaceDN w:val="0"/>
        <w:adjustRightInd w:val="0"/>
        <w:ind w:firstLine="566"/>
        <w:rPr>
          <w:rFonts w:ascii="Times New Roman" w:hAnsi="Times New Roman"/>
          <w:sz w:val="20"/>
          <w:szCs w:val="20"/>
        </w:rPr>
      </w:pPr>
      <w:r w:rsidRPr="00A00E5F">
        <w:rPr>
          <w:rFonts w:ascii="Times New Roman" w:hAnsi="Times New Roman"/>
          <w:sz w:val="20"/>
          <w:szCs w:val="20"/>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18.10. Необходимыми и обязательными для предоставления Муниципальной услуги, являются следующие услуги: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18.10.1.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18.10.2.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Плата за предоставление услуг, которые являются необходимыми и обязательными для предоставления Муниципальной услуги взимается за:</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lastRenderedPageBreak/>
        <w:t>- выполнение кадастровых работ – размер определяется в соответствии с договором, заключаемым с кадастровым инженером;</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осуществление государственного кадастрового учета – плата не взимается.</w:t>
      </w:r>
    </w:p>
    <w:p w:rsidR="00735327" w:rsidRPr="00A00E5F" w:rsidRDefault="00735327" w:rsidP="00735327">
      <w:pPr>
        <w:autoSpaceDE w:val="0"/>
        <w:autoSpaceDN w:val="0"/>
        <w:adjustRightInd w:val="0"/>
        <w:ind w:firstLine="566"/>
        <w:rPr>
          <w:rFonts w:ascii="Times New Roman" w:hAnsi="Times New Roman"/>
          <w:sz w:val="20"/>
          <w:szCs w:val="20"/>
        </w:rPr>
      </w:pPr>
    </w:p>
    <w:p w:rsidR="00735327" w:rsidRPr="00A00E5F" w:rsidRDefault="00735327" w:rsidP="00735327">
      <w:pPr>
        <w:autoSpaceDE w:val="0"/>
        <w:autoSpaceDN w:val="0"/>
        <w:adjustRightInd w:val="0"/>
        <w:jc w:val="center"/>
        <w:rPr>
          <w:rFonts w:ascii="Times New Roman" w:hAnsi="Times New Roman"/>
          <w:b/>
          <w:iCs/>
          <w:sz w:val="20"/>
          <w:szCs w:val="20"/>
        </w:rPr>
      </w:pPr>
      <w:r w:rsidRPr="00A00E5F">
        <w:rPr>
          <w:rFonts w:ascii="Times New Roman" w:hAnsi="Times New Roman"/>
          <w:b/>
          <w:sz w:val="20"/>
          <w:szCs w:val="20"/>
        </w:rPr>
        <w:t>19.</w:t>
      </w:r>
      <w:r w:rsidRPr="00A00E5F">
        <w:rPr>
          <w:rFonts w:ascii="Times New Roman" w:hAnsi="Times New Roman"/>
          <w:sz w:val="20"/>
          <w:szCs w:val="20"/>
        </w:rPr>
        <w:t xml:space="preserve"> </w:t>
      </w:r>
      <w:r w:rsidRPr="00A00E5F">
        <w:rPr>
          <w:rFonts w:ascii="Times New Roman" w:hAnsi="Times New Roman"/>
          <w:b/>
          <w:iCs/>
          <w:sz w:val="20"/>
          <w:szCs w:val="20"/>
        </w:rPr>
        <w:t>Требования к организации предоставления Муниципальной услуги в МФЦ</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35327" w:rsidRPr="00A00E5F" w:rsidRDefault="00735327" w:rsidP="00735327">
      <w:pPr>
        <w:pStyle w:val="22"/>
        <w:shd w:val="clear" w:color="auto" w:fill="auto"/>
        <w:tabs>
          <w:tab w:val="left" w:pos="0"/>
        </w:tabs>
        <w:spacing w:before="0" w:after="0" w:line="240" w:lineRule="auto"/>
        <w:ind w:firstLine="567"/>
      </w:pPr>
      <w:r w:rsidRPr="00A00E5F">
        <w:t>19.2. МФЦ осуществляет:</w:t>
      </w:r>
    </w:p>
    <w:p w:rsidR="00735327" w:rsidRPr="00A00E5F" w:rsidRDefault="00735327" w:rsidP="00E729C7">
      <w:pPr>
        <w:pStyle w:val="22"/>
        <w:numPr>
          <w:ilvl w:val="0"/>
          <w:numId w:val="3"/>
        </w:numPr>
        <w:shd w:val="clear" w:color="auto" w:fill="auto"/>
        <w:tabs>
          <w:tab w:val="left" w:pos="0"/>
          <w:tab w:val="left" w:pos="993"/>
        </w:tabs>
        <w:spacing w:before="0" w:after="0" w:line="240" w:lineRule="auto"/>
        <w:ind w:firstLine="567"/>
      </w:pPr>
      <w:r w:rsidRPr="00A00E5F">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выдачу Заявителю результата предоставления Муниципальной услуги на бумажном носителе.</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19.3.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19.4. Информирование Заявителей.</w:t>
      </w:r>
    </w:p>
    <w:p w:rsidR="00735327" w:rsidRPr="00A00E5F" w:rsidRDefault="00735327" w:rsidP="00735327">
      <w:pPr>
        <w:autoSpaceDE w:val="0"/>
        <w:autoSpaceDN w:val="0"/>
        <w:adjustRightInd w:val="0"/>
        <w:ind w:firstLine="566"/>
        <w:rPr>
          <w:rFonts w:ascii="Times New Roman" w:hAnsi="Times New Roman"/>
          <w:sz w:val="20"/>
          <w:szCs w:val="20"/>
        </w:rPr>
      </w:pPr>
      <w:r w:rsidRPr="00A00E5F">
        <w:rPr>
          <w:rFonts w:ascii="Times New Roman" w:hAnsi="Times New Roman"/>
          <w:sz w:val="20"/>
          <w:szCs w:val="20"/>
        </w:rPr>
        <w:t>Информирование заявителя в МФЦ осуществляется следующими способами:</w:t>
      </w:r>
    </w:p>
    <w:p w:rsidR="00735327" w:rsidRPr="00A00E5F" w:rsidRDefault="00735327" w:rsidP="00735327">
      <w:pPr>
        <w:autoSpaceDE w:val="0"/>
        <w:autoSpaceDN w:val="0"/>
        <w:adjustRightInd w:val="0"/>
        <w:ind w:firstLine="566"/>
        <w:rPr>
          <w:rFonts w:ascii="Times New Roman" w:hAnsi="Times New Roman"/>
          <w:sz w:val="20"/>
          <w:szCs w:val="20"/>
        </w:rPr>
      </w:pPr>
      <w:r w:rsidRPr="00A00E5F">
        <w:rPr>
          <w:rFonts w:ascii="Times New Roman" w:hAnsi="Times New Roman"/>
          <w:sz w:val="20"/>
          <w:szCs w:val="20"/>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35327" w:rsidRPr="00A00E5F" w:rsidRDefault="00735327" w:rsidP="00735327">
      <w:pPr>
        <w:autoSpaceDE w:val="0"/>
        <w:autoSpaceDN w:val="0"/>
        <w:adjustRightInd w:val="0"/>
        <w:ind w:firstLine="566"/>
        <w:rPr>
          <w:rFonts w:ascii="Times New Roman" w:hAnsi="Times New Roman"/>
          <w:sz w:val="20"/>
          <w:szCs w:val="20"/>
        </w:rPr>
      </w:pPr>
      <w:r w:rsidRPr="00A00E5F">
        <w:rPr>
          <w:rFonts w:ascii="Times New Roman" w:hAnsi="Times New Roman"/>
          <w:sz w:val="20"/>
          <w:szCs w:val="20"/>
        </w:rPr>
        <w:t>б) при обращении Заявителя в МФЦ лично, по телефону, посредством почтовых отправлений, либо по электронной почте.</w:t>
      </w:r>
    </w:p>
    <w:p w:rsidR="00735327" w:rsidRPr="00A00E5F" w:rsidRDefault="00735327" w:rsidP="00735327">
      <w:pPr>
        <w:autoSpaceDE w:val="0"/>
        <w:autoSpaceDN w:val="0"/>
        <w:adjustRightInd w:val="0"/>
        <w:ind w:firstLine="566"/>
        <w:rPr>
          <w:rFonts w:ascii="Times New Roman" w:hAnsi="Times New Roman"/>
          <w:sz w:val="20"/>
          <w:szCs w:val="20"/>
        </w:rPr>
      </w:pPr>
      <w:r w:rsidRPr="00A00E5F">
        <w:rPr>
          <w:rFonts w:ascii="Times New Roman" w:hAnsi="Times New Roman"/>
          <w:sz w:val="20"/>
          <w:szCs w:val="20"/>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19.5.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735327" w:rsidRPr="00A00E5F" w:rsidRDefault="00735327" w:rsidP="00E729C7">
      <w:pPr>
        <w:numPr>
          <w:ilvl w:val="0"/>
          <w:numId w:val="3"/>
        </w:numPr>
        <w:autoSpaceDE w:val="0"/>
        <w:autoSpaceDN w:val="0"/>
        <w:adjustRightInd w:val="0"/>
        <w:ind w:firstLine="0"/>
        <w:rPr>
          <w:rFonts w:ascii="Times New Roman" w:hAnsi="Times New Roman"/>
          <w:sz w:val="20"/>
          <w:szCs w:val="20"/>
        </w:rPr>
      </w:pPr>
      <w:r w:rsidRPr="00A00E5F">
        <w:rPr>
          <w:rFonts w:ascii="Times New Roman" w:hAnsi="Times New Roman"/>
          <w:sz w:val="20"/>
          <w:szCs w:val="20"/>
        </w:rPr>
        <w:t>изложить обращение в письменной форме (ответ направляется заявителю в соответствии со способом, указанным в обращении);</w:t>
      </w:r>
    </w:p>
    <w:p w:rsidR="00735327" w:rsidRPr="00A00E5F" w:rsidRDefault="00735327" w:rsidP="00E729C7">
      <w:pPr>
        <w:numPr>
          <w:ilvl w:val="0"/>
          <w:numId w:val="3"/>
        </w:numPr>
        <w:autoSpaceDE w:val="0"/>
        <w:autoSpaceDN w:val="0"/>
        <w:adjustRightInd w:val="0"/>
        <w:ind w:firstLine="0"/>
        <w:rPr>
          <w:rFonts w:ascii="Times New Roman" w:hAnsi="Times New Roman"/>
          <w:sz w:val="20"/>
          <w:szCs w:val="20"/>
        </w:rPr>
      </w:pPr>
      <w:r w:rsidRPr="00A00E5F">
        <w:rPr>
          <w:rFonts w:ascii="Times New Roman" w:hAnsi="Times New Roman"/>
          <w:sz w:val="20"/>
          <w:szCs w:val="20"/>
        </w:rPr>
        <w:t>назначить другое время для консультаций.</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19.6.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19.7. Выдача Заявителю результата предоставления Муниципальной услуги.</w:t>
      </w:r>
    </w:p>
    <w:p w:rsidR="00735327" w:rsidRPr="00A00E5F" w:rsidRDefault="00735327" w:rsidP="00735327">
      <w:pPr>
        <w:autoSpaceDE w:val="0"/>
        <w:autoSpaceDN w:val="0"/>
        <w:adjustRightInd w:val="0"/>
        <w:ind w:firstLine="566"/>
        <w:rPr>
          <w:rFonts w:ascii="Times New Roman" w:hAnsi="Times New Roman"/>
          <w:sz w:val="20"/>
          <w:szCs w:val="20"/>
        </w:rPr>
      </w:pPr>
      <w:r w:rsidRPr="00A00E5F">
        <w:rPr>
          <w:rFonts w:ascii="Times New Roman" w:hAnsi="Times New Roman"/>
          <w:sz w:val="20"/>
          <w:szCs w:val="20"/>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735327" w:rsidRPr="00A00E5F" w:rsidRDefault="00735327" w:rsidP="00735327">
      <w:pPr>
        <w:autoSpaceDE w:val="0"/>
        <w:autoSpaceDN w:val="0"/>
        <w:adjustRightInd w:val="0"/>
        <w:ind w:firstLine="566"/>
        <w:rPr>
          <w:rFonts w:ascii="Times New Roman" w:hAnsi="Times New Roman"/>
          <w:sz w:val="20"/>
          <w:szCs w:val="20"/>
        </w:rPr>
      </w:pPr>
      <w:r w:rsidRPr="00A00E5F">
        <w:rPr>
          <w:rFonts w:ascii="Times New Roman" w:hAnsi="Times New Roman"/>
          <w:sz w:val="20"/>
          <w:szCs w:val="20"/>
        </w:rPr>
        <w:t xml:space="preserve">Заявитель вправе обратиться в любой МФЦ на территории Воронежской области независимо от места проживания или регистрации по месту нахождения земельного участка. </w:t>
      </w:r>
    </w:p>
    <w:p w:rsidR="00735327" w:rsidRPr="00A00E5F" w:rsidRDefault="00735327" w:rsidP="00735327">
      <w:pPr>
        <w:autoSpaceDE w:val="0"/>
        <w:autoSpaceDN w:val="0"/>
        <w:adjustRightInd w:val="0"/>
        <w:ind w:firstLine="566"/>
        <w:rPr>
          <w:rFonts w:ascii="Times New Roman" w:hAnsi="Times New Roman"/>
          <w:sz w:val="20"/>
          <w:szCs w:val="20"/>
        </w:rPr>
      </w:pPr>
      <w:r w:rsidRPr="00A00E5F">
        <w:rPr>
          <w:rFonts w:ascii="Times New Roman" w:hAnsi="Times New Roman"/>
          <w:sz w:val="20"/>
          <w:szCs w:val="20"/>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735327" w:rsidRPr="00A00E5F" w:rsidRDefault="00735327" w:rsidP="00735327">
      <w:pPr>
        <w:autoSpaceDE w:val="0"/>
        <w:autoSpaceDN w:val="0"/>
        <w:adjustRightInd w:val="0"/>
        <w:ind w:firstLine="566"/>
        <w:rPr>
          <w:rFonts w:ascii="Times New Roman" w:hAnsi="Times New Roman"/>
          <w:sz w:val="20"/>
          <w:szCs w:val="20"/>
        </w:rPr>
      </w:pPr>
      <w:r w:rsidRPr="00A00E5F">
        <w:rPr>
          <w:rFonts w:ascii="Times New Roman" w:hAnsi="Times New Roman"/>
          <w:sz w:val="20"/>
          <w:szCs w:val="20"/>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35327" w:rsidRPr="00A00E5F" w:rsidRDefault="00735327" w:rsidP="00735327">
      <w:pPr>
        <w:autoSpaceDE w:val="0"/>
        <w:autoSpaceDN w:val="0"/>
        <w:adjustRightInd w:val="0"/>
        <w:ind w:firstLine="566"/>
        <w:rPr>
          <w:rFonts w:ascii="Times New Roman" w:hAnsi="Times New Roman"/>
          <w:sz w:val="20"/>
          <w:szCs w:val="20"/>
        </w:rPr>
      </w:pPr>
      <w:r w:rsidRPr="00A00E5F">
        <w:rPr>
          <w:rFonts w:ascii="Times New Roman" w:hAnsi="Times New Roman"/>
          <w:sz w:val="20"/>
          <w:szCs w:val="20"/>
        </w:rPr>
        <w:t>19.8. Способы подачи заявления и документов и получение результата Муниципальной услуги в МФЦ (по выбору Заявителя):</w:t>
      </w:r>
    </w:p>
    <w:p w:rsidR="00735327" w:rsidRPr="00A00E5F" w:rsidRDefault="00735327" w:rsidP="00735327">
      <w:pPr>
        <w:autoSpaceDE w:val="0"/>
        <w:autoSpaceDN w:val="0"/>
        <w:adjustRightInd w:val="0"/>
        <w:ind w:firstLine="566"/>
        <w:rPr>
          <w:rFonts w:ascii="Times New Roman" w:hAnsi="Times New Roman"/>
          <w:sz w:val="20"/>
          <w:szCs w:val="20"/>
        </w:rPr>
      </w:pPr>
      <w:r w:rsidRPr="00A00E5F">
        <w:rPr>
          <w:rFonts w:ascii="Times New Roman" w:hAnsi="Times New Roman"/>
          <w:sz w:val="20"/>
          <w:szCs w:val="20"/>
        </w:rPr>
        <w:t>- Заявитель подает заявление и документы в МФЦ, результат Муниципальной услуги Заявитель получает в МФЦ;</w:t>
      </w:r>
    </w:p>
    <w:p w:rsidR="00735327" w:rsidRPr="00A00E5F" w:rsidRDefault="00735327" w:rsidP="00735327">
      <w:pPr>
        <w:autoSpaceDE w:val="0"/>
        <w:autoSpaceDN w:val="0"/>
        <w:adjustRightInd w:val="0"/>
        <w:ind w:firstLine="566"/>
        <w:rPr>
          <w:rFonts w:ascii="Times New Roman" w:hAnsi="Times New Roman"/>
          <w:sz w:val="20"/>
          <w:szCs w:val="20"/>
        </w:rPr>
      </w:pPr>
      <w:r w:rsidRPr="00A00E5F">
        <w:rPr>
          <w:rFonts w:ascii="Times New Roman" w:hAnsi="Times New Roman"/>
          <w:sz w:val="20"/>
          <w:szCs w:val="20"/>
        </w:rPr>
        <w:t>- Заявитель подает заявление и документы через ЕПГУ, РПГУ, результат Муниципальной услуги Заявитель получает в МФЦ;</w:t>
      </w:r>
    </w:p>
    <w:p w:rsidR="00735327" w:rsidRPr="00A00E5F" w:rsidRDefault="00735327" w:rsidP="00735327">
      <w:pPr>
        <w:autoSpaceDE w:val="0"/>
        <w:autoSpaceDN w:val="0"/>
        <w:adjustRightInd w:val="0"/>
        <w:ind w:firstLine="566"/>
        <w:rPr>
          <w:rFonts w:ascii="Times New Roman" w:hAnsi="Times New Roman"/>
          <w:sz w:val="20"/>
          <w:szCs w:val="20"/>
        </w:rPr>
      </w:pPr>
      <w:r w:rsidRPr="00A00E5F">
        <w:rPr>
          <w:rFonts w:ascii="Times New Roman" w:hAnsi="Times New Roman"/>
          <w:sz w:val="20"/>
          <w:szCs w:val="20"/>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19.9.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19.10.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5327" w:rsidRPr="00A00E5F" w:rsidRDefault="00735327" w:rsidP="00735327">
      <w:pPr>
        <w:pStyle w:val="22"/>
        <w:shd w:val="clear" w:color="auto" w:fill="auto"/>
        <w:tabs>
          <w:tab w:val="left" w:pos="1276"/>
          <w:tab w:val="left" w:pos="1388"/>
        </w:tabs>
        <w:spacing w:before="0" w:after="0" w:line="240" w:lineRule="auto"/>
        <w:ind w:firstLine="567"/>
      </w:pPr>
      <w:r w:rsidRPr="00A00E5F">
        <w:lastRenderedPageBreak/>
        <w:t>19.11.  Работник МФЦ осуществляет следующие действия:</w:t>
      </w:r>
    </w:p>
    <w:p w:rsidR="00735327" w:rsidRPr="00A00E5F" w:rsidRDefault="00735327" w:rsidP="00E729C7">
      <w:pPr>
        <w:numPr>
          <w:ilvl w:val="0"/>
          <w:numId w:val="3"/>
        </w:numPr>
        <w:autoSpaceDE w:val="0"/>
        <w:autoSpaceDN w:val="0"/>
        <w:adjustRightInd w:val="0"/>
        <w:rPr>
          <w:rFonts w:ascii="Times New Roman" w:hAnsi="Times New Roman"/>
          <w:sz w:val="20"/>
          <w:szCs w:val="20"/>
        </w:rPr>
      </w:pPr>
      <w:r w:rsidRPr="00A00E5F">
        <w:rPr>
          <w:rFonts w:ascii="Times New Roman" w:hAnsi="Times New Roman"/>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5327" w:rsidRPr="00A00E5F" w:rsidRDefault="00735327" w:rsidP="00E729C7">
      <w:pPr>
        <w:numPr>
          <w:ilvl w:val="0"/>
          <w:numId w:val="3"/>
        </w:numPr>
        <w:autoSpaceDE w:val="0"/>
        <w:autoSpaceDN w:val="0"/>
        <w:adjustRightInd w:val="0"/>
        <w:rPr>
          <w:rFonts w:ascii="Times New Roman" w:hAnsi="Times New Roman"/>
          <w:sz w:val="20"/>
          <w:szCs w:val="20"/>
        </w:rPr>
      </w:pPr>
      <w:r w:rsidRPr="00A00E5F">
        <w:rPr>
          <w:rFonts w:ascii="Times New Roman" w:hAnsi="Times New Roman"/>
          <w:sz w:val="20"/>
          <w:szCs w:val="20"/>
        </w:rPr>
        <w:t>проверяет полномочия представителя Заявителя (в случае обращения представителя Заявителя);</w:t>
      </w:r>
    </w:p>
    <w:p w:rsidR="00735327" w:rsidRPr="00A00E5F" w:rsidRDefault="00735327" w:rsidP="00E729C7">
      <w:pPr>
        <w:numPr>
          <w:ilvl w:val="0"/>
          <w:numId w:val="3"/>
        </w:numPr>
        <w:autoSpaceDE w:val="0"/>
        <w:autoSpaceDN w:val="0"/>
        <w:adjustRightInd w:val="0"/>
        <w:rPr>
          <w:rFonts w:ascii="Times New Roman" w:hAnsi="Times New Roman"/>
          <w:sz w:val="20"/>
          <w:szCs w:val="20"/>
        </w:rPr>
      </w:pPr>
      <w:r w:rsidRPr="00A00E5F">
        <w:rPr>
          <w:rFonts w:ascii="Times New Roman" w:hAnsi="Times New Roman"/>
          <w:sz w:val="20"/>
          <w:szCs w:val="20"/>
        </w:rPr>
        <w:t>определяет статус исполнения заявления в АИС «МФЦ»;</w:t>
      </w:r>
    </w:p>
    <w:p w:rsidR="00735327" w:rsidRPr="00A00E5F" w:rsidRDefault="00735327" w:rsidP="00E729C7">
      <w:pPr>
        <w:numPr>
          <w:ilvl w:val="0"/>
          <w:numId w:val="3"/>
        </w:numPr>
        <w:autoSpaceDE w:val="0"/>
        <w:autoSpaceDN w:val="0"/>
        <w:adjustRightInd w:val="0"/>
        <w:rPr>
          <w:rFonts w:ascii="Times New Roman" w:hAnsi="Times New Roman"/>
          <w:sz w:val="20"/>
          <w:szCs w:val="20"/>
        </w:rPr>
      </w:pPr>
      <w:r w:rsidRPr="00A00E5F">
        <w:rPr>
          <w:rFonts w:ascii="Times New Roman" w:hAnsi="Times New Roman"/>
          <w:sz w:val="20"/>
          <w:szCs w:val="20"/>
        </w:rPr>
        <w:t>выдает результат предоставления Муниципальной услуги на бумажном носителе.</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jc w:val="center"/>
        <w:rPr>
          <w:rFonts w:ascii="Times New Roman" w:hAnsi="Times New Roman"/>
          <w:b/>
          <w:bCs/>
          <w:sz w:val="20"/>
          <w:szCs w:val="20"/>
        </w:rPr>
      </w:pPr>
      <w:r w:rsidRPr="00A00E5F">
        <w:rPr>
          <w:rFonts w:ascii="Times New Roman" w:hAnsi="Times New Roman"/>
          <w:b/>
          <w:sz w:val="20"/>
          <w:szCs w:val="20"/>
        </w:rPr>
        <w:t xml:space="preserve">III. </w:t>
      </w:r>
      <w:bookmarkStart w:id="7" w:name="bookmark1"/>
      <w:r w:rsidRPr="00A00E5F">
        <w:rPr>
          <w:rFonts w:ascii="Times New Roman" w:hAnsi="Times New Roman"/>
          <w:b/>
          <w:bCs/>
          <w:sz w:val="20"/>
          <w:szCs w:val="20"/>
        </w:rPr>
        <w:t>Состав, последовательность и сроки выполнения административных процедур, требования к порядку их выполнения</w:t>
      </w:r>
      <w:bookmarkEnd w:id="7"/>
    </w:p>
    <w:p w:rsidR="00735327" w:rsidRPr="00A00E5F" w:rsidRDefault="00735327" w:rsidP="00735327">
      <w:pPr>
        <w:tabs>
          <w:tab w:val="left" w:pos="0"/>
        </w:tabs>
        <w:jc w:val="center"/>
        <w:rPr>
          <w:rFonts w:ascii="Times New Roman" w:hAnsi="Times New Roman"/>
          <w:b/>
          <w:iCs/>
          <w:spacing w:val="1"/>
          <w:sz w:val="20"/>
          <w:szCs w:val="20"/>
        </w:rPr>
      </w:pPr>
    </w:p>
    <w:p w:rsidR="00735327" w:rsidRPr="00A00E5F" w:rsidRDefault="00735327" w:rsidP="00735327">
      <w:pPr>
        <w:tabs>
          <w:tab w:val="left" w:pos="0"/>
        </w:tabs>
        <w:jc w:val="center"/>
        <w:rPr>
          <w:rFonts w:ascii="Times New Roman" w:hAnsi="Times New Roman"/>
          <w:b/>
          <w:iCs/>
          <w:spacing w:val="1"/>
          <w:sz w:val="20"/>
          <w:szCs w:val="20"/>
        </w:rPr>
      </w:pPr>
      <w:r w:rsidRPr="00A00E5F">
        <w:rPr>
          <w:rFonts w:ascii="Times New Roman" w:hAnsi="Times New Roman"/>
          <w:b/>
          <w:iCs/>
          <w:spacing w:val="1"/>
          <w:sz w:val="20"/>
          <w:szCs w:val="20"/>
        </w:rPr>
        <w:t>20. Состав, последовательность и сроки выполнения административных процедур (действий) при предоставлении Муниципальной услуги</w:t>
      </w:r>
    </w:p>
    <w:p w:rsidR="00735327" w:rsidRPr="00A00E5F" w:rsidRDefault="00735327" w:rsidP="00735327">
      <w:pPr>
        <w:tabs>
          <w:tab w:val="left" w:pos="0"/>
        </w:tabs>
        <w:autoSpaceDE w:val="0"/>
        <w:autoSpaceDN w:val="0"/>
        <w:adjustRightInd w:val="0"/>
        <w:contextualSpacing/>
        <w:rPr>
          <w:rFonts w:ascii="Times New Roman" w:hAnsi="Times New Roman"/>
          <w:sz w:val="20"/>
          <w:szCs w:val="20"/>
        </w:rPr>
      </w:pPr>
    </w:p>
    <w:p w:rsidR="00735327" w:rsidRPr="00A00E5F" w:rsidRDefault="00735327" w:rsidP="00735327">
      <w:pPr>
        <w:tabs>
          <w:tab w:val="left" w:pos="0"/>
        </w:tabs>
        <w:autoSpaceDE w:val="0"/>
        <w:autoSpaceDN w:val="0"/>
        <w:adjustRightInd w:val="0"/>
        <w:contextualSpacing/>
        <w:rPr>
          <w:rFonts w:ascii="Times New Roman" w:hAnsi="Times New Roman"/>
          <w:sz w:val="20"/>
          <w:szCs w:val="20"/>
        </w:rPr>
      </w:pPr>
      <w:r w:rsidRPr="00A00E5F">
        <w:rPr>
          <w:rFonts w:ascii="Times New Roman" w:hAnsi="Times New Roman"/>
          <w:sz w:val="20"/>
          <w:szCs w:val="20"/>
        </w:rPr>
        <w:t xml:space="preserve">Описание административных процедур представлено в </w:t>
      </w:r>
      <w:hyperlink r:id="rId35" w:history="1">
        <w:r w:rsidRPr="00A00E5F">
          <w:rPr>
            <w:rStyle w:val="af2"/>
            <w:rFonts w:ascii="Times New Roman" w:hAnsi="Times New Roman"/>
            <w:sz w:val="20"/>
            <w:szCs w:val="20"/>
          </w:rPr>
          <w:t>7</w:t>
        </w:r>
      </w:hyperlink>
      <w:r w:rsidRPr="00A00E5F">
        <w:rPr>
          <w:rFonts w:ascii="Times New Roman" w:hAnsi="Times New Roman"/>
          <w:sz w:val="20"/>
          <w:szCs w:val="20"/>
        </w:rPr>
        <w:t xml:space="preserve"> к настоящему Административному регламенту.</w:t>
      </w:r>
    </w:p>
    <w:p w:rsidR="00735327" w:rsidRPr="00A00E5F" w:rsidRDefault="00735327" w:rsidP="00735327">
      <w:pPr>
        <w:tabs>
          <w:tab w:val="left" w:pos="0"/>
        </w:tabs>
        <w:autoSpaceDE w:val="0"/>
        <w:autoSpaceDN w:val="0"/>
        <w:adjustRightInd w:val="0"/>
        <w:contextualSpacing/>
        <w:rPr>
          <w:rFonts w:ascii="Times New Roman" w:hAnsi="Times New Roman"/>
          <w:sz w:val="20"/>
          <w:szCs w:val="20"/>
        </w:rPr>
      </w:pPr>
      <w:r w:rsidRPr="00A00E5F">
        <w:rPr>
          <w:rFonts w:ascii="Times New Roman" w:hAnsi="Times New Roman"/>
          <w:sz w:val="20"/>
          <w:szCs w:val="20"/>
        </w:rPr>
        <w:t>20.1. Перечень вариантов предоставления Муниципальной услуги:</w:t>
      </w:r>
    </w:p>
    <w:p w:rsidR="00735327" w:rsidRPr="00A00E5F" w:rsidRDefault="00735327" w:rsidP="00735327">
      <w:pPr>
        <w:tabs>
          <w:tab w:val="left" w:pos="0"/>
        </w:tabs>
        <w:autoSpaceDE w:val="0"/>
        <w:autoSpaceDN w:val="0"/>
        <w:adjustRightInd w:val="0"/>
        <w:contextualSpacing/>
        <w:rPr>
          <w:rFonts w:ascii="Times New Roman" w:hAnsi="Times New Roman"/>
          <w:sz w:val="20"/>
          <w:szCs w:val="20"/>
        </w:rPr>
      </w:pPr>
      <w:r w:rsidRPr="00A00E5F">
        <w:rPr>
          <w:rFonts w:ascii="Times New Roman" w:hAnsi="Times New Roman"/>
          <w:sz w:val="20"/>
          <w:szCs w:val="20"/>
        </w:rPr>
        <w:t>Вариант 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735327" w:rsidRPr="00A00E5F" w:rsidRDefault="00735327" w:rsidP="00735327">
      <w:pPr>
        <w:pStyle w:val="ac"/>
        <w:ind w:left="0" w:firstLine="567"/>
        <w:jc w:val="both"/>
        <w:rPr>
          <w:rFonts w:eastAsia="Calibri"/>
          <w:bCs/>
          <w:sz w:val="20"/>
          <w:szCs w:val="20"/>
        </w:rPr>
      </w:pPr>
      <w:r w:rsidRPr="00A00E5F">
        <w:rPr>
          <w:sz w:val="20"/>
          <w:szCs w:val="20"/>
        </w:rPr>
        <w:t xml:space="preserve">Вариант 2. </w:t>
      </w:r>
      <w:r w:rsidRPr="00A00E5F">
        <w:rPr>
          <w:rFonts w:eastAsia="Calibri"/>
          <w:sz w:val="20"/>
          <w:szCs w:val="20"/>
        </w:rPr>
        <w:t>В</w:t>
      </w:r>
      <w:r w:rsidRPr="00A00E5F">
        <w:rPr>
          <w:rFonts w:eastAsia="Calibri"/>
          <w:bCs/>
          <w:sz w:val="20"/>
          <w:szCs w:val="20"/>
        </w:rPr>
        <w:t>ыдача дубликата документа, выданного по результатам предоставления Муниципальной услуги.</w:t>
      </w:r>
      <w:r w:rsidRPr="00A00E5F">
        <w:rPr>
          <w:sz w:val="20"/>
          <w:szCs w:val="20"/>
        </w:rPr>
        <w:t xml:space="preserve"> </w:t>
      </w:r>
    </w:p>
    <w:p w:rsidR="00735327" w:rsidRPr="00A00E5F" w:rsidRDefault="00735327" w:rsidP="00735327">
      <w:pPr>
        <w:tabs>
          <w:tab w:val="left" w:pos="0"/>
        </w:tabs>
        <w:autoSpaceDE w:val="0"/>
        <w:autoSpaceDN w:val="0"/>
        <w:adjustRightInd w:val="0"/>
        <w:contextualSpacing/>
        <w:rPr>
          <w:rFonts w:ascii="Times New Roman" w:hAnsi="Times New Roman"/>
          <w:sz w:val="20"/>
          <w:szCs w:val="20"/>
        </w:rPr>
      </w:pPr>
      <w:r w:rsidRPr="00A00E5F">
        <w:rPr>
          <w:rFonts w:ascii="Times New Roman" w:hAnsi="Times New Roman"/>
          <w:sz w:val="20"/>
          <w:szCs w:val="20"/>
        </w:rPr>
        <w:t>Вариант 3. Исправление допущенных опечаток и (или) ошибок в выданных в результате предоставления Муниципальной услуги документах.</w:t>
      </w:r>
    </w:p>
    <w:p w:rsidR="00735327" w:rsidRPr="00A00E5F" w:rsidRDefault="00735327" w:rsidP="00735327">
      <w:pPr>
        <w:tabs>
          <w:tab w:val="left" w:pos="0"/>
        </w:tabs>
        <w:autoSpaceDE w:val="0"/>
        <w:autoSpaceDN w:val="0"/>
        <w:adjustRightInd w:val="0"/>
        <w:contextualSpacing/>
        <w:jc w:val="center"/>
        <w:rPr>
          <w:rFonts w:ascii="Times New Roman" w:hAnsi="Times New Roman"/>
          <w:b/>
          <w:sz w:val="20"/>
          <w:szCs w:val="20"/>
        </w:rPr>
      </w:pPr>
    </w:p>
    <w:p w:rsidR="00735327" w:rsidRPr="00A00E5F" w:rsidRDefault="00735327" w:rsidP="00735327">
      <w:pPr>
        <w:tabs>
          <w:tab w:val="left" w:pos="0"/>
        </w:tabs>
        <w:autoSpaceDE w:val="0"/>
        <w:autoSpaceDN w:val="0"/>
        <w:adjustRightInd w:val="0"/>
        <w:contextualSpacing/>
        <w:jc w:val="center"/>
        <w:rPr>
          <w:rFonts w:ascii="Times New Roman" w:hAnsi="Times New Roman"/>
          <w:b/>
          <w:sz w:val="20"/>
          <w:szCs w:val="20"/>
        </w:rPr>
      </w:pPr>
      <w:r w:rsidRPr="00A00E5F">
        <w:rPr>
          <w:rFonts w:ascii="Times New Roman" w:hAnsi="Times New Roman"/>
          <w:b/>
          <w:sz w:val="20"/>
          <w:szCs w:val="20"/>
        </w:rPr>
        <w:t>Описание административной процедуры профилирования Заявителя</w:t>
      </w:r>
    </w:p>
    <w:p w:rsidR="00735327" w:rsidRPr="00A00E5F" w:rsidRDefault="00735327" w:rsidP="00735327">
      <w:pPr>
        <w:tabs>
          <w:tab w:val="left" w:pos="0"/>
        </w:tabs>
        <w:autoSpaceDE w:val="0"/>
        <w:autoSpaceDN w:val="0"/>
        <w:adjustRightInd w:val="0"/>
        <w:contextualSpacing/>
        <w:jc w:val="center"/>
        <w:rPr>
          <w:rFonts w:ascii="Times New Roman" w:hAnsi="Times New Roman"/>
          <w:b/>
          <w:sz w:val="20"/>
          <w:szCs w:val="20"/>
        </w:rPr>
      </w:pPr>
    </w:p>
    <w:p w:rsidR="00735327" w:rsidRPr="00A00E5F" w:rsidRDefault="00735327" w:rsidP="00735327">
      <w:pPr>
        <w:tabs>
          <w:tab w:val="left" w:pos="0"/>
        </w:tabs>
        <w:autoSpaceDE w:val="0"/>
        <w:autoSpaceDN w:val="0"/>
        <w:adjustRightInd w:val="0"/>
        <w:contextualSpacing/>
        <w:rPr>
          <w:rFonts w:ascii="Times New Roman" w:hAnsi="Times New Roman"/>
          <w:sz w:val="20"/>
          <w:szCs w:val="20"/>
        </w:rPr>
      </w:pPr>
      <w:r w:rsidRPr="00A00E5F">
        <w:rPr>
          <w:rFonts w:ascii="Times New Roman" w:hAnsi="Times New Roman"/>
          <w:sz w:val="20"/>
          <w:szCs w:val="20"/>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735327" w:rsidRPr="00A00E5F" w:rsidRDefault="00735327" w:rsidP="00735327">
      <w:pPr>
        <w:tabs>
          <w:tab w:val="left" w:pos="1292"/>
        </w:tabs>
        <w:rPr>
          <w:rFonts w:ascii="Times New Roman" w:hAnsi="Times New Roman"/>
          <w:spacing w:val="7"/>
          <w:sz w:val="20"/>
          <w:szCs w:val="20"/>
        </w:rPr>
      </w:pPr>
      <w:r w:rsidRPr="00A00E5F">
        <w:rPr>
          <w:rFonts w:ascii="Times New Roman" w:hAnsi="Times New Roman"/>
          <w:spacing w:val="7"/>
          <w:sz w:val="20"/>
          <w:szCs w:val="20"/>
        </w:rPr>
        <w:t>20.2. Перечень административных процедур:</w:t>
      </w:r>
    </w:p>
    <w:p w:rsidR="00735327" w:rsidRPr="00A00E5F" w:rsidRDefault="00735327" w:rsidP="00735327">
      <w:pPr>
        <w:tabs>
          <w:tab w:val="left" w:pos="1100"/>
        </w:tabs>
        <w:rPr>
          <w:rFonts w:ascii="Times New Roman" w:hAnsi="Times New Roman"/>
          <w:spacing w:val="7"/>
          <w:sz w:val="20"/>
          <w:szCs w:val="20"/>
        </w:rPr>
      </w:pPr>
      <w:r w:rsidRPr="00A00E5F">
        <w:rPr>
          <w:rFonts w:ascii="Times New Roman" w:hAnsi="Times New Roman"/>
          <w:spacing w:val="7"/>
          <w:sz w:val="20"/>
          <w:szCs w:val="20"/>
        </w:rPr>
        <w:t>а) прием и регистрация Заявления и документов, необходимых для предоставления Муниципальной услуги;</w:t>
      </w:r>
    </w:p>
    <w:p w:rsidR="00735327" w:rsidRPr="00A00E5F" w:rsidRDefault="00735327" w:rsidP="00735327">
      <w:pPr>
        <w:tabs>
          <w:tab w:val="left" w:pos="1106"/>
        </w:tabs>
        <w:rPr>
          <w:rFonts w:ascii="Times New Roman" w:hAnsi="Times New Roman"/>
          <w:spacing w:val="7"/>
          <w:sz w:val="20"/>
          <w:szCs w:val="20"/>
        </w:rPr>
      </w:pPr>
      <w:r w:rsidRPr="00A00E5F">
        <w:rPr>
          <w:rFonts w:ascii="Times New Roman" w:hAnsi="Times New Roman"/>
          <w:spacing w:val="7"/>
          <w:sz w:val="20"/>
          <w:szCs w:val="20"/>
        </w:rPr>
        <w:t>б) обработка и предварительное рассмотрение документов, необходимых для предоставления Муниципальной услуги;</w:t>
      </w:r>
    </w:p>
    <w:p w:rsidR="00735327" w:rsidRPr="00A00E5F" w:rsidRDefault="00735327" w:rsidP="00735327">
      <w:pPr>
        <w:tabs>
          <w:tab w:val="left" w:pos="1123"/>
        </w:tabs>
        <w:rPr>
          <w:rFonts w:ascii="Times New Roman" w:hAnsi="Times New Roman"/>
          <w:spacing w:val="7"/>
          <w:sz w:val="20"/>
          <w:szCs w:val="20"/>
        </w:rPr>
      </w:pPr>
      <w:r w:rsidRPr="00A00E5F">
        <w:rPr>
          <w:rFonts w:ascii="Times New Roman" w:hAnsi="Times New Roman"/>
          <w:spacing w:val="7"/>
          <w:sz w:val="20"/>
          <w:szCs w:val="20"/>
        </w:rPr>
        <w:t>в) формирование и направление межведомственных запросов в органы (организации), участвующие в предоставлении Муниципальной услуги;</w:t>
      </w:r>
    </w:p>
    <w:p w:rsidR="00735327" w:rsidRPr="00A00E5F" w:rsidRDefault="00735327" w:rsidP="00735327">
      <w:pPr>
        <w:tabs>
          <w:tab w:val="left" w:pos="1106"/>
        </w:tabs>
        <w:rPr>
          <w:rFonts w:ascii="Times New Roman" w:hAnsi="Times New Roman"/>
          <w:spacing w:val="7"/>
          <w:sz w:val="20"/>
          <w:szCs w:val="20"/>
        </w:rPr>
      </w:pPr>
      <w:r w:rsidRPr="00A00E5F">
        <w:rPr>
          <w:rFonts w:ascii="Times New Roman" w:hAnsi="Times New Roman"/>
          <w:spacing w:val="7"/>
          <w:sz w:val="20"/>
          <w:szCs w:val="20"/>
        </w:rPr>
        <w:t>г) определение возможности предоставления Муниципальной услуги, подготовка проекта решения;</w:t>
      </w:r>
    </w:p>
    <w:p w:rsidR="00735327" w:rsidRPr="00A00E5F" w:rsidRDefault="00735327" w:rsidP="00735327">
      <w:pPr>
        <w:tabs>
          <w:tab w:val="left" w:pos="1123"/>
        </w:tabs>
        <w:rPr>
          <w:rFonts w:ascii="Times New Roman" w:hAnsi="Times New Roman"/>
          <w:spacing w:val="7"/>
          <w:sz w:val="20"/>
          <w:szCs w:val="20"/>
        </w:rPr>
      </w:pPr>
      <w:r w:rsidRPr="00A00E5F">
        <w:rPr>
          <w:rFonts w:ascii="Times New Roman" w:hAnsi="Times New Roman"/>
          <w:spacing w:val="7"/>
          <w:sz w:val="20"/>
          <w:szCs w:val="20"/>
        </w:rPr>
        <w:t>д) принятие решения о предоставлении (об отказе в предоставлении) Муниципальной услуги;</w:t>
      </w:r>
    </w:p>
    <w:p w:rsidR="00735327" w:rsidRPr="00A00E5F" w:rsidRDefault="00735327" w:rsidP="00735327">
      <w:pPr>
        <w:tabs>
          <w:tab w:val="left" w:pos="1123"/>
        </w:tabs>
        <w:rPr>
          <w:rFonts w:ascii="Times New Roman" w:hAnsi="Times New Roman"/>
          <w:spacing w:val="7"/>
          <w:sz w:val="20"/>
          <w:szCs w:val="20"/>
        </w:rPr>
      </w:pPr>
      <w:r w:rsidRPr="00A00E5F">
        <w:rPr>
          <w:rFonts w:ascii="Times New Roman" w:hAnsi="Times New Roman"/>
          <w:spacing w:val="7"/>
          <w:sz w:val="20"/>
          <w:szCs w:val="20"/>
        </w:rPr>
        <w:t>е) подписание и направление (выдача) результата предоставления Муниципальной услуги Заявителю.</w:t>
      </w:r>
    </w:p>
    <w:p w:rsidR="00735327" w:rsidRPr="00A00E5F" w:rsidRDefault="00735327" w:rsidP="00735327">
      <w:pPr>
        <w:tabs>
          <w:tab w:val="left" w:pos="1123"/>
        </w:tabs>
        <w:rPr>
          <w:rFonts w:ascii="Times New Roman" w:hAnsi="Times New Roman"/>
          <w:spacing w:val="7"/>
          <w:sz w:val="20"/>
          <w:szCs w:val="20"/>
        </w:rPr>
      </w:pPr>
    </w:p>
    <w:p w:rsidR="00735327" w:rsidRPr="00A00E5F" w:rsidRDefault="00735327" w:rsidP="00735327">
      <w:pPr>
        <w:tabs>
          <w:tab w:val="left" w:pos="1123"/>
        </w:tabs>
        <w:rPr>
          <w:rFonts w:ascii="Times New Roman" w:hAnsi="Times New Roman"/>
          <w:b/>
          <w:spacing w:val="7"/>
          <w:sz w:val="20"/>
          <w:szCs w:val="20"/>
        </w:rPr>
      </w:pPr>
      <w:r w:rsidRPr="00A00E5F">
        <w:rPr>
          <w:rFonts w:ascii="Times New Roman" w:hAnsi="Times New Roman"/>
          <w:b/>
          <w:spacing w:val="7"/>
          <w:sz w:val="20"/>
          <w:szCs w:val="20"/>
        </w:rPr>
        <w:t>Подразделы, содержащие описание вариантов предоставления Муниципальной услуги</w:t>
      </w:r>
    </w:p>
    <w:p w:rsidR="00735327" w:rsidRPr="00A00E5F" w:rsidRDefault="00735327" w:rsidP="00735327">
      <w:pPr>
        <w:tabs>
          <w:tab w:val="left" w:pos="1123"/>
        </w:tabs>
        <w:rPr>
          <w:rFonts w:ascii="Times New Roman" w:hAnsi="Times New Roman"/>
          <w:spacing w:val="7"/>
          <w:sz w:val="20"/>
          <w:szCs w:val="20"/>
        </w:rPr>
      </w:pPr>
    </w:p>
    <w:p w:rsidR="00735327" w:rsidRPr="00A00E5F" w:rsidRDefault="00735327" w:rsidP="00735327">
      <w:pPr>
        <w:tabs>
          <w:tab w:val="left" w:pos="1123"/>
        </w:tabs>
        <w:jc w:val="center"/>
        <w:rPr>
          <w:rFonts w:ascii="Times New Roman" w:hAnsi="Times New Roman"/>
          <w:b/>
          <w:spacing w:val="7"/>
          <w:sz w:val="20"/>
          <w:szCs w:val="20"/>
        </w:rPr>
      </w:pPr>
      <w:r w:rsidRPr="00A00E5F">
        <w:rPr>
          <w:rFonts w:ascii="Times New Roman" w:hAnsi="Times New Roman"/>
          <w:b/>
          <w:spacing w:val="7"/>
          <w:sz w:val="20"/>
          <w:szCs w:val="20"/>
        </w:rPr>
        <w:t>Вариант 1.  -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735327" w:rsidRPr="00A00E5F" w:rsidRDefault="00735327" w:rsidP="00735327">
      <w:pPr>
        <w:pStyle w:val="ac"/>
        <w:tabs>
          <w:tab w:val="left" w:pos="1123"/>
        </w:tabs>
        <w:ind w:left="0"/>
        <w:rPr>
          <w:rFonts w:eastAsia="Times New Roman"/>
          <w:b/>
          <w:spacing w:val="7"/>
          <w:sz w:val="20"/>
          <w:szCs w:val="20"/>
        </w:rPr>
      </w:pP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xml:space="preserve">20.3. Результат предоставления Муниципальной </w:t>
      </w:r>
      <w:proofErr w:type="gramStart"/>
      <w:r w:rsidRPr="00A00E5F">
        <w:rPr>
          <w:rFonts w:ascii="Times New Roman" w:hAnsi="Times New Roman"/>
          <w:sz w:val="20"/>
          <w:szCs w:val="20"/>
        </w:rPr>
        <w:t>услуги  указан</w:t>
      </w:r>
      <w:proofErr w:type="gramEnd"/>
      <w:r w:rsidRPr="00A00E5F">
        <w:rPr>
          <w:rFonts w:ascii="Times New Roman" w:hAnsi="Times New Roman"/>
          <w:sz w:val="20"/>
          <w:szCs w:val="20"/>
        </w:rPr>
        <w:t xml:space="preserve"> в пункте  6.1  настоящего Административного регламента.</w:t>
      </w:r>
    </w:p>
    <w:p w:rsidR="00735327" w:rsidRPr="00A00E5F" w:rsidRDefault="00735327" w:rsidP="00735327">
      <w:pPr>
        <w:autoSpaceDE w:val="0"/>
        <w:autoSpaceDN w:val="0"/>
        <w:adjustRightInd w:val="0"/>
        <w:rPr>
          <w:rFonts w:ascii="Times New Roman" w:hAnsi="Times New Roman"/>
          <w:b/>
          <w:sz w:val="20"/>
          <w:szCs w:val="20"/>
        </w:rPr>
      </w:pPr>
      <w:r w:rsidRPr="00A00E5F">
        <w:rPr>
          <w:rFonts w:ascii="Times New Roman" w:hAnsi="Times New Roman"/>
          <w:b/>
          <w:sz w:val="20"/>
          <w:szCs w:val="20"/>
        </w:rPr>
        <w:t>Перечень и описание административных процедур предоставления Муниципальной услуги</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20.3.1. Прием и регистрация заявления и документов, необходимых для предоставления Муниципальной услуги.</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К заявлению должны быть приложены документы, указанные в пункте 9 настоящего Административного регламента.</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При личном обращении Заявителя или уполномоченного представителя в Администрацию</w:t>
      </w:r>
      <w:r w:rsidRPr="00A00E5F">
        <w:rPr>
          <w:rFonts w:ascii="Times New Roman" w:hAnsi="Times New Roman"/>
          <w:i/>
          <w:sz w:val="20"/>
          <w:szCs w:val="20"/>
        </w:rPr>
        <w:t xml:space="preserve"> </w:t>
      </w:r>
      <w:r w:rsidRPr="00A00E5F">
        <w:rPr>
          <w:rFonts w:ascii="Times New Roman" w:hAnsi="Times New Roman"/>
          <w:sz w:val="20"/>
          <w:szCs w:val="20"/>
        </w:rPr>
        <w:t>либо в МФЦ должностное лицо, уполномоченное на прием документов:</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устанавливает предмет обращения, личность Заявителя;</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проверяет соответствие заявления требованиям, установленным в соответствии с настоящим Административным регламентом;</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lastRenderedPageBreak/>
        <w:t xml:space="preserve">20.3.1.1.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6" w:history="1">
        <w:r w:rsidRPr="00A00E5F">
          <w:rPr>
            <w:rStyle w:val="af2"/>
            <w:rFonts w:ascii="Times New Roman" w:hAnsi="Times New Roman"/>
            <w:sz w:val="20"/>
            <w:szCs w:val="20"/>
          </w:rPr>
          <w:t>частью 18 статьи 14.1</w:t>
        </w:r>
      </w:hyperlink>
      <w:r w:rsidRPr="00A00E5F">
        <w:rPr>
          <w:rFonts w:ascii="Times New Roman" w:hAnsi="Times New Roman"/>
          <w:sz w:val="20"/>
          <w:szCs w:val="20"/>
        </w:rPr>
        <w:t xml:space="preserve"> Федерального закона от 27 июля 2006 года № 149-ФЗ «Об информации, информационных технологиях и о защите информации».</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xml:space="preserve">20.3.1.2.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установленной в Приложении № 8 к настоящему Административному регламенту. </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20.3.1.3.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20.3.1.4. При наличии оснований, указанных в п.11.2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xml:space="preserve">20.3.1.5. Решение о возврате заявления о предоставлении Муниципальной </w:t>
      </w:r>
      <w:r w:rsidR="00AC6D85" w:rsidRPr="00A00E5F">
        <w:rPr>
          <w:rFonts w:ascii="Times New Roman" w:hAnsi="Times New Roman"/>
          <w:sz w:val="20"/>
          <w:szCs w:val="20"/>
        </w:rPr>
        <w:t>услуги Заявителю</w:t>
      </w:r>
      <w:r w:rsidRPr="00A00E5F">
        <w:rPr>
          <w:rFonts w:ascii="Times New Roman" w:hAnsi="Times New Roman"/>
          <w:sz w:val="20"/>
          <w:szCs w:val="20"/>
        </w:rPr>
        <w:t xml:space="preserve"> подписывается главой </w:t>
      </w:r>
      <w:r w:rsidRPr="00A00E5F">
        <w:rPr>
          <w:rFonts w:ascii="Times New Roman" w:hAnsi="Times New Roman"/>
          <w:spacing w:val="7"/>
          <w:sz w:val="20"/>
          <w:szCs w:val="20"/>
        </w:rPr>
        <w:t xml:space="preserve">Селявинского сельского поселения Лискинского муниципального района Воронежской области </w:t>
      </w:r>
      <w:r w:rsidRPr="00A00E5F">
        <w:rPr>
          <w:rFonts w:ascii="Times New Roman" w:hAnsi="Times New Roman"/>
          <w:sz w:val="20"/>
          <w:szCs w:val="20"/>
        </w:rPr>
        <w:t>в течение 1 рабочего дня.</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20.3.1.6. 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xml:space="preserve">20.3.1.7. 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20.3.1.8.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20.3.1.9.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Результатом административной процедуры является прием и регистрация заявления и комплекта документов либо отказ в приеме документов.</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20.3.2. Обработка и предварительное рассмотрение документов, необходимых для предоставления Муниципальной услуги.</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xml:space="preserve">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w:t>
      </w:r>
      <w:proofErr w:type="gramStart"/>
      <w:r w:rsidRPr="00A00E5F">
        <w:rPr>
          <w:rFonts w:ascii="Times New Roman" w:hAnsi="Times New Roman"/>
          <w:sz w:val="20"/>
          <w:szCs w:val="20"/>
        </w:rPr>
        <w:t>решения  об</w:t>
      </w:r>
      <w:proofErr w:type="gramEnd"/>
      <w:r w:rsidRPr="00A00E5F">
        <w:rPr>
          <w:rFonts w:ascii="Times New Roman" w:hAnsi="Times New Roman"/>
          <w:sz w:val="20"/>
          <w:szCs w:val="20"/>
        </w:rPr>
        <w:t xml:space="preserve">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20.3.3. Формирование и направление межведомственных запросов в органы (организации), участвующие в предоставлении Муниципальной услуги.</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запрашивает в случае необходимости документы, указанные в пунктах 10.1.</w:t>
      </w:r>
      <w:proofErr w:type="gramStart"/>
      <w:r w:rsidRPr="00A00E5F">
        <w:rPr>
          <w:rFonts w:ascii="Times New Roman" w:hAnsi="Times New Roman"/>
          <w:sz w:val="20"/>
          <w:szCs w:val="20"/>
        </w:rPr>
        <w:t>1.-</w:t>
      </w:r>
      <w:proofErr w:type="gramEnd"/>
      <w:r w:rsidRPr="00A00E5F">
        <w:rPr>
          <w:rFonts w:ascii="Times New Roman" w:hAnsi="Times New Roman"/>
          <w:sz w:val="20"/>
          <w:szCs w:val="20"/>
        </w:rPr>
        <w:t xml:space="preserve">10.1.4. настоящего Административного регламента. </w:t>
      </w:r>
    </w:p>
    <w:p w:rsidR="00735327" w:rsidRPr="00A00E5F" w:rsidRDefault="00735327" w:rsidP="00735327">
      <w:pPr>
        <w:rPr>
          <w:rFonts w:ascii="Times New Roman" w:hAnsi="Times New Roman"/>
          <w:sz w:val="20"/>
          <w:szCs w:val="20"/>
        </w:rPr>
      </w:pPr>
      <w:r w:rsidRPr="00A00E5F">
        <w:rPr>
          <w:rFonts w:ascii="Times New Roman" w:hAnsi="Times New Roman"/>
          <w:sz w:val="20"/>
          <w:szCs w:val="2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735327" w:rsidRPr="00A00E5F" w:rsidRDefault="00735327" w:rsidP="00735327">
      <w:pPr>
        <w:rPr>
          <w:rFonts w:ascii="Times New Roman" w:hAnsi="Times New Roman"/>
          <w:sz w:val="20"/>
          <w:szCs w:val="20"/>
        </w:rPr>
      </w:pPr>
      <w:r w:rsidRPr="00A00E5F">
        <w:rPr>
          <w:rFonts w:ascii="Times New Roman" w:hAnsi="Times New Roman"/>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735327" w:rsidRPr="00A00E5F" w:rsidRDefault="00735327" w:rsidP="00735327">
      <w:pPr>
        <w:rPr>
          <w:rFonts w:ascii="Times New Roman" w:hAnsi="Times New Roman"/>
          <w:sz w:val="20"/>
          <w:szCs w:val="20"/>
        </w:rPr>
      </w:pPr>
      <w:r w:rsidRPr="00A00E5F">
        <w:rPr>
          <w:rFonts w:ascii="Times New Roman" w:hAnsi="Times New Roman"/>
          <w:sz w:val="20"/>
          <w:szCs w:val="20"/>
        </w:rPr>
        <w:t xml:space="preserve">Межведомственный запрос формируется в соответствии с требованиями Федерального </w:t>
      </w:r>
      <w:hyperlink r:id="rId37" w:history="1">
        <w:r w:rsidRPr="00A00E5F">
          <w:rPr>
            <w:rFonts w:ascii="Times New Roman" w:hAnsi="Times New Roman"/>
            <w:sz w:val="20"/>
            <w:szCs w:val="20"/>
          </w:rPr>
          <w:t>закона</w:t>
        </w:r>
      </w:hyperlink>
      <w:r w:rsidRPr="00A00E5F">
        <w:rPr>
          <w:rFonts w:ascii="Times New Roman" w:hAnsi="Times New Roman"/>
          <w:sz w:val="20"/>
          <w:szCs w:val="20"/>
        </w:rPr>
        <w:t xml:space="preserve"> от 27 июля 2010 года № 210-ФЗ и должен содержать следующие сведения: </w:t>
      </w:r>
    </w:p>
    <w:p w:rsidR="00735327" w:rsidRPr="00A00E5F" w:rsidRDefault="00735327" w:rsidP="00735327">
      <w:pPr>
        <w:rPr>
          <w:rFonts w:ascii="Times New Roman" w:hAnsi="Times New Roman"/>
          <w:sz w:val="20"/>
          <w:szCs w:val="20"/>
        </w:rPr>
      </w:pPr>
      <w:r w:rsidRPr="00A00E5F">
        <w:rPr>
          <w:rFonts w:ascii="Times New Roman" w:hAnsi="Times New Roman"/>
          <w:sz w:val="20"/>
          <w:szCs w:val="20"/>
        </w:rPr>
        <w:t xml:space="preserve">- наименование органа, направляющего межведомственный запрос; </w:t>
      </w:r>
    </w:p>
    <w:p w:rsidR="00735327" w:rsidRPr="00A00E5F" w:rsidRDefault="00735327" w:rsidP="00735327">
      <w:pPr>
        <w:rPr>
          <w:rFonts w:ascii="Times New Roman" w:hAnsi="Times New Roman"/>
          <w:sz w:val="20"/>
          <w:szCs w:val="20"/>
        </w:rPr>
      </w:pPr>
      <w:r w:rsidRPr="00A00E5F">
        <w:rPr>
          <w:rFonts w:ascii="Times New Roman" w:hAnsi="Times New Roman"/>
          <w:sz w:val="20"/>
          <w:szCs w:val="20"/>
        </w:rPr>
        <w:t xml:space="preserve">- наименование органа или организации, в адрес которых направляется межведомственный запрос; </w:t>
      </w:r>
    </w:p>
    <w:p w:rsidR="00735327" w:rsidRPr="00A00E5F" w:rsidRDefault="00735327" w:rsidP="00735327">
      <w:pPr>
        <w:rPr>
          <w:rFonts w:ascii="Times New Roman" w:hAnsi="Times New Roman"/>
          <w:sz w:val="20"/>
          <w:szCs w:val="20"/>
        </w:rPr>
      </w:pPr>
      <w:r w:rsidRPr="00A00E5F">
        <w:rPr>
          <w:rFonts w:ascii="Times New Roman" w:hAnsi="Times New Roman"/>
          <w:sz w:val="20"/>
          <w:szCs w:val="20"/>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735327" w:rsidRPr="00A00E5F" w:rsidRDefault="00735327" w:rsidP="00735327">
      <w:pPr>
        <w:rPr>
          <w:rFonts w:ascii="Times New Roman" w:hAnsi="Times New Roman"/>
          <w:sz w:val="20"/>
          <w:szCs w:val="20"/>
        </w:rPr>
      </w:pPr>
      <w:r w:rsidRPr="00A00E5F">
        <w:rPr>
          <w:rFonts w:ascii="Times New Roman" w:hAnsi="Times New Roman"/>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35327" w:rsidRPr="00A00E5F" w:rsidRDefault="00735327" w:rsidP="00735327">
      <w:pPr>
        <w:rPr>
          <w:rFonts w:ascii="Times New Roman" w:hAnsi="Times New Roman"/>
          <w:sz w:val="20"/>
          <w:szCs w:val="20"/>
        </w:rPr>
      </w:pPr>
      <w:r w:rsidRPr="00A00E5F">
        <w:rPr>
          <w:rFonts w:ascii="Times New Roman" w:hAnsi="Times New Roman"/>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735327" w:rsidRPr="00A00E5F" w:rsidRDefault="00735327" w:rsidP="00735327">
      <w:pPr>
        <w:rPr>
          <w:rFonts w:ascii="Times New Roman" w:hAnsi="Times New Roman"/>
          <w:sz w:val="20"/>
          <w:szCs w:val="20"/>
        </w:rPr>
      </w:pPr>
      <w:r w:rsidRPr="00A00E5F">
        <w:rPr>
          <w:rFonts w:ascii="Times New Roman" w:hAnsi="Times New Roman"/>
          <w:sz w:val="20"/>
          <w:szCs w:val="20"/>
        </w:rPr>
        <w:t xml:space="preserve">- контактная информация для направления ответа на межведомственный запрос; </w:t>
      </w:r>
    </w:p>
    <w:p w:rsidR="00735327" w:rsidRPr="00A00E5F" w:rsidRDefault="00735327" w:rsidP="00735327">
      <w:pPr>
        <w:rPr>
          <w:rFonts w:ascii="Times New Roman" w:hAnsi="Times New Roman"/>
          <w:sz w:val="20"/>
          <w:szCs w:val="20"/>
        </w:rPr>
      </w:pPr>
      <w:r w:rsidRPr="00A00E5F">
        <w:rPr>
          <w:rFonts w:ascii="Times New Roman" w:hAnsi="Times New Roman"/>
          <w:sz w:val="20"/>
          <w:szCs w:val="20"/>
        </w:rPr>
        <w:t xml:space="preserve">- дата направления межведомственного запроса; </w:t>
      </w:r>
    </w:p>
    <w:p w:rsidR="00735327" w:rsidRPr="00A00E5F" w:rsidRDefault="00735327" w:rsidP="00735327">
      <w:pPr>
        <w:rPr>
          <w:rFonts w:ascii="Times New Roman" w:hAnsi="Times New Roman"/>
          <w:sz w:val="20"/>
          <w:szCs w:val="20"/>
        </w:rPr>
      </w:pPr>
      <w:r w:rsidRPr="00A00E5F">
        <w:rPr>
          <w:rFonts w:ascii="Times New Roman" w:hAnsi="Times New Roman"/>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35327" w:rsidRPr="00A00E5F" w:rsidRDefault="00735327" w:rsidP="00735327">
      <w:pPr>
        <w:rPr>
          <w:rFonts w:ascii="Times New Roman" w:hAnsi="Times New Roman"/>
          <w:sz w:val="20"/>
          <w:szCs w:val="20"/>
        </w:rPr>
      </w:pPr>
      <w:r w:rsidRPr="00A00E5F">
        <w:rPr>
          <w:rFonts w:ascii="Times New Roman" w:hAnsi="Times New Roman"/>
          <w:sz w:val="20"/>
          <w:szCs w:val="20"/>
        </w:rPr>
        <w:t xml:space="preserve">- информация о факте получения согласия на обработку персональных данных. </w:t>
      </w:r>
    </w:p>
    <w:p w:rsidR="00735327" w:rsidRPr="00A00E5F" w:rsidRDefault="00735327" w:rsidP="00735327">
      <w:pPr>
        <w:rPr>
          <w:rFonts w:ascii="Times New Roman" w:hAnsi="Times New Roman"/>
          <w:sz w:val="20"/>
          <w:szCs w:val="20"/>
        </w:rPr>
      </w:pPr>
      <w:r w:rsidRPr="00A00E5F">
        <w:rPr>
          <w:rFonts w:ascii="Times New Roman" w:hAnsi="Times New Roman"/>
          <w:sz w:val="20"/>
          <w:szCs w:val="2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735327" w:rsidRPr="00A00E5F" w:rsidRDefault="00735327" w:rsidP="00735327">
      <w:pPr>
        <w:rPr>
          <w:rFonts w:ascii="Times New Roman" w:hAnsi="Times New Roman"/>
          <w:sz w:val="20"/>
          <w:szCs w:val="20"/>
        </w:rPr>
      </w:pPr>
      <w:r w:rsidRPr="00A00E5F">
        <w:rPr>
          <w:rFonts w:ascii="Times New Roman" w:hAnsi="Times New Roman"/>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735327" w:rsidRPr="00A00E5F" w:rsidRDefault="00735327" w:rsidP="00735327">
      <w:pPr>
        <w:rPr>
          <w:rFonts w:ascii="Times New Roman" w:hAnsi="Times New Roman"/>
          <w:sz w:val="20"/>
          <w:szCs w:val="20"/>
        </w:rPr>
      </w:pPr>
      <w:r w:rsidRPr="00A00E5F">
        <w:rPr>
          <w:rFonts w:ascii="Times New Roman" w:hAnsi="Times New Roman"/>
          <w:sz w:val="20"/>
          <w:szCs w:val="20"/>
        </w:rPr>
        <w:t xml:space="preserve">Документы, полученные в результате межведомственного взаимодействия, приобщаются к документам, представленным Заявителем. </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xml:space="preserve">После получения информации на межведомственные запросы специалист в течение срока, установленного пунктом 7 настоящего </w:t>
      </w:r>
      <w:proofErr w:type="gramStart"/>
      <w:r w:rsidRPr="00A00E5F">
        <w:rPr>
          <w:rFonts w:ascii="Times New Roman" w:hAnsi="Times New Roman"/>
          <w:sz w:val="20"/>
          <w:szCs w:val="20"/>
        </w:rPr>
        <w:t>Административного  регламента</w:t>
      </w:r>
      <w:proofErr w:type="gramEnd"/>
      <w:r w:rsidRPr="00A00E5F">
        <w:rPr>
          <w:rFonts w:ascii="Times New Roman" w:hAnsi="Times New Roman"/>
          <w:sz w:val="20"/>
          <w:szCs w:val="20"/>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xml:space="preserve">20.3.3.1.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8" w:history="1">
        <w:r w:rsidRPr="00A00E5F">
          <w:rPr>
            <w:rStyle w:val="af2"/>
            <w:rFonts w:ascii="Times New Roman" w:hAnsi="Times New Roman"/>
            <w:sz w:val="20"/>
            <w:szCs w:val="20"/>
          </w:rPr>
          <w:t>пунктом 7</w:t>
        </w:r>
      </w:hyperlink>
      <w:r w:rsidRPr="00A00E5F">
        <w:rPr>
          <w:rFonts w:ascii="Times New Roman" w:hAnsi="Times New Roman"/>
          <w:sz w:val="20"/>
          <w:szCs w:val="20"/>
        </w:rPr>
        <w:t xml:space="preserve"> Административного регламента, может быть продлен, но не более чем до 35 дней со дня поступления заявления о перераспределении земельных участков. </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О продлении срока рассмотрения указанного заявления Администрация уведомляет Заявителя.</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20.3.4. Определение возможности предоставления Муниципальной услуги, подготовка проекта решения.</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20.3.5. Принятие решения о предоставлении (об отказе в предоставлении) Муниципальной услуги.</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xml:space="preserve">При отсутствии оснований, указанных в пункте 12.2. настоящего Административного регламента, специалист в течение 1 рабочего дня (в пределах срока, установленного пунктом 7 настоящего Административного 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Подготовленный специалистом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w:t>
      </w:r>
      <w:r w:rsidRPr="00A00E5F">
        <w:rPr>
          <w:rFonts w:ascii="Times New Roman" w:hAnsi="Times New Roman"/>
          <w:spacing w:val="7"/>
          <w:sz w:val="20"/>
          <w:szCs w:val="20"/>
        </w:rPr>
        <w:t xml:space="preserve"> Селявинского сельского поселения Лискинского муниципального района Воронежской области</w:t>
      </w:r>
      <w:r w:rsidRPr="00A00E5F">
        <w:rPr>
          <w:rFonts w:ascii="Times New Roman" w:hAnsi="Times New Roman"/>
          <w:sz w:val="20"/>
          <w:szCs w:val="20"/>
        </w:rPr>
        <w:t xml:space="preserve">. </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xml:space="preserve">20.3.6. Подписание проекта постановления и направление его </w:t>
      </w:r>
      <w:proofErr w:type="gramStart"/>
      <w:r w:rsidRPr="00A00E5F">
        <w:rPr>
          <w:rFonts w:ascii="Times New Roman" w:hAnsi="Times New Roman"/>
          <w:sz w:val="20"/>
          <w:szCs w:val="20"/>
        </w:rPr>
        <w:t>Заявителю  осуществляется</w:t>
      </w:r>
      <w:proofErr w:type="gramEnd"/>
      <w:r w:rsidRPr="00A00E5F">
        <w:rPr>
          <w:rFonts w:ascii="Times New Roman" w:hAnsi="Times New Roman"/>
          <w:sz w:val="20"/>
          <w:szCs w:val="20"/>
        </w:rPr>
        <w:t xml:space="preserve"> в течение 2 рабочих дней (в пределах срока, установленного пунктом 7 настоящего Административного регламента).</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xml:space="preserve">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9" w:history="1">
        <w:r w:rsidRPr="00A00E5F">
          <w:rPr>
            <w:rStyle w:val="af2"/>
            <w:rFonts w:ascii="Times New Roman" w:hAnsi="Times New Roman"/>
            <w:sz w:val="20"/>
            <w:szCs w:val="20"/>
          </w:rPr>
          <w:t>обращается</w:t>
        </w:r>
      </w:hyperlink>
      <w:r w:rsidRPr="00A00E5F">
        <w:rPr>
          <w:rFonts w:ascii="Times New Roman" w:hAnsi="Times New Roman"/>
          <w:sz w:val="20"/>
          <w:szCs w:val="20"/>
        </w:rPr>
        <w:t xml:space="preserve"> с заявлением о государственном кадастровом учете таких земельных участков.</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xml:space="preserve">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 </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pStyle w:val="ac"/>
        <w:ind w:left="0" w:firstLine="567"/>
        <w:jc w:val="both"/>
        <w:rPr>
          <w:rFonts w:eastAsia="Calibri"/>
          <w:b/>
          <w:bCs/>
          <w:sz w:val="20"/>
          <w:szCs w:val="20"/>
        </w:rPr>
      </w:pPr>
      <w:r w:rsidRPr="00A00E5F">
        <w:rPr>
          <w:rFonts w:eastAsia="Calibri"/>
          <w:b/>
          <w:sz w:val="20"/>
          <w:szCs w:val="20"/>
        </w:rPr>
        <w:t>Вариант 2 – В</w:t>
      </w:r>
      <w:r w:rsidRPr="00A00E5F">
        <w:rPr>
          <w:rFonts w:eastAsia="Calibri"/>
          <w:b/>
          <w:bCs/>
          <w:sz w:val="20"/>
          <w:szCs w:val="20"/>
        </w:rPr>
        <w:t xml:space="preserve">ыдача дубликата документа, выданного по результатам предоставления Муниципальной </w:t>
      </w:r>
      <w:r w:rsidRPr="00A00E5F">
        <w:rPr>
          <w:rFonts w:eastAsia="Calibri"/>
          <w:b/>
          <w:bCs/>
          <w:sz w:val="20"/>
          <w:szCs w:val="20"/>
        </w:rPr>
        <w:lastRenderedPageBreak/>
        <w:t>услуги.</w:t>
      </w:r>
      <w:r w:rsidRPr="00A00E5F">
        <w:rPr>
          <w:sz w:val="20"/>
          <w:szCs w:val="20"/>
        </w:rPr>
        <w:t xml:space="preserve"> </w:t>
      </w:r>
    </w:p>
    <w:p w:rsidR="00735327" w:rsidRPr="00A00E5F" w:rsidRDefault="00735327" w:rsidP="00735327">
      <w:pPr>
        <w:rPr>
          <w:rFonts w:ascii="Times New Roman" w:hAnsi="Times New Roman"/>
          <w:sz w:val="20"/>
          <w:szCs w:val="20"/>
        </w:rPr>
      </w:pPr>
    </w:p>
    <w:p w:rsidR="00735327" w:rsidRPr="00A00E5F" w:rsidRDefault="00735327" w:rsidP="00735327">
      <w:pPr>
        <w:rPr>
          <w:rFonts w:ascii="Times New Roman" w:hAnsi="Times New Roman"/>
          <w:i/>
          <w:spacing w:val="7"/>
          <w:sz w:val="20"/>
          <w:szCs w:val="20"/>
        </w:rPr>
      </w:pPr>
      <w:r w:rsidRPr="00A00E5F">
        <w:rPr>
          <w:rFonts w:ascii="Times New Roman" w:hAnsi="Times New Roman"/>
          <w:sz w:val="20"/>
          <w:szCs w:val="20"/>
        </w:rPr>
        <w:t xml:space="preserve">20.4.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rsidR="00735327" w:rsidRPr="00A00E5F" w:rsidRDefault="00735327" w:rsidP="00735327">
      <w:pPr>
        <w:widowControl w:val="0"/>
        <w:autoSpaceDE w:val="0"/>
        <w:autoSpaceDN w:val="0"/>
        <w:rPr>
          <w:rFonts w:ascii="Times New Roman" w:eastAsiaTheme="minorEastAsia" w:hAnsi="Times New Roman"/>
          <w:sz w:val="20"/>
          <w:szCs w:val="20"/>
        </w:rPr>
      </w:pPr>
      <w:r w:rsidRPr="00A00E5F">
        <w:rPr>
          <w:rFonts w:ascii="Times New Roman" w:eastAsiaTheme="minorEastAsia" w:hAnsi="Times New Roman"/>
          <w:sz w:val="20"/>
          <w:szCs w:val="20"/>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Административному регламенту.</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eastAsiaTheme="majorEastAsia" w:hAnsi="Times New Roman"/>
          <w:sz w:val="20"/>
          <w:szCs w:val="20"/>
          <w:lang w:bidi="ru-RU"/>
        </w:rPr>
        <w:t xml:space="preserve">20.4.1. </w:t>
      </w:r>
      <w:r w:rsidRPr="00A00E5F">
        <w:rPr>
          <w:rFonts w:ascii="Times New Roman" w:hAnsi="Times New Roman"/>
          <w:sz w:val="20"/>
          <w:szCs w:val="20"/>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абзацами пятым - седьмым п. 20.3.1, п.п. 20.3.1.3, 20.3.1.8, </w:t>
      </w:r>
      <w:proofErr w:type="gramStart"/>
      <w:r w:rsidRPr="00A00E5F">
        <w:rPr>
          <w:rFonts w:ascii="Times New Roman" w:hAnsi="Times New Roman"/>
          <w:sz w:val="20"/>
          <w:szCs w:val="20"/>
        </w:rPr>
        <w:t>20.3.1.9  настоящего</w:t>
      </w:r>
      <w:proofErr w:type="gramEnd"/>
      <w:r w:rsidRPr="00A00E5F">
        <w:rPr>
          <w:rFonts w:ascii="Times New Roman" w:hAnsi="Times New Roman"/>
          <w:sz w:val="20"/>
          <w:szCs w:val="20"/>
        </w:rPr>
        <w:t xml:space="preserve"> Административного регламента</w:t>
      </w:r>
    </w:p>
    <w:p w:rsidR="00735327" w:rsidRPr="00A00E5F" w:rsidRDefault="00735327" w:rsidP="00735327">
      <w:pPr>
        <w:widowControl w:val="0"/>
        <w:autoSpaceDE w:val="0"/>
        <w:autoSpaceDN w:val="0"/>
        <w:rPr>
          <w:rFonts w:ascii="Times New Roman" w:eastAsiaTheme="minorEastAsia" w:hAnsi="Times New Roman"/>
          <w:sz w:val="20"/>
          <w:szCs w:val="20"/>
        </w:rPr>
      </w:pPr>
      <w:r w:rsidRPr="00A00E5F">
        <w:rPr>
          <w:rFonts w:ascii="Times New Roman" w:eastAsiaTheme="minorEastAsia" w:hAnsi="Times New Roman"/>
          <w:sz w:val="20"/>
          <w:szCs w:val="20"/>
        </w:rPr>
        <w:t>20.4.2. Административная процедура по направлению межведомственных запросов для данного варианта не применяется.</w:t>
      </w:r>
    </w:p>
    <w:p w:rsidR="00735327" w:rsidRPr="00A00E5F" w:rsidRDefault="00735327" w:rsidP="00735327">
      <w:pPr>
        <w:rPr>
          <w:rFonts w:ascii="Times New Roman" w:hAnsi="Times New Roman"/>
          <w:sz w:val="20"/>
          <w:szCs w:val="20"/>
        </w:rPr>
      </w:pPr>
      <w:r w:rsidRPr="00A00E5F">
        <w:rPr>
          <w:rFonts w:ascii="Times New Roman" w:hAnsi="Times New Roman"/>
          <w:sz w:val="20"/>
          <w:szCs w:val="20"/>
        </w:rPr>
        <w:t xml:space="preserve">20.4.3.  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735327" w:rsidRPr="00A00E5F" w:rsidRDefault="00735327" w:rsidP="00735327">
      <w:pPr>
        <w:rPr>
          <w:rFonts w:ascii="Times New Roman" w:hAnsi="Times New Roman"/>
          <w:sz w:val="20"/>
          <w:szCs w:val="20"/>
        </w:rPr>
      </w:pPr>
      <w:r w:rsidRPr="00A00E5F">
        <w:rPr>
          <w:rFonts w:ascii="Times New Roman" w:hAnsi="Times New Roman"/>
          <w:sz w:val="20"/>
          <w:szCs w:val="20"/>
        </w:rPr>
        <w:t>20.4.4.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735327" w:rsidRPr="00A00E5F" w:rsidRDefault="00735327" w:rsidP="00735327">
      <w:pPr>
        <w:rPr>
          <w:rFonts w:ascii="Times New Roman" w:hAnsi="Times New Roman"/>
          <w:sz w:val="20"/>
          <w:szCs w:val="20"/>
        </w:rPr>
      </w:pPr>
      <w:r w:rsidRPr="00A00E5F">
        <w:rPr>
          <w:rFonts w:ascii="Times New Roman" w:hAnsi="Times New Roman"/>
          <w:sz w:val="20"/>
          <w:szCs w:val="20"/>
        </w:rPr>
        <w:t>20.4.5.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20.4.6. 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735327" w:rsidRPr="00A00E5F" w:rsidRDefault="00735327" w:rsidP="00735327">
      <w:pPr>
        <w:widowControl w:val="0"/>
        <w:autoSpaceDE w:val="0"/>
        <w:autoSpaceDN w:val="0"/>
        <w:rPr>
          <w:rFonts w:ascii="Times New Roman" w:eastAsiaTheme="minorEastAsia" w:hAnsi="Times New Roman"/>
          <w:sz w:val="20"/>
          <w:szCs w:val="20"/>
        </w:rPr>
      </w:pPr>
      <w:r w:rsidRPr="00A00E5F">
        <w:rPr>
          <w:rFonts w:ascii="Times New Roman" w:eastAsiaTheme="minorEastAsia" w:hAnsi="Times New Roman"/>
          <w:sz w:val="20"/>
          <w:szCs w:val="20"/>
        </w:rPr>
        <w:t xml:space="preserve">20.4.7. 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735327" w:rsidRPr="00A00E5F" w:rsidRDefault="00735327" w:rsidP="00735327">
      <w:pPr>
        <w:rPr>
          <w:rFonts w:ascii="Times New Roman" w:hAnsi="Times New Roman"/>
          <w:sz w:val="20"/>
          <w:szCs w:val="20"/>
        </w:rPr>
      </w:pPr>
      <w:r w:rsidRPr="00A00E5F">
        <w:rPr>
          <w:rFonts w:ascii="Times New Roman" w:hAnsi="Times New Roman"/>
          <w:sz w:val="20"/>
          <w:szCs w:val="20"/>
        </w:rPr>
        <w:t>20.4.8. Получение дополнительных сведений от Заявителя не предусмотрено.</w:t>
      </w:r>
    </w:p>
    <w:p w:rsidR="00735327" w:rsidRPr="00A00E5F" w:rsidRDefault="00735327" w:rsidP="00735327">
      <w:pPr>
        <w:contextualSpacing/>
        <w:rPr>
          <w:rFonts w:ascii="Times New Roman" w:hAnsi="Times New Roman"/>
          <w:sz w:val="20"/>
          <w:szCs w:val="20"/>
        </w:rPr>
      </w:pPr>
    </w:p>
    <w:p w:rsidR="00735327" w:rsidRPr="00A00E5F" w:rsidRDefault="00735327" w:rsidP="00735327">
      <w:pPr>
        <w:pStyle w:val="ac"/>
        <w:tabs>
          <w:tab w:val="left" w:pos="0"/>
        </w:tabs>
        <w:autoSpaceDE w:val="0"/>
        <w:autoSpaceDN w:val="0"/>
        <w:adjustRightInd w:val="0"/>
        <w:ind w:left="0"/>
        <w:jc w:val="center"/>
        <w:rPr>
          <w:b/>
          <w:sz w:val="20"/>
          <w:szCs w:val="20"/>
        </w:rPr>
      </w:pPr>
      <w:r w:rsidRPr="00A00E5F">
        <w:rPr>
          <w:b/>
          <w:sz w:val="20"/>
          <w:szCs w:val="20"/>
        </w:rPr>
        <w:t>Вариант 3.</w:t>
      </w:r>
      <w:r w:rsidRPr="00A00E5F">
        <w:rPr>
          <w:sz w:val="20"/>
          <w:szCs w:val="20"/>
        </w:rPr>
        <w:t xml:space="preserve"> </w:t>
      </w:r>
      <w:r w:rsidRPr="00A00E5F">
        <w:rPr>
          <w:b/>
          <w:sz w:val="20"/>
          <w:szCs w:val="20"/>
        </w:rPr>
        <w:t>Исправление допущенных опечаток и (или) ошибок в выданных в результате предоставления Муниципальной услуги документах.</w:t>
      </w:r>
    </w:p>
    <w:p w:rsidR="00735327" w:rsidRPr="00A00E5F" w:rsidRDefault="00735327" w:rsidP="00735327">
      <w:pPr>
        <w:autoSpaceDE w:val="0"/>
        <w:autoSpaceDN w:val="0"/>
        <w:adjustRightInd w:val="0"/>
        <w:ind w:firstLine="540"/>
        <w:rPr>
          <w:rFonts w:ascii="Times New Roman" w:eastAsia="SimSun" w:hAnsi="Times New Roman"/>
          <w:sz w:val="20"/>
          <w:szCs w:val="20"/>
        </w:rPr>
      </w:pP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20.5.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20.5.1.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заявлению документы, подтверждающие допущенную опечатку и (или) ошибку.</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xml:space="preserve">20.5.4. Прием и регистрация Заявления осуществляются в порядке, установленном абзацами пятым – </w:t>
      </w:r>
      <w:proofErr w:type="gramStart"/>
      <w:r w:rsidRPr="00A00E5F">
        <w:rPr>
          <w:rFonts w:ascii="Times New Roman" w:hAnsi="Times New Roman"/>
          <w:sz w:val="20"/>
          <w:szCs w:val="20"/>
        </w:rPr>
        <w:t>седьмым  п.</w:t>
      </w:r>
      <w:proofErr w:type="gramEnd"/>
      <w:r w:rsidRPr="00A00E5F">
        <w:rPr>
          <w:rFonts w:ascii="Times New Roman" w:hAnsi="Times New Roman"/>
          <w:sz w:val="20"/>
          <w:szCs w:val="20"/>
        </w:rPr>
        <w:t xml:space="preserve"> 20.3.1, п.п.20.3.1.3, 20.3.1.8, 20.3.1.9 настоящего Административного регламента в течение одного рабочего дня.</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xml:space="preserve">20.5.6. Документ, содержащий исправленные опечатки и (или) </w:t>
      </w:r>
      <w:proofErr w:type="gramStart"/>
      <w:r w:rsidRPr="00A00E5F">
        <w:rPr>
          <w:rFonts w:ascii="Times New Roman" w:hAnsi="Times New Roman"/>
          <w:sz w:val="20"/>
          <w:szCs w:val="20"/>
        </w:rPr>
        <w:t>ошибки  в</w:t>
      </w:r>
      <w:proofErr w:type="gramEnd"/>
      <w:r w:rsidRPr="00A00E5F">
        <w:rPr>
          <w:rFonts w:ascii="Times New Roman" w:hAnsi="Times New Roman"/>
          <w:sz w:val="20"/>
          <w:szCs w:val="20"/>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xml:space="preserve">20.6. Порядок оставления запроса Заявителя без рассмотрения. </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Срок рассмотрения запроса об оставлении заявления о предоставлении Муниципальной услуги без рассмотрения – 1 рабочий день.</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электронной</w:t>
      </w:r>
      <w:r w:rsidRPr="00A00E5F">
        <w:rPr>
          <w:rFonts w:ascii="Times New Roman" w:hAnsi="Times New Roman"/>
          <w:sz w:val="20"/>
          <w:szCs w:val="20"/>
        </w:rPr>
        <w:tab/>
        <w:t xml:space="preserve"> форме (по выбору Заявителя).</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21. Перечень административных процедур (действий)</w:t>
      </w: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при предоставлении Муниципальной</w:t>
      </w: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услуги в электронной форме</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21.1. При предоставлении Муниципальной услуги в электронной форме заявителю обеспечиваются:</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получение информации о порядке и сроках предоставления Муниципальной услуги;</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формирование заявления;</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прием и регистрация Администрацией, МФЦ (далее - Уполномоченным органом) заявления и иных документов, необходимых для предоставления Муниципальной услуги;</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получение результата предоставления Муниципальной услуги;</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получение сведений о ходе рассмотрения заявления;</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осуществление оценки качества предоставления Муниципальной услуги;</w:t>
      </w:r>
    </w:p>
    <w:p w:rsidR="00735327" w:rsidRPr="00A00E5F" w:rsidRDefault="00735327" w:rsidP="00735327">
      <w:pPr>
        <w:autoSpaceDE w:val="0"/>
        <w:autoSpaceDN w:val="0"/>
        <w:adjustRightInd w:val="0"/>
        <w:ind w:firstLine="539"/>
        <w:rPr>
          <w:rFonts w:ascii="Times New Roman" w:hAnsi="Times New Roman"/>
          <w:sz w:val="20"/>
          <w:szCs w:val="20"/>
        </w:rPr>
      </w:pPr>
      <w:r w:rsidRPr="00A00E5F">
        <w:rPr>
          <w:rFonts w:ascii="Times New Roman" w:hAnsi="Times New Roman"/>
          <w:sz w:val="20"/>
          <w:szCs w:val="2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22. Порядок осуществления административных процедур (действий)</w:t>
      </w: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в электронной форме</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22.1. Формирование заявления.</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При формировании заявления заявителю обеспечивается:</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а) возможность копирования и сохранения заявления и </w:t>
      </w:r>
      <w:proofErr w:type="gramStart"/>
      <w:r w:rsidRPr="00A00E5F">
        <w:rPr>
          <w:rFonts w:ascii="Times New Roman" w:hAnsi="Times New Roman"/>
          <w:sz w:val="20"/>
          <w:szCs w:val="20"/>
        </w:rPr>
        <w:t>документов,  указанных</w:t>
      </w:r>
      <w:proofErr w:type="gramEnd"/>
      <w:r w:rsidRPr="00A00E5F">
        <w:rPr>
          <w:rFonts w:ascii="Times New Roman" w:hAnsi="Times New Roman"/>
          <w:sz w:val="20"/>
          <w:szCs w:val="20"/>
        </w:rPr>
        <w:t xml:space="preserve"> в пункте 9 Административного регламента;</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б) возможность печати на бумажном носителе копии электронной формы заявления;</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д) возможность вернуться на любой из этапов заполнения электронной формы заявления без потери ранее введенной информации;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РПГУ.</w:t>
      </w:r>
    </w:p>
    <w:p w:rsidR="00735327" w:rsidRPr="00A00E5F" w:rsidRDefault="00735327" w:rsidP="00735327">
      <w:pPr>
        <w:autoSpaceDE w:val="0"/>
        <w:autoSpaceDN w:val="0"/>
        <w:adjustRightInd w:val="0"/>
        <w:ind w:firstLine="540"/>
        <w:rPr>
          <w:rFonts w:ascii="Times New Roman" w:hAnsi="Times New Roman"/>
          <w:sz w:val="20"/>
          <w:szCs w:val="20"/>
        </w:rPr>
      </w:pPr>
      <w:bookmarkStart w:id="8" w:name="Par372"/>
      <w:bookmarkEnd w:id="8"/>
      <w:r w:rsidRPr="00A00E5F">
        <w:rPr>
          <w:rFonts w:ascii="Times New Roman" w:hAnsi="Times New Roman"/>
          <w:sz w:val="20"/>
          <w:szCs w:val="20"/>
        </w:rPr>
        <w:t>22.2. 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22.3.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Ответственное должностное лицо:</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lastRenderedPageBreak/>
        <w:t>проверяет наличие электронных заявлений, поступивших с ЕПГУ, РПГУ с периодом не реже 2 раз в день;</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рассматривает поступившие заявления и приложенные образы документов (документы);</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производит действия в соответствии с </w:t>
      </w:r>
      <w:hyperlink w:anchor="Par372" w:history="1">
        <w:r w:rsidRPr="00A00E5F">
          <w:rPr>
            <w:rFonts w:ascii="Times New Roman" w:hAnsi="Times New Roman"/>
            <w:sz w:val="20"/>
            <w:szCs w:val="20"/>
          </w:rPr>
          <w:t>пунктом 22.</w:t>
        </w:r>
      </w:hyperlink>
      <w:r w:rsidRPr="00A00E5F">
        <w:rPr>
          <w:rFonts w:ascii="Times New Roman" w:hAnsi="Times New Roman"/>
          <w:sz w:val="20"/>
          <w:szCs w:val="20"/>
        </w:rPr>
        <w:t>3 настоящего Административного регламента.</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22.4. Заявителю в качестве результата предоставления Муниципальной услуги обеспечивается возможность получения документа:</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22.5.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При предоставлении государственной Муниципальной услуги в электронной форме Заявителю направляются:</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либо о возврате заявления о предоставлении Муниципальной услуги.</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IV. Порядок и формы контроля за исполнением</w:t>
      </w: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административного регламента</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23. Порядок осуществления текущего контроля за соблюдением</w:t>
      </w: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и исполнением ответственными должностными лицами положений</w:t>
      </w: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регламента и иных нормативных правовых актов,</w:t>
      </w: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устанавливающих требования к предоставлению Муниципальной услуги, а также принятием ими решений</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23.1.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Текущий контроль осуществляется путем проведения проверок:</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решений о предоставлении (об отказе в предоставлении) Муниципальной услуги;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выявления и устранения нарушений прав граждан;</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24. Порядок и периодичность осуществления плановых и внеплановых</w:t>
      </w: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24.1. Контроль за полнотой и качеством предоставления Муниципальной услуги включает в себя проведение плановых и внеплановых проверок.</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24.2.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соблюдение сроков предоставления Муниципальной услуги;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соблюдение положений настоящего Административного регламента;</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правильность и обоснованность принятых решений об отказе в предоставлении Муниципальной услуги.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24.3. Основанием для проведения внеплановых проверок являются:</w:t>
      </w:r>
    </w:p>
    <w:p w:rsidR="00735327" w:rsidRPr="00A00E5F" w:rsidRDefault="00735327" w:rsidP="00735327">
      <w:pPr>
        <w:pStyle w:val="22"/>
        <w:shd w:val="clear" w:color="auto" w:fill="auto"/>
        <w:tabs>
          <w:tab w:val="left" w:pos="1057"/>
        </w:tabs>
        <w:spacing w:before="0" w:after="0" w:line="240" w:lineRule="auto"/>
        <w:ind w:firstLine="567"/>
      </w:pPr>
      <w:r w:rsidRPr="00A00E5F">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Селявинского сельского поселения Лискинского муниципального района Воронежской области;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lastRenderedPageBreak/>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35327" w:rsidRPr="00A00E5F" w:rsidRDefault="00735327" w:rsidP="00735327">
      <w:pPr>
        <w:tabs>
          <w:tab w:val="left" w:pos="0"/>
          <w:tab w:val="left" w:pos="1134"/>
        </w:tabs>
        <w:rPr>
          <w:rFonts w:ascii="Times New Roman" w:hAnsi="Times New Roman"/>
          <w:bCs/>
          <w:spacing w:val="7"/>
          <w:sz w:val="20"/>
          <w:szCs w:val="20"/>
        </w:rPr>
      </w:pPr>
      <w:r w:rsidRPr="00A00E5F">
        <w:rPr>
          <w:rFonts w:ascii="Times New Roman" w:hAnsi="Times New Roman"/>
          <w:bCs/>
          <w:spacing w:val="7"/>
          <w:sz w:val="20"/>
          <w:szCs w:val="20"/>
        </w:rPr>
        <w:t>24.4.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35327" w:rsidRPr="00A00E5F" w:rsidRDefault="00735327" w:rsidP="00735327">
      <w:pPr>
        <w:tabs>
          <w:tab w:val="left" w:pos="0"/>
          <w:tab w:val="left" w:pos="1134"/>
          <w:tab w:val="left" w:pos="1463"/>
        </w:tabs>
        <w:rPr>
          <w:rFonts w:ascii="Times New Roman" w:hAnsi="Times New Roman"/>
          <w:spacing w:val="7"/>
          <w:sz w:val="20"/>
          <w:szCs w:val="20"/>
        </w:rPr>
      </w:pPr>
      <w:r w:rsidRPr="00A00E5F">
        <w:rPr>
          <w:rFonts w:ascii="Times New Roman" w:hAnsi="Times New Roman"/>
          <w:spacing w:val="7"/>
          <w:sz w:val="20"/>
          <w:szCs w:val="20"/>
        </w:rPr>
        <w:t>24.4.1.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Селявинского сельского поселения Лискинского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35327" w:rsidRPr="00A00E5F" w:rsidRDefault="00735327" w:rsidP="00735327">
      <w:pPr>
        <w:tabs>
          <w:tab w:val="left" w:pos="0"/>
          <w:tab w:val="left" w:pos="1134"/>
          <w:tab w:val="left" w:pos="1463"/>
        </w:tabs>
        <w:rPr>
          <w:rFonts w:ascii="Times New Roman" w:hAnsi="Times New Roman"/>
          <w:spacing w:val="7"/>
          <w:sz w:val="20"/>
          <w:szCs w:val="20"/>
        </w:rPr>
      </w:pPr>
      <w:r w:rsidRPr="00A00E5F">
        <w:rPr>
          <w:rFonts w:ascii="Times New Roman" w:hAnsi="Times New Roman"/>
          <w:spacing w:val="7"/>
          <w:sz w:val="20"/>
          <w:szCs w:val="20"/>
        </w:rPr>
        <w:t>24.4.2.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25. Требования к порядку и формам контроля за предоставлением</w:t>
      </w: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Муниципальной услуги, в том числе</w:t>
      </w: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со стороны граждан, их объединений и организаций</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25.1.</w:t>
      </w:r>
      <w:r w:rsidRPr="00A00E5F">
        <w:rPr>
          <w:rFonts w:ascii="Times New Roman" w:hAnsi="Times New Roman"/>
          <w:sz w:val="20"/>
          <w:szCs w:val="20"/>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25.2.</w:t>
      </w:r>
      <w:r w:rsidRPr="00A00E5F">
        <w:rPr>
          <w:rFonts w:ascii="Times New Roman" w:hAnsi="Times New Roman"/>
          <w:sz w:val="20"/>
          <w:szCs w:val="20"/>
        </w:rPr>
        <w:tab/>
        <w:t>Требованиями к порядку и формам текущего контроля за предоставлением Муниципальной услуги являются независимость, тщательность.</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25.3.</w:t>
      </w:r>
      <w:r w:rsidRPr="00A00E5F">
        <w:rPr>
          <w:rFonts w:ascii="Times New Roman" w:hAnsi="Times New Roman"/>
          <w:sz w:val="20"/>
          <w:szCs w:val="20"/>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25.4.</w:t>
      </w:r>
      <w:r w:rsidRPr="00A00E5F">
        <w:rPr>
          <w:rFonts w:ascii="Times New Roman" w:hAnsi="Times New Roman"/>
          <w:sz w:val="20"/>
          <w:szCs w:val="20"/>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25.5.</w:t>
      </w:r>
      <w:r w:rsidRPr="00A00E5F">
        <w:rPr>
          <w:rFonts w:ascii="Times New Roman" w:hAnsi="Times New Roman"/>
          <w:sz w:val="20"/>
          <w:szCs w:val="20"/>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25.6.</w:t>
      </w:r>
      <w:r w:rsidRPr="00A00E5F">
        <w:rPr>
          <w:rFonts w:ascii="Times New Roman" w:hAnsi="Times New Roman"/>
          <w:sz w:val="20"/>
          <w:szCs w:val="20"/>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25.7.</w:t>
      </w:r>
      <w:r w:rsidRPr="00A00E5F">
        <w:rPr>
          <w:rFonts w:ascii="Times New Roman" w:hAnsi="Times New Roman"/>
          <w:sz w:val="20"/>
          <w:szCs w:val="20"/>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25.8.</w:t>
      </w:r>
      <w:r w:rsidRPr="00A00E5F">
        <w:rPr>
          <w:rFonts w:ascii="Times New Roman" w:hAnsi="Times New Roman"/>
          <w:sz w:val="20"/>
          <w:szCs w:val="20"/>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jc w:val="center"/>
        <w:rPr>
          <w:rFonts w:ascii="Times New Roman" w:hAnsi="Times New Roman"/>
          <w:b/>
          <w:sz w:val="20"/>
          <w:szCs w:val="20"/>
        </w:rPr>
      </w:pPr>
      <w:r w:rsidRPr="00A00E5F">
        <w:rPr>
          <w:rFonts w:ascii="Times New Roman" w:hAnsi="Times New Roman"/>
          <w:b/>
          <w:sz w:val="20"/>
          <w:szCs w:val="20"/>
        </w:rPr>
        <w:t xml:space="preserve"> V. </w:t>
      </w:r>
      <w:r w:rsidRPr="00A00E5F">
        <w:rPr>
          <w:rFonts w:ascii="Times New Roman" w:hAnsi="Times New Roman"/>
          <w:b/>
          <w:bCs/>
          <w:sz w:val="20"/>
          <w:szCs w:val="20"/>
        </w:rPr>
        <w:t>Досудебный (внесудебный) порядок обжалования решений</w:t>
      </w:r>
      <w:r w:rsidRPr="00A00E5F">
        <w:rPr>
          <w:rFonts w:ascii="Times New Roman" w:hAnsi="Times New Roman"/>
          <w:b/>
          <w:sz w:val="20"/>
          <w:szCs w:val="20"/>
        </w:rPr>
        <w:t xml:space="preserve"> </w:t>
      </w:r>
    </w:p>
    <w:p w:rsidR="00735327" w:rsidRPr="00A00E5F" w:rsidRDefault="00735327" w:rsidP="00735327">
      <w:pPr>
        <w:jc w:val="center"/>
        <w:rPr>
          <w:rFonts w:ascii="Times New Roman" w:hAnsi="Times New Roman"/>
          <w:b/>
          <w:sz w:val="20"/>
          <w:szCs w:val="20"/>
        </w:rPr>
      </w:pPr>
      <w:r w:rsidRPr="00A00E5F">
        <w:rPr>
          <w:rFonts w:ascii="Times New Roman" w:hAnsi="Times New Roman"/>
          <w:b/>
          <w:bCs/>
          <w:sz w:val="20"/>
          <w:szCs w:val="20"/>
        </w:rPr>
        <w:t>и действий (бездействия) органа, предоставляющего</w:t>
      </w:r>
      <w:r w:rsidRPr="00A00E5F">
        <w:rPr>
          <w:rFonts w:ascii="Times New Roman" w:hAnsi="Times New Roman"/>
          <w:b/>
          <w:sz w:val="20"/>
          <w:szCs w:val="20"/>
        </w:rPr>
        <w:t xml:space="preserve"> </w:t>
      </w:r>
    </w:p>
    <w:p w:rsidR="00735327" w:rsidRPr="00A00E5F" w:rsidRDefault="00735327" w:rsidP="00735327">
      <w:pPr>
        <w:jc w:val="center"/>
        <w:rPr>
          <w:rFonts w:ascii="Times New Roman" w:hAnsi="Times New Roman"/>
          <w:b/>
          <w:sz w:val="20"/>
          <w:szCs w:val="20"/>
        </w:rPr>
      </w:pPr>
      <w:r w:rsidRPr="00A00E5F">
        <w:rPr>
          <w:rFonts w:ascii="Times New Roman" w:hAnsi="Times New Roman"/>
          <w:b/>
          <w:bCs/>
          <w:sz w:val="20"/>
          <w:szCs w:val="20"/>
        </w:rPr>
        <w:t>муниципальную услугу, МФЦ, организаций, указанных в части</w:t>
      </w:r>
      <w:r w:rsidRPr="00A00E5F">
        <w:rPr>
          <w:rFonts w:ascii="Times New Roman" w:hAnsi="Times New Roman"/>
          <w:b/>
          <w:sz w:val="20"/>
          <w:szCs w:val="20"/>
        </w:rPr>
        <w:t xml:space="preserve"> </w:t>
      </w:r>
    </w:p>
    <w:p w:rsidR="00735327" w:rsidRPr="00A00E5F" w:rsidRDefault="00735327" w:rsidP="00735327">
      <w:pPr>
        <w:jc w:val="center"/>
        <w:rPr>
          <w:rFonts w:ascii="Times New Roman" w:hAnsi="Times New Roman"/>
          <w:b/>
          <w:sz w:val="20"/>
          <w:szCs w:val="20"/>
        </w:rPr>
      </w:pPr>
      <w:r w:rsidRPr="00A00E5F">
        <w:rPr>
          <w:rFonts w:ascii="Times New Roman" w:hAnsi="Times New Roman"/>
          <w:b/>
          <w:bCs/>
          <w:sz w:val="20"/>
          <w:szCs w:val="20"/>
        </w:rPr>
        <w:t>1.1 статьи 16 федерального закона от 27.07.2010 № 210-ФЗ,</w:t>
      </w:r>
      <w:r w:rsidRPr="00A00E5F">
        <w:rPr>
          <w:rFonts w:ascii="Times New Roman" w:hAnsi="Times New Roman"/>
          <w:b/>
          <w:sz w:val="20"/>
          <w:szCs w:val="20"/>
        </w:rPr>
        <w:t xml:space="preserve"> </w:t>
      </w:r>
    </w:p>
    <w:p w:rsidR="00735327" w:rsidRPr="00A00E5F" w:rsidRDefault="00735327" w:rsidP="00735327">
      <w:pPr>
        <w:jc w:val="center"/>
        <w:rPr>
          <w:rFonts w:ascii="Times New Roman" w:hAnsi="Times New Roman"/>
          <w:b/>
          <w:sz w:val="20"/>
          <w:szCs w:val="20"/>
        </w:rPr>
      </w:pPr>
      <w:r w:rsidRPr="00A00E5F">
        <w:rPr>
          <w:rFonts w:ascii="Times New Roman" w:hAnsi="Times New Roman"/>
          <w:b/>
          <w:bCs/>
          <w:sz w:val="20"/>
          <w:szCs w:val="20"/>
        </w:rPr>
        <w:t>а также их должностных лиц, муниципальных служащих,</w:t>
      </w:r>
      <w:r w:rsidRPr="00A00E5F">
        <w:rPr>
          <w:rFonts w:ascii="Times New Roman" w:hAnsi="Times New Roman"/>
          <w:b/>
          <w:sz w:val="20"/>
          <w:szCs w:val="20"/>
        </w:rPr>
        <w:t xml:space="preserve"> </w:t>
      </w:r>
    </w:p>
    <w:p w:rsidR="00735327" w:rsidRPr="00A00E5F" w:rsidRDefault="00735327" w:rsidP="00735327">
      <w:pPr>
        <w:jc w:val="center"/>
        <w:rPr>
          <w:rFonts w:ascii="Times New Roman" w:hAnsi="Times New Roman"/>
          <w:b/>
          <w:sz w:val="20"/>
          <w:szCs w:val="20"/>
        </w:rPr>
      </w:pPr>
      <w:r w:rsidRPr="00A00E5F">
        <w:rPr>
          <w:rFonts w:ascii="Times New Roman" w:hAnsi="Times New Roman"/>
          <w:b/>
          <w:bCs/>
          <w:sz w:val="20"/>
          <w:szCs w:val="20"/>
        </w:rPr>
        <w:t>работников</w:t>
      </w:r>
      <w:r w:rsidRPr="00A00E5F">
        <w:rPr>
          <w:rFonts w:ascii="Times New Roman" w:hAnsi="Times New Roman"/>
          <w:b/>
          <w:sz w:val="20"/>
          <w:szCs w:val="20"/>
        </w:rPr>
        <w:t xml:space="preserve"> </w:t>
      </w:r>
    </w:p>
    <w:p w:rsidR="00735327" w:rsidRPr="00A00E5F" w:rsidRDefault="00735327" w:rsidP="00735327">
      <w:pPr>
        <w:rPr>
          <w:rFonts w:ascii="Times New Roman" w:hAnsi="Times New Roman"/>
          <w:sz w:val="20"/>
          <w:szCs w:val="20"/>
        </w:rPr>
      </w:pPr>
      <w:r w:rsidRPr="00A00E5F">
        <w:rPr>
          <w:rFonts w:ascii="Times New Roman" w:hAnsi="Times New Roman"/>
          <w:sz w:val="20"/>
          <w:szCs w:val="20"/>
        </w:rPr>
        <w:t xml:space="preserve">  </w:t>
      </w:r>
    </w:p>
    <w:p w:rsidR="00735327" w:rsidRPr="00A00E5F" w:rsidRDefault="00735327" w:rsidP="00735327">
      <w:pPr>
        <w:ind w:firstLine="540"/>
        <w:rPr>
          <w:rFonts w:ascii="Times New Roman" w:hAnsi="Times New Roman"/>
          <w:sz w:val="20"/>
          <w:szCs w:val="20"/>
        </w:rPr>
      </w:pPr>
      <w:r w:rsidRPr="00A00E5F">
        <w:rPr>
          <w:rFonts w:ascii="Times New Roman" w:hAnsi="Times New Roman"/>
          <w:sz w:val="20"/>
          <w:szCs w:val="20"/>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0" w:history="1">
        <w:r w:rsidRPr="00A00E5F">
          <w:rPr>
            <w:rStyle w:val="af2"/>
            <w:rFonts w:ascii="Times New Roman" w:hAnsi="Times New Roman"/>
            <w:sz w:val="20"/>
            <w:szCs w:val="20"/>
          </w:rPr>
          <w:t>частью 1.1 статьи 16</w:t>
        </w:r>
      </w:hyperlink>
      <w:r w:rsidRPr="00A00E5F">
        <w:rPr>
          <w:rFonts w:ascii="Times New Roman" w:hAnsi="Times New Roman"/>
          <w:sz w:val="20"/>
          <w:szCs w:val="20"/>
        </w:rPr>
        <w:t xml:space="preserve"> Федерального закона от 27.07.2010 N 210-ФЗ (далее - привлекаемые организации), или их работников в досудебном порядке. </w:t>
      </w:r>
    </w:p>
    <w:p w:rsidR="00735327" w:rsidRPr="00A00E5F" w:rsidRDefault="00735327" w:rsidP="00735327">
      <w:pPr>
        <w:ind w:firstLine="540"/>
        <w:rPr>
          <w:rFonts w:ascii="Times New Roman" w:hAnsi="Times New Roman"/>
          <w:sz w:val="20"/>
          <w:szCs w:val="20"/>
        </w:rPr>
      </w:pPr>
      <w:r w:rsidRPr="00A00E5F">
        <w:rPr>
          <w:rFonts w:ascii="Times New Roman" w:hAnsi="Times New Roman"/>
          <w:sz w:val="20"/>
          <w:szCs w:val="20"/>
        </w:rPr>
        <w:t xml:space="preserve">27. Заявитель может обратиться с жалобой в том числе в следующих случаях: </w:t>
      </w:r>
    </w:p>
    <w:p w:rsidR="00735327" w:rsidRPr="00A00E5F" w:rsidRDefault="00735327" w:rsidP="00735327">
      <w:pPr>
        <w:ind w:firstLine="540"/>
        <w:rPr>
          <w:rFonts w:ascii="Times New Roman" w:hAnsi="Times New Roman"/>
          <w:sz w:val="20"/>
          <w:szCs w:val="20"/>
        </w:rPr>
      </w:pPr>
      <w:r w:rsidRPr="00A00E5F">
        <w:rPr>
          <w:rFonts w:ascii="Times New Roman" w:hAnsi="Times New Roman"/>
          <w:sz w:val="20"/>
          <w:szCs w:val="20"/>
        </w:rPr>
        <w:t xml:space="preserve">- нарушение срока регистрации запроса о предоставлении муниципальной услуги, комплексного запроса; </w:t>
      </w:r>
    </w:p>
    <w:p w:rsidR="00735327" w:rsidRPr="00A00E5F" w:rsidRDefault="00735327" w:rsidP="00735327">
      <w:pPr>
        <w:ind w:firstLine="540"/>
        <w:rPr>
          <w:rFonts w:ascii="Times New Roman" w:hAnsi="Times New Roman"/>
          <w:sz w:val="20"/>
          <w:szCs w:val="20"/>
        </w:rPr>
      </w:pPr>
      <w:r w:rsidRPr="00A00E5F">
        <w:rPr>
          <w:rFonts w:ascii="Times New Roman" w:hAnsi="Times New Roman"/>
          <w:sz w:val="20"/>
          <w:szCs w:val="20"/>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A00E5F">
          <w:rPr>
            <w:rStyle w:val="af2"/>
            <w:rFonts w:ascii="Times New Roman" w:hAnsi="Times New Roman"/>
            <w:sz w:val="20"/>
            <w:szCs w:val="20"/>
          </w:rPr>
          <w:t>частью 1.3 статьи 16</w:t>
        </w:r>
      </w:hyperlink>
      <w:r w:rsidRPr="00A00E5F">
        <w:rPr>
          <w:rFonts w:ascii="Times New Roman" w:hAnsi="Times New Roman"/>
          <w:sz w:val="20"/>
          <w:szCs w:val="20"/>
        </w:rPr>
        <w:t xml:space="preserve"> Федерального закона от 27.07.2010 N 210-ФЗ; </w:t>
      </w:r>
    </w:p>
    <w:p w:rsidR="00735327" w:rsidRPr="00A00E5F" w:rsidRDefault="00735327" w:rsidP="00735327">
      <w:pPr>
        <w:ind w:firstLine="540"/>
        <w:rPr>
          <w:rFonts w:ascii="Times New Roman" w:hAnsi="Times New Roman"/>
          <w:sz w:val="20"/>
          <w:szCs w:val="20"/>
        </w:rPr>
      </w:pPr>
      <w:r w:rsidRPr="00A00E5F">
        <w:rPr>
          <w:rFonts w:ascii="Times New Roman" w:hAnsi="Times New Roman"/>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35327" w:rsidRPr="00A00E5F" w:rsidRDefault="00735327" w:rsidP="00735327">
      <w:pPr>
        <w:ind w:firstLine="540"/>
        <w:rPr>
          <w:rFonts w:ascii="Times New Roman" w:hAnsi="Times New Roman"/>
          <w:sz w:val="20"/>
          <w:szCs w:val="20"/>
        </w:rPr>
      </w:pPr>
      <w:r w:rsidRPr="00A00E5F">
        <w:rPr>
          <w:rFonts w:ascii="Times New Roman" w:hAnsi="Times New Roman"/>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35327" w:rsidRPr="00A00E5F" w:rsidRDefault="00735327" w:rsidP="00735327">
      <w:pPr>
        <w:ind w:firstLine="540"/>
        <w:rPr>
          <w:rFonts w:ascii="Times New Roman" w:hAnsi="Times New Roman"/>
          <w:sz w:val="20"/>
          <w:szCs w:val="20"/>
        </w:rPr>
      </w:pPr>
      <w:r w:rsidRPr="00A00E5F">
        <w:rPr>
          <w:rFonts w:ascii="Times New Roman" w:hAnsi="Times New Roman"/>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A00E5F">
          <w:rPr>
            <w:rStyle w:val="af2"/>
            <w:rFonts w:ascii="Times New Roman" w:hAnsi="Times New Roman"/>
            <w:sz w:val="20"/>
            <w:szCs w:val="20"/>
          </w:rPr>
          <w:t>частью 1.3 статьи 16</w:t>
        </w:r>
      </w:hyperlink>
      <w:r w:rsidRPr="00A00E5F">
        <w:rPr>
          <w:rFonts w:ascii="Times New Roman" w:hAnsi="Times New Roman"/>
          <w:sz w:val="20"/>
          <w:szCs w:val="20"/>
        </w:rPr>
        <w:t xml:space="preserve"> Федерального закона от 27.07.2010 N 210-ФЗ; </w:t>
      </w:r>
    </w:p>
    <w:p w:rsidR="00735327" w:rsidRPr="00A00E5F" w:rsidRDefault="00735327" w:rsidP="00735327">
      <w:pPr>
        <w:ind w:firstLine="540"/>
        <w:rPr>
          <w:rFonts w:ascii="Times New Roman" w:hAnsi="Times New Roman"/>
          <w:sz w:val="20"/>
          <w:szCs w:val="20"/>
        </w:rPr>
      </w:pPr>
      <w:r w:rsidRPr="00A00E5F">
        <w:rPr>
          <w:rFonts w:ascii="Times New Roman" w:hAnsi="Times New Roman"/>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35327" w:rsidRPr="00A00E5F" w:rsidRDefault="00735327" w:rsidP="00735327">
      <w:pPr>
        <w:ind w:firstLine="540"/>
        <w:rPr>
          <w:rFonts w:ascii="Times New Roman" w:hAnsi="Times New Roman"/>
          <w:sz w:val="20"/>
          <w:szCs w:val="20"/>
        </w:rPr>
      </w:pPr>
      <w:r w:rsidRPr="00A00E5F">
        <w:rPr>
          <w:rFonts w:ascii="Times New Roman" w:hAnsi="Times New Roman"/>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A00E5F">
          <w:rPr>
            <w:rStyle w:val="af2"/>
            <w:rFonts w:ascii="Times New Roman" w:hAnsi="Times New Roman"/>
            <w:sz w:val="20"/>
            <w:szCs w:val="20"/>
          </w:rPr>
          <w:t>частью 1.3 статьи 16</w:t>
        </w:r>
      </w:hyperlink>
      <w:r w:rsidRPr="00A00E5F">
        <w:rPr>
          <w:rFonts w:ascii="Times New Roman" w:hAnsi="Times New Roman"/>
          <w:sz w:val="20"/>
          <w:szCs w:val="20"/>
        </w:rPr>
        <w:t xml:space="preserve"> Федерального закона от 27.07.2010 N 210-ФЗ; </w:t>
      </w:r>
    </w:p>
    <w:p w:rsidR="00735327" w:rsidRPr="00A00E5F" w:rsidRDefault="00735327" w:rsidP="00735327">
      <w:pPr>
        <w:ind w:firstLine="540"/>
        <w:rPr>
          <w:rFonts w:ascii="Times New Roman" w:hAnsi="Times New Roman"/>
          <w:sz w:val="20"/>
          <w:szCs w:val="20"/>
        </w:rPr>
      </w:pPr>
      <w:r w:rsidRPr="00A00E5F">
        <w:rPr>
          <w:rFonts w:ascii="Times New Roman" w:hAnsi="Times New Roman"/>
          <w:sz w:val="20"/>
          <w:szCs w:val="20"/>
        </w:rPr>
        <w:t xml:space="preserve">- нарушение срока или порядка выдачи документов по результатам предоставления муниципальной услуги; </w:t>
      </w:r>
    </w:p>
    <w:p w:rsidR="00735327" w:rsidRPr="00A00E5F" w:rsidRDefault="00735327" w:rsidP="00735327">
      <w:pPr>
        <w:ind w:firstLine="540"/>
        <w:rPr>
          <w:rFonts w:ascii="Times New Roman" w:hAnsi="Times New Roman"/>
          <w:sz w:val="20"/>
          <w:szCs w:val="20"/>
        </w:rPr>
      </w:pPr>
      <w:r w:rsidRPr="00A00E5F">
        <w:rPr>
          <w:rFonts w:ascii="Times New Roman" w:hAnsi="Times New Roman"/>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A00E5F">
          <w:rPr>
            <w:rStyle w:val="af2"/>
            <w:rFonts w:ascii="Times New Roman" w:hAnsi="Times New Roman"/>
            <w:sz w:val="20"/>
            <w:szCs w:val="20"/>
          </w:rPr>
          <w:t>частью 1.3 статьи 16</w:t>
        </w:r>
      </w:hyperlink>
      <w:r w:rsidRPr="00A00E5F">
        <w:rPr>
          <w:rFonts w:ascii="Times New Roman" w:hAnsi="Times New Roman"/>
          <w:sz w:val="20"/>
          <w:szCs w:val="20"/>
        </w:rPr>
        <w:t xml:space="preserve"> Федерального закона от 27.07.2010 N 210-ФЗ; </w:t>
      </w:r>
    </w:p>
    <w:p w:rsidR="00735327" w:rsidRPr="00A00E5F" w:rsidRDefault="00735327" w:rsidP="00735327">
      <w:pPr>
        <w:ind w:firstLine="540"/>
        <w:rPr>
          <w:rFonts w:ascii="Times New Roman" w:hAnsi="Times New Roman"/>
          <w:sz w:val="20"/>
          <w:szCs w:val="20"/>
        </w:rPr>
      </w:pPr>
      <w:r w:rsidRPr="00A00E5F">
        <w:rPr>
          <w:rFonts w:ascii="Times New Roman" w:hAnsi="Times New Roman"/>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A00E5F">
          <w:rPr>
            <w:rStyle w:val="af2"/>
            <w:rFonts w:ascii="Times New Roman" w:hAnsi="Times New Roman"/>
            <w:sz w:val="20"/>
            <w:szCs w:val="20"/>
          </w:rPr>
          <w:t>пунктом 4 части 1 статьи 7</w:t>
        </w:r>
      </w:hyperlink>
      <w:r w:rsidRPr="00A00E5F">
        <w:rPr>
          <w:rFonts w:ascii="Times New Roman" w:hAnsi="Times New Roman"/>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A00E5F">
          <w:rPr>
            <w:rStyle w:val="af2"/>
            <w:rFonts w:ascii="Times New Roman" w:hAnsi="Times New Roman"/>
            <w:sz w:val="20"/>
            <w:szCs w:val="20"/>
          </w:rPr>
          <w:t>частью 1.3 статьи 16</w:t>
        </w:r>
      </w:hyperlink>
      <w:r w:rsidRPr="00A00E5F">
        <w:rPr>
          <w:rFonts w:ascii="Times New Roman" w:hAnsi="Times New Roman"/>
          <w:sz w:val="20"/>
          <w:szCs w:val="20"/>
        </w:rPr>
        <w:t xml:space="preserve"> Федерального закона от 27.07.2010 N 210-ФЗ. </w:t>
      </w:r>
    </w:p>
    <w:p w:rsidR="00735327" w:rsidRPr="00A00E5F" w:rsidRDefault="00735327" w:rsidP="00735327">
      <w:pPr>
        <w:ind w:firstLine="540"/>
        <w:rPr>
          <w:rFonts w:ascii="Times New Roman" w:hAnsi="Times New Roman"/>
          <w:sz w:val="20"/>
          <w:szCs w:val="20"/>
        </w:rPr>
      </w:pPr>
      <w:r w:rsidRPr="00A00E5F">
        <w:rPr>
          <w:rFonts w:ascii="Times New Roman" w:hAnsi="Times New Roman"/>
          <w:sz w:val="20"/>
          <w:szCs w:val="20"/>
        </w:rPr>
        <w:t xml:space="preserve">28. Заявители имеют право на получение информации, необходимой для обоснования и рассмотрения жалобы. </w:t>
      </w:r>
    </w:p>
    <w:p w:rsidR="00735327" w:rsidRPr="00A00E5F" w:rsidRDefault="00735327" w:rsidP="00735327">
      <w:pPr>
        <w:ind w:firstLine="540"/>
        <w:rPr>
          <w:rFonts w:ascii="Times New Roman" w:hAnsi="Times New Roman"/>
          <w:sz w:val="20"/>
          <w:szCs w:val="20"/>
        </w:rPr>
      </w:pPr>
      <w:r w:rsidRPr="00A00E5F">
        <w:rPr>
          <w:rFonts w:ascii="Times New Roman" w:hAnsi="Times New Roman"/>
          <w:sz w:val="20"/>
          <w:szCs w:val="20"/>
        </w:rPr>
        <w:t xml:space="preserve">29. Оснований для отказа в рассмотрении жалобы не имеется. </w:t>
      </w:r>
    </w:p>
    <w:p w:rsidR="00735327" w:rsidRPr="00A00E5F" w:rsidRDefault="00735327" w:rsidP="00735327">
      <w:pPr>
        <w:ind w:firstLine="540"/>
        <w:rPr>
          <w:rFonts w:ascii="Times New Roman" w:hAnsi="Times New Roman"/>
          <w:sz w:val="20"/>
          <w:szCs w:val="20"/>
        </w:rPr>
      </w:pPr>
      <w:r w:rsidRPr="00A00E5F">
        <w:rPr>
          <w:rFonts w:ascii="Times New Roman" w:hAnsi="Times New Roman"/>
          <w:sz w:val="20"/>
          <w:szCs w:val="20"/>
        </w:rPr>
        <w:t xml:space="preserve">30. Основанием для начала процедуры досудебного (внесудебного) обжалования является поступившая жалоба. </w:t>
      </w:r>
    </w:p>
    <w:p w:rsidR="00735327" w:rsidRPr="00A00E5F" w:rsidRDefault="00735327" w:rsidP="00735327">
      <w:pPr>
        <w:ind w:firstLine="540"/>
        <w:rPr>
          <w:rFonts w:ascii="Times New Roman" w:hAnsi="Times New Roman"/>
          <w:sz w:val="20"/>
          <w:szCs w:val="20"/>
        </w:rPr>
      </w:pPr>
      <w:r w:rsidRPr="00A00E5F">
        <w:rPr>
          <w:rFonts w:ascii="Times New Roman" w:hAnsi="Times New Roman"/>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35327" w:rsidRPr="00A00E5F" w:rsidRDefault="00735327" w:rsidP="00735327">
      <w:pPr>
        <w:ind w:firstLine="540"/>
        <w:rPr>
          <w:rFonts w:ascii="Times New Roman" w:hAnsi="Times New Roman"/>
          <w:sz w:val="20"/>
          <w:szCs w:val="20"/>
        </w:rPr>
      </w:pPr>
      <w:r w:rsidRPr="00A00E5F">
        <w:rPr>
          <w:rFonts w:ascii="Times New Roman" w:hAnsi="Times New Roman"/>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35327" w:rsidRPr="00A00E5F" w:rsidRDefault="00735327" w:rsidP="00735327">
      <w:pPr>
        <w:ind w:firstLine="540"/>
        <w:rPr>
          <w:rFonts w:ascii="Times New Roman" w:hAnsi="Times New Roman"/>
          <w:sz w:val="20"/>
          <w:szCs w:val="20"/>
        </w:rPr>
      </w:pPr>
      <w:r w:rsidRPr="00A00E5F">
        <w:rPr>
          <w:rFonts w:ascii="Times New Roman" w:hAnsi="Times New Roman"/>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35327" w:rsidRPr="00A00E5F" w:rsidRDefault="00735327" w:rsidP="00735327">
      <w:pPr>
        <w:ind w:firstLine="540"/>
        <w:rPr>
          <w:rFonts w:ascii="Times New Roman" w:hAnsi="Times New Roman"/>
          <w:sz w:val="20"/>
          <w:szCs w:val="20"/>
        </w:rPr>
      </w:pPr>
      <w:r w:rsidRPr="00A00E5F">
        <w:rPr>
          <w:rFonts w:ascii="Times New Roman" w:hAnsi="Times New Roman"/>
          <w:sz w:val="20"/>
          <w:szCs w:val="20"/>
        </w:rPr>
        <w:t xml:space="preserve">31. Жалоба должна содержать: </w:t>
      </w:r>
    </w:p>
    <w:p w:rsidR="00735327" w:rsidRPr="00A00E5F" w:rsidRDefault="00735327" w:rsidP="00735327">
      <w:pPr>
        <w:ind w:firstLine="540"/>
        <w:rPr>
          <w:rFonts w:ascii="Times New Roman" w:hAnsi="Times New Roman"/>
          <w:sz w:val="20"/>
          <w:szCs w:val="20"/>
        </w:rPr>
      </w:pPr>
      <w:r w:rsidRPr="00A00E5F">
        <w:rPr>
          <w:rFonts w:ascii="Times New Roman" w:hAnsi="Times New Roman"/>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35327" w:rsidRPr="00A00E5F" w:rsidRDefault="00735327" w:rsidP="00735327">
      <w:pPr>
        <w:ind w:firstLine="540"/>
        <w:rPr>
          <w:rFonts w:ascii="Times New Roman" w:hAnsi="Times New Roman"/>
          <w:sz w:val="20"/>
          <w:szCs w:val="20"/>
        </w:rPr>
      </w:pPr>
      <w:r w:rsidRPr="00A00E5F">
        <w:rPr>
          <w:rFonts w:ascii="Times New Roman" w:hAnsi="Times New Roman"/>
          <w:sz w:val="20"/>
          <w:szCs w:val="20"/>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35327" w:rsidRPr="00A00E5F" w:rsidRDefault="00735327" w:rsidP="00735327">
      <w:pPr>
        <w:ind w:firstLine="540"/>
        <w:rPr>
          <w:rFonts w:ascii="Times New Roman" w:hAnsi="Times New Roman"/>
          <w:sz w:val="20"/>
          <w:szCs w:val="20"/>
        </w:rPr>
      </w:pPr>
      <w:r w:rsidRPr="00A00E5F">
        <w:rPr>
          <w:rFonts w:ascii="Times New Roman" w:hAnsi="Times New Roman"/>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35327" w:rsidRPr="00A00E5F" w:rsidRDefault="00735327" w:rsidP="00735327">
      <w:pPr>
        <w:ind w:firstLine="540"/>
        <w:rPr>
          <w:rFonts w:ascii="Times New Roman" w:hAnsi="Times New Roman"/>
          <w:sz w:val="20"/>
          <w:szCs w:val="20"/>
        </w:rPr>
      </w:pPr>
      <w:r w:rsidRPr="00A00E5F">
        <w:rPr>
          <w:rFonts w:ascii="Times New Roman" w:hAnsi="Times New Roman"/>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35327" w:rsidRPr="00A00E5F" w:rsidRDefault="00735327" w:rsidP="00735327">
      <w:pPr>
        <w:ind w:firstLine="540"/>
        <w:rPr>
          <w:rFonts w:ascii="Times New Roman" w:hAnsi="Times New Roman"/>
          <w:sz w:val="20"/>
          <w:szCs w:val="20"/>
        </w:rPr>
      </w:pPr>
      <w:r w:rsidRPr="00A00E5F">
        <w:rPr>
          <w:rFonts w:ascii="Times New Roman" w:hAnsi="Times New Roman"/>
          <w:sz w:val="20"/>
          <w:szCs w:val="20"/>
        </w:rPr>
        <w:t xml:space="preserve">32. Жалобы на решения и действия (бездействие) должностного лица подаются в Администрацию. </w:t>
      </w:r>
    </w:p>
    <w:p w:rsidR="00735327" w:rsidRPr="00A00E5F" w:rsidRDefault="00735327" w:rsidP="00735327">
      <w:pPr>
        <w:ind w:firstLine="540"/>
        <w:rPr>
          <w:rFonts w:ascii="Times New Roman" w:hAnsi="Times New Roman"/>
          <w:sz w:val="20"/>
          <w:szCs w:val="20"/>
        </w:rPr>
      </w:pPr>
      <w:r w:rsidRPr="00A00E5F">
        <w:rPr>
          <w:rFonts w:ascii="Times New Roman" w:hAnsi="Times New Roman"/>
          <w:sz w:val="20"/>
          <w:szCs w:val="20"/>
        </w:rPr>
        <w:t xml:space="preserve">Заявитель может обжаловать решения и действия (бездействие) должностных лиц, муниципальных служащих Администрации главе Селявинского се6льского поселения Лискинского муниципального района Воронежской области. </w:t>
      </w:r>
    </w:p>
    <w:p w:rsidR="00735327" w:rsidRPr="00A00E5F" w:rsidRDefault="00735327" w:rsidP="00735327">
      <w:pPr>
        <w:ind w:firstLine="540"/>
        <w:rPr>
          <w:rFonts w:ascii="Times New Roman" w:hAnsi="Times New Roman"/>
          <w:sz w:val="20"/>
          <w:szCs w:val="20"/>
        </w:rPr>
      </w:pPr>
      <w:r w:rsidRPr="00A00E5F">
        <w:rPr>
          <w:rFonts w:ascii="Times New Roman" w:hAnsi="Times New Roman"/>
          <w:sz w:val="20"/>
          <w:szCs w:val="20"/>
        </w:rPr>
        <w:t xml:space="preserve">Глава Селявинского сельского поселения Лискинского муниципального района Воронежской области проводит личный прием заявителей. </w:t>
      </w:r>
    </w:p>
    <w:p w:rsidR="00735327" w:rsidRPr="00A00E5F" w:rsidRDefault="00735327" w:rsidP="00735327">
      <w:pPr>
        <w:ind w:firstLine="540"/>
        <w:rPr>
          <w:rFonts w:ascii="Times New Roman" w:hAnsi="Times New Roman"/>
          <w:sz w:val="20"/>
          <w:szCs w:val="20"/>
        </w:rPr>
      </w:pPr>
      <w:r w:rsidRPr="00A00E5F">
        <w:rPr>
          <w:rFonts w:ascii="Times New Roman" w:hAnsi="Times New Roman"/>
          <w:sz w:val="20"/>
          <w:szCs w:val="20"/>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735327" w:rsidRPr="00A00E5F" w:rsidRDefault="00735327" w:rsidP="00735327">
      <w:pPr>
        <w:ind w:firstLine="540"/>
        <w:rPr>
          <w:rFonts w:ascii="Times New Roman" w:hAnsi="Times New Roman"/>
          <w:sz w:val="20"/>
          <w:szCs w:val="20"/>
        </w:rPr>
      </w:pPr>
      <w:r w:rsidRPr="00A00E5F">
        <w:rPr>
          <w:rFonts w:ascii="Times New Roman" w:hAnsi="Times New Roman"/>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735327" w:rsidRPr="00A00E5F" w:rsidRDefault="00735327" w:rsidP="00735327">
      <w:pPr>
        <w:ind w:firstLine="540"/>
        <w:rPr>
          <w:rFonts w:ascii="Times New Roman" w:hAnsi="Times New Roman"/>
          <w:sz w:val="20"/>
          <w:szCs w:val="20"/>
        </w:rPr>
      </w:pPr>
      <w:bookmarkStart w:id="9" w:name="p39"/>
      <w:bookmarkEnd w:id="9"/>
      <w:r w:rsidRPr="00A00E5F">
        <w:rPr>
          <w:rFonts w:ascii="Times New Roman" w:hAnsi="Times New Roman"/>
          <w:sz w:val="20"/>
          <w:szCs w:val="20"/>
        </w:rPr>
        <w:t xml:space="preserve">34. По результатам рассмотрения жалобы лицом, уполномоченным на ее рассмотрение, принимается одно из следующих решений: </w:t>
      </w:r>
    </w:p>
    <w:p w:rsidR="00735327" w:rsidRPr="00A00E5F" w:rsidRDefault="00735327" w:rsidP="00735327">
      <w:pPr>
        <w:ind w:firstLine="540"/>
        <w:rPr>
          <w:rFonts w:ascii="Times New Roman" w:hAnsi="Times New Roman"/>
          <w:sz w:val="20"/>
          <w:szCs w:val="20"/>
        </w:rPr>
      </w:pPr>
      <w:r w:rsidRPr="00A00E5F">
        <w:rPr>
          <w:rFonts w:ascii="Times New Roman" w:hAnsi="Times New Roman"/>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35327" w:rsidRPr="00A00E5F" w:rsidRDefault="00735327" w:rsidP="00735327">
      <w:pPr>
        <w:ind w:firstLine="540"/>
        <w:rPr>
          <w:rFonts w:ascii="Times New Roman" w:hAnsi="Times New Roman"/>
          <w:sz w:val="20"/>
          <w:szCs w:val="20"/>
        </w:rPr>
      </w:pPr>
      <w:r w:rsidRPr="00A00E5F">
        <w:rPr>
          <w:rFonts w:ascii="Times New Roman" w:hAnsi="Times New Roman"/>
          <w:sz w:val="20"/>
          <w:szCs w:val="20"/>
        </w:rPr>
        <w:t xml:space="preserve">2) в удовлетворении жалобы отказывается. </w:t>
      </w:r>
    </w:p>
    <w:p w:rsidR="00735327" w:rsidRPr="00A00E5F" w:rsidRDefault="00735327" w:rsidP="00735327">
      <w:pPr>
        <w:ind w:firstLine="540"/>
        <w:rPr>
          <w:rFonts w:ascii="Times New Roman" w:hAnsi="Times New Roman"/>
          <w:sz w:val="20"/>
          <w:szCs w:val="20"/>
        </w:rPr>
      </w:pPr>
      <w:r w:rsidRPr="00A00E5F">
        <w:rPr>
          <w:rFonts w:ascii="Times New Roman" w:hAnsi="Times New Roman"/>
          <w:sz w:val="20"/>
          <w:szCs w:val="20"/>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35327" w:rsidRPr="00A00E5F" w:rsidRDefault="00735327" w:rsidP="00735327">
      <w:pPr>
        <w:ind w:firstLine="540"/>
        <w:rPr>
          <w:rFonts w:ascii="Times New Roman" w:hAnsi="Times New Roman"/>
          <w:sz w:val="20"/>
          <w:szCs w:val="20"/>
        </w:rPr>
      </w:pPr>
      <w:bookmarkStart w:id="10" w:name="p43"/>
      <w:bookmarkEnd w:id="10"/>
      <w:r w:rsidRPr="00A00E5F">
        <w:rPr>
          <w:rFonts w:ascii="Times New Roman" w:hAnsi="Times New Roman"/>
          <w:sz w:val="20"/>
          <w:szCs w:val="20"/>
        </w:rPr>
        <w:t xml:space="preserve">Не позднее 1 рабочего дня, следующего за днем принятия решения, указанного в </w:t>
      </w:r>
      <w:hyperlink r:id="rId47" w:anchor="p39" w:history="1">
        <w:r w:rsidRPr="00A00E5F">
          <w:rPr>
            <w:rStyle w:val="af2"/>
            <w:rFonts w:ascii="Times New Roman" w:hAnsi="Times New Roman"/>
            <w:sz w:val="20"/>
            <w:szCs w:val="20"/>
          </w:rPr>
          <w:t>пункте 34</w:t>
        </w:r>
      </w:hyperlink>
      <w:r w:rsidRPr="00A00E5F">
        <w:rPr>
          <w:rFonts w:ascii="Times New Roman" w:hAnsi="Times New Roman"/>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35327" w:rsidRPr="00A00E5F" w:rsidRDefault="00735327" w:rsidP="00735327">
      <w:pPr>
        <w:ind w:firstLine="540"/>
        <w:rPr>
          <w:rFonts w:ascii="Times New Roman" w:hAnsi="Times New Roman"/>
          <w:sz w:val="20"/>
          <w:szCs w:val="20"/>
        </w:rPr>
      </w:pPr>
      <w:r w:rsidRPr="00A00E5F">
        <w:rPr>
          <w:rFonts w:ascii="Times New Roman" w:hAnsi="Times New Roman"/>
          <w:sz w:val="20"/>
          <w:szCs w:val="2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35327" w:rsidRPr="00A00E5F" w:rsidRDefault="00735327" w:rsidP="00735327">
      <w:pPr>
        <w:ind w:firstLine="540"/>
        <w:rPr>
          <w:rFonts w:ascii="Times New Roman" w:hAnsi="Times New Roman"/>
          <w:sz w:val="20"/>
          <w:szCs w:val="20"/>
        </w:rPr>
      </w:pPr>
      <w:r w:rsidRPr="00A00E5F">
        <w:rPr>
          <w:rFonts w:ascii="Times New Roman" w:hAnsi="Times New Roman"/>
          <w:sz w:val="20"/>
          <w:szCs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35327" w:rsidRPr="00A00E5F" w:rsidRDefault="00735327" w:rsidP="00735327">
      <w:pPr>
        <w:ind w:firstLine="540"/>
        <w:rPr>
          <w:rFonts w:ascii="Times New Roman" w:hAnsi="Times New Roman"/>
          <w:sz w:val="20"/>
          <w:szCs w:val="20"/>
        </w:rPr>
      </w:pPr>
      <w:r w:rsidRPr="00A00E5F">
        <w:rPr>
          <w:rFonts w:ascii="Times New Roman" w:hAnsi="Times New Roman"/>
          <w:sz w:val="20"/>
          <w:szCs w:val="20"/>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35327" w:rsidRPr="00A00E5F" w:rsidRDefault="00735327" w:rsidP="00735327">
      <w:pPr>
        <w:ind w:firstLine="540"/>
        <w:rPr>
          <w:rFonts w:ascii="Times New Roman" w:hAnsi="Times New Roman"/>
          <w:sz w:val="20"/>
          <w:szCs w:val="20"/>
        </w:rPr>
      </w:pPr>
    </w:p>
    <w:p w:rsidR="00735327" w:rsidRPr="00A00E5F" w:rsidRDefault="00735327" w:rsidP="00735327">
      <w:pPr>
        <w:pStyle w:val="2"/>
        <w:rPr>
          <w:rFonts w:ascii="Times New Roman" w:hAnsi="Times New Roman" w:cs="Times New Roman"/>
          <w:sz w:val="20"/>
          <w:szCs w:val="20"/>
        </w:rPr>
      </w:pPr>
      <w:bookmarkStart w:id="11" w:name="_Toc134019825"/>
      <w:r w:rsidRPr="00A00E5F">
        <w:rPr>
          <w:rFonts w:ascii="Times New Roman" w:hAnsi="Times New Roman" w:cs="Times New Roman"/>
          <w:sz w:val="20"/>
          <w:szCs w:val="20"/>
        </w:rPr>
        <w:t>Перечень нормативных правовых актов, регулирующих порядок</w:t>
      </w:r>
      <w:bookmarkEnd w:id="11"/>
    </w:p>
    <w:p w:rsidR="00735327" w:rsidRPr="00A00E5F" w:rsidRDefault="00735327" w:rsidP="00735327">
      <w:pPr>
        <w:pStyle w:val="2"/>
        <w:rPr>
          <w:rFonts w:ascii="Times New Roman" w:hAnsi="Times New Roman" w:cs="Times New Roman"/>
          <w:sz w:val="20"/>
          <w:szCs w:val="20"/>
        </w:rPr>
      </w:pPr>
      <w:bookmarkStart w:id="12" w:name="_Toc134019826"/>
      <w:r w:rsidRPr="00A00E5F">
        <w:rPr>
          <w:rFonts w:ascii="Times New Roman" w:hAnsi="Times New Roman" w:cs="Times New Roman"/>
          <w:sz w:val="20"/>
          <w:szCs w:val="20"/>
        </w:rPr>
        <w:t>досудебного (внесудебного) обжалования действий</w:t>
      </w:r>
      <w:bookmarkEnd w:id="12"/>
    </w:p>
    <w:p w:rsidR="00735327" w:rsidRPr="00A00E5F" w:rsidRDefault="00735327" w:rsidP="00735327">
      <w:pPr>
        <w:pStyle w:val="2"/>
        <w:rPr>
          <w:rFonts w:ascii="Times New Roman" w:hAnsi="Times New Roman" w:cs="Times New Roman"/>
          <w:sz w:val="20"/>
          <w:szCs w:val="20"/>
        </w:rPr>
      </w:pPr>
      <w:bookmarkStart w:id="13" w:name="_Toc134019827"/>
      <w:r w:rsidRPr="00A00E5F">
        <w:rPr>
          <w:rFonts w:ascii="Times New Roman" w:hAnsi="Times New Roman" w:cs="Times New Roman"/>
          <w:sz w:val="20"/>
          <w:szCs w:val="20"/>
        </w:rPr>
        <w:t>(бездействия) и (или) решений, принятых (осуществленных)</w:t>
      </w:r>
      <w:bookmarkEnd w:id="13"/>
    </w:p>
    <w:p w:rsidR="00735327" w:rsidRPr="00A00E5F" w:rsidRDefault="00735327" w:rsidP="00735327">
      <w:pPr>
        <w:pStyle w:val="2"/>
        <w:rPr>
          <w:rFonts w:ascii="Times New Roman" w:hAnsi="Times New Roman" w:cs="Times New Roman"/>
          <w:sz w:val="20"/>
          <w:szCs w:val="20"/>
        </w:rPr>
      </w:pPr>
      <w:bookmarkStart w:id="14" w:name="_Toc134019828"/>
      <w:r w:rsidRPr="00A00E5F">
        <w:rPr>
          <w:rFonts w:ascii="Times New Roman" w:hAnsi="Times New Roman" w:cs="Times New Roman"/>
          <w:sz w:val="20"/>
          <w:szCs w:val="20"/>
        </w:rPr>
        <w:t>в ходе предоставления муниципальной услуги</w:t>
      </w:r>
      <w:bookmarkEnd w:id="14"/>
    </w:p>
    <w:p w:rsidR="00735327" w:rsidRPr="00A00E5F" w:rsidRDefault="00735327" w:rsidP="00735327">
      <w:pPr>
        <w:rPr>
          <w:rFonts w:ascii="Times New Roman" w:hAnsi="Times New Roman"/>
          <w:sz w:val="20"/>
          <w:szCs w:val="20"/>
        </w:rPr>
      </w:pPr>
      <w:r w:rsidRPr="00A00E5F">
        <w:rPr>
          <w:rFonts w:ascii="Times New Roman" w:hAnsi="Times New Roman"/>
          <w:sz w:val="20"/>
          <w:szCs w:val="20"/>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35327" w:rsidRPr="00A00E5F" w:rsidRDefault="00735327" w:rsidP="00735327">
      <w:pPr>
        <w:rPr>
          <w:rFonts w:ascii="Times New Roman" w:hAnsi="Times New Roman"/>
          <w:sz w:val="20"/>
          <w:szCs w:val="20"/>
        </w:rPr>
      </w:pPr>
      <w:r w:rsidRPr="00A00E5F">
        <w:rPr>
          <w:rFonts w:ascii="Times New Roman" w:hAnsi="Times New Roman"/>
          <w:sz w:val="20"/>
          <w:szCs w:val="20"/>
        </w:rPr>
        <w:t>- Федеральным законом N 210-ФЗ;</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35327" w:rsidRPr="00A00E5F" w:rsidRDefault="00735327" w:rsidP="00735327">
      <w:pPr>
        <w:autoSpaceDE w:val="0"/>
        <w:autoSpaceDN w:val="0"/>
        <w:adjustRightInd w:val="0"/>
        <w:ind w:firstLine="540"/>
        <w:rPr>
          <w:rFonts w:ascii="Times New Roman" w:hAnsi="Times New Roman"/>
          <w:sz w:val="20"/>
          <w:szCs w:val="20"/>
        </w:rPr>
      </w:pPr>
    </w:p>
    <w:p w:rsidR="00735327" w:rsidRPr="00A00E5F" w:rsidRDefault="00735327" w:rsidP="00735327">
      <w:pPr>
        <w:autoSpaceDE w:val="0"/>
        <w:autoSpaceDN w:val="0"/>
        <w:adjustRightInd w:val="0"/>
        <w:ind w:firstLine="540"/>
        <w:rPr>
          <w:rFonts w:ascii="Times New Roman" w:hAnsi="Times New Roman"/>
          <w:sz w:val="20"/>
          <w:szCs w:val="20"/>
        </w:rPr>
      </w:pPr>
    </w:p>
    <w:p w:rsidR="00735327" w:rsidRPr="00A00E5F" w:rsidRDefault="00735327" w:rsidP="00735327">
      <w:pPr>
        <w:autoSpaceDE w:val="0"/>
        <w:autoSpaceDN w:val="0"/>
        <w:adjustRightInd w:val="0"/>
        <w:jc w:val="right"/>
        <w:outlineLvl w:val="1"/>
        <w:rPr>
          <w:rFonts w:ascii="Times New Roman" w:hAnsi="Times New Roman"/>
          <w:sz w:val="20"/>
          <w:szCs w:val="20"/>
        </w:rPr>
      </w:pPr>
    </w:p>
    <w:p w:rsidR="00735327" w:rsidRPr="00A00E5F" w:rsidRDefault="00735327" w:rsidP="00735327">
      <w:pPr>
        <w:autoSpaceDE w:val="0"/>
        <w:autoSpaceDN w:val="0"/>
        <w:adjustRightInd w:val="0"/>
        <w:jc w:val="right"/>
        <w:outlineLvl w:val="1"/>
        <w:rPr>
          <w:rFonts w:ascii="Times New Roman" w:hAnsi="Times New Roman"/>
          <w:sz w:val="20"/>
          <w:szCs w:val="20"/>
        </w:rPr>
      </w:pPr>
    </w:p>
    <w:p w:rsidR="00735327" w:rsidRPr="00A00E5F" w:rsidRDefault="00735327" w:rsidP="00735327">
      <w:pPr>
        <w:autoSpaceDE w:val="0"/>
        <w:autoSpaceDN w:val="0"/>
        <w:adjustRightInd w:val="0"/>
        <w:jc w:val="right"/>
        <w:outlineLvl w:val="1"/>
        <w:rPr>
          <w:rFonts w:ascii="Times New Roman" w:hAnsi="Times New Roman"/>
          <w:sz w:val="20"/>
          <w:szCs w:val="20"/>
        </w:rPr>
      </w:pPr>
    </w:p>
    <w:p w:rsidR="00735327" w:rsidRPr="00A00E5F" w:rsidRDefault="00735327" w:rsidP="00735327">
      <w:pPr>
        <w:autoSpaceDE w:val="0"/>
        <w:autoSpaceDN w:val="0"/>
        <w:adjustRightInd w:val="0"/>
        <w:jc w:val="right"/>
        <w:outlineLvl w:val="1"/>
        <w:rPr>
          <w:rFonts w:ascii="Times New Roman" w:hAnsi="Times New Roman"/>
          <w:sz w:val="20"/>
          <w:szCs w:val="20"/>
        </w:rPr>
      </w:pPr>
    </w:p>
    <w:p w:rsidR="00735327" w:rsidRPr="00A00E5F" w:rsidRDefault="00735327" w:rsidP="00735327">
      <w:pPr>
        <w:autoSpaceDE w:val="0"/>
        <w:autoSpaceDN w:val="0"/>
        <w:adjustRightInd w:val="0"/>
        <w:jc w:val="right"/>
        <w:outlineLvl w:val="1"/>
        <w:rPr>
          <w:rFonts w:ascii="Times New Roman" w:hAnsi="Times New Roman"/>
          <w:sz w:val="20"/>
          <w:szCs w:val="20"/>
        </w:rPr>
      </w:pPr>
    </w:p>
    <w:p w:rsidR="00735327" w:rsidRPr="00A00E5F" w:rsidRDefault="00735327" w:rsidP="00735327">
      <w:pPr>
        <w:autoSpaceDE w:val="0"/>
        <w:autoSpaceDN w:val="0"/>
        <w:adjustRightInd w:val="0"/>
        <w:jc w:val="right"/>
        <w:outlineLvl w:val="1"/>
        <w:rPr>
          <w:rFonts w:ascii="Times New Roman" w:hAnsi="Times New Roman"/>
          <w:sz w:val="20"/>
          <w:szCs w:val="20"/>
        </w:rPr>
      </w:pPr>
      <w:r w:rsidRPr="00A00E5F">
        <w:rPr>
          <w:rFonts w:ascii="Times New Roman" w:hAnsi="Times New Roman"/>
          <w:sz w:val="20"/>
          <w:szCs w:val="20"/>
        </w:rPr>
        <w:t>Приложение № 1</w:t>
      </w:r>
    </w:p>
    <w:p w:rsidR="00735327" w:rsidRPr="00A00E5F" w:rsidRDefault="00735327" w:rsidP="00735327">
      <w:pPr>
        <w:autoSpaceDE w:val="0"/>
        <w:autoSpaceDN w:val="0"/>
        <w:adjustRightInd w:val="0"/>
        <w:jc w:val="right"/>
        <w:rPr>
          <w:rFonts w:ascii="Times New Roman" w:hAnsi="Times New Roman"/>
          <w:sz w:val="20"/>
          <w:szCs w:val="20"/>
        </w:rPr>
      </w:pPr>
      <w:r w:rsidRPr="00A00E5F">
        <w:rPr>
          <w:rFonts w:ascii="Times New Roman" w:hAnsi="Times New Roman"/>
          <w:sz w:val="20"/>
          <w:szCs w:val="20"/>
        </w:rPr>
        <w:t>к Административному регламенту</w:t>
      </w:r>
    </w:p>
    <w:p w:rsidR="00735327" w:rsidRPr="00A00E5F" w:rsidRDefault="00735327" w:rsidP="00735327">
      <w:pPr>
        <w:rPr>
          <w:rFonts w:ascii="Times New Roman" w:hAnsi="Times New Roman"/>
          <w:sz w:val="20"/>
          <w:szCs w:val="20"/>
        </w:rPr>
      </w:pPr>
    </w:p>
    <w:p w:rsidR="00735327" w:rsidRPr="00A00E5F" w:rsidRDefault="00735327" w:rsidP="00735327">
      <w:pPr>
        <w:jc w:val="center"/>
        <w:rPr>
          <w:rFonts w:ascii="Times New Roman" w:hAnsi="Times New Roman"/>
          <w:sz w:val="20"/>
          <w:szCs w:val="20"/>
        </w:rPr>
      </w:pPr>
      <w:r w:rsidRPr="00A00E5F">
        <w:rPr>
          <w:rFonts w:ascii="Times New Roman" w:hAnsi="Times New Roman"/>
          <w:sz w:val="20"/>
          <w:szCs w:val="20"/>
        </w:rPr>
        <w:t>Перечень</w:t>
      </w:r>
    </w:p>
    <w:p w:rsidR="00735327" w:rsidRPr="00A00E5F" w:rsidRDefault="00735327" w:rsidP="00735327">
      <w:pPr>
        <w:jc w:val="center"/>
        <w:rPr>
          <w:rFonts w:ascii="Times New Roman" w:hAnsi="Times New Roman"/>
          <w:sz w:val="20"/>
          <w:szCs w:val="20"/>
        </w:rPr>
      </w:pPr>
      <w:r w:rsidRPr="00A00E5F">
        <w:rPr>
          <w:rFonts w:ascii="Times New Roman" w:hAnsi="Times New Roman"/>
          <w:sz w:val="20"/>
          <w:szCs w:val="2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35327" w:rsidRPr="00A00E5F" w:rsidRDefault="00735327" w:rsidP="00735327">
      <w:pPr>
        <w:jc w:val="center"/>
        <w:rPr>
          <w:rFonts w:ascii="Times New Roman" w:hAnsi="Times New Roman"/>
          <w:sz w:val="20"/>
          <w:szCs w:val="20"/>
        </w:rPr>
      </w:pPr>
    </w:p>
    <w:p w:rsidR="00735327" w:rsidRPr="00A00E5F" w:rsidRDefault="00735327" w:rsidP="00E729C7">
      <w:pPr>
        <w:pStyle w:val="ac"/>
        <w:widowControl/>
        <w:numPr>
          <w:ilvl w:val="0"/>
          <w:numId w:val="5"/>
        </w:numPr>
        <w:suppressAutoHyphens w:val="0"/>
        <w:spacing w:after="200"/>
        <w:jc w:val="center"/>
        <w:rPr>
          <w:sz w:val="20"/>
          <w:szCs w:val="20"/>
        </w:rPr>
      </w:pPr>
      <w:r w:rsidRPr="00A00E5F">
        <w:rPr>
          <w:sz w:val="20"/>
          <w:szCs w:val="20"/>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3162"/>
        <w:gridCol w:w="5657"/>
      </w:tblGrid>
      <w:tr w:rsidR="00735327" w:rsidRPr="00A00E5F" w:rsidTr="00735327">
        <w:tc>
          <w:tcPr>
            <w:tcW w:w="1384" w:type="dxa"/>
            <w:shd w:val="clear" w:color="auto" w:fill="auto"/>
          </w:tcPr>
          <w:p w:rsidR="00735327" w:rsidRPr="00A00E5F" w:rsidRDefault="00735327" w:rsidP="00735327">
            <w:pPr>
              <w:rPr>
                <w:rFonts w:ascii="Times New Roman" w:eastAsia="Calibri" w:hAnsi="Times New Roman"/>
                <w:sz w:val="20"/>
                <w:szCs w:val="20"/>
              </w:rPr>
            </w:pPr>
            <w:r w:rsidRPr="00A00E5F">
              <w:rPr>
                <w:rFonts w:ascii="Times New Roman" w:eastAsia="Calibri" w:hAnsi="Times New Roman"/>
                <w:sz w:val="20"/>
                <w:szCs w:val="20"/>
              </w:rPr>
              <w:t>№</w:t>
            </w:r>
          </w:p>
        </w:tc>
        <w:tc>
          <w:tcPr>
            <w:tcW w:w="3190" w:type="dxa"/>
            <w:shd w:val="clear" w:color="auto" w:fill="auto"/>
          </w:tcPr>
          <w:p w:rsidR="00735327" w:rsidRPr="00A00E5F" w:rsidRDefault="00735327" w:rsidP="00735327">
            <w:pPr>
              <w:rPr>
                <w:rFonts w:ascii="Times New Roman" w:eastAsia="Calibri" w:hAnsi="Times New Roman"/>
                <w:sz w:val="20"/>
                <w:szCs w:val="20"/>
              </w:rPr>
            </w:pPr>
            <w:r w:rsidRPr="00A00E5F">
              <w:rPr>
                <w:rFonts w:ascii="Times New Roman" w:eastAsia="Calibri" w:hAnsi="Times New Roman"/>
                <w:sz w:val="20"/>
                <w:szCs w:val="20"/>
              </w:rPr>
              <w:t>Признак заявителя</w:t>
            </w:r>
          </w:p>
        </w:tc>
        <w:tc>
          <w:tcPr>
            <w:tcW w:w="5740" w:type="dxa"/>
            <w:shd w:val="clear" w:color="auto" w:fill="auto"/>
          </w:tcPr>
          <w:p w:rsidR="00735327" w:rsidRPr="00A00E5F" w:rsidRDefault="00735327" w:rsidP="00735327">
            <w:pPr>
              <w:rPr>
                <w:rFonts w:ascii="Times New Roman" w:eastAsia="Calibri" w:hAnsi="Times New Roman"/>
                <w:sz w:val="20"/>
                <w:szCs w:val="20"/>
              </w:rPr>
            </w:pPr>
            <w:r w:rsidRPr="00A00E5F">
              <w:rPr>
                <w:rFonts w:ascii="Times New Roman" w:eastAsia="Calibri" w:hAnsi="Times New Roman"/>
                <w:sz w:val="20"/>
                <w:szCs w:val="20"/>
              </w:rPr>
              <w:t>Значения признаков заявителя</w:t>
            </w:r>
          </w:p>
        </w:tc>
      </w:tr>
      <w:tr w:rsidR="00735327" w:rsidRPr="00A00E5F" w:rsidTr="00735327">
        <w:tc>
          <w:tcPr>
            <w:tcW w:w="10314" w:type="dxa"/>
            <w:gridSpan w:val="3"/>
            <w:shd w:val="clear" w:color="auto" w:fill="auto"/>
          </w:tcPr>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eastAsia="Calibri" w:hAnsi="Times New Roman"/>
                <w:sz w:val="20"/>
                <w:szCs w:val="20"/>
              </w:rPr>
              <w:t xml:space="preserve">Вариант 1 - </w:t>
            </w:r>
            <w:r w:rsidRPr="00A00E5F">
              <w:rPr>
                <w:rFonts w:ascii="Times New Roman" w:hAnsi="Times New Roman"/>
                <w:sz w:val="20"/>
                <w:szCs w:val="20"/>
              </w:rPr>
              <w:t>Перераспределение земель и (или) земельных</w:t>
            </w:r>
          </w:p>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t>участков, находящихся в муниципальной собственности, и земельных</w:t>
            </w:r>
          </w:p>
          <w:p w:rsidR="00735327" w:rsidRPr="00A00E5F" w:rsidRDefault="00735327" w:rsidP="00735327">
            <w:pPr>
              <w:tabs>
                <w:tab w:val="left" w:pos="2154"/>
              </w:tabs>
              <w:autoSpaceDE w:val="0"/>
              <w:autoSpaceDN w:val="0"/>
              <w:adjustRightInd w:val="0"/>
              <w:jc w:val="center"/>
              <w:rPr>
                <w:rFonts w:ascii="Times New Roman" w:eastAsia="Calibri" w:hAnsi="Times New Roman"/>
                <w:sz w:val="20"/>
                <w:szCs w:val="20"/>
              </w:rPr>
            </w:pPr>
            <w:r w:rsidRPr="00A00E5F">
              <w:rPr>
                <w:rFonts w:ascii="Times New Roman" w:hAnsi="Times New Roman"/>
                <w:sz w:val="20"/>
                <w:szCs w:val="20"/>
              </w:rPr>
              <w:t>участков, находящихся в частной собственности</w:t>
            </w:r>
          </w:p>
        </w:tc>
      </w:tr>
      <w:tr w:rsidR="00735327" w:rsidRPr="00A00E5F" w:rsidTr="00735327">
        <w:tc>
          <w:tcPr>
            <w:tcW w:w="1384" w:type="dxa"/>
            <w:shd w:val="clear" w:color="auto" w:fill="auto"/>
          </w:tcPr>
          <w:p w:rsidR="00735327" w:rsidRPr="00A00E5F" w:rsidRDefault="00735327" w:rsidP="00735327">
            <w:pPr>
              <w:rPr>
                <w:rFonts w:ascii="Times New Roman" w:eastAsia="Calibri" w:hAnsi="Times New Roman"/>
                <w:sz w:val="20"/>
                <w:szCs w:val="20"/>
              </w:rPr>
            </w:pPr>
            <w:r w:rsidRPr="00A00E5F">
              <w:rPr>
                <w:rFonts w:ascii="Times New Roman" w:eastAsia="Calibri" w:hAnsi="Times New Roman"/>
                <w:sz w:val="20"/>
                <w:szCs w:val="20"/>
              </w:rPr>
              <w:t>1</w:t>
            </w:r>
          </w:p>
        </w:tc>
        <w:tc>
          <w:tcPr>
            <w:tcW w:w="3190" w:type="dxa"/>
            <w:shd w:val="clear" w:color="auto" w:fill="auto"/>
          </w:tcPr>
          <w:p w:rsidR="00735327" w:rsidRPr="00A00E5F" w:rsidRDefault="00735327" w:rsidP="00735327">
            <w:pPr>
              <w:rPr>
                <w:rFonts w:ascii="Times New Roman" w:eastAsia="Calibri" w:hAnsi="Times New Roman"/>
                <w:sz w:val="20"/>
                <w:szCs w:val="20"/>
              </w:rPr>
            </w:pPr>
            <w:r w:rsidRPr="00A00E5F">
              <w:rPr>
                <w:rFonts w:ascii="Times New Roman" w:eastAsia="Calibri" w:hAnsi="Times New Roman"/>
                <w:sz w:val="20"/>
                <w:szCs w:val="20"/>
              </w:rPr>
              <w:t>Категория заявителя</w:t>
            </w:r>
          </w:p>
        </w:tc>
        <w:tc>
          <w:tcPr>
            <w:tcW w:w="5740" w:type="dxa"/>
            <w:shd w:val="clear" w:color="auto" w:fill="auto"/>
          </w:tcPr>
          <w:p w:rsidR="00735327" w:rsidRPr="00A00E5F" w:rsidRDefault="00735327" w:rsidP="00AC6D85">
            <w:pPr>
              <w:ind w:firstLine="29"/>
              <w:jc w:val="left"/>
              <w:rPr>
                <w:rFonts w:ascii="Times New Roman" w:eastAsia="Calibri" w:hAnsi="Times New Roman"/>
                <w:sz w:val="20"/>
                <w:szCs w:val="20"/>
              </w:rPr>
            </w:pPr>
            <w:r w:rsidRPr="00A00E5F">
              <w:rPr>
                <w:rFonts w:ascii="Times New Roman" w:eastAsia="Calibri" w:hAnsi="Times New Roman"/>
                <w:sz w:val="20"/>
                <w:szCs w:val="20"/>
              </w:rPr>
              <w:t>1.Физическое лицо</w:t>
            </w:r>
          </w:p>
          <w:p w:rsidR="00735327" w:rsidRPr="00A00E5F" w:rsidRDefault="00735327" w:rsidP="00AC6D85">
            <w:pPr>
              <w:ind w:firstLine="29"/>
              <w:jc w:val="left"/>
              <w:rPr>
                <w:rFonts w:ascii="Times New Roman" w:eastAsia="Calibri" w:hAnsi="Times New Roman"/>
                <w:sz w:val="20"/>
                <w:szCs w:val="20"/>
              </w:rPr>
            </w:pPr>
            <w:r w:rsidRPr="00A00E5F">
              <w:rPr>
                <w:rFonts w:ascii="Times New Roman" w:eastAsia="Calibri" w:hAnsi="Times New Roman"/>
                <w:sz w:val="20"/>
                <w:szCs w:val="20"/>
              </w:rPr>
              <w:t>2. Индивидуальный предприниматель</w:t>
            </w:r>
          </w:p>
          <w:p w:rsidR="00735327" w:rsidRPr="00A00E5F" w:rsidRDefault="00735327" w:rsidP="00AC6D85">
            <w:pPr>
              <w:ind w:firstLine="29"/>
              <w:jc w:val="left"/>
              <w:rPr>
                <w:rFonts w:ascii="Times New Roman" w:eastAsia="Calibri" w:hAnsi="Times New Roman"/>
                <w:sz w:val="20"/>
                <w:szCs w:val="20"/>
              </w:rPr>
            </w:pPr>
            <w:r w:rsidRPr="00A00E5F">
              <w:rPr>
                <w:rFonts w:ascii="Times New Roman" w:eastAsia="Calibri" w:hAnsi="Times New Roman"/>
                <w:sz w:val="20"/>
                <w:szCs w:val="20"/>
              </w:rPr>
              <w:t>3. Юридическое лицо</w:t>
            </w:r>
          </w:p>
          <w:p w:rsidR="00735327" w:rsidRPr="00A00E5F" w:rsidRDefault="00735327" w:rsidP="00AC6D85">
            <w:pPr>
              <w:autoSpaceDE w:val="0"/>
              <w:autoSpaceDN w:val="0"/>
              <w:adjustRightInd w:val="0"/>
              <w:ind w:firstLine="29"/>
              <w:jc w:val="left"/>
              <w:rPr>
                <w:rFonts w:ascii="Times New Roman" w:eastAsia="Calibri" w:hAnsi="Times New Roman"/>
                <w:sz w:val="20"/>
                <w:szCs w:val="20"/>
              </w:rPr>
            </w:pPr>
          </w:p>
        </w:tc>
      </w:tr>
      <w:tr w:rsidR="00735327" w:rsidRPr="00A00E5F" w:rsidTr="00735327">
        <w:tc>
          <w:tcPr>
            <w:tcW w:w="1384" w:type="dxa"/>
            <w:shd w:val="clear" w:color="auto" w:fill="auto"/>
          </w:tcPr>
          <w:p w:rsidR="00735327" w:rsidRPr="00A00E5F" w:rsidRDefault="00735327" w:rsidP="00735327">
            <w:pPr>
              <w:rPr>
                <w:rFonts w:ascii="Times New Roman" w:eastAsia="Calibri" w:hAnsi="Times New Roman"/>
                <w:sz w:val="20"/>
                <w:szCs w:val="20"/>
              </w:rPr>
            </w:pPr>
            <w:r w:rsidRPr="00A00E5F">
              <w:rPr>
                <w:rFonts w:ascii="Times New Roman" w:eastAsia="Calibri" w:hAnsi="Times New Roman"/>
                <w:sz w:val="20"/>
                <w:szCs w:val="20"/>
              </w:rPr>
              <w:t>2</w:t>
            </w:r>
          </w:p>
        </w:tc>
        <w:tc>
          <w:tcPr>
            <w:tcW w:w="3190" w:type="dxa"/>
            <w:shd w:val="clear" w:color="auto" w:fill="auto"/>
          </w:tcPr>
          <w:p w:rsidR="00735327" w:rsidRPr="00A00E5F" w:rsidRDefault="00735327" w:rsidP="00735327">
            <w:pPr>
              <w:rPr>
                <w:rFonts w:ascii="Times New Roman" w:eastAsia="Calibri" w:hAnsi="Times New Roman"/>
                <w:sz w:val="20"/>
                <w:szCs w:val="20"/>
              </w:rPr>
            </w:pPr>
            <w:r w:rsidRPr="00A00E5F">
              <w:rPr>
                <w:rFonts w:ascii="Times New Roman" w:eastAsia="Calibri" w:hAnsi="Times New Roman"/>
                <w:sz w:val="20"/>
                <w:szCs w:val="20"/>
              </w:rPr>
              <w:t>Заявитель обратился лично/посредством представителя</w:t>
            </w:r>
          </w:p>
        </w:tc>
        <w:tc>
          <w:tcPr>
            <w:tcW w:w="5740" w:type="dxa"/>
            <w:shd w:val="clear" w:color="auto" w:fill="auto"/>
          </w:tcPr>
          <w:p w:rsidR="00735327" w:rsidRPr="00A00E5F" w:rsidRDefault="00AC6D85" w:rsidP="00AC6D85">
            <w:pPr>
              <w:pStyle w:val="ac"/>
              <w:widowControl/>
              <w:suppressAutoHyphens w:val="0"/>
              <w:spacing w:after="200"/>
              <w:ind w:left="132"/>
              <w:rPr>
                <w:sz w:val="20"/>
                <w:szCs w:val="20"/>
              </w:rPr>
            </w:pPr>
            <w:r>
              <w:rPr>
                <w:sz w:val="20"/>
                <w:szCs w:val="20"/>
              </w:rPr>
              <w:t xml:space="preserve">1. </w:t>
            </w:r>
            <w:r w:rsidR="00735327" w:rsidRPr="00A00E5F">
              <w:rPr>
                <w:sz w:val="20"/>
                <w:szCs w:val="20"/>
              </w:rPr>
              <w:t>За предоставлением Муниципальной услуги обратился лично заявитель</w:t>
            </w:r>
          </w:p>
          <w:p w:rsidR="00735327" w:rsidRPr="00A00E5F" w:rsidRDefault="00AC6D85" w:rsidP="00AC6D85">
            <w:pPr>
              <w:pStyle w:val="ac"/>
              <w:widowControl/>
              <w:suppressAutoHyphens w:val="0"/>
              <w:spacing w:after="200"/>
              <w:ind w:left="132"/>
              <w:rPr>
                <w:sz w:val="20"/>
                <w:szCs w:val="20"/>
              </w:rPr>
            </w:pPr>
            <w:r>
              <w:rPr>
                <w:sz w:val="20"/>
                <w:szCs w:val="20"/>
              </w:rPr>
              <w:t xml:space="preserve">2. </w:t>
            </w:r>
            <w:r w:rsidR="00735327" w:rsidRPr="00A00E5F">
              <w:rPr>
                <w:sz w:val="20"/>
                <w:szCs w:val="20"/>
              </w:rPr>
              <w:t>За предоставлением Муниципальной услуги обратился представитель заявителя</w:t>
            </w:r>
          </w:p>
        </w:tc>
      </w:tr>
      <w:tr w:rsidR="00735327" w:rsidRPr="00A00E5F" w:rsidTr="00735327">
        <w:tc>
          <w:tcPr>
            <w:tcW w:w="10314" w:type="dxa"/>
            <w:gridSpan w:val="3"/>
            <w:shd w:val="clear" w:color="auto" w:fill="auto"/>
          </w:tcPr>
          <w:p w:rsidR="00735327" w:rsidRPr="00A00E5F" w:rsidRDefault="00735327" w:rsidP="00735327">
            <w:pPr>
              <w:autoSpaceDE w:val="0"/>
              <w:autoSpaceDN w:val="0"/>
              <w:adjustRightInd w:val="0"/>
              <w:jc w:val="center"/>
              <w:rPr>
                <w:rFonts w:ascii="Times New Roman" w:eastAsia="Calibri" w:hAnsi="Times New Roman"/>
                <w:sz w:val="20"/>
                <w:szCs w:val="20"/>
              </w:rPr>
            </w:pPr>
            <w:r w:rsidRPr="00A00E5F">
              <w:rPr>
                <w:rFonts w:ascii="Times New Roman" w:eastAsia="Calibri" w:hAnsi="Times New Roman"/>
                <w:sz w:val="20"/>
                <w:szCs w:val="20"/>
              </w:rPr>
              <w:t xml:space="preserve">Вариант 2 - </w:t>
            </w:r>
            <w:r w:rsidRPr="00A00E5F">
              <w:rPr>
                <w:rFonts w:ascii="Times New Roman" w:hAnsi="Times New Roman"/>
                <w:sz w:val="20"/>
                <w:szCs w:val="20"/>
              </w:rPr>
              <w:t>Дубликат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735327" w:rsidRPr="00A00E5F" w:rsidTr="00735327">
        <w:tc>
          <w:tcPr>
            <w:tcW w:w="1384" w:type="dxa"/>
            <w:shd w:val="clear" w:color="auto" w:fill="auto"/>
          </w:tcPr>
          <w:p w:rsidR="00735327" w:rsidRPr="00A00E5F" w:rsidRDefault="00735327" w:rsidP="00735327">
            <w:pPr>
              <w:rPr>
                <w:rFonts w:ascii="Times New Roman" w:eastAsia="Calibri" w:hAnsi="Times New Roman"/>
                <w:sz w:val="20"/>
                <w:szCs w:val="20"/>
              </w:rPr>
            </w:pPr>
            <w:r w:rsidRPr="00A00E5F">
              <w:rPr>
                <w:rFonts w:ascii="Times New Roman" w:eastAsia="Calibri" w:hAnsi="Times New Roman"/>
                <w:sz w:val="20"/>
                <w:szCs w:val="20"/>
              </w:rPr>
              <w:t>1</w:t>
            </w:r>
          </w:p>
        </w:tc>
        <w:tc>
          <w:tcPr>
            <w:tcW w:w="3190" w:type="dxa"/>
            <w:shd w:val="clear" w:color="auto" w:fill="auto"/>
          </w:tcPr>
          <w:p w:rsidR="00735327" w:rsidRPr="00A00E5F" w:rsidRDefault="00735327" w:rsidP="00735327">
            <w:pPr>
              <w:rPr>
                <w:rFonts w:ascii="Times New Roman" w:eastAsia="Calibri" w:hAnsi="Times New Roman"/>
                <w:sz w:val="20"/>
                <w:szCs w:val="20"/>
              </w:rPr>
            </w:pPr>
            <w:r w:rsidRPr="00A00E5F">
              <w:rPr>
                <w:rFonts w:ascii="Times New Roman" w:eastAsia="Calibri" w:hAnsi="Times New Roman"/>
                <w:sz w:val="20"/>
                <w:szCs w:val="20"/>
              </w:rPr>
              <w:t>Категория заявителя</w:t>
            </w:r>
          </w:p>
        </w:tc>
        <w:tc>
          <w:tcPr>
            <w:tcW w:w="5740" w:type="dxa"/>
            <w:shd w:val="clear" w:color="auto" w:fill="auto"/>
          </w:tcPr>
          <w:p w:rsidR="00735327" w:rsidRPr="00A00E5F" w:rsidRDefault="00735327" w:rsidP="00AC6D85">
            <w:pPr>
              <w:ind w:firstLine="0"/>
              <w:rPr>
                <w:rFonts w:ascii="Times New Roman" w:eastAsia="Calibri" w:hAnsi="Times New Roman"/>
                <w:sz w:val="20"/>
                <w:szCs w:val="20"/>
              </w:rPr>
            </w:pPr>
            <w:r w:rsidRPr="00A00E5F">
              <w:rPr>
                <w:rFonts w:ascii="Times New Roman" w:eastAsia="Calibri" w:hAnsi="Times New Roman"/>
                <w:sz w:val="20"/>
                <w:szCs w:val="20"/>
              </w:rPr>
              <w:t>1.Физическое лицо</w:t>
            </w:r>
          </w:p>
          <w:p w:rsidR="00735327" w:rsidRPr="00A00E5F" w:rsidRDefault="00735327" w:rsidP="00AC6D85">
            <w:pPr>
              <w:ind w:firstLine="0"/>
              <w:rPr>
                <w:rFonts w:ascii="Times New Roman" w:eastAsia="Calibri" w:hAnsi="Times New Roman"/>
                <w:sz w:val="20"/>
                <w:szCs w:val="20"/>
              </w:rPr>
            </w:pPr>
            <w:r w:rsidRPr="00A00E5F">
              <w:rPr>
                <w:rFonts w:ascii="Times New Roman" w:eastAsia="Calibri" w:hAnsi="Times New Roman"/>
                <w:sz w:val="20"/>
                <w:szCs w:val="20"/>
              </w:rPr>
              <w:t>2. Индивидуальный предприниматель</w:t>
            </w:r>
          </w:p>
          <w:p w:rsidR="00735327" w:rsidRPr="00A00E5F" w:rsidRDefault="00735327" w:rsidP="00AC6D85">
            <w:pPr>
              <w:ind w:firstLine="0"/>
              <w:rPr>
                <w:rFonts w:ascii="Times New Roman" w:eastAsia="Calibri" w:hAnsi="Times New Roman"/>
                <w:sz w:val="20"/>
                <w:szCs w:val="20"/>
              </w:rPr>
            </w:pPr>
            <w:r w:rsidRPr="00A00E5F">
              <w:rPr>
                <w:rFonts w:ascii="Times New Roman" w:eastAsia="Calibri" w:hAnsi="Times New Roman"/>
                <w:sz w:val="20"/>
                <w:szCs w:val="20"/>
              </w:rPr>
              <w:t>3. Юридическое лицо</w:t>
            </w:r>
          </w:p>
        </w:tc>
      </w:tr>
      <w:tr w:rsidR="00735327" w:rsidRPr="00A00E5F" w:rsidTr="00735327">
        <w:tc>
          <w:tcPr>
            <w:tcW w:w="1384" w:type="dxa"/>
            <w:shd w:val="clear" w:color="auto" w:fill="auto"/>
          </w:tcPr>
          <w:p w:rsidR="00735327" w:rsidRPr="00A00E5F" w:rsidRDefault="00735327" w:rsidP="00735327">
            <w:pPr>
              <w:rPr>
                <w:rFonts w:ascii="Times New Roman" w:eastAsia="Calibri" w:hAnsi="Times New Roman"/>
                <w:sz w:val="20"/>
                <w:szCs w:val="20"/>
              </w:rPr>
            </w:pPr>
            <w:r w:rsidRPr="00A00E5F">
              <w:rPr>
                <w:rFonts w:ascii="Times New Roman" w:eastAsia="Calibri" w:hAnsi="Times New Roman"/>
                <w:sz w:val="20"/>
                <w:szCs w:val="20"/>
              </w:rPr>
              <w:t>2</w:t>
            </w:r>
          </w:p>
        </w:tc>
        <w:tc>
          <w:tcPr>
            <w:tcW w:w="3190" w:type="dxa"/>
            <w:shd w:val="clear" w:color="auto" w:fill="auto"/>
          </w:tcPr>
          <w:p w:rsidR="00735327" w:rsidRPr="00A00E5F" w:rsidRDefault="00735327" w:rsidP="00735327">
            <w:pPr>
              <w:rPr>
                <w:rFonts w:ascii="Times New Roman" w:eastAsia="Calibri" w:hAnsi="Times New Roman"/>
                <w:sz w:val="20"/>
                <w:szCs w:val="20"/>
              </w:rPr>
            </w:pPr>
            <w:r w:rsidRPr="00A00E5F">
              <w:rPr>
                <w:rFonts w:ascii="Times New Roman" w:eastAsia="Calibri" w:hAnsi="Times New Roman"/>
                <w:sz w:val="20"/>
                <w:szCs w:val="20"/>
              </w:rPr>
              <w:t>Заявитель обратился лично/посредством представителя</w:t>
            </w:r>
          </w:p>
        </w:tc>
        <w:tc>
          <w:tcPr>
            <w:tcW w:w="5740" w:type="dxa"/>
            <w:shd w:val="clear" w:color="auto" w:fill="auto"/>
          </w:tcPr>
          <w:p w:rsidR="00735327" w:rsidRPr="00A00E5F" w:rsidRDefault="00AC6D85" w:rsidP="00AC6D85">
            <w:pPr>
              <w:pStyle w:val="ac"/>
              <w:widowControl/>
              <w:suppressAutoHyphens w:val="0"/>
              <w:ind w:left="0"/>
              <w:rPr>
                <w:sz w:val="20"/>
                <w:szCs w:val="20"/>
              </w:rPr>
            </w:pPr>
            <w:r>
              <w:rPr>
                <w:sz w:val="20"/>
                <w:szCs w:val="20"/>
              </w:rPr>
              <w:t xml:space="preserve">1. </w:t>
            </w:r>
            <w:r w:rsidR="00735327" w:rsidRPr="00A00E5F">
              <w:rPr>
                <w:sz w:val="20"/>
                <w:szCs w:val="20"/>
              </w:rPr>
              <w:t>За предоставлением Муниципальной услуги обратился лично заявитель</w:t>
            </w:r>
          </w:p>
          <w:p w:rsidR="00735327" w:rsidRPr="00A00E5F" w:rsidRDefault="00AC6D85" w:rsidP="00AC6D85">
            <w:pPr>
              <w:pStyle w:val="ac"/>
              <w:widowControl/>
              <w:suppressAutoHyphens w:val="0"/>
              <w:ind w:left="0"/>
              <w:rPr>
                <w:sz w:val="20"/>
                <w:szCs w:val="20"/>
              </w:rPr>
            </w:pPr>
            <w:r>
              <w:rPr>
                <w:sz w:val="20"/>
                <w:szCs w:val="20"/>
              </w:rPr>
              <w:t xml:space="preserve">2. </w:t>
            </w:r>
            <w:r w:rsidR="00735327" w:rsidRPr="00A00E5F">
              <w:rPr>
                <w:sz w:val="20"/>
                <w:szCs w:val="20"/>
              </w:rPr>
              <w:t>За предоставлением Муниципальной услуги обратился представитель заявителя</w:t>
            </w:r>
          </w:p>
        </w:tc>
      </w:tr>
      <w:tr w:rsidR="00735327" w:rsidRPr="00A00E5F" w:rsidTr="00735327">
        <w:tc>
          <w:tcPr>
            <w:tcW w:w="10314" w:type="dxa"/>
            <w:gridSpan w:val="3"/>
            <w:shd w:val="clear" w:color="auto" w:fill="auto"/>
          </w:tcPr>
          <w:p w:rsidR="00735327" w:rsidRPr="00A00E5F" w:rsidRDefault="00735327" w:rsidP="00735327">
            <w:pPr>
              <w:autoSpaceDE w:val="0"/>
              <w:autoSpaceDN w:val="0"/>
              <w:adjustRightInd w:val="0"/>
              <w:jc w:val="center"/>
              <w:rPr>
                <w:rFonts w:ascii="Times New Roman" w:eastAsia="Calibri" w:hAnsi="Times New Roman"/>
                <w:sz w:val="20"/>
                <w:szCs w:val="20"/>
              </w:rPr>
            </w:pPr>
            <w:r w:rsidRPr="00A00E5F">
              <w:rPr>
                <w:rFonts w:ascii="Times New Roman" w:eastAsia="Calibri" w:hAnsi="Times New Roman"/>
                <w:sz w:val="20"/>
                <w:szCs w:val="20"/>
              </w:rPr>
              <w:t xml:space="preserve">Вариант 3 - </w:t>
            </w:r>
            <w:r w:rsidRPr="00A00E5F">
              <w:rPr>
                <w:rFonts w:ascii="Times New Roman" w:hAnsi="Times New Roman"/>
                <w:sz w:val="20"/>
                <w:szCs w:val="20"/>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735327" w:rsidRPr="00A00E5F" w:rsidTr="00735327">
        <w:tc>
          <w:tcPr>
            <w:tcW w:w="1384" w:type="dxa"/>
            <w:shd w:val="clear" w:color="auto" w:fill="auto"/>
          </w:tcPr>
          <w:p w:rsidR="00735327" w:rsidRPr="00A00E5F" w:rsidRDefault="00735327" w:rsidP="00735327">
            <w:pPr>
              <w:rPr>
                <w:rFonts w:ascii="Times New Roman" w:eastAsia="Calibri" w:hAnsi="Times New Roman"/>
                <w:sz w:val="20"/>
                <w:szCs w:val="20"/>
              </w:rPr>
            </w:pPr>
            <w:r w:rsidRPr="00A00E5F">
              <w:rPr>
                <w:rFonts w:ascii="Times New Roman" w:eastAsia="Calibri" w:hAnsi="Times New Roman"/>
                <w:sz w:val="20"/>
                <w:szCs w:val="20"/>
              </w:rPr>
              <w:t>1</w:t>
            </w:r>
          </w:p>
        </w:tc>
        <w:tc>
          <w:tcPr>
            <w:tcW w:w="3190" w:type="dxa"/>
            <w:shd w:val="clear" w:color="auto" w:fill="auto"/>
          </w:tcPr>
          <w:p w:rsidR="00735327" w:rsidRPr="00A00E5F" w:rsidRDefault="00735327" w:rsidP="00735327">
            <w:pPr>
              <w:rPr>
                <w:rFonts w:ascii="Times New Roman" w:eastAsia="Calibri" w:hAnsi="Times New Roman"/>
                <w:sz w:val="20"/>
                <w:szCs w:val="20"/>
              </w:rPr>
            </w:pPr>
            <w:r w:rsidRPr="00A00E5F">
              <w:rPr>
                <w:rFonts w:ascii="Times New Roman" w:eastAsia="Calibri" w:hAnsi="Times New Roman"/>
                <w:sz w:val="20"/>
                <w:szCs w:val="20"/>
              </w:rPr>
              <w:t>Категория заявителя</w:t>
            </w:r>
          </w:p>
        </w:tc>
        <w:tc>
          <w:tcPr>
            <w:tcW w:w="5740" w:type="dxa"/>
            <w:shd w:val="clear" w:color="auto" w:fill="auto"/>
          </w:tcPr>
          <w:p w:rsidR="00735327" w:rsidRPr="00A00E5F" w:rsidRDefault="00735327" w:rsidP="00AC6D85">
            <w:pPr>
              <w:ind w:firstLine="29"/>
              <w:rPr>
                <w:rFonts w:ascii="Times New Roman" w:eastAsia="Calibri" w:hAnsi="Times New Roman"/>
                <w:sz w:val="20"/>
                <w:szCs w:val="20"/>
              </w:rPr>
            </w:pPr>
            <w:r w:rsidRPr="00A00E5F">
              <w:rPr>
                <w:rFonts w:ascii="Times New Roman" w:eastAsia="Calibri" w:hAnsi="Times New Roman"/>
                <w:sz w:val="20"/>
                <w:szCs w:val="20"/>
              </w:rPr>
              <w:t>1.Физическое лицо</w:t>
            </w:r>
          </w:p>
          <w:p w:rsidR="00735327" w:rsidRPr="00A00E5F" w:rsidRDefault="00735327" w:rsidP="00AC6D85">
            <w:pPr>
              <w:ind w:firstLine="29"/>
              <w:rPr>
                <w:rFonts w:ascii="Times New Roman" w:eastAsia="Calibri" w:hAnsi="Times New Roman"/>
                <w:sz w:val="20"/>
                <w:szCs w:val="20"/>
              </w:rPr>
            </w:pPr>
            <w:r w:rsidRPr="00A00E5F">
              <w:rPr>
                <w:rFonts w:ascii="Times New Roman" w:eastAsia="Calibri" w:hAnsi="Times New Roman"/>
                <w:sz w:val="20"/>
                <w:szCs w:val="20"/>
              </w:rPr>
              <w:t>2. Индивидуальный предприниматель</w:t>
            </w:r>
          </w:p>
          <w:p w:rsidR="00735327" w:rsidRPr="00A00E5F" w:rsidRDefault="00735327" w:rsidP="00AC6D85">
            <w:pPr>
              <w:ind w:firstLine="29"/>
              <w:rPr>
                <w:rFonts w:ascii="Times New Roman" w:eastAsia="Calibri" w:hAnsi="Times New Roman"/>
                <w:sz w:val="20"/>
                <w:szCs w:val="20"/>
              </w:rPr>
            </w:pPr>
            <w:r w:rsidRPr="00A00E5F">
              <w:rPr>
                <w:rFonts w:ascii="Times New Roman" w:eastAsia="Calibri" w:hAnsi="Times New Roman"/>
                <w:sz w:val="20"/>
                <w:szCs w:val="20"/>
              </w:rPr>
              <w:t>3. Юридическое лицо</w:t>
            </w:r>
          </w:p>
        </w:tc>
      </w:tr>
      <w:tr w:rsidR="00735327" w:rsidRPr="00A00E5F" w:rsidTr="00735327">
        <w:tc>
          <w:tcPr>
            <w:tcW w:w="1384" w:type="dxa"/>
            <w:shd w:val="clear" w:color="auto" w:fill="auto"/>
          </w:tcPr>
          <w:p w:rsidR="00735327" w:rsidRPr="00A00E5F" w:rsidRDefault="00735327" w:rsidP="00735327">
            <w:pPr>
              <w:rPr>
                <w:rFonts w:ascii="Times New Roman" w:eastAsia="Calibri" w:hAnsi="Times New Roman"/>
                <w:sz w:val="20"/>
                <w:szCs w:val="20"/>
              </w:rPr>
            </w:pPr>
            <w:r w:rsidRPr="00A00E5F">
              <w:rPr>
                <w:rFonts w:ascii="Times New Roman" w:eastAsia="Calibri" w:hAnsi="Times New Roman"/>
                <w:sz w:val="20"/>
                <w:szCs w:val="20"/>
              </w:rPr>
              <w:t>2</w:t>
            </w:r>
          </w:p>
        </w:tc>
        <w:tc>
          <w:tcPr>
            <w:tcW w:w="3190" w:type="dxa"/>
            <w:shd w:val="clear" w:color="auto" w:fill="auto"/>
          </w:tcPr>
          <w:p w:rsidR="00735327" w:rsidRPr="00A00E5F" w:rsidRDefault="00735327" w:rsidP="00735327">
            <w:pPr>
              <w:rPr>
                <w:rFonts w:ascii="Times New Roman" w:eastAsia="Calibri" w:hAnsi="Times New Roman"/>
                <w:sz w:val="20"/>
                <w:szCs w:val="20"/>
              </w:rPr>
            </w:pPr>
            <w:r w:rsidRPr="00A00E5F">
              <w:rPr>
                <w:rFonts w:ascii="Times New Roman" w:eastAsia="Calibri" w:hAnsi="Times New Roman"/>
                <w:sz w:val="20"/>
                <w:szCs w:val="20"/>
              </w:rPr>
              <w:t>Заявитель обратился лично/посредством представителя</w:t>
            </w:r>
          </w:p>
        </w:tc>
        <w:tc>
          <w:tcPr>
            <w:tcW w:w="5740" w:type="dxa"/>
            <w:shd w:val="clear" w:color="auto" w:fill="auto"/>
          </w:tcPr>
          <w:p w:rsidR="00735327" w:rsidRPr="00A00E5F" w:rsidRDefault="00AC6D85" w:rsidP="00AC6D85">
            <w:pPr>
              <w:pStyle w:val="ac"/>
              <w:widowControl/>
              <w:suppressAutoHyphens w:val="0"/>
              <w:ind w:left="0"/>
              <w:rPr>
                <w:sz w:val="20"/>
                <w:szCs w:val="20"/>
              </w:rPr>
            </w:pPr>
            <w:r>
              <w:rPr>
                <w:sz w:val="20"/>
                <w:szCs w:val="20"/>
              </w:rPr>
              <w:t xml:space="preserve">1. </w:t>
            </w:r>
            <w:r w:rsidR="00735327" w:rsidRPr="00A00E5F">
              <w:rPr>
                <w:sz w:val="20"/>
                <w:szCs w:val="20"/>
              </w:rPr>
              <w:t>За предоставлением Муниципальной услуги обратился лично заявитель</w:t>
            </w:r>
          </w:p>
          <w:p w:rsidR="00735327" w:rsidRPr="00A00E5F" w:rsidRDefault="00AC6D85" w:rsidP="00AC6D85">
            <w:pPr>
              <w:pStyle w:val="ac"/>
              <w:widowControl/>
              <w:suppressAutoHyphens w:val="0"/>
              <w:ind w:left="0"/>
              <w:rPr>
                <w:sz w:val="20"/>
                <w:szCs w:val="20"/>
              </w:rPr>
            </w:pPr>
            <w:r>
              <w:rPr>
                <w:sz w:val="20"/>
                <w:szCs w:val="20"/>
              </w:rPr>
              <w:t xml:space="preserve">2. </w:t>
            </w:r>
            <w:r w:rsidR="00735327" w:rsidRPr="00A00E5F">
              <w:rPr>
                <w:sz w:val="20"/>
                <w:szCs w:val="20"/>
              </w:rPr>
              <w:t>За предоставлением Муниципальной услуги обратился представитель заявителя</w:t>
            </w:r>
          </w:p>
        </w:tc>
      </w:tr>
    </w:tbl>
    <w:p w:rsidR="00735327" w:rsidRPr="00A00E5F" w:rsidRDefault="00735327" w:rsidP="00735327">
      <w:pPr>
        <w:jc w:val="center"/>
        <w:rPr>
          <w:rFonts w:ascii="Times New Roman" w:hAnsi="Times New Roman"/>
          <w:sz w:val="20"/>
          <w:szCs w:val="20"/>
        </w:rPr>
      </w:pPr>
    </w:p>
    <w:p w:rsidR="00735327" w:rsidRPr="00A00E5F" w:rsidRDefault="00735327" w:rsidP="00735327">
      <w:pPr>
        <w:pStyle w:val="ac"/>
        <w:ind w:left="-142" w:firstLine="709"/>
        <w:jc w:val="center"/>
        <w:rPr>
          <w:sz w:val="20"/>
          <w:szCs w:val="20"/>
        </w:rPr>
      </w:pPr>
      <w:r w:rsidRPr="00A00E5F">
        <w:rPr>
          <w:sz w:val="20"/>
          <w:szCs w:val="20"/>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8278"/>
      </w:tblGrid>
      <w:tr w:rsidR="00735327" w:rsidRPr="00A00E5F" w:rsidTr="00735327">
        <w:tc>
          <w:tcPr>
            <w:tcW w:w="1923" w:type="dxa"/>
            <w:shd w:val="clear" w:color="auto" w:fill="auto"/>
          </w:tcPr>
          <w:p w:rsidR="00735327" w:rsidRPr="00A00E5F" w:rsidRDefault="00735327" w:rsidP="00735327">
            <w:pPr>
              <w:jc w:val="center"/>
              <w:rPr>
                <w:rFonts w:ascii="Times New Roman" w:eastAsia="Calibri" w:hAnsi="Times New Roman"/>
                <w:sz w:val="20"/>
                <w:szCs w:val="20"/>
              </w:rPr>
            </w:pPr>
            <w:r w:rsidRPr="00A00E5F">
              <w:rPr>
                <w:rFonts w:ascii="Times New Roman" w:eastAsia="Calibri" w:hAnsi="Times New Roman"/>
                <w:sz w:val="20"/>
                <w:szCs w:val="20"/>
              </w:rPr>
              <w:t>Вариант</w:t>
            </w:r>
          </w:p>
        </w:tc>
        <w:tc>
          <w:tcPr>
            <w:tcW w:w="8391" w:type="dxa"/>
            <w:shd w:val="clear" w:color="auto" w:fill="auto"/>
          </w:tcPr>
          <w:p w:rsidR="00735327" w:rsidRPr="00A00E5F" w:rsidRDefault="00735327" w:rsidP="00735327">
            <w:pPr>
              <w:rPr>
                <w:rFonts w:ascii="Times New Roman" w:eastAsia="Calibri" w:hAnsi="Times New Roman"/>
                <w:sz w:val="20"/>
                <w:szCs w:val="20"/>
              </w:rPr>
            </w:pPr>
            <w:r w:rsidRPr="00A00E5F">
              <w:rPr>
                <w:rFonts w:ascii="Times New Roman" w:eastAsia="Calibri" w:hAnsi="Times New Roman"/>
                <w:sz w:val="20"/>
                <w:szCs w:val="20"/>
              </w:rPr>
              <w:t>Комбинация значений признаков</w:t>
            </w:r>
          </w:p>
        </w:tc>
      </w:tr>
      <w:tr w:rsidR="00735327" w:rsidRPr="00A00E5F" w:rsidTr="00735327">
        <w:tc>
          <w:tcPr>
            <w:tcW w:w="10314" w:type="dxa"/>
            <w:gridSpan w:val="2"/>
            <w:shd w:val="clear" w:color="auto" w:fill="auto"/>
          </w:tcPr>
          <w:p w:rsidR="00735327" w:rsidRPr="00A00E5F" w:rsidRDefault="00735327" w:rsidP="00735327">
            <w:pPr>
              <w:autoSpaceDE w:val="0"/>
              <w:autoSpaceDN w:val="0"/>
              <w:adjustRightInd w:val="0"/>
              <w:jc w:val="center"/>
              <w:rPr>
                <w:rFonts w:ascii="Times New Roman" w:eastAsia="Calibri" w:hAnsi="Times New Roman"/>
                <w:sz w:val="20"/>
                <w:szCs w:val="20"/>
              </w:rPr>
            </w:pPr>
            <w:r w:rsidRPr="00A00E5F">
              <w:rPr>
                <w:rFonts w:ascii="Times New Roman" w:eastAsia="Calibri" w:hAnsi="Times New Roman"/>
                <w:sz w:val="20"/>
                <w:szCs w:val="20"/>
              </w:rPr>
              <w:t xml:space="preserve">Вариант 1 - </w:t>
            </w:r>
            <w:r w:rsidRPr="00A00E5F">
              <w:rPr>
                <w:rFonts w:ascii="Times New Roman" w:hAnsi="Times New Roman"/>
                <w:sz w:val="20"/>
                <w:szCs w:val="20"/>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735327" w:rsidRPr="00A00E5F" w:rsidTr="00735327">
        <w:tc>
          <w:tcPr>
            <w:tcW w:w="1923" w:type="dxa"/>
            <w:shd w:val="clear" w:color="auto" w:fill="auto"/>
          </w:tcPr>
          <w:p w:rsidR="00735327" w:rsidRPr="00A00E5F" w:rsidRDefault="00735327" w:rsidP="00735327">
            <w:pPr>
              <w:jc w:val="center"/>
              <w:rPr>
                <w:rFonts w:ascii="Times New Roman" w:eastAsia="Calibri" w:hAnsi="Times New Roman"/>
                <w:sz w:val="20"/>
                <w:szCs w:val="20"/>
              </w:rPr>
            </w:pPr>
            <w:r w:rsidRPr="00A00E5F">
              <w:rPr>
                <w:rFonts w:ascii="Times New Roman" w:eastAsia="Calibri" w:hAnsi="Times New Roman"/>
                <w:sz w:val="20"/>
                <w:szCs w:val="20"/>
              </w:rPr>
              <w:t>1</w:t>
            </w:r>
          </w:p>
        </w:tc>
        <w:tc>
          <w:tcPr>
            <w:tcW w:w="8391" w:type="dxa"/>
            <w:shd w:val="clear" w:color="auto" w:fill="auto"/>
          </w:tcPr>
          <w:p w:rsidR="00735327" w:rsidRPr="00A00E5F" w:rsidRDefault="00735327" w:rsidP="00735327">
            <w:pPr>
              <w:rPr>
                <w:rFonts w:ascii="Times New Roman" w:eastAsia="Calibri" w:hAnsi="Times New Roman"/>
                <w:sz w:val="20"/>
                <w:szCs w:val="20"/>
              </w:rPr>
            </w:pPr>
            <w:r w:rsidRPr="00A00E5F">
              <w:rPr>
                <w:rFonts w:ascii="Times New Roman" w:eastAsia="Calibri" w:hAnsi="Times New Roman"/>
                <w:sz w:val="20"/>
                <w:szCs w:val="20"/>
              </w:rPr>
              <w:t>Физическое лицо, лично</w:t>
            </w:r>
          </w:p>
        </w:tc>
      </w:tr>
      <w:tr w:rsidR="00735327" w:rsidRPr="00A00E5F" w:rsidTr="00735327">
        <w:tc>
          <w:tcPr>
            <w:tcW w:w="1923" w:type="dxa"/>
            <w:shd w:val="clear" w:color="auto" w:fill="auto"/>
          </w:tcPr>
          <w:p w:rsidR="00735327" w:rsidRPr="00A00E5F" w:rsidRDefault="00735327" w:rsidP="00735327">
            <w:pPr>
              <w:jc w:val="center"/>
              <w:rPr>
                <w:rFonts w:ascii="Times New Roman" w:eastAsia="Calibri" w:hAnsi="Times New Roman"/>
                <w:sz w:val="20"/>
                <w:szCs w:val="20"/>
              </w:rPr>
            </w:pPr>
            <w:r w:rsidRPr="00A00E5F">
              <w:rPr>
                <w:rFonts w:ascii="Times New Roman" w:eastAsia="Calibri" w:hAnsi="Times New Roman"/>
                <w:sz w:val="20"/>
                <w:szCs w:val="20"/>
              </w:rPr>
              <w:t>2</w:t>
            </w:r>
          </w:p>
        </w:tc>
        <w:tc>
          <w:tcPr>
            <w:tcW w:w="8391" w:type="dxa"/>
            <w:shd w:val="clear" w:color="auto" w:fill="auto"/>
          </w:tcPr>
          <w:p w:rsidR="00735327" w:rsidRPr="00A00E5F" w:rsidRDefault="00735327" w:rsidP="00735327">
            <w:pPr>
              <w:pStyle w:val="ac"/>
              <w:ind w:left="88"/>
              <w:rPr>
                <w:sz w:val="20"/>
                <w:szCs w:val="20"/>
              </w:rPr>
            </w:pPr>
            <w:r w:rsidRPr="00A00E5F">
              <w:rPr>
                <w:sz w:val="20"/>
                <w:szCs w:val="20"/>
              </w:rPr>
              <w:t>Представитель физического лица</w:t>
            </w:r>
          </w:p>
        </w:tc>
      </w:tr>
      <w:tr w:rsidR="00735327" w:rsidRPr="00A00E5F" w:rsidTr="00735327">
        <w:tc>
          <w:tcPr>
            <w:tcW w:w="1923" w:type="dxa"/>
            <w:shd w:val="clear" w:color="auto" w:fill="auto"/>
          </w:tcPr>
          <w:p w:rsidR="00735327" w:rsidRPr="00A00E5F" w:rsidRDefault="00735327" w:rsidP="00735327">
            <w:pPr>
              <w:jc w:val="center"/>
              <w:rPr>
                <w:rFonts w:ascii="Times New Roman" w:eastAsia="Calibri" w:hAnsi="Times New Roman"/>
                <w:sz w:val="20"/>
                <w:szCs w:val="20"/>
              </w:rPr>
            </w:pPr>
            <w:r w:rsidRPr="00A00E5F">
              <w:rPr>
                <w:rFonts w:ascii="Times New Roman" w:eastAsia="Calibri" w:hAnsi="Times New Roman"/>
                <w:sz w:val="20"/>
                <w:szCs w:val="20"/>
              </w:rPr>
              <w:t>3</w:t>
            </w:r>
          </w:p>
        </w:tc>
        <w:tc>
          <w:tcPr>
            <w:tcW w:w="8391" w:type="dxa"/>
            <w:shd w:val="clear" w:color="auto" w:fill="auto"/>
          </w:tcPr>
          <w:p w:rsidR="00735327" w:rsidRPr="00A00E5F" w:rsidRDefault="00735327" w:rsidP="00735327">
            <w:pPr>
              <w:pStyle w:val="ac"/>
              <w:ind w:left="88"/>
              <w:rPr>
                <w:sz w:val="20"/>
                <w:szCs w:val="20"/>
              </w:rPr>
            </w:pPr>
            <w:r w:rsidRPr="00A00E5F">
              <w:rPr>
                <w:sz w:val="20"/>
                <w:szCs w:val="20"/>
              </w:rPr>
              <w:t>Индивидуальный предприниматель, лично</w:t>
            </w:r>
          </w:p>
        </w:tc>
      </w:tr>
      <w:tr w:rsidR="00735327" w:rsidRPr="00A00E5F" w:rsidTr="00735327">
        <w:trPr>
          <w:trHeight w:val="203"/>
        </w:trPr>
        <w:tc>
          <w:tcPr>
            <w:tcW w:w="1923" w:type="dxa"/>
            <w:shd w:val="clear" w:color="auto" w:fill="auto"/>
          </w:tcPr>
          <w:p w:rsidR="00735327" w:rsidRPr="00A00E5F" w:rsidRDefault="00735327" w:rsidP="00735327">
            <w:pPr>
              <w:jc w:val="center"/>
              <w:rPr>
                <w:rFonts w:ascii="Times New Roman" w:eastAsia="Calibri" w:hAnsi="Times New Roman"/>
                <w:sz w:val="20"/>
                <w:szCs w:val="20"/>
              </w:rPr>
            </w:pPr>
            <w:r w:rsidRPr="00A00E5F">
              <w:rPr>
                <w:rFonts w:ascii="Times New Roman" w:eastAsia="Calibri" w:hAnsi="Times New Roman"/>
                <w:sz w:val="20"/>
                <w:szCs w:val="20"/>
              </w:rPr>
              <w:t>4</w:t>
            </w:r>
          </w:p>
        </w:tc>
        <w:tc>
          <w:tcPr>
            <w:tcW w:w="8391" w:type="dxa"/>
            <w:shd w:val="clear" w:color="auto" w:fill="auto"/>
          </w:tcPr>
          <w:p w:rsidR="00735327" w:rsidRPr="00A00E5F" w:rsidRDefault="00735327" w:rsidP="00735327">
            <w:pPr>
              <w:pStyle w:val="ac"/>
              <w:ind w:left="88"/>
              <w:rPr>
                <w:sz w:val="20"/>
                <w:szCs w:val="20"/>
              </w:rPr>
            </w:pPr>
            <w:r w:rsidRPr="00A00E5F">
              <w:rPr>
                <w:sz w:val="20"/>
                <w:szCs w:val="20"/>
              </w:rPr>
              <w:t>Представитель индивидуального предпринимателя</w:t>
            </w:r>
          </w:p>
        </w:tc>
      </w:tr>
      <w:tr w:rsidR="00735327" w:rsidRPr="00A00E5F" w:rsidTr="00735327">
        <w:tc>
          <w:tcPr>
            <w:tcW w:w="1923" w:type="dxa"/>
            <w:shd w:val="clear" w:color="auto" w:fill="auto"/>
          </w:tcPr>
          <w:p w:rsidR="00735327" w:rsidRPr="00A00E5F" w:rsidRDefault="00735327" w:rsidP="00735327">
            <w:pPr>
              <w:jc w:val="center"/>
              <w:rPr>
                <w:rFonts w:ascii="Times New Roman" w:eastAsia="Calibri" w:hAnsi="Times New Roman"/>
                <w:sz w:val="20"/>
                <w:szCs w:val="20"/>
              </w:rPr>
            </w:pPr>
            <w:r w:rsidRPr="00A00E5F">
              <w:rPr>
                <w:rFonts w:ascii="Times New Roman" w:eastAsia="Calibri" w:hAnsi="Times New Roman"/>
                <w:sz w:val="20"/>
                <w:szCs w:val="20"/>
              </w:rPr>
              <w:t>5</w:t>
            </w:r>
          </w:p>
        </w:tc>
        <w:tc>
          <w:tcPr>
            <w:tcW w:w="8391" w:type="dxa"/>
            <w:shd w:val="clear" w:color="auto" w:fill="auto"/>
          </w:tcPr>
          <w:p w:rsidR="00735327" w:rsidRPr="00A00E5F" w:rsidRDefault="00735327" w:rsidP="00735327">
            <w:pPr>
              <w:pStyle w:val="ac"/>
              <w:ind w:left="88"/>
              <w:rPr>
                <w:sz w:val="20"/>
                <w:szCs w:val="20"/>
              </w:rPr>
            </w:pPr>
            <w:r w:rsidRPr="00A00E5F">
              <w:rPr>
                <w:sz w:val="20"/>
                <w:szCs w:val="20"/>
              </w:rPr>
              <w:t>Юридическое лицо, руководитель</w:t>
            </w:r>
          </w:p>
        </w:tc>
      </w:tr>
      <w:tr w:rsidR="00735327" w:rsidRPr="00A00E5F" w:rsidTr="00735327">
        <w:tc>
          <w:tcPr>
            <w:tcW w:w="1923" w:type="dxa"/>
            <w:shd w:val="clear" w:color="auto" w:fill="auto"/>
          </w:tcPr>
          <w:p w:rsidR="00735327" w:rsidRPr="00A00E5F" w:rsidRDefault="00735327" w:rsidP="00735327">
            <w:pPr>
              <w:jc w:val="center"/>
              <w:rPr>
                <w:rFonts w:ascii="Times New Roman" w:eastAsia="Calibri" w:hAnsi="Times New Roman"/>
                <w:sz w:val="20"/>
                <w:szCs w:val="20"/>
              </w:rPr>
            </w:pPr>
            <w:r w:rsidRPr="00A00E5F">
              <w:rPr>
                <w:rFonts w:ascii="Times New Roman" w:eastAsia="Calibri" w:hAnsi="Times New Roman"/>
                <w:sz w:val="20"/>
                <w:szCs w:val="20"/>
              </w:rPr>
              <w:t>6</w:t>
            </w:r>
          </w:p>
        </w:tc>
        <w:tc>
          <w:tcPr>
            <w:tcW w:w="8391" w:type="dxa"/>
            <w:shd w:val="clear" w:color="auto" w:fill="auto"/>
          </w:tcPr>
          <w:p w:rsidR="00735327" w:rsidRPr="00A00E5F" w:rsidRDefault="00735327" w:rsidP="00735327">
            <w:pPr>
              <w:pStyle w:val="ac"/>
              <w:ind w:left="88"/>
              <w:rPr>
                <w:sz w:val="20"/>
                <w:szCs w:val="20"/>
              </w:rPr>
            </w:pPr>
            <w:r w:rsidRPr="00A00E5F">
              <w:rPr>
                <w:sz w:val="20"/>
                <w:szCs w:val="20"/>
              </w:rPr>
              <w:t>Представитель юридического лица</w:t>
            </w:r>
          </w:p>
        </w:tc>
      </w:tr>
      <w:tr w:rsidR="00735327" w:rsidRPr="00A00E5F" w:rsidTr="00735327">
        <w:tc>
          <w:tcPr>
            <w:tcW w:w="10314" w:type="dxa"/>
            <w:gridSpan w:val="2"/>
            <w:shd w:val="clear" w:color="auto" w:fill="auto"/>
          </w:tcPr>
          <w:p w:rsidR="00735327" w:rsidRPr="00A00E5F" w:rsidRDefault="00735327" w:rsidP="00735327">
            <w:pPr>
              <w:autoSpaceDE w:val="0"/>
              <w:autoSpaceDN w:val="0"/>
              <w:adjustRightInd w:val="0"/>
              <w:jc w:val="center"/>
              <w:rPr>
                <w:rFonts w:ascii="Times New Roman" w:eastAsia="Calibri" w:hAnsi="Times New Roman"/>
                <w:sz w:val="20"/>
                <w:szCs w:val="20"/>
              </w:rPr>
            </w:pPr>
            <w:r w:rsidRPr="00A00E5F">
              <w:rPr>
                <w:rFonts w:ascii="Times New Roman" w:eastAsia="Calibri" w:hAnsi="Times New Roman"/>
                <w:sz w:val="20"/>
                <w:szCs w:val="20"/>
              </w:rPr>
              <w:t xml:space="preserve">Вариант 2 - </w:t>
            </w:r>
            <w:r w:rsidRPr="00A00E5F">
              <w:rPr>
                <w:rFonts w:ascii="Times New Roman" w:hAnsi="Times New Roman"/>
                <w:sz w:val="20"/>
                <w:szCs w:val="20"/>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735327" w:rsidRPr="00A00E5F" w:rsidTr="00735327">
        <w:tc>
          <w:tcPr>
            <w:tcW w:w="1923" w:type="dxa"/>
            <w:shd w:val="clear" w:color="auto" w:fill="auto"/>
          </w:tcPr>
          <w:p w:rsidR="00735327" w:rsidRPr="00A00E5F" w:rsidRDefault="00735327" w:rsidP="00735327">
            <w:pPr>
              <w:ind w:firstLine="31"/>
              <w:jc w:val="center"/>
              <w:rPr>
                <w:rFonts w:ascii="Times New Roman" w:eastAsia="Calibri" w:hAnsi="Times New Roman"/>
                <w:sz w:val="20"/>
                <w:szCs w:val="20"/>
              </w:rPr>
            </w:pPr>
            <w:r w:rsidRPr="00A00E5F">
              <w:rPr>
                <w:rFonts w:ascii="Times New Roman" w:eastAsia="Calibri" w:hAnsi="Times New Roman"/>
                <w:sz w:val="20"/>
                <w:szCs w:val="20"/>
              </w:rPr>
              <w:t>1</w:t>
            </w:r>
          </w:p>
        </w:tc>
        <w:tc>
          <w:tcPr>
            <w:tcW w:w="8391" w:type="dxa"/>
            <w:shd w:val="clear" w:color="auto" w:fill="auto"/>
          </w:tcPr>
          <w:p w:rsidR="00735327" w:rsidRPr="00A00E5F" w:rsidRDefault="00735327" w:rsidP="00735327">
            <w:pPr>
              <w:rPr>
                <w:rFonts w:ascii="Times New Roman" w:eastAsia="Calibri" w:hAnsi="Times New Roman"/>
                <w:sz w:val="20"/>
                <w:szCs w:val="20"/>
              </w:rPr>
            </w:pPr>
            <w:r w:rsidRPr="00A00E5F">
              <w:rPr>
                <w:rFonts w:ascii="Times New Roman" w:eastAsia="Calibri" w:hAnsi="Times New Roman"/>
                <w:sz w:val="20"/>
                <w:szCs w:val="20"/>
              </w:rPr>
              <w:t>Физическое лицо, лично</w:t>
            </w:r>
          </w:p>
        </w:tc>
      </w:tr>
      <w:tr w:rsidR="00735327" w:rsidRPr="00A00E5F" w:rsidTr="00735327">
        <w:tc>
          <w:tcPr>
            <w:tcW w:w="1923" w:type="dxa"/>
            <w:shd w:val="clear" w:color="auto" w:fill="auto"/>
          </w:tcPr>
          <w:p w:rsidR="00735327" w:rsidRPr="00A00E5F" w:rsidRDefault="00735327" w:rsidP="00735327">
            <w:pPr>
              <w:ind w:firstLine="31"/>
              <w:jc w:val="center"/>
              <w:rPr>
                <w:rFonts w:ascii="Times New Roman" w:eastAsia="Calibri" w:hAnsi="Times New Roman"/>
                <w:sz w:val="20"/>
                <w:szCs w:val="20"/>
              </w:rPr>
            </w:pPr>
            <w:r w:rsidRPr="00A00E5F">
              <w:rPr>
                <w:rFonts w:ascii="Times New Roman" w:eastAsia="Calibri" w:hAnsi="Times New Roman"/>
                <w:sz w:val="20"/>
                <w:szCs w:val="20"/>
              </w:rPr>
              <w:t>2</w:t>
            </w:r>
          </w:p>
        </w:tc>
        <w:tc>
          <w:tcPr>
            <w:tcW w:w="8391" w:type="dxa"/>
            <w:shd w:val="clear" w:color="auto" w:fill="auto"/>
          </w:tcPr>
          <w:p w:rsidR="00735327" w:rsidRPr="00A00E5F" w:rsidRDefault="00735327" w:rsidP="00735327">
            <w:pPr>
              <w:pStyle w:val="ac"/>
              <w:ind w:left="0"/>
              <w:rPr>
                <w:sz w:val="20"/>
                <w:szCs w:val="20"/>
              </w:rPr>
            </w:pPr>
            <w:r w:rsidRPr="00A00E5F">
              <w:rPr>
                <w:sz w:val="20"/>
                <w:szCs w:val="20"/>
              </w:rPr>
              <w:t>Представитель физического лица</w:t>
            </w:r>
          </w:p>
        </w:tc>
      </w:tr>
      <w:tr w:rsidR="00735327" w:rsidRPr="00A00E5F" w:rsidTr="00735327">
        <w:tc>
          <w:tcPr>
            <w:tcW w:w="1923" w:type="dxa"/>
            <w:shd w:val="clear" w:color="auto" w:fill="auto"/>
          </w:tcPr>
          <w:p w:rsidR="00735327" w:rsidRPr="00A00E5F" w:rsidRDefault="00735327" w:rsidP="00735327">
            <w:pPr>
              <w:ind w:firstLine="31"/>
              <w:jc w:val="center"/>
              <w:rPr>
                <w:rFonts w:ascii="Times New Roman" w:eastAsia="Calibri" w:hAnsi="Times New Roman"/>
                <w:sz w:val="20"/>
                <w:szCs w:val="20"/>
              </w:rPr>
            </w:pPr>
            <w:r w:rsidRPr="00A00E5F">
              <w:rPr>
                <w:rFonts w:ascii="Times New Roman" w:eastAsia="Calibri" w:hAnsi="Times New Roman"/>
                <w:sz w:val="20"/>
                <w:szCs w:val="20"/>
              </w:rPr>
              <w:t>3</w:t>
            </w:r>
          </w:p>
        </w:tc>
        <w:tc>
          <w:tcPr>
            <w:tcW w:w="8391" w:type="dxa"/>
            <w:shd w:val="clear" w:color="auto" w:fill="auto"/>
          </w:tcPr>
          <w:p w:rsidR="00735327" w:rsidRPr="00A00E5F" w:rsidRDefault="00735327" w:rsidP="00735327">
            <w:pPr>
              <w:pStyle w:val="ac"/>
              <w:ind w:left="0"/>
              <w:rPr>
                <w:sz w:val="20"/>
                <w:szCs w:val="20"/>
              </w:rPr>
            </w:pPr>
            <w:r w:rsidRPr="00A00E5F">
              <w:rPr>
                <w:sz w:val="20"/>
                <w:szCs w:val="20"/>
              </w:rPr>
              <w:t>Индивидуальный предприниматель, лично</w:t>
            </w:r>
          </w:p>
        </w:tc>
      </w:tr>
      <w:tr w:rsidR="00735327" w:rsidRPr="00A00E5F" w:rsidTr="00735327">
        <w:tc>
          <w:tcPr>
            <w:tcW w:w="1923" w:type="dxa"/>
            <w:shd w:val="clear" w:color="auto" w:fill="auto"/>
          </w:tcPr>
          <w:p w:rsidR="00735327" w:rsidRPr="00A00E5F" w:rsidRDefault="00735327" w:rsidP="00735327">
            <w:pPr>
              <w:ind w:firstLine="31"/>
              <w:jc w:val="center"/>
              <w:rPr>
                <w:rFonts w:ascii="Times New Roman" w:eastAsia="Calibri" w:hAnsi="Times New Roman"/>
                <w:sz w:val="20"/>
                <w:szCs w:val="20"/>
              </w:rPr>
            </w:pPr>
            <w:r w:rsidRPr="00A00E5F">
              <w:rPr>
                <w:rFonts w:ascii="Times New Roman" w:eastAsia="Calibri" w:hAnsi="Times New Roman"/>
                <w:sz w:val="20"/>
                <w:szCs w:val="20"/>
              </w:rPr>
              <w:t>4</w:t>
            </w:r>
          </w:p>
        </w:tc>
        <w:tc>
          <w:tcPr>
            <w:tcW w:w="8391" w:type="dxa"/>
            <w:shd w:val="clear" w:color="auto" w:fill="auto"/>
          </w:tcPr>
          <w:p w:rsidR="00735327" w:rsidRPr="00A00E5F" w:rsidRDefault="00735327" w:rsidP="00735327">
            <w:pPr>
              <w:pStyle w:val="ac"/>
              <w:ind w:left="0"/>
              <w:rPr>
                <w:sz w:val="20"/>
                <w:szCs w:val="20"/>
              </w:rPr>
            </w:pPr>
            <w:r w:rsidRPr="00A00E5F">
              <w:rPr>
                <w:sz w:val="20"/>
                <w:szCs w:val="20"/>
              </w:rPr>
              <w:t>Представитель индивидуального предпринимателя</w:t>
            </w:r>
          </w:p>
        </w:tc>
      </w:tr>
      <w:tr w:rsidR="00735327" w:rsidRPr="00A00E5F" w:rsidTr="00735327">
        <w:tc>
          <w:tcPr>
            <w:tcW w:w="1923" w:type="dxa"/>
            <w:shd w:val="clear" w:color="auto" w:fill="auto"/>
          </w:tcPr>
          <w:p w:rsidR="00735327" w:rsidRPr="00A00E5F" w:rsidRDefault="00735327" w:rsidP="00735327">
            <w:pPr>
              <w:ind w:firstLine="31"/>
              <w:jc w:val="center"/>
              <w:rPr>
                <w:rFonts w:ascii="Times New Roman" w:eastAsia="Calibri" w:hAnsi="Times New Roman"/>
                <w:sz w:val="20"/>
                <w:szCs w:val="20"/>
              </w:rPr>
            </w:pPr>
            <w:r w:rsidRPr="00A00E5F">
              <w:rPr>
                <w:rFonts w:ascii="Times New Roman" w:eastAsia="Calibri" w:hAnsi="Times New Roman"/>
                <w:sz w:val="20"/>
                <w:szCs w:val="20"/>
              </w:rPr>
              <w:t>5</w:t>
            </w:r>
          </w:p>
        </w:tc>
        <w:tc>
          <w:tcPr>
            <w:tcW w:w="8391" w:type="dxa"/>
            <w:shd w:val="clear" w:color="auto" w:fill="auto"/>
          </w:tcPr>
          <w:p w:rsidR="00735327" w:rsidRPr="00A00E5F" w:rsidRDefault="00735327" w:rsidP="00735327">
            <w:pPr>
              <w:pStyle w:val="ac"/>
              <w:ind w:left="0"/>
              <w:rPr>
                <w:sz w:val="20"/>
                <w:szCs w:val="20"/>
              </w:rPr>
            </w:pPr>
            <w:r w:rsidRPr="00A00E5F">
              <w:rPr>
                <w:sz w:val="20"/>
                <w:szCs w:val="20"/>
              </w:rPr>
              <w:t>Юридическое лицо, руководитель</w:t>
            </w:r>
          </w:p>
        </w:tc>
      </w:tr>
      <w:tr w:rsidR="00735327" w:rsidRPr="00A00E5F" w:rsidTr="00735327">
        <w:tc>
          <w:tcPr>
            <w:tcW w:w="1923" w:type="dxa"/>
            <w:shd w:val="clear" w:color="auto" w:fill="auto"/>
          </w:tcPr>
          <w:p w:rsidR="00735327" w:rsidRPr="00A00E5F" w:rsidRDefault="00735327" w:rsidP="00735327">
            <w:pPr>
              <w:ind w:firstLine="31"/>
              <w:jc w:val="center"/>
              <w:rPr>
                <w:rFonts w:ascii="Times New Roman" w:eastAsia="Calibri" w:hAnsi="Times New Roman"/>
                <w:sz w:val="20"/>
                <w:szCs w:val="20"/>
              </w:rPr>
            </w:pPr>
            <w:r w:rsidRPr="00A00E5F">
              <w:rPr>
                <w:rFonts w:ascii="Times New Roman" w:eastAsia="Calibri" w:hAnsi="Times New Roman"/>
                <w:sz w:val="20"/>
                <w:szCs w:val="20"/>
              </w:rPr>
              <w:lastRenderedPageBreak/>
              <w:t>6</w:t>
            </w:r>
          </w:p>
        </w:tc>
        <w:tc>
          <w:tcPr>
            <w:tcW w:w="8391" w:type="dxa"/>
            <w:shd w:val="clear" w:color="auto" w:fill="auto"/>
          </w:tcPr>
          <w:p w:rsidR="00735327" w:rsidRPr="00A00E5F" w:rsidRDefault="00735327" w:rsidP="00735327">
            <w:pPr>
              <w:pStyle w:val="ac"/>
              <w:ind w:left="0"/>
              <w:rPr>
                <w:sz w:val="20"/>
                <w:szCs w:val="20"/>
              </w:rPr>
            </w:pPr>
            <w:r w:rsidRPr="00A00E5F">
              <w:rPr>
                <w:sz w:val="20"/>
                <w:szCs w:val="20"/>
              </w:rPr>
              <w:t>Представитель юридического лица</w:t>
            </w:r>
          </w:p>
        </w:tc>
      </w:tr>
      <w:tr w:rsidR="00735327" w:rsidRPr="00A00E5F" w:rsidTr="00735327">
        <w:tc>
          <w:tcPr>
            <w:tcW w:w="10314" w:type="dxa"/>
            <w:gridSpan w:val="2"/>
            <w:shd w:val="clear" w:color="auto" w:fill="auto"/>
          </w:tcPr>
          <w:p w:rsidR="00735327" w:rsidRPr="00A00E5F" w:rsidRDefault="00735327" w:rsidP="00735327">
            <w:pPr>
              <w:pStyle w:val="a3"/>
              <w:jc w:val="center"/>
              <w:rPr>
                <w:rFonts w:ascii="Times New Roman" w:hAnsi="Times New Roman"/>
                <w:sz w:val="20"/>
                <w:szCs w:val="20"/>
              </w:rPr>
            </w:pPr>
            <w:r w:rsidRPr="00A00E5F">
              <w:rPr>
                <w:rFonts w:ascii="Times New Roman" w:hAnsi="Times New Roman"/>
                <w:sz w:val="20"/>
                <w:szCs w:val="20"/>
              </w:rPr>
              <w:t>Вариант 3 - 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735327" w:rsidRPr="00A00E5F" w:rsidTr="00735327">
        <w:tc>
          <w:tcPr>
            <w:tcW w:w="1923" w:type="dxa"/>
            <w:shd w:val="clear" w:color="auto" w:fill="auto"/>
          </w:tcPr>
          <w:p w:rsidR="00735327" w:rsidRPr="00A00E5F" w:rsidRDefault="00735327" w:rsidP="00735327">
            <w:pPr>
              <w:jc w:val="center"/>
              <w:rPr>
                <w:rFonts w:ascii="Times New Roman" w:eastAsia="Calibri" w:hAnsi="Times New Roman"/>
                <w:sz w:val="20"/>
                <w:szCs w:val="20"/>
              </w:rPr>
            </w:pPr>
            <w:r w:rsidRPr="00A00E5F">
              <w:rPr>
                <w:rFonts w:ascii="Times New Roman" w:eastAsia="Calibri" w:hAnsi="Times New Roman"/>
                <w:sz w:val="20"/>
                <w:szCs w:val="20"/>
              </w:rPr>
              <w:t>1</w:t>
            </w:r>
          </w:p>
        </w:tc>
        <w:tc>
          <w:tcPr>
            <w:tcW w:w="8391" w:type="dxa"/>
            <w:shd w:val="clear" w:color="auto" w:fill="auto"/>
          </w:tcPr>
          <w:p w:rsidR="00735327" w:rsidRPr="00A00E5F" w:rsidRDefault="00735327" w:rsidP="00735327">
            <w:pPr>
              <w:rPr>
                <w:rFonts w:ascii="Times New Roman" w:eastAsia="Calibri" w:hAnsi="Times New Roman"/>
                <w:sz w:val="20"/>
                <w:szCs w:val="20"/>
              </w:rPr>
            </w:pPr>
            <w:r w:rsidRPr="00A00E5F">
              <w:rPr>
                <w:rFonts w:ascii="Times New Roman" w:eastAsia="Calibri" w:hAnsi="Times New Roman"/>
                <w:sz w:val="20"/>
                <w:szCs w:val="20"/>
              </w:rPr>
              <w:t>Физическое лицо, лично</w:t>
            </w:r>
          </w:p>
        </w:tc>
      </w:tr>
      <w:tr w:rsidR="00735327" w:rsidRPr="00A00E5F" w:rsidTr="00735327">
        <w:tc>
          <w:tcPr>
            <w:tcW w:w="1923" w:type="dxa"/>
            <w:shd w:val="clear" w:color="auto" w:fill="auto"/>
          </w:tcPr>
          <w:p w:rsidR="00735327" w:rsidRPr="00A00E5F" w:rsidRDefault="00735327" w:rsidP="00735327">
            <w:pPr>
              <w:jc w:val="center"/>
              <w:rPr>
                <w:rFonts w:ascii="Times New Roman" w:eastAsia="Calibri" w:hAnsi="Times New Roman"/>
                <w:sz w:val="20"/>
                <w:szCs w:val="20"/>
              </w:rPr>
            </w:pPr>
            <w:r w:rsidRPr="00A00E5F">
              <w:rPr>
                <w:rFonts w:ascii="Times New Roman" w:eastAsia="Calibri" w:hAnsi="Times New Roman"/>
                <w:sz w:val="20"/>
                <w:szCs w:val="20"/>
              </w:rPr>
              <w:t>2</w:t>
            </w:r>
          </w:p>
        </w:tc>
        <w:tc>
          <w:tcPr>
            <w:tcW w:w="8391" w:type="dxa"/>
            <w:shd w:val="clear" w:color="auto" w:fill="auto"/>
          </w:tcPr>
          <w:p w:rsidR="00735327" w:rsidRPr="00A00E5F" w:rsidRDefault="00735327" w:rsidP="00735327">
            <w:pPr>
              <w:pStyle w:val="ac"/>
              <w:ind w:left="0"/>
              <w:rPr>
                <w:sz w:val="20"/>
                <w:szCs w:val="20"/>
              </w:rPr>
            </w:pPr>
            <w:r w:rsidRPr="00A00E5F">
              <w:rPr>
                <w:sz w:val="20"/>
                <w:szCs w:val="20"/>
              </w:rPr>
              <w:t>Представитель физического лица</w:t>
            </w:r>
          </w:p>
        </w:tc>
      </w:tr>
      <w:tr w:rsidR="00735327" w:rsidRPr="00A00E5F" w:rsidTr="00735327">
        <w:tc>
          <w:tcPr>
            <w:tcW w:w="1923" w:type="dxa"/>
            <w:shd w:val="clear" w:color="auto" w:fill="auto"/>
          </w:tcPr>
          <w:p w:rsidR="00735327" w:rsidRPr="00A00E5F" w:rsidRDefault="00735327" w:rsidP="00735327">
            <w:pPr>
              <w:jc w:val="center"/>
              <w:rPr>
                <w:rFonts w:ascii="Times New Roman" w:eastAsia="Calibri" w:hAnsi="Times New Roman"/>
                <w:sz w:val="20"/>
                <w:szCs w:val="20"/>
              </w:rPr>
            </w:pPr>
            <w:r w:rsidRPr="00A00E5F">
              <w:rPr>
                <w:rFonts w:ascii="Times New Roman" w:eastAsia="Calibri" w:hAnsi="Times New Roman"/>
                <w:sz w:val="20"/>
                <w:szCs w:val="20"/>
              </w:rPr>
              <w:t>3</w:t>
            </w:r>
          </w:p>
        </w:tc>
        <w:tc>
          <w:tcPr>
            <w:tcW w:w="8391" w:type="dxa"/>
            <w:shd w:val="clear" w:color="auto" w:fill="auto"/>
          </w:tcPr>
          <w:p w:rsidR="00735327" w:rsidRPr="00A00E5F" w:rsidRDefault="00735327" w:rsidP="00735327">
            <w:pPr>
              <w:pStyle w:val="ac"/>
              <w:ind w:left="0"/>
              <w:rPr>
                <w:sz w:val="20"/>
                <w:szCs w:val="20"/>
              </w:rPr>
            </w:pPr>
            <w:r w:rsidRPr="00A00E5F">
              <w:rPr>
                <w:sz w:val="20"/>
                <w:szCs w:val="20"/>
              </w:rPr>
              <w:t>Индивидуальный предприниматель, лично</w:t>
            </w:r>
          </w:p>
        </w:tc>
      </w:tr>
      <w:tr w:rsidR="00735327" w:rsidRPr="00A00E5F" w:rsidTr="00735327">
        <w:tc>
          <w:tcPr>
            <w:tcW w:w="1923" w:type="dxa"/>
            <w:shd w:val="clear" w:color="auto" w:fill="auto"/>
          </w:tcPr>
          <w:p w:rsidR="00735327" w:rsidRPr="00A00E5F" w:rsidRDefault="00735327" w:rsidP="00735327">
            <w:pPr>
              <w:jc w:val="center"/>
              <w:rPr>
                <w:rFonts w:ascii="Times New Roman" w:eastAsia="Calibri" w:hAnsi="Times New Roman"/>
                <w:sz w:val="20"/>
                <w:szCs w:val="20"/>
              </w:rPr>
            </w:pPr>
            <w:r w:rsidRPr="00A00E5F">
              <w:rPr>
                <w:rFonts w:ascii="Times New Roman" w:eastAsia="Calibri" w:hAnsi="Times New Roman"/>
                <w:sz w:val="20"/>
                <w:szCs w:val="20"/>
              </w:rPr>
              <w:t>4</w:t>
            </w:r>
          </w:p>
        </w:tc>
        <w:tc>
          <w:tcPr>
            <w:tcW w:w="8391" w:type="dxa"/>
            <w:shd w:val="clear" w:color="auto" w:fill="auto"/>
          </w:tcPr>
          <w:p w:rsidR="00735327" w:rsidRPr="00A00E5F" w:rsidRDefault="00735327" w:rsidP="00735327">
            <w:pPr>
              <w:pStyle w:val="ac"/>
              <w:ind w:left="0"/>
              <w:rPr>
                <w:sz w:val="20"/>
                <w:szCs w:val="20"/>
              </w:rPr>
            </w:pPr>
            <w:r w:rsidRPr="00A00E5F">
              <w:rPr>
                <w:sz w:val="20"/>
                <w:szCs w:val="20"/>
              </w:rPr>
              <w:t>Представитель индивидуального предпринимателя</w:t>
            </w:r>
          </w:p>
        </w:tc>
      </w:tr>
      <w:tr w:rsidR="00735327" w:rsidRPr="00A00E5F" w:rsidTr="00735327">
        <w:tc>
          <w:tcPr>
            <w:tcW w:w="1923" w:type="dxa"/>
            <w:shd w:val="clear" w:color="auto" w:fill="auto"/>
          </w:tcPr>
          <w:p w:rsidR="00735327" w:rsidRPr="00A00E5F" w:rsidRDefault="00735327" w:rsidP="00735327">
            <w:pPr>
              <w:jc w:val="center"/>
              <w:rPr>
                <w:rFonts w:ascii="Times New Roman" w:eastAsia="Calibri" w:hAnsi="Times New Roman"/>
                <w:sz w:val="20"/>
                <w:szCs w:val="20"/>
              </w:rPr>
            </w:pPr>
            <w:r w:rsidRPr="00A00E5F">
              <w:rPr>
                <w:rFonts w:ascii="Times New Roman" w:eastAsia="Calibri" w:hAnsi="Times New Roman"/>
                <w:sz w:val="20"/>
                <w:szCs w:val="20"/>
              </w:rPr>
              <w:t>5</w:t>
            </w:r>
          </w:p>
        </w:tc>
        <w:tc>
          <w:tcPr>
            <w:tcW w:w="8391" w:type="dxa"/>
            <w:shd w:val="clear" w:color="auto" w:fill="auto"/>
          </w:tcPr>
          <w:p w:rsidR="00735327" w:rsidRPr="00A00E5F" w:rsidRDefault="00735327" w:rsidP="00735327">
            <w:pPr>
              <w:pStyle w:val="ac"/>
              <w:ind w:left="0"/>
              <w:rPr>
                <w:sz w:val="20"/>
                <w:szCs w:val="20"/>
              </w:rPr>
            </w:pPr>
            <w:r w:rsidRPr="00A00E5F">
              <w:rPr>
                <w:sz w:val="20"/>
                <w:szCs w:val="20"/>
              </w:rPr>
              <w:t>Юридическое лицо, руководитель</w:t>
            </w:r>
          </w:p>
        </w:tc>
      </w:tr>
      <w:tr w:rsidR="00735327" w:rsidRPr="00A00E5F" w:rsidTr="00735327">
        <w:tc>
          <w:tcPr>
            <w:tcW w:w="1923" w:type="dxa"/>
            <w:shd w:val="clear" w:color="auto" w:fill="auto"/>
          </w:tcPr>
          <w:p w:rsidR="00735327" w:rsidRPr="00A00E5F" w:rsidRDefault="00735327" w:rsidP="00735327">
            <w:pPr>
              <w:jc w:val="center"/>
              <w:rPr>
                <w:rFonts w:ascii="Times New Roman" w:eastAsia="Calibri" w:hAnsi="Times New Roman"/>
                <w:sz w:val="20"/>
                <w:szCs w:val="20"/>
              </w:rPr>
            </w:pPr>
            <w:r w:rsidRPr="00A00E5F">
              <w:rPr>
                <w:rFonts w:ascii="Times New Roman" w:eastAsia="Calibri" w:hAnsi="Times New Roman"/>
                <w:sz w:val="20"/>
                <w:szCs w:val="20"/>
              </w:rPr>
              <w:t>6</w:t>
            </w:r>
          </w:p>
        </w:tc>
        <w:tc>
          <w:tcPr>
            <w:tcW w:w="8391" w:type="dxa"/>
            <w:shd w:val="clear" w:color="auto" w:fill="auto"/>
          </w:tcPr>
          <w:p w:rsidR="00735327" w:rsidRPr="00A00E5F" w:rsidRDefault="00735327" w:rsidP="00735327">
            <w:pPr>
              <w:pStyle w:val="ac"/>
              <w:ind w:left="0"/>
              <w:rPr>
                <w:sz w:val="20"/>
                <w:szCs w:val="20"/>
              </w:rPr>
            </w:pPr>
            <w:r w:rsidRPr="00A00E5F">
              <w:rPr>
                <w:sz w:val="20"/>
                <w:szCs w:val="20"/>
              </w:rPr>
              <w:t>Представитель юридического лица</w:t>
            </w:r>
          </w:p>
        </w:tc>
      </w:tr>
    </w:tbl>
    <w:p w:rsidR="00735327" w:rsidRPr="00A00E5F" w:rsidRDefault="00735327" w:rsidP="00735327">
      <w:pPr>
        <w:autoSpaceDE w:val="0"/>
        <w:autoSpaceDN w:val="0"/>
        <w:adjustRightInd w:val="0"/>
        <w:jc w:val="right"/>
        <w:outlineLvl w:val="1"/>
        <w:rPr>
          <w:rFonts w:ascii="Times New Roman" w:hAnsi="Times New Roman"/>
          <w:sz w:val="20"/>
          <w:szCs w:val="20"/>
        </w:rPr>
      </w:pPr>
    </w:p>
    <w:p w:rsidR="00735327" w:rsidRPr="00A00E5F" w:rsidRDefault="00735327" w:rsidP="00735327">
      <w:pPr>
        <w:autoSpaceDE w:val="0"/>
        <w:autoSpaceDN w:val="0"/>
        <w:adjustRightInd w:val="0"/>
        <w:jc w:val="right"/>
        <w:outlineLvl w:val="1"/>
        <w:rPr>
          <w:rFonts w:ascii="Times New Roman" w:hAnsi="Times New Roman"/>
          <w:sz w:val="20"/>
          <w:szCs w:val="20"/>
        </w:rPr>
      </w:pPr>
    </w:p>
    <w:p w:rsidR="00735327" w:rsidRPr="00A00E5F" w:rsidRDefault="00735327" w:rsidP="00735327">
      <w:pPr>
        <w:autoSpaceDE w:val="0"/>
        <w:autoSpaceDN w:val="0"/>
        <w:adjustRightInd w:val="0"/>
        <w:jc w:val="right"/>
        <w:outlineLvl w:val="1"/>
        <w:rPr>
          <w:rFonts w:ascii="Times New Roman" w:hAnsi="Times New Roman"/>
          <w:sz w:val="20"/>
          <w:szCs w:val="20"/>
        </w:rPr>
      </w:pPr>
      <w:r w:rsidRPr="00A00E5F">
        <w:rPr>
          <w:rFonts w:ascii="Times New Roman" w:hAnsi="Times New Roman"/>
          <w:sz w:val="20"/>
          <w:szCs w:val="20"/>
        </w:rPr>
        <w:t>Приложение № 2</w:t>
      </w:r>
    </w:p>
    <w:p w:rsidR="00735327" w:rsidRPr="00A00E5F" w:rsidRDefault="00735327" w:rsidP="00735327">
      <w:pPr>
        <w:autoSpaceDE w:val="0"/>
        <w:autoSpaceDN w:val="0"/>
        <w:adjustRightInd w:val="0"/>
        <w:jc w:val="right"/>
        <w:rPr>
          <w:rFonts w:ascii="Times New Roman" w:hAnsi="Times New Roman"/>
          <w:sz w:val="20"/>
          <w:szCs w:val="20"/>
        </w:rPr>
      </w:pPr>
      <w:r w:rsidRPr="00A00E5F">
        <w:rPr>
          <w:rFonts w:ascii="Times New Roman" w:hAnsi="Times New Roman"/>
          <w:sz w:val="20"/>
          <w:szCs w:val="20"/>
        </w:rPr>
        <w:t>к Административному регламенту</w:t>
      </w:r>
    </w:p>
    <w:p w:rsidR="00735327" w:rsidRPr="00A00E5F" w:rsidRDefault="00735327" w:rsidP="00735327">
      <w:pPr>
        <w:autoSpaceDE w:val="0"/>
        <w:autoSpaceDN w:val="0"/>
        <w:adjustRightInd w:val="0"/>
        <w:jc w:val="right"/>
        <w:rPr>
          <w:rFonts w:ascii="Times New Roman" w:hAnsi="Times New Roman"/>
          <w:sz w:val="20"/>
          <w:szCs w:val="20"/>
        </w:rPr>
      </w:pP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jc w:val="center"/>
        <w:rPr>
          <w:rFonts w:ascii="Times New Roman" w:hAnsi="Times New Roman"/>
          <w:sz w:val="20"/>
          <w:szCs w:val="20"/>
        </w:rPr>
      </w:pPr>
      <w:bookmarkStart w:id="15" w:name="Par546"/>
      <w:bookmarkEnd w:id="15"/>
      <w:r w:rsidRPr="00A00E5F">
        <w:rPr>
          <w:rFonts w:ascii="Times New Roman" w:hAnsi="Times New Roman"/>
          <w:sz w:val="20"/>
          <w:szCs w:val="20"/>
        </w:rPr>
        <w:t>СОГЛАШЕНИЕ N _____</w:t>
      </w:r>
    </w:p>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*указывается уровень собственности исходного земельного участка</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xml:space="preserve">           _________ г.                                                                                                     г. _________</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pStyle w:val="a3"/>
        <w:rPr>
          <w:rFonts w:ascii="Times New Roman" w:hAnsi="Times New Roman"/>
          <w:sz w:val="20"/>
          <w:szCs w:val="20"/>
        </w:rPr>
      </w:pPr>
      <w:r w:rsidRPr="00A00E5F">
        <w:rPr>
          <w:rFonts w:ascii="Times New Roman" w:hAnsi="Times New Roman"/>
          <w:sz w:val="20"/>
          <w:szCs w:val="20"/>
        </w:rPr>
        <w:t>_______________________________________________________________,</w:t>
      </w:r>
    </w:p>
    <w:p w:rsidR="00735327" w:rsidRPr="00A00E5F" w:rsidRDefault="00735327" w:rsidP="00735327">
      <w:pPr>
        <w:pStyle w:val="a3"/>
        <w:rPr>
          <w:rFonts w:ascii="Times New Roman" w:hAnsi="Times New Roman"/>
          <w:sz w:val="20"/>
          <w:szCs w:val="20"/>
        </w:rPr>
      </w:pPr>
      <w:r w:rsidRPr="00A00E5F">
        <w:rPr>
          <w:rFonts w:ascii="Times New Roman" w:hAnsi="Times New Roman"/>
          <w:sz w:val="20"/>
          <w:szCs w:val="20"/>
        </w:rPr>
        <w:t xml:space="preserve">                        (наименование уполномоченного органа местного самоуправления)</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pStyle w:val="a3"/>
        <w:rPr>
          <w:rFonts w:ascii="Times New Roman" w:hAnsi="Times New Roman"/>
          <w:sz w:val="20"/>
          <w:szCs w:val="20"/>
        </w:rPr>
      </w:pPr>
      <w:r w:rsidRPr="00A00E5F">
        <w:rPr>
          <w:rFonts w:ascii="Times New Roman" w:hAnsi="Times New Roman"/>
          <w:sz w:val="20"/>
          <w:szCs w:val="20"/>
        </w:rPr>
        <w:t>в лице __________________________________________________________,</w:t>
      </w:r>
    </w:p>
    <w:p w:rsidR="00735327" w:rsidRPr="00A00E5F" w:rsidRDefault="00735327" w:rsidP="00735327">
      <w:pPr>
        <w:pStyle w:val="a3"/>
        <w:rPr>
          <w:rFonts w:ascii="Times New Roman" w:hAnsi="Times New Roman"/>
          <w:sz w:val="20"/>
          <w:szCs w:val="20"/>
        </w:rPr>
      </w:pPr>
      <w:r w:rsidRPr="00A00E5F">
        <w:rPr>
          <w:rFonts w:ascii="Times New Roman" w:hAnsi="Times New Roman"/>
          <w:sz w:val="20"/>
          <w:szCs w:val="20"/>
        </w:rPr>
        <w:t xml:space="preserve">                        (указать уполномоченное лицо)</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действующего на основании ________________________________________,</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именуемый в дальнейшем "Сторона 1", и _____________________________,</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xml:space="preserve">____ года рождения, паспорт серия ________ ________ номер __________, </w:t>
      </w:r>
      <w:proofErr w:type="gramStart"/>
      <w:r w:rsidRPr="00A00E5F">
        <w:rPr>
          <w:rFonts w:ascii="Times New Roman" w:hAnsi="Times New Roman"/>
          <w:sz w:val="20"/>
          <w:szCs w:val="20"/>
        </w:rPr>
        <w:t>выдан  _</w:t>
      </w:r>
      <w:proofErr w:type="gramEnd"/>
      <w:r w:rsidRPr="00A00E5F">
        <w:rPr>
          <w:rFonts w:ascii="Times New Roman" w:hAnsi="Times New Roman"/>
          <w:sz w:val="20"/>
          <w:szCs w:val="20"/>
        </w:rPr>
        <w:t>________________г., код подразделения ______, зарегистрированный по адресу:  ____________________, именуемый в дальнейшем "Сторона 2", вместе именуемые  "Стороны", заключили настоящее Соглашение о нижеследующем (далее - Соглашение):</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jc w:val="center"/>
        <w:outlineLvl w:val="2"/>
        <w:rPr>
          <w:rFonts w:ascii="Times New Roman" w:hAnsi="Times New Roman"/>
          <w:sz w:val="20"/>
          <w:szCs w:val="20"/>
        </w:rPr>
      </w:pPr>
      <w:r w:rsidRPr="00A00E5F">
        <w:rPr>
          <w:rFonts w:ascii="Times New Roman" w:hAnsi="Times New Roman"/>
          <w:sz w:val="20"/>
          <w:szCs w:val="20"/>
        </w:rPr>
        <w:t>1. Предмет Соглашения</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(наименование муниципального образования) (вариант: (указывается кадастровый номер и площадь земельного участка (земельных участков).</w:t>
      </w:r>
    </w:p>
    <w:p w:rsidR="00735327" w:rsidRPr="00A00E5F" w:rsidRDefault="00735327" w:rsidP="00735327">
      <w:pPr>
        <w:autoSpaceDE w:val="0"/>
        <w:autoSpaceDN w:val="0"/>
        <w:adjustRightInd w:val="0"/>
        <w:spacing w:before="200"/>
        <w:ind w:firstLine="540"/>
        <w:rPr>
          <w:rFonts w:ascii="Times New Roman" w:hAnsi="Times New Roman"/>
          <w:i/>
          <w:sz w:val="20"/>
          <w:szCs w:val="20"/>
        </w:rPr>
      </w:pPr>
      <w:r w:rsidRPr="00A00E5F">
        <w:rPr>
          <w:rFonts w:ascii="Times New Roman" w:hAnsi="Times New Roman"/>
          <w:sz w:val="20"/>
          <w:szCs w:val="20"/>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Селявинского сельского поселения Лискинского муниципального района Воронежской области.</w:t>
      </w:r>
    </w:p>
    <w:p w:rsidR="00735327" w:rsidRPr="00A00E5F" w:rsidRDefault="00735327" w:rsidP="00735327">
      <w:pPr>
        <w:autoSpaceDE w:val="0"/>
        <w:autoSpaceDN w:val="0"/>
        <w:adjustRightInd w:val="0"/>
        <w:spacing w:before="200"/>
        <w:ind w:firstLine="540"/>
        <w:rPr>
          <w:rFonts w:ascii="Times New Roman" w:hAnsi="Times New Roman"/>
          <w:i/>
          <w:sz w:val="20"/>
          <w:szCs w:val="20"/>
        </w:rPr>
      </w:pPr>
      <w:r w:rsidRPr="00A00E5F">
        <w:rPr>
          <w:rFonts w:ascii="Times New Roman" w:hAnsi="Times New Roman"/>
          <w:sz w:val="20"/>
          <w:szCs w:val="20"/>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Селявинского сельского поселения Лискинского муниципального района Воронежской области.</w:t>
      </w:r>
    </w:p>
    <w:p w:rsidR="00735327" w:rsidRPr="00A00E5F" w:rsidRDefault="00735327" w:rsidP="00735327">
      <w:pPr>
        <w:autoSpaceDE w:val="0"/>
        <w:autoSpaceDN w:val="0"/>
        <w:adjustRightInd w:val="0"/>
        <w:spacing w:before="200"/>
        <w:ind w:firstLine="540"/>
        <w:rPr>
          <w:rFonts w:ascii="Times New Roman" w:hAnsi="Times New Roman"/>
          <w:sz w:val="20"/>
          <w:szCs w:val="20"/>
        </w:rPr>
      </w:pPr>
      <w:r w:rsidRPr="00A00E5F">
        <w:rPr>
          <w:rFonts w:ascii="Times New Roman" w:hAnsi="Times New Roman"/>
          <w:sz w:val="20"/>
          <w:szCs w:val="20"/>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A00E5F">
          <w:rPr>
            <w:rFonts w:ascii="Times New Roman" w:hAnsi="Times New Roman"/>
            <w:sz w:val="20"/>
            <w:szCs w:val="20"/>
          </w:rPr>
          <w:t>пунктом 2.1</w:t>
        </w:r>
      </w:hyperlink>
      <w:r w:rsidRPr="00A00E5F">
        <w:rPr>
          <w:rFonts w:ascii="Times New Roman" w:hAnsi="Times New Roman"/>
          <w:sz w:val="20"/>
          <w:szCs w:val="20"/>
        </w:rPr>
        <w:t xml:space="preserve"> Соглашения.</w:t>
      </w:r>
    </w:p>
    <w:p w:rsidR="00735327" w:rsidRPr="00A00E5F" w:rsidRDefault="00735327" w:rsidP="00735327">
      <w:pPr>
        <w:autoSpaceDE w:val="0"/>
        <w:autoSpaceDN w:val="0"/>
        <w:adjustRightInd w:val="0"/>
        <w:spacing w:before="200"/>
        <w:ind w:firstLine="540"/>
        <w:rPr>
          <w:rFonts w:ascii="Times New Roman" w:hAnsi="Times New Roman"/>
          <w:sz w:val="20"/>
          <w:szCs w:val="20"/>
        </w:rPr>
      </w:pPr>
      <w:r w:rsidRPr="00A00E5F">
        <w:rPr>
          <w:rFonts w:ascii="Times New Roman" w:hAnsi="Times New Roman"/>
          <w:sz w:val="20"/>
          <w:szCs w:val="20"/>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A00E5F">
          <w:rPr>
            <w:rFonts w:ascii="Times New Roman" w:hAnsi="Times New Roman"/>
            <w:sz w:val="20"/>
            <w:szCs w:val="20"/>
          </w:rPr>
          <w:t>пунктом 2.1</w:t>
        </w:r>
      </w:hyperlink>
      <w:r w:rsidRPr="00A00E5F">
        <w:rPr>
          <w:rFonts w:ascii="Times New Roman" w:hAnsi="Times New Roman"/>
          <w:sz w:val="20"/>
          <w:szCs w:val="20"/>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jc w:val="center"/>
        <w:outlineLvl w:val="2"/>
        <w:rPr>
          <w:rFonts w:ascii="Times New Roman" w:hAnsi="Times New Roman"/>
          <w:sz w:val="20"/>
          <w:szCs w:val="20"/>
        </w:rPr>
      </w:pPr>
      <w:r w:rsidRPr="00A00E5F">
        <w:rPr>
          <w:rFonts w:ascii="Times New Roman" w:hAnsi="Times New Roman"/>
          <w:sz w:val="20"/>
          <w:szCs w:val="20"/>
        </w:rPr>
        <w:t>2. Размер платы за увеличение площади</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ind w:firstLine="540"/>
        <w:rPr>
          <w:rFonts w:ascii="Times New Roman" w:hAnsi="Times New Roman"/>
          <w:sz w:val="20"/>
          <w:szCs w:val="20"/>
        </w:rPr>
      </w:pPr>
      <w:bookmarkStart w:id="16" w:name="Par575"/>
      <w:bookmarkEnd w:id="16"/>
      <w:r w:rsidRPr="00A00E5F">
        <w:rPr>
          <w:rFonts w:ascii="Times New Roman" w:hAnsi="Times New Roman"/>
          <w:sz w:val="20"/>
          <w:szCs w:val="20"/>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_____________________________рублей </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                                                                                            сумма прописью</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xml:space="preserve">(согласно </w:t>
      </w:r>
      <w:proofErr w:type="gramStart"/>
      <w:r w:rsidRPr="00A00E5F">
        <w:rPr>
          <w:rFonts w:ascii="Times New Roman" w:hAnsi="Times New Roman"/>
          <w:sz w:val="20"/>
          <w:szCs w:val="20"/>
        </w:rPr>
        <w:t>расчету размера платы</w:t>
      </w:r>
      <w:proofErr w:type="gramEnd"/>
      <w:r w:rsidRPr="00A00E5F">
        <w:rPr>
          <w:rFonts w:ascii="Times New Roman" w:hAnsi="Times New Roman"/>
          <w:sz w:val="20"/>
          <w:szCs w:val="20"/>
        </w:rPr>
        <w:t xml:space="preserve"> за увеличение площади земельного участка, являющемуся неотъемлемым приложением к Соглашению).</w:t>
      </w:r>
    </w:p>
    <w:p w:rsidR="00735327" w:rsidRPr="00A00E5F" w:rsidRDefault="00735327" w:rsidP="00735327">
      <w:pPr>
        <w:autoSpaceDE w:val="0"/>
        <w:autoSpaceDN w:val="0"/>
        <w:adjustRightInd w:val="0"/>
        <w:spacing w:before="200"/>
        <w:ind w:firstLine="540"/>
        <w:rPr>
          <w:rFonts w:ascii="Times New Roman" w:hAnsi="Times New Roman"/>
          <w:sz w:val="20"/>
          <w:szCs w:val="20"/>
        </w:rPr>
      </w:pPr>
      <w:r w:rsidRPr="00A00E5F">
        <w:rPr>
          <w:rFonts w:ascii="Times New Roman" w:hAnsi="Times New Roman"/>
          <w:sz w:val="20"/>
          <w:szCs w:val="20"/>
        </w:rPr>
        <w:t xml:space="preserve">2.2. Оплата стоимости земельного участка в сумме, указанной в </w:t>
      </w:r>
      <w:hyperlink w:anchor="Par575" w:history="1">
        <w:r w:rsidRPr="00A00E5F">
          <w:rPr>
            <w:rFonts w:ascii="Times New Roman" w:hAnsi="Times New Roman"/>
            <w:sz w:val="20"/>
            <w:szCs w:val="20"/>
          </w:rPr>
          <w:t>пункте 2.1</w:t>
        </w:r>
      </w:hyperlink>
      <w:r w:rsidRPr="00A00E5F">
        <w:rPr>
          <w:rFonts w:ascii="Times New Roman" w:hAnsi="Times New Roman"/>
          <w:sz w:val="20"/>
          <w:szCs w:val="20"/>
        </w:rPr>
        <w:t xml:space="preserve"> Соглашения, производится Стороной 2 в течение ____ календарных дней с даты получения Соглашения, до его регистрации в едином государственном реестре.</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jc w:val="center"/>
        <w:outlineLvl w:val="2"/>
        <w:rPr>
          <w:rFonts w:ascii="Times New Roman" w:hAnsi="Times New Roman"/>
          <w:sz w:val="20"/>
          <w:szCs w:val="20"/>
        </w:rPr>
      </w:pPr>
      <w:bookmarkStart w:id="17" w:name="Par578"/>
      <w:bookmarkEnd w:id="17"/>
      <w:r w:rsidRPr="00A00E5F">
        <w:rPr>
          <w:rFonts w:ascii="Times New Roman" w:hAnsi="Times New Roman"/>
          <w:sz w:val="20"/>
          <w:szCs w:val="20"/>
        </w:rPr>
        <w:t>3. Особые условия использования Участка</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3.1. В отношении Участка установлены следующие ограничения и обременения:</w:t>
      </w:r>
    </w:p>
    <w:p w:rsidR="00735327" w:rsidRPr="00A00E5F" w:rsidRDefault="00735327" w:rsidP="00735327">
      <w:pPr>
        <w:autoSpaceDE w:val="0"/>
        <w:autoSpaceDN w:val="0"/>
        <w:adjustRightInd w:val="0"/>
        <w:spacing w:before="200"/>
        <w:ind w:firstLine="540"/>
        <w:rPr>
          <w:rFonts w:ascii="Times New Roman" w:hAnsi="Times New Roman"/>
          <w:sz w:val="20"/>
          <w:szCs w:val="20"/>
        </w:rPr>
      </w:pPr>
      <w:r w:rsidRPr="00A00E5F">
        <w:rPr>
          <w:rFonts w:ascii="Times New Roman" w:hAnsi="Times New Roman"/>
          <w:sz w:val="20"/>
          <w:szCs w:val="20"/>
        </w:rPr>
        <w:t>3.1.1. _____________________________________________________.</w:t>
      </w:r>
    </w:p>
    <w:p w:rsidR="00735327" w:rsidRPr="00A00E5F" w:rsidRDefault="00735327" w:rsidP="00735327">
      <w:pPr>
        <w:autoSpaceDE w:val="0"/>
        <w:autoSpaceDN w:val="0"/>
        <w:adjustRightInd w:val="0"/>
        <w:spacing w:before="200"/>
        <w:ind w:firstLine="540"/>
        <w:rPr>
          <w:rFonts w:ascii="Times New Roman" w:hAnsi="Times New Roman"/>
          <w:sz w:val="20"/>
          <w:szCs w:val="20"/>
        </w:rPr>
      </w:pPr>
      <w:r w:rsidRPr="00A00E5F">
        <w:rPr>
          <w:rFonts w:ascii="Times New Roman" w:hAnsi="Times New Roman"/>
          <w:sz w:val="20"/>
          <w:szCs w:val="20"/>
        </w:rPr>
        <w:t>3.1.2. _____________________________________________________.</w:t>
      </w:r>
    </w:p>
    <w:p w:rsidR="00735327" w:rsidRPr="00A00E5F" w:rsidRDefault="00735327" w:rsidP="00735327">
      <w:pPr>
        <w:autoSpaceDE w:val="0"/>
        <w:autoSpaceDN w:val="0"/>
        <w:adjustRightInd w:val="0"/>
        <w:spacing w:before="200"/>
        <w:ind w:firstLine="540"/>
        <w:rPr>
          <w:rFonts w:ascii="Times New Roman" w:hAnsi="Times New Roman"/>
          <w:sz w:val="20"/>
          <w:szCs w:val="20"/>
        </w:rPr>
      </w:pPr>
      <w:r w:rsidRPr="00A00E5F">
        <w:rPr>
          <w:rFonts w:ascii="Times New Roman" w:hAnsi="Times New Roman"/>
          <w:sz w:val="20"/>
          <w:szCs w:val="20"/>
        </w:rPr>
        <w:t>3.1.3. _____________________________________________________.</w:t>
      </w:r>
    </w:p>
    <w:p w:rsidR="00735327" w:rsidRPr="00A00E5F" w:rsidRDefault="00735327" w:rsidP="00735327">
      <w:pPr>
        <w:autoSpaceDE w:val="0"/>
        <w:autoSpaceDN w:val="0"/>
        <w:adjustRightInd w:val="0"/>
        <w:spacing w:before="200"/>
        <w:ind w:firstLine="540"/>
        <w:rPr>
          <w:rFonts w:ascii="Times New Roman" w:hAnsi="Times New Roman"/>
          <w:sz w:val="20"/>
          <w:szCs w:val="20"/>
        </w:rPr>
      </w:pPr>
      <w:r w:rsidRPr="00A00E5F">
        <w:rPr>
          <w:rFonts w:ascii="Times New Roman" w:hAnsi="Times New Roman"/>
          <w:sz w:val="20"/>
          <w:szCs w:val="20"/>
        </w:rPr>
        <w:t>3.2. Части Участка, в отношении которых установлены ограничения, отображены в выписке из Единого государственного реестра недвижимости.</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jc w:val="center"/>
        <w:outlineLvl w:val="2"/>
        <w:rPr>
          <w:rFonts w:ascii="Times New Roman" w:hAnsi="Times New Roman"/>
          <w:sz w:val="20"/>
          <w:szCs w:val="20"/>
        </w:rPr>
      </w:pPr>
      <w:r w:rsidRPr="00A00E5F">
        <w:rPr>
          <w:rFonts w:ascii="Times New Roman" w:hAnsi="Times New Roman"/>
          <w:sz w:val="20"/>
          <w:szCs w:val="20"/>
        </w:rPr>
        <w:t>4. Обязанности Сторон</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4.1. Сторона 1 обязуется:</w:t>
      </w:r>
    </w:p>
    <w:p w:rsidR="00735327" w:rsidRPr="00A00E5F" w:rsidRDefault="00735327" w:rsidP="00735327">
      <w:pPr>
        <w:autoSpaceDE w:val="0"/>
        <w:autoSpaceDN w:val="0"/>
        <w:adjustRightInd w:val="0"/>
        <w:spacing w:before="200"/>
        <w:ind w:firstLine="540"/>
        <w:rPr>
          <w:rFonts w:ascii="Times New Roman" w:hAnsi="Times New Roman"/>
          <w:sz w:val="20"/>
          <w:szCs w:val="20"/>
        </w:rPr>
      </w:pPr>
      <w:bookmarkStart w:id="18" w:name="Par589"/>
      <w:bookmarkEnd w:id="18"/>
      <w:r w:rsidRPr="00A00E5F">
        <w:rPr>
          <w:rFonts w:ascii="Times New Roman" w:hAnsi="Times New Roman"/>
          <w:sz w:val="20"/>
          <w:szCs w:val="20"/>
        </w:rPr>
        <w:t>4.1.1. Предоставить Стороне 2 два экземпляра Соглашения с необходимыми приложениями для регистрации права собственности на Участок.</w:t>
      </w:r>
    </w:p>
    <w:p w:rsidR="00735327" w:rsidRPr="00A00E5F" w:rsidRDefault="00735327" w:rsidP="00735327">
      <w:pPr>
        <w:autoSpaceDE w:val="0"/>
        <w:autoSpaceDN w:val="0"/>
        <w:adjustRightInd w:val="0"/>
        <w:spacing w:before="200"/>
        <w:ind w:firstLine="540"/>
        <w:rPr>
          <w:rFonts w:ascii="Times New Roman" w:hAnsi="Times New Roman"/>
          <w:sz w:val="20"/>
          <w:szCs w:val="20"/>
        </w:rPr>
      </w:pPr>
      <w:r w:rsidRPr="00A00E5F">
        <w:rPr>
          <w:rFonts w:ascii="Times New Roman" w:hAnsi="Times New Roman"/>
          <w:sz w:val="20"/>
          <w:szCs w:val="20"/>
        </w:rPr>
        <w:t>4.2. Сторона 2 обязуется:</w:t>
      </w:r>
    </w:p>
    <w:p w:rsidR="00735327" w:rsidRPr="00A00E5F" w:rsidRDefault="00735327" w:rsidP="00735327">
      <w:pPr>
        <w:autoSpaceDE w:val="0"/>
        <w:autoSpaceDN w:val="0"/>
        <w:adjustRightInd w:val="0"/>
        <w:spacing w:before="200"/>
        <w:ind w:firstLine="540"/>
        <w:rPr>
          <w:rFonts w:ascii="Times New Roman" w:hAnsi="Times New Roman"/>
          <w:sz w:val="20"/>
          <w:szCs w:val="20"/>
        </w:rPr>
      </w:pPr>
      <w:r w:rsidRPr="00A00E5F">
        <w:rPr>
          <w:rFonts w:ascii="Times New Roman" w:hAnsi="Times New Roman"/>
          <w:sz w:val="20"/>
          <w:szCs w:val="20"/>
        </w:rPr>
        <w:t xml:space="preserve">4.2.1. В срок не позднее ____ дней с даты получения документов, указанных в </w:t>
      </w:r>
      <w:hyperlink w:anchor="Par589" w:history="1">
        <w:r w:rsidRPr="00A00E5F">
          <w:rPr>
            <w:rFonts w:ascii="Times New Roman" w:hAnsi="Times New Roman"/>
            <w:sz w:val="20"/>
            <w:szCs w:val="20"/>
          </w:rPr>
          <w:t>п. 4.1.1</w:t>
        </w:r>
      </w:hyperlink>
      <w:r w:rsidRPr="00A00E5F">
        <w:rPr>
          <w:rFonts w:ascii="Times New Roman" w:hAnsi="Times New Roman"/>
          <w:sz w:val="20"/>
          <w:szCs w:val="20"/>
        </w:rPr>
        <w:t xml:space="preserve">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735327" w:rsidRPr="00A00E5F" w:rsidRDefault="00735327" w:rsidP="00735327">
      <w:pPr>
        <w:autoSpaceDE w:val="0"/>
        <w:autoSpaceDN w:val="0"/>
        <w:adjustRightInd w:val="0"/>
        <w:spacing w:before="200"/>
        <w:ind w:firstLine="540"/>
        <w:rPr>
          <w:rFonts w:ascii="Times New Roman" w:hAnsi="Times New Roman"/>
          <w:sz w:val="20"/>
          <w:szCs w:val="20"/>
        </w:rPr>
      </w:pPr>
      <w:r w:rsidRPr="00A00E5F">
        <w:rPr>
          <w:rFonts w:ascii="Times New Roman" w:hAnsi="Times New Roman"/>
          <w:sz w:val="20"/>
          <w:szCs w:val="20"/>
        </w:rPr>
        <w:t xml:space="preserve">4.2.2. Соблюдать предусмотренные в </w:t>
      </w:r>
      <w:hyperlink w:anchor="Par578" w:history="1">
        <w:r w:rsidRPr="00A00E5F">
          <w:rPr>
            <w:rFonts w:ascii="Times New Roman" w:hAnsi="Times New Roman"/>
            <w:sz w:val="20"/>
            <w:szCs w:val="20"/>
          </w:rPr>
          <w:t>разделе 3</w:t>
        </w:r>
      </w:hyperlink>
      <w:r w:rsidRPr="00A00E5F">
        <w:rPr>
          <w:rFonts w:ascii="Times New Roman" w:hAnsi="Times New Roman"/>
          <w:sz w:val="20"/>
          <w:szCs w:val="20"/>
        </w:rPr>
        <w:t xml:space="preserve"> Соглашения особые условия использования Участка.</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jc w:val="center"/>
        <w:outlineLvl w:val="2"/>
        <w:rPr>
          <w:rFonts w:ascii="Times New Roman" w:hAnsi="Times New Roman"/>
          <w:sz w:val="20"/>
          <w:szCs w:val="20"/>
        </w:rPr>
      </w:pPr>
      <w:r w:rsidRPr="00A00E5F">
        <w:rPr>
          <w:rFonts w:ascii="Times New Roman" w:hAnsi="Times New Roman"/>
          <w:sz w:val="20"/>
          <w:szCs w:val="20"/>
        </w:rPr>
        <w:t>5. Возникновение права собственности</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735327" w:rsidRPr="00A00E5F" w:rsidRDefault="00735327" w:rsidP="00735327">
      <w:pPr>
        <w:autoSpaceDE w:val="0"/>
        <w:autoSpaceDN w:val="0"/>
        <w:adjustRightInd w:val="0"/>
        <w:spacing w:before="200"/>
        <w:ind w:firstLine="540"/>
        <w:rPr>
          <w:rFonts w:ascii="Times New Roman" w:hAnsi="Times New Roman"/>
          <w:sz w:val="20"/>
          <w:szCs w:val="20"/>
        </w:rPr>
      </w:pPr>
      <w:r w:rsidRPr="00A00E5F">
        <w:rPr>
          <w:rFonts w:ascii="Times New Roman" w:hAnsi="Times New Roman"/>
          <w:sz w:val="20"/>
          <w:szCs w:val="20"/>
        </w:rPr>
        <w:t>С момента государственной регистрации права собственности Стороны 2 Участок считается переданным Стороне 2.</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jc w:val="center"/>
        <w:outlineLvl w:val="2"/>
        <w:rPr>
          <w:rFonts w:ascii="Times New Roman" w:hAnsi="Times New Roman"/>
          <w:sz w:val="20"/>
          <w:szCs w:val="20"/>
        </w:rPr>
      </w:pPr>
      <w:r w:rsidRPr="00A00E5F">
        <w:rPr>
          <w:rFonts w:ascii="Times New Roman" w:hAnsi="Times New Roman"/>
          <w:sz w:val="20"/>
          <w:szCs w:val="20"/>
        </w:rPr>
        <w:t>6. Ответственность Сторон</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jc w:val="center"/>
        <w:outlineLvl w:val="2"/>
        <w:rPr>
          <w:rFonts w:ascii="Times New Roman" w:hAnsi="Times New Roman"/>
          <w:sz w:val="20"/>
          <w:szCs w:val="20"/>
        </w:rPr>
      </w:pPr>
      <w:r w:rsidRPr="00A00E5F">
        <w:rPr>
          <w:rFonts w:ascii="Times New Roman" w:hAnsi="Times New Roman"/>
          <w:sz w:val="20"/>
          <w:szCs w:val="20"/>
        </w:rPr>
        <w:t>7. Прочие условия</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7.1. Соглашение вступает в силу с момента регистрации Соглашения в едином государственном реестре после его подписания Сторонами.</w:t>
      </w:r>
    </w:p>
    <w:p w:rsidR="00735327" w:rsidRPr="00A00E5F" w:rsidRDefault="00735327" w:rsidP="00735327">
      <w:pPr>
        <w:autoSpaceDE w:val="0"/>
        <w:autoSpaceDN w:val="0"/>
        <w:adjustRightInd w:val="0"/>
        <w:spacing w:before="200"/>
        <w:ind w:firstLine="540"/>
        <w:rPr>
          <w:rFonts w:ascii="Times New Roman" w:hAnsi="Times New Roman"/>
          <w:sz w:val="20"/>
          <w:szCs w:val="20"/>
        </w:rPr>
      </w:pPr>
      <w:r w:rsidRPr="00A00E5F">
        <w:rPr>
          <w:rFonts w:ascii="Times New Roman" w:hAnsi="Times New Roman"/>
          <w:sz w:val="20"/>
          <w:szCs w:val="20"/>
        </w:rPr>
        <w:lastRenderedPageBreak/>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735327" w:rsidRPr="00A00E5F" w:rsidRDefault="00735327" w:rsidP="00735327">
      <w:pPr>
        <w:autoSpaceDE w:val="0"/>
        <w:autoSpaceDN w:val="0"/>
        <w:adjustRightInd w:val="0"/>
        <w:spacing w:before="200"/>
        <w:ind w:firstLine="540"/>
        <w:rPr>
          <w:rFonts w:ascii="Times New Roman" w:hAnsi="Times New Roman"/>
          <w:sz w:val="20"/>
          <w:szCs w:val="20"/>
        </w:rPr>
      </w:pPr>
      <w:r w:rsidRPr="00A00E5F">
        <w:rPr>
          <w:rFonts w:ascii="Times New Roman" w:hAnsi="Times New Roman"/>
          <w:sz w:val="20"/>
          <w:szCs w:val="20"/>
        </w:rPr>
        <w:t>7.3. Все изменения и дополнения к Соглашению действительны, если они совершены в письменной форме и подписаны Сторонами.</w:t>
      </w:r>
    </w:p>
    <w:p w:rsidR="00735327" w:rsidRPr="00A00E5F" w:rsidRDefault="00735327" w:rsidP="00735327">
      <w:pPr>
        <w:autoSpaceDE w:val="0"/>
        <w:autoSpaceDN w:val="0"/>
        <w:adjustRightInd w:val="0"/>
        <w:spacing w:before="200"/>
        <w:ind w:firstLine="540"/>
        <w:rPr>
          <w:rFonts w:ascii="Times New Roman" w:hAnsi="Times New Roman"/>
          <w:sz w:val="20"/>
          <w:szCs w:val="20"/>
        </w:rPr>
      </w:pPr>
      <w:r w:rsidRPr="00A00E5F">
        <w:rPr>
          <w:rFonts w:ascii="Times New Roman" w:hAnsi="Times New Roman"/>
          <w:sz w:val="20"/>
          <w:szCs w:val="20"/>
        </w:rPr>
        <w:t>7.4. Во всем, что не урегулировано Соглашением, Стороны руководствуются действующим законодательством.</w:t>
      </w:r>
    </w:p>
    <w:p w:rsidR="00735327" w:rsidRPr="00A00E5F" w:rsidRDefault="00735327" w:rsidP="00735327">
      <w:pPr>
        <w:autoSpaceDE w:val="0"/>
        <w:autoSpaceDN w:val="0"/>
        <w:adjustRightInd w:val="0"/>
        <w:spacing w:before="200"/>
        <w:ind w:firstLine="540"/>
        <w:rPr>
          <w:rFonts w:ascii="Times New Roman" w:hAnsi="Times New Roman"/>
          <w:sz w:val="20"/>
          <w:szCs w:val="20"/>
        </w:rPr>
      </w:pPr>
      <w:r w:rsidRPr="00A00E5F">
        <w:rPr>
          <w:rFonts w:ascii="Times New Roman" w:hAnsi="Times New Roman"/>
          <w:sz w:val="20"/>
          <w:szCs w:val="20"/>
        </w:rPr>
        <w:t xml:space="preserve">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w:t>
      </w:r>
      <w:proofErr w:type="gramStart"/>
      <w:r w:rsidRPr="00A00E5F">
        <w:rPr>
          <w:rFonts w:ascii="Times New Roman" w:hAnsi="Times New Roman"/>
          <w:sz w:val="20"/>
          <w:szCs w:val="20"/>
        </w:rPr>
        <w:t>области )</w:t>
      </w:r>
      <w:proofErr w:type="gramEnd"/>
      <w:r w:rsidRPr="00A00E5F">
        <w:rPr>
          <w:rFonts w:ascii="Times New Roman" w:hAnsi="Times New Roman"/>
          <w:sz w:val="20"/>
          <w:szCs w:val="20"/>
        </w:rPr>
        <w:t>.</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jc w:val="center"/>
        <w:outlineLvl w:val="2"/>
        <w:rPr>
          <w:rFonts w:ascii="Times New Roman" w:hAnsi="Times New Roman"/>
          <w:sz w:val="20"/>
          <w:szCs w:val="20"/>
        </w:rPr>
      </w:pPr>
      <w:r w:rsidRPr="00A00E5F">
        <w:rPr>
          <w:rFonts w:ascii="Times New Roman" w:hAnsi="Times New Roman"/>
          <w:sz w:val="20"/>
          <w:szCs w:val="20"/>
        </w:rPr>
        <w:t>8. Приложение к Соглашению</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8.1. Расчет размера платы на увеличение площади земельного участка.</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jc w:val="center"/>
        <w:outlineLvl w:val="2"/>
        <w:rPr>
          <w:rFonts w:ascii="Times New Roman" w:hAnsi="Times New Roman"/>
          <w:sz w:val="20"/>
          <w:szCs w:val="20"/>
        </w:rPr>
      </w:pPr>
      <w:r w:rsidRPr="00A00E5F">
        <w:rPr>
          <w:rFonts w:ascii="Times New Roman" w:hAnsi="Times New Roman"/>
          <w:sz w:val="20"/>
          <w:szCs w:val="20"/>
        </w:rPr>
        <w:t>9. Адреса, реквизиты и подписи Сторон</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jc w:val="right"/>
        <w:outlineLvl w:val="1"/>
        <w:rPr>
          <w:rFonts w:ascii="Times New Roman" w:hAnsi="Times New Roman"/>
          <w:sz w:val="20"/>
          <w:szCs w:val="20"/>
        </w:rPr>
      </w:pPr>
    </w:p>
    <w:p w:rsidR="00735327" w:rsidRPr="00A00E5F" w:rsidRDefault="00735327" w:rsidP="00735327">
      <w:pPr>
        <w:autoSpaceDE w:val="0"/>
        <w:autoSpaceDN w:val="0"/>
        <w:adjustRightInd w:val="0"/>
        <w:jc w:val="right"/>
        <w:outlineLvl w:val="1"/>
        <w:rPr>
          <w:rFonts w:ascii="Times New Roman" w:hAnsi="Times New Roman"/>
          <w:sz w:val="20"/>
          <w:szCs w:val="20"/>
        </w:rPr>
      </w:pPr>
      <w:r w:rsidRPr="00A00E5F">
        <w:rPr>
          <w:rFonts w:ascii="Times New Roman" w:hAnsi="Times New Roman"/>
          <w:sz w:val="20"/>
          <w:szCs w:val="20"/>
        </w:rPr>
        <w:t>Приложение № 3</w:t>
      </w:r>
    </w:p>
    <w:p w:rsidR="00735327" w:rsidRPr="00A00E5F" w:rsidRDefault="00735327" w:rsidP="00735327">
      <w:pPr>
        <w:autoSpaceDE w:val="0"/>
        <w:autoSpaceDN w:val="0"/>
        <w:adjustRightInd w:val="0"/>
        <w:jc w:val="right"/>
        <w:rPr>
          <w:rFonts w:ascii="Times New Roman" w:hAnsi="Times New Roman"/>
          <w:sz w:val="20"/>
          <w:szCs w:val="20"/>
        </w:rPr>
      </w:pPr>
      <w:r w:rsidRPr="00A00E5F">
        <w:rPr>
          <w:rFonts w:ascii="Times New Roman" w:hAnsi="Times New Roman"/>
          <w:sz w:val="20"/>
          <w:szCs w:val="20"/>
        </w:rPr>
        <w:t>к Административному регламенту</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jc w:val="center"/>
        <w:rPr>
          <w:rFonts w:ascii="Times New Roman" w:hAnsi="Times New Roman"/>
          <w:b/>
          <w:sz w:val="20"/>
          <w:szCs w:val="20"/>
        </w:rPr>
      </w:pPr>
      <w:bookmarkStart w:id="19" w:name="Par629"/>
      <w:bookmarkEnd w:id="19"/>
      <w:r w:rsidRPr="00A00E5F">
        <w:rPr>
          <w:rFonts w:ascii="Times New Roman" w:hAnsi="Times New Roman"/>
          <w:b/>
          <w:sz w:val="20"/>
          <w:szCs w:val="20"/>
        </w:rPr>
        <w:t>ФОРМА РЕШЕНИЯ ОБ ОТКАЗЕ В ПРЕДОСТАВЛЕНИИ УСЛУГИ</w:t>
      </w:r>
    </w:p>
    <w:p w:rsidR="00735327" w:rsidRPr="00A00E5F" w:rsidRDefault="00735327" w:rsidP="00735327">
      <w:pPr>
        <w:autoSpaceDE w:val="0"/>
        <w:autoSpaceDN w:val="0"/>
        <w:adjustRightInd w:val="0"/>
        <w:jc w:val="center"/>
        <w:rPr>
          <w:rFonts w:ascii="Times New Roman" w:hAnsi="Times New Roman"/>
          <w:b/>
          <w:sz w:val="20"/>
          <w:szCs w:val="20"/>
        </w:rPr>
      </w:pP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AC6D85">
      <w:pPr>
        <w:pStyle w:val="a3"/>
        <w:jc w:val="center"/>
        <w:rPr>
          <w:rFonts w:ascii="Times New Roman" w:hAnsi="Times New Roman"/>
          <w:sz w:val="20"/>
          <w:szCs w:val="20"/>
        </w:rPr>
      </w:pPr>
      <w:r w:rsidRPr="00A00E5F">
        <w:rPr>
          <w:rFonts w:ascii="Times New Roman" w:hAnsi="Times New Roman"/>
          <w:sz w:val="20"/>
          <w:szCs w:val="20"/>
        </w:rPr>
        <w:t>_________________________________________________________________</w:t>
      </w:r>
    </w:p>
    <w:p w:rsidR="00735327" w:rsidRPr="00A00E5F" w:rsidRDefault="00735327" w:rsidP="00735327">
      <w:pPr>
        <w:pStyle w:val="a3"/>
        <w:jc w:val="center"/>
        <w:rPr>
          <w:rFonts w:ascii="Times New Roman" w:hAnsi="Times New Roman"/>
          <w:sz w:val="20"/>
          <w:szCs w:val="20"/>
        </w:rPr>
      </w:pPr>
      <w:r w:rsidRPr="00A00E5F">
        <w:rPr>
          <w:rFonts w:ascii="Times New Roman" w:hAnsi="Times New Roman"/>
          <w:sz w:val="20"/>
          <w:szCs w:val="20"/>
        </w:rPr>
        <w:t xml:space="preserve">(наименование уполномоченного </w:t>
      </w:r>
      <w:proofErr w:type="gramStart"/>
      <w:r w:rsidRPr="00A00E5F">
        <w:rPr>
          <w:rFonts w:ascii="Times New Roman" w:hAnsi="Times New Roman"/>
          <w:sz w:val="20"/>
          <w:szCs w:val="20"/>
        </w:rPr>
        <w:t>органа  местного</w:t>
      </w:r>
      <w:proofErr w:type="gramEnd"/>
      <w:r w:rsidRPr="00A00E5F">
        <w:rPr>
          <w:rFonts w:ascii="Times New Roman" w:hAnsi="Times New Roman"/>
          <w:sz w:val="20"/>
          <w:szCs w:val="20"/>
        </w:rPr>
        <w:t xml:space="preserve"> самоуправления)</w:t>
      </w:r>
    </w:p>
    <w:p w:rsidR="00735327" w:rsidRPr="00A00E5F" w:rsidRDefault="00735327" w:rsidP="00735327">
      <w:pPr>
        <w:autoSpaceDE w:val="0"/>
        <w:autoSpaceDN w:val="0"/>
        <w:adjustRightInd w:val="0"/>
        <w:jc w:val="right"/>
        <w:rPr>
          <w:rFonts w:ascii="Times New Roman" w:hAnsi="Times New Roman"/>
          <w:sz w:val="20"/>
          <w:szCs w:val="20"/>
        </w:rPr>
      </w:pPr>
      <w:r w:rsidRPr="00A00E5F">
        <w:rPr>
          <w:rFonts w:ascii="Times New Roman" w:hAnsi="Times New Roman"/>
          <w:sz w:val="20"/>
          <w:szCs w:val="20"/>
        </w:rPr>
        <w:t xml:space="preserve">                                        </w:t>
      </w:r>
    </w:p>
    <w:p w:rsidR="00735327" w:rsidRPr="00A00E5F" w:rsidRDefault="00735327" w:rsidP="00735327">
      <w:pPr>
        <w:ind w:left="4253"/>
        <w:rPr>
          <w:rFonts w:ascii="Times New Roman" w:hAnsi="Times New Roman"/>
          <w:sz w:val="20"/>
          <w:szCs w:val="20"/>
        </w:rPr>
      </w:pPr>
      <w:r w:rsidRPr="00A00E5F">
        <w:rPr>
          <w:rFonts w:ascii="Times New Roman" w:hAnsi="Times New Roman"/>
          <w:sz w:val="20"/>
          <w:szCs w:val="20"/>
        </w:rPr>
        <w:t>Кому ___________________________________</w:t>
      </w:r>
    </w:p>
    <w:p w:rsidR="00735327" w:rsidRPr="00A00E5F" w:rsidRDefault="00735327" w:rsidP="00735327">
      <w:pPr>
        <w:ind w:left="4253"/>
        <w:rPr>
          <w:rFonts w:ascii="Times New Roman" w:hAnsi="Times New Roman"/>
          <w:sz w:val="20"/>
          <w:szCs w:val="20"/>
        </w:rPr>
      </w:pPr>
      <w:r w:rsidRPr="00A00E5F">
        <w:rPr>
          <w:rFonts w:ascii="Times New Roman" w:hAnsi="Times New Roman"/>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35327" w:rsidRPr="00A00E5F" w:rsidRDefault="00735327" w:rsidP="00735327">
      <w:pPr>
        <w:ind w:left="3540" w:firstLine="708"/>
        <w:rPr>
          <w:rFonts w:ascii="Times New Roman" w:hAnsi="Times New Roman"/>
          <w:sz w:val="20"/>
          <w:szCs w:val="20"/>
        </w:rPr>
      </w:pPr>
      <w:r w:rsidRPr="00A00E5F">
        <w:rPr>
          <w:rFonts w:ascii="Times New Roman" w:hAnsi="Times New Roman"/>
          <w:sz w:val="20"/>
          <w:szCs w:val="20"/>
        </w:rPr>
        <w:t>Контактные данные:</w:t>
      </w:r>
    </w:p>
    <w:p w:rsidR="00735327" w:rsidRPr="00A00E5F" w:rsidRDefault="00735327" w:rsidP="00735327">
      <w:pPr>
        <w:ind w:left="4253"/>
        <w:rPr>
          <w:rFonts w:ascii="Times New Roman" w:hAnsi="Times New Roman"/>
          <w:sz w:val="20"/>
          <w:szCs w:val="20"/>
        </w:rPr>
      </w:pPr>
      <w:r w:rsidRPr="00A00E5F">
        <w:rPr>
          <w:rFonts w:ascii="Times New Roman" w:hAnsi="Times New Roman"/>
          <w:sz w:val="20"/>
          <w:szCs w:val="20"/>
        </w:rPr>
        <w:t>__________________________________</w:t>
      </w:r>
    </w:p>
    <w:p w:rsidR="00735327" w:rsidRPr="00A00E5F" w:rsidRDefault="00735327" w:rsidP="00735327">
      <w:pPr>
        <w:ind w:left="4253"/>
        <w:rPr>
          <w:rFonts w:ascii="Times New Roman" w:hAnsi="Times New Roman"/>
          <w:sz w:val="20"/>
          <w:szCs w:val="20"/>
        </w:rPr>
      </w:pPr>
      <w:r w:rsidRPr="00A00E5F">
        <w:rPr>
          <w:rFonts w:ascii="Times New Roman" w:hAnsi="Times New Roman"/>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t>РЕШЕНИЕ</w:t>
      </w:r>
    </w:p>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t>об отказе в предоставлении услуги</w:t>
      </w:r>
    </w:p>
    <w:p w:rsidR="00735327" w:rsidRPr="00A00E5F" w:rsidRDefault="00735327" w:rsidP="00735327">
      <w:pPr>
        <w:autoSpaceDE w:val="0"/>
        <w:autoSpaceDN w:val="0"/>
        <w:adjustRightInd w:val="0"/>
        <w:jc w:val="center"/>
        <w:rPr>
          <w:rFonts w:ascii="Times New Roman" w:hAnsi="Times New Roman"/>
          <w:sz w:val="20"/>
          <w:szCs w:val="20"/>
        </w:rPr>
      </w:pPr>
    </w:p>
    <w:p w:rsidR="00735327" w:rsidRPr="00A00E5F" w:rsidRDefault="00735327" w:rsidP="00735327">
      <w:pPr>
        <w:ind w:firstLine="709"/>
        <w:jc w:val="center"/>
        <w:rPr>
          <w:rFonts w:ascii="Times New Roman" w:hAnsi="Times New Roman"/>
          <w:sz w:val="20"/>
          <w:szCs w:val="20"/>
        </w:rPr>
      </w:pPr>
      <w:r w:rsidRPr="00A00E5F">
        <w:rPr>
          <w:rFonts w:ascii="Times New Roman" w:hAnsi="Times New Roman"/>
          <w:sz w:val="20"/>
          <w:szCs w:val="20"/>
        </w:rPr>
        <w:t>№___________________от ____________________________</w:t>
      </w:r>
    </w:p>
    <w:p w:rsidR="00735327" w:rsidRPr="00A00E5F" w:rsidRDefault="00735327" w:rsidP="00735327">
      <w:pPr>
        <w:ind w:firstLine="709"/>
        <w:jc w:val="center"/>
        <w:rPr>
          <w:rFonts w:ascii="Times New Roman" w:hAnsi="Times New Roman"/>
          <w:sz w:val="20"/>
          <w:szCs w:val="20"/>
        </w:rPr>
      </w:pPr>
      <w:r w:rsidRPr="00A00E5F">
        <w:rPr>
          <w:rFonts w:ascii="Times New Roman" w:hAnsi="Times New Roman"/>
          <w:sz w:val="20"/>
          <w:szCs w:val="20"/>
        </w:rPr>
        <w:t xml:space="preserve">(номер и дата решения) </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На основании поступившего запроса, зарегистрированного от ___________ № _________, принято решение об отказе в предоставлении Муниципальной услуги «Перераспределение   </w:t>
      </w:r>
      <w:proofErr w:type="gramStart"/>
      <w:r w:rsidRPr="00A00E5F">
        <w:rPr>
          <w:rFonts w:ascii="Times New Roman" w:hAnsi="Times New Roman"/>
          <w:sz w:val="20"/>
          <w:szCs w:val="20"/>
        </w:rPr>
        <w:t>земель  и</w:t>
      </w:r>
      <w:proofErr w:type="gramEnd"/>
      <w:r w:rsidRPr="00A00E5F">
        <w:rPr>
          <w:rFonts w:ascii="Times New Roman" w:hAnsi="Times New Roman"/>
          <w:sz w:val="20"/>
          <w:szCs w:val="20"/>
        </w:rPr>
        <w:t xml:space="preserve">  (или)  земельных участков,  находящихся в  муниципальной собственности  и земельных участков, находящихся в частной собственности» по основаниям:</w:t>
      </w:r>
    </w:p>
    <w:p w:rsidR="00735327" w:rsidRPr="00A00E5F" w:rsidRDefault="00735327" w:rsidP="00735327">
      <w:pPr>
        <w:autoSpaceDE w:val="0"/>
        <w:autoSpaceDN w:val="0"/>
        <w:adjustRightInd w:val="0"/>
        <w:spacing w:before="200"/>
        <w:rPr>
          <w:rFonts w:ascii="Times New Roman" w:hAnsi="Times New Roman"/>
          <w:sz w:val="20"/>
          <w:szCs w:val="20"/>
        </w:rPr>
      </w:pPr>
      <w:r w:rsidRPr="00A00E5F">
        <w:rPr>
          <w:rFonts w:ascii="Times New Roman" w:hAnsi="Times New Roman"/>
          <w:sz w:val="20"/>
          <w:szCs w:val="20"/>
        </w:rPr>
        <w:t>_________________________________________________________________.</w:t>
      </w:r>
    </w:p>
    <w:p w:rsidR="00735327" w:rsidRPr="00A00E5F" w:rsidRDefault="00735327" w:rsidP="00735327">
      <w:pPr>
        <w:autoSpaceDE w:val="0"/>
        <w:autoSpaceDN w:val="0"/>
        <w:adjustRightInd w:val="0"/>
        <w:spacing w:before="200"/>
        <w:ind w:firstLine="540"/>
        <w:rPr>
          <w:rFonts w:ascii="Times New Roman" w:hAnsi="Times New Roman"/>
          <w:sz w:val="20"/>
          <w:szCs w:val="20"/>
        </w:rPr>
      </w:pPr>
      <w:r w:rsidRPr="00A00E5F">
        <w:rPr>
          <w:rFonts w:ascii="Times New Roman" w:hAnsi="Times New Roman"/>
          <w:sz w:val="20"/>
          <w:szCs w:val="20"/>
        </w:rPr>
        <w:t>Разъяснение причин отказа:</w:t>
      </w:r>
    </w:p>
    <w:p w:rsidR="00735327" w:rsidRPr="00A00E5F" w:rsidRDefault="00735327" w:rsidP="00735327">
      <w:pPr>
        <w:pStyle w:val="a3"/>
        <w:ind w:firstLine="540"/>
        <w:jc w:val="both"/>
        <w:rPr>
          <w:rFonts w:ascii="Times New Roman" w:hAnsi="Times New Roman"/>
          <w:sz w:val="20"/>
          <w:szCs w:val="20"/>
        </w:rPr>
      </w:pPr>
      <w:r w:rsidRPr="00A00E5F">
        <w:rPr>
          <w:rFonts w:ascii="Times New Roman" w:hAnsi="Times New Roman"/>
          <w:sz w:val="20"/>
          <w:szCs w:val="20"/>
        </w:rPr>
        <w:t>Дополнительно информируем: _________________________________.</w:t>
      </w:r>
    </w:p>
    <w:p w:rsidR="00735327" w:rsidRPr="00A00E5F" w:rsidRDefault="00735327" w:rsidP="00735327">
      <w:pPr>
        <w:pStyle w:val="a3"/>
        <w:ind w:left="3540"/>
        <w:jc w:val="both"/>
        <w:rPr>
          <w:rFonts w:ascii="Times New Roman" w:hAnsi="Times New Roman"/>
          <w:sz w:val="20"/>
          <w:szCs w:val="20"/>
        </w:rPr>
      </w:pPr>
      <w:r w:rsidRPr="00A00E5F">
        <w:rPr>
          <w:rFonts w:ascii="Times New Roman" w:hAnsi="Times New Roman"/>
          <w:sz w:val="20"/>
          <w:szCs w:val="20"/>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rsidR="00735327" w:rsidRPr="00A00E5F" w:rsidRDefault="00735327" w:rsidP="00735327">
      <w:pPr>
        <w:autoSpaceDE w:val="0"/>
        <w:autoSpaceDN w:val="0"/>
        <w:adjustRightInd w:val="0"/>
        <w:spacing w:before="200"/>
        <w:ind w:firstLine="540"/>
        <w:rPr>
          <w:rFonts w:ascii="Times New Roman" w:hAnsi="Times New Roman"/>
          <w:sz w:val="20"/>
          <w:szCs w:val="20"/>
        </w:rPr>
      </w:pPr>
      <w:r w:rsidRPr="00A00E5F">
        <w:rPr>
          <w:rFonts w:ascii="Times New Roman" w:hAnsi="Times New Roman"/>
          <w:sz w:val="20"/>
          <w:szCs w:val="20"/>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735327" w:rsidRPr="00A00E5F" w:rsidRDefault="00735327" w:rsidP="00735327">
      <w:pPr>
        <w:autoSpaceDE w:val="0"/>
        <w:autoSpaceDN w:val="0"/>
        <w:adjustRightInd w:val="0"/>
        <w:spacing w:before="200"/>
        <w:rPr>
          <w:rFonts w:ascii="Times New Roman" w:hAnsi="Times New Roman"/>
          <w:sz w:val="20"/>
          <w:szCs w:val="20"/>
        </w:rPr>
      </w:pPr>
    </w:p>
    <w:p w:rsidR="00735327" w:rsidRPr="00A00E5F" w:rsidRDefault="00735327" w:rsidP="00735327">
      <w:pPr>
        <w:autoSpaceDE w:val="0"/>
        <w:autoSpaceDN w:val="0"/>
        <w:adjustRightInd w:val="0"/>
        <w:spacing w:before="200"/>
        <w:rPr>
          <w:rFonts w:ascii="Times New Roman" w:hAnsi="Times New Roman"/>
          <w:sz w:val="20"/>
          <w:szCs w:val="20"/>
        </w:rPr>
      </w:pPr>
    </w:p>
    <w:p w:rsidR="00735327" w:rsidRPr="00A00E5F" w:rsidRDefault="00735327" w:rsidP="00735327">
      <w:pPr>
        <w:pStyle w:val="a3"/>
        <w:rPr>
          <w:rFonts w:ascii="Times New Roman" w:hAnsi="Times New Roman"/>
          <w:sz w:val="20"/>
          <w:szCs w:val="20"/>
        </w:rPr>
      </w:pPr>
      <w:r w:rsidRPr="00A00E5F">
        <w:rPr>
          <w:rFonts w:ascii="Times New Roman" w:hAnsi="Times New Roman"/>
          <w:sz w:val="20"/>
          <w:szCs w:val="20"/>
        </w:rPr>
        <w:t>______________________________</w:t>
      </w:r>
      <w:r w:rsidRPr="00A00E5F">
        <w:rPr>
          <w:rFonts w:ascii="Times New Roman" w:hAnsi="Times New Roman"/>
          <w:sz w:val="20"/>
          <w:szCs w:val="20"/>
        </w:rPr>
        <w:tab/>
        <w:t>_______________      _______________________________________</w:t>
      </w:r>
    </w:p>
    <w:p w:rsidR="00735327" w:rsidRPr="00A00E5F" w:rsidRDefault="00735327" w:rsidP="00735327">
      <w:pPr>
        <w:pStyle w:val="a3"/>
        <w:rPr>
          <w:rFonts w:ascii="Times New Roman" w:hAnsi="Times New Roman"/>
          <w:sz w:val="20"/>
          <w:szCs w:val="20"/>
        </w:rPr>
      </w:pPr>
      <w:r w:rsidRPr="00A00E5F">
        <w:rPr>
          <w:rFonts w:ascii="Times New Roman" w:hAnsi="Times New Roman"/>
          <w:sz w:val="20"/>
          <w:szCs w:val="20"/>
        </w:rPr>
        <w:t>должность уполномоченного лица                 подпись                             Ф.И.О. уполномоченного лица</w:t>
      </w:r>
    </w:p>
    <w:p w:rsidR="00735327" w:rsidRPr="00A00E5F" w:rsidRDefault="00735327" w:rsidP="00735327">
      <w:pPr>
        <w:pStyle w:val="a3"/>
        <w:rPr>
          <w:rFonts w:ascii="Times New Roman" w:hAnsi="Times New Roman"/>
          <w:sz w:val="20"/>
          <w:szCs w:val="20"/>
        </w:rPr>
      </w:pP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jc w:val="right"/>
        <w:outlineLvl w:val="1"/>
        <w:rPr>
          <w:rFonts w:ascii="Times New Roman" w:hAnsi="Times New Roman"/>
          <w:sz w:val="20"/>
          <w:szCs w:val="20"/>
        </w:rPr>
      </w:pPr>
      <w:r w:rsidRPr="00A00E5F">
        <w:rPr>
          <w:rFonts w:ascii="Times New Roman" w:hAnsi="Times New Roman"/>
          <w:sz w:val="20"/>
          <w:szCs w:val="20"/>
        </w:rPr>
        <w:t>Приложение № 4</w:t>
      </w:r>
    </w:p>
    <w:p w:rsidR="00735327" w:rsidRPr="00A00E5F" w:rsidRDefault="00735327" w:rsidP="00735327">
      <w:pPr>
        <w:autoSpaceDE w:val="0"/>
        <w:autoSpaceDN w:val="0"/>
        <w:adjustRightInd w:val="0"/>
        <w:jc w:val="right"/>
        <w:outlineLvl w:val="1"/>
        <w:rPr>
          <w:rFonts w:ascii="Times New Roman" w:hAnsi="Times New Roman"/>
          <w:sz w:val="20"/>
          <w:szCs w:val="20"/>
        </w:rPr>
      </w:pPr>
      <w:r w:rsidRPr="00A00E5F">
        <w:rPr>
          <w:rFonts w:ascii="Times New Roman" w:hAnsi="Times New Roman"/>
          <w:sz w:val="20"/>
          <w:szCs w:val="20"/>
        </w:rPr>
        <w:t>к Административному регламенту</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jc w:val="center"/>
        <w:rPr>
          <w:rFonts w:ascii="Times New Roman" w:hAnsi="Times New Roman"/>
          <w:b/>
          <w:sz w:val="20"/>
          <w:szCs w:val="20"/>
        </w:rPr>
      </w:pPr>
      <w:bookmarkStart w:id="20" w:name="Par676"/>
      <w:bookmarkEnd w:id="20"/>
      <w:r w:rsidRPr="00A00E5F">
        <w:rPr>
          <w:rFonts w:ascii="Times New Roman" w:hAnsi="Times New Roman"/>
          <w:b/>
          <w:sz w:val="20"/>
          <w:szCs w:val="20"/>
        </w:rPr>
        <w:t>ФОРМА СОГЛАСИЯ НА ЗАКЛЮЧЕНИЕ СОГЛАШЕНИЯ О ПЕРЕРАСПРЕДЕЛЕНИИ ЗЕМЕЛЬНЫХ УЧАСТКОВ В СООТВЕТСТВИИ С УТВЕРЖДЕННЫМ ПРОЕКТОМ</w:t>
      </w: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МЕЖЕВАНИЯ ТЕРРИТОРИИ</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ind w:left="4253"/>
        <w:rPr>
          <w:rFonts w:ascii="Times New Roman" w:hAnsi="Times New Roman"/>
          <w:sz w:val="20"/>
          <w:szCs w:val="20"/>
        </w:rPr>
      </w:pPr>
      <w:r w:rsidRPr="00A00E5F">
        <w:rPr>
          <w:rFonts w:ascii="Times New Roman" w:hAnsi="Times New Roman"/>
          <w:sz w:val="20"/>
          <w:szCs w:val="20"/>
        </w:rPr>
        <w:t>Кому ___</w:t>
      </w:r>
      <w:r w:rsidR="0084652B">
        <w:rPr>
          <w:rFonts w:ascii="Times New Roman" w:hAnsi="Times New Roman"/>
          <w:sz w:val="20"/>
          <w:szCs w:val="20"/>
        </w:rPr>
        <w:t>_____________________________________________</w:t>
      </w:r>
    </w:p>
    <w:p w:rsidR="00735327" w:rsidRPr="00A00E5F" w:rsidRDefault="00735327" w:rsidP="0084652B">
      <w:pPr>
        <w:ind w:left="4253" w:firstLine="0"/>
        <w:rPr>
          <w:rFonts w:ascii="Times New Roman" w:hAnsi="Times New Roman"/>
          <w:sz w:val="20"/>
          <w:szCs w:val="20"/>
        </w:rPr>
      </w:pPr>
      <w:r w:rsidRPr="00A00E5F">
        <w:rPr>
          <w:rFonts w:ascii="Times New Roman" w:hAnsi="Times New Roman"/>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35327" w:rsidRPr="00A00E5F" w:rsidRDefault="00735327" w:rsidP="00735327">
      <w:pPr>
        <w:ind w:left="4253"/>
        <w:rPr>
          <w:rFonts w:ascii="Times New Roman" w:hAnsi="Times New Roman"/>
          <w:sz w:val="20"/>
          <w:szCs w:val="20"/>
        </w:rPr>
      </w:pPr>
      <w:r w:rsidRPr="00A00E5F">
        <w:rPr>
          <w:rFonts w:ascii="Times New Roman" w:hAnsi="Times New Roman"/>
          <w:sz w:val="20"/>
          <w:szCs w:val="20"/>
        </w:rPr>
        <w:t xml:space="preserve"> </w:t>
      </w:r>
    </w:p>
    <w:p w:rsidR="00735327" w:rsidRPr="00A00E5F" w:rsidRDefault="00735327" w:rsidP="00735327">
      <w:pPr>
        <w:ind w:left="4253"/>
        <w:rPr>
          <w:rFonts w:ascii="Times New Roman" w:hAnsi="Times New Roman"/>
          <w:sz w:val="20"/>
          <w:szCs w:val="20"/>
        </w:rPr>
      </w:pPr>
      <w:r w:rsidRPr="00A00E5F">
        <w:rPr>
          <w:rFonts w:ascii="Times New Roman" w:hAnsi="Times New Roman"/>
          <w:sz w:val="20"/>
          <w:szCs w:val="20"/>
        </w:rPr>
        <w:t>Контактные данные:</w:t>
      </w:r>
    </w:p>
    <w:p w:rsidR="00735327" w:rsidRPr="00A00E5F" w:rsidRDefault="0084652B" w:rsidP="0084652B">
      <w:pPr>
        <w:rPr>
          <w:rFonts w:ascii="Times New Roman" w:hAnsi="Times New Roman"/>
          <w:sz w:val="20"/>
          <w:szCs w:val="20"/>
        </w:rPr>
      </w:pPr>
      <w:r>
        <w:rPr>
          <w:rFonts w:ascii="Times New Roman" w:hAnsi="Times New Roman"/>
          <w:sz w:val="20"/>
          <w:szCs w:val="20"/>
        </w:rPr>
        <w:t xml:space="preserve">                                                                           </w:t>
      </w:r>
      <w:r w:rsidR="00735327" w:rsidRPr="00A00E5F">
        <w:rPr>
          <w:rFonts w:ascii="Times New Roman" w:hAnsi="Times New Roman"/>
          <w:sz w:val="20"/>
          <w:szCs w:val="20"/>
        </w:rPr>
        <w:t>__________________________________</w:t>
      </w:r>
      <w:r>
        <w:rPr>
          <w:rFonts w:ascii="Times New Roman" w:hAnsi="Times New Roman"/>
          <w:sz w:val="20"/>
          <w:szCs w:val="20"/>
        </w:rPr>
        <w:t>________________________</w:t>
      </w:r>
    </w:p>
    <w:p w:rsidR="00735327" w:rsidRPr="00A00E5F" w:rsidRDefault="00735327" w:rsidP="0084652B">
      <w:pPr>
        <w:ind w:left="4253" w:firstLine="0"/>
        <w:rPr>
          <w:rFonts w:ascii="Times New Roman" w:hAnsi="Times New Roman"/>
          <w:sz w:val="20"/>
          <w:szCs w:val="20"/>
        </w:rPr>
      </w:pPr>
      <w:r w:rsidRPr="00A00E5F">
        <w:rPr>
          <w:rFonts w:ascii="Times New Roman" w:hAnsi="Times New Roman"/>
          <w:sz w:val="20"/>
          <w:szCs w:val="20"/>
        </w:rPr>
        <w:t xml:space="preserve"> (почтовый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t>Согласие на заключение соглашения о перераспределении</w:t>
      </w:r>
    </w:p>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t>земельных участков в соответствии с утвержденным проектом</w:t>
      </w:r>
    </w:p>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t>межевания территории</w:t>
      </w:r>
    </w:p>
    <w:p w:rsidR="00735327" w:rsidRPr="00A00E5F" w:rsidRDefault="00735327" w:rsidP="00735327">
      <w:pPr>
        <w:autoSpaceDE w:val="0"/>
        <w:autoSpaceDN w:val="0"/>
        <w:adjustRightInd w:val="0"/>
        <w:jc w:val="center"/>
        <w:rPr>
          <w:rFonts w:ascii="Times New Roman" w:hAnsi="Times New Roman"/>
          <w:sz w:val="20"/>
          <w:szCs w:val="20"/>
        </w:rPr>
      </w:pPr>
    </w:p>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t>от ___________ № ___________</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На Ваше обращение от ___________ N ___________ Администрация ___________ руководствуясь Земельным </w:t>
      </w:r>
      <w:hyperlink r:id="rId48" w:history="1">
        <w:r w:rsidRPr="00A00E5F">
          <w:rPr>
            <w:rFonts w:ascii="Times New Roman" w:hAnsi="Times New Roman"/>
            <w:sz w:val="20"/>
            <w:szCs w:val="20"/>
          </w:rPr>
          <w:t>кодексом</w:t>
        </w:r>
      </w:hyperlink>
      <w:r w:rsidRPr="00A00E5F">
        <w:rPr>
          <w:rFonts w:ascii="Times New Roman" w:hAnsi="Times New Roman"/>
          <w:sz w:val="20"/>
          <w:szCs w:val="20"/>
        </w:rPr>
        <w:t xml:space="preserve"> Российской Федерации, Федеральным </w:t>
      </w:r>
      <w:hyperlink r:id="rId49" w:history="1">
        <w:r w:rsidRPr="00A00E5F">
          <w:rPr>
            <w:rFonts w:ascii="Times New Roman" w:hAnsi="Times New Roman"/>
            <w:sz w:val="20"/>
            <w:szCs w:val="20"/>
          </w:rPr>
          <w:t>законом</w:t>
        </w:r>
      </w:hyperlink>
      <w:r w:rsidRPr="00A00E5F">
        <w:rPr>
          <w:rFonts w:ascii="Times New Roman" w:hAnsi="Times New Roman"/>
          <w:sz w:val="20"/>
          <w:szCs w:val="20"/>
        </w:rPr>
        <w:t xml:space="preserve"> от 06.10.2003 N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 с кадастровым номером (кадастровыми номерами) ___________</w:t>
      </w:r>
      <w:r w:rsidR="0084652B">
        <w:rPr>
          <w:rFonts w:ascii="Times New Roman" w:hAnsi="Times New Roman"/>
          <w:sz w:val="20"/>
          <w:szCs w:val="20"/>
        </w:rPr>
        <w:t>___________________________________________________________________</w:t>
      </w:r>
      <w:r w:rsidRPr="00A00E5F">
        <w:rPr>
          <w:rFonts w:ascii="Times New Roman" w:hAnsi="Times New Roman"/>
          <w:sz w:val="20"/>
          <w:szCs w:val="20"/>
        </w:rPr>
        <w:t>.</w:t>
      </w:r>
    </w:p>
    <w:p w:rsidR="00735327" w:rsidRPr="00A00E5F" w:rsidRDefault="00735327" w:rsidP="00735327">
      <w:pPr>
        <w:autoSpaceDE w:val="0"/>
        <w:autoSpaceDN w:val="0"/>
        <w:adjustRightInd w:val="0"/>
        <w:spacing w:before="200"/>
        <w:ind w:firstLine="540"/>
        <w:rPr>
          <w:rFonts w:ascii="Times New Roman" w:hAnsi="Times New Roman"/>
          <w:sz w:val="20"/>
          <w:szCs w:val="20"/>
        </w:rPr>
      </w:pPr>
      <w:r w:rsidRPr="00A00E5F">
        <w:rPr>
          <w:rFonts w:ascii="Times New Roman" w:hAnsi="Times New Roman"/>
          <w:sz w:val="20"/>
          <w:szCs w:val="20"/>
        </w:rPr>
        <w:t xml:space="preserve">В соответствии с </w:t>
      </w:r>
      <w:hyperlink r:id="rId50" w:history="1">
        <w:r w:rsidRPr="00A00E5F">
          <w:rPr>
            <w:rFonts w:ascii="Times New Roman" w:hAnsi="Times New Roman"/>
            <w:sz w:val="20"/>
            <w:szCs w:val="20"/>
          </w:rPr>
          <w:t>пунктом 11 статьи 39.29</w:t>
        </w:r>
      </w:hyperlink>
      <w:r w:rsidRPr="00A00E5F">
        <w:rPr>
          <w:rFonts w:ascii="Times New Roman" w:hAnsi="Times New Roman"/>
          <w:sz w:val="20"/>
          <w:szCs w:val="20"/>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735327" w:rsidRPr="00A00E5F" w:rsidRDefault="00735327" w:rsidP="00735327">
      <w:pPr>
        <w:autoSpaceDE w:val="0"/>
        <w:autoSpaceDN w:val="0"/>
        <w:adjustRightInd w:val="0"/>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735327" w:rsidRPr="00A00E5F" w:rsidTr="00735327">
        <w:tc>
          <w:tcPr>
            <w:tcW w:w="3969" w:type="dxa"/>
            <w:tcBorders>
              <w:right w:val="single" w:sz="4" w:space="0" w:color="auto"/>
            </w:tcBorders>
            <w:vAlign w:val="center"/>
          </w:tcPr>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t>Электронная подпись</w:t>
            </w:r>
          </w:p>
        </w:tc>
        <w:tc>
          <w:tcPr>
            <w:tcW w:w="3572" w:type="dxa"/>
            <w:tcBorders>
              <w:left w:val="single" w:sz="4" w:space="0" w:color="auto"/>
            </w:tcBorders>
            <w:vAlign w:val="center"/>
          </w:tcPr>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t>Ф.И.О. уполномоченного лица</w:t>
            </w:r>
          </w:p>
        </w:tc>
      </w:tr>
    </w:tbl>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jc w:val="right"/>
        <w:outlineLvl w:val="1"/>
        <w:rPr>
          <w:rFonts w:ascii="Times New Roman" w:hAnsi="Times New Roman"/>
          <w:sz w:val="20"/>
          <w:szCs w:val="20"/>
        </w:rPr>
      </w:pPr>
    </w:p>
    <w:p w:rsidR="00735327" w:rsidRPr="00A00E5F" w:rsidRDefault="00735327" w:rsidP="00735327">
      <w:pPr>
        <w:autoSpaceDE w:val="0"/>
        <w:autoSpaceDN w:val="0"/>
        <w:adjustRightInd w:val="0"/>
        <w:jc w:val="right"/>
        <w:outlineLvl w:val="1"/>
        <w:rPr>
          <w:rFonts w:ascii="Times New Roman" w:hAnsi="Times New Roman"/>
          <w:sz w:val="20"/>
          <w:szCs w:val="20"/>
        </w:rPr>
      </w:pPr>
    </w:p>
    <w:p w:rsidR="00735327" w:rsidRPr="00A00E5F" w:rsidRDefault="00735327" w:rsidP="00735327">
      <w:pPr>
        <w:autoSpaceDE w:val="0"/>
        <w:autoSpaceDN w:val="0"/>
        <w:adjustRightInd w:val="0"/>
        <w:jc w:val="right"/>
        <w:outlineLvl w:val="1"/>
        <w:rPr>
          <w:rFonts w:ascii="Times New Roman" w:hAnsi="Times New Roman"/>
          <w:sz w:val="20"/>
          <w:szCs w:val="20"/>
        </w:rPr>
      </w:pPr>
    </w:p>
    <w:p w:rsidR="00735327" w:rsidRPr="00A00E5F" w:rsidRDefault="00735327" w:rsidP="00735327">
      <w:pPr>
        <w:autoSpaceDE w:val="0"/>
        <w:autoSpaceDN w:val="0"/>
        <w:adjustRightInd w:val="0"/>
        <w:jc w:val="right"/>
        <w:outlineLvl w:val="1"/>
        <w:rPr>
          <w:rFonts w:ascii="Times New Roman" w:hAnsi="Times New Roman"/>
          <w:sz w:val="20"/>
          <w:szCs w:val="20"/>
        </w:rPr>
      </w:pPr>
    </w:p>
    <w:p w:rsidR="00735327" w:rsidRPr="00A00E5F" w:rsidRDefault="00735327" w:rsidP="00735327">
      <w:pPr>
        <w:autoSpaceDE w:val="0"/>
        <w:autoSpaceDN w:val="0"/>
        <w:adjustRightInd w:val="0"/>
        <w:jc w:val="right"/>
        <w:outlineLvl w:val="1"/>
        <w:rPr>
          <w:rFonts w:ascii="Times New Roman" w:hAnsi="Times New Roman"/>
          <w:sz w:val="20"/>
          <w:szCs w:val="20"/>
        </w:rPr>
      </w:pPr>
    </w:p>
    <w:p w:rsidR="00735327" w:rsidRPr="00A00E5F" w:rsidRDefault="00735327" w:rsidP="00735327">
      <w:pPr>
        <w:autoSpaceDE w:val="0"/>
        <w:autoSpaceDN w:val="0"/>
        <w:adjustRightInd w:val="0"/>
        <w:jc w:val="right"/>
        <w:outlineLvl w:val="1"/>
        <w:rPr>
          <w:rFonts w:ascii="Times New Roman" w:hAnsi="Times New Roman"/>
          <w:sz w:val="20"/>
          <w:szCs w:val="20"/>
        </w:rPr>
      </w:pPr>
      <w:r w:rsidRPr="00A00E5F">
        <w:rPr>
          <w:rFonts w:ascii="Times New Roman" w:hAnsi="Times New Roman"/>
          <w:sz w:val="20"/>
          <w:szCs w:val="20"/>
        </w:rPr>
        <w:t>Приложение № 5</w:t>
      </w:r>
    </w:p>
    <w:p w:rsidR="00735327" w:rsidRPr="00A00E5F" w:rsidRDefault="00735327" w:rsidP="00735327">
      <w:pPr>
        <w:autoSpaceDE w:val="0"/>
        <w:autoSpaceDN w:val="0"/>
        <w:adjustRightInd w:val="0"/>
        <w:jc w:val="right"/>
        <w:rPr>
          <w:rFonts w:ascii="Times New Roman" w:hAnsi="Times New Roman"/>
          <w:sz w:val="20"/>
          <w:szCs w:val="20"/>
        </w:rPr>
      </w:pPr>
      <w:r w:rsidRPr="00A00E5F">
        <w:rPr>
          <w:rFonts w:ascii="Times New Roman" w:hAnsi="Times New Roman"/>
          <w:sz w:val="20"/>
          <w:szCs w:val="20"/>
        </w:rPr>
        <w:t>к Административному регламенту</w:t>
      </w:r>
    </w:p>
    <w:p w:rsidR="00735327" w:rsidRPr="00A00E5F" w:rsidRDefault="00735327" w:rsidP="00735327">
      <w:pPr>
        <w:autoSpaceDE w:val="0"/>
        <w:autoSpaceDN w:val="0"/>
        <w:adjustRightInd w:val="0"/>
        <w:jc w:val="right"/>
        <w:rPr>
          <w:rFonts w:ascii="Times New Roman" w:hAnsi="Times New Roman"/>
          <w:sz w:val="20"/>
          <w:szCs w:val="20"/>
        </w:rPr>
      </w:pPr>
    </w:p>
    <w:p w:rsidR="00735327" w:rsidRPr="00A00E5F" w:rsidRDefault="00735327" w:rsidP="00735327">
      <w:pPr>
        <w:autoSpaceDE w:val="0"/>
        <w:autoSpaceDN w:val="0"/>
        <w:adjustRightInd w:val="0"/>
        <w:jc w:val="right"/>
        <w:rPr>
          <w:rFonts w:ascii="Times New Roman" w:hAnsi="Times New Roman"/>
          <w:sz w:val="20"/>
          <w:szCs w:val="20"/>
        </w:rPr>
      </w:pPr>
    </w:p>
    <w:p w:rsidR="00735327" w:rsidRPr="00A00E5F" w:rsidRDefault="00735327" w:rsidP="00735327">
      <w:pPr>
        <w:autoSpaceDE w:val="0"/>
        <w:autoSpaceDN w:val="0"/>
        <w:adjustRightInd w:val="0"/>
        <w:jc w:val="right"/>
        <w:rPr>
          <w:rFonts w:ascii="Times New Roman" w:hAnsi="Times New Roman"/>
          <w:sz w:val="20"/>
          <w:szCs w:val="20"/>
        </w:rPr>
      </w:pPr>
    </w:p>
    <w:p w:rsidR="00735327" w:rsidRPr="00A00E5F" w:rsidRDefault="00735327" w:rsidP="00735327">
      <w:pPr>
        <w:autoSpaceDE w:val="0"/>
        <w:autoSpaceDN w:val="0"/>
        <w:adjustRightInd w:val="0"/>
        <w:jc w:val="center"/>
        <w:rPr>
          <w:rFonts w:ascii="Times New Roman" w:hAnsi="Times New Roman"/>
          <w:b/>
          <w:sz w:val="20"/>
          <w:szCs w:val="20"/>
        </w:rPr>
      </w:pPr>
      <w:bookmarkStart w:id="21" w:name="Par705"/>
      <w:bookmarkEnd w:id="21"/>
      <w:r w:rsidRPr="00A00E5F">
        <w:rPr>
          <w:rFonts w:ascii="Times New Roman" w:hAnsi="Times New Roman"/>
          <w:b/>
          <w:sz w:val="20"/>
          <w:szCs w:val="20"/>
        </w:rPr>
        <w:t>ФОРМА РЕШЕНИЯ ОБ УТВЕРЖДЕНИИ СХЕМЫ РАСПОЛОЖЕНИЯ ЗЕМЕЛЬНОГО УЧАСТКА НА КАДАСТРОВОМ ПЛАНЕ ТЕРРИТОРИИ</w:t>
      </w:r>
    </w:p>
    <w:p w:rsidR="00735327" w:rsidRPr="00A00E5F" w:rsidRDefault="00735327" w:rsidP="00735327">
      <w:pPr>
        <w:autoSpaceDE w:val="0"/>
        <w:autoSpaceDN w:val="0"/>
        <w:adjustRightInd w:val="0"/>
        <w:rPr>
          <w:rFonts w:ascii="Times New Roman" w:hAnsi="Times New Roman"/>
          <w:b/>
          <w:sz w:val="20"/>
          <w:szCs w:val="20"/>
        </w:rPr>
      </w:pPr>
    </w:p>
    <w:p w:rsidR="00735327" w:rsidRPr="00A00E5F" w:rsidRDefault="00735327" w:rsidP="00735327">
      <w:pPr>
        <w:ind w:left="4253"/>
        <w:rPr>
          <w:rFonts w:ascii="Times New Roman" w:hAnsi="Times New Roman"/>
          <w:sz w:val="20"/>
          <w:szCs w:val="20"/>
        </w:rPr>
      </w:pPr>
      <w:r w:rsidRPr="00A00E5F">
        <w:rPr>
          <w:rFonts w:ascii="Times New Roman" w:hAnsi="Times New Roman"/>
          <w:sz w:val="20"/>
          <w:szCs w:val="20"/>
        </w:rPr>
        <w:t>Кому ___________________________________</w:t>
      </w:r>
      <w:r w:rsidR="00AC6D85">
        <w:rPr>
          <w:rFonts w:ascii="Times New Roman" w:hAnsi="Times New Roman"/>
          <w:sz w:val="20"/>
          <w:szCs w:val="20"/>
        </w:rPr>
        <w:t>____________</w:t>
      </w:r>
      <w:r w:rsidRPr="00A00E5F">
        <w:rPr>
          <w:rFonts w:ascii="Times New Roman" w:hAnsi="Times New Roman"/>
          <w:sz w:val="20"/>
          <w:szCs w:val="20"/>
        </w:rPr>
        <w:t xml:space="preserve"> (фамилия,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35327" w:rsidRPr="00A00E5F" w:rsidRDefault="00735327" w:rsidP="00735327">
      <w:pPr>
        <w:ind w:left="4253"/>
        <w:rPr>
          <w:rFonts w:ascii="Times New Roman" w:hAnsi="Times New Roman"/>
          <w:sz w:val="20"/>
          <w:szCs w:val="20"/>
        </w:rPr>
      </w:pPr>
      <w:r w:rsidRPr="00A00E5F">
        <w:rPr>
          <w:rFonts w:ascii="Times New Roman" w:hAnsi="Times New Roman"/>
          <w:sz w:val="20"/>
          <w:szCs w:val="20"/>
        </w:rPr>
        <w:t xml:space="preserve"> </w:t>
      </w:r>
    </w:p>
    <w:p w:rsidR="00735327" w:rsidRPr="00A00E5F" w:rsidRDefault="00735327" w:rsidP="00735327">
      <w:pPr>
        <w:ind w:left="4253"/>
        <w:rPr>
          <w:rFonts w:ascii="Times New Roman" w:hAnsi="Times New Roman"/>
          <w:sz w:val="20"/>
          <w:szCs w:val="20"/>
        </w:rPr>
      </w:pPr>
      <w:r w:rsidRPr="00A00E5F">
        <w:rPr>
          <w:rFonts w:ascii="Times New Roman" w:hAnsi="Times New Roman"/>
          <w:sz w:val="20"/>
          <w:szCs w:val="20"/>
        </w:rPr>
        <w:t>Контактные данные:</w:t>
      </w:r>
    </w:p>
    <w:p w:rsidR="00735327" w:rsidRPr="00A00E5F" w:rsidRDefault="00735327" w:rsidP="0084652B">
      <w:pPr>
        <w:ind w:left="3545" w:firstLine="708"/>
        <w:rPr>
          <w:rFonts w:ascii="Times New Roman" w:hAnsi="Times New Roman"/>
          <w:sz w:val="20"/>
          <w:szCs w:val="20"/>
        </w:rPr>
      </w:pPr>
      <w:r w:rsidRPr="00A00E5F">
        <w:rPr>
          <w:rFonts w:ascii="Times New Roman" w:hAnsi="Times New Roman"/>
          <w:sz w:val="20"/>
          <w:szCs w:val="20"/>
        </w:rPr>
        <w:t>__________________________________</w:t>
      </w:r>
      <w:r w:rsidR="00AC6D85">
        <w:rPr>
          <w:rFonts w:ascii="Times New Roman" w:hAnsi="Times New Roman"/>
          <w:sz w:val="20"/>
          <w:szCs w:val="20"/>
        </w:rPr>
        <w:t>___________________</w:t>
      </w:r>
      <w:r w:rsidR="0084652B">
        <w:rPr>
          <w:rFonts w:ascii="Times New Roman" w:hAnsi="Times New Roman"/>
          <w:sz w:val="20"/>
          <w:szCs w:val="20"/>
        </w:rPr>
        <w:t>_____</w:t>
      </w:r>
    </w:p>
    <w:p w:rsidR="00735327" w:rsidRPr="00A00E5F" w:rsidRDefault="00735327" w:rsidP="0084652B">
      <w:pPr>
        <w:ind w:left="4253" w:firstLine="0"/>
        <w:rPr>
          <w:rFonts w:ascii="Times New Roman" w:hAnsi="Times New Roman"/>
          <w:sz w:val="20"/>
          <w:szCs w:val="20"/>
        </w:rPr>
      </w:pPr>
      <w:r w:rsidRPr="00A00E5F">
        <w:rPr>
          <w:rFonts w:ascii="Times New Roman" w:hAnsi="Times New Roman"/>
          <w:sz w:val="20"/>
          <w:szCs w:val="20"/>
        </w:rPr>
        <w:t xml:space="preserve"> (почтовый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735327" w:rsidRPr="00A00E5F" w:rsidRDefault="00735327" w:rsidP="00735327">
      <w:pPr>
        <w:autoSpaceDE w:val="0"/>
        <w:autoSpaceDN w:val="0"/>
        <w:adjustRightInd w:val="0"/>
        <w:jc w:val="right"/>
        <w:rPr>
          <w:rFonts w:ascii="Times New Roman" w:hAnsi="Times New Roman"/>
          <w:sz w:val="20"/>
          <w:szCs w:val="20"/>
        </w:rPr>
      </w:pPr>
    </w:p>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t>Решение</w:t>
      </w:r>
    </w:p>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t>об утверждении схемы расположения земельного участка</w:t>
      </w:r>
    </w:p>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t>на кадастровом плане территории</w:t>
      </w:r>
    </w:p>
    <w:p w:rsidR="00735327" w:rsidRPr="00A00E5F" w:rsidRDefault="00735327" w:rsidP="00735327">
      <w:pPr>
        <w:ind w:firstLine="709"/>
        <w:jc w:val="center"/>
        <w:rPr>
          <w:rFonts w:ascii="Times New Roman" w:hAnsi="Times New Roman"/>
          <w:sz w:val="20"/>
          <w:szCs w:val="20"/>
        </w:rPr>
      </w:pPr>
    </w:p>
    <w:p w:rsidR="00735327" w:rsidRPr="00A00E5F" w:rsidRDefault="00735327" w:rsidP="00735327">
      <w:pPr>
        <w:ind w:firstLine="709"/>
        <w:jc w:val="center"/>
        <w:rPr>
          <w:rFonts w:ascii="Times New Roman" w:hAnsi="Times New Roman"/>
          <w:sz w:val="20"/>
          <w:szCs w:val="20"/>
        </w:rPr>
      </w:pPr>
      <w:r w:rsidRPr="00A00E5F">
        <w:rPr>
          <w:rFonts w:ascii="Times New Roman" w:hAnsi="Times New Roman"/>
          <w:sz w:val="20"/>
          <w:szCs w:val="20"/>
        </w:rPr>
        <w:t>№___________________от ____________________________</w:t>
      </w:r>
    </w:p>
    <w:p w:rsidR="00735327" w:rsidRPr="00A00E5F" w:rsidRDefault="00735327" w:rsidP="00735327">
      <w:pPr>
        <w:ind w:firstLine="709"/>
        <w:jc w:val="center"/>
        <w:rPr>
          <w:rFonts w:ascii="Times New Roman" w:hAnsi="Times New Roman"/>
          <w:i/>
          <w:sz w:val="20"/>
          <w:szCs w:val="20"/>
        </w:rPr>
      </w:pPr>
      <w:r w:rsidRPr="00A00E5F">
        <w:rPr>
          <w:rFonts w:ascii="Times New Roman" w:hAnsi="Times New Roman"/>
          <w:i/>
          <w:sz w:val="20"/>
          <w:szCs w:val="20"/>
        </w:rPr>
        <w:t xml:space="preserve">(номер и дата решения) </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xml:space="preserve">      </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ind w:firstLine="708"/>
        <w:rPr>
          <w:rFonts w:ascii="Times New Roman" w:hAnsi="Times New Roman"/>
          <w:sz w:val="20"/>
          <w:szCs w:val="20"/>
        </w:rPr>
      </w:pPr>
      <w:r w:rsidRPr="00A00E5F">
        <w:rPr>
          <w:rFonts w:ascii="Times New Roman" w:hAnsi="Times New Roman"/>
          <w:sz w:val="20"/>
          <w:szCs w:val="20"/>
        </w:rPr>
        <w:t>Рассмотрев заявление от ___________ № __________</w:t>
      </w:r>
      <w:proofErr w:type="gramStart"/>
      <w:r w:rsidRPr="00A00E5F">
        <w:rPr>
          <w:rFonts w:ascii="Times New Roman" w:hAnsi="Times New Roman"/>
          <w:sz w:val="20"/>
          <w:szCs w:val="20"/>
        </w:rPr>
        <w:t>_  (</w:t>
      </w:r>
      <w:proofErr w:type="gramEnd"/>
      <w:r w:rsidRPr="00A00E5F">
        <w:rPr>
          <w:rFonts w:ascii="Times New Roman" w:hAnsi="Times New Roman"/>
          <w:sz w:val="20"/>
          <w:szCs w:val="20"/>
        </w:rPr>
        <w:t>Заявитель _________________) об утверждении схемы расположения земельного участка (земельных участков) на кадастровом плане территории площадью ________, расположенного</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xml:space="preserve">в кадастровом квартале: _____________________, руководствуясь </w:t>
      </w:r>
      <w:hyperlink r:id="rId51" w:history="1">
        <w:r w:rsidRPr="00A00E5F">
          <w:rPr>
            <w:rFonts w:ascii="Times New Roman" w:hAnsi="Times New Roman"/>
            <w:sz w:val="20"/>
            <w:szCs w:val="20"/>
          </w:rPr>
          <w:t>статьей 11.10</w:t>
        </w:r>
      </w:hyperlink>
      <w:r w:rsidRPr="00A00E5F">
        <w:rPr>
          <w:rFonts w:ascii="Times New Roman" w:hAnsi="Times New Roman"/>
          <w:sz w:val="20"/>
          <w:szCs w:val="20"/>
        </w:rPr>
        <w:t xml:space="preserve"> Земельного кодекса Российской Федерации, в соответствии с _________________________________________________________________,</w:t>
      </w:r>
    </w:p>
    <w:p w:rsidR="00735327" w:rsidRPr="00A00E5F" w:rsidRDefault="00735327" w:rsidP="00735327">
      <w:pPr>
        <w:autoSpaceDE w:val="0"/>
        <w:autoSpaceDN w:val="0"/>
        <w:adjustRightInd w:val="0"/>
        <w:jc w:val="center"/>
        <w:rPr>
          <w:rFonts w:ascii="Times New Roman" w:hAnsi="Times New Roman"/>
          <w:sz w:val="20"/>
          <w:szCs w:val="20"/>
        </w:rPr>
      </w:pPr>
    </w:p>
    <w:p w:rsidR="00735327" w:rsidRPr="00A00E5F" w:rsidRDefault="00735327" w:rsidP="00735327">
      <w:pPr>
        <w:autoSpaceDE w:val="0"/>
        <w:autoSpaceDN w:val="0"/>
        <w:adjustRightInd w:val="0"/>
        <w:jc w:val="center"/>
        <w:rPr>
          <w:rFonts w:ascii="Times New Roman" w:hAnsi="Times New Roman"/>
          <w:sz w:val="20"/>
          <w:szCs w:val="20"/>
        </w:rPr>
      </w:pPr>
      <w:proofErr w:type="gramStart"/>
      <w:r w:rsidRPr="00A00E5F">
        <w:rPr>
          <w:rFonts w:ascii="Times New Roman" w:hAnsi="Times New Roman"/>
          <w:sz w:val="20"/>
          <w:szCs w:val="20"/>
        </w:rPr>
        <w:t>ПРИНЯТО  РЕШЕНИЕ</w:t>
      </w:r>
      <w:proofErr w:type="gramEnd"/>
      <w:r w:rsidRPr="00A00E5F">
        <w:rPr>
          <w:rFonts w:ascii="Times New Roman" w:hAnsi="Times New Roman"/>
          <w:sz w:val="20"/>
          <w:szCs w:val="20"/>
        </w:rPr>
        <w:t>:</w:t>
      </w:r>
    </w:p>
    <w:p w:rsidR="00735327" w:rsidRPr="00A00E5F" w:rsidRDefault="00735327" w:rsidP="00735327">
      <w:pPr>
        <w:autoSpaceDE w:val="0"/>
        <w:autoSpaceDN w:val="0"/>
        <w:adjustRightInd w:val="0"/>
        <w:rPr>
          <w:rFonts w:ascii="Times New Roman" w:hAnsi="Times New Roman"/>
          <w:sz w:val="20"/>
          <w:szCs w:val="20"/>
        </w:rPr>
      </w:pPr>
      <w:bookmarkStart w:id="22" w:name="Par731"/>
      <w:bookmarkEnd w:id="22"/>
      <w:r w:rsidRPr="00A00E5F">
        <w:rPr>
          <w:rFonts w:ascii="Times New Roman" w:hAnsi="Times New Roman"/>
          <w:sz w:val="20"/>
          <w:szCs w:val="20"/>
        </w:rPr>
        <w:t xml:space="preserve">    1. Утвердить схему расположения земельного участка (земельных участков) на кадастровом плане территории площадью _____________ кв. м, расположенного по адресу: ___________, с категорией земли ______________ с видом разрешенного использования 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собственности)/собственность   на  который  (которые)  не  разграничена,  с кадастровым номером (кадастровыми номерами) ______________ для последующего заключения соглашения о перераспределении земельных участков.</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xml:space="preserve">    2. Заявителю (___________________) обеспечить проведение кадастровых работ и осуществить   государственный  кадастровый  учет  образованного  земельного участка, указанного в </w:t>
      </w:r>
      <w:hyperlink w:anchor="Par731" w:history="1">
        <w:r w:rsidRPr="00A00E5F">
          <w:rPr>
            <w:rFonts w:ascii="Times New Roman" w:hAnsi="Times New Roman"/>
            <w:sz w:val="20"/>
            <w:szCs w:val="20"/>
          </w:rPr>
          <w:t>пункте 1</w:t>
        </w:r>
      </w:hyperlink>
      <w:r w:rsidRPr="00A00E5F">
        <w:rPr>
          <w:rFonts w:ascii="Times New Roman" w:hAnsi="Times New Roman"/>
          <w:sz w:val="20"/>
          <w:szCs w:val="20"/>
        </w:rPr>
        <w:t xml:space="preserve"> настоящего решения.</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xml:space="preserve">    3. Срок действия настоящего решения составляет два года.</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pStyle w:val="a3"/>
        <w:rPr>
          <w:rFonts w:ascii="Times New Roman" w:hAnsi="Times New Roman"/>
          <w:sz w:val="20"/>
          <w:szCs w:val="20"/>
        </w:rPr>
      </w:pPr>
      <w:r w:rsidRPr="00A00E5F">
        <w:rPr>
          <w:rFonts w:ascii="Times New Roman" w:hAnsi="Times New Roman"/>
          <w:sz w:val="20"/>
          <w:szCs w:val="20"/>
        </w:rPr>
        <w:t>__________________</w:t>
      </w:r>
      <w:r w:rsidRPr="00A00E5F">
        <w:rPr>
          <w:rFonts w:ascii="Times New Roman" w:hAnsi="Times New Roman"/>
          <w:sz w:val="20"/>
          <w:szCs w:val="20"/>
        </w:rPr>
        <w:tab/>
        <w:t>______________        ________________________________________</w:t>
      </w:r>
    </w:p>
    <w:p w:rsidR="00735327" w:rsidRPr="00A00E5F" w:rsidRDefault="00735327" w:rsidP="00735327">
      <w:pPr>
        <w:pStyle w:val="a3"/>
        <w:rPr>
          <w:rFonts w:ascii="Times New Roman" w:hAnsi="Times New Roman"/>
          <w:sz w:val="20"/>
          <w:szCs w:val="20"/>
        </w:rPr>
      </w:pPr>
      <w:r w:rsidRPr="00A00E5F">
        <w:rPr>
          <w:rFonts w:ascii="Times New Roman" w:hAnsi="Times New Roman"/>
          <w:sz w:val="20"/>
          <w:szCs w:val="20"/>
        </w:rPr>
        <w:t xml:space="preserve">          (</w:t>
      </w:r>
      <w:proofErr w:type="gramStart"/>
      <w:r w:rsidRPr="00A00E5F">
        <w:rPr>
          <w:rFonts w:ascii="Times New Roman" w:hAnsi="Times New Roman"/>
          <w:sz w:val="20"/>
          <w:szCs w:val="20"/>
        </w:rPr>
        <w:t xml:space="preserve">должность)   </w:t>
      </w:r>
      <w:proofErr w:type="gramEnd"/>
      <w:r w:rsidRPr="00A00E5F">
        <w:rPr>
          <w:rFonts w:ascii="Times New Roman" w:hAnsi="Times New Roman"/>
          <w:sz w:val="20"/>
          <w:szCs w:val="20"/>
        </w:rPr>
        <w:t xml:space="preserve">                  (подпись,                фамилия, инициалы)</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rPr>
          <w:rFonts w:ascii="Times New Roman" w:hAnsi="Times New Roman"/>
          <w:sz w:val="20"/>
          <w:szCs w:val="20"/>
        </w:rPr>
      </w:pPr>
    </w:p>
    <w:p w:rsidR="00735327" w:rsidRDefault="00735327" w:rsidP="00735327">
      <w:pPr>
        <w:autoSpaceDE w:val="0"/>
        <w:autoSpaceDN w:val="0"/>
        <w:adjustRightInd w:val="0"/>
        <w:rPr>
          <w:rFonts w:ascii="Times New Roman" w:hAnsi="Times New Roman"/>
          <w:sz w:val="20"/>
          <w:szCs w:val="20"/>
        </w:rPr>
      </w:pPr>
    </w:p>
    <w:p w:rsidR="0084652B" w:rsidRDefault="0084652B" w:rsidP="00735327">
      <w:pPr>
        <w:autoSpaceDE w:val="0"/>
        <w:autoSpaceDN w:val="0"/>
        <w:adjustRightInd w:val="0"/>
        <w:rPr>
          <w:rFonts w:ascii="Times New Roman" w:hAnsi="Times New Roman"/>
          <w:sz w:val="20"/>
          <w:szCs w:val="20"/>
        </w:rPr>
      </w:pPr>
    </w:p>
    <w:p w:rsidR="0084652B" w:rsidRPr="00A00E5F" w:rsidRDefault="0084652B"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jc w:val="right"/>
        <w:outlineLvl w:val="1"/>
        <w:rPr>
          <w:rFonts w:ascii="Times New Roman" w:hAnsi="Times New Roman"/>
          <w:sz w:val="20"/>
          <w:szCs w:val="20"/>
        </w:rPr>
      </w:pPr>
    </w:p>
    <w:p w:rsidR="00735327" w:rsidRPr="00A00E5F" w:rsidRDefault="00735327" w:rsidP="00735327">
      <w:pPr>
        <w:autoSpaceDE w:val="0"/>
        <w:autoSpaceDN w:val="0"/>
        <w:adjustRightInd w:val="0"/>
        <w:jc w:val="right"/>
        <w:outlineLvl w:val="1"/>
        <w:rPr>
          <w:rFonts w:ascii="Times New Roman" w:hAnsi="Times New Roman"/>
          <w:sz w:val="20"/>
          <w:szCs w:val="20"/>
        </w:rPr>
      </w:pPr>
    </w:p>
    <w:p w:rsidR="00735327" w:rsidRPr="00A00E5F" w:rsidRDefault="00735327" w:rsidP="00735327">
      <w:pPr>
        <w:autoSpaceDE w:val="0"/>
        <w:autoSpaceDN w:val="0"/>
        <w:adjustRightInd w:val="0"/>
        <w:jc w:val="right"/>
        <w:outlineLvl w:val="1"/>
        <w:rPr>
          <w:rFonts w:ascii="Times New Roman" w:hAnsi="Times New Roman"/>
          <w:sz w:val="20"/>
          <w:szCs w:val="20"/>
        </w:rPr>
      </w:pPr>
    </w:p>
    <w:p w:rsidR="00735327" w:rsidRPr="00A00E5F" w:rsidRDefault="00735327" w:rsidP="00735327">
      <w:pPr>
        <w:autoSpaceDE w:val="0"/>
        <w:autoSpaceDN w:val="0"/>
        <w:adjustRightInd w:val="0"/>
        <w:jc w:val="right"/>
        <w:outlineLvl w:val="1"/>
        <w:rPr>
          <w:rFonts w:ascii="Times New Roman" w:hAnsi="Times New Roman"/>
          <w:sz w:val="20"/>
          <w:szCs w:val="20"/>
        </w:rPr>
      </w:pPr>
      <w:r w:rsidRPr="00A00E5F">
        <w:rPr>
          <w:rFonts w:ascii="Times New Roman" w:hAnsi="Times New Roman"/>
          <w:sz w:val="20"/>
          <w:szCs w:val="20"/>
        </w:rPr>
        <w:lastRenderedPageBreak/>
        <w:t>Приложение № 6</w:t>
      </w:r>
    </w:p>
    <w:p w:rsidR="00735327" w:rsidRPr="00A00E5F" w:rsidRDefault="00735327" w:rsidP="00735327">
      <w:pPr>
        <w:autoSpaceDE w:val="0"/>
        <w:autoSpaceDN w:val="0"/>
        <w:adjustRightInd w:val="0"/>
        <w:jc w:val="right"/>
        <w:rPr>
          <w:rFonts w:ascii="Times New Roman" w:hAnsi="Times New Roman"/>
          <w:sz w:val="20"/>
          <w:szCs w:val="20"/>
        </w:rPr>
      </w:pPr>
      <w:r w:rsidRPr="00A00E5F">
        <w:rPr>
          <w:rFonts w:ascii="Times New Roman" w:hAnsi="Times New Roman"/>
          <w:sz w:val="20"/>
          <w:szCs w:val="20"/>
        </w:rPr>
        <w:t>к Административному регламенту</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jc w:val="center"/>
        <w:rPr>
          <w:rFonts w:ascii="Times New Roman" w:hAnsi="Times New Roman"/>
          <w:b/>
          <w:sz w:val="20"/>
          <w:szCs w:val="20"/>
        </w:rPr>
      </w:pPr>
      <w:bookmarkStart w:id="23" w:name="Par761"/>
      <w:bookmarkEnd w:id="23"/>
      <w:r w:rsidRPr="00A00E5F">
        <w:rPr>
          <w:rFonts w:ascii="Times New Roman" w:hAnsi="Times New Roman"/>
          <w:b/>
          <w:sz w:val="20"/>
          <w:szCs w:val="20"/>
        </w:rPr>
        <w:t>ФОРМА ЗАЯВЛЕНИЯ О ПЕРЕРАСПРЕДЕЛЕНИИ ЗЕМЕЛЬНЫХ УЧАСТКОВ</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AC6D85" w:rsidP="00AC6D85">
      <w:pPr>
        <w:autoSpaceDE w:val="0"/>
        <w:autoSpaceDN w:val="0"/>
        <w:adjustRightInd w:val="0"/>
        <w:ind w:left="4248"/>
        <w:jc w:val="center"/>
        <w:rPr>
          <w:rFonts w:ascii="Times New Roman" w:hAnsi="Times New Roman"/>
          <w:sz w:val="20"/>
          <w:szCs w:val="20"/>
        </w:rPr>
      </w:pPr>
      <w:proofErr w:type="gramStart"/>
      <w:r>
        <w:rPr>
          <w:rFonts w:ascii="Times New Roman" w:hAnsi="Times New Roman"/>
          <w:sz w:val="20"/>
          <w:szCs w:val="20"/>
        </w:rPr>
        <w:t>Кому:</w:t>
      </w:r>
      <w:r w:rsidR="00735327" w:rsidRPr="00A00E5F">
        <w:rPr>
          <w:rFonts w:ascii="Times New Roman" w:hAnsi="Times New Roman"/>
          <w:sz w:val="20"/>
          <w:szCs w:val="20"/>
        </w:rPr>
        <w:t>_</w:t>
      </w:r>
      <w:proofErr w:type="gramEnd"/>
      <w:r w:rsidR="00735327" w:rsidRPr="00A00E5F">
        <w:rPr>
          <w:rFonts w:ascii="Times New Roman" w:hAnsi="Times New Roman"/>
          <w:sz w:val="20"/>
          <w:szCs w:val="20"/>
        </w:rPr>
        <w:t>___</w:t>
      </w:r>
      <w:r>
        <w:rPr>
          <w:rFonts w:ascii="Times New Roman" w:hAnsi="Times New Roman"/>
          <w:sz w:val="20"/>
          <w:szCs w:val="20"/>
        </w:rPr>
        <w:t>__________________________________________</w:t>
      </w:r>
      <w:r w:rsidR="00735327" w:rsidRPr="00A00E5F">
        <w:rPr>
          <w:rFonts w:ascii="Times New Roman" w:hAnsi="Times New Roman"/>
          <w:sz w:val="20"/>
          <w:szCs w:val="20"/>
        </w:rPr>
        <w:t xml:space="preserve">                                                                        (наименование органа местного самоуправления)</w:t>
      </w:r>
    </w:p>
    <w:p w:rsidR="00735327" w:rsidRPr="00A00E5F" w:rsidRDefault="00735327" w:rsidP="00735327">
      <w:pPr>
        <w:pStyle w:val="a3"/>
        <w:rPr>
          <w:rFonts w:ascii="Times New Roman" w:hAnsi="Times New Roman"/>
          <w:sz w:val="20"/>
          <w:szCs w:val="20"/>
        </w:rPr>
      </w:pPr>
      <w:r w:rsidRPr="00A00E5F">
        <w:rPr>
          <w:rFonts w:ascii="Times New Roman" w:hAnsi="Times New Roman"/>
          <w:sz w:val="20"/>
          <w:szCs w:val="20"/>
        </w:rPr>
        <w:t xml:space="preserve">                   </w:t>
      </w:r>
      <w:r w:rsidRPr="00A00E5F">
        <w:rPr>
          <w:rFonts w:ascii="Times New Roman" w:hAnsi="Times New Roman"/>
          <w:sz w:val="20"/>
          <w:szCs w:val="20"/>
        </w:rPr>
        <w:tab/>
      </w:r>
      <w:r w:rsidRPr="00A00E5F">
        <w:rPr>
          <w:rFonts w:ascii="Times New Roman" w:hAnsi="Times New Roman"/>
          <w:sz w:val="20"/>
          <w:szCs w:val="20"/>
        </w:rPr>
        <w:tab/>
      </w:r>
      <w:r w:rsidRPr="00A00E5F">
        <w:rPr>
          <w:rFonts w:ascii="Times New Roman" w:hAnsi="Times New Roman"/>
          <w:sz w:val="20"/>
          <w:szCs w:val="20"/>
        </w:rPr>
        <w:tab/>
      </w:r>
      <w:r w:rsidRPr="00A00E5F">
        <w:rPr>
          <w:rFonts w:ascii="Times New Roman" w:hAnsi="Times New Roman"/>
          <w:sz w:val="20"/>
          <w:szCs w:val="20"/>
        </w:rPr>
        <w:tab/>
      </w:r>
      <w:r w:rsidRPr="00A00E5F">
        <w:rPr>
          <w:rFonts w:ascii="Times New Roman" w:hAnsi="Times New Roman"/>
          <w:sz w:val="20"/>
          <w:szCs w:val="20"/>
        </w:rPr>
        <w:tab/>
        <w:t>от кого: ___________________________</w:t>
      </w:r>
      <w:r w:rsidR="00AC6D85">
        <w:rPr>
          <w:rFonts w:ascii="Times New Roman" w:hAnsi="Times New Roman"/>
          <w:sz w:val="20"/>
          <w:szCs w:val="20"/>
        </w:rPr>
        <w:t>________________________</w:t>
      </w:r>
    </w:p>
    <w:p w:rsidR="00735327" w:rsidRPr="00A00E5F" w:rsidRDefault="00735327" w:rsidP="00735327">
      <w:pPr>
        <w:pStyle w:val="a3"/>
        <w:rPr>
          <w:rFonts w:ascii="Times New Roman" w:hAnsi="Times New Roman"/>
          <w:sz w:val="20"/>
          <w:szCs w:val="20"/>
        </w:rPr>
      </w:pPr>
      <w:r w:rsidRPr="00A00E5F">
        <w:rPr>
          <w:rFonts w:ascii="Times New Roman" w:hAnsi="Times New Roman"/>
          <w:sz w:val="20"/>
          <w:szCs w:val="20"/>
        </w:rPr>
        <w:t xml:space="preserve">                                       </w:t>
      </w:r>
      <w:r w:rsidRPr="00A00E5F">
        <w:rPr>
          <w:rFonts w:ascii="Times New Roman" w:hAnsi="Times New Roman"/>
          <w:sz w:val="20"/>
          <w:szCs w:val="20"/>
        </w:rPr>
        <w:tab/>
      </w:r>
      <w:r w:rsidRPr="00A00E5F">
        <w:rPr>
          <w:rFonts w:ascii="Times New Roman" w:hAnsi="Times New Roman"/>
          <w:sz w:val="20"/>
          <w:szCs w:val="20"/>
        </w:rPr>
        <w:tab/>
      </w:r>
      <w:r w:rsidRPr="00A00E5F">
        <w:rPr>
          <w:rFonts w:ascii="Times New Roman" w:hAnsi="Times New Roman"/>
          <w:sz w:val="20"/>
          <w:szCs w:val="20"/>
        </w:rPr>
        <w:tab/>
      </w:r>
      <w:r w:rsidRPr="00A00E5F">
        <w:rPr>
          <w:rFonts w:ascii="Times New Roman" w:hAnsi="Times New Roman"/>
          <w:sz w:val="20"/>
          <w:szCs w:val="20"/>
        </w:rPr>
        <w:tab/>
      </w:r>
      <w:r w:rsidRPr="00A00E5F">
        <w:rPr>
          <w:rFonts w:ascii="Times New Roman" w:hAnsi="Times New Roman"/>
          <w:sz w:val="20"/>
          <w:szCs w:val="20"/>
        </w:rPr>
        <w:tab/>
        <w:t xml:space="preserve"> (наименование, местонахождение,</w:t>
      </w:r>
    </w:p>
    <w:p w:rsidR="00735327" w:rsidRPr="00A00E5F" w:rsidRDefault="00735327" w:rsidP="00735327">
      <w:pPr>
        <w:pStyle w:val="a3"/>
        <w:ind w:left="4253"/>
        <w:jc w:val="center"/>
        <w:rPr>
          <w:rFonts w:ascii="Times New Roman" w:hAnsi="Times New Roman"/>
          <w:sz w:val="20"/>
          <w:szCs w:val="20"/>
        </w:rPr>
      </w:pPr>
      <w:r w:rsidRPr="00A00E5F">
        <w:rPr>
          <w:rFonts w:ascii="Times New Roman" w:hAnsi="Times New Roman"/>
          <w:sz w:val="20"/>
          <w:szCs w:val="20"/>
        </w:rPr>
        <w:t>ИНН (кроме заявителей – иностранных юридических лиц), ОГРН юридического лица, ИП)</w:t>
      </w:r>
    </w:p>
    <w:p w:rsidR="00735327" w:rsidRPr="00A00E5F" w:rsidRDefault="00AC6D85" w:rsidP="00735327">
      <w:pPr>
        <w:pStyle w:val="a3"/>
        <w:ind w:left="4253"/>
        <w:rPr>
          <w:rFonts w:ascii="Times New Roman" w:hAnsi="Times New Roman"/>
          <w:sz w:val="20"/>
          <w:szCs w:val="20"/>
        </w:rPr>
      </w:pPr>
      <w:r>
        <w:rPr>
          <w:rFonts w:ascii="Times New Roman" w:hAnsi="Times New Roman"/>
          <w:sz w:val="20"/>
          <w:szCs w:val="20"/>
        </w:rPr>
        <w:t xml:space="preserve">   </w:t>
      </w:r>
      <w:r w:rsidR="00735327" w:rsidRPr="00A00E5F">
        <w:rPr>
          <w:rFonts w:ascii="Times New Roman" w:hAnsi="Times New Roman"/>
          <w:sz w:val="20"/>
          <w:szCs w:val="20"/>
        </w:rPr>
        <w:t>___________________________________</w:t>
      </w:r>
      <w:r>
        <w:rPr>
          <w:rFonts w:ascii="Times New Roman" w:hAnsi="Times New Roman"/>
          <w:sz w:val="20"/>
          <w:szCs w:val="20"/>
        </w:rPr>
        <w:t>______________________</w:t>
      </w:r>
    </w:p>
    <w:p w:rsidR="00735327" w:rsidRPr="00A00E5F" w:rsidRDefault="00735327" w:rsidP="00735327">
      <w:pPr>
        <w:pStyle w:val="a3"/>
        <w:ind w:left="4253"/>
        <w:rPr>
          <w:rFonts w:ascii="Times New Roman" w:hAnsi="Times New Roman"/>
          <w:sz w:val="20"/>
          <w:szCs w:val="20"/>
        </w:rPr>
      </w:pPr>
      <w:r w:rsidRPr="00A00E5F">
        <w:rPr>
          <w:rFonts w:ascii="Times New Roman" w:hAnsi="Times New Roman"/>
          <w:sz w:val="20"/>
          <w:szCs w:val="20"/>
        </w:rPr>
        <w:t xml:space="preserve">  (фамилия, имя, отчество (последнее - при наличии),</w:t>
      </w:r>
    </w:p>
    <w:p w:rsidR="00735327" w:rsidRPr="00A00E5F" w:rsidRDefault="00735327" w:rsidP="00735327">
      <w:pPr>
        <w:pStyle w:val="a3"/>
        <w:ind w:left="4253"/>
        <w:rPr>
          <w:rFonts w:ascii="Times New Roman" w:hAnsi="Times New Roman"/>
          <w:sz w:val="20"/>
          <w:szCs w:val="20"/>
        </w:rPr>
      </w:pPr>
      <w:r w:rsidRPr="00A00E5F">
        <w:rPr>
          <w:rFonts w:ascii="Times New Roman" w:hAnsi="Times New Roman"/>
          <w:sz w:val="20"/>
          <w:szCs w:val="20"/>
        </w:rPr>
        <w:t xml:space="preserve">     данные документа, удостоверяющего личность, </w:t>
      </w:r>
    </w:p>
    <w:p w:rsidR="00735327" w:rsidRPr="00A00E5F" w:rsidRDefault="00735327" w:rsidP="00735327">
      <w:pPr>
        <w:pStyle w:val="a3"/>
        <w:ind w:left="4253"/>
        <w:rPr>
          <w:rFonts w:ascii="Times New Roman" w:hAnsi="Times New Roman"/>
          <w:sz w:val="20"/>
          <w:szCs w:val="20"/>
        </w:rPr>
      </w:pPr>
      <w:r w:rsidRPr="00A00E5F">
        <w:rPr>
          <w:rFonts w:ascii="Times New Roman" w:hAnsi="Times New Roman"/>
          <w:sz w:val="20"/>
          <w:szCs w:val="20"/>
        </w:rPr>
        <w:t>адрес места жительства заявителя (для гражданина)</w:t>
      </w:r>
    </w:p>
    <w:p w:rsidR="00735327" w:rsidRPr="00A00E5F" w:rsidRDefault="00AC6D85" w:rsidP="00735327">
      <w:pPr>
        <w:pStyle w:val="a3"/>
        <w:ind w:left="4253"/>
        <w:rPr>
          <w:rFonts w:ascii="Times New Roman" w:hAnsi="Times New Roman"/>
          <w:sz w:val="20"/>
          <w:szCs w:val="20"/>
        </w:rPr>
      </w:pPr>
      <w:r>
        <w:rPr>
          <w:rFonts w:ascii="Times New Roman" w:hAnsi="Times New Roman"/>
          <w:sz w:val="20"/>
          <w:szCs w:val="20"/>
        </w:rPr>
        <w:t xml:space="preserve">   </w:t>
      </w:r>
      <w:r w:rsidR="00735327" w:rsidRPr="00A00E5F">
        <w:rPr>
          <w:rFonts w:ascii="Times New Roman" w:hAnsi="Times New Roman"/>
          <w:sz w:val="20"/>
          <w:szCs w:val="20"/>
        </w:rPr>
        <w:t>_____________________________________________</w:t>
      </w:r>
      <w:r>
        <w:rPr>
          <w:rFonts w:ascii="Times New Roman" w:hAnsi="Times New Roman"/>
          <w:sz w:val="20"/>
          <w:szCs w:val="20"/>
        </w:rPr>
        <w:t>____________</w:t>
      </w:r>
    </w:p>
    <w:p w:rsidR="00735327" w:rsidRPr="00A00E5F" w:rsidRDefault="00735327" w:rsidP="00735327">
      <w:pPr>
        <w:pStyle w:val="a3"/>
        <w:ind w:left="4253"/>
        <w:rPr>
          <w:rFonts w:ascii="Times New Roman" w:hAnsi="Times New Roman"/>
          <w:sz w:val="20"/>
          <w:szCs w:val="20"/>
        </w:rPr>
      </w:pPr>
      <w:r w:rsidRPr="00A00E5F">
        <w:rPr>
          <w:rFonts w:ascii="Times New Roman" w:hAnsi="Times New Roman"/>
          <w:sz w:val="20"/>
          <w:szCs w:val="20"/>
        </w:rPr>
        <w:t xml:space="preserve">   почтовый адрес и (или) адрес электронной почты) </w:t>
      </w:r>
    </w:p>
    <w:p w:rsidR="00735327" w:rsidRPr="00A00E5F" w:rsidRDefault="00735327" w:rsidP="00735327">
      <w:pPr>
        <w:pStyle w:val="a3"/>
        <w:ind w:left="4253"/>
        <w:rPr>
          <w:rFonts w:ascii="Times New Roman" w:hAnsi="Times New Roman"/>
          <w:sz w:val="20"/>
          <w:szCs w:val="20"/>
        </w:rPr>
      </w:pPr>
    </w:p>
    <w:p w:rsidR="00735327" w:rsidRPr="00A00E5F" w:rsidRDefault="00AC6D85" w:rsidP="00735327">
      <w:pPr>
        <w:pStyle w:val="a3"/>
        <w:ind w:left="4253"/>
        <w:rPr>
          <w:rFonts w:ascii="Times New Roman" w:hAnsi="Times New Roman"/>
          <w:sz w:val="20"/>
          <w:szCs w:val="20"/>
        </w:rPr>
      </w:pPr>
      <w:r>
        <w:rPr>
          <w:rFonts w:ascii="Times New Roman" w:hAnsi="Times New Roman"/>
          <w:sz w:val="20"/>
          <w:szCs w:val="20"/>
        </w:rPr>
        <w:t xml:space="preserve"> </w:t>
      </w:r>
      <w:r w:rsidR="00735327" w:rsidRPr="00A00E5F">
        <w:rPr>
          <w:rFonts w:ascii="Times New Roman" w:hAnsi="Times New Roman"/>
          <w:sz w:val="20"/>
          <w:szCs w:val="20"/>
        </w:rPr>
        <w:t>_________________________________________________</w:t>
      </w:r>
      <w:r>
        <w:rPr>
          <w:rFonts w:ascii="Times New Roman" w:hAnsi="Times New Roman"/>
          <w:sz w:val="20"/>
          <w:szCs w:val="20"/>
        </w:rPr>
        <w:t>__________</w:t>
      </w:r>
    </w:p>
    <w:p w:rsidR="00735327" w:rsidRPr="00A00E5F" w:rsidRDefault="00735327" w:rsidP="00735327">
      <w:pPr>
        <w:pStyle w:val="a3"/>
        <w:ind w:left="4253"/>
        <w:rPr>
          <w:rFonts w:ascii="Times New Roman" w:hAnsi="Times New Roman"/>
          <w:sz w:val="20"/>
          <w:szCs w:val="20"/>
        </w:rPr>
      </w:pPr>
      <w:r w:rsidRPr="00A00E5F">
        <w:rPr>
          <w:rFonts w:ascii="Times New Roman" w:hAnsi="Times New Roman"/>
          <w:sz w:val="20"/>
          <w:szCs w:val="20"/>
        </w:rPr>
        <w:t xml:space="preserve">               контактный телефон (по желанию)</w:t>
      </w:r>
    </w:p>
    <w:p w:rsidR="00735327" w:rsidRPr="00A00E5F" w:rsidRDefault="00735327" w:rsidP="00735327">
      <w:pPr>
        <w:autoSpaceDE w:val="0"/>
        <w:autoSpaceDN w:val="0"/>
        <w:adjustRightInd w:val="0"/>
        <w:jc w:val="center"/>
        <w:rPr>
          <w:rFonts w:ascii="Times New Roman" w:hAnsi="Times New Roman"/>
          <w:sz w:val="20"/>
          <w:szCs w:val="20"/>
        </w:rPr>
      </w:pPr>
    </w:p>
    <w:p w:rsidR="00735327" w:rsidRPr="00A00E5F" w:rsidRDefault="00735327" w:rsidP="00735327">
      <w:pPr>
        <w:autoSpaceDE w:val="0"/>
        <w:autoSpaceDN w:val="0"/>
        <w:adjustRightInd w:val="0"/>
        <w:jc w:val="center"/>
        <w:rPr>
          <w:rFonts w:ascii="Times New Roman" w:hAnsi="Times New Roman"/>
          <w:sz w:val="20"/>
          <w:szCs w:val="20"/>
        </w:rPr>
      </w:pPr>
    </w:p>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t>Заявление</w:t>
      </w:r>
    </w:p>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t>о перераспределении земель и (или) земельных участков,</w:t>
      </w:r>
    </w:p>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t>находящихся в муниципальной собственности,</w:t>
      </w:r>
    </w:p>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t>и земельных участков, находящихся в частной собственности</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ind w:firstLine="851"/>
        <w:rPr>
          <w:rFonts w:ascii="Times New Roman" w:hAnsi="Times New Roman"/>
          <w:sz w:val="20"/>
          <w:szCs w:val="20"/>
        </w:rPr>
      </w:pPr>
      <w:r w:rsidRPr="00A00E5F">
        <w:rPr>
          <w:rFonts w:ascii="Times New Roman" w:hAnsi="Times New Roman"/>
          <w:sz w:val="20"/>
          <w:szCs w:val="20"/>
        </w:rPr>
        <w:t xml:space="preserve">    Прошу   заключить   соглашение  о  перераспределении  земель/земельного участка  (земельных  участков),  находящегося (находящихся) в муниципальной собственности Селявинского сельского поселения Лискинского муниципального района Воронежской области (указываются кадастровые номера, площадь земельных участков) _________________ и земельного участка, находящегося в частной собственности ____________________ (</w:t>
      </w:r>
      <w:r w:rsidRPr="00A00E5F">
        <w:rPr>
          <w:rFonts w:ascii="Times New Roman" w:hAnsi="Times New Roman"/>
          <w:i/>
          <w:sz w:val="20"/>
          <w:szCs w:val="20"/>
        </w:rPr>
        <w:t>ФИО собственника земельного участка)</w:t>
      </w:r>
      <w:r w:rsidRPr="00A00E5F">
        <w:rPr>
          <w:rFonts w:ascii="Times New Roman" w:hAnsi="Times New Roman"/>
          <w:sz w:val="20"/>
          <w:szCs w:val="20"/>
        </w:rPr>
        <w:t xml:space="preserve"> с кадастровым номером ________________________________, площадью ____________ кв. м, согласно прилагаемому проекту межевания территории _</w:t>
      </w:r>
      <w:r w:rsidR="00AC6D85">
        <w:rPr>
          <w:rFonts w:ascii="Times New Roman" w:hAnsi="Times New Roman"/>
          <w:sz w:val="20"/>
          <w:szCs w:val="20"/>
        </w:rPr>
        <w:t>____________________________________</w:t>
      </w:r>
    </w:p>
    <w:p w:rsidR="00735327" w:rsidRPr="00A00E5F" w:rsidRDefault="00735327" w:rsidP="00735327">
      <w:pPr>
        <w:autoSpaceDE w:val="0"/>
        <w:autoSpaceDN w:val="0"/>
        <w:adjustRightInd w:val="0"/>
        <w:jc w:val="center"/>
        <w:rPr>
          <w:rFonts w:ascii="Times New Roman" w:hAnsi="Times New Roman"/>
          <w:i/>
          <w:sz w:val="20"/>
          <w:szCs w:val="20"/>
        </w:rPr>
      </w:pPr>
      <w:r w:rsidRPr="00A00E5F">
        <w:rPr>
          <w:rFonts w:ascii="Times New Roman" w:hAnsi="Times New Roman"/>
          <w:i/>
          <w:sz w:val="20"/>
          <w:szCs w:val="20"/>
        </w:rPr>
        <w:t>(</w:t>
      </w:r>
      <w:proofErr w:type="gramStart"/>
      <w:r w:rsidRPr="00A00E5F">
        <w:rPr>
          <w:rFonts w:ascii="Times New Roman" w:hAnsi="Times New Roman"/>
          <w:i/>
          <w:sz w:val="20"/>
          <w:szCs w:val="20"/>
        </w:rPr>
        <w:t>реквизиты  утвержденного</w:t>
      </w:r>
      <w:proofErr w:type="gramEnd"/>
      <w:r w:rsidRPr="00A00E5F">
        <w:rPr>
          <w:rFonts w:ascii="Times New Roman" w:hAnsi="Times New Roman"/>
          <w:i/>
          <w:sz w:val="20"/>
          <w:szCs w:val="20"/>
        </w:rPr>
        <w:t xml:space="preserve">  проекта межевания территории) (указывается, если</w:t>
      </w:r>
    </w:p>
    <w:p w:rsidR="00735327" w:rsidRPr="00A00E5F" w:rsidRDefault="00735327" w:rsidP="00735327">
      <w:pPr>
        <w:autoSpaceDE w:val="0"/>
        <w:autoSpaceDN w:val="0"/>
        <w:adjustRightInd w:val="0"/>
        <w:jc w:val="center"/>
        <w:rPr>
          <w:rFonts w:ascii="Times New Roman" w:hAnsi="Times New Roman"/>
          <w:i/>
          <w:sz w:val="20"/>
          <w:szCs w:val="20"/>
        </w:rPr>
      </w:pPr>
      <w:r w:rsidRPr="00A00E5F">
        <w:rPr>
          <w:rFonts w:ascii="Times New Roman" w:hAnsi="Times New Roman"/>
          <w:i/>
          <w:sz w:val="20"/>
          <w:szCs w:val="20"/>
        </w:rPr>
        <w:t>перераспределение земельных участков планируется осуществить в соответствии</w:t>
      </w:r>
    </w:p>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i/>
          <w:sz w:val="20"/>
          <w:szCs w:val="20"/>
        </w:rPr>
        <w:t xml:space="preserve">с данным проектом) </w:t>
      </w:r>
      <w:r w:rsidRPr="00A00E5F">
        <w:rPr>
          <w:rFonts w:ascii="Times New Roman" w:hAnsi="Times New Roman"/>
          <w:sz w:val="20"/>
          <w:szCs w:val="20"/>
        </w:rPr>
        <w:t xml:space="preserve">    </w:t>
      </w:r>
    </w:p>
    <w:p w:rsidR="00735327" w:rsidRPr="00A00E5F" w:rsidRDefault="00735327" w:rsidP="00735327">
      <w:pPr>
        <w:autoSpaceDE w:val="0"/>
        <w:autoSpaceDN w:val="0"/>
        <w:adjustRightInd w:val="0"/>
        <w:rPr>
          <w:rFonts w:ascii="Times New Roman" w:hAnsi="Times New Roman"/>
          <w:i/>
          <w:sz w:val="20"/>
          <w:szCs w:val="20"/>
        </w:rPr>
      </w:pPr>
      <w:r w:rsidRPr="00A00E5F">
        <w:rPr>
          <w:rFonts w:ascii="Times New Roman" w:hAnsi="Times New Roman"/>
          <w:i/>
          <w:sz w:val="20"/>
          <w:szCs w:val="20"/>
        </w:rPr>
        <w:t>или</w:t>
      </w:r>
    </w:p>
    <w:p w:rsidR="00735327" w:rsidRPr="00A00E5F" w:rsidRDefault="00735327" w:rsidP="00735327">
      <w:pPr>
        <w:autoSpaceDE w:val="0"/>
        <w:autoSpaceDN w:val="0"/>
        <w:adjustRightInd w:val="0"/>
        <w:rPr>
          <w:rFonts w:ascii="Times New Roman" w:hAnsi="Times New Roman"/>
          <w:i/>
          <w:sz w:val="20"/>
          <w:szCs w:val="20"/>
        </w:rPr>
      </w:pPr>
      <w:r w:rsidRPr="00A00E5F">
        <w:rPr>
          <w:rFonts w:ascii="Times New Roman" w:hAnsi="Times New Roman"/>
          <w:sz w:val="20"/>
          <w:szCs w:val="20"/>
        </w:rPr>
        <w:t xml:space="preserve">    </w:t>
      </w:r>
      <w:proofErr w:type="gramStart"/>
      <w:r w:rsidRPr="00A00E5F">
        <w:rPr>
          <w:rFonts w:ascii="Times New Roman" w:hAnsi="Times New Roman"/>
          <w:sz w:val="20"/>
          <w:szCs w:val="20"/>
        </w:rPr>
        <w:t>согласно  утвержденной</w:t>
      </w:r>
      <w:proofErr w:type="gramEnd"/>
      <w:r w:rsidRPr="00A00E5F">
        <w:rPr>
          <w:rFonts w:ascii="Times New Roman" w:hAnsi="Times New Roman"/>
          <w:sz w:val="20"/>
          <w:szCs w:val="20"/>
        </w:rPr>
        <w:t xml:space="preserve"> схемы расположения земельного участка земельного участка или земельных участков на кадастровом плане территории </w:t>
      </w:r>
      <w:r w:rsidRPr="00A00E5F">
        <w:rPr>
          <w:rFonts w:ascii="Times New Roman" w:hAnsi="Times New Roman"/>
          <w:i/>
          <w:sz w:val="20"/>
          <w:szCs w:val="20"/>
        </w:rPr>
        <w:t>(указывается в  случае, если отсутствует проект межевания территории, в границах которой осуществляется перераспределение земельных участков).</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Обоснование перераспределения: ___________________________________</w:t>
      </w:r>
    </w:p>
    <w:p w:rsidR="00735327" w:rsidRPr="00A00E5F" w:rsidRDefault="00735327" w:rsidP="00735327">
      <w:pPr>
        <w:autoSpaceDE w:val="0"/>
        <w:autoSpaceDN w:val="0"/>
        <w:adjustRightInd w:val="0"/>
        <w:ind w:firstLine="851"/>
        <w:jc w:val="center"/>
        <w:rPr>
          <w:rFonts w:ascii="Times New Roman" w:hAnsi="Times New Roman"/>
          <w:i/>
          <w:sz w:val="20"/>
          <w:szCs w:val="20"/>
        </w:rPr>
      </w:pPr>
      <w:r w:rsidRPr="00A00E5F">
        <w:rPr>
          <w:rFonts w:ascii="Times New Roman" w:hAnsi="Times New Roman"/>
          <w:i/>
          <w:sz w:val="20"/>
          <w:szCs w:val="20"/>
        </w:rPr>
        <w:t xml:space="preserve">(указывается соответствующий подпункт </w:t>
      </w:r>
      <w:hyperlink r:id="rId52" w:history="1">
        <w:r w:rsidRPr="00A00E5F">
          <w:rPr>
            <w:rFonts w:ascii="Times New Roman" w:hAnsi="Times New Roman"/>
            <w:i/>
            <w:sz w:val="20"/>
            <w:szCs w:val="20"/>
          </w:rPr>
          <w:t>пункта 1 статьи 39.28</w:t>
        </w:r>
      </w:hyperlink>
      <w:r w:rsidRPr="00A00E5F">
        <w:rPr>
          <w:rFonts w:ascii="Times New Roman" w:hAnsi="Times New Roman"/>
          <w:i/>
          <w:sz w:val="20"/>
          <w:szCs w:val="20"/>
        </w:rPr>
        <w:t>Земельного кодекса Российской Федерации).</w:t>
      </w:r>
    </w:p>
    <w:p w:rsidR="00735327" w:rsidRPr="00A00E5F" w:rsidRDefault="00735327" w:rsidP="00735327">
      <w:pPr>
        <w:autoSpaceDE w:val="0"/>
        <w:autoSpaceDN w:val="0"/>
        <w:adjustRightInd w:val="0"/>
        <w:rPr>
          <w:rFonts w:ascii="Times New Roman" w:hAnsi="Times New Roman"/>
          <w:i/>
          <w:sz w:val="20"/>
          <w:szCs w:val="20"/>
        </w:rPr>
      </w:pP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Приложение:</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Результат предоставления услуги прошу:</w:t>
      </w:r>
    </w:p>
    <w:p w:rsidR="00735327" w:rsidRPr="00A00E5F" w:rsidRDefault="00735327" w:rsidP="00735327">
      <w:pPr>
        <w:autoSpaceDE w:val="0"/>
        <w:autoSpaceDN w:val="0"/>
        <w:adjustRightInd w:val="0"/>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735327" w:rsidRPr="00A00E5F" w:rsidTr="00735327">
        <w:tc>
          <w:tcPr>
            <w:tcW w:w="8220" w:type="dxa"/>
            <w:tcBorders>
              <w:top w:val="single" w:sz="4" w:space="0" w:color="auto"/>
              <w:left w:val="single" w:sz="4" w:space="0" w:color="auto"/>
              <w:bottom w:val="single" w:sz="4" w:space="0" w:color="auto"/>
              <w:right w:val="single" w:sz="4" w:space="0" w:color="auto"/>
            </w:tcBorders>
            <w:vAlign w:val="center"/>
          </w:tcPr>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735327" w:rsidRPr="00A00E5F" w:rsidRDefault="00735327" w:rsidP="00735327">
            <w:pPr>
              <w:autoSpaceDE w:val="0"/>
              <w:autoSpaceDN w:val="0"/>
              <w:adjustRightInd w:val="0"/>
              <w:rPr>
                <w:rFonts w:ascii="Times New Roman" w:hAnsi="Times New Roman"/>
                <w:sz w:val="20"/>
                <w:szCs w:val="20"/>
              </w:rPr>
            </w:pPr>
          </w:p>
        </w:tc>
      </w:tr>
      <w:tr w:rsidR="00735327" w:rsidRPr="00A00E5F" w:rsidTr="00735327">
        <w:tc>
          <w:tcPr>
            <w:tcW w:w="8220" w:type="dxa"/>
            <w:tcBorders>
              <w:top w:val="single" w:sz="4" w:space="0" w:color="auto"/>
              <w:left w:val="single" w:sz="4" w:space="0" w:color="auto"/>
              <w:bottom w:val="single" w:sz="4" w:space="0" w:color="auto"/>
              <w:right w:val="single" w:sz="4" w:space="0" w:color="auto"/>
            </w:tcBorders>
            <w:vAlign w:val="center"/>
          </w:tcPr>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выдать на бумажном носителе при личном обращении в Администрацию либо в МФЦ, расположенном по адресу: _______________________________________________________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735327" w:rsidRPr="00A00E5F" w:rsidRDefault="00735327" w:rsidP="00735327">
            <w:pPr>
              <w:autoSpaceDE w:val="0"/>
              <w:autoSpaceDN w:val="0"/>
              <w:adjustRightInd w:val="0"/>
              <w:rPr>
                <w:rFonts w:ascii="Times New Roman" w:hAnsi="Times New Roman"/>
                <w:sz w:val="20"/>
                <w:szCs w:val="20"/>
              </w:rPr>
            </w:pPr>
          </w:p>
        </w:tc>
      </w:tr>
      <w:tr w:rsidR="00735327" w:rsidRPr="00A00E5F" w:rsidTr="00735327">
        <w:tc>
          <w:tcPr>
            <w:tcW w:w="8220" w:type="dxa"/>
            <w:tcBorders>
              <w:top w:val="single" w:sz="4" w:space="0" w:color="auto"/>
              <w:left w:val="single" w:sz="4" w:space="0" w:color="auto"/>
              <w:bottom w:val="single" w:sz="4" w:space="0" w:color="auto"/>
              <w:right w:val="single" w:sz="4" w:space="0" w:color="auto"/>
            </w:tcBorders>
            <w:vAlign w:val="center"/>
          </w:tcPr>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направить на бумажном носителе на почтовый адрес: ________________________________________________________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735327" w:rsidRPr="00A00E5F" w:rsidRDefault="00735327" w:rsidP="00735327">
            <w:pPr>
              <w:autoSpaceDE w:val="0"/>
              <w:autoSpaceDN w:val="0"/>
              <w:adjustRightInd w:val="0"/>
              <w:rPr>
                <w:rFonts w:ascii="Times New Roman" w:hAnsi="Times New Roman"/>
                <w:sz w:val="20"/>
                <w:szCs w:val="20"/>
              </w:rPr>
            </w:pPr>
          </w:p>
        </w:tc>
      </w:tr>
      <w:tr w:rsidR="00735327" w:rsidRPr="00A00E5F" w:rsidTr="00735327">
        <w:tc>
          <w:tcPr>
            <w:tcW w:w="9014" w:type="dxa"/>
            <w:gridSpan w:val="2"/>
            <w:tcBorders>
              <w:top w:val="single" w:sz="4" w:space="0" w:color="auto"/>
              <w:left w:val="single" w:sz="4" w:space="0" w:color="auto"/>
              <w:bottom w:val="single" w:sz="4" w:space="0" w:color="auto"/>
              <w:right w:val="single" w:sz="4" w:space="0" w:color="auto"/>
            </w:tcBorders>
            <w:vAlign w:val="center"/>
          </w:tcPr>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t>Указывается один из перечисленных способов</w:t>
            </w:r>
          </w:p>
        </w:tc>
      </w:tr>
    </w:tbl>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pStyle w:val="a3"/>
        <w:rPr>
          <w:rFonts w:ascii="Times New Roman" w:hAnsi="Times New Roman"/>
          <w:sz w:val="20"/>
          <w:szCs w:val="20"/>
        </w:rPr>
      </w:pPr>
      <w:r w:rsidRPr="00A00E5F">
        <w:rPr>
          <w:rFonts w:ascii="Times New Roman" w:hAnsi="Times New Roman"/>
          <w:sz w:val="20"/>
          <w:szCs w:val="20"/>
        </w:rPr>
        <w:t xml:space="preserve">  ____________        _____________________________</w:t>
      </w:r>
    </w:p>
    <w:p w:rsidR="00735327" w:rsidRPr="00A00E5F" w:rsidRDefault="00735327" w:rsidP="00735327">
      <w:pPr>
        <w:pStyle w:val="a3"/>
        <w:rPr>
          <w:rFonts w:ascii="Times New Roman" w:hAnsi="Times New Roman"/>
          <w:sz w:val="20"/>
          <w:szCs w:val="20"/>
        </w:rPr>
      </w:pPr>
      <w:r w:rsidRPr="00A00E5F">
        <w:rPr>
          <w:rFonts w:ascii="Times New Roman" w:hAnsi="Times New Roman"/>
          <w:sz w:val="20"/>
          <w:szCs w:val="20"/>
        </w:rPr>
        <w:t xml:space="preserve">        (</w:t>
      </w:r>
      <w:proofErr w:type="gramStart"/>
      <w:r w:rsidRPr="00A00E5F">
        <w:rPr>
          <w:rFonts w:ascii="Times New Roman" w:hAnsi="Times New Roman"/>
          <w:sz w:val="20"/>
          <w:szCs w:val="20"/>
        </w:rPr>
        <w:t xml:space="preserve">подпись)   </w:t>
      </w:r>
      <w:proofErr w:type="gramEnd"/>
      <w:r w:rsidRPr="00A00E5F">
        <w:rPr>
          <w:rFonts w:ascii="Times New Roman" w:hAnsi="Times New Roman"/>
          <w:sz w:val="20"/>
          <w:szCs w:val="20"/>
        </w:rPr>
        <w:t xml:space="preserve">                 (фамилия, имя, отчество  (последнее - при наличии))</w:t>
      </w:r>
    </w:p>
    <w:p w:rsidR="00735327" w:rsidRPr="00A00E5F" w:rsidRDefault="00735327" w:rsidP="00735327">
      <w:pPr>
        <w:pStyle w:val="a3"/>
        <w:rPr>
          <w:rFonts w:ascii="Times New Roman" w:hAnsi="Times New Roman"/>
          <w:sz w:val="20"/>
          <w:szCs w:val="20"/>
        </w:rPr>
      </w:pPr>
    </w:p>
    <w:p w:rsidR="00735327" w:rsidRPr="00A00E5F" w:rsidRDefault="00735327" w:rsidP="00735327">
      <w:pPr>
        <w:pStyle w:val="a3"/>
        <w:rPr>
          <w:rFonts w:ascii="Times New Roman" w:hAnsi="Times New Roman"/>
          <w:sz w:val="20"/>
          <w:szCs w:val="20"/>
        </w:rPr>
      </w:pPr>
      <w:r w:rsidRPr="00A00E5F">
        <w:rPr>
          <w:rFonts w:ascii="Times New Roman" w:hAnsi="Times New Roman"/>
          <w:sz w:val="20"/>
          <w:szCs w:val="20"/>
        </w:rPr>
        <w:t>Дата</w:t>
      </w:r>
    </w:p>
    <w:p w:rsidR="00735327" w:rsidRPr="00A00E5F" w:rsidRDefault="00735327" w:rsidP="00735327">
      <w:pPr>
        <w:autoSpaceDE w:val="0"/>
        <w:autoSpaceDN w:val="0"/>
        <w:adjustRightInd w:val="0"/>
        <w:jc w:val="right"/>
        <w:outlineLvl w:val="1"/>
        <w:rPr>
          <w:rFonts w:ascii="Times New Roman" w:hAnsi="Times New Roman"/>
          <w:sz w:val="20"/>
          <w:szCs w:val="20"/>
        </w:rPr>
      </w:pPr>
    </w:p>
    <w:p w:rsidR="00735327" w:rsidRPr="00A00E5F" w:rsidRDefault="00735327" w:rsidP="00735327">
      <w:pPr>
        <w:autoSpaceDE w:val="0"/>
        <w:autoSpaceDN w:val="0"/>
        <w:adjustRightInd w:val="0"/>
        <w:jc w:val="right"/>
        <w:outlineLvl w:val="1"/>
        <w:rPr>
          <w:rFonts w:ascii="Times New Roman" w:hAnsi="Times New Roman"/>
          <w:sz w:val="20"/>
          <w:szCs w:val="20"/>
        </w:rPr>
        <w:sectPr w:rsidR="00735327" w:rsidRPr="00A00E5F" w:rsidSect="00B85CE4">
          <w:headerReference w:type="default" r:id="rId53"/>
          <w:headerReference w:type="first" r:id="rId54"/>
          <w:pgSz w:w="11906" w:h="16838"/>
          <w:pgMar w:top="1134" w:right="851" w:bottom="1134" w:left="851" w:header="680" w:footer="680" w:gutter="0"/>
          <w:cols w:space="720"/>
          <w:noEndnote/>
          <w:titlePg/>
          <w:docGrid w:linePitch="326"/>
        </w:sectPr>
      </w:pPr>
    </w:p>
    <w:p w:rsidR="00735327" w:rsidRPr="00A00E5F" w:rsidRDefault="00735327" w:rsidP="00735327">
      <w:pPr>
        <w:autoSpaceDE w:val="0"/>
        <w:autoSpaceDN w:val="0"/>
        <w:adjustRightInd w:val="0"/>
        <w:jc w:val="right"/>
        <w:outlineLvl w:val="1"/>
        <w:rPr>
          <w:rFonts w:ascii="Times New Roman" w:hAnsi="Times New Roman"/>
          <w:sz w:val="20"/>
          <w:szCs w:val="20"/>
        </w:rPr>
      </w:pPr>
      <w:r w:rsidRPr="00A00E5F">
        <w:rPr>
          <w:rFonts w:ascii="Times New Roman" w:hAnsi="Times New Roman"/>
          <w:sz w:val="20"/>
          <w:szCs w:val="20"/>
        </w:rPr>
        <w:lastRenderedPageBreak/>
        <w:t>Приложение № 7</w:t>
      </w:r>
    </w:p>
    <w:p w:rsidR="00735327" w:rsidRPr="00A00E5F" w:rsidRDefault="00735327" w:rsidP="00735327">
      <w:pPr>
        <w:autoSpaceDE w:val="0"/>
        <w:autoSpaceDN w:val="0"/>
        <w:adjustRightInd w:val="0"/>
        <w:jc w:val="right"/>
        <w:rPr>
          <w:rFonts w:ascii="Times New Roman" w:hAnsi="Times New Roman"/>
          <w:sz w:val="20"/>
          <w:szCs w:val="20"/>
        </w:rPr>
      </w:pPr>
      <w:r w:rsidRPr="00A00E5F">
        <w:rPr>
          <w:rFonts w:ascii="Times New Roman" w:hAnsi="Times New Roman"/>
          <w:sz w:val="20"/>
          <w:szCs w:val="20"/>
        </w:rPr>
        <w:t>к Административному регламенту</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jc w:val="center"/>
        <w:rPr>
          <w:rFonts w:ascii="Times New Roman" w:hAnsi="Times New Roman"/>
          <w:b/>
          <w:sz w:val="20"/>
          <w:szCs w:val="20"/>
        </w:rPr>
      </w:pPr>
      <w:bookmarkStart w:id="24" w:name="Par839"/>
      <w:bookmarkEnd w:id="24"/>
      <w:r w:rsidRPr="00A00E5F">
        <w:rPr>
          <w:rFonts w:ascii="Times New Roman" w:hAnsi="Times New Roman"/>
          <w:b/>
          <w:sz w:val="20"/>
          <w:szCs w:val="20"/>
        </w:rPr>
        <w:t>СОСТАВ, ПОСЛЕДОВАТЕЛЬНОСТЬ И СРОКИ ВЫПОЛНЕНИЯ</w:t>
      </w: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 xml:space="preserve">АДМИНИСТРАТИВНЫХ ПРОЦЕДУР (ДЕЙСТВИЙ) ПРИ </w:t>
      </w:r>
      <w:proofErr w:type="gramStart"/>
      <w:r w:rsidRPr="00A00E5F">
        <w:rPr>
          <w:rFonts w:ascii="Times New Roman" w:hAnsi="Times New Roman"/>
          <w:b/>
          <w:sz w:val="20"/>
          <w:szCs w:val="20"/>
        </w:rPr>
        <w:t>ПРЕДОСТАВЛЕНИИ  МУНИЦИПАЛЬНОЙ</w:t>
      </w:r>
      <w:proofErr w:type="gramEnd"/>
      <w:r w:rsidRPr="00A00E5F">
        <w:rPr>
          <w:rFonts w:ascii="Times New Roman" w:hAnsi="Times New Roman"/>
          <w:b/>
          <w:sz w:val="20"/>
          <w:szCs w:val="20"/>
        </w:rPr>
        <w:t xml:space="preserve"> УСЛУГИ</w:t>
      </w:r>
    </w:p>
    <w:p w:rsidR="00735327" w:rsidRPr="00A00E5F" w:rsidRDefault="00735327" w:rsidP="00735327">
      <w:pPr>
        <w:autoSpaceDE w:val="0"/>
        <w:autoSpaceDN w:val="0"/>
        <w:adjustRightInd w:val="0"/>
        <w:rPr>
          <w:rFonts w:ascii="Times New Roman" w:hAnsi="Times New Roman"/>
          <w:sz w:val="20"/>
          <w:szCs w:val="20"/>
        </w:rPr>
      </w:pPr>
    </w:p>
    <w:tbl>
      <w:tblPr>
        <w:tblW w:w="14678" w:type="dxa"/>
        <w:tblInd w:w="-505" w:type="dxa"/>
        <w:tblLayout w:type="fixed"/>
        <w:tblCellMar>
          <w:top w:w="102" w:type="dxa"/>
          <w:left w:w="62" w:type="dxa"/>
          <w:bottom w:w="102" w:type="dxa"/>
          <w:right w:w="62" w:type="dxa"/>
        </w:tblCellMar>
        <w:tblLook w:val="0000" w:firstRow="0" w:lastRow="0" w:firstColumn="0" w:lastColumn="0" w:noHBand="0" w:noVBand="0"/>
      </w:tblPr>
      <w:tblGrid>
        <w:gridCol w:w="1718"/>
        <w:gridCol w:w="196"/>
        <w:gridCol w:w="2268"/>
        <w:gridCol w:w="2270"/>
        <w:gridCol w:w="850"/>
        <w:gridCol w:w="1276"/>
        <w:gridCol w:w="1559"/>
        <w:gridCol w:w="1704"/>
        <w:gridCol w:w="2837"/>
      </w:tblGrid>
      <w:tr w:rsidR="00735327" w:rsidRPr="00A00E5F" w:rsidTr="00735327">
        <w:tc>
          <w:tcPr>
            <w:tcW w:w="1916" w:type="dxa"/>
            <w:gridSpan w:val="2"/>
            <w:tcBorders>
              <w:top w:val="single" w:sz="4" w:space="0" w:color="auto"/>
              <w:left w:val="single" w:sz="4" w:space="0" w:color="auto"/>
              <w:bottom w:val="single" w:sz="4" w:space="0" w:color="auto"/>
              <w:right w:val="single" w:sz="4" w:space="0" w:color="auto"/>
            </w:tcBorders>
            <w:vAlign w:val="center"/>
          </w:tcPr>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t>Основание для начала административной процедуры</w:t>
            </w:r>
          </w:p>
        </w:tc>
        <w:tc>
          <w:tcPr>
            <w:tcW w:w="2268" w:type="dxa"/>
            <w:tcBorders>
              <w:top w:val="single" w:sz="4" w:space="0" w:color="auto"/>
              <w:left w:val="single" w:sz="4" w:space="0" w:color="auto"/>
              <w:bottom w:val="single" w:sz="4" w:space="0" w:color="auto"/>
              <w:right w:val="single" w:sz="4" w:space="0" w:color="auto"/>
            </w:tcBorders>
            <w:vAlign w:val="center"/>
          </w:tcPr>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t>Содержание административных действий</w:t>
            </w:r>
          </w:p>
        </w:tc>
        <w:tc>
          <w:tcPr>
            <w:tcW w:w="2270" w:type="dxa"/>
            <w:tcBorders>
              <w:top w:val="single" w:sz="4" w:space="0" w:color="auto"/>
              <w:left w:val="single" w:sz="4" w:space="0" w:color="auto"/>
              <w:bottom w:val="single" w:sz="4" w:space="0" w:color="auto"/>
              <w:right w:val="single" w:sz="4" w:space="0" w:color="auto"/>
            </w:tcBorders>
            <w:vAlign w:val="center"/>
          </w:tcPr>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t>Срок выполнения административных действий</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t>Должностное лицо, ответственное за выполнение административного действия</w:t>
            </w:r>
          </w:p>
        </w:tc>
        <w:tc>
          <w:tcPr>
            <w:tcW w:w="1559" w:type="dxa"/>
            <w:tcBorders>
              <w:top w:val="single" w:sz="4" w:space="0" w:color="auto"/>
              <w:left w:val="single" w:sz="4" w:space="0" w:color="auto"/>
              <w:bottom w:val="single" w:sz="4" w:space="0" w:color="auto"/>
              <w:right w:val="single" w:sz="4" w:space="0" w:color="auto"/>
            </w:tcBorders>
            <w:vAlign w:val="center"/>
          </w:tcPr>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t>Место выполнения административного действия/используемая информационная система</w:t>
            </w:r>
          </w:p>
        </w:tc>
        <w:tc>
          <w:tcPr>
            <w:tcW w:w="1704" w:type="dxa"/>
            <w:tcBorders>
              <w:top w:val="single" w:sz="4" w:space="0" w:color="auto"/>
              <w:left w:val="single" w:sz="4" w:space="0" w:color="auto"/>
              <w:bottom w:val="single" w:sz="4" w:space="0" w:color="auto"/>
              <w:right w:val="single" w:sz="4" w:space="0" w:color="auto"/>
            </w:tcBorders>
            <w:vAlign w:val="center"/>
          </w:tcPr>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t>Критерии принятия решения</w:t>
            </w:r>
          </w:p>
        </w:tc>
        <w:tc>
          <w:tcPr>
            <w:tcW w:w="2835" w:type="dxa"/>
            <w:tcBorders>
              <w:top w:val="single" w:sz="4" w:space="0" w:color="auto"/>
              <w:left w:val="single" w:sz="4" w:space="0" w:color="auto"/>
              <w:bottom w:val="single" w:sz="4" w:space="0" w:color="auto"/>
              <w:right w:val="single" w:sz="4" w:space="0" w:color="auto"/>
            </w:tcBorders>
            <w:vAlign w:val="center"/>
          </w:tcPr>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t>Результат административного действия, способ фиксации</w:t>
            </w:r>
          </w:p>
        </w:tc>
      </w:tr>
      <w:tr w:rsidR="00735327" w:rsidRPr="00A00E5F" w:rsidTr="00735327">
        <w:tc>
          <w:tcPr>
            <w:tcW w:w="1916" w:type="dxa"/>
            <w:gridSpan w:val="2"/>
            <w:tcBorders>
              <w:top w:val="single" w:sz="4" w:space="0" w:color="auto"/>
              <w:left w:val="single" w:sz="4" w:space="0" w:color="auto"/>
              <w:bottom w:val="single" w:sz="4" w:space="0" w:color="auto"/>
              <w:right w:val="single" w:sz="4" w:space="0" w:color="auto"/>
            </w:tcBorders>
            <w:vAlign w:val="bottom"/>
          </w:tcPr>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vAlign w:val="bottom"/>
          </w:tcPr>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t>2</w:t>
            </w:r>
          </w:p>
        </w:tc>
        <w:tc>
          <w:tcPr>
            <w:tcW w:w="2270" w:type="dxa"/>
            <w:tcBorders>
              <w:top w:val="single" w:sz="4" w:space="0" w:color="auto"/>
              <w:left w:val="single" w:sz="4" w:space="0" w:color="auto"/>
              <w:bottom w:val="single" w:sz="4" w:space="0" w:color="auto"/>
              <w:right w:val="single" w:sz="4" w:space="0" w:color="auto"/>
            </w:tcBorders>
            <w:vAlign w:val="bottom"/>
          </w:tcPr>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t>3</w:t>
            </w:r>
          </w:p>
        </w:tc>
        <w:tc>
          <w:tcPr>
            <w:tcW w:w="2126" w:type="dxa"/>
            <w:gridSpan w:val="2"/>
            <w:tcBorders>
              <w:top w:val="single" w:sz="4" w:space="0" w:color="auto"/>
              <w:left w:val="single" w:sz="4" w:space="0" w:color="auto"/>
              <w:bottom w:val="single" w:sz="4" w:space="0" w:color="auto"/>
              <w:right w:val="single" w:sz="4" w:space="0" w:color="auto"/>
            </w:tcBorders>
            <w:vAlign w:val="bottom"/>
          </w:tcPr>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vAlign w:val="bottom"/>
          </w:tcPr>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t>5</w:t>
            </w:r>
          </w:p>
        </w:tc>
        <w:tc>
          <w:tcPr>
            <w:tcW w:w="1704" w:type="dxa"/>
            <w:tcBorders>
              <w:top w:val="single" w:sz="4" w:space="0" w:color="auto"/>
              <w:left w:val="single" w:sz="4" w:space="0" w:color="auto"/>
              <w:bottom w:val="single" w:sz="4" w:space="0" w:color="auto"/>
              <w:right w:val="single" w:sz="4" w:space="0" w:color="auto"/>
            </w:tcBorders>
            <w:vAlign w:val="bottom"/>
          </w:tcPr>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t>6</w:t>
            </w:r>
          </w:p>
        </w:tc>
        <w:tc>
          <w:tcPr>
            <w:tcW w:w="2835" w:type="dxa"/>
            <w:tcBorders>
              <w:top w:val="single" w:sz="4" w:space="0" w:color="auto"/>
              <w:left w:val="single" w:sz="4" w:space="0" w:color="auto"/>
              <w:bottom w:val="single" w:sz="4" w:space="0" w:color="auto"/>
              <w:right w:val="single" w:sz="4" w:space="0" w:color="auto"/>
            </w:tcBorders>
            <w:vAlign w:val="bottom"/>
          </w:tcPr>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t>7</w:t>
            </w:r>
          </w:p>
        </w:tc>
      </w:tr>
      <w:tr w:rsidR="00735327" w:rsidRPr="00A00E5F" w:rsidTr="00735327">
        <w:tc>
          <w:tcPr>
            <w:tcW w:w="14678" w:type="dxa"/>
            <w:gridSpan w:val="9"/>
            <w:tcBorders>
              <w:top w:val="single" w:sz="4" w:space="0" w:color="auto"/>
              <w:left w:val="single" w:sz="4" w:space="0" w:color="auto"/>
              <w:bottom w:val="single" w:sz="4" w:space="0" w:color="auto"/>
              <w:right w:val="single" w:sz="4" w:space="0" w:color="auto"/>
            </w:tcBorders>
            <w:vAlign w:val="bottom"/>
          </w:tcPr>
          <w:p w:rsidR="00735327" w:rsidRPr="00A00E5F" w:rsidRDefault="00735327" w:rsidP="00735327">
            <w:pPr>
              <w:autoSpaceDE w:val="0"/>
              <w:autoSpaceDN w:val="0"/>
              <w:adjustRightInd w:val="0"/>
              <w:jc w:val="center"/>
              <w:outlineLvl w:val="2"/>
              <w:rPr>
                <w:rFonts w:ascii="Times New Roman" w:hAnsi="Times New Roman"/>
                <w:sz w:val="20"/>
                <w:szCs w:val="20"/>
              </w:rPr>
            </w:pPr>
            <w:r w:rsidRPr="00A00E5F">
              <w:rPr>
                <w:rFonts w:ascii="Times New Roman" w:hAnsi="Times New Roman"/>
                <w:sz w:val="20"/>
                <w:szCs w:val="20"/>
              </w:rPr>
              <w:t>1. Проверка документов и регистрация заявления</w:t>
            </w:r>
          </w:p>
        </w:tc>
      </w:tr>
      <w:tr w:rsidR="00735327" w:rsidRPr="00A00E5F" w:rsidTr="00735327">
        <w:tc>
          <w:tcPr>
            <w:tcW w:w="1916" w:type="dxa"/>
            <w:gridSpan w:val="2"/>
            <w:vMerge w:val="restart"/>
            <w:tcBorders>
              <w:top w:val="single" w:sz="4" w:space="0" w:color="auto"/>
              <w:left w:val="single" w:sz="4" w:space="0" w:color="auto"/>
              <w:bottom w:val="single" w:sz="4" w:space="0" w:color="auto"/>
              <w:right w:val="single" w:sz="4" w:space="0" w:color="auto"/>
            </w:tcBorders>
          </w:tcPr>
          <w:p w:rsidR="00735327" w:rsidRPr="00A00E5F" w:rsidRDefault="00735327" w:rsidP="00AC6D85">
            <w:pPr>
              <w:autoSpaceDE w:val="0"/>
              <w:autoSpaceDN w:val="0"/>
              <w:adjustRightInd w:val="0"/>
              <w:ind w:firstLine="0"/>
              <w:rPr>
                <w:rFonts w:ascii="Times New Roman" w:hAnsi="Times New Roman"/>
                <w:sz w:val="20"/>
                <w:szCs w:val="20"/>
              </w:rPr>
            </w:pPr>
            <w:r w:rsidRPr="00A00E5F">
              <w:rPr>
                <w:rFonts w:ascii="Times New Roman" w:hAnsi="Times New Roman"/>
                <w:sz w:val="20"/>
                <w:szCs w:val="20"/>
              </w:rPr>
              <w:t>Поступление заявления и документов для предоставления Муниципальной услуги в Уполномочен-</w:t>
            </w:r>
          </w:p>
          <w:p w:rsidR="00735327" w:rsidRPr="00A00E5F" w:rsidRDefault="00735327" w:rsidP="00AC6D85">
            <w:pPr>
              <w:autoSpaceDE w:val="0"/>
              <w:autoSpaceDN w:val="0"/>
              <w:adjustRightInd w:val="0"/>
              <w:ind w:firstLine="0"/>
              <w:rPr>
                <w:rFonts w:ascii="Times New Roman" w:hAnsi="Times New Roman"/>
                <w:sz w:val="20"/>
                <w:szCs w:val="20"/>
              </w:rPr>
            </w:pPr>
            <w:r w:rsidRPr="00A00E5F">
              <w:rPr>
                <w:rFonts w:ascii="Times New Roman" w:hAnsi="Times New Roman"/>
                <w:sz w:val="20"/>
                <w:szCs w:val="20"/>
              </w:rPr>
              <w:t xml:space="preserve">ный орган </w:t>
            </w:r>
          </w:p>
        </w:tc>
        <w:tc>
          <w:tcPr>
            <w:tcW w:w="2268" w:type="dxa"/>
            <w:tcBorders>
              <w:top w:val="single" w:sz="4" w:space="0" w:color="auto"/>
              <w:left w:val="single" w:sz="4" w:space="0" w:color="auto"/>
              <w:bottom w:val="single" w:sz="4" w:space="0" w:color="auto"/>
              <w:right w:val="single" w:sz="4" w:space="0" w:color="auto"/>
            </w:tcBorders>
          </w:tcPr>
          <w:p w:rsidR="00735327" w:rsidRPr="00A00E5F" w:rsidRDefault="00735327" w:rsidP="00AC6D85">
            <w:pPr>
              <w:autoSpaceDE w:val="0"/>
              <w:autoSpaceDN w:val="0"/>
              <w:adjustRightInd w:val="0"/>
              <w:ind w:firstLine="0"/>
              <w:rPr>
                <w:rFonts w:ascii="Times New Roman" w:hAnsi="Times New Roman"/>
                <w:sz w:val="20"/>
                <w:szCs w:val="20"/>
              </w:rPr>
            </w:pPr>
            <w:r w:rsidRPr="00A00E5F">
              <w:rPr>
                <w:rFonts w:ascii="Times New Roman" w:hAnsi="Times New Roman"/>
                <w:sz w:val="20"/>
                <w:szCs w:val="20"/>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A00E5F">
                <w:rPr>
                  <w:rFonts w:ascii="Times New Roman" w:hAnsi="Times New Roman"/>
                  <w:sz w:val="20"/>
                  <w:szCs w:val="20"/>
                </w:rPr>
                <w:t>пунктом 11.1</w:t>
              </w:r>
            </w:hyperlink>
            <w:r w:rsidRPr="00A00E5F">
              <w:rPr>
                <w:rFonts w:ascii="Times New Roman" w:hAnsi="Times New Roman"/>
                <w:sz w:val="20"/>
                <w:szCs w:val="20"/>
              </w:rPr>
              <w:t xml:space="preserve"> Административного регламента</w:t>
            </w:r>
          </w:p>
        </w:tc>
        <w:tc>
          <w:tcPr>
            <w:tcW w:w="2270" w:type="dxa"/>
            <w:tcBorders>
              <w:top w:val="single" w:sz="4" w:space="0" w:color="auto"/>
              <w:left w:val="single" w:sz="4" w:space="0" w:color="auto"/>
              <w:bottom w:val="single" w:sz="4" w:space="0" w:color="auto"/>
              <w:right w:val="single" w:sz="4" w:space="0" w:color="auto"/>
            </w:tcBorders>
          </w:tcPr>
          <w:p w:rsidR="00735327" w:rsidRPr="00A00E5F" w:rsidRDefault="00735327" w:rsidP="00AC6D85">
            <w:pPr>
              <w:autoSpaceDE w:val="0"/>
              <w:autoSpaceDN w:val="0"/>
              <w:adjustRightInd w:val="0"/>
              <w:ind w:firstLine="0"/>
              <w:rPr>
                <w:rFonts w:ascii="Times New Roman" w:hAnsi="Times New Roman"/>
                <w:sz w:val="20"/>
                <w:szCs w:val="20"/>
              </w:rPr>
            </w:pPr>
            <w:r w:rsidRPr="00A00E5F">
              <w:rPr>
                <w:rFonts w:ascii="Times New Roman" w:hAnsi="Times New Roman"/>
                <w:sz w:val="20"/>
                <w:szCs w:val="20"/>
              </w:rPr>
              <w:t>1 рабочий день</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735327" w:rsidRPr="00A00E5F" w:rsidRDefault="00735327" w:rsidP="00AC6D85">
            <w:pPr>
              <w:autoSpaceDE w:val="0"/>
              <w:autoSpaceDN w:val="0"/>
              <w:adjustRightInd w:val="0"/>
              <w:ind w:firstLine="0"/>
              <w:rPr>
                <w:rFonts w:ascii="Times New Roman" w:hAnsi="Times New Roman"/>
                <w:sz w:val="20"/>
                <w:szCs w:val="20"/>
              </w:rPr>
            </w:pPr>
            <w:r w:rsidRPr="00A00E5F">
              <w:rPr>
                <w:rFonts w:ascii="Times New Roman" w:hAnsi="Times New Roman"/>
                <w:sz w:val="20"/>
                <w:szCs w:val="20"/>
              </w:rPr>
              <w:t>Уполномоченного органа, ответственного за предоставление Муниципальной услуги</w:t>
            </w:r>
          </w:p>
        </w:tc>
        <w:tc>
          <w:tcPr>
            <w:tcW w:w="1559" w:type="dxa"/>
            <w:vMerge w:val="restart"/>
            <w:tcBorders>
              <w:top w:val="single" w:sz="4" w:space="0" w:color="auto"/>
              <w:left w:val="single" w:sz="4" w:space="0" w:color="auto"/>
              <w:bottom w:val="single" w:sz="4" w:space="0" w:color="auto"/>
              <w:right w:val="single" w:sz="4" w:space="0" w:color="auto"/>
            </w:tcBorders>
          </w:tcPr>
          <w:p w:rsidR="00735327" w:rsidRPr="00A00E5F" w:rsidRDefault="00735327" w:rsidP="00AC6D85">
            <w:pPr>
              <w:autoSpaceDE w:val="0"/>
              <w:autoSpaceDN w:val="0"/>
              <w:adjustRightInd w:val="0"/>
              <w:ind w:right="-69" w:firstLine="0"/>
              <w:rPr>
                <w:rFonts w:ascii="Times New Roman" w:hAnsi="Times New Roman"/>
                <w:sz w:val="20"/>
                <w:szCs w:val="20"/>
              </w:rPr>
            </w:pPr>
            <w:r w:rsidRPr="00A00E5F">
              <w:rPr>
                <w:rFonts w:ascii="Times New Roman" w:hAnsi="Times New Roman"/>
                <w:sz w:val="20"/>
                <w:szCs w:val="20"/>
              </w:rPr>
              <w:t>Уполномоченный орган/ГИС</w:t>
            </w:r>
          </w:p>
        </w:tc>
        <w:tc>
          <w:tcPr>
            <w:tcW w:w="1704" w:type="dxa"/>
            <w:vMerge w:val="restart"/>
            <w:tcBorders>
              <w:top w:val="single" w:sz="4" w:space="0" w:color="auto"/>
              <w:left w:val="single" w:sz="4" w:space="0" w:color="auto"/>
              <w:bottom w:val="single" w:sz="4" w:space="0" w:color="auto"/>
              <w:right w:val="single" w:sz="4" w:space="0" w:color="auto"/>
            </w:tcBorders>
          </w:tcPr>
          <w:p w:rsidR="00735327" w:rsidRPr="00A00E5F" w:rsidRDefault="00735327" w:rsidP="00AC6D85">
            <w:pPr>
              <w:autoSpaceDE w:val="0"/>
              <w:autoSpaceDN w:val="0"/>
              <w:adjustRightInd w:val="0"/>
              <w:ind w:firstLine="0"/>
              <w:rPr>
                <w:rFonts w:ascii="Times New Roman" w:hAnsi="Times New Roman"/>
                <w:sz w:val="20"/>
                <w:szCs w:val="20"/>
              </w:rPr>
            </w:pPr>
            <w:r w:rsidRPr="00A00E5F">
              <w:rPr>
                <w:rFonts w:ascii="Times New Roman" w:hAnsi="Times New Roman"/>
                <w:sz w:val="20"/>
                <w:szCs w:val="20"/>
              </w:rPr>
              <w:t>-</w:t>
            </w:r>
          </w:p>
        </w:tc>
        <w:tc>
          <w:tcPr>
            <w:tcW w:w="2835" w:type="dxa"/>
            <w:vMerge w:val="restart"/>
            <w:tcBorders>
              <w:top w:val="single" w:sz="4" w:space="0" w:color="auto"/>
              <w:left w:val="single" w:sz="4" w:space="0" w:color="auto"/>
              <w:bottom w:val="single" w:sz="4" w:space="0" w:color="auto"/>
              <w:right w:val="single" w:sz="4" w:space="0" w:color="auto"/>
            </w:tcBorders>
          </w:tcPr>
          <w:p w:rsidR="00735327" w:rsidRPr="00A00E5F" w:rsidRDefault="00735327" w:rsidP="00AC6D85">
            <w:pPr>
              <w:autoSpaceDE w:val="0"/>
              <w:autoSpaceDN w:val="0"/>
              <w:adjustRightInd w:val="0"/>
              <w:ind w:firstLine="0"/>
              <w:rPr>
                <w:rFonts w:ascii="Times New Roman" w:hAnsi="Times New Roman"/>
                <w:sz w:val="20"/>
                <w:szCs w:val="20"/>
              </w:rPr>
            </w:pPr>
            <w:r w:rsidRPr="00A00E5F">
              <w:rPr>
                <w:rFonts w:ascii="Times New Roman" w:hAnsi="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35327" w:rsidRPr="00A00E5F" w:rsidTr="00735327">
        <w:tc>
          <w:tcPr>
            <w:tcW w:w="1916" w:type="dxa"/>
            <w:gridSpan w:val="2"/>
            <w:vMerge/>
            <w:tcBorders>
              <w:top w:val="single" w:sz="4" w:space="0" w:color="auto"/>
              <w:left w:val="single" w:sz="4" w:space="0" w:color="auto"/>
              <w:bottom w:val="single" w:sz="4" w:space="0" w:color="auto"/>
              <w:right w:val="single" w:sz="4" w:space="0" w:color="auto"/>
            </w:tcBorders>
          </w:tcPr>
          <w:p w:rsidR="00735327" w:rsidRPr="00A00E5F" w:rsidRDefault="00735327" w:rsidP="00735327">
            <w:pPr>
              <w:autoSpaceDE w:val="0"/>
              <w:autoSpaceDN w:val="0"/>
              <w:adjustRightInd w:val="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735327" w:rsidRPr="00A00E5F" w:rsidRDefault="00735327" w:rsidP="00AC6D85">
            <w:pPr>
              <w:autoSpaceDE w:val="0"/>
              <w:autoSpaceDN w:val="0"/>
              <w:adjustRightInd w:val="0"/>
              <w:ind w:firstLine="0"/>
              <w:rPr>
                <w:rFonts w:ascii="Times New Roman" w:hAnsi="Times New Roman"/>
                <w:sz w:val="20"/>
                <w:szCs w:val="20"/>
              </w:rPr>
            </w:pPr>
            <w:r w:rsidRPr="00A00E5F">
              <w:rPr>
                <w:rFonts w:ascii="Times New Roman" w:hAnsi="Times New Roman"/>
                <w:sz w:val="20"/>
                <w:szCs w:val="20"/>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270" w:type="dxa"/>
            <w:tcBorders>
              <w:top w:val="single" w:sz="4" w:space="0" w:color="auto"/>
              <w:left w:val="single" w:sz="4" w:space="0" w:color="auto"/>
              <w:bottom w:val="single" w:sz="4" w:space="0" w:color="auto"/>
              <w:right w:val="single" w:sz="4" w:space="0" w:color="auto"/>
            </w:tcBorders>
          </w:tcPr>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1 рабочий день</w:t>
            </w:r>
          </w:p>
        </w:tc>
        <w:tc>
          <w:tcPr>
            <w:tcW w:w="2126" w:type="dxa"/>
            <w:gridSpan w:val="2"/>
            <w:vMerge/>
            <w:tcBorders>
              <w:top w:val="single" w:sz="4" w:space="0" w:color="auto"/>
              <w:left w:val="single" w:sz="4" w:space="0" w:color="auto"/>
              <w:bottom w:val="single" w:sz="4" w:space="0" w:color="auto"/>
              <w:right w:val="single" w:sz="4" w:space="0" w:color="auto"/>
            </w:tcBorders>
          </w:tcPr>
          <w:p w:rsidR="00735327" w:rsidRPr="00A00E5F" w:rsidRDefault="00735327" w:rsidP="00735327">
            <w:pPr>
              <w:autoSpaceDE w:val="0"/>
              <w:autoSpaceDN w:val="0"/>
              <w:adjustRightInd w:val="0"/>
              <w:rPr>
                <w:rFonts w:ascii="Times New Roman" w:hAnsi="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735327" w:rsidRPr="00A00E5F" w:rsidRDefault="00735327" w:rsidP="00735327">
            <w:pPr>
              <w:autoSpaceDE w:val="0"/>
              <w:autoSpaceDN w:val="0"/>
              <w:adjustRightInd w:val="0"/>
              <w:rPr>
                <w:rFonts w:ascii="Times New Roman" w:hAnsi="Times New Roman"/>
                <w:sz w:val="20"/>
                <w:szCs w:val="20"/>
              </w:rPr>
            </w:pPr>
          </w:p>
        </w:tc>
        <w:tc>
          <w:tcPr>
            <w:tcW w:w="1704" w:type="dxa"/>
            <w:vMerge/>
            <w:tcBorders>
              <w:top w:val="single" w:sz="4" w:space="0" w:color="auto"/>
              <w:left w:val="single" w:sz="4" w:space="0" w:color="auto"/>
              <w:bottom w:val="single" w:sz="4" w:space="0" w:color="auto"/>
              <w:right w:val="single" w:sz="4" w:space="0" w:color="auto"/>
            </w:tcBorders>
          </w:tcPr>
          <w:p w:rsidR="00735327" w:rsidRPr="00A00E5F" w:rsidRDefault="00735327" w:rsidP="00735327">
            <w:pPr>
              <w:autoSpaceDE w:val="0"/>
              <w:autoSpaceDN w:val="0"/>
              <w:adjustRightInd w:val="0"/>
              <w:rPr>
                <w:rFonts w:ascii="Times New Roman" w:hAnsi="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735327" w:rsidRPr="00A00E5F" w:rsidRDefault="00735327" w:rsidP="00735327">
            <w:pPr>
              <w:autoSpaceDE w:val="0"/>
              <w:autoSpaceDN w:val="0"/>
              <w:adjustRightInd w:val="0"/>
              <w:rPr>
                <w:rFonts w:ascii="Times New Roman" w:hAnsi="Times New Roman"/>
                <w:sz w:val="20"/>
                <w:szCs w:val="20"/>
              </w:rPr>
            </w:pPr>
          </w:p>
        </w:tc>
      </w:tr>
      <w:tr w:rsidR="00735327" w:rsidRPr="00A00E5F" w:rsidTr="00735327">
        <w:tc>
          <w:tcPr>
            <w:tcW w:w="1916" w:type="dxa"/>
            <w:gridSpan w:val="2"/>
            <w:vMerge/>
            <w:tcBorders>
              <w:top w:val="single" w:sz="4" w:space="0" w:color="auto"/>
              <w:left w:val="single" w:sz="4" w:space="0" w:color="auto"/>
              <w:bottom w:val="single" w:sz="4" w:space="0" w:color="auto"/>
              <w:right w:val="single" w:sz="4" w:space="0" w:color="auto"/>
            </w:tcBorders>
          </w:tcPr>
          <w:p w:rsidR="00735327" w:rsidRPr="00A00E5F" w:rsidRDefault="00735327" w:rsidP="00735327">
            <w:pPr>
              <w:autoSpaceDE w:val="0"/>
              <w:autoSpaceDN w:val="0"/>
              <w:adjustRightInd w:val="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735327" w:rsidRPr="00A00E5F" w:rsidRDefault="00735327" w:rsidP="00AC6D85">
            <w:pPr>
              <w:autoSpaceDE w:val="0"/>
              <w:autoSpaceDN w:val="0"/>
              <w:adjustRightInd w:val="0"/>
              <w:ind w:firstLine="0"/>
              <w:rPr>
                <w:rFonts w:ascii="Times New Roman" w:hAnsi="Times New Roman"/>
                <w:sz w:val="20"/>
                <w:szCs w:val="20"/>
              </w:rPr>
            </w:pPr>
            <w:r w:rsidRPr="00A00E5F">
              <w:rPr>
                <w:rFonts w:ascii="Times New Roman" w:hAnsi="Times New Roman"/>
                <w:sz w:val="20"/>
                <w:szCs w:val="20"/>
              </w:rPr>
              <w:t xml:space="preserve">В случае отсутствия оснований для отказа в приеме документов, предусмотренных </w:t>
            </w:r>
            <w:hyperlink w:anchor="Par174" w:history="1">
              <w:r w:rsidRPr="00A00E5F">
                <w:rPr>
                  <w:rFonts w:ascii="Times New Roman" w:hAnsi="Times New Roman"/>
                  <w:sz w:val="20"/>
                  <w:szCs w:val="20"/>
                </w:rPr>
                <w:t>пунктом 11.1</w:t>
              </w:r>
            </w:hyperlink>
            <w:r w:rsidRPr="00A00E5F">
              <w:rPr>
                <w:rFonts w:ascii="Times New Roman" w:hAnsi="Times New Roman"/>
                <w:sz w:val="20"/>
                <w:szCs w:val="20"/>
              </w:rPr>
              <w:t xml:space="preserve"> Административного регламента, регистрация заявления в электронной базе данных по учету документов</w:t>
            </w:r>
          </w:p>
        </w:tc>
        <w:tc>
          <w:tcPr>
            <w:tcW w:w="2270" w:type="dxa"/>
            <w:vMerge w:val="restart"/>
            <w:tcBorders>
              <w:top w:val="single" w:sz="4" w:space="0" w:color="auto"/>
              <w:left w:val="single" w:sz="4" w:space="0" w:color="auto"/>
              <w:bottom w:val="single" w:sz="4" w:space="0" w:color="auto"/>
              <w:right w:val="single" w:sz="4" w:space="0" w:color="auto"/>
            </w:tcBorders>
          </w:tcPr>
          <w:p w:rsidR="00735327" w:rsidRPr="00A00E5F" w:rsidRDefault="00735327" w:rsidP="00AC6D85">
            <w:pPr>
              <w:autoSpaceDE w:val="0"/>
              <w:autoSpaceDN w:val="0"/>
              <w:adjustRightInd w:val="0"/>
              <w:ind w:firstLine="0"/>
              <w:rPr>
                <w:rFonts w:ascii="Times New Roman" w:hAnsi="Times New Roman"/>
                <w:sz w:val="20"/>
                <w:szCs w:val="20"/>
              </w:rPr>
            </w:pPr>
            <w:r w:rsidRPr="00A00E5F">
              <w:rPr>
                <w:rFonts w:ascii="Times New Roman" w:hAnsi="Times New Roman"/>
                <w:sz w:val="20"/>
                <w:szCs w:val="20"/>
              </w:rPr>
              <w:t>1 рабочий день</w:t>
            </w:r>
          </w:p>
        </w:tc>
        <w:tc>
          <w:tcPr>
            <w:tcW w:w="2126" w:type="dxa"/>
            <w:gridSpan w:val="2"/>
            <w:tcBorders>
              <w:top w:val="single" w:sz="4" w:space="0" w:color="auto"/>
              <w:left w:val="single" w:sz="4" w:space="0" w:color="auto"/>
              <w:bottom w:val="single" w:sz="4" w:space="0" w:color="auto"/>
              <w:right w:val="single" w:sz="4" w:space="0" w:color="auto"/>
            </w:tcBorders>
          </w:tcPr>
          <w:p w:rsidR="00735327" w:rsidRPr="00A00E5F" w:rsidRDefault="00735327" w:rsidP="00AC6D85">
            <w:pPr>
              <w:autoSpaceDE w:val="0"/>
              <w:autoSpaceDN w:val="0"/>
              <w:adjustRightInd w:val="0"/>
              <w:ind w:firstLine="0"/>
              <w:rPr>
                <w:rFonts w:ascii="Times New Roman" w:hAnsi="Times New Roman"/>
                <w:sz w:val="20"/>
                <w:szCs w:val="20"/>
              </w:rPr>
            </w:pPr>
            <w:r w:rsidRPr="00A00E5F">
              <w:rPr>
                <w:rFonts w:ascii="Times New Roman" w:hAnsi="Times New Roman"/>
                <w:sz w:val="20"/>
                <w:szCs w:val="20"/>
              </w:rPr>
              <w:t>должностное лицо Уполномоченного органа, ответственное за регистрацию корреспонденции</w:t>
            </w:r>
          </w:p>
        </w:tc>
        <w:tc>
          <w:tcPr>
            <w:tcW w:w="1559" w:type="dxa"/>
            <w:tcBorders>
              <w:top w:val="single" w:sz="4" w:space="0" w:color="auto"/>
              <w:left w:val="single" w:sz="4" w:space="0" w:color="auto"/>
              <w:bottom w:val="single" w:sz="4" w:space="0" w:color="auto"/>
              <w:right w:val="single" w:sz="4" w:space="0" w:color="auto"/>
            </w:tcBorders>
          </w:tcPr>
          <w:p w:rsidR="00735327" w:rsidRPr="00A00E5F" w:rsidRDefault="00735327" w:rsidP="00AC6D85">
            <w:pPr>
              <w:autoSpaceDE w:val="0"/>
              <w:autoSpaceDN w:val="0"/>
              <w:adjustRightInd w:val="0"/>
              <w:ind w:firstLine="0"/>
              <w:rPr>
                <w:rFonts w:ascii="Times New Roman" w:hAnsi="Times New Roman"/>
                <w:sz w:val="20"/>
                <w:szCs w:val="20"/>
              </w:rPr>
            </w:pPr>
            <w:r w:rsidRPr="00A00E5F">
              <w:rPr>
                <w:rFonts w:ascii="Times New Roman" w:hAnsi="Times New Roman"/>
                <w:sz w:val="20"/>
                <w:szCs w:val="20"/>
              </w:rPr>
              <w:t>Уполномоченный орган/ГИС</w:t>
            </w:r>
          </w:p>
        </w:tc>
        <w:tc>
          <w:tcPr>
            <w:tcW w:w="1704" w:type="dxa"/>
            <w:vMerge/>
            <w:tcBorders>
              <w:top w:val="single" w:sz="4" w:space="0" w:color="auto"/>
              <w:left w:val="single" w:sz="4" w:space="0" w:color="auto"/>
              <w:bottom w:val="single" w:sz="4" w:space="0" w:color="auto"/>
              <w:right w:val="single" w:sz="4" w:space="0" w:color="auto"/>
            </w:tcBorders>
          </w:tcPr>
          <w:p w:rsidR="00735327" w:rsidRPr="00A00E5F" w:rsidRDefault="00735327" w:rsidP="00AC6D85">
            <w:pPr>
              <w:autoSpaceDE w:val="0"/>
              <w:autoSpaceDN w:val="0"/>
              <w:adjustRightInd w:val="0"/>
              <w:ind w:firstLine="0"/>
              <w:rPr>
                <w:rFonts w:ascii="Times New Roman" w:hAnsi="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735327" w:rsidRPr="00A00E5F" w:rsidRDefault="00735327" w:rsidP="00AC6D85">
            <w:pPr>
              <w:autoSpaceDE w:val="0"/>
              <w:autoSpaceDN w:val="0"/>
              <w:adjustRightInd w:val="0"/>
              <w:ind w:firstLine="0"/>
              <w:rPr>
                <w:rFonts w:ascii="Times New Roman" w:hAnsi="Times New Roman"/>
                <w:sz w:val="20"/>
                <w:szCs w:val="20"/>
              </w:rPr>
            </w:pPr>
          </w:p>
        </w:tc>
      </w:tr>
      <w:tr w:rsidR="00735327" w:rsidRPr="00A00E5F" w:rsidTr="00735327">
        <w:tc>
          <w:tcPr>
            <w:tcW w:w="1916" w:type="dxa"/>
            <w:gridSpan w:val="2"/>
            <w:vMerge/>
            <w:tcBorders>
              <w:top w:val="single" w:sz="4" w:space="0" w:color="auto"/>
              <w:left w:val="single" w:sz="4" w:space="0" w:color="auto"/>
              <w:bottom w:val="single" w:sz="4" w:space="0" w:color="auto"/>
              <w:right w:val="single" w:sz="4" w:space="0" w:color="auto"/>
            </w:tcBorders>
          </w:tcPr>
          <w:p w:rsidR="00735327" w:rsidRPr="00A00E5F" w:rsidRDefault="00735327" w:rsidP="00735327">
            <w:pPr>
              <w:autoSpaceDE w:val="0"/>
              <w:autoSpaceDN w:val="0"/>
              <w:adjustRightInd w:val="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735327" w:rsidRPr="00A00E5F" w:rsidRDefault="00735327" w:rsidP="00AC6D85">
            <w:pPr>
              <w:autoSpaceDE w:val="0"/>
              <w:autoSpaceDN w:val="0"/>
              <w:adjustRightInd w:val="0"/>
              <w:ind w:firstLine="0"/>
              <w:rPr>
                <w:rFonts w:ascii="Times New Roman" w:hAnsi="Times New Roman"/>
                <w:sz w:val="20"/>
                <w:szCs w:val="20"/>
              </w:rPr>
            </w:pPr>
            <w:r w:rsidRPr="00A00E5F">
              <w:rPr>
                <w:rFonts w:ascii="Times New Roman" w:hAnsi="Times New Roman"/>
                <w:sz w:val="20"/>
                <w:szCs w:val="20"/>
              </w:rPr>
              <w:t>Проверка заявления и документов, представленных для получения муниципальной услуги</w:t>
            </w:r>
          </w:p>
        </w:tc>
        <w:tc>
          <w:tcPr>
            <w:tcW w:w="2270" w:type="dxa"/>
            <w:vMerge/>
            <w:tcBorders>
              <w:top w:val="single" w:sz="4" w:space="0" w:color="auto"/>
              <w:left w:val="single" w:sz="4" w:space="0" w:color="auto"/>
              <w:bottom w:val="single" w:sz="4" w:space="0" w:color="auto"/>
              <w:right w:val="single" w:sz="4" w:space="0" w:color="auto"/>
            </w:tcBorders>
          </w:tcPr>
          <w:p w:rsidR="00735327" w:rsidRPr="00A00E5F" w:rsidRDefault="00735327" w:rsidP="00AC6D85">
            <w:pPr>
              <w:autoSpaceDE w:val="0"/>
              <w:autoSpaceDN w:val="0"/>
              <w:adjustRightInd w:val="0"/>
              <w:ind w:firstLine="0"/>
              <w:rPr>
                <w:rFonts w:ascii="Times New Roman" w:hAnsi="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rsidR="00735327" w:rsidRPr="00A00E5F" w:rsidRDefault="00735327" w:rsidP="00AC6D85">
            <w:pPr>
              <w:autoSpaceDE w:val="0"/>
              <w:autoSpaceDN w:val="0"/>
              <w:adjustRightInd w:val="0"/>
              <w:ind w:firstLine="0"/>
              <w:rPr>
                <w:rFonts w:ascii="Times New Roman" w:hAnsi="Times New Roman"/>
                <w:sz w:val="20"/>
                <w:szCs w:val="20"/>
              </w:rPr>
            </w:pPr>
            <w:r w:rsidRPr="00A00E5F">
              <w:rPr>
                <w:rFonts w:ascii="Times New Roman" w:hAnsi="Times New Roman"/>
                <w:sz w:val="20"/>
                <w:szCs w:val="20"/>
              </w:rPr>
              <w:t>должностное лицо Уполномоченного органа, ответственное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735327" w:rsidRPr="00A00E5F" w:rsidRDefault="00735327" w:rsidP="00AC6D85">
            <w:pPr>
              <w:autoSpaceDE w:val="0"/>
              <w:autoSpaceDN w:val="0"/>
              <w:adjustRightInd w:val="0"/>
              <w:ind w:firstLine="0"/>
              <w:rPr>
                <w:rFonts w:ascii="Times New Roman" w:hAnsi="Times New Roman"/>
                <w:sz w:val="20"/>
                <w:szCs w:val="20"/>
              </w:rPr>
            </w:pPr>
            <w:r w:rsidRPr="00A00E5F">
              <w:rPr>
                <w:rFonts w:ascii="Times New Roman" w:hAnsi="Times New Roman"/>
                <w:sz w:val="20"/>
                <w:szCs w:val="20"/>
              </w:rPr>
              <w:t>Уполномоченный орган/ГИС</w:t>
            </w:r>
          </w:p>
        </w:tc>
        <w:tc>
          <w:tcPr>
            <w:tcW w:w="1704" w:type="dxa"/>
            <w:tcBorders>
              <w:top w:val="single" w:sz="4" w:space="0" w:color="auto"/>
              <w:left w:val="single" w:sz="4" w:space="0" w:color="auto"/>
              <w:bottom w:val="single" w:sz="4" w:space="0" w:color="auto"/>
              <w:right w:val="single" w:sz="4" w:space="0" w:color="auto"/>
            </w:tcBorders>
          </w:tcPr>
          <w:p w:rsidR="00735327" w:rsidRPr="00A00E5F" w:rsidRDefault="00735327" w:rsidP="00AC6D85">
            <w:pPr>
              <w:autoSpaceDE w:val="0"/>
              <w:autoSpaceDN w:val="0"/>
              <w:adjustRightInd w:val="0"/>
              <w:ind w:firstLine="0"/>
              <w:rPr>
                <w:rFonts w:ascii="Times New Roman" w:hAnsi="Times New Roman"/>
                <w:sz w:val="20"/>
                <w:szCs w:val="20"/>
              </w:rPr>
            </w:pPr>
            <w:r w:rsidRPr="00A00E5F">
              <w:rPr>
                <w:rFonts w:ascii="Times New Roman" w:hAnsi="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735327" w:rsidRPr="00A00E5F" w:rsidRDefault="00735327" w:rsidP="00AC6D85">
            <w:pPr>
              <w:autoSpaceDE w:val="0"/>
              <w:autoSpaceDN w:val="0"/>
              <w:adjustRightInd w:val="0"/>
              <w:ind w:firstLine="0"/>
              <w:rPr>
                <w:rFonts w:ascii="Times New Roman" w:hAnsi="Times New Roman"/>
                <w:sz w:val="20"/>
                <w:szCs w:val="20"/>
              </w:rPr>
            </w:pPr>
            <w:r w:rsidRPr="00A00E5F">
              <w:rPr>
                <w:rFonts w:ascii="Times New Roman" w:hAnsi="Times New Roman"/>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735327" w:rsidRPr="00A00E5F" w:rsidTr="00735327">
        <w:tc>
          <w:tcPr>
            <w:tcW w:w="14678" w:type="dxa"/>
            <w:gridSpan w:val="9"/>
            <w:tcBorders>
              <w:top w:val="single" w:sz="4" w:space="0" w:color="auto"/>
              <w:left w:val="single" w:sz="4" w:space="0" w:color="auto"/>
              <w:bottom w:val="single" w:sz="4" w:space="0" w:color="auto"/>
              <w:right w:val="single" w:sz="4" w:space="0" w:color="auto"/>
            </w:tcBorders>
          </w:tcPr>
          <w:p w:rsidR="00735327" w:rsidRPr="00A00E5F" w:rsidRDefault="00735327" w:rsidP="00735327">
            <w:pPr>
              <w:autoSpaceDE w:val="0"/>
              <w:autoSpaceDN w:val="0"/>
              <w:adjustRightInd w:val="0"/>
              <w:jc w:val="center"/>
              <w:outlineLvl w:val="2"/>
              <w:rPr>
                <w:rFonts w:ascii="Times New Roman" w:hAnsi="Times New Roman"/>
                <w:sz w:val="20"/>
                <w:szCs w:val="20"/>
              </w:rPr>
            </w:pPr>
            <w:r w:rsidRPr="00A00E5F">
              <w:rPr>
                <w:rFonts w:ascii="Times New Roman" w:hAnsi="Times New Roman"/>
                <w:sz w:val="20"/>
                <w:szCs w:val="20"/>
              </w:rPr>
              <w:t>2. Получение сведений посредством СМЭВ</w:t>
            </w:r>
          </w:p>
        </w:tc>
      </w:tr>
      <w:tr w:rsidR="00735327" w:rsidRPr="00A00E5F" w:rsidTr="00735327">
        <w:tc>
          <w:tcPr>
            <w:tcW w:w="1719" w:type="dxa"/>
            <w:vMerge w:val="restart"/>
            <w:tcBorders>
              <w:top w:val="single" w:sz="4" w:space="0" w:color="auto"/>
              <w:left w:val="single" w:sz="4" w:space="0" w:color="auto"/>
              <w:bottom w:val="single" w:sz="4" w:space="0" w:color="auto"/>
              <w:right w:val="single" w:sz="4" w:space="0" w:color="auto"/>
            </w:tcBorders>
          </w:tcPr>
          <w:p w:rsidR="00735327" w:rsidRPr="00A00E5F" w:rsidRDefault="00735327" w:rsidP="00AC6D85">
            <w:pPr>
              <w:autoSpaceDE w:val="0"/>
              <w:autoSpaceDN w:val="0"/>
              <w:adjustRightInd w:val="0"/>
              <w:ind w:firstLine="9"/>
              <w:rPr>
                <w:rFonts w:ascii="Times New Roman" w:hAnsi="Times New Roman"/>
                <w:sz w:val="20"/>
                <w:szCs w:val="20"/>
              </w:rPr>
            </w:pPr>
            <w:r w:rsidRPr="00A00E5F">
              <w:rPr>
                <w:rFonts w:ascii="Times New Roman" w:hAnsi="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65" w:type="dxa"/>
            <w:gridSpan w:val="2"/>
            <w:tcBorders>
              <w:top w:val="single" w:sz="4" w:space="0" w:color="auto"/>
              <w:left w:val="single" w:sz="4" w:space="0" w:color="auto"/>
              <w:bottom w:val="single" w:sz="4" w:space="0" w:color="auto"/>
              <w:right w:val="single" w:sz="4" w:space="0" w:color="auto"/>
            </w:tcBorders>
          </w:tcPr>
          <w:p w:rsidR="00735327" w:rsidRPr="00A00E5F" w:rsidRDefault="00735327" w:rsidP="00AC6D85">
            <w:pPr>
              <w:autoSpaceDE w:val="0"/>
              <w:autoSpaceDN w:val="0"/>
              <w:adjustRightInd w:val="0"/>
              <w:ind w:firstLine="9"/>
              <w:rPr>
                <w:rFonts w:ascii="Times New Roman" w:hAnsi="Times New Roman"/>
                <w:sz w:val="20"/>
                <w:szCs w:val="20"/>
              </w:rPr>
            </w:pPr>
            <w:r w:rsidRPr="00A00E5F">
              <w:rPr>
                <w:rFonts w:ascii="Times New Roman" w:hAnsi="Times New Roman"/>
                <w:sz w:val="20"/>
                <w:szCs w:val="20"/>
              </w:rPr>
              <w:t xml:space="preserve">направление межведомственных запросов в органы и организации, указанные в </w:t>
            </w:r>
            <w:hyperlink w:anchor="Par84" w:history="1">
              <w:r w:rsidRPr="00A00E5F">
                <w:rPr>
                  <w:rFonts w:ascii="Times New Roman" w:hAnsi="Times New Roman"/>
                  <w:sz w:val="20"/>
                  <w:szCs w:val="20"/>
                </w:rPr>
                <w:t>пункте 5.5.</w:t>
              </w:r>
            </w:hyperlink>
            <w:r w:rsidRPr="00A00E5F">
              <w:rPr>
                <w:rFonts w:ascii="Times New Roman" w:hAnsi="Times New Roman"/>
                <w:sz w:val="20"/>
                <w:szCs w:val="20"/>
              </w:rPr>
              <w:t xml:space="preserve"> Административного регламента</w:t>
            </w:r>
          </w:p>
        </w:tc>
        <w:tc>
          <w:tcPr>
            <w:tcW w:w="2270" w:type="dxa"/>
            <w:tcBorders>
              <w:top w:val="single" w:sz="4" w:space="0" w:color="auto"/>
              <w:left w:val="single" w:sz="4" w:space="0" w:color="auto"/>
              <w:bottom w:val="single" w:sz="4" w:space="0" w:color="auto"/>
              <w:right w:val="single" w:sz="4" w:space="0" w:color="auto"/>
            </w:tcBorders>
          </w:tcPr>
          <w:p w:rsidR="00735327" w:rsidRPr="00A00E5F" w:rsidRDefault="00735327" w:rsidP="00AC6D85">
            <w:pPr>
              <w:autoSpaceDE w:val="0"/>
              <w:autoSpaceDN w:val="0"/>
              <w:adjustRightInd w:val="0"/>
              <w:ind w:firstLine="9"/>
              <w:rPr>
                <w:rFonts w:ascii="Times New Roman" w:hAnsi="Times New Roman"/>
                <w:sz w:val="20"/>
                <w:szCs w:val="20"/>
              </w:rPr>
            </w:pPr>
            <w:r w:rsidRPr="00A00E5F">
              <w:rPr>
                <w:rFonts w:ascii="Times New Roman" w:hAnsi="Times New Roman"/>
                <w:sz w:val="20"/>
                <w:szCs w:val="20"/>
              </w:rPr>
              <w:t>в день регистрации заявления и документов</w:t>
            </w:r>
          </w:p>
        </w:tc>
        <w:tc>
          <w:tcPr>
            <w:tcW w:w="2126" w:type="dxa"/>
            <w:gridSpan w:val="2"/>
            <w:tcBorders>
              <w:top w:val="single" w:sz="4" w:space="0" w:color="auto"/>
              <w:left w:val="single" w:sz="4" w:space="0" w:color="auto"/>
              <w:bottom w:val="single" w:sz="4" w:space="0" w:color="auto"/>
              <w:right w:val="single" w:sz="4" w:space="0" w:color="auto"/>
            </w:tcBorders>
          </w:tcPr>
          <w:p w:rsidR="00735327" w:rsidRPr="00A00E5F" w:rsidRDefault="00735327" w:rsidP="00AC6D85">
            <w:pPr>
              <w:autoSpaceDE w:val="0"/>
              <w:autoSpaceDN w:val="0"/>
              <w:adjustRightInd w:val="0"/>
              <w:ind w:firstLine="9"/>
              <w:rPr>
                <w:rFonts w:ascii="Times New Roman" w:hAnsi="Times New Roman"/>
                <w:sz w:val="20"/>
                <w:szCs w:val="20"/>
              </w:rPr>
            </w:pPr>
            <w:r w:rsidRPr="00A00E5F">
              <w:rPr>
                <w:rFonts w:ascii="Times New Roman" w:hAnsi="Times New Roman"/>
                <w:sz w:val="20"/>
                <w:szCs w:val="20"/>
              </w:rPr>
              <w:t>должностное лицо Уполномоченного органа, ответственное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735327" w:rsidRPr="00A00E5F" w:rsidRDefault="00735327" w:rsidP="00AC6D85">
            <w:pPr>
              <w:autoSpaceDE w:val="0"/>
              <w:autoSpaceDN w:val="0"/>
              <w:adjustRightInd w:val="0"/>
              <w:ind w:firstLine="9"/>
              <w:rPr>
                <w:rFonts w:ascii="Times New Roman" w:hAnsi="Times New Roman"/>
                <w:sz w:val="20"/>
                <w:szCs w:val="20"/>
              </w:rPr>
            </w:pPr>
            <w:r w:rsidRPr="00A00E5F">
              <w:rPr>
                <w:rFonts w:ascii="Times New Roman" w:hAnsi="Times New Roman"/>
                <w:sz w:val="20"/>
                <w:szCs w:val="20"/>
              </w:rPr>
              <w:t>Уполномоченный орган/ГИС/СМЭВ</w:t>
            </w:r>
          </w:p>
        </w:tc>
        <w:tc>
          <w:tcPr>
            <w:tcW w:w="1704" w:type="dxa"/>
            <w:tcBorders>
              <w:top w:val="single" w:sz="4" w:space="0" w:color="auto"/>
              <w:left w:val="single" w:sz="4" w:space="0" w:color="auto"/>
              <w:bottom w:val="single" w:sz="4" w:space="0" w:color="auto"/>
              <w:right w:val="single" w:sz="4" w:space="0" w:color="auto"/>
            </w:tcBorders>
          </w:tcPr>
          <w:p w:rsidR="00735327" w:rsidRPr="00A00E5F" w:rsidRDefault="00735327" w:rsidP="00AC6D85">
            <w:pPr>
              <w:autoSpaceDE w:val="0"/>
              <w:autoSpaceDN w:val="0"/>
              <w:adjustRightInd w:val="0"/>
              <w:ind w:firstLine="9"/>
              <w:rPr>
                <w:rFonts w:ascii="Times New Roman" w:hAnsi="Times New Roman"/>
                <w:sz w:val="20"/>
                <w:szCs w:val="20"/>
              </w:rPr>
            </w:pPr>
            <w:r w:rsidRPr="00A00E5F">
              <w:rPr>
                <w:rFonts w:ascii="Times New Roman" w:hAnsi="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835" w:type="dxa"/>
            <w:tcBorders>
              <w:top w:val="single" w:sz="4" w:space="0" w:color="auto"/>
              <w:left w:val="single" w:sz="4" w:space="0" w:color="auto"/>
              <w:bottom w:val="single" w:sz="4" w:space="0" w:color="auto"/>
              <w:right w:val="single" w:sz="4" w:space="0" w:color="auto"/>
            </w:tcBorders>
          </w:tcPr>
          <w:p w:rsidR="00735327" w:rsidRPr="00A00E5F" w:rsidRDefault="00735327" w:rsidP="00AC6D85">
            <w:pPr>
              <w:autoSpaceDE w:val="0"/>
              <w:autoSpaceDN w:val="0"/>
              <w:adjustRightInd w:val="0"/>
              <w:ind w:firstLine="9"/>
              <w:rPr>
                <w:rFonts w:ascii="Times New Roman" w:hAnsi="Times New Roman"/>
                <w:sz w:val="20"/>
                <w:szCs w:val="20"/>
              </w:rPr>
            </w:pPr>
            <w:r w:rsidRPr="00A00E5F">
              <w:rPr>
                <w:rFonts w:ascii="Times New Roman" w:hAnsi="Times New Roman"/>
                <w:sz w:val="20"/>
                <w:szCs w:val="20"/>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A00E5F">
                <w:rPr>
                  <w:rFonts w:ascii="Times New Roman" w:hAnsi="Times New Roman"/>
                  <w:sz w:val="20"/>
                  <w:szCs w:val="20"/>
                </w:rPr>
                <w:t>пунктом 10</w:t>
              </w:r>
            </w:hyperlink>
            <w:r w:rsidRPr="00A00E5F">
              <w:rPr>
                <w:rFonts w:ascii="Times New Roman" w:hAnsi="Times New Roman"/>
                <w:sz w:val="20"/>
                <w:szCs w:val="20"/>
              </w:rPr>
              <w:t>.1. Административного регламента, в том числе с использованием СМЭВ</w:t>
            </w:r>
          </w:p>
        </w:tc>
      </w:tr>
      <w:tr w:rsidR="00735327" w:rsidRPr="00A00E5F" w:rsidTr="00735327">
        <w:tc>
          <w:tcPr>
            <w:tcW w:w="1719" w:type="dxa"/>
            <w:vMerge/>
            <w:tcBorders>
              <w:top w:val="single" w:sz="4" w:space="0" w:color="auto"/>
              <w:left w:val="single" w:sz="4" w:space="0" w:color="auto"/>
              <w:bottom w:val="single" w:sz="4" w:space="0" w:color="auto"/>
              <w:right w:val="single" w:sz="4" w:space="0" w:color="auto"/>
            </w:tcBorders>
          </w:tcPr>
          <w:p w:rsidR="00735327" w:rsidRPr="00A00E5F" w:rsidRDefault="00735327" w:rsidP="00735327">
            <w:pPr>
              <w:autoSpaceDE w:val="0"/>
              <w:autoSpaceDN w:val="0"/>
              <w:adjustRightInd w:val="0"/>
              <w:rPr>
                <w:rFonts w:ascii="Times New Roman" w:hAnsi="Times New Roman"/>
                <w:sz w:val="20"/>
                <w:szCs w:val="20"/>
              </w:rPr>
            </w:pPr>
          </w:p>
        </w:tc>
        <w:tc>
          <w:tcPr>
            <w:tcW w:w="2465" w:type="dxa"/>
            <w:gridSpan w:val="2"/>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2"/>
              <w:rPr>
                <w:rFonts w:ascii="Times New Roman" w:hAnsi="Times New Roman"/>
                <w:sz w:val="20"/>
                <w:szCs w:val="20"/>
              </w:rPr>
            </w:pPr>
            <w:r w:rsidRPr="00A00E5F">
              <w:rPr>
                <w:rFonts w:ascii="Times New Roman" w:hAnsi="Times New Roman"/>
                <w:sz w:val="20"/>
                <w:szCs w:val="20"/>
              </w:rPr>
              <w:t>получение ответов на межведомственные запросы, формирование полного комплекта документов</w:t>
            </w:r>
          </w:p>
        </w:tc>
        <w:tc>
          <w:tcPr>
            <w:tcW w:w="2270" w:type="dxa"/>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2"/>
              <w:rPr>
                <w:rFonts w:ascii="Times New Roman" w:hAnsi="Times New Roman"/>
                <w:sz w:val="20"/>
                <w:szCs w:val="20"/>
              </w:rPr>
            </w:pPr>
            <w:r w:rsidRPr="00A00E5F">
              <w:rPr>
                <w:rFonts w:ascii="Times New Roman" w:hAnsi="Times New Roman"/>
                <w:sz w:val="20"/>
                <w:szCs w:val="20"/>
              </w:rPr>
              <w:t xml:space="preserve">3 рабочих дня со дня направления межведомственного запроса в орган или организацию, предоставляющие документ и </w:t>
            </w:r>
            <w:r w:rsidRPr="00A00E5F">
              <w:rPr>
                <w:rFonts w:ascii="Times New Roman" w:hAnsi="Times New Roman"/>
                <w:sz w:val="20"/>
                <w:szCs w:val="20"/>
              </w:rPr>
              <w:lastRenderedPageBreak/>
              <w:t>информацию, если иные сроки не предусмотрены законодательством РФ и субъекта РФ</w:t>
            </w:r>
          </w:p>
        </w:tc>
        <w:tc>
          <w:tcPr>
            <w:tcW w:w="2126" w:type="dxa"/>
            <w:gridSpan w:val="2"/>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2"/>
              <w:rPr>
                <w:rFonts w:ascii="Times New Roman" w:hAnsi="Times New Roman"/>
                <w:sz w:val="20"/>
                <w:szCs w:val="20"/>
              </w:rPr>
            </w:pPr>
            <w:r w:rsidRPr="00A00E5F">
              <w:rPr>
                <w:rFonts w:ascii="Times New Roman" w:hAnsi="Times New Roman"/>
                <w:sz w:val="20"/>
                <w:szCs w:val="20"/>
              </w:rPr>
              <w:lastRenderedPageBreak/>
              <w:t>должностное лицо Уполномоченного органа, ответственное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2"/>
              <w:rPr>
                <w:rFonts w:ascii="Times New Roman" w:hAnsi="Times New Roman"/>
                <w:sz w:val="20"/>
                <w:szCs w:val="20"/>
              </w:rPr>
            </w:pPr>
            <w:r w:rsidRPr="00A00E5F">
              <w:rPr>
                <w:rFonts w:ascii="Times New Roman" w:hAnsi="Times New Roman"/>
                <w:sz w:val="20"/>
                <w:szCs w:val="20"/>
              </w:rPr>
              <w:t>Уполномоченный орган)/ГИС/СМЭВ</w:t>
            </w:r>
          </w:p>
        </w:tc>
        <w:tc>
          <w:tcPr>
            <w:tcW w:w="1704" w:type="dxa"/>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2"/>
              <w:rPr>
                <w:rFonts w:ascii="Times New Roman" w:hAnsi="Times New Roman"/>
                <w:sz w:val="20"/>
                <w:szCs w:val="20"/>
              </w:rPr>
            </w:pPr>
            <w:r w:rsidRPr="00A00E5F">
              <w:rPr>
                <w:rFonts w:ascii="Times New Roman" w:hAnsi="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2"/>
              <w:rPr>
                <w:rFonts w:ascii="Times New Roman" w:hAnsi="Times New Roman"/>
                <w:sz w:val="20"/>
                <w:szCs w:val="20"/>
              </w:rPr>
            </w:pPr>
            <w:r w:rsidRPr="00A00E5F">
              <w:rPr>
                <w:rFonts w:ascii="Times New Roman" w:hAnsi="Times New Roman"/>
                <w:sz w:val="20"/>
                <w:szCs w:val="20"/>
              </w:rPr>
              <w:t>получение документов (сведений), необходимых для предоставления Муниципальной услуги</w:t>
            </w:r>
          </w:p>
        </w:tc>
      </w:tr>
      <w:tr w:rsidR="00735327" w:rsidRPr="00A00E5F" w:rsidTr="00735327">
        <w:tc>
          <w:tcPr>
            <w:tcW w:w="14678" w:type="dxa"/>
            <w:gridSpan w:val="9"/>
            <w:tcBorders>
              <w:top w:val="single" w:sz="4" w:space="0" w:color="auto"/>
              <w:left w:val="single" w:sz="4" w:space="0" w:color="auto"/>
              <w:bottom w:val="single" w:sz="4" w:space="0" w:color="auto"/>
              <w:right w:val="single" w:sz="4" w:space="0" w:color="auto"/>
            </w:tcBorders>
          </w:tcPr>
          <w:p w:rsidR="00735327" w:rsidRPr="00A00E5F" w:rsidRDefault="00735327" w:rsidP="00735327">
            <w:pPr>
              <w:autoSpaceDE w:val="0"/>
              <w:autoSpaceDN w:val="0"/>
              <w:adjustRightInd w:val="0"/>
              <w:jc w:val="center"/>
              <w:outlineLvl w:val="2"/>
              <w:rPr>
                <w:rFonts w:ascii="Times New Roman" w:hAnsi="Times New Roman"/>
                <w:sz w:val="20"/>
                <w:szCs w:val="20"/>
              </w:rPr>
            </w:pPr>
            <w:r w:rsidRPr="00A00E5F">
              <w:rPr>
                <w:rFonts w:ascii="Times New Roman" w:hAnsi="Times New Roman"/>
                <w:sz w:val="20"/>
                <w:szCs w:val="20"/>
              </w:rPr>
              <w:lastRenderedPageBreak/>
              <w:t>3. Рассмотрение документов и сведений</w:t>
            </w:r>
          </w:p>
        </w:tc>
      </w:tr>
      <w:tr w:rsidR="00735327" w:rsidRPr="00A00E5F" w:rsidTr="00735327">
        <w:tc>
          <w:tcPr>
            <w:tcW w:w="1916" w:type="dxa"/>
            <w:gridSpan w:val="2"/>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9"/>
              <w:rPr>
                <w:rFonts w:ascii="Times New Roman" w:hAnsi="Times New Roman"/>
                <w:sz w:val="20"/>
                <w:szCs w:val="20"/>
              </w:rPr>
            </w:pPr>
            <w:r w:rsidRPr="00A00E5F">
              <w:rPr>
                <w:rFonts w:ascii="Times New Roman" w:hAnsi="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9"/>
              <w:rPr>
                <w:rFonts w:ascii="Times New Roman" w:hAnsi="Times New Roman"/>
                <w:sz w:val="20"/>
                <w:szCs w:val="20"/>
              </w:rPr>
            </w:pPr>
            <w:r w:rsidRPr="00A00E5F">
              <w:rPr>
                <w:rFonts w:ascii="Times New Roman" w:hAnsi="Times New Roman"/>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2270" w:type="dxa"/>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9"/>
              <w:rPr>
                <w:rFonts w:ascii="Times New Roman" w:hAnsi="Times New Roman"/>
                <w:sz w:val="20"/>
                <w:szCs w:val="20"/>
              </w:rPr>
            </w:pPr>
            <w:r w:rsidRPr="00A00E5F">
              <w:rPr>
                <w:rFonts w:ascii="Times New Roman" w:hAnsi="Times New Roman"/>
                <w:sz w:val="20"/>
                <w:szCs w:val="20"/>
              </w:rPr>
              <w:t>1 рабочий день</w:t>
            </w:r>
          </w:p>
        </w:tc>
        <w:tc>
          <w:tcPr>
            <w:tcW w:w="2126" w:type="dxa"/>
            <w:gridSpan w:val="2"/>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9"/>
              <w:rPr>
                <w:rFonts w:ascii="Times New Roman" w:hAnsi="Times New Roman"/>
                <w:sz w:val="20"/>
                <w:szCs w:val="20"/>
              </w:rPr>
            </w:pPr>
            <w:r w:rsidRPr="00A00E5F">
              <w:rPr>
                <w:rFonts w:ascii="Times New Roman" w:hAnsi="Times New Roman"/>
                <w:sz w:val="20"/>
                <w:szCs w:val="20"/>
              </w:rPr>
              <w:t>должностное лицо Уполномоченного органа, ответственное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9"/>
              <w:rPr>
                <w:rFonts w:ascii="Times New Roman" w:hAnsi="Times New Roman"/>
                <w:sz w:val="20"/>
                <w:szCs w:val="20"/>
              </w:rPr>
            </w:pPr>
            <w:r w:rsidRPr="00A00E5F">
              <w:rPr>
                <w:rFonts w:ascii="Times New Roman" w:hAnsi="Times New Roman"/>
                <w:sz w:val="20"/>
                <w:szCs w:val="20"/>
              </w:rPr>
              <w:t>Уполномоченный орган)/ГИС</w:t>
            </w:r>
          </w:p>
        </w:tc>
        <w:tc>
          <w:tcPr>
            <w:tcW w:w="1704" w:type="dxa"/>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9"/>
              <w:rPr>
                <w:rFonts w:ascii="Times New Roman" w:hAnsi="Times New Roman"/>
                <w:sz w:val="20"/>
                <w:szCs w:val="20"/>
              </w:rPr>
            </w:pPr>
            <w:r w:rsidRPr="00A00E5F">
              <w:rPr>
                <w:rFonts w:ascii="Times New Roman" w:hAnsi="Times New Roman"/>
                <w:sz w:val="20"/>
                <w:szCs w:val="20"/>
              </w:rPr>
              <w:t xml:space="preserve">основания отказа в предоставлении Муниципальной услуги, предусмотренные </w:t>
            </w:r>
            <w:hyperlink w:anchor="Par193" w:history="1">
              <w:r w:rsidRPr="00A00E5F">
                <w:rPr>
                  <w:rFonts w:ascii="Times New Roman" w:hAnsi="Times New Roman"/>
                  <w:sz w:val="20"/>
                  <w:szCs w:val="20"/>
                </w:rPr>
                <w:t>пунктом 12.1</w:t>
              </w:r>
            </w:hyperlink>
            <w:r w:rsidRPr="00A00E5F">
              <w:rPr>
                <w:rFonts w:ascii="Times New Roman" w:hAnsi="Times New Roman"/>
                <w:sz w:val="20"/>
                <w:szCs w:val="20"/>
              </w:rPr>
              <w:t xml:space="preserve"> Административного регламента</w:t>
            </w:r>
          </w:p>
        </w:tc>
        <w:tc>
          <w:tcPr>
            <w:tcW w:w="2835" w:type="dxa"/>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9"/>
              <w:rPr>
                <w:rFonts w:ascii="Times New Roman" w:hAnsi="Times New Roman"/>
                <w:sz w:val="20"/>
                <w:szCs w:val="20"/>
              </w:rPr>
            </w:pPr>
            <w:r w:rsidRPr="00A00E5F">
              <w:rPr>
                <w:rFonts w:ascii="Times New Roman" w:hAnsi="Times New Roman"/>
                <w:sz w:val="20"/>
                <w:szCs w:val="20"/>
              </w:rPr>
              <w:t xml:space="preserve">проект результата предоставления Муниципальной услуги по </w:t>
            </w:r>
            <w:hyperlink w:anchor="Par629" w:history="1">
              <w:r w:rsidRPr="00A00E5F">
                <w:rPr>
                  <w:rFonts w:ascii="Times New Roman" w:hAnsi="Times New Roman"/>
                  <w:sz w:val="20"/>
                  <w:szCs w:val="20"/>
                </w:rPr>
                <w:t>форме</w:t>
              </w:r>
            </w:hyperlink>
            <w:r w:rsidRPr="00A00E5F">
              <w:rPr>
                <w:rFonts w:ascii="Times New Roman" w:hAnsi="Times New Roman"/>
                <w:sz w:val="20"/>
                <w:szCs w:val="20"/>
              </w:rPr>
              <w:t>, приведенной в приложении № 2 к Административному регламенту</w:t>
            </w:r>
          </w:p>
        </w:tc>
      </w:tr>
      <w:tr w:rsidR="00735327" w:rsidRPr="00A00E5F" w:rsidTr="00735327">
        <w:tc>
          <w:tcPr>
            <w:tcW w:w="14678" w:type="dxa"/>
            <w:gridSpan w:val="9"/>
            <w:tcBorders>
              <w:top w:val="single" w:sz="4" w:space="0" w:color="auto"/>
              <w:left w:val="single" w:sz="4" w:space="0" w:color="auto"/>
              <w:bottom w:val="single" w:sz="4" w:space="0" w:color="auto"/>
              <w:right w:val="single" w:sz="4" w:space="0" w:color="auto"/>
            </w:tcBorders>
          </w:tcPr>
          <w:p w:rsidR="00735327" w:rsidRPr="00A00E5F" w:rsidRDefault="00735327" w:rsidP="00735327">
            <w:pPr>
              <w:autoSpaceDE w:val="0"/>
              <w:autoSpaceDN w:val="0"/>
              <w:adjustRightInd w:val="0"/>
              <w:jc w:val="center"/>
              <w:outlineLvl w:val="2"/>
              <w:rPr>
                <w:rFonts w:ascii="Times New Roman" w:hAnsi="Times New Roman"/>
                <w:sz w:val="20"/>
                <w:szCs w:val="20"/>
              </w:rPr>
            </w:pPr>
            <w:r w:rsidRPr="00A00E5F">
              <w:rPr>
                <w:rFonts w:ascii="Times New Roman" w:hAnsi="Times New Roman"/>
                <w:sz w:val="20"/>
                <w:szCs w:val="20"/>
              </w:rPr>
              <w:t>4. Принятие решения</w:t>
            </w:r>
          </w:p>
          <w:p w:rsidR="00735327" w:rsidRPr="00A00E5F" w:rsidRDefault="00735327" w:rsidP="00735327">
            <w:pPr>
              <w:autoSpaceDE w:val="0"/>
              <w:autoSpaceDN w:val="0"/>
              <w:adjustRightInd w:val="0"/>
              <w:jc w:val="center"/>
              <w:outlineLvl w:val="2"/>
              <w:rPr>
                <w:rFonts w:ascii="Times New Roman" w:hAnsi="Times New Roman"/>
                <w:sz w:val="20"/>
                <w:szCs w:val="20"/>
              </w:rPr>
            </w:pPr>
          </w:p>
        </w:tc>
      </w:tr>
      <w:tr w:rsidR="00735327" w:rsidRPr="00A00E5F" w:rsidTr="00735327">
        <w:tc>
          <w:tcPr>
            <w:tcW w:w="1916" w:type="dxa"/>
            <w:gridSpan w:val="2"/>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9"/>
              <w:jc w:val="center"/>
              <w:outlineLvl w:val="2"/>
              <w:rPr>
                <w:rFonts w:ascii="Times New Roman" w:hAnsi="Times New Roman"/>
                <w:sz w:val="20"/>
                <w:szCs w:val="20"/>
              </w:rPr>
            </w:pPr>
            <w:r w:rsidRPr="00A00E5F">
              <w:rPr>
                <w:rFonts w:ascii="Times New Roman" w:hAnsi="Times New Roman"/>
                <w:sz w:val="20"/>
                <w:szCs w:val="20"/>
              </w:rPr>
              <w:t xml:space="preserve">проект результата предоставления Муниципальной услуги по форме согласно </w:t>
            </w:r>
            <w:hyperlink w:anchor="Par546" w:history="1">
              <w:r w:rsidRPr="00A00E5F">
                <w:rPr>
                  <w:rFonts w:ascii="Times New Roman" w:hAnsi="Times New Roman"/>
                  <w:sz w:val="20"/>
                  <w:szCs w:val="20"/>
                </w:rPr>
                <w:t>приложению № 8</w:t>
              </w:r>
            </w:hyperlink>
            <w:r w:rsidRPr="00A00E5F">
              <w:rPr>
                <w:rFonts w:ascii="Times New Roman" w:hAnsi="Times New Roman"/>
                <w:sz w:val="20"/>
                <w:szCs w:val="20"/>
              </w:rPr>
              <w:t xml:space="preserve"> к Административному регламенту</w:t>
            </w:r>
          </w:p>
        </w:tc>
        <w:tc>
          <w:tcPr>
            <w:tcW w:w="2268" w:type="dxa"/>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9"/>
              <w:jc w:val="center"/>
              <w:outlineLvl w:val="2"/>
              <w:rPr>
                <w:rFonts w:ascii="Times New Roman" w:hAnsi="Times New Roman"/>
                <w:sz w:val="20"/>
                <w:szCs w:val="20"/>
              </w:rPr>
            </w:pPr>
            <w:r w:rsidRPr="00A00E5F">
              <w:rPr>
                <w:rFonts w:ascii="Times New Roman" w:hAnsi="Times New Roman"/>
                <w:noProof/>
                <w:sz w:val="20"/>
                <w:szCs w:val="20"/>
              </w:rPr>
              <mc:AlternateContent>
                <mc:Choice Requires="wps">
                  <w:drawing>
                    <wp:anchor distT="0" distB="0" distL="114300" distR="114300" simplePos="0" relativeHeight="251671552" behindDoc="0" locked="0" layoutInCell="1" allowOverlap="1" wp14:anchorId="61CF6D02" wp14:editId="6D95CEC6">
                      <wp:simplePos x="0" y="0"/>
                      <wp:positionH relativeFrom="column">
                        <wp:posOffset>3145155</wp:posOffset>
                      </wp:positionH>
                      <wp:positionV relativeFrom="paragraph">
                        <wp:posOffset>-272555970</wp:posOffset>
                      </wp:positionV>
                      <wp:extent cx="3305175" cy="1495425"/>
                      <wp:effectExtent l="0" t="0" r="0" b="952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9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8ED" w:rsidRPr="003F3615" w:rsidRDefault="001638ED" w:rsidP="00735327">
                                  <w:pPr>
                                    <w:pStyle w:val="a3"/>
                                    <w:jc w:val="center"/>
                                    <w:rPr>
                                      <w:rStyle w:val="20"/>
                                      <w:rFonts w:eastAsia="Calibri"/>
                                      <w:b w:val="0"/>
                                      <w:sz w:val="28"/>
                                    </w:rPr>
                                  </w:pPr>
                                  <w:r w:rsidRPr="003F3615">
                                    <w:t>Приложение</w:t>
                                  </w:r>
                                </w:p>
                                <w:p w:rsidR="001638ED" w:rsidRPr="003F3615" w:rsidRDefault="001638ED" w:rsidP="00735327">
                                  <w:pPr>
                                    <w:pStyle w:val="a3"/>
                                    <w:jc w:val="center"/>
                                    <w:rPr>
                                      <w:rStyle w:val="20"/>
                                      <w:rFonts w:eastAsia="Calibri"/>
                                      <w:b w:val="0"/>
                                      <w:color w:val="000000"/>
                                      <w:sz w:val="28"/>
                                    </w:rPr>
                                  </w:pPr>
                                  <w:r w:rsidRPr="003F3615">
                                    <w:rPr>
                                      <w:rStyle w:val="20"/>
                                      <w:rFonts w:eastAsia="Calibri"/>
                                      <w:color w:val="000000"/>
                                      <w:sz w:val="28"/>
                                    </w:rPr>
                                    <w:t>УТВЕРЖДЕНО</w:t>
                                  </w:r>
                                  <w:r w:rsidRPr="003F3615">
                                    <w:rPr>
                                      <w:b/>
                                      <w:color w:val="000000"/>
                                    </w:rPr>
                                    <w:br/>
                                  </w:r>
                                  <w:r w:rsidRPr="003F3615">
                                    <w:rPr>
                                      <w:rStyle w:val="20"/>
                                      <w:rFonts w:eastAsia="Calibri"/>
                                      <w:color w:val="000000"/>
                                      <w:sz w:val="28"/>
                                    </w:rPr>
                                    <w:t>постановлением администрации</w:t>
                                  </w:r>
                                </w:p>
                                <w:p w:rsidR="001638ED" w:rsidRPr="003F3615" w:rsidRDefault="001638ED" w:rsidP="00735327">
                                  <w:pPr>
                                    <w:pStyle w:val="a3"/>
                                    <w:jc w:val="center"/>
                                  </w:pPr>
                                  <w:r w:rsidRPr="003F3615">
                                    <w:t>Селявинского сельского поселения</w:t>
                                  </w:r>
                                </w:p>
                                <w:p w:rsidR="001638ED" w:rsidRPr="003F3615" w:rsidRDefault="001638ED" w:rsidP="00735327">
                                  <w:pPr>
                                    <w:pStyle w:val="a3"/>
                                    <w:jc w:val="center"/>
                                  </w:pPr>
                                  <w:r w:rsidRPr="003F3615">
                                    <w:t>Лискинского муниципального района</w:t>
                                  </w:r>
                                </w:p>
                                <w:p w:rsidR="001638ED" w:rsidRPr="002D1A09" w:rsidRDefault="001638ED" w:rsidP="00735327">
                                  <w:pPr>
                                    <w:pStyle w:val="a3"/>
                                    <w:jc w:val="center"/>
                                    <w:rPr>
                                      <w:rStyle w:val="20"/>
                                      <w:rFonts w:eastAsia="Calibri"/>
                                      <w:b w:val="0"/>
                                    </w:rPr>
                                  </w:pPr>
                                  <w:r w:rsidRPr="002D1A09">
                                    <w:t>Воронежской области</w:t>
                                  </w:r>
                                </w:p>
                                <w:p w:rsidR="001638ED" w:rsidRPr="002D1A09" w:rsidRDefault="001638ED" w:rsidP="00735327">
                                  <w:pPr>
                                    <w:pStyle w:val="a3"/>
                                    <w:jc w:val="center"/>
                                  </w:pPr>
                                  <w:r w:rsidRPr="002D1A09">
                                    <w:t xml:space="preserve">от </w:t>
                                  </w:r>
                                  <w:r>
                                    <w:t xml:space="preserve">28.11.2023 </w:t>
                                  </w:r>
                                  <w:r w:rsidRPr="002D1A09">
                                    <w:t xml:space="preserve"> № </w:t>
                                  </w:r>
                                  <w:r>
                                    <w:t xml:space="preserve"> 79</w:t>
                                  </w:r>
                                  <w:r w:rsidRPr="002D1A09">
                                    <w:t>____</w:t>
                                  </w:r>
                                  <w:r w:rsidRPr="002D1A09">
                                    <w:br/>
                                  </w:r>
                                </w:p>
                                <w:p w:rsidR="001638ED" w:rsidRDefault="001638ED" w:rsidP="00735327">
                                  <w:pPr>
                                    <w:spacing w:line="263" w:lineRule="atLeast"/>
                                    <w:jc w:val="center"/>
                                    <w:rPr>
                                      <w:rFonts w:ascii="Tahoma" w:hAnsi="Tahoma" w:cs="Tahoma"/>
                                      <w:color w:val="1E1E1E"/>
                                    </w:rPr>
                                  </w:pPr>
                                </w:p>
                                <w:p w:rsidR="001638ED" w:rsidRDefault="001638ED" w:rsidP="00735327">
                                  <w:pPr>
                                    <w:spacing w:line="263" w:lineRule="atLeast"/>
                                    <w:jc w:val="center"/>
                                    <w:rPr>
                                      <w:rFonts w:ascii="Tahoma" w:hAnsi="Tahoma" w:cs="Tahoma"/>
                                      <w:color w:val="1E1E1E"/>
                                    </w:rPr>
                                  </w:pPr>
                                </w:p>
                                <w:p w:rsidR="001638ED" w:rsidRPr="008F3661" w:rsidRDefault="001638ED" w:rsidP="00735327">
                                  <w:pPr>
                                    <w:jc w:val="center"/>
                                    <w:rPr>
                                      <w:rFonts w:ascii="Calibri" w:hAnsi="Calibri"/>
                                    </w:rPr>
                                  </w:pPr>
                                </w:p>
                                <w:p w:rsidR="001638ED" w:rsidRDefault="001638ED" w:rsidP="00735327">
                                  <w:pPr>
                                    <w:jc w:val="center"/>
                                    <w:rPr>
                                      <w:rFonts w:ascii="Calibri" w:hAnsi="Calibri"/>
                                    </w:rPr>
                                  </w:pPr>
                                </w:p>
                                <w:p w:rsidR="001638ED" w:rsidRDefault="001638ED" w:rsidP="00735327">
                                  <w:pPr>
                                    <w:jc w:val="center"/>
                                    <w:rPr>
                                      <w:rFonts w:ascii="Calibri" w:hAnsi="Calibri"/>
                                    </w:rPr>
                                  </w:pPr>
                                </w:p>
                                <w:p w:rsidR="001638ED" w:rsidRDefault="001638ED" w:rsidP="00735327">
                                  <w:pPr>
                                    <w:jc w:val="center"/>
                                    <w:rPr>
                                      <w:rFonts w:ascii="Calibri" w:hAnsi="Calibri"/>
                                    </w:rPr>
                                  </w:pPr>
                                </w:p>
                                <w:p w:rsidR="001638ED" w:rsidRDefault="001638ED" w:rsidP="00735327">
                                  <w:pPr>
                                    <w:jc w:val="center"/>
                                    <w:rPr>
                                      <w:rFonts w:ascii="Calibri" w:hAnsi="Calibri"/>
                                    </w:rPr>
                                  </w:pPr>
                                </w:p>
                                <w:p w:rsidR="001638ED" w:rsidRDefault="001638ED" w:rsidP="00735327">
                                  <w:pPr>
                                    <w:jc w:val="center"/>
                                    <w:rPr>
                                      <w:rFonts w:ascii="Calibri" w:hAnsi="Calibri"/>
                                    </w:rPr>
                                  </w:pPr>
                                  <w:r>
                                    <w:rPr>
                                      <w:rFonts w:ascii="Calibri" w:hAnsi="Calibri"/>
                                    </w:rPr>
                                    <w:t>Е.А. Буйволовой</w:t>
                                  </w:r>
                                </w:p>
                                <w:p w:rsidR="001638ED" w:rsidRDefault="001638ED" w:rsidP="00735327">
                                  <w:pPr>
                                    <w:jc w:val="center"/>
                                    <w:rPr>
                                      <w:rFonts w:ascii="Calibri" w:hAnsi="Calibri"/>
                                    </w:rPr>
                                  </w:pPr>
                                </w:p>
                                <w:p w:rsidR="001638ED" w:rsidRDefault="001638ED" w:rsidP="00735327">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F6D02" id="Надпись 6" o:spid="_x0000_s1029" type="#_x0000_t202" style="position:absolute;left:0;text-align:left;margin-left:247.65pt;margin-top:-21461.1pt;width:260.25pt;height:11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" filled="f" stroked="f">
                      <v:textbox>
                        <w:txbxContent>
                          <w:p w:rsidR="001638ED" w:rsidRPr="003F3615" w:rsidRDefault="001638ED" w:rsidP="00735327">
                            <w:pPr>
                              <w:pStyle w:val="a3"/>
                              <w:jc w:val="center"/>
                              <w:rPr>
                                <w:rStyle w:val="20"/>
                                <w:rFonts w:eastAsia="Calibri"/>
                                <w:b w:val="0"/>
                                <w:sz w:val="28"/>
                              </w:rPr>
                            </w:pPr>
                            <w:r w:rsidRPr="003F3615">
                              <w:t>Приложение</w:t>
                            </w:r>
                          </w:p>
                          <w:p w:rsidR="001638ED" w:rsidRPr="003F3615" w:rsidRDefault="001638ED" w:rsidP="00735327">
                            <w:pPr>
                              <w:pStyle w:val="a3"/>
                              <w:jc w:val="center"/>
                              <w:rPr>
                                <w:rStyle w:val="20"/>
                                <w:rFonts w:eastAsia="Calibri"/>
                                <w:b w:val="0"/>
                                <w:color w:val="000000"/>
                                <w:sz w:val="28"/>
                              </w:rPr>
                            </w:pPr>
                            <w:r w:rsidRPr="003F3615">
                              <w:rPr>
                                <w:rStyle w:val="20"/>
                                <w:rFonts w:eastAsia="Calibri"/>
                                <w:color w:val="000000"/>
                                <w:sz w:val="28"/>
                              </w:rPr>
                              <w:t>УТВЕРЖДЕНО</w:t>
                            </w:r>
                            <w:r w:rsidRPr="003F3615">
                              <w:rPr>
                                <w:b/>
                                <w:color w:val="000000"/>
                              </w:rPr>
                              <w:br/>
                            </w:r>
                            <w:r w:rsidRPr="003F3615">
                              <w:rPr>
                                <w:rStyle w:val="20"/>
                                <w:rFonts w:eastAsia="Calibri"/>
                                <w:color w:val="000000"/>
                                <w:sz w:val="28"/>
                              </w:rPr>
                              <w:t>постановлением администрации</w:t>
                            </w:r>
                          </w:p>
                          <w:p w:rsidR="001638ED" w:rsidRPr="003F3615" w:rsidRDefault="001638ED" w:rsidP="00735327">
                            <w:pPr>
                              <w:pStyle w:val="a3"/>
                              <w:jc w:val="center"/>
                            </w:pPr>
                            <w:r w:rsidRPr="003F3615">
                              <w:t>Селявинского сельского поселения</w:t>
                            </w:r>
                          </w:p>
                          <w:p w:rsidR="001638ED" w:rsidRPr="003F3615" w:rsidRDefault="001638ED" w:rsidP="00735327">
                            <w:pPr>
                              <w:pStyle w:val="a3"/>
                              <w:jc w:val="center"/>
                            </w:pPr>
                            <w:r w:rsidRPr="003F3615">
                              <w:t>Лискинского муниципального района</w:t>
                            </w:r>
                          </w:p>
                          <w:p w:rsidR="001638ED" w:rsidRPr="002D1A09" w:rsidRDefault="001638ED" w:rsidP="00735327">
                            <w:pPr>
                              <w:pStyle w:val="a3"/>
                              <w:jc w:val="center"/>
                              <w:rPr>
                                <w:rStyle w:val="20"/>
                                <w:rFonts w:eastAsia="Calibri"/>
                                <w:b w:val="0"/>
                              </w:rPr>
                            </w:pPr>
                            <w:r w:rsidRPr="002D1A09">
                              <w:t>Воронежской области</w:t>
                            </w:r>
                          </w:p>
                          <w:p w:rsidR="001638ED" w:rsidRPr="002D1A09" w:rsidRDefault="001638ED" w:rsidP="00735327">
                            <w:pPr>
                              <w:pStyle w:val="a3"/>
                              <w:jc w:val="center"/>
                            </w:pPr>
                            <w:r w:rsidRPr="002D1A09">
                              <w:t xml:space="preserve">от </w:t>
                            </w:r>
                            <w:r>
                              <w:t xml:space="preserve">28.11.2023 </w:t>
                            </w:r>
                            <w:r w:rsidRPr="002D1A09">
                              <w:t xml:space="preserve"> № </w:t>
                            </w:r>
                            <w:r>
                              <w:t xml:space="preserve"> 79</w:t>
                            </w:r>
                            <w:r w:rsidRPr="002D1A09">
                              <w:t>____</w:t>
                            </w:r>
                            <w:r w:rsidRPr="002D1A09">
                              <w:br/>
                            </w:r>
                          </w:p>
                          <w:p w:rsidR="001638ED" w:rsidRDefault="001638ED" w:rsidP="00735327">
                            <w:pPr>
                              <w:spacing w:line="263" w:lineRule="atLeast"/>
                              <w:jc w:val="center"/>
                              <w:rPr>
                                <w:rFonts w:ascii="Tahoma" w:hAnsi="Tahoma" w:cs="Tahoma"/>
                                <w:color w:val="1E1E1E"/>
                              </w:rPr>
                            </w:pPr>
                          </w:p>
                          <w:p w:rsidR="001638ED" w:rsidRDefault="001638ED" w:rsidP="00735327">
                            <w:pPr>
                              <w:spacing w:line="263" w:lineRule="atLeast"/>
                              <w:jc w:val="center"/>
                              <w:rPr>
                                <w:rFonts w:ascii="Tahoma" w:hAnsi="Tahoma" w:cs="Tahoma"/>
                                <w:color w:val="1E1E1E"/>
                              </w:rPr>
                            </w:pPr>
                          </w:p>
                          <w:p w:rsidR="001638ED" w:rsidRPr="008F3661" w:rsidRDefault="001638ED" w:rsidP="00735327">
                            <w:pPr>
                              <w:jc w:val="center"/>
                              <w:rPr>
                                <w:rFonts w:ascii="Calibri" w:hAnsi="Calibri"/>
                              </w:rPr>
                            </w:pPr>
                          </w:p>
                          <w:p w:rsidR="001638ED" w:rsidRDefault="001638ED" w:rsidP="00735327">
                            <w:pPr>
                              <w:jc w:val="center"/>
                              <w:rPr>
                                <w:rFonts w:ascii="Calibri" w:hAnsi="Calibri"/>
                              </w:rPr>
                            </w:pPr>
                          </w:p>
                          <w:p w:rsidR="001638ED" w:rsidRDefault="001638ED" w:rsidP="00735327">
                            <w:pPr>
                              <w:jc w:val="center"/>
                              <w:rPr>
                                <w:rFonts w:ascii="Calibri" w:hAnsi="Calibri"/>
                              </w:rPr>
                            </w:pPr>
                          </w:p>
                          <w:p w:rsidR="001638ED" w:rsidRDefault="001638ED" w:rsidP="00735327">
                            <w:pPr>
                              <w:jc w:val="center"/>
                              <w:rPr>
                                <w:rFonts w:ascii="Calibri" w:hAnsi="Calibri"/>
                              </w:rPr>
                            </w:pPr>
                          </w:p>
                          <w:p w:rsidR="001638ED" w:rsidRDefault="001638ED" w:rsidP="00735327">
                            <w:pPr>
                              <w:jc w:val="center"/>
                              <w:rPr>
                                <w:rFonts w:ascii="Calibri" w:hAnsi="Calibri"/>
                              </w:rPr>
                            </w:pPr>
                          </w:p>
                          <w:p w:rsidR="001638ED" w:rsidRDefault="001638ED" w:rsidP="00735327">
                            <w:pPr>
                              <w:jc w:val="center"/>
                              <w:rPr>
                                <w:rFonts w:ascii="Calibri" w:hAnsi="Calibri"/>
                              </w:rPr>
                            </w:pPr>
                            <w:r>
                              <w:rPr>
                                <w:rFonts w:ascii="Calibri" w:hAnsi="Calibri"/>
                              </w:rPr>
                              <w:t>Е.А. Буйволовой</w:t>
                            </w:r>
                          </w:p>
                          <w:p w:rsidR="001638ED" w:rsidRDefault="001638ED" w:rsidP="00735327">
                            <w:pPr>
                              <w:jc w:val="center"/>
                              <w:rPr>
                                <w:rFonts w:ascii="Calibri" w:hAnsi="Calibri"/>
                              </w:rPr>
                            </w:pPr>
                          </w:p>
                          <w:p w:rsidR="001638ED" w:rsidRDefault="001638ED" w:rsidP="00735327">
                            <w:pPr>
                              <w:jc w:val="center"/>
                              <w:rPr>
                                <w:rFonts w:ascii="Calibri" w:hAnsi="Calibri"/>
                              </w:rPr>
                            </w:pPr>
                          </w:p>
                        </w:txbxContent>
                      </v:textbox>
                    </v:shape>
                  </w:pict>
                </mc:Fallback>
              </mc:AlternateContent>
            </w:r>
            <w:r w:rsidRPr="00A00E5F">
              <w:rPr>
                <w:rFonts w:ascii="Times New Roman" w:hAnsi="Times New Roman"/>
                <w:sz w:val="20"/>
                <w:szCs w:val="20"/>
              </w:rPr>
              <w:t>Принятие решения о возврате заявления о предоставлении Муниципальной услуги заявителю</w:t>
            </w:r>
          </w:p>
        </w:tc>
        <w:tc>
          <w:tcPr>
            <w:tcW w:w="2270" w:type="dxa"/>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9"/>
              <w:jc w:val="center"/>
              <w:outlineLvl w:val="2"/>
              <w:rPr>
                <w:rFonts w:ascii="Times New Roman" w:hAnsi="Times New Roman"/>
                <w:sz w:val="20"/>
                <w:szCs w:val="20"/>
              </w:rPr>
            </w:pPr>
            <w:r w:rsidRPr="00A00E5F">
              <w:rPr>
                <w:rFonts w:ascii="Times New Roman" w:hAnsi="Times New Roman"/>
                <w:sz w:val="20"/>
                <w:szCs w:val="20"/>
              </w:rPr>
              <w:t>2 рабочих дня</w:t>
            </w:r>
          </w:p>
        </w:tc>
        <w:tc>
          <w:tcPr>
            <w:tcW w:w="850" w:type="dxa"/>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9"/>
              <w:jc w:val="center"/>
              <w:outlineLvl w:val="2"/>
              <w:rPr>
                <w:rFonts w:ascii="Times New Roman" w:hAnsi="Times New Roman"/>
                <w:sz w:val="20"/>
                <w:szCs w:val="20"/>
              </w:rPr>
            </w:pPr>
            <w:r w:rsidRPr="00A00E5F">
              <w:rPr>
                <w:rFonts w:ascii="Times New Roman" w:hAnsi="Times New Roman"/>
                <w:sz w:val="20"/>
                <w:szCs w:val="20"/>
              </w:rPr>
              <w:t>должностное лицо Администрации ответственное за предоставление  Муниципальной услуги; глава Селявинского сельского поселен</w:t>
            </w:r>
            <w:r w:rsidRPr="00A00E5F">
              <w:rPr>
                <w:rFonts w:ascii="Times New Roman" w:hAnsi="Times New Roman"/>
                <w:sz w:val="20"/>
                <w:szCs w:val="20"/>
              </w:rPr>
              <w:lastRenderedPageBreak/>
              <w:t>ия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9"/>
              <w:jc w:val="center"/>
              <w:outlineLvl w:val="2"/>
              <w:rPr>
                <w:rFonts w:ascii="Times New Roman" w:hAnsi="Times New Roman"/>
                <w:sz w:val="20"/>
                <w:szCs w:val="20"/>
              </w:rPr>
            </w:pPr>
            <w:r w:rsidRPr="00A00E5F">
              <w:rPr>
                <w:rFonts w:ascii="Times New Roman" w:hAnsi="Times New Roman"/>
                <w:sz w:val="20"/>
                <w:szCs w:val="20"/>
              </w:rPr>
              <w:lastRenderedPageBreak/>
              <w:t>Уполномоченный орган)/ГИС</w:t>
            </w:r>
          </w:p>
        </w:tc>
        <w:tc>
          <w:tcPr>
            <w:tcW w:w="3260" w:type="dxa"/>
            <w:gridSpan w:val="2"/>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9"/>
              <w:jc w:val="center"/>
              <w:outlineLvl w:val="2"/>
              <w:rPr>
                <w:rFonts w:ascii="Times New Roman" w:hAnsi="Times New Roman"/>
                <w:sz w:val="20"/>
                <w:szCs w:val="20"/>
              </w:rPr>
            </w:pPr>
            <w:r w:rsidRPr="00A00E5F">
              <w:rPr>
                <w:rFonts w:ascii="Times New Roman" w:hAnsi="Times New Roman"/>
                <w:sz w:val="20"/>
                <w:szCs w:val="20"/>
              </w:rPr>
              <w:t>основания возврата заявления о предоставлении Муниципальной услуги Заявителю,</w:t>
            </w:r>
          </w:p>
          <w:p w:rsidR="00735327" w:rsidRPr="00A00E5F" w:rsidRDefault="00735327" w:rsidP="0084652B">
            <w:pPr>
              <w:autoSpaceDE w:val="0"/>
              <w:autoSpaceDN w:val="0"/>
              <w:adjustRightInd w:val="0"/>
              <w:ind w:firstLine="9"/>
              <w:jc w:val="center"/>
              <w:outlineLvl w:val="2"/>
              <w:rPr>
                <w:rFonts w:ascii="Times New Roman" w:hAnsi="Times New Roman"/>
                <w:sz w:val="20"/>
                <w:szCs w:val="20"/>
              </w:rPr>
            </w:pPr>
            <w:r w:rsidRPr="00A00E5F">
              <w:rPr>
                <w:rFonts w:ascii="Times New Roman" w:hAnsi="Times New Roman"/>
                <w:sz w:val="20"/>
                <w:szCs w:val="20"/>
              </w:rPr>
              <w:t xml:space="preserve">предусмотренные </w:t>
            </w:r>
            <w:hyperlink w:anchor="Par193" w:history="1">
              <w:r w:rsidRPr="00A00E5F">
                <w:rPr>
                  <w:rFonts w:ascii="Times New Roman" w:hAnsi="Times New Roman"/>
                  <w:sz w:val="20"/>
                  <w:szCs w:val="20"/>
                </w:rPr>
                <w:t>пунктом 11.2.</w:t>
              </w:r>
            </w:hyperlink>
            <w:r w:rsidRPr="00A00E5F">
              <w:rPr>
                <w:rFonts w:ascii="Times New Roman" w:hAnsi="Times New Roman"/>
                <w:sz w:val="20"/>
                <w:szCs w:val="20"/>
              </w:rPr>
              <w:t xml:space="preserve"> Административного регламента</w:t>
            </w:r>
          </w:p>
        </w:tc>
        <w:tc>
          <w:tcPr>
            <w:tcW w:w="2838" w:type="dxa"/>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9"/>
              <w:jc w:val="center"/>
              <w:outlineLvl w:val="2"/>
              <w:rPr>
                <w:rFonts w:ascii="Times New Roman" w:hAnsi="Times New Roman"/>
                <w:sz w:val="20"/>
                <w:szCs w:val="20"/>
              </w:rPr>
            </w:pPr>
            <w:r w:rsidRPr="00A00E5F">
              <w:rPr>
                <w:rFonts w:ascii="Times New Roman" w:hAnsi="Times New Roman"/>
                <w:sz w:val="20"/>
                <w:szCs w:val="20"/>
              </w:rPr>
              <w:t xml:space="preserve">проект результата предоставления Муниципальной услуги по </w:t>
            </w:r>
            <w:hyperlink w:anchor="Par629" w:history="1">
              <w:r w:rsidRPr="00A00E5F">
                <w:rPr>
                  <w:rStyle w:val="af2"/>
                  <w:rFonts w:ascii="Times New Roman" w:hAnsi="Times New Roman"/>
                  <w:sz w:val="20"/>
                  <w:szCs w:val="20"/>
                </w:rPr>
                <w:t>форме</w:t>
              </w:r>
            </w:hyperlink>
            <w:r w:rsidRPr="00A00E5F">
              <w:rPr>
                <w:rFonts w:ascii="Times New Roman" w:hAnsi="Times New Roman"/>
                <w:sz w:val="20"/>
                <w:szCs w:val="20"/>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735327" w:rsidRPr="00A00E5F" w:rsidTr="00735327">
        <w:tc>
          <w:tcPr>
            <w:tcW w:w="1916" w:type="dxa"/>
            <w:gridSpan w:val="2"/>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9"/>
              <w:rPr>
                <w:rFonts w:ascii="Times New Roman" w:hAnsi="Times New Roman"/>
                <w:sz w:val="20"/>
                <w:szCs w:val="20"/>
              </w:rPr>
            </w:pPr>
            <w:r w:rsidRPr="00A00E5F">
              <w:rPr>
                <w:rFonts w:ascii="Times New Roman" w:hAnsi="Times New Roman"/>
                <w:sz w:val="20"/>
                <w:szCs w:val="20"/>
              </w:rPr>
              <w:lastRenderedPageBreak/>
              <w:t xml:space="preserve">проект результата предоставления Муниципальной услуги </w:t>
            </w:r>
          </w:p>
        </w:tc>
        <w:tc>
          <w:tcPr>
            <w:tcW w:w="2268" w:type="dxa"/>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9"/>
              <w:rPr>
                <w:rFonts w:ascii="Times New Roman" w:hAnsi="Times New Roman"/>
                <w:sz w:val="20"/>
                <w:szCs w:val="20"/>
              </w:rPr>
            </w:pPr>
            <w:r w:rsidRPr="00A00E5F">
              <w:rPr>
                <w:rFonts w:ascii="Times New Roman" w:hAnsi="Times New Roman"/>
                <w:sz w:val="20"/>
                <w:szCs w:val="20"/>
              </w:rPr>
              <w:t>Принятие решения о предоставлении Муниципальной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2270" w:type="dxa"/>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9"/>
              <w:rPr>
                <w:rFonts w:ascii="Times New Roman" w:hAnsi="Times New Roman"/>
                <w:sz w:val="20"/>
                <w:szCs w:val="20"/>
              </w:rPr>
            </w:pPr>
            <w:r w:rsidRPr="00A00E5F">
              <w:rPr>
                <w:rFonts w:ascii="Times New Roman" w:hAnsi="Times New Roman"/>
                <w:sz w:val="20"/>
                <w:szCs w:val="20"/>
              </w:rPr>
              <w:t>5 рабочих дней</w:t>
            </w:r>
          </w:p>
        </w:tc>
        <w:tc>
          <w:tcPr>
            <w:tcW w:w="850" w:type="dxa"/>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9"/>
              <w:rPr>
                <w:rFonts w:ascii="Times New Roman" w:hAnsi="Times New Roman"/>
                <w:sz w:val="20"/>
                <w:szCs w:val="20"/>
              </w:rPr>
            </w:pPr>
            <w:r w:rsidRPr="00A00E5F">
              <w:rPr>
                <w:rFonts w:ascii="Times New Roman" w:hAnsi="Times New Roman"/>
                <w:sz w:val="20"/>
                <w:szCs w:val="20"/>
              </w:rPr>
              <w:t>должностное лицо Администрации ответственное за предоставление  Муниципальной услуги; Глава Селявинского сельского поселения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9"/>
              <w:rPr>
                <w:rFonts w:ascii="Times New Roman" w:hAnsi="Times New Roman"/>
                <w:sz w:val="20"/>
                <w:szCs w:val="20"/>
              </w:rPr>
            </w:pPr>
            <w:r w:rsidRPr="00A00E5F">
              <w:rPr>
                <w:rFonts w:ascii="Times New Roman" w:hAnsi="Times New Roman"/>
                <w:sz w:val="20"/>
                <w:szCs w:val="20"/>
              </w:rPr>
              <w:t>Уполномоченный орган)/ГИС</w:t>
            </w:r>
          </w:p>
        </w:tc>
        <w:tc>
          <w:tcPr>
            <w:tcW w:w="3260" w:type="dxa"/>
            <w:gridSpan w:val="2"/>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9"/>
              <w:rPr>
                <w:rFonts w:ascii="Times New Roman" w:hAnsi="Times New Roman"/>
                <w:sz w:val="20"/>
                <w:szCs w:val="20"/>
              </w:rPr>
            </w:pPr>
            <w:r w:rsidRPr="00A00E5F">
              <w:rPr>
                <w:rFonts w:ascii="Times New Roman" w:hAnsi="Times New Roman"/>
                <w:sz w:val="20"/>
                <w:szCs w:val="20"/>
              </w:rPr>
              <w:t>-</w:t>
            </w:r>
          </w:p>
        </w:tc>
        <w:tc>
          <w:tcPr>
            <w:tcW w:w="2838" w:type="dxa"/>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9"/>
              <w:rPr>
                <w:rFonts w:ascii="Times New Roman" w:hAnsi="Times New Roman"/>
                <w:sz w:val="20"/>
                <w:szCs w:val="20"/>
              </w:rPr>
            </w:pPr>
            <w:r w:rsidRPr="00A00E5F">
              <w:rPr>
                <w:rFonts w:ascii="Times New Roman" w:hAnsi="Times New Roman"/>
                <w:sz w:val="20"/>
                <w:szCs w:val="20"/>
              </w:rPr>
              <w:t>Результат предоставления Муниципальной услуги, подписанный усиленной квалифицированной подписью руководителя Администрации или иного уполномоченного им лица</w:t>
            </w:r>
          </w:p>
        </w:tc>
      </w:tr>
      <w:tr w:rsidR="00735327" w:rsidRPr="00A00E5F" w:rsidTr="00735327">
        <w:tc>
          <w:tcPr>
            <w:tcW w:w="14678" w:type="dxa"/>
            <w:gridSpan w:val="9"/>
            <w:tcBorders>
              <w:top w:val="single" w:sz="4" w:space="0" w:color="auto"/>
              <w:left w:val="single" w:sz="4" w:space="0" w:color="auto"/>
              <w:bottom w:val="single" w:sz="4" w:space="0" w:color="auto"/>
              <w:right w:val="single" w:sz="4" w:space="0" w:color="auto"/>
            </w:tcBorders>
          </w:tcPr>
          <w:p w:rsidR="00735327" w:rsidRPr="00A00E5F" w:rsidRDefault="00735327" w:rsidP="00735327">
            <w:pPr>
              <w:autoSpaceDE w:val="0"/>
              <w:autoSpaceDN w:val="0"/>
              <w:adjustRightInd w:val="0"/>
              <w:jc w:val="center"/>
              <w:outlineLvl w:val="2"/>
              <w:rPr>
                <w:rFonts w:ascii="Times New Roman" w:hAnsi="Times New Roman"/>
                <w:sz w:val="20"/>
                <w:szCs w:val="20"/>
              </w:rPr>
            </w:pPr>
            <w:r w:rsidRPr="00A00E5F">
              <w:rPr>
                <w:rFonts w:ascii="Times New Roman" w:hAnsi="Times New Roman"/>
                <w:sz w:val="20"/>
                <w:szCs w:val="20"/>
              </w:rPr>
              <w:t>5. Выдача результата</w:t>
            </w:r>
          </w:p>
        </w:tc>
      </w:tr>
      <w:tr w:rsidR="00735327" w:rsidRPr="00A00E5F" w:rsidTr="00735327">
        <w:tc>
          <w:tcPr>
            <w:tcW w:w="1916" w:type="dxa"/>
            <w:gridSpan w:val="2"/>
            <w:vMerge w:val="restart"/>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9"/>
              <w:rPr>
                <w:rFonts w:ascii="Times New Roman" w:hAnsi="Times New Roman"/>
                <w:sz w:val="20"/>
                <w:szCs w:val="20"/>
              </w:rPr>
            </w:pPr>
            <w:r w:rsidRPr="00A00E5F">
              <w:rPr>
                <w:rFonts w:ascii="Times New Roman" w:hAnsi="Times New Roman"/>
                <w:sz w:val="20"/>
                <w:szCs w:val="20"/>
              </w:rPr>
              <w:t xml:space="preserve">формирование и регистрация результата Муниципальной </w:t>
            </w:r>
            <w:r w:rsidRPr="00A00E5F">
              <w:rPr>
                <w:rFonts w:ascii="Times New Roman" w:hAnsi="Times New Roman"/>
                <w:sz w:val="20"/>
                <w:szCs w:val="20"/>
              </w:rPr>
              <w:lastRenderedPageBreak/>
              <w:t>услуги, в форме электронного документа в ГИС</w:t>
            </w:r>
          </w:p>
        </w:tc>
        <w:tc>
          <w:tcPr>
            <w:tcW w:w="2268" w:type="dxa"/>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9"/>
              <w:rPr>
                <w:rFonts w:ascii="Times New Roman" w:hAnsi="Times New Roman"/>
                <w:sz w:val="20"/>
                <w:szCs w:val="20"/>
              </w:rPr>
            </w:pPr>
            <w:r w:rsidRPr="00A00E5F">
              <w:rPr>
                <w:rFonts w:ascii="Times New Roman" w:hAnsi="Times New Roman"/>
                <w:sz w:val="20"/>
                <w:szCs w:val="20"/>
              </w:rPr>
              <w:lastRenderedPageBreak/>
              <w:t>Регистрация результата предоставления Муниципальной услуги</w:t>
            </w:r>
          </w:p>
        </w:tc>
        <w:tc>
          <w:tcPr>
            <w:tcW w:w="2270" w:type="dxa"/>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9"/>
              <w:rPr>
                <w:rFonts w:ascii="Times New Roman" w:hAnsi="Times New Roman"/>
                <w:sz w:val="20"/>
                <w:szCs w:val="20"/>
              </w:rPr>
            </w:pPr>
            <w:r w:rsidRPr="00A00E5F">
              <w:rPr>
                <w:rFonts w:ascii="Times New Roman" w:hAnsi="Times New Roman"/>
                <w:sz w:val="20"/>
                <w:szCs w:val="20"/>
              </w:rPr>
              <w:t xml:space="preserve">после окончания процедуры принятия решения (в общий срок предоставления </w:t>
            </w:r>
            <w:r w:rsidRPr="00A00E5F">
              <w:rPr>
                <w:rFonts w:ascii="Times New Roman" w:hAnsi="Times New Roman"/>
                <w:sz w:val="20"/>
                <w:szCs w:val="20"/>
              </w:rPr>
              <w:lastRenderedPageBreak/>
              <w:t>Муниципальной услуги не включается)</w:t>
            </w:r>
          </w:p>
        </w:tc>
        <w:tc>
          <w:tcPr>
            <w:tcW w:w="2126" w:type="dxa"/>
            <w:gridSpan w:val="2"/>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9"/>
              <w:rPr>
                <w:rFonts w:ascii="Times New Roman" w:hAnsi="Times New Roman"/>
                <w:sz w:val="20"/>
                <w:szCs w:val="20"/>
              </w:rPr>
            </w:pPr>
            <w:r w:rsidRPr="00A00E5F">
              <w:rPr>
                <w:rFonts w:ascii="Times New Roman" w:hAnsi="Times New Roman"/>
                <w:sz w:val="20"/>
                <w:szCs w:val="20"/>
              </w:rPr>
              <w:lastRenderedPageBreak/>
              <w:t xml:space="preserve">должностное лицо Администрации,  ответственное за предоставление </w:t>
            </w:r>
            <w:r w:rsidRPr="00A00E5F">
              <w:rPr>
                <w:rFonts w:ascii="Times New Roman" w:hAnsi="Times New Roman"/>
                <w:sz w:val="20"/>
                <w:szCs w:val="20"/>
              </w:rPr>
              <w:lastRenderedPageBreak/>
              <w:t>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9"/>
              <w:rPr>
                <w:rFonts w:ascii="Times New Roman" w:hAnsi="Times New Roman"/>
                <w:sz w:val="20"/>
                <w:szCs w:val="20"/>
              </w:rPr>
            </w:pPr>
            <w:r w:rsidRPr="00A00E5F">
              <w:rPr>
                <w:rFonts w:ascii="Times New Roman" w:hAnsi="Times New Roman"/>
                <w:sz w:val="20"/>
                <w:szCs w:val="20"/>
              </w:rPr>
              <w:lastRenderedPageBreak/>
              <w:t>Уполномоченный орган)/ГИС</w:t>
            </w:r>
          </w:p>
        </w:tc>
        <w:tc>
          <w:tcPr>
            <w:tcW w:w="1704" w:type="dxa"/>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9"/>
              <w:rPr>
                <w:rFonts w:ascii="Times New Roman" w:hAnsi="Times New Roman"/>
                <w:sz w:val="20"/>
                <w:szCs w:val="20"/>
              </w:rPr>
            </w:pPr>
            <w:r w:rsidRPr="00A00E5F">
              <w:rPr>
                <w:rFonts w:ascii="Times New Roman" w:hAnsi="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9"/>
              <w:rPr>
                <w:rFonts w:ascii="Times New Roman" w:hAnsi="Times New Roman"/>
                <w:sz w:val="20"/>
                <w:szCs w:val="20"/>
              </w:rPr>
            </w:pPr>
            <w:r w:rsidRPr="00A00E5F">
              <w:rPr>
                <w:rFonts w:ascii="Times New Roman" w:hAnsi="Times New Roman"/>
                <w:sz w:val="20"/>
                <w:szCs w:val="20"/>
              </w:rPr>
              <w:t>Внесение сведений о конечном результате предоставления Муниципальной услуги</w:t>
            </w:r>
          </w:p>
        </w:tc>
      </w:tr>
      <w:tr w:rsidR="00735327" w:rsidRPr="00A00E5F" w:rsidTr="00735327">
        <w:tc>
          <w:tcPr>
            <w:tcW w:w="1916" w:type="dxa"/>
            <w:gridSpan w:val="2"/>
            <w:vMerge/>
            <w:tcBorders>
              <w:top w:val="single" w:sz="4" w:space="0" w:color="auto"/>
              <w:left w:val="single" w:sz="4" w:space="0" w:color="auto"/>
              <w:bottom w:val="single" w:sz="4" w:space="0" w:color="auto"/>
              <w:right w:val="single" w:sz="4" w:space="0" w:color="auto"/>
            </w:tcBorders>
          </w:tcPr>
          <w:p w:rsidR="00735327" w:rsidRPr="00A00E5F" w:rsidRDefault="00735327" w:rsidP="00735327">
            <w:pPr>
              <w:autoSpaceDE w:val="0"/>
              <w:autoSpaceDN w:val="0"/>
              <w:adjustRightInd w:val="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hanging="51"/>
              <w:rPr>
                <w:rFonts w:ascii="Times New Roman" w:hAnsi="Times New Roman"/>
                <w:sz w:val="20"/>
                <w:szCs w:val="20"/>
              </w:rPr>
            </w:pPr>
            <w:r w:rsidRPr="00A00E5F">
              <w:rPr>
                <w:rFonts w:ascii="Times New Roman" w:hAnsi="Times New Roman"/>
                <w:sz w:val="20"/>
                <w:szCs w:val="20"/>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tc>
        <w:tc>
          <w:tcPr>
            <w:tcW w:w="2270" w:type="dxa"/>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hanging="51"/>
              <w:rPr>
                <w:rFonts w:ascii="Times New Roman" w:hAnsi="Times New Roman"/>
                <w:sz w:val="20"/>
                <w:szCs w:val="20"/>
              </w:rPr>
            </w:pPr>
            <w:r w:rsidRPr="00A00E5F">
              <w:rPr>
                <w:rFonts w:ascii="Times New Roman" w:hAnsi="Times New Roman"/>
                <w:sz w:val="20"/>
                <w:szCs w:val="20"/>
              </w:rPr>
              <w:t>в сроки, установленные соглашением о взаимодействии между Администрацией и МФЦ</w:t>
            </w:r>
          </w:p>
          <w:p w:rsidR="00735327" w:rsidRPr="00A00E5F" w:rsidRDefault="00735327" w:rsidP="0084652B">
            <w:pPr>
              <w:autoSpaceDE w:val="0"/>
              <w:autoSpaceDN w:val="0"/>
              <w:adjustRightInd w:val="0"/>
              <w:ind w:hanging="51"/>
              <w:rPr>
                <w:rFonts w:ascii="Times New Roman" w:hAnsi="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hanging="51"/>
              <w:rPr>
                <w:rFonts w:ascii="Times New Roman" w:hAnsi="Times New Roman"/>
                <w:sz w:val="20"/>
                <w:szCs w:val="20"/>
              </w:rPr>
            </w:pPr>
            <w:r w:rsidRPr="00A00E5F">
              <w:rPr>
                <w:rFonts w:ascii="Times New Roman" w:hAnsi="Times New Roman"/>
                <w:sz w:val="20"/>
                <w:szCs w:val="20"/>
              </w:rPr>
              <w:t>должностное лицо Администрации, ответственное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hanging="51"/>
              <w:rPr>
                <w:rFonts w:ascii="Times New Roman" w:hAnsi="Times New Roman"/>
                <w:sz w:val="20"/>
                <w:szCs w:val="20"/>
              </w:rPr>
            </w:pPr>
            <w:r w:rsidRPr="00A00E5F">
              <w:rPr>
                <w:rFonts w:ascii="Times New Roman" w:hAnsi="Times New Roman"/>
                <w:sz w:val="20"/>
                <w:szCs w:val="20"/>
              </w:rPr>
              <w:t>Администрация /АИС МФЦ</w:t>
            </w:r>
          </w:p>
        </w:tc>
        <w:tc>
          <w:tcPr>
            <w:tcW w:w="1704" w:type="dxa"/>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hanging="51"/>
              <w:rPr>
                <w:rFonts w:ascii="Times New Roman" w:hAnsi="Times New Roman"/>
                <w:sz w:val="20"/>
                <w:szCs w:val="20"/>
              </w:rPr>
            </w:pPr>
            <w:r w:rsidRPr="00A00E5F">
              <w:rPr>
                <w:rFonts w:ascii="Times New Roman" w:hAnsi="Times New Roman"/>
                <w:sz w:val="20"/>
                <w:szCs w:val="20"/>
              </w:rPr>
              <w:t>Указание заявителем в Запросе способа выдачи результата Муниципальной услуги в МФЦ, а также подача заявления через МФЦ</w:t>
            </w:r>
          </w:p>
        </w:tc>
        <w:tc>
          <w:tcPr>
            <w:tcW w:w="2835" w:type="dxa"/>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hanging="51"/>
              <w:rPr>
                <w:rFonts w:ascii="Times New Roman" w:hAnsi="Times New Roman"/>
                <w:sz w:val="20"/>
                <w:szCs w:val="20"/>
              </w:rPr>
            </w:pPr>
            <w:r w:rsidRPr="00A00E5F">
              <w:rPr>
                <w:rFonts w:ascii="Times New Roman" w:hAnsi="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735327" w:rsidRPr="00A00E5F" w:rsidTr="00735327">
        <w:tc>
          <w:tcPr>
            <w:tcW w:w="1916" w:type="dxa"/>
            <w:gridSpan w:val="2"/>
            <w:vMerge/>
            <w:tcBorders>
              <w:top w:val="single" w:sz="4" w:space="0" w:color="auto"/>
              <w:left w:val="single" w:sz="4" w:space="0" w:color="auto"/>
              <w:bottom w:val="single" w:sz="4" w:space="0" w:color="auto"/>
              <w:right w:val="single" w:sz="4" w:space="0" w:color="auto"/>
            </w:tcBorders>
          </w:tcPr>
          <w:p w:rsidR="00735327" w:rsidRPr="00A00E5F" w:rsidRDefault="00735327" w:rsidP="00735327">
            <w:pPr>
              <w:autoSpaceDE w:val="0"/>
              <w:autoSpaceDN w:val="0"/>
              <w:adjustRightInd w:val="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0"/>
              <w:rPr>
                <w:rFonts w:ascii="Times New Roman" w:hAnsi="Times New Roman"/>
                <w:sz w:val="20"/>
                <w:szCs w:val="20"/>
              </w:rPr>
            </w:pPr>
            <w:r w:rsidRPr="00A00E5F">
              <w:rPr>
                <w:rFonts w:ascii="Times New Roman" w:hAnsi="Times New Roman"/>
                <w:sz w:val="20"/>
                <w:szCs w:val="20"/>
              </w:rPr>
              <w:t>Направление Заявителю результата предоставления Муниципальной услуги в личный кабинет на ЕПГУ</w:t>
            </w:r>
          </w:p>
        </w:tc>
        <w:tc>
          <w:tcPr>
            <w:tcW w:w="2270" w:type="dxa"/>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0"/>
              <w:rPr>
                <w:rFonts w:ascii="Times New Roman" w:hAnsi="Times New Roman"/>
                <w:sz w:val="20"/>
                <w:szCs w:val="20"/>
              </w:rPr>
            </w:pPr>
            <w:r w:rsidRPr="00A00E5F">
              <w:rPr>
                <w:rFonts w:ascii="Times New Roman" w:hAnsi="Times New Roman"/>
                <w:sz w:val="20"/>
                <w:szCs w:val="20"/>
              </w:rPr>
              <w:t>В день регистрации результата предоставления Муниципальной услуги</w:t>
            </w:r>
          </w:p>
        </w:tc>
        <w:tc>
          <w:tcPr>
            <w:tcW w:w="2126" w:type="dxa"/>
            <w:gridSpan w:val="2"/>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0"/>
              <w:rPr>
                <w:rFonts w:ascii="Times New Roman" w:hAnsi="Times New Roman"/>
                <w:sz w:val="20"/>
                <w:szCs w:val="20"/>
              </w:rPr>
            </w:pPr>
            <w:r w:rsidRPr="00A00E5F">
              <w:rPr>
                <w:rFonts w:ascii="Times New Roman" w:hAnsi="Times New Roman"/>
                <w:sz w:val="20"/>
                <w:szCs w:val="20"/>
              </w:rPr>
              <w:t>должностное лицо Администрации, ответственное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0"/>
              <w:rPr>
                <w:rFonts w:ascii="Times New Roman" w:hAnsi="Times New Roman"/>
                <w:sz w:val="20"/>
                <w:szCs w:val="20"/>
              </w:rPr>
            </w:pPr>
            <w:r w:rsidRPr="00A00E5F">
              <w:rPr>
                <w:rFonts w:ascii="Times New Roman" w:hAnsi="Times New Roman"/>
                <w:sz w:val="20"/>
                <w:szCs w:val="20"/>
              </w:rPr>
              <w:t>ГИС</w:t>
            </w:r>
          </w:p>
        </w:tc>
        <w:tc>
          <w:tcPr>
            <w:tcW w:w="1704" w:type="dxa"/>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0"/>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0"/>
              <w:rPr>
                <w:rFonts w:ascii="Times New Roman" w:hAnsi="Times New Roman"/>
                <w:sz w:val="20"/>
                <w:szCs w:val="20"/>
              </w:rPr>
            </w:pPr>
            <w:r w:rsidRPr="00A00E5F">
              <w:rPr>
                <w:rFonts w:ascii="Times New Roman" w:hAnsi="Times New Roman"/>
                <w:sz w:val="20"/>
                <w:szCs w:val="20"/>
              </w:rPr>
              <w:t>Результат Муниципальной услуги, направленный Заявителю в личный кабинет на ЕПГУ</w:t>
            </w:r>
          </w:p>
        </w:tc>
      </w:tr>
      <w:tr w:rsidR="00735327" w:rsidRPr="00A00E5F" w:rsidTr="00735327">
        <w:tc>
          <w:tcPr>
            <w:tcW w:w="14678" w:type="dxa"/>
            <w:gridSpan w:val="9"/>
            <w:tcBorders>
              <w:top w:val="single" w:sz="4" w:space="0" w:color="auto"/>
              <w:left w:val="single" w:sz="4" w:space="0" w:color="auto"/>
              <w:bottom w:val="single" w:sz="4" w:space="0" w:color="auto"/>
              <w:right w:val="single" w:sz="4" w:space="0" w:color="auto"/>
            </w:tcBorders>
          </w:tcPr>
          <w:p w:rsidR="00735327" w:rsidRPr="00A00E5F" w:rsidRDefault="00735327" w:rsidP="00735327">
            <w:pPr>
              <w:autoSpaceDE w:val="0"/>
              <w:autoSpaceDN w:val="0"/>
              <w:adjustRightInd w:val="0"/>
              <w:jc w:val="center"/>
              <w:outlineLvl w:val="2"/>
              <w:rPr>
                <w:rFonts w:ascii="Times New Roman" w:hAnsi="Times New Roman"/>
                <w:sz w:val="20"/>
                <w:szCs w:val="20"/>
              </w:rPr>
            </w:pPr>
            <w:r w:rsidRPr="00A00E5F">
              <w:rPr>
                <w:rFonts w:ascii="Times New Roman" w:hAnsi="Times New Roman"/>
                <w:sz w:val="20"/>
                <w:szCs w:val="20"/>
              </w:rPr>
              <w:t>6. Внесение результата Муниципальной услуги в реестр решений</w:t>
            </w:r>
          </w:p>
        </w:tc>
      </w:tr>
      <w:tr w:rsidR="00735327" w:rsidRPr="00A00E5F" w:rsidTr="00735327">
        <w:tc>
          <w:tcPr>
            <w:tcW w:w="1916" w:type="dxa"/>
            <w:gridSpan w:val="2"/>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9"/>
              <w:rPr>
                <w:rFonts w:ascii="Times New Roman" w:hAnsi="Times New Roman"/>
                <w:sz w:val="20"/>
                <w:szCs w:val="20"/>
              </w:rPr>
            </w:pPr>
            <w:r w:rsidRPr="00A00E5F">
              <w:rPr>
                <w:rFonts w:ascii="Times New Roman" w:hAnsi="Times New Roman"/>
                <w:sz w:val="20"/>
                <w:szCs w:val="20"/>
              </w:rPr>
              <w:t>Формирование и регистрация результата Муниципальной услуги в форме электронного документа в ГИС</w:t>
            </w:r>
          </w:p>
        </w:tc>
        <w:tc>
          <w:tcPr>
            <w:tcW w:w="2268" w:type="dxa"/>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9"/>
              <w:rPr>
                <w:rFonts w:ascii="Times New Roman" w:hAnsi="Times New Roman"/>
                <w:sz w:val="20"/>
                <w:szCs w:val="20"/>
              </w:rPr>
            </w:pPr>
            <w:r w:rsidRPr="00A00E5F">
              <w:rPr>
                <w:rFonts w:ascii="Times New Roman" w:hAnsi="Times New Roman"/>
                <w:sz w:val="20"/>
                <w:szCs w:val="20"/>
              </w:rPr>
              <w:t>Внесение сведений о результате предоставления Муниципальной услуги в реестр решений</w:t>
            </w:r>
          </w:p>
        </w:tc>
        <w:tc>
          <w:tcPr>
            <w:tcW w:w="2270" w:type="dxa"/>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9"/>
              <w:rPr>
                <w:rFonts w:ascii="Times New Roman" w:hAnsi="Times New Roman"/>
                <w:sz w:val="20"/>
                <w:szCs w:val="20"/>
              </w:rPr>
            </w:pPr>
            <w:r w:rsidRPr="00A00E5F">
              <w:rPr>
                <w:rFonts w:ascii="Times New Roman" w:hAnsi="Times New Roman"/>
                <w:sz w:val="20"/>
                <w:szCs w:val="20"/>
              </w:rPr>
              <w:t>1 рабочий день</w:t>
            </w:r>
          </w:p>
        </w:tc>
        <w:tc>
          <w:tcPr>
            <w:tcW w:w="2126" w:type="dxa"/>
            <w:gridSpan w:val="2"/>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9"/>
              <w:rPr>
                <w:rFonts w:ascii="Times New Roman" w:hAnsi="Times New Roman"/>
                <w:sz w:val="20"/>
                <w:szCs w:val="20"/>
              </w:rPr>
            </w:pPr>
            <w:r w:rsidRPr="00A00E5F">
              <w:rPr>
                <w:rFonts w:ascii="Times New Roman" w:hAnsi="Times New Roman"/>
                <w:sz w:val="20"/>
                <w:szCs w:val="20"/>
              </w:rPr>
              <w:t>должностное лицо Администрации, ответственное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9"/>
              <w:rPr>
                <w:rFonts w:ascii="Times New Roman" w:hAnsi="Times New Roman"/>
                <w:sz w:val="20"/>
                <w:szCs w:val="20"/>
              </w:rPr>
            </w:pPr>
            <w:r w:rsidRPr="00A00E5F">
              <w:rPr>
                <w:rFonts w:ascii="Times New Roman" w:hAnsi="Times New Roman"/>
                <w:sz w:val="20"/>
                <w:szCs w:val="20"/>
              </w:rPr>
              <w:t>ГИС</w:t>
            </w:r>
          </w:p>
        </w:tc>
        <w:tc>
          <w:tcPr>
            <w:tcW w:w="1704" w:type="dxa"/>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9"/>
              <w:rPr>
                <w:rFonts w:ascii="Times New Roman" w:hAnsi="Times New Roman"/>
                <w:sz w:val="20"/>
                <w:szCs w:val="20"/>
              </w:rPr>
            </w:pPr>
            <w:r w:rsidRPr="00A00E5F">
              <w:rPr>
                <w:rFonts w:ascii="Times New Roman" w:hAnsi="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735327" w:rsidRPr="00A00E5F" w:rsidRDefault="00735327" w:rsidP="0084652B">
            <w:pPr>
              <w:autoSpaceDE w:val="0"/>
              <w:autoSpaceDN w:val="0"/>
              <w:adjustRightInd w:val="0"/>
              <w:ind w:firstLine="9"/>
              <w:rPr>
                <w:rFonts w:ascii="Times New Roman" w:hAnsi="Times New Roman"/>
                <w:sz w:val="20"/>
                <w:szCs w:val="20"/>
              </w:rPr>
            </w:pPr>
            <w:r w:rsidRPr="00A00E5F">
              <w:rPr>
                <w:rFonts w:ascii="Times New Roman" w:hAnsi="Times New Roman"/>
                <w:sz w:val="20"/>
                <w:szCs w:val="20"/>
              </w:rPr>
              <w:t>Результат предоставления Муниципальной услуги внесен в реестр</w:t>
            </w:r>
          </w:p>
        </w:tc>
      </w:tr>
    </w:tbl>
    <w:p w:rsidR="00735327" w:rsidRPr="00A00E5F" w:rsidRDefault="00735327" w:rsidP="00735327">
      <w:pPr>
        <w:autoSpaceDE w:val="0"/>
        <w:autoSpaceDN w:val="0"/>
        <w:adjustRightInd w:val="0"/>
        <w:rPr>
          <w:rFonts w:ascii="Times New Roman" w:hAnsi="Times New Roman"/>
          <w:sz w:val="20"/>
          <w:szCs w:val="20"/>
        </w:rPr>
        <w:sectPr w:rsidR="00735327" w:rsidRPr="00A00E5F" w:rsidSect="00AC6D85">
          <w:pgSz w:w="16838" w:h="11906" w:orient="landscape"/>
          <w:pgMar w:top="1985" w:right="1134" w:bottom="680" w:left="1701" w:header="680" w:footer="680" w:gutter="0"/>
          <w:cols w:space="720"/>
          <w:noEndnote/>
          <w:docGrid w:linePitch="326"/>
        </w:sectPr>
      </w:pPr>
    </w:p>
    <w:p w:rsidR="00735327" w:rsidRPr="00A00E5F" w:rsidRDefault="00735327" w:rsidP="00735327">
      <w:pPr>
        <w:autoSpaceDE w:val="0"/>
        <w:autoSpaceDN w:val="0"/>
        <w:adjustRightInd w:val="0"/>
        <w:jc w:val="right"/>
        <w:outlineLvl w:val="1"/>
        <w:rPr>
          <w:rFonts w:ascii="Times New Roman" w:hAnsi="Times New Roman"/>
          <w:sz w:val="20"/>
          <w:szCs w:val="20"/>
        </w:rPr>
      </w:pPr>
      <w:r w:rsidRPr="00A00E5F">
        <w:rPr>
          <w:rFonts w:ascii="Times New Roman" w:hAnsi="Times New Roman"/>
          <w:sz w:val="20"/>
          <w:szCs w:val="20"/>
        </w:rPr>
        <w:lastRenderedPageBreak/>
        <w:t>Приложение № 8</w:t>
      </w:r>
    </w:p>
    <w:p w:rsidR="00735327" w:rsidRPr="00A00E5F" w:rsidRDefault="00735327" w:rsidP="00735327">
      <w:pPr>
        <w:autoSpaceDE w:val="0"/>
        <w:autoSpaceDN w:val="0"/>
        <w:adjustRightInd w:val="0"/>
        <w:jc w:val="right"/>
        <w:rPr>
          <w:rFonts w:ascii="Times New Roman" w:hAnsi="Times New Roman"/>
          <w:sz w:val="20"/>
          <w:szCs w:val="20"/>
        </w:rPr>
      </w:pPr>
      <w:r w:rsidRPr="00A00E5F">
        <w:rPr>
          <w:rFonts w:ascii="Times New Roman" w:hAnsi="Times New Roman"/>
          <w:sz w:val="20"/>
          <w:szCs w:val="20"/>
        </w:rPr>
        <w:t>к Административному регламенту</w:t>
      </w:r>
    </w:p>
    <w:p w:rsidR="00735327" w:rsidRPr="00A00E5F" w:rsidRDefault="00735327" w:rsidP="00735327">
      <w:pPr>
        <w:autoSpaceDE w:val="0"/>
        <w:autoSpaceDN w:val="0"/>
        <w:adjustRightInd w:val="0"/>
        <w:jc w:val="right"/>
        <w:rPr>
          <w:rFonts w:ascii="Times New Roman" w:hAnsi="Times New Roman"/>
          <w:sz w:val="20"/>
          <w:szCs w:val="20"/>
        </w:rPr>
      </w:pP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jc w:val="center"/>
        <w:rPr>
          <w:rFonts w:ascii="Times New Roman" w:hAnsi="Times New Roman"/>
          <w:sz w:val="20"/>
          <w:szCs w:val="20"/>
        </w:rPr>
      </w:pPr>
      <w:bookmarkStart w:id="25" w:name="Par958"/>
      <w:bookmarkEnd w:id="25"/>
    </w:p>
    <w:p w:rsidR="00735327" w:rsidRPr="00A00E5F" w:rsidRDefault="00735327" w:rsidP="00735327">
      <w:pPr>
        <w:ind w:left="4253"/>
        <w:rPr>
          <w:rFonts w:ascii="Times New Roman" w:hAnsi="Times New Roman"/>
          <w:sz w:val="20"/>
          <w:szCs w:val="20"/>
        </w:rPr>
      </w:pPr>
      <w:r w:rsidRPr="00A00E5F">
        <w:rPr>
          <w:rFonts w:ascii="Times New Roman" w:hAnsi="Times New Roman"/>
          <w:sz w:val="20"/>
          <w:szCs w:val="20"/>
        </w:rPr>
        <w:t>Кому ___________________________________</w:t>
      </w:r>
    </w:p>
    <w:p w:rsidR="00735327" w:rsidRPr="00A00E5F" w:rsidRDefault="00735327" w:rsidP="00735327">
      <w:pPr>
        <w:ind w:left="4253"/>
        <w:rPr>
          <w:rFonts w:ascii="Times New Roman" w:hAnsi="Times New Roman"/>
          <w:sz w:val="20"/>
          <w:szCs w:val="20"/>
        </w:rPr>
      </w:pPr>
      <w:r w:rsidRPr="00A00E5F">
        <w:rPr>
          <w:rFonts w:ascii="Times New Roman" w:hAnsi="Times New Roman"/>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35327" w:rsidRPr="00A00E5F" w:rsidRDefault="00735327" w:rsidP="00735327">
      <w:pPr>
        <w:ind w:left="4253"/>
        <w:rPr>
          <w:rFonts w:ascii="Times New Roman" w:hAnsi="Times New Roman"/>
          <w:sz w:val="20"/>
          <w:szCs w:val="20"/>
        </w:rPr>
      </w:pPr>
      <w:r w:rsidRPr="00A00E5F">
        <w:rPr>
          <w:rFonts w:ascii="Times New Roman" w:hAnsi="Times New Roman"/>
          <w:sz w:val="20"/>
          <w:szCs w:val="20"/>
        </w:rPr>
        <w:t xml:space="preserve"> </w:t>
      </w:r>
    </w:p>
    <w:p w:rsidR="00735327" w:rsidRPr="00A00E5F" w:rsidRDefault="00735327" w:rsidP="00735327">
      <w:pPr>
        <w:ind w:left="4253"/>
        <w:rPr>
          <w:rFonts w:ascii="Times New Roman" w:hAnsi="Times New Roman"/>
          <w:sz w:val="20"/>
          <w:szCs w:val="20"/>
        </w:rPr>
      </w:pPr>
      <w:r w:rsidRPr="00A00E5F">
        <w:rPr>
          <w:rFonts w:ascii="Times New Roman" w:hAnsi="Times New Roman"/>
          <w:sz w:val="20"/>
          <w:szCs w:val="20"/>
        </w:rPr>
        <w:t>Контактные данные:</w:t>
      </w:r>
    </w:p>
    <w:p w:rsidR="00735327" w:rsidRPr="00A00E5F" w:rsidRDefault="00735327" w:rsidP="00735327">
      <w:pPr>
        <w:ind w:left="4253"/>
        <w:rPr>
          <w:rFonts w:ascii="Times New Roman" w:hAnsi="Times New Roman"/>
          <w:sz w:val="20"/>
          <w:szCs w:val="20"/>
        </w:rPr>
      </w:pPr>
      <w:r w:rsidRPr="00A00E5F">
        <w:rPr>
          <w:rFonts w:ascii="Times New Roman" w:hAnsi="Times New Roman"/>
          <w:sz w:val="20"/>
          <w:szCs w:val="20"/>
        </w:rPr>
        <w:t>___________________________________</w:t>
      </w:r>
    </w:p>
    <w:p w:rsidR="00735327" w:rsidRPr="00A00E5F" w:rsidRDefault="00735327" w:rsidP="00735327">
      <w:pPr>
        <w:ind w:left="4253"/>
        <w:rPr>
          <w:rFonts w:ascii="Times New Roman" w:hAnsi="Times New Roman"/>
          <w:sz w:val="20"/>
          <w:szCs w:val="20"/>
        </w:rPr>
      </w:pPr>
      <w:r w:rsidRPr="00A00E5F">
        <w:rPr>
          <w:rFonts w:ascii="Times New Roman" w:hAnsi="Times New Roman"/>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735327" w:rsidRPr="00A00E5F" w:rsidRDefault="00735327" w:rsidP="00735327">
      <w:pPr>
        <w:autoSpaceDE w:val="0"/>
        <w:autoSpaceDN w:val="0"/>
        <w:adjustRightInd w:val="0"/>
        <w:jc w:val="center"/>
        <w:rPr>
          <w:rFonts w:ascii="Times New Roman" w:hAnsi="Times New Roman"/>
          <w:sz w:val="20"/>
          <w:szCs w:val="20"/>
        </w:rPr>
      </w:pPr>
    </w:p>
    <w:p w:rsidR="00735327" w:rsidRPr="00A00E5F" w:rsidRDefault="00735327" w:rsidP="00735327">
      <w:pPr>
        <w:autoSpaceDE w:val="0"/>
        <w:autoSpaceDN w:val="0"/>
        <w:adjustRightInd w:val="0"/>
        <w:jc w:val="center"/>
        <w:rPr>
          <w:rFonts w:ascii="Times New Roman" w:hAnsi="Times New Roman"/>
          <w:sz w:val="20"/>
          <w:szCs w:val="20"/>
        </w:rPr>
      </w:pP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РЕШЕНИЕ</w:t>
      </w: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об отказе в приеме документов, необходимых</w:t>
      </w: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для предоставления услуги</w:t>
      </w: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№___________________от ____________________________</w:t>
      </w:r>
    </w:p>
    <w:p w:rsidR="00735327" w:rsidRPr="00A00E5F" w:rsidRDefault="00735327" w:rsidP="00735327">
      <w:pPr>
        <w:autoSpaceDE w:val="0"/>
        <w:autoSpaceDN w:val="0"/>
        <w:adjustRightInd w:val="0"/>
        <w:jc w:val="center"/>
        <w:rPr>
          <w:rFonts w:ascii="Times New Roman" w:hAnsi="Times New Roman"/>
          <w:i/>
          <w:sz w:val="20"/>
          <w:szCs w:val="20"/>
        </w:rPr>
      </w:pPr>
      <w:r w:rsidRPr="00A00E5F">
        <w:rPr>
          <w:rFonts w:ascii="Times New Roman" w:hAnsi="Times New Roman"/>
          <w:i/>
          <w:sz w:val="20"/>
          <w:szCs w:val="20"/>
        </w:rPr>
        <w:t xml:space="preserve">(номер и дата решения) </w:t>
      </w:r>
    </w:p>
    <w:p w:rsidR="00735327" w:rsidRPr="00A00E5F" w:rsidRDefault="00735327" w:rsidP="00735327">
      <w:pPr>
        <w:autoSpaceDE w:val="0"/>
        <w:autoSpaceDN w:val="0"/>
        <w:adjustRightInd w:val="0"/>
        <w:jc w:val="center"/>
        <w:rPr>
          <w:rFonts w:ascii="Times New Roman" w:hAnsi="Times New Roman"/>
          <w:b/>
          <w:sz w:val="20"/>
          <w:szCs w:val="20"/>
        </w:rPr>
      </w:pP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A00E5F">
        <w:rPr>
          <w:rFonts w:ascii="Times New Roman" w:hAnsi="Times New Roman"/>
          <w:i/>
          <w:sz w:val="20"/>
          <w:szCs w:val="20"/>
        </w:rPr>
        <w:t>(выбрать нужное)</w:t>
      </w:r>
      <w:r w:rsidRPr="00A00E5F">
        <w:rPr>
          <w:rFonts w:ascii="Times New Roman" w:hAnsi="Times New Roman"/>
          <w:sz w:val="20"/>
          <w:szCs w:val="20"/>
        </w:rPr>
        <w:t>:</w:t>
      </w:r>
    </w:p>
    <w:p w:rsidR="00735327" w:rsidRPr="00A00E5F" w:rsidRDefault="00735327" w:rsidP="00735327">
      <w:pPr>
        <w:autoSpaceDE w:val="0"/>
        <w:autoSpaceDN w:val="0"/>
        <w:adjustRightInd w:val="0"/>
        <w:spacing w:before="200"/>
        <w:ind w:firstLine="540"/>
        <w:rPr>
          <w:rFonts w:ascii="Times New Roman" w:hAnsi="Times New Roman"/>
          <w:sz w:val="20"/>
          <w:szCs w:val="20"/>
        </w:rPr>
      </w:pPr>
      <w:r w:rsidRPr="00A00E5F">
        <w:rPr>
          <w:rFonts w:ascii="Times New Roman" w:hAnsi="Times New Roman"/>
          <w:sz w:val="20"/>
          <w:szCs w:val="20"/>
        </w:rPr>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35327" w:rsidRPr="00A00E5F" w:rsidRDefault="00735327" w:rsidP="00735327">
      <w:pPr>
        <w:autoSpaceDE w:val="0"/>
        <w:autoSpaceDN w:val="0"/>
        <w:adjustRightInd w:val="0"/>
        <w:spacing w:before="200"/>
        <w:ind w:firstLine="540"/>
        <w:rPr>
          <w:rFonts w:ascii="Times New Roman" w:hAnsi="Times New Roman"/>
          <w:sz w:val="20"/>
          <w:szCs w:val="20"/>
        </w:rPr>
      </w:pPr>
      <w:r w:rsidRPr="00A00E5F">
        <w:rPr>
          <w:rFonts w:ascii="Times New Roman" w:hAnsi="Times New Roman"/>
          <w:sz w:val="20"/>
          <w:szCs w:val="20"/>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35327" w:rsidRPr="00A00E5F" w:rsidRDefault="00735327" w:rsidP="00735327">
      <w:pPr>
        <w:autoSpaceDE w:val="0"/>
        <w:autoSpaceDN w:val="0"/>
        <w:adjustRightInd w:val="0"/>
        <w:spacing w:before="200"/>
        <w:ind w:firstLine="540"/>
        <w:rPr>
          <w:rFonts w:ascii="Times New Roman" w:hAnsi="Times New Roman"/>
          <w:sz w:val="20"/>
          <w:szCs w:val="20"/>
        </w:rPr>
      </w:pPr>
      <w:r w:rsidRPr="00A00E5F">
        <w:rPr>
          <w:rFonts w:ascii="Times New Roman" w:hAnsi="Times New Roman"/>
          <w:sz w:val="20"/>
          <w:szCs w:val="20"/>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35327" w:rsidRPr="00A00E5F" w:rsidRDefault="00735327" w:rsidP="00735327">
      <w:pPr>
        <w:autoSpaceDE w:val="0"/>
        <w:autoSpaceDN w:val="0"/>
        <w:adjustRightInd w:val="0"/>
        <w:spacing w:before="200"/>
        <w:ind w:firstLine="540"/>
        <w:rPr>
          <w:rFonts w:ascii="Times New Roman" w:hAnsi="Times New Roman"/>
          <w:sz w:val="20"/>
          <w:szCs w:val="20"/>
        </w:rPr>
      </w:pPr>
      <w:r w:rsidRPr="00A00E5F">
        <w:rPr>
          <w:rFonts w:ascii="Times New Roman" w:hAnsi="Times New Roman"/>
          <w:sz w:val="20"/>
          <w:szCs w:val="20"/>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735327" w:rsidRPr="00A00E5F" w:rsidRDefault="00735327" w:rsidP="00735327">
      <w:pPr>
        <w:autoSpaceDE w:val="0"/>
        <w:autoSpaceDN w:val="0"/>
        <w:adjustRightInd w:val="0"/>
        <w:spacing w:before="200"/>
        <w:ind w:firstLine="540"/>
        <w:rPr>
          <w:rFonts w:ascii="Times New Roman" w:hAnsi="Times New Roman"/>
          <w:sz w:val="20"/>
          <w:szCs w:val="20"/>
        </w:rPr>
      </w:pPr>
      <w:r w:rsidRPr="00A00E5F">
        <w:rPr>
          <w:rFonts w:ascii="Times New Roman" w:hAnsi="Times New Roman"/>
          <w:sz w:val="20"/>
          <w:szCs w:val="20"/>
        </w:rPr>
        <w:t xml:space="preserve">5. Выявлено несоблюдение установленных </w:t>
      </w:r>
      <w:hyperlink r:id="rId55" w:history="1">
        <w:r w:rsidRPr="00A00E5F">
          <w:rPr>
            <w:rStyle w:val="af2"/>
            <w:rFonts w:ascii="Times New Roman" w:hAnsi="Times New Roman"/>
            <w:sz w:val="20"/>
            <w:szCs w:val="20"/>
          </w:rPr>
          <w:t>статьей 11</w:t>
        </w:r>
      </w:hyperlink>
      <w:r w:rsidRPr="00A00E5F">
        <w:rPr>
          <w:rFonts w:ascii="Times New Roman" w:hAnsi="Times New Roman"/>
          <w:sz w:val="20"/>
          <w:szCs w:val="20"/>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735327" w:rsidRPr="00A00E5F" w:rsidRDefault="00735327" w:rsidP="00735327">
      <w:pPr>
        <w:autoSpaceDE w:val="0"/>
        <w:autoSpaceDN w:val="0"/>
        <w:adjustRightInd w:val="0"/>
        <w:spacing w:before="200"/>
        <w:ind w:firstLine="540"/>
        <w:rPr>
          <w:rFonts w:ascii="Times New Roman" w:hAnsi="Times New Roman"/>
          <w:sz w:val="20"/>
          <w:szCs w:val="20"/>
        </w:rPr>
      </w:pPr>
      <w:r w:rsidRPr="00A00E5F">
        <w:rPr>
          <w:rFonts w:ascii="Times New Roman" w:hAnsi="Times New Roman"/>
          <w:sz w:val="20"/>
          <w:szCs w:val="20"/>
        </w:rPr>
        <w:t>6. Наличие противоречивых сведений в заявлении и приложенных к нему документах.</w:t>
      </w:r>
    </w:p>
    <w:p w:rsidR="00735327" w:rsidRPr="00A00E5F" w:rsidRDefault="00735327" w:rsidP="00735327">
      <w:pPr>
        <w:autoSpaceDE w:val="0"/>
        <w:autoSpaceDN w:val="0"/>
        <w:adjustRightInd w:val="0"/>
        <w:spacing w:before="200"/>
        <w:ind w:firstLine="540"/>
        <w:rPr>
          <w:rFonts w:ascii="Times New Roman" w:hAnsi="Times New Roman"/>
          <w:sz w:val="20"/>
          <w:szCs w:val="20"/>
        </w:rPr>
      </w:pPr>
      <w:r w:rsidRPr="00A00E5F">
        <w:rPr>
          <w:rFonts w:ascii="Times New Roman" w:hAnsi="Times New Roman"/>
          <w:sz w:val="20"/>
          <w:szCs w:val="20"/>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735327" w:rsidRPr="00A00E5F" w:rsidRDefault="00735327" w:rsidP="00735327">
      <w:pPr>
        <w:autoSpaceDE w:val="0"/>
        <w:autoSpaceDN w:val="0"/>
        <w:adjustRightInd w:val="0"/>
        <w:spacing w:before="200"/>
        <w:ind w:firstLine="540"/>
        <w:rPr>
          <w:rFonts w:ascii="Times New Roman" w:hAnsi="Times New Roman"/>
          <w:sz w:val="20"/>
          <w:szCs w:val="20"/>
        </w:rPr>
      </w:pPr>
      <w:r w:rsidRPr="00A00E5F">
        <w:rPr>
          <w:rFonts w:ascii="Times New Roman" w:hAnsi="Times New Roman"/>
          <w:sz w:val="20"/>
          <w:szCs w:val="20"/>
        </w:rPr>
        <w:t>Дополнительная информация: ________________________________.</w:t>
      </w:r>
    </w:p>
    <w:p w:rsidR="00735327" w:rsidRPr="00A00E5F" w:rsidRDefault="00735327" w:rsidP="00735327">
      <w:pPr>
        <w:autoSpaceDE w:val="0"/>
        <w:autoSpaceDN w:val="0"/>
        <w:adjustRightInd w:val="0"/>
        <w:spacing w:before="200"/>
        <w:ind w:firstLine="540"/>
        <w:rPr>
          <w:rFonts w:ascii="Times New Roman" w:hAnsi="Times New Roman"/>
          <w:sz w:val="20"/>
          <w:szCs w:val="20"/>
        </w:rPr>
      </w:pPr>
      <w:r w:rsidRPr="00A00E5F">
        <w:rPr>
          <w:rFonts w:ascii="Times New Roman" w:hAnsi="Times New Roman"/>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rsidR="00735327" w:rsidRPr="00A00E5F" w:rsidRDefault="00735327" w:rsidP="00735327">
      <w:pPr>
        <w:autoSpaceDE w:val="0"/>
        <w:autoSpaceDN w:val="0"/>
        <w:adjustRightInd w:val="0"/>
        <w:spacing w:before="200"/>
        <w:ind w:firstLine="540"/>
        <w:rPr>
          <w:rFonts w:ascii="Times New Roman" w:hAnsi="Times New Roman"/>
          <w:sz w:val="20"/>
          <w:szCs w:val="20"/>
        </w:rPr>
      </w:pPr>
      <w:r w:rsidRPr="00A00E5F">
        <w:rPr>
          <w:rFonts w:ascii="Times New Roman" w:hAnsi="Times New Roma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735327" w:rsidRPr="00A00E5F" w:rsidRDefault="00735327" w:rsidP="00735327">
      <w:pPr>
        <w:pStyle w:val="a3"/>
        <w:rPr>
          <w:rFonts w:ascii="Times New Roman" w:hAnsi="Times New Roman"/>
          <w:sz w:val="20"/>
          <w:szCs w:val="20"/>
        </w:rPr>
      </w:pPr>
      <w:r w:rsidRPr="00A00E5F">
        <w:rPr>
          <w:rFonts w:ascii="Times New Roman" w:hAnsi="Times New Roman"/>
          <w:sz w:val="20"/>
          <w:szCs w:val="20"/>
        </w:rPr>
        <w:t>_____________     ____________      _____________________________</w:t>
      </w:r>
    </w:p>
    <w:p w:rsidR="00735327" w:rsidRPr="00A00E5F" w:rsidRDefault="00735327" w:rsidP="00735327">
      <w:pPr>
        <w:pStyle w:val="a3"/>
        <w:rPr>
          <w:rFonts w:ascii="Times New Roman" w:hAnsi="Times New Roman"/>
          <w:sz w:val="20"/>
          <w:szCs w:val="20"/>
        </w:rPr>
      </w:pPr>
      <w:r w:rsidRPr="00A00E5F">
        <w:rPr>
          <w:rFonts w:ascii="Times New Roman" w:hAnsi="Times New Roman"/>
          <w:sz w:val="20"/>
          <w:szCs w:val="20"/>
        </w:rPr>
        <w:lastRenderedPageBreak/>
        <w:t xml:space="preserve">  (</w:t>
      </w:r>
      <w:proofErr w:type="gramStart"/>
      <w:r w:rsidRPr="00A00E5F">
        <w:rPr>
          <w:rFonts w:ascii="Times New Roman" w:hAnsi="Times New Roman"/>
          <w:sz w:val="20"/>
          <w:szCs w:val="20"/>
        </w:rPr>
        <w:t xml:space="preserve">должность)   </w:t>
      </w:r>
      <w:proofErr w:type="gramEnd"/>
      <w:r w:rsidRPr="00A00E5F">
        <w:rPr>
          <w:rFonts w:ascii="Times New Roman" w:hAnsi="Times New Roman"/>
          <w:sz w:val="20"/>
          <w:szCs w:val="20"/>
        </w:rPr>
        <w:t xml:space="preserve">                     (подпись)                 (фамилия, имя, отчество)  (последнее - при наличии))</w:t>
      </w:r>
    </w:p>
    <w:p w:rsidR="00735327" w:rsidRPr="00A00E5F" w:rsidRDefault="00735327" w:rsidP="00735327">
      <w:pPr>
        <w:pStyle w:val="a3"/>
        <w:rPr>
          <w:rFonts w:ascii="Times New Roman" w:hAnsi="Times New Roman"/>
          <w:sz w:val="20"/>
          <w:szCs w:val="20"/>
        </w:rPr>
      </w:pP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xml:space="preserve">    Дата</w:t>
      </w:r>
    </w:p>
    <w:p w:rsidR="00735327" w:rsidRPr="00A00E5F" w:rsidRDefault="00735327" w:rsidP="00735327">
      <w:pPr>
        <w:autoSpaceDE w:val="0"/>
        <w:autoSpaceDN w:val="0"/>
        <w:adjustRightInd w:val="0"/>
        <w:jc w:val="right"/>
        <w:outlineLvl w:val="1"/>
        <w:rPr>
          <w:rFonts w:ascii="Times New Roman" w:hAnsi="Times New Roman"/>
          <w:sz w:val="20"/>
          <w:szCs w:val="20"/>
        </w:rPr>
      </w:pPr>
    </w:p>
    <w:p w:rsidR="00735327" w:rsidRPr="00A00E5F" w:rsidRDefault="00735327" w:rsidP="00735327">
      <w:pPr>
        <w:autoSpaceDE w:val="0"/>
        <w:autoSpaceDN w:val="0"/>
        <w:adjustRightInd w:val="0"/>
        <w:jc w:val="right"/>
        <w:outlineLvl w:val="1"/>
        <w:rPr>
          <w:rFonts w:ascii="Times New Roman" w:hAnsi="Times New Roman"/>
          <w:sz w:val="20"/>
          <w:szCs w:val="20"/>
        </w:rPr>
      </w:pPr>
    </w:p>
    <w:p w:rsidR="00735327" w:rsidRPr="00A00E5F" w:rsidRDefault="00735327" w:rsidP="00735327">
      <w:pPr>
        <w:autoSpaceDE w:val="0"/>
        <w:autoSpaceDN w:val="0"/>
        <w:adjustRightInd w:val="0"/>
        <w:jc w:val="right"/>
        <w:outlineLvl w:val="1"/>
        <w:rPr>
          <w:rFonts w:ascii="Times New Roman" w:hAnsi="Times New Roman"/>
          <w:sz w:val="20"/>
          <w:szCs w:val="20"/>
        </w:rPr>
      </w:pPr>
      <w:r w:rsidRPr="00A00E5F">
        <w:rPr>
          <w:rFonts w:ascii="Times New Roman" w:hAnsi="Times New Roman"/>
          <w:sz w:val="20"/>
          <w:szCs w:val="20"/>
        </w:rPr>
        <w:t>Приложение № 9</w:t>
      </w:r>
    </w:p>
    <w:p w:rsidR="00735327" w:rsidRPr="00A00E5F" w:rsidRDefault="00735327" w:rsidP="00735327">
      <w:pPr>
        <w:autoSpaceDE w:val="0"/>
        <w:autoSpaceDN w:val="0"/>
        <w:adjustRightInd w:val="0"/>
        <w:jc w:val="right"/>
        <w:rPr>
          <w:rFonts w:ascii="Times New Roman" w:hAnsi="Times New Roman"/>
          <w:sz w:val="20"/>
          <w:szCs w:val="20"/>
        </w:rPr>
      </w:pPr>
      <w:r w:rsidRPr="00A00E5F">
        <w:rPr>
          <w:rFonts w:ascii="Times New Roman" w:hAnsi="Times New Roman"/>
          <w:sz w:val="20"/>
          <w:szCs w:val="20"/>
        </w:rPr>
        <w:t>к Административному регламенту</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jc w:val="center"/>
        <w:rPr>
          <w:rFonts w:ascii="Times New Roman" w:hAnsi="Times New Roman"/>
          <w:sz w:val="20"/>
          <w:szCs w:val="20"/>
        </w:rPr>
      </w:pPr>
    </w:p>
    <w:p w:rsidR="00735327" w:rsidRPr="00A00E5F" w:rsidRDefault="00735327" w:rsidP="00735327">
      <w:pPr>
        <w:ind w:left="4253"/>
        <w:rPr>
          <w:rFonts w:ascii="Times New Roman" w:hAnsi="Times New Roman"/>
          <w:sz w:val="20"/>
          <w:szCs w:val="20"/>
        </w:rPr>
      </w:pPr>
      <w:r w:rsidRPr="00A00E5F">
        <w:rPr>
          <w:rFonts w:ascii="Times New Roman" w:hAnsi="Times New Roman"/>
          <w:sz w:val="20"/>
          <w:szCs w:val="20"/>
        </w:rPr>
        <w:t>Кому ___________________________________</w:t>
      </w:r>
      <w:r>
        <w:rPr>
          <w:rFonts w:ascii="Times New Roman" w:hAnsi="Times New Roman"/>
          <w:sz w:val="20"/>
          <w:szCs w:val="20"/>
        </w:rPr>
        <w:t>_______</w:t>
      </w:r>
      <w:r w:rsidR="0084652B">
        <w:rPr>
          <w:rFonts w:ascii="Times New Roman" w:hAnsi="Times New Roman"/>
          <w:sz w:val="20"/>
          <w:szCs w:val="20"/>
        </w:rPr>
        <w:t>_______</w:t>
      </w:r>
    </w:p>
    <w:p w:rsidR="00735327" w:rsidRPr="00A00E5F" w:rsidRDefault="00735327" w:rsidP="0084652B">
      <w:pPr>
        <w:ind w:left="4253" w:firstLine="0"/>
        <w:rPr>
          <w:rFonts w:ascii="Times New Roman" w:hAnsi="Times New Roman"/>
          <w:sz w:val="20"/>
          <w:szCs w:val="20"/>
        </w:rPr>
      </w:pPr>
      <w:r w:rsidRPr="00A00E5F">
        <w:rPr>
          <w:rFonts w:ascii="Times New Roman" w:hAnsi="Times New Roman"/>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35327" w:rsidRPr="00A00E5F" w:rsidRDefault="00735327" w:rsidP="00735327">
      <w:pPr>
        <w:ind w:left="4253"/>
        <w:rPr>
          <w:rFonts w:ascii="Times New Roman" w:hAnsi="Times New Roman"/>
          <w:sz w:val="20"/>
          <w:szCs w:val="20"/>
        </w:rPr>
      </w:pPr>
      <w:r w:rsidRPr="00A00E5F">
        <w:rPr>
          <w:rFonts w:ascii="Times New Roman" w:hAnsi="Times New Roman"/>
          <w:sz w:val="20"/>
          <w:szCs w:val="20"/>
        </w:rPr>
        <w:t xml:space="preserve"> </w:t>
      </w:r>
    </w:p>
    <w:p w:rsidR="00735327" w:rsidRPr="00A00E5F" w:rsidRDefault="00735327" w:rsidP="00735327">
      <w:pPr>
        <w:ind w:left="4253"/>
        <w:rPr>
          <w:rFonts w:ascii="Times New Roman" w:hAnsi="Times New Roman"/>
          <w:sz w:val="20"/>
          <w:szCs w:val="20"/>
        </w:rPr>
      </w:pPr>
      <w:r w:rsidRPr="00A00E5F">
        <w:rPr>
          <w:rFonts w:ascii="Times New Roman" w:hAnsi="Times New Roman"/>
          <w:sz w:val="20"/>
          <w:szCs w:val="20"/>
        </w:rPr>
        <w:t>Контактные данные:</w:t>
      </w:r>
    </w:p>
    <w:p w:rsidR="00735327" w:rsidRPr="00A00E5F" w:rsidRDefault="00735327" w:rsidP="00735327">
      <w:pPr>
        <w:ind w:left="3540" w:firstLine="708"/>
        <w:rPr>
          <w:rFonts w:ascii="Times New Roman" w:hAnsi="Times New Roman"/>
          <w:sz w:val="20"/>
          <w:szCs w:val="20"/>
        </w:rPr>
      </w:pPr>
      <w:r w:rsidRPr="00A00E5F">
        <w:rPr>
          <w:rFonts w:ascii="Times New Roman" w:hAnsi="Times New Roman"/>
          <w:sz w:val="20"/>
          <w:szCs w:val="20"/>
        </w:rPr>
        <w:t>___________________________________</w:t>
      </w:r>
      <w:r w:rsidR="0084652B">
        <w:rPr>
          <w:rFonts w:ascii="Times New Roman" w:hAnsi="Times New Roman"/>
          <w:sz w:val="20"/>
          <w:szCs w:val="20"/>
        </w:rPr>
        <w:t>______________</w:t>
      </w:r>
    </w:p>
    <w:p w:rsidR="00735327" w:rsidRPr="00A00E5F" w:rsidRDefault="00735327" w:rsidP="00735327">
      <w:pPr>
        <w:ind w:left="4253" w:firstLine="0"/>
        <w:rPr>
          <w:rFonts w:ascii="Times New Roman" w:hAnsi="Times New Roman"/>
          <w:sz w:val="20"/>
          <w:szCs w:val="20"/>
        </w:rPr>
      </w:pPr>
      <w:r w:rsidRPr="00A00E5F">
        <w:rPr>
          <w:rFonts w:ascii="Times New Roman" w:hAnsi="Times New Roman"/>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735327" w:rsidRPr="00A00E5F" w:rsidRDefault="00735327" w:rsidP="00735327">
      <w:pPr>
        <w:autoSpaceDE w:val="0"/>
        <w:autoSpaceDN w:val="0"/>
        <w:adjustRightInd w:val="0"/>
        <w:jc w:val="center"/>
        <w:rPr>
          <w:rFonts w:ascii="Times New Roman" w:hAnsi="Times New Roman"/>
          <w:sz w:val="20"/>
          <w:szCs w:val="20"/>
        </w:rPr>
      </w:pPr>
    </w:p>
    <w:p w:rsidR="00735327" w:rsidRPr="00A00E5F" w:rsidRDefault="00735327" w:rsidP="00735327">
      <w:pPr>
        <w:autoSpaceDE w:val="0"/>
        <w:autoSpaceDN w:val="0"/>
        <w:adjustRightInd w:val="0"/>
        <w:jc w:val="center"/>
        <w:rPr>
          <w:rFonts w:ascii="Times New Roman" w:hAnsi="Times New Roman"/>
          <w:sz w:val="20"/>
          <w:szCs w:val="20"/>
        </w:rPr>
      </w:pP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РЕШЕНИЕ</w:t>
      </w: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 xml:space="preserve">о возврате заявления о предоставлении муниципальной услуги </w:t>
      </w:r>
    </w:p>
    <w:p w:rsidR="00735327" w:rsidRPr="00A00E5F" w:rsidRDefault="00735327" w:rsidP="00735327">
      <w:pPr>
        <w:autoSpaceDE w:val="0"/>
        <w:autoSpaceDN w:val="0"/>
        <w:adjustRightInd w:val="0"/>
        <w:jc w:val="center"/>
        <w:rPr>
          <w:rFonts w:ascii="Times New Roman" w:hAnsi="Times New Roman"/>
          <w:b/>
          <w:sz w:val="20"/>
          <w:szCs w:val="20"/>
        </w:rPr>
      </w:pPr>
    </w:p>
    <w:p w:rsidR="00735327" w:rsidRPr="00A00E5F" w:rsidRDefault="00735327" w:rsidP="00735327">
      <w:pPr>
        <w:autoSpaceDE w:val="0"/>
        <w:autoSpaceDN w:val="0"/>
        <w:adjustRightInd w:val="0"/>
        <w:jc w:val="center"/>
        <w:rPr>
          <w:rFonts w:ascii="Times New Roman" w:hAnsi="Times New Roman"/>
          <w:b/>
          <w:sz w:val="20"/>
          <w:szCs w:val="20"/>
        </w:rPr>
      </w:pPr>
      <w:r w:rsidRPr="00A00E5F">
        <w:rPr>
          <w:rFonts w:ascii="Times New Roman" w:hAnsi="Times New Roman"/>
          <w:b/>
          <w:sz w:val="20"/>
          <w:szCs w:val="20"/>
        </w:rPr>
        <w:t>№___________________от ____________________________</w:t>
      </w:r>
    </w:p>
    <w:p w:rsidR="00735327" w:rsidRPr="00A00E5F" w:rsidRDefault="00735327" w:rsidP="00735327">
      <w:pPr>
        <w:autoSpaceDE w:val="0"/>
        <w:autoSpaceDN w:val="0"/>
        <w:adjustRightInd w:val="0"/>
        <w:jc w:val="center"/>
        <w:rPr>
          <w:rFonts w:ascii="Times New Roman" w:hAnsi="Times New Roman"/>
          <w:i/>
          <w:sz w:val="20"/>
          <w:szCs w:val="20"/>
        </w:rPr>
      </w:pPr>
      <w:r w:rsidRPr="00A00E5F">
        <w:rPr>
          <w:rFonts w:ascii="Times New Roman" w:hAnsi="Times New Roman"/>
          <w:i/>
          <w:sz w:val="20"/>
          <w:szCs w:val="20"/>
        </w:rPr>
        <w:t xml:space="preserve">(номер и дата решения) </w:t>
      </w:r>
    </w:p>
    <w:p w:rsidR="00735327" w:rsidRPr="00A00E5F" w:rsidRDefault="00735327" w:rsidP="00735327">
      <w:pPr>
        <w:autoSpaceDE w:val="0"/>
        <w:autoSpaceDN w:val="0"/>
        <w:adjustRightInd w:val="0"/>
        <w:jc w:val="center"/>
        <w:rPr>
          <w:rFonts w:ascii="Times New Roman" w:hAnsi="Times New Roman"/>
          <w:b/>
          <w:sz w:val="20"/>
          <w:szCs w:val="20"/>
        </w:rPr>
      </w:pP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ind w:firstLine="540"/>
        <w:rPr>
          <w:rFonts w:ascii="Times New Roman" w:hAnsi="Times New Roman"/>
          <w:sz w:val="20"/>
          <w:szCs w:val="20"/>
        </w:rPr>
      </w:pPr>
      <w:r w:rsidRPr="00A00E5F">
        <w:rPr>
          <w:rFonts w:ascii="Times New Roman" w:hAnsi="Times New Roman"/>
          <w:sz w:val="20"/>
          <w:szCs w:val="20"/>
        </w:rPr>
        <w:t xml:space="preserve">    Рассмотрев заявление от ___________ № ___________  (Заявитель_______________________________________________________) о предоставлении муниципальной услуги «Перераспределение земель и (или) земельных участков, находящихся в муниципальной собственности Селявинского сельского поселения Лискинского муниципального района Воронежской области, и земельных участков, находящихся в частной собственности», и приложенные к нему документы, заявление Вам возвращается по следующим основаниям </w:t>
      </w:r>
      <w:r w:rsidRPr="00A00E5F">
        <w:rPr>
          <w:rFonts w:ascii="Times New Roman" w:hAnsi="Times New Roman"/>
          <w:i/>
          <w:sz w:val="20"/>
          <w:szCs w:val="20"/>
        </w:rPr>
        <w:t>(выбрать нужное)</w:t>
      </w:r>
      <w:r w:rsidRPr="00A00E5F">
        <w:rPr>
          <w:rFonts w:ascii="Times New Roman" w:hAnsi="Times New Roman"/>
          <w:sz w:val="20"/>
          <w:szCs w:val="20"/>
        </w:rPr>
        <w:t>:</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ind w:firstLine="540"/>
        <w:rPr>
          <w:rFonts w:ascii="Times New Roman" w:hAnsi="Times New Roman"/>
          <w:sz w:val="20"/>
          <w:szCs w:val="20"/>
        </w:rPr>
      </w:pPr>
      <w:r w:rsidRPr="00A00E5F">
        <w:rPr>
          <w:rFonts w:ascii="Times New Roman" w:hAnsi="Times New Roman"/>
          <w:sz w:val="20"/>
          <w:szCs w:val="20"/>
        </w:rPr>
        <w:t>1. Заявление подано в местного самоуправления, в полномочия которых не входит предоставление услуги.</w:t>
      </w:r>
    </w:p>
    <w:p w:rsidR="00735327" w:rsidRPr="00A00E5F" w:rsidRDefault="00735327" w:rsidP="00735327">
      <w:pPr>
        <w:ind w:firstLine="540"/>
        <w:rPr>
          <w:rFonts w:ascii="Times New Roman" w:hAnsi="Times New Roman"/>
          <w:sz w:val="20"/>
          <w:szCs w:val="20"/>
        </w:rPr>
      </w:pPr>
      <w:r w:rsidRPr="00A00E5F">
        <w:rPr>
          <w:rFonts w:ascii="Times New Roman" w:hAnsi="Times New Roman"/>
          <w:sz w:val="20"/>
          <w:szCs w:val="20"/>
        </w:rPr>
        <w:t xml:space="preserve">2. В запросе отсутствуют сведения, необходимые для оказания услуги, предусмотренные требованиями </w:t>
      </w:r>
      <w:hyperlink r:id="rId56" w:history="1">
        <w:r w:rsidRPr="00A00E5F">
          <w:rPr>
            <w:rStyle w:val="af2"/>
            <w:rFonts w:ascii="Times New Roman" w:hAnsi="Times New Roman"/>
            <w:sz w:val="20"/>
            <w:szCs w:val="20"/>
          </w:rPr>
          <w:t>пункта 2 статьи 39.29</w:t>
        </w:r>
      </w:hyperlink>
      <w:r w:rsidRPr="00A00E5F">
        <w:rPr>
          <w:rFonts w:ascii="Times New Roman" w:hAnsi="Times New Roman"/>
          <w:sz w:val="20"/>
          <w:szCs w:val="20"/>
        </w:rPr>
        <w:t xml:space="preserve"> Земельного кодекса Российской Федерации, а именно____________________________________ .</w:t>
      </w:r>
    </w:p>
    <w:p w:rsidR="00735327" w:rsidRPr="00A00E5F" w:rsidRDefault="00735327" w:rsidP="00735327">
      <w:pPr>
        <w:ind w:firstLine="540"/>
        <w:rPr>
          <w:rFonts w:ascii="Times New Roman" w:hAnsi="Times New Roman"/>
          <w:sz w:val="20"/>
          <w:szCs w:val="20"/>
        </w:rPr>
      </w:pPr>
      <w:r w:rsidRPr="00A00E5F">
        <w:rPr>
          <w:rFonts w:ascii="Times New Roman" w:hAnsi="Times New Roman"/>
          <w:sz w:val="20"/>
          <w:szCs w:val="20"/>
        </w:rPr>
        <w:t xml:space="preserve">3. К заявлению не приложены документы, предусмотренные </w:t>
      </w:r>
      <w:hyperlink r:id="rId57" w:history="1">
        <w:r w:rsidRPr="00A00E5F">
          <w:rPr>
            <w:rStyle w:val="af2"/>
            <w:rFonts w:ascii="Times New Roman" w:hAnsi="Times New Roman"/>
            <w:sz w:val="20"/>
            <w:szCs w:val="20"/>
          </w:rPr>
          <w:t>пунктом 3 статьи 39.29</w:t>
        </w:r>
      </w:hyperlink>
      <w:r w:rsidRPr="00A00E5F">
        <w:rPr>
          <w:rFonts w:ascii="Times New Roman" w:hAnsi="Times New Roman"/>
          <w:sz w:val="20"/>
          <w:szCs w:val="20"/>
        </w:rPr>
        <w:t xml:space="preserve"> Земельного кодекса Российской Федерации, а именно___________________________</w:t>
      </w:r>
      <w:r w:rsidR="0084652B">
        <w:rPr>
          <w:rFonts w:ascii="Times New Roman" w:hAnsi="Times New Roman"/>
          <w:sz w:val="20"/>
          <w:szCs w:val="20"/>
        </w:rPr>
        <w:t>___________________________</w:t>
      </w:r>
      <w:r w:rsidRPr="00A00E5F">
        <w:rPr>
          <w:rFonts w:ascii="Times New Roman" w:hAnsi="Times New Roman"/>
          <w:sz w:val="20"/>
          <w:szCs w:val="20"/>
        </w:rPr>
        <w:t>.</w:t>
      </w:r>
    </w:p>
    <w:p w:rsidR="00735327" w:rsidRPr="00A00E5F" w:rsidRDefault="00735327" w:rsidP="00735327">
      <w:pPr>
        <w:rPr>
          <w:rFonts w:ascii="Times New Roman" w:hAnsi="Times New Roman"/>
          <w:sz w:val="20"/>
          <w:szCs w:val="20"/>
        </w:rPr>
      </w:pPr>
    </w:p>
    <w:p w:rsidR="00735327" w:rsidRPr="00A00E5F" w:rsidRDefault="00735327" w:rsidP="00735327">
      <w:pPr>
        <w:ind w:firstLine="540"/>
        <w:rPr>
          <w:rFonts w:ascii="Times New Roman" w:hAnsi="Times New Roman"/>
          <w:sz w:val="20"/>
          <w:szCs w:val="20"/>
        </w:rPr>
      </w:pPr>
      <w:r w:rsidRPr="00A00E5F">
        <w:rPr>
          <w:rFonts w:ascii="Times New Roman" w:hAnsi="Times New Roman"/>
          <w:sz w:val="20"/>
          <w:szCs w:val="20"/>
        </w:rPr>
        <w:t>Дополнительная информация: ___________________________________.</w:t>
      </w:r>
    </w:p>
    <w:p w:rsidR="00735327" w:rsidRPr="00A00E5F" w:rsidRDefault="00735327" w:rsidP="00735327">
      <w:pPr>
        <w:ind w:firstLine="540"/>
        <w:rPr>
          <w:rFonts w:ascii="Times New Roman" w:hAnsi="Times New Roman"/>
          <w:sz w:val="20"/>
          <w:szCs w:val="20"/>
        </w:rPr>
      </w:pPr>
      <w:r w:rsidRPr="00A00E5F">
        <w:rPr>
          <w:rFonts w:ascii="Times New Roman" w:hAnsi="Times New Roman"/>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rsidR="00735327" w:rsidRPr="00A00E5F" w:rsidRDefault="00735327" w:rsidP="00735327">
      <w:pPr>
        <w:ind w:firstLine="540"/>
        <w:rPr>
          <w:rFonts w:ascii="Times New Roman" w:hAnsi="Times New Roman"/>
          <w:sz w:val="20"/>
          <w:szCs w:val="20"/>
        </w:rPr>
      </w:pPr>
      <w:r w:rsidRPr="00A00E5F">
        <w:rPr>
          <w:rFonts w:ascii="Times New Roman" w:hAnsi="Times New Roman"/>
          <w:sz w:val="20"/>
          <w:szCs w:val="20"/>
        </w:rPr>
        <w:t>Данное решение может быть обжаловано в досудебном порядке путем направления жалобы в уполномоченный орган, а также в судебном порядке.</w:t>
      </w:r>
    </w:p>
    <w:p w:rsidR="00735327" w:rsidRPr="00A00E5F" w:rsidRDefault="00735327" w:rsidP="00735327">
      <w:pPr>
        <w:pStyle w:val="a3"/>
        <w:rPr>
          <w:rFonts w:ascii="Times New Roman" w:hAnsi="Times New Roman"/>
          <w:sz w:val="20"/>
          <w:szCs w:val="20"/>
        </w:rPr>
      </w:pPr>
      <w:r w:rsidRPr="00A00E5F">
        <w:rPr>
          <w:rFonts w:ascii="Times New Roman" w:hAnsi="Times New Roman"/>
          <w:sz w:val="20"/>
          <w:szCs w:val="20"/>
        </w:rPr>
        <w:t xml:space="preserve">__________________      </w:t>
      </w:r>
      <w:r w:rsidR="0084652B">
        <w:rPr>
          <w:rFonts w:ascii="Times New Roman" w:hAnsi="Times New Roman"/>
          <w:sz w:val="20"/>
          <w:szCs w:val="20"/>
        </w:rPr>
        <w:t xml:space="preserve">                        </w:t>
      </w:r>
      <w:r w:rsidRPr="00A00E5F">
        <w:rPr>
          <w:rFonts w:ascii="Times New Roman" w:hAnsi="Times New Roman"/>
          <w:sz w:val="20"/>
          <w:szCs w:val="20"/>
        </w:rPr>
        <w:t>____________      _____________________________</w:t>
      </w:r>
    </w:p>
    <w:p w:rsidR="00735327" w:rsidRPr="00A00E5F" w:rsidRDefault="00735327" w:rsidP="00735327">
      <w:pPr>
        <w:pStyle w:val="a3"/>
        <w:rPr>
          <w:rFonts w:ascii="Times New Roman" w:hAnsi="Times New Roman"/>
          <w:sz w:val="20"/>
          <w:szCs w:val="20"/>
        </w:rPr>
      </w:pPr>
      <w:r w:rsidRPr="00A00E5F">
        <w:rPr>
          <w:rFonts w:ascii="Times New Roman" w:hAnsi="Times New Roman"/>
          <w:sz w:val="20"/>
          <w:szCs w:val="20"/>
        </w:rPr>
        <w:t xml:space="preserve">  (</w:t>
      </w:r>
      <w:proofErr w:type="gramStart"/>
      <w:r w:rsidRPr="00A00E5F">
        <w:rPr>
          <w:rFonts w:ascii="Times New Roman" w:hAnsi="Times New Roman"/>
          <w:sz w:val="20"/>
          <w:szCs w:val="20"/>
        </w:rPr>
        <w:t xml:space="preserve">должность)   </w:t>
      </w:r>
      <w:proofErr w:type="gramEnd"/>
      <w:r w:rsidRPr="00A00E5F">
        <w:rPr>
          <w:rFonts w:ascii="Times New Roman" w:hAnsi="Times New Roman"/>
          <w:sz w:val="20"/>
          <w:szCs w:val="20"/>
        </w:rPr>
        <w:t xml:space="preserve">                                        (подпись)           фамилия, имя, отчество)  (последнее - при наличии))</w:t>
      </w:r>
    </w:p>
    <w:p w:rsidR="00735327" w:rsidRPr="00A00E5F" w:rsidRDefault="00735327" w:rsidP="00735327">
      <w:pPr>
        <w:pStyle w:val="a3"/>
        <w:rPr>
          <w:rFonts w:ascii="Times New Roman" w:hAnsi="Times New Roman"/>
          <w:sz w:val="20"/>
          <w:szCs w:val="20"/>
        </w:rPr>
      </w:pP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xml:space="preserve">    Дата</w:t>
      </w:r>
    </w:p>
    <w:p w:rsidR="00735327" w:rsidRPr="00A00E5F" w:rsidRDefault="00735327" w:rsidP="00735327">
      <w:pPr>
        <w:rPr>
          <w:rFonts w:ascii="Times New Roman" w:hAnsi="Times New Roman"/>
          <w:sz w:val="20"/>
          <w:szCs w:val="20"/>
        </w:rPr>
      </w:pPr>
    </w:p>
    <w:p w:rsidR="00735327" w:rsidRPr="00A00E5F" w:rsidRDefault="00735327" w:rsidP="00735327">
      <w:pPr>
        <w:rPr>
          <w:rFonts w:ascii="Times New Roman" w:hAnsi="Times New Roman"/>
          <w:sz w:val="20"/>
          <w:szCs w:val="20"/>
        </w:rPr>
      </w:pPr>
    </w:p>
    <w:p w:rsidR="00735327" w:rsidRPr="00A00E5F" w:rsidRDefault="00735327" w:rsidP="00735327">
      <w:pPr>
        <w:autoSpaceDE w:val="0"/>
        <w:autoSpaceDN w:val="0"/>
        <w:adjustRightInd w:val="0"/>
        <w:jc w:val="right"/>
        <w:outlineLvl w:val="0"/>
        <w:rPr>
          <w:rFonts w:ascii="Times New Roman" w:hAnsi="Times New Roman"/>
          <w:sz w:val="20"/>
          <w:szCs w:val="20"/>
        </w:rPr>
      </w:pPr>
      <w:r w:rsidRPr="00A00E5F">
        <w:rPr>
          <w:rFonts w:ascii="Times New Roman" w:hAnsi="Times New Roman"/>
          <w:sz w:val="20"/>
          <w:szCs w:val="20"/>
        </w:rPr>
        <w:t>Приложение №10</w:t>
      </w:r>
    </w:p>
    <w:p w:rsidR="00735327" w:rsidRPr="00A00E5F" w:rsidRDefault="00735327" w:rsidP="00735327">
      <w:pPr>
        <w:autoSpaceDE w:val="0"/>
        <w:autoSpaceDN w:val="0"/>
        <w:adjustRightInd w:val="0"/>
        <w:jc w:val="right"/>
        <w:rPr>
          <w:rFonts w:ascii="Times New Roman" w:hAnsi="Times New Roman"/>
          <w:sz w:val="20"/>
          <w:szCs w:val="20"/>
        </w:rPr>
      </w:pPr>
      <w:r w:rsidRPr="00A00E5F">
        <w:rPr>
          <w:rFonts w:ascii="Times New Roman" w:hAnsi="Times New Roman"/>
          <w:sz w:val="20"/>
          <w:szCs w:val="20"/>
        </w:rPr>
        <w:t>к Административному регламенту</w:t>
      </w:r>
    </w:p>
    <w:p w:rsidR="00735327" w:rsidRPr="00A00E5F" w:rsidRDefault="00735327" w:rsidP="00735327">
      <w:pPr>
        <w:autoSpaceDE w:val="0"/>
        <w:autoSpaceDN w:val="0"/>
        <w:adjustRightInd w:val="0"/>
        <w:ind w:firstLine="540"/>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735327" w:rsidRPr="00A00E5F" w:rsidTr="00735327">
        <w:tc>
          <w:tcPr>
            <w:tcW w:w="3571" w:type="dxa"/>
            <w:gridSpan w:val="4"/>
          </w:tcPr>
          <w:p w:rsidR="00735327" w:rsidRPr="00A00E5F" w:rsidRDefault="00735327" w:rsidP="00735327">
            <w:pPr>
              <w:autoSpaceDE w:val="0"/>
              <w:autoSpaceDN w:val="0"/>
              <w:adjustRightInd w:val="0"/>
              <w:rPr>
                <w:rFonts w:ascii="Times New Roman" w:hAnsi="Times New Roman"/>
                <w:sz w:val="20"/>
                <w:szCs w:val="20"/>
              </w:rPr>
            </w:pPr>
          </w:p>
        </w:tc>
        <w:tc>
          <w:tcPr>
            <w:tcW w:w="5499" w:type="dxa"/>
            <w:gridSpan w:val="3"/>
          </w:tcPr>
          <w:p w:rsidR="00735327" w:rsidRPr="00A00E5F" w:rsidRDefault="00735327" w:rsidP="00735327">
            <w:pPr>
              <w:autoSpaceDE w:val="0"/>
              <w:autoSpaceDN w:val="0"/>
              <w:adjustRightInd w:val="0"/>
              <w:jc w:val="right"/>
              <w:rPr>
                <w:rFonts w:ascii="Times New Roman" w:hAnsi="Times New Roman"/>
                <w:sz w:val="20"/>
                <w:szCs w:val="20"/>
              </w:rPr>
            </w:pPr>
          </w:p>
        </w:tc>
      </w:tr>
      <w:tr w:rsidR="00735327" w:rsidRPr="00A00E5F" w:rsidTr="00735327">
        <w:tc>
          <w:tcPr>
            <w:tcW w:w="3571" w:type="dxa"/>
            <w:gridSpan w:val="4"/>
          </w:tcPr>
          <w:p w:rsidR="00735327" w:rsidRPr="00A00E5F" w:rsidRDefault="00735327" w:rsidP="00735327">
            <w:pPr>
              <w:autoSpaceDE w:val="0"/>
              <w:autoSpaceDN w:val="0"/>
              <w:adjustRightInd w:val="0"/>
              <w:jc w:val="right"/>
              <w:rPr>
                <w:rFonts w:ascii="Times New Roman" w:hAnsi="Times New Roman"/>
                <w:sz w:val="20"/>
                <w:szCs w:val="20"/>
              </w:rPr>
            </w:pPr>
          </w:p>
        </w:tc>
        <w:tc>
          <w:tcPr>
            <w:tcW w:w="5499" w:type="dxa"/>
            <w:gridSpan w:val="3"/>
          </w:tcPr>
          <w:p w:rsidR="00735327" w:rsidRPr="00A00E5F" w:rsidRDefault="00735327" w:rsidP="00735327">
            <w:pPr>
              <w:autoSpaceDE w:val="0"/>
              <w:autoSpaceDN w:val="0"/>
              <w:adjustRightInd w:val="0"/>
              <w:rPr>
                <w:rFonts w:ascii="Times New Roman" w:hAnsi="Times New Roman"/>
                <w:sz w:val="20"/>
                <w:szCs w:val="20"/>
              </w:rPr>
            </w:pPr>
          </w:p>
        </w:tc>
      </w:tr>
      <w:tr w:rsidR="00735327" w:rsidRPr="00A00E5F" w:rsidTr="00735327">
        <w:tc>
          <w:tcPr>
            <w:tcW w:w="3571" w:type="dxa"/>
            <w:gridSpan w:val="4"/>
          </w:tcPr>
          <w:p w:rsidR="00735327" w:rsidRPr="00A00E5F" w:rsidRDefault="00735327" w:rsidP="00735327">
            <w:pPr>
              <w:autoSpaceDE w:val="0"/>
              <w:autoSpaceDN w:val="0"/>
              <w:adjustRightInd w:val="0"/>
              <w:jc w:val="right"/>
              <w:rPr>
                <w:rFonts w:ascii="Times New Roman" w:hAnsi="Times New Roman"/>
                <w:sz w:val="20"/>
                <w:szCs w:val="20"/>
              </w:rPr>
            </w:pPr>
          </w:p>
          <w:p w:rsidR="00735327" w:rsidRPr="00A00E5F" w:rsidRDefault="00735327" w:rsidP="00735327">
            <w:pPr>
              <w:autoSpaceDE w:val="0"/>
              <w:autoSpaceDN w:val="0"/>
              <w:adjustRightInd w:val="0"/>
              <w:jc w:val="right"/>
              <w:rPr>
                <w:rFonts w:ascii="Times New Roman" w:hAnsi="Times New Roman"/>
                <w:sz w:val="20"/>
                <w:szCs w:val="20"/>
              </w:rPr>
            </w:pPr>
          </w:p>
          <w:p w:rsidR="00735327" w:rsidRPr="00A00E5F" w:rsidRDefault="00735327" w:rsidP="00735327">
            <w:pPr>
              <w:autoSpaceDE w:val="0"/>
              <w:autoSpaceDN w:val="0"/>
              <w:adjustRightInd w:val="0"/>
              <w:jc w:val="right"/>
              <w:rPr>
                <w:rFonts w:ascii="Times New Roman" w:hAnsi="Times New Roman"/>
                <w:sz w:val="20"/>
                <w:szCs w:val="20"/>
              </w:rPr>
            </w:pPr>
          </w:p>
          <w:p w:rsidR="00735327" w:rsidRPr="00A00E5F" w:rsidRDefault="00735327" w:rsidP="00735327">
            <w:pPr>
              <w:autoSpaceDE w:val="0"/>
              <w:autoSpaceDN w:val="0"/>
              <w:adjustRightInd w:val="0"/>
              <w:jc w:val="right"/>
              <w:rPr>
                <w:rFonts w:ascii="Times New Roman" w:hAnsi="Times New Roman"/>
                <w:sz w:val="20"/>
                <w:szCs w:val="20"/>
              </w:rPr>
            </w:pPr>
          </w:p>
          <w:p w:rsidR="00735327" w:rsidRPr="00A00E5F" w:rsidRDefault="00735327" w:rsidP="00735327">
            <w:pPr>
              <w:autoSpaceDE w:val="0"/>
              <w:autoSpaceDN w:val="0"/>
              <w:adjustRightInd w:val="0"/>
              <w:jc w:val="right"/>
              <w:rPr>
                <w:rFonts w:ascii="Times New Roman" w:hAnsi="Times New Roman"/>
                <w:sz w:val="20"/>
                <w:szCs w:val="20"/>
              </w:rPr>
            </w:pPr>
          </w:p>
          <w:p w:rsidR="00735327" w:rsidRPr="00A00E5F" w:rsidRDefault="00735327" w:rsidP="00735327">
            <w:pPr>
              <w:autoSpaceDE w:val="0"/>
              <w:autoSpaceDN w:val="0"/>
              <w:adjustRightInd w:val="0"/>
              <w:jc w:val="right"/>
              <w:rPr>
                <w:rFonts w:ascii="Times New Roman" w:hAnsi="Times New Roman"/>
                <w:sz w:val="20"/>
                <w:szCs w:val="20"/>
              </w:rPr>
            </w:pPr>
          </w:p>
          <w:p w:rsidR="00735327" w:rsidRPr="00A00E5F" w:rsidRDefault="00735327" w:rsidP="00735327">
            <w:pPr>
              <w:autoSpaceDE w:val="0"/>
              <w:autoSpaceDN w:val="0"/>
              <w:adjustRightInd w:val="0"/>
              <w:jc w:val="right"/>
              <w:rPr>
                <w:rFonts w:ascii="Times New Roman" w:hAnsi="Times New Roman"/>
                <w:sz w:val="20"/>
                <w:szCs w:val="20"/>
              </w:rPr>
            </w:pPr>
          </w:p>
        </w:tc>
        <w:tc>
          <w:tcPr>
            <w:tcW w:w="5499" w:type="dxa"/>
            <w:gridSpan w:val="3"/>
          </w:tcPr>
          <w:p w:rsidR="00735327" w:rsidRPr="00A00E5F" w:rsidRDefault="00735327" w:rsidP="00735327">
            <w:pPr>
              <w:pStyle w:val="a3"/>
              <w:rPr>
                <w:rFonts w:ascii="Times New Roman" w:hAnsi="Times New Roman"/>
                <w:sz w:val="20"/>
                <w:szCs w:val="20"/>
              </w:rPr>
            </w:pPr>
            <w:proofErr w:type="gramStart"/>
            <w:r w:rsidRPr="00A00E5F">
              <w:rPr>
                <w:rFonts w:ascii="Times New Roman" w:hAnsi="Times New Roman"/>
                <w:sz w:val="20"/>
                <w:szCs w:val="20"/>
              </w:rPr>
              <w:t xml:space="preserve">Кому:   </w:t>
            </w:r>
            <w:proofErr w:type="gramEnd"/>
            <w:r w:rsidRPr="00A00E5F">
              <w:rPr>
                <w:rFonts w:ascii="Times New Roman" w:hAnsi="Times New Roman"/>
                <w:sz w:val="20"/>
                <w:szCs w:val="20"/>
              </w:rPr>
              <w:t xml:space="preserve">                                     ______________________________________</w:t>
            </w:r>
            <w:r>
              <w:rPr>
                <w:rFonts w:ascii="Times New Roman" w:hAnsi="Times New Roman"/>
                <w:sz w:val="20"/>
                <w:szCs w:val="20"/>
              </w:rPr>
              <w:t>_______________</w:t>
            </w:r>
          </w:p>
          <w:p w:rsidR="00735327" w:rsidRPr="00A00E5F" w:rsidRDefault="00735327" w:rsidP="00735327">
            <w:pPr>
              <w:pStyle w:val="a3"/>
              <w:rPr>
                <w:rFonts w:ascii="Times New Roman" w:hAnsi="Times New Roman"/>
                <w:sz w:val="20"/>
                <w:szCs w:val="20"/>
              </w:rPr>
            </w:pPr>
            <w:r w:rsidRPr="00A00E5F">
              <w:rPr>
                <w:rFonts w:ascii="Times New Roman" w:hAnsi="Times New Roman"/>
                <w:sz w:val="20"/>
                <w:szCs w:val="20"/>
              </w:rPr>
              <w:t xml:space="preserve">                      (наименование органа местного самоуправления)</w:t>
            </w:r>
          </w:p>
          <w:p w:rsidR="00735327" w:rsidRPr="00A00E5F" w:rsidRDefault="00735327" w:rsidP="00735327">
            <w:pPr>
              <w:autoSpaceDE w:val="0"/>
              <w:autoSpaceDN w:val="0"/>
              <w:adjustRightInd w:val="0"/>
              <w:jc w:val="right"/>
              <w:rPr>
                <w:rFonts w:ascii="Times New Roman" w:hAnsi="Times New Roman"/>
                <w:sz w:val="20"/>
                <w:szCs w:val="20"/>
              </w:rPr>
            </w:pPr>
            <w:r w:rsidRPr="00A00E5F">
              <w:rPr>
                <w:rFonts w:ascii="Times New Roman" w:hAnsi="Times New Roman"/>
                <w:sz w:val="20"/>
                <w:szCs w:val="20"/>
              </w:rPr>
              <w:t xml:space="preserve">                  </w:t>
            </w:r>
          </w:p>
          <w:p w:rsidR="00735327" w:rsidRPr="00A00E5F" w:rsidRDefault="00735327" w:rsidP="00735327">
            <w:pPr>
              <w:pStyle w:val="a3"/>
              <w:rPr>
                <w:rFonts w:ascii="Times New Roman" w:hAnsi="Times New Roman"/>
                <w:sz w:val="20"/>
                <w:szCs w:val="20"/>
              </w:rPr>
            </w:pPr>
            <w:r w:rsidRPr="00A00E5F">
              <w:rPr>
                <w:rFonts w:ascii="Times New Roman" w:hAnsi="Times New Roman"/>
                <w:sz w:val="20"/>
                <w:szCs w:val="20"/>
              </w:rPr>
              <w:t>От кого: ______________________________________</w:t>
            </w:r>
            <w:r>
              <w:rPr>
                <w:rFonts w:ascii="Times New Roman" w:hAnsi="Times New Roman"/>
                <w:sz w:val="20"/>
                <w:szCs w:val="20"/>
              </w:rPr>
              <w:t>________</w:t>
            </w:r>
            <w:r w:rsidRPr="00A00E5F">
              <w:rPr>
                <w:rFonts w:ascii="Times New Roman" w:hAnsi="Times New Roman"/>
                <w:sz w:val="20"/>
                <w:szCs w:val="20"/>
              </w:rPr>
              <w:t xml:space="preserve">                 </w:t>
            </w:r>
          </w:p>
          <w:p w:rsidR="00735327" w:rsidRPr="00A00E5F" w:rsidRDefault="00735327" w:rsidP="00735327">
            <w:pPr>
              <w:pStyle w:val="a3"/>
              <w:jc w:val="center"/>
              <w:rPr>
                <w:rFonts w:ascii="Times New Roman" w:hAnsi="Times New Roman"/>
                <w:sz w:val="20"/>
                <w:szCs w:val="20"/>
              </w:rPr>
            </w:pPr>
            <w:proofErr w:type="gramStart"/>
            <w:r w:rsidRPr="00A00E5F">
              <w:rPr>
                <w:rFonts w:ascii="Times New Roman" w:hAnsi="Times New Roman"/>
                <w:sz w:val="20"/>
                <w:szCs w:val="20"/>
              </w:rPr>
              <w:t>( наименование</w:t>
            </w:r>
            <w:proofErr w:type="gramEnd"/>
            <w:r w:rsidRPr="00A00E5F">
              <w:rPr>
                <w:rFonts w:ascii="Times New Roman" w:hAnsi="Times New Roman"/>
                <w:sz w:val="20"/>
                <w:szCs w:val="20"/>
              </w:rPr>
              <w:t>, местонахождение, ИНН, ОГРН юридического лица, ИП)</w:t>
            </w:r>
          </w:p>
          <w:p w:rsidR="00735327" w:rsidRPr="00A00E5F" w:rsidRDefault="00735327" w:rsidP="00735327">
            <w:pPr>
              <w:pStyle w:val="a3"/>
              <w:rPr>
                <w:rFonts w:ascii="Times New Roman" w:hAnsi="Times New Roman"/>
                <w:sz w:val="20"/>
                <w:szCs w:val="20"/>
              </w:rPr>
            </w:pPr>
            <w:r w:rsidRPr="00A00E5F">
              <w:rPr>
                <w:rFonts w:ascii="Times New Roman" w:hAnsi="Times New Roman"/>
                <w:sz w:val="20"/>
                <w:szCs w:val="20"/>
              </w:rPr>
              <w:t xml:space="preserve">                    ____________________________________________________</w:t>
            </w:r>
            <w:proofErr w:type="gramStart"/>
            <w:r w:rsidRPr="00A00E5F">
              <w:rPr>
                <w:rFonts w:ascii="Times New Roman" w:hAnsi="Times New Roman"/>
                <w:sz w:val="20"/>
                <w:szCs w:val="20"/>
              </w:rPr>
              <w:t>_  (</w:t>
            </w:r>
            <w:proofErr w:type="gramEnd"/>
            <w:r w:rsidRPr="00A00E5F">
              <w:rPr>
                <w:rFonts w:ascii="Times New Roman" w:hAnsi="Times New Roman"/>
                <w:sz w:val="20"/>
                <w:szCs w:val="20"/>
              </w:rPr>
              <w:t>контактный телефон, электронная почта, почтовый адрес)</w:t>
            </w:r>
          </w:p>
          <w:p w:rsidR="00735327" w:rsidRPr="00A00E5F" w:rsidRDefault="00735327" w:rsidP="00735327">
            <w:pPr>
              <w:pStyle w:val="a3"/>
              <w:jc w:val="center"/>
              <w:rPr>
                <w:rFonts w:ascii="Times New Roman" w:hAnsi="Times New Roman"/>
                <w:sz w:val="20"/>
                <w:szCs w:val="20"/>
              </w:rPr>
            </w:pPr>
            <w:r w:rsidRPr="00A00E5F">
              <w:rPr>
                <w:rFonts w:ascii="Times New Roman" w:hAnsi="Times New Roman"/>
                <w:sz w:val="20"/>
                <w:szCs w:val="20"/>
              </w:rPr>
              <w:t>______________________________________</w:t>
            </w:r>
            <w:r>
              <w:rPr>
                <w:rFonts w:ascii="Times New Roman" w:hAnsi="Times New Roman"/>
                <w:sz w:val="20"/>
                <w:szCs w:val="20"/>
              </w:rPr>
              <w:t>______________</w:t>
            </w:r>
            <w:r w:rsidRPr="00A00E5F">
              <w:rPr>
                <w:rFonts w:ascii="Times New Roman" w:hAnsi="Times New Roman"/>
                <w:sz w:val="20"/>
                <w:szCs w:val="20"/>
              </w:rPr>
              <w:t xml:space="preserve"> (фамилия, имя, отчество (последнее - при наличии</w:t>
            </w:r>
            <w:proofErr w:type="gramStart"/>
            <w:r w:rsidRPr="00A00E5F">
              <w:rPr>
                <w:rFonts w:ascii="Times New Roman" w:hAnsi="Times New Roman"/>
                <w:sz w:val="20"/>
                <w:szCs w:val="20"/>
              </w:rPr>
              <w:t xml:space="preserve">),   </w:t>
            </w:r>
            <w:proofErr w:type="gramEnd"/>
            <w:r w:rsidRPr="00A00E5F">
              <w:rPr>
                <w:rFonts w:ascii="Times New Roman" w:hAnsi="Times New Roman"/>
                <w:sz w:val="20"/>
                <w:szCs w:val="20"/>
              </w:rPr>
              <w:t xml:space="preserve">                 данные документа, удостоверяющего личность, контактный</w:t>
            </w:r>
          </w:p>
          <w:p w:rsidR="00735327" w:rsidRPr="00A00E5F" w:rsidRDefault="00735327" w:rsidP="00735327">
            <w:pPr>
              <w:pStyle w:val="a3"/>
              <w:jc w:val="center"/>
              <w:rPr>
                <w:rFonts w:ascii="Times New Roman" w:hAnsi="Times New Roman"/>
                <w:sz w:val="20"/>
                <w:szCs w:val="20"/>
              </w:rPr>
            </w:pPr>
            <w:r w:rsidRPr="00A00E5F">
              <w:rPr>
                <w:rFonts w:ascii="Times New Roman" w:hAnsi="Times New Roman"/>
                <w:sz w:val="20"/>
                <w:szCs w:val="20"/>
              </w:rPr>
              <w:t>телефон, адрес электронной почты, адрес регистрации,</w:t>
            </w:r>
          </w:p>
          <w:p w:rsidR="00735327" w:rsidRPr="00A00E5F" w:rsidRDefault="00735327" w:rsidP="00735327">
            <w:pPr>
              <w:pStyle w:val="a3"/>
              <w:jc w:val="center"/>
              <w:rPr>
                <w:rFonts w:ascii="Times New Roman" w:hAnsi="Times New Roman"/>
                <w:sz w:val="20"/>
                <w:szCs w:val="20"/>
              </w:rPr>
            </w:pPr>
            <w:r w:rsidRPr="00A00E5F">
              <w:rPr>
                <w:rFonts w:ascii="Times New Roman" w:hAnsi="Times New Roman"/>
                <w:sz w:val="20"/>
                <w:szCs w:val="20"/>
              </w:rPr>
              <w:t>адрес фактического проживания уполномоченного лица)</w:t>
            </w:r>
          </w:p>
          <w:p w:rsidR="00735327" w:rsidRPr="00A00E5F" w:rsidRDefault="00735327" w:rsidP="00735327">
            <w:pPr>
              <w:pStyle w:val="a3"/>
              <w:rPr>
                <w:rFonts w:ascii="Times New Roman" w:hAnsi="Times New Roman"/>
                <w:sz w:val="20"/>
                <w:szCs w:val="20"/>
              </w:rPr>
            </w:pPr>
            <w:r>
              <w:rPr>
                <w:rFonts w:ascii="Times New Roman" w:hAnsi="Times New Roman"/>
                <w:sz w:val="20"/>
                <w:szCs w:val="20"/>
              </w:rPr>
              <w:t xml:space="preserve"> </w:t>
            </w:r>
            <w:r w:rsidRPr="00A00E5F">
              <w:rPr>
                <w:rFonts w:ascii="Times New Roman" w:hAnsi="Times New Roman"/>
                <w:sz w:val="20"/>
                <w:szCs w:val="20"/>
              </w:rPr>
              <w:t xml:space="preserve"> ______________________________________</w:t>
            </w:r>
            <w:r>
              <w:rPr>
                <w:rFonts w:ascii="Times New Roman" w:hAnsi="Times New Roman"/>
                <w:sz w:val="20"/>
                <w:szCs w:val="20"/>
              </w:rPr>
              <w:t>______________</w:t>
            </w:r>
            <w:r w:rsidRPr="00A00E5F">
              <w:rPr>
                <w:rFonts w:ascii="Times New Roman" w:hAnsi="Times New Roman"/>
                <w:sz w:val="20"/>
                <w:szCs w:val="20"/>
              </w:rPr>
              <w:t xml:space="preserve">                </w:t>
            </w:r>
          </w:p>
          <w:p w:rsidR="00735327" w:rsidRPr="00A00E5F" w:rsidRDefault="00735327" w:rsidP="00735327">
            <w:pPr>
              <w:pStyle w:val="a3"/>
              <w:rPr>
                <w:rFonts w:ascii="Times New Roman" w:hAnsi="Times New Roman"/>
                <w:sz w:val="20"/>
                <w:szCs w:val="20"/>
              </w:rPr>
            </w:pPr>
            <w:r w:rsidRPr="00A00E5F">
              <w:rPr>
                <w:rFonts w:ascii="Times New Roman" w:hAnsi="Times New Roman"/>
                <w:sz w:val="20"/>
                <w:szCs w:val="20"/>
              </w:rPr>
              <w:t xml:space="preserve">                               (данные представителя заявителя)</w:t>
            </w:r>
          </w:p>
          <w:p w:rsidR="00735327" w:rsidRPr="00A00E5F" w:rsidRDefault="00735327" w:rsidP="00735327">
            <w:pPr>
              <w:autoSpaceDE w:val="0"/>
              <w:autoSpaceDN w:val="0"/>
              <w:adjustRightInd w:val="0"/>
              <w:rPr>
                <w:rFonts w:ascii="Times New Roman" w:hAnsi="Times New Roman"/>
                <w:sz w:val="20"/>
                <w:szCs w:val="20"/>
              </w:rPr>
            </w:pPr>
          </w:p>
        </w:tc>
      </w:tr>
      <w:tr w:rsidR="00735327" w:rsidRPr="00A00E5F" w:rsidTr="00735327">
        <w:tc>
          <w:tcPr>
            <w:tcW w:w="9070" w:type="dxa"/>
            <w:gridSpan w:val="7"/>
          </w:tcPr>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t>Заявление</w:t>
            </w:r>
          </w:p>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t>о выдаче дубликата документа, являющегося результатом предоставления</w:t>
            </w:r>
          </w:p>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t>муниципальной услуги "Перераспределение земель и (или) земельных участков, находящихся в муниципальной собственности,</w:t>
            </w:r>
          </w:p>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t>и земельных участков, находящихся в частной собственности"</w:t>
            </w:r>
          </w:p>
        </w:tc>
      </w:tr>
      <w:tr w:rsidR="00735327" w:rsidRPr="00A00E5F" w:rsidTr="00735327">
        <w:tc>
          <w:tcPr>
            <w:tcW w:w="9070" w:type="dxa"/>
            <w:gridSpan w:val="7"/>
          </w:tcPr>
          <w:p w:rsidR="00735327" w:rsidRPr="00A00E5F" w:rsidRDefault="00735327" w:rsidP="00735327">
            <w:pPr>
              <w:autoSpaceDE w:val="0"/>
              <w:autoSpaceDN w:val="0"/>
              <w:adjustRightInd w:val="0"/>
              <w:ind w:firstLine="283"/>
              <w:rPr>
                <w:rFonts w:ascii="Times New Roman" w:hAnsi="Times New Roman"/>
                <w:sz w:val="20"/>
                <w:szCs w:val="20"/>
              </w:rPr>
            </w:pPr>
            <w:r w:rsidRPr="00A00E5F">
              <w:rPr>
                <w:rFonts w:ascii="Times New Roman" w:hAnsi="Times New Roman"/>
                <w:sz w:val="20"/>
                <w:szCs w:val="20"/>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735327" w:rsidRPr="00A00E5F" w:rsidTr="00735327">
        <w:tc>
          <w:tcPr>
            <w:tcW w:w="623" w:type="dxa"/>
            <w:tcBorders>
              <w:top w:val="single" w:sz="4" w:space="0" w:color="auto"/>
              <w:left w:val="single" w:sz="4" w:space="0" w:color="auto"/>
              <w:bottom w:val="single" w:sz="4" w:space="0" w:color="auto"/>
              <w:right w:val="single" w:sz="4" w:space="0" w:color="auto"/>
            </w:tcBorders>
          </w:tcPr>
          <w:p w:rsidR="00735327" w:rsidRPr="00A00E5F" w:rsidRDefault="00735327" w:rsidP="00735327">
            <w:pPr>
              <w:autoSpaceDE w:val="0"/>
              <w:autoSpaceDN w:val="0"/>
              <w:adjustRightInd w:val="0"/>
              <w:rPr>
                <w:rFonts w:ascii="Times New Roman" w:hAnsi="Times New Roman"/>
                <w:sz w:val="20"/>
                <w:szCs w:val="20"/>
              </w:rPr>
            </w:pPr>
          </w:p>
        </w:tc>
        <w:tc>
          <w:tcPr>
            <w:tcW w:w="8447" w:type="dxa"/>
            <w:gridSpan w:val="6"/>
            <w:tcBorders>
              <w:left w:val="single" w:sz="4" w:space="0" w:color="auto"/>
            </w:tcBorders>
          </w:tcPr>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уведомление об отказе в предоставлении муниципальной услуги;</w:t>
            </w:r>
          </w:p>
        </w:tc>
      </w:tr>
      <w:tr w:rsidR="00735327" w:rsidRPr="00A00E5F" w:rsidTr="00735327">
        <w:tc>
          <w:tcPr>
            <w:tcW w:w="9070" w:type="dxa"/>
            <w:gridSpan w:val="7"/>
          </w:tcPr>
          <w:p w:rsidR="00735327" w:rsidRPr="00A00E5F" w:rsidRDefault="00735327" w:rsidP="00735327">
            <w:pPr>
              <w:autoSpaceDE w:val="0"/>
              <w:autoSpaceDN w:val="0"/>
              <w:adjustRightInd w:val="0"/>
              <w:rPr>
                <w:rFonts w:ascii="Times New Roman" w:hAnsi="Times New Roman"/>
                <w:sz w:val="20"/>
                <w:szCs w:val="20"/>
              </w:rPr>
            </w:pPr>
          </w:p>
        </w:tc>
      </w:tr>
      <w:tr w:rsidR="00735327" w:rsidRPr="00A00E5F" w:rsidTr="00735327">
        <w:tc>
          <w:tcPr>
            <w:tcW w:w="623" w:type="dxa"/>
            <w:tcBorders>
              <w:top w:val="single" w:sz="4" w:space="0" w:color="auto"/>
              <w:left w:val="single" w:sz="4" w:space="0" w:color="auto"/>
              <w:bottom w:val="single" w:sz="4" w:space="0" w:color="auto"/>
              <w:right w:val="single" w:sz="4" w:space="0" w:color="auto"/>
            </w:tcBorders>
          </w:tcPr>
          <w:p w:rsidR="00735327" w:rsidRPr="00A00E5F" w:rsidRDefault="00735327" w:rsidP="00735327">
            <w:pPr>
              <w:autoSpaceDE w:val="0"/>
              <w:autoSpaceDN w:val="0"/>
              <w:adjustRightInd w:val="0"/>
              <w:rPr>
                <w:rFonts w:ascii="Times New Roman" w:hAnsi="Times New Roman"/>
                <w:sz w:val="20"/>
                <w:szCs w:val="20"/>
              </w:rPr>
            </w:pPr>
          </w:p>
        </w:tc>
        <w:tc>
          <w:tcPr>
            <w:tcW w:w="8447" w:type="dxa"/>
            <w:gridSpan w:val="6"/>
            <w:tcBorders>
              <w:left w:val="single" w:sz="4" w:space="0" w:color="auto"/>
            </w:tcBorders>
          </w:tcPr>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соглашение о перераспределении земельных участков;</w:t>
            </w:r>
          </w:p>
        </w:tc>
      </w:tr>
      <w:tr w:rsidR="00735327" w:rsidRPr="00A00E5F" w:rsidTr="00735327">
        <w:tc>
          <w:tcPr>
            <w:tcW w:w="9070" w:type="dxa"/>
            <w:gridSpan w:val="7"/>
          </w:tcPr>
          <w:p w:rsidR="00735327" w:rsidRPr="00A00E5F" w:rsidRDefault="00735327" w:rsidP="00735327">
            <w:pPr>
              <w:autoSpaceDE w:val="0"/>
              <w:autoSpaceDN w:val="0"/>
              <w:adjustRightInd w:val="0"/>
              <w:rPr>
                <w:rFonts w:ascii="Times New Roman" w:hAnsi="Times New Roman"/>
                <w:sz w:val="20"/>
                <w:szCs w:val="20"/>
              </w:rPr>
            </w:pPr>
          </w:p>
        </w:tc>
      </w:tr>
      <w:tr w:rsidR="00735327" w:rsidRPr="00A00E5F" w:rsidTr="00735327">
        <w:tc>
          <w:tcPr>
            <w:tcW w:w="623" w:type="dxa"/>
            <w:tcBorders>
              <w:top w:val="single" w:sz="4" w:space="0" w:color="auto"/>
              <w:left w:val="single" w:sz="4" w:space="0" w:color="auto"/>
              <w:bottom w:val="single" w:sz="4" w:space="0" w:color="auto"/>
              <w:right w:val="single" w:sz="4" w:space="0" w:color="auto"/>
            </w:tcBorders>
          </w:tcPr>
          <w:p w:rsidR="00735327" w:rsidRPr="00A00E5F" w:rsidRDefault="00735327" w:rsidP="00735327">
            <w:pPr>
              <w:autoSpaceDE w:val="0"/>
              <w:autoSpaceDN w:val="0"/>
              <w:adjustRightInd w:val="0"/>
              <w:rPr>
                <w:rFonts w:ascii="Times New Roman" w:hAnsi="Times New Roman"/>
                <w:sz w:val="20"/>
                <w:szCs w:val="20"/>
              </w:rPr>
            </w:pPr>
          </w:p>
        </w:tc>
        <w:tc>
          <w:tcPr>
            <w:tcW w:w="8447" w:type="dxa"/>
            <w:gridSpan w:val="6"/>
            <w:tcBorders>
              <w:left w:val="single" w:sz="4" w:space="0" w:color="auto"/>
            </w:tcBorders>
          </w:tcPr>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согласие на заключение соглашения о перераспределении земельных участков;</w:t>
            </w:r>
          </w:p>
        </w:tc>
      </w:tr>
      <w:tr w:rsidR="00735327" w:rsidRPr="00A00E5F" w:rsidTr="00735327">
        <w:tc>
          <w:tcPr>
            <w:tcW w:w="9070" w:type="dxa"/>
            <w:gridSpan w:val="7"/>
          </w:tcPr>
          <w:p w:rsidR="00735327" w:rsidRPr="00A00E5F" w:rsidRDefault="00735327" w:rsidP="00735327">
            <w:pPr>
              <w:autoSpaceDE w:val="0"/>
              <w:autoSpaceDN w:val="0"/>
              <w:adjustRightInd w:val="0"/>
              <w:rPr>
                <w:rFonts w:ascii="Times New Roman" w:hAnsi="Times New Roman"/>
                <w:sz w:val="20"/>
                <w:szCs w:val="20"/>
              </w:rPr>
            </w:pPr>
          </w:p>
        </w:tc>
      </w:tr>
      <w:tr w:rsidR="00735327" w:rsidRPr="00A00E5F" w:rsidTr="00735327">
        <w:tc>
          <w:tcPr>
            <w:tcW w:w="623" w:type="dxa"/>
            <w:tcBorders>
              <w:top w:val="single" w:sz="4" w:space="0" w:color="auto"/>
              <w:left w:val="single" w:sz="4" w:space="0" w:color="auto"/>
              <w:bottom w:val="single" w:sz="4" w:space="0" w:color="auto"/>
              <w:right w:val="single" w:sz="4" w:space="0" w:color="auto"/>
            </w:tcBorders>
          </w:tcPr>
          <w:p w:rsidR="00735327" w:rsidRPr="00A00E5F" w:rsidRDefault="00735327" w:rsidP="00735327">
            <w:pPr>
              <w:autoSpaceDE w:val="0"/>
              <w:autoSpaceDN w:val="0"/>
              <w:adjustRightInd w:val="0"/>
              <w:rPr>
                <w:rFonts w:ascii="Times New Roman" w:hAnsi="Times New Roman"/>
                <w:sz w:val="20"/>
                <w:szCs w:val="20"/>
              </w:rPr>
            </w:pPr>
          </w:p>
        </w:tc>
        <w:tc>
          <w:tcPr>
            <w:tcW w:w="8447" w:type="dxa"/>
            <w:gridSpan w:val="6"/>
            <w:tcBorders>
              <w:left w:val="single" w:sz="4" w:space="0" w:color="auto"/>
            </w:tcBorders>
          </w:tcPr>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постановление администрации ______________________________</w:t>
            </w:r>
            <w:r>
              <w:rPr>
                <w:rFonts w:ascii="Times New Roman" w:hAnsi="Times New Roman"/>
                <w:sz w:val="20"/>
                <w:szCs w:val="20"/>
              </w:rPr>
              <w:t>___________________</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xml:space="preserve">                       </w:t>
            </w:r>
            <w:r>
              <w:rPr>
                <w:rFonts w:ascii="Times New Roman" w:hAnsi="Times New Roman"/>
                <w:sz w:val="20"/>
                <w:szCs w:val="20"/>
              </w:rPr>
              <w:t xml:space="preserve">                </w:t>
            </w:r>
            <w:r w:rsidRPr="00A00E5F">
              <w:rPr>
                <w:rFonts w:ascii="Times New Roman" w:hAnsi="Times New Roman"/>
                <w:sz w:val="20"/>
                <w:szCs w:val="20"/>
              </w:rPr>
              <w:t>(наименование муниципального образования)</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xml:space="preserve"> об утверждении схемы расположения земельного участка.</w:t>
            </w:r>
          </w:p>
        </w:tc>
      </w:tr>
      <w:tr w:rsidR="00735327" w:rsidRPr="00A00E5F" w:rsidTr="00735327">
        <w:tc>
          <w:tcPr>
            <w:tcW w:w="9070" w:type="dxa"/>
            <w:gridSpan w:val="7"/>
          </w:tcPr>
          <w:p w:rsidR="00735327" w:rsidRPr="00A00E5F" w:rsidRDefault="00735327" w:rsidP="00735327">
            <w:pPr>
              <w:autoSpaceDE w:val="0"/>
              <w:autoSpaceDN w:val="0"/>
              <w:adjustRightInd w:val="0"/>
              <w:ind w:firstLine="283"/>
              <w:rPr>
                <w:rFonts w:ascii="Times New Roman" w:hAnsi="Times New Roman"/>
                <w:sz w:val="20"/>
                <w:szCs w:val="20"/>
              </w:rPr>
            </w:pPr>
            <w:r w:rsidRPr="00A00E5F">
              <w:rPr>
                <w:rFonts w:ascii="Times New Roman" w:hAnsi="Times New Roman"/>
                <w:sz w:val="20"/>
                <w:szCs w:val="20"/>
              </w:rPr>
              <w:t>Результаты рассмотрения заявления (отметить один вариант):</w:t>
            </w:r>
          </w:p>
        </w:tc>
      </w:tr>
      <w:tr w:rsidR="00735327" w:rsidRPr="00A00E5F" w:rsidTr="00735327">
        <w:tc>
          <w:tcPr>
            <w:tcW w:w="623" w:type="dxa"/>
            <w:tcBorders>
              <w:top w:val="single" w:sz="4" w:space="0" w:color="auto"/>
              <w:left w:val="single" w:sz="4" w:space="0" w:color="auto"/>
              <w:bottom w:val="single" w:sz="4" w:space="0" w:color="auto"/>
              <w:right w:val="single" w:sz="4" w:space="0" w:color="auto"/>
            </w:tcBorders>
          </w:tcPr>
          <w:p w:rsidR="00735327" w:rsidRPr="00A00E5F" w:rsidRDefault="00735327" w:rsidP="00735327">
            <w:pPr>
              <w:autoSpaceDE w:val="0"/>
              <w:autoSpaceDN w:val="0"/>
              <w:adjustRightInd w:val="0"/>
              <w:rPr>
                <w:rFonts w:ascii="Times New Roman" w:hAnsi="Times New Roman"/>
                <w:sz w:val="20"/>
                <w:szCs w:val="20"/>
              </w:rPr>
            </w:pPr>
          </w:p>
        </w:tc>
        <w:tc>
          <w:tcPr>
            <w:tcW w:w="8447" w:type="dxa"/>
            <w:gridSpan w:val="6"/>
            <w:tcBorders>
              <w:left w:val="single" w:sz="4" w:space="0" w:color="auto"/>
            </w:tcBorders>
          </w:tcPr>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получу лично;</w:t>
            </w:r>
          </w:p>
        </w:tc>
      </w:tr>
      <w:tr w:rsidR="00735327" w:rsidRPr="00A00E5F" w:rsidTr="00735327">
        <w:tc>
          <w:tcPr>
            <w:tcW w:w="9070" w:type="dxa"/>
            <w:gridSpan w:val="7"/>
          </w:tcPr>
          <w:p w:rsidR="00735327" w:rsidRPr="00A00E5F" w:rsidRDefault="00735327" w:rsidP="00735327">
            <w:pPr>
              <w:autoSpaceDE w:val="0"/>
              <w:autoSpaceDN w:val="0"/>
              <w:adjustRightInd w:val="0"/>
              <w:rPr>
                <w:rFonts w:ascii="Times New Roman" w:hAnsi="Times New Roman"/>
                <w:sz w:val="20"/>
                <w:szCs w:val="20"/>
              </w:rPr>
            </w:pPr>
          </w:p>
        </w:tc>
      </w:tr>
      <w:tr w:rsidR="00735327" w:rsidRPr="00A00E5F" w:rsidTr="00735327">
        <w:tc>
          <w:tcPr>
            <w:tcW w:w="623" w:type="dxa"/>
            <w:tcBorders>
              <w:top w:val="single" w:sz="4" w:space="0" w:color="auto"/>
              <w:left w:val="single" w:sz="4" w:space="0" w:color="auto"/>
              <w:bottom w:val="single" w:sz="4" w:space="0" w:color="auto"/>
              <w:right w:val="single" w:sz="4" w:space="0" w:color="auto"/>
            </w:tcBorders>
          </w:tcPr>
          <w:p w:rsidR="00735327" w:rsidRPr="00A00E5F" w:rsidRDefault="00735327" w:rsidP="00735327">
            <w:pPr>
              <w:autoSpaceDE w:val="0"/>
              <w:autoSpaceDN w:val="0"/>
              <w:adjustRightInd w:val="0"/>
              <w:rPr>
                <w:rFonts w:ascii="Times New Roman" w:hAnsi="Times New Roman"/>
                <w:sz w:val="20"/>
                <w:szCs w:val="20"/>
              </w:rPr>
            </w:pPr>
          </w:p>
        </w:tc>
        <w:tc>
          <w:tcPr>
            <w:tcW w:w="8447" w:type="dxa"/>
            <w:gridSpan w:val="6"/>
            <w:tcBorders>
              <w:left w:val="single" w:sz="4" w:space="0" w:color="auto"/>
            </w:tcBorders>
          </w:tcPr>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прошу направить по почтовому адресу:</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__________________________________________________________</w:t>
            </w:r>
            <w:r>
              <w:rPr>
                <w:rFonts w:ascii="Times New Roman" w:hAnsi="Times New Roman"/>
                <w:sz w:val="20"/>
                <w:szCs w:val="20"/>
              </w:rPr>
              <w:t>___________________</w:t>
            </w:r>
            <w:r w:rsidRPr="00A00E5F">
              <w:rPr>
                <w:rFonts w:ascii="Times New Roman" w:hAnsi="Times New Roman"/>
                <w:sz w:val="20"/>
                <w:szCs w:val="20"/>
              </w:rPr>
              <w:t>;</w:t>
            </w:r>
          </w:p>
        </w:tc>
      </w:tr>
      <w:tr w:rsidR="00735327" w:rsidRPr="00A00E5F" w:rsidTr="00735327">
        <w:tc>
          <w:tcPr>
            <w:tcW w:w="9070" w:type="dxa"/>
            <w:gridSpan w:val="7"/>
          </w:tcPr>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ab/>
              <w:t>- прошу направить в форме электронного документа на адрес электронной почты:</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_________________________________________________________</w:t>
            </w:r>
            <w:r>
              <w:rPr>
                <w:rFonts w:ascii="Times New Roman" w:hAnsi="Times New Roman"/>
                <w:sz w:val="20"/>
                <w:szCs w:val="20"/>
              </w:rPr>
              <w:t>_________________________</w:t>
            </w:r>
            <w:r w:rsidRPr="00A00E5F">
              <w:rPr>
                <w:rFonts w:ascii="Times New Roman" w:hAnsi="Times New Roman"/>
                <w:sz w:val="20"/>
                <w:szCs w:val="20"/>
              </w:rPr>
              <w:t>_.</w:t>
            </w:r>
          </w:p>
          <w:p w:rsidR="00735327" w:rsidRPr="00A00E5F" w:rsidRDefault="00735327" w:rsidP="00735327">
            <w:pPr>
              <w:autoSpaceDE w:val="0"/>
              <w:autoSpaceDN w:val="0"/>
              <w:adjustRightInd w:val="0"/>
              <w:rPr>
                <w:rFonts w:ascii="Times New Roman" w:hAnsi="Times New Roman"/>
                <w:sz w:val="20"/>
                <w:szCs w:val="20"/>
              </w:rPr>
            </w:pP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для физических лиц:</w:t>
            </w:r>
          </w:p>
        </w:tc>
      </w:tr>
      <w:tr w:rsidR="00735327" w:rsidRPr="00A00E5F" w:rsidTr="00735327">
        <w:tc>
          <w:tcPr>
            <w:tcW w:w="2792" w:type="dxa"/>
            <w:gridSpan w:val="2"/>
          </w:tcPr>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lastRenderedPageBreak/>
              <w:t>__________________</w:t>
            </w:r>
          </w:p>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t>(подпись)</w:t>
            </w:r>
          </w:p>
        </w:tc>
        <w:tc>
          <w:tcPr>
            <w:tcW w:w="419" w:type="dxa"/>
          </w:tcPr>
          <w:p w:rsidR="00735327" w:rsidRPr="00A00E5F" w:rsidRDefault="00735327" w:rsidP="00735327">
            <w:pPr>
              <w:autoSpaceDE w:val="0"/>
              <w:autoSpaceDN w:val="0"/>
              <w:adjustRightInd w:val="0"/>
              <w:rPr>
                <w:rFonts w:ascii="Times New Roman" w:hAnsi="Times New Roman"/>
                <w:sz w:val="20"/>
                <w:szCs w:val="20"/>
              </w:rPr>
            </w:pPr>
          </w:p>
        </w:tc>
        <w:tc>
          <w:tcPr>
            <w:tcW w:w="5859" w:type="dxa"/>
            <w:gridSpan w:val="4"/>
          </w:tcPr>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t>________________________________________</w:t>
            </w:r>
          </w:p>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t>(расшифровка подписи)</w:t>
            </w:r>
          </w:p>
        </w:tc>
      </w:tr>
      <w:tr w:rsidR="00735327" w:rsidRPr="00A00E5F" w:rsidTr="00735327">
        <w:tc>
          <w:tcPr>
            <w:tcW w:w="9070" w:type="dxa"/>
            <w:gridSpan w:val="7"/>
          </w:tcPr>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для юридических лиц:</w:t>
            </w:r>
          </w:p>
        </w:tc>
      </w:tr>
      <w:tr w:rsidR="00735327" w:rsidRPr="00A00E5F" w:rsidTr="00735327">
        <w:tc>
          <w:tcPr>
            <w:tcW w:w="2792" w:type="dxa"/>
            <w:gridSpan w:val="2"/>
          </w:tcPr>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t>___________________</w:t>
            </w:r>
          </w:p>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t>(должность)</w:t>
            </w:r>
          </w:p>
        </w:tc>
        <w:tc>
          <w:tcPr>
            <w:tcW w:w="419" w:type="dxa"/>
          </w:tcPr>
          <w:p w:rsidR="00735327" w:rsidRPr="00A00E5F" w:rsidRDefault="00735327" w:rsidP="00735327">
            <w:pPr>
              <w:autoSpaceDE w:val="0"/>
              <w:autoSpaceDN w:val="0"/>
              <w:adjustRightInd w:val="0"/>
              <w:rPr>
                <w:rFonts w:ascii="Times New Roman" w:hAnsi="Times New Roman"/>
                <w:sz w:val="20"/>
                <w:szCs w:val="20"/>
              </w:rPr>
            </w:pPr>
          </w:p>
        </w:tc>
        <w:tc>
          <w:tcPr>
            <w:tcW w:w="2577" w:type="dxa"/>
            <w:gridSpan w:val="2"/>
          </w:tcPr>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_________________</w:t>
            </w:r>
          </w:p>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 xml:space="preserve">        (подпись) М.П.</w:t>
            </w:r>
          </w:p>
        </w:tc>
        <w:tc>
          <w:tcPr>
            <w:tcW w:w="434" w:type="dxa"/>
          </w:tcPr>
          <w:p w:rsidR="00735327" w:rsidRPr="00A00E5F" w:rsidRDefault="00735327" w:rsidP="00735327">
            <w:pPr>
              <w:autoSpaceDE w:val="0"/>
              <w:autoSpaceDN w:val="0"/>
              <w:adjustRightInd w:val="0"/>
              <w:rPr>
                <w:rFonts w:ascii="Times New Roman" w:hAnsi="Times New Roman"/>
                <w:sz w:val="20"/>
                <w:szCs w:val="20"/>
              </w:rPr>
            </w:pPr>
          </w:p>
        </w:tc>
        <w:tc>
          <w:tcPr>
            <w:tcW w:w="2848" w:type="dxa"/>
          </w:tcPr>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__________________</w:t>
            </w:r>
            <w:r>
              <w:rPr>
                <w:rFonts w:ascii="Times New Roman" w:hAnsi="Times New Roman"/>
                <w:sz w:val="20"/>
                <w:szCs w:val="20"/>
              </w:rPr>
              <w:t>___</w:t>
            </w:r>
          </w:p>
          <w:p w:rsidR="00735327" w:rsidRPr="00A00E5F" w:rsidRDefault="00735327" w:rsidP="00735327">
            <w:pPr>
              <w:autoSpaceDE w:val="0"/>
              <w:autoSpaceDN w:val="0"/>
              <w:adjustRightInd w:val="0"/>
              <w:jc w:val="center"/>
              <w:rPr>
                <w:rFonts w:ascii="Times New Roman" w:hAnsi="Times New Roman"/>
                <w:sz w:val="20"/>
                <w:szCs w:val="20"/>
              </w:rPr>
            </w:pPr>
            <w:r w:rsidRPr="00A00E5F">
              <w:rPr>
                <w:rFonts w:ascii="Times New Roman" w:hAnsi="Times New Roman"/>
                <w:sz w:val="20"/>
                <w:szCs w:val="20"/>
              </w:rPr>
              <w:t>(расшифровка подписи)</w:t>
            </w:r>
          </w:p>
        </w:tc>
      </w:tr>
      <w:tr w:rsidR="00735327" w:rsidRPr="00A00E5F" w:rsidTr="00735327">
        <w:tc>
          <w:tcPr>
            <w:tcW w:w="9070" w:type="dxa"/>
            <w:gridSpan w:val="7"/>
          </w:tcPr>
          <w:p w:rsidR="00735327" w:rsidRPr="00A00E5F" w:rsidRDefault="00735327" w:rsidP="00735327">
            <w:pPr>
              <w:autoSpaceDE w:val="0"/>
              <w:autoSpaceDN w:val="0"/>
              <w:adjustRightInd w:val="0"/>
              <w:rPr>
                <w:rFonts w:ascii="Times New Roman" w:hAnsi="Times New Roman"/>
                <w:sz w:val="20"/>
                <w:szCs w:val="20"/>
              </w:rPr>
            </w:pPr>
            <w:r w:rsidRPr="00A00E5F">
              <w:rPr>
                <w:rFonts w:ascii="Times New Roman" w:hAnsi="Times New Roman"/>
                <w:sz w:val="20"/>
                <w:szCs w:val="20"/>
              </w:rPr>
              <w:t>"___" _______________ 20___ г.</w:t>
            </w:r>
          </w:p>
        </w:tc>
      </w:tr>
    </w:tbl>
    <w:p w:rsidR="00735327" w:rsidRPr="00A00E5F" w:rsidRDefault="00735327" w:rsidP="00735327">
      <w:pPr>
        <w:autoSpaceDE w:val="0"/>
        <w:autoSpaceDN w:val="0"/>
        <w:adjustRightInd w:val="0"/>
        <w:ind w:firstLine="540"/>
        <w:rPr>
          <w:rFonts w:ascii="Times New Roman" w:hAnsi="Times New Roman"/>
          <w:sz w:val="20"/>
          <w:szCs w:val="20"/>
        </w:rPr>
      </w:pPr>
    </w:p>
    <w:p w:rsidR="00735327" w:rsidRPr="00A00E5F" w:rsidRDefault="00735327" w:rsidP="00735327">
      <w:pPr>
        <w:rPr>
          <w:rFonts w:ascii="Times New Roman" w:hAnsi="Times New Roman"/>
          <w:sz w:val="20"/>
          <w:szCs w:val="20"/>
        </w:rPr>
      </w:pPr>
    </w:p>
    <w:p w:rsidR="00735327" w:rsidRDefault="00735327" w:rsidP="00735327"/>
    <w:p w:rsidR="00735327" w:rsidRDefault="00735327" w:rsidP="00735327"/>
    <w:p w:rsidR="00735327" w:rsidRDefault="00735327" w:rsidP="00735327"/>
    <w:p w:rsidR="00184E23" w:rsidRPr="0012782B" w:rsidRDefault="00184E23" w:rsidP="00184E23">
      <w:pPr>
        <w:jc w:val="center"/>
        <w:rPr>
          <w:rFonts w:ascii="Times New Roman" w:hAnsi="Times New Roman"/>
          <w:b/>
          <w:sz w:val="20"/>
          <w:szCs w:val="20"/>
        </w:rPr>
      </w:pPr>
      <w:r w:rsidRPr="0012782B">
        <w:rPr>
          <w:rFonts w:ascii="Times New Roman" w:hAnsi="Times New Roman"/>
          <w:b/>
          <w:sz w:val="20"/>
          <w:szCs w:val="20"/>
        </w:rPr>
        <w:t>АДМИНИСТРАЦИЯ</w:t>
      </w:r>
    </w:p>
    <w:p w:rsidR="00184E23" w:rsidRPr="0012782B" w:rsidRDefault="00184E23" w:rsidP="00184E23">
      <w:pPr>
        <w:jc w:val="center"/>
        <w:rPr>
          <w:rFonts w:ascii="Times New Roman" w:hAnsi="Times New Roman"/>
          <w:b/>
          <w:sz w:val="20"/>
          <w:szCs w:val="20"/>
        </w:rPr>
      </w:pPr>
      <w:r w:rsidRPr="0012782B">
        <w:rPr>
          <w:rFonts w:ascii="Times New Roman" w:hAnsi="Times New Roman"/>
          <w:b/>
          <w:sz w:val="20"/>
          <w:szCs w:val="20"/>
        </w:rPr>
        <w:t xml:space="preserve">СЕЛЯВИНСКОГО </w:t>
      </w:r>
      <w:proofErr w:type="gramStart"/>
      <w:r w:rsidRPr="0012782B">
        <w:rPr>
          <w:rFonts w:ascii="Times New Roman" w:hAnsi="Times New Roman"/>
          <w:b/>
          <w:sz w:val="20"/>
          <w:szCs w:val="20"/>
        </w:rPr>
        <w:t>СЕЛЬСКОГО  ПОСЕЛЕНИЯ</w:t>
      </w:r>
      <w:proofErr w:type="gramEnd"/>
    </w:p>
    <w:p w:rsidR="00184E23" w:rsidRPr="0012782B" w:rsidRDefault="00184E23" w:rsidP="00184E23">
      <w:pPr>
        <w:jc w:val="center"/>
        <w:rPr>
          <w:rFonts w:ascii="Times New Roman" w:hAnsi="Times New Roman"/>
          <w:b/>
          <w:sz w:val="20"/>
          <w:szCs w:val="20"/>
        </w:rPr>
      </w:pPr>
      <w:proofErr w:type="gramStart"/>
      <w:r w:rsidRPr="0012782B">
        <w:rPr>
          <w:rFonts w:ascii="Times New Roman" w:hAnsi="Times New Roman"/>
          <w:b/>
          <w:sz w:val="20"/>
          <w:szCs w:val="20"/>
        </w:rPr>
        <w:t>ЛИСКИНСКОГО  МУНИЦИПАЛЬНОГО</w:t>
      </w:r>
      <w:proofErr w:type="gramEnd"/>
      <w:r w:rsidRPr="0012782B">
        <w:rPr>
          <w:rFonts w:ascii="Times New Roman" w:hAnsi="Times New Roman"/>
          <w:b/>
          <w:sz w:val="20"/>
          <w:szCs w:val="20"/>
        </w:rPr>
        <w:t xml:space="preserve">  РАЙОНА</w:t>
      </w:r>
    </w:p>
    <w:p w:rsidR="00184E23" w:rsidRPr="0012782B" w:rsidRDefault="00184E23" w:rsidP="00184E23">
      <w:pPr>
        <w:jc w:val="center"/>
        <w:rPr>
          <w:rFonts w:ascii="Times New Roman" w:hAnsi="Times New Roman"/>
          <w:b/>
          <w:sz w:val="20"/>
          <w:szCs w:val="20"/>
        </w:rPr>
      </w:pPr>
      <w:proofErr w:type="gramStart"/>
      <w:r w:rsidRPr="0012782B">
        <w:rPr>
          <w:rFonts w:ascii="Times New Roman" w:hAnsi="Times New Roman"/>
          <w:b/>
          <w:sz w:val="20"/>
          <w:szCs w:val="20"/>
        </w:rPr>
        <w:t>ВОРОНЕЖСКОЙ  ОБЛАСТИ</w:t>
      </w:r>
      <w:proofErr w:type="gramEnd"/>
    </w:p>
    <w:p w:rsidR="00184E23" w:rsidRPr="0012782B" w:rsidRDefault="00184E23" w:rsidP="00184E23">
      <w:pPr>
        <w:jc w:val="center"/>
        <w:rPr>
          <w:rFonts w:ascii="Times New Roman" w:hAnsi="Times New Roman"/>
          <w:sz w:val="20"/>
          <w:szCs w:val="20"/>
        </w:rPr>
      </w:pPr>
      <w:r w:rsidRPr="0012782B">
        <w:rPr>
          <w:rFonts w:ascii="Times New Roman" w:hAnsi="Times New Roman"/>
          <w:sz w:val="20"/>
          <w:szCs w:val="20"/>
        </w:rPr>
        <w:t>_____________________________________________</w:t>
      </w:r>
    </w:p>
    <w:p w:rsidR="00184E23" w:rsidRPr="0012782B" w:rsidRDefault="00184E23" w:rsidP="00184E23">
      <w:pPr>
        <w:jc w:val="center"/>
        <w:rPr>
          <w:rFonts w:ascii="Times New Roman" w:hAnsi="Times New Roman"/>
          <w:b/>
          <w:sz w:val="20"/>
          <w:szCs w:val="20"/>
        </w:rPr>
      </w:pPr>
    </w:p>
    <w:p w:rsidR="00184E23" w:rsidRPr="0012782B" w:rsidRDefault="00184E23" w:rsidP="00184E23">
      <w:pPr>
        <w:jc w:val="center"/>
        <w:rPr>
          <w:rFonts w:ascii="Times New Roman" w:hAnsi="Times New Roman"/>
          <w:b/>
          <w:bCs/>
          <w:sz w:val="20"/>
          <w:szCs w:val="20"/>
        </w:rPr>
      </w:pPr>
      <w:r w:rsidRPr="0012782B">
        <w:rPr>
          <w:rFonts w:ascii="Times New Roman" w:hAnsi="Times New Roman"/>
          <w:b/>
          <w:bCs/>
          <w:sz w:val="20"/>
          <w:szCs w:val="20"/>
        </w:rPr>
        <w:t>ПОСТАНОВЛЕНИЕ</w:t>
      </w:r>
    </w:p>
    <w:p w:rsidR="00184E23" w:rsidRPr="0012782B" w:rsidRDefault="00184E23" w:rsidP="0084652B">
      <w:pPr>
        <w:shd w:val="clear" w:color="auto" w:fill="FFFFFF"/>
        <w:autoSpaceDE w:val="0"/>
        <w:spacing w:before="235"/>
        <w:ind w:right="-5" w:firstLine="0"/>
        <w:rPr>
          <w:rFonts w:ascii="Times New Roman" w:hAnsi="Times New Roman"/>
          <w:b/>
          <w:bCs/>
          <w:spacing w:val="-4"/>
          <w:sz w:val="20"/>
          <w:szCs w:val="20"/>
          <w:u w:val="single"/>
          <w:lang w:eastAsia="ar-SA"/>
        </w:rPr>
      </w:pPr>
      <w:r w:rsidRPr="0012782B">
        <w:rPr>
          <w:rFonts w:ascii="Times New Roman" w:hAnsi="Times New Roman"/>
          <w:b/>
          <w:spacing w:val="-4"/>
          <w:sz w:val="20"/>
          <w:szCs w:val="20"/>
          <w:u w:val="single"/>
          <w:lang w:eastAsia="ar-SA"/>
        </w:rPr>
        <w:t xml:space="preserve">от 28 </w:t>
      </w:r>
      <w:proofErr w:type="gramStart"/>
      <w:r w:rsidRPr="0012782B">
        <w:rPr>
          <w:rFonts w:ascii="Times New Roman" w:hAnsi="Times New Roman"/>
          <w:b/>
          <w:spacing w:val="-4"/>
          <w:sz w:val="20"/>
          <w:szCs w:val="20"/>
          <w:u w:val="single"/>
          <w:lang w:eastAsia="ar-SA"/>
        </w:rPr>
        <w:t xml:space="preserve">ноября </w:t>
      </w:r>
      <w:r w:rsidRPr="0012782B">
        <w:rPr>
          <w:rFonts w:ascii="Times New Roman" w:hAnsi="Times New Roman"/>
          <w:b/>
          <w:bCs/>
          <w:spacing w:val="-4"/>
          <w:sz w:val="20"/>
          <w:szCs w:val="20"/>
          <w:u w:val="single"/>
          <w:lang w:eastAsia="ar-SA"/>
        </w:rPr>
        <w:t xml:space="preserve"> 2023</w:t>
      </w:r>
      <w:proofErr w:type="gramEnd"/>
      <w:r w:rsidRPr="0012782B">
        <w:rPr>
          <w:rFonts w:ascii="Times New Roman" w:hAnsi="Times New Roman"/>
          <w:b/>
          <w:bCs/>
          <w:spacing w:val="-4"/>
          <w:sz w:val="20"/>
          <w:szCs w:val="20"/>
          <w:u w:val="single"/>
          <w:lang w:eastAsia="ar-SA"/>
        </w:rPr>
        <w:t xml:space="preserve">  г.</w:t>
      </w:r>
      <w:r w:rsidRPr="0012782B">
        <w:rPr>
          <w:rFonts w:ascii="Times New Roman" w:hAnsi="Times New Roman"/>
          <w:b/>
          <w:bCs/>
          <w:spacing w:val="-4"/>
          <w:sz w:val="20"/>
          <w:szCs w:val="20"/>
          <w:lang w:eastAsia="ar-SA"/>
        </w:rPr>
        <w:t xml:space="preserve">     </w:t>
      </w:r>
      <w:r w:rsidRPr="0012782B">
        <w:rPr>
          <w:rFonts w:ascii="Times New Roman" w:hAnsi="Times New Roman"/>
          <w:b/>
          <w:bCs/>
          <w:spacing w:val="-4"/>
          <w:sz w:val="20"/>
          <w:szCs w:val="20"/>
          <w:lang w:eastAsia="ar-SA"/>
        </w:rPr>
        <w:tab/>
      </w:r>
      <w:r w:rsidRPr="0012782B">
        <w:rPr>
          <w:rFonts w:ascii="Times New Roman" w:hAnsi="Times New Roman"/>
          <w:b/>
          <w:bCs/>
          <w:spacing w:val="-4"/>
          <w:sz w:val="20"/>
          <w:szCs w:val="20"/>
          <w:lang w:eastAsia="ar-SA"/>
        </w:rPr>
        <w:tab/>
      </w:r>
      <w:r w:rsidRPr="0012782B">
        <w:rPr>
          <w:rFonts w:ascii="Times New Roman" w:hAnsi="Times New Roman"/>
          <w:b/>
          <w:bCs/>
          <w:spacing w:val="-4"/>
          <w:sz w:val="20"/>
          <w:szCs w:val="20"/>
          <w:lang w:eastAsia="ar-SA"/>
        </w:rPr>
        <w:tab/>
      </w:r>
      <w:r w:rsidRPr="0012782B">
        <w:rPr>
          <w:rFonts w:ascii="Times New Roman" w:hAnsi="Times New Roman"/>
          <w:b/>
          <w:bCs/>
          <w:spacing w:val="-4"/>
          <w:sz w:val="20"/>
          <w:szCs w:val="20"/>
          <w:lang w:eastAsia="ar-SA"/>
        </w:rPr>
        <w:tab/>
        <w:t xml:space="preserve">          </w:t>
      </w:r>
      <w:r w:rsidRPr="0012782B">
        <w:rPr>
          <w:rFonts w:ascii="Times New Roman" w:hAnsi="Times New Roman"/>
          <w:b/>
          <w:bCs/>
          <w:spacing w:val="-4"/>
          <w:sz w:val="20"/>
          <w:szCs w:val="20"/>
          <w:lang w:eastAsia="ar-SA"/>
        </w:rPr>
        <w:tab/>
      </w:r>
      <w:r w:rsidRPr="0012782B">
        <w:rPr>
          <w:rFonts w:ascii="Times New Roman" w:hAnsi="Times New Roman"/>
          <w:b/>
          <w:bCs/>
          <w:spacing w:val="-4"/>
          <w:sz w:val="20"/>
          <w:szCs w:val="20"/>
          <w:lang w:eastAsia="ar-SA"/>
        </w:rPr>
        <w:tab/>
      </w:r>
      <w:r w:rsidRPr="0012782B">
        <w:rPr>
          <w:rFonts w:ascii="Times New Roman" w:hAnsi="Times New Roman"/>
          <w:b/>
          <w:bCs/>
          <w:spacing w:val="-4"/>
          <w:sz w:val="20"/>
          <w:szCs w:val="20"/>
          <w:lang w:eastAsia="ar-SA"/>
        </w:rPr>
        <w:tab/>
        <w:t xml:space="preserve">         </w:t>
      </w:r>
      <w:r w:rsidR="0084652B">
        <w:rPr>
          <w:rFonts w:ascii="Times New Roman" w:hAnsi="Times New Roman"/>
          <w:b/>
          <w:bCs/>
          <w:spacing w:val="-4"/>
          <w:sz w:val="20"/>
          <w:szCs w:val="20"/>
          <w:lang w:eastAsia="ar-SA"/>
        </w:rPr>
        <w:t xml:space="preserve">                                          </w:t>
      </w:r>
      <w:r w:rsidRPr="0012782B">
        <w:rPr>
          <w:rFonts w:ascii="Times New Roman" w:hAnsi="Times New Roman"/>
          <w:b/>
          <w:bCs/>
          <w:spacing w:val="-4"/>
          <w:sz w:val="20"/>
          <w:szCs w:val="20"/>
          <w:lang w:eastAsia="ar-SA"/>
        </w:rPr>
        <w:t xml:space="preserve"> </w:t>
      </w:r>
      <w:proofErr w:type="gramStart"/>
      <w:r w:rsidRPr="0012782B">
        <w:rPr>
          <w:rFonts w:ascii="Times New Roman" w:hAnsi="Times New Roman"/>
          <w:b/>
          <w:bCs/>
          <w:spacing w:val="-4"/>
          <w:sz w:val="20"/>
          <w:szCs w:val="20"/>
          <w:lang w:eastAsia="ar-SA"/>
        </w:rPr>
        <w:t xml:space="preserve">№ </w:t>
      </w:r>
      <w:r w:rsidRPr="0012782B">
        <w:rPr>
          <w:rFonts w:ascii="Times New Roman" w:hAnsi="Times New Roman"/>
          <w:b/>
          <w:bCs/>
          <w:spacing w:val="-4"/>
          <w:sz w:val="20"/>
          <w:szCs w:val="20"/>
          <w:u w:val="single"/>
          <w:lang w:eastAsia="ar-SA"/>
        </w:rPr>
        <w:t xml:space="preserve"> 80</w:t>
      </w:r>
      <w:proofErr w:type="gramEnd"/>
      <w:r w:rsidRPr="0012782B">
        <w:rPr>
          <w:rFonts w:ascii="Times New Roman" w:hAnsi="Times New Roman"/>
          <w:b/>
          <w:bCs/>
          <w:spacing w:val="-4"/>
          <w:sz w:val="20"/>
          <w:szCs w:val="20"/>
          <w:u w:val="single"/>
          <w:lang w:eastAsia="ar-SA"/>
        </w:rPr>
        <w:t xml:space="preserve">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184E23" w:rsidRPr="0012782B" w:rsidTr="00EC30FE">
        <w:trPr>
          <w:trHeight w:val="218"/>
        </w:trPr>
        <w:tc>
          <w:tcPr>
            <w:tcW w:w="6400" w:type="dxa"/>
          </w:tcPr>
          <w:p w:rsidR="00184E23" w:rsidRPr="0012782B" w:rsidRDefault="0084652B" w:rsidP="0084652B">
            <w:pPr>
              <w:snapToGrid w:val="0"/>
              <w:ind w:right="-3941" w:firstLine="0"/>
              <w:rPr>
                <w:rFonts w:ascii="Times New Roman" w:hAnsi="Times New Roman"/>
                <w:sz w:val="20"/>
                <w:szCs w:val="20"/>
              </w:rPr>
            </w:pPr>
            <w:r>
              <w:rPr>
                <w:rFonts w:ascii="Times New Roman" w:hAnsi="Times New Roman"/>
                <w:sz w:val="20"/>
                <w:szCs w:val="20"/>
              </w:rPr>
              <w:t xml:space="preserve">                                                                                      </w:t>
            </w:r>
            <w:r w:rsidR="00184E23" w:rsidRPr="0012782B">
              <w:rPr>
                <w:rFonts w:ascii="Times New Roman" w:hAnsi="Times New Roman"/>
                <w:sz w:val="20"/>
                <w:szCs w:val="20"/>
              </w:rPr>
              <w:t>с. Селявное</w:t>
            </w:r>
          </w:p>
          <w:p w:rsidR="00184E23" w:rsidRPr="0012782B" w:rsidRDefault="00184E23" w:rsidP="00EC30FE">
            <w:pPr>
              <w:snapToGrid w:val="0"/>
              <w:ind w:right="-3941"/>
              <w:jc w:val="center"/>
              <w:rPr>
                <w:rFonts w:ascii="Times New Roman" w:hAnsi="Times New Roman"/>
                <w:sz w:val="20"/>
                <w:szCs w:val="20"/>
              </w:rPr>
            </w:pPr>
          </w:p>
        </w:tc>
        <w:tc>
          <w:tcPr>
            <w:tcW w:w="3936" w:type="dxa"/>
          </w:tcPr>
          <w:p w:rsidR="00184E23" w:rsidRPr="0012782B" w:rsidRDefault="00184E23" w:rsidP="00EC30FE">
            <w:pPr>
              <w:pStyle w:val="ab"/>
              <w:snapToGrid w:val="0"/>
              <w:rPr>
                <w:rFonts w:eastAsia="Times New Roman"/>
                <w:sz w:val="20"/>
                <w:szCs w:val="20"/>
                <w:lang w:eastAsia="ar-SA"/>
              </w:rPr>
            </w:pPr>
          </w:p>
        </w:tc>
      </w:tr>
    </w:tbl>
    <w:p w:rsidR="00184E23" w:rsidRPr="0012782B" w:rsidRDefault="00184E23" w:rsidP="00184E23">
      <w:pPr>
        <w:rPr>
          <w:rFonts w:ascii="Times New Roman" w:hAnsi="Times New Roman"/>
          <w:b/>
          <w:sz w:val="20"/>
          <w:szCs w:val="20"/>
        </w:rPr>
      </w:pPr>
    </w:p>
    <w:p w:rsidR="00184E23" w:rsidRPr="0012782B" w:rsidRDefault="00184E23" w:rsidP="00184E23">
      <w:pPr>
        <w:pStyle w:val="Title"/>
        <w:spacing w:before="0" w:after="0"/>
        <w:ind w:right="3901" w:firstLine="0"/>
        <w:jc w:val="both"/>
        <w:rPr>
          <w:rFonts w:ascii="Times New Roman" w:hAnsi="Times New Roman" w:cs="Times New Roman"/>
          <w:sz w:val="20"/>
          <w:szCs w:val="20"/>
        </w:rPr>
      </w:pPr>
      <w:r w:rsidRPr="0012782B">
        <w:rPr>
          <w:rFonts w:ascii="Times New Roman" w:hAnsi="Times New Roman" w:cs="Times New Roman"/>
          <w:sz w:val="20"/>
          <w:szCs w:val="20"/>
        </w:rPr>
        <w:t xml:space="preserve">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Селявинского сельского поселения Лискинского муниципального </w:t>
      </w:r>
      <w:proofErr w:type="gramStart"/>
      <w:r w:rsidRPr="0012782B">
        <w:rPr>
          <w:rFonts w:ascii="Times New Roman" w:hAnsi="Times New Roman" w:cs="Times New Roman"/>
          <w:sz w:val="20"/>
          <w:szCs w:val="20"/>
        </w:rPr>
        <w:t>района  Воронежской</w:t>
      </w:r>
      <w:proofErr w:type="gramEnd"/>
      <w:r w:rsidRPr="0012782B">
        <w:rPr>
          <w:rFonts w:ascii="Times New Roman" w:hAnsi="Times New Roman" w:cs="Times New Roman"/>
          <w:sz w:val="20"/>
          <w:szCs w:val="20"/>
        </w:rPr>
        <w:t xml:space="preserve"> области</w:t>
      </w:r>
    </w:p>
    <w:p w:rsidR="00184E23" w:rsidRPr="0012782B" w:rsidRDefault="00184E23" w:rsidP="00184E23">
      <w:pPr>
        <w:pStyle w:val="Title"/>
        <w:spacing w:before="0" w:after="0"/>
        <w:ind w:right="3901" w:firstLine="0"/>
        <w:jc w:val="both"/>
        <w:rPr>
          <w:rFonts w:ascii="Times New Roman" w:hAnsi="Times New Roman" w:cs="Times New Roman"/>
          <w:sz w:val="20"/>
          <w:szCs w:val="20"/>
        </w:rPr>
      </w:pPr>
    </w:p>
    <w:p w:rsidR="00184E23" w:rsidRPr="0012782B" w:rsidRDefault="00184E23" w:rsidP="00184E23">
      <w:pPr>
        <w:pStyle w:val="Title"/>
        <w:spacing w:before="0" w:after="0"/>
        <w:ind w:right="3901" w:firstLine="0"/>
        <w:jc w:val="both"/>
        <w:rPr>
          <w:rFonts w:ascii="Times New Roman" w:hAnsi="Times New Roman" w:cs="Times New Roman"/>
          <w:sz w:val="20"/>
          <w:szCs w:val="20"/>
        </w:rPr>
      </w:pPr>
    </w:p>
    <w:p w:rsidR="00184E23" w:rsidRPr="0012782B" w:rsidRDefault="00184E23" w:rsidP="00184E23">
      <w:pPr>
        <w:rPr>
          <w:rFonts w:ascii="Times New Roman" w:hAnsi="Times New Roman"/>
          <w:sz w:val="20"/>
          <w:szCs w:val="20"/>
        </w:rPr>
      </w:pPr>
    </w:p>
    <w:p w:rsidR="00184E23" w:rsidRPr="0012782B" w:rsidRDefault="00184E23" w:rsidP="00184E23">
      <w:pPr>
        <w:pStyle w:val="a3"/>
        <w:widowControl w:val="0"/>
        <w:tabs>
          <w:tab w:val="left" w:pos="0"/>
        </w:tabs>
        <w:autoSpaceDE w:val="0"/>
        <w:autoSpaceDN w:val="0"/>
        <w:adjustRightInd w:val="0"/>
        <w:ind w:firstLine="709"/>
        <w:jc w:val="both"/>
        <w:rPr>
          <w:rFonts w:ascii="Times New Roman" w:hAnsi="Times New Roman"/>
          <w:b/>
          <w:sz w:val="20"/>
          <w:szCs w:val="20"/>
        </w:rPr>
      </w:pPr>
      <w:r w:rsidRPr="0012782B">
        <w:rPr>
          <w:rFonts w:ascii="Times New Roman" w:hAnsi="Times New Roman"/>
          <w:sz w:val="20"/>
          <w:szCs w:val="20"/>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2782B">
        <w:rPr>
          <w:rStyle w:val="FontStyle18"/>
          <w:sz w:val="20"/>
          <w:szCs w:val="20"/>
        </w:rPr>
        <w:t>,</w:t>
      </w:r>
      <w:r w:rsidRPr="0012782B">
        <w:rPr>
          <w:rFonts w:ascii="Times New Roman" w:hAnsi="Times New Roman"/>
          <w:sz w:val="20"/>
          <w:szCs w:val="20"/>
          <w:lang w:eastAsia="ru-RU"/>
        </w:rPr>
        <w:t xml:space="preserve"> </w:t>
      </w:r>
      <w:r w:rsidRPr="0012782B">
        <w:rPr>
          <w:rFonts w:ascii="Times New Roman" w:hAnsi="Times New Roman"/>
          <w:sz w:val="20"/>
          <w:szCs w:val="20"/>
        </w:rPr>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12782B">
        <w:rPr>
          <w:rFonts w:ascii="Times New Roman" w:hAnsi="Times New Roman"/>
          <w:sz w:val="20"/>
          <w:szCs w:val="20"/>
          <w:lang w:eastAsia="ru-RU"/>
        </w:rPr>
        <w:t xml:space="preserve">постановлением </w:t>
      </w:r>
      <w:r w:rsidRPr="0012782B">
        <w:rPr>
          <w:rFonts w:ascii="Times New Roman" w:hAnsi="Times New Roman"/>
          <w:sz w:val="20"/>
          <w:szCs w:val="20"/>
        </w:rPr>
        <w:t xml:space="preserve">администрации Селявинского сельского поселения Лискинского муниципального района Воронежской области от 18.07.2022 №  54 «Об утверждения Порядка разработки и утверждения административных регламентов предоставления муниципальных услуг»,  Уставом Селявинского сельского поселения Лискинского муниципального района  Воронежской области, администрация Селявинского сельского поселения Лискинского муниципального района Воронежской области   </w:t>
      </w:r>
      <w:r w:rsidRPr="0012782B">
        <w:rPr>
          <w:rFonts w:ascii="Times New Roman" w:hAnsi="Times New Roman"/>
          <w:b/>
          <w:sz w:val="20"/>
          <w:szCs w:val="20"/>
        </w:rPr>
        <w:t>п о с т а н о в л я е т:</w:t>
      </w:r>
    </w:p>
    <w:p w:rsidR="00184E23" w:rsidRPr="0012782B" w:rsidRDefault="00184E23" w:rsidP="00184E23">
      <w:pPr>
        <w:pStyle w:val="a3"/>
        <w:widowControl w:val="0"/>
        <w:tabs>
          <w:tab w:val="left" w:pos="0"/>
        </w:tabs>
        <w:autoSpaceDE w:val="0"/>
        <w:autoSpaceDN w:val="0"/>
        <w:adjustRightInd w:val="0"/>
        <w:ind w:firstLine="709"/>
        <w:jc w:val="both"/>
        <w:rPr>
          <w:rFonts w:ascii="Times New Roman" w:hAnsi="Times New Roman"/>
          <w:sz w:val="20"/>
          <w:szCs w:val="20"/>
          <w:lang w:eastAsia="ru-RU"/>
        </w:rPr>
      </w:pPr>
    </w:p>
    <w:p w:rsidR="00184E23" w:rsidRPr="0012782B" w:rsidRDefault="00184E23" w:rsidP="00184E23">
      <w:pPr>
        <w:ind w:firstLine="709"/>
        <w:rPr>
          <w:rFonts w:ascii="Times New Roman" w:hAnsi="Times New Roman"/>
          <w:sz w:val="20"/>
          <w:szCs w:val="20"/>
        </w:rPr>
      </w:pPr>
      <w:r w:rsidRPr="0012782B">
        <w:rPr>
          <w:rFonts w:ascii="Times New Roman" w:hAnsi="Times New Roman"/>
          <w:sz w:val="20"/>
          <w:szCs w:val="20"/>
        </w:rPr>
        <w:t xml:space="preserve">1. 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Селявинского сельского поселения Лискинского муниципального района Воронежской области согласно </w:t>
      </w:r>
      <w:proofErr w:type="gramStart"/>
      <w:r w:rsidRPr="0012782B">
        <w:rPr>
          <w:rFonts w:ascii="Times New Roman" w:hAnsi="Times New Roman"/>
          <w:sz w:val="20"/>
          <w:szCs w:val="20"/>
        </w:rPr>
        <w:t>приложению</w:t>
      </w:r>
      <w:proofErr w:type="gramEnd"/>
      <w:r w:rsidRPr="0012782B">
        <w:rPr>
          <w:rFonts w:ascii="Times New Roman" w:hAnsi="Times New Roman"/>
          <w:sz w:val="20"/>
          <w:szCs w:val="20"/>
        </w:rPr>
        <w:t xml:space="preserve"> к настоящему постановлению.</w:t>
      </w:r>
    </w:p>
    <w:p w:rsidR="00184E23" w:rsidRPr="0012782B" w:rsidRDefault="00184E23" w:rsidP="00184E23">
      <w:pPr>
        <w:autoSpaceDE w:val="0"/>
        <w:autoSpaceDN w:val="0"/>
        <w:adjustRightInd w:val="0"/>
        <w:ind w:firstLine="709"/>
        <w:rPr>
          <w:rFonts w:ascii="Times New Roman" w:hAnsi="Times New Roman"/>
          <w:sz w:val="20"/>
          <w:szCs w:val="20"/>
        </w:rPr>
      </w:pPr>
      <w:r w:rsidRPr="0012782B">
        <w:rPr>
          <w:rFonts w:ascii="Times New Roman" w:hAnsi="Times New Roman"/>
          <w:sz w:val="20"/>
          <w:szCs w:val="20"/>
        </w:rPr>
        <w:t>2. Признать утратившими силу следующие постановления администрации Селявинского сельского поселения Лискинского муниципального района Воронежской области:</w:t>
      </w:r>
    </w:p>
    <w:p w:rsidR="00184E23" w:rsidRPr="0012782B" w:rsidRDefault="00184E23" w:rsidP="00184E23">
      <w:pPr>
        <w:autoSpaceDE w:val="0"/>
        <w:autoSpaceDN w:val="0"/>
        <w:adjustRightInd w:val="0"/>
        <w:ind w:firstLine="709"/>
        <w:rPr>
          <w:rFonts w:ascii="Times New Roman" w:hAnsi="Times New Roman"/>
          <w:sz w:val="20"/>
          <w:szCs w:val="20"/>
        </w:rPr>
      </w:pPr>
      <w:r w:rsidRPr="0012782B">
        <w:rPr>
          <w:rFonts w:ascii="Times New Roman" w:hAnsi="Times New Roman"/>
          <w:sz w:val="20"/>
          <w:szCs w:val="20"/>
        </w:rPr>
        <w:t xml:space="preserve">- от «24» марта 2016 г. № 23 «Об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w:t>
      </w:r>
      <w:r w:rsidRPr="0012782B">
        <w:rPr>
          <w:rFonts w:ascii="Times New Roman" w:hAnsi="Times New Roman"/>
          <w:sz w:val="20"/>
          <w:szCs w:val="20"/>
        </w:rPr>
        <w:lastRenderedPageBreak/>
        <w:t>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184E23" w:rsidRPr="0012782B" w:rsidRDefault="00184E23" w:rsidP="00184E23">
      <w:pPr>
        <w:autoSpaceDE w:val="0"/>
        <w:autoSpaceDN w:val="0"/>
        <w:adjustRightInd w:val="0"/>
        <w:ind w:firstLine="709"/>
        <w:rPr>
          <w:rFonts w:ascii="Times New Roman" w:hAnsi="Times New Roman"/>
          <w:sz w:val="20"/>
          <w:szCs w:val="20"/>
        </w:rPr>
      </w:pPr>
      <w:r w:rsidRPr="0012782B">
        <w:rPr>
          <w:rFonts w:ascii="Times New Roman" w:hAnsi="Times New Roman"/>
          <w:sz w:val="20"/>
          <w:szCs w:val="20"/>
        </w:rPr>
        <w:t>- от «23» июня 2017 г. № 39 «О внесении изменений в постановление администрации Селявинского сельского поселения Лискинского муниципального района Воронежской области от 24.03.2016 № 23»;</w:t>
      </w:r>
    </w:p>
    <w:p w:rsidR="00184E23" w:rsidRPr="0012782B" w:rsidRDefault="00184E23" w:rsidP="00184E23">
      <w:pPr>
        <w:autoSpaceDE w:val="0"/>
        <w:autoSpaceDN w:val="0"/>
        <w:adjustRightInd w:val="0"/>
        <w:ind w:firstLine="709"/>
        <w:rPr>
          <w:rFonts w:ascii="Times New Roman" w:hAnsi="Times New Roman"/>
          <w:sz w:val="20"/>
          <w:szCs w:val="20"/>
        </w:rPr>
      </w:pPr>
      <w:r w:rsidRPr="0012782B">
        <w:rPr>
          <w:rFonts w:ascii="Times New Roman" w:hAnsi="Times New Roman"/>
          <w:sz w:val="20"/>
          <w:szCs w:val="20"/>
        </w:rPr>
        <w:t>- от «</w:t>
      </w:r>
      <w:proofErr w:type="gramStart"/>
      <w:r w:rsidRPr="0012782B">
        <w:rPr>
          <w:rFonts w:ascii="Times New Roman" w:hAnsi="Times New Roman"/>
          <w:sz w:val="20"/>
          <w:szCs w:val="20"/>
        </w:rPr>
        <w:t>26»  февраля</w:t>
      </w:r>
      <w:proofErr w:type="gramEnd"/>
      <w:r w:rsidRPr="0012782B">
        <w:rPr>
          <w:rFonts w:ascii="Times New Roman" w:hAnsi="Times New Roman"/>
          <w:sz w:val="20"/>
          <w:szCs w:val="20"/>
        </w:rPr>
        <w:t xml:space="preserve"> 2019 г. № 23 «39 «О внесении изменений в постановление администрации Селявинского сельского поселения Лискинского муниципального района Воронежской области от 24.03.2016 № 23».</w:t>
      </w:r>
    </w:p>
    <w:p w:rsidR="00184E23" w:rsidRPr="0012782B" w:rsidRDefault="00184E23" w:rsidP="00184E23">
      <w:pPr>
        <w:autoSpaceDE w:val="0"/>
        <w:autoSpaceDN w:val="0"/>
        <w:adjustRightInd w:val="0"/>
        <w:ind w:firstLine="709"/>
        <w:rPr>
          <w:rFonts w:ascii="Times New Roman" w:hAnsi="Times New Roman"/>
          <w:sz w:val="20"/>
          <w:szCs w:val="20"/>
        </w:rPr>
      </w:pPr>
      <w:r w:rsidRPr="0012782B">
        <w:rPr>
          <w:rFonts w:ascii="Times New Roman" w:hAnsi="Times New Roman"/>
          <w:sz w:val="20"/>
          <w:szCs w:val="20"/>
        </w:rPr>
        <w:t xml:space="preserve">3. Настоящее постановление вступает в силу со дня его официального опубликования. </w:t>
      </w:r>
    </w:p>
    <w:p w:rsidR="00184E23" w:rsidRPr="0012782B" w:rsidRDefault="00184E23" w:rsidP="00184E23">
      <w:pPr>
        <w:pStyle w:val="ac"/>
        <w:tabs>
          <w:tab w:val="left" w:pos="900"/>
        </w:tabs>
        <w:ind w:left="0" w:firstLine="709"/>
        <w:rPr>
          <w:sz w:val="20"/>
          <w:szCs w:val="20"/>
        </w:rPr>
      </w:pPr>
      <w:r w:rsidRPr="0012782B">
        <w:rPr>
          <w:sz w:val="20"/>
          <w:szCs w:val="20"/>
        </w:rPr>
        <w:t>4. Контроль за исполнением настоящего постановления оставляю за собой.</w:t>
      </w:r>
    </w:p>
    <w:p w:rsidR="00184E23" w:rsidRPr="0012782B" w:rsidRDefault="00184E23" w:rsidP="00184E23">
      <w:pPr>
        <w:pStyle w:val="ac"/>
        <w:tabs>
          <w:tab w:val="left" w:pos="900"/>
        </w:tabs>
        <w:ind w:left="0" w:firstLine="709"/>
        <w:rPr>
          <w:sz w:val="20"/>
          <w:szCs w:val="20"/>
        </w:rPr>
      </w:pPr>
    </w:p>
    <w:p w:rsidR="00184E23" w:rsidRPr="0012782B" w:rsidRDefault="00184E23" w:rsidP="00184E23">
      <w:pPr>
        <w:pStyle w:val="ac"/>
        <w:tabs>
          <w:tab w:val="left" w:pos="900"/>
        </w:tabs>
        <w:ind w:left="0" w:firstLine="709"/>
        <w:rPr>
          <w:sz w:val="20"/>
          <w:szCs w:val="20"/>
        </w:rPr>
      </w:pPr>
    </w:p>
    <w:p w:rsidR="00184E23" w:rsidRPr="0012782B" w:rsidRDefault="00184E23" w:rsidP="00184E23">
      <w:pPr>
        <w:pStyle w:val="ac"/>
        <w:tabs>
          <w:tab w:val="left" w:pos="900"/>
        </w:tabs>
        <w:ind w:left="0" w:firstLine="709"/>
        <w:rPr>
          <w:sz w:val="20"/>
          <w:szCs w:val="20"/>
        </w:rPr>
      </w:pPr>
    </w:p>
    <w:p w:rsidR="00184E23" w:rsidRPr="0012782B" w:rsidRDefault="00184E23" w:rsidP="0084652B">
      <w:pPr>
        <w:tabs>
          <w:tab w:val="left" w:pos="900"/>
        </w:tabs>
        <w:ind w:firstLine="0"/>
        <w:rPr>
          <w:rFonts w:ascii="Times New Roman" w:hAnsi="Times New Roman"/>
          <w:sz w:val="20"/>
          <w:szCs w:val="20"/>
        </w:rPr>
      </w:pPr>
      <w:r w:rsidRPr="0012782B">
        <w:rPr>
          <w:rFonts w:ascii="Times New Roman" w:hAnsi="Times New Roman"/>
          <w:sz w:val="20"/>
          <w:szCs w:val="20"/>
        </w:rPr>
        <w:t>Глава Селявинского</w:t>
      </w:r>
    </w:p>
    <w:p w:rsidR="00184E23" w:rsidRPr="0012782B" w:rsidRDefault="00184E23" w:rsidP="00184E23">
      <w:pPr>
        <w:pStyle w:val="ac"/>
        <w:tabs>
          <w:tab w:val="left" w:pos="900"/>
        </w:tabs>
        <w:ind w:left="0"/>
        <w:rPr>
          <w:sz w:val="20"/>
          <w:szCs w:val="20"/>
        </w:rPr>
      </w:pPr>
      <w:r w:rsidRPr="0012782B">
        <w:rPr>
          <w:sz w:val="20"/>
          <w:szCs w:val="20"/>
        </w:rPr>
        <w:t>сельского поселения</w:t>
      </w:r>
      <w:r w:rsidRPr="0012782B">
        <w:rPr>
          <w:sz w:val="20"/>
          <w:szCs w:val="20"/>
        </w:rPr>
        <w:tab/>
      </w:r>
      <w:r w:rsidRPr="0012782B">
        <w:rPr>
          <w:sz w:val="20"/>
          <w:szCs w:val="20"/>
        </w:rPr>
        <w:tab/>
      </w:r>
      <w:r w:rsidRPr="0012782B">
        <w:rPr>
          <w:sz w:val="20"/>
          <w:szCs w:val="20"/>
        </w:rPr>
        <w:tab/>
      </w:r>
      <w:r w:rsidRPr="0012782B">
        <w:rPr>
          <w:sz w:val="20"/>
          <w:szCs w:val="20"/>
        </w:rPr>
        <w:tab/>
      </w:r>
      <w:r w:rsidRPr="0012782B">
        <w:rPr>
          <w:sz w:val="20"/>
          <w:szCs w:val="20"/>
        </w:rPr>
        <w:tab/>
      </w:r>
      <w:r w:rsidRPr="0012782B">
        <w:rPr>
          <w:sz w:val="20"/>
          <w:szCs w:val="20"/>
        </w:rPr>
        <w:tab/>
      </w:r>
      <w:r w:rsidRPr="0012782B">
        <w:rPr>
          <w:sz w:val="20"/>
          <w:szCs w:val="20"/>
        </w:rPr>
        <w:tab/>
      </w:r>
      <w:r w:rsidR="0084652B">
        <w:rPr>
          <w:sz w:val="20"/>
          <w:szCs w:val="20"/>
        </w:rPr>
        <w:tab/>
      </w:r>
      <w:r w:rsidRPr="0012782B">
        <w:rPr>
          <w:sz w:val="20"/>
          <w:szCs w:val="20"/>
        </w:rPr>
        <w:t>А.Н. Семченко</w:t>
      </w:r>
    </w:p>
    <w:p w:rsidR="00184E23" w:rsidRPr="0012782B" w:rsidRDefault="00184E23" w:rsidP="00184E23">
      <w:pPr>
        <w:pStyle w:val="ac"/>
        <w:tabs>
          <w:tab w:val="left" w:pos="900"/>
        </w:tabs>
        <w:ind w:left="0" w:firstLine="709"/>
        <w:rPr>
          <w:sz w:val="20"/>
          <w:szCs w:val="20"/>
        </w:rPr>
      </w:pPr>
    </w:p>
    <w:p w:rsidR="00184E23" w:rsidRPr="0012782B" w:rsidRDefault="00184E23" w:rsidP="00184E23">
      <w:pPr>
        <w:pStyle w:val="ac"/>
        <w:tabs>
          <w:tab w:val="left" w:pos="900"/>
        </w:tabs>
        <w:ind w:left="0" w:firstLine="709"/>
        <w:rPr>
          <w:sz w:val="20"/>
          <w:szCs w:val="20"/>
        </w:rPr>
      </w:pPr>
    </w:p>
    <w:p w:rsidR="00184E23" w:rsidRPr="0012782B" w:rsidRDefault="00184E23" w:rsidP="00184E23">
      <w:pPr>
        <w:pStyle w:val="ac"/>
        <w:tabs>
          <w:tab w:val="left" w:pos="900"/>
        </w:tabs>
        <w:ind w:left="0" w:firstLine="709"/>
        <w:rPr>
          <w:sz w:val="20"/>
          <w:szCs w:val="20"/>
        </w:rPr>
      </w:pPr>
    </w:p>
    <w:p w:rsidR="00184E23" w:rsidRPr="0012782B" w:rsidRDefault="00184E23" w:rsidP="00184E23">
      <w:pPr>
        <w:pStyle w:val="ac"/>
        <w:tabs>
          <w:tab w:val="left" w:pos="900"/>
        </w:tabs>
        <w:ind w:left="0" w:firstLine="709"/>
        <w:rPr>
          <w:sz w:val="20"/>
          <w:szCs w:val="20"/>
        </w:rPr>
      </w:pPr>
    </w:p>
    <w:p w:rsidR="00184E23" w:rsidRPr="0012782B" w:rsidRDefault="00184E23" w:rsidP="00184E23">
      <w:pPr>
        <w:pStyle w:val="ac"/>
        <w:tabs>
          <w:tab w:val="left" w:pos="900"/>
        </w:tabs>
        <w:ind w:left="0" w:firstLine="709"/>
        <w:rPr>
          <w:sz w:val="20"/>
          <w:szCs w:val="20"/>
        </w:rPr>
      </w:pPr>
      <w:r w:rsidRPr="0012782B">
        <w:rPr>
          <w:noProof/>
          <w:sz w:val="20"/>
          <w:szCs w:val="20"/>
          <w:lang w:eastAsia="ru-RU"/>
        </w:rPr>
        <mc:AlternateContent>
          <mc:Choice Requires="wps">
            <w:drawing>
              <wp:anchor distT="0" distB="0" distL="114300" distR="114300" simplePos="0" relativeHeight="251674624" behindDoc="0" locked="0" layoutInCell="1" allowOverlap="1" wp14:anchorId="280DB0DA" wp14:editId="30465EDB">
                <wp:simplePos x="0" y="0"/>
                <wp:positionH relativeFrom="column">
                  <wp:posOffset>3149600</wp:posOffset>
                </wp:positionH>
                <wp:positionV relativeFrom="paragraph">
                  <wp:posOffset>10160</wp:posOffset>
                </wp:positionV>
                <wp:extent cx="2914650" cy="116205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1465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8ED" w:rsidRPr="0084652B" w:rsidRDefault="001638ED" w:rsidP="00184E23">
                            <w:pPr>
                              <w:pStyle w:val="a3"/>
                              <w:jc w:val="center"/>
                              <w:rPr>
                                <w:rStyle w:val="20"/>
                                <w:rFonts w:ascii="Times New Roman" w:eastAsia="Calibri" w:hAnsi="Times New Roman" w:cs="Times New Roman"/>
                                <w:b w:val="0"/>
                                <w:sz w:val="20"/>
                                <w:szCs w:val="20"/>
                              </w:rPr>
                            </w:pPr>
                            <w:r w:rsidRPr="0084652B">
                              <w:rPr>
                                <w:rFonts w:ascii="Times New Roman" w:hAnsi="Times New Roman"/>
                                <w:sz w:val="20"/>
                                <w:szCs w:val="20"/>
                              </w:rPr>
                              <w:t>Приложение</w:t>
                            </w:r>
                          </w:p>
                          <w:p w:rsidR="001638ED" w:rsidRPr="0084652B" w:rsidRDefault="001638ED" w:rsidP="00184E23">
                            <w:pPr>
                              <w:pStyle w:val="a3"/>
                              <w:jc w:val="center"/>
                              <w:rPr>
                                <w:rStyle w:val="20"/>
                                <w:rFonts w:ascii="Times New Roman" w:eastAsia="Calibri" w:hAnsi="Times New Roman" w:cs="Times New Roman"/>
                                <w:b w:val="0"/>
                                <w:color w:val="000000"/>
                                <w:sz w:val="20"/>
                                <w:szCs w:val="20"/>
                              </w:rPr>
                            </w:pPr>
                            <w:r w:rsidRPr="0084652B">
                              <w:rPr>
                                <w:rStyle w:val="20"/>
                                <w:rFonts w:ascii="Times New Roman" w:eastAsia="Calibri" w:hAnsi="Times New Roman" w:cs="Times New Roman"/>
                                <w:b w:val="0"/>
                                <w:color w:val="000000"/>
                                <w:sz w:val="20"/>
                                <w:szCs w:val="20"/>
                              </w:rPr>
                              <w:t>УТВЕРЖДЕНО</w:t>
                            </w:r>
                            <w:r w:rsidRPr="0084652B">
                              <w:rPr>
                                <w:rFonts w:ascii="Times New Roman" w:hAnsi="Times New Roman"/>
                                <w:b/>
                                <w:color w:val="000000"/>
                                <w:sz w:val="20"/>
                                <w:szCs w:val="20"/>
                              </w:rPr>
                              <w:br/>
                            </w:r>
                            <w:r w:rsidRPr="0084652B">
                              <w:rPr>
                                <w:rStyle w:val="20"/>
                                <w:rFonts w:ascii="Times New Roman" w:eastAsia="Calibri" w:hAnsi="Times New Roman" w:cs="Times New Roman"/>
                                <w:b w:val="0"/>
                                <w:color w:val="000000"/>
                                <w:sz w:val="20"/>
                                <w:szCs w:val="20"/>
                              </w:rPr>
                              <w:t>постановлением администрации</w:t>
                            </w:r>
                          </w:p>
                          <w:p w:rsidR="001638ED" w:rsidRPr="0084652B" w:rsidRDefault="001638ED" w:rsidP="00184E23">
                            <w:pPr>
                              <w:pStyle w:val="a3"/>
                              <w:jc w:val="center"/>
                              <w:rPr>
                                <w:rFonts w:ascii="Times New Roman" w:hAnsi="Times New Roman"/>
                                <w:sz w:val="20"/>
                                <w:szCs w:val="20"/>
                              </w:rPr>
                            </w:pPr>
                            <w:r w:rsidRPr="0084652B">
                              <w:rPr>
                                <w:rFonts w:ascii="Times New Roman" w:hAnsi="Times New Roman"/>
                                <w:sz w:val="20"/>
                                <w:szCs w:val="20"/>
                              </w:rPr>
                              <w:t>Селявинского сельского поселения</w:t>
                            </w:r>
                          </w:p>
                          <w:p w:rsidR="001638ED" w:rsidRPr="0084652B" w:rsidRDefault="001638ED" w:rsidP="00184E23">
                            <w:pPr>
                              <w:pStyle w:val="a3"/>
                              <w:jc w:val="center"/>
                              <w:rPr>
                                <w:rFonts w:ascii="Times New Roman" w:hAnsi="Times New Roman"/>
                                <w:sz w:val="20"/>
                                <w:szCs w:val="20"/>
                              </w:rPr>
                            </w:pPr>
                            <w:r w:rsidRPr="0084652B">
                              <w:rPr>
                                <w:rFonts w:ascii="Times New Roman" w:hAnsi="Times New Roman"/>
                                <w:sz w:val="20"/>
                                <w:szCs w:val="20"/>
                              </w:rPr>
                              <w:t>Лискинского муниципального района</w:t>
                            </w:r>
                          </w:p>
                          <w:p w:rsidR="001638ED" w:rsidRPr="0084652B" w:rsidRDefault="001638ED" w:rsidP="00184E23">
                            <w:pPr>
                              <w:pStyle w:val="a3"/>
                              <w:jc w:val="center"/>
                              <w:rPr>
                                <w:rStyle w:val="20"/>
                                <w:rFonts w:ascii="Times New Roman" w:eastAsia="Calibri" w:hAnsi="Times New Roman" w:cs="Times New Roman"/>
                                <w:b w:val="0"/>
                                <w:sz w:val="20"/>
                                <w:szCs w:val="20"/>
                              </w:rPr>
                            </w:pPr>
                            <w:r w:rsidRPr="0084652B">
                              <w:rPr>
                                <w:rFonts w:ascii="Times New Roman" w:hAnsi="Times New Roman"/>
                                <w:sz w:val="20"/>
                                <w:szCs w:val="20"/>
                              </w:rPr>
                              <w:t>Воронежской области</w:t>
                            </w:r>
                          </w:p>
                          <w:p w:rsidR="001638ED" w:rsidRPr="0084652B" w:rsidRDefault="001638ED" w:rsidP="00184E23">
                            <w:pPr>
                              <w:pStyle w:val="a3"/>
                              <w:jc w:val="center"/>
                              <w:rPr>
                                <w:rFonts w:ascii="Times New Roman" w:hAnsi="Times New Roman"/>
                                <w:sz w:val="20"/>
                                <w:szCs w:val="20"/>
                              </w:rPr>
                            </w:pPr>
                            <w:r w:rsidRPr="0084652B">
                              <w:rPr>
                                <w:rFonts w:ascii="Times New Roman" w:hAnsi="Times New Roman"/>
                                <w:sz w:val="20"/>
                                <w:szCs w:val="20"/>
                              </w:rPr>
                              <w:t>от 28.11.2023  №  80</w:t>
                            </w:r>
                            <w:r w:rsidRPr="0084652B">
                              <w:rPr>
                                <w:rFonts w:ascii="Times New Roman" w:hAnsi="Times New Roman"/>
                                <w:sz w:val="20"/>
                                <w:szCs w:val="20"/>
                              </w:rPr>
                              <w:br/>
                            </w:r>
                          </w:p>
                          <w:p w:rsidR="001638ED" w:rsidRPr="0084652B" w:rsidRDefault="001638ED" w:rsidP="00184E23">
                            <w:pPr>
                              <w:spacing w:line="263" w:lineRule="atLeast"/>
                              <w:jc w:val="center"/>
                              <w:rPr>
                                <w:rFonts w:ascii="Times New Roman" w:hAnsi="Times New Roman"/>
                                <w:color w:val="1E1E1E"/>
                                <w:sz w:val="20"/>
                                <w:szCs w:val="20"/>
                              </w:rPr>
                            </w:pPr>
                          </w:p>
                          <w:p w:rsidR="001638ED" w:rsidRPr="0084652B" w:rsidRDefault="001638ED" w:rsidP="00184E23">
                            <w:pPr>
                              <w:spacing w:line="263" w:lineRule="atLeast"/>
                              <w:jc w:val="center"/>
                              <w:rPr>
                                <w:rFonts w:ascii="Times New Roman" w:hAnsi="Times New Roman"/>
                                <w:color w:val="1E1E1E"/>
                                <w:sz w:val="20"/>
                                <w:szCs w:val="20"/>
                              </w:rPr>
                            </w:pPr>
                          </w:p>
                          <w:p w:rsidR="001638ED" w:rsidRPr="0084652B" w:rsidRDefault="001638ED" w:rsidP="00184E23">
                            <w:pPr>
                              <w:jc w:val="center"/>
                              <w:rPr>
                                <w:rFonts w:ascii="Times New Roman" w:hAnsi="Times New Roman"/>
                                <w:sz w:val="20"/>
                                <w:szCs w:val="20"/>
                              </w:rPr>
                            </w:pPr>
                          </w:p>
                          <w:p w:rsidR="001638ED" w:rsidRPr="0084652B" w:rsidRDefault="001638ED" w:rsidP="00184E23">
                            <w:pPr>
                              <w:jc w:val="center"/>
                              <w:rPr>
                                <w:rFonts w:ascii="Times New Roman" w:hAnsi="Times New Roman"/>
                                <w:sz w:val="20"/>
                                <w:szCs w:val="20"/>
                              </w:rPr>
                            </w:pPr>
                          </w:p>
                          <w:p w:rsidR="001638ED" w:rsidRPr="0084652B" w:rsidRDefault="001638ED" w:rsidP="00184E23">
                            <w:pPr>
                              <w:jc w:val="center"/>
                              <w:rPr>
                                <w:rFonts w:ascii="Times New Roman" w:hAnsi="Times New Roman"/>
                                <w:sz w:val="20"/>
                                <w:szCs w:val="20"/>
                              </w:rPr>
                            </w:pPr>
                          </w:p>
                          <w:p w:rsidR="001638ED" w:rsidRPr="0084652B" w:rsidRDefault="001638ED" w:rsidP="00184E23">
                            <w:pPr>
                              <w:jc w:val="center"/>
                              <w:rPr>
                                <w:rFonts w:ascii="Times New Roman" w:hAnsi="Times New Roman"/>
                                <w:sz w:val="20"/>
                                <w:szCs w:val="20"/>
                              </w:rPr>
                            </w:pPr>
                          </w:p>
                          <w:p w:rsidR="001638ED" w:rsidRPr="0084652B" w:rsidRDefault="001638ED" w:rsidP="00184E23">
                            <w:pPr>
                              <w:jc w:val="center"/>
                              <w:rPr>
                                <w:rFonts w:ascii="Times New Roman" w:hAnsi="Times New Roman"/>
                                <w:sz w:val="20"/>
                                <w:szCs w:val="20"/>
                              </w:rPr>
                            </w:pPr>
                          </w:p>
                          <w:p w:rsidR="001638ED" w:rsidRPr="0084652B" w:rsidRDefault="001638ED" w:rsidP="00184E23">
                            <w:pPr>
                              <w:jc w:val="center"/>
                              <w:rPr>
                                <w:rFonts w:ascii="Times New Roman" w:hAnsi="Times New Roman"/>
                                <w:sz w:val="20"/>
                                <w:szCs w:val="20"/>
                              </w:rPr>
                            </w:pPr>
                            <w:r w:rsidRPr="0084652B">
                              <w:rPr>
                                <w:rFonts w:ascii="Times New Roman" w:hAnsi="Times New Roman"/>
                                <w:sz w:val="20"/>
                                <w:szCs w:val="20"/>
                              </w:rPr>
                              <w:t>Е.А. Буйволовой</w:t>
                            </w:r>
                          </w:p>
                          <w:p w:rsidR="001638ED" w:rsidRPr="0084652B" w:rsidRDefault="001638ED" w:rsidP="00184E23">
                            <w:pPr>
                              <w:jc w:val="center"/>
                              <w:rPr>
                                <w:rFonts w:ascii="Times New Roman" w:hAnsi="Times New Roman"/>
                                <w:sz w:val="20"/>
                                <w:szCs w:val="20"/>
                              </w:rPr>
                            </w:pPr>
                          </w:p>
                          <w:p w:rsidR="001638ED" w:rsidRPr="0084652B" w:rsidRDefault="001638ED" w:rsidP="00184E23">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DB0DA" id="Надпись 7" o:spid="_x0000_s1030" type="#_x0000_t202" style="position:absolute;left:0;text-align:left;margin-left:248pt;margin-top:.8pt;width:229.5pt;height:91.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" filled="f" stroked="f">
                <v:textbox>
                  <w:txbxContent>
                    <w:p w:rsidR="001638ED" w:rsidRPr="0084652B" w:rsidRDefault="001638ED" w:rsidP="00184E23">
                      <w:pPr>
                        <w:pStyle w:val="a3"/>
                        <w:jc w:val="center"/>
                        <w:rPr>
                          <w:rStyle w:val="20"/>
                          <w:rFonts w:ascii="Times New Roman" w:eastAsia="Calibri" w:hAnsi="Times New Roman" w:cs="Times New Roman"/>
                          <w:b w:val="0"/>
                          <w:sz w:val="20"/>
                          <w:szCs w:val="20"/>
                        </w:rPr>
                      </w:pPr>
                      <w:r w:rsidRPr="0084652B">
                        <w:rPr>
                          <w:rFonts w:ascii="Times New Roman" w:hAnsi="Times New Roman"/>
                          <w:sz w:val="20"/>
                          <w:szCs w:val="20"/>
                        </w:rPr>
                        <w:t>Приложение</w:t>
                      </w:r>
                    </w:p>
                    <w:p w:rsidR="001638ED" w:rsidRPr="0084652B" w:rsidRDefault="001638ED" w:rsidP="00184E23">
                      <w:pPr>
                        <w:pStyle w:val="a3"/>
                        <w:jc w:val="center"/>
                        <w:rPr>
                          <w:rStyle w:val="20"/>
                          <w:rFonts w:ascii="Times New Roman" w:eastAsia="Calibri" w:hAnsi="Times New Roman" w:cs="Times New Roman"/>
                          <w:b w:val="0"/>
                          <w:color w:val="000000"/>
                          <w:sz w:val="20"/>
                          <w:szCs w:val="20"/>
                        </w:rPr>
                      </w:pPr>
                      <w:r w:rsidRPr="0084652B">
                        <w:rPr>
                          <w:rStyle w:val="20"/>
                          <w:rFonts w:ascii="Times New Roman" w:eastAsia="Calibri" w:hAnsi="Times New Roman" w:cs="Times New Roman"/>
                          <w:b w:val="0"/>
                          <w:color w:val="000000"/>
                          <w:sz w:val="20"/>
                          <w:szCs w:val="20"/>
                        </w:rPr>
                        <w:t>УТВЕРЖДЕНО</w:t>
                      </w:r>
                      <w:r w:rsidRPr="0084652B">
                        <w:rPr>
                          <w:rFonts w:ascii="Times New Roman" w:hAnsi="Times New Roman"/>
                          <w:b/>
                          <w:color w:val="000000"/>
                          <w:sz w:val="20"/>
                          <w:szCs w:val="20"/>
                        </w:rPr>
                        <w:br/>
                      </w:r>
                      <w:r w:rsidRPr="0084652B">
                        <w:rPr>
                          <w:rStyle w:val="20"/>
                          <w:rFonts w:ascii="Times New Roman" w:eastAsia="Calibri" w:hAnsi="Times New Roman" w:cs="Times New Roman"/>
                          <w:b w:val="0"/>
                          <w:color w:val="000000"/>
                          <w:sz w:val="20"/>
                          <w:szCs w:val="20"/>
                        </w:rPr>
                        <w:t>постановлением администрации</w:t>
                      </w:r>
                    </w:p>
                    <w:p w:rsidR="001638ED" w:rsidRPr="0084652B" w:rsidRDefault="001638ED" w:rsidP="00184E23">
                      <w:pPr>
                        <w:pStyle w:val="a3"/>
                        <w:jc w:val="center"/>
                        <w:rPr>
                          <w:rFonts w:ascii="Times New Roman" w:hAnsi="Times New Roman"/>
                          <w:sz w:val="20"/>
                          <w:szCs w:val="20"/>
                        </w:rPr>
                      </w:pPr>
                      <w:r w:rsidRPr="0084652B">
                        <w:rPr>
                          <w:rFonts w:ascii="Times New Roman" w:hAnsi="Times New Roman"/>
                          <w:sz w:val="20"/>
                          <w:szCs w:val="20"/>
                        </w:rPr>
                        <w:t>Селявинского сельского поселения</w:t>
                      </w:r>
                    </w:p>
                    <w:p w:rsidR="001638ED" w:rsidRPr="0084652B" w:rsidRDefault="001638ED" w:rsidP="00184E23">
                      <w:pPr>
                        <w:pStyle w:val="a3"/>
                        <w:jc w:val="center"/>
                        <w:rPr>
                          <w:rFonts w:ascii="Times New Roman" w:hAnsi="Times New Roman"/>
                          <w:sz w:val="20"/>
                          <w:szCs w:val="20"/>
                        </w:rPr>
                      </w:pPr>
                      <w:r w:rsidRPr="0084652B">
                        <w:rPr>
                          <w:rFonts w:ascii="Times New Roman" w:hAnsi="Times New Roman"/>
                          <w:sz w:val="20"/>
                          <w:szCs w:val="20"/>
                        </w:rPr>
                        <w:t>Лискинского муниципального района</w:t>
                      </w:r>
                    </w:p>
                    <w:p w:rsidR="001638ED" w:rsidRPr="0084652B" w:rsidRDefault="001638ED" w:rsidP="00184E23">
                      <w:pPr>
                        <w:pStyle w:val="a3"/>
                        <w:jc w:val="center"/>
                        <w:rPr>
                          <w:rStyle w:val="20"/>
                          <w:rFonts w:ascii="Times New Roman" w:eastAsia="Calibri" w:hAnsi="Times New Roman" w:cs="Times New Roman"/>
                          <w:b w:val="0"/>
                          <w:sz w:val="20"/>
                          <w:szCs w:val="20"/>
                        </w:rPr>
                      </w:pPr>
                      <w:r w:rsidRPr="0084652B">
                        <w:rPr>
                          <w:rFonts w:ascii="Times New Roman" w:hAnsi="Times New Roman"/>
                          <w:sz w:val="20"/>
                          <w:szCs w:val="20"/>
                        </w:rPr>
                        <w:t>Воронежской области</w:t>
                      </w:r>
                    </w:p>
                    <w:p w:rsidR="001638ED" w:rsidRPr="0084652B" w:rsidRDefault="001638ED" w:rsidP="00184E23">
                      <w:pPr>
                        <w:pStyle w:val="a3"/>
                        <w:jc w:val="center"/>
                        <w:rPr>
                          <w:rFonts w:ascii="Times New Roman" w:hAnsi="Times New Roman"/>
                          <w:sz w:val="20"/>
                          <w:szCs w:val="20"/>
                        </w:rPr>
                      </w:pPr>
                      <w:r w:rsidRPr="0084652B">
                        <w:rPr>
                          <w:rFonts w:ascii="Times New Roman" w:hAnsi="Times New Roman"/>
                          <w:sz w:val="20"/>
                          <w:szCs w:val="20"/>
                        </w:rPr>
                        <w:t>от 28.11.2023  №  80</w:t>
                      </w:r>
                      <w:r w:rsidRPr="0084652B">
                        <w:rPr>
                          <w:rFonts w:ascii="Times New Roman" w:hAnsi="Times New Roman"/>
                          <w:sz w:val="20"/>
                          <w:szCs w:val="20"/>
                        </w:rPr>
                        <w:br/>
                      </w:r>
                    </w:p>
                    <w:p w:rsidR="001638ED" w:rsidRPr="0084652B" w:rsidRDefault="001638ED" w:rsidP="00184E23">
                      <w:pPr>
                        <w:spacing w:line="263" w:lineRule="atLeast"/>
                        <w:jc w:val="center"/>
                        <w:rPr>
                          <w:rFonts w:ascii="Times New Roman" w:hAnsi="Times New Roman"/>
                          <w:color w:val="1E1E1E"/>
                          <w:sz w:val="20"/>
                          <w:szCs w:val="20"/>
                        </w:rPr>
                      </w:pPr>
                    </w:p>
                    <w:p w:rsidR="001638ED" w:rsidRPr="0084652B" w:rsidRDefault="001638ED" w:rsidP="00184E23">
                      <w:pPr>
                        <w:spacing w:line="263" w:lineRule="atLeast"/>
                        <w:jc w:val="center"/>
                        <w:rPr>
                          <w:rFonts w:ascii="Times New Roman" w:hAnsi="Times New Roman"/>
                          <w:color w:val="1E1E1E"/>
                          <w:sz w:val="20"/>
                          <w:szCs w:val="20"/>
                        </w:rPr>
                      </w:pPr>
                    </w:p>
                    <w:p w:rsidR="001638ED" w:rsidRPr="0084652B" w:rsidRDefault="001638ED" w:rsidP="00184E23">
                      <w:pPr>
                        <w:jc w:val="center"/>
                        <w:rPr>
                          <w:rFonts w:ascii="Times New Roman" w:hAnsi="Times New Roman"/>
                          <w:sz w:val="20"/>
                          <w:szCs w:val="20"/>
                        </w:rPr>
                      </w:pPr>
                    </w:p>
                    <w:p w:rsidR="001638ED" w:rsidRPr="0084652B" w:rsidRDefault="001638ED" w:rsidP="00184E23">
                      <w:pPr>
                        <w:jc w:val="center"/>
                        <w:rPr>
                          <w:rFonts w:ascii="Times New Roman" w:hAnsi="Times New Roman"/>
                          <w:sz w:val="20"/>
                          <w:szCs w:val="20"/>
                        </w:rPr>
                      </w:pPr>
                    </w:p>
                    <w:p w:rsidR="001638ED" w:rsidRPr="0084652B" w:rsidRDefault="001638ED" w:rsidP="00184E23">
                      <w:pPr>
                        <w:jc w:val="center"/>
                        <w:rPr>
                          <w:rFonts w:ascii="Times New Roman" w:hAnsi="Times New Roman"/>
                          <w:sz w:val="20"/>
                          <w:szCs w:val="20"/>
                        </w:rPr>
                      </w:pPr>
                    </w:p>
                    <w:p w:rsidR="001638ED" w:rsidRPr="0084652B" w:rsidRDefault="001638ED" w:rsidP="00184E23">
                      <w:pPr>
                        <w:jc w:val="center"/>
                        <w:rPr>
                          <w:rFonts w:ascii="Times New Roman" w:hAnsi="Times New Roman"/>
                          <w:sz w:val="20"/>
                          <w:szCs w:val="20"/>
                        </w:rPr>
                      </w:pPr>
                    </w:p>
                    <w:p w:rsidR="001638ED" w:rsidRPr="0084652B" w:rsidRDefault="001638ED" w:rsidP="00184E23">
                      <w:pPr>
                        <w:jc w:val="center"/>
                        <w:rPr>
                          <w:rFonts w:ascii="Times New Roman" w:hAnsi="Times New Roman"/>
                          <w:sz w:val="20"/>
                          <w:szCs w:val="20"/>
                        </w:rPr>
                      </w:pPr>
                    </w:p>
                    <w:p w:rsidR="001638ED" w:rsidRPr="0084652B" w:rsidRDefault="001638ED" w:rsidP="00184E23">
                      <w:pPr>
                        <w:jc w:val="center"/>
                        <w:rPr>
                          <w:rFonts w:ascii="Times New Roman" w:hAnsi="Times New Roman"/>
                          <w:sz w:val="20"/>
                          <w:szCs w:val="20"/>
                        </w:rPr>
                      </w:pPr>
                      <w:r w:rsidRPr="0084652B">
                        <w:rPr>
                          <w:rFonts w:ascii="Times New Roman" w:hAnsi="Times New Roman"/>
                          <w:sz w:val="20"/>
                          <w:szCs w:val="20"/>
                        </w:rPr>
                        <w:t>Е.А. Буйволовой</w:t>
                      </w:r>
                    </w:p>
                    <w:p w:rsidR="001638ED" w:rsidRPr="0084652B" w:rsidRDefault="001638ED" w:rsidP="00184E23">
                      <w:pPr>
                        <w:jc w:val="center"/>
                        <w:rPr>
                          <w:rFonts w:ascii="Times New Roman" w:hAnsi="Times New Roman"/>
                          <w:sz w:val="20"/>
                          <w:szCs w:val="20"/>
                        </w:rPr>
                      </w:pPr>
                    </w:p>
                    <w:p w:rsidR="001638ED" w:rsidRPr="0084652B" w:rsidRDefault="001638ED" w:rsidP="00184E23">
                      <w:pPr>
                        <w:jc w:val="center"/>
                        <w:rPr>
                          <w:rFonts w:ascii="Times New Roman" w:hAnsi="Times New Roman"/>
                          <w:sz w:val="20"/>
                          <w:szCs w:val="20"/>
                        </w:rPr>
                      </w:pPr>
                    </w:p>
                  </w:txbxContent>
                </v:textbox>
              </v:shape>
            </w:pict>
          </mc:Fallback>
        </mc:AlternateContent>
      </w:r>
    </w:p>
    <w:p w:rsidR="00184E23" w:rsidRPr="0012782B" w:rsidRDefault="00184E23" w:rsidP="00184E23">
      <w:pPr>
        <w:pStyle w:val="ac"/>
        <w:tabs>
          <w:tab w:val="left" w:pos="900"/>
        </w:tabs>
        <w:ind w:left="0" w:firstLine="709"/>
        <w:rPr>
          <w:sz w:val="20"/>
          <w:szCs w:val="20"/>
        </w:rPr>
      </w:pPr>
    </w:p>
    <w:p w:rsidR="00184E23" w:rsidRPr="0012782B" w:rsidRDefault="00184E23" w:rsidP="00184E23">
      <w:pPr>
        <w:pStyle w:val="ac"/>
        <w:tabs>
          <w:tab w:val="left" w:pos="900"/>
        </w:tabs>
        <w:ind w:left="0"/>
        <w:rPr>
          <w:sz w:val="20"/>
          <w:szCs w:val="20"/>
        </w:rPr>
      </w:pPr>
    </w:p>
    <w:p w:rsidR="00184E23" w:rsidRPr="0012782B" w:rsidRDefault="00184E23" w:rsidP="00184E23">
      <w:pPr>
        <w:jc w:val="right"/>
        <w:rPr>
          <w:rFonts w:ascii="Times New Roman" w:hAnsi="Times New Roman"/>
          <w:sz w:val="20"/>
          <w:szCs w:val="20"/>
        </w:rPr>
      </w:pPr>
    </w:p>
    <w:p w:rsidR="00184E23" w:rsidRPr="0012782B" w:rsidRDefault="00184E23" w:rsidP="00184E23">
      <w:pPr>
        <w:jc w:val="right"/>
        <w:rPr>
          <w:rFonts w:ascii="Times New Roman" w:hAnsi="Times New Roman"/>
          <w:sz w:val="20"/>
          <w:szCs w:val="20"/>
        </w:rPr>
      </w:pPr>
    </w:p>
    <w:p w:rsidR="00184E23" w:rsidRPr="0012782B" w:rsidRDefault="00184E23" w:rsidP="00184E23">
      <w:pPr>
        <w:jc w:val="right"/>
        <w:rPr>
          <w:rFonts w:ascii="Times New Roman" w:hAnsi="Times New Roman"/>
          <w:sz w:val="20"/>
          <w:szCs w:val="20"/>
        </w:rPr>
      </w:pPr>
    </w:p>
    <w:p w:rsidR="00184E23" w:rsidRPr="0012782B" w:rsidRDefault="00184E23" w:rsidP="00184E23">
      <w:pPr>
        <w:jc w:val="right"/>
        <w:rPr>
          <w:rFonts w:ascii="Times New Roman" w:hAnsi="Times New Roman"/>
          <w:sz w:val="20"/>
          <w:szCs w:val="20"/>
        </w:rPr>
      </w:pPr>
    </w:p>
    <w:p w:rsidR="00184E23" w:rsidRPr="0012782B" w:rsidRDefault="00184E23" w:rsidP="00184E23">
      <w:pPr>
        <w:jc w:val="right"/>
        <w:rPr>
          <w:rFonts w:ascii="Times New Roman" w:hAnsi="Times New Roman"/>
          <w:sz w:val="20"/>
          <w:szCs w:val="20"/>
        </w:rPr>
      </w:pPr>
    </w:p>
    <w:p w:rsidR="00184E23" w:rsidRPr="0012782B" w:rsidRDefault="00184E23" w:rsidP="00184E23">
      <w:pPr>
        <w:jc w:val="right"/>
        <w:rPr>
          <w:rFonts w:ascii="Times New Roman" w:hAnsi="Times New Roman"/>
          <w:sz w:val="20"/>
          <w:szCs w:val="20"/>
        </w:rPr>
      </w:pPr>
    </w:p>
    <w:p w:rsidR="00184E23" w:rsidRPr="0012782B" w:rsidRDefault="00184E23" w:rsidP="00184E23">
      <w:pPr>
        <w:pStyle w:val="11"/>
        <w:ind w:firstLine="0"/>
        <w:jc w:val="center"/>
        <w:rPr>
          <w:i/>
          <w:sz w:val="20"/>
          <w:szCs w:val="20"/>
        </w:rPr>
      </w:pPr>
    </w:p>
    <w:p w:rsidR="00184E23" w:rsidRPr="0012782B" w:rsidRDefault="00184E23" w:rsidP="00184E23">
      <w:pPr>
        <w:pStyle w:val="11"/>
        <w:ind w:firstLine="0"/>
        <w:jc w:val="center"/>
        <w:rPr>
          <w:i/>
          <w:sz w:val="20"/>
          <w:szCs w:val="20"/>
        </w:rPr>
      </w:pPr>
    </w:p>
    <w:p w:rsidR="00184E23" w:rsidRPr="0012782B" w:rsidRDefault="00184E23" w:rsidP="00184E23">
      <w:pPr>
        <w:pStyle w:val="90"/>
        <w:shd w:val="clear" w:color="auto" w:fill="auto"/>
        <w:spacing w:after="0" w:line="240" w:lineRule="auto"/>
        <w:ind w:firstLine="0"/>
        <w:jc w:val="center"/>
        <w:rPr>
          <w:b/>
          <w:i w:val="0"/>
        </w:rPr>
      </w:pPr>
      <w:r w:rsidRPr="0012782B">
        <w:rPr>
          <w:b/>
          <w:i w:val="0"/>
        </w:rPr>
        <w:t xml:space="preserve">Административный регламент </w:t>
      </w:r>
    </w:p>
    <w:p w:rsidR="00184E23" w:rsidRPr="0012782B" w:rsidRDefault="00184E23" w:rsidP="00184E23">
      <w:pPr>
        <w:pStyle w:val="90"/>
        <w:shd w:val="clear" w:color="auto" w:fill="auto"/>
        <w:spacing w:after="0" w:line="240" w:lineRule="auto"/>
        <w:ind w:firstLine="0"/>
        <w:jc w:val="center"/>
        <w:rPr>
          <w:b/>
          <w:i w:val="0"/>
          <w:spacing w:val="7"/>
        </w:rPr>
      </w:pPr>
      <w:r w:rsidRPr="0012782B">
        <w:rPr>
          <w:b/>
          <w:i w:val="0"/>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Pr="0012782B">
        <w:rPr>
          <w:b/>
          <w:i w:val="0"/>
          <w:spacing w:val="7"/>
        </w:rPr>
        <w:t>Селявинского сельского поселения Лискинского муниципального района Воронежской области</w:t>
      </w:r>
    </w:p>
    <w:p w:rsidR="00184E23" w:rsidRPr="0012782B" w:rsidRDefault="00184E23" w:rsidP="00184E23">
      <w:pPr>
        <w:pStyle w:val="90"/>
        <w:shd w:val="clear" w:color="auto" w:fill="auto"/>
        <w:spacing w:after="0" w:line="240" w:lineRule="auto"/>
        <w:ind w:firstLine="0"/>
        <w:jc w:val="center"/>
        <w:rPr>
          <w:b/>
          <w:i w:val="0"/>
          <w:spacing w:val="7"/>
        </w:rPr>
      </w:pPr>
    </w:p>
    <w:p w:rsidR="00184E23" w:rsidRPr="0012782B" w:rsidRDefault="00184E23" w:rsidP="00184E23">
      <w:pPr>
        <w:pStyle w:val="90"/>
        <w:shd w:val="clear" w:color="auto" w:fill="auto"/>
        <w:spacing w:after="0" w:line="240" w:lineRule="auto"/>
        <w:ind w:firstLine="0"/>
        <w:jc w:val="center"/>
        <w:rPr>
          <w:b/>
          <w:i w:val="0"/>
        </w:rPr>
      </w:pPr>
    </w:p>
    <w:p w:rsidR="00184E23" w:rsidRPr="0012782B" w:rsidRDefault="00184E23" w:rsidP="00184E23">
      <w:pPr>
        <w:pStyle w:val="11"/>
        <w:ind w:firstLine="0"/>
        <w:jc w:val="center"/>
        <w:rPr>
          <w:b/>
          <w:sz w:val="20"/>
          <w:szCs w:val="20"/>
        </w:rPr>
      </w:pPr>
      <w:r w:rsidRPr="0012782B">
        <w:rPr>
          <w:b/>
          <w:sz w:val="20"/>
          <w:szCs w:val="20"/>
        </w:rPr>
        <w:t xml:space="preserve"> </w:t>
      </w:r>
      <w:r w:rsidRPr="0012782B">
        <w:rPr>
          <w:b/>
          <w:bCs/>
          <w:sz w:val="20"/>
          <w:szCs w:val="20"/>
          <w:lang w:val="en-US" w:bidi="en-US"/>
        </w:rPr>
        <w:t>I</w:t>
      </w:r>
      <w:r w:rsidRPr="0012782B">
        <w:rPr>
          <w:b/>
          <w:bCs/>
          <w:sz w:val="20"/>
          <w:szCs w:val="20"/>
          <w:lang w:bidi="en-US"/>
        </w:rPr>
        <w:t xml:space="preserve">. </w:t>
      </w:r>
      <w:r w:rsidRPr="0012782B">
        <w:rPr>
          <w:b/>
          <w:sz w:val="20"/>
          <w:szCs w:val="20"/>
        </w:rPr>
        <w:t>Общие положения</w:t>
      </w:r>
    </w:p>
    <w:p w:rsidR="00184E23" w:rsidRPr="0012782B" w:rsidRDefault="00184E23" w:rsidP="00184E23">
      <w:pPr>
        <w:pStyle w:val="11"/>
        <w:ind w:firstLine="0"/>
        <w:jc w:val="center"/>
        <w:rPr>
          <w:sz w:val="20"/>
          <w:szCs w:val="20"/>
        </w:rPr>
      </w:pPr>
    </w:p>
    <w:p w:rsidR="00184E23" w:rsidRPr="0012782B" w:rsidRDefault="00184E23" w:rsidP="00E729C7">
      <w:pPr>
        <w:pStyle w:val="11"/>
        <w:numPr>
          <w:ilvl w:val="0"/>
          <w:numId w:val="9"/>
        </w:numPr>
        <w:spacing w:after="280"/>
        <w:ind w:firstLine="0"/>
        <w:jc w:val="center"/>
        <w:rPr>
          <w:b/>
          <w:sz w:val="20"/>
          <w:szCs w:val="20"/>
        </w:rPr>
      </w:pPr>
      <w:r w:rsidRPr="0012782B">
        <w:rPr>
          <w:b/>
          <w:sz w:val="20"/>
          <w:szCs w:val="20"/>
        </w:rPr>
        <w:t>Предмет регулирования Административного регламента</w:t>
      </w:r>
    </w:p>
    <w:p w:rsidR="00184E23" w:rsidRPr="0012782B" w:rsidRDefault="00184E23" w:rsidP="00E729C7">
      <w:pPr>
        <w:pStyle w:val="11"/>
        <w:numPr>
          <w:ilvl w:val="1"/>
          <w:numId w:val="9"/>
        </w:numPr>
        <w:tabs>
          <w:tab w:val="left" w:pos="1426"/>
        </w:tabs>
        <w:ind w:firstLine="567"/>
        <w:jc w:val="both"/>
        <w:rPr>
          <w:sz w:val="20"/>
          <w:szCs w:val="20"/>
        </w:rPr>
      </w:pPr>
      <w:r w:rsidRPr="0012782B">
        <w:rPr>
          <w:sz w:val="20"/>
          <w:szCs w:val="20"/>
        </w:rPr>
        <w:t>Административный регламент предоставления муниципальной услуги регулирует отношения, возникающие в связи с предоставлением администрацией Селявинского сельского поселения Лискинского 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184E23" w:rsidRPr="0012782B" w:rsidRDefault="00184E23" w:rsidP="00184E23">
      <w:pPr>
        <w:pStyle w:val="ac"/>
        <w:autoSpaceDE w:val="0"/>
        <w:autoSpaceDN w:val="0"/>
        <w:adjustRightInd w:val="0"/>
        <w:ind w:left="0"/>
        <w:outlineLvl w:val="0"/>
        <w:rPr>
          <w:rFonts w:eastAsiaTheme="minorHAnsi"/>
          <w:bCs/>
          <w:sz w:val="20"/>
          <w:szCs w:val="20"/>
        </w:rPr>
      </w:pPr>
      <w:r w:rsidRPr="0012782B">
        <w:rPr>
          <w:rFonts w:eastAsiaTheme="minorHAnsi"/>
          <w:bCs/>
          <w:sz w:val="20"/>
          <w:szCs w:val="20"/>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184E23" w:rsidRPr="0012782B" w:rsidRDefault="00184E23" w:rsidP="00184E23">
      <w:pPr>
        <w:pStyle w:val="11"/>
        <w:tabs>
          <w:tab w:val="left" w:pos="1426"/>
        </w:tabs>
        <w:ind w:firstLine="567"/>
        <w:jc w:val="both"/>
        <w:rPr>
          <w:sz w:val="20"/>
          <w:szCs w:val="20"/>
        </w:rPr>
      </w:pPr>
      <w:r w:rsidRPr="0012782B">
        <w:rPr>
          <w:sz w:val="20"/>
          <w:szCs w:val="20"/>
        </w:rPr>
        <w:t>Возможные цели обращения:</w:t>
      </w:r>
    </w:p>
    <w:p w:rsidR="00184E23" w:rsidRPr="0012782B" w:rsidRDefault="00184E23" w:rsidP="00184E23">
      <w:pPr>
        <w:pStyle w:val="11"/>
        <w:tabs>
          <w:tab w:val="left" w:pos="1426"/>
        </w:tabs>
        <w:ind w:firstLine="567"/>
        <w:jc w:val="both"/>
        <w:rPr>
          <w:sz w:val="20"/>
          <w:szCs w:val="20"/>
        </w:rPr>
      </w:pPr>
      <w:r w:rsidRPr="0012782B">
        <w:rPr>
          <w:sz w:val="20"/>
          <w:szCs w:val="20"/>
        </w:rPr>
        <w:t>1.1.1. 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184E23" w:rsidRPr="0012782B" w:rsidRDefault="00184E23" w:rsidP="00184E23">
      <w:pPr>
        <w:autoSpaceDE w:val="0"/>
        <w:autoSpaceDN w:val="0"/>
        <w:adjustRightInd w:val="0"/>
        <w:rPr>
          <w:rFonts w:ascii="Times New Roman" w:eastAsiaTheme="minorHAnsi" w:hAnsi="Times New Roman"/>
          <w:sz w:val="20"/>
          <w:szCs w:val="20"/>
          <w:lang w:eastAsia="en-US"/>
        </w:rPr>
      </w:pPr>
      <w:r w:rsidRPr="0012782B">
        <w:rPr>
          <w:rFonts w:ascii="Times New Roman" w:eastAsiaTheme="minorHAnsi" w:hAnsi="Times New Roman"/>
          <w:sz w:val="20"/>
          <w:szCs w:val="20"/>
          <w:lang w:eastAsia="en-US"/>
        </w:rPr>
        <w:t>- в целях проведения инженерных изысканий либо капитального или текущего ремонта линейного объекта на срок не более одного года;</w:t>
      </w:r>
    </w:p>
    <w:p w:rsidR="00184E23" w:rsidRPr="0012782B" w:rsidRDefault="00184E23" w:rsidP="00184E23">
      <w:pPr>
        <w:autoSpaceDE w:val="0"/>
        <w:autoSpaceDN w:val="0"/>
        <w:adjustRightInd w:val="0"/>
        <w:rPr>
          <w:rFonts w:ascii="Times New Roman" w:eastAsiaTheme="minorHAnsi" w:hAnsi="Times New Roman"/>
          <w:sz w:val="20"/>
          <w:szCs w:val="20"/>
          <w:lang w:eastAsia="en-US"/>
        </w:rPr>
      </w:pPr>
      <w:r w:rsidRPr="0012782B">
        <w:rPr>
          <w:rFonts w:ascii="Times New Roman" w:eastAsiaTheme="minorHAnsi" w:hAnsi="Times New Roman"/>
          <w:sz w:val="20"/>
          <w:szCs w:val="20"/>
          <w:lang w:eastAsia="en-US"/>
        </w:rPr>
        <w:t xml:space="preserve">- в целях строительства временных или </w:t>
      </w:r>
      <w:hyperlink r:id="rId58" w:history="1">
        <w:r w:rsidRPr="0012782B">
          <w:rPr>
            <w:rFonts w:ascii="Times New Roman" w:eastAsiaTheme="minorHAnsi" w:hAnsi="Times New Roman"/>
            <w:sz w:val="20"/>
            <w:szCs w:val="20"/>
            <w:lang w:eastAsia="en-US"/>
          </w:rPr>
          <w:t>вспомогательных</w:t>
        </w:r>
      </w:hyperlink>
      <w:r w:rsidRPr="0012782B">
        <w:rPr>
          <w:rFonts w:ascii="Times New Roman" w:eastAsiaTheme="minorHAnsi" w:hAnsi="Times New Roman"/>
          <w:sz w:val="20"/>
          <w:szCs w:val="20"/>
          <w:lang w:eastAsia="en-US"/>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184E23" w:rsidRPr="0012782B" w:rsidRDefault="00184E23" w:rsidP="00184E23">
      <w:pPr>
        <w:autoSpaceDE w:val="0"/>
        <w:autoSpaceDN w:val="0"/>
        <w:adjustRightInd w:val="0"/>
        <w:rPr>
          <w:rFonts w:ascii="Times New Roman" w:eastAsiaTheme="minorHAnsi" w:hAnsi="Times New Roman"/>
          <w:sz w:val="20"/>
          <w:szCs w:val="20"/>
          <w:lang w:eastAsia="en-US"/>
        </w:rPr>
      </w:pPr>
      <w:r w:rsidRPr="0012782B">
        <w:rPr>
          <w:rFonts w:ascii="Times New Roman" w:eastAsiaTheme="minorHAnsi" w:hAnsi="Times New Roman"/>
          <w:sz w:val="20"/>
          <w:szCs w:val="20"/>
          <w:lang w:eastAsia="en-US"/>
        </w:rPr>
        <w:t>- в целях осуществления геологического изучения недр на срок действия соответствующей лицензии;</w:t>
      </w:r>
    </w:p>
    <w:p w:rsidR="00184E23" w:rsidRPr="0012782B" w:rsidRDefault="00184E23" w:rsidP="00184E23">
      <w:pPr>
        <w:autoSpaceDE w:val="0"/>
        <w:autoSpaceDN w:val="0"/>
        <w:adjustRightInd w:val="0"/>
        <w:rPr>
          <w:rFonts w:ascii="Times New Roman" w:eastAsiaTheme="minorHAnsi" w:hAnsi="Times New Roman"/>
          <w:sz w:val="20"/>
          <w:szCs w:val="20"/>
          <w:lang w:eastAsia="en-US"/>
        </w:rPr>
      </w:pPr>
      <w:r w:rsidRPr="0012782B">
        <w:rPr>
          <w:rFonts w:ascii="Times New Roman" w:eastAsiaTheme="minorHAnsi" w:hAnsi="Times New Roman"/>
          <w:sz w:val="20"/>
          <w:szCs w:val="20"/>
          <w:lang w:eastAsia="en-US"/>
        </w:rPr>
        <w:lastRenderedPageBreak/>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184E23" w:rsidRPr="0012782B" w:rsidRDefault="00184E23" w:rsidP="00184E23">
      <w:pPr>
        <w:autoSpaceDE w:val="0"/>
        <w:autoSpaceDN w:val="0"/>
        <w:adjustRightInd w:val="0"/>
        <w:rPr>
          <w:rFonts w:ascii="Times New Roman" w:eastAsiaTheme="minorHAnsi" w:hAnsi="Times New Roman"/>
          <w:sz w:val="20"/>
          <w:szCs w:val="20"/>
          <w:lang w:eastAsia="en-US"/>
        </w:rPr>
      </w:pPr>
      <w:r w:rsidRPr="0012782B">
        <w:rPr>
          <w:rFonts w:ascii="Times New Roman" w:eastAsiaTheme="minorHAnsi" w:hAnsi="Times New Roman"/>
          <w:sz w:val="20"/>
          <w:szCs w:val="20"/>
          <w:lang w:eastAsia="en-US"/>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184E23" w:rsidRPr="0012782B" w:rsidRDefault="00184E23" w:rsidP="00184E23">
      <w:pPr>
        <w:pStyle w:val="11"/>
        <w:tabs>
          <w:tab w:val="left" w:pos="1426"/>
        </w:tabs>
        <w:ind w:firstLine="567"/>
        <w:jc w:val="both"/>
        <w:rPr>
          <w:sz w:val="20"/>
          <w:szCs w:val="20"/>
        </w:rPr>
      </w:pPr>
      <w:r w:rsidRPr="0012782B">
        <w:rPr>
          <w:sz w:val="20"/>
          <w:szCs w:val="20"/>
        </w:rPr>
        <w:t>1.1.2. 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184E23" w:rsidRPr="0012782B" w:rsidRDefault="00184E23" w:rsidP="00184E23">
      <w:pPr>
        <w:pStyle w:val="11"/>
        <w:tabs>
          <w:tab w:val="left" w:pos="1426"/>
        </w:tabs>
        <w:ind w:left="740" w:firstLine="0"/>
        <w:jc w:val="both"/>
        <w:rPr>
          <w:sz w:val="20"/>
          <w:szCs w:val="20"/>
        </w:rPr>
      </w:pPr>
    </w:p>
    <w:p w:rsidR="00184E23" w:rsidRPr="0012782B" w:rsidRDefault="00184E23" w:rsidP="00E729C7">
      <w:pPr>
        <w:pStyle w:val="11"/>
        <w:numPr>
          <w:ilvl w:val="0"/>
          <w:numId w:val="9"/>
        </w:numPr>
        <w:spacing w:after="280"/>
        <w:ind w:firstLine="0"/>
        <w:jc w:val="center"/>
        <w:rPr>
          <w:b/>
          <w:sz w:val="20"/>
          <w:szCs w:val="20"/>
        </w:rPr>
      </w:pPr>
      <w:r w:rsidRPr="0012782B">
        <w:rPr>
          <w:b/>
          <w:sz w:val="20"/>
          <w:szCs w:val="20"/>
        </w:rPr>
        <w:t>Круг Заявителей</w:t>
      </w:r>
    </w:p>
    <w:p w:rsidR="00184E23" w:rsidRPr="0012782B" w:rsidRDefault="00184E23" w:rsidP="00E729C7">
      <w:pPr>
        <w:pStyle w:val="11"/>
        <w:numPr>
          <w:ilvl w:val="1"/>
          <w:numId w:val="9"/>
        </w:numPr>
        <w:tabs>
          <w:tab w:val="left" w:pos="1426"/>
        </w:tabs>
        <w:ind w:firstLine="709"/>
        <w:jc w:val="both"/>
        <w:rPr>
          <w:sz w:val="20"/>
          <w:szCs w:val="20"/>
        </w:rPr>
      </w:pPr>
      <w:r w:rsidRPr="0012782B">
        <w:rPr>
          <w:sz w:val="20"/>
          <w:szCs w:val="20"/>
        </w:rPr>
        <w:t>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184E23" w:rsidRPr="0012782B" w:rsidRDefault="00184E23" w:rsidP="00184E23">
      <w:pPr>
        <w:pStyle w:val="11"/>
        <w:tabs>
          <w:tab w:val="left" w:pos="1426"/>
        </w:tabs>
        <w:ind w:firstLine="709"/>
        <w:jc w:val="both"/>
        <w:rPr>
          <w:sz w:val="20"/>
          <w:szCs w:val="20"/>
        </w:rPr>
      </w:pPr>
      <w:r w:rsidRPr="0012782B">
        <w:rPr>
          <w:sz w:val="20"/>
          <w:szCs w:val="20"/>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184E23" w:rsidRPr="0012782B" w:rsidRDefault="00184E23" w:rsidP="00184E23">
      <w:pPr>
        <w:pStyle w:val="22"/>
        <w:shd w:val="clear" w:color="auto" w:fill="auto"/>
        <w:tabs>
          <w:tab w:val="left" w:pos="1134"/>
        </w:tabs>
        <w:spacing w:before="0" w:after="0" w:line="240" w:lineRule="auto"/>
        <w:ind w:firstLine="567"/>
      </w:pPr>
      <w:r w:rsidRPr="0012782B">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184E23" w:rsidRPr="0012782B" w:rsidRDefault="00184E23" w:rsidP="00184E23">
      <w:pPr>
        <w:pStyle w:val="22"/>
        <w:tabs>
          <w:tab w:val="left" w:pos="1443"/>
          <w:tab w:val="left" w:pos="270"/>
        </w:tabs>
        <w:spacing w:before="0" w:after="0" w:line="240" w:lineRule="auto"/>
        <w:ind w:firstLine="0"/>
      </w:pPr>
    </w:p>
    <w:p w:rsidR="00184E23" w:rsidRPr="0012782B" w:rsidRDefault="00184E23" w:rsidP="00E729C7">
      <w:pPr>
        <w:pStyle w:val="11"/>
        <w:numPr>
          <w:ilvl w:val="0"/>
          <w:numId w:val="13"/>
        </w:numPr>
        <w:spacing w:after="280"/>
        <w:ind w:left="0" w:firstLine="567"/>
        <w:jc w:val="center"/>
        <w:rPr>
          <w:b/>
          <w:sz w:val="20"/>
          <w:szCs w:val="20"/>
        </w:rPr>
      </w:pPr>
      <w:r w:rsidRPr="0012782B">
        <w:rPr>
          <w:b/>
          <w:sz w:val="20"/>
          <w:szCs w:val="20"/>
        </w:rPr>
        <w:t>Требования к порядку информирования о предоставлении</w:t>
      </w:r>
      <w:r w:rsidRPr="0012782B">
        <w:rPr>
          <w:b/>
          <w:sz w:val="20"/>
          <w:szCs w:val="20"/>
        </w:rPr>
        <w:br/>
        <w:t>Муниципальной услуги</w:t>
      </w:r>
    </w:p>
    <w:p w:rsidR="00184E23" w:rsidRPr="0012782B" w:rsidRDefault="00184E23" w:rsidP="00184E23">
      <w:pPr>
        <w:tabs>
          <w:tab w:val="left" w:pos="1288"/>
        </w:tabs>
        <w:rPr>
          <w:rFonts w:ascii="Times New Roman" w:hAnsi="Times New Roman"/>
          <w:spacing w:val="7"/>
          <w:sz w:val="20"/>
          <w:szCs w:val="20"/>
        </w:rPr>
      </w:pPr>
      <w:r w:rsidRPr="0012782B">
        <w:rPr>
          <w:rFonts w:ascii="Times New Roman" w:hAnsi="Times New Roman"/>
          <w:spacing w:val="7"/>
          <w:sz w:val="20"/>
          <w:szCs w:val="20"/>
        </w:rPr>
        <w:t>3.1. Прием Заявителей по вопросу предоставления Муниципальной услуги осуществляется администрацией Селявинского сельского поселения Лискинского муниципального района Воронежской области (далее – Администрация) или в МФЦ.</w:t>
      </w:r>
    </w:p>
    <w:p w:rsidR="00184E23" w:rsidRPr="0012782B" w:rsidRDefault="00184E23" w:rsidP="00184E23">
      <w:pPr>
        <w:tabs>
          <w:tab w:val="left" w:pos="1134"/>
        </w:tabs>
        <w:rPr>
          <w:rFonts w:ascii="Times New Roman" w:hAnsi="Times New Roman"/>
          <w:spacing w:val="7"/>
          <w:sz w:val="20"/>
          <w:szCs w:val="20"/>
        </w:rPr>
      </w:pPr>
      <w:r w:rsidRPr="0012782B">
        <w:rPr>
          <w:rFonts w:ascii="Times New Roman" w:hAnsi="Times New Roman"/>
          <w:spacing w:val="7"/>
          <w:sz w:val="20"/>
          <w:szCs w:val="20"/>
        </w:rPr>
        <w:t>3.2. На официальном сайте Администрации (</w:t>
      </w:r>
      <w:hyperlink r:id="rId59" w:history="1">
        <w:r w:rsidRPr="0012782B">
          <w:rPr>
            <w:rStyle w:val="af2"/>
            <w:rFonts w:ascii="Times New Roman" w:hAnsi="Times New Roman"/>
            <w:spacing w:val="7"/>
            <w:sz w:val="20"/>
            <w:szCs w:val="20"/>
          </w:rPr>
          <w:t>https://selyavinskoe-r20.gosweb.gosuslugi.ru</w:t>
        </w:r>
      </w:hyperlink>
      <w:r w:rsidRPr="0012782B">
        <w:rPr>
          <w:rFonts w:ascii="Times New Roman" w:hAnsi="Times New Roman"/>
          <w:spacing w:val="7"/>
          <w:sz w:val="20"/>
          <w:szCs w:val="2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60" w:history="1">
        <w:r w:rsidRPr="0012782B">
          <w:rPr>
            <w:rStyle w:val="af2"/>
            <w:rFonts w:ascii="Times New Roman" w:hAnsi="Times New Roman"/>
            <w:spacing w:val="7"/>
            <w:sz w:val="20"/>
            <w:szCs w:val="20"/>
            <w:lang w:val="en-US"/>
          </w:rPr>
          <w:t>www</w:t>
        </w:r>
        <w:r w:rsidRPr="0012782B">
          <w:rPr>
            <w:rStyle w:val="af2"/>
            <w:rFonts w:ascii="Times New Roman" w:hAnsi="Times New Roman"/>
            <w:spacing w:val="7"/>
            <w:sz w:val="20"/>
            <w:szCs w:val="20"/>
          </w:rPr>
          <w:t>.</w:t>
        </w:r>
        <w:r w:rsidRPr="0012782B">
          <w:rPr>
            <w:rStyle w:val="af2"/>
            <w:rFonts w:ascii="Times New Roman" w:hAnsi="Times New Roman"/>
            <w:spacing w:val="7"/>
            <w:sz w:val="20"/>
            <w:szCs w:val="20"/>
            <w:lang w:val="en-US"/>
          </w:rPr>
          <w:t>gosuslugi</w:t>
        </w:r>
        <w:r w:rsidRPr="0012782B">
          <w:rPr>
            <w:rStyle w:val="af2"/>
            <w:rFonts w:ascii="Times New Roman" w:hAnsi="Times New Roman"/>
            <w:spacing w:val="7"/>
            <w:sz w:val="20"/>
            <w:szCs w:val="20"/>
          </w:rPr>
          <w:t>.</w:t>
        </w:r>
        <w:r w:rsidRPr="0012782B">
          <w:rPr>
            <w:rStyle w:val="af2"/>
            <w:rFonts w:ascii="Times New Roman" w:hAnsi="Times New Roman"/>
            <w:spacing w:val="7"/>
            <w:sz w:val="20"/>
            <w:szCs w:val="20"/>
            <w:lang w:val="en-US"/>
          </w:rPr>
          <w:t>ru</w:t>
        </w:r>
      </w:hyperlink>
      <w:r w:rsidRPr="0012782B">
        <w:rPr>
          <w:rFonts w:ascii="Times New Roman" w:hAnsi="Times New Roman"/>
          <w:spacing w:val="7"/>
          <w:sz w:val="20"/>
          <w:szCs w:val="20"/>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61" w:history="1">
        <w:r w:rsidRPr="0012782B">
          <w:rPr>
            <w:rStyle w:val="af2"/>
            <w:rFonts w:ascii="Times New Roman" w:hAnsi="Times New Roman"/>
            <w:spacing w:val="7"/>
            <w:sz w:val="20"/>
            <w:szCs w:val="20"/>
            <w:lang w:val="en-US"/>
          </w:rPr>
          <w:t>www</w:t>
        </w:r>
        <w:r w:rsidRPr="0012782B">
          <w:rPr>
            <w:rStyle w:val="af2"/>
            <w:rFonts w:ascii="Times New Roman" w:hAnsi="Times New Roman"/>
            <w:spacing w:val="7"/>
            <w:sz w:val="20"/>
            <w:szCs w:val="20"/>
          </w:rPr>
          <w:t>.</w:t>
        </w:r>
        <w:r w:rsidRPr="0012782B">
          <w:rPr>
            <w:rStyle w:val="af2"/>
            <w:rFonts w:ascii="Times New Roman" w:hAnsi="Times New Roman"/>
            <w:spacing w:val="7"/>
            <w:sz w:val="20"/>
            <w:szCs w:val="20"/>
            <w:lang w:val="en-US"/>
          </w:rPr>
          <w:t>govvrn</w:t>
        </w:r>
        <w:r w:rsidRPr="0012782B">
          <w:rPr>
            <w:rStyle w:val="af2"/>
            <w:rFonts w:ascii="Times New Roman" w:hAnsi="Times New Roman"/>
            <w:spacing w:val="7"/>
            <w:sz w:val="20"/>
            <w:szCs w:val="20"/>
          </w:rPr>
          <w:t>.</w:t>
        </w:r>
        <w:r w:rsidRPr="0012782B">
          <w:rPr>
            <w:rStyle w:val="af2"/>
            <w:rFonts w:ascii="Times New Roman" w:hAnsi="Times New Roman"/>
            <w:spacing w:val="7"/>
            <w:sz w:val="20"/>
            <w:szCs w:val="20"/>
            <w:lang w:val="en-US"/>
          </w:rPr>
          <w:t>ru</w:t>
        </w:r>
      </w:hyperlink>
      <w:r w:rsidRPr="0012782B">
        <w:rPr>
          <w:rFonts w:ascii="Times New Roman" w:hAnsi="Times New Roman"/>
          <w:spacing w:val="7"/>
          <w:sz w:val="20"/>
          <w:szCs w:val="20"/>
        </w:rPr>
        <w:t xml:space="preserve"> (далее – региональный портал, РПГУ) обязательному размещению подлежит следующая справочная информация:</w:t>
      </w:r>
    </w:p>
    <w:p w:rsidR="00184E23" w:rsidRPr="0012782B" w:rsidRDefault="00184E23" w:rsidP="00E729C7">
      <w:pPr>
        <w:numPr>
          <w:ilvl w:val="0"/>
          <w:numId w:val="3"/>
        </w:numPr>
        <w:tabs>
          <w:tab w:val="left" w:pos="1114"/>
        </w:tabs>
        <w:rPr>
          <w:rFonts w:ascii="Times New Roman" w:hAnsi="Times New Roman"/>
          <w:spacing w:val="7"/>
          <w:sz w:val="20"/>
          <w:szCs w:val="20"/>
        </w:rPr>
      </w:pPr>
      <w:r w:rsidRPr="0012782B">
        <w:rPr>
          <w:rFonts w:ascii="Times New Roman" w:hAnsi="Times New Roman"/>
          <w:spacing w:val="7"/>
          <w:sz w:val="20"/>
          <w:szCs w:val="20"/>
        </w:rPr>
        <w:t>место нахождения и график работы Администрации;</w:t>
      </w:r>
    </w:p>
    <w:p w:rsidR="00184E23" w:rsidRPr="0012782B" w:rsidRDefault="00184E23" w:rsidP="00E729C7">
      <w:pPr>
        <w:numPr>
          <w:ilvl w:val="0"/>
          <w:numId w:val="3"/>
        </w:numPr>
        <w:tabs>
          <w:tab w:val="left" w:pos="1230"/>
        </w:tabs>
        <w:rPr>
          <w:rFonts w:ascii="Times New Roman" w:hAnsi="Times New Roman"/>
          <w:spacing w:val="7"/>
          <w:sz w:val="20"/>
          <w:szCs w:val="20"/>
        </w:rPr>
      </w:pPr>
      <w:r w:rsidRPr="0012782B">
        <w:rPr>
          <w:rFonts w:ascii="Times New Roman" w:hAnsi="Times New Roman"/>
          <w:spacing w:val="7"/>
          <w:sz w:val="20"/>
          <w:szCs w:val="20"/>
        </w:rPr>
        <w:t>справочные телефоны Администрации, в том числе номер телефона-автоинформатора;</w:t>
      </w:r>
    </w:p>
    <w:p w:rsidR="00184E23" w:rsidRPr="0012782B" w:rsidRDefault="00184E23" w:rsidP="00E729C7">
      <w:pPr>
        <w:numPr>
          <w:ilvl w:val="0"/>
          <w:numId w:val="3"/>
        </w:numPr>
        <w:tabs>
          <w:tab w:val="left" w:pos="952"/>
        </w:tabs>
        <w:rPr>
          <w:rFonts w:ascii="Times New Roman" w:hAnsi="Times New Roman"/>
          <w:spacing w:val="7"/>
          <w:sz w:val="20"/>
          <w:szCs w:val="20"/>
        </w:rPr>
      </w:pPr>
      <w:r w:rsidRPr="0012782B">
        <w:rPr>
          <w:rFonts w:ascii="Times New Roman" w:hAnsi="Times New Roman"/>
          <w:spacing w:val="7"/>
          <w:sz w:val="20"/>
          <w:szCs w:val="20"/>
        </w:rPr>
        <w:t>адреса официального сайта, а также электронной почты и (или) формы обратной связи Администрации в сети «Интернет».</w:t>
      </w:r>
    </w:p>
    <w:p w:rsidR="00184E23" w:rsidRPr="0012782B" w:rsidRDefault="00184E23" w:rsidP="00184E23">
      <w:pPr>
        <w:tabs>
          <w:tab w:val="left" w:pos="1405"/>
        </w:tabs>
        <w:rPr>
          <w:rFonts w:ascii="Times New Roman" w:hAnsi="Times New Roman"/>
          <w:spacing w:val="7"/>
          <w:sz w:val="20"/>
          <w:szCs w:val="20"/>
        </w:rPr>
      </w:pPr>
      <w:r w:rsidRPr="0012782B">
        <w:rPr>
          <w:rFonts w:ascii="Times New Roman" w:hAnsi="Times New Roman"/>
          <w:spacing w:val="7"/>
          <w:sz w:val="20"/>
          <w:szCs w:val="20"/>
        </w:rPr>
        <w:t>3.3. Информирование Заявителей по вопросам предоставления Муниципальной услуги осуществляется:</w:t>
      </w:r>
    </w:p>
    <w:p w:rsidR="00184E23" w:rsidRPr="0012782B" w:rsidRDefault="00184E23" w:rsidP="00184E23">
      <w:pPr>
        <w:tabs>
          <w:tab w:val="left" w:pos="1143"/>
        </w:tabs>
        <w:rPr>
          <w:rFonts w:ascii="Times New Roman" w:hAnsi="Times New Roman"/>
          <w:spacing w:val="7"/>
          <w:sz w:val="20"/>
          <w:szCs w:val="20"/>
        </w:rPr>
      </w:pPr>
      <w:r w:rsidRPr="0012782B">
        <w:rPr>
          <w:rFonts w:ascii="Times New Roman" w:hAnsi="Times New Roman"/>
          <w:spacing w:val="7"/>
          <w:sz w:val="20"/>
          <w:szCs w:val="20"/>
        </w:rPr>
        <w:t>а) путем размещения информации на сайте Администрации, ЕПГУ, РПГУ;</w:t>
      </w:r>
    </w:p>
    <w:p w:rsidR="00184E23" w:rsidRPr="0012782B" w:rsidRDefault="00184E23" w:rsidP="00184E23">
      <w:pPr>
        <w:tabs>
          <w:tab w:val="left" w:pos="1242"/>
        </w:tabs>
        <w:rPr>
          <w:rFonts w:ascii="Times New Roman" w:hAnsi="Times New Roman"/>
          <w:spacing w:val="7"/>
          <w:sz w:val="20"/>
          <w:szCs w:val="20"/>
        </w:rPr>
      </w:pPr>
      <w:r w:rsidRPr="0012782B">
        <w:rPr>
          <w:rFonts w:ascii="Times New Roman" w:hAnsi="Times New Roman"/>
          <w:spacing w:val="7"/>
          <w:sz w:val="20"/>
          <w:szCs w:val="2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84E23" w:rsidRPr="0012782B" w:rsidRDefault="00184E23" w:rsidP="00184E23">
      <w:pPr>
        <w:tabs>
          <w:tab w:val="left" w:pos="1143"/>
        </w:tabs>
        <w:rPr>
          <w:rFonts w:ascii="Times New Roman" w:hAnsi="Times New Roman"/>
          <w:spacing w:val="7"/>
          <w:sz w:val="20"/>
          <w:szCs w:val="20"/>
        </w:rPr>
      </w:pPr>
      <w:r w:rsidRPr="0012782B">
        <w:rPr>
          <w:rFonts w:ascii="Times New Roman" w:hAnsi="Times New Roman"/>
          <w:spacing w:val="7"/>
          <w:sz w:val="20"/>
          <w:szCs w:val="20"/>
        </w:rPr>
        <w:t>в) путем публикации информационных материалов в средствах массовой информации;</w:t>
      </w:r>
    </w:p>
    <w:p w:rsidR="00184E23" w:rsidRPr="0012782B" w:rsidRDefault="00184E23" w:rsidP="00184E23">
      <w:pPr>
        <w:tabs>
          <w:tab w:val="left" w:pos="1143"/>
        </w:tabs>
        <w:rPr>
          <w:rFonts w:ascii="Times New Roman" w:hAnsi="Times New Roman"/>
          <w:spacing w:val="7"/>
          <w:sz w:val="20"/>
          <w:szCs w:val="20"/>
        </w:rPr>
      </w:pPr>
      <w:r w:rsidRPr="0012782B">
        <w:rPr>
          <w:rFonts w:ascii="Times New Roman" w:hAnsi="Times New Roman"/>
          <w:spacing w:val="7"/>
          <w:sz w:val="20"/>
          <w:szCs w:val="2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84E23" w:rsidRPr="0012782B" w:rsidRDefault="00184E23" w:rsidP="00184E23">
      <w:pPr>
        <w:tabs>
          <w:tab w:val="left" w:pos="1178"/>
        </w:tabs>
        <w:rPr>
          <w:rFonts w:ascii="Times New Roman" w:hAnsi="Times New Roman"/>
          <w:spacing w:val="7"/>
          <w:sz w:val="20"/>
          <w:szCs w:val="20"/>
        </w:rPr>
      </w:pPr>
      <w:r w:rsidRPr="0012782B">
        <w:rPr>
          <w:rFonts w:ascii="Times New Roman" w:hAnsi="Times New Roman"/>
          <w:spacing w:val="7"/>
          <w:sz w:val="20"/>
          <w:szCs w:val="20"/>
        </w:rPr>
        <w:t>д) посредством телефонной и факсимильной связи;</w:t>
      </w:r>
    </w:p>
    <w:p w:rsidR="00184E23" w:rsidRPr="0012782B" w:rsidRDefault="00184E23" w:rsidP="00184E23">
      <w:pPr>
        <w:rPr>
          <w:rFonts w:ascii="Times New Roman" w:hAnsi="Times New Roman"/>
          <w:spacing w:val="7"/>
          <w:sz w:val="20"/>
          <w:szCs w:val="20"/>
        </w:rPr>
      </w:pPr>
      <w:r w:rsidRPr="0012782B">
        <w:rPr>
          <w:rFonts w:ascii="Times New Roman" w:hAnsi="Times New Roman"/>
          <w:spacing w:val="7"/>
          <w:sz w:val="20"/>
          <w:szCs w:val="20"/>
        </w:rPr>
        <w:t>е) посредством ответов на обращения Заявителей по вопросу предоставления Муниципальной услуги.</w:t>
      </w:r>
    </w:p>
    <w:p w:rsidR="00184E23" w:rsidRPr="0012782B" w:rsidRDefault="00184E23" w:rsidP="00184E23">
      <w:pPr>
        <w:tabs>
          <w:tab w:val="left" w:pos="1263"/>
        </w:tabs>
        <w:rPr>
          <w:rFonts w:ascii="Times New Roman" w:hAnsi="Times New Roman"/>
          <w:spacing w:val="7"/>
          <w:sz w:val="20"/>
          <w:szCs w:val="20"/>
          <w:lang w:eastAsia="en-US"/>
        </w:rPr>
      </w:pPr>
      <w:r w:rsidRPr="0012782B">
        <w:rPr>
          <w:rFonts w:ascii="Times New Roman" w:hAnsi="Times New Roman"/>
          <w:spacing w:val="7"/>
          <w:sz w:val="20"/>
          <w:szCs w:val="2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84E23" w:rsidRPr="0012782B" w:rsidRDefault="00184E23" w:rsidP="00184E23">
      <w:pPr>
        <w:tabs>
          <w:tab w:val="left" w:pos="1112"/>
        </w:tabs>
        <w:rPr>
          <w:rFonts w:ascii="Times New Roman" w:hAnsi="Times New Roman"/>
          <w:spacing w:val="7"/>
          <w:sz w:val="20"/>
          <w:szCs w:val="20"/>
        </w:rPr>
      </w:pPr>
      <w:r w:rsidRPr="0012782B">
        <w:rPr>
          <w:rFonts w:ascii="Times New Roman" w:hAnsi="Times New Roman"/>
          <w:spacing w:val="7"/>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84E23" w:rsidRPr="0012782B" w:rsidRDefault="00184E23" w:rsidP="00184E23">
      <w:pPr>
        <w:tabs>
          <w:tab w:val="left" w:pos="1121"/>
        </w:tabs>
        <w:rPr>
          <w:rFonts w:ascii="Times New Roman" w:hAnsi="Times New Roman"/>
          <w:spacing w:val="7"/>
          <w:sz w:val="20"/>
          <w:szCs w:val="20"/>
        </w:rPr>
      </w:pPr>
      <w:r w:rsidRPr="0012782B">
        <w:rPr>
          <w:rFonts w:ascii="Times New Roman" w:hAnsi="Times New Roman"/>
          <w:spacing w:val="7"/>
          <w:sz w:val="20"/>
          <w:szCs w:val="20"/>
        </w:rPr>
        <w:t>б) перечень лиц, имеющих право на получение Муниципальной услуги;</w:t>
      </w:r>
    </w:p>
    <w:p w:rsidR="00184E23" w:rsidRPr="0012782B" w:rsidRDefault="00184E23" w:rsidP="00184E23">
      <w:pPr>
        <w:tabs>
          <w:tab w:val="left" w:pos="1115"/>
        </w:tabs>
        <w:rPr>
          <w:rFonts w:ascii="Times New Roman" w:hAnsi="Times New Roman"/>
          <w:spacing w:val="7"/>
          <w:sz w:val="20"/>
          <w:szCs w:val="20"/>
        </w:rPr>
      </w:pPr>
      <w:r w:rsidRPr="0012782B">
        <w:rPr>
          <w:rFonts w:ascii="Times New Roman" w:hAnsi="Times New Roman"/>
          <w:spacing w:val="7"/>
          <w:sz w:val="20"/>
          <w:szCs w:val="20"/>
        </w:rPr>
        <w:t>в) срок предоставления Муниципальной услуги;</w:t>
      </w:r>
    </w:p>
    <w:p w:rsidR="00184E23" w:rsidRPr="0012782B" w:rsidRDefault="00184E23" w:rsidP="00184E23">
      <w:pPr>
        <w:tabs>
          <w:tab w:val="left" w:pos="1129"/>
        </w:tabs>
        <w:rPr>
          <w:rFonts w:ascii="Times New Roman" w:hAnsi="Times New Roman"/>
          <w:spacing w:val="7"/>
          <w:sz w:val="20"/>
          <w:szCs w:val="20"/>
        </w:rPr>
      </w:pPr>
      <w:r w:rsidRPr="0012782B">
        <w:rPr>
          <w:rFonts w:ascii="Times New Roman" w:hAnsi="Times New Roman"/>
          <w:spacing w:val="7"/>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84E23" w:rsidRPr="0012782B" w:rsidRDefault="00184E23" w:rsidP="00184E23">
      <w:pPr>
        <w:tabs>
          <w:tab w:val="left" w:pos="1123"/>
        </w:tabs>
        <w:rPr>
          <w:rFonts w:ascii="Times New Roman" w:hAnsi="Times New Roman"/>
          <w:spacing w:val="7"/>
          <w:sz w:val="20"/>
          <w:szCs w:val="20"/>
        </w:rPr>
      </w:pPr>
      <w:r w:rsidRPr="0012782B">
        <w:rPr>
          <w:rFonts w:ascii="Times New Roman" w:hAnsi="Times New Roman"/>
          <w:spacing w:val="7"/>
          <w:sz w:val="20"/>
          <w:szCs w:val="20"/>
        </w:rPr>
        <w:lastRenderedPageBreak/>
        <w:t>д) исчерпывающий перечень оснований для приостановления или отказа в предоставлении Муниципальной услуги;</w:t>
      </w:r>
    </w:p>
    <w:p w:rsidR="00184E23" w:rsidRPr="0012782B" w:rsidRDefault="00184E23" w:rsidP="00184E23">
      <w:pPr>
        <w:tabs>
          <w:tab w:val="left" w:pos="1129"/>
        </w:tabs>
        <w:rPr>
          <w:rFonts w:ascii="Times New Roman" w:hAnsi="Times New Roman"/>
          <w:spacing w:val="7"/>
          <w:sz w:val="20"/>
          <w:szCs w:val="20"/>
        </w:rPr>
      </w:pPr>
      <w:r w:rsidRPr="0012782B">
        <w:rPr>
          <w:rFonts w:ascii="Times New Roman" w:hAnsi="Times New Roman"/>
          <w:spacing w:val="7"/>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84E23" w:rsidRPr="0012782B" w:rsidRDefault="00184E23" w:rsidP="00184E23">
      <w:pPr>
        <w:tabs>
          <w:tab w:val="left" w:pos="1164"/>
        </w:tabs>
        <w:rPr>
          <w:rFonts w:ascii="Times New Roman" w:hAnsi="Times New Roman"/>
          <w:spacing w:val="7"/>
          <w:sz w:val="20"/>
          <w:szCs w:val="20"/>
        </w:rPr>
      </w:pPr>
      <w:r w:rsidRPr="0012782B">
        <w:rPr>
          <w:rFonts w:ascii="Times New Roman" w:hAnsi="Times New Roman"/>
          <w:spacing w:val="7"/>
          <w:sz w:val="20"/>
          <w:szCs w:val="20"/>
        </w:rPr>
        <w:t>ж) формы заявлений (уведомлений, сообщений), используемые при предоставлении Муниципальной услуги.</w:t>
      </w:r>
    </w:p>
    <w:p w:rsidR="00184E23" w:rsidRPr="0012782B" w:rsidRDefault="00184E23" w:rsidP="00184E23">
      <w:pPr>
        <w:tabs>
          <w:tab w:val="left" w:pos="1274"/>
        </w:tabs>
        <w:rPr>
          <w:rFonts w:ascii="Times New Roman" w:hAnsi="Times New Roman"/>
          <w:spacing w:val="7"/>
          <w:sz w:val="20"/>
          <w:szCs w:val="20"/>
        </w:rPr>
      </w:pPr>
      <w:r w:rsidRPr="0012782B">
        <w:rPr>
          <w:rFonts w:ascii="Times New Roman" w:hAnsi="Times New Roman"/>
          <w:spacing w:val="7"/>
          <w:sz w:val="20"/>
          <w:szCs w:val="20"/>
        </w:rPr>
        <w:t>3.5. Информация на ЕПГУ, РПГУ и сайте Администрации о порядке и сроках предоставления Муниципальной услуги предоставляется бесплатно.</w:t>
      </w:r>
    </w:p>
    <w:p w:rsidR="00184E23" w:rsidRPr="0012782B" w:rsidRDefault="00184E23" w:rsidP="00184E23">
      <w:pPr>
        <w:tabs>
          <w:tab w:val="left" w:pos="1272"/>
        </w:tabs>
        <w:rPr>
          <w:rFonts w:ascii="Times New Roman" w:hAnsi="Times New Roman"/>
          <w:spacing w:val="7"/>
          <w:sz w:val="20"/>
          <w:szCs w:val="20"/>
        </w:rPr>
      </w:pPr>
      <w:r w:rsidRPr="0012782B">
        <w:rPr>
          <w:rFonts w:ascii="Times New Roman" w:hAnsi="Times New Roman"/>
          <w:spacing w:val="7"/>
          <w:sz w:val="20"/>
          <w:szCs w:val="20"/>
        </w:rPr>
        <w:t>3.6. На сайте Администрации дополнительно размещаются:</w:t>
      </w:r>
    </w:p>
    <w:p w:rsidR="00184E23" w:rsidRPr="0012782B" w:rsidRDefault="00184E23" w:rsidP="00184E23">
      <w:pPr>
        <w:tabs>
          <w:tab w:val="left" w:pos="1100"/>
        </w:tabs>
        <w:rPr>
          <w:rFonts w:ascii="Times New Roman" w:hAnsi="Times New Roman"/>
          <w:spacing w:val="10"/>
          <w:sz w:val="20"/>
          <w:szCs w:val="20"/>
        </w:rPr>
      </w:pPr>
      <w:r w:rsidRPr="0012782B">
        <w:rPr>
          <w:rFonts w:ascii="Times New Roman" w:hAnsi="Times New Roman"/>
          <w:spacing w:val="10"/>
          <w:sz w:val="20"/>
          <w:szCs w:val="20"/>
        </w:rPr>
        <w:t xml:space="preserve">а) полные наименования и почтовые адреса Администрации, </w:t>
      </w:r>
      <w:r w:rsidRPr="0012782B">
        <w:rPr>
          <w:rFonts w:ascii="Times New Roman" w:hAnsi="Times New Roman"/>
          <w:spacing w:val="7"/>
          <w:sz w:val="20"/>
          <w:szCs w:val="20"/>
        </w:rPr>
        <w:t>предоставляющей Муниципальную услугу;</w:t>
      </w:r>
    </w:p>
    <w:p w:rsidR="00184E23" w:rsidRPr="0012782B" w:rsidRDefault="00184E23" w:rsidP="00184E23">
      <w:pPr>
        <w:tabs>
          <w:tab w:val="left" w:pos="1135"/>
        </w:tabs>
        <w:rPr>
          <w:rFonts w:ascii="Times New Roman" w:hAnsi="Times New Roman"/>
          <w:spacing w:val="7"/>
          <w:sz w:val="20"/>
          <w:szCs w:val="20"/>
        </w:rPr>
      </w:pPr>
      <w:r w:rsidRPr="0012782B">
        <w:rPr>
          <w:rFonts w:ascii="Times New Roman" w:hAnsi="Times New Roman"/>
          <w:spacing w:val="7"/>
          <w:sz w:val="20"/>
          <w:szCs w:val="2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84E23" w:rsidRPr="0012782B" w:rsidRDefault="00184E23" w:rsidP="00184E23">
      <w:pPr>
        <w:tabs>
          <w:tab w:val="left" w:pos="1115"/>
        </w:tabs>
        <w:rPr>
          <w:rFonts w:ascii="Times New Roman" w:hAnsi="Times New Roman"/>
          <w:spacing w:val="7"/>
          <w:sz w:val="20"/>
          <w:szCs w:val="20"/>
        </w:rPr>
      </w:pPr>
      <w:r w:rsidRPr="0012782B">
        <w:rPr>
          <w:rFonts w:ascii="Times New Roman" w:hAnsi="Times New Roman"/>
          <w:spacing w:val="7"/>
          <w:sz w:val="20"/>
          <w:szCs w:val="20"/>
        </w:rPr>
        <w:t>в) режим работы Администрации;</w:t>
      </w:r>
    </w:p>
    <w:p w:rsidR="00184E23" w:rsidRPr="0012782B" w:rsidRDefault="00184E23" w:rsidP="00184E23">
      <w:pPr>
        <w:tabs>
          <w:tab w:val="left" w:pos="1112"/>
        </w:tabs>
        <w:rPr>
          <w:rFonts w:ascii="Times New Roman" w:hAnsi="Times New Roman"/>
          <w:spacing w:val="7"/>
          <w:sz w:val="20"/>
          <w:szCs w:val="20"/>
        </w:rPr>
      </w:pPr>
      <w:r w:rsidRPr="0012782B">
        <w:rPr>
          <w:rFonts w:ascii="Times New Roman" w:hAnsi="Times New Roman"/>
          <w:spacing w:val="7"/>
          <w:sz w:val="20"/>
          <w:szCs w:val="20"/>
        </w:rPr>
        <w:t>г) график работы подразделения, непосредственно предоставляющего Муниципальную услугу;</w:t>
      </w:r>
    </w:p>
    <w:p w:rsidR="00184E23" w:rsidRPr="0012782B" w:rsidRDefault="00184E23" w:rsidP="00184E23">
      <w:pPr>
        <w:tabs>
          <w:tab w:val="left" w:pos="1129"/>
        </w:tabs>
        <w:rPr>
          <w:rFonts w:ascii="Times New Roman" w:hAnsi="Times New Roman"/>
          <w:spacing w:val="7"/>
          <w:sz w:val="20"/>
          <w:szCs w:val="20"/>
        </w:rPr>
      </w:pPr>
      <w:r w:rsidRPr="0012782B">
        <w:rPr>
          <w:rFonts w:ascii="Times New Roman" w:hAnsi="Times New Roman"/>
          <w:spacing w:val="7"/>
          <w:sz w:val="20"/>
          <w:szCs w:val="2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84E23" w:rsidRPr="0012782B" w:rsidRDefault="00184E23" w:rsidP="00184E23">
      <w:pPr>
        <w:rPr>
          <w:rFonts w:ascii="Times New Roman" w:hAnsi="Times New Roman"/>
          <w:spacing w:val="7"/>
          <w:sz w:val="20"/>
          <w:szCs w:val="20"/>
        </w:rPr>
      </w:pPr>
      <w:r w:rsidRPr="0012782B">
        <w:rPr>
          <w:rFonts w:ascii="Times New Roman" w:hAnsi="Times New Roman"/>
          <w:spacing w:val="7"/>
          <w:sz w:val="20"/>
          <w:szCs w:val="20"/>
        </w:rPr>
        <w:t>е) перечень лиц, имеющих право на получение Муниципальной услуги;</w:t>
      </w:r>
    </w:p>
    <w:p w:rsidR="00184E23" w:rsidRPr="0012782B" w:rsidRDefault="00184E23" w:rsidP="00184E23">
      <w:pPr>
        <w:tabs>
          <w:tab w:val="left" w:pos="1164"/>
        </w:tabs>
        <w:rPr>
          <w:rFonts w:ascii="Times New Roman" w:hAnsi="Times New Roman"/>
          <w:spacing w:val="7"/>
          <w:sz w:val="20"/>
          <w:szCs w:val="20"/>
        </w:rPr>
      </w:pPr>
      <w:r w:rsidRPr="0012782B">
        <w:rPr>
          <w:rFonts w:ascii="Times New Roman" w:hAnsi="Times New Roman"/>
          <w:spacing w:val="7"/>
          <w:sz w:val="20"/>
          <w:szCs w:val="20"/>
        </w:rPr>
        <w:t>ж) формы заявлений (уведомлений, сообщений), используемые при предоставлении Муниципальной услуги, образцы и инструкции по заполнению;</w:t>
      </w:r>
    </w:p>
    <w:p w:rsidR="00184E23" w:rsidRPr="0012782B" w:rsidRDefault="00184E23" w:rsidP="00184E23">
      <w:pPr>
        <w:tabs>
          <w:tab w:val="left" w:pos="1181"/>
        </w:tabs>
        <w:rPr>
          <w:rFonts w:ascii="Times New Roman" w:hAnsi="Times New Roman"/>
          <w:spacing w:val="7"/>
          <w:sz w:val="20"/>
          <w:szCs w:val="20"/>
        </w:rPr>
      </w:pPr>
      <w:r w:rsidRPr="0012782B">
        <w:rPr>
          <w:rFonts w:ascii="Times New Roman" w:hAnsi="Times New Roman"/>
          <w:spacing w:val="7"/>
          <w:sz w:val="20"/>
          <w:szCs w:val="20"/>
        </w:rPr>
        <w:t>з) порядок и способы предварительной записи на получение Муниципальной услуги;</w:t>
      </w:r>
    </w:p>
    <w:p w:rsidR="00184E23" w:rsidRPr="0012782B" w:rsidRDefault="00184E23" w:rsidP="00184E23">
      <w:pPr>
        <w:tabs>
          <w:tab w:val="left" w:pos="1109"/>
        </w:tabs>
        <w:rPr>
          <w:rFonts w:ascii="Times New Roman" w:hAnsi="Times New Roman"/>
          <w:spacing w:val="7"/>
          <w:sz w:val="20"/>
          <w:szCs w:val="20"/>
        </w:rPr>
      </w:pPr>
      <w:r w:rsidRPr="0012782B">
        <w:rPr>
          <w:rFonts w:ascii="Times New Roman" w:hAnsi="Times New Roman"/>
          <w:spacing w:val="7"/>
          <w:sz w:val="20"/>
          <w:szCs w:val="20"/>
        </w:rPr>
        <w:t>и) текст Административного регламента с приложениями;</w:t>
      </w:r>
    </w:p>
    <w:p w:rsidR="00184E23" w:rsidRPr="0012782B" w:rsidRDefault="00184E23" w:rsidP="00184E23">
      <w:pPr>
        <w:rPr>
          <w:rFonts w:ascii="Times New Roman" w:hAnsi="Times New Roman"/>
          <w:spacing w:val="7"/>
          <w:sz w:val="20"/>
          <w:szCs w:val="20"/>
        </w:rPr>
      </w:pPr>
      <w:r w:rsidRPr="0012782B">
        <w:rPr>
          <w:rFonts w:ascii="Times New Roman" w:hAnsi="Times New Roman"/>
          <w:spacing w:val="7"/>
          <w:sz w:val="20"/>
          <w:szCs w:val="20"/>
        </w:rPr>
        <w:t>к) краткое описание порядка предоставления Муниципальной услуги;</w:t>
      </w:r>
    </w:p>
    <w:p w:rsidR="00184E23" w:rsidRPr="0012782B" w:rsidRDefault="00184E23" w:rsidP="00184E23">
      <w:pPr>
        <w:rPr>
          <w:rFonts w:ascii="Times New Roman" w:hAnsi="Times New Roman"/>
          <w:spacing w:val="7"/>
          <w:sz w:val="20"/>
          <w:szCs w:val="20"/>
        </w:rPr>
      </w:pPr>
      <w:r w:rsidRPr="0012782B">
        <w:rPr>
          <w:rFonts w:ascii="Times New Roman" w:hAnsi="Times New Roman"/>
          <w:spacing w:val="7"/>
          <w:sz w:val="20"/>
          <w:szCs w:val="20"/>
        </w:rPr>
        <w:t>л) порядок обжалования решений, действий или бездействия должностных лиц Администрации, предоставляющих Муниципальную услугу;</w:t>
      </w:r>
    </w:p>
    <w:p w:rsidR="00184E23" w:rsidRPr="0012782B" w:rsidRDefault="00184E23" w:rsidP="00184E23">
      <w:pPr>
        <w:rPr>
          <w:rFonts w:ascii="Times New Roman" w:hAnsi="Times New Roman"/>
          <w:spacing w:val="7"/>
          <w:sz w:val="20"/>
          <w:szCs w:val="20"/>
        </w:rPr>
      </w:pPr>
      <w:r w:rsidRPr="0012782B">
        <w:rPr>
          <w:rFonts w:ascii="Times New Roman" w:hAnsi="Times New Roman"/>
          <w:spacing w:val="7"/>
          <w:sz w:val="20"/>
          <w:szCs w:val="2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84E23" w:rsidRPr="0012782B" w:rsidRDefault="00184E23" w:rsidP="00184E23">
      <w:pPr>
        <w:tabs>
          <w:tab w:val="left" w:pos="1274"/>
        </w:tabs>
        <w:rPr>
          <w:rFonts w:ascii="Times New Roman" w:hAnsi="Times New Roman"/>
          <w:spacing w:val="7"/>
          <w:sz w:val="20"/>
          <w:szCs w:val="20"/>
        </w:rPr>
      </w:pPr>
      <w:r w:rsidRPr="0012782B">
        <w:rPr>
          <w:rFonts w:ascii="Times New Roman" w:hAnsi="Times New Roman"/>
          <w:spacing w:val="7"/>
          <w:sz w:val="20"/>
          <w:szCs w:val="2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84E23" w:rsidRPr="0012782B" w:rsidRDefault="00184E23" w:rsidP="00184E23">
      <w:pPr>
        <w:rPr>
          <w:rFonts w:ascii="Times New Roman" w:hAnsi="Times New Roman"/>
          <w:spacing w:val="7"/>
          <w:sz w:val="20"/>
          <w:szCs w:val="20"/>
        </w:rPr>
      </w:pPr>
      <w:r w:rsidRPr="0012782B">
        <w:rPr>
          <w:rFonts w:ascii="Times New Roman" w:hAnsi="Times New Roman"/>
          <w:spacing w:val="7"/>
          <w:sz w:val="20"/>
          <w:szCs w:val="2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84E23" w:rsidRPr="0012782B" w:rsidRDefault="00184E23" w:rsidP="00184E23">
      <w:pPr>
        <w:rPr>
          <w:rFonts w:ascii="Times New Roman" w:hAnsi="Times New Roman"/>
          <w:spacing w:val="7"/>
          <w:sz w:val="20"/>
          <w:szCs w:val="20"/>
        </w:rPr>
      </w:pPr>
      <w:r w:rsidRPr="0012782B">
        <w:rPr>
          <w:rFonts w:ascii="Times New Roman" w:hAnsi="Times New Roman"/>
          <w:spacing w:val="7"/>
          <w:sz w:val="20"/>
          <w:szCs w:val="2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84E23" w:rsidRPr="0012782B" w:rsidRDefault="00184E23" w:rsidP="00184E23">
      <w:pPr>
        <w:rPr>
          <w:rFonts w:ascii="Times New Roman" w:hAnsi="Times New Roman"/>
          <w:spacing w:val="7"/>
          <w:sz w:val="20"/>
          <w:szCs w:val="20"/>
        </w:rPr>
      </w:pPr>
      <w:r w:rsidRPr="0012782B">
        <w:rPr>
          <w:rFonts w:ascii="Times New Roman" w:hAnsi="Times New Roman"/>
          <w:spacing w:val="7"/>
          <w:sz w:val="20"/>
          <w:szCs w:val="2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84E23" w:rsidRPr="0012782B" w:rsidRDefault="00184E23" w:rsidP="00184E23">
      <w:pPr>
        <w:rPr>
          <w:rFonts w:ascii="Times New Roman" w:hAnsi="Times New Roman"/>
          <w:spacing w:val="7"/>
          <w:sz w:val="20"/>
          <w:szCs w:val="20"/>
        </w:rPr>
      </w:pPr>
      <w:r w:rsidRPr="0012782B">
        <w:rPr>
          <w:rFonts w:ascii="Times New Roman" w:hAnsi="Times New Roman"/>
          <w:spacing w:val="7"/>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84E23" w:rsidRPr="0012782B" w:rsidRDefault="00184E23" w:rsidP="00184E23">
      <w:pPr>
        <w:tabs>
          <w:tab w:val="left" w:pos="1390"/>
        </w:tabs>
        <w:rPr>
          <w:rFonts w:ascii="Times New Roman" w:hAnsi="Times New Roman"/>
          <w:spacing w:val="7"/>
          <w:sz w:val="20"/>
          <w:szCs w:val="20"/>
        </w:rPr>
      </w:pPr>
      <w:r w:rsidRPr="0012782B">
        <w:rPr>
          <w:rFonts w:ascii="Times New Roman" w:hAnsi="Times New Roman"/>
          <w:spacing w:val="7"/>
          <w:sz w:val="20"/>
          <w:szCs w:val="2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84E23" w:rsidRPr="0012782B" w:rsidRDefault="00184E23" w:rsidP="00184E23">
      <w:pPr>
        <w:tabs>
          <w:tab w:val="left" w:pos="1103"/>
        </w:tabs>
        <w:rPr>
          <w:rFonts w:ascii="Times New Roman" w:hAnsi="Times New Roman"/>
          <w:spacing w:val="7"/>
          <w:sz w:val="20"/>
          <w:szCs w:val="20"/>
        </w:rPr>
      </w:pPr>
      <w:r w:rsidRPr="0012782B">
        <w:rPr>
          <w:rFonts w:ascii="Times New Roman" w:hAnsi="Times New Roman"/>
          <w:spacing w:val="7"/>
          <w:sz w:val="20"/>
          <w:szCs w:val="20"/>
        </w:rPr>
        <w:t>а) о перечне лиц, имеющих право на получение Муниципальной услуги;</w:t>
      </w:r>
    </w:p>
    <w:p w:rsidR="00184E23" w:rsidRPr="0012782B" w:rsidRDefault="00184E23" w:rsidP="00184E23">
      <w:pPr>
        <w:tabs>
          <w:tab w:val="left" w:pos="1123"/>
        </w:tabs>
        <w:rPr>
          <w:rFonts w:ascii="Times New Roman" w:hAnsi="Times New Roman"/>
          <w:spacing w:val="7"/>
          <w:sz w:val="20"/>
          <w:szCs w:val="20"/>
        </w:rPr>
      </w:pPr>
      <w:r w:rsidRPr="0012782B">
        <w:rPr>
          <w:rFonts w:ascii="Times New Roman" w:hAnsi="Times New Roman"/>
          <w:spacing w:val="7"/>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84E23" w:rsidRPr="0012782B" w:rsidRDefault="00184E23" w:rsidP="00184E23">
      <w:pPr>
        <w:tabs>
          <w:tab w:val="left" w:pos="1109"/>
        </w:tabs>
        <w:rPr>
          <w:rFonts w:ascii="Times New Roman" w:hAnsi="Times New Roman"/>
          <w:spacing w:val="7"/>
          <w:sz w:val="20"/>
          <w:szCs w:val="20"/>
        </w:rPr>
      </w:pPr>
      <w:r w:rsidRPr="0012782B">
        <w:rPr>
          <w:rFonts w:ascii="Times New Roman" w:hAnsi="Times New Roman"/>
          <w:spacing w:val="7"/>
          <w:sz w:val="20"/>
          <w:szCs w:val="20"/>
        </w:rPr>
        <w:t>в) о перечне документов, необходимых для получения Муниципальной услуги;</w:t>
      </w:r>
    </w:p>
    <w:p w:rsidR="00184E23" w:rsidRPr="0012782B" w:rsidRDefault="00184E23" w:rsidP="00184E23">
      <w:pPr>
        <w:tabs>
          <w:tab w:val="left" w:pos="1109"/>
        </w:tabs>
        <w:rPr>
          <w:rFonts w:ascii="Times New Roman" w:hAnsi="Times New Roman"/>
          <w:spacing w:val="7"/>
          <w:sz w:val="20"/>
          <w:szCs w:val="20"/>
        </w:rPr>
      </w:pPr>
      <w:r w:rsidRPr="0012782B">
        <w:rPr>
          <w:rFonts w:ascii="Times New Roman" w:hAnsi="Times New Roman"/>
          <w:spacing w:val="7"/>
          <w:sz w:val="20"/>
          <w:szCs w:val="20"/>
        </w:rPr>
        <w:t>г) о сроках предоставления Муниципальной услуги;</w:t>
      </w:r>
    </w:p>
    <w:p w:rsidR="00184E23" w:rsidRPr="0012782B" w:rsidRDefault="00184E23" w:rsidP="00184E23">
      <w:pPr>
        <w:tabs>
          <w:tab w:val="left" w:pos="1132"/>
        </w:tabs>
        <w:rPr>
          <w:rFonts w:ascii="Times New Roman" w:hAnsi="Times New Roman"/>
          <w:spacing w:val="7"/>
          <w:sz w:val="20"/>
          <w:szCs w:val="20"/>
        </w:rPr>
      </w:pPr>
      <w:r w:rsidRPr="0012782B">
        <w:rPr>
          <w:rFonts w:ascii="Times New Roman" w:hAnsi="Times New Roman"/>
          <w:spacing w:val="7"/>
          <w:sz w:val="20"/>
          <w:szCs w:val="20"/>
        </w:rPr>
        <w:t>д) об основаниях для приостановления Муниципальной услуги;</w:t>
      </w:r>
    </w:p>
    <w:p w:rsidR="00184E23" w:rsidRPr="0012782B" w:rsidRDefault="00184E23" w:rsidP="00184E23">
      <w:pPr>
        <w:tabs>
          <w:tab w:val="left" w:pos="1167"/>
        </w:tabs>
        <w:rPr>
          <w:rFonts w:ascii="Times New Roman" w:hAnsi="Times New Roman"/>
          <w:spacing w:val="7"/>
          <w:sz w:val="20"/>
          <w:szCs w:val="20"/>
        </w:rPr>
      </w:pPr>
      <w:r w:rsidRPr="0012782B">
        <w:rPr>
          <w:rFonts w:ascii="Times New Roman" w:hAnsi="Times New Roman"/>
          <w:spacing w:val="7"/>
          <w:sz w:val="20"/>
          <w:szCs w:val="20"/>
        </w:rPr>
        <w:t>е) об основаниях для отказа в предоставлении Муниципальной услуги;</w:t>
      </w:r>
    </w:p>
    <w:p w:rsidR="00184E23" w:rsidRPr="0012782B" w:rsidRDefault="00184E23" w:rsidP="00184E23">
      <w:pPr>
        <w:rPr>
          <w:rFonts w:ascii="Times New Roman" w:hAnsi="Times New Roman"/>
          <w:spacing w:val="7"/>
          <w:sz w:val="20"/>
          <w:szCs w:val="20"/>
        </w:rPr>
      </w:pPr>
      <w:r w:rsidRPr="0012782B">
        <w:rPr>
          <w:rFonts w:ascii="Times New Roman" w:hAnsi="Times New Roman"/>
          <w:spacing w:val="7"/>
          <w:sz w:val="20"/>
          <w:szCs w:val="20"/>
        </w:rPr>
        <w:t>ж) о месте размещения на ЕПГУ, РПГУ, сайте Администрации информации по вопросам предоставления Муниципальной услуги.</w:t>
      </w:r>
    </w:p>
    <w:p w:rsidR="00184E23" w:rsidRPr="0012782B" w:rsidRDefault="00184E23" w:rsidP="00184E23">
      <w:pPr>
        <w:tabs>
          <w:tab w:val="left" w:pos="1396"/>
        </w:tabs>
        <w:rPr>
          <w:rFonts w:ascii="Times New Roman" w:hAnsi="Times New Roman"/>
          <w:spacing w:val="10"/>
          <w:sz w:val="20"/>
          <w:szCs w:val="20"/>
        </w:rPr>
      </w:pPr>
      <w:r w:rsidRPr="0012782B">
        <w:rPr>
          <w:rFonts w:ascii="Times New Roman" w:hAnsi="Times New Roman"/>
          <w:spacing w:val="7"/>
          <w:sz w:val="20"/>
          <w:szCs w:val="20"/>
        </w:rPr>
        <w:t xml:space="preserve">3.9. Информирование о порядке предоставления Муниципальной услуги </w:t>
      </w:r>
      <w:r w:rsidRPr="0012782B">
        <w:rPr>
          <w:rFonts w:ascii="Times New Roman" w:hAnsi="Times New Roman"/>
          <w:spacing w:val="10"/>
          <w:sz w:val="20"/>
          <w:szCs w:val="20"/>
        </w:rPr>
        <w:t>осуществляется также по единому номеру телефона Контактного центра.</w:t>
      </w:r>
    </w:p>
    <w:p w:rsidR="00184E23" w:rsidRPr="0012782B" w:rsidRDefault="00184E23" w:rsidP="00184E23">
      <w:pPr>
        <w:tabs>
          <w:tab w:val="left" w:pos="1501"/>
        </w:tabs>
        <w:rPr>
          <w:rFonts w:ascii="Times New Roman" w:hAnsi="Times New Roman"/>
          <w:spacing w:val="7"/>
          <w:sz w:val="20"/>
          <w:szCs w:val="20"/>
        </w:rPr>
      </w:pPr>
      <w:r w:rsidRPr="0012782B">
        <w:rPr>
          <w:rFonts w:ascii="Times New Roman" w:hAnsi="Times New Roman"/>
          <w:spacing w:val="7"/>
          <w:sz w:val="20"/>
          <w:szCs w:val="2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84E23" w:rsidRPr="0012782B" w:rsidRDefault="00184E23" w:rsidP="00184E23">
      <w:pPr>
        <w:rPr>
          <w:rFonts w:ascii="Times New Roman" w:hAnsi="Times New Roman"/>
          <w:spacing w:val="7"/>
          <w:sz w:val="20"/>
          <w:szCs w:val="20"/>
        </w:rPr>
      </w:pPr>
      <w:r w:rsidRPr="0012782B">
        <w:rPr>
          <w:rFonts w:ascii="Times New Roman" w:hAnsi="Times New Roman"/>
          <w:spacing w:val="7"/>
          <w:sz w:val="20"/>
          <w:szCs w:val="2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84E23" w:rsidRPr="0012782B" w:rsidRDefault="00184E23" w:rsidP="00184E23">
      <w:pPr>
        <w:autoSpaceDE w:val="0"/>
        <w:autoSpaceDN w:val="0"/>
        <w:adjustRightInd w:val="0"/>
        <w:rPr>
          <w:rFonts w:ascii="Times New Roman" w:eastAsia="Calibri" w:hAnsi="Times New Roman"/>
          <w:iCs/>
          <w:sz w:val="20"/>
          <w:szCs w:val="20"/>
          <w:lang w:eastAsia="en-US"/>
        </w:rPr>
      </w:pPr>
      <w:r w:rsidRPr="0012782B">
        <w:rPr>
          <w:rFonts w:ascii="Times New Roman" w:hAnsi="Times New Roman"/>
          <w:sz w:val="20"/>
          <w:szCs w:val="20"/>
        </w:rPr>
        <w:lastRenderedPageBreak/>
        <w:t xml:space="preserve">Состав информации о порядке предоставления Муниципальной услуги, размещаемой в МФЦ, соответствует </w:t>
      </w:r>
      <w:r w:rsidRPr="0012782B">
        <w:rPr>
          <w:rFonts w:ascii="Times New Roman" w:eastAsia="Calibri" w:hAnsi="Times New Roman"/>
          <w:iCs/>
          <w:sz w:val="20"/>
          <w:szCs w:val="2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84E23" w:rsidRPr="0012782B" w:rsidRDefault="00184E23" w:rsidP="00184E23">
      <w:pPr>
        <w:tabs>
          <w:tab w:val="left" w:pos="1385"/>
        </w:tabs>
        <w:rPr>
          <w:rFonts w:ascii="Times New Roman" w:hAnsi="Times New Roman"/>
          <w:spacing w:val="7"/>
          <w:sz w:val="20"/>
          <w:szCs w:val="20"/>
          <w:lang w:eastAsia="en-US"/>
        </w:rPr>
      </w:pPr>
      <w:r w:rsidRPr="0012782B">
        <w:rPr>
          <w:rFonts w:ascii="Times New Roman" w:hAnsi="Times New Roman"/>
          <w:spacing w:val="7"/>
          <w:sz w:val="20"/>
          <w:szCs w:val="2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84E23" w:rsidRPr="0012782B" w:rsidRDefault="00184E23" w:rsidP="00184E23">
      <w:pPr>
        <w:pStyle w:val="11"/>
        <w:tabs>
          <w:tab w:val="left" w:pos="1426"/>
        </w:tabs>
        <w:ind w:firstLine="567"/>
        <w:jc w:val="both"/>
        <w:rPr>
          <w:sz w:val="20"/>
          <w:szCs w:val="20"/>
        </w:rPr>
      </w:pPr>
      <w:r w:rsidRPr="0012782B">
        <w:rPr>
          <w:spacing w:val="7"/>
          <w:sz w:val="20"/>
          <w:szCs w:val="20"/>
        </w:rPr>
        <w:t>3.13. Консультирование по вопросам предоставления Муниципальной услуги должностными лицами Администрации осуществляется бесплатно.</w:t>
      </w:r>
    </w:p>
    <w:p w:rsidR="00184E23" w:rsidRPr="0012782B" w:rsidRDefault="00184E23" w:rsidP="00184E23">
      <w:pPr>
        <w:pStyle w:val="11"/>
        <w:tabs>
          <w:tab w:val="left" w:pos="1426"/>
        </w:tabs>
        <w:ind w:left="709" w:firstLine="0"/>
        <w:jc w:val="both"/>
        <w:rPr>
          <w:sz w:val="20"/>
          <w:szCs w:val="20"/>
        </w:rPr>
      </w:pPr>
    </w:p>
    <w:p w:rsidR="00184E23" w:rsidRPr="0012782B" w:rsidRDefault="00184E23" w:rsidP="00184E23">
      <w:pPr>
        <w:pStyle w:val="11"/>
        <w:spacing w:after="280"/>
        <w:ind w:firstLine="0"/>
        <w:jc w:val="center"/>
        <w:rPr>
          <w:b/>
          <w:sz w:val="20"/>
          <w:szCs w:val="20"/>
        </w:rPr>
      </w:pPr>
      <w:r w:rsidRPr="0012782B">
        <w:rPr>
          <w:b/>
          <w:sz w:val="20"/>
          <w:szCs w:val="20"/>
        </w:rPr>
        <w:t xml:space="preserve"> </w:t>
      </w:r>
      <w:r w:rsidRPr="0012782B">
        <w:rPr>
          <w:b/>
          <w:bCs/>
          <w:smallCaps/>
          <w:sz w:val="20"/>
          <w:szCs w:val="20"/>
          <w:lang w:val="en-US" w:bidi="en-US"/>
        </w:rPr>
        <w:t>ii</w:t>
      </w:r>
      <w:r w:rsidRPr="0012782B">
        <w:rPr>
          <w:b/>
          <w:bCs/>
          <w:smallCaps/>
          <w:sz w:val="20"/>
          <w:szCs w:val="20"/>
          <w:lang w:bidi="en-US"/>
        </w:rPr>
        <w:t>.</w:t>
      </w:r>
      <w:r w:rsidRPr="0012782B">
        <w:rPr>
          <w:b/>
          <w:sz w:val="20"/>
          <w:szCs w:val="20"/>
          <w:lang w:bidi="en-US"/>
        </w:rPr>
        <w:t xml:space="preserve"> </w:t>
      </w:r>
      <w:r w:rsidRPr="0012782B">
        <w:rPr>
          <w:b/>
          <w:sz w:val="20"/>
          <w:szCs w:val="20"/>
        </w:rPr>
        <w:t>Стандарт предоставления Муниципальной услуги</w:t>
      </w:r>
    </w:p>
    <w:p w:rsidR="00184E23" w:rsidRPr="0012782B" w:rsidRDefault="00184E23" w:rsidP="00E729C7">
      <w:pPr>
        <w:pStyle w:val="11"/>
        <w:numPr>
          <w:ilvl w:val="0"/>
          <w:numId w:val="13"/>
        </w:numPr>
        <w:spacing w:after="280"/>
        <w:jc w:val="center"/>
        <w:rPr>
          <w:b/>
          <w:sz w:val="20"/>
          <w:szCs w:val="20"/>
        </w:rPr>
      </w:pPr>
      <w:r w:rsidRPr="0012782B">
        <w:rPr>
          <w:b/>
          <w:sz w:val="20"/>
          <w:szCs w:val="20"/>
        </w:rPr>
        <w:t>Наименование Муниципальной услуги</w:t>
      </w:r>
    </w:p>
    <w:p w:rsidR="00184E23" w:rsidRPr="0012782B" w:rsidRDefault="00184E23" w:rsidP="00184E23">
      <w:pPr>
        <w:pStyle w:val="11"/>
        <w:tabs>
          <w:tab w:val="left" w:pos="1254"/>
        </w:tabs>
        <w:spacing w:after="280"/>
        <w:ind w:firstLine="567"/>
        <w:jc w:val="both"/>
        <w:rPr>
          <w:sz w:val="20"/>
          <w:szCs w:val="20"/>
        </w:rPr>
      </w:pPr>
      <w:r w:rsidRPr="0012782B">
        <w:rPr>
          <w:sz w:val="20"/>
          <w:szCs w:val="20"/>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184E23" w:rsidRPr="0012782B" w:rsidRDefault="00184E23" w:rsidP="00E729C7">
      <w:pPr>
        <w:pStyle w:val="11"/>
        <w:numPr>
          <w:ilvl w:val="0"/>
          <w:numId w:val="13"/>
        </w:numPr>
        <w:spacing w:after="280"/>
        <w:jc w:val="center"/>
        <w:rPr>
          <w:b/>
          <w:sz w:val="20"/>
          <w:szCs w:val="20"/>
        </w:rPr>
      </w:pPr>
      <w:r w:rsidRPr="0012782B">
        <w:rPr>
          <w:b/>
          <w:sz w:val="20"/>
          <w:szCs w:val="20"/>
        </w:rPr>
        <w:t>Наименование органа, предоставляющего Муниципальную услугу</w:t>
      </w:r>
    </w:p>
    <w:p w:rsidR="00184E23" w:rsidRPr="0012782B" w:rsidRDefault="00184E23" w:rsidP="00E729C7">
      <w:pPr>
        <w:pStyle w:val="11"/>
        <w:numPr>
          <w:ilvl w:val="1"/>
          <w:numId w:val="13"/>
        </w:numPr>
        <w:tabs>
          <w:tab w:val="left" w:pos="1945"/>
        </w:tabs>
        <w:ind w:left="0" w:firstLine="709"/>
        <w:jc w:val="both"/>
        <w:rPr>
          <w:rStyle w:val="0pt"/>
          <w:i w:val="0"/>
          <w:iCs w:val="0"/>
        </w:rPr>
      </w:pPr>
      <w:r w:rsidRPr="0012782B">
        <w:rPr>
          <w:sz w:val="20"/>
          <w:szCs w:val="20"/>
        </w:rPr>
        <w:t>Муниципальная услуга предоставляется администрацией Селявинского сельского поселения Лискинского муниципального района Воронежской области (далее – Администрация)</w:t>
      </w:r>
      <w:r w:rsidRPr="0012782B">
        <w:rPr>
          <w:rStyle w:val="0pt"/>
          <w:rFonts w:eastAsia="Arial"/>
        </w:rPr>
        <w:t>.</w:t>
      </w:r>
    </w:p>
    <w:p w:rsidR="00184E23" w:rsidRPr="0012782B" w:rsidRDefault="00184E23" w:rsidP="00E729C7">
      <w:pPr>
        <w:pStyle w:val="11"/>
        <w:numPr>
          <w:ilvl w:val="1"/>
          <w:numId w:val="13"/>
        </w:numPr>
        <w:tabs>
          <w:tab w:val="left" w:pos="1418"/>
        </w:tabs>
        <w:ind w:left="0" w:firstLine="709"/>
        <w:jc w:val="both"/>
        <w:rPr>
          <w:sz w:val="20"/>
          <w:szCs w:val="20"/>
        </w:rPr>
      </w:pPr>
      <w:r w:rsidRPr="0012782B">
        <w:rPr>
          <w:sz w:val="20"/>
          <w:szCs w:val="20"/>
        </w:rPr>
        <w:t>Администрация обеспечивает предоставление Муниципальной услуги посредством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84E23" w:rsidRPr="0012782B" w:rsidRDefault="00184E23" w:rsidP="00E729C7">
      <w:pPr>
        <w:pStyle w:val="11"/>
        <w:numPr>
          <w:ilvl w:val="1"/>
          <w:numId w:val="13"/>
        </w:numPr>
        <w:tabs>
          <w:tab w:val="left" w:pos="1418"/>
        </w:tabs>
        <w:ind w:left="0" w:firstLine="709"/>
        <w:jc w:val="both"/>
        <w:rPr>
          <w:sz w:val="20"/>
          <w:szCs w:val="20"/>
        </w:rPr>
      </w:pPr>
      <w:r w:rsidRPr="0012782B">
        <w:rPr>
          <w:rFonts w:eastAsiaTheme="minorHAnsi"/>
          <w:bCs/>
          <w:iCs/>
          <w:sz w:val="20"/>
          <w:szCs w:val="20"/>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184E23" w:rsidRPr="0012782B" w:rsidRDefault="00184E23" w:rsidP="00E729C7">
      <w:pPr>
        <w:pStyle w:val="11"/>
        <w:numPr>
          <w:ilvl w:val="1"/>
          <w:numId w:val="13"/>
        </w:numPr>
        <w:tabs>
          <w:tab w:val="left" w:pos="1418"/>
        </w:tabs>
        <w:ind w:left="0" w:firstLine="709"/>
        <w:jc w:val="both"/>
        <w:rPr>
          <w:sz w:val="20"/>
          <w:szCs w:val="20"/>
        </w:rPr>
      </w:pPr>
      <w:r w:rsidRPr="0012782B">
        <w:rPr>
          <w:sz w:val="20"/>
          <w:szCs w:val="20"/>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184E23" w:rsidRPr="0012782B" w:rsidRDefault="00184E23" w:rsidP="00E729C7">
      <w:pPr>
        <w:pStyle w:val="11"/>
        <w:numPr>
          <w:ilvl w:val="1"/>
          <w:numId w:val="13"/>
        </w:numPr>
        <w:tabs>
          <w:tab w:val="left" w:pos="1418"/>
        </w:tabs>
        <w:ind w:left="0" w:firstLine="709"/>
        <w:jc w:val="both"/>
        <w:rPr>
          <w:color w:val="000000" w:themeColor="text1"/>
          <w:sz w:val="20"/>
          <w:szCs w:val="20"/>
        </w:rPr>
      </w:pPr>
      <w:r w:rsidRPr="0012782B">
        <w:rPr>
          <w:sz w:val="20"/>
          <w:szCs w:val="20"/>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Селявинского сельского поселения Лискинского муниципального района Воронежской области от 27.11.2023            № 73 «</w:t>
      </w:r>
      <w:r w:rsidRPr="0012782B">
        <w:rPr>
          <w:color w:val="000000" w:themeColor="text1"/>
          <w:sz w:val="20"/>
          <w:szCs w:val="20"/>
        </w:rPr>
        <w:t>Об утверждении перечня муниципальных услуг, предоставляемых администрацией Селявинского сельского поселения Лискинского муниципального района  Воронежской области».</w:t>
      </w:r>
    </w:p>
    <w:p w:rsidR="00184E23" w:rsidRPr="0012782B" w:rsidRDefault="00184E23" w:rsidP="00184E23">
      <w:pPr>
        <w:pStyle w:val="11"/>
        <w:tabs>
          <w:tab w:val="left" w:pos="1418"/>
        </w:tabs>
        <w:ind w:left="709" w:firstLine="0"/>
        <w:jc w:val="both"/>
        <w:rPr>
          <w:sz w:val="20"/>
          <w:szCs w:val="20"/>
        </w:rPr>
      </w:pPr>
    </w:p>
    <w:p w:rsidR="00184E23" w:rsidRPr="0012782B" w:rsidRDefault="00184E23" w:rsidP="00E729C7">
      <w:pPr>
        <w:pStyle w:val="11"/>
        <w:numPr>
          <w:ilvl w:val="0"/>
          <w:numId w:val="13"/>
        </w:numPr>
        <w:spacing w:after="280"/>
        <w:jc w:val="center"/>
        <w:rPr>
          <w:b/>
          <w:sz w:val="20"/>
          <w:szCs w:val="20"/>
        </w:rPr>
      </w:pPr>
      <w:r w:rsidRPr="0012782B">
        <w:rPr>
          <w:b/>
          <w:sz w:val="20"/>
          <w:szCs w:val="20"/>
        </w:rPr>
        <w:t>Результат предоставления Муниципальной услуги</w:t>
      </w:r>
    </w:p>
    <w:p w:rsidR="00184E23" w:rsidRPr="0012782B" w:rsidRDefault="00184E23" w:rsidP="00E729C7">
      <w:pPr>
        <w:pStyle w:val="11"/>
        <w:numPr>
          <w:ilvl w:val="1"/>
          <w:numId w:val="13"/>
        </w:numPr>
        <w:tabs>
          <w:tab w:val="left" w:pos="1276"/>
        </w:tabs>
        <w:ind w:left="0" w:firstLine="709"/>
        <w:jc w:val="both"/>
        <w:rPr>
          <w:sz w:val="20"/>
          <w:szCs w:val="20"/>
        </w:rPr>
      </w:pPr>
      <w:r w:rsidRPr="0012782B">
        <w:rPr>
          <w:sz w:val="20"/>
          <w:szCs w:val="20"/>
        </w:rPr>
        <w:t>Результатом предоставления услуги является:</w:t>
      </w:r>
    </w:p>
    <w:p w:rsidR="00184E23" w:rsidRPr="0012782B" w:rsidRDefault="00184E23" w:rsidP="00E729C7">
      <w:pPr>
        <w:pStyle w:val="11"/>
        <w:numPr>
          <w:ilvl w:val="0"/>
          <w:numId w:val="12"/>
        </w:numPr>
        <w:tabs>
          <w:tab w:val="left" w:pos="1057"/>
        </w:tabs>
        <w:ind w:firstLine="709"/>
        <w:jc w:val="both"/>
        <w:rPr>
          <w:color w:val="8496B0" w:themeColor="text2" w:themeTint="99"/>
          <w:sz w:val="20"/>
          <w:szCs w:val="20"/>
        </w:rPr>
      </w:pPr>
      <w:r w:rsidRPr="0012782B">
        <w:rPr>
          <w:sz w:val="20"/>
          <w:szCs w:val="20"/>
        </w:rPr>
        <w:t>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184E23" w:rsidRPr="0012782B" w:rsidRDefault="00184E23" w:rsidP="00E729C7">
      <w:pPr>
        <w:pStyle w:val="11"/>
        <w:widowControl/>
        <w:numPr>
          <w:ilvl w:val="0"/>
          <w:numId w:val="12"/>
        </w:numPr>
        <w:tabs>
          <w:tab w:val="left" w:pos="1071"/>
        </w:tabs>
        <w:spacing w:after="14"/>
        <w:ind w:right="72" w:firstLine="709"/>
        <w:jc w:val="both"/>
        <w:rPr>
          <w:color w:val="8496B0" w:themeColor="text2" w:themeTint="99"/>
          <w:sz w:val="20"/>
          <w:szCs w:val="20"/>
        </w:rPr>
      </w:pPr>
      <w:r w:rsidRPr="0012782B">
        <w:rPr>
          <w:sz w:val="20"/>
          <w:szCs w:val="20"/>
        </w:rPr>
        <w:t>разрешение Администрации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184E23" w:rsidRPr="0012782B" w:rsidRDefault="00184E23" w:rsidP="00E729C7">
      <w:pPr>
        <w:pStyle w:val="11"/>
        <w:widowControl/>
        <w:numPr>
          <w:ilvl w:val="0"/>
          <w:numId w:val="12"/>
        </w:numPr>
        <w:tabs>
          <w:tab w:val="left" w:pos="1071"/>
        </w:tabs>
        <w:spacing w:after="14"/>
        <w:ind w:right="72" w:firstLine="709"/>
        <w:jc w:val="both"/>
        <w:rPr>
          <w:color w:val="8496B0" w:themeColor="text2" w:themeTint="99"/>
          <w:sz w:val="20"/>
          <w:szCs w:val="20"/>
        </w:rPr>
      </w:pPr>
      <w:r w:rsidRPr="0012782B">
        <w:rPr>
          <w:sz w:val="20"/>
          <w:szCs w:val="20"/>
        </w:rPr>
        <w:t>решение об отказе в предоставлении Муниципальной услуги по форме согласно Приложению № 4 к настоящему Административному регламенту;</w:t>
      </w:r>
    </w:p>
    <w:p w:rsidR="00184E23" w:rsidRPr="0012782B" w:rsidRDefault="00184E23" w:rsidP="00E729C7">
      <w:pPr>
        <w:pStyle w:val="11"/>
        <w:numPr>
          <w:ilvl w:val="0"/>
          <w:numId w:val="12"/>
        </w:numPr>
        <w:tabs>
          <w:tab w:val="left" w:pos="1071"/>
        </w:tabs>
        <w:ind w:firstLine="709"/>
        <w:jc w:val="both"/>
        <w:rPr>
          <w:sz w:val="20"/>
          <w:szCs w:val="20"/>
        </w:rPr>
      </w:pPr>
      <w:r w:rsidRPr="0012782B">
        <w:rPr>
          <w:sz w:val="20"/>
          <w:szCs w:val="20"/>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84E23" w:rsidRPr="0012782B" w:rsidRDefault="00184E23" w:rsidP="00E729C7">
      <w:pPr>
        <w:pStyle w:val="11"/>
        <w:numPr>
          <w:ilvl w:val="0"/>
          <w:numId w:val="12"/>
        </w:numPr>
        <w:tabs>
          <w:tab w:val="left" w:pos="1071"/>
        </w:tabs>
        <w:ind w:firstLine="709"/>
        <w:jc w:val="both"/>
        <w:rPr>
          <w:sz w:val="20"/>
          <w:szCs w:val="20"/>
        </w:rPr>
      </w:pPr>
      <w:r w:rsidRPr="0012782B">
        <w:rPr>
          <w:sz w:val="20"/>
          <w:szCs w:val="20"/>
        </w:rPr>
        <w:t xml:space="preserve">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w:t>
      </w:r>
      <w:r w:rsidRPr="0012782B">
        <w:rPr>
          <w:sz w:val="20"/>
          <w:szCs w:val="20"/>
        </w:rPr>
        <w:lastRenderedPageBreak/>
        <w:t>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184E23" w:rsidRPr="0012782B" w:rsidRDefault="00184E23" w:rsidP="00184E23">
      <w:pPr>
        <w:pStyle w:val="90"/>
        <w:shd w:val="clear" w:color="auto" w:fill="auto"/>
        <w:tabs>
          <w:tab w:val="left" w:pos="567"/>
        </w:tabs>
        <w:spacing w:after="0" w:line="240" w:lineRule="auto"/>
        <w:ind w:firstLine="567"/>
        <w:rPr>
          <w:bCs/>
          <w:i w:val="0"/>
        </w:rPr>
      </w:pPr>
      <w:r w:rsidRPr="0012782B">
        <w:rPr>
          <w:bCs/>
          <w:i w:val="0"/>
        </w:rPr>
        <w:t xml:space="preserve">6.2. Администрация направляет (выдает) результат предоставления Муниципальной услуги Заявителю способом, указанным в заявлении. </w:t>
      </w:r>
    </w:p>
    <w:p w:rsidR="00184E23" w:rsidRPr="0012782B" w:rsidRDefault="00184E23" w:rsidP="00184E23">
      <w:pPr>
        <w:pStyle w:val="90"/>
        <w:shd w:val="clear" w:color="auto" w:fill="auto"/>
        <w:tabs>
          <w:tab w:val="left" w:pos="567"/>
        </w:tabs>
        <w:spacing w:after="0" w:line="240" w:lineRule="auto"/>
        <w:ind w:firstLine="567"/>
        <w:rPr>
          <w:bCs/>
          <w:i w:val="0"/>
        </w:rPr>
      </w:pPr>
      <w:r w:rsidRPr="0012782B">
        <w:rPr>
          <w:bCs/>
          <w:i w:val="0"/>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6.4. Результат предоставления Муниципальной услуги направляется Заявителю одним из следующих способов:</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1. Посредством почтового отправления;</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2. В личный кабинет Заявителя на ЕПГУ, РПГУ;</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3. В МФЦ;</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4. Лично Заявителю либо его уполномоченному представителю в Администрации.</w:t>
      </w:r>
    </w:p>
    <w:p w:rsidR="00184E23" w:rsidRPr="0012782B" w:rsidRDefault="00184E23" w:rsidP="00184E23">
      <w:pPr>
        <w:pStyle w:val="af0"/>
        <w:rPr>
          <w:rFonts w:ascii="Times New Roman" w:hAnsi="Times New Roman"/>
          <w:sz w:val="20"/>
          <w:szCs w:val="20"/>
        </w:rPr>
      </w:pPr>
      <w:r w:rsidRPr="0012782B">
        <w:rPr>
          <w:rFonts w:ascii="Times New Roman" w:hAnsi="Times New Roman"/>
          <w:sz w:val="20"/>
          <w:szCs w:val="20"/>
        </w:rPr>
        <w:t>6.5.</w:t>
      </w:r>
      <w:r w:rsidRPr="0012782B">
        <w:rPr>
          <w:rFonts w:ascii="Times New Roman" w:hAnsi="Times New Roman"/>
          <w:sz w:val="20"/>
          <w:szCs w:val="20"/>
        </w:rPr>
        <w:tab/>
        <w:t xml:space="preserve">Формирование реестровой записи в качестве результата предоставления Муниципальной услуги не предусмотрено. </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 xml:space="preserve">6.6. Состав реквизитов документа, содержащего решение о предоставлении муниципальной услуги: </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 xml:space="preserve">- регистрационный номер; </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 дата регистрации;</w:t>
      </w:r>
    </w:p>
    <w:p w:rsidR="00184E23" w:rsidRPr="0012782B" w:rsidRDefault="00184E23" w:rsidP="00184E23">
      <w:pPr>
        <w:pStyle w:val="11"/>
        <w:ind w:firstLine="567"/>
        <w:jc w:val="both"/>
        <w:rPr>
          <w:rFonts w:eastAsiaTheme="minorHAnsi"/>
          <w:sz w:val="20"/>
          <w:szCs w:val="20"/>
        </w:rPr>
      </w:pPr>
      <w:r w:rsidRPr="0012782B">
        <w:rPr>
          <w:sz w:val="20"/>
          <w:szCs w:val="20"/>
        </w:rPr>
        <w:t>- подпись должностного лица, уполномоченного на подписание результата предоставления Муниципальной услуги.</w:t>
      </w:r>
    </w:p>
    <w:p w:rsidR="00184E23" w:rsidRPr="0012782B" w:rsidRDefault="00184E23" w:rsidP="00184E23">
      <w:pPr>
        <w:pStyle w:val="11"/>
        <w:ind w:left="709" w:firstLine="0"/>
        <w:jc w:val="both"/>
        <w:rPr>
          <w:rFonts w:eastAsiaTheme="minorHAnsi"/>
          <w:sz w:val="20"/>
          <w:szCs w:val="20"/>
        </w:rPr>
      </w:pPr>
    </w:p>
    <w:p w:rsidR="00184E23" w:rsidRPr="0012782B" w:rsidRDefault="00184E23" w:rsidP="00E729C7">
      <w:pPr>
        <w:pStyle w:val="11"/>
        <w:numPr>
          <w:ilvl w:val="0"/>
          <w:numId w:val="13"/>
        </w:numPr>
        <w:spacing w:after="280"/>
        <w:ind w:left="0" w:firstLine="0"/>
        <w:jc w:val="center"/>
        <w:rPr>
          <w:b/>
          <w:sz w:val="20"/>
          <w:szCs w:val="20"/>
        </w:rPr>
      </w:pPr>
      <w:r w:rsidRPr="0012782B">
        <w:rPr>
          <w:b/>
          <w:sz w:val="20"/>
          <w:szCs w:val="20"/>
        </w:rPr>
        <w:t>Срок предоставления Муниципальной услуги</w:t>
      </w:r>
    </w:p>
    <w:p w:rsidR="00184E23" w:rsidRPr="0012782B" w:rsidRDefault="00184E23" w:rsidP="00E729C7">
      <w:pPr>
        <w:pStyle w:val="11"/>
        <w:numPr>
          <w:ilvl w:val="1"/>
          <w:numId w:val="13"/>
        </w:numPr>
        <w:tabs>
          <w:tab w:val="left" w:pos="1134"/>
        </w:tabs>
        <w:ind w:left="0" w:firstLine="567"/>
        <w:jc w:val="both"/>
        <w:rPr>
          <w:sz w:val="20"/>
          <w:szCs w:val="20"/>
        </w:rPr>
      </w:pPr>
      <w:r w:rsidRPr="0012782B">
        <w:rPr>
          <w:sz w:val="20"/>
          <w:szCs w:val="20"/>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184E23" w:rsidRPr="0012782B" w:rsidRDefault="00184E23" w:rsidP="00184E23">
      <w:pPr>
        <w:pStyle w:val="11"/>
        <w:tabs>
          <w:tab w:val="left" w:pos="1134"/>
        </w:tabs>
        <w:ind w:firstLine="567"/>
        <w:jc w:val="both"/>
        <w:rPr>
          <w:rFonts w:eastAsia="Calibri"/>
          <w:sz w:val="20"/>
          <w:szCs w:val="20"/>
        </w:rPr>
      </w:pPr>
      <w:r w:rsidRPr="0012782B">
        <w:rPr>
          <w:sz w:val="20"/>
          <w:szCs w:val="20"/>
        </w:rPr>
        <w:t xml:space="preserve">7.2. </w:t>
      </w:r>
      <w:r w:rsidRPr="0012782B">
        <w:rPr>
          <w:rFonts w:eastAsia="Calibri"/>
          <w:sz w:val="20"/>
          <w:szCs w:val="20"/>
        </w:rPr>
        <w:t>Срок предоставления Муниципальной услуги исчисляется со дня регистрации заявления и документов в Администрации, на ЕПГУ, РПГУ, в МФЦ.</w:t>
      </w:r>
    </w:p>
    <w:p w:rsidR="00184E23" w:rsidRPr="0012782B" w:rsidRDefault="00184E23" w:rsidP="00184E23">
      <w:pPr>
        <w:autoSpaceDE w:val="0"/>
        <w:autoSpaceDN w:val="0"/>
        <w:adjustRightInd w:val="0"/>
        <w:ind w:firstLine="539"/>
        <w:rPr>
          <w:rFonts w:ascii="Times New Roman" w:eastAsia="Calibri" w:hAnsi="Times New Roman"/>
          <w:sz w:val="20"/>
          <w:szCs w:val="20"/>
          <w:lang w:eastAsia="en-US"/>
        </w:rPr>
      </w:pPr>
      <w:r w:rsidRPr="0012782B">
        <w:rPr>
          <w:rFonts w:ascii="Times New Roman" w:eastAsia="Calibri" w:hAnsi="Times New Roman"/>
          <w:sz w:val="20"/>
          <w:szCs w:val="20"/>
          <w:lang w:eastAsia="en-US"/>
        </w:rPr>
        <w:t xml:space="preserve">7.3. Максимальные сроки предоставления Муниципальной </w:t>
      </w:r>
      <w:proofErr w:type="gramStart"/>
      <w:r w:rsidRPr="0012782B">
        <w:rPr>
          <w:rFonts w:ascii="Times New Roman" w:eastAsia="Calibri" w:hAnsi="Times New Roman"/>
          <w:sz w:val="20"/>
          <w:szCs w:val="20"/>
          <w:lang w:eastAsia="en-US"/>
        </w:rPr>
        <w:t>услуги  для</w:t>
      </w:r>
      <w:proofErr w:type="gramEnd"/>
      <w:r w:rsidRPr="0012782B">
        <w:rPr>
          <w:rFonts w:ascii="Times New Roman" w:eastAsia="Calibri" w:hAnsi="Times New Roman"/>
          <w:sz w:val="20"/>
          <w:szCs w:val="20"/>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184E23" w:rsidRPr="0012782B" w:rsidRDefault="00184E23" w:rsidP="00184E23">
      <w:pPr>
        <w:pStyle w:val="11"/>
        <w:tabs>
          <w:tab w:val="left" w:pos="1134"/>
        </w:tabs>
        <w:ind w:firstLine="567"/>
        <w:jc w:val="both"/>
        <w:rPr>
          <w:sz w:val="20"/>
          <w:szCs w:val="20"/>
        </w:rPr>
      </w:pPr>
      <w:r w:rsidRPr="0012782B">
        <w:rPr>
          <w:sz w:val="20"/>
          <w:szCs w:val="20"/>
        </w:rPr>
        <w:t xml:space="preserve"> </w:t>
      </w:r>
    </w:p>
    <w:p w:rsidR="00184E23" w:rsidRPr="0012782B" w:rsidRDefault="00184E23" w:rsidP="00E729C7">
      <w:pPr>
        <w:pStyle w:val="11"/>
        <w:numPr>
          <w:ilvl w:val="0"/>
          <w:numId w:val="13"/>
        </w:numPr>
        <w:spacing w:after="280"/>
        <w:jc w:val="center"/>
        <w:rPr>
          <w:b/>
          <w:sz w:val="20"/>
          <w:szCs w:val="20"/>
        </w:rPr>
      </w:pPr>
      <w:r w:rsidRPr="0012782B">
        <w:rPr>
          <w:rFonts w:eastAsiaTheme="minorHAnsi"/>
          <w:b/>
          <w:sz w:val="20"/>
          <w:szCs w:val="20"/>
        </w:rPr>
        <w:t>Правовые основания предоставления</w:t>
      </w:r>
      <w:r w:rsidRPr="0012782B">
        <w:rPr>
          <w:b/>
          <w:sz w:val="20"/>
          <w:szCs w:val="20"/>
        </w:rPr>
        <w:t xml:space="preserve"> Муниципальной услуги</w:t>
      </w:r>
    </w:p>
    <w:p w:rsidR="00184E23" w:rsidRPr="0012782B" w:rsidRDefault="00184E23" w:rsidP="00E729C7">
      <w:pPr>
        <w:pStyle w:val="11"/>
        <w:numPr>
          <w:ilvl w:val="1"/>
          <w:numId w:val="13"/>
        </w:numPr>
        <w:tabs>
          <w:tab w:val="left" w:pos="1251"/>
          <w:tab w:val="left" w:pos="1341"/>
        </w:tabs>
        <w:ind w:left="0" w:firstLine="709"/>
        <w:jc w:val="both"/>
        <w:rPr>
          <w:sz w:val="20"/>
          <w:szCs w:val="20"/>
        </w:rPr>
      </w:pPr>
      <w:r w:rsidRPr="0012782B">
        <w:rPr>
          <w:sz w:val="20"/>
          <w:szCs w:val="20"/>
        </w:rPr>
        <w:t>Основными нормативными правовыми актами, регулирующими предоставление Муниципальной услуги, являются:</w:t>
      </w:r>
    </w:p>
    <w:p w:rsidR="00184E23" w:rsidRPr="0012782B" w:rsidRDefault="00184E23" w:rsidP="00184E23">
      <w:pPr>
        <w:pStyle w:val="11"/>
        <w:tabs>
          <w:tab w:val="left" w:pos="1251"/>
          <w:tab w:val="left" w:pos="1341"/>
        </w:tabs>
        <w:ind w:firstLine="709"/>
        <w:jc w:val="both"/>
        <w:rPr>
          <w:sz w:val="20"/>
          <w:szCs w:val="20"/>
        </w:rPr>
      </w:pPr>
      <w:r w:rsidRPr="0012782B">
        <w:rPr>
          <w:sz w:val="20"/>
          <w:szCs w:val="20"/>
        </w:rPr>
        <w:t>- Градостроительный кодекс Российской Федерации от 29.12.2004 г. № 190-ФЗ;</w:t>
      </w:r>
    </w:p>
    <w:p w:rsidR="00184E23" w:rsidRPr="0012782B" w:rsidRDefault="00184E23" w:rsidP="00184E23">
      <w:pPr>
        <w:pStyle w:val="11"/>
        <w:tabs>
          <w:tab w:val="left" w:pos="1251"/>
          <w:tab w:val="left" w:pos="1341"/>
        </w:tabs>
        <w:ind w:firstLine="709"/>
        <w:jc w:val="both"/>
        <w:rPr>
          <w:sz w:val="20"/>
          <w:szCs w:val="20"/>
        </w:rPr>
      </w:pPr>
      <w:r w:rsidRPr="0012782B">
        <w:rPr>
          <w:sz w:val="20"/>
          <w:szCs w:val="20"/>
        </w:rPr>
        <w:t>- Гражданский кодекс Российской Федерации от 30.12.2004, № 290;</w:t>
      </w:r>
    </w:p>
    <w:p w:rsidR="00184E23" w:rsidRPr="0012782B" w:rsidRDefault="00184E23" w:rsidP="00184E23">
      <w:pPr>
        <w:pStyle w:val="11"/>
        <w:tabs>
          <w:tab w:val="left" w:pos="1251"/>
          <w:tab w:val="left" w:pos="1341"/>
        </w:tabs>
        <w:ind w:firstLine="709"/>
        <w:jc w:val="both"/>
        <w:rPr>
          <w:sz w:val="20"/>
          <w:szCs w:val="20"/>
        </w:rPr>
      </w:pPr>
      <w:r w:rsidRPr="0012782B">
        <w:rPr>
          <w:sz w:val="20"/>
          <w:szCs w:val="20"/>
        </w:rPr>
        <w:t>- Земельный кодекс Российской Федерации от 29.10.2001, № 44;</w:t>
      </w:r>
    </w:p>
    <w:p w:rsidR="00184E23" w:rsidRPr="0012782B" w:rsidRDefault="00184E23" w:rsidP="00184E23">
      <w:pPr>
        <w:pStyle w:val="11"/>
        <w:tabs>
          <w:tab w:val="left" w:pos="1251"/>
          <w:tab w:val="left" w:pos="1341"/>
        </w:tabs>
        <w:ind w:firstLine="709"/>
        <w:jc w:val="both"/>
        <w:rPr>
          <w:sz w:val="20"/>
          <w:szCs w:val="20"/>
        </w:rPr>
      </w:pPr>
      <w:r w:rsidRPr="0012782B">
        <w:rPr>
          <w:sz w:val="20"/>
          <w:szCs w:val="20"/>
        </w:rPr>
        <w:t>- Федеральный закон от 27.07.2010 г. № 210-ФЗ «Об организации предоставления государственных и муниципальных услуг»;</w:t>
      </w:r>
    </w:p>
    <w:p w:rsidR="00184E23" w:rsidRPr="0012782B" w:rsidRDefault="00184E23" w:rsidP="00184E23">
      <w:pPr>
        <w:pStyle w:val="11"/>
        <w:tabs>
          <w:tab w:val="left" w:pos="1251"/>
          <w:tab w:val="left" w:pos="1341"/>
        </w:tabs>
        <w:ind w:firstLine="709"/>
        <w:jc w:val="both"/>
        <w:rPr>
          <w:sz w:val="20"/>
          <w:szCs w:val="20"/>
        </w:rPr>
      </w:pPr>
      <w:r w:rsidRPr="0012782B">
        <w:rPr>
          <w:sz w:val="20"/>
          <w:szCs w:val="20"/>
        </w:rPr>
        <w:t>- Федеральный закон от 06.04.2011 г.  № 63-ФЗ «Об электронной подписи»;</w:t>
      </w:r>
    </w:p>
    <w:p w:rsidR="00184E23" w:rsidRPr="0012782B" w:rsidRDefault="00184E23" w:rsidP="00184E23">
      <w:pPr>
        <w:pStyle w:val="11"/>
        <w:tabs>
          <w:tab w:val="left" w:pos="1251"/>
          <w:tab w:val="left" w:pos="1341"/>
        </w:tabs>
        <w:ind w:firstLine="709"/>
        <w:jc w:val="both"/>
        <w:rPr>
          <w:sz w:val="20"/>
          <w:szCs w:val="20"/>
        </w:rPr>
      </w:pPr>
      <w:r w:rsidRPr="0012782B">
        <w:rPr>
          <w:sz w:val="20"/>
          <w:szCs w:val="20"/>
        </w:rPr>
        <w:t>- Федеральный закон от 06.10.2003 г. № 131-ФЗ «Об общих принципах организации местного самоуправления в Российской Федерации»;</w:t>
      </w:r>
    </w:p>
    <w:p w:rsidR="00184E23" w:rsidRPr="0012782B" w:rsidRDefault="00184E23" w:rsidP="00184E23">
      <w:pPr>
        <w:autoSpaceDE w:val="0"/>
        <w:autoSpaceDN w:val="0"/>
        <w:adjustRightInd w:val="0"/>
        <w:ind w:firstLine="709"/>
        <w:rPr>
          <w:rFonts w:ascii="Times New Roman" w:eastAsiaTheme="minorHAnsi" w:hAnsi="Times New Roman"/>
          <w:sz w:val="20"/>
          <w:szCs w:val="20"/>
          <w:lang w:eastAsia="en-US"/>
        </w:rPr>
      </w:pPr>
      <w:r w:rsidRPr="0012782B">
        <w:rPr>
          <w:rFonts w:ascii="Times New Roman" w:hAnsi="Times New Roman"/>
          <w:sz w:val="20"/>
          <w:szCs w:val="20"/>
        </w:rPr>
        <w:t xml:space="preserve">- </w:t>
      </w:r>
      <w:hyperlink r:id="rId62">
        <w:r w:rsidRPr="0012782B">
          <w:rPr>
            <w:rFonts w:ascii="Times New Roman" w:hAnsi="Times New Roman"/>
            <w:sz w:val="20"/>
            <w:szCs w:val="20"/>
          </w:rPr>
          <w:t>Постановление</w:t>
        </w:r>
      </w:hyperlink>
      <w:r w:rsidRPr="0012782B">
        <w:rPr>
          <w:rFonts w:ascii="Times New Roman" w:hAnsi="Times New Roman"/>
          <w:sz w:val="20"/>
          <w:szCs w:val="20"/>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2782B">
        <w:rPr>
          <w:rFonts w:ascii="Times New Roman" w:eastAsiaTheme="minorHAnsi" w:hAnsi="Times New Roman"/>
          <w:sz w:val="20"/>
          <w:szCs w:val="20"/>
          <w:lang w:eastAsia="en-US"/>
        </w:rPr>
        <w:t>;</w:t>
      </w:r>
    </w:p>
    <w:p w:rsidR="00184E23" w:rsidRPr="0012782B" w:rsidRDefault="00184E23" w:rsidP="00184E23">
      <w:pPr>
        <w:autoSpaceDE w:val="0"/>
        <w:autoSpaceDN w:val="0"/>
        <w:adjustRightInd w:val="0"/>
        <w:ind w:firstLine="709"/>
        <w:rPr>
          <w:rFonts w:ascii="Times New Roman" w:eastAsiaTheme="minorHAnsi" w:hAnsi="Times New Roman"/>
          <w:sz w:val="20"/>
          <w:szCs w:val="20"/>
          <w:lang w:eastAsia="en-US"/>
        </w:rPr>
      </w:pPr>
      <w:r w:rsidRPr="0012782B">
        <w:rPr>
          <w:rFonts w:ascii="Times New Roman" w:eastAsiaTheme="minorHAnsi" w:hAnsi="Times New Roman"/>
          <w:sz w:val="20"/>
          <w:szCs w:val="20"/>
          <w:lang w:eastAsia="en-US"/>
        </w:rPr>
        <w:t xml:space="preserve">- </w:t>
      </w:r>
      <w:hyperlink r:id="rId63">
        <w:r w:rsidRPr="0012782B">
          <w:rPr>
            <w:rFonts w:ascii="Times New Roman" w:hAnsi="Times New Roman"/>
            <w:sz w:val="20"/>
            <w:szCs w:val="20"/>
          </w:rPr>
          <w:t>Приказ</w:t>
        </w:r>
      </w:hyperlink>
      <w:r w:rsidRPr="0012782B">
        <w:rPr>
          <w:rFonts w:ascii="Times New Roman" w:hAnsi="Times New Roman"/>
          <w:sz w:val="20"/>
          <w:szCs w:val="20"/>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84E23" w:rsidRPr="0012782B" w:rsidRDefault="00184E23" w:rsidP="00184E23">
      <w:pPr>
        <w:ind w:firstLine="709"/>
        <w:rPr>
          <w:rFonts w:ascii="Times New Roman" w:eastAsiaTheme="minorHAnsi" w:hAnsi="Times New Roman"/>
          <w:sz w:val="20"/>
          <w:szCs w:val="20"/>
          <w:lang w:eastAsia="en-US"/>
        </w:rPr>
      </w:pPr>
      <w:r w:rsidRPr="0012782B">
        <w:rPr>
          <w:rFonts w:ascii="Times New Roman" w:hAnsi="Times New Roman"/>
          <w:sz w:val="20"/>
          <w:szCs w:val="20"/>
        </w:rPr>
        <w:t>- Закон Воронежской области от 13.05.2008 № 25-ОЗ "О регулировании земельных отношений на территории Воронежской области"</w:t>
      </w:r>
      <w:r w:rsidRPr="0012782B">
        <w:rPr>
          <w:rFonts w:ascii="Times New Roman" w:eastAsiaTheme="minorHAnsi" w:hAnsi="Times New Roman"/>
          <w:sz w:val="20"/>
          <w:szCs w:val="20"/>
          <w:lang w:eastAsia="en-US"/>
        </w:rPr>
        <w:t>;</w:t>
      </w:r>
    </w:p>
    <w:p w:rsidR="00184E23" w:rsidRPr="0012782B" w:rsidRDefault="00184E23" w:rsidP="00184E23">
      <w:pPr>
        <w:ind w:firstLine="709"/>
        <w:rPr>
          <w:rFonts w:ascii="Times New Roman" w:hAnsi="Times New Roman"/>
          <w:sz w:val="20"/>
          <w:szCs w:val="20"/>
        </w:rPr>
      </w:pPr>
      <w:r w:rsidRPr="0012782B">
        <w:rPr>
          <w:rFonts w:ascii="Times New Roman" w:hAnsi="Times New Roman"/>
          <w:sz w:val="20"/>
          <w:szCs w:val="20"/>
        </w:rPr>
        <w:t>- 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184E23" w:rsidRPr="0012782B" w:rsidRDefault="00184E23" w:rsidP="00184E23">
      <w:pPr>
        <w:pStyle w:val="11"/>
        <w:tabs>
          <w:tab w:val="left" w:pos="1251"/>
        </w:tabs>
        <w:ind w:firstLine="740"/>
        <w:jc w:val="both"/>
        <w:rPr>
          <w:rFonts w:eastAsia="SimSun"/>
          <w:sz w:val="20"/>
          <w:szCs w:val="20"/>
        </w:rPr>
      </w:pPr>
      <w:r w:rsidRPr="0012782B">
        <w:rPr>
          <w:sz w:val="20"/>
          <w:szCs w:val="20"/>
        </w:rPr>
        <w:t xml:space="preserve">- </w:t>
      </w:r>
      <w:r w:rsidRPr="0012782B">
        <w:rPr>
          <w:rFonts w:eastAsia="SimSun"/>
          <w:sz w:val="20"/>
          <w:szCs w:val="20"/>
        </w:rPr>
        <w:t>иными действующими в данной сфере нормативными правовыми актами.</w:t>
      </w:r>
    </w:p>
    <w:p w:rsidR="00184E23" w:rsidRPr="0012782B" w:rsidRDefault="00184E23" w:rsidP="00184E23">
      <w:pPr>
        <w:pStyle w:val="22"/>
        <w:shd w:val="clear" w:color="auto" w:fill="auto"/>
        <w:tabs>
          <w:tab w:val="left" w:pos="709"/>
        </w:tabs>
        <w:spacing w:before="0" w:after="0" w:line="240" w:lineRule="auto"/>
        <w:ind w:firstLine="0"/>
        <w:rPr>
          <w:color w:val="FF0000"/>
        </w:rPr>
      </w:pPr>
      <w:r w:rsidRPr="0012782B">
        <w:tab/>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w:t>
      </w:r>
      <w:r w:rsidRPr="0012782B">
        <w:lastRenderedPageBreak/>
        <w:t xml:space="preserve">опубликования), размещен на сайте Администрации в  разделе «Муниципальные услуги» по адресу: </w:t>
      </w:r>
      <w:hyperlink r:id="rId64" w:history="1">
        <w:r w:rsidRPr="0012782B">
          <w:rPr>
            <w:rStyle w:val="af2"/>
          </w:rPr>
          <w:t>https://selyavinskoe-r20.gosweb.gosuslugi.ru</w:t>
        </w:r>
      </w:hyperlink>
      <w:r w:rsidRPr="0012782B">
        <w:rPr>
          <w:rStyle w:val="af2"/>
        </w:rPr>
        <w:t>.</w:t>
      </w:r>
    </w:p>
    <w:p w:rsidR="00184E23" w:rsidRPr="0012782B" w:rsidRDefault="00184E23" w:rsidP="00184E23">
      <w:pPr>
        <w:pStyle w:val="22"/>
        <w:shd w:val="clear" w:color="auto" w:fill="auto"/>
        <w:tabs>
          <w:tab w:val="left" w:pos="1341"/>
        </w:tabs>
        <w:spacing w:before="0" w:after="0" w:line="240" w:lineRule="auto"/>
        <w:ind w:firstLine="0"/>
      </w:pPr>
    </w:p>
    <w:p w:rsidR="00184E23" w:rsidRPr="0012782B" w:rsidRDefault="00184E23" w:rsidP="00E729C7">
      <w:pPr>
        <w:pStyle w:val="11"/>
        <w:numPr>
          <w:ilvl w:val="0"/>
          <w:numId w:val="13"/>
        </w:numPr>
        <w:spacing w:after="280"/>
        <w:jc w:val="center"/>
        <w:rPr>
          <w:b/>
          <w:sz w:val="20"/>
          <w:szCs w:val="20"/>
        </w:rPr>
      </w:pPr>
      <w:r w:rsidRPr="0012782B">
        <w:rPr>
          <w:b/>
          <w:sz w:val="20"/>
          <w:szCs w:val="20"/>
        </w:rPr>
        <w:t>Исчерпывающий перечень документов, необходимых для предоставления Муниципальной услуги, подлежащих представлению заявителем</w:t>
      </w:r>
    </w:p>
    <w:p w:rsidR="00184E23" w:rsidRPr="0012782B" w:rsidRDefault="00184E23" w:rsidP="00E729C7">
      <w:pPr>
        <w:pStyle w:val="11"/>
        <w:numPr>
          <w:ilvl w:val="1"/>
          <w:numId w:val="13"/>
        </w:numPr>
        <w:tabs>
          <w:tab w:val="left" w:pos="1249"/>
        </w:tabs>
        <w:ind w:left="0" w:firstLine="567"/>
        <w:jc w:val="both"/>
        <w:rPr>
          <w:sz w:val="20"/>
          <w:szCs w:val="20"/>
        </w:rPr>
      </w:pPr>
      <w:r w:rsidRPr="0012782B">
        <w:rPr>
          <w:sz w:val="20"/>
          <w:szCs w:val="20"/>
        </w:rP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184E23" w:rsidRPr="0012782B" w:rsidRDefault="00184E23" w:rsidP="00E729C7">
      <w:pPr>
        <w:pStyle w:val="11"/>
        <w:numPr>
          <w:ilvl w:val="2"/>
          <w:numId w:val="13"/>
        </w:numPr>
        <w:tabs>
          <w:tab w:val="left" w:pos="1052"/>
        </w:tabs>
        <w:ind w:left="0" w:firstLine="567"/>
        <w:jc w:val="both"/>
        <w:rPr>
          <w:sz w:val="20"/>
          <w:szCs w:val="20"/>
        </w:rPr>
      </w:pPr>
      <w:r w:rsidRPr="0012782B">
        <w:rPr>
          <w:sz w:val="20"/>
          <w:szCs w:val="20"/>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184E23" w:rsidRPr="0012782B" w:rsidRDefault="00184E23" w:rsidP="00184E23">
      <w:pPr>
        <w:pStyle w:val="11"/>
        <w:tabs>
          <w:tab w:val="left" w:pos="1052"/>
        </w:tabs>
        <w:ind w:firstLine="567"/>
        <w:jc w:val="both"/>
        <w:rPr>
          <w:sz w:val="20"/>
          <w:szCs w:val="20"/>
        </w:rPr>
      </w:pPr>
      <w:r w:rsidRPr="0012782B">
        <w:rPr>
          <w:sz w:val="20"/>
          <w:szCs w:val="20"/>
        </w:rPr>
        <w:t>а) заявление о предоставлении Муниципальной услуги, содержащее следующие сведения:</w:t>
      </w:r>
    </w:p>
    <w:p w:rsidR="00184E23" w:rsidRPr="0012782B" w:rsidRDefault="00184E23" w:rsidP="0057039C">
      <w:pPr>
        <w:pStyle w:val="ac"/>
        <w:autoSpaceDE w:val="0"/>
        <w:autoSpaceDN w:val="0"/>
        <w:adjustRightInd w:val="0"/>
        <w:ind w:left="0" w:firstLine="567"/>
        <w:rPr>
          <w:rFonts w:eastAsiaTheme="minorHAnsi"/>
          <w:sz w:val="20"/>
          <w:szCs w:val="20"/>
        </w:rPr>
      </w:pPr>
      <w:r w:rsidRPr="0012782B">
        <w:rPr>
          <w:sz w:val="20"/>
          <w:szCs w:val="20"/>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184E23" w:rsidRPr="0012782B" w:rsidRDefault="00184E23" w:rsidP="0057039C">
      <w:pPr>
        <w:pStyle w:val="ac"/>
        <w:autoSpaceDE w:val="0"/>
        <w:autoSpaceDN w:val="0"/>
        <w:adjustRightInd w:val="0"/>
        <w:ind w:left="0" w:firstLine="567"/>
        <w:rPr>
          <w:rFonts w:eastAsiaTheme="minorHAnsi"/>
          <w:sz w:val="20"/>
          <w:szCs w:val="20"/>
        </w:rPr>
      </w:pPr>
      <w:r w:rsidRPr="0012782B">
        <w:rPr>
          <w:sz w:val="20"/>
          <w:szCs w:val="20"/>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12782B">
        <w:rPr>
          <w:rFonts w:eastAsiaTheme="minorHAnsi"/>
          <w:sz w:val="20"/>
          <w:szCs w:val="20"/>
        </w:rPr>
        <w:t>;</w:t>
      </w:r>
    </w:p>
    <w:p w:rsidR="00184E23" w:rsidRPr="0012782B" w:rsidRDefault="00184E23" w:rsidP="0057039C">
      <w:pPr>
        <w:pStyle w:val="ac"/>
        <w:autoSpaceDE w:val="0"/>
        <w:autoSpaceDN w:val="0"/>
        <w:adjustRightInd w:val="0"/>
        <w:ind w:left="0" w:firstLine="567"/>
        <w:rPr>
          <w:rFonts w:eastAsiaTheme="minorHAnsi"/>
          <w:sz w:val="20"/>
          <w:szCs w:val="20"/>
        </w:rPr>
      </w:pPr>
      <w:r w:rsidRPr="0012782B">
        <w:rPr>
          <w:sz w:val="20"/>
          <w:szCs w:val="20"/>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12782B">
        <w:rPr>
          <w:rFonts w:eastAsiaTheme="minorHAnsi"/>
          <w:sz w:val="20"/>
          <w:szCs w:val="20"/>
        </w:rPr>
        <w:t>;</w:t>
      </w:r>
    </w:p>
    <w:p w:rsidR="00184E23" w:rsidRPr="0012782B" w:rsidRDefault="00184E23" w:rsidP="0057039C">
      <w:pPr>
        <w:pStyle w:val="ac"/>
        <w:autoSpaceDE w:val="0"/>
        <w:autoSpaceDN w:val="0"/>
        <w:adjustRightInd w:val="0"/>
        <w:ind w:left="0" w:firstLine="567"/>
        <w:rPr>
          <w:rFonts w:eastAsiaTheme="minorHAnsi"/>
          <w:sz w:val="20"/>
          <w:szCs w:val="20"/>
        </w:rPr>
      </w:pPr>
      <w:r w:rsidRPr="0012782B">
        <w:rPr>
          <w:sz w:val="20"/>
          <w:szCs w:val="20"/>
        </w:rPr>
        <w:t>- почтовый адрес, адрес электронной почты, номер телефона для связи с заявителем или представителем заявителя</w:t>
      </w:r>
      <w:r w:rsidRPr="0012782B">
        <w:rPr>
          <w:rFonts w:eastAsiaTheme="minorHAnsi"/>
          <w:sz w:val="20"/>
          <w:szCs w:val="20"/>
        </w:rPr>
        <w:t>;</w:t>
      </w:r>
    </w:p>
    <w:p w:rsidR="00184E23" w:rsidRPr="0012782B" w:rsidRDefault="00184E23" w:rsidP="0057039C">
      <w:pPr>
        <w:pStyle w:val="ac"/>
        <w:autoSpaceDE w:val="0"/>
        <w:autoSpaceDN w:val="0"/>
        <w:adjustRightInd w:val="0"/>
        <w:ind w:left="0" w:firstLine="567"/>
        <w:rPr>
          <w:rFonts w:eastAsiaTheme="minorHAnsi"/>
          <w:sz w:val="20"/>
          <w:szCs w:val="20"/>
        </w:rPr>
      </w:pPr>
      <w:r w:rsidRPr="0012782B">
        <w:rPr>
          <w:sz w:val="20"/>
          <w:szCs w:val="20"/>
        </w:rPr>
        <w:t xml:space="preserve">- предполагаемые цели использования земель или земельного участка в соответствии с </w:t>
      </w:r>
      <w:hyperlink r:id="rId65">
        <w:r w:rsidRPr="0012782B">
          <w:rPr>
            <w:sz w:val="20"/>
            <w:szCs w:val="20"/>
          </w:rPr>
          <w:t>пунктом 1 статьи 39.34</w:t>
        </w:r>
      </w:hyperlink>
      <w:r w:rsidRPr="0012782B">
        <w:rPr>
          <w:sz w:val="20"/>
          <w:szCs w:val="20"/>
        </w:rPr>
        <w:t xml:space="preserve"> Земельного кодекса Российской Федерации</w:t>
      </w:r>
      <w:r w:rsidRPr="0012782B">
        <w:rPr>
          <w:rFonts w:eastAsiaTheme="minorHAnsi"/>
          <w:sz w:val="20"/>
          <w:szCs w:val="20"/>
        </w:rPr>
        <w:t>;</w:t>
      </w:r>
    </w:p>
    <w:p w:rsidR="00184E23" w:rsidRPr="0012782B" w:rsidRDefault="00184E23" w:rsidP="0057039C">
      <w:pPr>
        <w:pStyle w:val="ac"/>
        <w:autoSpaceDE w:val="0"/>
        <w:autoSpaceDN w:val="0"/>
        <w:adjustRightInd w:val="0"/>
        <w:ind w:left="0" w:firstLine="567"/>
        <w:rPr>
          <w:rFonts w:eastAsiaTheme="minorHAnsi"/>
          <w:sz w:val="20"/>
          <w:szCs w:val="20"/>
        </w:rPr>
      </w:pPr>
      <w:r w:rsidRPr="0012782B">
        <w:rPr>
          <w:sz w:val="20"/>
          <w:szCs w:val="20"/>
        </w:rPr>
        <w:t>- кадастровый номер земельного участка - в случае, если планируется использование всего земельного участка или его части</w:t>
      </w:r>
      <w:r w:rsidRPr="0012782B">
        <w:rPr>
          <w:rFonts w:eastAsiaTheme="minorHAnsi"/>
          <w:sz w:val="20"/>
          <w:szCs w:val="20"/>
        </w:rPr>
        <w:t>;</w:t>
      </w:r>
    </w:p>
    <w:p w:rsidR="00184E23" w:rsidRPr="0012782B" w:rsidRDefault="00184E23" w:rsidP="0057039C">
      <w:pPr>
        <w:pStyle w:val="ac"/>
        <w:autoSpaceDE w:val="0"/>
        <w:autoSpaceDN w:val="0"/>
        <w:adjustRightInd w:val="0"/>
        <w:ind w:left="0" w:firstLine="567"/>
        <w:rPr>
          <w:rFonts w:eastAsiaTheme="minorHAnsi"/>
          <w:sz w:val="20"/>
          <w:szCs w:val="20"/>
        </w:rPr>
      </w:pPr>
      <w:r w:rsidRPr="0012782B">
        <w:rPr>
          <w:sz w:val="20"/>
          <w:szCs w:val="20"/>
        </w:rPr>
        <w:t xml:space="preserve">- срок использования земель или земельного участка (в пределах сроков, установленных </w:t>
      </w:r>
      <w:hyperlink r:id="rId66">
        <w:r w:rsidRPr="0012782B">
          <w:rPr>
            <w:sz w:val="20"/>
            <w:szCs w:val="20"/>
          </w:rPr>
          <w:t>пунктом 1 статьи 39.34</w:t>
        </w:r>
      </w:hyperlink>
      <w:r w:rsidRPr="0012782B">
        <w:rPr>
          <w:sz w:val="20"/>
          <w:szCs w:val="20"/>
        </w:rPr>
        <w:t xml:space="preserve"> Земельного кодекса Российской Федерации)</w:t>
      </w:r>
      <w:r w:rsidRPr="0012782B">
        <w:rPr>
          <w:rFonts w:eastAsiaTheme="minorHAnsi"/>
          <w:sz w:val="20"/>
          <w:szCs w:val="20"/>
        </w:rPr>
        <w:t>;</w:t>
      </w:r>
    </w:p>
    <w:p w:rsidR="00184E23" w:rsidRPr="0012782B" w:rsidRDefault="00184E23" w:rsidP="0057039C">
      <w:pPr>
        <w:pStyle w:val="ac"/>
        <w:autoSpaceDE w:val="0"/>
        <w:autoSpaceDN w:val="0"/>
        <w:adjustRightInd w:val="0"/>
        <w:ind w:left="0" w:firstLine="567"/>
        <w:rPr>
          <w:rFonts w:eastAsiaTheme="minorHAnsi"/>
          <w:sz w:val="20"/>
          <w:szCs w:val="20"/>
        </w:rPr>
      </w:pPr>
      <w:r w:rsidRPr="0012782B">
        <w:rPr>
          <w:sz w:val="20"/>
          <w:szCs w:val="20"/>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67">
        <w:r w:rsidRPr="0012782B">
          <w:rPr>
            <w:sz w:val="20"/>
            <w:szCs w:val="20"/>
          </w:rPr>
          <w:t>пункте 3 части 2 статьи 23</w:t>
        </w:r>
      </w:hyperlink>
      <w:r w:rsidRPr="0012782B">
        <w:rPr>
          <w:sz w:val="20"/>
          <w:szCs w:val="20"/>
        </w:rPr>
        <w:t xml:space="preserve"> Лесного кодекса Российской Федерации), в отношении которых подано заявление, - в случае такой необходимости</w:t>
      </w:r>
      <w:r w:rsidRPr="0012782B">
        <w:rPr>
          <w:rFonts w:eastAsiaTheme="minorHAnsi"/>
          <w:sz w:val="20"/>
          <w:szCs w:val="20"/>
        </w:rPr>
        <w:t>;</w:t>
      </w:r>
    </w:p>
    <w:p w:rsidR="00184E23" w:rsidRPr="0012782B" w:rsidRDefault="00184E23" w:rsidP="0057039C">
      <w:pPr>
        <w:pStyle w:val="ac"/>
        <w:tabs>
          <w:tab w:val="left" w:pos="1251"/>
        </w:tabs>
        <w:autoSpaceDE w:val="0"/>
        <w:autoSpaceDN w:val="0"/>
        <w:adjustRightInd w:val="0"/>
        <w:ind w:left="0" w:firstLine="567"/>
        <w:rPr>
          <w:sz w:val="20"/>
          <w:szCs w:val="20"/>
        </w:rPr>
      </w:pPr>
      <w:r w:rsidRPr="0012782B">
        <w:rPr>
          <w:sz w:val="20"/>
          <w:szCs w:val="20"/>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184E23" w:rsidRPr="0012782B" w:rsidRDefault="00184E23" w:rsidP="0057039C">
      <w:pPr>
        <w:pStyle w:val="ac"/>
        <w:tabs>
          <w:tab w:val="left" w:pos="1251"/>
        </w:tabs>
        <w:autoSpaceDE w:val="0"/>
        <w:autoSpaceDN w:val="0"/>
        <w:adjustRightInd w:val="0"/>
        <w:ind w:left="0" w:firstLine="567"/>
        <w:rPr>
          <w:sz w:val="20"/>
          <w:szCs w:val="20"/>
        </w:rPr>
      </w:pPr>
      <w:r w:rsidRPr="0012782B">
        <w:rPr>
          <w:sz w:val="20"/>
          <w:szCs w:val="20"/>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184E23" w:rsidRPr="0012782B" w:rsidRDefault="00184E23" w:rsidP="00E729C7">
      <w:pPr>
        <w:pStyle w:val="11"/>
        <w:numPr>
          <w:ilvl w:val="2"/>
          <w:numId w:val="13"/>
        </w:numPr>
        <w:tabs>
          <w:tab w:val="left" w:pos="1052"/>
        </w:tabs>
        <w:ind w:left="0" w:firstLine="567"/>
        <w:jc w:val="both"/>
        <w:rPr>
          <w:sz w:val="20"/>
          <w:szCs w:val="20"/>
        </w:rPr>
      </w:pPr>
      <w:r w:rsidRPr="0012782B">
        <w:rPr>
          <w:sz w:val="20"/>
          <w:szCs w:val="20"/>
        </w:rPr>
        <w:t>В случае обращения с заявлением о размещении объектов в целях, предусмотренных пунктом 1 статьи 39.36 Земельного кодекса РФ:</w:t>
      </w:r>
    </w:p>
    <w:p w:rsidR="00184E23" w:rsidRPr="0012782B" w:rsidRDefault="00184E23" w:rsidP="00184E23">
      <w:pPr>
        <w:pStyle w:val="11"/>
        <w:tabs>
          <w:tab w:val="left" w:pos="1052"/>
        </w:tabs>
        <w:ind w:firstLine="567"/>
        <w:jc w:val="both"/>
        <w:rPr>
          <w:sz w:val="20"/>
          <w:szCs w:val="20"/>
        </w:rPr>
      </w:pPr>
      <w:r w:rsidRPr="0012782B">
        <w:rPr>
          <w:sz w:val="20"/>
          <w:szCs w:val="20"/>
        </w:rPr>
        <w:t>а) заявление о предоставлении Муниципальной услуги, содержащее следующие сведения:</w:t>
      </w:r>
    </w:p>
    <w:p w:rsidR="00184E23" w:rsidRPr="0012782B" w:rsidRDefault="00184E23" w:rsidP="0057039C">
      <w:pPr>
        <w:pStyle w:val="ac"/>
        <w:autoSpaceDE w:val="0"/>
        <w:autoSpaceDN w:val="0"/>
        <w:adjustRightInd w:val="0"/>
        <w:ind w:left="0" w:firstLine="567"/>
        <w:rPr>
          <w:rFonts w:eastAsiaTheme="minorHAnsi"/>
          <w:sz w:val="20"/>
          <w:szCs w:val="20"/>
        </w:rPr>
      </w:pPr>
      <w:r w:rsidRPr="0012782B">
        <w:rPr>
          <w:sz w:val="20"/>
          <w:szCs w:val="20"/>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12782B">
        <w:rPr>
          <w:rFonts w:eastAsiaTheme="minorHAnsi"/>
          <w:sz w:val="20"/>
          <w:szCs w:val="20"/>
        </w:rPr>
        <w:t>;</w:t>
      </w:r>
    </w:p>
    <w:p w:rsidR="00184E23" w:rsidRPr="0012782B" w:rsidRDefault="00184E23" w:rsidP="0057039C">
      <w:pPr>
        <w:pStyle w:val="ac"/>
        <w:autoSpaceDE w:val="0"/>
        <w:autoSpaceDN w:val="0"/>
        <w:adjustRightInd w:val="0"/>
        <w:ind w:left="0" w:firstLine="567"/>
        <w:rPr>
          <w:rFonts w:eastAsiaTheme="minorHAnsi"/>
          <w:sz w:val="20"/>
          <w:szCs w:val="20"/>
        </w:rPr>
      </w:pPr>
      <w:r w:rsidRPr="0012782B">
        <w:rPr>
          <w:sz w:val="20"/>
          <w:szCs w:val="20"/>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12782B">
        <w:rPr>
          <w:rFonts w:eastAsiaTheme="minorHAnsi"/>
          <w:sz w:val="20"/>
          <w:szCs w:val="20"/>
        </w:rPr>
        <w:t>;</w:t>
      </w:r>
    </w:p>
    <w:p w:rsidR="00184E23" w:rsidRPr="0012782B" w:rsidRDefault="00184E23" w:rsidP="0057039C">
      <w:pPr>
        <w:pStyle w:val="ac"/>
        <w:autoSpaceDE w:val="0"/>
        <w:autoSpaceDN w:val="0"/>
        <w:adjustRightInd w:val="0"/>
        <w:ind w:left="0" w:firstLine="567"/>
        <w:rPr>
          <w:rFonts w:eastAsiaTheme="minorHAnsi"/>
          <w:sz w:val="20"/>
          <w:szCs w:val="20"/>
        </w:rPr>
      </w:pPr>
      <w:r w:rsidRPr="0012782B">
        <w:rPr>
          <w:sz w:val="20"/>
          <w:szCs w:val="20"/>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12782B">
        <w:rPr>
          <w:rFonts w:eastAsiaTheme="minorHAnsi"/>
          <w:sz w:val="20"/>
          <w:szCs w:val="20"/>
        </w:rPr>
        <w:t>;</w:t>
      </w:r>
    </w:p>
    <w:p w:rsidR="00184E23" w:rsidRPr="0012782B" w:rsidRDefault="00184E23" w:rsidP="0057039C">
      <w:pPr>
        <w:pStyle w:val="ac"/>
        <w:autoSpaceDE w:val="0"/>
        <w:autoSpaceDN w:val="0"/>
        <w:adjustRightInd w:val="0"/>
        <w:ind w:left="0" w:firstLine="567"/>
        <w:rPr>
          <w:rFonts w:eastAsiaTheme="minorHAnsi"/>
          <w:sz w:val="20"/>
          <w:szCs w:val="20"/>
        </w:rPr>
      </w:pPr>
      <w:r w:rsidRPr="0012782B">
        <w:rPr>
          <w:sz w:val="20"/>
          <w:szCs w:val="20"/>
        </w:rPr>
        <w:t>- почтовый адрес, адрес электронной почты, номер телефона для связи с заявителем или представителем заявителя</w:t>
      </w:r>
      <w:r w:rsidRPr="0012782B">
        <w:rPr>
          <w:rFonts w:eastAsiaTheme="minorHAnsi"/>
          <w:sz w:val="20"/>
          <w:szCs w:val="20"/>
        </w:rPr>
        <w:t>;</w:t>
      </w:r>
    </w:p>
    <w:p w:rsidR="00184E23" w:rsidRPr="0012782B" w:rsidRDefault="00184E23" w:rsidP="0057039C">
      <w:pPr>
        <w:pStyle w:val="ac"/>
        <w:autoSpaceDE w:val="0"/>
        <w:autoSpaceDN w:val="0"/>
        <w:adjustRightInd w:val="0"/>
        <w:ind w:left="0" w:firstLine="567"/>
        <w:rPr>
          <w:rFonts w:eastAsiaTheme="minorHAnsi"/>
          <w:sz w:val="20"/>
          <w:szCs w:val="20"/>
        </w:rPr>
      </w:pPr>
      <w:r w:rsidRPr="0012782B">
        <w:rPr>
          <w:rFonts w:eastAsiaTheme="minorHAnsi"/>
          <w:sz w:val="20"/>
          <w:szCs w:val="20"/>
        </w:rPr>
        <w:t>- адресные ориентиры земель или земельного участка, его площадь;</w:t>
      </w:r>
    </w:p>
    <w:p w:rsidR="00184E23" w:rsidRPr="0012782B" w:rsidRDefault="00184E23" w:rsidP="0057039C">
      <w:pPr>
        <w:pStyle w:val="ac"/>
        <w:autoSpaceDE w:val="0"/>
        <w:autoSpaceDN w:val="0"/>
        <w:adjustRightInd w:val="0"/>
        <w:ind w:left="0" w:firstLine="567"/>
        <w:rPr>
          <w:rFonts w:eastAsiaTheme="minorHAnsi"/>
          <w:sz w:val="20"/>
          <w:szCs w:val="20"/>
        </w:rPr>
      </w:pPr>
      <w:r w:rsidRPr="0012782B">
        <w:rPr>
          <w:rFonts w:eastAsiaTheme="minorHAnsi"/>
          <w:sz w:val="20"/>
          <w:szCs w:val="20"/>
        </w:rPr>
        <w:t>- кадастровый номер земельного участка – в случае, если планируется использование всего земельного участка или его части;</w:t>
      </w:r>
    </w:p>
    <w:p w:rsidR="00184E23" w:rsidRPr="0012782B" w:rsidRDefault="00184E23" w:rsidP="0057039C">
      <w:pPr>
        <w:pStyle w:val="ac"/>
        <w:autoSpaceDE w:val="0"/>
        <w:autoSpaceDN w:val="0"/>
        <w:adjustRightInd w:val="0"/>
        <w:ind w:left="0" w:firstLine="567"/>
        <w:rPr>
          <w:rFonts w:eastAsiaTheme="minorHAnsi"/>
          <w:sz w:val="20"/>
          <w:szCs w:val="20"/>
        </w:rPr>
      </w:pPr>
      <w:r w:rsidRPr="0012782B">
        <w:rPr>
          <w:rFonts w:eastAsiaTheme="minorHAnsi"/>
          <w:sz w:val="20"/>
          <w:szCs w:val="20"/>
        </w:rPr>
        <w:t>- цель использования земель или земельного участка в соответствии с Постановлением Правительства РФ от 03.12.2014 № 1300;</w:t>
      </w:r>
    </w:p>
    <w:p w:rsidR="00184E23" w:rsidRPr="0012782B" w:rsidRDefault="00184E23" w:rsidP="0057039C">
      <w:pPr>
        <w:pStyle w:val="ac"/>
        <w:autoSpaceDE w:val="0"/>
        <w:autoSpaceDN w:val="0"/>
        <w:adjustRightInd w:val="0"/>
        <w:ind w:left="0" w:firstLine="567"/>
        <w:rPr>
          <w:rFonts w:eastAsiaTheme="minorHAnsi"/>
          <w:sz w:val="20"/>
          <w:szCs w:val="20"/>
        </w:rPr>
      </w:pPr>
      <w:r w:rsidRPr="0012782B">
        <w:rPr>
          <w:rFonts w:eastAsiaTheme="minorHAnsi"/>
          <w:sz w:val="20"/>
          <w:szCs w:val="20"/>
        </w:rPr>
        <w:t xml:space="preserve">- срок использования земель или земельного участка; </w:t>
      </w:r>
    </w:p>
    <w:p w:rsidR="00184E23" w:rsidRPr="0012782B" w:rsidRDefault="00184E23" w:rsidP="0057039C">
      <w:pPr>
        <w:pStyle w:val="ac"/>
        <w:autoSpaceDE w:val="0"/>
        <w:autoSpaceDN w:val="0"/>
        <w:adjustRightInd w:val="0"/>
        <w:ind w:left="0" w:firstLine="567"/>
        <w:rPr>
          <w:rFonts w:eastAsiaTheme="minorHAnsi"/>
          <w:sz w:val="20"/>
          <w:szCs w:val="20"/>
        </w:rPr>
      </w:pPr>
      <w:r w:rsidRPr="0012782B">
        <w:rPr>
          <w:rFonts w:eastAsiaTheme="minorHAnsi"/>
          <w:sz w:val="20"/>
          <w:szCs w:val="20"/>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184E23" w:rsidRPr="0012782B" w:rsidRDefault="00184E23" w:rsidP="00184E23">
      <w:pPr>
        <w:autoSpaceDE w:val="0"/>
        <w:autoSpaceDN w:val="0"/>
        <w:adjustRightInd w:val="0"/>
        <w:ind w:firstLine="540"/>
        <w:rPr>
          <w:rFonts w:ascii="Times New Roman" w:eastAsiaTheme="minorHAnsi" w:hAnsi="Times New Roman"/>
          <w:sz w:val="20"/>
          <w:szCs w:val="20"/>
          <w:lang w:eastAsia="en-US"/>
        </w:rPr>
      </w:pPr>
      <w:r w:rsidRPr="0012782B">
        <w:rPr>
          <w:rFonts w:ascii="Times New Roman" w:eastAsiaTheme="minorHAnsi" w:hAnsi="Times New Roman"/>
          <w:sz w:val="20"/>
          <w:szCs w:val="20"/>
          <w:lang w:eastAsia="en-US"/>
        </w:rPr>
        <w:lastRenderedPageBreak/>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68" w:history="1">
        <w:r w:rsidRPr="0012782B">
          <w:rPr>
            <w:rFonts w:ascii="Times New Roman" w:eastAsiaTheme="minorHAnsi" w:hAnsi="Times New Roman"/>
            <w:sz w:val="20"/>
            <w:szCs w:val="20"/>
            <w:lang w:eastAsia="en-US"/>
          </w:rPr>
          <w:t>Приказом</w:t>
        </w:r>
      </w:hyperlink>
      <w:r w:rsidRPr="0012782B">
        <w:rPr>
          <w:rFonts w:ascii="Times New Roman" w:eastAsiaTheme="minorHAnsi" w:hAnsi="Times New Roman"/>
          <w:sz w:val="20"/>
          <w:szCs w:val="20"/>
          <w:lang w:eastAsia="en-US"/>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84E23" w:rsidRPr="0012782B" w:rsidRDefault="00184E23" w:rsidP="00184E23">
      <w:pPr>
        <w:autoSpaceDE w:val="0"/>
        <w:autoSpaceDN w:val="0"/>
        <w:adjustRightInd w:val="0"/>
        <w:ind w:firstLine="540"/>
        <w:rPr>
          <w:rFonts w:ascii="Times New Roman" w:eastAsiaTheme="minorHAnsi" w:hAnsi="Times New Roman"/>
          <w:sz w:val="20"/>
          <w:szCs w:val="20"/>
          <w:lang w:eastAsia="en-US"/>
        </w:rPr>
      </w:pPr>
      <w:r w:rsidRPr="0012782B">
        <w:rPr>
          <w:rFonts w:ascii="Times New Roman" w:eastAsiaTheme="minorHAnsi" w:hAnsi="Times New Roman"/>
          <w:sz w:val="20"/>
          <w:szCs w:val="20"/>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184E23" w:rsidRPr="0012782B" w:rsidRDefault="00184E23" w:rsidP="00184E23">
      <w:pPr>
        <w:autoSpaceDE w:val="0"/>
        <w:autoSpaceDN w:val="0"/>
        <w:adjustRightInd w:val="0"/>
        <w:ind w:firstLine="540"/>
        <w:rPr>
          <w:rFonts w:ascii="Times New Roman" w:eastAsiaTheme="minorHAnsi" w:hAnsi="Times New Roman"/>
          <w:sz w:val="20"/>
          <w:szCs w:val="20"/>
          <w:lang w:eastAsia="en-US"/>
        </w:rPr>
      </w:pPr>
      <w:r w:rsidRPr="0012782B">
        <w:rPr>
          <w:rFonts w:ascii="Times New Roman" w:eastAsiaTheme="minorHAnsi" w:hAnsi="Times New Roman"/>
          <w:sz w:val="20"/>
          <w:szCs w:val="20"/>
          <w:lang w:eastAsia="en-US"/>
        </w:rPr>
        <w:t xml:space="preserve">д) документы, подтверждающие отнесение Объекта к видам Объектов, установленных </w:t>
      </w:r>
      <w:hyperlink r:id="rId69" w:history="1">
        <w:r w:rsidRPr="0012782B">
          <w:rPr>
            <w:rFonts w:ascii="Times New Roman" w:eastAsiaTheme="minorHAnsi" w:hAnsi="Times New Roman"/>
            <w:sz w:val="20"/>
            <w:szCs w:val="20"/>
            <w:lang w:eastAsia="en-US"/>
          </w:rPr>
          <w:t>Постановлением</w:t>
        </w:r>
      </w:hyperlink>
      <w:r w:rsidRPr="0012782B">
        <w:rPr>
          <w:rFonts w:ascii="Times New Roman" w:eastAsiaTheme="minorHAnsi" w:hAnsi="Times New Roman"/>
          <w:sz w:val="20"/>
          <w:szCs w:val="20"/>
          <w:lang w:eastAsia="en-US"/>
        </w:rPr>
        <w:t xml:space="preserve"> Правительства Российской Федерации от 3 декабря 2014 года № 1300;</w:t>
      </w:r>
    </w:p>
    <w:p w:rsidR="00184E23" w:rsidRPr="0012782B" w:rsidRDefault="00184E23" w:rsidP="00184E23">
      <w:pPr>
        <w:autoSpaceDE w:val="0"/>
        <w:autoSpaceDN w:val="0"/>
        <w:adjustRightInd w:val="0"/>
        <w:ind w:firstLine="540"/>
        <w:rPr>
          <w:rFonts w:ascii="Times New Roman" w:eastAsiaTheme="minorHAnsi" w:hAnsi="Times New Roman"/>
          <w:sz w:val="20"/>
          <w:szCs w:val="20"/>
          <w:lang w:eastAsia="en-US"/>
        </w:rPr>
      </w:pPr>
      <w:r w:rsidRPr="0012782B">
        <w:rPr>
          <w:rFonts w:ascii="Times New Roman" w:eastAsiaTheme="minorHAnsi" w:hAnsi="Times New Roman"/>
          <w:sz w:val="20"/>
          <w:szCs w:val="20"/>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70" w:history="1">
        <w:r w:rsidRPr="0012782B">
          <w:rPr>
            <w:rFonts w:ascii="Times New Roman" w:eastAsiaTheme="minorHAnsi" w:hAnsi="Times New Roman"/>
            <w:sz w:val="20"/>
            <w:szCs w:val="20"/>
            <w:lang w:eastAsia="en-US"/>
          </w:rPr>
          <w:t>Приказом</w:t>
        </w:r>
      </w:hyperlink>
      <w:r w:rsidRPr="0012782B">
        <w:rPr>
          <w:rFonts w:ascii="Times New Roman" w:eastAsiaTheme="minorHAnsi" w:hAnsi="Times New Roman"/>
          <w:sz w:val="20"/>
          <w:szCs w:val="20"/>
          <w:lang w:eastAsia="en-US"/>
        </w:rPr>
        <w:t xml:space="preserve">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184E23" w:rsidRPr="0012782B" w:rsidRDefault="00184E23" w:rsidP="00184E23">
      <w:pPr>
        <w:autoSpaceDE w:val="0"/>
        <w:autoSpaceDN w:val="0"/>
        <w:adjustRightInd w:val="0"/>
        <w:ind w:firstLine="540"/>
        <w:rPr>
          <w:rFonts w:ascii="Times New Roman" w:eastAsiaTheme="minorHAnsi" w:hAnsi="Times New Roman"/>
          <w:sz w:val="20"/>
          <w:szCs w:val="20"/>
          <w:lang w:eastAsia="en-US"/>
        </w:rPr>
      </w:pPr>
      <w:r w:rsidRPr="0012782B">
        <w:rPr>
          <w:rFonts w:ascii="Times New Roman" w:eastAsiaTheme="minorHAnsi" w:hAnsi="Times New Roman"/>
          <w:sz w:val="20"/>
          <w:szCs w:val="20"/>
          <w:lang w:eastAsia="en-US"/>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71" w:history="1">
        <w:r w:rsidRPr="0012782B">
          <w:rPr>
            <w:rFonts w:ascii="Times New Roman" w:eastAsiaTheme="minorHAnsi" w:hAnsi="Times New Roman"/>
            <w:sz w:val="20"/>
            <w:szCs w:val="20"/>
            <w:lang w:eastAsia="en-US"/>
          </w:rPr>
          <w:t>пунктах 1</w:t>
        </w:r>
      </w:hyperlink>
      <w:r w:rsidRPr="0012782B">
        <w:rPr>
          <w:rFonts w:ascii="Times New Roman" w:eastAsiaTheme="minorHAnsi" w:hAnsi="Times New Roman"/>
          <w:sz w:val="20"/>
          <w:szCs w:val="20"/>
          <w:lang w:eastAsia="en-US"/>
        </w:rPr>
        <w:t xml:space="preserve"> - </w:t>
      </w:r>
      <w:hyperlink r:id="rId72" w:history="1">
        <w:r w:rsidRPr="0012782B">
          <w:rPr>
            <w:rFonts w:ascii="Times New Roman" w:eastAsiaTheme="minorHAnsi" w:hAnsi="Times New Roman"/>
            <w:sz w:val="20"/>
            <w:szCs w:val="20"/>
            <w:lang w:eastAsia="en-US"/>
          </w:rPr>
          <w:t>3</w:t>
        </w:r>
      </w:hyperlink>
      <w:r w:rsidRPr="0012782B">
        <w:rPr>
          <w:rFonts w:ascii="Times New Roman" w:eastAsiaTheme="minorHAnsi" w:hAnsi="Times New Roman"/>
          <w:sz w:val="20"/>
          <w:szCs w:val="20"/>
          <w:lang w:eastAsia="en-US"/>
        </w:rPr>
        <w:t xml:space="preserve">, </w:t>
      </w:r>
      <w:hyperlink r:id="rId73" w:history="1">
        <w:r w:rsidRPr="0012782B">
          <w:rPr>
            <w:rFonts w:ascii="Times New Roman" w:eastAsiaTheme="minorHAnsi" w:hAnsi="Times New Roman"/>
            <w:sz w:val="20"/>
            <w:szCs w:val="20"/>
            <w:lang w:eastAsia="en-US"/>
          </w:rPr>
          <w:t>5</w:t>
        </w:r>
      </w:hyperlink>
      <w:r w:rsidRPr="0012782B">
        <w:rPr>
          <w:rFonts w:ascii="Times New Roman" w:eastAsiaTheme="minorHAnsi" w:hAnsi="Times New Roman"/>
          <w:sz w:val="20"/>
          <w:szCs w:val="20"/>
          <w:lang w:eastAsia="en-US"/>
        </w:rPr>
        <w:t xml:space="preserve"> - </w:t>
      </w:r>
      <w:hyperlink r:id="rId74" w:history="1">
        <w:r w:rsidRPr="0012782B">
          <w:rPr>
            <w:rFonts w:ascii="Times New Roman" w:eastAsiaTheme="minorHAnsi" w:hAnsi="Times New Roman"/>
            <w:sz w:val="20"/>
            <w:szCs w:val="20"/>
            <w:lang w:eastAsia="en-US"/>
          </w:rPr>
          <w:t>7</w:t>
        </w:r>
      </w:hyperlink>
      <w:r w:rsidRPr="0012782B">
        <w:rPr>
          <w:rFonts w:ascii="Times New Roman" w:eastAsiaTheme="minorHAnsi" w:hAnsi="Times New Roman"/>
          <w:sz w:val="20"/>
          <w:szCs w:val="20"/>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184E23" w:rsidRPr="0012782B" w:rsidRDefault="00184E23" w:rsidP="00184E23">
      <w:pPr>
        <w:autoSpaceDE w:val="0"/>
        <w:autoSpaceDN w:val="0"/>
        <w:adjustRightInd w:val="0"/>
        <w:ind w:firstLine="540"/>
        <w:rPr>
          <w:rFonts w:ascii="Times New Roman" w:eastAsiaTheme="minorHAnsi" w:hAnsi="Times New Roman"/>
          <w:sz w:val="20"/>
          <w:szCs w:val="20"/>
          <w:lang w:eastAsia="en-US"/>
        </w:rPr>
      </w:pPr>
      <w:r w:rsidRPr="0012782B">
        <w:rPr>
          <w:rFonts w:ascii="Times New Roman" w:eastAsiaTheme="minorHAnsi" w:hAnsi="Times New Roman"/>
          <w:sz w:val="20"/>
          <w:szCs w:val="20"/>
          <w:lang w:eastAsia="en-US"/>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184E23" w:rsidRPr="0012782B" w:rsidRDefault="00184E23" w:rsidP="00184E23">
      <w:pPr>
        <w:autoSpaceDE w:val="0"/>
        <w:autoSpaceDN w:val="0"/>
        <w:adjustRightInd w:val="0"/>
        <w:ind w:firstLine="540"/>
        <w:rPr>
          <w:rFonts w:ascii="Times New Roman" w:eastAsiaTheme="minorHAnsi" w:hAnsi="Times New Roman"/>
          <w:sz w:val="20"/>
          <w:szCs w:val="20"/>
          <w:lang w:eastAsia="en-US"/>
        </w:rPr>
      </w:pPr>
      <w:r w:rsidRPr="0012782B">
        <w:rPr>
          <w:rFonts w:ascii="Times New Roman" w:eastAsiaTheme="minorHAnsi" w:hAnsi="Times New Roman"/>
          <w:color w:val="000000" w:themeColor="text1"/>
          <w:sz w:val="20"/>
          <w:szCs w:val="20"/>
          <w:lang w:eastAsia="en-US"/>
        </w:rPr>
        <w:t>и) типовое архитектурное решение, выполненное в соответствии с требованиями, установленным</w:t>
      </w:r>
      <w:r w:rsidR="0057039C">
        <w:rPr>
          <w:rFonts w:ascii="Times New Roman" w:eastAsiaTheme="minorHAnsi" w:hAnsi="Times New Roman"/>
          <w:color w:val="000000" w:themeColor="text1"/>
          <w:sz w:val="20"/>
          <w:szCs w:val="20"/>
          <w:lang w:eastAsia="en-US"/>
        </w:rPr>
        <w:t xml:space="preserve">и </w:t>
      </w:r>
      <w:r w:rsidR="00A61D7D">
        <w:rPr>
          <w:rFonts w:ascii="Times New Roman" w:eastAsiaTheme="minorHAnsi" w:hAnsi="Times New Roman"/>
          <w:color w:val="000000" w:themeColor="text1"/>
          <w:sz w:val="20"/>
          <w:szCs w:val="20"/>
          <w:lang w:eastAsia="en-US"/>
        </w:rPr>
        <w:t>нормативным правовым актом органа местного самоуправления по месту расположения Объекта</w:t>
      </w:r>
      <w:r w:rsidR="0057039C">
        <w:rPr>
          <w:rFonts w:ascii="Times New Roman" w:eastAsiaTheme="minorHAnsi" w:hAnsi="Times New Roman"/>
          <w:i/>
          <w:color w:val="000000" w:themeColor="text1"/>
          <w:sz w:val="20"/>
          <w:szCs w:val="20"/>
          <w:lang w:eastAsia="en-US"/>
        </w:rPr>
        <w:t xml:space="preserve">, </w:t>
      </w:r>
      <w:r w:rsidRPr="0012782B">
        <w:rPr>
          <w:rFonts w:ascii="Times New Roman" w:eastAsiaTheme="minorHAnsi" w:hAnsi="Times New Roman"/>
          <w:color w:val="000000" w:themeColor="text1"/>
          <w:sz w:val="20"/>
          <w:szCs w:val="20"/>
          <w:lang w:eastAsia="en-US"/>
        </w:rPr>
        <w:t xml:space="preserve">при использовании земель или земельного участка для </w:t>
      </w:r>
      <w:r w:rsidRPr="0012782B">
        <w:rPr>
          <w:rFonts w:ascii="Times New Roman" w:eastAsiaTheme="minorHAnsi" w:hAnsi="Times New Roman"/>
          <w:sz w:val="20"/>
          <w:szCs w:val="20"/>
          <w:lang w:eastAsia="en-US"/>
        </w:rPr>
        <w:t>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184E23" w:rsidRPr="0012782B" w:rsidRDefault="00184E23" w:rsidP="00E729C7">
      <w:pPr>
        <w:pStyle w:val="ac"/>
        <w:widowControl/>
        <w:numPr>
          <w:ilvl w:val="1"/>
          <w:numId w:val="13"/>
        </w:numPr>
        <w:tabs>
          <w:tab w:val="left" w:pos="1251"/>
        </w:tabs>
        <w:suppressAutoHyphens w:val="0"/>
        <w:autoSpaceDE w:val="0"/>
        <w:autoSpaceDN w:val="0"/>
        <w:adjustRightInd w:val="0"/>
        <w:ind w:left="0" w:firstLine="709"/>
        <w:jc w:val="both"/>
        <w:rPr>
          <w:sz w:val="20"/>
          <w:szCs w:val="20"/>
        </w:rPr>
      </w:pPr>
      <w:r w:rsidRPr="0012782B">
        <w:rPr>
          <w:sz w:val="20"/>
          <w:szCs w:val="20"/>
        </w:rPr>
        <w:t>Заявитель или его представитель представляет в Администрацию Заявление о предоставлении Муниципальной услуги</w:t>
      </w:r>
      <w:r w:rsidRPr="0012782B">
        <w:rPr>
          <w:rFonts w:eastAsiaTheme="minorHAnsi"/>
          <w:bCs/>
          <w:sz w:val="20"/>
          <w:szCs w:val="20"/>
        </w:rPr>
        <w:t xml:space="preserve">, </w:t>
      </w:r>
      <w:r w:rsidRPr="0012782B">
        <w:rPr>
          <w:sz w:val="20"/>
          <w:szCs w:val="20"/>
        </w:rPr>
        <w:t>а также прилагаемые к нему документы одним из следующих способов:</w:t>
      </w:r>
    </w:p>
    <w:p w:rsidR="00184E23" w:rsidRPr="0012782B" w:rsidRDefault="00184E23" w:rsidP="00E729C7">
      <w:pPr>
        <w:pStyle w:val="11"/>
        <w:numPr>
          <w:ilvl w:val="0"/>
          <w:numId w:val="10"/>
        </w:numPr>
        <w:tabs>
          <w:tab w:val="left" w:pos="1059"/>
        </w:tabs>
        <w:ind w:firstLine="709"/>
        <w:jc w:val="both"/>
        <w:rPr>
          <w:sz w:val="20"/>
          <w:szCs w:val="20"/>
        </w:rPr>
      </w:pPr>
      <w:r w:rsidRPr="0012782B">
        <w:rPr>
          <w:sz w:val="20"/>
          <w:szCs w:val="20"/>
        </w:rPr>
        <w:t>на бумажном носителе посредством личного обращения в Администрацию либо в МФЦ;</w:t>
      </w:r>
    </w:p>
    <w:p w:rsidR="00184E23" w:rsidRPr="0012782B" w:rsidRDefault="00184E23" w:rsidP="00E729C7">
      <w:pPr>
        <w:pStyle w:val="11"/>
        <w:numPr>
          <w:ilvl w:val="0"/>
          <w:numId w:val="10"/>
        </w:numPr>
        <w:tabs>
          <w:tab w:val="left" w:pos="1059"/>
        </w:tabs>
        <w:ind w:firstLine="709"/>
        <w:jc w:val="both"/>
        <w:rPr>
          <w:sz w:val="20"/>
          <w:szCs w:val="20"/>
        </w:rPr>
      </w:pPr>
      <w:r w:rsidRPr="0012782B">
        <w:rPr>
          <w:sz w:val="20"/>
          <w:szCs w:val="20"/>
        </w:rPr>
        <w:t>на бумажном носителе посредством почтового отправления с уведомлением о вручении;</w:t>
      </w:r>
    </w:p>
    <w:p w:rsidR="00184E23" w:rsidRPr="0012782B" w:rsidRDefault="00184E23" w:rsidP="00E729C7">
      <w:pPr>
        <w:pStyle w:val="11"/>
        <w:numPr>
          <w:ilvl w:val="0"/>
          <w:numId w:val="10"/>
        </w:numPr>
        <w:tabs>
          <w:tab w:val="left" w:pos="1059"/>
        </w:tabs>
        <w:ind w:firstLine="709"/>
        <w:jc w:val="both"/>
        <w:rPr>
          <w:sz w:val="20"/>
          <w:szCs w:val="20"/>
        </w:rPr>
      </w:pPr>
      <w:r w:rsidRPr="0012782B">
        <w:rPr>
          <w:sz w:val="20"/>
          <w:szCs w:val="20"/>
        </w:rPr>
        <w:t xml:space="preserve">в электронной форме посредством ЕПГУ, РПГУ. </w:t>
      </w:r>
    </w:p>
    <w:p w:rsidR="00184E23" w:rsidRPr="0012782B" w:rsidRDefault="00184E23" w:rsidP="00184E23">
      <w:pPr>
        <w:pStyle w:val="11"/>
        <w:ind w:firstLine="740"/>
        <w:jc w:val="both"/>
        <w:rPr>
          <w:sz w:val="20"/>
          <w:szCs w:val="20"/>
        </w:rPr>
      </w:pPr>
      <w:r w:rsidRPr="0012782B">
        <w:rPr>
          <w:sz w:val="20"/>
          <w:szCs w:val="20"/>
        </w:rP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12782B">
        <w:rPr>
          <w:sz w:val="20"/>
          <w:szCs w:val="20"/>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184E23" w:rsidRPr="0012782B" w:rsidRDefault="00184E23" w:rsidP="00184E23">
      <w:pPr>
        <w:pStyle w:val="11"/>
        <w:ind w:firstLine="720"/>
        <w:jc w:val="both"/>
        <w:rPr>
          <w:sz w:val="20"/>
          <w:szCs w:val="20"/>
        </w:rPr>
      </w:pPr>
      <w:r w:rsidRPr="0012782B">
        <w:rPr>
          <w:sz w:val="20"/>
          <w:szCs w:val="20"/>
        </w:rP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пунктах 9.1, </w:t>
      </w:r>
      <w:proofErr w:type="gramStart"/>
      <w:r w:rsidRPr="0012782B">
        <w:rPr>
          <w:sz w:val="20"/>
          <w:szCs w:val="20"/>
        </w:rPr>
        <w:t>9.2  настоящего</w:t>
      </w:r>
      <w:proofErr w:type="gramEnd"/>
      <w:r w:rsidRPr="0012782B">
        <w:rPr>
          <w:sz w:val="20"/>
          <w:szCs w:val="20"/>
        </w:rPr>
        <w:t xml:space="preserve"> Административного регламента. </w:t>
      </w:r>
    </w:p>
    <w:p w:rsidR="00184E23" w:rsidRPr="0012782B" w:rsidRDefault="00184E23" w:rsidP="00184E23">
      <w:pPr>
        <w:pStyle w:val="11"/>
        <w:ind w:firstLine="720"/>
        <w:jc w:val="both"/>
        <w:rPr>
          <w:sz w:val="20"/>
          <w:szCs w:val="20"/>
        </w:rPr>
      </w:pPr>
      <w:r w:rsidRPr="0012782B">
        <w:rPr>
          <w:sz w:val="20"/>
          <w:szCs w:val="20"/>
        </w:rPr>
        <w:t xml:space="preserve">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w:t>
      </w:r>
      <w:r w:rsidRPr="0012782B">
        <w:rPr>
          <w:sz w:val="20"/>
          <w:szCs w:val="20"/>
        </w:rPr>
        <w:lastRenderedPageBreak/>
        <w:t xml:space="preserve">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184E23" w:rsidRPr="0012782B" w:rsidRDefault="00184E23" w:rsidP="00184E23">
      <w:pPr>
        <w:pStyle w:val="11"/>
        <w:ind w:firstLine="720"/>
        <w:jc w:val="both"/>
        <w:rPr>
          <w:sz w:val="20"/>
          <w:szCs w:val="20"/>
        </w:rPr>
      </w:pPr>
    </w:p>
    <w:p w:rsidR="00184E23" w:rsidRPr="0012782B" w:rsidRDefault="00184E23" w:rsidP="00E729C7">
      <w:pPr>
        <w:pStyle w:val="11"/>
        <w:numPr>
          <w:ilvl w:val="0"/>
          <w:numId w:val="13"/>
        </w:numPr>
        <w:spacing w:after="280"/>
        <w:ind w:left="0" w:firstLine="0"/>
        <w:jc w:val="center"/>
        <w:rPr>
          <w:b/>
          <w:sz w:val="20"/>
          <w:szCs w:val="20"/>
        </w:rPr>
      </w:pPr>
      <w:r w:rsidRPr="0012782B">
        <w:rPr>
          <w:b/>
          <w:sz w:val="20"/>
          <w:szCs w:val="20"/>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184E23" w:rsidRPr="0012782B" w:rsidRDefault="00184E23" w:rsidP="00E729C7">
      <w:pPr>
        <w:pStyle w:val="11"/>
        <w:numPr>
          <w:ilvl w:val="1"/>
          <w:numId w:val="13"/>
        </w:numPr>
        <w:tabs>
          <w:tab w:val="left" w:pos="1254"/>
        </w:tabs>
        <w:ind w:left="0" w:firstLine="698"/>
        <w:jc w:val="both"/>
        <w:rPr>
          <w:sz w:val="20"/>
          <w:szCs w:val="20"/>
        </w:rPr>
      </w:pPr>
      <w:r w:rsidRPr="0012782B">
        <w:rPr>
          <w:sz w:val="20"/>
          <w:szCs w:val="20"/>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184E23" w:rsidRPr="0012782B" w:rsidRDefault="00184E23" w:rsidP="00E729C7">
      <w:pPr>
        <w:pStyle w:val="11"/>
        <w:numPr>
          <w:ilvl w:val="0"/>
          <w:numId w:val="11"/>
        </w:numPr>
        <w:tabs>
          <w:tab w:val="left" w:pos="1052"/>
        </w:tabs>
        <w:ind w:firstLine="698"/>
        <w:jc w:val="both"/>
        <w:rPr>
          <w:sz w:val="20"/>
          <w:szCs w:val="20"/>
        </w:rPr>
      </w:pPr>
      <w:r w:rsidRPr="0012782B">
        <w:rPr>
          <w:sz w:val="20"/>
          <w:szCs w:val="20"/>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184E23" w:rsidRPr="0012782B" w:rsidRDefault="00184E23" w:rsidP="00E729C7">
      <w:pPr>
        <w:pStyle w:val="11"/>
        <w:numPr>
          <w:ilvl w:val="0"/>
          <w:numId w:val="11"/>
        </w:numPr>
        <w:tabs>
          <w:tab w:val="left" w:pos="1066"/>
        </w:tabs>
        <w:ind w:firstLine="698"/>
        <w:jc w:val="both"/>
        <w:rPr>
          <w:sz w:val="20"/>
          <w:szCs w:val="20"/>
        </w:rPr>
      </w:pPr>
      <w:r w:rsidRPr="0012782B">
        <w:rPr>
          <w:sz w:val="20"/>
          <w:szCs w:val="20"/>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184E23" w:rsidRPr="0012782B" w:rsidRDefault="00184E23" w:rsidP="00E729C7">
      <w:pPr>
        <w:pStyle w:val="11"/>
        <w:numPr>
          <w:ilvl w:val="0"/>
          <w:numId w:val="11"/>
        </w:numPr>
        <w:tabs>
          <w:tab w:val="left" w:pos="1066"/>
        </w:tabs>
        <w:ind w:firstLine="698"/>
        <w:jc w:val="both"/>
        <w:rPr>
          <w:sz w:val="20"/>
          <w:szCs w:val="20"/>
        </w:rPr>
      </w:pPr>
      <w:r w:rsidRPr="0012782B">
        <w:rPr>
          <w:sz w:val="20"/>
          <w:szCs w:val="20"/>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84E23" w:rsidRPr="0012782B" w:rsidRDefault="00184E23" w:rsidP="00E729C7">
      <w:pPr>
        <w:pStyle w:val="11"/>
        <w:numPr>
          <w:ilvl w:val="0"/>
          <w:numId w:val="11"/>
        </w:numPr>
        <w:tabs>
          <w:tab w:val="left" w:pos="1063"/>
        </w:tabs>
        <w:ind w:firstLine="698"/>
        <w:jc w:val="both"/>
        <w:rPr>
          <w:sz w:val="20"/>
          <w:szCs w:val="20"/>
        </w:rPr>
      </w:pPr>
      <w:r w:rsidRPr="0012782B">
        <w:rPr>
          <w:sz w:val="20"/>
          <w:szCs w:val="20"/>
        </w:rPr>
        <w:t>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rsidR="00184E23" w:rsidRPr="0012782B" w:rsidRDefault="00184E23" w:rsidP="00E729C7">
      <w:pPr>
        <w:pStyle w:val="11"/>
        <w:numPr>
          <w:ilvl w:val="0"/>
          <w:numId w:val="11"/>
        </w:numPr>
        <w:tabs>
          <w:tab w:val="left" w:pos="1063"/>
        </w:tabs>
        <w:ind w:firstLine="698"/>
        <w:jc w:val="both"/>
        <w:rPr>
          <w:sz w:val="20"/>
          <w:szCs w:val="20"/>
        </w:rPr>
      </w:pPr>
      <w:r w:rsidRPr="0012782B">
        <w:rPr>
          <w:sz w:val="20"/>
          <w:szCs w:val="20"/>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184E23" w:rsidRPr="0012782B" w:rsidRDefault="00184E23" w:rsidP="00184E23">
      <w:pPr>
        <w:pStyle w:val="90"/>
        <w:shd w:val="clear" w:color="auto" w:fill="auto"/>
        <w:tabs>
          <w:tab w:val="left" w:pos="1553"/>
        </w:tabs>
        <w:spacing w:after="0" w:line="240" w:lineRule="auto"/>
        <w:ind w:firstLine="567"/>
        <w:rPr>
          <w:i w:val="0"/>
        </w:rPr>
      </w:pPr>
      <w:r w:rsidRPr="0012782B">
        <w:rPr>
          <w:i w:val="0"/>
        </w:rPr>
        <w:t>10.2.  Запрещается требовать от Заявителя:</w:t>
      </w:r>
    </w:p>
    <w:p w:rsidR="00184E23" w:rsidRPr="0012782B" w:rsidRDefault="00184E23" w:rsidP="0057039C">
      <w:pPr>
        <w:pStyle w:val="ac"/>
        <w:autoSpaceDE w:val="0"/>
        <w:autoSpaceDN w:val="0"/>
        <w:adjustRightInd w:val="0"/>
        <w:ind w:left="0" w:firstLine="709"/>
        <w:jc w:val="both"/>
        <w:rPr>
          <w:bCs/>
          <w:sz w:val="20"/>
          <w:szCs w:val="20"/>
        </w:rPr>
      </w:pPr>
      <w:r w:rsidRPr="0012782B">
        <w:rPr>
          <w:bCs/>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2782B">
        <w:rPr>
          <w:bCs/>
          <w:iCs/>
          <w:sz w:val="20"/>
          <w:szCs w:val="20"/>
        </w:rPr>
        <w:t xml:space="preserve"> Воронежской области</w:t>
      </w:r>
      <w:r w:rsidRPr="0012782B">
        <w:rPr>
          <w:bCs/>
          <w:sz w:val="20"/>
          <w:szCs w:val="20"/>
        </w:rPr>
        <w:t xml:space="preserve">, муниципальными правовыми актами, регулирующими отношения, возникающие в связи с предоставлением Муниципальной услуги; </w:t>
      </w:r>
    </w:p>
    <w:p w:rsidR="00184E23" w:rsidRPr="0012782B" w:rsidRDefault="00184E23" w:rsidP="0057039C">
      <w:pPr>
        <w:pStyle w:val="ac"/>
        <w:autoSpaceDE w:val="0"/>
        <w:autoSpaceDN w:val="0"/>
        <w:adjustRightInd w:val="0"/>
        <w:ind w:left="0" w:firstLine="709"/>
        <w:jc w:val="both"/>
        <w:rPr>
          <w:bCs/>
          <w:sz w:val="20"/>
          <w:szCs w:val="20"/>
        </w:rPr>
      </w:pPr>
      <w:r w:rsidRPr="0012782B">
        <w:rPr>
          <w:bCs/>
          <w:sz w:val="20"/>
          <w:szCs w:val="20"/>
        </w:rPr>
        <w:t>- представления документов и информации, которые в соответствии с нормативными правовыми актами Российской Федерации и</w:t>
      </w:r>
      <w:r w:rsidRPr="0012782B">
        <w:rPr>
          <w:bCs/>
          <w:iCs/>
          <w:sz w:val="20"/>
          <w:szCs w:val="20"/>
        </w:rPr>
        <w:t xml:space="preserve"> Воронежской области</w:t>
      </w:r>
      <w:r w:rsidRPr="0012782B">
        <w:rPr>
          <w:bCs/>
          <w:sz w:val="20"/>
          <w:szCs w:val="20"/>
        </w:rPr>
        <w:t>, муниципальными правовыми актами Селявинского сельского поселения Лискинского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84E23" w:rsidRPr="0012782B" w:rsidRDefault="00184E23" w:rsidP="0057039C">
      <w:pPr>
        <w:pStyle w:val="ac"/>
        <w:autoSpaceDE w:val="0"/>
        <w:autoSpaceDN w:val="0"/>
        <w:adjustRightInd w:val="0"/>
        <w:ind w:left="0" w:firstLine="709"/>
        <w:jc w:val="both"/>
        <w:rPr>
          <w:bCs/>
          <w:sz w:val="20"/>
          <w:szCs w:val="20"/>
        </w:rPr>
      </w:pPr>
      <w:r w:rsidRPr="0012782B">
        <w:rPr>
          <w:bCs/>
          <w:sz w:val="20"/>
          <w:szCs w:val="20"/>
        </w:rPr>
        <w:t xml:space="preserve">- </w:t>
      </w:r>
      <w:r w:rsidRPr="0012782B">
        <w:rPr>
          <w:sz w:val="20"/>
          <w:szCs w:val="2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5" w:history="1">
        <w:r w:rsidRPr="0012782B">
          <w:rPr>
            <w:sz w:val="20"/>
            <w:szCs w:val="20"/>
          </w:rPr>
          <w:t>части 1 статьи 9</w:t>
        </w:r>
      </w:hyperlink>
      <w:r w:rsidRPr="0012782B">
        <w:rPr>
          <w:sz w:val="20"/>
          <w:szCs w:val="20"/>
        </w:rPr>
        <w:t xml:space="preserve"> Федерального закона от 27.07.2010 № 210-ФЗ «Об организации предоставления государственных и муниципальных услуг»;</w:t>
      </w:r>
    </w:p>
    <w:p w:rsidR="00184E23" w:rsidRPr="0012782B" w:rsidRDefault="00184E23" w:rsidP="0057039C">
      <w:pPr>
        <w:pStyle w:val="ac"/>
        <w:autoSpaceDE w:val="0"/>
        <w:autoSpaceDN w:val="0"/>
        <w:adjustRightInd w:val="0"/>
        <w:ind w:left="0" w:firstLine="567"/>
        <w:rPr>
          <w:sz w:val="20"/>
          <w:szCs w:val="20"/>
        </w:rPr>
      </w:pPr>
      <w:r w:rsidRPr="0012782B">
        <w:rPr>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84E23" w:rsidRPr="0012782B" w:rsidRDefault="00184E23" w:rsidP="0057039C">
      <w:pPr>
        <w:pStyle w:val="ac"/>
        <w:autoSpaceDE w:val="0"/>
        <w:autoSpaceDN w:val="0"/>
        <w:adjustRightInd w:val="0"/>
        <w:ind w:left="0" w:firstLine="567"/>
        <w:rPr>
          <w:sz w:val="20"/>
          <w:szCs w:val="20"/>
        </w:rPr>
      </w:pPr>
      <w:r w:rsidRPr="0012782B">
        <w:rPr>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84E23" w:rsidRPr="0012782B" w:rsidRDefault="00184E23" w:rsidP="0057039C">
      <w:pPr>
        <w:pStyle w:val="ac"/>
        <w:autoSpaceDE w:val="0"/>
        <w:autoSpaceDN w:val="0"/>
        <w:adjustRightInd w:val="0"/>
        <w:ind w:left="0" w:firstLine="567"/>
        <w:rPr>
          <w:sz w:val="20"/>
          <w:szCs w:val="20"/>
        </w:rPr>
      </w:pPr>
      <w:r w:rsidRPr="0012782B">
        <w:rPr>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84E23" w:rsidRPr="0012782B" w:rsidRDefault="00184E23" w:rsidP="0057039C">
      <w:pPr>
        <w:pStyle w:val="ac"/>
        <w:autoSpaceDE w:val="0"/>
        <w:autoSpaceDN w:val="0"/>
        <w:adjustRightInd w:val="0"/>
        <w:ind w:left="0" w:firstLine="567"/>
        <w:rPr>
          <w:sz w:val="20"/>
          <w:szCs w:val="20"/>
        </w:rPr>
      </w:pPr>
      <w:r w:rsidRPr="0012782B">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84E23" w:rsidRPr="0012782B" w:rsidRDefault="00184E23" w:rsidP="0057039C">
      <w:pPr>
        <w:pStyle w:val="ac"/>
        <w:autoSpaceDE w:val="0"/>
        <w:autoSpaceDN w:val="0"/>
        <w:adjustRightInd w:val="0"/>
        <w:ind w:left="0" w:firstLine="567"/>
        <w:rPr>
          <w:sz w:val="20"/>
          <w:szCs w:val="20"/>
        </w:rPr>
      </w:pPr>
      <w:r w:rsidRPr="0012782B">
        <w:rPr>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76" w:history="1">
        <w:r w:rsidRPr="0012782B">
          <w:rPr>
            <w:sz w:val="20"/>
            <w:szCs w:val="20"/>
          </w:rPr>
          <w:t>частью 1.1 статьи 16</w:t>
        </w:r>
      </w:hyperlink>
      <w:r w:rsidRPr="0012782B">
        <w:rPr>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7" w:history="1">
        <w:r w:rsidRPr="0012782B">
          <w:rPr>
            <w:sz w:val="20"/>
            <w:szCs w:val="20"/>
          </w:rPr>
          <w:t>частью 1.1 статьи 16</w:t>
        </w:r>
      </w:hyperlink>
      <w:r w:rsidRPr="0012782B">
        <w:rPr>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w:t>
      </w:r>
      <w:r w:rsidRPr="0012782B">
        <w:rPr>
          <w:sz w:val="20"/>
          <w:szCs w:val="20"/>
        </w:rPr>
        <w:lastRenderedPageBreak/>
        <w:t>доставленные неудобства;</w:t>
      </w:r>
    </w:p>
    <w:p w:rsidR="00184E23" w:rsidRPr="0012782B" w:rsidRDefault="00184E23" w:rsidP="0057039C">
      <w:pPr>
        <w:pStyle w:val="ac"/>
        <w:autoSpaceDE w:val="0"/>
        <w:autoSpaceDN w:val="0"/>
        <w:adjustRightInd w:val="0"/>
        <w:ind w:left="0" w:firstLine="567"/>
        <w:rPr>
          <w:bCs/>
          <w:sz w:val="20"/>
          <w:szCs w:val="20"/>
        </w:rPr>
      </w:pPr>
      <w:r w:rsidRPr="0012782B">
        <w:rPr>
          <w:sz w:val="20"/>
          <w:szCs w:val="20"/>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78" w:history="1">
        <w:r w:rsidRPr="0012782B">
          <w:rPr>
            <w:sz w:val="20"/>
            <w:szCs w:val="20"/>
          </w:rPr>
          <w:t>пунктом 7.2 части 1 статьи 16</w:t>
        </w:r>
      </w:hyperlink>
      <w:r w:rsidRPr="0012782B">
        <w:rPr>
          <w:sz w:val="20"/>
          <w:szCs w:val="20"/>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2782B">
        <w:rPr>
          <w:bCs/>
          <w:sz w:val="20"/>
          <w:szCs w:val="20"/>
        </w:rPr>
        <w:t>.</w:t>
      </w:r>
    </w:p>
    <w:p w:rsidR="00184E23" w:rsidRDefault="00184E23" w:rsidP="0057039C">
      <w:pPr>
        <w:pStyle w:val="ac"/>
        <w:autoSpaceDE w:val="0"/>
        <w:autoSpaceDN w:val="0"/>
        <w:adjustRightInd w:val="0"/>
        <w:ind w:left="0" w:firstLine="567"/>
        <w:rPr>
          <w:sz w:val="20"/>
          <w:szCs w:val="20"/>
        </w:rPr>
      </w:pPr>
      <w:r w:rsidRPr="0012782B">
        <w:rPr>
          <w:bCs/>
          <w:sz w:val="20"/>
          <w:szCs w:val="20"/>
        </w:rPr>
        <w:t xml:space="preserve">10.3. </w:t>
      </w:r>
      <w:r w:rsidRPr="0012782B">
        <w:rPr>
          <w:sz w:val="20"/>
          <w:szCs w:val="20"/>
        </w:rPr>
        <w:t xml:space="preserve">Документы, указанные </w:t>
      </w:r>
      <w:proofErr w:type="gramStart"/>
      <w:r w:rsidRPr="0012782B">
        <w:rPr>
          <w:sz w:val="20"/>
          <w:szCs w:val="20"/>
        </w:rPr>
        <w:t>в  п.</w:t>
      </w:r>
      <w:proofErr w:type="gramEnd"/>
      <w:r w:rsidRPr="0012782B">
        <w:rPr>
          <w:sz w:val="20"/>
          <w:szCs w:val="20"/>
        </w:rPr>
        <w:t xml:space="preserve">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7039C" w:rsidRPr="0012782B" w:rsidRDefault="0057039C" w:rsidP="0057039C">
      <w:pPr>
        <w:pStyle w:val="ac"/>
        <w:autoSpaceDE w:val="0"/>
        <w:autoSpaceDN w:val="0"/>
        <w:adjustRightInd w:val="0"/>
        <w:ind w:left="0" w:firstLine="567"/>
        <w:rPr>
          <w:sz w:val="20"/>
          <w:szCs w:val="20"/>
        </w:rPr>
      </w:pPr>
    </w:p>
    <w:p w:rsidR="00184E23" w:rsidRPr="0012782B" w:rsidRDefault="00184E23" w:rsidP="00E729C7">
      <w:pPr>
        <w:pStyle w:val="11"/>
        <w:numPr>
          <w:ilvl w:val="0"/>
          <w:numId w:val="13"/>
        </w:numPr>
        <w:spacing w:after="280"/>
        <w:jc w:val="center"/>
        <w:rPr>
          <w:b/>
          <w:sz w:val="20"/>
          <w:szCs w:val="20"/>
        </w:rPr>
      </w:pPr>
      <w:r w:rsidRPr="0012782B">
        <w:rPr>
          <w:b/>
          <w:sz w:val="20"/>
          <w:szCs w:val="20"/>
        </w:rPr>
        <w:t>Исчерпывающий перечень оснований для отказа в приеме документов, необходимых для предоставления Муниципальной услуги</w:t>
      </w:r>
    </w:p>
    <w:p w:rsidR="00184E23" w:rsidRPr="0012782B" w:rsidRDefault="00184E23" w:rsidP="00184E23">
      <w:pPr>
        <w:pStyle w:val="90"/>
        <w:shd w:val="clear" w:color="auto" w:fill="auto"/>
        <w:tabs>
          <w:tab w:val="left" w:pos="1437"/>
        </w:tabs>
        <w:spacing w:after="0" w:line="240" w:lineRule="auto"/>
        <w:ind w:firstLine="567"/>
        <w:rPr>
          <w:bCs/>
          <w:i w:val="0"/>
        </w:rPr>
      </w:pPr>
      <w:r w:rsidRPr="0012782B">
        <w:rPr>
          <w:bCs/>
          <w:i w:val="0"/>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84E23" w:rsidRPr="0012782B" w:rsidRDefault="00184E23" w:rsidP="00184E23">
      <w:pPr>
        <w:pStyle w:val="90"/>
        <w:shd w:val="clear" w:color="auto" w:fill="auto"/>
        <w:tabs>
          <w:tab w:val="left" w:pos="1437"/>
        </w:tabs>
        <w:spacing w:after="0" w:line="240" w:lineRule="auto"/>
        <w:ind w:firstLine="567"/>
        <w:rPr>
          <w:i w:val="0"/>
        </w:rPr>
      </w:pPr>
      <w:r w:rsidRPr="0012782B">
        <w:rPr>
          <w:bCs/>
          <w:i w:val="0"/>
        </w:rPr>
        <w:t>11.1.1. Заявление подано в орган местного самоуправления, в полномочия которого не входит предоставление Муниципальной услуги;</w:t>
      </w:r>
    </w:p>
    <w:p w:rsidR="00184E23" w:rsidRPr="0012782B" w:rsidRDefault="00184E23" w:rsidP="00184E23">
      <w:pPr>
        <w:autoSpaceDE w:val="0"/>
        <w:autoSpaceDN w:val="0"/>
        <w:adjustRightInd w:val="0"/>
        <w:rPr>
          <w:rFonts w:ascii="Times New Roman" w:hAnsi="Times New Roman"/>
          <w:bCs/>
          <w:sz w:val="20"/>
          <w:szCs w:val="20"/>
        </w:rPr>
      </w:pPr>
      <w:r w:rsidRPr="0012782B">
        <w:rPr>
          <w:rFonts w:ascii="Times New Roman" w:hAnsi="Times New Roman"/>
          <w:bCs/>
          <w:sz w:val="20"/>
          <w:szCs w:val="2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84E23" w:rsidRPr="0012782B" w:rsidRDefault="00184E23" w:rsidP="00184E23">
      <w:pPr>
        <w:autoSpaceDE w:val="0"/>
        <w:autoSpaceDN w:val="0"/>
        <w:adjustRightInd w:val="0"/>
        <w:rPr>
          <w:rFonts w:ascii="Times New Roman" w:hAnsi="Times New Roman"/>
          <w:bCs/>
          <w:sz w:val="20"/>
          <w:szCs w:val="20"/>
        </w:rPr>
      </w:pPr>
      <w:r w:rsidRPr="0012782B">
        <w:rPr>
          <w:rFonts w:ascii="Times New Roman" w:hAnsi="Times New Roman"/>
          <w:bCs/>
          <w:sz w:val="20"/>
          <w:szCs w:val="2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84E23" w:rsidRPr="0012782B" w:rsidRDefault="00184E23" w:rsidP="00184E23">
      <w:pPr>
        <w:autoSpaceDE w:val="0"/>
        <w:autoSpaceDN w:val="0"/>
        <w:adjustRightInd w:val="0"/>
        <w:rPr>
          <w:rFonts w:ascii="Times New Roman" w:hAnsi="Times New Roman"/>
          <w:bCs/>
          <w:sz w:val="20"/>
          <w:szCs w:val="20"/>
        </w:rPr>
      </w:pPr>
      <w:r w:rsidRPr="0012782B">
        <w:rPr>
          <w:rFonts w:ascii="Times New Roman" w:hAnsi="Times New Roman"/>
          <w:bCs/>
          <w:sz w:val="20"/>
          <w:szCs w:val="2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84E23" w:rsidRPr="0012782B" w:rsidRDefault="00184E23" w:rsidP="00184E23">
      <w:pPr>
        <w:autoSpaceDE w:val="0"/>
        <w:autoSpaceDN w:val="0"/>
        <w:adjustRightInd w:val="0"/>
        <w:rPr>
          <w:rFonts w:ascii="Times New Roman" w:hAnsi="Times New Roman"/>
          <w:bCs/>
          <w:sz w:val="20"/>
          <w:szCs w:val="20"/>
        </w:rPr>
      </w:pPr>
      <w:r w:rsidRPr="0012782B">
        <w:rPr>
          <w:rFonts w:ascii="Times New Roman" w:hAnsi="Times New Roman"/>
          <w:bCs/>
          <w:sz w:val="20"/>
          <w:szCs w:val="20"/>
        </w:rPr>
        <w:t>11.1.5. Неполное заполнение полей в форме заявления, в том числе в интерактивной форме заявления на ЕПГУ, РПГУ;</w:t>
      </w:r>
    </w:p>
    <w:p w:rsidR="00184E23" w:rsidRPr="0012782B" w:rsidRDefault="00184E23" w:rsidP="00184E23">
      <w:pPr>
        <w:autoSpaceDE w:val="0"/>
        <w:autoSpaceDN w:val="0"/>
        <w:adjustRightInd w:val="0"/>
        <w:rPr>
          <w:rFonts w:ascii="Times New Roman" w:hAnsi="Times New Roman"/>
          <w:bCs/>
          <w:sz w:val="20"/>
          <w:szCs w:val="20"/>
        </w:rPr>
      </w:pPr>
      <w:r w:rsidRPr="0012782B">
        <w:rPr>
          <w:rFonts w:ascii="Times New Roman" w:hAnsi="Times New Roman"/>
          <w:bCs/>
          <w:sz w:val="20"/>
          <w:szCs w:val="20"/>
        </w:rPr>
        <w:t>11.1.6. Заявление подано лицом, не имеющим полномочий представлять интересы Заявителя;</w:t>
      </w:r>
    </w:p>
    <w:p w:rsidR="00184E23" w:rsidRPr="0012782B" w:rsidRDefault="00184E23" w:rsidP="00184E23">
      <w:pPr>
        <w:autoSpaceDE w:val="0"/>
        <w:autoSpaceDN w:val="0"/>
        <w:adjustRightInd w:val="0"/>
        <w:rPr>
          <w:rFonts w:ascii="Times New Roman" w:hAnsi="Times New Roman"/>
          <w:bCs/>
          <w:sz w:val="20"/>
          <w:szCs w:val="20"/>
        </w:rPr>
      </w:pPr>
      <w:r w:rsidRPr="0012782B">
        <w:rPr>
          <w:rFonts w:ascii="Times New Roman" w:hAnsi="Times New Roman"/>
          <w:bCs/>
          <w:sz w:val="20"/>
          <w:szCs w:val="20"/>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12782B">
        <w:rPr>
          <w:rFonts w:ascii="Times New Roman" w:hAnsi="Times New Roman"/>
          <w:bCs/>
          <w:sz w:val="20"/>
          <w:szCs w:val="20"/>
        </w:rPr>
        <w:t>действительности</w:t>
      </w:r>
      <w:proofErr w:type="gramEnd"/>
      <w:r w:rsidRPr="0012782B">
        <w:rPr>
          <w:rFonts w:ascii="Times New Roman" w:hAnsi="Times New Roman"/>
          <w:bCs/>
          <w:sz w:val="20"/>
          <w:szCs w:val="20"/>
        </w:rPr>
        <w:t xml:space="preserve"> усиленной квалифицированной электронной подписи. </w:t>
      </w:r>
    </w:p>
    <w:p w:rsidR="00184E23" w:rsidRPr="0012782B" w:rsidRDefault="00184E23" w:rsidP="00184E23">
      <w:pPr>
        <w:autoSpaceDE w:val="0"/>
        <w:autoSpaceDN w:val="0"/>
        <w:adjustRightInd w:val="0"/>
        <w:rPr>
          <w:rFonts w:ascii="Times New Roman" w:hAnsi="Times New Roman"/>
          <w:bCs/>
          <w:sz w:val="20"/>
          <w:szCs w:val="20"/>
        </w:rPr>
      </w:pPr>
      <w:r w:rsidRPr="0012782B">
        <w:rPr>
          <w:rFonts w:ascii="Times New Roman" w:hAnsi="Times New Roman"/>
          <w:bCs/>
          <w:sz w:val="20"/>
          <w:szCs w:val="20"/>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184E23" w:rsidRPr="0012782B" w:rsidRDefault="00184E23" w:rsidP="00184E23">
      <w:pPr>
        <w:autoSpaceDE w:val="0"/>
        <w:autoSpaceDN w:val="0"/>
        <w:adjustRightInd w:val="0"/>
        <w:rPr>
          <w:rFonts w:ascii="Times New Roman" w:hAnsi="Times New Roman"/>
          <w:bCs/>
          <w:sz w:val="20"/>
          <w:szCs w:val="20"/>
        </w:rPr>
      </w:pPr>
      <w:r w:rsidRPr="0012782B">
        <w:rPr>
          <w:rFonts w:ascii="Times New Roman" w:hAnsi="Times New Roman"/>
          <w:bCs/>
          <w:sz w:val="20"/>
          <w:szCs w:val="2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184E23" w:rsidRDefault="00184E23" w:rsidP="00184E23">
      <w:pPr>
        <w:pStyle w:val="11"/>
        <w:tabs>
          <w:tab w:val="left" w:pos="1388"/>
        </w:tabs>
        <w:ind w:firstLine="567"/>
        <w:jc w:val="both"/>
        <w:rPr>
          <w:bCs/>
          <w:sz w:val="20"/>
          <w:szCs w:val="20"/>
        </w:rPr>
      </w:pPr>
      <w:r w:rsidRPr="0012782B">
        <w:rPr>
          <w:bCs/>
          <w:sz w:val="20"/>
          <w:szCs w:val="20"/>
        </w:rPr>
        <w:t>11.4. Отказ в приеме документов не препятствует повторному обращению Заявителя за получением Муниципальной услуги.</w:t>
      </w:r>
    </w:p>
    <w:p w:rsidR="0057039C" w:rsidRPr="0012782B" w:rsidRDefault="0057039C" w:rsidP="00184E23">
      <w:pPr>
        <w:pStyle w:val="11"/>
        <w:tabs>
          <w:tab w:val="left" w:pos="1388"/>
        </w:tabs>
        <w:ind w:firstLine="567"/>
        <w:jc w:val="both"/>
        <w:rPr>
          <w:sz w:val="20"/>
          <w:szCs w:val="20"/>
        </w:rPr>
      </w:pPr>
    </w:p>
    <w:p w:rsidR="00184E23" w:rsidRPr="0012782B" w:rsidRDefault="00184E23" w:rsidP="00E729C7">
      <w:pPr>
        <w:pStyle w:val="11"/>
        <w:numPr>
          <w:ilvl w:val="0"/>
          <w:numId w:val="13"/>
        </w:numPr>
        <w:ind w:left="0" w:firstLine="567"/>
        <w:jc w:val="both"/>
        <w:rPr>
          <w:b/>
          <w:sz w:val="20"/>
          <w:szCs w:val="20"/>
        </w:rPr>
      </w:pPr>
      <w:r w:rsidRPr="0012782B">
        <w:rPr>
          <w:b/>
          <w:sz w:val="20"/>
          <w:szCs w:val="20"/>
        </w:rPr>
        <w:t>Исчерпывающий перечень оснований для приостановления или отказа в предоставлении Муниципальной услуги</w:t>
      </w:r>
    </w:p>
    <w:p w:rsidR="00184E23" w:rsidRPr="0012782B" w:rsidRDefault="00184E23" w:rsidP="00184E23">
      <w:pPr>
        <w:pStyle w:val="11"/>
        <w:ind w:firstLine="567"/>
        <w:jc w:val="both"/>
        <w:rPr>
          <w:b/>
          <w:sz w:val="20"/>
          <w:szCs w:val="20"/>
        </w:rPr>
      </w:pPr>
    </w:p>
    <w:p w:rsidR="00184E23" w:rsidRPr="0012782B" w:rsidRDefault="00184E23" w:rsidP="00E729C7">
      <w:pPr>
        <w:pStyle w:val="11"/>
        <w:numPr>
          <w:ilvl w:val="1"/>
          <w:numId w:val="13"/>
        </w:numPr>
        <w:tabs>
          <w:tab w:val="left" w:pos="1433"/>
        </w:tabs>
        <w:ind w:left="0" w:firstLine="567"/>
        <w:jc w:val="both"/>
        <w:rPr>
          <w:sz w:val="20"/>
          <w:szCs w:val="20"/>
        </w:rPr>
      </w:pPr>
      <w:r w:rsidRPr="0012782B">
        <w:rPr>
          <w:sz w:val="20"/>
          <w:szCs w:val="20"/>
        </w:rPr>
        <w:t>Оснований для приостановления предоставления Муниципальной услуги не предусмотрено.</w:t>
      </w:r>
    </w:p>
    <w:p w:rsidR="00184E23" w:rsidRPr="0012782B" w:rsidRDefault="00184E23" w:rsidP="00E729C7">
      <w:pPr>
        <w:pStyle w:val="ac"/>
        <w:widowControl/>
        <w:numPr>
          <w:ilvl w:val="1"/>
          <w:numId w:val="13"/>
        </w:numPr>
        <w:suppressAutoHyphens w:val="0"/>
        <w:autoSpaceDE w:val="0"/>
        <w:autoSpaceDN w:val="0"/>
        <w:adjustRightInd w:val="0"/>
        <w:ind w:left="0" w:firstLine="567"/>
        <w:jc w:val="both"/>
        <w:rPr>
          <w:rFonts w:eastAsiaTheme="minorHAnsi"/>
          <w:sz w:val="20"/>
          <w:szCs w:val="20"/>
        </w:rPr>
      </w:pPr>
      <w:r w:rsidRPr="0012782B">
        <w:rPr>
          <w:sz w:val="20"/>
          <w:szCs w:val="20"/>
        </w:rPr>
        <w:t xml:space="preserve">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w:t>
      </w:r>
      <w:proofErr w:type="gramStart"/>
      <w:r w:rsidRPr="0012782B">
        <w:rPr>
          <w:sz w:val="20"/>
          <w:szCs w:val="20"/>
        </w:rPr>
        <w:t>в  целях</w:t>
      </w:r>
      <w:proofErr w:type="gramEnd"/>
      <w:r w:rsidRPr="0012782B">
        <w:rPr>
          <w:sz w:val="20"/>
          <w:szCs w:val="20"/>
        </w:rPr>
        <w:t xml:space="preserve">, установленных пунктом 1 статьи 39.34 Земельного кодекса РФ, принимается </w:t>
      </w:r>
      <w:r w:rsidRPr="0012782B">
        <w:rPr>
          <w:rFonts w:eastAsiaTheme="minorHAnsi"/>
          <w:sz w:val="20"/>
          <w:szCs w:val="20"/>
        </w:rPr>
        <w:t>в случае, если:</w:t>
      </w:r>
    </w:p>
    <w:p w:rsidR="00184E23" w:rsidRPr="0012782B" w:rsidRDefault="00184E23" w:rsidP="00184E23">
      <w:pPr>
        <w:pStyle w:val="ac"/>
        <w:autoSpaceDE w:val="0"/>
        <w:autoSpaceDN w:val="0"/>
        <w:adjustRightInd w:val="0"/>
        <w:ind w:left="0"/>
        <w:rPr>
          <w:rFonts w:eastAsiaTheme="minorHAnsi"/>
          <w:sz w:val="20"/>
          <w:szCs w:val="20"/>
        </w:rPr>
      </w:pPr>
      <w:r w:rsidRPr="0012782B">
        <w:rPr>
          <w:rFonts w:eastAsiaTheme="minorHAnsi"/>
          <w:sz w:val="20"/>
          <w:szCs w:val="20"/>
        </w:rPr>
        <w:t>12.2.1. З</w:t>
      </w:r>
      <w:r w:rsidRPr="0012782B">
        <w:rPr>
          <w:sz w:val="20"/>
          <w:szCs w:val="20"/>
        </w:rPr>
        <w:t>аявление подано с нарушением требований, установленных пунктом 9.1 настоящего Административного регламента;</w:t>
      </w:r>
    </w:p>
    <w:p w:rsidR="00184E23" w:rsidRPr="0012782B" w:rsidRDefault="00184E23" w:rsidP="00E729C7">
      <w:pPr>
        <w:pStyle w:val="ac"/>
        <w:widowControl/>
        <w:numPr>
          <w:ilvl w:val="2"/>
          <w:numId w:val="15"/>
        </w:numPr>
        <w:suppressAutoHyphens w:val="0"/>
        <w:autoSpaceDE w:val="0"/>
        <w:autoSpaceDN w:val="0"/>
        <w:adjustRightInd w:val="0"/>
        <w:ind w:left="0" w:firstLine="567"/>
        <w:jc w:val="both"/>
        <w:rPr>
          <w:rFonts w:eastAsiaTheme="minorHAnsi"/>
          <w:sz w:val="20"/>
          <w:szCs w:val="20"/>
        </w:rPr>
      </w:pPr>
      <w:r w:rsidRPr="0012782B">
        <w:rPr>
          <w:sz w:val="20"/>
          <w:szCs w:val="20"/>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79">
        <w:r w:rsidRPr="0012782B">
          <w:rPr>
            <w:sz w:val="20"/>
            <w:szCs w:val="20"/>
          </w:rPr>
          <w:t>пунктом 1 статьи 39.34</w:t>
        </w:r>
      </w:hyperlink>
      <w:r w:rsidRPr="0012782B">
        <w:rPr>
          <w:sz w:val="20"/>
          <w:szCs w:val="20"/>
        </w:rPr>
        <w:t xml:space="preserve"> Земельного кодекса Российской Федерации</w:t>
      </w:r>
      <w:r w:rsidRPr="0012782B">
        <w:rPr>
          <w:rFonts w:eastAsiaTheme="minorHAnsi"/>
          <w:sz w:val="20"/>
          <w:szCs w:val="20"/>
        </w:rPr>
        <w:t>;</w:t>
      </w:r>
    </w:p>
    <w:p w:rsidR="00184E23" w:rsidRPr="0012782B" w:rsidRDefault="00184E23" w:rsidP="00E729C7">
      <w:pPr>
        <w:pStyle w:val="ac"/>
        <w:widowControl/>
        <w:numPr>
          <w:ilvl w:val="2"/>
          <w:numId w:val="15"/>
        </w:numPr>
        <w:suppressAutoHyphens w:val="0"/>
        <w:autoSpaceDE w:val="0"/>
        <w:autoSpaceDN w:val="0"/>
        <w:adjustRightInd w:val="0"/>
        <w:ind w:left="0" w:firstLine="567"/>
        <w:jc w:val="both"/>
        <w:rPr>
          <w:rFonts w:eastAsiaTheme="minorHAnsi"/>
          <w:sz w:val="20"/>
          <w:szCs w:val="20"/>
        </w:rPr>
      </w:pPr>
      <w:r w:rsidRPr="0012782B">
        <w:rPr>
          <w:sz w:val="20"/>
          <w:szCs w:val="20"/>
        </w:rPr>
        <w:t>Земельный участок, на использование которого испрашивается разрешение, предоставлен физическому или юридическому лицу</w:t>
      </w:r>
      <w:r w:rsidRPr="0012782B">
        <w:rPr>
          <w:rFonts w:eastAsiaTheme="minorHAnsi"/>
          <w:sz w:val="20"/>
          <w:szCs w:val="20"/>
        </w:rPr>
        <w:t>.</w:t>
      </w:r>
    </w:p>
    <w:p w:rsidR="00184E23" w:rsidRPr="0012782B" w:rsidRDefault="00184E23" w:rsidP="00E729C7">
      <w:pPr>
        <w:pStyle w:val="ac"/>
        <w:widowControl/>
        <w:numPr>
          <w:ilvl w:val="1"/>
          <w:numId w:val="15"/>
        </w:numPr>
        <w:suppressAutoHyphens w:val="0"/>
        <w:autoSpaceDE w:val="0"/>
        <w:autoSpaceDN w:val="0"/>
        <w:adjustRightInd w:val="0"/>
        <w:ind w:left="0" w:firstLine="567"/>
        <w:jc w:val="both"/>
        <w:rPr>
          <w:rFonts w:eastAsiaTheme="minorHAnsi"/>
          <w:sz w:val="20"/>
          <w:szCs w:val="20"/>
        </w:rPr>
      </w:pPr>
      <w:r w:rsidRPr="0012782B">
        <w:rPr>
          <w:sz w:val="20"/>
          <w:szCs w:val="20"/>
        </w:rPr>
        <w:t xml:space="preserve">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w:t>
      </w:r>
      <w:r w:rsidRPr="0012782B">
        <w:rPr>
          <w:rFonts w:eastAsiaTheme="minorHAnsi"/>
          <w:sz w:val="20"/>
          <w:szCs w:val="20"/>
        </w:rPr>
        <w:t>в случае, если:</w:t>
      </w:r>
    </w:p>
    <w:p w:rsidR="00184E23" w:rsidRPr="0012782B" w:rsidRDefault="00184E23" w:rsidP="00E729C7">
      <w:pPr>
        <w:pStyle w:val="ac"/>
        <w:widowControl/>
        <w:numPr>
          <w:ilvl w:val="2"/>
          <w:numId w:val="16"/>
        </w:numPr>
        <w:suppressAutoHyphens w:val="0"/>
        <w:autoSpaceDE w:val="0"/>
        <w:autoSpaceDN w:val="0"/>
        <w:adjustRightInd w:val="0"/>
        <w:ind w:left="0" w:firstLine="567"/>
        <w:jc w:val="both"/>
        <w:rPr>
          <w:rFonts w:eastAsiaTheme="minorHAnsi"/>
          <w:sz w:val="20"/>
          <w:szCs w:val="20"/>
        </w:rPr>
      </w:pPr>
      <w:r w:rsidRPr="0012782B">
        <w:rPr>
          <w:sz w:val="20"/>
          <w:szCs w:val="20"/>
        </w:rPr>
        <w:t xml:space="preserve">Заявление подано с нарушением требований, установленных пунктом </w:t>
      </w:r>
      <w:proofErr w:type="gramStart"/>
      <w:r w:rsidRPr="0012782B">
        <w:rPr>
          <w:sz w:val="20"/>
          <w:szCs w:val="20"/>
        </w:rPr>
        <w:t>9.2  настоящего</w:t>
      </w:r>
      <w:proofErr w:type="gramEnd"/>
      <w:r w:rsidRPr="0012782B">
        <w:rPr>
          <w:sz w:val="20"/>
          <w:szCs w:val="20"/>
        </w:rPr>
        <w:t xml:space="preserve"> Административного регламента;</w:t>
      </w:r>
    </w:p>
    <w:p w:rsidR="00184E23" w:rsidRPr="0012782B" w:rsidRDefault="00184E23" w:rsidP="00E729C7">
      <w:pPr>
        <w:pStyle w:val="ac"/>
        <w:widowControl/>
        <w:numPr>
          <w:ilvl w:val="2"/>
          <w:numId w:val="16"/>
        </w:numPr>
        <w:suppressAutoHyphens w:val="0"/>
        <w:autoSpaceDE w:val="0"/>
        <w:autoSpaceDN w:val="0"/>
        <w:adjustRightInd w:val="0"/>
        <w:ind w:left="0" w:firstLine="567"/>
        <w:jc w:val="both"/>
        <w:rPr>
          <w:rFonts w:eastAsiaTheme="minorHAnsi"/>
          <w:sz w:val="20"/>
          <w:szCs w:val="20"/>
        </w:rPr>
      </w:pPr>
      <w:r w:rsidRPr="0012782B">
        <w:rPr>
          <w:sz w:val="20"/>
          <w:szCs w:val="20"/>
        </w:rPr>
        <w:t xml:space="preserve">В заявлении указаны предполагаемые к размещению объекты (объект), не предусмотренные </w:t>
      </w:r>
      <w:hyperlink r:id="rId80">
        <w:r w:rsidRPr="0012782B">
          <w:rPr>
            <w:sz w:val="20"/>
            <w:szCs w:val="20"/>
          </w:rPr>
          <w:t>Постановлением</w:t>
        </w:r>
      </w:hyperlink>
      <w:r w:rsidRPr="0012782B">
        <w:rPr>
          <w:sz w:val="20"/>
          <w:szCs w:val="20"/>
        </w:rPr>
        <w:t xml:space="preserve"> Правительства Российской Федерации от 3 декабря 2014 года № 1300;</w:t>
      </w:r>
    </w:p>
    <w:p w:rsidR="00184E23" w:rsidRPr="0012782B" w:rsidRDefault="00184E23" w:rsidP="00E729C7">
      <w:pPr>
        <w:pStyle w:val="ac"/>
        <w:widowControl/>
        <w:numPr>
          <w:ilvl w:val="2"/>
          <w:numId w:val="16"/>
        </w:numPr>
        <w:suppressAutoHyphens w:val="0"/>
        <w:autoSpaceDE w:val="0"/>
        <w:autoSpaceDN w:val="0"/>
        <w:adjustRightInd w:val="0"/>
        <w:ind w:left="0" w:firstLine="567"/>
        <w:jc w:val="both"/>
        <w:rPr>
          <w:rFonts w:eastAsiaTheme="minorHAnsi"/>
          <w:sz w:val="20"/>
          <w:szCs w:val="20"/>
        </w:rPr>
      </w:pPr>
      <w:r w:rsidRPr="0012782B">
        <w:rPr>
          <w:sz w:val="20"/>
          <w:szCs w:val="20"/>
        </w:rPr>
        <w:t>В заявлении указана цель использования земель или земельного участка, не соответствующая назначению объекта;</w:t>
      </w:r>
    </w:p>
    <w:p w:rsidR="00184E23" w:rsidRPr="0012782B" w:rsidRDefault="00184E23" w:rsidP="00E729C7">
      <w:pPr>
        <w:pStyle w:val="ac"/>
        <w:widowControl/>
        <w:numPr>
          <w:ilvl w:val="2"/>
          <w:numId w:val="16"/>
        </w:numPr>
        <w:suppressAutoHyphens w:val="0"/>
        <w:autoSpaceDE w:val="0"/>
        <w:autoSpaceDN w:val="0"/>
        <w:adjustRightInd w:val="0"/>
        <w:ind w:left="0" w:firstLine="567"/>
        <w:jc w:val="both"/>
        <w:rPr>
          <w:rFonts w:eastAsiaTheme="minorHAnsi"/>
          <w:sz w:val="20"/>
          <w:szCs w:val="20"/>
        </w:rPr>
      </w:pPr>
      <w:r w:rsidRPr="0012782B">
        <w:rPr>
          <w:sz w:val="20"/>
          <w:szCs w:val="20"/>
        </w:rPr>
        <w:lastRenderedPageBreak/>
        <w:t>Земельный участок, на котором предполагается размещение объектов, уже предоставлен на определенном праве физическому или юридическому лицу;</w:t>
      </w:r>
    </w:p>
    <w:p w:rsidR="00184E23" w:rsidRPr="0012782B" w:rsidRDefault="00184E23" w:rsidP="00E729C7">
      <w:pPr>
        <w:pStyle w:val="ac"/>
        <w:widowControl/>
        <w:numPr>
          <w:ilvl w:val="2"/>
          <w:numId w:val="16"/>
        </w:numPr>
        <w:suppressAutoHyphens w:val="0"/>
        <w:autoSpaceDE w:val="0"/>
        <w:autoSpaceDN w:val="0"/>
        <w:adjustRightInd w:val="0"/>
        <w:ind w:left="0" w:firstLine="567"/>
        <w:jc w:val="both"/>
        <w:rPr>
          <w:rFonts w:eastAsiaTheme="minorHAnsi"/>
          <w:sz w:val="20"/>
          <w:szCs w:val="20"/>
        </w:rPr>
      </w:pPr>
      <w:r w:rsidRPr="0012782B">
        <w:rPr>
          <w:sz w:val="20"/>
          <w:szCs w:val="20"/>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184E23" w:rsidRPr="0012782B" w:rsidRDefault="00184E23" w:rsidP="00E729C7">
      <w:pPr>
        <w:pStyle w:val="ac"/>
        <w:widowControl/>
        <w:numPr>
          <w:ilvl w:val="2"/>
          <w:numId w:val="16"/>
        </w:numPr>
        <w:suppressAutoHyphens w:val="0"/>
        <w:autoSpaceDE w:val="0"/>
        <w:autoSpaceDN w:val="0"/>
        <w:adjustRightInd w:val="0"/>
        <w:ind w:left="0" w:firstLine="567"/>
        <w:jc w:val="both"/>
        <w:rPr>
          <w:rFonts w:eastAsiaTheme="minorHAnsi"/>
          <w:sz w:val="20"/>
          <w:szCs w:val="20"/>
        </w:rPr>
      </w:pPr>
      <w:r w:rsidRPr="0012782B">
        <w:rPr>
          <w:sz w:val="20"/>
          <w:szCs w:val="20"/>
        </w:rPr>
        <w:t>Размещение объекта приведет к невозможности использования земельного участка в соответствии с его разрешенным использованием;</w:t>
      </w:r>
    </w:p>
    <w:p w:rsidR="00184E23" w:rsidRPr="0012782B" w:rsidRDefault="00184E23" w:rsidP="00E729C7">
      <w:pPr>
        <w:pStyle w:val="ac"/>
        <w:widowControl/>
        <w:numPr>
          <w:ilvl w:val="2"/>
          <w:numId w:val="16"/>
        </w:numPr>
        <w:suppressAutoHyphens w:val="0"/>
        <w:autoSpaceDE w:val="0"/>
        <w:autoSpaceDN w:val="0"/>
        <w:adjustRightInd w:val="0"/>
        <w:ind w:left="0" w:firstLine="567"/>
        <w:jc w:val="both"/>
        <w:rPr>
          <w:rFonts w:eastAsiaTheme="minorHAnsi"/>
          <w:sz w:val="20"/>
          <w:szCs w:val="20"/>
        </w:rPr>
      </w:pPr>
      <w:r w:rsidRPr="0012782B">
        <w:rPr>
          <w:sz w:val="20"/>
          <w:szCs w:val="20"/>
        </w:rPr>
        <w:t>Размещаемые объекты не соответствуют утвержденным документам территориального планирования;</w:t>
      </w:r>
    </w:p>
    <w:p w:rsidR="00184E23" w:rsidRPr="0012782B" w:rsidRDefault="00184E23" w:rsidP="00E729C7">
      <w:pPr>
        <w:pStyle w:val="ac"/>
        <w:widowControl/>
        <w:numPr>
          <w:ilvl w:val="2"/>
          <w:numId w:val="16"/>
        </w:numPr>
        <w:suppressAutoHyphens w:val="0"/>
        <w:autoSpaceDE w:val="0"/>
        <w:autoSpaceDN w:val="0"/>
        <w:adjustRightInd w:val="0"/>
        <w:ind w:left="0" w:firstLine="567"/>
        <w:jc w:val="both"/>
        <w:rPr>
          <w:sz w:val="20"/>
          <w:szCs w:val="20"/>
        </w:rPr>
      </w:pPr>
      <w:r w:rsidRPr="0012782B">
        <w:rPr>
          <w:sz w:val="20"/>
          <w:szCs w:val="20"/>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184E23" w:rsidRPr="0012782B" w:rsidRDefault="00184E23" w:rsidP="00184E23">
      <w:pPr>
        <w:pStyle w:val="ac"/>
        <w:autoSpaceDE w:val="0"/>
        <w:autoSpaceDN w:val="0"/>
        <w:adjustRightInd w:val="0"/>
        <w:ind w:left="0"/>
        <w:rPr>
          <w:sz w:val="20"/>
          <w:szCs w:val="20"/>
        </w:rPr>
      </w:pPr>
      <w:r w:rsidRPr="0012782B">
        <w:rPr>
          <w:sz w:val="20"/>
          <w:szCs w:val="20"/>
        </w:rP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184E23" w:rsidRPr="0012782B" w:rsidRDefault="00184E23" w:rsidP="00184E23">
      <w:pPr>
        <w:pStyle w:val="ac"/>
        <w:autoSpaceDE w:val="0"/>
        <w:autoSpaceDN w:val="0"/>
        <w:adjustRightInd w:val="0"/>
        <w:ind w:left="0"/>
        <w:rPr>
          <w:sz w:val="20"/>
          <w:szCs w:val="20"/>
        </w:rPr>
      </w:pPr>
      <w:r w:rsidRPr="0012782B">
        <w:rPr>
          <w:sz w:val="20"/>
          <w:szCs w:val="20"/>
        </w:rPr>
        <w:t xml:space="preserve">- цель использования земель или земельных участков соответствует назначению объекта, установленному </w:t>
      </w:r>
      <w:hyperlink r:id="rId81">
        <w:r w:rsidRPr="0012782B">
          <w:rPr>
            <w:sz w:val="20"/>
            <w:szCs w:val="20"/>
          </w:rPr>
          <w:t>Постановлением</w:t>
        </w:r>
      </w:hyperlink>
      <w:r w:rsidRPr="0012782B">
        <w:rPr>
          <w:sz w:val="20"/>
          <w:szCs w:val="20"/>
        </w:rPr>
        <w:t xml:space="preserve"> Правительства Российской Федерации от 3 декабря 2014 года  № 1300;</w:t>
      </w:r>
    </w:p>
    <w:p w:rsidR="00184E23" w:rsidRPr="0012782B" w:rsidRDefault="00184E23" w:rsidP="00184E23">
      <w:pPr>
        <w:pStyle w:val="ac"/>
        <w:autoSpaceDE w:val="0"/>
        <w:autoSpaceDN w:val="0"/>
        <w:adjustRightInd w:val="0"/>
        <w:ind w:left="0"/>
        <w:rPr>
          <w:sz w:val="20"/>
          <w:szCs w:val="20"/>
        </w:rPr>
      </w:pPr>
      <w:r w:rsidRPr="0012782B">
        <w:rPr>
          <w:sz w:val="20"/>
          <w:szCs w:val="20"/>
        </w:rPr>
        <w:t>- размещаемые объекты не должны ухудшать экологическую обстановку и качественные характеристики земель или земельного участка;</w:t>
      </w:r>
    </w:p>
    <w:p w:rsidR="00184E23" w:rsidRPr="0012782B" w:rsidRDefault="00184E23" w:rsidP="0057039C">
      <w:pPr>
        <w:pStyle w:val="ac"/>
        <w:autoSpaceDE w:val="0"/>
        <w:autoSpaceDN w:val="0"/>
        <w:adjustRightInd w:val="0"/>
        <w:ind w:left="0" w:firstLine="567"/>
        <w:jc w:val="both"/>
        <w:rPr>
          <w:sz w:val="20"/>
          <w:szCs w:val="20"/>
        </w:rPr>
      </w:pPr>
      <w:r w:rsidRPr="0012782B">
        <w:rPr>
          <w:sz w:val="20"/>
          <w:szCs w:val="20"/>
        </w:rPr>
        <w:t>- 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184E23" w:rsidRPr="0012782B" w:rsidRDefault="00184E23" w:rsidP="0057039C">
      <w:pPr>
        <w:pStyle w:val="ac"/>
        <w:autoSpaceDE w:val="0"/>
        <w:autoSpaceDN w:val="0"/>
        <w:adjustRightInd w:val="0"/>
        <w:ind w:left="0" w:firstLine="567"/>
        <w:jc w:val="both"/>
        <w:rPr>
          <w:sz w:val="20"/>
          <w:szCs w:val="20"/>
        </w:rPr>
      </w:pPr>
      <w:r w:rsidRPr="0012782B">
        <w:rPr>
          <w:sz w:val="20"/>
          <w:szCs w:val="20"/>
        </w:rP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184E23" w:rsidRPr="0012782B" w:rsidRDefault="00184E23" w:rsidP="0057039C">
      <w:pPr>
        <w:rPr>
          <w:rFonts w:ascii="Times New Roman" w:hAnsi="Times New Roman"/>
          <w:sz w:val="20"/>
          <w:szCs w:val="20"/>
        </w:rPr>
      </w:pPr>
      <w:r w:rsidRPr="0012782B">
        <w:rPr>
          <w:rFonts w:ascii="Times New Roman" w:hAnsi="Times New Roman"/>
          <w:sz w:val="20"/>
          <w:szCs w:val="20"/>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184E23" w:rsidRPr="0012782B" w:rsidRDefault="00184E23" w:rsidP="0057039C">
      <w:pPr>
        <w:rPr>
          <w:rFonts w:ascii="Times New Roman" w:hAnsi="Times New Roman"/>
          <w:sz w:val="20"/>
          <w:szCs w:val="20"/>
        </w:rPr>
      </w:pPr>
      <w:r w:rsidRPr="0012782B">
        <w:rPr>
          <w:rFonts w:ascii="Times New Roman" w:hAnsi="Times New Roman"/>
          <w:sz w:val="20"/>
          <w:szCs w:val="20"/>
        </w:rPr>
        <w:t xml:space="preserve">12.5. Основанием для отказа в выдаче дубликата документа является обращение лица, не являющегося Заявителем (его представителем). </w:t>
      </w:r>
    </w:p>
    <w:p w:rsidR="00184E23" w:rsidRPr="0012782B" w:rsidRDefault="00184E23" w:rsidP="00184E23">
      <w:pPr>
        <w:autoSpaceDE w:val="0"/>
        <w:autoSpaceDN w:val="0"/>
        <w:adjustRightInd w:val="0"/>
        <w:rPr>
          <w:rFonts w:ascii="Times New Roman" w:hAnsi="Times New Roman"/>
          <w:sz w:val="20"/>
          <w:szCs w:val="20"/>
        </w:rPr>
      </w:pPr>
    </w:p>
    <w:p w:rsidR="00184E23" w:rsidRPr="0012782B" w:rsidRDefault="00184E23" w:rsidP="00184E23">
      <w:pPr>
        <w:autoSpaceDE w:val="0"/>
        <w:autoSpaceDN w:val="0"/>
        <w:adjustRightInd w:val="0"/>
        <w:jc w:val="center"/>
        <w:rPr>
          <w:rFonts w:ascii="Times New Roman" w:hAnsi="Times New Roman"/>
          <w:b/>
          <w:i/>
          <w:sz w:val="20"/>
          <w:szCs w:val="20"/>
        </w:rPr>
      </w:pPr>
      <w:r w:rsidRPr="0012782B">
        <w:rPr>
          <w:rFonts w:ascii="Times New Roman" w:hAnsi="Times New Roman"/>
          <w:b/>
          <w:bCs/>
          <w:sz w:val="20"/>
          <w:szCs w:val="20"/>
        </w:rPr>
        <w:t>13.</w:t>
      </w:r>
      <w:r w:rsidRPr="0012782B">
        <w:rPr>
          <w:rFonts w:ascii="Times New Roman" w:hAnsi="Times New Roman"/>
          <w:b/>
          <w:bCs/>
          <w:sz w:val="20"/>
          <w:szCs w:val="20"/>
        </w:rPr>
        <w:tab/>
      </w:r>
      <w:r w:rsidRPr="0012782B">
        <w:rPr>
          <w:rFonts w:ascii="Times New Roman" w:hAnsi="Times New Roman"/>
          <w:b/>
          <w:sz w:val="20"/>
          <w:szCs w:val="20"/>
        </w:rPr>
        <w:t>Размер платы, взимаемой с Заявителя при предоставлении Муниципальной услуги и способы ее взимания</w:t>
      </w:r>
    </w:p>
    <w:p w:rsidR="00184E23" w:rsidRPr="0012782B" w:rsidRDefault="00184E23" w:rsidP="00184E23">
      <w:pPr>
        <w:autoSpaceDE w:val="0"/>
        <w:autoSpaceDN w:val="0"/>
        <w:adjustRightInd w:val="0"/>
        <w:rPr>
          <w:rFonts w:ascii="Times New Roman" w:hAnsi="Times New Roman"/>
          <w:bCs/>
          <w:sz w:val="20"/>
          <w:szCs w:val="20"/>
        </w:rPr>
      </w:pPr>
    </w:p>
    <w:p w:rsidR="00184E23" w:rsidRPr="0012782B" w:rsidRDefault="00184E23" w:rsidP="00184E23">
      <w:pPr>
        <w:autoSpaceDE w:val="0"/>
        <w:autoSpaceDN w:val="0"/>
        <w:adjustRightInd w:val="0"/>
        <w:rPr>
          <w:rFonts w:ascii="Times New Roman" w:eastAsiaTheme="minorHAnsi" w:hAnsi="Times New Roman"/>
          <w:sz w:val="20"/>
          <w:szCs w:val="20"/>
          <w:lang w:eastAsia="en-US"/>
        </w:rPr>
      </w:pPr>
      <w:r w:rsidRPr="0012782B">
        <w:rPr>
          <w:rFonts w:ascii="Times New Roman" w:eastAsiaTheme="minorHAnsi" w:hAnsi="Times New Roman"/>
          <w:sz w:val="20"/>
          <w:szCs w:val="20"/>
          <w:lang w:eastAsia="en-US"/>
        </w:rPr>
        <w:t xml:space="preserve">Муниципальная услуга предоставляется бесплатно. </w:t>
      </w:r>
    </w:p>
    <w:p w:rsidR="00184E23" w:rsidRPr="0012782B" w:rsidRDefault="00184E23" w:rsidP="00184E23">
      <w:pPr>
        <w:pStyle w:val="11"/>
        <w:tabs>
          <w:tab w:val="left" w:pos="1433"/>
        </w:tabs>
        <w:ind w:firstLine="567"/>
        <w:jc w:val="both"/>
        <w:rPr>
          <w:sz w:val="20"/>
          <w:szCs w:val="20"/>
        </w:rPr>
      </w:pPr>
    </w:p>
    <w:p w:rsidR="00184E23" w:rsidRPr="0012782B" w:rsidRDefault="00184E23" w:rsidP="00E729C7">
      <w:pPr>
        <w:numPr>
          <w:ilvl w:val="0"/>
          <w:numId w:val="14"/>
        </w:numPr>
        <w:autoSpaceDE w:val="0"/>
        <w:autoSpaceDN w:val="0"/>
        <w:adjustRightInd w:val="0"/>
        <w:ind w:left="735"/>
        <w:jc w:val="center"/>
        <w:rPr>
          <w:rFonts w:ascii="Times New Roman" w:hAnsi="Times New Roman"/>
          <w:b/>
          <w:bCs/>
          <w:sz w:val="20"/>
          <w:szCs w:val="20"/>
        </w:rPr>
      </w:pPr>
      <w:r w:rsidRPr="0012782B">
        <w:rPr>
          <w:rFonts w:ascii="Times New Roman" w:hAnsi="Times New Roman"/>
          <w:b/>
          <w:bCs/>
          <w:sz w:val="20"/>
          <w:szCs w:val="20"/>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184E23" w:rsidRPr="0012782B" w:rsidRDefault="00184E23" w:rsidP="00184E23">
      <w:pPr>
        <w:autoSpaceDE w:val="0"/>
        <w:autoSpaceDN w:val="0"/>
        <w:adjustRightInd w:val="0"/>
        <w:rPr>
          <w:rFonts w:ascii="Times New Roman" w:hAnsi="Times New Roman"/>
          <w:b/>
          <w:bCs/>
          <w:sz w:val="20"/>
          <w:szCs w:val="20"/>
        </w:rPr>
      </w:pPr>
    </w:p>
    <w:p w:rsidR="00184E23" w:rsidRPr="0012782B" w:rsidRDefault="00184E23" w:rsidP="00184E23">
      <w:pPr>
        <w:autoSpaceDE w:val="0"/>
        <w:autoSpaceDN w:val="0"/>
        <w:adjustRightInd w:val="0"/>
        <w:rPr>
          <w:rFonts w:ascii="Times New Roman" w:hAnsi="Times New Roman"/>
          <w:bCs/>
          <w:sz w:val="20"/>
          <w:szCs w:val="20"/>
        </w:rPr>
      </w:pPr>
      <w:r w:rsidRPr="0012782B">
        <w:rPr>
          <w:rFonts w:ascii="Times New Roman" w:hAnsi="Times New Roman"/>
          <w:bCs/>
          <w:sz w:val="20"/>
          <w:szCs w:val="2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84E23" w:rsidRPr="0012782B" w:rsidRDefault="00184E23" w:rsidP="00184E23">
      <w:pPr>
        <w:autoSpaceDE w:val="0"/>
        <w:autoSpaceDN w:val="0"/>
        <w:adjustRightInd w:val="0"/>
        <w:rPr>
          <w:rFonts w:ascii="Times New Roman" w:hAnsi="Times New Roman"/>
          <w:bCs/>
          <w:sz w:val="20"/>
          <w:szCs w:val="20"/>
        </w:rPr>
      </w:pPr>
    </w:p>
    <w:p w:rsidR="00184E23" w:rsidRPr="0012782B" w:rsidRDefault="00184E23" w:rsidP="00E729C7">
      <w:pPr>
        <w:numPr>
          <w:ilvl w:val="0"/>
          <w:numId w:val="14"/>
        </w:numPr>
        <w:autoSpaceDE w:val="0"/>
        <w:autoSpaceDN w:val="0"/>
        <w:adjustRightInd w:val="0"/>
        <w:ind w:left="735"/>
        <w:jc w:val="center"/>
        <w:rPr>
          <w:rFonts w:ascii="Times New Roman" w:hAnsi="Times New Roman"/>
          <w:b/>
          <w:bCs/>
          <w:sz w:val="20"/>
          <w:szCs w:val="20"/>
        </w:rPr>
      </w:pPr>
      <w:r w:rsidRPr="0012782B">
        <w:rPr>
          <w:rFonts w:ascii="Times New Roman" w:hAnsi="Times New Roman"/>
          <w:b/>
          <w:bCs/>
          <w:sz w:val="20"/>
          <w:szCs w:val="20"/>
        </w:rPr>
        <w:t xml:space="preserve"> Срок регистрации запроса Заявителя о предоставлении </w:t>
      </w:r>
    </w:p>
    <w:p w:rsidR="00184E23" w:rsidRPr="0012782B" w:rsidRDefault="00184E23" w:rsidP="00184E23">
      <w:pPr>
        <w:autoSpaceDE w:val="0"/>
        <w:autoSpaceDN w:val="0"/>
        <w:adjustRightInd w:val="0"/>
        <w:ind w:left="735"/>
        <w:rPr>
          <w:rFonts w:ascii="Times New Roman" w:hAnsi="Times New Roman"/>
          <w:b/>
          <w:bCs/>
          <w:sz w:val="20"/>
          <w:szCs w:val="20"/>
        </w:rPr>
      </w:pPr>
      <w:r w:rsidRPr="0012782B">
        <w:rPr>
          <w:rFonts w:ascii="Times New Roman" w:hAnsi="Times New Roman"/>
          <w:b/>
          <w:bCs/>
          <w:sz w:val="20"/>
          <w:szCs w:val="20"/>
        </w:rPr>
        <w:t xml:space="preserve">                                            Муниципальной услуги</w:t>
      </w:r>
    </w:p>
    <w:p w:rsidR="00184E23" w:rsidRPr="0012782B" w:rsidRDefault="00184E23" w:rsidP="00184E23">
      <w:pPr>
        <w:pStyle w:val="22"/>
        <w:shd w:val="clear" w:color="auto" w:fill="auto"/>
        <w:tabs>
          <w:tab w:val="left" w:pos="1276"/>
        </w:tabs>
        <w:spacing w:before="0" w:after="0" w:line="240" w:lineRule="auto"/>
        <w:ind w:firstLine="0"/>
        <w:rPr>
          <w:b/>
          <w:bCs/>
          <w:spacing w:val="0"/>
        </w:rPr>
      </w:pPr>
    </w:p>
    <w:p w:rsidR="00184E23" w:rsidRPr="0012782B" w:rsidRDefault="00184E23" w:rsidP="00E729C7">
      <w:pPr>
        <w:pStyle w:val="22"/>
        <w:numPr>
          <w:ilvl w:val="1"/>
          <w:numId w:val="14"/>
        </w:numPr>
        <w:shd w:val="clear" w:color="auto" w:fill="auto"/>
        <w:tabs>
          <w:tab w:val="left" w:pos="1276"/>
        </w:tabs>
        <w:spacing w:before="0" w:after="0" w:line="240" w:lineRule="auto"/>
        <w:ind w:left="0" w:firstLine="567"/>
      </w:pPr>
      <w:r w:rsidRPr="0012782B">
        <w:t xml:space="preserve">Запрос Заявителя о предоставлении Муниципальной услуги подлежит регистрации в день его поступления. </w:t>
      </w:r>
    </w:p>
    <w:p w:rsidR="00184E23" w:rsidRPr="0012782B" w:rsidRDefault="00184E23" w:rsidP="00E729C7">
      <w:pPr>
        <w:pStyle w:val="22"/>
        <w:numPr>
          <w:ilvl w:val="1"/>
          <w:numId w:val="14"/>
        </w:numPr>
        <w:shd w:val="clear" w:color="auto" w:fill="auto"/>
        <w:tabs>
          <w:tab w:val="left" w:pos="1276"/>
        </w:tabs>
        <w:spacing w:before="0" w:after="0" w:line="240" w:lineRule="auto"/>
        <w:ind w:left="0" w:firstLine="567"/>
        <w:rPr>
          <w:spacing w:val="0"/>
        </w:rPr>
      </w:pPr>
      <w:r w:rsidRPr="0012782B">
        <w:rPr>
          <w:spacing w:val="0"/>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184E23" w:rsidRPr="0012782B" w:rsidRDefault="00184E23" w:rsidP="00184E23">
      <w:pPr>
        <w:pStyle w:val="22"/>
        <w:shd w:val="clear" w:color="auto" w:fill="auto"/>
        <w:tabs>
          <w:tab w:val="left" w:pos="1276"/>
        </w:tabs>
        <w:spacing w:before="0" w:after="0" w:line="240" w:lineRule="auto"/>
        <w:ind w:firstLine="567"/>
        <w:rPr>
          <w:spacing w:val="0"/>
        </w:rPr>
      </w:pPr>
    </w:p>
    <w:p w:rsidR="00184E23" w:rsidRPr="0012782B" w:rsidRDefault="00184E23" w:rsidP="00E729C7">
      <w:pPr>
        <w:numPr>
          <w:ilvl w:val="0"/>
          <w:numId w:val="14"/>
        </w:numPr>
        <w:ind w:left="735"/>
        <w:jc w:val="center"/>
        <w:rPr>
          <w:rFonts w:ascii="Times New Roman" w:hAnsi="Times New Roman"/>
          <w:b/>
          <w:iCs/>
          <w:spacing w:val="1"/>
          <w:sz w:val="20"/>
          <w:szCs w:val="20"/>
          <w:lang w:eastAsia="en-US"/>
        </w:rPr>
      </w:pPr>
      <w:r w:rsidRPr="0012782B">
        <w:rPr>
          <w:rFonts w:ascii="Times New Roman" w:hAnsi="Times New Roman"/>
          <w:b/>
          <w:iCs/>
          <w:spacing w:val="1"/>
          <w:sz w:val="20"/>
          <w:szCs w:val="20"/>
          <w:lang w:eastAsia="en-US"/>
        </w:rPr>
        <w:t xml:space="preserve"> Требования к помещениям, в которых предоставляется Муниципальная услуга</w:t>
      </w:r>
    </w:p>
    <w:p w:rsidR="00184E23" w:rsidRPr="0012782B" w:rsidRDefault="00184E23" w:rsidP="00184E23">
      <w:pPr>
        <w:rPr>
          <w:rFonts w:ascii="Times New Roman" w:hAnsi="Times New Roman"/>
          <w:b/>
          <w:iCs/>
          <w:spacing w:val="1"/>
          <w:sz w:val="20"/>
          <w:szCs w:val="20"/>
          <w:lang w:eastAsia="en-US"/>
        </w:rPr>
      </w:pPr>
    </w:p>
    <w:p w:rsidR="00184E23" w:rsidRPr="0012782B" w:rsidRDefault="00184E23" w:rsidP="00184E23">
      <w:pPr>
        <w:rPr>
          <w:rFonts w:ascii="Times New Roman" w:hAnsi="Times New Roman"/>
          <w:b/>
          <w:iCs/>
          <w:spacing w:val="1"/>
          <w:sz w:val="20"/>
          <w:szCs w:val="20"/>
          <w:lang w:eastAsia="en-US"/>
        </w:rPr>
      </w:pPr>
      <w:r w:rsidRPr="0012782B">
        <w:rPr>
          <w:rFonts w:ascii="Times New Roman" w:hAnsi="Times New Roman"/>
          <w:sz w:val="20"/>
          <w:szCs w:val="20"/>
        </w:rPr>
        <w:t xml:space="preserve">16.1. Местоположение административных зданий, в которых осуществляется прием </w:t>
      </w:r>
      <w:r w:rsidRPr="0012782B">
        <w:rPr>
          <w:rFonts w:ascii="Times New Roman" w:hAnsi="Times New Roman"/>
          <w:bCs/>
          <w:sz w:val="20"/>
          <w:szCs w:val="20"/>
        </w:rPr>
        <w:t>заявлений</w:t>
      </w:r>
      <w:r w:rsidRPr="0012782B">
        <w:rPr>
          <w:rFonts w:ascii="Times New Roman" w:hAnsi="Times New Roman"/>
          <w:sz w:val="20"/>
          <w:szCs w:val="2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84E23" w:rsidRPr="0012782B" w:rsidRDefault="00184E23" w:rsidP="00184E23">
      <w:pPr>
        <w:tabs>
          <w:tab w:val="left" w:pos="567"/>
        </w:tabs>
        <w:contextualSpacing/>
        <w:rPr>
          <w:rFonts w:ascii="Times New Roman" w:hAnsi="Times New Roman"/>
          <w:sz w:val="20"/>
          <w:szCs w:val="20"/>
        </w:rPr>
      </w:pPr>
      <w:r w:rsidRPr="0012782B">
        <w:rPr>
          <w:rFonts w:ascii="Times New Roman" w:hAnsi="Times New Roman"/>
          <w:sz w:val="20"/>
          <w:szCs w:val="2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84E23" w:rsidRPr="0012782B" w:rsidRDefault="00184E23" w:rsidP="00184E23">
      <w:pPr>
        <w:tabs>
          <w:tab w:val="left" w:pos="567"/>
        </w:tabs>
        <w:contextualSpacing/>
        <w:rPr>
          <w:rFonts w:ascii="Times New Roman" w:hAnsi="Times New Roman"/>
          <w:sz w:val="20"/>
          <w:szCs w:val="20"/>
        </w:rPr>
      </w:pPr>
      <w:r w:rsidRPr="0012782B">
        <w:rPr>
          <w:rFonts w:ascii="Times New Roman" w:hAnsi="Times New Roman"/>
          <w:sz w:val="20"/>
          <w:szCs w:val="2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84E23" w:rsidRPr="0012782B" w:rsidRDefault="00184E23" w:rsidP="00184E23">
      <w:pPr>
        <w:autoSpaceDE w:val="0"/>
        <w:autoSpaceDN w:val="0"/>
        <w:adjustRightInd w:val="0"/>
        <w:rPr>
          <w:rFonts w:ascii="Times New Roman" w:hAnsi="Times New Roman"/>
          <w:sz w:val="20"/>
          <w:szCs w:val="20"/>
        </w:rPr>
      </w:pPr>
      <w:r w:rsidRPr="0012782B">
        <w:rPr>
          <w:rFonts w:ascii="Times New Roman" w:hAnsi="Times New Roman"/>
          <w:sz w:val="20"/>
          <w:szCs w:val="20"/>
        </w:rPr>
        <w:lastRenderedPageBreak/>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12782B">
        <w:rPr>
          <w:rFonts w:ascii="Times New Roman" w:hAnsi="Times New Roman"/>
          <w:sz w:val="20"/>
          <w:szCs w:val="20"/>
        </w:rPr>
        <w:t>которых  предоставляется</w:t>
      </w:r>
      <w:proofErr w:type="gramEnd"/>
      <w:r w:rsidRPr="0012782B">
        <w:rPr>
          <w:rFonts w:ascii="Times New Roman" w:hAnsi="Times New Roman"/>
          <w:sz w:val="20"/>
          <w:szCs w:val="20"/>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84E23" w:rsidRPr="0012782B" w:rsidRDefault="00184E23" w:rsidP="00184E23">
      <w:pPr>
        <w:autoSpaceDE w:val="0"/>
        <w:autoSpaceDN w:val="0"/>
        <w:adjustRightInd w:val="0"/>
        <w:rPr>
          <w:rFonts w:ascii="Times New Roman" w:hAnsi="Times New Roman"/>
          <w:sz w:val="20"/>
          <w:szCs w:val="20"/>
        </w:rPr>
      </w:pPr>
      <w:r w:rsidRPr="0012782B">
        <w:rPr>
          <w:rFonts w:ascii="Times New Roman" w:hAnsi="Times New Roman"/>
          <w:sz w:val="20"/>
          <w:szCs w:val="20"/>
        </w:rPr>
        <w:t>16.5. Центральный вход в здание Администрации должен быть оборудован информационной табличкой (вывеской), содержащей информацию:</w:t>
      </w:r>
    </w:p>
    <w:p w:rsidR="00184E23" w:rsidRPr="0012782B" w:rsidRDefault="00184E23" w:rsidP="00184E23">
      <w:pPr>
        <w:tabs>
          <w:tab w:val="left" w:pos="567"/>
          <w:tab w:val="left" w:pos="1134"/>
        </w:tabs>
        <w:contextualSpacing/>
        <w:rPr>
          <w:rFonts w:ascii="Times New Roman" w:hAnsi="Times New Roman"/>
          <w:sz w:val="20"/>
          <w:szCs w:val="20"/>
        </w:rPr>
      </w:pPr>
      <w:r w:rsidRPr="0012782B">
        <w:rPr>
          <w:rFonts w:ascii="Times New Roman" w:hAnsi="Times New Roman"/>
          <w:sz w:val="20"/>
          <w:szCs w:val="20"/>
        </w:rPr>
        <w:t>наименование;</w:t>
      </w:r>
    </w:p>
    <w:p w:rsidR="00184E23" w:rsidRPr="0012782B" w:rsidRDefault="00184E23" w:rsidP="00184E23">
      <w:pPr>
        <w:tabs>
          <w:tab w:val="left" w:pos="567"/>
          <w:tab w:val="left" w:pos="1134"/>
        </w:tabs>
        <w:contextualSpacing/>
        <w:rPr>
          <w:rFonts w:ascii="Times New Roman" w:hAnsi="Times New Roman"/>
          <w:sz w:val="20"/>
          <w:szCs w:val="20"/>
        </w:rPr>
      </w:pPr>
      <w:r w:rsidRPr="0012782B">
        <w:rPr>
          <w:rFonts w:ascii="Times New Roman" w:hAnsi="Times New Roman"/>
          <w:sz w:val="20"/>
          <w:szCs w:val="20"/>
        </w:rPr>
        <w:t>местонахождение и юридический адрес;</w:t>
      </w:r>
    </w:p>
    <w:p w:rsidR="00184E23" w:rsidRPr="0012782B" w:rsidRDefault="00184E23" w:rsidP="00184E23">
      <w:pPr>
        <w:tabs>
          <w:tab w:val="left" w:pos="567"/>
          <w:tab w:val="left" w:pos="1134"/>
        </w:tabs>
        <w:contextualSpacing/>
        <w:rPr>
          <w:rFonts w:ascii="Times New Roman" w:hAnsi="Times New Roman"/>
          <w:sz w:val="20"/>
          <w:szCs w:val="20"/>
        </w:rPr>
      </w:pPr>
      <w:r w:rsidRPr="0012782B">
        <w:rPr>
          <w:rFonts w:ascii="Times New Roman" w:hAnsi="Times New Roman"/>
          <w:sz w:val="20"/>
          <w:szCs w:val="20"/>
        </w:rPr>
        <w:t>режим работы;</w:t>
      </w:r>
    </w:p>
    <w:p w:rsidR="00184E23" w:rsidRPr="0012782B" w:rsidRDefault="00184E23" w:rsidP="00184E23">
      <w:pPr>
        <w:tabs>
          <w:tab w:val="left" w:pos="567"/>
          <w:tab w:val="left" w:pos="1134"/>
        </w:tabs>
        <w:contextualSpacing/>
        <w:rPr>
          <w:rFonts w:ascii="Times New Roman" w:hAnsi="Times New Roman"/>
          <w:sz w:val="20"/>
          <w:szCs w:val="20"/>
        </w:rPr>
      </w:pPr>
      <w:r w:rsidRPr="0012782B">
        <w:rPr>
          <w:rFonts w:ascii="Times New Roman" w:hAnsi="Times New Roman"/>
          <w:sz w:val="20"/>
          <w:szCs w:val="20"/>
        </w:rPr>
        <w:t>график приема;</w:t>
      </w:r>
    </w:p>
    <w:p w:rsidR="00184E23" w:rsidRPr="0012782B" w:rsidRDefault="00184E23" w:rsidP="00184E23">
      <w:pPr>
        <w:tabs>
          <w:tab w:val="left" w:pos="567"/>
          <w:tab w:val="left" w:pos="1134"/>
        </w:tabs>
        <w:contextualSpacing/>
        <w:rPr>
          <w:rFonts w:ascii="Times New Roman" w:hAnsi="Times New Roman"/>
          <w:sz w:val="20"/>
          <w:szCs w:val="20"/>
        </w:rPr>
      </w:pPr>
      <w:r w:rsidRPr="0012782B">
        <w:rPr>
          <w:rFonts w:ascii="Times New Roman" w:hAnsi="Times New Roman"/>
          <w:sz w:val="20"/>
          <w:szCs w:val="20"/>
        </w:rPr>
        <w:t>номера телефонов для справок.</w:t>
      </w:r>
    </w:p>
    <w:p w:rsidR="00184E23" w:rsidRPr="0012782B" w:rsidRDefault="00184E23" w:rsidP="00184E23">
      <w:pPr>
        <w:autoSpaceDE w:val="0"/>
        <w:autoSpaceDN w:val="0"/>
        <w:adjustRightInd w:val="0"/>
        <w:rPr>
          <w:rFonts w:ascii="Times New Roman" w:hAnsi="Times New Roman"/>
          <w:sz w:val="20"/>
          <w:szCs w:val="20"/>
        </w:rPr>
      </w:pPr>
      <w:r w:rsidRPr="0012782B">
        <w:rPr>
          <w:rFonts w:ascii="Times New Roman" w:hAnsi="Times New Roman"/>
          <w:sz w:val="20"/>
          <w:szCs w:val="2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84E23" w:rsidRPr="0012782B" w:rsidRDefault="00184E23" w:rsidP="00184E23">
      <w:pPr>
        <w:autoSpaceDE w:val="0"/>
        <w:autoSpaceDN w:val="0"/>
        <w:adjustRightInd w:val="0"/>
        <w:rPr>
          <w:rFonts w:ascii="Times New Roman" w:hAnsi="Times New Roman"/>
          <w:sz w:val="20"/>
          <w:szCs w:val="20"/>
        </w:rPr>
      </w:pPr>
      <w:r w:rsidRPr="0012782B">
        <w:rPr>
          <w:rFonts w:ascii="Times New Roman" w:hAnsi="Times New Roman"/>
          <w:sz w:val="20"/>
          <w:szCs w:val="20"/>
        </w:rPr>
        <w:t>16.</w:t>
      </w:r>
      <w:proofErr w:type="gramStart"/>
      <w:r w:rsidRPr="0012782B">
        <w:rPr>
          <w:rFonts w:ascii="Times New Roman" w:hAnsi="Times New Roman"/>
          <w:sz w:val="20"/>
          <w:szCs w:val="20"/>
        </w:rPr>
        <w:t>7.Помещения</w:t>
      </w:r>
      <w:proofErr w:type="gramEnd"/>
      <w:r w:rsidRPr="0012782B">
        <w:rPr>
          <w:rFonts w:ascii="Times New Roman" w:hAnsi="Times New Roman"/>
          <w:sz w:val="20"/>
          <w:szCs w:val="20"/>
        </w:rPr>
        <w:t>, в которых предоставляется Муниципальная услуга, оснащаются:</w:t>
      </w:r>
    </w:p>
    <w:p w:rsidR="00184E23" w:rsidRPr="0012782B" w:rsidRDefault="00184E23" w:rsidP="00184E23">
      <w:pPr>
        <w:autoSpaceDE w:val="0"/>
        <w:autoSpaceDN w:val="0"/>
        <w:adjustRightInd w:val="0"/>
        <w:rPr>
          <w:rFonts w:ascii="Times New Roman" w:hAnsi="Times New Roman"/>
          <w:sz w:val="20"/>
          <w:szCs w:val="20"/>
        </w:rPr>
      </w:pPr>
      <w:r w:rsidRPr="0012782B">
        <w:rPr>
          <w:rFonts w:ascii="Times New Roman" w:hAnsi="Times New Roman"/>
          <w:sz w:val="20"/>
          <w:szCs w:val="20"/>
        </w:rPr>
        <w:t>противопожарной системой и средствами пожаротушения;</w:t>
      </w:r>
    </w:p>
    <w:p w:rsidR="00184E23" w:rsidRPr="0012782B" w:rsidRDefault="00184E23" w:rsidP="00184E23">
      <w:pPr>
        <w:autoSpaceDE w:val="0"/>
        <w:autoSpaceDN w:val="0"/>
        <w:adjustRightInd w:val="0"/>
        <w:rPr>
          <w:rFonts w:ascii="Times New Roman" w:hAnsi="Times New Roman"/>
          <w:sz w:val="20"/>
          <w:szCs w:val="20"/>
        </w:rPr>
      </w:pPr>
      <w:r w:rsidRPr="0012782B">
        <w:rPr>
          <w:rFonts w:ascii="Times New Roman" w:hAnsi="Times New Roman"/>
          <w:sz w:val="20"/>
          <w:szCs w:val="20"/>
        </w:rPr>
        <w:t>системой оповещения о возникновении чрезвычайной ситуации;</w:t>
      </w:r>
    </w:p>
    <w:p w:rsidR="00184E23" w:rsidRPr="0012782B" w:rsidRDefault="00184E23" w:rsidP="00184E23">
      <w:pPr>
        <w:autoSpaceDE w:val="0"/>
        <w:autoSpaceDN w:val="0"/>
        <w:adjustRightInd w:val="0"/>
        <w:rPr>
          <w:rFonts w:ascii="Times New Roman" w:hAnsi="Times New Roman"/>
          <w:sz w:val="20"/>
          <w:szCs w:val="20"/>
        </w:rPr>
      </w:pPr>
      <w:r w:rsidRPr="0012782B">
        <w:rPr>
          <w:rFonts w:ascii="Times New Roman" w:hAnsi="Times New Roman"/>
          <w:sz w:val="20"/>
          <w:szCs w:val="20"/>
        </w:rPr>
        <w:t>средствами оказания первой медицинской помощи;</w:t>
      </w:r>
    </w:p>
    <w:p w:rsidR="00184E23" w:rsidRPr="0012782B" w:rsidRDefault="00184E23" w:rsidP="00184E23">
      <w:pPr>
        <w:autoSpaceDE w:val="0"/>
        <w:autoSpaceDN w:val="0"/>
        <w:adjustRightInd w:val="0"/>
        <w:rPr>
          <w:rFonts w:ascii="Times New Roman" w:hAnsi="Times New Roman"/>
          <w:sz w:val="20"/>
          <w:szCs w:val="20"/>
        </w:rPr>
      </w:pPr>
      <w:r w:rsidRPr="0012782B">
        <w:rPr>
          <w:rFonts w:ascii="Times New Roman" w:hAnsi="Times New Roman"/>
          <w:sz w:val="20"/>
          <w:szCs w:val="20"/>
        </w:rPr>
        <w:t>туалетными комнатами для посетителей.</w:t>
      </w:r>
    </w:p>
    <w:p w:rsidR="00184E23" w:rsidRPr="0012782B" w:rsidRDefault="00184E23" w:rsidP="00184E23">
      <w:pPr>
        <w:autoSpaceDE w:val="0"/>
        <w:autoSpaceDN w:val="0"/>
        <w:adjustRightInd w:val="0"/>
        <w:rPr>
          <w:rFonts w:ascii="Times New Roman" w:hAnsi="Times New Roman"/>
          <w:sz w:val="20"/>
          <w:szCs w:val="20"/>
        </w:rPr>
      </w:pPr>
      <w:r w:rsidRPr="0012782B">
        <w:rPr>
          <w:rFonts w:ascii="Times New Roman" w:hAnsi="Times New Roman"/>
          <w:sz w:val="20"/>
          <w:szCs w:val="2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84E23" w:rsidRPr="0012782B" w:rsidRDefault="00184E23" w:rsidP="00184E23">
      <w:pPr>
        <w:autoSpaceDE w:val="0"/>
        <w:autoSpaceDN w:val="0"/>
        <w:adjustRightInd w:val="0"/>
        <w:rPr>
          <w:rFonts w:ascii="Times New Roman" w:hAnsi="Times New Roman"/>
          <w:sz w:val="20"/>
          <w:szCs w:val="20"/>
        </w:rPr>
      </w:pPr>
      <w:r w:rsidRPr="0012782B">
        <w:rPr>
          <w:rFonts w:ascii="Times New Roman" w:hAnsi="Times New Roman"/>
          <w:sz w:val="20"/>
          <w:szCs w:val="2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84E23" w:rsidRPr="0012782B" w:rsidRDefault="00184E23" w:rsidP="00184E23">
      <w:pPr>
        <w:autoSpaceDE w:val="0"/>
        <w:autoSpaceDN w:val="0"/>
        <w:adjustRightInd w:val="0"/>
        <w:rPr>
          <w:rFonts w:ascii="Times New Roman" w:hAnsi="Times New Roman"/>
          <w:sz w:val="20"/>
          <w:szCs w:val="20"/>
        </w:rPr>
      </w:pPr>
      <w:r w:rsidRPr="0012782B">
        <w:rPr>
          <w:rFonts w:ascii="Times New Roman" w:hAnsi="Times New Roman"/>
          <w:sz w:val="20"/>
          <w:szCs w:val="20"/>
        </w:rPr>
        <w:t>16.10. Места для заполнения заявлений оборудуются стульями, столами (стойками), бланками заявлений, письменными принадлежностями.</w:t>
      </w:r>
    </w:p>
    <w:p w:rsidR="00184E23" w:rsidRPr="0012782B" w:rsidRDefault="00184E23" w:rsidP="00184E23">
      <w:pPr>
        <w:autoSpaceDE w:val="0"/>
        <w:autoSpaceDN w:val="0"/>
        <w:adjustRightInd w:val="0"/>
        <w:rPr>
          <w:rFonts w:ascii="Times New Roman" w:hAnsi="Times New Roman"/>
          <w:sz w:val="20"/>
          <w:szCs w:val="20"/>
        </w:rPr>
      </w:pPr>
      <w:r w:rsidRPr="0012782B">
        <w:rPr>
          <w:rFonts w:ascii="Times New Roman" w:hAnsi="Times New Roman"/>
          <w:sz w:val="20"/>
          <w:szCs w:val="20"/>
        </w:rPr>
        <w:t>16.11. Места приема Заявителей оборудуются информационными табличками (вывесками) с указанием:</w:t>
      </w:r>
    </w:p>
    <w:p w:rsidR="00184E23" w:rsidRPr="0012782B" w:rsidRDefault="00184E23" w:rsidP="00184E23">
      <w:pPr>
        <w:autoSpaceDE w:val="0"/>
        <w:autoSpaceDN w:val="0"/>
        <w:adjustRightInd w:val="0"/>
        <w:rPr>
          <w:rFonts w:ascii="Times New Roman" w:hAnsi="Times New Roman"/>
          <w:sz w:val="20"/>
          <w:szCs w:val="20"/>
        </w:rPr>
      </w:pPr>
      <w:r w:rsidRPr="0012782B">
        <w:rPr>
          <w:rFonts w:ascii="Times New Roman" w:hAnsi="Times New Roman"/>
          <w:sz w:val="20"/>
          <w:szCs w:val="20"/>
        </w:rPr>
        <w:t>номера кабинета и наименования отдела;</w:t>
      </w:r>
    </w:p>
    <w:p w:rsidR="00184E23" w:rsidRPr="0012782B" w:rsidRDefault="00184E23" w:rsidP="00184E23">
      <w:pPr>
        <w:autoSpaceDE w:val="0"/>
        <w:autoSpaceDN w:val="0"/>
        <w:adjustRightInd w:val="0"/>
        <w:rPr>
          <w:rFonts w:ascii="Times New Roman" w:hAnsi="Times New Roman"/>
          <w:sz w:val="20"/>
          <w:szCs w:val="20"/>
        </w:rPr>
      </w:pPr>
      <w:r w:rsidRPr="0012782B">
        <w:rPr>
          <w:rFonts w:ascii="Times New Roman" w:hAnsi="Times New Roman"/>
          <w:sz w:val="20"/>
          <w:szCs w:val="20"/>
        </w:rPr>
        <w:t>фамилии, имени и отчества (последнее – при наличии), должности ответственного лица за прием документов;</w:t>
      </w:r>
    </w:p>
    <w:p w:rsidR="00184E23" w:rsidRPr="0012782B" w:rsidRDefault="00184E23" w:rsidP="00184E23">
      <w:pPr>
        <w:autoSpaceDE w:val="0"/>
        <w:autoSpaceDN w:val="0"/>
        <w:adjustRightInd w:val="0"/>
        <w:rPr>
          <w:rFonts w:ascii="Times New Roman" w:hAnsi="Times New Roman"/>
          <w:sz w:val="20"/>
          <w:szCs w:val="20"/>
        </w:rPr>
      </w:pPr>
      <w:r w:rsidRPr="0012782B">
        <w:rPr>
          <w:rFonts w:ascii="Times New Roman" w:hAnsi="Times New Roman"/>
          <w:sz w:val="20"/>
          <w:szCs w:val="20"/>
        </w:rPr>
        <w:t>графика приема Заявителей.</w:t>
      </w:r>
    </w:p>
    <w:p w:rsidR="00184E23" w:rsidRPr="0012782B" w:rsidRDefault="00184E23" w:rsidP="00184E23">
      <w:pPr>
        <w:autoSpaceDE w:val="0"/>
        <w:autoSpaceDN w:val="0"/>
        <w:adjustRightInd w:val="0"/>
        <w:rPr>
          <w:rFonts w:ascii="Times New Roman" w:hAnsi="Times New Roman"/>
          <w:sz w:val="20"/>
          <w:szCs w:val="20"/>
        </w:rPr>
      </w:pPr>
      <w:r w:rsidRPr="0012782B">
        <w:rPr>
          <w:rFonts w:ascii="Times New Roman" w:hAnsi="Times New Roman"/>
          <w:sz w:val="20"/>
          <w:szCs w:val="2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84E23" w:rsidRPr="0012782B" w:rsidRDefault="00184E23" w:rsidP="00184E23">
      <w:pPr>
        <w:autoSpaceDE w:val="0"/>
        <w:autoSpaceDN w:val="0"/>
        <w:adjustRightInd w:val="0"/>
        <w:rPr>
          <w:rFonts w:ascii="Times New Roman" w:hAnsi="Times New Roman"/>
          <w:sz w:val="20"/>
          <w:szCs w:val="20"/>
        </w:rPr>
      </w:pPr>
      <w:r w:rsidRPr="0012782B">
        <w:rPr>
          <w:rFonts w:ascii="Times New Roman" w:hAnsi="Times New Roman"/>
          <w:sz w:val="20"/>
          <w:szCs w:val="20"/>
        </w:rPr>
        <w:t>16.13. Лицо, ответственное за прием документов, должно иметь настольную табличку с указанием фамилии, имени, отчества (при наличии) и должности.</w:t>
      </w:r>
    </w:p>
    <w:p w:rsidR="00184E23" w:rsidRPr="0012782B" w:rsidRDefault="00184E23" w:rsidP="00184E23">
      <w:pPr>
        <w:pStyle w:val="12"/>
        <w:rPr>
          <w:rFonts w:cs="Times New Roman"/>
          <w:color w:val="auto"/>
          <w:sz w:val="20"/>
          <w:szCs w:val="20"/>
        </w:rPr>
      </w:pPr>
      <w:r w:rsidRPr="0012782B">
        <w:rPr>
          <w:rFonts w:cs="Times New Roman"/>
          <w:color w:val="auto"/>
          <w:sz w:val="20"/>
          <w:szCs w:val="20"/>
        </w:rPr>
        <w:t>1</w:t>
      </w:r>
      <w:r w:rsidRPr="0012782B">
        <w:rPr>
          <w:rFonts w:cs="Times New Roman"/>
          <w:sz w:val="20"/>
          <w:szCs w:val="20"/>
        </w:rPr>
        <w:t>6</w:t>
      </w:r>
      <w:r w:rsidRPr="0012782B">
        <w:rPr>
          <w:rFonts w:cs="Times New Roman"/>
          <w:color w:val="auto"/>
          <w:sz w:val="20"/>
          <w:szCs w:val="20"/>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84E23" w:rsidRPr="0012782B" w:rsidRDefault="00184E23" w:rsidP="00184E23">
      <w:pPr>
        <w:autoSpaceDE w:val="0"/>
        <w:autoSpaceDN w:val="0"/>
        <w:adjustRightInd w:val="0"/>
        <w:ind w:firstLine="709"/>
        <w:rPr>
          <w:rFonts w:ascii="Times New Roman" w:hAnsi="Times New Roman"/>
          <w:sz w:val="20"/>
          <w:szCs w:val="20"/>
        </w:rPr>
      </w:pPr>
    </w:p>
    <w:p w:rsidR="00184E23" w:rsidRPr="0012782B" w:rsidRDefault="00184E23" w:rsidP="00E729C7">
      <w:pPr>
        <w:widowControl w:val="0"/>
        <w:numPr>
          <w:ilvl w:val="0"/>
          <w:numId w:val="14"/>
        </w:numPr>
        <w:autoSpaceDE w:val="0"/>
        <w:autoSpaceDN w:val="0"/>
        <w:adjustRightInd w:val="0"/>
        <w:ind w:left="735"/>
        <w:jc w:val="center"/>
        <w:rPr>
          <w:rFonts w:ascii="Times New Roman" w:hAnsi="Times New Roman"/>
          <w:b/>
          <w:sz w:val="20"/>
          <w:szCs w:val="20"/>
        </w:rPr>
      </w:pPr>
      <w:r w:rsidRPr="0012782B">
        <w:rPr>
          <w:rFonts w:ascii="Times New Roman" w:hAnsi="Times New Roman"/>
          <w:b/>
          <w:sz w:val="20"/>
          <w:szCs w:val="20"/>
        </w:rPr>
        <w:t xml:space="preserve"> Показатели качества и доступности Муниципальной услуги</w:t>
      </w:r>
    </w:p>
    <w:p w:rsidR="00184E23" w:rsidRPr="0012782B" w:rsidRDefault="00184E23" w:rsidP="00184E23">
      <w:pPr>
        <w:autoSpaceDE w:val="0"/>
        <w:autoSpaceDN w:val="0"/>
        <w:adjustRightInd w:val="0"/>
        <w:ind w:left="735"/>
        <w:rPr>
          <w:rFonts w:ascii="Times New Roman" w:hAnsi="Times New Roman"/>
          <w:b/>
          <w:sz w:val="20"/>
          <w:szCs w:val="20"/>
        </w:rPr>
      </w:pP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17.1. Оценка доступности и качества предоставления Муниципальной услуги должна осуществляться по следующим показателям:</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б) возможность выбора Заявителем форм предоставления Муниципальной услуги;</w:t>
      </w:r>
    </w:p>
    <w:p w:rsidR="00184E23" w:rsidRPr="0012782B" w:rsidRDefault="00184E23" w:rsidP="00184E23">
      <w:pPr>
        <w:tabs>
          <w:tab w:val="left" w:pos="1013"/>
        </w:tabs>
        <w:rPr>
          <w:rFonts w:ascii="Times New Roman" w:hAnsi="Times New Roman"/>
          <w:spacing w:val="7"/>
          <w:sz w:val="20"/>
          <w:szCs w:val="20"/>
          <w:lang w:eastAsia="en-US"/>
        </w:rPr>
      </w:pPr>
      <w:r w:rsidRPr="0012782B">
        <w:rPr>
          <w:rFonts w:ascii="Times New Roman" w:hAnsi="Times New Roman"/>
          <w:sz w:val="20"/>
          <w:szCs w:val="20"/>
        </w:rPr>
        <w:t xml:space="preserve">в) </w:t>
      </w:r>
      <w:r w:rsidRPr="0012782B">
        <w:rPr>
          <w:rFonts w:ascii="Times New Roman" w:hAnsi="Times New Roman"/>
          <w:spacing w:val="7"/>
          <w:sz w:val="20"/>
          <w:szCs w:val="2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д) доступность обращения за предоставлением Муниципальной услуги, в том числе для маломобильных групп населения;</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2782B">
        <w:rPr>
          <w:rFonts w:ascii="Times New Roman" w:eastAsia="Calibri" w:hAnsi="Times New Roman"/>
          <w:sz w:val="20"/>
          <w:szCs w:val="20"/>
          <w:lang w:eastAsia="en-US"/>
        </w:rPr>
        <w:t>РПГУ</w:t>
      </w:r>
      <w:r w:rsidRPr="0012782B">
        <w:rPr>
          <w:rFonts w:ascii="Times New Roman" w:hAnsi="Times New Roman"/>
          <w:sz w:val="20"/>
          <w:szCs w:val="20"/>
        </w:rPr>
        <w:t>.</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 xml:space="preserve">Для возможности подачи заявления о предоставлении Муниципальной услуги через ЕПГУ, </w:t>
      </w:r>
      <w:r w:rsidRPr="0012782B">
        <w:rPr>
          <w:rFonts w:ascii="Times New Roman" w:eastAsia="Calibri" w:hAnsi="Times New Roman"/>
          <w:sz w:val="20"/>
          <w:szCs w:val="20"/>
          <w:lang w:eastAsia="en-US"/>
        </w:rPr>
        <w:t>РПГУ</w:t>
      </w:r>
      <w:r w:rsidRPr="0012782B">
        <w:rPr>
          <w:rFonts w:ascii="Times New Roman" w:hAnsi="Times New Roman"/>
          <w:sz w:val="20"/>
          <w:szCs w:val="20"/>
        </w:rPr>
        <w:t xml:space="preserve"> Заявитель должен быть зарегистрирован в единой системе идентификации и аутентификации. </w:t>
      </w:r>
    </w:p>
    <w:p w:rsidR="00184E23" w:rsidRPr="0012782B" w:rsidRDefault="00184E23" w:rsidP="00184E23">
      <w:pPr>
        <w:autoSpaceDE w:val="0"/>
        <w:autoSpaceDN w:val="0"/>
        <w:adjustRightInd w:val="0"/>
        <w:ind w:firstLine="709"/>
        <w:rPr>
          <w:rFonts w:ascii="Times New Roman" w:hAnsi="Times New Roman"/>
          <w:bCs/>
          <w:sz w:val="20"/>
          <w:szCs w:val="20"/>
        </w:rPr>
      </w:pPr>
    </w:p>
    <w:p w:rsidR="00184E23" w:rsidRPr="0012782B" w:rsidRDefault="00184E23" w:rsidP="00E729C7">
      <w:pPr>
        <w:numPr>
          <w:ilvl w:val="0"/>
          <w:numId w:val="14"/>
        </w:numPr>
        <w:tabs>
          <w:tab w:val="left" w:pos="0"/>
        </w:tabs>
        <w:ind w:left="735"/>
        <w:jc w:val="center"/>
        <w:rPr>
          <w:rFonts w:ascii="Times New Roman" w:hAnsi="Times New Roman"/>
          <w:b/>
          <w:iCs/>
          <w:spacing w:val="1"/>
          <w:sz w:val="20"/>
          <w:szCs w:val="20"/>
          <w:lang w:eastAsia="en-US"/>
        </w:rPr>
      </w:pPr>
      <w:r w:rsidRPr="0012782B">
        <w:rPr>
          <w:rFonts w:ascii="Times New Roman" w:hAnsi="Times New Roman"/>
          <w:b/>
          <w:iCs/>
          <w:spacing w:val="1"/>
          <w:sz w:val="20"/>
          <w:szCs w:val="20"/>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84E23" w:rsidRPr="0012782B" w:rsidRDefault="00184E23" w:rsidP="00184E23">
      <w:pPr>
        <w:tabs>
          <w:tab w:val="left" w:pos="0"/>
        </w:tabs>
        <w:rPr>
          <w:rFonts w:ascii="Times New Roman" w:hAnsi="Times New Roman"/>
          <w:b/>
          <w:iCs/>
          <w:spacing w:val="1"/>
          <w:sz w:val="20"/>
          <w:szCs w:val="20"/>
          <w:lang w:eastAsia="en-US"/>
        </w:rPr>
      </w:pPr>
    </w:p>
    <w:p w:rsidR="00184E23" w:rsidRPr="0012782B" w:rsidRDefault="00184E23" w:rsidP="00E729C7">
      <w:pPr>
        <w:pStyle w:val="ac"/>
        <w:widowControl/>
        <w:numPr>
          <w:ilvl w:val="1"/>
          <w:numId w:val="14"/>
        </w:numPr>
        <w:suppressAutoHyphens w:val="0"/>
        <w:ind w:left="0" w:firstLine="709"/>
        <w:jc w:val="both"/>
        <w:rPr>
          <w:sz w:val="20"/>
          <w:szCs w:val="20"/>
        </w:rPr>
      </w:pPr>
      <w:r w:rsidRPr="0012782B">
        <w:rPr>
          <w:sz w:val="20"/>
          <w:szCs w:val="20"/>
        </w:rPr>
        <w:t xml:space="preserve">Услуг, необходимых и обязательных для предоставления данной Муниципальной услуги, не имеется. </w:t>
      </w:r>
    </w:p>
    <w:p w:rsidR="00184E23" w:rsidRPr="0012782B" w:rsidRDefault="00184E23" w:rsidP="00E729C7">
      <w:pPr>
        <w:pStyle w:val="ac"/>
        <w:widowControl/>
        <w:numPr>
          <w:ilvl w:val="1"/>
          <w:numId w:val="14"/>
        </w:numPr>
        <w:suppressAutoHyphens w:val="0"/>
        <w:ind w:left="0" w:firstLine="709"/>
        <w:jc w:val="both"/>
        <w:rPr>
          <w:sz w:val="20"/>
          <w:szCs w:val="20"/>
        </w:rPr>
      </w:pPr>
      <w:r w:rsidRPr="0012782B">
        <w:rPr>
          <w:sz w:val="20"/>
          <w:szCs w:val="20"/>
          <w:lang w:eastAsia="ru-RU"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184E23" w:rsidRPr="0012782B" w:rsidRDefault="00184E23" w:rsidP="00184E23">
      <w:pPr>
        <w:ind w:firstLine="709"/>
        <w:rPr>
          <w:rFonts w:ascii="Times New Roman" w:hAnsi="Times New Roman"/>
          <w:sz w:val="20"/>
          <w:szCs w:val="20"/>
        </w:rPr>
      </w:pPr>
      <w:r w:rsidRPr="0012782B">
        <w:rPr>
          <w:rFonts w:ascii="Times New Roman" w:hAnsi="Times New Roman"/>
          <w:sz w:val="20"/>
          <w:szCs w:val="2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В случае направления заявления посредством ЕПГУ,</w:t>
      </w:r>
      <w:r w:rsidRPr="0012782B">
        <w:rPr>
          <w:rFonts w:ascii="Times New Roman" w:eastAsia="Calibri" w:hAnsi="Times New Roman"/>
          <w:sz w:val="20"/>
          <w:szCs w:val="20"/>
          <w:lang w:eastAsia="en-US"/>
        </w:rPr>
        <w:t xml:space="preserve"> РПГУ ре</w:t>
      </w:r>
      <w:r w:rsidRPr="0012782B">
        <w:rPr>
          <w:rFonts w:ascii="Times New Roman" w:hAnsi="Times New Roman"/>
          <w:sz w:val="20"/>
          <w:szCs w:val="20"/>
        </w:rPr>
        <w:t>зультат предоставления Муниципальной услуги также может быть выдан заявителю на бумажном носителе в МФЦ, в Администрации.</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Электронные документы представляются в следующих форматах:</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 xml:space="preserve">а) </w:t>
      </w:r>
      <w:r w:rsidRPr="0012782B">
        <w:rPr>
          <w:rFonts w:ascii="Times New Roman" w:hAnsi="Times New Roman"/>
          <w:sz w:val="20"/>
          <w:szCs w:val="20"/>
          <w:lang w:val="en-US"/>
        </w:rPr>
        <w:t>xml</w:t>
      </w:r>
      <w:r w:rsidRPr="0012782B">
        <w:rPr>
          <w:rFonts w:ascii="Times New Roman" w:hAnsi="Times New Roman"/>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2782B">
        <w:rPr>
          <w:rFonts w:ascii="Times New Roman" w:hAnsi="Times New Roman"/>
          <w:sz w:val="20"/>
          <w:szCs w:val="20"/>
          <w:lang w:val="en-US"/>
        </w:rPr>
        <w:t>xml</w:t>
      </w:r>
      <w:r w:rsidRPr="0012782B">
        <w:rPr>
          <w:rFonts w:ascii="Times New Roman" w:hAnsi="Times New Roman"/>
          <w:sz w:val="20"/>
          <w:szCs w:val="20"/>
        </w:rPr>
        <w:t>;</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 xml:space="preserve">б) </w:t>
      </w:r>
      <w:r w:rsidRPr="0012782B">
        <w:rPr>
          <w:rFonts w:ascii="Times New Roman" w:hAnsi="Times New Roman"/>
          <w:sz w:val="20"/>
          <w:szCs w:val="20"/>
          <w:lang w:val="en-US"/>
        </w:rPr>
        <w:t>doc</w:t>
      </w:r>
      <w:r w:rsidRPr="0012782B">
        <w:rPr>
          <w:rFonts w:ascii="Times New Roman" w:hAnsi="Times New Roman"/>
          <w:sz w:val="20"/>
          <w:szCs w:val="20"/>
        </w:rPr>
        <w:t xml:space="preserve">, </w:t>
      </w:r>
      <w:r w:rsidRPr="0012782B">
        <w:rPr>
          <w:rFonts w:ascii="Times New Roman" w:hAnsi="Times New Roman"/>
          <w:sz w:val="20"/>
          <w:szCs w:val="20"/>
          <w:lang w:val="en-US"/>
        </w:rPr>
        <w:t>docx</w:t>
      </w:r>
      <w:r w:rsidRPr="0012782B">
        <w:rPr>
          <w:rFonts w:ascii="Times New Roman" w:hAnsi="Times New Roman"/>
          <w:sz w:val="20"/>
          <w:szCs w:val="20"/>
        </w:rPr>
        <w:t xml:space="preserve">, </w:t>
      </w:r>
      <w:r w:rsidRPr="0012782B">
        <w:rPr>
          <w:rFonts w:ascii="Times New Roman" w:hAnsi="Times New Roman"/>
          <w:sz w:val="20"/>
          <w:szCs w:val="20"/>
          <w:lang w:val="en-US"/>
        </w:rPr>
        <w:t>odt</w:t>
      </w:r>
      <w:r w:rsidRPr="0012782B">
        <w:rPr>
          <w:rFonts w:ascii="Times New Roman" w:hAnsi="Times New Roman"/>
          <w:sz w:val="20"/>
          <w:szCs w:val="20"/>
        </w:rPr>
        <w:t xml:space="preserve"> - для документов с текстовым содержанием, не включающим формулы;</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 xml:space="preserve">в) </w:t>
      </w:r>
      <w:r w:rsidRPr="0012782B">
        <w:rPr>
          <w:rFonts w:ascii="Times New Roman" w:hAnsi="Times New Roman"/>
          <w:sz w:val="20"/>
          <w:szCs w:val="20"/>
          <w:lang w:val="en-US"/>
        </w:rPr>
        <w:t>pdf</w:t>
      </w:r>
      <w:r w:rsidRPr="0012782B">
        <w:rPr>
          <w:rFonts w:ascii="Times New Roman" w:hAnsi="Times New Roman"/>
          <w:sz w:val="20"/>
          <w:szCs w:val="20"/>
        </w:rPr>
        <w:t xml:space="preserve">, </w:t>
      </w:r>
      <w:r w:rsidRPr="0012782B">
        <w:rPr>
          <w:rFonts w:ascii="Times New Roman" w:hAnsi="Times New Roman"/>
          <w:sz w:val="20"/>
          <w:szCs w:val="20"/>
          <w:lang w:val="en-US"/>
        </w:rPr>
        <w:t>jpg</w:t>
      </w:r>
      <w:r w:rsidRPr="0012782B">
        <w:rPr>
          <w:rFonts w:ascii="Times New Roman" w:hAnsi="Times New Roman"/>
          <w:sz w:val="20"/>
          <w:szCs w:val="20"/>
        </w:rPr>
        <w:t xml:space="preserve">, </w:t>
      </w:r>
      <w:r w:rsidRPr="0012782B">
        <w:rPr>
          <w:rFonts w:ascii="Times New Roman" w:hAnsi="Times New Roman"/>
          <w:sz w:val="20"/>
          <w:szCs w:val="20"/>
          <w:lang w:val="en-US"/>
        </w:rPr>
        <w:t>jpeg</w:t>
      </w:r>
      <w:r w:rsidRPr="0012782B">
        <w:rPr>
          <w:rFonts w:ascii="Times New Roman" w:hAnsi="Times New Roman"/>
          <w:sz w:val="20"/>
          <w:szCs w:val="20"/>
        </w:rPr>
        <w:t xml:space="preserve">, </w:t>
      </w:r>
      <w:r w:rsidRPr="0012782B">
        <w:rPr>
          <w:rFonts w:ascii="Times New Roman" w:hAnsi="Times New Roman"/>
          <w:sz w:val="20"/>
          <w:szCs w:val="20"/>
          <w:lang w:val="en-US"/>
        </w:rPr>
        <w:t>png</w:t>
      </w:r>
      <w:r w:rsidRPr="0012782B">
        <w:rPr>
          <w:rFonts w:ascii="Times New Roman" w:hAnsi="Times New Roman"/>
          <w:sz w:val="20"/>
          <w:szCs w:val="20"/>
        </w:rPr>
        <w:t xml:space="preserve">, </w:t>
      </w:r>
      <w:r w:rsidRPr="0012782B">
        <w:rPr>
          <w:rFonts w:ascii="Times New Roman" w:hAnsi="Times New Roman"/>
          <w:sz w:val="20"/>
          <w:szCs w:val="20"/>
          <w:lang w:val="en-US"/>
        </w:rPr>
        <w:t>bmp</w:t>
      </w:r>
      <w:r w:rsidRPr="0012782B">
        <w:rPr>
          <w:rFonts w:ascii="Times New Roman" w:hAnsi="Times New Roman"/>
          <w:sz w:val="20"/>
          <w:szCs w:val="20"/>
        </w:rPr>
        <w:t xml:space="preserve">, </w:t>
      </w:r>
      <w:r w:rsidRPr="0012782B">
        <w:rPr>
          <w:rFonts w:ascii="Times New Roman" w:hAnsi="Times New Roman"/>
          <w:sz w:val="20"/>
          <w:szCs w:val="20"/>
          <w:lang w:val="en-US"/>
        </w:rPr>
        <w:t>tiff</w:t>
      </w:r>
      <w:r w:rsidRPr="0012782B">
        <w:rPr>
          <w:rFonts w:ascii="Times New Roman" w:hAnsi="Times New Roman"/>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 xml:space="preserve">г) </w:t>
      </w:r>
      <w:r w:rsidRPr="0012782B">
        <w:rPr>
          <w:rFonts w:ascii="Times New Roman" w:hAnsi="Times New Roman"/>
          <w:sz w:val="20"/>
          <w:szCs w:val="20"/>
          <w:lang w:val="en-US"/>
        </w:rPr>
        <w:t>zip</w:t>
      </w:r>
      <w:r w:rsidRPr="0012782B">
        <w:rPr>
          <w:rFonts w:ascii="Times New Roman" w:hAnsi="Times New Roman"/>
          <w:sz w:val="20"/>
          <w:szCs w:val="20"/>
        </w:rPr>
        <w:t xml:space="preserve">, </w:t>
      </w:r>
      <w:r w:rsidRPr="0012782B">
        <w:rPr>
          <w:rFonts w:ascii="Times New Roman" w:hAnsi="Times New Roman"/>
          <w:sz w:val="20"/>
          <w:szCs w:val="20"/>
          <w:lang w:val="en-US"/>
        </w:rPr>
        <w:t>rar</w:t>
      </w:r>
      <w:r w:rsidRPr="0012782B">
        <w:rPr>
          <w:rFonts w:ascii="Times New Roman" w:hAnsi="Times New Roman"/>
          <w:sz w:val="20"/>
          <w:szCs w:val="20"/>
        </w:rPr>
        <w:t xml:space="preserve"> для сжатых документов в один файл;</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 xml:space="preserve">д) </w:t>
      </w:r>
      <w:r w:rsidRPr="0012782B">
        <w:rPr>
          <w:rFonts w:ascii="Times New Roman" w:hAnsi="Times New Roman"/>
          <w:sz w:val="20"/>
          <w:szCs w:val="20"/>
          <w:lang w:val="en-US"/>
        </w:rPr>
        <w:t>sig</w:t>
      </w:r>
      <w:r w:rsidRPr="0012782B">
        <w:rPr>
          <w:rFonts w:ascii="Times New Roman" w:hAnsi="Times New Roman"/>
          <w:sz w:val="20"/>
          <w:szCs w:val="20"/>
        </w:rPr>
        <w:t xml:space="preserve"> для открепленной усиленной квалифицированной электронной подписи.</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2782B">
        <w:rPr>
          <w:rFonts w:ascii="Times New Roman" w:hAnsi="Times New Roman"/>
          <w:sz w:val="20"/>
          <w:szCs w:val="20"/>
          <w:lang w:val="en-US"/>
        </w:rPr>
        <w:t>dpi</w:t>
      </w:r>
      <w:r w:rsidRPr="0012782B">
        <w:rPr>
          <w:rFonts w:ascii="Times New Roman" w:hAnsi="Times New Roman"/>
          <w:sz w:val="20"/>
          <w:szCs w:val="20"/>
        </w:rPr>
        <w:t xml:space="preserve"> (масштаб 1:1) с использованием следующих режимов:</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а) «черно-белый» (при отсутствии в документе графических изображений и (или) цветного текста);</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«оттенки серого» (при наличии в документе графических изображений, отличных от цветного графического изображения);</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б) «цветной» или «режим полной цветопередачи» (при наличии в документе цветных графических изображений либо цветного текста);</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в) сохранением всех аутентичных признаков подлинности, а именно: графической подписи лица, печати, углового штампа бланка;</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18.8. Электронные документы должны обеспечивать:</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а) возможность идентифицировать документ и количество листов в документе;</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в) содержать оглавление, соответствующее их смыслу и содержанию;</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 xml:space="preserve">18.9. Документы, подлежащие представлению в форматах </w:t>
      </w:r>
      <w:r w:rsidRPr="0012782B">
        <w:rPr>
          <w:rFonts w:ascii="Times New Roman" w:hAnsi="Times New Roman"/>
          <w:sz w:val="20"/>
          <w:szCs w:val="20"/>
          <w:lang w:val="en-US"/>
        </w:rPr>
        <w:t>xls</w:t>
      </w:r>
      <w:r w:rsidRPr="0012782B">
        <w:rPr>
          <w:rFonts w:ascii="Times New Roman" w:hAnsi="Times New Roman"/>
          <w:sz w:val="20"/>
          <w:szCs w:val="20"/>
        </w:rPr>
        <w:t xml:space="preserve">, </w:t>
      </w:r>
      <w:r w:rsidRPr="0012782B">
        <w:rPr>
          <w:rStyle w:val="85pt0pt"/>
          <w:rFonts w:eastAsia="Arial Unicode MS"/>
          <w:sz w:val="20"/>
          <w:szCs w:val="20"/>
        </w:rPr>
        <w:t>xlIsx</w:t>
      </w:r>
      <w:r w:rsidRPr="00184E23">
        <w:rPr>
          <w:rStyle w:val="85pt0pt"/>
          <w:rFonts w:eastAsia="Arial Unicode MS"/>
          <w:sz w:val="20"/>
          <w:szCs w:val="20"/>
          <w:lang w:val="ru-RU"/>
        </w:rPr>
        <w:t xml:space="preserve"> </w:t>
      </w:r>
      <w:r w:rsidRPr="0012782B">
        <w:rPr>
          <w:rFonts w:ascii="Times New Roman" w:hAnsi="Times New Roman"/>
          <w:sz w:val="20"/>
          <w:szCs w:val="20"/>
        </w:rPr>
        <w:t xml:space="preserve">или </w:t>
      </w:r>
      <w:r w:rsidRPr="0012782B">
        <w:rPr>
          <w:rFonts w:ascii="Times New Roman" w:hAnsi="Times New Roman"/>
          <w:sz w:val="20"/>
          <w:szCs w:val="20"/>
          <w:lang w:val="en-US"/>
        </w:rPr>
        <w:t>ods</w:t>
      </w:r>
      <w:r w:rsidRPr="0012782B">
        <w:rPr>
          <w:rFonts w:ascii="Times New Roman" w:hAnsi="Times New Roman"/>
          <w:sz w:val="20"/>
          <w:szCs w:val="20"/>
        </w:rPr>
        <w:t>, формируются в виде отдельного электронного документа.</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 xml:space="preserve">18.10. Информационными системами, используемыми для предоставления Муниципальной услуги, являются: </w:t>
      </w:r>
    </w:p>
    <w:p w:rsidR="00184E23" w:rsidRPr="0012782B" w:rsidRDefault="00184E23" w:rsidP="00184E23">
      <w:pPr>
        <w:rPr>
          <w:rFonts w:ascii="Times New Roman" w:eastAsia="Calibri" w:hAnsi="Times New Roman"/>
          <w:sz w:val="20"/>
          <w:szCs w:val="20"/>
          <w:lang w:eastAsia="en-US"/>
        </w:rPr>
      </w:pPr>
      <w:r w:rsidRPr="0012782B">
        <w:rPr>
          <w:rFonts w:ascii="Times New Roman" w:eastAsia="Calibri" w:hAnsi="Times New Roman"/>
          <w:sz w:val="20"/>
          <w:szCs w:val="20"/>
          <w:lang w:eastAsia="en-US"/>
        </w:rPr>
        <w:t>а) информационная система Воронежской области «Портал Воронежской области в сети Интернет»;</w:t>
      </w:r>
    </w:p>
    <w:p w:rsidR="00184E23" w:rsidRPr="0012782B" w:rsidRDefault="00184E23" w:rsidP="00184E23">
      <w:pPr>
        <w:rPr>
          <w:rFonts w:ascii="Times New Roman" w:eastAsia="Calibri" w:hAnsi="Times New Roman"/>
          <w:sz w:val="20"/>
          <w:szCs w:val="20"/>
          <w:lang w:eastAsia="en-US"/>
        </w:rPr>
      </w:pPr>
      <w:r w:rsidRPr="0012782B">
        <w:rPr>
          <w:rFonts w:ascii="Times New Roman" w:eastAsia="Calibri" w:hAnsi="Times New Roman"/>
          <w:sz w:val="20"/>
          <w:szCs w:val="20"/>
          <w:lang w:eastAsia="en-US"/>
        </w:rPr>
        <w:t>б) федеральная государственная информационная система «Единый портал государственных и муниципальных услуг (функций)»;</w:t>
      </w:r>
    </w:p>
    <w:p w:rsidR="00184E23" w:rsidRPr="0012782B" w:rsidRDefault="00184E23" w:rsidP="00184E23">
      <w:pPr>
        <w:rPr>
          <w:rFonts w:ascii="Times New Roman" w:eastAsia="Calibri" w:hAnsi="Times New Roman"/>
          <w:sz w:val="20"/>
          <w:szCs w:val="20"/>
          <w:lang w:eastAsia="en-US"/>
        </w:rPr>
      </w:pPr>
      <w:r w:rsidRPr="0012782B">
        <w:rPr>
          <w:rFonts w:ascii="Times New Roman" w:eastAsia="Calibri" w:hAnsi="Times New Roman"/>
          <w:sz w:val="20"/>
          <w:szCs w:val="2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84E23" w:rsidRPr="0012782B" w:rsidRDefault="00184E23" w:rsidP="00184E23">
      <w:pPr>
        <w:rPr>
          <w:rFonts w:ascii="Times New Roman" w:hAnsi="Times New Roman"/>
          <w:sz w:val="20"/>
          <w:szCs w:val="20"/>
        </w:rPr>
      </w:pPr>
      <w:r w:rsidRPr="0012782B">
        <w:rPr>
          <w:rFonts w:ascii="Times New Roman" w:eastAsia="Calibri" w:hAnsi="Times New Roman"/>
          <w:sz w:val="20"/>
          <w:szCs w:val="20"/>
          <w:lang w:eastAsia="en-US"/>
        </w:rPr>
        <w:t xml:space="preserve">18.11. </w:t>
      </w:r>
      <w:r w:rsidRPr="0012782B">
        <w:rPr>
          <w:rFonts w:ascii="Times New Roman" w:hAnsi="Times New Roman"/>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84E23" w:rsidRPr="0012782B" w:rsidRDefault="00184E23" w:rsidP="00E729C7">
      <w:pPr>
        <w:widowControl w:val="0"/>
        <w:numPr>
          <w:ilvl w:val="1"/>
          <w:numId w:val="17"/>
        </w:numPr>
        <w:autoSpaceDE w:val="0"/>
        <w:autoSpaceDN w:val="0"/>
        <w:adjustRightInd w:val="0"/>
        <w:rPr>
          <w:rFonts w:ascii="Times New Roman" w:hAnsi="Times New Roman"/>
          <w:sz w:val="20"/>
          <w:szCs w:val="20"/>
        </w:rPr>
      </w:pPr>
      <w:r w:rsidRPr="0012782B">
        <w:rPr>
          <w:rFonts w:ascii="Times New Roman" w:hAnsi="Times New Roman"/>
          <w:sz w:val="20"/>
          <w:szCs w:val="20"/>
        </w:rPr>
        <w:t>Многофункциональный центр осуществляет:</w:t>
      </w:r>
    </w:p>
    <w:p w:rsidR="00184E23" w:rsidRPr="0012782B" w:rsidRDefault="00184E23" w:rsidP="00E729C7">
      <w:pPr>
        <w:numPr>
          <w:ilvl w:val="2"/>
          <w:numId w:val="17"/>
        </w:numPr>
        <w:autoSpaceDE w:val="0"/>
        <w:autoSpaceDN w:val="0"/>
        <w:adjustRightInd w:val="0"/>
        <w:ind w:left="0" w:firstLine="567"/>
        <w:rPr>
          <w:rFonts w:ascii="Times New Roman" w:hAnsi="Times New Roman"/>
          <w:sz w:val="20"/>
          <w:szCs w:val="20"/>
        </w:rPr>
      </w:pPr>
      <w:r w:rsidRPr="0012782B">
        <w:rPr>
          <w:rFonts w:ascii="Times New Roman" w:hAnsi="Times New Roman"/>
          <w:sz w:val="20"/>
          <w:szCs w:val="2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84E23" w:rsidRPr="0012782B" w:rsidRDefault="00184E23" w:rsidP="00E729C7">
      <w:pPr>
        <w:numPr>
          <w:ilvl w:val="2"/>
          <w:numId w:val="17"/>
        </w:numPr>
        <w:tabs>
          <w:tab w:val="left" w:pos="1843"/>
        </w:tabs>
        <w:autoSpaceDE w:val="0"/>
        <w:autoSpaceDN w:val="0"/>
        <w:adjustRightInd w:val="0"/>
        <w:ind w:left="0" w:firstLine="709"/>
        <w:rPr>
          <w:rFonts w:ascii="Times New Roman" w:hAnsi="Times New Roman"/>
          <w:sz w:val="20"/>
          <w:szCs w:val="20"/>
        </w:rPr>
      </w:pPr>
      <w:r w:rsidRPr="0012782B">
        <w:rPr>
          <w:rFonts w:ascii="Times New Roman" w:hAnsi="Times New Roman"/>
          <w:sz w:val="20"/>
          <w:szCs w:val="20"/>
        </w:rPr>
        <w:t>Выдачу Заявителю результата предоставления Муниципальной услуги, на бумажном носителе.</w:t>
      </w:r>
    </w:p>
    <w:p w:rsidR="00184E23" w:rsidRPr="0012782B" w:rsidRDefault="00184E23" w:rsidP="00184E23">
      <w:pPr>
        <w:autoSpaceDE w:val="0"/>
        <w:autoSpaceDN w:val="0"/>
        <w:adjustRightInd w:val="0"/>
        <w:ind w:firstLine="709"/>
        <w:rPr>
          <w:rFonts w:ascii="Times New Roman" w:hAnsi="Times New Roman"/>
          <w:sz w:val="20"/>
          <w:szCs w:val="20"/>
        </w:rPr>
      </w:pPr>
      <w:r w:rsidRPr="0012782B">
        <w:rPr>
          <w:rFonts w:ascii="Times New Roman" w:hAnsi="Times New Roman"/>
          <w:sz w:val="20"/>
          <w:szCs w:val="2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84E23" w:rsidRPr="0012782B" w:rsidRDefault="00184E23" w:rsidP="00184E23">
      <w:pPr>
        <w:ind w:firstLine="709"/>
        <w:rPr>
          <w:rFonts w:ascii="Times New Roman" w:hAnsi="Times New Roman"/>
          <w:sz w:val="20"/>
          <w:szCs w:val="20"/>
        </w:rPr>
      </w:pPr>
      <w:r w:rsidRPr="0012782B">
        <w:rPr>
          <w:rFonts w:ascii="Times New Roman" w:hAnsi="Times New Roman"/>
          <w:sz w:val="20"/>
          <w:szCs w:val="20"/>
        </w:rPr>
        <w:t>18.14. При личном обращении работник многофункционального центра</w:t>
      </w:r>
      <w:r w:rsidRPr="0012782B" w:rsidDel="006864D0">
        <w:rPr>
          <w:rFonts w:ascii="Times New Roman" w:hAnsi="Times New Roman"/>
          <w:sz w:val="20"/>
          <w:szCs w:val="20"/>
        </w:rPr>
        <w:t xml:space="preserve"> </w:t>
      </w:r>
      <w:r w:rsidRPr="0012782B">
        <w:rPr>
          <w:rFonts w:ascii="Times New Roman" w:hAnsi="Times New Roman"/>
          <w:sz w:val="20"/>
          <w:szCs w:val="20"/>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84E23" w:rsidRPr="0012782B" w:rsidRDefault="00184E23" w:rsidP="00184E23">
      <w:pPr>
        <w:ind w:firstLine="709"/>
        <w:rPr>
          <w:rFonts w:ascii="Times New Roman" w:hAnsi="Times New Roman"/>
          <w:sz w:val="20"/>
          <w:szCs w:val="20"/>
        </w:rPr>
      </w:pPr>
      <w:r w:rsidRPr="0012782B">
        <w:rPr>
          <w:rFonts w:ascii="Times New Roman" w:hAnsi="Times New Roman"/>
          <w:sz w:val="20"/>
          <w:szCs w:val="20"/>
        </w:rPr>
        <w:t>18.15. Индивидуальное устное консультирование при обращении Заявителя по телефону работник многофункционального центра</w:t>
      </w:r>
      <w:r w:rsidRPr="0012782B" w:rsidDel="006864D0">
        <w:rPr>
          <w:rFonts w:ascii="Times New Roman" w:hAnsi="Times New Roman"/>
          <w:sz w:val="20"/>
          <w:szCs w:val="20"/>
        </w:rPr>
        <w:t xml:space="preserve"> </w:t>
      </w:r>
      <w:r w:rsidRPr="0012782B">
        <w:rPr>
          <w:rFonts w:ascii="Times New Roman" w:hAnsi="Times New Roman"/>
          <w:sz w:val="20"/>
          <w:szCs w:val="20"/>
        </w:rPr>
        <w:t>осуществляет не более 10 минут.</w:t>
      </w:r>
    </w:p>
    <w:p w:rsidR="00184E23" w:rsidRPr="0012782B" w:rsidRDefault="00184E23" w:rsidP="00184E23">
      <w:pPr>
        <w:autoSpaceDE w:val="0"/>
        <w:autoSpaceDN w:val="0"/>
        <w:adjustRightInd w:val="0"/>
        <w:ind w:firstLine="709"/>
        <w:rPr>
          <w:rFonts w:ascii="Times New Roman" w:hAnsi="Times New Roman"/>
          <w:sz w:val="20"/>
          <w:szCs w:val="20"/>
        </w:rPr>
      </w:pPr>
      <w:r w:rsidRPr="0012782B">
        <w:rPr>
          <w:rFonts w:ascii="Times New Roman" w:hAnsi="Times New Roman"/>
          <w:sz w:val="20"/>
          <w:szCs w:val="20"/>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2782B" w:rsidDel="006864D0">
        <w:rPr>
          <w:rFonts w:ascii="Times New Roman" w:hAnsi="Times New Roman"/>
          <w:sz w:val="20"/>
          <w:szCs w:val="20"/>
        </w:rPr>
        <w:t xml:space="preserve"> </w:t>
      </w:r>
      <w:r w:rsidRPr="0012782B">
        <w:rPr>
          <w:rFonts w:ascii="Times New Roman" w:hAnsi="Times New Roman"/>
          <w:sz w:val="20"/>
          <w:szCs w:val="20"/>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84E23" w:rsidRPr="0012782B" w:rsidRDefault="00184E23" w:rsidP="00184E23">
      <w:pPr>
        <w:autoSpaceDE w:val="0"/>
        <w:autoSpaceDN w:val="0"/>
        <w:adjustRightInd w:val="0"/>
        <w:ind w:firstLine="709"/>
        <w:rPr>
          <w:rFonts w:ascii="Times New Roman" w:hAnsi="Times New Roman"/>
          <w:sz w:val="20"/>
          <w:szCs w:val="20"/>
        </w:rPr>
      </w:pPr>
      <w:r w:rsidRPr="0012782B">
        <w:rPr>
          <w:rFonts w:ascii="Times New Roman" w:hAnsi="Times New Roman"/>
          <w:sz w:val="20"/>
          <w:szCs w:val="20"/>
        </w:rPr>
        <w:t>18.17. Порядок и сроки передачи Администрацией таких документов в многофункциональный центр</w:t>
      </w:r>
      <w:r w:rsidRPr="0012782B" w:rsidDel="006864D0">
        <w:rPr>
          <w:rFonts w:ascii="Times New Roman" w:hAnsi="Times New Roman"/>
          <w:sz w:val="20"/>
          <w:szCs w:val="20"/>
        </w:rPr>
        <w:t xml:space="preserve"> </w:t>
      </w:r>
      <w:r w:rsidRPr="0012782B">
        <w:rPr>
          <w:rFonts w:ascii="Times New Roman" w:hAnsi="Times New Roman"/>
          <w:sz w:val="20"/>
          <w:szCs w:val="20"/>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w:t>
      </w:r>
      <w:r w:rsidRPr="0012782B">
        <w:rPr>
          <w:rFonts w:ascii="Times New Roman" w:hAnsi="Times New Roman"/>
          <w:sz w:val="20"/>
          <w:szCs w:val="20"/>
        </w:rPr>
        <w:lastRenderedPageBreak/>
        <w:t>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84E23" w:rsidRPr="0012782B" w:rsidRDefault="00184E23" w:rsidP="00184E23">
      <w:pPr>
        <w:autoSpaceDE w:val="0"/>
        <w:autoSpaceDN w:val="0"/>
        <w:adjustRightInd w:val="0"/>
        <w:ind w:firstLine="709"/>
        <w:rPr>
          <w:rFonts w:ascii="Times New Roman" w:hAnsi="Times New Roman"/>
          <w:sz w:val="20"/>
          <w:szCs w:val="20"/>
        </w:rPr>
      </w:pPr>
      <w:r w:rsidRPr="0012782B">
        <w:rPr>
          <w:rFonts w:ascii="Times New Roman" w:hAnsi="Times New Roman"/>
          <w:sz w:val="20"/>
          <w:szCs w:val="2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84E23" w:rsidRPr="0012782B" w:rsidRDefault="00184E23" w:rsidP="00184E23">
      <w:pPr>
        <w:tabs>
          <w:tab w:val="left" w:pos="993"/>
          <w:tab w:val="left" w:pos="7920"/>
        </w:tabs>
        <w:ind w:firstLine="709"/>
        <w:rPr>
          <w:rFonts w:ascii="Times New Roman" w:hAnsi="Times New Roman"/>
          <w:sz w:val="20"/>
          <w:szCs w:val="20"/>
        </w:rPr>
      </w:pPr>
      <w:r w:rsidRPr="0012782B">
        <w:rPr>
          <w:rFonts w:ascii="Times New Roman" w:hAnsi="Times New Roman"/>
          <w:sz w:val="20"/>
          <w:szCs w:val="20"/>
        </w:rPr>
        <w:t>18.19. Работник многофункционального центра</w:t>
      </w:r>
      <w:r w:rsidRPr="0012782B" w:rsidDel="006864D0">
        <w:rPr>
          <w:rFonts w:ascii="Times New Roman" w:hAnsi="Times New Roman"/>
          <w:sz w:val="20"/>
          <w:szCs w:val="20"/>
        </w:rPr>
        <w:t xml:space="preserve"> </w:t>
      </w:r>
      <w:r w:rsidRPr="0012782B">
        <w:rPr>
          <w:rFonts w:ascii="Times New Roman" w:hAnsi="Times New Roman"/>
          <w:sz w:val="20"/>
          <w:szCs w:val="20"/>
        </w:rPr>
        <w:t>осуществляет следующие действия:</w:t>
      </w:r>
    </w:p>
    <w:p w:rsidR="00184E23" w:rsidRPr="0012782B" w:rsidRDefault="00184E23" w:rsidP="00E729C7">
      <w:pPr>
        <w:numPr>
          <w:ilvl w:val="0"/>
          <w:numId w:val="3"/>
        </w:numPr>
        <w:tabs>
          <w:tab w:val="left" w:pos="993"/>
        </w:tabs>
        <w:autoSpaceDE w:val="0"/>
        <w:autoSpaceDN w:val="0"/>
        <w:adjustRightInd w:val="0"/>
        <w:ind w:firstLine="709"/>
        <w:rPr>
          <w:rFonts w:ascii="Times New Roman" w:hAnsi="Times New Roman"/>
          <w:sz w:val="20"/>
          <w:szCs w:val="20"/>
        </w:rPr>
      </w:pPr>
      <w:r w:rsidRPr="0012782B">
        <w:rPr>
          <w:rFonts w:ascii="Times New Roman" w:hAnsi="Times New Roman"/>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84E23" w:rsidRPr="0012782B" w:rsidRDefault="00184E23" w:rsidP="00E729C7">
      <w:pPr>
        <w:numPr>
          <w:ilvl w:val="0"/>
          <w:numId w:val="3"/>
        </w:numPr>
        <w:tabs>
          <w:tab w:val="left" w:pos="993"/>
        </w:tabs>
        <w:autoSpaceDE w:val="0"/>
        <w:autoSpaceDN w:val="0"/>
        <w:adjustRightInd w:val="0"/>
        <w:ind w:firstLine="709"/>
        <w:rPr>
          <w:rFonts w:ascii="Times New Roman" w:hAnsi="Times New Roman"/>
          <w:sz w:val="20"/>
          <w:szCs w:val="20"/>
        </w:rPr>
      </w:pPr>
      <w:r w:rsidRPr="0012782B">
        <w:rPr>
          <w:rFonts w:ascii="Times New Roman" w:hAnsi="Times New Roman"/>
          <w:sz w:val="20"/>
          <w:szCs w:val="20"/>
        </w:rPr>
        <w:t>проверяет полномочия представителя Заявителя (в случае обращения представителя заявителя);</w:t>
      </w:r>
    </w:p>
    <w:p w:rsidR="00184E23" w:rsidRPr="0012782B" w:rsidRDefault="00184E23" w:rsidP="00E729C7">
      <w:pPr>
        <w:numPr>
          <w:ilvl w:val="0"/>
          <w:numId w:val="3"/>
        </w:numPr>
        <w:tabs>
          <w:tab w:val="left" w:pos="993"/>
        </w:tabs>
        <w:autoSpaceDE w:val="0"/>
        <w:autoSpaceDN w:val="0"/>
        <w:adjustRightInd w:val="0"/>
        <w:ind w:firstLine="709"/>
        <w:rPr>
          <w:rFonts w:ascii="Times New Roman" w:hAnsi="Times New Roman"/>
          <w:sz w:val="20"/>
          <w:szCs w:val="20"/>
        </w:rPr>
      </w:pPr>
      <w:r w:rsidRPr="0012782B">
        <w:rPr>
          <w:rFonts w:ascii="Times New Roman" w:hAnsi="Times New Roman"/>
          <w:sz w:val="20"/>
          <w:szCs w:val="20"/>
        </w:rPr>
        <w:t>определяет статус исполнения заявления в АИС «МФЦ»;</w:t>
      </w:r>
    </w:p>
    <w:p w:rsidR="00184E23" w:rsidRPr="0012782B" w:rsidRDefault="00184E23" w:rsidP="00E729C7">
      <w:pPr>
        <w:numPr>
          <w:ilvl w:val="0"/>
          <w:numId w:val="3"/>
        </w:numPr>
        <w:tabs>
          <w:tab w:val="left" w:pos="993"/>
        </w:tabs>
        <w:autoSpaceDE w:val="0"/>
        <w:autoSpaceDN w:val="0"/>
        <w:adjustRightInd w:val="0"/>
        <w:rPr>
          <w:rFonts w:ascii="Times New Roman" w:hAnsi="Times New Roman"/>
          <w:sz w:val="20"/>
          <w:szCs w:val="20"/>
        </w:rPr>
      </w:pPr>
      <w:r w:rsidRPr="0012782B">
        <w:rPr>
          <w:rFonts w:ascii="Times New Roman" w:hAnsi="Times New Roman"/>
          <w:sz w:val="20"/>
          <w:szCs w:val="20"/>
        </w:rPr>
        <w:t>выдает результат предоставления Муниципальной услуги на бумажном носителе.</w:t>
      </w:r>
    </w:p>
    <w:p w:rsidR="00184E23" w:rsidRPr="0012782B" w:rsidRDefault="00184E23" w:rsidP="00184E23">
      <w:pPr>
        <w:autoSpaceDE w:val="0"/>
        <w:autoSpaceDN w:val="0"/>
        <w:adjustRightInd w:val="0"/>
        <w:rPr>
          <w:rFonts w:ascii="Times New Roman" w:hAnsi="Times New Roman"/>
          <w:sz w:val="20"/>
          <w:szCs w:val="20"/>
        </w:rPr>
      </w:pPr>
      <w:r w:rsidRPr="0012782B">
        <w:rPr>
          <w:rFonts w:ascii="Times New Roman" w:hAnsi="Times New Roman"/>
          <w:sz w:val="20"/>
          <w:szCs w:val="20"/>
        </w:rPr>
        <w:t>18.20. Способы подачи заявления и документов и получение результата Муниципальной услуги в МФЦ (по выбору Заявителя):</w:t>
      </w:r>
    </w:p>
    <w:p w:rsidR="00184E23" w:rsidRPr="0012782B" w:rsidRDefault="00184E23" w:rsidP="00184E23">
      <w:pPr>
        <w:autoSpaceDE w:val="0"/>
        <w:autoSpaceDN w:val="0"/>
        <w:adjustRightInd w:val="0"/>
        <w:rPr>
          <w:rFonts w:ascii="Times New Roman" w:hAnsi="Times New Roman"/>
          <w:sz w:val="20"/>
          <w:szCs w:val="20"/>
        </w:rPr>
      </w:pPr>
      <w:r w:rsidRPr="0012782B">
        <w:rPr>
          <w:rFonts w:ascii="Times New Roman" w:hAnsi="Times New Roman"/>
          <w:sz w:val="20"/>
          <w:szCs w:val="20"/>
        </w:rPr>
        <w:t>- Заявитель подает заявление и документы в МФЦ, результат Муниципальной услуги Заявитель получает в МФЦ;</w:t>
      </w:r>
    </w:p>
    <w:p w:rsidR="00184E23" w:rsidRPr="0012782B" w:rsidRDefault="00184E23" w:rsidP="00184E23">
      <w:pPr>
        <w:autoSpaceDE w:val="0"/>
        <w:autoSpaceDN w:val="0"/>
        <w:adjustRightInd w:val="0"/>
        <w:rPr>
          <w:rFonts w:ascii="Times New Roman" w:hAnsi="Times New Roman"/>
          <w:sz w:val="20"/>
          <w:szCs w:val="20"/>
        </w:rPr>
      </w:pPr>
      <w:r w:rsidRPr="0012782B">
        <w:rPr>
          <w:rFonts w:ascii="Times New Roman" w:hAnsi="Times New Roman"/>
          <w:sz w:val="20"/>
          <w:szCs w:val="20"/>
        </w:rPr>
        <w:t>- Заявитель подает заявление и документы в Администрации, результат Муниципальной услуги Заявитель получает в МФЦ;</w:t>
      </w:r>
    </w:p>
    <w:p w:rsidR="00184E23" w:rsidRPr="0012782B" w:rsidRDefault="00184E23" w:rsidP="00184E23">
      <w:pPr>
        <w:autoSpaceDE w:val="0"/>
        <w:autoSpaceDN w:val="0"/>
        <w:adjustRightInd w:val="0"/>
        <w:rPr>
          <w:rFonts w:ascii="Times New Roman" w:hAnsi="Times New Roman"/>
          <w:sz w:val="20"/>
          <w:szCs w:val="20"/>
        </w:rPr>
      </w:pPr>
      <w:r w:rsidRPr="0012782B">
        <w:rPr>
          <w:rFonts w:ascii="Times New Roman" w:hAnsi="Times New Roman"/>
          <w:sz w:val="20"/>
          <w:szCs w:val="20"/>
        </w:rPr>
        <w:t>- Заявитель подает заявление и документы через ЕПГУ, РПГУ, результат Муниципальной услуги Заявитель получает в МФЦ.</w:t>
      </w:r>
    </w:p>
    <w:p w:rsidR="00184E23" w:rsidRPr="0012782B" w:rsidRDefault="00184E23" w:rsidP="00184E23">
      <w:pPr>
        <w:pStyle w:val="11"/>
        <w:spacing w:after="280"/>
        <w:ind w:firstLine="0"/>
        <w:jc w:val="center"/>
        <w:rPr>
          <w:b/>
          <w:sz w:val="20"/>
          <w:szCs w:val="20"/>
        </w:rPr>
      </w:pPr>
    </w:p>
    <w:p w:rsidR="00184E23" w:rsidRPr="0012782B" w:rsidRDefault="00184E23" w:rsidP="00184E23">
      <w:pPr>
        <w:pStyle w:val="11"/>
        <w:spacing w:after="280"/>
        <w:ind w:firstLine="0"/>
        <w:jc w:val="center"/>
        <w:rPr>
          <w:b/>
          <w:sz w:val="20"/>
          <w:szCs w:val="20"/>
        </w:rPr>
      </w:pPr>
      <w:r w:rsidRPr="0012782B">
        <w:rPr>
          <w:b/>
          <w:sz w:val="20"/>
          <w:szCs w:val="20"/>
        </w:rPr>
        <w:t xml:space="preserve"> </w:t>
      </w:r>
      <w:r w:rsidRPr="0012782B">
        <w:rPr>
          <w:b/>
          <w:bCs/>
          <w:smallCaps/>
          <w:sz w:val="20"/>
          <w:szCs w:val="20"/>
          <w:lang w:val="en-US" w:bidi="en-US"/>
        </w:rPr>
        <w:t>iii</w:t>
      </w:r>
      <w:r w:rsidRPr="0012782B">
        <w:rPr>
          <w:rFonts w:eastAsia="Arial"/>
          <w:b/>
          <w:smallCaps/>
          <w:sz w:val="20"/>
          <w:szCs w:val="20"/>
          <w:lang w:bidi="en-US"/>
        </w:rPr>
        <w:t>.</w:t>
      </w:r>
      <w:r w:rsidRPr="0012782B">
        <w:rPr>
          <w:b/>
          <w:sz w:val="20"/>
          <w:szCs w:val="20"/>
          <w:lang w:bidi="en-US"/>
        </w:rPr>
        <w:t xml:space="preserve"> </w:t>
      </w:r>
      <w:r w:rsidRPr="0012782B">
        <w:rPr>
          <w:rFonts w:eastAsiaTheme="minorHAnsi"/>
          <w:b/>
          <w:sz w:val="20"/>
          <w:szCs w:val="20"/>
        </w:rPr>
        <w:t>Состав, последовательность и сроки выполнения административных процедур</w:t>
      </w:r>
    </w:p>
    <w:p w:rsidR="00184E23" w:rsidRPr="0012782B" w:rsidRDefault="00184E23" w:rsidP="00E729C7">
      <w:pPr>
        <w:pStyle w:val="11"/>
        <w:numPr>
          <w:ilvl w:val="0"/>
          <w:numId w:val="17"/>
        </w:numPr>
        <w:spacing w:after="280"/>
        <w:jc w:val="center"/>
        <w:rPr>
          <w:b/>
          <w:sz w:val="20"/>
          <w:szCs w:val="20"/>
        </w:rPr>
      </w:pPr>
      <w:r w:rsidRPr="0012782B">
        <w:rPr>
          <w:b/>
          <w:sz w:val="20"/>
          <w:szCs w:val="20"/>
        </w:rPr>
        <w:t>Состав, последовательность и сроки выполнения административных процедур (действий) при предоставлении Муниципальной услуги</w:t>
      </w:r>
    </w:p>
    <w:p w:rsidR="00184E23" w:rsidRPr="0012782B" w:rsidRDefault="00184E23" w:rsidP="00E729C7">
      <w:pPr>
        <w:pStyle w:val="11"/>
        <w:numPr>
          <w:ilvl w:val="1"/>
          <w:numId w:val="18"/>
        </w:numPr>
        <w:jc w:val="both"/>
        <w:rPr>
          <w:sz w:val="20"/>
          <w:szCs w:val="20"/>
        </w:rPr>
      </w:pPr>
      <w:r w:rsidRPr="0012782B">
        <w:rPr>
          <w:rFonts w:eastAsiaTheme="minorHAnsi"/>
          <w:sz w:val="20"/>
          <w:szCs w:val="20"/>
        </w:rPr>
        <w:t>Перечень вариантов предоставления Муниципальной услуги:</w:t>
      </w:r>
    </w:p>
    <w:p w:rsidR="00184E23" w:rsidRPr="0012782B" w:rsidRDefault="00184E23" w:rsidP="00184E23">
      <w:pPr>
        <w:pStyle w:val="11"/>
        <w:tabs>
          <w:tab w:val="left" w:pos="0"/>
        </w:tabs>
        <w:autoSpaceDE w:val="0"/>
        <w:autoSpaceDN w:val="0"/>
        <w:adjustRightInd w:val="0"/>
        <w:ind w:firstLine="567"/>
        <w:jc w:val="both"/>
        <w:rPr>
          <w:rFonts w:eastAsiaTheme="minorHAnsi"/>
          <w:sz w:val="20"/>
          <w:szCs w:val="20"/>
        </w:rPr>
      </w:pPr>
      <w:r w:rsidRPr="0012782B">
        <w:rPr>
          <w:rFonts w:eastAsiaTheme="minorHAnsi"/>
          <w:sz w:val="20"/>
          <w:szCs w:val="20"/>
        </w:rPr>
        <w:t xml:space="preserve">Вариант 1. Выдача </w:t>
      </w:r>
      <w:r w:rsidRPr="0012782B">
        <w:rPr>
          <w:sz w:val="20"/>
          <w:szCs w:val="20"/>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12782B">
        <w:rPr>
          <w:rFonts w:eastAsiaTheme="minorHAnsi"/>
          <w:sz w:val="20"/>
          <w:szCs w:val="20"/>
        </w:rPr>
        <w:t>.</w:t>
      </w:r>
    </w:p>
    <w:p w:rsidR="00184E23" w:rsidRPr="0012782B" w:rsidRDefault="00184E23" w:rsidP="00184E23">
      <w:pPr>
        <w:pStyle w:val="11"/>
        <w:tabs>
          <w:tab w:val="left" w:pos="0"/>
        </w:tabs>
        <w:autoSpaceDE w:val="0"/>
        <w:autoSpaceDN w:val="0"/>
        <w:adjustRightInd w:val="0"/>
        <w:ind w:firstLine="567"/>
        <w:jc w:val="both"/>
        <w:rPr>
          <w:rFonts w:eastAsiaTheme="minorHAnsi"/>
          <w:sz w:val="20"/>
          <w:szCs w:val="20"/>
        </w:rPr>
      </w:pPr>
      <w:r w:rsidRPr="0012782B">
        <w:rPr>
          <w:rFonts w:eastAsiaTheme="minorHAnsi"/>
          <w:sz w:val="20"/>
          <w:szCs w:val="20"/>
        </w:rPr>
        <w:t xml:space="preserve">Вариант 2. Выдача </w:t>
      </w:r>
      <w:r w:rsidRPr="0012782B">
        <w:rPr>
          <w:sz w:val="20"/>
          <w:szCs w:val="20"/>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12782B">
        <w:rPr>
          <w:rFonts w:eastAsiaTheme="minorHAnsi"/>
          <w:sz w:val="20"/>
          <w:szCs w:val="20"/>
        </w:rPr>
        <w:t>.</w:t>
      </w:r>
    </w:p>
    <w:p w:rsidR="00184E23" w:rsidRPr="0012782B" w:rsidRDefault="00184E23" w:rsidP="00184E23">
      <w:pPr>
        <w:pStyle w:val="11"/>
        <w:tabs>
          <w:tab w:val="left" w:pos="0"/>
        </w:tabs>
        <w:autoSpaceDE w:val="0"/>
        <w:autoSpaceDN w:val="0"/>
        <w:adjustRightInd w:val="0"/>
        <w:ind w:firstLine="567"/>
        <w:jc w:val="both"/>
        <w:rPr>
          <w:rFonts w:eastAsiaTheme="minorHAnsi"/>
          <w:sz w:val="20"/>
          <w:szCs w:val="20"/>
        </w:rPr>
      </w:pPr>
      <w:r w:rsidRPr="0012782B">
        <w:rPr>
          <w:rFonts w:eastAsiaTheme="minorHAnsi"/>
          <w:sz w:val="20"/>
          <w:szCs w:val="20"/>
        </w:rPr>
        <w:t xml:space="preserve">Вариант 3. </w:t>
      </w:r>
      <w:r w:rsidRPr="0012782B">
        <w:rPr>
          <w:sz w:val="20"/>
          <w:szCs w:val="20"/>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84E23" w:rsidRPr="0012782B" w:rsidRDefault="00184E23" w:rsidP="00184E23">
      <w:pPr>
        <w:pStyle w:val="11"/>
        <w:ind w:firstLine="708"/>
        <w:jc w:val="both"/>
        <w:rPr>
          <w:sz w:val="20"/>
          <w:szCs w:val="20"/>
        </w:rPr>
      </w:pPr>
      <w:r w:rsidRPr="0012782B">
        <w:rPr>
          <w:rFonts w:eastAsiaTheme="minorHAnsi"/>
          <w:sz w:val="20"/>
          <w:szCs w:val="20"/>
        </w:rPr>
        <w:t xml:space="preserve">Вариант 4. </w:t>
      </w:r>
      <w:r w:rsidRPr="0012782B">
        <w:rPr>
          <w:sz w:val="20"/>
          <w:szCs w:val="20"/>
        </w:rPr>
        <w:t>Решение о выдаче дубликата документа, выданного по результатам предоставления Муниципальной услуги.</w:t>
      </w:r>
    </w:p>
    <w:p w:rsidR="00184E23" w:rsidRPr="0012782B" w:rsidRDefault="00184E23" w:rsidP="00E729C7">
      <w:pPr>
        <w:pStyle w:val="11"/>
        <w:numPr>
          <w:ilvl w:val="1"/>
          <w:numId w:val="18"/>
        </w:numPr>
        <w:ind w:left="0" w:firstLine="709"/>
        <w:jc w:val="both"/>
        <w:rPr>
          <w:sz w:val="20"/>
          <w:szCs w:val="20"/>
        </w:rPr>
      </w:pPr>
      <w:r w:rsidRPr="0012782B">
        <w:rPr>
          <w:sz w:val="20"/>
          <w:szCs w:val="20"/>
        </w:rPr>
        <w:t>Перечень административных процедур для каждого варианта предоставления Муниципальной услуги:</w:t>
      </w:r>
    </w:p>
    <w:p w:rsidR="00184E23" w:rsidRPr="0012782B" w:rsidRDefault="00184E23" w:rsidP="00184E23">
      <w:pPr>
        <w:pStyle w:val="22"/>
        <w:shd w:val="clear" w:color="auto" w:fill="auto"/>
        <w:tabs>
          <w:tab w:val="left" w:pos="1100"/>
        </w:tabs>
        <w:spacing w:before="0" w:after="0" w:line="240" w:lineRule="auto"/>
        <w:ind w:firstLine="709"/>
      </w:pPr>
      <w:r w:rsidRPr="0012782B">
        <w:t>а) прием запроса и документов и (или) информации, необходимых для предоставления Муниципальной услуги;</w:t>
      </w:r>
    </w:p>
    <w:p w:rsidR="00184E23" w:rsidRPr="0012782B" w:rsidRDefault="00184E23" w:rsidP="00184E23">
      <w:pPr>
        <w:pStyle w:val="22"/>
        <w:shd w:val="clear" w:color="auto" w:fill="auto"/>
        <w:tabs>
          <w:tab w:val="left" w:pos="1123"/>
        </w:tabs>
        <w:spacing w:before="0" w:after="0" w:line="240" w:lineRule="auto"/>
        <w:ind w:firstLine="709"/>
      </w:pPr>
      <w:r w:rsidRPr="0012782B">
        <w:t>б) формирование и направление межведомственных запросов в органы (организации), участвующие в предоставлении Муниципальной услуги;</w:t>
      </w:r>
    </w:p>
    <w:p w:rsidR="00184E23" w:rsidRPr="0012782B" w:rsidRDefault="00184E23" w:rsidP="00184E23">
      <w:pPr>
        <w:pStyle w:val="22"/>
        <w:shd w:val="clear" w:color="auto" w:fill="auto"/>
        <w:tabs>
          <w:tab w:val="left" w:pos="1123"/>
        </w:tabs>
        <w:spacing w:before="0" w:after="0" w:line="240" w:lineRule="auto"/>
        <w:ind w:firstLine="709"/>
      </w:pPr>
      <w:r w:rsidRPr="0012782B">
        <w:t>в) принятие решения о предоставлении (об отказе в предоставлении) Муниципальной услуги;</w:t>
      </w:r>
    </w:p>
    <w:p w:rsidR="00184E23" w:rsidRPr="0012782B" w:rsidRDefault="00184E23" w:rsidP="00184E23">
      <w:pPr>
        <w:pStyle w:val="22"/>
        <w:shd w:val="clear" w:color="auto" w:fill="auto"/>
        <w:tabs>
          <w:tab w:val="left" w:pos="1123"/>
        </w:tabs>
        <w:spacing w:before="0" w:after="0" w:line="240" w:lineRule="auto"/>
        <w:ind w:firstLine="709"/>
      </w:pPr>
      <w:r w:rsidRPr="0012782B">
        <w:t>г) направление (выдача) результата предоставления Муниципальной услуги Заявителю;</w:t>
      </w:r>
    </w:p>
    <w:p w:rsidR="00184E23" w:rsidRPr="0012782B" w:rsidRDefault="00184E23" w:rsidP="00184E23">
      <w:pPr>
        <w:pStyle w:val="22"/>
        <w:shd w:val="clear" w:color="auto" w:fill="auto"/>
        <w:tabs>
          <w:tab w:val="left" w:pos="1123"/>
        </w:tabs>
        <w:spacing w:before="0" w:after="0" w:line="240" w:lineRule="auto"/>
        <w:ind w:firstLine="709"/>
      </w:pPr>
      <w:r w:rsidRPr="0012782B">
        <w:t xml:space="preserve">е) получение дополнительных сведений от Заявителя (при необходимости). </w:t>
      </w:r>
    </w:p>
    <w:p w:rsidR="00184E23" w:rsidRPr="0012782B" w:rsidRDefault="00184E23" w:rsidP="00184E23">
      <w:pPr>
        <w:pStyle w:val="11"/>
        <w:tabs>
          <w:tab w:val="left" w:pos="0"/>
        </w:tabs>
        <w:autoSpaceDE w:val="0"/>
        <w:autoSpaceDN w:val="0"/>
        <w:adjustRightInd w:val="0"/>
        <w:ind w:firstLine="567"/>
        <w:jc w:val="both"/>
        <w:rPr>
          <w:rFonts w:eastAsiaTheme="minorHAnsi"/>
          <w:sz w:val="20"/>
          <w:szCs w:val="20"/>
        </w:rPr>
      </w:pPr>
      <w:r w:rsidRPr="0012782B">
        <w:rPr>
          <w:rFonts w:eastAsiaTheme="minorHAnsi"/>
          <w:sz w:val="20"/>
          <w:szCs w:val="20"/>
        </w:rPr>
        <w:t xml:space="preserve"> </w:t>
      </w:r>
    </w:p>
    <w:p w:rsidR="00184E23" w:rsidRPr="0012782B" w:rsidRDefault="00184E23" w:rsidP="00184E23">
      <w:pPr>
        <w:pStyle w:val="11"/>
        <w:tabs>
          <w:tab w:val="left" w:pos="0"/>
        </w:tabs>
        <w:autoSpaceDE w:val="0"/>
        <w:autoSpaceDN w:val="0"/>
        <w:adjustRightInd w:val="0"/>
        <w:ind w:firstLine="567"/>
        <w:jc w:val="both"/>
        <w:rPr>
          <w:rFonts w:eastAsiaTheme="minorHAnsi"/>
          <w:color w:val="FF0000"/>
          <w:sz w:val="20"/>
          <w:szCs w:val="20"/>
        </w:rPr>
      </w:pPr>
    </w:p>
    <w:p w:rsidR="00184E23" w:rsidRPr="0012782B" w:rsidRDefault="00184E23" w:rsidP="00E729C7">
      <w:pPr>
        <w:pStyle w:val="ac"/>
        <w:widowControl/>
        <w:numPr>
          <w:ilvl w:val="0"/>
          <w:numId w:val="18"/>
        </w:numPr>
        <w:suppressAutoHyphens w:val="0"/>
        <w:spacing w:after="200"/>
        <w:jc w:val="center"/>
        <w:rPr>
          <w:rFonts w:eastAsiaTheme="minorHAnsi"/>
          <w:b/>
          <w:sz w:val="20"/>
          <w:szCs w:val="20"/>
        </w:rPr>
      </w:pPr>
      <w:r w:rsidRPr="0012782B">
        <w:rPr>
          <w:rFonts w:eastAsiaTheme="minorHAnsi"/>
          <w:b/>
          <w:sz w:val="20"/>
          <w:szCs w:val="20"/>
        </w:rPr>
        <w:t>Описание административной процедуры профилирования Заявителя</w:t>
      </w:r>
    </w:p>
    <w:p w:rsidR="00184E23" w:rsidRPr="0012782B" w:rsidRDefault="00184E23" w:rsidP="00184E23">
      <w:pPr>
        <w:ind w:firstLine="540"/>
        <w:rPr>
          <w:rFonts w:ascii="Times New Roman" w:eastAsia="Calibri" w:hAnsi="Times New Roman"/>
          <w:sz w:val="20"/>
          <w:szCs w:val="20"/>
        </w:rPr>
      </w:pPr>
      <w:r w:rsidRPr="0012782B">
        <w:rPr>
          <w:rFonts w:ascii="Times New Roman" w:eastAsia="Calibri" w:hAnsi="Times New Roman"/>
          <w:sz w:val="20"/>
          <w:szCs w:val="2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184E23" w:rsidRPr="0012782B" w:rsidRDefault="00184E23" w:rsidP="00184E23">
      <w:pPr>
        <w:pStyle w:val="ac"/>
        <w:tabs>
          <w:tab w:val="left" w:pos="0"/>
        </w:tabs>
        <w:autoSpaceDE w:val="0"/>
        <w:autoSpaceDN w:val="0"/>
        <w:adjustRightInd w:val="0"/>
        <w:ind w:left="0"/>
        <w:rPr>
          <w:rFonts w:eastAsiaTheme="minorHAnsi"/>
          <w:sz w:val="20"/>
          <w:szCs w:val="20"/>
        </w:rPr>
      </w:pPr>
      <w:r w:rsidRPr="0012782B">
        <w:rPr>
          <w:sz w:val="20"/>
          <w:szCs w:val="2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84E23" w:rsidRPr="0012782B" w:rsidRDefault="00184E23" w:rsidP="00184E23">
      <w:pPr>
        <w:pStyle w:val="11"/>
        <w:ind w:firstLine="0"/>
        <w:jc w:val="both"/>
        <w:rPr>
          <w:sz w:val="20"/>
          <w:szCs w:val="20"/>
        </w:rPr>
      </w:pPr>
    </w:p>
    <w:p w:rsidR="00184E23" w:rsidRPr="0012782B" w:rsidRDefault="00184E23" w:rsidP="00184E23">
      <w:pPr>
        <w:pStyle w:val="11"/>
        <w:ind w:firstLine="0"/>
        <w:jc w:val="center"/>
        <w:rPr>
          <w:b/>
          <w:sz w:val="20"/>
          <w:szCs w:val="20"/>
        </w:rPr>
      </w:pPr>
      <w:r w:rsidRPr="0012782B">
        <w:rPr>
          <w:b/>
          <w:sz w:val="20"/>
          <w:szCs w:val="20"/>
        </w:rPr>
        <w:t>Подразделы, содержащие описание вариантов предоставления Муниципальной услуги</w:t>
      </w:r>
    </w:p>
    <w:p w:rsidR="00184E23" w:rsidRPr="0012782B" w:rsidRDefault="00184E23" w:rsidP="00184E23">
      <w:pPr>
        <w:pStyle w:val="11"/>
        <w:ind w:firstLine="0"/>
        <w:jc w:val="center"/>
        <w:rPr>
          <w:sz w:val="20"/>
          <w:szCs w:val="20"/>
        </w:rPr>
      </w:pPr>
    </w:p>
    <w:p w:rsidR="00184E23" w:rsidRPr="0012782B" w:rsidRDefault="00184E23" w:rsidP="00E729C7">
      <w:pPr>
        <w:pStyle w:val="11"/>
        <w:numPr>
          <w:ilvl w:val="0"/>
          <w:numId w:val="18"/>
        </w:numPr>
        <w:ind w:left="0" w:firstLine="567"/>
        <w:jc w:val="both"/>
        <w:rPr>
          <w:b/>
          <w:sz w:val="20"/>
          <w:szCs w:val="20"/>
        </w:rPr>
      </w:pPr>
      <w:r w:rsidRPr="0012782B">
        <w:rPr>
          <w:b/>
          <w:sz w:val="20"/>
          <w:szCs w:val="20"/>
        </w:rPr>
        <w:t xml:space="preserve">Вариант 1. </w:t>
      </w:r>
      <w:r w:rsidRPr="0012782B">
        <w:rPr>
          <w:rFonts w:eastAsiaTheme="minorHAnsi"/>
          <w:b/>
          <w:sz w:val="20"/>
          <w:szCs w:val="20"/>
        </w:rPr>
        <w:t xml:space="preserve">Выдача </w:t>
      </w:r>
      <w:r w:rsidRPr="0012782B">
        <w:rPr>
          <w:b/>
          <w:sz w:val="20"/>
          <w:szCs w:val="20"/>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184E23" w:rsidRPr="0012782B" w:rsidRDefault="00184E23" w:rsidP="0057039C">
      <w:pPr>
        <w:pStyle w:val="11"/>
        <w:ind w:firstLine="567"/>
        <w:jc w:val="both"/>
        <w:rPr>
          <w:sz w:val="20"/>
          <w:szCs w:val="20"/>
        </w:rPr>
      </w:pPr>
      <w:r w:rsidRPr="0012782B">
        <w:rPr>
          <w:sz w:val="20"/>
          <w:szCs w:val="20"/>
        </w:rPr>
        <w:lastRenderedPageBreak/>
        <w:t>21.1. Результат предоставления Муниципальной услуги – направление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184E23" w:rsidRPr="0012782B" w:rsidRDefault="00184E23" w:rsidP="00E729C7">
      <w:pPr>
        <w:pStyle w:val="ac"/>
        <w:widowControl/>
        <w:numPr>
          <w:ilvl w:val="1"/>
          <w:numId w:val="19"/>
        </w:numPr>
        <w:suppressAutoHyphens w:val="0"/>
        <w:ind w:left="0" w:firstLine="709"/>
        <w:jc w:val="both"/>
        <w:rPr>
          <w:sz w:val="20"/>
          <w:szCs w:val="20"/>
        </w:rPr>
      </w:pPr>
      <w:r w:rsidRPr="0012782B">
        <w:rPr>
          <w:sz w:val="20"/>
          <w:szCs w:val="20"/>
        </w:rPr>
        <w:t>Прием запроса и документов и (или) информации, необходимых для предоставления Муниципальной услуги.</w:t>
      </w:r>
    </w:p>
    <w:p w:rsidR="00184E23" w:rsidRPr="0012782B" w:rsidRDefault="00184E23" w:rsidP="0057039C">
      <w:pPr>
        <w:rPr>
          <w:rFonts w:ascii="Times New Roman" w:hAnsi="Times New Roman"/>
          <w:sz w:val="20"/>
          <w:szCs w:val="20"/>
        </w:rPr>
      </w:pPr>
      <w:r w:rsidRPr="0012782B">
        <w:rPr>
          <w:rFonts w:ascii="Times New Roman" w:hAnsi="Times New Roman"/>
          <w:sz w:val="20"/>
          <w:szCs w:val="2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84E23" w:rsidRPr="0012782B" w:rsidRDefault="00184E23" w:rsidP="0057039C">
      <w:pPr>
        <w:ind w:firstLine="709"/>
        <w:rPr>
          <w:rFonts w:ascii="Times New Roman" w:hAnsi="Times New Roman"/>
          <w:sz w:val="20"/>
          <w:szCs w:val="20"/>
        </w:rPr>
      </w:pPr>
      <w:r w:rsidRPr="0012782B">
        <w:rPr>
          <w:rFonts w:ascii="Times New Roman" w:hAnsi="Times New Roman"/>
          <w:sz w:val="20"/>
          <w:szCs w:val="20"/>
        </w:rPr>
        <w:t>К заявлению должны быть приложены документы, указанные в пункте 9.1 настоящего Административного регламента.</w:t>
      </w:r>
    </w:p>
    <w:p w:rsidR="00184E23" w:rsidRPr="0012782B" w:rsidRDefault="00184E23" w:rsidP="0057039C">
      <w:pPr>
        <w:ind w:firstLine="709"/>
        <w:rPr>
          <w:rFonts w:ascii="Times New Roman" w:hAnsi="Times New Roman"/>
          <w:sz w:val="20"/>
          <w:szCs w:val="20"/>
        </w:rPr>
      </w:pPr>
      <w:r w:rsidRPr="0012782B">
        <w:rPr>
          <w:rFonts w:ascii="Times New Roman" w:hAnsi="Times New Roman"/>
          <w:sz w:val="20"/>
          <w:szCs w:val="20"/>
        </w:rPr>
        <w:t xml:space="preserve">При личном обращении заявителя или уполномоченного представителя в </w:t>
      </w:r>
      <w:proofErr w:type="gramStart"/>
      <w:r w:rsidRPr="0012782B">
        <w:rPr>
          <w:rFonts w:ascii="Times New Roman" w:hAnsi="Times New Roman"/>
          <w:sz w:val="20"/>
          <w:szCs w:val="20"/>
        </w:rPr>
        <w:t xml:space="preserve">Администрацию </w:t>
      </w:r>
      <w:r w:rsidRPr="0012782B">
        <w:rPr>
          <w:rFonts w:ascii="Times New Roman" w:hAnsi="Times New Roman"/>
          <w:i/>
          <w:sz w:val="20"/>
          <w:szCs w:val="20"/>
        </w:rPr>
        <w:t xml:space="preserve"> </w:t>
      </w:r>
      <w:r w:rsidRPr="0012782B">
        <w:rPr>
          <w:rFonts w:ascii="Times New Roman" w:hAnsi="Times New Roman"/>
          <w:sz w:val="20"/>
          <w:szCs w:val="20"/>
        </w:rPr>
        <w:t>либо</w:t>
      </w:r>
      <w:proofErr w:type="gramEnd"/>
      <w:r w:rsidRPr="0012782B">
        <w:rPr>
          <w:rFonts w:ascii="Times New Roman" w:hAnsi="Times New Roman"/>
          <w:sz w:val="20"/>
          <w:szCs w:val="20"/>
        </w:rPr>
        <w:t xml:space="preserve"> в МФЦ должностное лицо, уполномоченное на прием документов:</w:t>
      </w:r>
    </w:p>
    <w:p w:rsidR="00184E23" w:rsidRPr="0012782B" w:rsidRDefault="00184E23" w:rsidP="0057039C">
      <w:pPr>
        <w:ind w:firstLine="709"/>
        <w:rPr>
          <w:rFonts w:ascii="Times New Roman" w:hAnsi="Times New Roman"/>
          <w:sz w:val="20"/>
          <w:szCs w:val="20"/>
        </w:rPr>
      </w:pPr>
      <w:r w:rsidRPr="0012782B">
        <w:rPr>
          <w:rFonts w:ascii="Times New Roman" w:hAnsi="Times New Roman"/>
          <w:sz w:val="20"/>
          <w:szCs w:val="20"/>
        </w:rPr>
        <w:t>- устанавливает предмет обращения, личность Заявителя;</w:t>
      </w:r>
    </w:p>
    <w:p w:rsidR="00184E23" w:rsidRPr="0012782B" w:rsidRDefault="00184E23" w:rsidP="0057039C">
      <w:pPr>
        <w:ind w:firstLine="709"/>
        <w:rPr>
          <w:rFonts w:ascii="Times New Roman" w:hAnsi="Times New Roman"/>
          <w:sz w:val="20"/>
          <w:szCs w:val="20"/>
        </w:rPr>
      </w:pPr>
      <w:r w:rsidRPr="0012782B">
        <w:rPr>
          <w:rFonts w:ascii="Times New Roman" w:hAnsi="Times New Roman"/>
          <w:sz w:val="20"/>
          <w:szCs w:val="2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84E23" w:rsidRPr="0012782B" w:rsidRDefault="00184E23" w:rsidP="0057039C">
      <w:pPr>
        <w:ind w:firstLine="709"/>
        <w:rPr>
          <w:rFonts w:ascii="Times New Roman" w:hAnsi="Times New Roman"/>
          <w:sz w:val="20"/>
          <w:szCs w:val="20"/>
        </w:rPr>
      </w:pPr>
      <w:r w:rsidRPr="0012782B">
        <w:rPr>
          <w:rFonts w:ascii="Times New Roman" w:hAnsi="Times New Roman"/>
          <w:sz w:val="20"/>
          <w:szCs w:val="20"/>
        </w:rPr>
        <w:t>- проверяет соответствие заявления требованиям, установленным в соответствии с настоящим Административным регламентом;</w:t>
      </w:r>
    </w:p>
    <w:p w:rsidR="00184E23" w:rsidRPr="0012782B" w:rsidRDefault="00184E23" w:rsidP="0057039C">
      <w:pPr>
        <w:ind w:firstLine="709"/>
        <w:rPr>
          <w:rFonts w:ascii="Times New Roman" w:eastAsia="SimSun" w:hAnsi="Times New Roman"/>
          <w:sz w:val="20"/>
          <w:szCs w:val="20"/>
        </w:rPr>
      </w:pPr>
      <w:r w:rsidRPr="0012782B">
        <w:rPr>
          <w:rFonts w:ascii="Times New Roman" w:eastAsia="SimSun" w:hAnsi="Times New Roma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84E23" w:rsidRPr="0012782B" w:rsidRDefault="00184E23" w:rsidP="0057039C">
      <w:pPr>
        <w:ind w:firstLine="709"/>
        <w:rPr>
          <w:rFonts w:ascii="Times New Roman" w:hAnsi="Times New Roman"/>
          <w:sz w:val="20"/>
          <w:szCs w:val="20"/>
        </w:rPr>
      </w:pPr>
      <w:r w:rsidRPr="0012782B">
        <w:rPr>
          <w:rFonts w:ascii="Times New Roman" w:hAnsi="Times New Roman"/>
          <w:sz w:val="20"/>
          <w:szCs w:val="20"/>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184E23" w:rsidRPr="0012782B" w:rsidRDefault="00184E23" w:rsidP="0057039C">
      <w:pPr>
        <w:pStyle w:val="ac"/>
        <w:ind w:left="0"/>
        <w:jc w:val="both"/>
        <w:rPr>
          <w:sz w:val="20"/>
          <w:szCs w:val="20"/>
          <w:lang w:eastAsia="ru-RU"/>
        </w:rPr>
      </w:pPr>
      <w:r w:rsidRPr="0012782B">
        <w:rPr>
          <w:rFonts w:eastAsiaTheme="minorHAnsi"/>
          <w:sz w:val="20"/>
          <w:szCs w:val="20"/>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82" w:history="1">
        <w:r w:rsidRPr="0012782B">
          <w:rPr>
            <w:rFonts w:eastAsiaTheme="minorHAnsi"/>
            <w:sz w:val="20"/>
            <w:szCs w:val="20"/>
          </w:rPr>
          <w:t>частью 18 статьи 14.1</w:t>
        </w:r>
      </w:hyperlink>
      <w:r w:rsidRPr="0012782B">
        <w:rPr>
          <w:rFonts w:eastAsiaTheme="minorHAnsi"/>
          <w:sz w:val="20"/>
          <w:szCs w:val="20"/>
        </w:rPr>
        <w:t xml:space="preserve"> Федерального закона от 27 июля 2006 года № 149-ФЗ «Об информации, информационных технологиях и о защите информации».</w:t>
      </w:r>
    </w:p>
    <w:p w:rsidR="00184E23" w:rsidRPr="0012782B" w:rsidRDefault="00184E23" w:rsidP="0057039C">
      <w:pPr>
        <w:ind w:firstLine="709"/>
        <w:rPr>
          <w:rFonts w:ascii="Times New Roman" w:hAnsi="Times New Roman"/>
          <w:sz w:val="20"/>
          <w:szCs w:val="20"/>
        </w:rPr>
      </w:pPr>
      <w:r w:rsidRPr="0012782B">
        <w:rPr>
          <w:rFonts w:ascii="Times New Roman" w:hAnsi="Times New Roman"/>
          <w:sz w:val="20"/>
          <w:szCs w:val="2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84E23" w:rsidRPr="0012782B" w:rsidRDefault="00184E23" w:rsidP="0057039C">
      <w:pPr>
        <w:ind w:firstLine="709"/>
        <w:rPr>
          <w:rFonts w:ascii="Times New Roman" w:hAnsi="Times New Roman"/>
          <w:sz w:val="20"/>
          <w:szCs w:val="20"/>
        </w:rPr>
      </w:pPr>
      <w:r w:rsidRPr="0012782B">
        <w:rPr>
          <w:rFonts w:ascii="Times New Roman" w:hAnsi="Times New Roman"/>
          <w:sz w:val="20"/>
          <w:szCs w:val="2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84E23" w:rsidRPr="0012782B" w:rsidRDefault="00184E23" w:rsidP="0057039C">
      <w:pPr>
        <w:pStyle w:val="ac"/>
        <w:autoSpaceDE w:val="0"/>
        <w:autoSpaceDN w:val="0"/>
        <w:adjustRightInd w:val="0"/>
        <w:ind w:left="0"/>
        <w:jc w:val="both"/>
        <w:rPr>
          <w:sz w:val="20"/>
          <w:szCs w:val="20"/>
        </w:rPr>
      </w:pPr>
      <w:r w:rsidRPr="0012782B">
        <w:rPr>
          <w:sz w:val="20"/>
          <w:szCs w:val="20"/>
        </w:rPr>
        <w:t xml:space="preserve">Если заявление и документы, указанные в </w:t>
      </w:r>
      <w:hyperlink r:id="rId83" w:history="1">
        <w:r w:rsidRPr="0012782B">
          <w:rPr>
            <w:sz w:val="20"/>
            <w:szCs w:val="20"/>
          </w:rPr>
          <w:t>пункте 9.1 настоящего Административного регламента</w:t>
        </w:r>
      </w:hyperlink>
      <w:r w:rsidRPr="0012782B">
        <w:rPr>
          <w:sz w:val="20"/>
          <w:szCs w:val="20"/>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184E23" w:rsidRPr="0012782B" w:rsidRDefault="00184E23" w:rsidP="0057039C">
      <w:pPr>
        <w:ind w:firstLine="709"/>
        <w:rPr>
          <w:rFonts w:ascii="Times New Roman" w:hAnsi="Times New Roman"/>
          <w:sz w:val="20"/>
          <w:szCs w:val="20"/>
        </w:rPr>
      </w:pPr>
      <w:r w:rsidRPr="0012782B">
        <w:rPr>
          <w:rFonts w:ascii="Times New Roman" w:hAnsi="Times New Roman"/>
          <w:bCs/>
          <w:sz w:val="20"/>
          <w:szCs w:val="20"/>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12782B">
        <w:rPr>
          <w:rFonts w:ascii="Times New Roman" w:hAnsi="Times New Roman"/>
          <w:sz w:val="20"/>
          <w:szCs w:val="20"/>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184E23" w:rsidRPr="0012782B" w:rsidRDefault="00184E23" w:rsidP="0057039C">
      <w:pPr>
        <w:pStyle w:val="ac"/>
        <w:ind w:left="0"/>
        <w:jc w:val="both"/>
        <w:rPr>
          <w:sz w:val="20"/>
          <w:szCs w:val="20"/>
        </w:rPr>
      </w:pPr>
      <w:r w:rsidRPr="0012782B">
        <w:rPr>
          <w:sz w:val="20"/>
          <w:szCs w:val="20"/>
        </w:rPr>
        <w:t xml:space="preserve">Получение заявления и документов, указанных в </w:t>
      </w:r>
      <w:hyperlink r:id="rId84" w:history="1">
        <w:r w:rsidRPr="0012782B">
          <w:rPr>
            <w:sz w:val="20"/>
            <w:szCs w:val="20"/>
          </w:rPr>
          <w:t>пункте 9</w:t>
        </w:r>
      </w:hyperlink>
      <w:r w:rsidRPr="0012782B">
        <w:rPr>
          <w:sz w:val="20"/>
          <w:szCs w:val="20"/>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184E23" w:rsidRPr="0012782B" w:rsidRDefault="00184E23" w:rsidP="0057039C">
      <w:pPr>
        <w:pStyle w:val="ac"/>
        <w:autoSpaceDE w:val="0"/>
        <w:autoSpaceDN w:val="0"/>
        <w:adjustRightInd w:val="0"/>
        <w:ind w:left="0"/>
        <w:jc w:val="both"/>
        <w:rPr>
          <w:bCs/>
          <w:sz w:val="20"/>
          <w:szCs w:val="20"/>
        </w:rPr>
      </w:pPr>
      <w:r w:rsidRPr="0012782B">
        <w:rPr>
          <w:bCs/>
          <w:sz w:val="20"/>
          <w:szCs w:val="20"/>
        </w:rP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184E23" w:rsidRPr="0012782B" w:rsidRDefault="00184E23" w:rsidP="0057039C">
      <w:pPr>
        <w:autoSpaceDE w:val="0"/>
        <w:autoSpaceDN w:val="0"/>
        <w:adjustRightInd w:val="0"/>
        <w:rPr>
          <w:rFonts w:ascii="Times New Roman" w:hAnsi="Times New Roman"/>
          <w:bCs/>
          <w:sz w:val="20"/>
          <w:szCs w:val="20"/>
          <w:highlight w:val="lightGray"/>
        </w:rPr>
      </w:pPr>
      <w:r w:rsidRPr="0012782B">
        <w:rPr>
          <w:rFonts w:ascii="Times New Roman" w:hAnsi="Times New Roman"/>
          <w:bCs/>
          <w:sz w:val="20"/>
          <w:szCs w:val="20"/>
        </w:rPr>
        <w:t>Максимальный срок исполнения административной процедуры - 1 рабочий день.</w:t>
      </w:r>
    </w:p>
    <w:p w:rsidR="00184E23" w:rsidRPr="0012782B" w:rsidRDefault="00184E23" w:rsidP="0057039C">
      <w:pPr>
        <w:autoSpaceDE w:val="0"/>
        <w:autoSpaceDN w:val="0"/>
        <w:adjustRightInd w:val="0"/>
        <w:ind w:firstLine="709"/>
        <w:rPr>
          <w:rFonts w:ascii="Times New Roman" w:hAnsi="Times New Roman"/>
          <w:bCs/>
          <w:sz w:val="20"/>
          <w:szCs w:val="20"/>
        </w:rPr>
      </w:pPr>
      <w:r w:rsidRPr="0012782B">
        <w:rPr>
          <w:rFonts w:ascii="Times New Roman" w:hAnsi="Times New Roman"/>
          <w:bCs/>
          <w:sz w:val="20"/>
          <w:szCs w:val="20"/>
        </w:rPr>
        <w:t>Результатом административной процедуры является прием и регистрация заявления и комплекта документов либо отказ в приеме документов.</w:t>
      </w:r>
    </w:p>
    <w:p w:rsidR="00184E23" w:rsidRPr="0012782B" w:rsidRDefault="00184E23" w:rsidP="0057039C">
      <w:pPr>
        <w:pStyle w:val="ac"/>
        <w:ind w:left="0"/>
        <w:jc w:val="both"/>
        <w:rPr>
          <w:bCs/>
          <w:sz w:val="20"/>
          <w:szCs w:val="20"/>
        </w:rPr>
      </w:pPr>
      <w:r w:rsidRPr="0012782B">
        <w:rPr>
          <w:bCs/>
          <w:sz w:val="20"/>
          <w:szCs w:val="20"/>
        </w:rPr>
        <w:t xml:space="preserve">Критерием принятия решения является наличие либо отсутствие оснований для отказа в приеме документов, указанных в </w:t>
      </w:r>
      <w:r w:rsidRPr="0012782B">
        <w:rPr>
          <w:bCs/>
          <w:color w:val="FF0000"/>
          <w:sz w:val="20"/>
          <w:szCs w:val="20"/>
        </w:rPr>
        <w:t>пункте 11</w:t>
      </w:r>
      <w:r w:rsidRPr="0012782B">
        <w:rPr>
          <w:bCs/>
          <w:sz w:val="20"/>
          <w:szCs w:val="20"/>
        </w:rPr>
        <w:t xml:space="preserve"> настоящего Административного регламента.</w:t>
      </w:r>
    </w:p>
    <w:p w:rsidR="00184E23" w:rsidRPr="0012782B" w:rsidRDefault="00184E23" w:rsidP="00E729C7">
      <w:pPr>
        <w:pStyle w:val="ac"/>
        <w:widowControl/>
        <w:numPr>
          <w:ilvl w:val="1"/>
          <w:numId w:val="19"/>
        </w:numPr>
        <w:suppressAutoHyphens w:val="0"/>
        <w:spacing w:after="200"/>
        <w:ind w:left="0" w:firstLine="709"/>
        <w:jc w:val="both"/>
        <w:rPr>
          <w:sz w:val="20"/>
          <w:szCs w:val="20"/>
        </w:rPr>
      </w:pPr>
      <w:r w:rsidRPr="0012782B">
        <w:rPr>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184E23" w:rsidRPr="0012782B" w:rsidRDefault="00184E23" w:rsidP="0057039C">
      <w:pPr>
        <w:pStyle w:val="ac"/>
        <w:ind w:left="0" w:firstLine="709"/>
        <w:jc w:val="both"/>
        <w:rPr>
          <w:sz w:val="20"/>
          <w:szCs w:val="20"/>
        </w:rPr>
      </w:pPr>
      <w:r w:rsidRPr="0012782B">
        <w:rPr>
          <w:bCs/>
          <w:sz w:val="20"/>
          <w:szCs w:val="20"/>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84E23" w:rsidRPr="0012782B" w:rsidRDefault="00184E23" w:rsidP="0057039C">
      <w:pPr>
        <w:ind w:firstLine="709"/>
        <w:rPr>
          <w:rFonts w:ascii="Times New Roman" w:eastAsia="SimSun" w:hAnsi="Times New Roman"/>
          <w:sz w:val="20"/>
          <w:szCs w:val="20"/>
        </w:rPr>
      </w:pPr>
      <w:r w:rsidRPr="0012782B">
        <w:rPr>
          <w:rFonts w:ascii="Times New Roman" w:hAnsi="Times New Roman"/>
          <w:sz w:val="20"/>
          <w:szCs w:val="20"/>
        </w:rPr>
        <w:t xml:space="preserve">Если Заявителем не представлены документы, предусмотренные </w:t>
      </w:r>
      <w:r w:rsidRPr="0012782B">
        <w:rPr>
          <w:rFonts w:ascii="Times New Roman" w:hAnsi="Times New Roman"/>
          <w:color w:val="FF0000"/>
          <w:sz w:val="20"/>
          <w:szCs w:val="20"/>
        </w:rPr>
        <w:t xml:space="preserve">пунктом 10 </w:t>
      </w:r>
      <w:r w:rsidRPr="0012782B">
        <w:rPr>
          <w:rFonts w:ascii="Times New Roman" w:hAnsi="Times New Roman"/>
          <w:sz w:val="20"/>
          <w:szCs w:val="20"/>
        </w:rPr>
        <w:t xml:space="preserve">самостоятельно, Специалист в течение 5 календарных дней (в пределах сроков, установленных </w:t>
      </w:r>
      <w:r w:rsidRPr="0012782B">
        <w:rPr>
          <w:rFonts w:ascii="Times New Roman" w:hAnsi="Times New Roman"/>
          <w:color w:val="FF0000"/>
          <w:sz w:val="20"/>
          <w:szCs w:val="20"/>
        </w:rPr>
        <w:t>пунктом 7</w:t>
      </w:r>
      <w:r w:rsidRPr="0012782B">
        <w:rPr>
          <w:rFonts w:ascii="Times New Roman" w:hAnsi="Times New Roman"/>
          <w:sz w:val="20"/>
          <w:szCs w:val="20"/>
        </w:rPr>
        <w:t xml:space="preserve"> настоящего Административного регламента) </w:t>
      </w:r>
      <w:r w:rsidRPr="0012782B">
        <w:rPr>
          <w:rFonts w:ascii="Times New Roman" w:eastAsia="SimSun" w:hAnsi="Times New Roman"/>
          <w:sz w:val="20"/>
          <w:szCs w:val="20"/>
        </w:rPr>
        <w:t>в рамках межведомственного взаимодействия запрашивает:</w:t>
      </w:r>
    </w:p>
    <w:p w:rsidR="00184E23" w:rsidRPr="0012782B" w:rsidRDefault="00184E23" w:rsidP="0057039C">
      <w:pPr>
        <w:ind w:firstLine="709"/>
        <w:rPr>
          <w:rFonts w:ascii="Times New Roman" w:eastAsia="SimSun" w:hAnsi="Times New Roman"/>
          <w:sz w:val="20"/>
          <w:szCs w:val="20"/>
        </w:rPr>
      </w:pPr>
      <w:r w:rsidRPr="0012782B">
        <w:rPr>
          <w:rFonts w:ascii="Times New Roman" w:eastAsia="SimSun" w:hAnsi="Times New Roman"/>
          <w:sz w:val="20"/>
          <w:szCs w:val="20"/>
        </w:rPr>
        <w:lastRenderedPageBreak/>
        <w:t>а) в Управлении Федеральной службы государственной регистрации, кадастра и картографии по Воронежской области:</w:t>
      </w:r>
    </w:p>
    <w:p w:rsidR="00184E23" w:rsidRPr="0012782B" w:rsidRDefault="00184E23" w:rsidP="0057039C">
      <w:pPr>
        <w:ind w:firstLine="709"/>
        <w:rPr>
          <w:rFonts w:ascii="Times New Roman" w:eastAsia="SimSun" w:hAnsi="Times New Roman"/>
          <w:sz w:val="20"/>
          <w:szCs w:val="20"/>
        </w:rPr>
      </w:pPr>
      <w:r w:rsidRPr="0012782B">
        <w:rPr>
          <w:rFonts w:ascii="Times New Roman" w:eastAsia="SimSun" w:hAnsi="Times New Roman"/>
          <w:sz w:val="20"/>
          <w:szCs w:val="20"/>
        </w:rPr>
        <w:t xml:space="preserve">- </w:t>
      </w:r>
      <w:r w:rsidRPr="0012782B">
        <w:rPr>
          <w:rFonts w:ascii="Times New Roman" w:hAnsi="Times New Roman"/>
          <w:sz w:val="20"/>
          <w:szCs w:val="20"/>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12782B">
        <w:rPr>
          <w:rFonts w:ascii="Times New Roman" w:eastAsia="SimSun" w:hAnsi="Times New Roman"/>
          <w:sz w:val="20"/>
          <w:szCs w:val="20"/>
        </w:rPr>
        <w:t>;</w:t>
      </w:r>
    </w:p>
    <w:p w:rsidR="00184E23" w:rsidRPr="0012782B" w:rsidRDefault="00184E23" w:rsidP="0057039C">
      <w:pPr>
        <w:ind w:firstLine="709"/>
        <w:rPr>
          <w:rFonts w:ascii="Times New Roman" w:eastAsia="SimSun" w:hAnsi="Times New Roman"/>
          <w:sz w:val="20"/>
          <w:szCs w:val="20"/>
        </w:rPr>
      </w:pPr>
      <w:r w:rsidRPr="0012782B">
        <w:rPr>
          <w:rFonts w:ascii="Times New Roman" w:eastAsia="SimSun" w:hAnsi="Times New Roman"/>
          <w:sz w:val="20"/>
          <w:szCs w:val="20"/>
        </w:rPr>
        <w:t>б) в Управлении Федеральной налоговой службы по Воронежской области:</w:t>
      </w:r>
    </w:p>
    <w:p w:rsidR="00184E23" w:rsidRPr="0012782B" w:rsidRDefault="00184E23" w:rsidP="0057039C">
      <w:pPr>
        <w:ind w:firstLine="709"/>
        <w:rPr>
          <w:rFonts w:ascii="Times New Roman" w:eastAsia="SimSun" w:hAnsi="Times New Roman"/>
          <w:sz w:val="20"/>
          <w:szCs w:val="20"/>
        </w:rPr>
      </w:pPr>
      <w:r w:rsidRPr="0012782B">
        <w:rPr>
          <w:rFonts w:ascii="Times New Roman" w:eastAsia="SimSun" w:hAnsi="Times New Roman"/>
          <w:sz w:val="20"/>
          <w:szCs w:val="2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84E23" w:rsidRPr="0012782B" w:rsidRDefault="00184E23" w:rsidP="0057039C">
      <w:pPr>
        <w:ind w:firstLine="709"/>
        <w:rPr>
          <w:rFonts w:ascii="Times New Roman" w:eastAsia="SimSun" w:hAnsi="Times New Roman"/>
          <w:sz w:val="20"/>
          <w:szCs w:val="20"/>
        </w:rPr>
      </w:pPr>
      <w:r w:rsidRPr="0012782B">
        <w:rPr>
          <w:rFonts w:ascii="Times New Roman" w:eastAsia="SimSun" w:hAnsi="Times New Roman"/>
          <w:sz w:val="20"/>
          <w:szCs w:val="20"/>
        </w:rPr>
        <w:t>- выписку из Единого государственного реестра индивидуальных предпринимателей (при подаче заявления индивидуальным предпринимателем);</w:t>
      </w:r>
    </w:p>
    <w:p w:rsidR="00184E23" w:rsidRPr="0012782B" w:rsidRDefault="00184E23" w:rsidP="0057039C">
      <w:pPr>
        <w:ind w:firstLine="709"/>
        <w:rPr>
          <w:rFonts w:ascii="Times New Roman" w:eastAsia="Calibri" w:hAnsi="Times New Roman"/>
          <w:sz w:val="20"/>
          <w:szCs w:val="20"/>
        </w:rPr>
      </w:pPr>
      <w:r w:rsidRPr="0012782B">
        <w:rPr>
          <w:rFonts w:ascii="Times New Roman" w:hAnsi="Times New Roman"/>
          <w:sz w:val="20"/>
          <w:szCs w:val="20"/>
        </w:rPr>
        <w:t>в) в Федеральном агентстве по недропользованию</w:t>
      </w:r>
      <w:r w:rsidRPr="0012782B">
        <w:rPr>
          <w:rFonts w:ascii="Times New Roman" w:eastAsia="Calibri" w:hAnsi="Times New Roman"/>
          <w:sz w:val="20"/>
          <w:szCs w:val="20"/>
        </w:rPr>
        <w:t>:</w:t>
      </w:r>
    </w:p>
    <w:p w:rsidR="00184E23" w:rsidRPr="0012782B" w:rsidRDefault="00184E23" w:rsidP="0057039C">
      <w:pPr>
        <w:ind w:firstLine="709"/>
        <w:rPr>
          <w:rFonts w:ascii="Times New Roman" w:eastAsia="Calibri" w:hAnsi="Times New Roman"/>
          <w:sz w:val="20"/>
          <w:szCs w:val="20"/>
        </w:rPr>
      </w:pPr>
      <w:r w:rsidRPr="0012782B">
        <w:rPr>
          <w:rFonts w:ascii="Times New Roman" w:hAnsi="Times New Roman"/>
          <w:sz w:val="20"/>
          <w:szCs w:val="20"/>
        </w:rPr>
        <w:t>копию лицензии, удостоверяющей право проведения работ по геологическому изучению недр.</w:t>
      </w:r>
    </w:p>
    <w:p w:rsidR="00184E23" w:rsidRPr="0012782B" w:rsidRDefault="00184E23" w:rsidP="0057039C">
      <w:pPr>
        <w:tabs>
          <w:tab w:val="left" w:pos="0"/>
        </w:tabs>
        <w:rPr>
          <w:rFonts w:ascii="Times New Roman" w:hAnsi="Times New Roman"/>
          <w:sz w:val="20"/>
          <w:szCs w:val="20"/>
        </w:rPr>
      </w:pPr>
      <w:r w:rsidRPr="0012782B">
        <w:rPr>
          <w:rFonts w:ascii="Times New Roman" w:hAnsi="Times New Roman"/>
          <w:sz w:val="20"/>
          <w:szCs w:val="2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84E23" w:rsidRPr="0012782B" w:rsidRDefault="00184E23" w:rsidP="0057039C">
      <w:pPr>
        <w:tabs>
          <w:tab w:val="left" w:pos="0"/>
        </w:tabs>
        <w:rPr>
          <w:rFonts w:ascii="Times New Roman" w:hAnsi="Times New Roman"/>
          <w:sz w:val="20"/>
          <w:szCs w:val="20"/>
        </w:rPr>
      </w:pPr>
      <w:r w:rsidRPr="0012782B">
        <w:rPr>
          <w:rFonts w:ascii="Times New Roman" w:hAnsi="Times New Roman"/>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84E23" w:rsidRPr="0012782B" w:rsidRDefault="00184E23" w:rsidP="0057039C">
      <w:pPr>
        <w:tabs>
          <w:tab w:val="left" w:pos="0"/>
        </w:tabs>
        <w:rPr>
          <w:rFonts w:ascii="Times New Roman" w:hAnsi="Times New Roman"/>
          <w:sz w:val="20"/>
          <w:szCs w:val="20"/>
        </w:rPr>
      </w:pPr>
      <w:r w:rsidRPr="0012782B">
        <w:rPr>
          <w:rFonts w:ascii="Times New Roman" w:hAnsi="Times New Roman"/>
          <w:sz w:val="20"/>
          <w:szCs w:val="20"/>
        </w:rPr>
        <w:t xml:space="preserve">Межведомственный запрос формируется в соответствии с требованиями Федерального </w:t>
      </w:r>
      <w:hyperlink r:id="rId85" w:history="1">
        <w:r w:rsidRPr="0012782B">
          <w:rPr>
            <w:rFonts w:ascii="Times New Roman" w:hAnsi="Times New Roman"/>
            <w:sz w:val="20"/>
            <w:szCs w:val="20"/>
          </w:rPr>
          <w:t>закона</w:t>
        </w:r>
      </w:hyperlink>
      <w:r w:rsidRPr="0012782B">
        <w:rPr>
          <w:rFonts w:ascii="Times New Roman" w:hAnsi="Times New Roman"/>
          <w:sz w:val="20"/>
          <w:szCs w:val="20"/>
        </w:rPr>
        <w:t xml:space="preserve"> от 27 июля 2010 года № 210-ФЗ и должен содержать следующие сведения: </w:t>
      </w:r>
    </w:p>
    <w:p w:rsidR="00184E23" w:rsidRPr="0012782B" w:rsidRDefault="00184E23" w:rsidP="0057039C">
      <w:pPr>
        <w:tabs>
          <w:tab w:val="left" w:pos="0"/>
        </w:tabs>
        <w:rPr>
          <w:rFonts w:ascii="Times New Roman" w:hAnsi="Times New Roman"/>
          <w:sz w:val="20"/>
          <w:szCs w:val="20"/>
        </w:rPr>
      </w:pPr>
      <w:r w:rsidRPr="0012782B">
        <w:rPr>
          <w:rFonts w:ascii="Times New Roman" w:hAnsi="Times New Roman"/>
          <w:sz w:val="20"/>
          <w:szCs w:val="20"/>
        </w:rPr>
        <w:t xml:space="preserve">- наименование органа, направляющего межведомственный запрос; </w:t>
      </w:r>
    </w:p>
    <w:p w:rsidR="00184E23" w:rsidRPr="0012782B" w:rsidRDefault="00184E23" w:rsidP="0057039C">
      <w:pPr>
        <w:tabs>
          <w:tab w:val="left" w:pos="0"/>
        </w:tabs>
        <w:rPr>
          <w:rFonts w:ascii="Times New Roman" w:hAnsi="Times New Roman"/>
          <w:sz w:val="20"/>
          <w:szCs w:val="20"/>
        </w:rPr>
      </w:pPr>
      <w:r w:rsidRPr="0012782B">
        <w:rPr>
          <w:rFonts w:ascii="Times New Roman" w:hAnsi="Times New Roman"/>
          <w:sz w:val="20"/>
          <w:szCs w:val="20"/>
        </w:rPr>
        <w:t xml:space="preserve">- наименование органа или организации, в адрес которых направляется межведомственный запрос; </w:t>
      </w:r>
    </w:p>
    <w:p w:rsidR="00184E23" w:rsidRPr="0012782B" w:rsidRDefault="00184E23" w:rsidP="0057039C">
      <w:pPr>
        <w:tabs>
          <w:tab w:val="left" w:pos="0"/>
        </w:tabs>
        <w:rPr>
          <w:rFonts w:ascii="Times New Roman" w:hAnsi="Times New Roman"/>
          <w:sz w:val="20"/>
          <w:szCs w:val="20"/>
        </w:rPr>
      </w:pPr>
      <w:r w:rsidRPr="0012782B">
        <w:rPr>
          <w:rFonts w:ascii="Times New Roman" w:hAnsi="Times New Roman"/>
          <w:sz w:val="20"/>
          <w:szCs w:val="2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84E23" w:rsidRPr="0012782B" w:rsidRDefault="00184E23" w:rsidP="0057039C">
      <w:pPr>
        <w:tabs>
          <w:tab w:val="left" w:pos="0"/>
        </w:tabs>
        <w:rPr>
          <w:rFonts w:ascii="Times New Roman" w:hAnsi="Times New Roman"/>
          <w:sz w:val="20"/>
          <w:szCs w:val="20"/>
        </w:rPr>
      </w:pPr>
      <w:r w:rsidRPr="0012782B">
        <w:rPr>
          <w:rFonts w:ascii="Times New Roman" w:hAnsi="Times New Roman"/>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84E23" w:rsidRPr="0012782B" w:rsidRDefault="00184E23" w:rsidP="0057039C">
      <w:pPr>
        <w:tabs>
          <w:tab w:val="left" w:pos="0"/>
        </w:tabs>
        <w:rPr>
          <w:rFonts w:ascii="Times New Roman" w:hAnsi="Times New Roman"/>
          <w:sz w:val="20"/>
          <w:szCs w:val="20"/>
        </w:rPr>
      </w:pPr>
      <w:r w:rsidRPr="0012782B">
        <w:rPr>
          <w:rFonts w:ascii="Times New Roman" w:hAnsi="Times New Roman"/>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84E23" w:rsidRPr="0012782B" w:rsidRDefault="00184E23" w:rsidP="0057039C">
      <w:pPr>
        <w:tabs>
          <w:tab w:val="left" w:pos="0"/>
        </w:tabs>
        <w:rPr>
          <w:rFonts w:ascii="Times New Roman" w:hAnsi="Times New Roman"/>
          <w:sz w:val="20"/>
          <w:szCs w:val="20"/>
        </w:rPr>
      </w:pPr>
      <w:r w:rsidRPr="0012782B">
        <w:rPr>
          <w:rFonts w:ascii="Times New Roman" w:hAnsi="Times New Roman"/>
          <w:sz w:val="20"/>
          <w:szCs w:val="20"/>
        </w:rPr>
        <w:t xml:space="preserve">- контактная информация для направления ответа на межведомственный запрос; </w:t>
      </w:r>
    </w:p>
    <w:p w:rsidR="00184E23" w:rsidRPr="0012782B" w:rsidRDefault="00184E23" w:rsidP="00184E23">
      <w:pPr>
        <w:tabs>
          <w:tab w:val="left" w:pos="0"/>
        </w:tabs>
        <w:rPr>
          <w:rFonts w:ascii="Times New Roman" w:hAnsi="Times New Roman"/>
          <w:sz w:val="20"/>
          <w:szCs w:val="20"/>
        </w:rPr>
      </w:pPr>
      <w:r w:rsidRPr="0012782B">
        <w:rPr>
          <w:rFonts w:ascii="Times New Roman" w:hAnsi="Times New Roman"/>
          <w:sz w:val="20"/>
          <w:szCs w:val="20"/>
        </w:rPr>
        <w:t xml:space="preserve">- дата направления межведомственного запроса; </w:t>
      </w:r>
    </w:p>
    <w:p w:rsidR="00184E23" w:rsidRPr="0012782B" w:rsidRDefault="00184E23" w:rsidP="00184E23">
      <w:pPr>
        <w:tabs>
          <w:tab w:val="left" w:pos="0"/>
        </w:tabs>
        <w:rPr>
          <w:rFonts w:ascii="Times New Roman" w:hAnsi="Times New Roman"/>
          <w:sz w:val="20"/>
          <w:szCs w:val="20"/>
        </w:rPr>
      </w:pPr>
      <w:r w:rsidRPr="0012782B">
        <w:rPr>
          <w:rFonts w:ascii="Times New Roman" w:hAnsi="Times New Roman"/>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84E23" w:rsidRPr="0012782B" w:rsidRDefault="00184E23" w:rsidP="00184E23">
      <w:pPr>
        <w:tabs>
          <w:tab w:val="left" w:pos="0"/>
        </w:tabs>
        <w:rPr>
          <w:rFonts w:ascii="Times New Roman" w:hAnsi="Times New Roman"/>
          <w:sz w:val="20"/>
          <w:szCs w:val="20"/>
        </w:rPr>
      </w:pPr>
      <w:r w:rsidRPr="0012782B">
        <w:rPr>
          <w:rFonts w:ascii="Times New Roman" w:hAnsi="Times New Roman"/>
          <w:sz w:val="20"/>
          <w:szCs w:val="20"/>
        </w:rPr>
        <w:t xml:space="preserve">- информация о факте получения согласия на обработку персональных данных. </w:t>
      </w:r>
    </w:p>
    <w:p w:rsidR="00184E23" w:rsidRPr="0012782B" w:rsidRDefault="00184E23" w:rsidP="00184E23">
      <w:pPr>
        <w:tabs>
          <w:tab w:val="left" w:pos="0"/>
        </w:tabs>
        <w:rPr>
          <w:rFonts w:ascii="Times New Roman" w:hAnsi="Times New Roman"/>
          <w:sz w:val="20"/>
          <w:szCs w:val="20"/>
        </w:rPr>
      </w:pPr>
      <w:r w:rsidRPr="0012782B">
        <w:rPr>
          <w:rFonts w:ascii="Times New Roman" w:hAnsi="Times New Roman"/>
          <w:sz w:val="20"/>
          <w:szCs w:val="2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84E23" w:rsidRPr="0012782B" w:rsidRDefault="00184E23" w:rsidP="00184E23">
      <w:pPr>
        <w:tabs>
          <w:tab w:val="left" w:pos="0"/>
        </w:tabs>
        <w:rPr>
          <w:rFonts w:ascii="Times New Roman" w:hAnsi="Times New Roman"/>
          <w:sz w:val="20"/>
          <w:szCs w:val="20"/>
        </w:rPr>
      </w:pPr>
      <w:r w:rsidRPr="0012782B">
        <w:rPr>
          <w:rFonts w:ascii="Times New Roman" w:hAnsi="Times New Roman"/>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84E23" w:rsidRPr="0012782B" w:rsidRDefault="00184E23" w:rsidP="00184E23">
      <w:pPr>
        <w:tabs>
          <w:tab w:val="left" w:pos="0"/>
        </w:tabs>
        <w:rPr>
          <w:rFonts w:ascii="Times New Roman" w:hAnsi="Times New Roman"/>
          <w:sz w:val="20"/>
          <w:szCs w:val="20"/>
        </w:rPr>
      </w:pPr>
      <w:r w:rsidRPr="0012782B">
        <w:rPr>
          <w:rFonts w:ascii="Times New Roman" w:hAnsi="Times New Roman"/>
          <w:sz w:val="20"/>
          <w:szCs w:val="20"/>
        </w:rPr>
        <w:t xml:space="preserve">Документы, полученные в результате межведомственного взаимодействия, приобщаются к документам, представленным Заявителем. </w:t>
      </w:r>
    </w:p>
    <w:p w:rsidR="00184E23" w:rsidRPr="0012782B" w:rsidRDefault="00184E23" w:rsidP="00184E23">
      <w:pPr>
        <w:pStyle w:val="11"/>
        <w:ind w:firstLine="567"/>
        <w:jc w:val="both"/>
        <w:rPr>
          <w:sz w:val="20"/>
          <w:szCs w:val="20"/>
        </w:rPr>
      </w:pPr>
      <w:r w:rsidRPr="0012782B">
        <w:rPr>
          <w:sz w:val="20"/>
          <w:szCs w:val="20"/>
        </w:rPr>
        <w:t xml:space="preserve">Результатом административной процедуры является сформированный и направленный межведомственный запрос и </w:t>
      </w:r>
      <w:r w:rsidRPr="0012782B">
        <w:rPr>
          <w:bCs/>
          <w:sz w:val="20"/>
          <w:szCs w:val="20"/>
        </w:rPr>
        <w:t>получение необходимых сведений и документов для принятия решения о предоставлении Муниципальной услуги.</w:t>
      </w:r>
    </w:p>
    <w:p w:rsidR="00184E23" w:rsidRPr="0012782B" w:rsidRDefault="00184E23" w:rsidP="00184E23">
      <w:pPr>
        <w:autoSpaceDE w:val="0"/>
        <w:autoSpaceDN w:val="0"/>
        <w:adjustRightInd w:val="0"/>
        <w:rPr>
          <w:rFonts w:ascii="Times New Roman" w:hAnsi="Times New Roman"/>
          <w:bCs/>
          <w:sz w:val="20"/>
          <w:szCs w:val="20"/>
        </w:rPr>
      </w:pPr>
      <w:r w:rsidRPr="0012782B">
        <w:rPr>
          <w:rFonts w:ascii="Times New Roman" w:hAnsi="Times New Roman"/>
          <w:sz w:val="20"/>
          <w:szCs w:val="20"/>
        </w:rPr>
        <w:t xml:space="preserve">Максимальный срок административной процедуры – 5 календарных дней (в пределах сроков, указанных </w:t>
      </w:r>
      <w:r w:rsidRPr="0012782B">
        <w:rPr>
          <w:rFonts w:ascii="Times New Roman" w:hAnsi="Times New Roman"/>
          <w:color w:val="FF0000"/>
          <w:sz w:val="20"/>
          <w:szCs w:val="20"/>
        </w:rPr>
        <w:t>пунктом 7</w:t>
      </w:r>
      <w:r w:rsidRPr="0012782B">
        <w:rPr>
          <w:rFonts w:ascii="Times New Roman" w:hAnsi="Times New Roman"/>
          <w:sz w:val="20"/>
          <w:szCs w:val="20"/>
        </w:rPr>
        <w:t xml:space="preserve"> настоящего Административного регламента).</w:t>
      </w:r>
      <w:r w:rsidRPr="0012782B">
        <w:rPr>
          <w:rFonts w:ascii="Times New Roman" w:hAnsi="Times New Roman"/>
          <w:bCs/>
          <w:sz w:val="20"/>
          <w:szCs w:val="20"/>
        </w:rPr>
        <w:t xml:space="preserve"> </w:t>
      </w:r>
    </w:p>
    <w:p w:rsidR="00184E23" w:rsidRPr="0012782B" w:rsidRDefault="00184E23" w:rsidP="00184E23">
      <w:pPr>
        <w:autoSpaceDE w:val="0"/>
        <w:autoSpaceDN w:val="0"/>
        <w:adjustRightInd w:val="0"/>
        <w:rPr>
          <w:rFonts w:ascii="Times New Roman" w:hAnsi="Times New Roman"/>
          <w:sz w:val="20"/>
          <w:szCs w:val="20"/>
        </w:rPr>
      </w:pPr>
      <w:r w:rsidRPr="0012782B">
        <w:rPr>
          <w:rFonts w:ascii="Times New Roman" w:hAnsi="Times New Roman"/>
          <w:bCs/>
          <w:sz w:val="20"/>
          <w:szCs w:val="20"/>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184E23" w:rsidRPr="0012782B" w:rsidRDefault="00184E23" w:rsidP="00184E23">
      <w:pPr>
        <w:pStyle w:val="11"/>
        <w:ind w:firstLine="567"/>
        <w:jc w:val="both"/>
        <w:rPr>
          <w:bCs/>
          <w:sz w:val="20"/>
          <w:szCs w:val="20"/>
        </w:rPr>
      </w:pPr>
      <w:r w:rsidRPr="0012782B">
        <w:rPr>
          <w:bCs/>
          <w:sz w:val="20"/>
          <w:szCs w:val="20"/>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184E23" w:rsidRPr="0012782B" w:rsidRDefault="00184E23" w:rsidP="00E729C7">
      <w:pPr>
        <w:pStyle w:val="ac"/>
        <w:widowControl/>
        <w:numPr>
          <w:ilvl w:val="1"/>
          <w:numId w:val="19"/>
        </w:numPr>
        <w:suppressAutoHyphens w:val="0"/>
        <w:ind w:left="0" w:firstLine="709"/>
        <w:jc w:val="both"/>
        <w:rPr>
          <w:sz w:val="20"/>
          <w:szCs w:val="20"/>
        </w:rPr>
      </w:pPr>
      <w:r w:rsidRPr="0012782B">
        <w:rPr>
          <w:sz w:val="20"/>
          <w:szCs w:val="20"/>
        </w:rPr>
        <w:t>Принятие решения о предоставлении (об отказе в предоставлении) Муниципальной услуги.</w:t>
      </w:r>
    </w:p>
    <w:p w:rsidR="00184E23" w:rsidRPr="0012782B" w:rsidRDefault="00184E23" w:rsidP="00184E23">
      <w:pPr>
        <w:ind w:firstLine="709"/>
        <w:rPr>
          <w:rFonts w:ascii="Times New Roman" w:hAnsi="Times New Roman"/>
          <w:sz w:val="20"/>
          <w:szCs w:val="20"/>
        </w:rPr>
      </w:pPr>
      <w:r w:rsidRPr="0012782B">
        <w:rPr>
          <w:rFonts w:ascii="Times New Roman" w:hAnsi="Times New Roman"/>
          <w:sz w:val="20"/>
          <w:szCs w:val="20"/>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184E23" w:rsidRPr="0012782B" w:rsidRDefault="00184E23" w:rsidP="00184E23">
      <w:pPr>
        <w:ind w:firstLine="709"/>
        <w:rPr>
          <w:rFonts w:ascii="Times New Roman" w:hAnsi="Times New Roman"/>
          <w:sz w:val="20"/>
          <w:szCs w:val="20"/>
        </w:rPr>
      </w:pPr>
      <w:r w:rsidRPr="0012782B">
        <w:rPr>
          <w:rFonts w:ascii="Times New Roman" w:eastAsia="SimSun" w:hAnsi="Times New Roman"/>
          <w:sz w:val="20"/>
          <w:szCs w:val="20"/>
        </w:rPr>
        <w:t>В случае отсутствия оснований для отказа в предоставлении Муниципальной услуги Специалист в течение 8 рабочих дней (в пределах срока, установленного пунктом 7 настоящего Административного регламента) подготавливает проект</w:t>
      </w:r>
      <w:r w:rsidRPr="0012782B">
        <w:rPr>
          <w:rFonts w:ascii="Times New Roman" w:hAnsi="Times New Roman"/>
          <w:sz w:val="20"/>
          <w:szCs w:val="20"/>
        </w:rPr>
        <w:t xml:space="preserve"> разрешения на использование земель или земельных участков, находящихся </w:t>
      </w:r>
      <w:r w:rsidRPr="0012782B">
        <w:rPr>
          <w:rFonts w:ascii="Times New Roman" w:hAnsi="Times New Roman"/>
          <w:sz w:val="20"/>
          <w:szCs w:val="20"/>
        </w:rPr>
        <w:lastRenderedPageBreak/>
        <w:t>в муниципальной собственности, без предоставления земельных участков и установления сервитута, публичного сервитута согласно Приложению № 2 настоящего Административного регламента.</w:t>
      </w:r>
    </w:p>
    <w:p w:rsidR="00184E23" w:rsidRPr="0012782B" w:rsidRDefault="00184E23" w:rsidP="00184E23">
      <w:pPr>
        <w:ind w:firstLine="709"/>
        <w:rPr>
          <w:rFonts w:ascii="Times New Roman" w:hAnsi="Times New Roman"/>
          <w:sz w:val="20"/>
          <w:szCs w:val="20"/>
        </w:rPr>
      </w:pPr>
      <w:r w:rsidRPr="0012782B">
        <w:rPr>
          <w:rFonts w:ascii="Times New Roman" w:hAnsi="Times New Roman"/>
          <w:sz w:val="20"/>
          <w:szCs w:val="20"/>
        </w:rPr>
        <w:t>Подготовленный Специалистом</w:t>
      </w:r>
      <w:r w:rsidRPr="0012782B">
        <w:rPr>
          <w:rFonts w:ascii="Times New Roman" w:eastAsia="SimSun" w:hAnsi="Times New Roman"/>
          <w:sz w:val="20"/>
          <w:szCs w:val="20"/>
        </w:rPr>
        <w:t xml:space="preserve"> проект</w:t>
      </w:r>
      <w:r w:rsidRPr="0012782B">
        <w:rPr>
          <w:rFonts w:ascii="Times New Roman" w:hAnsi="Times New Roman"/>
          <w:sz w:val="20"/>
          <w:szCs w:val="20"/>
        </w:rPr>
        <w:t xml:space="preserve">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передается на подписание </w:t>
      </w:r>
      <w:proofErr w:type="gramStart"/>
      <w:r w:rsidRPr="0012782B">
        <w:rPr>
          <w:rFonts w:ascii="Times New Roman" w:hAnsi="Times New Roman"/>
          <w:sz w:val="20"/>
          <w:szCs w:val="20"/>
        </w:rPr>
        <w:t>главе  Селявинского</w:t>
      </w:r>
      <w:proofErr w:type="gramEnd"/>
      <w:r w:rsidRPr="0012782B">
        <w:rPr>
          <w:rFonts w:ascii="Times New Roman" w:hAnsi="Times New Roman"/>
          <w:sz w:val="20"/>
          <w:szCs w:val="20"/>
        </w:rPr>
        <w:t xml:space="preserve"> сельского поселения Лискинского муниципального района  Воронежской области.</w:t>
      </w:r>
    </w:p>
    <w:p w:rsidR="00184E23" w:rsidRPr="0012782B" w:rsidRDefault="00184E23" w:rsidP="00184E23">
      <w:pPr>
        <w:pStyle w:val="22"/>
        <w:shd w:val="clear" w:color="auto" w:fill="auto"/>
        <w:tabs>
          <w:tab w:val="left" w:pos="1123"/>
        </w:tabs>
        <w:spacing w:before="0" w:after="0" w:line="240" w:lineRule="auto"/>
        <w:ind w:firstLine="709"/>
      </w:pPr>
      <w:r w:rsidRPr="0012782B">
        <w:t>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течение одного рабочего дня (в пределах сроков, установленных пунктом 7 настоящего Административного регламента).</w:t>
      </w:r>
    </w:p>
    <w:p w:rsidR="00184E23" w:rsidRPr="0012782B" w:rsidRDefault="00184E23" w:rsidP="00184E23">
      <w:pPr>
        <w:ind w:firstLine="709"/>
        <w:rPr>
          <w:rFonts w:ascii="Times New Roman" w:hAnsi="Times New Roman"/>
          <w:sz w:val="20"/>
          <w:szCs w:val="20"/>
        </w:rPr>
      </w:pPr>
      <w:r w:rsidRPr="0012782B">
        <w:rPr>
          <w:rFonts w:ascii="Times New Roman" w:eastAsia="SimSun" w:hAnsi="Times New Roman"/>
          <w:sz w:val="20"/>
          <w:szCs w:val="20"/>
        </w:rPr>
        <w:t>Решение</w:t>
      </w:r>
      <w:r w:rsidRPr="0012782B">
        <w:rPr>
          <w:rFonts w:ascii="Times New Roman" w:hAnsi="Times New Roman"/>
          <w:sz w:val="20"/>
          <w:szCs w:val="2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84E23" w:rsidRPr="0012782B" w:rsidRDefault="00184E23" w:rsidP="00184E23">
      <w:pPr>
        <w:pStyle w:val="11"/>
        <w:ind w:firstLine="709"/>
        <w:jc w:val="both"/>
        <w:rPr>
          <w:sz w:val="20"/>
          <w:szCs w:val="20"/>
        </w:rPr>
      </w:pPr>
      <w:r w:rsidRPr="0012782B">
        <w:rPr>
          <w:sz w:val="20"/>
          <w:szCs w:val="20"/>
        </w:rPr>
        <w:t>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предусмотренных пунктом 7 настоящего Административного регламента).</w:t>
      </w:r>
    </w:p>
    <w:p w:rsidR="00184E23" w:rsidRPr="0012782B" w:rsidRDefault="00184E23" w:rsidP="00184E23">
      <w:pPr>
        <w:pStyle w:val="11"/>
        <w:ind w:firstLine="709"/>
        <w:jc w:val="both"/>
        <w:rPr>
          <w:sz w:val="20"/>
          <w:szCs w:val="20"/>
        </w:rPr>
      </w:pPr>
      <w:r w:rsidRPr="0012782B">
        <w:rPr>
          <w:sz w:val="20"/>
          <w:szCs w:val="20"/>
        </w:rPr>
        <w:t>Максимальный срок административной процедуры – 10 календарных дней (в пределах сроков, указанных в пункте 7.1.1 настоящего Административного регламента.</w:t>
      </w:r>
    </w:p>
    <w:p w:rsidR="00184E23" w:rsidRPr="0012782B" w:rsidRDefault="00184E23" w:rsidP="00184E23">
      <w:pPr>
        <w:pStyle w:val="11"/>
        <w:ind w:firstLine="709"/>
        <w:jc w:val="both"/>
        <w:rPr>
          <w:sz w:val="20"/>
          <w:szCs w:val="20"/>
        </w:rPr>
      </w:pPr>
      <w:r w:rsidRPr="0012782B">
        <w:rPr>
          <w:sz w:val="20"/>
          <w:szCs w:val="20"/>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184E23" w:rsidRPr="0012782B" w:rsidRDefault="00184E23" w:rsidP="00E729C7">
      <w:pPr>
        <w:pStyle w:val="11"/>
        <w:numPr>
          <w:ilvl w:val="1"/>
          <w:numId w:val="19"/>
        </w:numPr>
        <w:ind w:left="0" w:firstLine="709"/>
        <w:jc w:val="both"/>
        <w:rPr>
          <w:sz w:val="20"/>
          <w:szCs w:val="20"/>
        </w:rPr>
      </w:pPr>
      <w:r w:rsidRPr="0012782B">
        <w:rPr>
          <w:sz w:val="20"/>
          <w:szCs w:val="20"/>
        </w:rPr>
        <w:t>Направление (выдача) результата предоставления Муниципальной услуги Заявителю.</w:t>
      </w:r>
    </w:p>
    <w:p w:rsidR="00184E23" w:rsidRPr="0012782B" w:rsidRDefault="00184E23" w:rsidP="00184E23">
      <w:pPr>
        <w:pStyle w:val="11"/>
        <w:tabs>
          <w:tab w:val="left" w:pos="1388"/>
        </w:tabs>
        <w:ind w:firstLine="709"/>
        <w:jc w:val="both"/>
        <w:rPr>
          <w:sz w:val="20"/>
          <w:szCs w:val="20"/>
        </w:rPr>
      </w:pPr>
      <w:r w:rsidRPr="0012782B">
        <w:rPr>
          <w:sz w:val="20"/>
          <w:szCs w:val="20"/>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184E23" w:rsidRPr="0012782B" w:rsidRDefault="00184E23" w:rsidP="00184E23">
      <w:pPr>
        <w:pStyle w:val="11"/>
        <w:tabs>
          <w:tab w:val="left" w:pos="1388"/>
        </w:tabs>
        <w:ind w:firstLine="709"/>
        <w:jc w:val="both"/>
        <w:rPr>
          <w:sz w:val="20"/>
          <w:szCs w:val="20"/>
        </w:rPr>
      </w:pPr>
      <w:r w:rsidRPr="0012782B">
        <w:rPr>
          <w:sz w:val="20"/>
          <w:szCs w:val="20"/>
        </w:rPr>
        <w:t>направляется Заявителю заказным письмом с приложением представленных им документов;</w:t>
      </w:r>
    </w:p>
    <w:p w:rsidR="00184E23" w:rsidRPr="0012782B" w:rsidRDefault="00184E23" w:rsidP="00184E23">
      <w:pPr>
        <w:pStyle w:val="11"/>
        <w:ind w:firstLine="709"/>
        <w:jc w:val="both"/>
        <w:rPr>
          <w:sz w:val="20"/>
          <w:szCs w:val="20"/>
        </w:rPr>
      </w:pPr>
      <w:r w:rsidRPr="0012782B">
        <w:rPr>
          <w:sz w:val="20"/>
          <w:szCs w:val="20"/>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184E23" w:rsidRPr="0012782B" w:rsidRDefault="00184E23" w:rsidP="00184E23">
      <w:pPr>
        <w:pStyle w:val="22"/>
        <w:shd w:val="clear" w:color="auto" w:fill="auto"/>
        <w:tabs>
          <w:tab w:val="left" w:pos="1576"/>
        </w:tabs>
        <w:spacing w:before="0" w:after="0" w:line="240" w:lineRule="auto"/>
        <w:ind w:firstLine="709"/>
      </w:pPr>
      <w:r w:rsidRPr="0012782B">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84E23" w:rsidRPr="0012782B" w:rsidRDefault="00184E23" w:rsidP="00184E23">
      <w:pPr>
        <w:pStyle w:val="11"/>
        <w:ind w:firstLine="709"/>
        <w:jc w:val="both"/>
        <w:rPr>
          <w:rFonts w:eastAsiaTheme="minorHAnsi"/>
          <w:sz w:val="20"/>
          <w:szCs w:val="20"/>
        </w:rPr>
      </w:pPr>
      <w:r w:rsidRPr="0012782B">
        <w:rPr>
          <w:sz w:val="20"/>
          <w:szCs w:val="20"/>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184E23" w:rsidRPr="0012782B" w:rsidRDefault="00184E23" w:rsidP="00184E23">
      <w:pPr>
        <w:pStyle w:val="11"/>
        <w:ind w:firstLine="567"/>
        <w:jc w:val="both"/>
        <w:rPr>
          <w:sz w:val="20"/>
          <w:szCs w:val="20"/>
        </w:rPr>
      </w:pPr>
      <w:r w:rsidRPr="0012782B">
        <w:rPr>
          <w:sz w:val="20"/>
          <w:szCs w:val="20"/>
        </w:rPr>
        <w:t>Способ получения результата Муниципальной услуги определяется Заявителем и указывается в заявлении.</w:t>
      </w:r>
    </w:p>
    <w:p w:rsidR="00184E23" w:rsidRPr="0012782B" w:rsidRDefault="00184E23" w:rsidP="00E729C7">
      <w:pPr>
        <w:pStyle w:val="11"/>
        <w:numPr>
          <w:ilvl w:val="1"/>
          <w:numId w:val="19"/>
        </w:numPr>
        <w:ind w:left="0" w:firstLine="709"/>
        <w:jc w:val="both"/>
        <w:rPr>
          <w:sz w:val="20"/>
          <w:szCs w:val="20"/>
        </w:rPr>
      </w:pPr>
      <w:r w:rsidRPr="0012782B">
        <w:rPr>
          <w:sz w:val="20"/>
          <w:szCs w:val="20"/>
        </w:rPr>
        <w:t>Административная процедура по получению дополнительных сведений от Заявителя не применяется.</w:t>
      </w:r>
    </w:p>
    <w:p w:rsidR="00184E23" w:rsidRPr="0012782B" w:rsidRDefault="00184E23" w:rsidP="00184E23">
      <w:pPr>
        <w:pStyle w:val="11"/>
        <w:ind w:firstLine="0"/>
        <w:jc w:val="both"/>
        <w:rPr>
          <w:sz w:val="20"/>
          <w:szCs w:val="20"/>
        </w:rPr>
      </w:pPr>
    </w:p>
    <w:p w:rsidR="00184E23" w:rsidRPr="0012782B" w:rsidRDefault="00184E23" w:rsidP="00E729C7">
      <w:pPr>
        <w:pStyle w:val="11"/>
        <w:numPr>
          <w:ilvl w:val="0"/>
          <w:numId w:val="19"/>
        </w:numPr>
        <w:ind w:left="0" w:firstLine="567"/>
        <w:jc w:val="both"/>
        <w:rPr>
          <w:b/>
          <w:sz w:val="20"/>
          <w:szCs w:val="20"/>
        </w:rPr>
      </w:pPr>
      <w:r w:rsidRPr="0012782B">
        <w:rPr>
          <w:b/>
          <w:sz w:val="20"/>
          <w:szCs w:val="20"/>
        </w:rPr>
        <w:t>Вариант 2. Разрешение на размещение объекта на землях, земельном участке или части земельного участка, находящихся в муниципальной собственности.</w:t>
      </w:r>
    </w:p>
    <w:p w:rsidR="00184E23" w:rsidRPr="0012782B" w:rsidRDefault="00184E23" w:rsidP="00184E23">
      <w:pPr>
        <w:pStyle w:val="11"/>
        <w:ind w:firstLine="567"/>
        <w:jc w:val="both"/>
        <w:rPr>
          <w:sz w:val="20"/>
          <w:szCs w:val="20"/>
        </w:rPr>
      </w:pPr>
      <w:r w:rsidRPr="0012782B">
        <w:rPr>
          <w:sz w:val="20"/>
          <w:szCs w:val="20"/>
        </w:rP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184E23" w:rsidRPr="0012782B" w:rsidRDefault="00184E23" w:rsidP="00184E23">
      <w:pPr>
        <w:pStyle w:val="ac"/>
        <w:ind w:left="0" w:firstLine="709"/>
        <w:rPr>
          <w:sz w:val="20"/>
          <w:szCs w:val="20"/>
        </w:rPr>
      </w:pPr>
      <w:r w:rsidRPr="0012782B">
        <w:rPr>
          <w:sz w:val="20"/>
          <w:szCs w:val="20"/>
        </w:rPr>
        <w:t>22.1. Прием запроса и документов и (или) информации, необходимых для предоставления Муниципальной услуги.</w:t>
      </w:r>
    </w:p>
    <w:p w:rsidR="00184E23" w:rsidRPr="0012782B" w:rsidRDefault="00184E23" w:rsidP="00184E23">
      <w:pPr>
        <w:pStyle w:val="11"/>
        <w:ind w:firstLine="709"/>
        <w:jc w:val="both"/>
        <w:rPr>
          <w:sz w:val="20"/>
          <w:szCs w:val="20"/>
        </w:rPr>
      </w:pPr>
      <w:r w:rsidRPr="0012782B">
        <w:rPr>
          <w:sz w:val="20"/>
          <w:szCs w:val="20"/>
        </w:rPr>
        <w:t xml:space="preserve">Административная процедура осуществляется в соответствии с п. 21.2 настоящего Административного регламента. </w:t>
      </w:r>
    </w:p>
    <w:p w:rsidR="00184E23" w:rsidRPr="0012782B" w:rsidRDefault="00184E23" w:rsidP="00E729C7">
      <w:pPr>
        <w:pStyle w:val="11"/>
        <w:numPr>
          <w:ilvl w:val="1"/>
          <w:numId w:val="19"/>
        </w:numPr>
        <w:ind w:left="0" w:firstLine="709"/>
        <w:jc w:val="both"/>
        <w:rPr>
          <w:sz w:val="20"/>
          <w:szCs w:val="20"/>
        </w:rPr>
      </w:pPr>
      <w:r w:rsidRPr="0012782B">
        <w:rPr>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184E23" w:rsidRPr="0012782B" w:rsidRDefault="00184E23" w:rsidP="0057039C">
      <w:pPr>
        <w:pStyle w:val="ac"/>
        <w:ind w:left="0" w:firstLine="709"/>
        <w:jc w:val="both"/>
        <w:rPr>
          <w:bCs/>
          <w:sz w:val="20"/>
          <w:szCs w:val="20"/>
        </w:rPr>
      </w:pPr>
      <w:r w:rsidRPr="0012782B">
        <w:rPr>
          <w:bCs/>
          <w:sz w:val="20"/>
          <w:szCs w:val="20"/>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184E23" w:rsidRPr="0012782B" w:rsidRDefault="00184E23" w:rsidP="0057039C">
      <w:pPr>
        <w:pStyle w:val="ac"/>
        <w:ind w:left="0" w:firstLine="709"/>
        <w:jc w:val="both"/>
        <w:rPr>
          <w:sz w:val="20"/>
          <w:szCs w:val="20"/>
        </w:rPr>
      </w:pPr>
      <w:r w:rsidRPr="0012782B">
        <w:rPr>
          <w:bCs/>
          <w:sz w:val="20"/>
          <w:szCs w:val="20"/>
        </w:rPr>
        <w:t xml:space="preserve">Административная процедура осуществляется в порядке, установленном пунктом 21.3 настоящего Административного регламента. </w:t>
      </w:r>
    </w:p>
    <w:p w:rsidR="00184E23" w:rsidRPr="0012782B" w:rsidRDefault="00184E23" w:rsidP="00E729C7">
      <w:pPr>
        <w:pStyle w:val="11"/>
        <w:numPr>
          <w:ilvl w:val="1"/>
          <w:numId w:val="19"/>
        </w:numPr>
        <w:ind w:left="0" w:firstLine="709"/>
        <w:jc w:val="both"/>
        <w:rPr>
          <w:sz w:val="20"/>
          <w:szCs w:val="20"/>
        </w:rPr>
      </w:pPr>
      <w:r w:rsidRPr="0012782B">
        <w:rPr>
          <w:sz w:val="20"/>
          <w:szCs w:val="20"/>
        </w:rPr>
        <w:t>Принятие решения о предоставлении (об отказе в предоставлении) Муниципальной услуги.</w:t>
      </w:r>
    </w:p>
    <w:p w:rsidR="00184E23" w:rsidRPr="0012782B" w:rsidRDefault="00184E23" w:rsidP="0057039C">
      <w:pPr>
        <w:pStyle w:val="ac"/>
        <w:ind w:left="0" w:firstLine="709"/>
        <w:jc w:val="both"/>
        <w:rPr>
          <w:sz w:val="20"/>
          <w:szCs w:val="20"/>
        </w:rPr>
      </w:pPr>
      <w:r w:rsidRPr="0012782B">
        <w:rPr>
          <w:sz w:val="20"/>
          <w:szCs w:val="20"/>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184E23" w:rsidRPr="0012782B" w:rsidRDefault="00184E23" w:rsidP="0057039C">
      <w:pPr>
        <w:pStyle w:val="ac"/>
        <w:ind w:left="0" w:firstLine="709"/>
        <w:jc w:val="both"/>
        <w:rPr>
          <w:sz w:val="20"/>
          <w:szCs w:val="20"/>
        </w:rPr>
      </w:pPr>
      <w:r w:rsidRPr="0012782B">
        <w:rPr>
          <w:sz w:val="20"/>
          <w:szCs w:val="20"/>
        </w:rPr>
        <w:lastRenderedPageBreak/>
        <w:t xml:space="preserve">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184E23" w:rsidRPr="0012782B" w:rsidRDefault="00184E23" w:rsidP="0057039C">
      <w:pPr>
        <w:pStyle w:val="ac"/>
        <w:ind w:left="0" w:firstLine="709"/>
        <w:jc w:val="both"/>
        <w:rPr>
          <w:sz w:val="20"/>
          <w:szCs w:val="20"/>
        </w:rPr>
      </w:pPr>
      <w:r w:rsidRPr="0012782B">
        <w:rPr>
          <w:rFonts w:eastAsia="SimSun"/>
          <w:sz w:val="20"/>
          <w:szCs w:val="20"/>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12782B">
        <w:rPr>
          <w:sz w:val="20"/>
          <w:szCs w:val="20"/>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184E23" w:rsidRPr="0012782B" w:rsidRDefault="00184E23" w:rsidP="0057039C">
      <w:pPr>
        <w:pStyle w:val="ac"/>
        <w:ind w:left="0" w:firstLine="709"/>
        <w:jc w:val="both"/>
        <w:rPr>
          <w:sz w:val="20"/>
          <w:szCs w:val="20"/>
        </w:rPr>
      </w:pPr>
      <w:r w:rsidRPr="0012782B">
        <w:rPr>
          <w:sz w:val="20"/>
          <w:szCs w:val="20"/>
        </w:rPr>
        <w:t>Подготовленный Специалистом</w:t>
      </w:r>
      <w:r w:rsidRPr="0012782B">
        <w:rPr>
          <w:rFonts w:eastAsia="SimSun"/>
          <w:sz w:val="20"/>
          <w:szCs w:val="20"/>
        </w:rPr>
        <w:t xml:space="preserve"> проект</w:t>
      </w:r>
      <w:r w:rsidRPr="0012782B">
        <w:rPr>
          <w:sz w:val="20"/>
          <w:szCs w:val="20"/>
        </w:rPr>
        <w:t xml:space="preserve"> разрешения на размещение объекта на землях, земельном участке или части земельного участка, находящихся в муниципальной </w:t>
      </w:r>
      <w:proofErr w:type="gramStart"/>
      <w:r w:rsidRPr="0012782B">
        <w:rPr>
          <w:sz w:val="20"/>
          <w:szCs w:val="20"/>
        </w:rPr>
        <w:t>собственности  передается</w:t>
      </w:r>
      <w:proofErr w:type="gramEnd"/>
      <w:r w:rsidRPr="0012782B">
        <w:rPr>
          <w:sz w:val="20"/>
          <w:szCs w:val="20"/>
        </w:rPr>
        <w:t xml:space="preserve"> на подпись главе  Селявинского сельского поселения Лискинского муниципального района  Воронежской области.</w:t>
      </w:r>
    </w:p>
    <w:p w:rsidR="00184E23" w:rsidRPr="0012782B" w:rsidRDefault="00184E23" w:rsidP="0057039C">
      <w:pPr>
        <w:pStyle w:val="22"/>
        <w:shd w:val="clear" w:color="auto" w:fill="auto"/>
        <w:tabs>
          <w:tab w:val="left" w:pos="1123"/>
        </w:tabs>
        <w:spacing w:before="0" w:after="0" w:line="240" w:lineRule="auto"/>
        <w:ind w:firstLine="709"/>
      </w:pPr>
      <w:r w:rsidRPr="0012782B">
        <w:t xml:space="preserve">Подписание проекта разрешения на размещение объекта на землях, земельном участке или части земельного участка, находящихся в </w:t>
      </w:r>
      <w:proofErr w:type="gramStart"/>
      <w:r w:rsidRPr="0012782B">
        <w:t>муниципальной собственности</w:t>
      </w:r>
      <w:proofErr w:type="gramEnd"/>
      <w:r w:rsidRPr="0012782B">
        <w:t xml:space="preserve"> осуществляется в течение одного рабочего дня (в пределах сроков, установленных пунктом 7 настоящего Административного регламента).</w:t>
      </w:r>
    </w:p>
    <w:p w:rsidR="00184E23" w:rsidRPr="0012782B" w:rsidRDefault="00184E23" w:rsidP="0057039C">
      <w:pPr>
        <w:pStyle w:val="ac"/>
        <w:ind w:left="0" w:firstLine="709"/>
        <w:jc w:val="both"/>
        <w:rPr>
          <w:sz w:val="20"/>
          <w:szCs w:val="20"/>
        </w:rPr>
      </w:pPr>
      <w:r w:rsidRPr="0012782B">
        <w:rPr>
          <w:rFonts w:eastAsia="SimSun"/>
          <w:sz w:val="20"/>
          <w:szCs w:val="20"/>
        </w:rPr>
        <w:t>Решение</w:t>
      </w:r>
      <w:r w:rsidRPr="0012782B">
        <w:rPr>
          <w:sz w:val="20"/>
          <w:szCs w:val="2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84E23" w:rsidRPr="0012782B" w:rsidRDefault="00184E23" w:rsidP="00E729C7">
      <w:pPr>
        <w:pStyle w:val="11"/>
        <w:numPr>
          <w:ilvl w:val="1"/>
          <w:numId w:val="19"/>
        </w:numPr>
        <w:ind w:left="0" w:firstLine="709"/>
        <w:jc w:val="both"/>
        <w:rPr>
          <w:sz w:val="20"/>
          <w:szCs w:val="20"/>
        </w:rPr>
      </w:pPr>
      <w:r w:rsidRPr="0012782B">
        <w:rPr>
          <w:sz w:val="20"/>
          <w:szCs w:val="20"/>
        </w:rPr>
        <w:t>Направление (выдача) результата предоставления Муниципальной услуги Заявителю.</w:t>
      </w:r>
    </w:p>
    <w:p w:rsidR="00184E23" w:rsidRPr="0012782B" w:rsidRDefault="00184E23" w:rsidP="0057039C">
      <w:pPr>
        <w:pStyle w:val="11"/>
        <w:tabs>
          <w:tab w:val="left" w:pos="1388"/>
        </w:tabs>
        <w:ind w:firstLine="709"/>
        <w:jc w:val="both"/>
        <w:rPr>
          <w:sz w:val="20"/>
          <w:szCs w:val="20"/>
        </w:rPr>
      </w:pPr>
      <w:r w:rsidRPr="0012782B">
        <w:rPr>
          <w:sz w:val="20"/>
          <w:szCs w:val="20"/>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184E23" w:rsidRPr="0012782B" w:rsidRDefault="00184E23" w:rsidP="0057039C">
      <w:pPr>
        <w:pStyle w:val="11"/>
        <w:tabs>
          <w:tab w:val="left" w:pos="1388"/>
        </w:tabs>
        <w:ind w:firstLine="709"/>
        <w:jc w:val="both"/>
        <w:rPr>
          <w:sz w:val="20"/>
          <w:szCs w:val="20"/>
        </w:rPr>
      </w:pPr>
      <w:r w:rsidRPr="0012782B">
        <w:rPr>
          <w:sz w:val="20"/>
          <w:szCs w:val="20"/>
        </w:rPr>
        <w:t>направляется Заявителю заказным письмом с приложением представленных им документов;</w:t>
      </w:r>
    </w:p>
    <w:p w:rsidR="00184E23" w:rsidRPr="0012782B" w:rsidRDefault="00184E23" w:rsidP="0057039C">
      <w:pPr>
        <w:pStyle w:val="11"/>
        <w:ind w:firstLine="709"/>
        <w:jc w:val="both"/>
        <w:rPr>
          <w:sz w:val="20"/>
          <w:szCs w:val="20"/>
        </w:rPr>
      </w:pPr>
      <w:r w:rsidRPr="0012782B">
        <w:rPr>
          <w:sz w:val="20"/>
          <w:szCs w:val="20"/>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184E23" w:rsidRPr="0012782B" w:rsidRDefault="00184E23" w:rsidP="0057039C">
      <w:pPr>
        <w:pStyle w:val="22"/>
        <w:shd w:val="clear" w:color="auto" w:fill="auto"/>
        <w:tabs>
          <w:tab w:val="left" w:pos="1576"/>
        </w:tabs>
        <w:spacing w:before="0" w:after="0" w:line="240" w:lineRule="auto"/>
        <w:ind w:firstLine="709"/>
      </w:pPr>
      <w:r w:rsidRPr="0012782B">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84E23" w:rsidRPr="0012782B" w:rsidRDefault="00184E23" w:rsidP="0057039C">
      <w:pPr>
        <w:pStyle w:val="11"/>
        <w:ind w:firstLine="709"/>
        <w:jc w:val="both"/>
        <w:rPr>
          <w:rFonts w:eastAsiaTheme="minorHAnsi"/>
          <w:sz w:val="20"/>
          <w:szCs w:val="20"/>
        </w:rPr>
      </w:pPr>
      <w:r w:rsidRPr="0012782B">
        <w:rPr>
          <w:sz w:val="20"/>
          <w:szCs w:val="20"/>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184E23" w:rsidRPr="0012782B" w:rsidRDefault="00184E23" w:rsidP="0057039C">
      <w:pPr>
        <w:pStyle w:val="11"/>
        <w:ind w:firstLine="567"/>
        <w:jc w:val="both"/>
        <w:rPr>
          <w:sz w:val="20"/>
          <w:szCs w:val="20"/>
        </w:rPr>
      </w:pPr>
      <w:r w:rsidRPr="0012782B">
        <w:rPr>
          <w:sz w:val="20"/>
          <w:szCs w:val="20"/>
        </w:rPr>
        <w:t>Способ получения результата Муниципальной услуги определяется Заявителем и указывается в заявлении.</w:t>
      </w:r>
    </w:p>
    <w:p w:rsidR="00184E23" w:rsidRPr="0012782B" w:rsidRDefault="00184E23" w:rsidP="0057039C">
      <w:pPr>
        <w:pStyle w:val="11"/>
        <w:ind w:firstLine="709"/>
        <w:jc w:val="both"/>
        <w:rPr>
          <w:sz w:val="20"/>
          <w:szCs w:val="20"/>
        </w:rPr>
      </w:pPr>
      <w:r w:rsidRPr="0012782B">
        <w:rPr>
          <w:sz w:val="20"/>
          <w:szCs w:val="20"/>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184E23" w:rsidRPr="0012782B" w:rsidRDefault="00184E23" w:rsidP="00E729C7">
      <w:pPr>
        <w:pStyle w:val="11"/>
        <w:numPr>
          <w:ilvl w:val="1"/>
          <w:numId w:val="19"/>
        </w:numPr>
        <w:ind w:left="0" w:firstLine="709"/>
        <w:jc w:val="both"/>
        <w:rPr>
          <w:sz w:val="20"/>
          <w:szCs w:val="20"/>
        </w:rPr>
      </w:pPr>
      <w:r w:rsidRPr="0012782B">
        <w:rPr>
          <w:sz w:val="20"/>
          <w:szCs w:val="20"/>
        </w:rPr>
        <w:t>Административная процедура по получению дополнительных сведений от Заявителя не применяется.</w:t>
      </w:r>
    </w:p>
    <w:p w:rsidR="00184E23" w:rsidRPr="0012782B" w:rsidRDefault="00184E23" w:rsidP="00184E23">
      <w:pPr>
        <w:pStyle w:val="11"/>
        <w:ind w:firstLine="567"/>
        <w:jc w:val="both"/>
        <w:rPr>
          <w:sz w:val="20"/>
          <w:szCs w:val="20"/>
        </w:rPr>
      </w:pPr>
    </w:p>
    <w:p w:rsidR="00184E23" w:rsidRPr="0012782B" w:rsidRDefault="00184E23" w:rsidP="00E729C7">
      <w:pPr>
        <w:pStyle w:val="11"/>
        <w:numPr>
          <w:ilvl w:val="0"/>
          <w:numId w:val="19"/>
        </w:numPr>
        <w:ind w:left="0" w:firstLine="567"/>
        <w:jc w:val="both"/>
        <w:rPr>
          <w:b/>
          <w:sz w:val="20"/>
          <w:szCs w:val="20"/>
        </w:rPr>
      </w:pPr>
      <w:r w:rsidRPr="0012782B">
        <w:rPr>
          <w:b/>
          <w:sz w:val="20"/>
          <w:szCs w:val="20"/>
        </w:rPr>
        <w:t xml:space="preserve">Вариант 3. </w:t>
      </w:r>
      <w:r w:rsidRPr="0012782B">
        <w:rPr>
          <w:rFonts w:eastAsiaTheme="minorHAnsi"/>
          <w:b/>
          <w:sz w:val="20"/>
          <w:szCs w:val="20"/>
        </w:rPr>
        <w:t>Исправление допущенных опечаток и (или) ошибок в выданных в результате предоставления Муниципальной услуги документах.</w:t>
      </w:r>
    </w:p>
    <w:p w:rsidR="00184E23" w:rsidRPr="0012782B" w:rsidRDefault="00184E23" w:rsidP="00184E23">
      <w:pPr>
        <w:pStyle w:val="11"/>
        <w:ind w:firstLine="567"/>
        <w:jc w:val="both"/>
        <w:rPr>
          <w:sz w:val="20"/>
          <w:szCs w:val="20"/>
        </w:rPr>
      </w:pPr>
    </w:p>
    <w:p w:rsidR="00184E23" w:rsidRPr="0012782B" w:rsidRDefault="00184E23" w:rsidP="00184E23">
      <w:pPr>
        <w:pStyle w:val="11"/>
        <w:tabs>
          <w:tab w:val="left" w:pos="0"/>
        </w:tabs>
        <w:ind w:firstLine="709"/>
        <w:jc w:val="both"/>
        <w:rPr>
          <w:sz w:val="20"/>
          <w:szCs w:val="20"/>
        </w:rPr>
      </w:pPr>
      <w:r w:rsidRPr="0012782B">
        <w:rPr>
          <w:rFonts w:eastAsia="SimSun"/>
          <w:sz w:val="20"/>
          <w:szCs w:val="20"/>
        </w:rPr>
        <w:t>23.1. Основанием для и</w:t>
      </w:r>
      <w:r w:rsidRPr="0012782B">
        <w:rPr>
          <w:rFonts w:eastAsiaTheme="minorHAnsi"/>
          <w:sz w:val="20"/>
          <w:szCs w:val="20"/>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184E23" w:rsidRPr="0012782B" w:rsidRDefault="00184E23" w:rsidP="00184E23">
      <w:pPr>
        <w:pStyle w:val="11"/>
        <w:tabs>
          <w:tab w:val="left" w:pos="0"/>
        </w:tabs>
        <w:ind w:firstLine="709"/>
        <w:jc w:val="both"/>
        <w:rPr>
          <w:sz w:val="20"/>
          <w:szCs w:val="20"/>
        </w:rPr>
      </w:pPr>
      <w:r w:rsidRPr="0012782B">
        <w:rPr>
          <w:rFonts w:eastAsiaTheme="minorHAnsi"/>
          <w:sz w:val="20"/>
          <w:szCs w:val="2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84E23" w:rsidRPr="0012782B" w:rsidRDefault="00184E23" w:rsidP="00E729C7">
      <w:pPr>
        <w:pStyle w:val="11"/>
        <w:numPr>
          <w:ilvl w:val="1"/>
          <w:numId w:val="19"/>
        </w:numPr>
        <w:tabs>
          <w:tab w:val="left" w:pos="0"/>
        </w:tabs>
        <w:ind w:left="0" w:firstLine="709"/>
        <w:jc w:val="both"/>
        <w:rPr>
          <w:sz w:val="20"/>
          <w:szCs w:val="20"/>
        </w:rPr>
      </w:pPr>
      <w:r w:rsidRPr="0012782B">
        <w:rPr>
          <w:rFonts w:eastAsiaTheme="minorHAnsi"/>
          <w:sz w:val="20"/>
          <w:szCs w:val="2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84E23" w:rsidRPr="0012782B" w:rsidRDefault="00184E23" w:rsidP="00184E23">
      <w:pPr>
        <w:pStyle w:val="11"/>
        <w:tabs>
          <w:tab w:val="left" w:pos="0"/>
        </w:tabs>
        <w:ind w:firstLine="709"/>
        <w:jc w:val="both"/>
        <w:rPr>
          <w:sz w:val="20"/>
          <w:szCs w:val="20"/>
        </w:rPr>
      </w:pPr>
      <w:r w:rsidRPr="0012782B">
        <w:rPr>
          <w:rFonts w:eastAsiaTheme="minorHAnsi"/>
          <w:sz w:val="20"/>
          <w:szCs w:val="20"/>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w:t>
      </w:r>
      <w:r w:rsidRPr="0012782B">
        <w:rPr>
          <w:rFonts w:eastAsiaTheme="minorHAnsi"/>
          <w:sz w:val="20"/>
          <w:szCs w:val="20"/>
        </w:rPr>
        <w:lastRenderedPageBreak/>
        <w:t>настоящего Административного регламента в течение одного рабочего дня со дня его поступления в Администрацию или в МФЦ.</w:t>
      </w:r>
    </w:p>
    <w:p w:rsidR="00184E23" w:rsidRPr="0012782B" w:rsidRDefault="00184E23" w:rsidP="00E729C7">
      <w:pPr>
        <w:pStyle w:val="11"/>
        <w:numPr>
          <w:ilvl w:val="1"/>
          <w:numId w:val="19"/>
        </w:numPr>
        <w:tabs>
          <w:tab w:val="left" w:pos="0"/>
        </w:tabs>
        <w:ind w:left="0" w:firstLine="709"/>
        <w:jc w:val="both"/>
        <w:rPr>
          <w:sz w:val="20"/>
          <w:szCs w:val="20"/>
        </w:rPr>
      </w:pPr>
      <w:r w:rsidRPr="0012782B">
        <w:rPr>
          <w:rFonts w:eastAsiaTheme="minorHAnsi"/>
          <w:sz w:val="20"/>
          <w:szCs w:val="20"/>
        </w:rPr>
        <w:t>Административная процедура по межведомственному информационному взаимодействию для данного варианта не применяется. С</w:t>
      </w:r>
    </w:p>
    <w:p w:rsidR="00184E23" w:rsidRPr="0012782B" w:rsidRDefault="00184E23" w:rsidP="00E729C7">
      <w:pPr>
        <w:pStyle w:val="11"/>
        <w:numPr>
          <w:ilvl w:val="1"/>
          <w:numId w:val="19"/>
        </w:numPr>
        <w:tabs>
          <w:tab w:val="left" w:pos="0"/>
        </w:tabs>
        <w:ind w:left="0" w:firstLine="709"/>
        <w:jc w:val="both"/>
        <w:rPr>
          <w:sz w:val="20"/>
          <w:szCs w:val="20"/>
        </w:rPr>
      </w:pPr>
      <w:r w:rsidRPr="0012782B">
        <w:rPr>
          <w:rFonts w:eastAsiaTheme="minorHAnsi"/>
          <w:sz w:val="20"/>
          <w:szCs w:val="2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84E23" w:rsidRPr="0012782B" w:rsidRDefault="00184E23" w:rsidP="00184E23">
      <w:pPr>
        <w:pStyle w:val="11"/>
        <w:tabs>
          <w:tab w:val="left" w:pos="0"/>
        </w:tabs>
        <w:ind w:firstLine="709"/>
        <w:jc w:val="both"/>
        <w:rPr>
          <w:rFonts w:eastAsiaTheme="minorHAnsi"/>
          <w:sz w:val="20"/>
          <w:szCs w:val="20"/>
        </w:rPr>
      </w:pPr>
      <w:r w:rsidRPr="0012782B">
        <w:rPr>
          <w:rFonts w:eastAsiaTheme="minorHAnsi"/>
          <w:sz w:val="20"/>
          <w:szCs w:val="20"/>
        </w:rPr>
        <w:t xml:space="preserve">Критерием принятия решения является наличие либо отсутствие опечаток и (или) ошибок в выданных документах. </w:t>
      </w:r>
    </w:p>
    <w:p w:rsidR="00184E23" w:rsidRPr="0012782B" w:rsidRDefault="00184E23" w:rsidP="00E729C7">
      <w:pPr>
        <w:pStyle w:val="11"/>
        <w:numPr>
          <w:ilvl w:val="1"/>
          <w:numId w:val="19"/>
        </w:numPr>
        <w:tabs>
          <w:tab w:val="left" w:pos="0"/>
        </w:tabs>
        <w:ind w:left="0" w:firstLine="709"/>
        <w:jc w:val="both"/>
        <w:rPr>
          <w:rFonts w:eastAsiaTheme="minorHAnsi"/>
          <w:sz w:val="20"/>
          <w:szCs w:val="20"/>
        </w:rPr>
      </w:pPr>
      <w:r w:rsidRPr="0012782B">
        <w:rPr>
          <w:rFonts w:eastAsiaTheme="minorHAnsi"/>
          <w:sz w:val="20"/>
          <w:szCs w:val="20"/>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184E23" w:rsidRPr="0012782B" w:rsidRDefault="00184E23" w:rsidP="00E729C7">
      <w:pPr>
        <w:pStyle w:val="11"/>
        <w:numPr>
          <w:ilvl w:val="1"/>
          <w:numId w:val="19"/>
        </w:numPr>
        <w:tabs>
          <w:tab w:val="left" w:pos="0"/>
        </w:tabs>
        <w:ind w:left="0" w:firstLine="709"/>
        <w:jc w:val="both"/>
        <w:rPr>
          <w:rFonts w:eastAsia="Calibri"/>
          <w:sz w:val="20"/>
          <w:szCs w:val="20"/>
        </w:rPr>
      </w:pPr>
      <w:r w:rsidRPr="0012782B">
        <w:rPr>
          <w:rFonts w:eastAsia="Calibri"/>
          <w:sz w:val="20"/>
          <w:szCs w:val="2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84E23" w:rsidRPr="0012782B" w:rsidRDefault="00184E23" w:rsidP="00184E23">
      <w:pPr>
        <w:pStyle w:val="11"/>
        <w:ind w:left="709" w:firstLine="0"/>
        <w:jc w:val="both"/>
        <w:rPr>
          <w:rFonts w:eastAsia="SimSun"/>
          <w:sz w:val="20"/>
          <w:szCs w:val="20"/>
        </w:rPr>
      </w:pPr>
    </w:p>
    <w:p w:rsidR="00184E23" w:rsidRPr="0012782B" w:rsidRDefault="00184E23" w:rsidP="00E729C7">
      <w:pPr>
        <w:pStyle w:val="11"/>
        <w:numPr>
          <w:ilvl w:val="0"/>
          <w:numId w:val="19"/>
        </w:numPr>
        <w:tabs>
          <w:tab w:val="left" w:pos="0"/>
          <w:tab w:val="left" w:pos="1134"/>
        </w:tabs>
        <w:autoSpaceDE w:val="0"/>
        <w:autoSpaceDN w:val="0"/>
        <w:adjustRightInd w:val="0"/>
        <w:ind w:left="0" w:firstLine="567"/>
        <w:jc w:val="both"/>
        <w:rPr>
          <w:rFonts w:eastAsiaTheme="minorHAnsi"/>
          <w:b/>
          <w:sz w:val="20"/>
          <w:szCs w:val="20"/>
        </w:rPr>
      </w:pPr>
      <w:r w:rsidRPr="0012782B">
        <w:rPr>
          <w:rFonts w:eastAsiaTheme="minorHAnsi"/>
          <w:b/>
          <w:sz w:val="20"/>
          <w:szCs w:val="20"/>
        </w:rPr>
        <w:t xml:space="preserve"> Вариант 4. </w:t>
      </w:r>
      <w:r w:rsidRPr="0012782B">
        <w:rPr>
          <w:b/>
          <w:sz w:val="20"/>
          <w:szCs w:val="20"/>
        </w:rPr>
        <w:t>Решение о выдаче дубликата документа, выданного по результатам предоставления Муниципальной услуги.</w:t>
      </w:r>
      <w:r w:rsidRPr="0012782B">
        <w:rPr>
          <w:rFonts w:eastAsiaTheme="minorHAnsi"/>
          <w:b/>
          <w:sz w:val="20"/>
          <w:szCs w:val="20"/>
        </w:rPr>
        <w:t xml:space="preserve"> </w:t>
      </w:r>
    </w:p>
    <w:p w:rsidR="00184E23" w:rsidRPr="0012782B" w:rsidRDefault="00184E23" w:rsidP="00E729C7">
      <w:pPr>
        <w:pStyle w:val="11"/>
        <w:numPr>
          <w:ilvl w:val="1"/>
          <w:numId w:val="20"/>
        </w:numPr>
        <w:tabs>
          <w:tab w:val="left" w:pos="0"/>
          <w:tab w:val="left" w:pos="1134"/>
        </w:tabs>
        <w:autoSpaceDE w:val="0"/>
        <w:autoSpaceDN w:val="0"/>
        <w:adjustRightInd w:val="0"/>
        <w:ind w:left="0" w:firstLine="709"/>
        <w:jc w:val="both"/>
        <w:rPr>
          <w:bCs/>
          <w:sz w:val="20"/>
          <w:szCs w:val="20"/>
        </w:rPr>
      </w:pPr>
      <w:r w:rsidRPr="0012782B">
        <w:rPr>
          <w:bCs/>
          <w:sz w:val="20"/>
          <w:szCs w:val="20"/>
        </w:rPr>
        <w:t xml:space="preserve">Заявитель вправе обратиться в Администрацию с заявлением о выдаче дубликата </w:t>
      </w:r>
      <w:r w:rsidRPr="0012782B">
        <w:rPr>
          <w:sz w:val="20"/>
          <w:szCs w:val="20"/>
        </w:rPr>
        <w:t>документа, выданного по результатам предоставления Муниципальной услуги</w:t>
      </w:r>
      <w:r w:rsidRPr="0012782B">
        <w:rPr>
          <w:bCs/>
          <w:sz w:val="20"/>
          <w:szCs w:val="20"/>
        </w:rPr>
        <w:t xml:space="preserve"> (далее – заявление о выдаче дубликата).</w:t>
      </w:r>
    </w:p>
    <w:p w:rsidR="00184E23" w:rsidRPr="0012782B" w:rsidRDefault="00184E23" w:rsidP="00E729C7">
      <w:pPr>
        <w:pStyle w:val="11"/>
        <w:numPr>
          <w:ilvl w:val="1"/>
          <w:numId w:val="20"/>
        </w:numPr>
        <w:tabs>
          <w:tab w:val="left" w:pos="0"/>
          <w:tab w:val="left" w:pos="1134"/>
        </w:tabs>
        <w:autoSpaceDE w:val="0"/>
        <w:autoSpaceDN w:val="0"/>
        <w:adjustRightInd w:val="0"/>
        <w:ind w:left="0" w:firstLine="709"/>
        <w:jc w:val="both"/>
        <w:rPr>
          <w:sz w:val="20"/>
          <w:szCs w:val="20"/>
        </w:rPr>
      </w:pPr>
      <w:r w:rsidRPr="0012782B">
        <w:rPr>
          <w:bCs/>
          <w:sz w:val="20"/>
          <w:szCs w:val="20"/>
        </w:rPr>
        <w:t xml:space="preserve">Прием и регистрация заявления осуществляется в порядке, установленном </w:t>
      </w:r>
      <w:r w:rsidRPr="0012782B">
        <w:rPr>
          <w:rFonts w:eastAsiaTheme="minorHAnsi"/>
          <w:sz w:val="20"/>
          <w:szCs w:val="20"/>
        </w:rPr>
        <w:t>пунктом 23.1.</w:t>
      </w:r>
      <w:r w:rsidRPr="0012782B">
        <w:rPr>
          <w:bCs/>
          <w:sz w:val="20"/>
          <w:szCs w:val="20"/>
        </w:rPr>
        <w:t xml:space="preserve"> настоящего Административного регламента.</w:t>
      </w:r>
    </w:p>
    <w:p w:rsidR="00184E23" w:rsidRPr="0012782B" w:rsidRDefault="00184E23" w:rsidP="00E729C7">
      <w:pPr>
        <w:pStyle w:val="11"/>
        <w:numPr>
          <w:ilvl w:val="1"/>
          <w:numId w:val="20"/>
        </w:numPr>
        <w:tabs>
          <w:tab w:val="left" w:pos="0"/>
          <w:tab w:val="left" w:pos="1134"/>
        </w:tabs>
        <w:autoSpaceDE w:val="0"/>
        <w:autoSpaceDN w:val="0"/>
        <w:adjustRightInd w:val="0"/>
        <w:ind w:left="0" w:firstLine="709"/>
        <w:jc w:val="both"/>
        <w:rPr>
          <w:sz w:val="20"/>
          <w:szCs w:val="20"/>
        </w:rPr>
      </w:pPr>
      <w:r w:rsidRPr="0012782B">
        <w:rPr>
          <w:rFonts w:eastAsiaTheme="minorHAnsi"/>
          <w:sz w:val="20"/>
          <w:szCs w:val="20"/>
        </w:rPr>
        <w:t xml:space="preserve"> Административная процедура по межведомственному информационному взаимодействию для данного варианта не применяется. </w:t>
      </w:r>
    </w:p>
    <w:p w:rsidR="00184E23" w:rsidRPr="0012782B" w:rsidRDefault="00184E23" w:rsidP="00E729C7">
      <w:pPr>
        <w:pStyle w:val="11"/>
        <w:numPr>
          <w:ilvl w:val="1"/>
          <w:numId w:val="20"/>
        </w:numPr>
        <w:tabs>
          <w:tab w:val="left" w:pos="0"/>
          <w:tab w:val="left" w:pos="1134"/>
        </w:tabs>
        <w:autoSpaceDE w:val="0"/>
        <w:autoSpaceDN w:val="0"/>
        <w:adjustRightInd w:val="0"/>
        <w:ind w:left="0" w:firstLine="709"/>
        <w:jc w:val="both"/>
        <w:rPr>
          <w:sz w:val="20"/>
          <w:szCs w:val="20"/>
        </w:rPr>
      </w:pPr>
      <w:r w:rsidRPr="0012782B">
        <w:rPr>
          <w:rFonts w:eastAsiaTheme="minorHAnsi"/>
          <w:sz w:val="20"/>
          <w:szCs w:val="20"/>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184E23" w:rsidRPr="0012782B" w:rsidRDefault="00184E23" w:rsidP="00E729C7">
      <w:pPr>
        <w:pStyle w:val="11"/>
        <w:numPr>
          <w:ilvl w:val="1"/>
          <w:numId w:val="20"/>
        </w:numPr>
        <w:tabs>
          <w:tab w:val="left" w:pos="0"/>
          <w:tab w:val="left" w:pos="1134"/>
        </w:tabs>
        <w:autoSpaceDE w:val="0"/>
        <w:autoSpaceDN w:val="0"/>
        <w:adjustRightInd w:val="0"/>
        <w:ind w:left="0" w:firstLine="709"/>
        <w:jc w:val="both"/>
        <w:rPr>
          <w:sz w:val="20"/>
          <w:szCs w:val="20"/>
        </w:rPr>
      </w:pPr>
      <w:r w:rsidRPr="0012782B">
        <w:rPr>
          <w:rFonts w:eastAsiaTheme="minorHAnsi"/>
          <w:sz w:val="20"/>
          <w:szCs w:val="20"/>
        </w:rPr>
        <w:t xml:space="preserve">Критерием принятия решения является обращение лица, являющимся либо не являющимся Заявителем (его представителем). </w:t>
      </w:r>
    </w:p>
    <w:p w:rsidR="00184E23" w:rsidRPr="0012782B" w:rsidRDefault="00184E23" w:rsidP="00E729C7">
      <w:pPr>
        <w:pStyle w:val="11"/>
        <w:numPr>
          <w:ilvl w:val="1"/>
          <w:numId w:val="20"/>
        </w:numPr>
        <w:tabs>
          <w:tab w:val="left" w:pos="0"/>
          <w:tab w:val="left" w:pos="1134"/>
        </w:tabs>
        <w:autoSpaceDE w:val="0"/>
        <w:autoSpaceDN w:val="0"/>
        <w:adjustRightInd w:val="0"/>
        <w:ind w:left="0" w:firstLine="709"/>
        <w:jc w:val="both"/>
        <w:rPr>
          <w:sz w:val="20"/>
          <w:szCs w:val="20"/>
        </w:rPr>
      </w:pPr>
      <w:r w:rsidRPr="0012782B">
        <w:rPr>
          <w:bCs/>
          <w:sz w:val="20"/>
          <w:szCs w:val="20"/>
        </w:rPr>
        <w:t>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с даты поступления заявления о выдаче дубликата.</w:t>
      </w:r>
    </w:p>
    <w:p w:rsidR="00184E23" w:rsidRPr="0012782B" w:rsidRDefault="00184E23" w:rsidP="00E729C7">
      <w:pPr>
        <w:pStyle w:val="11"/>
        <w:numPr>
          <w:ilvl w:val="1"/>
          <w:numId w:val="20"/>
        </w:numPr>
        <w:tabs>
          <w:tab w:val="left" w:pos="0"/>
          <w:tab w:val="left" w:pos="1134"/>
        </w:tabs>
        <w:autoSpaceDE w:val="0"/>
        <w:autoSpaceDN w:val="0"/>
        <w:adjustRightInd w:val="0"/>
        <w:ind w:left="0" w:firstLine="709"/>
        <w:jc w:val="both"/>
        <w:rPr>
          <w:bCs/>
          <w:sz w:val="20"/>
          <w:szCs w:val="20"/>
        </w:rPr>
      </w:pPr>
      <w:r w:rsidRPr="0012782B">
        <w:rPr>
          <w:bCs/>
          <w:sz w:val="20"/>
          <w:szCs w:val="20"/>
        </w:rPr>
        <w:t>Основанием для отказа в выдаче дубликата является обращение за его выдачей лица, не являющегося Заявителем.</w:t>
      </w:r>
    </w:p>
    <w:p w:rsidR="00184E23" w:rsidRPr="0012782B" w:rsidRDefault="00184E23" w:rsidP="00E729C7">
      <w:pPr>
        <w:pStyle w:val="11"/>
        <w:numPr>
          <w:ilvl w:val="1"/>
          <w:numId w:val="20"/>
        </w:numPr>
        <w:tabs>
          <w:tab w:val="left" w:pos="0"/>
          <w:tab w:val="left" w:pos="1134"/>
        </w:tabs>
        <w:autoSpaceDE w:val="0"/>
        <w:autoSpaceDN w:val="0"/>
        <w:adjustRightInd w:val="0"/>
        <w:ind w:left="0" w:firstLine="709"/>
        <w:jc w:val="both"/>
        <w:rPr>
          <w:sz w:val="20"/>
          <w:szCs w:val="20"/>
        </w:rPr>
      </w:pPr>
      <w:r w:rsidRPr="0012782B">
        <w:rPr>
          <w:bCs/>
          <w:sz w:val="20"/>
          <w:szCs w:val="20"/>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184E23" w:rsidRPr="0012782B" w:rsidRDefault="00184E23" w:rsidP="00E729C7">
      <w:pPr>
        <w:pStyle w:val="11"/>
        <w:numPr>
          <w:ilvl w:val="1"/>
          <w:numId w:val="20"/>
        </w:numPr>
        <w:tabs>
          <w:tab w:val="left" w:pos="0"/>
          <w:tab w:val="left" w:pos="1134"/>
        </w:tabs>
        <w:autoSpaceDE w:val="0"/>
        <w:autoSpaceDN w:val="0"/>
        <w:adjustRightInd w:val="0"/>
        <w:ind w:left="0" w:firstLine="709"/>
        <w:jc w:val="both"/>
        <w:rPr>
          <w:sz w:val="20"/>
          <w:szCs w:val="20"/>
        </w:rPr>
      </w:pPr>
      <w:r w:rsidRPr="0012782B">
        <w:rPr>
          <w:sz w:val="20"/>
          <w:szCs w:val="20"/>
        </w:rPr>
        <w:t xml:space="preserve"> Административная процедура по получению дополнительных сведений от Заявителя не применяется.</w:t>
      </w:r>
    </w:p>
    <w:p w:rsidR="00184E23" w:rsidRPr="0012782B" w:rsidRDefault="00184E23" w:rsidP="00184E23">
      <w:pPr>
        <w:autoSpaceDE w:val="0"/>
        <w:autoSpaceDN w:val="0"/>
        <w:adjustRightInd w:val="0"/>
        <w:rPr>
          <w:rFonts w:ascii="Times New Roman" w:eastAsiaTheme="minorHAnsi" w:hAnsi="Times New Roman"/>
          <w:sz w:val="20"/>
          <w:szCs w:val="20"/>
          <w:lang w:eastAsia="en-US"/>
        </w:rPr>
      </w:pPr>
    </w:p>
    <w:p w:rsidR="00184E23" w:rsidRPr="0012782B" w:rsidRDefault="00184E23" w:rsidP="00E729C7">
      <w:pPr>
        <w:pStyle w:val="ac"/>
        <w:widowControl/>
        <w:numPr>
          <w:ilvl w:val="0"/>
          <w:numId w:val="20"/>
        </w:numPr>
        <w:suppressAutoHyphens w:val="0"/>
        <w:autoSpaceDE w:val="0"/>
        <w:autoSpaceDN w:val="0"/>
        <w:adjustRightInd w:val="0"/>
        <w:spacing w:after="200"/>
        <w:jc w:val="center"/>
        <w:rPr>
          <w:rFonts w:eastAsiaTheme="minorHAnsi"/>
          <w:b/>
          <w:sz w:val="20"/>
          <w:szCs w:val="20"/>
        </w:rPr>
      </w:pPr>
      <w:r w:rsidRPr="0012782B">
        <w:rPr>
          <w:rFonts w:eastAsiaTheme="minorHAnsi"/>
          <w:b/>
          <w:sz w:val="20"/>
          <w:szCs w:val="20"/>
        </w:rPr>
        <w:t>Порядок оставления запроса Заявителя без рассмотрения.</w:t>
      </w:r>
    </w:p>
    <w:p w:rsidR="00184E23" w:rsidRPr="0012782B" w:rsidRDefault="00184E23" w:rsidP="00184E23">
      <w:pPr>
        <w:autoSpaceDE w:val="0"/>
        <w:autoSpaceDN w:val="0"/>
        <w:adjustRightInd w:val="0"/>
        <w:rPr>
          <w:rFonts w:ascii="Times New Roman" w:hAnsi="Times New Roman"/>
          <w:sz w:val="20"/>
          <w:szCs w:val="20"/>
        </w:rPr>
      </w:pPr>
      <w:r w:rsidRPr="0012782B">
        <w:rPr>
          <w:rFonts w:ascii="Times New Roman" w:hAnsi="Times New Roman"/>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84E23" w:rsidRPr="0012782B" w:rsidRDefault="00184E23" w:rsidP="00184E23">
      <w:pPr>
        <w:autoSpaceDE w:val="0"/>
        <w:autoSpaceDN w:val="0"/>
        <w:adjustRightInd w:val="0"/>
        <w:rPr>
          <w:rFonts w:ascii="Times New Roman" w:hAnsi="Times New Roman"/>
          <w:sz w:val="20"/>
          <w:szCs w:val="20"/>
        </w:rPr>
      </w:pPr>
      <w:r w:rsidRPr="0012782B">
        <w:rPr>
          <w:rFonts w:ascii="Times New Roman" w:hAnsi="Times New Roman"/>
          <w:sz w:val="20"/>
          <w:szCs w:val="2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84E23" w:rsidRPr="0012782B" w:rsidRDefault="00184E23" w:rsidP="00184E23">
      <w:pPr>
        <w:autoSpaceDE w:val="0"/>
        <w:autoSpaceDN w:val="0"/>
        <w:adjustRightInd w:val="0"/>
        <w:rPr>
          <w:rFonts w:ascii="Times New Roman" w:hAnsi="Times New Roman"/>
          <w:sz w:val="20"/>
          <w:szCs w:val="20"/>
        </w:rPr>
      </w:pPr>
      <w:r w:rsidRPr="0012782B">
        <w:rPr>
          <w:rFonts w:ascii="Times New Roman" w:hAnsi="Times New Roman"/>
          <w:sz w:val="20"/>
          <w:szCs w:val="20"/>
        </w:rPr>
        <w:t>Срок рассмотрения запроса об оставлении заявления о предоставлении Муниципальной услуги без рассмотрения – 1 рабочий день.</w:t>
      </w:r>
    </w:p>
    <w:p w:rsidR="00184E23" w:rsidRPr="0012782B" w:rsidRDefault="00184E23" w:rsidP="00184E23">
      <w:pPr>
        <w:autoSpaceDE w:val="0"/>
        <w:autoSpaceDN w:val="0"/>
        <w:adjustRightInd w:val="0"/>
        <w:rPr>
          <w:rFonts w:ascii="Times New Roman" w:hAnsi="Times New Roman"/>
          <w:sz w:val="20"/>
          <w:szCs w:val="20"/>
        </w:rPr>
      </w:pPr>
      <w:r w:rsidRPr="0012782B">
        <w:rPr>
          <w:rFonts w:ascii="Times New Roman" w:hAnsi="Times New Roman"/>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184E23" w:rsidRPr="0012782B" w:rsidRDefault="00184E23" w:rsidP="00184E23">
      <w:pPr>
        <w:autoSpaceDE w:val="0"/>
        <w:autoSpaceDN w:val="0"/>
        <w:adjustRightInd w:val="0"/>
        <w:rPr>
          <w:rFonts w:ascii="Times New Roman" w:hAnsi="Times New Roman"/>
          <w:sz w:val="20"/>
          <w:szCs w:val="20"/>
        </w:rPr>
      </w:pPr>
      <w:r w:rsidRPr="0012782B">
        <w:rPr>
          <w:rFonts w:ascii="Times New Roman" w:hAnsi="Times New Roman"/>
          <w:sz w:val="20"/>
          <w:szCs w:val="2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пунктом 6.4 настоящего Административного регламента. </w:t>
      </w:r>
    </w:p>
    <w:p w:rsidR="00184E23" w:rsidRPr="0012782B" w:rsidRDefault="00184E23" w:rsidP="00184E23">
      <w:pPr>
        <w:pStyle w:val="11"/>
        <w:tabs>
          <w:tab w:val="left" w:pos="0"/>
        </w:tabs>
        <w:ind w:firstLine="567"/>
        <w:jc w:val="both"/>
        <w:rPr>
          <w:sz w:val="20"/>
          <w:szCs w:val="20"/>
        </w:rPr>
      </w:pPr>
    </w:p>
    <w:p w:rsidR="00184E23" w:rsidRPr="0012782B" w:rsidRDefault="00184E23" w:rsidP="00184E23">
      <w:pPr>
        <w:pStyle w:val="11"/>
        <w:tabs>
          <w:tab w:val="left" w:pos="0"/>
        </w:tabs>
        <w:ind w:firstLine="567"/>
        <w:jc w:val="center"/>
        <w:rPr>
          <w:b/>
          <w:sz w:val="20"/>
          <w:szCs w:val="20"/>
        </w:rPr>
      </w:pPr>
      <w:r w:rsidRPr="0012782B">
        <w:rPr>
          <w:b/>
          <w:sz w:val="20"/>
          <w:szCs w:val="20"/>
        </w:rPr>
        <w:t xml:space="preserve"> </w:t>
      </w:r>
      <w:r w:rsidRPr="0012782B">
        <w:rPr>
          <w:b/>
          <w:bCs/>
          <w:smallCaps/>
          <w:sz w:val="20"/>
          <w:szCs w:val="20"/>
          <w:lang w:val="en-US" w:bidi="en-US"/>
        </w:rPr>
        <w:t>iv</w:t>
      </w:r>
      <w:r w:rsidRPr="0012782B">
        <w:rPr>
          <w:rFonts w:eastAsia="Arial"/>
          <w:b/>
          <w:smallCaps/>
          <w:sz w:val="20"/>
          <w:szCs w:val="20"/>
          <w:lang w:bidi="en-US"/>
        </w:rPr>
        <w:t>.</w:t>
      </w:r>
      <w:r w:rsidRPr="0012782B">
        <w:rPr>
          <w:b/>
          <w:sz w:val="20"/>
          <w:szCs w:val="20"/>
          <w:lang w:bidi="en-US"/>
        </w:rPr>
        <w:t xml:space="preserve"> </w:t>
      </w:r>
      <w:r w:rsidRPr="0012782B">
        <w:rPr>
          <w:b/>
          <w:sz w:val="20"/>
          <w:szCs w:val="20"/>
        </w:rPr>
        <w:t>Формы контроля за исполнением административного регламента</w:t>
      </w:r>
    </w:p>
    <w:p w:rsidR="00184E23" w:rsidRPr="0012782B" w:rsidRDefault="00184E23" w:rsidP="00184E23">
      <w:pPr>
        <w:pStyle w:val="11"/>
        <w:tabs>
          <w:tab w:val="left" w:pos="0"/>
        </w:tabs>
        <w:ind w:left="567" w:firstLine="0"/>
        <w:rPr>
          <w:b/>
          <w:sz w:val="20"/>
          <w:szCs w:val="20"/>
        </w:rPr>
      </w:pPr>
    </w:p>
    <w:p w:rsidR="00184E23" w:rsidRPr="0012782B" w:rsidRDefault="00184E23" w:rsidP="00E729C7">
      <w:pPr>
        <w:pStyle w:val="11"/>
        <w:numPr>
          <w:ilvl w:val="0"/>
          <w:numId w:val="20"/>
        </w:numPr>
        <w:tabs>
          <w:tab w:val="left" w:pos="0"/>
        </w:tabs>
        <w:jc w:val="both"/>
        <w:rPr>
          <w:b/>
          <w:sz w:val="20"/>
          <w:szCs w:val="20"/>
        </w:rPr>
      </w:pPr>
      <w:r w:rsidRPr="0012782B">
        <w:rPr>
          <w:b/>
          <w:sz w:val="20"/>
          <w:szCs w:val="20"/>
        </w:rPr>
        <w:t xml:space="preserve">Порядок осуществления текущего контроля за соблюдением и исполнением ответственными </w:t>
      </w:r>
      <w:r w:rsidRPr="0012782B">
        <w:rPr>
          <w:b/>
          <w:sz w:val="20"/>
          <w:szCs w:val="20"/>
        </w:rPr>
        <w:lastRenderedPageBreak/>
        <w:t>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84E23" w:rsidRPr="0012782B" w:rsidRDefault="00184E23" w:rsidP="00184E23">
      <w:pPr>
        <w:pStyle w:val="11"/>
        <w:tabs>
          <w:tab w:val="left" w:pos="0"/>
        </w:tabs>
        <w:ind w:left="600" w:firstLine="0"/>
        <w:jc w:val="both"/>
        <w:rPr>
          <w:b/>
          <w:sz w:val="20"/>
          <w:szCs w:val="20"/>
        </w:rPr>
      </w:pPr>
    </w:p>
    <w:p w:rsidR="00184E23" w:rsidRPr="0012782B" w:rsidRDefault="00184E23" w:rsidP="00184E23">
      <w:pPr>
        <w:pStyle w:val="11"/>
        <w:tabs>
          <w:tab w:val="left" w:pos="0"/>
          <w:tab w:val="left" w:pos="1248"/>
        </w:tabs>
        <w:ind w:firstLine="709"/>
        <w:jc w:val="both"/>
        <w:rPr>
          <w:sz w:val="20"/>
          <w:szCs w:val="20"/>
        </w:rPr>
      </w:pPr>
      <w:r w:rsidRPr="0012782B">
        <w:rPr>
          <w:sz w:val="20"/>
          <w:szCs w:val="20"/>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84E23" w:rsidRPr="0012782B" w:rsidRDefault="00184E23" w:rsidP="00184E23">
      <w:pPr>
        <w:pStyle w:val="11"/>
        <w:tabs>
          <w:tab w:val="left" w:pos="0"/>
          <w:tab w:val="left" w:pos="1248"/>
        </w:tabs>
        <w:ind w:firstLine="709"/>
        <w:jc w:val="both"/>
        <w:rPr>
          <w:sz w:val="20"/>
          <w:szCs w:val="20"/>
        </w:rPr>
      </w:pPr>
      <w:r w:rsidRPr="0012782B">
        <w:rPr>
          <w:sz w:val="20"/>
          <w:szCs w:val="20"/>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184E23" w:rsidRPr="0012782B" w:rsidRDefault="00184E23" w:rsidP="00184E23">
      <w:pPr>
        <w:pStyle w:val="11"/>
        <w:tabs>
          <w:tab w:val="left" w:pos="0"/>
          <w:tab w:val="left" w:pos="1248"/>
        </w:tabs>
        <w:ind w:firstLine="709"/>
        <w:jc w:val="both"/>
        <w:rPr>
          <w:sz w:val="20"/>
          <w:szCs w:val="20"/>
        </w:rPr>
      </w:pPr>
      <w:r w:rsidRPr="0012782B">
        <w:rPr>
          <w:sz w:val="20"/>
          <w:szCs w:val="20"/>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84E23" w:rsidRPr="0012782B" w:rsidRDefault="00184E23" w:rsidP="00184E23">
      <w:pPr>
        <w:pStyle w:val="11"/>
        <w:tabs>
          <w:tab w:val="left" w:pos="0"/>
        </w:tabs>
        <w:ind w:firstLine="567"/>
        <w:jc w:val="both"/>
        <w:rPr>
          <w:b/>
          <w:sz w:val="20"/>
          <w:szCs w:val="20"/>
        </w:rPr>
      </w:pPr>
    </w:p>
    <w:p w:rsidR="00184E23" w:rsidRPr="0012782B" w:rsidRDefault="00184E23" w:rsidP="00E729C7">
      <w:pPr>
        <w:pStyle w:val="11"/>
        <w:numPr>
          <w:ilvl w:val="0"/>
          <w:numId w:val="20"/>
        </w:numPr>
        <w:tabs>
          <w:tab w:val="left" w:pos="0"/>
        </w:tabs>
        <w:ind w:left="0" w:firstLine="709"/>
        <w:jc w:val="both"/>
        <w:rPr>
          <w:b/>
          <w:sz w:val="20"/>
          <w:szCs w:val="20"/>
        </w:rPr>
      </w:pPr>
      <w:r w:rsidRPr="0012782B">
        <w:rPr>
          <w:rFonts w:eastAsiaTheme="minorHAnsi"/>
          <w:b/>
          <w:sz w:val="20"/>
          <w:szCs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84E23" w:rsidRPr="0012782B" w:rsidRDefault="00184E23" w:rsidP="00184E23">
      <w:pPr>
        <w:pStyle w:val="11"/>
        <w:tabs>
          <w:tab w:val="left" w:pos="0"/>
        </w:tabs>
        <w:ind w:firstLine="0"/>
        <w:jc w:val="both"/>
        <w:rPr>
          <w:b/>
          <w:sz w:val="20"/>
          <w:szCs w:val="20"/>
        </w:rPr>
      </w:pPr>
    </w:p>
    <w:p w:rsidR="00184E23" w:rsidRPr="0012782B" w:rsidRDefault="00184E23" w:rsidP="00E729C7">
      <w:pPr>
        <w:pStyle w:val="11"/>
        <w:numPr>
          <w:ilvl w:val="1"/>
          <w:numId w:val="20"/>
        </w:numPr>
        <w:ind w:left="0" w:firstLine="709"/>
        <w:jc w:val="both"/>
        <w:rPr>
          <w:sz w:val="20"/>
          <w:szCs w:val="20"/>
        </w:rPr>
      </w:pPr>
      <w:r w:rsidRPr="0012782B">
        <w:rPr>
          <w:sz w:val="20"/>
          <w:szCs w:val="20"/>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184E23" w:rsidRPr="0012782B" w:rsidRDefault="00184E23" w:rsidP="00E729C7">
      <w:pPr>
        <w:pStyle w:val="11"/>
        <w:numPr>
          <w:ilvl w:val="1"/>
          <w:numId w:val="20"/>
        </w:numPr>
        <w:ind w:left="0" w:firstLine="709"/>
        <w:jc w:val="both"/>
        <w:rPr>
          <w:sz w:val="20"/>
          <w:szCs w:val="20"/>
        </w:rPr>
      </w:pPr>
      <w:r w:rsidRPr="0012782B">
        <w:rPr>
          <w:sz w:val="20"/>
          <w:szCs w:val="20"/>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184E23" w:rsidRPr="0012782B" w:rsidRDefault="00184E23" w:rsidP="00184E23">
      <w:pPr>
        <w:pStyle w:val="11"/>
        <w:ind w:firstLine="709"/>
        <w:jc w:val="both"/>
        <w:rPr>
          <w:sz w:val="20"/>
          <w:szCs w:val="20"/>
        </w:rPr>
      </w:pPr>
      <w:r w:rsidRPr="0012782B">
        <w:rPr>
          <w:sz w:val="20"/>
          <w:szCs w:val="20"/>
        </w:rPr>
        <w:t>соблюдение сроков предоставления Муниципальной услуги;</w:t>
      </w:r>
    </w:p>
    <w:p w:rsidR="00184E23" w:rsidRPr="0012782B" w:rsidRDefault="00184E23" w:rsidP="00184E23">
      <w:pPr>
        <w:pStyle w:val="11"/>
        <w:ind w:firstLine="709"/>
        <w:jc w:val="both"/>
        <w:rPr>
          <w:sz w:val="20"/>
          <w:szCs w:val="20"/>
        </w:rPr>
      </w:pPr>
      <w:r w:rsidRPr="0012782B">
        <w:rPr>
          <w:sz w:val="20"/>
          <w:szCs w:val="20"/>
        </w:rPr>
        <w:t>соблюдение положений настоящего Административного регламента;</w:t>
      </w:r>
    </w:p>
    <w:p w:rsidR="00184E23" w:rsidRPr="0012782B" w:rsidRDefault="00184E23" w:rsidP="00184E23">
      <w:pPr>
        <w:pStyle w:val="11"/>
        <w:ind w:firstLine="567"/>
        <w:jc w:val="both"/>
        <w:rPr>
          <w:sz w:val="20"/>
          <w:szCs w:val="20"/>
        </w:rPr>
      </w:pPr>
      <w:r w:rsidRPr="0012782B">
        <w:rPr>
          <w:sz w:val="20"/>
          <w:szCs w:val="20"/>
        </w:rPr>
        <w:t>правильность и обоснованность принятого решения об отказе в предоставлении Муниципальной услуги.</w:t>
      </w:r>
    </w:p>
    <w:p w:rsidR="00184E23" w:rsidRPr="0012782B" w:rsidRDefault="00184E23" w:rsidP="00E729C7">
      <w:pPr>
        <w:pStyle w:val="11"/>
        <w:numPr>
          <w:ilvl w:val="1"/>
          <w:numId w:val="20"/>
        </w:numPr>
        <w:ind w:left="0" w:firstLine="567"/>
        <w:jc w:val="both"/>
        <w:rPr>
          <w:sz w:val="20"/>
          <w:szCs w:val="20"/>
        </w:rPr>
      </w:pPr>
      <w:r w:rsidRPr="0012782B">
        <w:rPr>
          <w:sz w:val="20"/>
          <w:szCs w:val="20"/>
        </w:rPr>
        <w:t>Основанием для проведения внеплановых проверок являются:</w:t>
      </w:r>
    </w:p>
    <w:p w:rsidR="00184E23" w:rsidRPr="0012782B" w:rsidRDefault="00184E23" w:rsidP="00184E23">
      <w:pPr>
        <w:pStyle w:val="11"/>
        <w:ind w:firstLine="567"/>
        <w:jc w:val="both"/>
        <w:rPr>
          <w:sz w:val="20"/>
          <w:szCs w:val="20"/>
        </w:rPr>
      </w:pPr>
      <w:r w:rsidRPr="0012782B">
        <w:rPr>
          <w:sz w:val="20"/>
          <w:szCs w:val="2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Селявинского сельского поселения </w:t>
      </w:r>
      <w:proofErr w:type="gramStart"/>
      <w:r w:rsidRPr="0012782B">
        <w:rPr>
          <w:sz w:val="20"/>
          <w:szCs w:val="20"/>
        </w:rPr>
        <w:t>Лискинского  муниципального</w:t>
      </w:r>
      <w:proofErr w:type="gramEnd"/>
      <w:r w:rsidRPr="0012782B">
        <w:rPr>
          <w:sz w:val="20"/>
          <w:szCs w:val="20"/>
        </w:rPr>
        <w:t xml:space="preserve"> района  Воронежской области</w:t>
      </w:r>
      <w:r w:rsidRPr="0012782B">
        <w:rPr>
          <w:i/>
          <w:iCs/>
          <w:sz w:val="20"/>
          <w:szCs w:val="20"/>
        </w:rPr>
        <w:t>;</w:t>
      </w:r>
    </w:p>
    <w:p w:rsidR="00184E23" w:rsidRPr="0012782B" w:rsidRDefault="00184E23" w:rsidP="00184E23">
      <w:pPr>
        <w:pStyle w:val="11"/>
        <w:tabs>
          <w:tab w:val="left" w:pos="720"/>
        </w:tabs>
        <w:ind w:firstLine="567"/>
        <w:jc w:val="both"/>
        <w:rPr>
          <w:sz w:val="20"/>
          <w:szCs w:val="20"/>
        </w:rPr>
      </w:pPr>
      <w:r w:rsidRPr="0012782B">
        <w:rPr>
          <w:sz w:val="20"/>
          <w:szCs w:val="20"/>
        </w:rPr>
        <w:t>обращения граждан и юридических лиц на нарушения законодательства, в том числе на качество предоставления Муниципальной услуги.</w:t>
      </w:r>
    </w:p>
    <w:p w:rsidR="00184E23" w:rsidRPr="0012782B" w:rsidRDefault="00184E23" w:rsidP="00184E23">
      <w:pPr>
        <w:pStyle w:val="11"/>
        <w:tabs>
          <w:tab w:val="left" w:pos="0"/>
        </w:tabs>
        <w:ind w:firstLine="567"/>
        <w:jc w:val="both"/>
        <w:rPr>
          <w:sz w:val="20"/>
          <w:szCs w:val="20"/>
        </w:rPr>
      </w:pPr>
    </w:p>
    <w:p w:rsidR="00184E23" w:rsidRPr="0012782B" w:rsidRDefault="00184E23" w:rsidP="00E729C7">
      <w:pPr>
        <w:pStyle w:val="11"/>
        <w:numPr>
          <w:ilvl w:val="0"/>
          <w:numId w:val="20"/>
        </w:numPr>
        <w:tabs>
          <w:tab w:val="left" w:pos="0"/>
        </w:tabs>
        <w:jc w:val="both"/>
        <w:rPr>
          <w:b/>
          <w:sz w:val="20"/>
          <w:szCs w:val="20"/>
        </w:rPr>
      </w:pPr>
      <w:r w:rsidRPr="0012782B">
        <w:rPr>
          <w:b/>
          <w:bCs/>
          <w:sz w:val="20"/>
          <w:szCs w:val="20"/>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84E23" w:rsidRPr="0012782B" w:rsidRDefault="00184E23" w:rsidP="00184E23">
      <w:pPr>
        <w:pStyle w:val="11"/>
        <w:tabs>
          <w:tab w:val="left" w:pos="0"/>
        </w:tabs>
        <w:ind w:left="600" w:firstLine="0"/>
        <w:jc w:val="both"/>
        <w:rPr>
          <w:b/>
          <w:sz w:val="20"/>
          <w:szCs w:val="20"/>
        </w:rPr>
      </w:pPr>
    </w:p>
    <w:p w:rsidR="00184E23" w:rsidRPr="0012782B" w:rsidRDefault="00184E23" w:rsidP="00E729C7">
      <w:pPr>
        <w:pStyle w:val="22"/>
        <w:numPr>
          <w:ilvl w:val="1"/>
          <w:numId w:val="20"/>
        </w:numPr>
        <w:shd w:val="clear" w:color="auto" w:fill="auto"/>
        <w:tabs>
          <w:tab w:val="left" w:pos="0"/>
          <w:tab w:val="left" w:pos="142"/>
          <w:tab w:val="left" w:pos="1463"/>
        </w:tabs>
        <w:spacing w:before="0" w:after="0" w:line="240" w:lineRule="auto"/>
        <w:ind w:left="0" w:firstLine="709"/>
      </w:pPr>
      <w:r w:rsidRPr="0012782B">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Селявинского сельского поселения Лискинского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84E23" w:rsidRPr="0012782B" w:rsidRDefault="00184E23" w:rsidP="00184E23">
      <w:pPr>
        <w:pStyle w:val="22"/>
        <w:shd w:val="clear" w:color="auto" w:fill="auto"/>
        <w:tabs>
          <w:tab w:val="left" w:pos="0"/>
          <w:tab w:val="left" w:pos="142"/>
          <w:tab w:val="left" w:pos="1463"/>
        </w:tabs>
        <w:spacing w:before="0" w:after="0" w:line="240" w:lineRule="auto"/>
        <w:ind w:firstLine="709"/>
      </w:pPr>
      <w:r w:rsidRPr="0012782B">
        <w:t>28.2.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84E23" w:rsidRPr="0012782B" w:rsidRDefault="00184E23" w:rsidP="00184E23">
      <w:pPr>
        <w:pStyle w:val="11"/>
        <w:tabs>
          <w:tab w:val="left" w:pos="0"/>
          <w:tab w:val="left" w:pos="1135"/>
        </w:tabs>
        <w:ind w:firstLine="567"/>
        <w:jc w:val="both"/>
        <w:rPr>
          <w:sz w:val="20"/>
          <w:szCs w:val="20"/>
        </w:rPr>
      </w:pPr>
    </w:p>
    <w:p w:rsidR="00184E23" w:rsidRPr="0012782B" w:rsidRDefault="00184E23" w:rsidP="00E729C7">
      <w:pPr>
        <w:pStyle w:val="11"/>
        <w:numPr>
          <w:ilvl w:val="0"/>
          <w:numId w:val="20"/>
        </w:numPr>
        <w:tabs>
          <w:tab w:val="left" w:pos="0"/>
        </w:tabs>
        <w:jc w:val="both"/>
        <w:rPr>
          <w:b/>
          <w:sz w:val="20"/>
          <w:szCs w:val="20"/>
        </w:rPr>
      </w:pPr>
      <w:r w:rsidRPr="0012782B">
        <w:rPr>
          <w:rFonts w:eastAsiaTheme="minorHAnsi"/>
          <w:b/>
          <w:sz w:val="20"/>
          <w:szCs w:val="2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84E23" w:rsidRPr="0012782B" w:rsidRDefault="00184E23" w:rsidP="00184E23">
      <w:pPr>
        <w:pStyle w:val="11"/>
        <w:tabs>
          <w:tab w:val="left" w:pos="0"/>
        </w:tabs>
        <w:ind w:left="600" w:firstLine="0"/>
        <w:jc w:val="both"/>
        <w:rPr>
          <w:b/>
          <w:sz w:val="20"/>
          <w:szCs w:val="20"/>
        </w:rPr>
      </w:pPr>
    </w:p>
    <w:p w:rsidR="00184E23" w:rsidRPr="0012782B" w:rsidRDefault="00184E23" w:rsidP="00E729C7">
      <w:pPr>
        <w:pStyle w:val="ac"/>
        <w:widowControl/>
        <w:numPr>
          <w:ilvl w:val="1"/>
          <w:numId w:val="20"/>
        </w:numPr>
        <w:tabs>
          <w:tab w:val="left" w:pos="0"/>
          <w:tab w:val="left" w:pos="1276"/>
          <w:tab w:val="left" w:pos="1495"/>
        </w:tabs>
        <w:suppressAutoHyphens w:val="0"/>
        <w:ind w:left="0" w:firstLine="709"/>
        <w:jc w:val="both"/>
        <w:rPr>
          <w:spacing w:val="7"/>
          <w:sz w:val="20"/>
          <w:szCs w:val="20"/>
        </w:rPr>
      </w:pPr>
      <w:r w:rsidRPr="0012782B">
        <w:rPr>
          <w:spacing w:val="7"/>
          <w:sz w:val="20"/>
          <w:szCs w:val="20"/>
        </w:rPr>
        <w:t>Требованиями к порядку осуществления контроля за предоставлением Муниципальной услуги являются независимость, тщательность.</w:t>
      </w:r>
    </w:p>
    <w:p w:rsidR="00184E23" w:rsidRPr="0012782B" w:rsidRDefault="00184E23" w:rsidP="00E729C7">
      <w:pPr>
        <w:pStyle w:val="ac"/>
        <w:widowControl/>
        <w:numPr>
          <w:ilvl w:val="1"/>
          <w:numId w:val="20"/>
        </w:numPr>
        <w:tabs>
          <w:tab w:val="left" w:pos="0"/>
          <w:tab w:val="left" w:pos="1276"/>
          <w:tab w:val="left" w:pos="1495"/>
        </w:tabs>
        <w:suppressAutoHyphens w:val="0"/>
        <w:ind w:left="0" w:firstLine="709"/>
        <w:jc w:val="both"/>
        <w:rPr>
          <w:spacing w:val="7"/>
          <w:sz w:val="20"/>
          <w:szCs w:val="20"/>
        </w:rPr>
      </w:pPr>
      <w:r w:rsidRPr="0012782B">
        <w:rPr>
          <w:spacing w:val="7"/>
          <w:sz w:val="20"/>
          <w:szCs w:val="2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84E23" w:rsidRPr="0012782B" w:rsidRDefault="00184E23" w:rsidP="00E729C7">
      <w:pPr>
        <w:pStyle w:val="ac"/>
        <w:widowControl/>
        <w:numPr>
          <w:ilvl w:val="1"/>
          <w:numId w:val="20"/>
        </w:numPr>
        <w:tabs>
          <w:tab w:val="left" w:pos="0"/>
          <w:tab w:val="left" w:pos="1276"/>
          <w:tab w:val="left" w:pos="1495"/>
        </w:tabs>
        <w:suppressAutoHyphens w:val="0"/>
        <w:ind w:left="0" w:firstLine="709"/>
        <w:jc w:val="both"/>
        <w:rPr>
          <w:spacing w:val="7"/>
          <w:sz w:val="20"/>
          <w:szCs w:val="20"/>
        </w:rPr>
      </w:pPr>
      <w:r w:rsidRPr="0012782B">
        <w:rPr>
          <w:spacing w:val="7"/>
          <w:sz w:val="20"/>
          <w:szCs w:val="20"/>
        </w:rPr>
        <w:lastRenderedPageBreak/>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84E23" w:rsidRPr="0012782B" w:rsidRDefault="00184E23" w:rsidP="00E729C7">
      <w:pPr>
        <w:pStyle w:val="ac"/>
        <w:widowControl/>
        <w:numPr>
          <w:ilvl w:val="1"/>
          <w:numId w:val="20"/>
        </w:numPr>
        <w:tabs>
          <w:tab w:val="left" w:pos="0"/>
          <w:tab w:val="left" w:pos="1276"/>
          <w:tab w:val="left" w:pos="1495"/>
        </w:tabs>
        <w:suppressAutoHyphens w:val="0"/>
        <w:ind w:left="0" w:firstLine="709"/>
        <w:jc w:val="both"/>
        <w:rPr>
          <w:spacing w:val="7"/>
          <w:sz w:val="20"/>
          <w:szCs w:val="20"/>
        </w:rPr>
      </w:pPr>
      <w:r w:rsidRPr="0012782B">
        <w:rPr>
          <w:spacing w:val="7"/>
          <w:sz w:val="20"/>
          <w:szCs w:val="20"/>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E23" w:rsidRPr="0012782B" w:rsidRDefault="00184E23" w:rsidP="00E729C7">
      <w:pPr>
        <w:pStyle w:val="ac"/>
        <w:widowControl/>
        <w:numPr>
          <w:ilvl w:val="1"/>
          <w:numId w:val="20"/>
        </w:numPr>
        <w:tabs>
          <w:tab w:val="left" w:pos="0"/>
          <w:tab w:val="left" w:pos="1276"/>
          <w:tab w:val="left" w:pos="1495"/>
        </w:tabs>
        <w:suppressAutoHyphens w:val="0"/>
        <w:ind w:left="0" w:firstLine="709"/>
        <w:jc w:val="both"/>
        <w:rPr>
          <w:sz w:val="20"/>
          <w:szCs w:val="20"/>
        </w:rPr>
      </w:pPr>
      <w:r w:rsidRPr="0012782B">
        <w:rPr>
          <w:spacing w:val="7"/>
          <w:sz w:val="20"/>
          <w:szCs w:val="20"/>
        </w:rPr>
        <w:t xml:space="preserve">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84E23" w:rsidRPr="0012782B" w:rsidRDefault="00184E23" w:rsidP="00E729C7">
      <w:pPr>
        <w:pStyle w:val="ac"/>
        <w:widowControl/>
        <w:numPr>
          <w:ilvl w:val="1"/>
          <w:numId w:val="20"/>
        </w:numPr>
        <w:tabs>
          <w:tab w:val="left" w:pos="0"/>
          <w:tab w:val="left" w:pos="1276"/>
          <w:tab w:val="left" w:pos="1495"/>
        </w:tabs>
        <w:suppressAutoHyphens w:val="0"/>
        <w:ind w:left="0" w:firstLine="709"/>
        <w:jc w:val="both"/>
        <w:rPr>
          <w:sz w:val="20"/>
          <w:szCs w:val="20"/>
        </w:rPr>
      </w:pPr>
      <w:r w:rsidRPr="0012782B">
        <w:rPr>
          <w:spacing w:val="7"/>
          <w:sz w:val="20"/>
          <w:szCs w:val="20"/>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2782B">
        <w:rPr>
          <w:spacing w:val="10"/>
          <w:sz w:val="20"/>
          <w:szCs w:val="20"/>
        </w:rPr>
        <w:t xml:space="preserve">порядка предоставления Муниципальной услуги, а также жалобы и заявления на действия </w:t>
      </w:r>
      <w:r w:rsidRPr="0012782B">
        <w:rPr>
          <w:spacing w:val="7"/>
          <w:sz w:val="20"/>
          <w:szCs w:val="20"/>
        </w:rPr>
        <w:t>(бездействие) должностных лиц Администрации и принятые ими решения, связанные с предоставлением Муниципальной услуги.</w:t>
      </w:r>
    </w:p>
    <w:p w:rsidR="00184E23" w:rsidRPr="0012782B" w:rsidRDefault="00184E23" w:rsidP="00E729C7">
      <w:pPr>
        <w:pStyle w:val="ac"/>
        <w:widowControl/>
        <w:numPr>
          <w:ilvl w:val="1"/>
          <w:numId w:val="20"/>
        </w:numPr>
        <w:tabs>
          <w:tab w:val="left" w:pos="0"/>
          <w:tab w:val="left" w:pos="1276"/>
          <w:tab w:val="left" w:pos="1495"/>
        </w:tabs>
        <w:suppressAutoHyphens w:val="0"/>
        <w:ind w:left="0" w:firstLine="709"/>
        <w:jc w:val="both"/>
        <w:rPr>
          <w:sz w:val="20"/>
          <w:szCs w:val="20"/>
        </w:rPr>
      </w:pPr>
      <w:r w:rsidRPr="0012782B">
        <w:rPr>
          <w:spacing w:val="7"/>
          <w:sz w:val="20"/>
          <w:szCs w:val="20"/>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84E23" w:rsidRPr="0012782B" w:rsidRDefault="00184E23" w:rsidP="00184E23">
      <w:pPr>
        <w:pStyle w:val="ac"/>
        <w:tabs>
          <w:tab w:val="left" w:pos="0"/>
          <w:tab w:val="left" w:pos="1276"/>
          <w:tab w:val="left" w:pos="1443"/>
          <w:tab w:val="left" w:pos="1495"/>
        </w:tabs>
        <w:ind w:left="0"/>
        <w:rPr>
          <w:sz w:val="20"/>
          <w:szCs w:val="20"/>
        </w:rPr>
      </w:pPr>
    </w:p>
    <w:p w:rsidR="00184E23" w:rsidRPr="0012782B" w:rsidRDefault="00184E23" w:rsidP="00184E23">
      <w:pPr>
        <w:jc w:val="center"/>
        <w:rPr>
          <w:rFonts w:ascii="Times New Roman" w:hAnsi="Times New Roman"/>
          <w:b/>
          <w:sz w:val="20"/>
          <w:szCs w:val="20"/>
        </w:rPr>
      </w:pPr>
      <w:r w:rsidRPr="0012782B">
        <w:rPr>
          <w:rFonts w:ascii="Times New Roman" w:hAnsi="Times New Roman"/>
          <w:b/>
          <w:sz w:val="20"/>
          <w:szCs w:val="20"/>
        </w:rPr>
        <w:t xml:space="preserve"> V. </w:t>
      </w:r>
      <w:r w:rsidRPr="0012782B">
        <w:rPr>
          <w:rFonts w:ascii="Times New Roman" w:hAnsi="Times New Roman"/>
          <w:b/>
          <w:bCs/>
          <w:sz w:val="20"/>
          <w:szCs w:val="20"/>
        </w:rPr>
        <w:t>Досудебный (внесудебный) порядок обжалования решений</w:t>
      </w:r>
      <w:r w:rsidRPr="0012782B">
        <w:rPr>
          <w:rFonts w:ascii="Times New Roman" w:hAnsi="Times New Roman"/>
          <w:b/>
          <w:sz w:val="20"/>
          <w:szCs w:val="20"/>
        </w:rPr>
        <w:t xml:space="preserve"> </w:t>
      </w:r>
    </w:p>
    <w:p w:rsidR="00184E23" w:rsidRPr="0012782B" w:rsidRDefault="00184E23" w:rsidP="00184E23">
      <w:pPr>
        <w:jc w:val="center"/>
        <w:rPr>
          <w:rFonts w:ascii="Times New Roman" w:hAnsi="Times New Roman"/>
          <w:b/>
          <w:sz w:val="20"/>
          <w:szCs w:val="20"/>
        </w:rPr>
      </w:pPr>
      <w:r w:rsidRPr="0012782B">
        <w:rPr>
          <w:rFonts w:ascii="Times New Roman" w:hAnsi="Times New Roman"/>
          <w:b/>
          <w:bCs/>
          <w:sz w:val="20"/>
          <w:szCs w:val="20"/>
        </w:rPr>
        <w:t>и действий (бездействия) органа, предоставляющего</w:t>
      </w:r>
      <w:r w:rsidRPr="0012782B">
        <w:rPr>
          <w:rFonts w:ascii="Times New Roman" w:hAnsi="Times New Roman"/>
          <w:b/>
          <w:sz w:val="20"/>
          <w:szCs w:val="20"/>
        </w:rPr>
        <w:t xml:space="preserve"> </w:t>
      </w:r>
    </w:p>
    <w:p w:rsidR="00184E23" w:rsidRPr="0012782B" w:rsidRDefault="00184E23" w:rsidP="00184E23">
      <w:pPr>
        <w:jc w:val="center"/>
        <w:rPr>
          <w:rFonts w:ascii="Times New Roman" w:hAnsi="Times New Roman"/>
          <w:b/>
          <w:sz w:val="20"/>
          <w:szCs w:val="20"/>
        </w:rPr>
      </w:pPr>
      <w:r w:rsidRPr="0012782B">
        <w:rPr>
          <w:rFonts w:ascii="Times New Roman" w:hAnsi="Times New Roman"/>
          <w:b/>
          <w:bCs/>
          <w:sz w:val="20"/>
          <w:szCs w:val="20"/>
        </w:rPr>
        <w:t>муниципальную услугу, МФЦ, организаций, указанных в части</w:t>
      </w:r>
      <w:r w:rsidRPr="0012782B">
        <w:rPr>
          <w:rFonts w:ascii="Times New Roman" w:hAnsi="Times New Roman"/>
          <w:b/>
          <w:sz w:val="20"/>
          <w:szCs w:val="20"/>
        </w:rPr>
        <w:t xml:space="preserve"> </w:t>
      </w:r>
    </w:p>
    <w:p w:rsidR="00184E23" w:rsidRPr="0012782B" w:rsidRDefault="00184E23" w:rsidP="00184E23">
      <w:pPr>
        <w:jc w:val="center"/>
        <w:rPr>
          <w:rFonts w:ascii="Times New Roman" w:hAnsi="Times New Roman"/>
          <w:b/>
          <w:sz w:val="20"/>
          <w:szCs w:val="20"/>
        </w:rPr>
      </w:pPr>
      <w:r w:rsidRPr="0012782B">
        <w:rPr>
          <w:rFonts w:ascii="Times New Roman" w:hAnsi="Times New Roman"/>
          <w:b/>
          <w:bCs/>
          <w:sz w:val="20"/>
          <w:szCs w:val="20"/>
        </w:rPr>
        <w:t>1.1 статьи 16 федерального закона от 27.07.2010 № 210-ФЗ,</w:t>
      </w:r>
      <w:r w:rsidRPr="0012782B">
        <w:rPr>
          <w:rFonts w:ascii="Times New Roman" w:hAnsi="Times New Roman"/>
          <w:b/>
          <w:sz w:val="20"/>
          <w:szCs w:val="20"/>
        </w:rPr>
        <w:t xml:space="preserve"> </w:t>
      </w:r>
    </w:p>
    <w:p w:rsidR="00184E23" w:rsidRPr="0012782B" w:rsidRDefault="00184E23" w:rsidP="00184E23">
      <w:pPr>
        <w:jc w:val="center"/>
        <w:rPr>
          <w:rFonts w:ascii="Times New Roman" w:hAnsi="Times New Roman"/>
          <w:b/>
          <w:sz w:val="20"/>
          <w:szCs w:val="20"/>
        </w:rPr>
      </w:pPr>
      <w:r w:rsidRPr="0012782B">
        <w:rPr>
          <w:rFonts w:ascii="Times New Roman" w:hAnsi="Times New Roman"/>
          <w:b/>
          <w:bCs/>
          <w:sz w:val="20"/>
          <w:szCs w:val="20"/>
        </w:rPr>
        <w:t>а также их должностных лиц, муниципальных служащих,</w:t>
      </w:r>
      <w:r w:rsidRPr="0012782B">
        <w:rPr>
          <w:rFonts w:ascii="Times New Roman" w:hAnsi="Times New Roman"/>
          <w:b/>
          <w:sz w:val="20"/>
          <w:szCs w:val="20"/>
        </w:rPr>
        <w:t xml:space="preserve"> </w:t>
      </w:r>
    </w:p>
    <w:p w:rsidR="00184E23" w:rsidRPr="0012782B" w:rsidRDefault="00184E23" w:rsidP="00184E23">
      <w:pPr>
        <w:jc w:val="center"/>
        <w:rPr>
          <w:rFonts w:ascii="Times New Roman" w:hAnsi="Times New Roman"/>
          <w:b/>
          <w:sz w:val="20"/>
          <w:szCs w:val="20"/>
        </w:rPr>
      </w:pPr>
      <w:r w:rsidRPr="0012782B">
        <w:rPr>
          <w:rFonts w:ascii="Times New Roman" w:hAnsi="Times New Roman"/>
          <w:b/>
          <w:bCs/>
          <w:sz w:val="20"/>
          <w:szCs w:val="20"/>
        </w:rPr>
        <w:t>работников</w:t>
      </w:r>
      <w:r w:rsidRPr="0012782B">
        <w:rPr>
          <w:rFonts w:ascii="Times New Roman" w:hAnsi="Times New Roman"/>
          <w:b/>
          <w:sz w:val="20"/>
          <w:szCs w:val="20"/>
        </w:rPr>
        <w:t xml:space="preserve"> </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 xml:space="preserve">  </w:t>
      </w:r>
    </w:p>
    <w:p w:rsidR="00184E23" w:rsidRPr="0012782B" w:rsidRDefault="00184E23" w:rsidP="00184E23">
      <w:pPr>
        <w:ind w:firstLine="540"/>
        <w:rPr>
          <w:rFonts w:ascii="Times New Roman" w:hAnsi="Times New Roman"/>
          <w:sz w:val="20"/>
          <w:szCs w:val="20"/>
        </w:rPr>
      </w:pPr>
      <w:r w:rsidRPr="0012782B">
        <w:rPr>
          <w:rFonts w:ascii="Times New Roman" w:hAnsi="Times New Roman"/>
          <w:sz w:val="20"/>
          <w:szCs w:val="20"/>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86" w:history="1">
        <w:r w:rsidRPr="0012782B">
          <w:rPr>
            <w:rStyle w:val="af2"/>
            <w:rFonts w:ascii="Times New Roman" w:hAnsi="Times New Roman"/>
            <w:sz w:val="20"/>
            <w:szCs w:val="20"/>
          </w:rPr>
          <w:t>частью 1.1 статьи 16</w:t>
        </w:r>
      </w:hyperlink>
      <w:r w:rsidRPr="0012782B">
        <w:rPr>
          <w:rFonts w:ascii="Times New Roman" w:hAnsi="Times New Roman"/>
          <w:sz w:val="20"/>
          <w:szCs w:val="20"/>
        </w:rPr>
        <w:t xml:space="preserve"> Федерального закона от 27.07.2010 N 210-ФЗ (далее - привлекаемые организации), или их работников в досудебном порядке. </w:t>
      </w:r>
    </w:p>
    <w:p w:rsidR="00184E23" w:rsidRPr="0012782B" w:rsidRDefault="00184E23" w:rsidP="00184E23">
      <w:pPr>
        <w:ind w:firstLine="540"/>
        <w:rPr>
          <w:rFonts w:ascii="Times New Roman" w:hAnsi="Times New Roman"/>
          <w:sz w:val="20"/>
          <w:szCs w:val="20"/>
        </w:rPr>
      </w:pPr>
      <w:r w:rsidRPr="0012782B">
        <w:rPr>
          <w:rFonts w:ascii="Times New Roman" w:hAnsi="Times New Roman"/>
          <w:sz w:val="20"/>
          <w:szCs w:val="20"/>
        </w:rPr>
        <w:t xml:space="preserve">31. Заявитель может обратиться с жалобой в том числе в следующих случаях: </w:t>
      </w:r>
    </w:p>
    <w:p w:rsidR="00184E23" w:rsidRPr="0012782B" w:rsidRDefault="00184E23" w:rsidP="00184E23">
      <w:pPr>
        <w:ind w:firstLine="540"/>
        <w:rPr>
          <w:rFonts w:ascii="Times New Roman" w:hAnsi="Times New Roman"/>
          <w:sz w:val="20"/>
          <w:szCs w:val="20"/>
        </w:rPr>
      </w:pPr>
      <w:r w:rsidRPr="0012782B">
        <w:rPr>
          <w:rFonts w:ascii="Times New Roman" w:hAnsi="Times New Roman"/>
          <w:sz w:val="20"/>
          <w:szCs w:val="20"/>
        </w:rPr>
        <w:t xml:space="preserve">- нарушение срока регистрации запроса о предоставлении муниципальной услуги, комплексного запроса; </w:t>
      </w:r>
    </w:p>
    <w:p w:rsidR="00184E23" w:rsidRPr="0012782B" w:rsidRDefault="00184E23" w:rsidP="00184E23">
      <w:pPr>
        <w:ind w:firstLine="540"/>
        <w:rPr>
          <w:rFonts w:ascii="Times New Roman" w:hAnsi="Times New Roman"/>
          <w:sz w:val="20"/>
          <w:szCs w:val="20"/>
        </w:rPr>
      </w:pPr>
      <w:r w:rsidRPr="0012782B">
        <w:rPr>
          <w:rFonts w:ascii="Times New Roman" w:hAnsi="Times New Roman"/>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7" w:history="1">
        <w:r w:rsidRPr="0012782B">
          <w:rPr>
            <w:rStyle w:val="af2"/>
            <w:rFonts w:ascii="Times New Roman" w:hAnsi="Times New Roman"/>
            <w:sz w:val="20"/>
            <w:szCs w:val="20"/>
          </w:rPr>
          <w:t>частью 1.3 статьи 16</w:t>
        </w:r>
      </w:hyperlink>
      <w:r w:rsidRPr="0012782B">
        <w:rPr>
          <w:rFonts w:ascii="Times New Roman" w:hAnsi="Times New Roman"/>
          <w:sz w:val="20"/>
          <w:szCs w:val="20"/>
        </w:rPr>
        <w:t xml:space="preserve"> Федерального закона от 27.07.2010 N 210-ФЗ; </w:t>
      </w:r>
    </w:p>
    <w:p w:rsidR="00184E23" w:rsidRPr="0012782B" w:rsidRDefault="00184E23" w:rsidP="00184E23">
      <w:pPr>
        <w:ind w:firstLine="540"/>
        <w:rPr>
          <w:rFonts w:ascii="Times New Roman" w:hAnsi="Times New Roman"/>
          <w:sz w:val="20"/>
          <w:szCs w:val="20"/>
        </w:rPr>
      </w:pPr>
      <w:r w:rsidRPr="0012782B">
        <w:rPr>
          <w:rFonts w:ascii="Times New Roman" w:hAnsi="Times New Roman"/>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84E23" w:rsidRPr="0012782B" w:rsidRDefault="00184E23" w:rsidP="00184E23">
      <w:pPr>
        <w:ind w:firstLine="540"/>
        <w:rPr>
          <w:rFonts w:ascii="Times New Roman" w:hAnsi="Times New Roman"/>
          <w:sz w:val="20"/>
          <w:szCs w:val="20"/>
        </w:rPr>
      </w:pPr>
      <w:r w:rsidRPr="0012782B">
        <w:rPr>
          <w:rFonts w:ascii="Times New Roman" w:hAnsi="Times New Roman"/>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84E23" w:rsidRPr="0012782B" w:rsidRDefault="00184E23" w:rsidP="00184E23">
      <w:pPr>
        <w:ind w:firstLine="540"/>
        <w:rPr>
          <w:rFonts w:ascii="Times New Roman" w:hAnsi="Times New Roman"/>
          <w:sz w:val="20"/>
          <w:szCs w:val="20"/>
        </w:rPr>
      </w:pPr>
      <w:r w:rsidRPr="0012782B">
        <w:rPr>
          <w:rFonts w:ascii="Times New Roman" w:hAnsi="Times New Roman"/>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8" w:history="1">
        <w:r w:rsidRPr="0012782B">
          <w:rPr>
            <w:rStyle w:val="af2"/>
            <w:rFonts w:ascii="Times New Roman" w:hAnsi="Times New Roman"/>
            <w:sz w:val="20"/>
            <w:szCs w:val="20"/>
          </w:rPr>
          <w:t>частью 1.3 статьи 16</w:t>
        </w:r>
      </w:hyperlink>
      <w:r w:rsidRPr="0012782B">
        <w:rPr>
          <w:rFonts w:ascii="Times New Roman" w:hAnsi="Times New Roman"/>
          <w:sz w:val="20"/>
          <w:szCs w:val="20"/>
        </w:rPr>
        <w:t xml:space="preserve"> Федерального закона от 27.07.2010 N 210-ФЗ; </w:t>
      </w:r>
    </w:p>
    <w:p w:rsidR="00184E23" w:rsidRPr="0012782B" w:rsidRDefault="00184E23" w:rsidP="00184E23">
      <w:pPr>
        <w:ind w:firstLine="540"/>
        <w:rPr>
          <w:rFonts w:ascii="Times New Roman" w:hAnsi="Times New Roman"/>
          <w:sz w:val="20"/>
          <w:szCs w:val="20"/>
        </w:rPr>
      </w:pPr>
      <w:r w:rsidRPr="0012782B">
        <w:rPr>
          <w:rFonts w:ascii="Times New Roman" w:hAnsi="Times New Roman"/>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84E23" w:rsidRPr="0012782B" w:rsidRDefault="00184E23" w:rsidP="00184E23">
      <w:pPr>
        <w:ind w:firstLine="540"/>
        <w:rPr>
          <w:rFonts w:ascii="Times New Roman" w:hAnsi="Times New Roman"/>
          <w:sz w:val="20"/>
          <w:szCs w:val="20"/>
        </w:rPr>
      </w:pPr>
      <w:r w:rsidRPr="0012782B">
        <w:rPr>
          <w:rFonts w:ascii="Times New Roman" w:hAnsi="Times New Roman"/>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12782B">
        <w:rPr>
          <w:rFonts w:ascii="Times New Roman" w:hAnsi="Times New Roman"/>
          <w:sz w:val="20"/>
          <w:szCs w:val="20"/>
        </w:rPr>
        <w:lastRenderedPageBreak/>
        <w:t xml:space="preserve">возложена функция по предоставлению муниципальной услуги в полном объеме в порядке, определенном </w:t>
      </w:r>
      <w:hyperlink r:id="rId89" w:history="1">
        <w:r w:rsidRPr="0012782B">
          <w:rPr>
            <w:rStyle w:val="af2"/>
            <w:rFonts w:ascii="Times New Roman" w:hAnsi="Times New Roman"/>
            <w:sz w:val="20"/>
            <w:szCs w:val="20"/>
          </w:rPr>
          <w:t>частью 1.3 статьи 16</w:t>
        </w:r>
      </w:hyperlink>
      <w:r w:rsidRPr="0012782B">
        <w:rPr>
          <w:rFonts w:ascii="Times New Roman" w:hAnsi="Times New Roman"/>
          <w:sz w:val="20"/>
          <w:szCs w:val="20"/>
        </w:rPr>
        <w:t xml:space="preserve"> Федерального закона от 27.07.2010 N 210-ФЗ; </w:t>
      </w:r>
    </w:p>
    <w:p w:rsidR="00184E23" w:rsidRPr="0012782B" w:rsidRDefault="00184E23" w:rsidP="00184E23">
      <w:pPr>
        <w:ind w:firstLine="540"/>
        <w:rPr>
          <w:rFonts w:ascii="Times New Roman" w:hAnsi="Times New Roman"/>
          <w:sz w:val="20"/>
          <w:szCs w:val="20"/>
        </w:rPr>
      </w:pPr>
      <w:r w:rsidRPr="0012782B">
        <w:rPr>
          <w:rFonts w:ascii="Times New Roman" w:hAnsi="Times New Roman"/>
          <w:sz w:val="20"/>
          <w:szCs w:val="20"/>
        </w:rPr>
        <w:t xml:space="preserve">- нарушение срока или порядка выдачи документов по результатам предоставления муниципальной услуги; </w:t>
      </w:r>
    </w:p>
    <w:p w:rsidR="00184E23" w:rsidRPr="0012782B" w:rsidRDefault="00184E23" w:rsidP="00184E23">
      <w:pPr>
        <w:ind w:firstLine="540"/>
        <w:rPr>
          <w:rFonts w:ascii="Times New Roman" w:hAnsi="Times New Roman"/>
          <w:sz w:val="20"/>
          <w:szCs w:val="20"/>
        </w:rPr>
      </w:pPr>
      <w:r w:rsidRPr="0012782B">
        <w:rPr>
          <w:rFonts w:ascii="Times New Roman" w:hAnsi="Times New Roman"/>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0" w:history="1">
        <w:r w:rsidRPr="0012782B">
          <w:rPr>
            <w:rStyle w:val="af2"/>
            <w:rFonts w:ascii="Times New Roman" w:hAnsi="Times New Roman"/>
            <w:sz w:val="20"/>
            <w:szCs w:val="20"/>
          </w:rPr>
          <w:t>частью 1.3 статьи 16</w:t>
        </w:r>
      </w:hyperlink>
      <w:r w:rsidRPr="0012782B">
        <w:rPr>
          <w:rFonts w:ascii="Times New Roman" w:hAnsi="Times New Roman"/>
          <w:sz w:val="20"/>
          <w:szCs w:val="20"/>
        </w:rPr>
        <w:t xml:space="preserve"> Федерального закона от 27.07.2010 N 210-ФЗ; </w:t>
      </w:r>
    </w:p>
    <w:p w:rsidR="00184E23" w:rsidRPr="0012782B" w:rsidRDefault="00184E23" w:rsidP="00184E23">
      <w:pPr>
        <w:ind w:firstLine="540"/>
        <w:rPr>
          <w:rFonts w:ascii="Times New Roman" w:hAnsi="Times New Roman"/>
          <w:sz w:val="20"/>
          <w:szCs w:val="20"/>
        </w:rPr>
      </w:pPr>
      <w:r w:rsidRPr="0012782B">
        <w:rPr>
          <w:rFonts w:ascii="Times New Roman" w:hAnsi="Times New Roman"/>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1" w:history="1">
        <w:r w:rsidRPr="0012782B">
          <w:rPr>
            <w:rStyle w:val="af2"/>
            <w:rFonts w:ascii="Times New Roman" w:hAnsi="Times New Roman"/>
            <w:sz w:val="20"/>
            <w:szCs w:val="20"/>
          </w:rPr>
          <w:t>пунктом 4 части 1 статьи 7</w:t>
        </w:r>
      </w:hyperlink>
      <w:r w:rsidRPr="0012782B">
        <w:rPr>
          <w:rFonts w:ascii="Times New Roman" w:hAnsi="Times New Roman"/>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2" w:history="1">
        <w:r w:rsidRPr="0012782B">
          <w:rPr>
            <w:rStyle w:val="af2"/>
            <w:rFonts w:ascii="Times New Roman" w:hAnsi="Times New Roman"/>
            <w:sz w:val="20"/>
            <w:szCs w:val="20"/>
          </w:rPr>
          <w:t>частью 1.3 статьи 16</w:t>
        </w:r>
      </w:hyperlink>
      <w:r w:rsidRPr="0012782B">
        <w:rPr>
          <w:rFonts w:ascii="Times New Roman" w:hAnsi="Times New Roman"/>
          <w:sz w:val="20"/>
          <w:szCs w:val="20"/>
        </w:rPr>
        <w:t xml:space="preserve"> Федерального закона от 27.07.2010 N 210-ФЗ. </w:t>
      </w:r>
    </w:p>
    <w:p w:rsidR="00184E23" w:rsidRPr="0012782B" w:rsidRDefault="00184E23" w:rsidP="00184E23">
      <w:pPr>
        <w:ind w:firstLine="540"/>
        <w:rPr>
          <w:rFonts w:ascii="Times New Roman" w:hAnsi="Times New Roman"/>
          <w:sz w:val="20"/>
          <w:szCs w:val="20"/>
        </w:rPr>
      </w:pPr>
      <w:r w:rsidRPr="0012782B">
        <w:rPr>
          <w:rFonts w:ascii="Times New Roman" w:hAnsi="Times New Roman"/>
          <w:sz w:val="20"/>
          <w:szCs w:val="20"/>
        </w:rPr>
        <w:t xml:space="preserve">32. Заявители имеют право на получение информации, необходимой для обоснования и рассмотрения жалобы. </w:t>
      </w:r>
    </w:p>
    <w:p w:rsidR="00184E23" w:rsidRPr="0012782B" w:rsidRDefault="00184E23" w:rsidP="00184E23">
      <w:pPr>
        <w:ind w:firstLine="540"/>
        <w:rPr>
          <w:rFonts w:ascii="Times New Roman" w:hAnsi="Times New Roman"/>
          <w:sz w:val="20"/>
          <w:szCs w:val="20"/>
        </w:rPr>
      </w:pPr>
      <w:r w:rsidRPr="0012782B">
        <w:rPr>
          <w:rFonts w:ascii="Times New Roman" w:hAnsi="Times New Roman"/>
          <w:sz w:val="20"/>
          <w:szCs w:val="20"/>
        </w:rPr>
        <w:t xml:space="preserve">33. Оснований для отказа в рассмотрении жалобы не имеется. </w:t>
      </w:r>
    </w:p>
    <w:p w:rsidR="00184E23" w:rsidRPr="0012782B" w:rsidRDefault="00184E23" w:rsidP="00184E23">
      <w:pPr>
        <w:ind w:firstLine="540"/>
        <w:rPr>
          <w:rFonts w:ascii="Times New Roman" w:hAnsi="Times New Roman"/>
          <w:sz w:val="20"/>
          <w:szCs w:val="20"/>
        </w:rPr>
      </w:pPr>
      <w:r w:rsidRPr="0012782B">
        <w:rPr>
          <w:rFonts w:ascii="Times New Roman" w:hAnsi="Times New Roman"/>
          <w:sz w:val="20"/>
          <w:szCs w:val="20"/>
        </w:rPr>
        <w:t xml:space="preserve">34. Основанием для начала процедуры досудебного (внесудебного) обжалования является поступившая жалоба. </w:t>
      </w:r>
    </w:p>
    <w:p w:rsidR="00184E23" w:rsidRPr="0012782B" w:rsidRDefault="00184E23" w:rsidP="00184E23">
      <w:pPr>
        <w:ind w:firstLine="540"/>
        <w:rPr>
          <w:rFonts w:ascii="Times New Roman" w:hAnsi="Times New Roman"/>
          <w:sz w:val="20"/>
          <w:szCs w:val="20"/>
        </w:rPr>
      </w:pPr>
      <w:r w:rsidRPr="0012782B">
        <w:rPr>
          <w:rFonts w:ascii="Times New Roman" w:hAnsi="Times New Roman"/>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84E23" w:rsidRPr="0012782B" w:rsidRDefault="00184E23" w:rsidP="00184E23">
      <w:pPr>
        <w:ind w:firstLine="540"/>
        <w:rPr>
          <w:rFonts w:ascii="Times New Roman" w:hAnsi="Times New Roman"/>
          <w:sz w:val="20"/>
          <w:szCs w:val="20"/>
        </w:rPr>
      </w:pPr>
      <w:r w:rsidRPr="0012782B">
        <w:rPr>
          <w:rFonts w:ascii="Times New Roman" w:hAnsi="Times New Roman"/>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84E23" w:rsidRPr="0012782B" w:rsidRDefault="00184E23" w:rsidP="00184E23">
      <w:pPr>
        <w:ind w:firstLine="540"/>
        <w:rPr>
          <w:rFonts w:ascii="Times New Roman" w:hAnsi="Times New Roman"/>
          <w:sz w:val="20"/>
          <w:szCs w:val="20"/>
        </w:rPr>
      </w:pPr>
      <w:r w:rsidRPr="0012782B">
        <w:rPr>
          <w:rFonts w:ascii="Times New Roman" w:hAnsi="Times New Roman"/>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84E23" w:rsidRPr="0012782B" w:rsidRDefault="00184E23" w:rsidP="00184E23">
      <w:pPr>
        <w:ind w:firstLine="540"/>
        <w:rPr>
          <w:rFonts w:ascii="Times New Roman" w:hAnsi="Times New Roman"/>
          <w:sz w:val="20"/>
          <w:szCs w:val="20"/>
        </w:rPr>
      </w:pPr>
      <w:r w:rsidRPr="0012782B">
        <w:rPr>
          <w:rFonts w:ascii="Times New Roman" w:hAnsi="Times New Roman"/>
          <w:sz w:val="20"/>
          <w:szCs w:val="20"/>
        </w:rPr>
        <w:t xml:space="preserve">35. Жалоба должна содержать: </w:t>
      </w:r>
    </w:p>
    <w:p w:rsidR="00184E23" w:rsidRPr="0012782B" w:rsidRDefault="00184E23" w:rsidP="00184E23">
      <w:pPr>
        <w:ind w:firstLine="540"/>
        <w:rPr>
          <w:rFonts w:ascii="Times New Roman" w:hAnsi="Times New Roman"/>
          <w:sz w:val="20"/>
          <w:szCs w:val="20"/>
        </w:rPr>
      </w:pPr>
      <w:r w:rsidRPr="0012782B">
        <w:rPr>
          <w:rFonts w:ascii="Times New Roman" w:hAnsi="Times New Roman"/>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84E23" w:rsidRPr="0012782B" w:rsidRDefault="00184E23" w:rsidP="00184E23">
      <w:pPr>
        <w:ind w:firstLine="540"/>
        <w:rPr>
          <w:rFonts w:ascii="Times New Roman" w:hAnsi="Times New Roman"/>
          <w:sz w:val="20"/>
          <w:szCs w:val="20"/>
        </w:rPr>
      </w:pPr>
      <w:r w:rsidRPr="0012782B">
        <w:rPr>
          <w:rFonts w:ascii="Times New Roman" w:hAnsi="Times New Roman"/>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84E23" w:rsidRPr="0012782B" w:rsidRDefault="00184E23" w:rsidP="00184E23">
      <w:pPr>
        <w:ind w:firstLine="540"/>
        <w:rPr>
          <w:rFonts w:ascii="Times New Roman" w:hAnsi="Times New Roman"/>
          <w:sz w:val="20"/>
          <w:szCs w:val="20"/>
        </w:rPr>
      </w:pPr>
      <w:r w:rsidRPr="0012782B">
        <w:rPr>
          <w:rFonts w:ascii="Times New Roman" w:hAnsi="Times New Roman"/>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84E23" w:rsidRPr="0012782B" w:rsidRDefault="00184E23" w:rsidP="00184E23">
      <w:pPr>
        <w:ind w:firstLine="540"/>
        <w:rPr>
          <w:rFonts w:ascii="Times New Roman" w:hAnsi="Times New Roman"/>
          <w:sz w:val="20"/>
          <w:szCs w:val="20"/>
        </w:rPr>
      </w:pPr>
      <w:r w:rsidRPr="0012782B">
        <w:rPr>
          <w:rFonts w:ascii="Times New Roman" w:hAnsi="Times New Roman"/>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84E23" w:rsidRPr="0012782B" w:rsidRDefault="00184E23" w:rsidP="00184E23">
      <w:pPr>
        <w:ind w:firstLine="540"/>
        <w:rPr>
          <w:rFonts w:ascii="Times New Roman" w:hAnsi="Times New Roman"/>
          <w:sz w:val="20"/>
          <w:szCs w:val="20"/>
        </w:rPr>
      </w:pPr>
      <w:r w:rsidRPr="0012782B">
        <w:rPr>
          <w:rFonts w:ascii="Times New Roman" w:hAnsi="Times New Roman"/>
          <w:sz w:val="20"/>
          <w:szCs w:val="20"/>
        </w:rPr>
        <w:t xml:space="preserve">36. Жалобы на решения и действия (бездействие) должностного лица подаются в Администрацию. </w:t>
      </w:r>
    </w:p>
    <w:p w:rsidR="00184E23" w:rsidRPr="0012782B" w:rsidRDefault="00184E23" w:rsidP="00184E23">
      <w:pPr>
        <w:ind w:firstLine="540"/>
        <w:rPr>
          <w:rFonts w:ascii="Times New Roman" w:hAnsi="Times New Roman"/>
          <w:sz w:val="20"/>
          <w:szCs w:val="20"/>
        </w:rPr>
      </w:pPr>
      <w:r w:rsidRPr="0012782B">
        <w:rPr>
          <w:rFonts w:ascii="Times New Roman" w:hAnsi="Times New Roman"/>
          <w:sz w:val="20"/>
          <w:szCs w:val="20"/>
        </w:rPr>
        <w:t xml:space="preserve">Заявитель может обжаловать решения и действия (бездействие) должностных лиц, муниципальных служащих Администрации главе Селявинского сельского поселения Лискинского муниципального района Воронежской области. </w:t>
      </w:r>
    </w:p>
    <w:p w:rsidR="00184E23" w:rsidRPr="0012782B" w:rsidRDefault="00184E23" w:rsidP="00184E23">
      <w:pPr>
        <w:ind w:firstLine="540"/>
        <w:rPr>
          <w:rFonts w:ascii="Times New Roman" w:hAnsi="Times New Roman"/>
          <w:sz w:val="20"/>
          <w:szCs w:val="20"/>
        </w:rPr>
      </w:pPr>
      <w:r w:rsidRPr="0012782B">
        <w:rPr>
          <w:rFonts w:ascii="Times New Roman" w:hAnsi="Times New Roman"/>
          <w:sz w:val="20"/>
          <w:szCs w:val="20"/>
        </w:rPr>
        <w:t xml:space="preserve">Глава Селявинского сельского поселения Лискинского муниципального района Воронежской области проводят личный прием заявителей. </w:t>
      </w:r>
    </w:p>
    <w:p w:rsidR="00184E23" w:rsidRPr="0012782B" w:rsidRDefault="00184E23" w:rsidP="00184E23">
      <w:pPr>
        <w:ind w:firstLine="540"/>
        <w:rPr>
          <w:rFonts w:ascii="Times New Roman" w:hAnsi="Times New Roman"/>
          <w:sz w:val="20"/>
          <w:szCs w:val="20"/>
        </w:rPr>
      </w:pPr>
      <w:r w:rsidRPr="0012782B">
        <w:rPr>
          <w:rFonts w:ascii="Times New Roman" w:hAnsi="Times New Roman"/>
          <w:sz w:val="20"/>
          <w:szCs w:val="20"/>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84E23" w:rsidRPr="0012782B" w:rsidRDefault="00184E23" w:rsidP="00184E23">
      <w:pPr>
        <w:ind w:firstLine="540"/>
        <w:rPr>
          <w:rFonts w:ascii="Times New Roman" w:hAnsi="Times New Roman"/>
          <w:sz w:val="20"/>
          <w:szCs w:val="20"/>
        </w:rPr>
      </w:pPr>
      <w:r w:rsidRPr="0012782B">
        <w:rPr>
          <w:rFonts w:ascii="Times New Roman" w:hAnsi="Times New Roman"/>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184E23" w:rsidRPr="0012782B" w:rsidRDefault="00184E23" w:rsidP="00184E23">
      <w:pPr>
        <w:ind w:firstLine="540"/>
        <w:rPr>
          <w:rFonts w:ascii="Times New Roman" w:hAnsi="Times New Roman"/>
          <w:sz w:val="20"/>
          <w:szCs w:val="20"/>
        </w:rPr>
      </w:pPr>
      <w:r w:rsidRPr="0012782B">
        <w:rPr>
          <w:rFonts w:ascii="Times New Roman" w:hAnsi="Times New Roman"/>
          <w:sz w:val="20"/>
          <w:szCs w:val="20"/>
        </w:rPr>
        <w:lastRenderedPageBreak/>
        <w:t xml:space="preserve">38. По результатам рассмотрения жалобы лицом, уполномоченным на ее рассмотрение, принимается одно из следующих решений: </w:t>
      </w:r>
    </w:p>
    <w:p w:rsidR="00184E23" w:rsidRPr="0012782B" w:rsidRDefault="00184E23" w:rsidP="00184E23">
      <w:pPr>
        <w:ind w:firstLine="540"/>
        <w:rPr>
          <w:rFonts w:ascii="Times New Roman" w:hAnsi="Times New Roman"/>
          <w:sz w:val="20"/>
          <w:szCs w:val="20"/>
        </w:rPr>
      </w:pPr>
      <w:r w:rsidRPr="0012782B">
        <w:rPr>
          <w:rFonts w:ascii="Times New Roman" w:hAnsi="Times New Roman"/>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84E23" w:rsidRPr="0012782B" w:rsidRDefault="00184E23" w:rsidP="00184E23">
      <w:pPr>
        <w:ind w:firstLine="540"/>
        <w:rPr>
          <w:rFonts w:ascii="Times New Roman" w:hAnsi="Times New Roman"/>
          <w:sz w:val="20"/>
          <w:szCs w:val="20"/>
        </w:rPr>
      </w:pPr>
      <w:r w:rsidRPr="0012782B">
        <w:rPr>
          <w:rFonts w:ascii="Times New Roman" w:hAnsi="Times New Roman"/>
          <w:sz w:val="20"/>
          <w:szCs w:val="20"/>
        </w:rPr>
        <w:t xml:space="preserve">2) в удовлетворении жалобы отказывается. </w:t>
      </w:r>
    </w:p>
    <w:p w:rsidR="00184E23" w:rsidRPr="0012782B" w:rsidRDefault="00184E23" w:rsidP="00184E23">
      <w:pPr>
        <w:ind w:firstLine="540"/>
        <w:rPr>
          <w:rFonts w:ascii="Times New Roman" w:hAnsi="Times New Roman"/>
          <w:sz w:val="20"/>
          <w:szCs w:val="20"/>
        </w:rPr>
      </w:pPr>
      <w:r w:rsidRPr="0012782B">
        <w:rPr>
          <w:rFonts w:ascii="Times New Roman" w:hAnsi="Times New Roman"/>
          <w:sz w:val="20"/>
          <w:szCs w:val="20"/>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84E23" w:rsidRPr="0012782B" w:rsidRDefault="00184E23" w:rsidP="00184E23">
      <w:pPr>
        <w:ind w:firstLine="540"/>
        <w:rPr>
          <w:rFonts w:ascii="Times New Roman" w:hAnsi="Times New Roman"/>
          <w:sz w:val="20"/>
          <w:szCs w:val="20"/>
        </w:rPr>
      </w:pPr>
      <w:r w:rsidRPr="0012782B">
        <w:rPr>
          <w:rFonts w:ascii="Times New Roman" w:hAnsi="Times New Roman"/>
          <w:sz w:val="20"/>
          <w:szCs w:val="20"/>
        </w:rPr>
        <w:t xml:space="preserve">40. Не позднее 1 рабочего дня, следующего за днем принятия решения, указанного в </w:t>
      </w:r>
      <w:hyperlink r:id="rId93" w:anchor="p39" w:history="1">
        <w:r w:rsidRPr="0012782B">
          <w:rPr>
            <w:rStyle w:val="af2"/>
            <w:rFonts w:ascii="Times New Roman" w:hAnsi="Times New Roman"/>
            <w:sz w:val="20"/>
            <w:szCs w:val="20"/>
          </w:rPr>
          <w:t>пункте 38</w:t>
        </w:r>
      </w:hyperlink>
      <w:r w:rsidRPr="0012782B">
        <w:rPr>
          <w:rFonts w:ascii="Times New Roman" w:hAnsi="Times New Roman"/>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84E23" w:rsidRPr="0012782B" w:rsidRDefault="00184E23" w:rsidP="00184E23">
      <w:pPr>
        <w:ind w:firstLine="540"/>
        <w:rPr>
          <w:rFonts w:ascii="Times New Roman" w:hAnsi="Times New Roman"/>
          <w:sz w:val="20"/>
          <w:szCs w:val="20"/>
        </w:rPr>
      </w:pPr>
      <w:r w:rsidRPr="0012782B">
        <w:rPr>
          <w:rFonts w:ascii="Times New Roman" w:hAnsi="Times New Roman"/>
          <w:sz w:val="20"/>
          <w:szCs w:val="20"/>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84E23" w:rsidRPr="0012782B" w:rsidRDefault="00184E23" w:rsidP="00184E23">
      <w:pPr>
        <w:ind w:firstLine="540"/>
        <w:rPr>
          <w:rFonts w:ascii="Times New Roman" w:hAnsi="Times New Roman"/>
          <w:sz w:val="20"/>
          <w:szCs w:val="20"/>
        </w:rPr>
      </w:pPr>
      <w:r w:rsidRPr="0012782B">
        <w:rPr>
          <w:rFonts w:ascii="Times New Roman" w:hAnsi="Times New Roman"/>
          <w:sz w:val="20"/>
          <w:szCs w:val="20"/>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84E23" w:rsidRPr="0012782B" w:rsidRDefault="00184E23" w:rsidP="00184E23">
      <w:pPr>
        <w:ind w:firstLine="540"/>
        <w:rPr>
          <w:rFonts w:ascii="Times New Roman" w:hAnsi="Times New Roman"/>
          <w:sz w:val="20"/>
          <w:szCs w:val="20"/>
        </w:rPr>
      </w:pPr>
      <w:r w:rsidRPr="0012782B">
        <w:rPr>
          <w:rFonts w:ascii="Times New Roman" w:hAnsi="Times New Roman"/>
          <w:sz w:val="20"/>
          <w:szCs w:val="20"/>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84E23" w:rsidRPr="0012782B" w:rsidRDefault="00184E23" w:rsidP="00184E23">
      <w:pPr>
        <w:ind w:firstLine="540"/>
        <w:rPr>
          <w:rFonts w:ascii="Times New Roman" w:hAnsi="Times New Roman"/>
          <w:sz w:val="20"/>
          <w:szCs w:val="20"/>
        </w:rPr>
      </w:pPr>
    </w:p>
    <w:p w:rsidR="00184E23" w:rsidRPr="0012782B" w:rsidRDefault="00184E23" w:rsidP="00184E23">
      <w:pPr>
        <w:pStyle w:val="2"/>
        <w:rPr>
          <w:rFonts w:ascii="Times New Roman" w:hAnsi="Times New Roman" w:cs="Times New Roman"/>
          <w:sz w:val="20"/>
          <w:szCs w:val="20"/>
        </w:rPr>
      </w:pPr>
      <w:r w:rsidRPr="0012782B">
        <w:rPr>
          <w:rFonts w:ascii="Times New Roman" w:hAnsi="Times New Roman" w:cs="Times New Roman"/>
          <w:sz w:val="20"/>
          <w:szCs w:val="20"/>
        </w:rPr>
        <w:t>Перечень нормативных правовых актов, регулирующих порядок</w:t>
      </w:r>
    </w:p>
    <w:p w:rsidR="00184E23" w:rsidRPr="0012782B" w:rsidRDefault="00184E23" w:rsidP="00184E23">
      <w:pPr>
        <w:pStyle w:val="2"/>
        <w:rPr>
          <w:rFonts w:ascii="Times New Roman" w:hAnsi="Times New Roman" w:cs="Times New Roman"/>
          <w:sz w:val="20"/>
          <w:szCs w:val="20"/>
        </w:rPr>
      </w:pPr>
      <w:r w:rsidRPr="0012782B">
        <w:rPr>
          <w:rFonts w:ascii="Times New Roman" w:hAnsi="Times New Roman" w:cs="Times New Roman"/>
          <w:sz w:val="20"/>
          <w:szCs w:val="20"/>
        </w:rPr>
        <w:t>досудебного (внесудебного) обжалования действий</w:t>
      </w:r>
    </w:p>
    <w:p w:rsidR="00184E23" w:rsidRPr="0012782B" w:rsidRDefault="00184E23" w:rsidP="00184E23">
      <w:pPr>
        <w:pStyle w:val="2"/>
        <w:rPr>
          <w:rFonts w:ascii="Times New Roman" w:hAnsi="Times New Roman" w:cs="Times New Roman"/>
          <w:sz w:val="20"/>
          <w:szCs w:val="20"/>
        </w:rPr>
      </w:pPr>
      <w:r w:rsidRPr="0012782B">
        <w:rPr>
          <w:rFonts w:ascii="Times New Roman" w:hAnsi="Times New Roman" w:cs="Times New Roman"/>
          <w:sz w:val="20"/>
          <w:szCs w:val="20"/>
        </w:rPr>
        <w:t>(бездействия) и (или) решений, принятых (осуществленных)</w:t>
      </w:r>
    </w:p>
    <w:p w:rsidR="00184E23" w:rsidRPr="0012782B" w:rsidRDefault="00184E23" w:rsidP="00184E23">
      <w:pPr>
        <w:pStyle w:val="2"/>
        <w:rPr>
          <w:rFonts w:ascii="Times New Roman" w:hAnsi="Times New Roman" w:cs="Times New Roman"/>
          <w:sz w:val="20"/>
          <w:szCs w:val="20"/>
        </w:rPr>
      </w:pPr>
      <w:r w:rsidRPr="0012782B">
        <w:rPr>
          <w:rFonts w:ascii="Times New Roman" w:hAnsi="Times New Roman" w:cs="Times New Roman"/>
          <w:sz w:val="20"/>
          <w:szCs w:val="20"/>
        </w:rPr>
        <w:t>в ходе предоставления муниципальной услуги</w:t>
      </w:r>
    </w:p>
    <w:p w:rsidR="00184E23" w:rsidRPr="0012782B" w:rsidRDefault="00184E23" w:rsidP="00184E23">
      <w:pPr>
        <w:rPr>
          <w:rFonts w:ascii="Times New Roman" w:hAnsi="Times New Roman"/>
          <w:sz w:val="20"/>
          <w:szCs w:val="20"/>
        </w:rPr>
      </w:pP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 Федеральным законом N 210-ФЗ;</w:t>
      </w:r>
    </w:p>
    <w:p w:rsidR="00184E23" w:rsidRPr="0012782B" w:rsidRDefault="00184E23" w:rsidP="00184E23">
      <w:pPr>
        <w:pStyle w:val="11"/>
        <w:tabs>
          <w:tab w:val="left" w:pos="0"/>
        </w:tabs>
        <w:ind w:firstLine="567"/>
        <w:jc w:val="both"/>
        <w:rPr>
          <w:spacing w:val="7"/>
          <w:sz w:val="20"/>
          <w:szCs w:val="20"/>
        </w:rPr>
      </w:pPr>
      <w:r w:rsidRPr="0012782B">
        <w:rPr>
          <w:sz w:val="20"/>
          <w:szCs w:val="2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2782B">
        <w:rPr>
          <w:spacing w:val="7"/>
          <w:sz w:val="20"/>
          <w:szCs w:val="20"/>
        </w:rPr>
        <w:t>.</w:t>
      </w:r>
    </w:p>
    <w:p w:rsidR="00184E23" w:rsidRPr="0012782B" w:rsidRDefault="00184E23" w:rsidP="00184E23">
      <w:pPr>
        <w:pStyle w:val="11"/>
        <w:spacing w:after="280"/>
        <w:ind w:firstLine="567"/>
        <w:jc w:val="both"/>
        <w:rPr>
          <w:sz w:val="20"/>
          <w:szCs w:val="20"/>
        </w:rPr>
      </w:pPr>
    </w:p>
    <w:p w:rsidR="00184E23" w:rsidRPr="0012782B" w:rsidRDefault="00184E23" w:rsidP="00184E23">
      <w:pPr>
        <w:jc w:val="right"/>
        <w:rPr>
          <w:rFonts w:ascii="Times New Roman" w:hAnsi="Times New Roman"/>
          <w:sz w:val="20"/>
          <w:szCs w:val="20"/>
        </w:rPr>
      </w:pPr>
      <w:r w:rsidRPr="0012782B">
        <w:rPr>
          <w:rFonts w:ascii="Times New Roman" w:hAnsi="Times New Roman"/>
          <w:sz w:val="20"/>
          <w:szCs w:val="20"/>
        </w:rPr>
        <w:t xml:space="preserve">Приложение № 1 </w:t>
      </w:r>
    </w:p>
    <w:p w:rsidR="00184E23" w:rsidRPr="0012782B" w:rsidRDefault="00184E23" w:rsidP="00184E23">
      <w:pPr>
        <w:jc w:val="right"/>
        <w:rPr>
          <w:rFonts w:ascii="Times New Roman" w:hAnsi="Times New Roman"/>
          <w:sz w:val="20"/>
          <w:szCs w:val="20"/>
        </w:rPr>
      </w:pPr>
      <w:r w:rsidRPr="0012782B">
        <w:rPr>
          <w:rFonts w:ascii="Times New Roman" w:hAnsi="Times New Roman"/>
          <w:sz w:val="20"/>
          <w:szCs w:val="20"/>
        </w:rPr>
        <w:t>к Административному регламенту</w:t>
      </w:r>
    </w:p>
    <w:p w:rsidR="00184E23" w:rsidRPr="0012782B" w:rsidRDefault="00184E23" w:rsidP="00184E23">
      <w:pPr>
        <w:rPr>
          <w:rFonts w:ascii="Times New Roman" w:hAnsi="Times New Roman"/>
          <w:sz w:val="20"/>
          <w:szCs w:val="20"/>
        </w:rPr>
      </w:pPr>
    </w:p>
    <w:p w:rsidR="00184E23" w:rsidRPr="0012782B" w:rsidRDefault="00184E23" w:rsidP="00184E23">
      <w:pPr>
        <w:ind w:firstLine="709"/>
        <w:rPr>
          <w:rFonts w:ascii="Times New Roman" w:hAnsi="Times New Roman"/>
          <w:sz w:val="20"/>
          <w:szCs w:val="20"/>
        </w:rPr>
      </w:pPr>
    </w:p>
    <w:p w:rsidR="00184E23" w:rsidRPr="0012782B" w:rsidRDefault="00184E23" w:rsidP="00184E23">
      <w:pPr>
        <w:jc w:val="center"/>
        <w:rPr>
          <w:rFonts w:ascii="Times New Roman" w:hAnsi="Times New Roman"/>
          <w:b/>
          <w:sz w:val="20"/>
          <w:szCs w:val="20"/>
        </w:rPr>
      </w:pPr>
      <w:r w:rsidRPr="0012782B">
        <w:rPr>
          <w:rFonts w:ascii="Times New Roman" w:hAnsi="Times New Roman"/>
          <w:b/>
          <w:sz w:val="20"/>
          <w:szCs w:val="20"/>
        </w:rPr>
        <w:t xml:space="preserve">Перечень </w:t>
      </w:r>
    </w:p>
    <w:p w:rsidR="00184E23" w:rsidRPr="0012782B" w:rsidRDefault="00184E23" w:rsidP="00184E23">
      <w:pPr>
        <w:jc w:val="center"/>
        <w:rPr>
          <w:rFonts w:ascii="Times New Roman" w:hAnsi="Times New Roman"/>
          <w:sz w:val="20"/>
          <w:szCs w:val="20"/>
        </w:rPr>
      </w:pPr>
      <w:r w:rsidRPr="0012782B">
        <w:rPr>
          <w:rFonts w:ascii="Times New Roman" w:hAnsi="Times New Roman"/>
          <w:b/>
          <w:sz w:val="20"/>
          <w:szCs w:val="20"/>
        </w:rPr>
        <w:t>признаков, определяющие вариант предоставления Муниципальной услуги</w:t>
      </w:r>
      <w:r w:rsidRPr="0012782B">
        <w:rPr>
          <w:rFonts w:ascii="Times New Roman" w:hAnsi="Times New Roman"/>
          <w:sz w:val="20"/>
          <w:szCs w:val="20"/>
        </w:rPr>
        <w:t xml:space="preserve"> </w:t>
      </w:r>
    </w:p>
    <w:p w:rsidR="00184E23" w:rsidRPr="0012782B" w:rsidRDefault="00184E23" w:rsidP="00184E23">
      <w:pPr>
        <w:jc w:val="center"/>
        <w:rPr>
          <w:rFonts w:ascii="Times New Roman" w:hAnsi="Times New Roman"/>
          <w:sz w:val="20"/>
          <w:szCs w:val="20"/>
        </w:rPr>
      </w:pPr>
    </w:p>
    <w:p w:rsidR="00184E23" w:rsidRPr="0012782B" w:rsidRDefault="00184E23" w:rsidP="00E729C7">
      <w:pPr>
        <w:pStyle w:val="ac"/>
        <w:widowControl/>
        <w:numPr>
          <w:ilvl w:val="0"/>
          <w:numId w:val="5"/>
        </w:numPr>
        <w:suppressAutoHyphens w:val="0"/>
        <w:ind w:left="0"/>
        <w:jc w:val="center"/>
        <w:rPr>
          <w:sz w:val="20"/>
          <w:szCs w:val="20"/>
        </w:rPr>
      </w:pPr>
      <w:r w:rsidRPr="0012782B">
        <w:rPr>
          <w:sz w:val="20"/>
          <w:szCs w:val="20"/>
        </w:rPr>
        <w:t>Перечень признаков заявителей</w:t>
      </w:r>
    </w:p>
    <w:p w:rsidR="00184E23" w:rsidRPr="0012782B" w:rsidRDefault="00184E23" w:rsidP="00184E23">
      <w:pPr>
        <w:ind w:firstLine="709"/>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3084"/>
        <w:gridCol w:w="5190"/>
      </w:tblGrid>
      <w:tr w:rsidR="00184E23" w:rsidRPr="0012782B" w:rsidTr="00EC30FE">
        <w:tc>
          <w:tcPr>
            <w:tcW w:w="1384" w:type="dxa"/>
            <w:shd w:val="clear" w:color="auto" w:fill="auto"/>
          </w:tcPr>
          <w:p w:rsidR="00184E23" w:rsidRPr="0012782B" w:rsidRDefault="00184E23" w:rsidP="00EC30FE">
            <w:pPr>
              <w:jc w:val="center"/>
              <w:rPr>
                <w:rFonts w:ascii="Times New Roman" w:eastAsia="Calibri" w:hAnsi="Times New Roman"/>
                <w:sz w:val="20"/>
                <w:szCs w:val="20"/>
              </w:rPr>
            </w:pPr>
            <w:r w:rsidRPr="0012782B">
              <w:rPr>
                <w:rFonts w:ascii="Times New Roman" w:eastAsia="Calibri" w:hAnsi="Times New Roman"/>
                <w:sz w:val="20"/>
                <w:szCs w:val="20"/>
              </w:rPr>
              <w:t>№</w:t>
            </w:r>
          </w:p>
        </w:tc>
        <w:tc>
          <w:tcPr>
            <w:tcW w:w="3190" w:type="dxa"/>
            <w:shd w:val="clear" w:color="auto" w:fill="auto"/>
          </w:tcPr>
          <w:p w:rsidR="00184E23" w:rsidRPr="0012782B" w:rsidRDefault="00184E23" w:rsidP="00EC30FE">
            <w:pPr>
              <w:jc w:val="center"/>
              <w:rPr>
                <w:rFonts w:ascii="Times New Roman" w:eastAsia="Calibri" w:hAnsi="Times New Roman"/>
                <w:sz w:val="20"/>
                <w:szCs w:val="20"/>
              </w:rPr>
            </w:pPr>
            <w:r w:rsidRPr="0012782B">
              <w:rPr>
                <w:rFonts w:ascii="Times New Roman" w:eastAsia="Calibri" w:hAnsi="Times New Roman"/>
                <w:sz w:val="20"/>
                <w:szCs w:val="20"/>
              </w:rPr>
              <w:t>Признак заявителя</w:t>
            </w:r>
          </w:p>
        </w:tc>
        <w:tc>
          <w:tcPr>
            <w:tcW w:w="5457" w:type="dxa"/>
            <w:shd w:val="clear" w:color="auto" w:fill="auto"/>
          </w:tcPr>
          <w:p w:rsidR="00184E23" w:rsidRPr="0012782B" w:rsidRDefault="00184E23" w:rsidP="00EC30FE">
            <w:pPr>
              <w:jc w:val="center"/>
              <w:rPr>
                <w:rFonts w:ascii="Times New Roman" w:eastAsia="Calibri" w:hAnsi="Times New Roman"/>
                <w:sz w:val="20"/>
                <w:szCs w:val="20"/>
              </w:rPr>
            </w:pPr>
            <w:r w:rsidRPr="0012782B">
              <w:rPr>
                <w:rFonts w:ascii="Times New Roman" w:eastAsia="Calibri" w:hAnsi="Times New Roman"/>
                <w:sz w:val="20"/>
                <w:szCs w:val="20"/>
              </w:rPr>
              <w:t>Значения признаков заявителя</w:t>
            </w:r>
          </w:p>
        </w:tc>
      </w:tr>
      <w:tr w:rsidR="00184E23" w:rsidRPr="0012782B" w:rsidTr="00EC30FE">
        <w:tc>
          <w:tcPr>
            <w:tcW w:w="10031" w:type="dxa"/>
            <w:gridSpan w:val="3"/>
            <w:shd w:val="clear" w:color="auto" w:fill="auto"/>
          </w:tcPr>
          <w:p w:rsidR="00184E23" w:rsidRPr="0012782B" w:rsidRDefault="00184E23" w:rsidP="00EC30FE">
            <w:pPr>
              <w:tabs>
                <w:tab w:val="left" w:pos="2154"/>
              </w:tabs>
              <w:autoSpaceDE w:val="0"/>
              <w:autoSpaceDN w:val="0"/>
              <w:adjustRightInd w:val="0"/>
              <w:rPr>
                <w:rFonts w:ascii="Times New Roman" w:eastAsia="Calibri" w:hAnsi="Times New Roman"/>
                <w:sz w:val="20"/>
                <w:szCs w:val="20"/>
              </w:rPr>
            </w:pPr>
            <w:r w:rsidRPr="0012782B">
              <w:rPr>
                <w:rFonts w:ascii="Times New Roman" w:eastAsia="Calibri" w:hAnsi="Times New Roman"/>
                <w:sz w:val="20"/>
                <w:szCs w:val="20"/>
              </w:rPr>
              <w:t xml:space="preserve">Вариант 1 </w:t>
            </w:r>
            <w:r w:rsidRPr="0012782B">
              <w:rPr>
                <w:rFonts w:ascii="Times New Roman" w:eastAsiaTheme="minorHAnsi" w:hAnsi="Times New Roman"/>
                <w:sz w:val="20"/>
                <w:szCs w:val="20"/>
              </w:rPr>
              <w:t xml:space="preserve">выдача </w:t>
            </w:r>
            <w:r w:rsidRPr="0012782B">
              <w:rPr>
                <w:rFonts w:ascii="Times New Roman" w:hAnsi="Times New Roman"/>
                <w:sz w:val="20"/>
                <w:szCs w:val="20"/>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184E23" w:rsidRPr="0012782B" w:rsidTr="00EC30FE">
        <w:tc>
          <w:tcPr>
            <w:tcW w:w="1384" w:type="dxa"/>
            <w:shd w:val="clear" w:color="auto" w:fill="auto"/>
          </w:tcPr>
          <w:p w:rsidR="00184E23" w:rsidRPr="0012782B" w:rsidRDefault="00184E23" w:rsidP="00EC30FE">
            <w:pPr>
              <w:jc w:val="center"/>
              <w:rPr>
                <w:rFonts w:ascii="Times New Roman" w:eastAsia="Calibri" w:hAnsi="Times New Roman"/>
                <w:sz w:val="20"/>
                <w:szCs w:val="20"/>
              </w:rPr>
            </w:pPr>
            <w:r w:rsidRPr="0012782B">
              <w:rPr>
                <w:rFonts w:ascii="Times New Roman" w:eastAsia="Calibri" w:hAnsi="Times New Roman"/>
                <w:sz w:val="20"/>
                <w:szCs w:val="20"/>
              </w:rPr>
              <w:t>1</w:t>
            </w:r>
          </w:p>
        </w:tc>
        <w:tc>
          <w:tcPr>
            <w:tcW w:w="3190" w:type="dxa"/>
            <w:shd w:val="clear" w:color="auto" w:fill="auto"/>
          </w:tcPr>
          <w:p w:rsidR="00184E23" w:rsidRPr="0012782B" w:rsidRDefault="00184E23" w:rsidP="00EC30FE">
            <w:pPr>
              <w:jc w:val="center"/>
              <w:rPr>
                <w:rFonts w:ascii="Times New Roman" w:eastAsia="Calibri" w:hAnsi="Times New Roman"/>
                <w:sz w:val="20"/>
                <w:szCs w:val="20"/>
              </w:rPr>
            </w:pPr>
            <w:r w:rsidRPr="0012782B">
              <w:rPr>
                <w:rFonts w:ascii="Times New Roman" w:hAnsi="Times New Roman"/>
                <w:sz w:val="20"/>
                <w:szCs w:val="20"/>
              </w:rPr>
              <w:t>К какой категории относится заявитель?</w:t>
            </w:r>
          </w:p>
        </w:tc>
        <w:tc>
          <w:tcPr>
            <w:tcW w:w="5457" w:type="dxa"/>
            <w:shd w:val="clear" w:color="auto" w:fill="auto"/>
          </w:tcPr>
          <w:p w:rsidR="00184E23" w:rsidRPr="0012782B" w:rsidRDefault="00184E23" w:rsidP="0057039C">
            <w:pPr>
              <w:pStyle w:val="ConsPlusNormal"/>
              <w:rPr>
                <w:sz w:val="20"/>
                <w:szCs w:val="20"/>
              </w:rPr>
            </w:pPr>
            <w:r w:rsidRPr="0012782B">
              <w:rPr>
                <w:sz w:val="20"/>
                <w:szCs w:val="20"/>
              </w:rPr>
              <w:t>1. Физическое лицо (ФЛ)</w:t>
            </w:r>
          </w:p>
          <w:p w:rsidR="00184E23" w:rsidRPr="0012782B" w:rsidRDefault="00184E23" w:rsidP="0057039C">
            <w:pPr>
              <w:pStyle w:val="ConsPlusNormal"/>
              <w:rPr>
                <w:sz w:val="20"/>
                <w:szCs w:val="20"/>
              </w:rPr>
            </w:pPr>
            <w:r w:rsidRPr="0012782B">
              <w:rPr>
                <w:sz w:val="20"/>
                <w:szCs w:val="20"/>
              </w:rPr>
              <w:t>2. Индивидуальный предприниматель (ИП)</w:t>
            </w:r>
          </w:p>
          <w:p w:rsidR="00184E23" w:rsidRPr="0012782B" w:rsidRDefault="00184E23" w:rsidP="0057039C">
            <w:pPr>
              <w:autoSpaceDE w:val="0"/>
              <w:autoSpaceDN w:val="0"/>
              <w:adjustRightInd w:val="0"/>
              <w:jc w:val="left"/>
              <w:rPr>
                <w:rFonts w:ascii="Times New Roman" w:eastAsia="Calibri" w:hAnsi="Times New Roman"/>
                <w:sz w:val="20"/>
                <w:szCs w:val="20"/>
              </w:rPr>
            </w:pPr>
            <w:r w:rsidRPr="0012782B">
              <w:rPr>
                <w:rFonts w:ascii="Times New Roman" w:hAnsi="Times New Roman"/>
                <w:sz w:val="20"/>
                <w:szCs w:val="20"/>
              </w:rPr>
              <w:t>3. Юридическое лицо (ЮЛ)</w:t>
            </w:r>
          </w:p>
        </w:tc>
      </w:tr>
      <w:tr w:rsidR="00184E23" w:rsidRPr="0012782B" w:rsidTr="00EC30FE">
        <w:tc>
          <w:tcPr>
            <w:tcW w:w="1384" w:type="dxa"/>
            <w:shd w:val="clear" w:color="auto" w:fill="auto"/>
          </w:tcPr>
          <w:p w:rsidR="00184E23" w:rsidRPr="0012782B" w:rsidRDefault="00184E23" w:rsidP="00EC30FE">
            <w:pPr>
              <w:jc w:val="center"/>
              <w:rPr>
                <w:rFonts w:ascii="Times New Roman" w:eastAsia="Calibri" w:hAnsi="Times New Roman"/>
                <w:sz w:val="20"/>
                <w:szCs w:val="20"/>
              </w:rPr>
            </w:pPr>
            <w:r w:rsidRPr="0012782B">
              <w:rPr>
                <w:rFonts w:ascii="Times New Roman" w:eastAsia="Calibri" w:hAnsi="Times New Roman"/>
                <w:sz w:val="20"/>
                <w:szCs w:val="20"/>
              </w:rPr>
              <w:t>2</w:t>
            </w:r>
          </w:p>
        </w:tc>
        <w:tc>
          <w:tcPr>
            <w:tcW w:w="3190" w:type="dxa"/>
            <w:shd w:val="clear" w:color="auto" w:fill="auto"/>
          </w:tcPr>
          <w:p w:rsidR="00184E23" w:rsidRPr="0012782B" w:rsidRDefault="00184E23" w:rsidP="00EC30FE">
            <w:pPr>
              <w:jc w:val="center"/>
              <w:rPr>
                <w:rFonts w:ascii="Times New Roman" w:eastAsia="Calibri" w:hAnsi="Times New Roman"/>
                <w:sz w:val="20"/>
                <w:szCs w:val="20"/>
              </w:rPr>
            </w:pPr>
            <w:r w:rsidRPr="0012782B">
              <w:rPr>
                <w:rFonts w:ascii="Times New Roman" w:hAnsi="Times New Roman"/>
                <w:sz w:val="20"/>
                <w:szCs w:val="20"/>
              </w:rPr>
              <w:t>Обратился руководитель юридического лица?</w:t>
            </w:r>
          </w:p>
        </w:tc>
        <w:tc>
          <w:tcPr>
            <w:tcW w:w="5457" w:type="dxa"/>
            <w:shd w:val="clear" w:color="auto" w:fill="auto"/>
          </w:tcPr>
          <w:p w:rsidR="00184E23" w:rsidRPr="0012782B" w:rsidRDefault="00184E23" w:rsidP="0057039C">
            <w:pPr>
              <w:spacing w:after="22"/>
              <w:ind w:left="12" w:hanging="12"/>
              <w:jc w:val="left"/>
              <w:rPr>
                <w:rFonts w:ascii="Times New Roman" w:hAnsi="Times New Roman"/>
                <w:sz w:val="20"/>
                <w:szCs w:val="20"/>
              </w:rPr>
            </w:pPr>
            <w:r w:rsidRPr="0012782B">
              <w:rPr>
                <w:rFonts w:ascii="Times New Roman" w:hAnsi="Times New Roman"/>
                <w:sz w:val="20"/>
                <w:szCs w:val="20"/>
              </w:rPr>
              <w:t xml:space="preserve">1. Обратился руководитель </w:t>
            </w:r>
          </w:p>
          <w:p w:rsidR="00184E23" w:rsidRPr="0012782B" w:rsidRDefault="00184E23" w:rsidP="0057039C">
            <w:pPr>
              <w:pStyle w:val="ac"/>
              <w:ind w:left="0"/>
              <w:rPr>
                <w:sz w:val="20"/>
                <w:szCs w:val="20"/>
              </w:rPr>
            </w:pPr>
            <w:r w:rsidRPr="0012782B">
              <w:rPr>
                <w:sz w:val="20"/>
                <w:szCs w:val="20"/>
              </w:rPr>
              <w:t>2. Обратилось иное уполномоченное лицо</w:t>
            </w:r>
          </w:p>
        </w:tc>
      </w:tr>
      <w:tr w:rsidR="00184E23" w:rsidRPr="0012782B" w:rsidTr="00EC30FE">
        <w:tc>
          <w:tcPr>
            <w:tcW w:w="1384" w:type="dxa"/>
            <w:shd w:val="clear" w:color="auto" w:fill="auto"/>
          </w:tcPr>
          <w:p w:rsidR="00184E23" w:rsidRPr="0012782B" w:rsidRDefault="00184E23" w:rsidP="00EC30FE">
            <w:pPr>
              <w:jc w:val="center"/>
              <w:rPr>
                <w:rFonts w:ascii="Times New Roman" w:eastAsia="Calibri" w:hAnsi="Times New Roman"/>
                <w:sz w:val="20"/>
                <w:szCs w:val="20"/>
              </w:rPr>
            </w:pPr>
            <w:r w:rsidRPr="0012782B">
              <w:rPr>
                <w:rFonts w:ascii="Times New Roman" w:eastAsia="Calibri" w:hAnsi="Times New Roman"/>
                <w:sz w:val="20"/>
                <w:szCs w:val="20"/>
              </w:rPr>
              <w:t>3</w:t>
            </w:r>
          </w:p>
        </w:tc>
        <w:tc>
          <w:tcPr>
            <w:tcW w:w="3190" w:type="dxa"/>
            <w:shd w:val="clear" w:color="auto" w:fill="auto"/>
          </w:tcPr>
          <w:p w:rsidR="00184E23" w:rsidRPr="0012782B" w:rsidRDefault="00184E23" w:rsidP="00EC30FE">
            <w:pPr>
              <w:jc w:val="center"/>
              <w:rPr>
                <w:rFonts w:ascii="Times New Roman" w:eastAsia="Calibri" w:hAnsi="Times New Roman"/>
                <w:sz w:val="20"/>
                <w:szCs w:val="20"/>
              </w:rPr>
            </w:pPr>
            <w:r w:rsidRPr="0012782B">
              <w:rPr>
                <w:rFonts w:ascii="Times New Roman" w:hAnsi="Times New Roman"/>
                <w:sz w:val="20"/>
                <w:szCs w:val="20"/>
              </w:rPr>
              <w:t>Заявитель обратился за услугой лично?</w:t>
            </w:r>
          </w:p>
        </w:tc>
        <w:tc>
          <w:tcPr>
            <w:tcW w:w="5457" w:type="dxa"/>
            <w:shd w:val="clear" w:color="auto" w:fill="auto"/>
          </w:tcPr>
          <w:p w:rsidR="00184E23" w:rsidRPr="0012782B" w:rsidRDefault="00184E23" w:rsidP="0057039C">
            <w:pPr>
              <w:spacing w:after="23"/>
              <w:ind w:hanging="8"/>
              <w:jc w:val="left"/>
              <w:rPr>
                <w:rFonts w:ascii="Times New Roman" w:hAnsi="Times New Roman"/>
                <w:sz w:val="20"/>
                <w:szCs w:val="20"/>
              </w:rPr>
            </w:pPr>
            <w:r w:rsidRPr="0012782B">
              <w:rPr>
                <w:rFonts w:ascii="Times New Roman" w:hAnsi="Times New Roman"/>
                <w:sz w:val="20"/>
                <w:szCs w:val="20"/>
              </w:rPr>
              <w:t xml:space="preserve">1. Заявитель обратился лично </w:t>
            </w:r>
          </w:p>
          <w:p w:rsidR="00184E23" w:rsidRPr="0012782B" w:rsidRDefault="00184E23" w:rsidP="0057039C">
            <w:pPr>
              <w:pStyle w:val="ac"/>
              <w:ind w:left="0" w:hanging="8"/>
              <w:rPr>
                <w:sz w:val="20"/>
                <w:szCs w:val="20"/>
              </w:rPr>
            </w:pPr>
            <w:r w:rsidRPr="0012782B">
              <w:rPr>
                <w:sz w:val="20"/>
                <w:szCs w:val="20"/>
              </w:rPr>
              <w:t>2. Обратился представитель заявителя</w:t>
            </w:r>
          </w:p>
        </w:tc>
      </w:tr>
      <w:tr w:rsidR="00184E23" w:rsidRPr="0012782B" w:rsidTr="00EC30FE">
        <w:tc>
          <w:tcPr>
            <w:tcW w:w="1384" w:type="dxa"/>
            <w:shd w:val="clear" w:color="auto" w:fill="auto"/>
          </w:tcPr>
          <w:p w:rsidR="00184E23" w:rsidRPr="0012782B" w:rsidRDefault="00184E23" w:rsidP="00EC30FE">
            <w:pPr>
              <w:jc w:val="center"/>
              <w:rPr>
                <w:rFonts w:ascii="Times New Roman" w:eastAsia="Calibri" w:hAnsi="Times New Roman"/>
                <w:sz w:val="20"/>
                <w:szCs w:val="20"/>
              </w:rPr>
            </w:pPr>
            <w:r w:rsidRPr="0012782B">
              <w:rPr>
                <w:rFonts w:ascii="Times New Roman" w:eastAsia="Calibri" w:hAnsi="Times New Roman"/>
                <w:sz w:val="20"/>
                <w:szCs w:val="20"/>
              </w:rPr>
              <w:lastRenderedPageBreak/>
              <w:t>4</w:t>
            </w:r>
          </w:p>
        </w:tc>
        <w:tc>
          <w:tcPr>
            <w:tcW w:w="3190" w:type="dxa"/>
            <w:shd w:val="clear" w:color="auto" w:fill="auto"/>
          </w:tcPr>
          <w:p w:rsidR="00184E23" w:rsidRPr="0012782B" w:rsidRDefault="00184E23" w:rsidP="00EC30FE">
            <w:pPr>
              <w:jc w:val="center"/>
              <w:rPr>
                <w:rFonts w:ascii="Times New Roman" w:eastAsia="Calibri" w:hAnsi="Times New Roman"/>
                <w:sz w:val="20"/>
                <w:szCs w:val="20"/>
              </w:rPr>
            </w:pPr>
            <w:r w:rsidRPr="0012782B">
              <w:rPr>
                <w:rFonts w:ascii="Times New Roman" w:hAnsi="Times New Roman"/>
                <w:sz w:val="20"/>
                <w:szCs w:val="20"/>
              </w:rPr>
              <w:t>Какая цель использования земельного участка?</w:t>
            </w:r>
          </w:p>
        </w:tc>
        <w:tc>
          <w:tcPr>
            <w:tcW w:w="5457" w:type="dxa"/>
            <w:shd w:val="clear" w:color="auto" w:fill="auto"/>
          </w:tcPr>
          <w:p w:rsidR="00184E23" w:rsidRPr="0012782B" w:rsidRDefault="00184E23" w:rsidP="0057039C">
            <w:pPr>
              <w:ind w:left="10" w:hanging="10"/>
              <w:rPr>
                <w:rFonts w:ascii="Times New Roman" w:hAnsi="Times New Roman"/>
                <w:sz w:val="20"/>
                <w:szCs w:val="20"/>
              </w:rPr>
            </w:pPr>
            <w:r w:rsidRPr="0012782B">
              <w:rPr>
                <w:rFonts w:ascii="Times New Roman" w:hAnsi="Times New Roman"/>
                <w:sz w:val="20"/>
                <w:szCs w:val="20"/>
              </w:rPr>
              <w:t xml:space="preserve">1.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184E23" w:rsidRPr="0012782B" w:rsidRDefault="00184E23" w:rsidP="0057039C">
            <w:pPr>
              <w:spacing w:after="12"/>
              <w:ind w:left="10" w:hanging="10"/>
              <w:rPr>
                <w:rFonts w:ascii="Times New Roman" w:hAnsi="Times New Roman"/>
                <w:sz w:val="20"/>
                <w:szCs w:val="20"/>
              </w:rPr>
            </w:pPr>
            <w:r w:rsidRPr="0012782B">
              <w:rPr>
                <w:rFonts w:ascii="Times New Roman" w:hAnsi="Times New Roman"/>
                <w:sz w:val="20"/>
                <w:szCs w:val="20"/>
              </w:rPr>
              <w:t xml:space="preserve">39.34 Земельного кодекса Российской Федерации </w:t>
            </w:r>
          </w:p>
          <w:p w:rsidR="00184E23" w:rsidRPr="0012782B" w:rsidRDefault="00184E23" w:rsidP="0057039C">
            <w:pPr>
              <w:spacing w:after="12"/>
              <w:ind w:left="10" w:hanging="10"/>
              <w:rPr>
                <w:rFonts w:ascii="Times New Roman" w:hAnsi="Times New Roman"/>
                <w:sz w:val="20"/>
                <w:szCs w:val="20"/>
              </w:rPr>
            </w:pPr>
            <w:r w:rsidRPr="0012782B">
              <w:rPr>
                <w:rFonts w:ascii="Times New Roman" w:hAnsi="Times New Roman"/>
                <w:sz w:val="20"/>
                <w:szCs w:val="20"/>
              </w:rPr>
              <w:t>2.</w:t>
            </w:r>
            <w:r w:rsidRPr="0012782B">
              <w:rPr>
                <w:rFonts w:ascii="Times New Roman" w:eastAsia="Arial" w:hAnsi="Times New Roman"/>
                <w:sz w:val="20"/>
                <w:szCs w:val="20"/>
              </w:rPr>
              <w:t xml:space="preserve"> </w:t>
            </w:r>
            <w:r w:rsidRPr="0012782B">
              <w:rPr>
                <w:rFonts w:ascii="Times New Roman" w:hAnsi="Times New Roman"/>
                <w:sz w:val="20"/>
                <w:szCs w:val="20"/>
              </w:rPr>
              <w:t xml:space="preserve">Размещение объектов, виды которых установлены Постановлением Правительства Российской Федерации от 3 декабря 2014 г.  </w:t>
            </w:r>
          </w:p>
          <w:p w:rsidR="00184E23" w:rsidRPr="0012782B" w:rsidRDefault="00184E23" w:rsidP="00EC30FE">
            <w:pPr>
              <w:ind w:left="10"/>
              <w:rPr>
                <w:rFonts w:ascii="Times New Roman" w:hAnsi="Times New Roman"/>
                <w:sz w:val="20"/>
                <w:szCs w:val="20"/>
              </w:rPr>
            </w:pPr>
            <w:r w:rsidRPr="0012782B">
              <w:rPr>
                <w:rFonts w:ascii="Times New Roman" w:hAnsi="Times New Roman"/>
                <w:sz w:val="20"/>
                <w:szCs w:val="20"/>
              </w:rPr>
              <w:t xml:space="preserve">№ 1300 </w:t>
            </w:r>
          </w:p>
          <w:p w:rsidR="00184E23" w:rsidRPr="0012782B" w:rsidRDefault="00184E23" w:rsidP="00EC30FE">
            <w:pPr>
              <w:pStyle w:val="ac"/>
              <w:ind w:left="0"/>
              <w:rPr>
                <w:sz w:val="20"/>
                <w:szCs w:val="20"/>
              </w:rPr>
            </w:pPr>
          </w:p>
        </w:tc>
      </w:tr>
      <w:tr w:rsidR="00184E23" w:rsidRPr="0012782B" w:rsidTr="00EC30FE">
        <w:tc>
          <w:tcPr>
            <w:tcW w:w="1384" w:type="dxa"/>
            <w:shd w:val="clear" w:color="auto" w:fill="auto"/>
          </w:tcPr>
          <w:p w:rsidR="00184E23" w:rsidRPr="0012782B" w:rsidRDefault="00184E23" w:rsidP="00EC30FE">
            <w:pPr>
              <w:jc w:val="center"/>
              <w:rPr>
                <w:rFonts w:ascii="Times New Roman" w:eastAsia="Calibri" w:hAnsi="Times New Roman"/>
                <w:sz w:val="20"/>
                <w:szCs w:val="20"/>
              </w:rPr>
            </w:pPr>
            <w:r w:rsidRPr="0012782B">
              <w:rPr>
                <w:rFonts w:ascii="Times New Roman" w:eastAsia="Calibri" w:hAnsi="Times New Roman"/>
                <w:sz w:val="20"/>
                <w:szCs w:val="20"/>
              </w:rPr>
              <w:t>5</w:t>
            </w:r>
          </w:p>
        </w:tc>
        <w:tc>
          <w:tcPr>
            <w:tcW w:w="3190" w:type="dxa"/>
            <w:shd w:val="clear" w:color="auto" w:fill="auto"/>
          </w:tcPr>
          <w:p w:rsidR="00184E23" w:rsidRPr="0012782B" w:rsidRDefault="00184E23" w:rsidP="00EC30FE">
            <w:pPr>
              <w:jc w:val="center"/>
              <w:rPr>
                <w:rFonts w:ascii="Times New Roman" w:eastAsia="Calibri" w:hAnsi="Times New Roman"/>
                <w:sz w:val="20"/>
                <w:szCs w:val="20"/>
              </w:rPr>
            </w:pPr>
            <w:r w:rsidRPr="0012782B">
              <w:rPr>
                <w:rFonts w:ascii="Times New Roman" w:hAnsi="Times New Roman"/>
                <w:sz w:val="20"/>
                <w:szCs w:val="20"/>
              </w:rPr>
              <w:t>Участок земли, на котором планируется размещение объекта, поставлен на кадастровый учет?</w:t>
            </w:r>
          </w:p>
        </w:tc>
        <w:tc>
          <w:tcPr>
            <w:tcW w:w="5457" w:type="dxa"/>
            <w:shd w:val="clear" w:color="auto" w:fill="auto"/>
          </w:tcPr>
          <w:p w:rsidR="00184E23" w:rsidRPr="0012782B" w:rsidRDefault="00184E23" w:rsidP="00EC30FE">
            <w:pPr>
              <w:pStyle w:val="ac"/>
              <w:ind w:left="0"/>
              <w:rPr>
                <w:sz w:val="20"/>
                <w:szCs w:val="20"/>
              </w:rPr>
            </w:pPr>
            <w:r w:rsidRPr="0012782B">
              <w:rPr>
                <w:sz w:val="20"/>
                <w:szCs w:val="20"/>
              </w:rPr>
              <w:t>Объект планируется разместить на землях, находящихся в муниципальной собственности  либо государственной неразграниченной собственности</w:t>
            </w:r>
          </w:p>
        </w:tc>
      </w:tr>
      <w:tr w:rsidR="00184E23" w:rsidRPr="0012782B" w:rsidTr="00EC30FE">
        <w:tc>
          <w:tcPr>
            <w:tcW w:w="1384" w:type="dxa"/>
            <w:shd w:val="clear" w:color="auto" w:fill="auto"/>
          </w:tcPr>
          <w:p w:rsidR="00184E23" w:rsidRPr="0012782B" w:rsidRDefault="00184E23" w:rsidP="00EC30FE">
            <w:pPr>
              <w:jc w:val="center"/>
              <w:rPr>
                <w:rFonts w:ascii="Times New Roman" w:eastAsia="Calibri" w:hAnsi="Times New Roman"/>
                <w:sz w:val="20"/>
                <w:szCs w:val="20"/>
              </w:rPr>
            </w:pPr>
            <w:r w:rsidRPr="0012782B">
              <w:rPr>
                <w:rFonts w:ascii="Times New Roman" w:eastAsia="Calibri" w:hAnsi="Times New Roman"/>
                <w:sz w:val="20"/>
                <w:szCs w:val="20"/>
              </w:rPr>
              <w:t>6</w:t>
            </w:r>
          </w:p>
        </w:tc>
        <w:tc>
          <w:tcPr>
            <w:tcW w:w="3190" w:type="dxa"/>
            <w:shd w:val="clear" w:color="auto" w:fill="auto"/>
          </w:tcPr>
          <w:p w:rsidR="00184E23" w:rsidRPr="0012782B" w:rsidRDefault="00184E23" w:rsidP="00EC30FE">
            <w:pPr>
              <w:jc w:val="center"/>
              <w:rPr>
                <w:rFonts w:ascii="Times New Roman" w:eastAsia="Calibri" w:hAnsi="Times New Roman"/>
                <w:sz w:val="20"/>
                <w:szCs w:val="20"/>
              </w:rPr>
            </w:pPr>
            <w:r w:rsidRPr="0012782B">
              <w:rPr>
                <w:rFonts w:ascii="Times New Roman" w:hAnsi="Times New Roman"/>
                <w:sz w:val="20"/>
                <w:szCs w:val="20"/>
              </w:rPr>
              <w:t>Участок земли, который планируется использовать, поставлен на кадастровый учет?</w:t>
            </w:r>
          </w:p>
        </w:tc>
        <w:tc>
          <w:tcPr>
            <w:tcW w:w="5457" w:type="dxa"/>
            <w:shd w:val="clear" w:color="auto" w:fill="auto"/>
          </w:tcPr>
          <w:p w:rsidR="00184E23" w:rsidRPr="0012782B" w:rsidRDefault="00184E23" w:rsidP="005700F6">
            <w:pPr>
              <w:spacing w:after="37"/>
              <w:ind w:hanging="8"/>
              <w:rPr>
                <w:rFonts w:ascii="Times New Roman" w:hAnsi="Times New Roman"/>
                <w:sz w:val="20"/>
                <w:szCs w:val="20"/>
              </w:rPr>
            </w:pPr>
            <w:r w:rsidRPr="0012782B">
              <w:rPr>
                <w:rFonts w:ascii="Times New Roman" w:hAnsi="Times New Roman"/>
                <w:sz w:val="20"/>
                <w:szCs w:val="20"/>
              </w:rPr>
              <w:t xml:space="preserve">1. Планируется использовать земли государственной неразграниченной </w:t>
            </w:r>
          </w:p>
          <w:p w:rsidR="00184E23" w:rsidRPr="0012782B" w:rsidRDefault="00184E23" w:rsidP="005700F6">
            <w:pPr>
              <w:spacing w:after="20"/>
              <w:ind w:left="10" w:hanging="8"/>
              <w:rPr>
                <w:rFonts w:ascii="Times New Roman" w:hAnsi="Times New Roman"/>
                <w:sz w:val="20"/>
                <w:szCs w:val="20"/>
              </w:rPr>
            </w:pPr>
            <w:r w:rsidRPr="0012782B">
              <w:rPr>
                <w:rFonts w:ascii="Times New Roman" w:hAnsi="Times New Roman"/>
                <w:sz w:val="20"/>
                <w:szCs w:val="20"/>
              </w:rPr>
              <w:t xml:space="preserve">собственности </w:t>
            </w:r>
          </w:p>
          <w:p w:rsidR="00184E23" w:rsidRPr="0012782B" w:rsidRDefault="00184E23" w:rsidP="005700F6">
            <w:pPr>
              <w:ind w:hanging="8"/>
              <w:rPr>
                <w:rFonts w:ascii="Times New Roman" w:hAnsi="Times New Roman"/>
                <w:sz w:val="20"/>
                <w:szCs w:val="20"/>
              </w:rPr>
            </w:pPr>
            <w:r w:rsidRPr="0012782B">
              <w:rPr>
                <w:rFonts w:ascii="Times New Roman" w:hAnsi="Times New Roman"/>
                <w:sz w:val="20"/>
                <w:szCs w:val="20"/>
              </w:rPr>
              <w:t>2. Участок стоит на кадастровом учете</w:t>
            </w:r>
          </w:p>
        </w:tc>
      </w:tr>
      <w:tr w:rsidR="00184E23" w:rsidRPr="0012782B" w:rsidTr="00EC30FE">
        <w:tc>
          <w:tcPr>
            <w:tcW w:w="1384" w:type="dxa"/>
            <w:shd w:val="clear" w:color="auto" w:fill="auto"/>
          </w:tcPr>
          <w:p w:rsidR="00184E23" w:rsidRPr="0012782B" w:rsidRDefault="00184E23" w:rsidP="00EC30FE">
            <w:pPr>
              <w:jc w:val="center"/>
              <w:rPr>
                <w:rFonts w:ascii="Times New Roman" w:eastAsia="Calibri" w:hAnsi="Times New Roman"/>
                <w:sz w:val="20"/>
                <w:szCs w:val="20"/>
              </w:rPr>
            </w:pPr>
            <w:r w:rsidRPr="0012782B">
              <w:rPr>
                <w:rFonts w:ascii="Times New Roman" w:eastAsia="Calibri" w:hAnsi="Times New Roman"/>
                <w:sz w:val="20"/>
                <w:szCs w:val="20"/>
              </w:rPr>
              <w:t>7</w:t>
            </w:r>
          </w:p>
        </w:tc>
        <w:tc>
          <w:tcPr>
            <w:tcW w:w="3190" w:type="dxa"/>
            <w:shd w:val="clear" w:color="auto" w:fill="auto"/>
          </w:tcPr>
          <w:p w:rsidR="00184E23" w:rsidRPr="0012782B" w:rsidRDefault="00184E23" w:rsidP="00EC30FE">
            <w:pPr>
              <w:jc w:val="center"/>
              <w:rPr>
                <w:rFonts w:ascii="Times New Roman" w:eastAsia="Calibri" w:hAnsi="Times New Roman"/>
                <w:sz w:val="20"/>
                <w:szCs w:val="20"/>
              </w:rPr>
            </w:pPr>
            <w:r w:rsidRPr="0012782B">
              <w:rPr>
                <w:rFonts w:ascii="Times New Roman" w:hAnsi="Times New Roman"/>
                <w:sz w:val="20"/>
                <w:szCs w:val="20"/>
              </w:rPr>
              <w:t>Земельный участок планируется использовать полностью?</w:t>
            </w:r>
          </w:p>
        </w:tc>
        <w:tc>
          <w:tcPr>
            <w:tcW w:w="5457" w:type="dxa"/>
            <w:shd w:val="clear" w:color="auto" w:fill="auto"/>
          </w:tcPr>
          <w:p w:rsidR="00184E23" w:rsidRPr="0012782B" w:rsidRDefault="00184E23" w:rsidP="005700F6">
            <w:pPr>
              <w:spacing w:after="24"/>
              <w:ind w:firstLine="0"/>
              <w:rPr>
                <w:rFonts w:ascii="Times New Roman" w:hAnsi="Times New Roman"/>
                <w:sz w:val="20"/>
                <w:szCs w:val="20"/>
              </w:rPr>
            </w:pPr>
            <w:r w:rsidRPr="0012782B">
              <w:rPr>
                <w:rFonts w:ascii="Times New Roman" w:hAnsi="Times New Roman"/>
                <w:sz w:val="20"/>
                <w:szCs w:val="20"/>
              </w:rPr>
              <w:t xml:space="preserve">1. Да, планируется использовать весь участок </w:t>
            </w:r>
          </w:p>
          <w:p w:rsidR="00184E23" w:rsidRPr="0012782B" w:rsidRDefault="00184E23" w:rsidP="005700F6">
            <w:pPr>
              <w:pStyle w:val="ac"/>
              <w:ind w:left="0"/>
              <w:rPr>
                <w:sz w:val="20"/>
                <w:szCs w:val="20"/>
              </w:rPr>
            </w:pPr>
            <w:r w:rsidRPr="0012782B">
              <w:rPr>
                <w:sz w:val="20"/>
                <w:szCs w:val="20"/>
              </w:rPr>
              <w:t>2. Нет, планируется использовать только часть участка</w:t>
            </w:r>
          </w:p>
        </w:tc>
      </w:tr>
      <w:tr w:rsidR="00184E23" w:rsidRPr="0012782B" w:rsidTr="00EC30FE">
        <w:tc>
          <w:tcPr>
            <w:tcW w:w="1384" w:type="dxa"/>
            <w:shd w:val="clear" w:color="auto" w:fill="auto"/>
          </w:tcPr>
          <w:p w:rsidR="00184E23" w:rsidRPr="0012782B" w:rsidRDefault="00184E23" w:rsidP="00EC30FE">
            <w:pPr>
              <w:jc w:val="center"/>
              <w:rPr>
                <w:rFonts w:ascii="Times New Roman" w:eastAsia="Calibri" w:hAnsi="Times New Roman"/>
                <w:sz w:val="20"/>
                <w:szCs w:val="20"/>
              </w:rPr>
            </w:pPr>
            <w:r w:rsidRPr="0012782B">
              <w:rPr>
                <w:rFonts w:ascii="Times New Roman" w:eastAsia="Calibri" w:hAnsi="Times New Roman"/>
                <w:sz w:val="20"/>
                <w:szCs w:val="20"/>
              </w:rPr>
              <w:t>8</w:t>
            </w:r>
          </w:p>
        </w:tc>
        <w:tc>
          <w:tcPr>
            <w:tcW w:w="3190" w:type="dxa"/>
            <w:shd w:val="clear" w:color="auto" w:fill="auto"/>
          </w:tcPr>
          <w:p w:rsidR="00184E23" w:rsidRPr="0012782B" w:rsidRDefault="00184E23" w:rsidP="00EC30FE">
            <w:pPr>
              <w:jc w:val="center"/>
              <w:rPr>
                <w:rFonts w:ascii="Times New Roman" w:eastAsia="Calibri" w:hAnsi="Times New Roman"/>
                <w:sz w:val="20"/>
                <w:szCs w:val="20"/>
              </w:rPr>
            </w:pPr>
            <w:r w:rsidRPr="0012782B">
              <w:rPr>
                <w:rFonts w:ascii="Times New Roman" w:hAnsi="Times New Roman"/>
                <w:sz w:val="20"/>
                <w:szCs w:val="20"/>
              </w:rPr>
              <w:t>Требуется рубка деревьев или кустарников в связи с необходимостью использования участка?</w:t>
            </w:r>
          </w:p>
        </w:tc>
        <w:tc>
          <w:tcPr>
            <w:tcW w:w="5457" w:type="dxa"/>
            <w:shd w:val="clear" w:color="auto" w:fill="auto"/>
          </w:tcPr>
          <w:p w:rsidR="00184E23" w:rsidRPr="0012782B" w:rsidRDefault="00184E23" w:rsidP="005700F6">
            <w:pPr>
              <w:spacing w:after="21"/>
              <w:ind w:firstLine="0"/>
              <w:rPr>
                <w:rFonts w:ascii="Times New Roman" w:hAnsi="Times New Roman"/>
                <w:sz w:val="20"/>
                <w:szCs w:val="20"/>
              </w:rPr>
            </w:pPr>
            <w:r w:rsidRPr="0012782B">
              <w:rPr>
                <w:rFonts w:ascii="Times New Roman" w:hAnsi="Times New Roman"/>
                <w:sz w:val="20"/>
                <w:szCs w:val="20"/>
              </w:rPr>
              <w:t xml:space="preserve">1. Вырубка требуется </w:t>
            </w:r>
          </w:p>
          <w:p w:rsidR="00184E23" w:rsidRPr="0012782B" w:rsidRDefault="00184E23" w:rsidP="005700F6">
            <w:pPr>
              <w:pStyle w:val="ac"/>
              <w:ind w:left="0"/>
              <w:rPr>
                <w:sz w:val="20"/>
                <w:szCs w:val="20"/>
              </w:rPr>
            </w:pPr>
            <w:r w:rsidRPr="0012782B">
              <w:rPr>
                <w:sz w:val="20"/>
                <w:szCs w:val="20"/>
              </w:rPr>
              <w:t>2. Вырубка не требуется</w:t>
            </w:r>
          </w:p>
        </w:tc>
      </w:tr>
    </w:tbl>
    <w:p w:rsidR="005700F6" w:rsidRDefault="005700F6" w:rsidP="00184E23">
      <w:pPr>
        <w:ind w:left="4962"/>
        <w:rPr>
          <w:rFonts w:ascii="Times New Roman" w:hAnsi="Times New Roman"/>
          <w:sz w:val="20"/>
          <w:szCs w:val="20"/>
        </w:rPr>
      </w:pPr>
    </w:p>
    <w:p w:rsidR="005700F6" w:rsidRDefault="005700F6" w:rsidP="00184E23">
      <w:pPr>
        <w:ind w:left="4962"/>
        <w:rPr>
          <w:rFonts w:ascii="Times New Roman" w:hAnsi="Times New Roman"/>
          <w:sz w:val="20"/>
          <w:szCs w:val="20"/>
        </w:rPr>
      </w:pPr>
    </w:p>
    <w:p w:rsidR="00184E23" w:rsidRPr="0012782B" w:rsidRDefault="00184E23" w:rsidP="00184E23">
      <w:pPr>
        <w:ind w:left="4962"/>
        <w:rPr>
          <w:rFonts w:ascii="Times New Roman" w:hAnsi="Times New Roman"/>
          <w:sz w:val="20"/>
          <w:szCs w:val="20"/>
        </w:rPr>
      </w:pPr>
      <w:r w:rsidRPr="0012782B">
        <w:rPr>
          <w:rFonts w:ascii="Times New Roman" w:hAnsi="Times New Roman"/>
          <w:sz w:val="20"/>
          <w:szCs w:val="20"/>
        </w:rPr>
        <w:t xml:space="preserve">Приложение № 2 </w:t>
      </w:r>
    </w:p>
    <w:p w:rsidR="00184E23" w:rsidRPr="0012782B" w:rsidRDefault="00184E23" w:rsidP="00184E23">
      <w:pPr>
        <w:ind w:left="4962"/>
        <w:rPr>
          <w:rFonts w:ascii="Times New Roman" w:hAnsi="Times New Roman"/>
          <w:sz w:val="20"/>
          <w:szCs w:val="20"/>
        </w:rPr>
      </w:pPr>
      <w:r w:rsidRPr="0012782B">
        <w:rPr>
          <w:rFonts w:ascii="Times New Roman" w:hAnsi="Times New Roman"/>
          <w:sz w:val="20"/>
          <w:szCs w:val="20"/>
        </w:rPr>
        <w:t>к Административному регламенту</w:t>
      </w:r>
    </w:p>
    <w:p w:rsidR="00184E23" w:rsidRPr="0012782B" w:rsidRDefault="00184E23" w:rsidP="00184E23">
      <w:pPr>
        <w:ind w:left="5954"/>
        <w:rPr>
          <w:rFonts w:ascii="Times New Roman" w:hAnsi="Times New Roman"/>
          <w:sz w:val="20"/>
          <w:szCs w:val="20"/>
        </w:rPr>
      </w:pPr>
    </w:p>
    <w:p w:rsidR="00184E23" w:rsidRPr="0012782B" w:rsidRDefault="00184E23" w:rsidP="00184E23">
      <w:pPr>
        <w:ind w:firstLine="709"/>
        <w:rPr>
          <w:rFonts w:ascii="Times New Roman" w:hAnsi="Times New Roman"/>
          <w:sz w:val="20"/>
          <w:szCs w:val="20"/>
        </w:rPr>
      </w:pPr>
    </w:p>
    <w:p w:rsidR="00184E23" w:rsidRPr="0012782B" w:rsidRDefault="00184E23" w:rsidP="00184E23">
      <w:pPr>
        <w:pStyle w:val="1"/>
        <w:autoSpaceDE w:val="0"/>
        <w:autoSpaceDN w:val="0"/>
        <w:adjustRightInd w:val="0"/>
        <w:rPr>
          <w:rFonts w:ascii="Times New Roman" w:eastAsiaTheme="minorHAnsi" w:hAnsi="Times New Roman" w:cs="Times New Roman"/>
          <w:b w:val="0"/>
          <w:bCs w:val="0"/>
          <w:sz w:val="20"/>
          <w:szCs w:val="20"/>
        </w:rPr>
      </w:pPr>
      <w:r w:rsidRPr="0012782B">
        <w:rPr>
          <w:rFonts w:ascii="Times New Roman" w:eastAsiaTheme="minorHAnsi" w:hAnsi="Times New Roman" w:cs="Times New Roman"/>
          <w:b w:val="0"/>
          <w:sz w:val="20"/>
          <w:szCs w:val="20"/>
        </w:rPr>
        <w:t>РАЗРЕШЕНИЕ</w:t>
      </w:r>
      <w:hyperlink w:anchor="Par52" w:history="1">
        <w:r w:rsidRPr="0012782B">
          <w:rPr>
            <w:rFonts w:ascii="Times New Roman" w:eastAsiaTheme="minorHAnsi" w:hAnsi="Times New Roman" w:cs="Times New Roman"/>
            <w:b w:val="0"/>
            <w:sz w:val="20"/>
            <w:szCs w:val="20"/>
          </w:rPr>
          <w:t>&lt;2&gt;</w:t>
        </w:r>
      </w:hyperlink>
    </w:p>
    <w:p w:rsidR="00184E23" w:rsidRPr="0012782B" w:rsidRDefault="00184E23" w:rsidP="00184E23">
      <w:pPr>
        <w:pStyle w:val="1"/>
        <w:autoSpaceDE w:val="0"/>
        <w:autoSpaceDN w:val="0"/>
        <w:adjustRightInd w:val="0"/>
        <w:rPr>
          <w:rFonts w:ascii="Times New Roman" w:eastAsiaTheme="minorHAnsi" w:hAnsi="Times New Roman" w:cs="Times New Roman"/>
          <w:b w:val="0"/>
          <w:bCs w:val="0"/>
          <w:sz w:val="20"/>
          <w:szCs w:val="20"/>
        </w:rPr>
      </w:pPr>
      <w:r w:rsidRPr="0012782B">
        <w:rPr>
          <w:rFonts w:ascii="Times New Roman" w:eastAsiaTheme="minorHAnsi" w:hAnsi="Times New Roman" w:cs="Times New Roman"/>
          <w:b w:val="0"/>
          <w:sz w:val="20"/>
          <w:szCs w:val="20"/>
        </w:rPr>
        <w:t>на использование земель, земельного участка или части</w:t>
      </w:r>
    </w:p>
    <w:p w:rsidR="00184E23" w:rsidRPr="0012782B" w:rsidRDefault="00184E23" w:rsidP="00184E23">
      <w:pPr>
        <w:pStyle w:val="1"/>
        <w:autoSpaceDE w:val="0"/>
        <w:autoSpaceDN w:val="0"/>
        <w:adjustRightInd w:val="0"/>
        <w:rPr>
          <w:rFonts w:ascii="Times New Roman" w:eastAsiaTheme="minorHAnsi" w:hAnsi="Times New Roman" w:cs="Times New Roman"/>
          <w:b w:val="0"/>
          <w:bCs w:val="0"/>
          <w:sz w:val="20"/>
          <w:szCs w:val="20"/>
        </w:rPr>
      </w:pPr>
      <w:r w:rsidRPr="0012782B">
        <w:rPr>
          <w:rFonts w:ascii="Times New Roman" w:eastAsiaTheme="minorHAnsi" w:hAnsi="Times New Roman" w:cs="Times New Roman"/>
          <w:b w:val="0"/>
          <w:sz w:val="20"/>
          <w:szCs w:val="20"/>
        </w:rPr>
        <w:t>земельного участка, находящихся в муниципальной собственности</w:t>
      </w:r>
    </w:p>
    <w:p w:rsidR="00184E23" w:rsidRPr="0012782B" w:rsidRDefault="00184E23" w:rsidP="00184E23">
      <w:pPr>
        <w:pStyle w:val="1"/>
        <w:autoSpaceDE w:val="0"/>
        <w:autoSpaceDN w:val="0"/>
        <w:adjustRightInd w:val="0"/>
        <w:jc w:val="both"/>
        <w:rPr>
          <w:rFonts w:ascii="Times New Roman" w:eastAsiaTheme="minorHAnsi" w:hAnsi="Times New Roman" w:cs="Times New Roman"/>
          <w:b w:val="0"/>
          <w:bCs w:val="0"/>
          <w:sz w:val="20"/>
          <w:szCs w:val="20"/>
        </w:rPr>
      </w:pPr>
    </w:p>
    <w:p w:rsidR="00184E23" w:rsidRPr="0012782B" w:rsidRDefault="00184E23" w:rsidP="00184E23">
      <w:pPr>
        <w:pStyle w:val="1"/>
        <w:autoSpaceDE w:val="0"/>
        <w:autoSpaceDN w:val="0"/>
        <w:adjustRightInd w:val="0"/>
        <w:rPr>
          <w:rFonts w:ascii="Times New Roman" w:eastAsiaTheme="minorHAnsi" w:hAnsi="Times New Roman" w:cs="Times New Roman"/>
          <w:b w:val="0"/>
          <w:bCs w:val="0"/>
          <w:sz w:val="20"/>
          <w:szCs w:val="20"/>
        </w:rPr>
      </w:pPr>
      <w:r w:rsidRPr="0012782B">
        <w:rPr>
          <w:rFonts w:ascii="Times New Roman" w:eastAsiaTheme="minorHAnsi" w:hAnsi="Times New Roman" w:cs="Times New Roman"/>
          <w:b w:val="0"/>
          <w:sz w:val="20"/>
          <w:szCs w:val="20"/>
        </w:rPr>
        <w:t>Дата выдачи ____________ № __________________</w:t>
      </w:r>
    </w:p>
    <w:p w:rsidR="00184E23" w:rsidRPr="0012782B" w:rsidRDefault="00184E23" w:rsidP="00184E23">
      <w:pPr>
        <w:pStyle w:val="1"/>
        <w:autoSpaceDE w:val="0"/>
        <w:autoSpaceDN w:val="0"/>
        <w:adjustRightInd w:val="0"/>
        <w:jc w:val="both"/>
        <w:rPr>
          <w:rFonts w:ascii="Times New Roman" w:eastAsiaTheme="minorHAnsi" w:hAnsi="Times New Roman" w:cs="Times New Roman"/>
          <w:b w:val="0"/>
          <w:bCs w:val="0"/>
          <w:sz w:val="20"/>
          <w:szCs w:val="20"/>
        </w:rPr>
      </w:pPr>
    </w:p>
    <w:p w:rsidR="00184E23" w:rsidRPr="0012782B" w:rsidRDefault="00184E23" w:rsidP="00184E23">
      <w:pPr>
        <w:pStyle w:val="1"/>
        <w:autoSpaceDE w:val="0"/>
        <w:autoSpaceDN w:val="0"/>
        <w:adjustRightInd w:val="0"/>
        <w:ind w:firstLine="13"/>
        <w:jc w:val="both"/>
        <w:rPr>
          <w:rFonts w:ascii="Times New Roman" w:eastAsiaTheme="minorHAnsi" w:hAnsi="Times New Roman" w:cs="Times New Roman"/>
          <w:b w:val="0"/>
          <w:bCs w:val="0"/>
          <w:sz w:val="20"/>
          <w:szCs w:val="20"/>
        </w:rPr>
      </w:pPr>
      <w:r w:rsidRPr="0012782B">
        <w:rPr>
          <w:rFonts w:ascii="Times New Roman" w:eastAsiaTheme="minorHAnsi" w:hAnsi="Times New Roman" w:cs="Times New Roman"/>
          <w:b w:val="0"/>
          <w:sz w:val="20"/>
          <w:szCs w:val="20"/>
        </w:rPr>
        <w:t>______________________________________________________________________</w:t>
      </w:r>
      <w:r w:rsidR="005700F6">
        <w:rPr>
          <w:rFonts w:ascii="Times New Roman" w:eastAsiaTheme="minorHAnsi" w:hAnsi="Times New Roman" w:cs="Times New Roman"/>
          <w:b w:val="0"/>
          <w:sz w:val="20"/>
          <w:szCs w:val="20"/>
        </w:rPr>
        <w:t>__________________________</w:t>
      </w:r>
    </w:p>
    <w:p w:rsidR="00184E23" w:rsidRPr="0012782B" w:rsidRDefault="00184E23" w:rsidP="00184E23">
      <w:pPr>
        <w:pStyle w:val="1"/>
        <w:autoSpaceDE w:val="0"/>
        <w:autoSpaceDN w:val="0"/>
        <w:adjustRightInd w:val="0"/>
        <w:ind w:firstLine="709"/>
        <w:rPr>
          <w:rFonts w:ascii="Times New Roman" w:eastAsiaTheme="minorHAnsi" w:hAnsi="Times New Roman" w:cs="Times New Roman"/>
          <w:b w:val="0"/>
          <w:bCs w:val="0"/>
          <w:i/>
          <w:sz w:val="20"/>
          <w:szCs w:val="20"/>
        </w:rPr>
      </w:pPr>
      <w:r w:rsidRPr="0012782B">
        <w:rPr>
          <w:rFonts w:ascii="Times New Roman" w:eastAsiaTheme="minorHAnsi" w:hAnsi="Times New Roman" w:cs="Times New Roman"/>
          <w:b w:val="0"/>
          <w:i/>
          <w:sz w:val="20"/>
          <w:szCs w:val="20"/>
        </w:rPr>
        <w:t>(наименование уполномоченного органа, осуществляющего выдачу разрешения)</w:t>
      </w:r>
    </w:p>
    <w:p w:rsidR="00184E23" w:rsidRPr="0012782B" w:rsidRDefault="00184E23" w:rsidP="00184E23">
      <w:pPr>
        <w:pStyle w:val="1"/>
        <w:autoSpaceDE w:val="0"/>
        <w:autoSpaceDN w:val="0"/>
        <w:adjustRightInd w:val="0"/>
        <w:ind w:firstLine="709"/>
        <w:rPr>
          <w:rFonts w:ascii="Times New Roman" w:eastAsiaTheme="minorHAnsi" w:hAnsi="Times New Roman" w:cs="Times New Roman"/>
          <w:b w:val="0"/>
          <w:bCs w:val="0"/>
          <w:i/>
          <w:sz w:val="20"/>
          <w:szCs w:val="20"/>
        </w:rPr>
      </w:pPr>
    </w:p>
    <w:p w:rsidR="00184E23" w:rsidRPr="0012782B" w:rsidRDefault="00184E23" w:rsidP="00184E23">
      <w:pPr>
        <w:pStyle w:val="1"/>
        <w:autoSpaceDE w:val="0"/>
        <w:autoSpaceDN w:val="0"/>
        <w:adjustRightInd w:val="0"/>
        <w:ind w:firstLine="13"/>
        <w:jc w:val="both"/>
        <w:rPr>
          <w:rFonts w:ascii="Times New Roman" w:eastAsiaTheme="minorHAnsi" w:hAnsi="Times New Roman" w:cs="Times New Roman"/>
          <w:b w:val="0"/>
          <w:bCs w:val="0"/>
          <w:sz w:val="20"/>
          <w:szCs w:val="20"/>
        </w:rPr>
      </w:pPr>
      <w:r w:rsidRPr="0012782B">
        <w:rPr>
          <w:rFonts w:ascii="Times New Roman" w:eastAsiaTheme="minorHAnsi" w:hAnsi="Times New Roman" w:cs="Times New Roman"/>
          <w:b w:val="0"/>
          <w:sz w:val="20"/>
          <w:szCs w:val="20"/>
        </w:rPr>
        <w:t>Разрешает ______________________________________________________________________</w:t>
      </w:r>
      <w:r w:rsidR="005700F6">
        <w:rPr>
          <w:rFonts w:ascii="Times New Roman" w:eastAsiaTheme="minorHAnsi" w:hAnsi="Times New Roman" w:cs="Times New Roman"/>
          <w:b w:val="0"/>
          <w:sz w:val="20"/>
          <w:szCs w:val="20"/>
        </w:rPr>
        <w:t>________________</w:t>
      </w:r>
    </w:p>
    <w:p w:rsidR="00184E23" w:rsidRPr="0012782B" w:rsidRDefault="00184E23" w:rsidP="00184E23">
      <w:pPr>
        <w:pStyle w:val="1"/>
        <w:autoSpaceDE w:val="0"/>
        <w:autoSpaceDN w:val="0"/>
        <w:adjustRightInd w:val="0"/>
        <w:ind w:firstLine="709"/>
        <w:rPr>
          <w:rFonts w:ascii="Times New Roman" w:eastAsiaTheme="minorHAnsi" w:hAnsi="Times New Roman" w:cs="Times New Roman"/>
          <w:b w:val="0"/>
          <w:bCs w:val="0"/>
          <w:i/>
          <w:sz w:val="20"/>
          <w:szCs w:val="20"/>
        </w:rPr>
      </w:pPr>
      <w:r w:rsidRPr="0012782B">
        <w:rPr>
          <w:rFonts w:ascii="Times New Roman" w:eastAsiaTheme="minorHAnsi" w:hAnsi="Times New Roman" w:cs="Times New Roman"/>
          <w:b w:val="0"/>
          <w:i/>
          <w:sz w:val="20"/>
          <w:szCs w:val="20"/>
        </w:rPr>
        <w:t>(наименование заявителя, телефон, адрес электронной почты)</w:t>
      </w:r>
    </w:p>
    <w:p w:rsidR="00184E23" w:rsidRPr="0012782B" w:rsidRDefault="00184E23" w:rsidP="00184E23">
      <w:pPr>
        <w:pStyle w:val="1"/>
        <w:autoSpaceDE w:val="0"/>
        <w:autoSpaceDN w:val="0"/>
        <w:adjustRightInd w:val="0"/>
        <w:ind w:firstLine="709"/>
        <w:jc w:val="both"/>
        <w:rPr>
          <w:rFonts w:ascii="Times New Roman" w:eastAsiaTheme="minorHAnsi" w:hAnsi="Times New Roman" w:cs="Times New Roman"/>
          <w:b w:val="0"/>
          <w:bCs w:val="0"/>
          <w:sz w:val="20"/>
          <w:szCs w:val="20"/>
        </w:rPr>
      </w:pPr>
    </w:p>
    <w:p w:rsidR="00184E23" w:rsidRPr="0012782B" w:rsidRDefault="00184E23" w:rsidP="00184E23">
      <w:pPr>
        <w:pStyle w:val="1"/>
        <w:autoSpaceDE w:val="0"/>
        <w:autoSpaceDN w:val="0"/>
        <w:adjustRightInd w:val="0"/>
        <w:ind w:firstLine="709"/>
        <w:jc w:val="both"/>
        <w:rPr>
          <w:rFonts w:ascii="Times New Roman" w:eastAsiaTheme="minorHAnsi" w:hAnsi="Times New Roman" w:cs="Times New Roman"/>
          <w:b w:val="0"/>
          <w:bCs w:val="0"/>
          <w:sz w:val="20"/>
          <w:szCs w:val="20"/>
        </w:rPr>
      </w:pPr>
      <w:r w:rsidRPr="0012782B">
        <w:rPr>
          <w:rFonts w:ascii="Times New Roman" w:eastAsiaTheme="minorHAnsi" w:hAnsi="Times New Roman" w:cs="Times New Roman"/>
          <w:b w:val="0"/>
          <w:sz w:val="20"/>
          <w:szCs w:val="20"/>
        </w:rPr>
        <w:t>Использование   земельного   участка (части земельного участка)</w:t>
      </w:r>
    </w:p>
    <w:p w:rsidR="00184E23" w:rsidRPr="0012782B" w:rsidRDefault="00184E23" w:rsidP="00184E23">
      <w:pPr>
        <w:pStyle w:val="1"/>
        <w:autoSpaceDE w:val="0"/>
        <w:autoSpaceDN w:val="0"/>
        <w:adjustRightInd w:val="0"/>
        <w:ind w:firstLine="13"/>
        <w:jc w:val="both"/>
        <w:rPr>
          <w:rFonts w:ascii="Times New Roman" w:eastAsiaTheme="minorHAnsi" w:hAnsi="Times New Roman" w:cs="Times New Roman"/>
          <w:b w:val="0"/>
          <w:bCs w:val="0"/>
          <w:sz w:val="20"/>
          <w:szCs w:val="20"/>
        </w:rPr>
      </w:pPr>
      <w:r w:rsidRPr="0012782B">
        <w:rPr>
          <w:rFonts w:ascii="Times New Roman" w:eastAsiaTheme="minorHAnsi" w:hAnsi="Times New Roman" w:cs="Times New Roman"/>
          <w:b w:val="0"/>
          <w:sz w:val="20"/>
          <w:szCs w:val="20"/>
        </w:rPr>
        <w:t>______________________________________________________________________</w:t>
      </w:r>
      <w:r w:rsidR="005700F6">
        <w:rPr>
          <w:rFonts w:ascii="Times New Roman" w:eastAsiaTheme="minorHAnsi" w:hAnsi="Times New Roman" w:cs="Times New Roman"/>
          <w:b w:val="0"/>
          <w:sz w:val="20"/>
          <w:szCs w:val="20"/>
        </w:rPr>
        <w:t>_________________________</w:t>
      </w:r>
    </w:p>
    <w:p w:rsidR="00184E23" w:rsidRPr="0012782B" w:rsidRDefault="00184E23" w:rsidP="00184E23">
      <w:pPr>
        <w:pStyle w:val="1"/>
        <w:autoSpaceDE w:val="0"/>
        <w:autoSpaceDN w:val="0"/>
        <w:adjustRightInd w:val="0"/>
        <w:ind w:firstLine="709"/>
        <w:rPr>
          <w:rFonts w:ascii="Times New Roman" w:eastAsiaTheme="minorHAnsi" w:hAnsi="Times New Roman" w:cs="Times New Roman"/>
          <w:b w:val="0"/>
          <w:bCs w:val="0"/>
          <w:i/>
          <w:sz w:val="20"/>
          <w:szCs w:val="20"/>
        </w:rPr>
      </w:pPr>
      <w:r w:rsidRPr="0012782B">
        <w:rPr>
          <w:rFonts w:ascii="Times New Roman" w:eastAsiaTheme="minorHAnsi" w:hAnsi="Times New Roman" w:cs="Times New Roman"/>
          <w:b w:val="0"/>
          <w:i/>
          <w:sz w:val="20"/>
          <w:szCs w:val="20"/>
        </w:rPr>
        <w:t>(цель использования земельного участка)</w:t>
      </w:r>
    </w:p>
    <w:p w:rsidR="00184E23" w:rsidRPr="0012782B" w:rsidRDefault="00184E23" w:rsidP="00184E23">
      <w:pPr>
        <w:pStyle w:val="1"/>
        <w:autoSpaceDE w:val="0"/>
        <w:autoSpaceDN w:val="0"/>
        <w:adjustRightInd w:val="0"/>
        <w:ind w:firstLine="709"/>
        <w:jc w:val="both"/>
        <w:rPr>
          <w:rFonts w:ascii="Times New Roman" w:eastAsiaTheme="minorHAnsi" w:hAnsi="Times New Roman" w:cs="Times New Roman"/>
          <w:b w:val="0"/>
          <w:bCs w:val="0"/>
          <w:sz w:val="20"/>
          <w:szCs w:val="20"/>
        </w:rPr>
      </w:pPr>
    </w:p>
    <w:p w:rsidR="00184E23" w:rsidRPr="0012782B" w:rsidRDefault="00184E23" w:rsidP="00184E23">
      <w:pPr>
        <w:pStyle w:val="1"/>
        <w:autoSpaceDE w:val="0"/>
        <w:autoSpaceDN w:val="0"/>
        <w:adjustRightInd w:val="0"/>
        <w:ind w:firstLine="13"/>
        <w:jc w:val="both"/>
        <w:rPr>
          <w:rFonts w:ascii="Times New Roman" w:eastAsiaTheme="minorHAnsi" w:hAnsi="Times New Roman" w:cs="Times New Roman"/>
          <w:b w:val="0"/>
          <w:bCs w:val="0"/>
          <w:sz w:val="20"/>
          <w:szCs w:val="20"/>
        </w:rPr>
      </w:pPr>
      <w:r w:rsidRPr="0012782B">
        <w:rPr>
          <w:rFonts w:ascii="Times New Roman" w:eastAsiaTheme="minorHAnsi" w:hAnsi="Times New Roman" w:cs="Times New Roman"/>
          <w:b w:val="0"/>
          <w:sz w:val="20"/>
          <w:szCs w:val="20"/>
        </w:rPr>
        <w:t>на землях ____________________________________________________________</w:t>
      </w:r>
      <w:r w:rsidR="005700F6">
        <w:rPr>
          <w:rFonts w:ascii="Times New Roman" w:eastAsiaTheme="minorHAnsi" w:hAnsi="Times New Roman" w:cs="Times New Roman"/>
          <w:b w:val="0"/>
          <w:sz w:val="20"/>
          <w:szCs w:val="20"/>
        </w:rPr>
        <w:t>___________________________</w:t>
      </w:r>
      <w:r w:rsidRPr="0012782B">
        <w:rPr>
          <w:rFonts w:ascii="Times New Roman" w:eastAsiaTheme="minorHAnsi" w:hAnsi="Times New Roman" w:cs="Times New Roman"/>
          <w:b w:val="0"/>
          <w:sz w:val="20"/>
          <w:szCs w:val="20"/>
        </w:rPr>
        <w:t>,</w:t>
      </w:r>
    </w:p>
    <w:p w:rsidR="00184E23" w:rsidRPr="0012782B" w:rsidRDefault="00184E23" w:rsidP="00184E23">
      <w:pPr>
        <w:pStyle w:val="1"/>
        <w:autoSpaceDE w:val="0"/>
        <w:autoSpaceDN w:val="0"/>
        <w:adjustRightInd w:val="0"/>
        <w:ind w:firstLine="709"/>
        <w:rPr>
          <w:rFonts w:ascii="Times New Roman" w:eastAsiaTheme="minorHAnsi" w:hAnsi="Times New Roman" w:cs="Times New Roman"/>
          <w:b w:val="0"/>
          <w:bCs w:val="0"/>
          <w:sz w:val="20"/>
          <w:szCs w:val="20"/>
        </w:rPr>
      </w:pPr>
      <w:r w:rsidRPr="0012782B">
        <w:rPr>
          <w:rFonts w:ascii="Times New Roman" w:eastAsiaTheme="minorHAnsi" w:hAnsi="Times New Roman" w:cs="Times New Roman"/>
          <w:b w:val="0"/>
          <w:i/>
          <w:sz w:val="20"/>
          <w:szCs w:val="20"/>
        </w:rPr>
        <w:t>(муниципальной собственности)</w:t>
      </w:r>
    </w:p>
    <w:p w:rsidR="00184E23" w:rsidRPr="0012782B" w:rsidRDefault="00184E23" w:rsidP="00184E23">
      <w:pPr>
        <w:pStyle w:val="1"/>
        <w:autoSpaceDE w:val="0"/>
        <w:autoSpaceDN w:val="0"/>
        <w:adjustRightInd w:val="0"/>
        <w:ind w:firstLine="13"/>
        <w:jc w:val="both"/>
        <w:rPr>
          <w:rFonts w:ascii="Times New Roman" w:eastAsiaTheme="minorHAnsi" w:hAnsi="Times New Roman" w:cs="Times New Roman"/>
          <w:b w:val="0"/>
          <w:bCs w:val="0"/>
          <w:sz w:val="20"/>
          <w:szCs w:val="20"/>
        </w:rPr>
      </w:pPr>
      <w:r w:rsidRPr="0012782B">
        <w:rPr>
          <w:rFonts w:ascii="Times New Roman" w:eastAsiaTheme="minorHAnsi" w:hAnsi="Times New Roman" w:cs="Times New Roman"/>
          <w:b w:val="0"/>
          <w:sz w:val="20"/>
          <w:szCs w:val="20"/>
        </w:rPr>
        <w:t>Местоположение ______________________________________________________________________</w:t>
      </w:r>
      <w:r w:rsidR="005700F6">
        <w:rPr>
          <w:rFonts w:ascii="Times New Roman" w:eastAsiaTheme="minorHAnsi" w:hAnsi="Times New Roman" w:cs="Times New Roman"/>
          <w:b w:val="0"/>
          <w:sz w:val="20"/>
          <w:szCs w:val="20"/>
        </w:rPr>
        <w:t>___________</w:t>
      </w:r>
    </w:p>
    <w:p w:rsidR="00184E23" w:rsidRPr="0012782B" w:rsidRDefault="00184E23" w:rsidP="00184E23">
      <w:pPr>
        <w:pStyle w:val="1"/>
        <w:autoSpaceDE w:val="0"/>
        <w:autoSpaceDN w:val="0"/>
        <w:adjustRightInd w:val="0"/>
        <w:ind w:firstLine="709"/>
        <w:rPr>
          <w:rFonts w:ascii="Times New Roman" w:eastAsiaTheme="minorHAnsi" w:hAnsi="Times New Roman" w:cs="Times New Roman"/>
          <w:b w:val="0"/>
          <w:bCs w:val="0"/>
          <w:i/>
          <w:sz w:val="20"/>
          <w:szCs w:val="20"/>
        </w:rPr>
      </w:pPr>
      <w:r w:rsidRPr="0012782B">
        <w:rPr>
          <w:rFonts w:ascii="Times New Roman" w:eastAsiaTheme="minorHAnsi" w:hAnsi="Times New Roman" w:cs="Times New Roman"/>
          <w:b w:val="0"/>
          <w:i/>
          <w:sz w:val="20"/>
          <w:szCs w:val="20"/>
        </w:rPr>
        <w:t>(адрес места размещения объекта)</w:t>
      </w:r>
    </w:p>
    <w:p w:rsidR="00184E23" w:rsidRPr="0012782B" w:rsidRDefault="00184E23" w:rsidP="00184E23">
      <w:pPr>
        <w:pStyle w:val="1"/>
        <w:autoSpaceDE w:val="0"/>
        <w:autoSpaceDN w:val="0"/>
        <w:adjustRightInd w:val="0"/>
        <w:ind w:firstLine="13"/>
        <w:jc w:val="both"/>
        <w:rPr>
          <w:rFonts w:ascii="Times New Roman" w:eastAsiaTheme="minorHAnsi" w:hAnsi="Times New Roman" w:cs="Times New Roman"/>
          <w:b w:val="0"/>
          <w:bCs w:val="0"/>
          <w:sz w:val="20"/>
          <w:szCs w:val="20"/>
        </w:rPr>
      </w:pPr>
      <w:r w:rsidRPr="0012782B">
        <w:rPr>
          <w:rFonts w:ascii="Times New Roman" w:eastAsiaTheme="minorHAnsi" w:hAnsi="Times New Roman" w:cs="Times New Roman"/>
          <w:b w:val="0"/>
          <w:sz w:val="20"/>
          <w:szCs w:val="20"/>
        </w:rPr>
        <w:t xml:space="preserve">Кадастровый номер земельного участка </w:t>
      </w:r>
      <w:hyperlink w:anchor="Par53" w:history="1">
        <w:r w:rsidRPr="0012782B">
          <w:rPr>
            <w:rFonts w:ascii="Times New Roman" w:eastAsiaTheme="minorHAnsi" w:hAnsi="Times New Roman" w:cs="Times New Roman"/>
            <w:b w:val="0"/>
            <w:sz w:val="20"/>
            <w:szCs w:val="20"/>
          </w:rPr>
          <w:t>&lt;3&gt;</w:t>
        </w:r>
      </w:hyperlink>
      <w:r w:rsidRPr="0012782B">
        <w:rPr>
          <w:rFonts w:ascii="Times New Roman" w:eastAsiaTheme="minorHAnsi" w:hAnsi="Times New Roman" w:cs="Times New Roman"/>
          <w:b w:val="0"/>
          <w:sz w:val="20"/>
          <w:szCs w:val="20"/>
        </w:rPr>
        <w:t xml:space="preserve"> ________________________________</w:t>
      </w:r>
      <w:r w:rsidR="005700F6">
        <w:rPr>
          <w:rFonts w:ascii="Times New Roman" w:eastAsiaTheme="minorHAnsi" w:hAnsi="Times New Roman" w:cs="Times New Roman"/>
          <w:b w:val="0"/>
          <w:sz w:val="20"/>
          <w:szCs w:val="20"/>
        </w:rPr>
        <w:t>__________________________</w:t>
      </w:r>
    </w:p>
    <w:p w:rsidR="00184E23" w:rsidRPr="0012782B" w:rsidRDefault="00184E23" w:rsidP="00184E23">
      <w:pPr>
        <w:pStyle w:val="1"/>
        <w:autoSpaceDE w:val="0"/>
        <w:autoSpaceDN w:val="0"/>
        <w:adjustRightInd w:val="0"/>
        <w:ind w:firstLine="13"/>
        <w:jc w:val="both"/>
        <w:rPr>
          <w:rFonts w:ascii="Times New Roman" w:eastAsiaTheme="minorHAnsi" w:hAnsi="Times New Roman" w:cs="Times New Roman"/>
          <w:b w:val="0"/>
          <w:bCs w:val="0"/>
          <w:sz w:val="20"/>
          <w:szCs w:val="20"/>
        </w:rPr>
      </w:pPr>
      <w:r w:rsidRPr="0012782B">
        <w:rPr>
          <w:rFonts w:ascii="Times New Roman" w:eastAsiaTheme="minorHAnsi" w:hAnsi="Times New Roman" w:cs="Times New Roman"/>
          <w:b w:val="0"/>
          <w:sz w:val="20"/>
          <w:szCs w:val="20"/>
        </w:rPr>
        <w:t>Разрешение выдано на срок ______________________________________________</w:t>
      </w:r>
      <w:r w:rsidR="005700F6">
        <w:rPr>
          <w:rFonts w:ascii="Times New Roman" w:eastAsiaTheme="minorHAnsi" w:hAnsi="Times New Roman" w:cs="Times New Roman"/>
          <w:b w:val="0"/>
          <w:sz w:val="20"/>
          <w:szCs w:val="20"/>
        </w:rPr>
        <w:t>__________________________</w:t>
      </w:r>
    </w:p>
    <w:p w:rsidR="00184E23" w:rsidRPr="0012782B" w:rsidRDefault="00184E23" w:rsidP="00184E23">
      <w:pPr>
        <w:pStyle w:val="1"/>
        <w:autoSpaceDE w:val="0"/>
        <w:autoSpaceDN w:val="0"/>
        <w:adjustRightInd w:val="0"/>
        <w:ind w:firstLine="13"/>
        <w:jc w:val="both"/>
        <w:rPr>
          <w:rFonts w:ascii="Times New Roman" w:eastAsiaTheme="minorHAnsi" w:hAnsi="Times New Roman" w:cs="Times New Roman"/>
          <w:b w:val="0"/>
          <w:bCs w:val="0"/>
          <w:sz w:val="20"/>
          <w:szCs w:val="20"/>
        </w:rPr>
      </w:pPr>
      <w:r w:rsidRPr="0012782B">
        <w:rPr>
          <w:rFonts w:ascii="Times New Roman" w:eastAsiaTheme="minorHAnsi" w:hAnsi="Times New Roman" w:cs="Times New Roman"/>
          <w:b w:val="0"/>
          <w:sz w:val="20"/>
          <w:szCs w:val="20"/>
        </w:rPr>
        <w:t>Согласование осуществления рубок деревьев, кустарников, расположенных в границах земельного участка, части земельного участка или земель ______________________________________</w:t>
      </w:r>
      <w:r w:rsidR="005700F6">
        <w:rPr>
          <w:rFonts w:ascii="Times New Roman" w:eastAsiaTheme="minorHAnsi" w:hAnsi="Times New Roman" w:cs="Times New Roman"/>
          <w:b w:val="0"/>
          <w:sz w:val="20"/>
          <w:szCs w:val="20"/>
        </w:rPr>
        <w:t>__________________________</w:t>
      </w:r>
    </w:p>
    <w:p w:rsidR="00184E23" w:rsidRPr="0012782B" w:rsidRDefault="00184E23" w:rsidP="00184E23">
      <w:pPr>
        <w:pStyle w:val="1"/>
        <w:tabs>
          <w:tab w:val="left" w:pos="9352"/>
        </w:tabs>
        <w:autoSpaceDE w:val="0"/>
        <w:autoSpaceDN w:val="0"/>
        <w:adjustRightInd w:val="0"/>
        <w:ind w:firstLine="13"/>
        <w:jc w:val="both"/>
        <w:rPr>
          <w:rFonts w:ascii="Times New Roman" w:eastAsiaTheme="minorHAnsi" w:hAnsi="Times New Roman" w:cs="Times New Roman"/>
          <w:b w:val="0"/>
          <w:bCs w:val="0"/>
          <w:sz w:val="20"/>
          <w:szCs w:val="20"/>
        </w:rPr>
      </w:pPr>
      <w:r w:rsidRPr="0012782B">
        <w:rPr>
          <w:rFonts w:ascii="Times New Roman" w:eastAsiaTheme="minorHAnsi" w:hAnsi="Times New Roman" w:cs="Times New Roman"/>
          <w:b w:val="0"/>
          <w:sz w:val="20"/>
          <w:szCs w:val="20"/>
        </w:rPr>
        <w:t xml:space="preserve">Обязанность лиц, получивших   разрешение, выполнить   предусмотренные </w:t>
      </w:r>
      <w:hyperlink r:id="rId94" w:history="1">
        <w:r w:rsidRPr="0012782B">
          <w:rPr>
            <w:rFonts w:ascii="Times New Roman" w:eastAsiaTheme="minorHAnsi" w:hAnsi="Times New Roman" w:cs="Times New Roman"/>
            <w:b w:val="0"/>
            <w:sz w:val="20"/>
            <w:szCs w:val="20"/>
          </w:rPr>
          <w:t>статьей 39.35</w:t>
        </w:r>
      </w:hyperlink>
      <w:r w:rsidRPr="0012782B">
        <w:rPr>
          <w:rFonts w:ascii="Times New Roman" w:eastAsiaTheme="minorHAnsi" w:hAnsi="Times New Roman" w:cs="Times New Roman"/>
          <w:b w:val="0"/>
          <w:sz w:val="20"/>
          <w:szCs w:val="20"/>
        </w:rPr>
        <w:t xml:space="preserve">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 ______________________________________________________________</w:t>
      </w:r>
    </w:p>
    <w:p w:rsidR="00184E23" w:rsidRPr="0012782B" w:rsidRDefault="00184E23" w:rsidP="00184E23">
      <w:pPr>
        <w:pStyle w:val="1"/>
        <w:autoSpaceDE w:val="0"/>
        <w:autoSpaceDN w:val="0"/>
        <w:adjustRightInd w:val="0"/>
        <w:ind w:firstLine="13"/>
        <w:jc w:val="both"/>
        <w:rPr>
          <w:rFonts w:ascii="Times New Roman" w:eastAsiaTheme="minorHAnsi" w:hAnsi="Times New Roman" w:cs="Times New Roman"/>
          <w:b w:val="0"/>
          <w:bCs w:val="0"/>
          <w:sz w:val="20"/>
          <w:szCs w:val="20"/>
        </w:rPr>
      </w:pPr>
      <w:proofErr w:type="gramStart"/>
      <w:r w:rsidRPr="0012782B">
        <w:rPr>
          <w:rFonts w:ascii="Times New Roman" w:eastAsiaTheme="minorHAnsi" w:hAnsi="Times New Roman" w:cs="Times New Roman"/>
          <w:b w:val="0"/>
          <w:sz w:val="20"/>
          <w:szCs w:val="20"/>
        </w:rPr>
        <w:t>Сведения  о</w:t>
      </w:r>
      <w:proofErr w:type="gramEnd"/>
      <w:r w:rsidRPr="0012782B">
        <w:rPr>
          <w:rFonts w:ascii="Times New Roman" w:eastAsiaTheme="minorHAnsi" w:hAnsi="Times New Roman" w:cs="Times New Roman"/>
          <w:b w:val="0"/>
          <w:sz w:val="20"/>
          <w:szCs w:val="20"/>
        </w:rPr>
        <w:t xml:space="preserve">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___________________________________________________</w:t>
      </w:r>
    </w:p>
    <w:p w:rsidR="00184E23" w:rsidRPr="0012782B" w:rsidRDefault="00184E23" w:rsidP="00184E23">
      <w:pPr>
        <w:pStyle w:val="1"/>
        <w:autoSpaceDE w:val="0"/>
        <w:autoSpaceDN w:val="0"/>
        <w:adjustRightInd w:val="0"/>
        <w:ind w:firstLine="13"/>
        <w:jc w:val="both"/>
        <w:rPr>
          <w:rFonts w:ascii="Times New Roman" w:eastAsiaTheme="minorHAnsi" w:hAnsi="Times New Roman" w:cs="Times New Roman"/>
          <w:b w:val="0"/>
          <w:bCs w:val="0"/>
          <w:sz w:val="20"/>
          <w:szCs w:val="20"/>
        </w:rPr>
      </w:pPr>
      <w:r w:rsidRPr="0012782B">
        <w:rPr>
          <w:rFonts w:ascii="Times New Roman" w:eastAsiaTheme="minorHAnsi" w:hAnsi="Times New Roman" w:cs="Times New Roman"/>
          <w:b w:val="0"/>
          <w:sz w:val="20"/>
          <w:szCs w:val="20"/>
        </w:rPr>
        <w:lastRenderedPageBreak/>
        <w:t>Дополнительные условия использования участка ____________________________</w:t>
      </w:r>
      <w:r w:rsidR="005700F6">
        <w:rPr>
          <w:rFonts w:ascii="Times New Roman" w:eastAsiaTheme="minorHAnsi" w:hAnsi="Times New Roman" w:cs="Times New Roman"/>
          <w:b w:val="0"/>
          <w:sz w:val="20"/>
          <w:szCs w:val="20"/>
        </w:rPr>
        <w:t>__________________________</w:t>
      </w:r>
    </w:p>
    <w:p w:rsidR="00184E23" w:rsidRPr="0012782B" w:rsidRDefault="00184E23" w:rsidP="00184E23">
      <w:pPr>
        <w:pStyle w:val="1"/>
        <w:autoSpaceDE w:val="0"/>
        <w:autoSpaceDN w:val="0"/>
        <w:adjustRightInd w:val="0"/>
        <w:ind w:firstLine="709"/>
        <w:jc w:val="both"/>
        <w:rPr>
          <w:rFonts w:ascii="Times New Roman" w:eastAsiaTheme="minorHAnsi" w:hAnsi="Times New Roman" w:cs="Times New Roman"/>
          <w:b w:val="0"/>
          <w:bCs w:val="0"/>
          <w:sz w:val="20"/>
          <w:szCs w:val="20"/>
        </w:rPr>
      </w:pPr>
    </w:p>
    <w:p w:rsidR="00184E23" w:rsidRPr="0012782B" w:rsidRDefault="00184E23" w:rsidP="00184E23">
      <w:pPr>
        <w:pStyle w:val="1"/>
        <w:autoSpaceDE w:val="0"/>
        <w:autoSpaceDN w:val="0"/>
        <w:adjustRightInd w:val="0"/>
        <w:ind w:firstLine="13"/>
        <w:jc w:val="both"/>
        <w:rPr>
          <w:rFonts w:ascii="Times New Roman" w:eastAsiaTheme="minorHAnsi" w:hAnsi="Times New Roman" w:cs="Times New Roman"/>
          <w:b w:val="0"/>
          <w:bCs w:val="0"/>
          <w:sz w:val="20"/>
          <w:szCs w:val="20"/>
        </w:rPr>
      </w:pPr>
      <w:r w:rsidRPr="0012782B">
        <w:rPr>
          <w:rFonts w:ascii="Times New Roman" w:eastAsiaTheme="minorHAnsi" w:hAnsi="Times New Roman" w:cs="Times New Roman"/>
          <w:b w:val="0"/>
          <w:sz w:val="20"/>
          <w:szCs w:val="20"/>
        </w:rPr>
        <w:t xml:space="preserve">Приложение:  схема  границ  предполагаемых к использованию земель или части земельного участка на кадастровом плане территории </w:t>
      </w:r>
      <w:hyperlink w:anchor="Par54" w:history="1">
        <w:r w:rsidRPr="0012782B">
          <w:rPr>
            <w:rFonts w:ascii="Times New Roman" w:eastAsiaTheme="minorHAnsi" w:hAnsi="Times New Roman" w:cs="Times New Roman"/>
            <w:b w:val="0"/>
            <w:sz w:val="20"/>
            <w:szCs w:val="20"/>
          </w:rPr>
          <w:t>&lt;4&gt;</w:t>
        </w:r>
      </w:hyperlink>
      <w:r w:rsidRPr="0012782B">
        <w:rPr>
          <w:rFonts w:ascii="Times New Roman" w:eastAsiaTheme="minorHAnsi" w:hAnsi="Times New Roman" w:cs="Times New Roman"/>
          <w:b w:val="0"/>
          <w:sz w:val="20"/>
          <w:szCs w:val="20"/>
        </w:rPr>
        <w:t>.</w:t>
      </w:r>
    </w:p>
    <w:p w:rsidR="00184E23" w:rsidRPr="0012782B" w:rsidRDefault="00184E23" w:rsidP="00184E23">
      <w:pPr>
        <w:pStyle w:val="1"/>
        <w:autoSpaceDE w:val="0"/>
        <w:autoSpaceDN w:val="0"/>
        <w:adjustRightInd w:val="0"/>
        <w:jc w:val="both"/>
        <w:rPr>
          <w:rFonts w:ascii="Times New Roman" w:eastAsiaTheme="minorHAnsi" w:hAnsi="Times New Roman" w:cs="Times New Roman"/>
          <w:b w:val="0"/>
          <w:bCs w:val="0"/>
          <w:sz w:val="20"/>
          <w:szCs w:val="20"/>
        </w:rPr>
      </w:pPr>
    </w:p>
    <w:p w:rsidR="00184E23" w:rsidRPr="0012782B" w:rsidRDefault="00184E23" w:rsidP="00184E23">
      <w:pPr>
        <w:pStyle w:val="1"/>
        <w:autoSpaceDE w:val="0"/>
        <w:autoSpaceDN w:val="0"/>
        <w:adjustRightInd w:val="0"/>
        <w:jc w:val="both"/>
        <w:rPr>
          <w:rFonts w:ascii="Times New Roman" w:eastAsiaTheme="minorHAnsi" w:hAnsi="Times New Roman" w:cs="Times New Roman"/>
          <w:b w:val="0"/>
          <w:bCs w:val="0"/>
          <w:sz w:val="20"/>
          <w:szCs w:val="20"/>
        </w:rPr>
      </w:pPr>
      <w:r w:rsidRPr="0012782B">
        <w:rPr>
          <w:rFonts w:ascii="Times New Roman" w:eastAsiaTheme="minorHAnsi" w:hAnsi="Times New Roman" w:cs="Times New Roman"/>
          <w:b w:val="0"/>
          <w:sz w:val="20"/>
          <w:szCs w:val="20"/>
        </w:rPr>
        <w:t xml:space="preserve">                                              ┌───────────────────┐</w:t>
      </w:r>
    </w:p>
    <w:p w:rsidR="00184E23" w:rsidRPr="0012782B" w:rsidRDefault="00184E23" w:rsidP="00184E23">
      <w:pPr>
        <w:pStyle w:val="1"/>
        <w:autoSpaceDE w:val="0"/>
        <w:autoSpaceDN w:val="0"/>
        <w:adjustRightInd w:val="0"/>
        <w:jc w:val="both"/>
        <w:rPr>
          <w:rFonts w:ascii="Times New Roman" w:eastAsiaTheme="minorHAnsi" w:hAnsi="Times New Roman" w:cs="Times New Roman"/>
          <w:b w:val="0"/>
          <w:bCs w:val="0"/>
          <w:sz w:val="20"/>
          <w:szCs w:val="20"/>
        </w:rPr>
      </w:pPr>
      <w:r w:rsidRPr="0012782B">
        <w:rPr>
          <w:rFonts w:ascii="Times New Roman" w:eastAsiaTheme="minorHAnsi" w:hAnsi="Times New Roman" w:cs="Times New Roman"/>
          <w:b w:val="0"/>
          <w:sz w:val="20"/>
          <w:szCs w:val="20"/>
        </w:rPr>
        <w:t xml:space="preserve">                                              │    Сведения об    │</w:t>
      </w:r>
    </w:p>
    <w:p w:rsidR="00184E23" w:rsidRPr="0012782B" w:rsidRDefault="00184E23" w:rsidP="00184E23">
      <w:pPr>
        <w:pStyle w:val="1"/>
        <w:autoSpaceDE w:val="0"/>
        <w:autoSpaceDN w:val="0"/>
        <w:adjustRightInd w:val="0"/>
        <w:jc w:val="both"/>
        <w:rPr>
          <w:rFonts w:ascii="Times New Roman" w:eastAsiaTheme="minorHAnsi" w:hAnsi="Times New Roman" w:cs="Times New Roman"/>
          <w:b w:val="0"/>
          <w:bCs w:val="0"/>
          <w:sz w:val="20"/>
          <w:szCs w:val="20"/>
        </w:rPr>
      </w:pPr>
      <w:r w:rsidRPr="0012782B">
        <w:rPr>
          <w:rFonts w:ascii="Times New Roman" w:eastAsiaTheme="minorHAnsi" w:hAnsi="Times New Roman" w:cs="Times New Roman"/>
          <w:b w:val="0"/>
          <w:sz w:val="20"/>
          <w:szCs w:val="20"/>
        </w:rPr>
        <w:t xml:space="preserve">                                              │электронной подписи│</w:t>
      </w:r>
    </w:p>
    <w:p w:rsidR="00184E23" w:rsidRPr="0012782B" w:rsidRDefault="00184E23" w:rsidP="00184E23">
      <w:pPr>
        <w:pStyle w:val="1"/>
        <w:autoSpaceDE w:val="0"/>
        <w:autoSpaceDN w:val="0"/>
        <w:adjustRightInd w:val="0"/>
        <w:jc w:val="both"/>
        <w:rPr>
          <w:rFonts w:ascii="Times New Roman" w:eastAsiaTheme="minorHAnsi" w:hAnsi="Times New Roman" w:cs="Times New Roman"/>
          <w:b w:val="0"/>
          <w:bCs w:val="0"/>
          <w:sz w:val="20"/>
          <w:szCs w:val="20"/>
        </w:rPr>
      </w:pPr>
      <w:r w:rsidRPr="0012782B">
        <w:rPr>
          <w:rFonts w:ascii="Times New Roman" w:eastAsiaTheme="minorHAnsi" w:hAnsi="Times New Roman" w:cs="Times New Roman"/>
          <w:b w:val="0"/>
          <w:sz w:val="20"/>
          <w:szCs w:val="20"/>
        </w:rPr>
        <w:t xml:space="preserve">                                              └───────────────────┘</w:t>
      </w:r>
    </w:p>
    <w:p w:rsidR="00184E23" w:rsidRPr="0012782B" w:rsidRDefault="00184E23" w:rsidP="00184E23">
      <w:pPr>
        <w:autoSpaceDE w:val="0"/>
        <w:autoSpaceDN w:val="0"/>
        <w:adjustRightInd w:val="0"/>
        <w:rPr>
          <w:rFonts w:ascii="Times New Roman" w:eastAsiaTheme="minorHAnsi" w:hAnsi="Times New Roman"/>
          <w:b/>
          <w:bCs/>
          <w:sz w:val="20"/>
          <w:szCs w:val="20"/>
          <w:lang w:eastAsia="en-US"/>
        </w:rPr>
      </w:pPr>
    </w:p>
    <w:p w:rsidR="00184E23" w:rsidRPr="0012782B" w:rsidRDefault="00184E23" w:rsidP="00184E23">
      <w:pPr>
        <w:autoSpaceDE w:val="0"/>
        <w:autoSpaceDN w:val="0"/>
        <w:adjustRightInd w:val="0"/>
        <w:ind w:firstLine="540"/>
        <w:rPr>
          <w:rFonts w:ascii="Times New Roman" w:eastAsiaTheme="minorHAnsi" w:hAnsi="Times New Roman"/>
          <w:b/>
          <w:bCs/>
          <w:sz w:val="20"/>
          <w:szCs w:val="20"/>
          <w:lang w:eastAsia="en-US"/>
        </w:rPr>
      </w:pPr>
      <w:r w:rsidRPr="0012782B">
        <w:rPr>
          <w:rFonts w:ascii="Times New Roman" w:eastAsiaTheme="minorHAnsi" w:hAnsi="Times New Roman"/>
          <w:b/>
          <w:bCs/>
          <w:sz w:val="20"/>
          <w:szCs w:val="20"/>
          <w:lang w:eastAsia="en-US"/>
        </w:rPr>
        <w:t>--------------------------------</w:t>
      </w:r>
    </w:p>
    <w:p w:rsidR="00184E23" w:rsidRPr="0012782B" w:rsidRDefault="00184E23" w:rsidP="00184E23">
      <w:pPr>
        <w:autoSpaceDE w:val="0"/>
        <w:autoSpaceDN w:val="0"/>
        <w:adjustRightInd w:val="0"/>
        <w:spacing w:before="240"/>
        <w:ind w:firstLine="540"/>
        <w:rPr>
          <w:rFonts w:ascii="Times New Roman" w:eastAsiaTheme="minorHAnsi" w:hAnsi="Times New Roman"/>
          <w:bCs/>
          <w:i/>
          <w:sz w:val="20"/>
          <w:szCs w:val="20"/>
          <w:lang w:eastAsia="en-US"/>
        </w:rPr>
      </w:pPr>
      <w:bookmarkStart w:id="26" w:name="Par52"/>
      <w:bookmarkEnd w:id="26"/>
      <w:r w:rsidRPr="0012782B">
        <w:rPr>
          <w:rFonts w:ascii="Times New Roman" w:eastAsiaTheme="minorHAnsi" w:hAnsi="Times New Roman"/>
          <w:bCs/>
          <w:i/>
          <w:sz w:val="20"/>
          <w:szCs w:val="20"/>
          <w:lang w:eastAsia="en-US"/>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w:t>
      </w:r>
      <w:hyperlink r:id="rId95" w:history="1">
        <w:r w:rsidRPr="0012782B">
          <w:rPr>
            <w:rFonts w:ascii="Times New Roman" w:eastAsiaTheme="minorHAnsi" w:hAnsi="Times New Roman"/>
            <w:bCs/>
            <w:i/>
            <w:sz w:val="20"/>
            <w:szCs w:val="20"/>
            <w:lang w:eastAsia="en-US"/>
          </w:rPr>
          <w:t>пунктом 1 статьи 39.34</w:t>
        </w:r>
      </w:hyperlink>
      <w:r w:rsidRPr="0012782B">
        <w:rPr>
          <w:rFonts w:ascii="Times New Roman" w:eastAsiaTheme="minorHAnsi" w:hAnsi="Times New Roman"/>
          <w:bCs/>
          <w:i/>
          <w:sz w:val="20"/>
          <w:szCs w:val="20"/>
          <w:lang w:eastAsia="en-US"/>
        </w:rPr>
        <w:t xml:space="preserve"> Земельного кодекса Российской Федерации.</w:t>
      </w:r>
    </w:p>
    <w:p w:rsidR="00184E23" w:rsidRPr="0012782B" w:rsidRDefault="00184E23" w:rsidP="00184E23">
      <w:pPr>
        <w:autoSpaceDE w:val="0"/>
        <w:autoSpaceDN w:val="0"/>
        <w:adjustRightInd w:val="0"/>
        <w:spacing w:before="240"/>
        <w:ind w:firstLine="540"/>
        <w:rPr>
          <w:rFonts w:ascii="Times New Roman" w:eastAsiaTheme="minorHAnsi" w:hAnsi="Times New Roman"/>
          <w:bCs/>
          <w:i/>
          <w:sz w:val="20"/>
          <w:szCs w:val="20"/>
          <w:lang w:eastAsia="en-US"/>
        </w:rPr>
      </w:pPr>
      <w:bookmarkStart w:id="27" w:name="Par53"/>
      <w:bookmarkEnd w:id="27"/>
      <w:r w:rsidRPr="0012782B">
        <w:rPr>
          <w:rFonts w:ascii="Times New Roman" w:eastAsiaTheme="minorHAnsi" w:hAnsi="Times New Roman"/>
          <w:bCs/>
          <w:i/>
          <w:sz w:val="20"/>
          <w:szCs w:val="20"/>
          <w:lang w:eastAsia="en-US"/>
        </w:rPr>
        <w:t>&lt;3&gt; Указывается, если разрешение выдается в отношении земельного участка.</w:t>
      </w:r>
    </w:p>
    <w:p w:rsidR="00184E23" w:rsidRPr="0012782B" w:rsidRDefault="00184E23" w:rsidP="00184E23">
      <w:pPr>
        <w:autoSpaceDE w:val="0"/>
        <w:autoSpaceDN w:val="0"/>
        <w:adjustRightInd w:val="0"/>
        <w:spacing w:before="240"/>
        <w:ind w:firstLine="540"/>
        <w:rPr>
          <w:rFonts w:ascii="Times New Roman" w:eastAsiaTheme="minorHAnsi" w:hAnsi="Times New Roman"/>
          <w:bCs/>
          <w:i/>
          <w:sz w:val="20"/>
          <w:szCs w:val="20"/>
          <w:lang w:eastAsia="en-US"/>
        </w:rPr>
      </w:pPr>
      <w:bookmarkStart w:id="28" w:name="Par54"/>
      <w:bookmarkEnd w:id="28"/>
      <w:r w:rsidRPr="0012782B">
        <w:rPr>
          <w:rFonts w:ascii="Times New Roman" w:eastAsiaTheme="minorHAnsi" w:hAnsi="Times New Roman"/>
          <w:bCs/>
          <w:i/>
          <w:sz w:val="20"/>
          <w:szCs w:val="20"/>
          <w:lang w:eastAsia="en-US"/>
        </w:rPr>
        <w:t>&lt;4&gt; Если планируется использовать земли или часть земельного участка.</w:t>
      </w:r>
    </w:p>
    <w:p w:rsidR="00184E23" w:rsidRDefault="00184E23" w:rsidP="00184E23">
      <w:pPr>
        <w:ind w:firstLine="709"/>
        <w:jc w:val="right"/>
        <w:rPr>
          <w:rFonts w:ascii="Times New Roman" w:hAnsi="Times New Roman"/>
          <w:sz w:val="20"/>
          <w:szCs w:val="20"/>
        </w:rPr>
      </w:pPr>
    </w:p>
    <w:p w:rsidR="005700F6" w:rsidRDefault="005700F6" w:rsidP="00184E23">
      <w:pPr>
        <w:ind w:firstLine="709"/>
        <w:jc w:val="right"/>
        <w:rPr>
          <w:rFonts w:ascii="Times New Roman" w:hAnsi="Times New Roman"/>
          <w:sz w:val="20"/>
          <w:szCs w:val="20"/>
        </w:rPr>
      </w:pPr>
    </w:p>
    <w:p w:rsidR="005700F6" w:rsidRPr="0012782B" w:rsidRDefault="005700F6" w:rsidP="00184E23">
      <w:pPr>
        <w:ind w:firstLine="709"/>
        <w:jc w:val="right"/>
        <w:rPr>
          <w:rFonts w:ascii="Times New Roman" w:hAnsi="Times New Roman"/>
          <w:sz w:val="20"/>
          <w:szCs w:val="20"/>
        </w:rPr>
      </w:pPr>
    </w:p>
    <w:p w:rsidR="00184E23" w:rsidRPr="0012782B" w:rsidRDefault="00184E23" w:rsidP="00184E23">
      <w:pPr>
        <w:ind w:firstLine="709"/>
        <w:jc w:val="right"/>
        <w:rPr>
          <w:rFonts w:ascii="Times New Roman" w:hAnsi="Times New Roman"/>
          <w:sz w:val="20"/>
          <w:szCs w:val="20"/>
        </w:rPr>
      </w:pPr>
      <w:r w:rsidRPr="0012782B">
        <w:rPr>
          <w:rFonts w:ascii="Times New Roman" w:hAnsi="Times New Roman"/>
          <w:sz w:val="20"/>
          <w:szCs w:val="20"/>
        </w:rPr>
        <w:t xml:space="preserve">Приложение № 3 </w:t>
      </w:r>
    </w:p>
    <w:p w:rsidR="00184E23" w:rsidRPr="0012782B" w:rsidRDefault="00184E23" w:rsidP="00184E23">
      <w:pPr>
        <w:ind w:firstLine="709"/>
        <w:jc w:val="right"/>
        <w:rPr>
          <w:rFonts w:ascii="Times New Roman" w:hAnsi="Times New Roman"/>
          <w:sz w:val="20"/>
          <w:szCs w:val="20"/>
        </w:rPr>
      </w:pPr>
      <w:r w:rsidRPr="0012782B">
        <w:rPr>
          <w:rFonts w:ascii="Times New Roman" w:hAnsi="Times New Roman"/>
          <w:sz w:val="20"/>
          <w:szCs w:val="20"/>
        </w:rPr>
        <w:t>к Административному регламенту</w:t>
      </w:r>
    </w:p>
    <w:p w:rsidR="00184E23" w:rsidRPr="0012782B" w:rsidRDefault="00184E23" w:rsidP="00184E23">
      <w:pPr>
        <w:autoSpaceDE w:val="0"/>
        <w:autoSpaceDN w:val="0"/>
        <w:adjustRightInd w:val="0"/>
        <w:rPr>
          <w:rFonts w:ascii="Times New Roman" w:hAnsi="Times New Roman"/>
          <w:sz w:val="20"/>
          <w:szCs w:val="20"/>
          <w:lang w:eastAsia="en-US"/>
        </w:rPr>
      </w:pPr>
      <w:r w:rsidRPr="0012782B">
        <w:rPr>
          <w:rFonts w:ascii="Times New Roman" w:hAnsi="Times New Roman"/>
          <w:sz w:val="20"/>
          <w:szCs w:val="20"/>
          <w:lang w:eastAsia="en-US"/>
        </w:rPr>
        <w:t xml:space="preserve">                              </w:t>
      </w:r>
    </w:p>
    <w:p w:rsidR="00184E23" w:rsidRPr="0012782B" w:rsidRDefault="00184E23" w:rsidP="00184E23">
      <w:pPr>
        <w:pStyle w:val="1"/>
        <w:autoSpaceDE w:val="0"/>
        <w:autoSpaceDN w:val="0"/>
        <w:adjustRightInd w:val="0"/>
        <w:ind w:firstLine="709"/>
        <w:rPr>
          <w:rFonts w:ascii="Times New Roman" w:eastAsiaTheme="minorHAnsi" w:hAnsi="Times New Roman" w:cs="Times New Roman"/>
          <w:b w:val="0"/>
          <w:bCs w:val="0"/>
          <w:sz w:val="20"/>
          <w:szCs w:val="20"/>
        </w:rPr>
      </w:pPr>
    </w:p>
    <w:p w:rsidR="00184E23" w:rsidRPr="0012782B" w:rsidRDefault="00184E23" w:rsidP="00184E23">
      <w:pPr>
        <w:pStyle w:val="1"/>
        <w:autoSpaceDE w:val="0"/>
        <w:autoSpaceDN w:val="0"/>
        <w:adjustRightInd w:val="0"/>
        <w:ind w:firstLine="709"/>
        <w:rPr>
          <w:rFonts w:ascii="Times New Roman" w:eastAsiaTheme="minorHAnsi" w:hAnsi="Times New Roman" w:cs="Times New Roman"/>
          <w:b w:val="0"/>
          <w:bCs w:val="0"/>
          <w:sz w:val="20"/>
          <w:szCs w:val="20"/>
        </w:rPr>
      </w:pPr>
    </w:p>
    <w:p w:rsidR="00184E23" w:rsidRPr="0012782B" w:rsidRDefault="00184E23" w:rsidP="00184E23">
      <w:pPr>
        <w:pStyle w:val="1"/>
        <w:autoSpaceDE w:val="0"/>
        <w:autoSpaceDN w:val="0"/>
        <w:adjustRightInd w:val="0"/>
        <w:ind w:firstLine="709"/>
        <w:rPr>
          <w:rFonts w:ascii="Times New Roman" w:eastAsiaTheme="minorHAnsi" w:hAnsi="Times New Roman" w:cs="Times New Roman"/>
          <w:b w:val="0"/>
          <w:bCs w:val="0"/>
          <w:sz w:val="20"/>
          <w:szCs w:val="20"/>
        </w:rPr>
      </w:pPr>
      <w:r w:rsidRPr="0012782B">
        <w:rPr>
          <w:rFonts w:ascii="Times New Roman" w:eastAsiaTheme="minorHAnsi" w:hAnsi="Times New Roman" w:cs="Times New Roman"/>
          <w:b w:val="0"/>
          <w:sz w:val="20"/>
          <w:szCs w:val="20"/>
        </w:rPr>
        <w:t xml:space="preserve">РАЗРЕШЕНИЕ </w:t>
      </w:r>
      <w:hyperlink w:anchor="Par46" w:history="1">
        <w:r w:rsidRPr="0012782B">
          <w:rPr>
            <w:rFonts w:ascii="Times New Roman" w:eastAsiaTheme="minorHAnsi" w:hAnsi="Times New Roman" w:cs="Times New Roman"/>
            <w:b w:val="0"/>
            <w:sz w:val="20"/>
            <w:szCs w:val="20"/>
          </w:rPr>
          <w:t>&lt;5&gt;</w:t>
        </w:r>
      </w:hyperlink>
    </w:p>
    <w:p w:rsidR="00184E23" w:rsidRPr="0012782B" w:rsidRDefault="00184E23" w:rsidP="00184E23">
      <w:pPr>
        <w:pStyle w:val="1"/>
        <w:autoSpaceDE w:val="0"/>
        <w:autoSpaceDN w:val="0"/>
        <w:adjustRightInd w:val="0"/>
        <w:ind w:firstLine="709"/>
        <w:rPr>
          <w:rFonts w:ascii="Times New Roman" w:eastAsiaTheme="minorHAnsi" w:hAnsi="Times New Roman" w:cs="Times New Roman"/>
          <w:b w:val="0"/>
          <w:bCs w:val="0"/>
          <w:sz w:val="20"/>
          <w:szCs w:val="20"/>
        </w:rPr>
      </w:pPr>
      <w:r w:rsidRPr="0012782B">
        <w:rPr>
          <w:rFonts w:ascii="Times New Roman" w:eastAsiaTheme="minorHAnsi" w:hAnsi="Times New Roman" w:cs="Times New Roman"/>
          <w:b w:val="0"/>
          <w:sz w:val="20"/>
          <w:szCs w:val="20"/>
        </w:rPr>
        <w:t>на размещение объекта</w:t>
      </w:r>
    </w:p>
    <w:p w:rsidR="00184E23" w:rsidRPr="0012782B" w:rsidRDefault="00184E23" w:rsidP="00184E23">
      <w:pPr>
        <w:pStyle w:val="1"/>
        <w:autoSpaceDE w:val="0"/>
        <w:autoSpaceDN w:val="0"/>
        <w:adjustRightInd w:val="0"/>
        <w:ind w:firstLine="709"/>
        <w:jc w:val="both"/>
        <w:rPr>
          <w:rFonts w:ascii="Times New Roman" w:eastAsiaTheme="minorHAnsi" w:hAnsi="Times New Roman" w:cs="Times New Roman"/>
          <w:b w:val="0"/>
          <w:bCs w:val="0"/>
          <w:sz w:val="20"/>
          <w:szCs w:val="20"/>
        </w:rPr>
      </w:pPr>
    </w:p>
    <w:p w:rsidR="00184E23" w:rsidRPr="0012782B" w:rsidRDefault="00184E23" w:rsidP="00184E23">
      <w:pPr>
        <w:pStyle w:val="1"/>
        <w:autoSpaceDE w:val="0"/>
        <w:autoSpaceDN w:val="0"/>
        <w:adjustRightInd w:val="0"/>
        <w:ind w:firstLine="709"/>
        <w:rPr>
          <w:rFonts w:ascii="Times New Roman" w:eastAsiaTheme="minorHAnsi" w:hAnsi="Times New Roman" w:cs="Times New Roman"/>
          <w:b w:val="0"/>
          <w:bCs w:val="0"/>
          <w:sz w:val="20"/>
          <w:szCs w:val="20"/>
        </w:rPr>
      </w:pPr>
      <w:r w:rsidRPr="0012782B">
        <w:rPr>
          <w:rFonts w:ascii="Times New Roman" w:eastAsiaTheme="minorHAnsi" w:hAnsi="Times New Roman" w:cs="Times New Roman"/>
          <w:b w:val="0"/>
          <w:sz w:val="20"/>
          <w:szCs w:val="20"/>
        </w:rPr>
        <w:t>Дата выдачи ____________ № ____________</w:t>
      </w:r>
    </w:p>
    <w:p w:rsidR="00184E23" w:rsidRPr="0012782B" w:rsidRDefault="00184E23" w:rsidP="00184E23">
      <w:pPr>
        <w:pStyle w:val="1"/>
        <w:autoSpaceDE w:val="0"/>
        <w:autoSpaceDN w:val="0"/>
        <w:adjustRightInd w:val="0"/>
        <w:ind w:firstLine="709"/>
        <w:jc w:val="both"/>
        <w:rPr>
          <w:rFonts w:ascii="Times New Roman" w:eastAsiaTheme="minorHAnsi" w:hAnsi="Times New Roman" w:cs="Times New Roman"/>
          <w:b w:val="0"/>
          <w:bCs w:val="0"/>
          <w:sz w:val="20"/>
          <w:szCs w:val="20"/>
        </w:rPr>
      </w:pPr>
    </w:p>
    <w:p w:rsidR="00184E23" w:rsidRPr="0012782B" w:rsidRDefault="00184E23" w:rsidP="00184E23">
      <w:pPr>
        <w:pStyle w:val="1"/>
        <w:autoSpaceDE w:val="0"/>
        <w:autoSpaceDN w:val="0"/>
        <w:adjustRightInd w:val="0"/>
        <w:ind w:firstLine="709"/>
        <w:rPr>
          <w:rFonts w:ascii="Times New Roman" w:eastAsiaTheme="minorHAnsi" w:hAnsi="Times New Roman" w:cs="Times New Roman"/>
          <w:b w:val="0"/>
          <w:bCs w:val="0"/>
          <w:sz w:val="20"/>
          <w:szCs w:val="20"/>
        </w:rPr>
      </w:pPr>
      <w:r w:rsidRPr="0012782B">
        <w:rPr>
          <w:rFonts w:ascii="Times New Roman" w:eastAsiaTheme="minorHAnsi" w:hAnsi="Times New Roman" w:cs="Times New Roman"/>
          <w:b w:val="0"/>
          <w:sz w:val="20"/>
          <w:szCs w:val="20"/>
        </w:rPr>
        <w:t>___________________________________________________________________________</w:t>
      </w:r>
    </w:p>
    <w:p w:rsidR="00184E23" w:rsidRPr="0012782B" w:rsidRDefault="00184E23" w:rsidP="00184E23">
      <w:pPr>
        <w:pStyle w:val="1"/>
        <w:autoSpaceDE w:val="0"/>
        <w:autoSpaceDN w:val="0"/>
        <w:adjustRightInd w:val="0"/>
        <w:ind w:firstLine="709"/>
        <w:rPr>
          <w:rFonts w:ascii="Times New Roman" w:eastAsiaTheme="minorHAnsi" w:hAnsi="Times New Roman" w:cs="Times New Roman"/>
          <w:b w:val="0"/>
          <w:bCs w:val="0"/>
          <w:i/>
          <w:sz w:val="20"/>
          <w:szCs w:val="20"/>
        </w:rPr>
      </w:pPr>
      <w:r w:rsidRPr="0012782B">
        <w:rPr>
          <w:rFonts w:ascii="Times New Roman" w:eastAsiaTheme="minorHAnsi" w:hAnsi="Times New Roman" w:cs="Times New Roman"/>
          <w:b w:val="0"/>
          <w:i/>
          <w:sz w:val="20"/>
          <w:szCs w:val="20"/>
        </w:rPr>
        <w:t>(наименование уполномоченного органа, осуществляющего выдачу разрешения)</w:t>
      </w:r>
    </w:p>
    <w:p w:rsidR="00184E23" w:rsidRPr="0012782B" w:rsidRDefault="00184E23" w:rsidP="00184E23">
      <w:pPr>
        <w:pStyle w:val="1"/>
        <w:autoSpaceDE w:val="0"/>
        <w:autoSpaceDN w:val="0"/>
        <w:adjustRightInd w:val="0"/>
        <w:ind w:firstLine="709"/>
        <w:jc w:val="both"/>
        <w:rPr>
          <w:rFonts w:ascii="Times New Roman" w:eastAsiaTheme="minorHAnsi" w:hAnsi="Times New Roman" w:cs="Times New Roman"/>
          <w:b w:val="0"/>
          <w:bCs w:val="0"/>
          <w:sz w:val="20"/>
          <w:szCs w:val="20"/>
        </w:rPr>
      </w:pPr>
    </w:p>
    <w:p w:rsidR="00184E23" w:rsidRPr="0012782B" w:rsidRDefault="00184E23" w:rsidP="00184E23">
      <w:pPr>
        <w:pStyle w:val="1"/>
        <w:autoSpaceDE w:val="0"/>
        <w:autoSpaceDN w:val="0"/>
        <w:adjustRightInd w:val="0"/>
        <w:ind w:firstLine="13"/>
        <w:jc w:val="both"/>
        <w:rPr>
          <w:rFonts w:ascii="Times New Roman" w:eastAsiaTheme="minorHAnsi" w:hAnsi="Times New Roman" w:cs="Times New Roman"/>
          <w:b w:val="0"/>
          <w:bCs w:val="0"/>
          <w:sz w:val="20"/>
          <w:szCs w:val="20"/>
        </w:rPr>
      </w:pPr>
      <w:r w:rsidRPr="0012782B">
        <w:rPr>
          <w:rFonts w:ascii="Times New Roman" w:eastAsiaTheme="minorHAnsi" w:hAnsi="Times New Roman" w:cs="Times New Roman"/>
          <w:b w:val="0"/>
          <w:sz w:val="20"/>
          <w:szCs w:val="20"/>
        </w:rPr>
        <w:t>Разрешает ____________________________________________________________</w:t>
      </w:r>
      <w:r w:rsidR="005700F6">
        <w:rPr>
          <w:rFonts w:ascii="Times New Roman" w:eastAsiaTheme="minorHAnsi" w:hAnsi="Times New Roman" w:cs="Times New Roman"/>
          <w:b w:val="0"/>
          <w:sz w:val="20"/>
          <w:szCs w:val="20"/>
        </w:rPr>
        <w:t>___________________________</w:t>
      </w:r>
    </w:p>
    <w:p w:rsidR="00184E23" w:rsidRPr="0012782B" w:rsidRDefault="00184E23" w:rsidP="00184E23">
      <w:pPr>
        <w:pStyle w:val="1"/>
        <w:autoSpaceDE w:val="0"/>
        <w:autoSpaceDN w:val="0"/>
        <w:adjustRightInd w:val="0"/>
        <w:ind w:firstLine="709"/>
        <w:rPr>
          <w:rFonts w:ascii="Times New Roman" w:eastAsiaTheme="minorHAnsi" w:hAnsi="Times New Roman" w:cs="Times New Roman"/>
          <w:b w:val="0"/>
          <w:bCs w:val="0"/>
          <w:i/>
          <w:sz w:val="20"/>
          <w:szCs w:val="20"/>
        </w:rPr>
      </w:pPr>
      <w:r w:rsidRPr="0012782B">
        <w:rPr>
          <w:rFonts w:ascii="Times New Roman" w:eastAsiaTheme="minorHAnsi" w:hAnsi="Times New Roman" w:cs="Times New Roman"/>
          <w:b w:val="0"/>
          <w:i/>
          <w:sz w:val="20"/>
          <w:szCs w:val="20"/>
        </w:rPr>
        <w:t>(наименование заявителя, телефон, адрес электронной почты)</w:t>
      </w:r>
    </w:p>
    <w:p w:rsidR="00184E23" w:rsidRPr="0012782B" w:rsidRDefault="00184E23" w:rsidP="00184E23">
      <w:pPr>
        <w:pStyle w:val="1"/>
        <w:autoSpaceDE w:val="0"/>
        <w:autoSpaceDN w:val="0"/>
        <w:adjustRightInd w:val="0"/>
        <w:ind w:firstLine="13"/>
        <w:jc w:val="both"/>
        <w:rPr>
          <w:rFonts w:ascii="Times New Roman" w:eastAsiaTheme="minorHAnsi" w:hAnsi="Times New Roman" w:cs="Times New Roman"/>
          <w:b w:val="0"/>
          <w:bCs w:val="0"/>
          <w:sz w:val="20"/>
          <w:szCs w:val="20"/>
        </w:rPr>
      </w:pPr>
      <w:r w:rsidRPr="0012782B">
        <w:rPr>
          <w:rFonts w:ascii="Times New Roman" w:eastAsiaTheme="minorHAnsi" w:hAnsi="Times New Roman" w:cs="Times New Roman"/>
          <w:b w:val="0"/>
          <w:sz w:val="20"/>
          <w:szCs w:val="20"/>
        </w:rPr>
        <w:t>использование   земельного   участка (части земельного участка, земель государственной неразграниченной собственности) _________________________</w:t>
      </w:r>
      <w:r w:rsidR="005700F6">
        <w:rPr>
          <w:rFonts w:ascii="Times New Roman" w:eastAsiaTheme="minorHAnsi" w:hAnsi="Times New Roman" w:cs="Times New Roman"/>
          <w:b w:val="0"/>
          <w:sz w:val="20"/>
          <w:szCs w:val="20"/>
        </w:rPr>
        <w:t>_________________________________________________________</w:t>
      </w:r>
    </w:p>
    <w:p w:rsidR="00184E23" w:rsidRPr="0012782B" w:rsidRDefault="00184E23" w:rsidP="00184E23">
      <w:pPr>
        <w:pStyle w:val="1"/>
        <w:autoSpaceDE w:val="0"/>
        <w:autoSpaceDN w:val="0"/>
        <w:adjustRightInd w:val="0"/>
        <w:ind w:firstLine="709"/>
        <w:rPr>
          <w:rFonts w:ascii="Times New Roman" w:eastAsiaTheme="minorHAnsi" w:hAnsi="Times New Roman" w:cs="Times New Roman"/>
          <w:b w:val="0"/>
          <w:bCs w:val="0"/>
          <w:i/>
          <w:sz w:val="20"/>
          <w:szCs w:val="20"/>
        </w:rPr>
      </w:pPr>
      <w:r w:rsidRPr="0012782B">
        <w:rPr>
          <w:rFonts w:ascii="Times New Roman" w:eastAsiaTheme="minorHAnsi" w:hAnsi="Times New Roman" w:cs="Times New Roman"/>
          <w:b w:val="0"/>
          <w:i/>
          <w:sz w:val="20"/>
          <w:szCs w:val="20"/>
        </w:rPr>
        <w:t xml:space="preserve">                                                                                   (цель использования земельного участка)</w:t>
      </w:r>
    </w:p>
    <w:p w:rsidR="00184E23" w:rsidRPr="0012782B" w:rsidRDefault="00184E23" w:rsidP="00184E23">
      <w:pPr>
        <w:pStyle w:val="1"/>
        <w:autoSpaceDE w:val="0"/>
        <w:autoSpaceDN w:val="0"/>
        <w:adjustRightInd w:val="0"/>
        <w:ind w:firstLine="13"/>
        <w:jc w:val="both"/>
        <w:rPr>
          <w:rFonts w:ascii="Times New Roman" w:eastAsiaTheme="minorHAnsi" w:hAnsi="Times New Roman" w:cs="Times New Roman"/>
          <w:b w:val="0"/>
          <w:bCs w:val="0"/>
          <w:sz w:val="20"/>
          <w:szCs w:val="20"/>
        </w:rPr>
      </w:pPr>
      <w:r w:rsidRPr="0012782B">
        <w:rPr>
          <w:rFonts w:ascii="Times New Roman" w:eastAsiaTheme="minorHAnsi" w:hAnsi="Times New Roman" w:cs="Times New Roman"/>
          <w:b w:val="0"/>
          <w:sz w:val="20"/>
          <w:szCs w:val="20"/>
        </w:rPr>
        <w:t>на землях ____________________________________________________________</w:t>
      </w:r>
      <w:r w:rsidR="005700F6">
        <w:rPr>
          <w:rFonts w:ascii="Times New Roman" w:eastAsiaTheme="minorHAnsi" w:hAnsi="Times New Roman" w:cs="Times New Roman"/>
          <w:b w:val="0"/>
          <w:sz w:val="20"/>
          <w:szCs w:val="20"/>
        </w:rPr>
        <w:t>___________________________</w:t>
      </w:r>
    </w:p>
    <w:p w:rsidR="00184E23" w:rsidRPr="0012782B" w:rsidRDefault="00184E23" w:rsidP="00184E23">
      <w:pPr>
        <w:pStyle w:val="1"/>
        <w:autoSpaceDE w:val="0"/>
        <w:autoSpaceDN w:val="0"/>
        <w:adjustRightInd w:val="0"/>
        <w:ind w:firstLine="709"/>
        <w:rPr>
          <w:rFonts w:ascii="Times New Roman" w:eastAsiaTheme="minorHAnsi" w:hAnsi="Times New Roman" w:cs="Times New Roman"/>
          <w:b w:val="0"/>
          <w:bCs w:val="0"/>
          <w:sz w:val="20"/>
          <w:szCs w:val="20"/>
        </w:rPr>
      </w:pPr>
      <w:r w:rsidRPr="0012782B">
        <w:rPr>
          <w:rFonts w:ascii="Times New Roman" w:eastAsiaTheme="minorHAnsi" w:hAnsi="Times New Roman" w:cs="Times New Roman"/>
          <w:b w:val="0"/>
          <w:i/>
          <w:sz w:val="20"/>
          <w:szCs w:val="20"/>
        </w:rPr>
        <w:t>(муниципальной собственности)</w:t>
      </w:r>
    </w:p>
    <w:p w:rsidR="00184E23" w:rsidRPr="0012782B" w:rsidRDefault="00184E23" w:rsidP="00184E23">
      <w:pPr>
        <w:pStyle w:val="1"/>
        <w:autoSpaceDE w:val="0"/>
        <w:autoSpaceDN w:val="0"/>
        <w:adjustRightInd w:val="0"/>
        <w:ind w:firstLine="13"/>
        <w:jc w:val="both"/>
        <w:rPr>
          <w:rFonts w:ascii="Times New Roman" w:eastAsiaTheme="minorHAnsi" w:hAnsi="Times New Roman" w:cs="Times New Roman"/>
          <w:b w:val="0"/>
          <w:bCs w:val="0"/>
          <w:sz w:val="20"/>
          <w:szCs w:val="20"/>
        </w:rPr>
      </w:pPr>
      <w:r w:rsidRPr="0012782B">
        <w:rPr>
          <w:rFonts w:ascii="Times New Roman" w:eastAsiaTheme="minorHAnsi" w:hAnsi="Times New Roman" w:cs="Times New Roman"/>
          <w:b w:val="0"/>
          <w:sz w:val="20"/>
          <w:szCs w:val="20"/>
        </w:rPr>
        <w:t>______________________________________________________________________</w:t>
      </w:r>
      <w:r w:rsidR="005700F6">
        <w:rPr>
          <w:rFonts w:ascii="Times New Roman" w:eastAsiaTheme="minorHAnsi" w:hAnsi="Times New Roman" w:cs="Times New Roman"/>
          <w:b w:val="0"/>
          <w:sz w:val="20"/>
          <w:szCs w:val="20"/>
        </w:rPr>
        <w:t>__________________________</w:t>
      </w:r>
    </w:p>
    <w:p w:rsidR="00184E23" w:rsidRPr="0012782B" w:rsidRDefault="00184E23" w:rsidP="00184E23">
      <w:pPr>
        <w:pStyle w:val="1"/>
        <w:autoSpaceDE w:val="0"/>
        <w:autoSpaceDN w:val="0"/>
        <w:adjustRightInd w:val="0"/>
        <w:ind w:firstLine="13"/>
        <w:jc w:val="both"/>
        <w:rPr>
          <w:rFonts w:ascii="Times New Roman" w:eastAsiaTheme="minorHAnsi" w:hAnsi="Times New Roman" w:cs="Times New Roman"/>
          <w:b w:val="0"/>
          <w:bCs w:val="0"/>
          <w:sz w:val="20"/>
          <w:szCs w:val="20"/>
        </w:rPr>
      </w:pPr>
      <w:r w:rsidRPr="0012782B">
        <w:rPr>
          <w:rFonts w:ascii="Times New Roman" w:eastAsiaTheme="minorHAnsi" w:hAnsi="Times New Roman" w:cs="Times New Roman"/>
          <w:b w:val="0"/>
          <w:sz w:val="20"/>
          <w:szCs w:val="20"/>
        </w:rPr>
        <w:t>Местоположение ______________________________________________________</w:t>
      </w:r>
      <w:r w:rsidR="005700F6">
        <w:rPr>
          <w:rFonts w:ascii="Times New Roman" w:eastAsiaTheme="minorHAnsi" w:hAnsi="Times New Roman" w:cs="Times New Roman"/>
          <w:b w:val="0"/>
          <w:sz w:val="20"/>
          <w:szCs w:val="20"/>
        </w:rPr>
        <w:t>___________________________</w:t>
      </w:r>
    </w:p>
    <w:p w:rsidR="00184E23" w:rsidRPr="0012782B" w:rsidRDefault="00184E23" w:rsidP="00184E23">
      <w:pPr>
        <w:pStyle w:val="1"/>
        <w:autoSpaceDE w:val="0"/>
        <w:autoSpaceDN w:val="0"/>
        <w:adjustRightInd w:val="0"/>
        <w:ind w:firstLine="709"/>
        <w:rPr>
          <w:rFonts w:ascii="Times New Roman" w:eastAsiaTheme="minorHAnsi" w:hAnsi="Times New Roman" w:cs="Times New Roman"/>
          <w:b w:val="0"/>
          <w:bCs w:val="0"/>
          <w:i/>
          <w:sz w:val="20"/>
          <w:szCs w:val="20"/>
        </w:rPr>
      </w:pPr>
      <w:r w:rsidRPr="0012782B">
        <w:rPr>
          <w:rFonts w:ascii="Times New Roman" w:eastAsiaTheme="minorHAnsi" w:hAnsi="Times New Roman" w:cs="Times New Roman"/>
          <w:b w:val="0"/>
          <w:i/>
          <w:sz w:val="20"/>
          <w:szCs w:val="20"/>
        </w:rPr>
        <w:t>(адрес места размещения объекта)</w:t>
      </w:r>
    </w:p>
    <w:p w:rsidR="00184E23" w:rsidRPr="0012782B" w:rsidRDefault="00184E23" w:rsidP="00184E23">
      <w:pPr>
        <w:pStyle w:val="1"/>
        <w:autoSpaceDE w:val="0"/>
        <w:autoSpaceDN w:val="0"/>
        <w:adjustRightInd w:val="0"/>
        <w:ind w:firstLine="13"/>
        <w:jc w:val="both"/>
        <w:rPr>
          <w:rFonts w:ascii="Times New Roman" w:eastAsiaTheme="minorHAnsi" w:hAnsi="Times New Roman" w:cs="Times New Roman"/>
          <w:b w:val="0"/>
          <w:bCs w:val="0"/>
          <w:sz w:val="20"/>
          <w:szCs w:val="20"/>
        </w:rPr>
      </w:pPr>
      <w:r w:rsidRPr="0012782B">
        <w:rPr>
          <w:rFonts w:ascii="Times New Roman" w:eastAsiaTheme="minorHAnsi" w:hAnsi="Times New Roman" w:cs="Times New Roman"/>
          <w:b w:val="0"/>
          <w:sz w:val="20"/>
          <w:szCs w:val="20"/>
        </w:rPr>
        <w:t xml:space="preserve">Кадастровый номер земельного участка </w:t>
      </w:r>
      <w:hyperlink w:anchor="Par47" w:history="1">
        <w:r w:rsidRPr="0012782B">
          <w:rPr>
            <w:rFonts w:ascii="Times New Roman" w:eastAsiaTheme="minorHAnsi" w:hAnsi="Times New Roman" w:cs="Times New Roman"/>
            <w:b w:val="0"/>
            <w:sz w:val="20"/>
            <w:szCs w:val="20"/>
          </w:rPr>
          <w:t>&lt;6&gt;</w:t>
        </w:r>
      </w:hyperlink>
      <w:r w:rsidRPr="0012782B">
        <w:rPr>
          <w:rFonts w:ascii="Times New Roman" w:eastAsiaTheme="minorHAnsi" w:hAnsi="Times New Roman" w:cs="Times New Roman"/>
          <w:b w:val="0"/>
          <w:sz w:val="20"/>
          <w:szCs w:val="20"/>
        </w:rPr>
        <w:t xml:space="preserve"> _______________________________</w:t>
      </w:r>
      <w:r w:rsidR="005700F6">
        <w:rPr>
          <w:rFonts w:ascii="Times New Roman" w:eastAsiaTheme="minorHAnsi" w:hAnsi="Times New Roman" w:cs="Times New Roman"/>
          <w:b w:val="0"/>
          <w:sz w:val="20"/>
          <w:szCs w:val="20"/>
        </w:rPr>
        <w:t>___________________________</w:t>
      </w:r>
    </w:p>
    <w:p w:rsidR="00184E23" w:rsidRPr="0012782B" w:rsidRDefault="00184E23" w:rsidP="00184E23">
      <w:pPr>
        <w:pStyle w:val="1"/>
        <w:autoSpaceDE w:val="0"/>
        <w:autoSpaceDN w:val="0"/>
        <w:adjustRightInd w:val="0"/>
        <w:ind w:firstLine="13"/>
        <w:jc w:val="both"/>
        <w:rPr>
          <w:rFonts w:ascii="Times New Roman" w:eastAsiaTheme="minorHAnsi" w:hAnsi="Times New Roman" w:cs="Times New Roman"/>
          <w:b w:val="0"/>
          <w:bCs w:val="0"/>
          <w:sz w:val="20"/>
          <w:szCs w:val="20"/>
        </w:rPr>
      </w:pPr>
      <w:r w:rsidRPr="0012782B">
        <w:rPr>
          <w:rFonts w:ascii="Times New Roman" w:eastAsiaTheme="minorHAnsi" w:hAnsi="Times New Roman" w:cs="Times New Roman"/>
          <w:b w:val="0"/>
          <w:sz w:val="20"/>
          <w:szCs w:val="20"/>
        </w:rPr>
        <w:t>Разрешение выдано на срок ______________________________________________</w:t>
      </w:r>
      <w:r w:rsidR="005700F6">
        <w:rPr>
          <w:rFonts w:ascii="Times New Roman" w:eastAsiaTheme="minorHAnsi" w:hAnsi="Times New Roman" w:cs="Times New Roman"/>
          <w:b w:val="0"/>
          <w:sz w:val="20"/>
          <w:szCs w:val="20"/>
        </w:rPr>
        <w:t>__________________________</w:t>
      </w:r>
    </w:p>
    <w:p w:rsidR="00184E23" w:rsidRPr="0012782B" w:rsidRDefault="00184E23" w:rsidP="00184E23">
      <w:pPr>
        <w:pStyle w:val="1"/>
        <w:autoSpaceDE w:val="0"/>
        <w:autoSpaceDN w:val="0"/>
        <w:adjustRightInd w:val="0"/>
        <w:ind w:firstLine="13"/>
        <w:jc w:val="both"/>
        <w:rPr>
          <w:rFonts w:ascii="Times New Roman" w:eastAsiaTheme="minorHAnsi" w:hAnsi="Times New Roman" w:cs="Times New Roman"/>
          <w:b w:val="0"/>
          <w:bCs w:val="0"/>
          <w:sz w:val="20"/>
          <w:szCs w:val="20"/>
        </w:rPr>
      </w:pPr>
      <w:r w:rsidRPr="0012782B">
        <w:rPr>
          <w:rFonts w:ascii="Times New Roman" w:eastAsiaTheme="minorHAnsi" w:hAnsi="Times New Roman" w:cs="Times New Roman"/>
          <w:b w:val="0"/>
          <w:sz w:val="20"/>
          <w:szCs w:val="20"/>
        </w:rPr>
        <w:t>Согласование осуществления рубок деревьев, кустарников, расположенных в границах земельного участка, части земельного участка или земель ____________</w:t>
      </w:r>
      <w:r w:rsidR="005700F6">
        <w:rPr>
          <w:rFonts w:ascii="Times New Roman" w:eastAsiaTheme="minorHAnsi" w:hAnsi="Times New Roman" w:cs="Times New Roman"/>
          <w:b w:val="0"/>
          <w:sz w:val="20"/>
          <w:szCs w:val="20"/>
        </w:rPr>
        <w:t>____________________________________________________</w:t>
      </w:r>
    </w:p>
    <w:p w:rsidR="00184E23" w:rsidRPr="0012782B" w:rsidRDefault="00184E23" w:rsidP="00184E23">
      <w:pPr>
        <w:pStyle w:val="1"/>
        <w:autoSpaceDE w:val="0"/>
        <w:autoSpaceDN w:val="0"/>
        <w:adjustRightInd w:val="0"/>
        <w:ind w:firstLine="13"/>
        <w:jc w:val="both"/>
        <w:rPr>
          <w:rFonts w:ascii="Times New Roman" w:eastAsiaTheme="minorHAnsi" w:hAnsi="Times New Roman" w:cs="Times New Roman"/>
          <w:b w:val="0"/>
          <w:bCs w:val="0"/>
          <w:sz w:val="20"/>
          <w:szCs w:val="20"/>
        </w:rPr>
      </w:pPr>
      <w:r w:rsidRPr="0012782B">
        <w:rPr>
          <w:rFonts w:ascii="Times New Roman" w:eastAsiaTheme="minorHAnsi" w:hAnsi="Times New Roman" w:cs="Times New Roman"/>
          <w:b w:val="0"/>
          <w:sz w:val="20"/>
          <w:szCs w:val="20"/>
        </w:rPr>
        <w:t xml:space="preserve">Обязанность   лиц, получивших   разрешение, выполнить   предусмотренные </w:t>
      </w:r>
      <w:hyperlink r:id="rId96" w:history="1">
        <w:r w:rsidRPr="0012782B">
          <w:rPr>
            <w:rFonts w:ascii="Times New Roman" w:eastAsiaTheme="minorHAnsi" w:hAnsi="Times New Roman" w:cs="Times New Roman"/>
            <w:b w:val="0"/>
            <w:sz w:val="20"/>
            <w:szCs w:val="20"/>
          </w:rPr>
          <w:t>статьей 39.35</w:t>
        </w:r>
      </w:hyperlink>
      <w:r w:rsidRPr="0012782B">
        <w:rPr>
          <w:rFonts w:ascii="Times New Roman" w:eastAsiaTheme="minorHAnsi" w:hAnsi="Times New Roman" w:cs="Times New Roman"/>
          <w:b w:val="0"/>
          <w:sz w:val="20"/>
          <w:szCs w:val="20"/>
        </w:rPr>
        <w:t xml:space="preserve">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 </w:t>
      </w:r>
    </w:p>
    <w:p w:rsidR="00184E23" w:rsidRPr="0012782B" w:rsidRDefault="00184E23" w:rsidP="00184E23">
      <w:pPr>
        <w:pStyle w:val="1"/>
        <w:autoSpaceDE w:val="0"/>
        <w:autoSpaceDN w:val="0"/>
        <w:adjustRightInd w:val="0"/>
        <w:ind w:firstLine="13"/>
        <w:jc w:val="both"/>
        <w:rPr>
          <w:rFonts w:ascii="Times New Roman" w:eastAsiaTheme="minorHAnsi" w:hAnsi="Times New Roman" w:cs="Times New Roman"/>
          <w:b w:val="0"/>
          <w:bCs w:val="0"/>
          <w:sz w:val="20"/>
          <w:szCs w:val="20"/>
        </w:rPr>
      </w:pPr>
      <w:r w:rsidRPr="0012782B">
        <w:rPr>
          <w:rFonts w:ascii="Times New Roman" w:eastAsiaTheme="minorHAnsi" w:hAnsi="Times New Roman" w:cs="Times New Roman"/>
          <w:b w:val="0"/>
          <w:sz w:val="20"/>
          <w:szCs w:val="20"/>
        </w:rPr>
        <w:t>______________________________________________________________________</w:t>
      </w:r>
      <w:r w:rsidR="005700F6">
        <w:rPr>
          <w:rFonts w:ascii="Times New Roman" w:eastAsiaTheme="minorHAnsi" w:hAnsi="Times New Roman" w:cs="Times New Roman"/>
          <w:b w:val="0"/>
          <w:sz w:val="20"/>
          <w:szCs w:val="20"/>
        </w:rPr>
        <w:t>_________________________</w:t>
      </w:r>
    </w:p>
    <w:p w:rsidR="00184E23" w:rsidRPr="0012782B" w:rsidRDefault="00184E23" w:rsidP="00184E23">
      <w:pPr>
        <w:pStyle w:val="1"/>
        <w:autoSpaceDE w:val="0"/>
        <w:autoSpaceDN w:val="0"/>
        <w:adjustRightInd w:val="0"/>
        <w:jc w:val="both"/>
        <w:rPr>
          <w:rFonts w:ascii="Times New Roman" w:eastAsiaTheme="minorHAnsi" w:hAnsi="Times New Roman" w:cs="Times New Roman"/>
          <w:b w:val="0"/>
          <w:bCs w:val="0"/>
          <w:sz w:val="20"/>
          <w:szCs w:val="20"/>
        </w:rPr>
      </w:pPr>
      <w:proofErr w:type="gramStart"/>
      <w:r w:rsidRPr="0012782B">
        <w:rPr>
          <w:rFonts w:ascii="Times New Roman" w:eastAsiaTheme="minorHAnsi" w:hAnsi="Times New Roman" w:cs="Times New Roman"/>
          <w:b w:val="0"/>
          <w:sz w:val="20"/>
          <w:szCs w:val="20"/>
        </w:rPr>
        <w:t>Сведения  о</w:t>
      </w:r>
      <w:proofErr w:type="gramEnd"/>
      <w:r w:rsidRPr="0012782B">
        <w:rPr>
          <w:rFonts w:ascii="Times New Roman" w:eastAsiaTheme="minorHAnsi" w:hAnsi="Times New Roman" w:cs="Times New Roman"/>
          <w:b w:val="0"/>
          <w:sz w:val="20"/>
          <w:szCs w:val="20"/>
        </w:rPr>
        <w:t xml:space="preserve">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____________________________________________________</w:t>
      </w:r>
    </w:p>
    <w:p w:rsidR="00184E23" w:rsidRPr="0012782B" w:rsidRDefault="00184E23" w:rsidP="00184E23">
      <w:pPr>
        <w:pStyle w:val="1"/>
        <w:autoSpaceDE w:val="0"/>
        <w:autoSpaceDN w:val="0"/>
        <w:adjustRightInd w:val="0"/>
        <w:ind w:firstLine="13"/>
        <w:jc w:val="both"/>
        <w:rPr>
          <w:rFonts w:ascii="Times New Roman" w:eastAsiaTheme="minorHAnsi" w:hAnsi="Times New Roman" w:cs="Times New Roman"/>
          <w:b w:val="0"/>
          <w:bCs w:val="0"/>
          <w:sz w:val="20"/>
          <w:szCs w:val="20"/>
        </w:rPr>
      </w:pPr>
      <w:r w:rsidRPr="0012782B">
        <w:rPr>
          <w:rFonts w:ascii="Times New Roman" w:eastAsiaTheme="minorHAnsi" w:hAnsi="Times New Roman" w:cs="Times New Roman"/>
          <w:b w:val="0"/>
          <w:sz w:val="20"/>
          <w:szCs w:val="20"/>
        </w:rPr>
        <w:t>Дополнительные условия использования участка ____________________________</w:t>
      </w:r>
      <w:r w:rsidR="005700F6">
        <w:rPr>
          <w:rFonts w:ascii="Times New Roman" w:eastAsiaTheme="minorHAnsi" w:hAnsi="Times New Roman" w:cs="Times New Roman"/>
          <w:b w:val="0"/>
          <w:sz w:val="20"/>
          <w:szCs w:val="20"/>
        </w:rPr>
        <w:t>__________________________</w:t>
      </w:r>
    </w:p>
    <w:p w:rsidR="00184E23" w:rsidRPr="0012782B" w:rsidRDefault="00184E23" w:rsidP="00184E23">
      <w:pPr>
        <w:pStyle w:val="1"/>
        <w:autoSpaceDE w:val="0"/>
        <w:autoSpaceDN w:val="0"/>
        <w:adjustRightInd w:val="0"/>
        <w:ind w:firstLine="709"/>
        <w:jc w:val="both"/>
        <w:rPr>
          <w:rFonts w:ascii="Times New Roman" w:eastAsiaTheme="minorHAnsi" w:hAnsi="Times New Roman" w:cs="Times New Roman"/>
          <w:b w:val="0"/>
          <w:bCs w:val="0"/>
          <w:sz w:val="20"/>
          <w:szCs w:val="20"/>
        </w:rPr>
      </w:pPr>
    </w:p>
    <w:p w:rsidR="00184E23" w:rsidRPr="0012782B" w:rsidRDefault="00184E23" w:rsidP="00184E23">
      <w:pPr>
        <w:pStyle w:val="1"/>
        <w:autoSpaceDE w:val="0"/>
        <w:autoSpaceDN w:val="0"/>
        <w:adjustRightInd w:val="0"/>
        <w:jc w:val="both"/>
        <w:rPr>
          <w:rFonts w:ascii="Times New Roman" w:eastAsiaTheme="minorHAnsi" w:hAnsi="Times New Roman" w:cs="Times New Roman"/>
          <w:b w:val="0"/>
          <w:bCs w:val="0"/>
          <w:sz w:val="20"/>
          <w:szCs w:val="20"/>
        </w:rPr>
      </w:pPr>
      <w:r w:rsidRPr="0012782B">
        <w:rPr>
          <w:rFonts w:ascii="Times New Roman" w:eastAsiaTheme="minorHAnsi" w:hAnsi="Times New Roman" w:cs="Times New Roman"/>
          <w:b w:val="0"/>
          <w:sz w:val="20"/>
          <w:szCs w:val="20"/>
        </w:rPr>
        <w:t xml:space="preserve">                                              ┌───────────────────┐</w:t>
      </w:r>
    </w:p>
    <w:p w:rsidR="00184E23" w:rsidRPr="0012782B" w:rsidRDefault="00184E23" w:rsidP="00184E23">
      <w:pPr>
        <w:pStyle w:val="1"/>
        <w:autoSpaceDE w:val="0"/>
        <w:autoSpaceDN w:val="0"/>
        <w:adjustRightInd w:val="0"/>
        <w:jc w:val="both"/>
        <w:rPr>
          <w:rFonts w:ascii="Times New Roman" w:eastAsiaTheme="minorHAnsi" w:hAnsi="Times New Roman" w:cs="Times New Roman"/>
          <w:b w:val="0"/>
          <w:bCs w:val="0"/>
          <w:sz w:val="20"/>
          <w:szCs w:val="20"/>
        </w:rPr>
      </w:pPr>
      <w:r w:rsidRPr="0012782B">
        <w:rPr>
          <w:rFonts w:ascii="Times New Roman" w:eastAsiaTheme="minorHAnsi" w:hAnsi="Times New Roman" w:cs="Times New Roman"/>
          <w:b w:val="0"/>
          <w:sz w:val="20"/>
          <w:szCs w:val="20"/>
        </w:rPr>
        <w:t xml:space="preserve">                                              │    Сведения об    │</w:t>
      </w:r>
    </w:p>
    <w:p w:rsidR="00184E23" w:rsidRPr="0012782B" w:rsidRDefault="00184E23" w:rsidP="00184E23">
      <w:pPr>
        <w:pStyle w:val="1"/>
        <w:autoSpaceDE w:val="0"/>
        <w:autoSpaceDN w:val="0"/>
        <w:adjustRightInd w:val="0"/>
        <w:jc w:val="both"/>
        <w:rPr>
          <w:rFonts w:ascii="Times New Roman" w:eastAsiaTheme="minorHAnsi" w:hAnsi="Times New Roman" w:cs="Times New Roman"/>
          <w:b w:val="0"/>
          <w:bCs w:val="0"/>
          <w:sz w:val="20"/>
          <w:szCs w:val="20"/>
        </w:rPr>
      </w:pPr>
      <w:r w:rsidRPr="0012782B">
        <w:rPr>
          <w:rFonts w:ascii="Times New Roman" w:eastAsiaTheme="minorHAnsi" w:hAnsi="Times New Roman" w:cs="Times New Roman"/>
          <w:b w:val="0"/>
          <w:sz w:val="20"/>
          <w:szCs w:val="20"/>
        </w:rPr>
        <w:t xml:space="preserve">                                              │электронной подписи│</w:t>
      </w:r>
    </w:p>
    <w:p w:rsidR="00184E23" w:rsidRPr="0012782B" w:rsidRDefault="00184E23" w:rsidP="00184E23">
      <w:pPr>
        <w:pStyle w:val="1"/>
        <w:autoSpaceDE w:val="0"/>
        <w:autoSpaceDN w:val="0"/>
        <w:adjustRightInd w:val="0"/>
        <w:jc w:val="both"/>
        <w:rPr>
          <w:rFonts w:ascii="Times New Roman" w:eastAsiaTheme="minorHAnsi" w:hAnsi="Times New Roman" w:cs="Times New Roman"/>
          <w:b w:val="0"/>
          <w:bCs w:val="0"/>
          <w:sz w:val="20"/>
          <w:szCs w:val="20"/>
        </w:rPr>
      </w:pPr>
      <w:r w:rsidRPr="0012782B">
        <w:rPr>
          <w:rFonts w:ascii="Times New Roman" w:eastAsiaTheme="minorHAnsi" w:hAnsi="Times New Roman" w:cs="Times New Roman"/>
          <w:b w:val="0"/>
          <w:sz w:val="20"/>
          <w:szCs w:val="20"/>
        </w:rPr>
        <w:t xml:space="preserve">                                              └───────────────────┘</w:t>
      </w:r>
    </w:p>
    <w:p w:rsidR="00184E23" w:rsidRPr="0012782B" w:rsidRDefault="00184E23" w:rsidP="00184E23">
      <w:pPr>
        <w:autoSpaceDE w:val="0"/>
        <w:autoSpaceDN w:val="0"/>
        <w:adjustRightInd w:val="0"/>
        <w:ind w:firstLine="540"/>
        <w:rPr>
          <w:rFonts w:ascii="Times New Roman" w:eastAsiaTheme="minorHAnsi" w:hAnsi="Times New Roman"/>
          <w:i/>
          <w:iCs/>
          <w:sz w:val="20"/>
          <w:szCs w:val="20"/>
          <w:lang w:eastAsia="en-US"/>
        </w:rPr>
      </w:pPr>
      <w:r w:rsidRPr="0012782B">
        <w:rPr>
          <w:rFonts w:ascii="Times New Roman" w:eastAsiaTheme="minorHAnsi" w:hAnsi="Times New Roman"/>
          <w:i/>
          <w:iCs/>
          <w:sz w:val="20"/>
          <w:szCs w:val="20"/>
          <w:lang w:eastAsia="en-US"/>
        </w:rPr>
        <w:lastRenderedPageBreak/>
        <w:t>-------------------------------</w:t>
      </w:r>
    </w:p>
    <w:p w:rsidR="00184E23" w:rsidRPr="0012782B" w:rsidRDefault="00184E23" w:rsidP="00184E23">
      <w:pPr>
        <w:autoSpaceDE w:val="0"/>
        <w:autoSpaceDN w:val="0"/>
        <w:adjustRightInd w:val="0"/>
        <w:spacing w:before="200"/>
        <w:ind w:firstLine="540"/>
        <w:rPr>
          <w:rFonts w:ascii="Times New Roman" w:eastAsiaTheme="minorHAnsi" w:hAnsi="Times New Roman"/>
          <w:i/>
          <w:iCs/>
          <w:sz w:val="20"/>
          <w:szCs w:val="20"/>
          <w:lang w:eastAsia="en-US"/>
        </w:rPr>
      </w:pPr>
      <w:bookmarkStart w:id="29" w:name="Par46"/>
      <w:bookmarkEnd w:id="29"/>
      <w:r w:rsidRPr="0012782B">
        <w:rPr>
          <w:rFonts w:ascii="Times New Roman" w:eastAsiaTheme="minorHAnsi" w:hAnsi="Times New Roman"/>
          <w:i/>
          <w:iCs/>
          <w:sz w:val="20"/>
          <w:szCs w:val="20"/>
          <w:lang w:eastAsia="en-US"/>
        </w:rPr>
        <w:t xml:space="preserve">&lt;5&gt; Выдается в случае подачи заявления о размещении объектов в соответствии с </w:t>
      </w:r>
      <w:hyperlink r:id="rId97" w:history="1">
        <w:r w:rsidRPr="0012782B">
          <w:rPr>
            <w:rFonts w:ascii="Times New Roman" w:eastAsiaTheme="minorHAnsi" w:hAnsi="Times New Roman"/>
            <w:i/>
            <w:iCs/>
            <w:sz w:val="20"/>
            <w:szCs w:val="20"/>
            <w:lang w:eastAsia="en-US"/>
          </w:rPr>
          <w:t>пунктом 3 статьи 39.36</w:t>
        </w:r>
      </w:hyperlink>
      <w:r w:rsidRPr="0012782B">
        <w:rPr>
          <w:rFonts w:ascii="Times New Roman" w:eastAsiaTheme="minorHAnsi" w:hAnsi="Times New Roman"/>
          <w:i/>
          <w:iCs/>
          <w:sz w:val="20"/>
          <w:szCs w:val="20"/>
          <w:lang w:eastAsia="en-US"/>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184E23" w:rsidRPr="0012782B" w:rsidRDefault="00184E23" w:rsidP="00184E23">
      <w:pPr>
        <w:autoSpaceDE w:val="0"/>
        <w:autoSpaceDN w:val="0"/>
        <w:adjustRightInd w:val="0"/>
        <w:spacing w:before="200"/>
        <w:ind w:firstLine="540"/>
        <w:rPr>
          <w:rFonts w:ascii="Times New Roman" w:eastAsiaTheme="minorHAnsi" w:hAnsi="Times New Roman"/>
          <w:i/>
          <w:iCs/>
          <w:sz w:val="20"/>
          <w:szCs w:val="20"/>
          <w:lang w:eastAsia="en-US"/>
        </w:rPr>
      </w:pPr>
      <w:bookmarkStart w:id="30" w:name="Par47"/>
      <w:bookmarkEnd w:id="30"/>
      <w:r w:rsidRPr="0012782B">
        <w:rPr>
          <w:rFonts w:ascii="Times New Roman" w:eastAsiaTheme="minorHAnsi" w:hAnsi="Times New Roman"/>
          <w:i/>
          <w:iCs/>
          <w:sz w:val="20"/>
          <w:szCs w:val="20"/>
          <w:lang w:eastAsia="en-US"/>
        </w:rPr>
        <w:t>&lt;6&gt; Указывается, если разрешение выдается в отношении земельного участка.</w:t>
      </w:r>
    </w:p>
    <w:p w:rsidR="00184E23" w:rsidRPr="0012782B" w:rsidRDefault="00184E23" w:rsidP="00184E23">
      <w:pPr>
        <w:autoSpaceDE w:val="0"/>
        <w:autoSpaceDN w:val="0"/>
        <w:adjustRightInd w:val="0"/>
        <w:spacing w:before="200"/>
        <w:ind w:firstLine="540"/>
        <w:rPr>
          <w:rFonts w:ascii="Times New Roman" w:eastAsiaTheme="minorHAnsi" w:hAnsi="Times New Roman"/>
          <w:i/>
          <w:iCs/>
          <w:sz w:val="20"/>
          <w:szCs w:val="20"/>
          <w:lang w:eastAsia="en-US"/>
        </w:rPr>
      </w:pPr>
    </w:p>
    <w:p w:rsidR="00184E23" w:rsidRPr="0012782B" w:rsidRDefault="00184E23" w:rsidP="00184E23">
      <w:pPr>
        <w:pStyle w:val="40"/>
        <w:spacing w:after="0"/>
        <w:jc w:val="right"/>
        <w:rPr>
          <w:sz w:val="20"/>
          <w:szCs w:val="20"/>
        </w:rPr>
      </w:pPr>
      <w:r w:rsidRPr="0012782B">
        <w:rPr>
          <w:sz w:val="20"/>
          <w:szCs w:val="20"/>
        </w:rPr>
        <w:t xml:space="preserve">Приложение № 4 </w:t>
      </w:r>
    </w:p>
    <w:p w:rsidR="00184E23" w:rsidRPr="0012782B" w:rsidRDefault="00184E23" w:rsidP="00184E23">
      <w:pPr>
        <w:pStyle w:val="40"/>
        <w:spacing w:after="0"/>
        <w:jc w:val="right"/>
        <w:rPr>
          <w:sz w:val="20"/>
          <w:szCs w:val="20"/>
        </w:rPr>
      </w:pPr>
      <w:r w:rsidRPr="0012782B">
        <w:rPr>
          <w:sz w:val="20"/>
          <w:szCs w:val="20"/>
        </w:rPr>
        <w:t>к Административному регламенту</w:t>
      </w:r>
    </w:p>
    <w:p w:rsidR="00184E23" w:rsidRPr="0012782B" w:rsidRDefault="00184E23" w:rsidP="00184E23">
      <w:pPr>
        <w:pStyle w:val="40"/>
        <w:tabs>
          <w:tab w:val="left" w:leader="underscore" w:pos="6970"/>
        </w:tabs>
        <w:spacing w:after="40"/>
        <w:ind w:right="220"/>
        <w:jc w:val="right"/>
        <w:rPr>
          <w:sz w:val="20"/>
          <w:szCs w:val="20"/>
        </w:rPr>
      </w:pPr>
    </w:p>
    <w:p w:rsidR="00184E23" w:rsidRPr="0012782B" w:rsidRDefault="00184E23" w:rsidP="00184E23">
      <w:pPr>
        <w:autoSpaceDE w:val="0"/>
        <w:autoSpaceDN w:val="0"/>
        <w:adjustRightInd w:val="0"/>
        <w:jc w:val="center"/>
        <w:outlineLvl w:val="0"/>
        <w:rPr>
          <w:rFonts w:ascii="Times New Roman" w:eastAsiaTheme="minorHAnsi" w:hAnsi="Times New Roman"/>
          <w:sz w:val="20"/>
          <w:szCs w:val="20"/>
          <w:lang w:eastAsia="en-US"/>
        </w:rPr>
      </w:pPr>
      <w:r w:rsidRPr="0012782B">
        <w:rPr>
          <w:rFonts w:ascii="Times New Roman" w:eastAsiaTheme="minorHAnsi" w:hAnsi="Times New Roman"/>
          <w:sz w:val="20"/>
          <w:szCs w:val="20"/>
          <w:lang w:eastAsia="en-US"/>
        </w:rPr>
        <w:t>___________________________________________________________________</w:t>
      </w:r>
    </w:p>
    <w:p w:rsidR="00184E23" w:rsidRPr="0012782B" w:rsidRDefault="00184E23" w:rsidP="00184E23">
      <w:pPr>
        <w:autoSpaceDE w:val="0"/>
        <w:autoSpaceDN w:val="0"/>
        <w:adjustRightInd w:val="0"/>
        <w:jc w:val="center"/>
        <w:outlineLvl w:val="0"/>
        <w:rPr>
          <w:rFonts w:ascii="Times New Roman" w:eastAsiaTheme="minorHAnsi" w:hAnsi="Times New Roman"/>
          <w:i/>
          <w:sz w:val="20"/>
          <w:szCs w:val="20"/>
          <w:lang w:eastAsia="en-US"/>
        </w:rPr>
      </w:pPr>
      <w:r w:rsidRPr="0012782B">
        <w:rPr>
          <w:rFonts w:ascii="Times New Roman" w:eastAsiaTheme="minorHAnsi" w:hAnsi="Times New Roman"/>
          <w:i/>
          <w:sz w:val="20"/>
          <w:szCs w:val="20"/>
          <w:lang w:eastAsia="en-US"/>
        </w:rPr>
        <w:t>(наименование уполномоченного органа местного самоуправления)</w:t>
      </w:r>
    </w:p>
    <w:p w:rsidR="00184E23" w:rsidRPr="0012782B" w:rsidRDefault="00184E23" w:rsidP="00184E23">
      <w:pPr>
        <w:autoSpaceDE w:val="0"/>
        <w:autoSpaceDN w:val="0"/>
        <w:adjustRightInd w:val="0"/>
        <w:outlineLvl w:val="0"/>
        <w:rPr>
          <w:rFonts w:ascii="Times New Roman" w:eastAsiaTheme="minorHAnsi" w:hAnsi="Times New Roman"/>
          <w:sz w:val="20"/>
          <w:szCs w:val="20"/>
          <w:lang w:eastAsia="en-US"/>
        </w:rPr>
      </w:pPr>
    </w:p>
    <w:p w:rsidR="00184E23" w:rsidRPr="0012782B" w:rsidRDefault="00184E23" w:rsidP="00184E23">
      <w:pPr>
        <w:autoSpaceDE w:val="0"/>
        <w:autoSpaceDN w:val="0"/>
        <w:adjustRightInd w:val="0"/>
        <w:jc w:val="right"/>
        <w:outlineLvl w:val="0"/>
        <w:rPr>
          <w:rFonts w:ascii="Times New Roman" w:eastAsiaTheme="minorHAnsi" w:hAnsi="Times New Roman"/>
          <w:sz w:val="20"/>
          <w:szCs w:val="20"/>
          <w:lang w:eastAsia="en-US"/>
        </w:rPr>
      </w:pPr>
      <w:r w:rsidRPr="0012782B">
        <w:rPr>
          <w:rFonts w:ascii="Times New Roman" w:eastAsiaTheme="minorHAnsi" w:hAnsi="Times New Roman"/>
          <w:sz w:val="20"/>
          <w:szCs w:val="20"/>
          <w:lang w:eastAsia="en-US"/>
        </w:rPr>
        <w:t xml:space="preserve">                                          Кому: ___________________________</w:t>
      </w:r>
    </w:p>
    <w:p w:rsidR="00184E23" w:rsidRPr="0012782B" w:rsidRDefault="00184E23" w:rsidP="00184E23">
      <w:pPr>
        <w:autoSpaceDE w:val="0"/>
        <w:autoSpaceDN w:val="0"/>
        <w:adjustRightInd w:val="0"/>
        <w:jc w:val="right"/>
        <w:outlineLvl w:val="0"/>
        <w:rPr>
          <w:rFonts w:ascii="Times New Roman" w:eastAsiaTheme="minorHAnsi" w:hAnsi="Times New Roman"/>
          <w:sz w:val="20"/>
          <w:szCs w:val="20"/>
          <w:lang w:eastAsia="en-US"/>
        </w:rPr>
      </w:pPr>
      <w:r w:rsidRPr="0012782B">
        <w:rPr>
          <w:rFonts w:ascii="Times New Roman" w:eastAsiaTheme="minorHAnsi" w:hAnsi="Times New Roman"/>
          <w:sz w:val="20"/>
          <w:szCs w:val="20"/>
          <w:lang w:eastAsia="en-US"/>
        </w:rPr>
        <w:t xml:space="preserve">                                          Контактные </w:t>
      </w:r>
      <w:proofErr w:type="gramStart"/>
      <w:r w:rsidRPr="0012782B">
        <w:rPr>
          <w:rFonts w:ascii="Times New Roman" w:eastAsiaTheme="minorHAnsi" w:hAnsi="Times New Roman"/>
          <w:sz w:val="20"/>
          <w:szCs w:val="20"/>
          <w:lang w:eastAsia="en-US"/>
        </w:rPr>
        <w:t>данные:_</w:t>
      </w:r>
      <w:proofErr w:type="gramEnd"/>
      <w:r w:rsidRPr="0012782B">
        <w:rPr>
          <w:rFonts w:ascii="Times New Roman" w:eastAsiaTheme="minorHAnsi" w:hAnsi="Times New Roman"/>
          <w:sz w:val="20"/>
          <w:szCs w:val="20"/>
          <w:lang w:eastAsia="en-US"/>
        </w:rPr>
        <w:t>______________</w:t>
      </w:r>
    </w:p>
    <w:p w:rsidR="00184E23" w:rsidRPr="0012782B" w:rsidRDefault="00184E23" w:rsidP="00184E23">
      <w:pPr>
        <w:autoSpaceDE w:val="0"/>
        <w:autoSpaceDN w:val="0"/>
        <w:adjustRightInd w:val="0"/>
        <w:outlineLvl w:val="0"/>
        <w:rPr>
          <w:rFonts w:ascii="Times New Roman" w:eastAsiaTheme="minorHAnsi" w:hAnsi="Times New Roman"/>
          <w:sz w:val="20"/>
          <w:szCs w:val="20"/>
          <w:lang w:eastAsia="en-US"/>
        </w:rPr>
      </w:pPr>
    </w:p>
    <w:p w:rsidR="00184E23" w:rsidRPr="0012782B" w:rsidRDefault="00184E23" w:rsidP="00184E23">
      <w:pPr>
        <w:autoSpaceDE w:val="0"/>
        <w:autoSpaceDN w:val="0"/>
        <w:adjustRightInd w:val="0"/>
        <w:jc w:val="center"/>
        <w:outlineLvl w:val="0"/>
        <w:rPr>
          <w:rFonts w:ascii="Times New Roman" w:eastAsiaTheme="minorHAnsi" w:hAnsi="Times New Roman"/>
          <w:sz w:val="20"/>
          <w:szCs w:val="20"/>
          <w:lang w:eastAsia="en-US"/>
        </w:rPr>
      </w:pPr>
      <w:r w:rsidRPr="0012782B">
        <w:rPr>
          <w:rFonts w:ascii="Times New Roman" w:eastAsiaTheme="minorHAnsi" w:hAnsi="Times New Roman"/>
          <w:sz w:val="20"/>
          <w:szCs w:val="20"/>
          <w:lang w:eastAsia="en-US"/>
        </w:rPr>
        <w:t>РЕШЕНИЕ</w:t>
      </w:r>
    </w:p>
    <w:p w:rsidR="00184E23" w:rsidRPr="0012782B" w:rsidRDefault="00184E23" w:rsidP="00184E23">
      <w:pPr>
        <w:autoSpaceDE w:val="0"/>
        <w:autoSpaceDN w:val="0"/>
        <w:adjustRightInd w:val="0"/>
        <w:jc w:val="center"/>
        <w:outlineLvl w:val="0"/>
        <w:rPr>
          <w:rFonts w:ascii="Times New Roman" w:eastAsiaTheme="minorHAnsi" w:hAnsi="Times New Roman"/>
          <w:sz w:val="20"/>
          <w:szCs w:val="20"/>
          <w:lang w:eastAsia="en-US"/>
        </w:rPr>
      </w:pPr>
      <w:r w:rsidRPr="0012782B">
        <w:rPr>
          <w:rFonts w:ascii="Times New Roman" w:eastAsiaTheme="minorHAnsi" w:hAnsi="Times New Roman"/>
          <w:sz w:val="20"/>
          <w:szCs w:val="20"/>
          <w:lang w:eastAsia="en-US"/>
        </w:rPr>
        <w:t>об отказе в предоставлении услуги</w:t>
      </w:r>
    </w:p>
    <w:p w:rsidR="00184E23" w:rsidRPr="0012782B" w:rsidRDefault="00184E23" w:rsidP="00184E23">
      <w:pPr>
        <w:autoSpaceDE w:val="0"/>
        <w:autoSpaceDN w:val="0"/>
        <w:adjustRightInd w:val="0"/>
        <w:jc w:val="center"/>
        <w:outlineLvl w:val="0"/>
        <w:rPr>
          <w:rFonts w:ascii="Times New Roman" w:eastAsiaTheme="minorHAnsi" w:hAnsi="Times New Roman"/>
          <w:sz w:val="20"/>
          <w:szCs w:val="20"/>
          <w:lang w:eastAsia="en-US"/>
        </w:rPr>
      </w:pPr>
      <w:r w:rsidRPr="0012782B">
        <w:rPr>
          <w:rFonts w:ascii="Times New Roman" w:eastAsiaTheme="minorHAnsi" w:hAnsi="Times New Roman"/>
          <w:sz w:val="20"/>
          <w:szCs w:val="20"/>
          <w:lang w:eastAsia="en-US"/>
        </w:rPr>
        <w:t>N ___________ от ___________</w:t>
      </w:r>
    </w:p>
    <w:p w:rsidR="00184E23" w:rsidRPr="0012782B" w:rsidRDefault="00184E23" w:rsidP="00184E23">
      <w:pPr>
        <w:autoSpaceDE w:val="0"/>
        <w:autoSpaceDN w:val="0"/>
        <w:adjustRightInd w:val="0"/>
        <w:outlineLvl w:val="0"/>
        <w:rPr>
          <w:rFonts w:ascii="Times New Roman" w:eastAsiaTheme="minorHAnsi" w:hAnsi="Times New Roman"/>
          <w:sz w:val="20"/>
          <w:szCs w:val="20"/>
          <w:lang w:eastAsia="en-US"/>
        </w:rPr>
      </w:pPr>
    </w:p>
    <w:p w:rsidR="00184E23" w:rsidRPr="0012782B" w:rsidRDefault="00184E23" w:rsidP="00184E23">
      <w:pPr>
        <w:autoSpaceDE w:val="0"/>
        <w:autoSpaceDN w:val="0"/>
        <w:adjustRightInd w:val="0"/>
        <w:ind w:firstLine="709"/>
        <w:outlineLvl w:val="0"/>
        <w:rPr>
          <w:rFonts w:ascii="Times New Roman" w:eastAsiaTheme="minorHAnsi" w:hAnsi="Times New Roman"/>
          <w:sz w:val="20"/>
          <w:szCs w:val="20"/>
          <w:lang w:eastAsia="en-US"/>
        </w:rPr>
      </w:pPr>
      <w:r w:rsidRPr="0012782B">
        <w:rPr>
          <w:rFonts w:ascii="Times New Roman" w:eastAsiaTheme="minorHAnsi" w:hAnsi="Times New Roman"/>
          <w:sz w:val="20"/>
          <w:szCs w:val="20"/>
          <w:lang w:eastAsia="en-US"/>
        </w:rPr>
        <w:t xml:space="preserve">    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 № ______________ и приложенных к нему документов, на основании __________________</w:t>
      </w:r>
      <w:r w:rsidR="005700F6">
        <w:rPr>
          <w:rFonts w:ascii="Times New Roman" w:eastAsiaTheme="minorHAnsi" w:hAnsi="Times New Roman"/>
          <w:sz w:val="20"/>
          <w:szCs w:val="20"/>
          <w:lang w:eastAsia="en-US"/>
        </w:rPr>
        <w:t>________</w:t>
      </w:r>
      <w:r w:rsidRPr="0012782B">
        <w:rPr>
          <w:rFonts w:ascii="Times New Roman" w:eastAsiaTheme="minorHAnsi" w:hAnsi="Times New Roman"/>
          <w:sz w:val="20"/>
          <w:szCs w:val="20"/>
          <w:lang w:eastAsia="en-US"/>
        </w:rPr>
        <w:t>_-органом, уполномоченным на предоставление услуги, принято решение об отказе в предоставлении услуги, по следующим основаниям:</w:t>
      </w:r>
    </w:p>
    <w:p w:rsidR="00184E23" w:rsidRPr="0012782B" w:rsidRDefault="00184E23" w:rsidP="00184E23">
      <w:pPr>
        <w:autoSpaceDE w:val="0"/>
        <w:autoSpaceDN w:val="0"/>
        <w:adjustRightInd w:val="0"/>
        <w:rPr>
          <w:rFonts w:ascii="Times New Roman" w:eastAsiaTheme="minorHAnsi" w:hAnsi="Times New Roman"/>
          <w:sz w:val="20"/>
          <w:szCs w:val="20"/>
          <w:lang w:eastAsia="en-US"/>
        </w:rPr>
      </w:pPr>
    </w:p>
    <w:tbl>
      <w:tblPr>
        <w:tblW w:w="8926" w:type="dxa"/>
        <w:tblLayout w:type="fixed"/>
        <w:tblCellMar>
          <w:top w:w="102" w:type="dxa"/>
          <w:left w:w="62" w:type="dxa"/>
          <w:bottom w:w="102" w:type="dxa"/>
          <w:right w:w="62" w:type="dxa"/>
        </w:tblCellMar>
        <w:tblLook w:val="0000" w:firstRow="0" w:lastRow="0" w:firstColumn="0" w:lastColumn="0" w:noHBand="0" w:noVBand="0"/>
      </w:tblPr>
      <w:tblGrid>
        <w:gridCol w:w="1304"/>
        <w:gridCol w:w="5354"/>
        <w:gridCol w:w="2268"/>
      </w:tblGrid>
      <w:tr w:rsidR="00184E23" w:rsidRPr="0012782B" w:rsidTr="00EC30FE">
        <w:tc>
          <w:tcPr>
            <w:tcW w:w="1304" w:type="dxa"/>
            <w:tcBorders>
              <w:top w:val="single" w:sz="4" w:space="0" w:color="auto"/>
              <w:left w:val="single" w:sz="4" w:space="0" w:color="auto"/>
              <w:bottom w:val="single" w:sz="4" w:space="0" w:color="auto"/>
              <w:right w:val="single" w:sz="4" w:space="0" w:color="auto"/>
            </w:tcBorders>
          </w:tcPr>
          <w:p w:rsidR="00184E23" w:rsidRPr="0012782B" w:rsidRDefault="00184E23" w:rsidP="00EC30FE">
            <w:pPr>
              <w:autoSpaceDE w:val="0"/>
              <w:autoSpaceDN w:val="0"/>
              <w:adjustRightInd w:val="0"/>
              <w:jc w:val="center"/>
              <w:rPr>
                <w:rFonts w:ascii="Times New Roman" w:hAnsi="Times New Roman"/>
                <w:sz w:val="20"/>
                <w:szCs w:val="20"/>
              </w:rPr>
            </w:pPr>
            <w:r w:rsidRPr="0012782B">
              <w:rPr>
                <w:rFonts w:ascii="Times New Roman" w:hAnsi="Times New Roman"/>
                <w:sz w:val="20"/>
                <w:szCs w:val="20"/>
              </w:rPr>
              <w:t>№ пункта административного регламента</w:t>
            </w:r>
          </w:p>
        </w:tc>
        <w:tc>
          <w:tcPr>
            <w:tcW w:w="5354" w:type="dxa"/>
            <w:tcBorders>
              <w:top w:val="single" w:sz="4" w:space="0" w:color="auto"/>
              <w:left w:val="single" w:sz="4" w:space="0" w:color="auto"/>
              <w:bottom w:val="single" w:sz="4" w:space="0" w:color="auto"/>
              <w:right w:val="single" w:sz="4" w:space="0" w:color="auto"/>
            </w:tcBorders>
          </w:tcPr>
          <w:p w:rsidR="00184E23" w:rsidRPr="0012782B" w:rsidRDefault="00184E23" w:rsidP="00EC30FE">
            <w:pPr>
              <w:autoSpaceDE w:val="0"/>
              <w:autoSpaceDN w:val="0"/>
              <w:adjustRightInd w:val="0"/>
              <w:jc w:val="center"/>
              <w:rPr>
                <w:rFonts w:ascii="Times New Roman" w:hAnsi="Times New Roman"/>
                <w:sz w:val="20"/>
                <w:szCs w:val="20"/>
              </w:rPr>
            </w:pPr>
            <w:r w:rsidRPr="0012782B">
              <w:rPr>
                <w:rFonts w:ascii="Times New Roman" w:hAnsi="Times New Roman"/>
                <w:sz w:val="20"/>
                <w:szCs w:val="20"/>
              </w:rPr>
              <w:t>Наименование основания для отказа в соответствии с единым стандартом</w:t>
            </w:r>
          </w:p>
        </w:tc>
        <w:tc>
          <w:tcPr>
            <w:tcW w:w="2268" w:type="dxa"/>
            <w:tcBorders>
              <w:top w:val="single" w:sz="4" w:space="0" w:color="auto"/>
              <w:left w:val="single" w:sz="4" w:space="0" w:color="auto"/>
              <w:bottom w:val="single" w:sz="4" w:space="0" w:color="auto"/>
              <w:right w:val="single" w:sz="4" w:space="0" w:color="auto"/>
            </w:tcBorders>
          </w:tcPr>
          <w:p w:rsidR="00184E23" w:rsidRPr="0012782B" w:rsidRDefault="00184E23" w:rsidP="00EC30FE">
            <w:pPr>
              <w:autoSpaceDE w:val="0"/>
              <w:autoSpaceDN w:val="0"/>
              <w:adjustRightInd w:val="0"/>
              <w:jc w:val="center"/>
              <w:rPr>
                <w:rFonts w:ascii="Times New Roman" w:hAnsi="Times New Roman"/>
                <w:sz w:val="20"/>
                <w:szCs w:val="20"/>
              </w:rPr>
            </w:pPr>
            <w:r w:rsidRPr="0012782B">
              <w:rPr>
                <w:rFonts w:ascii="Times New Roman" w:hAnsi="Times New Roman"/>
                <w:sz w:val="20"/>
                <w:szCs w:val="20"/>
              </w:rPr>
              <w:t>Разъяснение причин отказа в предоставлении услуги</w:t>
            </w:r>
          </w:p>
        </w:tc>
      </w:tr>
      <w:tr w:rsidR="00184E23" w:rsidRPr="0012782B" w:rsidTr="00EC30FE">
        <w:tc>
          <w:tcPr>
            <w:tcW w:w="1304" w:type="dxa"/>
            <w:tcBorders>
              <w:top w:val="single" w:sz="4" w:space="0" w:color="auto"/>
              <w:left w:val="single" w:sz="4" w:space="0" w:color="auto"/>
              <w:bottom w:val="single" w:sz="4" w:space="0" w:color="auto"/>
              <w:right w:val="single" w:sz="4" w:space="0" w:color="auto"/>
            </w:tcBorders>
          </w:tcPr>
          <w:p w:rsidR="00184E23" w:rsidRPr="0012782B" w:rsidRDefault="000504FD" w:rsidP="005700F6">
            <w:pPr>
              <w:autoSpaceDE w:val="0"/>
              <w:autoSpaceDN w:val="0"/>
              <w:adjustRightInd w:val="0"/>
              <w:ind w:firstLine="0"/>
              <w:rPr>
                <w:rFonts w:ascii="Times New Roman" w:hAnsi="Times New Roman"/>
                <w:sz w:val="20"/>
                <w:szCs w:val="20"/>
              </w:rPr>
            </w:pPr>
            <w:hyperlink r:id="rId98" w:history="1">
              <w:r w:rsidR="00184E23" w:rsidRPr="0012782B">
                <w:rPr>
                  <w:rFonts w:ascii="Times New Roman" w:hAnsi="Times New Roman"/>
                  <w:sz w:val="20"/>
                  <w:szCs w:val="20"/>
                </w:rPr>
                <w:t>пп.1</w:t>
              </w:r>
            </w:hyperlink>
            <w:r w:rsidR="00184E23" w:rsidRPr="0012782B">
              <w:rPr>
                <w:rFonts w:ascii="Times New Roman" w:hAnsi="Times New Roman"/>
                <w:sz w:val="20"/>
                <w:szCs w:val="20"/>
              </w:rPr>
              <w:t xml:space="preserve"> п.12.2</w:t>
            </w:r>
          </w:p>
        </w:tc>
        <w:tc>
          <w:tcPr>
            <w:tcW w:w="5354" w:type="dxa"/>
            <w:tcBorders>
              <w:top w:val="single" w:sz="4" w:space="0" w:color="auto"/>
              <w:left w:val="single" w:sz="4" w:space="0" w:color="auto"/>
              <w:bottom w:val="single" w:sz="4" w:space="0" w:color="auto"/>
              <w:right w:val="single" w:sz="4" w:space="0" w:color="auto"/>
            </w:tcBorders>
          </w:tcPr>
          <w:p w:rsidR="00184E23" w:rsidRPr="0012782B" w:rsidRDefault="00184E23" w:rsidP="005700F6">
            <w:pPr>
              <w:autoSpaceDE w:val="0"/>
              <w:autoSpaceDN w:val="0"/>
              <w:adjustRightInd w:val="0"/>
              <w:ind w:firstLine="0"/>
              <w:rPr>
                <w:rFonts w:ascii="Times New Roman" w:hAnsi="Times New Roman"/>
                <w:sz w:val="20"/>
                <w:szCs w:val="20"/>
              </w:rPr>
            </w:pPr>
            <w:r w:rsidRPr="0012782B">
              <w:rPr>
                <w:rFonts w:ascii="Times New Roman" w:hAnsi="Times New Roman"/>
                <w:sz w:val="20"/>
                <w:szCs w:val="20"/>
              </w:rPr>
              <w:t xml:space="preserve">Заявление подано с нарушением требований, установленных </w:t>
            </w:r>
            <w:hyperlink r:id="rId99" w:history="1">
              <w:r w:rsidRPr="0012782B">
                <w:rPr>
                  <w:rFonts w:ascii="Times New Roman" w:hAnsi="Times New Roman"/>
                  <w:sz w:val="20"/>
                  <w:szCs w:val="20"/>
                </w:rPr>
                <w:t>пунктом 3</w:t>
              </w:r>
            </w:hyperlink>
            <w:r w:rsidRPr="0012782B">
              <w:rPr>
                <w:rFonts w:ascii="Times New Roman" w:hAnsi="Times New Roman"/>
                <w:sz w:val="20"/>
                <w:szCs w:val="20"/>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2268" w:type="dxa"/>
            <w:tcBorders>
              <w:top w:val="single" w:sz="4" w:space="0" w:color="auto"/>
              <w:left w:val="single" w:sz="4" w:space="0" w:color="auto"/>
              <w:bottom w:val="single" w:sz="4" w:space="0" w:color="auto"/>
              <w:right w:val="single" w:sz="4" w:space="0" w:color="auto"/>
            </w:tcBorders>
          </w:tcPr>
          <w:p w:rsidR="00184E23" w:rsidRPr="0012782B" w:rsidRDefault="00184E23" w:rsidP="005700F6">
            <w:pPr>
              <w:autoSpaceDE w:val="0"/>
              <w:autoSpaceDN w:val="0"/>
              <w:adjustRightInd w:val="0"/>
              <w:ind w:firstLine="0"/>
              <w:rPr>
                <w:rFonts w:ascii="Times New Roman" w:hAnsi="Times New Roman"/>
                <w:sz w:val="20"/>
                <w:szCs w:val="20"/>
              </w:rPr>
            </w:pPr>
            <w:r w:rsidRPr="0012782B">
              <w:rPr>
                <w:rFonts w:ascii="Times New Roman" w:hAnsi="Times New Roman"/>
                <w:sz w:val="20"/>
                <w:szCs w:val="20"/>
              </w:rPr>
              <w:t>Указываются основания такого вывода</w:t>
            </w:r>
          </w:p>
        </w:tc>
      </w:tr>
      <w:tr w:rsidR="00184E23" w:rsidRPr="0012782B" w:rsidTr="00EC30FE">
        <w:tc>
          <w:tcPr>
            <w:tcW w:w="1304" w:type="dxa"/>
            <w:tcBorders>
              <w:top w:val="single" w:sz="4" w:space="0" w:color="auto"/>
              <w:left w:val="single" w:sz="4" w:space="0" w:color="auto"/>
              <w:bottom w:val="single" w:sz="4" w:space="0" w:color="auto"/>
              <w:right w:val="single" w:sz="4" w:space="0" w:color="auto"/>
            </w:tcBorders>
          </w:tcPr>
          <w:p w:rsidR="00184E23" w:rsidRPr="0012782B" w:rsidRDefault="00184E23" w:rsidP="005700F6">
            <w:pPr>
              <w:autoSpaceDE w:val="0"/>
              <w:autoSpaceDN w:val="0"/>
              <w:adjustRightInd w:val="0"/>
              <w:ind w:firstLine="0"/>
              <w:rPr>
                <w:rFonts w:ascii="Times New Roman" w:hAnsi="Times New Roman"/>
                <w:sz w:val="20"/>
                <w:szCs w:val="20"/>
              </w:rPr>
            </w:pPr>
            <w:r w:rsidRPr="0012782B">
              <w:rPr>
                <w:rFonts w:ascii="Times New Roman" w:hAnsi="Times New Roman"/>
                <w:sz w:val="20"/>
                <w:szCs w:val="20"/>
              </w:rPr>
              <w:t xml:space="preserve">пп. </w:t>
            </w:r>
            <w:hyperlink r:id="rId100" w:history="1">
              <w:r w:rsidRPr="0012782B">
                <w:rPr>
                  <w:rFonts w:ascii="Times New Roman" w:hAnsi="Times New Roman"/>
                  <w:sz w:val="20"/>
                  <w:szCs w:val="20"/>
                </w:rPr>
                <w:t>2</w:t>
              </w:r>
            </w:hyperlink>
            <w:r w:rsidRPr="0012782B">
              <w:rPr>
                <w:rFonts w:ascii="Times New Roman" w:hAnsi="Times New Roman"/>
                <w:sz w:val="20"/>
                <w:szCs w:val="20"/>
              </w:rPr>
              <w:t xml:space="preserve"> п.12.2</w:t>
            </w:r>
          </w:p>
        </w:tc>
        <w:tc>
          <w:tcPr>
            <w:tcW w:w="5354" w:type="dxa"/>
            <w:tcBorders>
              <w:top w:val="single" w:sz="4" w:space="0" w:color="auto"/>
              <w:left w:val="single" w:sz="4" w:space="0" w:color="auto"/>
              <w:bottom w:val="single" w:sz="4" w:space="0" w:color="auto"/>
              <w:right w:val="single" w:sz="4" w:space="0" w:color="auto"/>
            </w:tcBorders>
          </w:tcPr>
          <w:p w:rsidR="00184E23" w:rsidRPr="0012782B" w:rsidRDefault="00184E23" w:rsidP="005700F6">
            <w:pPr>
              <w:autoSpaceDE w:val="0"/>
              <w:autoSpaceDN w:val="0"/>
              <w:adjustRightInd w:val="0"/>
              <w:ind w:firstLine="0"/>
              <w:rPr>
                <w:rFonts w:ascii="Times New Roman" w:hAnsi="Times New Roman"/>
                <w:sz w:val="20"/>
                <w:szCs w:val="20"/>
              </w:rPr>
            </w:pPr>
            <w:r w:rsidRPr="0012782B">
              <w:rPr>
                <w:rFonts w:ascii="Times New Roman" w:hAnsi="Times New Roman"/>
                <w:sz w:val="20"/>
                <w:szCs w:val="20"/>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101" w:history="1">
              <w:r w:rsidRPr="0012782B">
                <w:rPr>
                  <w:rFonts w:ascii="Times New Roman" w:hAnsi="Times New Roman"/>
                  <w:sz w:val="20"/>
                  <w:szCs w:val="20"/>
                </w:rPr>
                <w:t>пунктом 1 статьи 39.34</w:t>
              </w:r>
            </w:hyperlink>
            <w:r w:rsidRPr="0012782B">
              <w:rPr>
                <w:rFonts w:ascii="Times New Roman" w:hAnsi="Times New Roman"/>
                <w:sz w:val="20"/>
                <w:szCs w:val="20"/>
              </w:rPr>
              <w:t xml:space="preserve"> Земельного кодекса РФ</w:t>
            </w:r>
          </w:p>
        </w:tc>
        <w:tc>
          <w:tcPr>
            <w:tcW w:w="2268" w:type="dxa"/>
            <w:tcBorders>
              <w:top w:val="single" w:sz="4" w:space="0" w:color="auto"/>
              <w:left w:val="single" w:sz="4" w:space="0" w:color="auto"/>
              <w:bottom w:val="single" w:sz="4" w:space="0" w:color="auto"/>
              <w:right w:val="single" w:sz="4" w:space="0" w:color="auto"/>
            </w:tcBorders>
          </w:tcPr>
          <w:p w:rsidR="00184E23" w:rsidRPr="0012782B" w:rsidRDefault="00184E23" w:rsidP="005700F6">
            <w:pPr>
              <w:autoSpaceDE w:val="0"/>
              <w:autoSpaceDN w:val="0"/>
              <w:adjustRightInd w:val="0"/>
              <w:ind w:firstLine="0"/>
              <w:rPr>
                <w:rFonts w:ascii="Times New Roman" w:hAnsi="Times New Roman"/>
                <w:sz w:val="20"/>
                <w:szCs w:val="20"/>
              </w:rPr>
            </w:pPr>
            <w:r w:rsidRPr="0012782B">
              <w:rPr>
                <w:rFonts w:ascii="Times New Roman" w:hAnsi="Times New Roman"/>
                <w:sz w:val="20"/>
                <w:szCs w:val="20"/>
              </w:rPr>
              <w:t>Указываются основания такого вывода</w:t>
            </w:r>
          </w:p>
        </w:tc>
      </w:tr>
      <w:tr w:rsidR="00184E23" w:rsidRPr="0012782B" w:rsidTr="00EC30FE">
        <w:tc>
          <w:tcPr>
            <w:tcW w:w="1304" w:type="dxa"/>
            <w:tcBorders>
              <w:top w:val="single" w:sz="4" w:space="0" w:color="auto"/>
              <w:left w:val="single" w:sz="4" w:space="0" w:color="auto"/>
              <w:bottom w:val="single" w:sz="4" w:space="0" w:color="auto"/>
              <w:right w:val="single" w:sz="4" w:space="0" w:color="auto"/>
            </w:tcBorders>
          </w:tcPr>
          <w:p w:rsidR="00184E23" w:rsidRPr="0012782B" w:rsidRDefault="000504FD" w:rsidP="005700F6">
            <w:pPr>
              <w:autoSpaceDE w:val="0"/>
              <w:autoSpaceDN w:val="0"/>
              <w:adjustRightInd w:val="0"/>
              <w:ind w:firstLine="0"/>
              <w:rPr>
                <w:rFonts w:ascii="Times New Roman" w:hAnsi="Times New Roman"/>
                <w:sz w:val="20"/>
                <w:szCs w:val="20"/>
              </w:rPr>
            </w:pPr>
            <w:hyperlink r:id="rId102" w:history="1">
              <w:r w:rsidR="00184E23" w:rsidRPr="0012782B">
                <w:rPr>
                  <w:rFonts w:ascii="Times New Roman" w:hAnsi="Times New Roman"/>
                  <w:sz w:val="20"/>
                  <w:szCs w:val="20"/>
                </w:rPr>
                <w:t>пп.</w:t>
              </w:r>
            </w:hyperlink>
            <w:r w:rsidR="00184E23" w:rsidRPr="0012782B">
              <w:rPr>
                <w:rFonts w:ascii="Times New Roman" w:hAnsi="Times New Roman"/>
                <w:sz w:val="20"/>
                <w:szCs w:val="20"/>
              </w:rPr>
              <w:t>3 п.12.2</w:t>
            </w:r>
          </w:p>
          <w:p w:rsidR="00184E23" w:rsidRPr="0012782B" w:rsidRDefault="00184E23" w:rsidP="005700F6">
            <w:pPr>
              <w:autoSpaceDE w:val="0"/>
              <w:autoSpaceDN w:val="0"/>
              <w:adjustRightInd w:val="0"/>
              <w:ind w:firstLine="0"/>
              <w:rPr>
                <w:rFonts w:ascii="Times New Roman" w:hAnsi="Times New Roman"/>
                <w:sz w:val="20"/>
                <w:szCs w:val="20"/>
              </w:rPr>
            </w:pPr>
          </w:p>
        </w:tc>
        <w:tc>
          <w:tcPr>
            <w:tcW w:w="5354" w:type="dxa"/>
            <w:tcBorders>
              <w:top w:val="single" w:sz="4" w:space="0" w:color="auto"/>
              <w:left w:val="single" w:sz="4" w:space="0" w:color="auto"/>
              <w:bottom w:val="single" w:sz="4" w:space="0" w:color="auto"/>
              <w:right w:val="single" w:sz="4" w:space="0" w:color="auto"/>
            </w:tcBorders>
          </w:tcPr>
          <w:p w:rsidR="00184E23" w:rsidRPr="0012782B" w:rsidRDefault="00184E23" w:rsidP="005700F6">
            <w:pPr>
              <w:autoSpaceDE w:val="0"/>
              <w:autoSpaceDN w:val="0"/>
              <w:adjustRightInd w:val="0"/>
              <w:ind w:firstLine="0"/>
              <w:rPr>
                <w:rFonts w:ascii="Times New Roman" w:hAnsi="Times New Roman"/>
                <w:sz w:val="20"/>
                <w:szCs w:val="20"/>
              </w:rPr>
            </w:pPr>
            <w:r w:rsidRPr="0012782B">
              <w:rPr>
                <w:rFonts w:ascii="Times New Roman" w:hAnsi="Times New Roman"/>
                <w:sz w:val="20"/>
                <w:szCs w:val="20"/>
              </w:rPr>
              <w:t>Земельный участок, на использование которого испрашивается разрешение, предоставлен физическому или юридическому лицу</w:t>
            </w:r>
          </w:p>
        </w:tc>
        <w:tc>
          <w:tcPr>
            <w:tcW w:w="2268" w:type="dxa"/>
            <w:tcBorders>
              <w:top w:val="single" w:sz="4" w:space="0" w:color="auto"/>
              <w:left w:val="single" w:sz="4" w:space="0" w:color="auto"/>
              <w:bottom w:val="single" w:sz="4" w:space="0" w:color="auto"/>
              <w:right w:val="single" w:sz="4" w:space="0" w:color="auto"/>
            </w:tcBorders>
          </w:tcPr>
          <w:p w:rsidR="00184E23" w:rsidRPr="0012782B" w:rsidRDefault="00184E23" w:rsidP="005700F6">
            <w:pPr>
              <w:autoSpaceDE w:val="0"/>
              <w:autoSpaceDN w:val="0"/>
              <w:adjustRightInd w:val="0"/>
              <w:ind w:firstLine="0"/>
              <w:rPr>
                <w:rFonts w:ascii="Times New Roman" w:hAnsi="Times New Roman"/>
                <w:sz w:val="20"/>
                <w:szCs w:val="20"/>
              </w:rPr>
            </w:pPr>
            <w:r w:rsidRPr="0012782B">
              <w:rPr>
                <w:rFonts w:ascii="Times New Roman" w:hAnsi="Times New Roman"/>
                <w:sz w:val="20"/>
                <w:szCs w:val="20"/>
              </w:rPr>
              <w:t>Указываются основания такого вывода</w:t>
            </w:r>
          </w:p>
        </w:tc>
      </w:tr>
      <w:tr w:rsidR="00184E23" w:rsidRPr="0012782B" w:rsidTr="00EC30FE">
        <w:tc>
          <w:tcPr>
            <w:tcW w:w="1304" w:type="dxa"/>
            <w:tcBorders>
              <w:top w:val="single" w:sz="4" w:space="0" w:color="auto"/>
              <w:left w:val="single" w:sz="4" w:space="0" w:color="auto"/>
              <w:bottom w:val="single" w:sz="4" w:space="0" w:color="auto"/>
              <w:right w:val="single" w:sz="4" w:space="0" w:color="auto"/>
            </w:tcBorders>
          </w:tcPr>
          <w:p w:rsidR="00184E23" w:rsidRPr="0012782B" w:rsidRDefault="000504FD" w:rsidP="005700F6">
            <w:pPr>
              <w:autoSpaceDE w:val="0"/>
              <w:autoSpaceDN w:val="0"/>
              <w:adjustRightInd w:val="0"/>
              <w:ind w:firstLine="0"/>
              <w:rPr>
                <w:rFonts w:ascii="Times New Roman" w:hAnsi="Times New Roman"/>
                <w:sz w:val="20"/>
                <w:szCs w:val="20"/>
              </w:rPr>
            </w:pPr>
            <w:hyperlink r:id="rId103" w:history="1">
              <w:r w:rsidR="00184E23" w:rsidRPr="0012782B">
                <w:rPr>
                  <w:rFonts w:ascii="Times New Roman" w:hAnsi="Times New Roman"/>
                  <w:sz w:val="20"/>
                  <w:szCs w:val="20"/>
                </w:rPr>
                <w:t>пп.1</w:t>
              </w:r>
            </w:hyperlink>
            <w:r w:rsidR="00184E23" w:rsidRPr="0012782B">
              <w:rPr>
                <w:rFonts w:ascii="Times New Roman" w:hAnsi="Times New Roman"/>
                <w:sz w:val="20"/>
                <w:szCs w:val="20"/>
              </w:rPr>
              <w:t xml:space="preserve"> п.12.3</w:t>
            </w:r>
          </w:p>
        </w:tc>
        <w:tc>
          <w:tcPr>
            <w:tcW w:w="5354" w:type="dxa"/>
            <w:tcBorders>
              <w:top w:val="single" w:sz="4" w:space="0" w:color="auto"/>
              <w:left w:val="single" w:sz="4" w:space="0" w:color="auto"/>
              <w:bottom w:val="single" w:sz="4" w:space="0" w:color="auto"/>
              <w:right w:val="single" w:sz="4" w:space="0" w:color="auto"/>
            </w:tcBorders>
          </w:tcPr>
          <w:p w:rsidR="00184E23" w:rsidRPr="0012782B" w:rsidRDefault="00184E23" w:rsidP="005700F6">
            <w:pPr>
              <w:autoSpaceDE w:val="0"/>
              <w:autoSpaceDN w:val="0"/>
              <w:adjustRightInd w:val="0"/>
              <w:ind w:firstLine="0"/>
              <w:rPr>
                <w:rFonts w:ascii="Times New Roman" w:hAnsi="Times New Roman"/>
                <w:sz w:val="20"/>
                <w:szCs w:val="20"/>
              </w:rPr>
            </w:pPr>
            <w:r w:rsidRPr="0012782B">
              <w:rPr>
                <w:rFonts w:ascii="Times New Roman" w:hAnsi="Times New Roman"/>
                <w:sz w:val="20"/>
                <w:szCs w:val="20"/>
              </w:rPr>
              <w:t xml:space="preserve">Заявление подано с нарушением требований, установленных </w:t>
            </w:r>
            <w:hyperlink r:id="rId104" w:history="1">
              <w:r w:rsidRPr="0012782B">
                <w:rPr>
                  <w:rFonts w:ascii="Times New Roman" w:hAnsi="Times New Roman"/>
                  <w:sz w:val="20"/>
                  <w:szCs w:val="20"/>
                </w:rPr>
                <w:t>пунктом 4</w:t>
              </w:r>
            </w:hyperlink>
            <w:r w:rsidRPr="0012782B">
              <w:rPr>
                <w:rFonts w:ascii="Times New Roman" w:hAnsi="Times New Roman"/>
                <w:sz w:val="20"/>
                <w:szCs w:val="20"/>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2268" w:type="dxa"/>
            <w:tcBorders>
              <w:top w:val="single" w:sz="4" w:space="0" w:color="auto"/>
              <w:left w:val="single" w:sz="4" w:space="0" w:color="auto"/>
              <w:bottom w:val="single" w:sz="4" w:space="0" w:color="auto"/>
              <w:right w:val="single" w:sz="4" w:space="0" w:color="auto"/>
            </w:tcBorders>
          </w:tcPr>
          <w:p w:rsidR="00184E23" w:rsidRPr="0012782B" w:rsidRDefault="00184E23" w:rsidP="005700F6">
            <w:pPr>
              <w:autoSpaceDE w:val="0"/>
              <w:autoSpaceDN w:val="0"/>
              <w:adjustRightInd w:val="0"/>
              <w:ind w:firstLine="0"/>
              <w:rPr>
                <w:rFonts w:ascii="Times New Roman" w:hAnsi="Times New Roman"/>
                <w:sz w:val="20"/>
                <w:szCs w:val="20"/>
              </w:rPr>
            </w:pPr>
            <w:r w:rsidRPr="0012782B">
              <w:rPr>
                <w:rFonts w:ascii="Times New Roman" w:hAnsi="Times New Roman"/>
                <w:sz w:val="20"/>
                <w:szCs w:val="20"/>
              </w:rPr>
              <w:t>Указываются основания такого вывода</w:t>
            </w:r>
          </w:p>
        </w:tc>
      </w:tr>
      <w:tr w:rsidR="00184E23" w:rsidRPr="0012782B" w:rsidTr="00EC30FE">
        <w:tc>
          <w:tcPr>
            <w:tcW w:w="1304" w:type="dxa"/>
            <w:tcBorders>
              <w:top w:val="single" w:sz="4" w:space="0" w:color="auto"/>
              <w:left w:val="single" w:sz="4" w:space="0" w:color="auto"/>
              <w:bottom w:val="single" w:sz="4" w:space="0" w:color="auto"/>
              <w:right w:val="single" w:sz="4" w:space="0" w:color="auto"/>
            </w:tcBorders>
          </w:tcPr>
          <w:p w:rsidR="00184E23" w:rsidRPr="0012782B" w:rsidRDefault="000504FD" w:rsidP="005700F6">
            <w:pPr>
              <w:autoSpaceDE w:val="0"/>
              <w:autoSpaceDN w:val="0"/>
              <w:adjustRightInd w:val="0"/>
              <w:ind w:firstLine="0"/>
              <w:rPr>
                <w:rFonts w:ascii="Times New Roman" w:hAnsi="Times New Roman"/>
                <w:sz w:val="20"/>
                <w:szCs w:val="20"/>
              </w:rPr>
            </w:pPr>
            <w:hyperlink r:id="rId105" w:history="1">
              <w:r w:rsidR="00184E23" w:rsidRPr="0012782B">
                <w:rPr>
                  <w:rFonts w:ascii="Times New Roman" w:hAnsi="Times New Roman"/>
                  <w:sz w:val="20"/>
                  <w:szCs w:val="20"/>
                </w:rPr>
                <w:t>пп.2</w:t>
              </w:r>
            </w:hyperlink>
            <w:r w:rsidR="00184E23" w:rsidRPr="0012782B">
              <w:rPr>
                <w:rFonts w:ascii="Times New Roman" w:hAnsi="Times New Roman"/>
                <w:sz w:val="20"/>
                <w:szCs w:val="20"/>
              </w:rPr>
              <w:t xml:space="preserve"> п.12.3</w:t>
            </w:r>
          </w:p>
        </w:tc>
        <w:tc>
          <w:tcPr>
            <w:tcW w:w="5354" w:type="dxa"/>
            <w:tcBorders>
              <w:top w:val="single" w:sz="4" w:space="0" w:color="auto"/>
              <w:left w:val="single" w:sz="4" w:space="0" w:color="auto"/>
              <w:bottom w:val="single" w:sz="4" w:space="0" w:color="auto"/>
              <w:right w:val="single" w:sz="4" w:space="0" w:color="auto"/>
            </w:tcBorders>
          </w:tcPr>
          <w:p w:rsidR="00184E23" w:rsidRPr="0012782B" w:rsidRDefault="00184E23" w:rsidP="005700F6">
            <w:pPr>
              <w:autoSpaceDE w:val="0"/>
              <w:autoSpaceDN w:val="0"/>
              <w:adjustRightInd w:val="0"/>
              <w:ind w:firstLine="0"/>
              <w:rPr>
                <w:rFonts w:ascii="Times New Roman" w:hAnsi="Times New Roman"/>
                <w:sz w:val="20"/>
                <w:szCs w:val="20"/>
              </w:rPr>
            </w:pPr>
            <w:r w:rsidRPr="0012782B">
              <w:rPr>
                <w:rFonts w:ascii="Times New Roman" w:hAnsi="Times New Roman"/>
                <w:sz w:val="20"/>
                <w:szCs w:val="20"/>
              </w:rPr>
              <w:t xml:space="preserve">В заявлении указаны объекты, не предусмотренные в </w:t>
            </w:r>
            <w:hyperlink r:id="rId106" w:history="1">
              <w:r w:rsidRPr="0012782B">
                <w:rPr>
                  <w:rFonts w:ascii="Times New Roman" w:hAnsi="Times New Roman"/>
                  <w:sz w:val="20"/>
                  <w:szCs w:val="20"/>
                </w:rPr>
                <w:t>перечне</w:t>
              </w:r>
            </w:hyperlink>
            <w:r w:rsidRPr="0012782B">
              <w:rPr>
                <w:rFonts w:ascii="Times New Roman" w:hAnsi="Times New Roman"/>
                <w:sz w:val="20"/>
                <w:szCs w:val="20"/>
              </w:rPr>
              <w:t xml:space="preserve">, утвержденном постановлением Правительства Российской Федерации от 3 декабря 2014 г. № 1300 "Об утверждении перечня видов объектов, размещение которых </w:t>
            </w:r>
            <w:r w:rsidRPr="0012782B">
              <w:rPr>
                <w:rFonts w:ascii="Times New Roman" w:hAnsi="Times New Roman"/>
                <w:sz w:val="20"/>
                <w:szCs w:val="20"/>
              </w:rPr>
              <w:lastRenderedPageBreak/>
              <w:t>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2268" w:type="dxa"/>
            <w:tcBorders>
              <w:top w:val="single" w:sz="4" w:space="0" w:color="auto"/>
              <w:left w:val="single" w:sz="4" w:space="0" w:color="auto"/>
              <w:bottom w:val="single" w:sz="4" w:space="0" w:color="auto"/>
              <w:right w:val="single" w:sz="4" w:space="0" w:color="auto"/>
            </w:tcBorders>
          </w:tcPr>
          <w:p w:rsidR="00184E23" w:rsidRPr="0012782B" w:rsidRDefault="00184E23" w:rsidP="005700F6">
            <w:pPr>
              <w:autoSpaceDE w:val="0"/>
              <w:autoSpaceDN w:val="0"/>
              <w:adjustRightInd w:val="0"/>
              <w:ind w:firstLine="0"/>
              <w:rPr>
                <w:rFonts w:ascii="Times New Roman" w:hAnsi="Times New Roman"/>
                <w:sz w:val="20"/>
                <w:szCs w:val="20"/>
              </w:rPr>
            </w:pPr>
            <w:r w:rsidRPr="0012782B">
              <w:rPr>
                <w:rFonts w:ascii="Times New Roman" w:hAnsi="Times New Roman"/>
                <w:sz w:val="20"/>
                <w:szCs w:val="20"/>
              </w:rPr>
              <w:lastRenderedPageBreak/>
              <w:t>Указываются основания такого вывода</w:t>
            </w:r>
          </w:p>
        </w:tc>
      </w:tr>
      <w:tr w:rsidR="00184E23" w:rsidRPr="0012782B" w:rsidTr="00EC30FE">
        <w:tc>
          <w:tcPr>
            <w:tcW w:w="1304" w:type="dxa"/>
            <w:tcBorders>
              <w:top w:val="single" w:sz="4" w:space="0" w:color="auto"/>
              <w:left w:val="single" w:sz="4" w:space="0" w:color="auto"/>
              <w:bottom w:val="single" w:sz="4" w:space="0" w:color="auto"/>
              <w:right w:val="single" w:sz="4" w:space="0" w:color="auto"/>
            </w:tcBorders>
          </w:tcPr>
          <w:p w:rsidR="00184E23" w:rsidRPr="0012782B" w:rsidRDefault="000504FD" w:rsidP="005700F6">
            <w:pPr>
              <w:autoSpaceDE w:val="0"/>
              <w:autoSpaceDN w:val="0"/>
              <w:adjustRightInd w:val="0"/>
              <w:ind w:firstLine="0"/>
              <w:rPr>
                <w:rFonts w:ascii="Times New Roman" w:hAnsi="Times New Roman"/>
                <w:sz w:val="20"/>
                <w:szCs w:val="20"/>
              </w:rPr>
            </w:pPr>
            <w:hyperlink r:id="rId107" w:history="1">
              <w:r w:rsidR="00184E23" w:rsidRPr="0012782B">
                <w:rPr>
                  <w:rFonts w:ascii="Times New Roman" w:hAnsi="Times New Roman"/>
                  <w:sz w:val="20"/>
                  <w:szCs w:val="20"/>
                </w:rPr>
                <w:t>пп.</w:t>
              </w:r>
            </w:hyperlink>
            <w:r w:rsidR="00184E23" w:rsidRPr="0012782B">
              <w:rPr>
                <w:rFonts w:ascii="Times New Roman" w:hAnsi="Times New Roman"/>
                <w:sz w:val="20"/>
                <w:szCs w:val="20"/>
              </w:rPr>
              <w:t>3 п.12.3</w:t>
            </w:r>
          </w:p>
        </w:tc>
        <w:tc>
          <w:tcPr>
            <w:tcW w:w="5354" w:type="dxa"/>
            <w:tcBorders>
              <w:top w:val="single" w:sz="4" w:space="0" w:color="auto"/>
              <w:left w:val="single" w:sz="4" w:space="0" w:color="auto"/>
              <w:bottom w:val="single" w:sz="4" w:space="0" w:color="auto"/>
              <w:right w:val="single" w:sz="4" w:space="0" w:color="auto"/>
            </w:tcBorders>
          </w:tcPr>
          <w:p w:rsidR="00184E23" w:rsidRPr="0012782B" w:rsidRDefault="00184E23" w:rsidP="005700F6">
            <w:pPr>
              <w:autoSpaceDE w:val="0"/>
              <w:autoSpaceDN w:val="0"/>
              <w:adjustRightInd w:val="0"/>
              <w:ind w:firstLine="0"/>
              <w:rPr>
                <w:rFonts w:ascii="Times New Roman" w:hAnsi="Times New Roman"/>
                <w:sz w:val="20"/>
                <w:szCs w:val="20"/>
              </w:rPr>
            </w:pPr>
            <w:r w:rsidRPr="0012782B">
              <w:rPr>
                <w:rFonts w:ascii="Times New Roman" w:hAnsi="Times New Roman"/>
                <w:sz w:val="20"/>
                <w:szCs w:val="20"/>
              </w:rPr>
              <w:t>в заявлении указана цель использования земель или земельного участка, не соответствующая назначению объекта</w:t>
            </w:r>
          </w:p>
        </w:tc>
        <w:tc>
          <w:tcPr>
            <w:tcW w:w="2268" w:type="dxa"/>
            <w:tcBorders>
              <w:top w:val="single" w:sz="4" w:space="0" w:color="auto"/>
              <w:left w:val="single" w:sz="4" w:space="0" w:color="auto"/>
              <w:bottom w:val="single" w:sz="4" w:space="0" w:color="auto"/>
              <w:right w:val="single" w:sz="4" w:space="0" w:color="auto"/>
            </w:tcBorders>
          </w:tcPr>
          <w:p w:rsidR="00184E23" w:rsidRPr="0012782B" w:rsidRDefault="00184E23" w:rsidP="005700F6">
            <w:pPr>
              <w:autoSpaceDE w:val="0"/>
              <w:autoSpaceDN w:val="0"/>
              <w:adjustRightInd w:val="0"/>
              <w:ind w:firstLine="0"/>
              <w:rPr>
                <w:rFonts w:ascii="Times New Roman" w:hAnsi="Times New Roman"/>
                <w:sz w:val="20"/>
                <w:szCs w:val="20"/>
              </w:rPr>
            </w:pPr>
            <w:r w:rsidRPr="0012782B">
              <w:rPr>
                <w:rFonts w:ascii="Times New Roman" w:hAnsi="Times New Roman"/>
                <w:sz w:val="20"/>
                <w:szCs w:val="20"/>
              </w:rPr>
              <w:t>Указываются основания такого вывода</w:t>
            </w:r>
          </w:p>
        </w:tc>
      </w:tr>
      <w:tr w:rsidR="00184E23" w:rsidRPr="0012782B" w:rsidTr="00EC30FE">
        <w:tc>
          <w:tcPr>
            <w:tcW w:w="1304" w:type="dxa"/>
            <w:tcBorders>
              <w:top w:val="single" w:sz="4" w:space="0" w:color="auto"/>
              <w:left w:val="single" w:sz="4" w:space="0" w:color="auto"/>
              <w:bottom w:val="single" w:sz="4" w:space="0" w:color="auto"/>
              <w:right w:val="single" w:sz="4" w:space="0" w:color="auto"/>
            </w:tcBorders>
          </w:tcPr>
          <w:p w:rsidR="00184E23" w:rsidRPr="0012782B" w:rsidRDefault="00184E23" w:rsidP="005700F6">
            <w:pPr>
              <w:autoSpaceDE w:val="0"/>
              <w:autoSpaceDN w:val="0"/>
              <w:adjustRightInd w:val="0"/>
              <w:ind w:firstLine="0"/>
              <w:rPr>
                <w:rFonts w:ascii="Times New Roman" w:hAnsi="Times New Roman"/>
                <w:sz w:val="20"/>
                <w:szCs w:val="20"/>
              </w:rPr>
            </w:pPr>
            <w:r w:rsidRPr="0012782B">
              <w:rPr>
                <w:rFonts w:ascii="Times New Roman" w:hAnsi="Times New Roman"/>
                <w:sz w:val="20"/>
                <w:szCs w:val="20"/>
              </w:rPr>
              <w:t>пп.4 п.12.3</w:t>
            </w:r>
          </w:p>
        </w:tc>
        <w:tc>
          <w:tcPr>
            <w:tcW w:w="5354" w:type="dxa"/>
            <w:tcBorders>
              <w:top w:val="single" w:sz="4" w:space="0" w:color="auto"/>
              <w:left w:val="single" w:sz="4" w:space="0" w:color="auto"/>
              <w:bottom w:val="single" w:sz="4" w:space="0" w:color="auto"/>
              <w:right w:val="single" w:sz="4" w:space="0" w:color="auto"/>
            </w:tcBorders>
          </w:tcPr>
          <w:p w:rsidR="00184E23" w:rsidRPr="0012782B" w:rsidRDefault="00184E23" w:rsidP="005700F6">
            <w:pPr>
              <w:autoSpaceDE w:val="0"/>
              <w:autoSpaceDN w:val="0"/>
              <w:adjustRightInd w:val="0"/>
              <w:ind w:firstLine="0"/>
              <w:rPr>
                <w:rFonts w:ascii="Times New Roman" w:hAnsi="Times New Roman"/>
                <w:sz w:val="20"/>
                <w:szCs w:val="20"/>
              </w:rPr>
            </w:pPr>
            <w:r w:rsidRPr="0012782B">
              <w:rPr>
                <w:rFonts w:ascii="Times New Roman" w:hAnsi="Times New Roman"/>
                <w:sz w:val="20"/>
                <w:szCs w:val="20"/>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2268" w:type="dxa"/>
            <w:tcBorders>
              <w:top w:val="single" w:sz="4" w:space="0" w:color="auto"/>
              <w:left w:val="single" w:sz="4" w:space="0" w:color="auto"/>
              <w:bottom w:val="single" w:sz="4" w:space="0" w:color="auto"/>
              <w:right w:val="single" w:sz="4" w:space="0" w:color="auto"/>
            </w:tcBorders>
          </w:tcPr>
          <w:p w:rsidR="00184E23" w:rsidRPr="0012782B" w:rsidRDefault="00184E23" w:rsidP="005700F6">
            <w:pPr>
              <w:autoSpaceDE w:val="0"/>
              <w:autoSpaceDN w:val="0"/>
              <w:adjustRightInd w:val="0"/>
              <w:ind w:firstLine="0"/>
              <w:rPr>
                <w:rFonts w:ascii="Times New Roman" w:hAnsi="Times New Roman"/>
                <w:sz w:val="20"/>
                <w:szCs w:val="20"/>
              </w:rPr>
            </w:pPr>
            <w:r w:rsidRPr="0012782B">
              <w:rPr>
                <w:rFonts w:ascii="Times New Roman" w:hAnsi="Times New Roman"/>
                <w:sz w:val="20"/>
                <w:szCs w:val="20"/>
              </w:rPr>
              <w:t>Указываются основания такого вывода</w:t>
            </w:r>
          </w:p>
        </w:tc>
      </w:tr>
      <w:tr w:rsidR="00184E23" w:rsidRPr="0012782B" w:rsidTr="00EC30FE">
        <w:tc>
          <w:tcPr>
            <w:tcW w:w="1304" w:type="dxa"/>
            <w:tcBorders>
              <w:top w:val="single" w:sz="4" w:space="0" w:color="auto"/>
              <w:left w:val="single" w:sz="4" w:space="0" w:color="auto"/>
              <w:bottom w:val="single" w:sz="4" w:space="0" w:color="auto"/>
              <w:right w:val="single" w:sz="4" w:space="0" w:color="auto"/>
            </w:tcBorders>
          </w:tcPr>
          <w:p w:rsidR="00184E23" w:rsidRPr="0012782B" w:rsidRDefault="000504FD" w:rsidP="005700F6">
            <w:pPr>
              <w:autoSpaceDE w:val="0"/>
              <w:autoSpaceDN w:val="0"/>
              <w:adjustRightInd w:val="0"/>
              <w:ind w:firstLine="0"/>
              <w:rPr>
                <w:rFonts w:ascii="Times New Roman" w:hAnsi="Times New Roman"/>
                <w:sz w:val="20"/>
                <w:szCs w:val="20"/>
              </w:rPr>
            </w:pPr>
            <w:hyperlink r:id="rId108" w:history="1">
              <w:r w:rsidR="00184E23" w:rsidRPr="0012782B">
                <w:rPr>
                  <w:rFonts w:ascii="Times New Roman" w:hAnsi="Times New Roman"/>
                  <w:sz w:val="20"/>
                  <w:szCs w:val="20"/>
                </w:rPr>
                <w:t>пп.</w:t>
              </w:r>
            </w:hyperlink>
            <w:r w:rsidR="00184E23" w:rsidRPr="0012782B">
              <w:rPr>
                <w:rFonts w:ascii="Times New Roman" w:hAnsi="Times New Roman"/>
                <w:sz w:val="20"/>
                <w:szCs w:val="20"/>
              </w:rPr>
              <w:t>5 п.12.3</w:t>
            </w:r>
          </w:p>
        </w:tc>
        <w:tc>
          <w:tcPr>
            <w:tcW w:w="5354" w:type="dxa"/>
            <w:tcBorders>
              <w:top w:val="single" w:sz="4" w:space="0" w:color="auto"/>
              <w:left w:val="single" w:sz="4" w:space="0" w:color="auto"/>
              <w:bottom w:val="single" w:sz="4" w:space="0" w:color="auto"/>
              <w:right w:val="single" w:sz="4" w:space="0" w:color="auto"/>
            </w:tcBorders>
          </w:tcPr>
          <w:p w:rsidR="00184E23" w:rsidRPr="0012782B" w:rsidRDefault="00184E23" w:rsidP="005700F6">
            <w:pPr>
              <w:autoSpaceDE w:val="0"/>
              <w:autoSpaceDN w:val="0"/>
              <w:adjustRightInd w:val="0"/>
              <w:ind w:firstLine="0"/>
              <w:rPr>
                <w:rFonts w:ascii="Times New Roman" w:hAnsi="Times New Roman"/>
                <w:sz w:val="20"/>
                <w:szCs w:val="20"/>
              </w:rPr>
            </w:pPr>
            <w:r w:rsidRPr="0012782B">
              <w:rPr>
                <w:rFonts w:ascii="Times New Roman" w:hAnsi="Times New Roman"/>
                <w:sz w:val="20"/>
                <w:szCs w:val="20"/>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2268" w:type="dxa"/>
            <w:tcBorders>
              <w:top w:val="single" w:sz="4" w:space="0" w:color="auto"/>
              <w:left w:val="single" w:sz="4" w:space="0" w:color="auto"/>
              <w:bottom w:val="single" w:sz="4" w:space="0" w:color="auto"/>
              <w:right w:val="single" w:sz="4" w:space="0" w:color="auto"/>
            </w:tcBorders>
          </w:tcPr>
          <w:p w:rsidR="00184E23" w:rsidRPr="0012782B" w:rsidRDefault="00184E23" w:rsidP="005700F6">
            <w:pPr>
              <w:autoSpaceDE w:val="0"/>
              <w:autoSpaceDN w:val="0"/>
              <w:adjustRightInd w:val="0"/>
              <w:ind w:firstLine="0"/>
              <w:rPr>
                <w:rFonts w:ascii="Times New Roman" w:hAnsi="Times New Roman"/>
                <w:sz w:val="20"/>
                <w:szCs w:val="20"/>
              </w:rPr>
            </w:pPr>
            <w:r w:rsidRPr="0012782B">
              <w:rPr>
                <w:rFonts w:ascii="Times New Roman" w:hAnsi="Times New Roman"/>
                <w:sz w:val="20"/>
                <w:szCs w:val="20"/>
              </w:rPr>
              <w:t>Указываются основания такого вывода</w:t>
            </w:r>
          </w:p>
        </w:tc>
      </w:tr>
      <w:tr w:rsidR="00184E23" w:rsidRPr="0012782B" w:rsidTr="00EC30FE">
        <w:tc>
          <w:tcPr>
            <w:tcW w:w="1304" w:type="dxa"/>
            <w:tcBorders>
              <w:top w:val="single" w:sz="4" w:space="0" w:color="auto"/>
              <w:left w:val="single" w:sz="4" w:space="0" w:color="auto"/>
              <w:bottom w:val="single" w:sz="4" w:space="0" w:color="auto"/>
              <w:right w:val="single" w:sz="4" w:space="0" w:color="auto"/>
            </w:tcBorders>
          </w:tcPr>
          <w:p w:rsidR="00184E23" w:rsidRPr="0012782B" w:rsidRDefault="000504FD" w:rsidP="005700F6">
            <w:pPr>
              <w:autoSpaceDE w:val="0"/>
              <w:autoSpaceDN w:val="0"/>
              <w:adjustRightInd w:val="0"/>
              <w:ind w:firstLine="0"/>
              <w:rPr>
                <w:rFonts w:ascii="Times New Roman" w:hAnsi="Times New Roman"/>
                <w:sz w:val="20"/>
                <w:szCs w:val="20"/>
              </w:rPr>
            </w:pPr>
            <w:hyperlink r:id="rId109" w:history="1">
              <w:r w:rsidR="00184E23" w:rsidRPr="0012782B">
                <w:rPr>
                  <w:rFonts w:ascii="Times New Roman" w:hAnsi="Times New Roman"/>
                  <w:sz w:val="20"/>
                  <w:szCs w:val="20"/>
                </w:rPr>
                <w:t>пп.6</w:t>
              </w:r>
            </w:hyperlink>
            <w:r w:rsidR="00184E23" w:rsidRPr="0012782B">
              <w:rPr>
                <w:rFonts w:ascii="Times New Roman" w:hAnsi="Times New Roman"/>
                <w:sz w:val="20"/>
                <w:szCs w:val="20"/>
              </w:rPr>
              <w:t xml:space="preserve"> п 12.3</w:t>
            </w:r>
          </w:p>
        </w:tc>
        <w:tc>
          <w:tcPr>
            <w:tcW w:w="5354" w:type="dxa"/>
            <w:tcBorders>
              <w:top w:val="single" w:sz="4" w:space="0" w:color="auto"/>
              <w:left w:val="single" w:sz="4" w:space="0" w:color="auto"/>
              <w:bottom w:val="single" w:sz="4" w:space="0" w:color="auto"/>
              <w:right w:val="single" w:sz="4" w:space="0" w:color="auto"/>
            </w:tcBorders>
          </w:tcPr>
          <w:p w:rsidR="00184E23" w:rsidRPr="0012782B" w:rsidRDefault="00184E23" w:rsidP="005700F6">
            <w:pPr>
              <w:autoSpaceDE w:val="0"/>
              <w:autoSpaceDN w:val="0"/>
              <w:adjustRightInd w:val="0"/>
              <w:ind w:firstLine="0"/>
              <w:rPr>
                <w:rFonts w:ascii="Times New Roman" w:hAnsi="Times New Roman"/>
                <w:sz w:val="20"/>
                <w:szCs w:val="20"/>
              </w:rPr>
            </w:pPr>
            <w:r w:rsidRPr="0012782B">
              <w:rPr>
                <w:rFonts w:ascii="Times New Roman" w:hAnsi="Times New Roman"/>
                <w:sz w:val="20"/>
                <w:szCs w:val="20"/>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2268" w:type="dxa"/>
            <w:tcBorders>
              <w:top w:val="single" w:sz="4" w:space="0" w:color="auto"/>
              <w:left w:val="single" w:sz="4" w:space="0" w:color="auto"/>
              <w:bottom w:val="single" w:sz="4" w:space="0" w:color="auto"/>
              <w:right w:val="single" w:sz="4" w:space="0" w:color="auto"/>
            </w:tcBorders>
          </w:tcPr>
          <w:p w:rsidR="00184E23" w:rsidRPr="0012782B" w:rsidRDefault="00184E23" w:rsidP="005700F6">
            <w:pPr>
              <w:autoSpaceDE w:val="0"/>
              <w:autoSpaceDN w:val="0"/>
              <w:adjustRightInd w:val="0"/>
              <w:ind w:firstLine="0"/>
              <w:rPr>
                <w:rFonts w:ascii="Times New Roman" w:hAnsi="Times New Roman"/>
                <w:sz w:val="20"/>
                <w:szCs w:val="20"/>
              </w:rPr>
            </w:pPr>
            <w:r w:rsidRPr="0012782B">
              <w:rPr>
                <w:rFonts w:ascii="Times New Roman" w:hAnsi="Times New Roman"/>
                <w:sz w:val="20"/>
                <w:szCs w:val="20"/>
              </w:rPr>
              <w:t>Указываются основания такого вывода</w:t>
            </w:r>
          </w:p>
        </w:tc>
      </w:tr>
    </w:tbl>
    <w:p w:rsidR="00184E23" w:rsidRPr="0012782B" w:rsidRDefault="00184E23" w:rsidP="00184E23">
      <w:pPr>
        <w:autoSpaceDE w:val="0"/>
        <w:autoSpaceDN w:val="0"/>
        <w:adjustRightInd w:val="0"/>
        <w:rPr>
          <w:rFonts w:ascii="Times New Roman" w:eastAsiaTheme="minorHAnsi" w:hAnsi="Times New Roman"/>
          <w:sz w:val="20"/>
          <w:szCs w:val="20"/>
          <w:lang w:eastAsia="en-US"/>
        </w:rPr>
      </w:pPr>
    </w:p>
    <w:p w:rsidR="00184E23" w:rsidRPr="0012782B" w:rsidRDefault="00184E23" w:rsidP="00184E23">
      <w:pPr>
        <w:autoSpaceDE w:val="0"/>
        <w:autoSpaceDN w:val="0"/>
        <w:adjustRightInd w:val="0"/>
        <w:ind w:firstLine="540"/>
        <w:rPr>
          <w:rFonts w:ascii="Times New Roman" w:eastAsiaTheme="minorHAnsi" w:hAnsi="Times New Roman"/>
          <w:sz w:val="20"/>
          <w:szCs w:val="20"/>
          <w:lang w:eastAsia="en-US"/>
        </w:rPr>
      </w:pPr>
      <w:r w:rsidRPr="0012782B">
        <w:rPr>
          <w:rFonts w:ascii="Times New Roman" w:eastAsiaTheme="minorHAnsi" w:hAnsi="Times New Roman"/>
          <w:sz w:val="20"/>
          <w:szCs w:val="20"/>
          <w:lang w:eastAsia="en-US"/>
        </w:rPr>
        <w:t>Дополнительно информируем: _____________________.</w:t>
      </w:r>
    </w:p>
    <w:p w:rsidR="00184E23" w:rsidRPr="0012782B" w:rsidRDefault="00184E23" w:rsidP="00184E23">
      <w:pPr>
        <w:autoSpaceDE w:val="0"/>
        <w:autoSpaceDN w:val="0"/>
        <w:adjustRightInd w:val="0"/>
        <w:spacing w:before="200"/>
        <w:ind w:firstLine="540"/>
        <w:rPr>
          <w:rFonts w:ascii="Times New Roman" w:eastAsiaTheme="minorHAnsi" w:hAnsi="Times New Roman"/>
          <w:sz w:val="20"/>
          <w:szCs w:val="20"/>
          <w:lang w:eastAsia="en-US"/>
        </w:rPr>
      </w:pPr>
      <w:r w:rsidRPr="0012782B">
        <w:rPr>
          <w:rFonts w:ascii="Times New Roman" w:eastAsiaTheme="minorHAnsi" w:hAnsi="Times New Roman"/>
          <w:sz w:val="20"/>
          <w:szCs w:val="20"/>
          <w:lang w:eastAsia="en-US"/>
        </w:rPr>
        <w:t>Вы вправе повторно обратиться с заявлением о предоставлении услуги после устранения указанных нарушений.</w:t>
      </w:r>
    </w:p>
    <w:p w:rsidR="00184E23" w:rsidRPr="0012782B" w:rsidRDefault="00184E23" w:rsidP="00184E23">
      <w:pPr>
        <w:autoSpaceDE w:val="0"/>
        <w:autoSpaceDN w:val="0"/>
        <w:adjustRightInd w:val="0"/>
        <w:spacing w:before="200"/>
        <w:ind w:firstLine="540"/>
        <w:rPr>
          <w:rFonts w:ascii="Times New Roman" w:eastAsiaTheme="minorHAnsi" w:hAnsi="Times New Roman"/>
          <w:sz w:val="20"/>
          <w:szCs w:val="20"/>
          <w:lang w:eastAsia="en-US"/>
        </w:rPr>
      </w:pPr>
      <w:r w:rsidRPr="0012782B">
        <w:rPr>
          <w:rFonts w:ascii="Times New Roman" w:eastAsiaTheme="minorHAnsi" w:hAnsi="Times New Roman"/>
          <w:sz w:val="20"/>
          <w:szCs w:val="20"/>
          <w:lang w:eastAsia="en-US"/>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184E23" w:rsidRPr="0012782B" w:rsidRDefault="00184E23" w:rsidP="00184E23">
      <w:pPr>
        <w:autoSpaceDE w:val="0"/>
        <w:autoSpaceDN w:val="0"/>
        <w:adjustRightInd w:val="0"/>
        <w:rPr>
          <w:rFonts w:ascii="Times New Roman" w:eastAsiaTheme="minorHAnsi" w:hAnsi="Times New Roman"/>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184E23" w:rsidRPr="0012782B" w:rsidTr="00EC30FE">
        <w:tc>
          <w:tcPr>
            <w:tcW w:w="4535" w:type="dxa"/>
            <w:tcBorders>
              <w:top w:val="single" w:sz="4" w:space="0" w:color="auto"/>
              <w:left w:val="single" w:sz="4" w:space="0" w:color="auto"/>
              <w:bottom w:val="single" w:sz="4" w:space="0" w:color="auto"/>
              <w:right w:val="single" w:sz="4" w:space="0" w:color="auto"/>
            </w:tcBorders>
          </w:tcPr>
          <w:p w:rsidR="00184E23" w:rsidRPr="0012782B" w:rsidRDefault="00184E23" w:rsidP="00EC30FE">
            <w:pPr>
              <w:autoSpaceDE w:val="0"/>
              <w:autoSpaceDN w:val="0"/>
              <w:adjustRightInd w:val="0"/>
              <w:jc w:val="center"/>
              <w:rPr>
                <w:rFonts w:ascii="Times New Roman" w:eastAsiaTheme="minorHAnsi" w:hAnsi="Times New Roman"/>
                <w:sz w:val="20"/>
                <w:szCs w:val="20"/>
                <w:lang w:eastAsia="en-US"/>
              </w:rPr>
            </w:pPr>
            <w:r w:rsidRPr="0012782B">
              <w:rPr>
                <w:rFonts w:ascii="Times New Roman" w:eastAsiaTheme="minorHAnsi" w:hAnsi="Times New Roman"/>
                <w:sz w:val="20"/>
                <w:szCs w:val="20"/>
                <w:lang w:eastAsia="en-US"/>
              </w:rPr>
              <w:t>Сведения о сертификате</w:t>
            </w:r>
          </w:p>
          <w:p w:rsidR="00184E23" w:rsidRPr="0012782B" w:rsidRDefault="00184E23" w:rsidP="00EC30FE">
            <w:pPr>
              <w:autoSpaceDE w:val="0"/>
              <w:autoSpaceDN w:val="0"/>
              <w:adjustRightInd w:val="0"/>
              <w:jc w:val="center"/>
              <w:rPr>
                <w:rFonts w:ascii="Times New Roman" w:eastAsiaTheme="minorHAnsi" w:hAnsi="Times New Roman"/>
                <w:sz w:val="20"/>
                <w:szCs w:val="20"/>
                <w:lang w:eastAsia="en-US"/>
              </w:rPr>
            </w:pPr>
            <w:r w:rsidRPr="0012782B">
              <w:rPr>
                <w:rFonts w:ascii="Times New Roman" w:eastAsiaTheme="minorHAnsi" w:hAnsi="Times New Roman"/>
                <w:sz w:val="20"/>
                <w:szCs w:val="20"/>
                <w:lang w:eastAsia="en-US"/>
              </w:rPr>
              <w:t>электронной подписи</w:t>
            </w:r>
          </w:p>
        </w:tc>
      </w:tr>
    </w:tbl>
    <w:p w:rsidR="00184E23" w:rsidRPr="0012782B" w:rsidRDefault="00184E23" w:rsidP="00184E23">
      <w:pPr>
        <w:autoSpaceDE w:val="0"/>
        <w:autoSpaceDN w:val="0"/>
        <w:adjustRightInd w:val="0"/>
        <w:rPr>
          <w:rFonts w:ascii="Times New Roman" w:eastAsiaTheme="minorHAnsi" w:hAnsi="Times New Roman"/>
          <w:sz w:val="20"/>
          <w:szCs w:val="20"/>
          <w:lang w:eastAsia="en-US"/>
        </w:rPr>
      </w:pPr>
    </w:p>
    <w:p w:rsidR="00184E23" w:rsidRPr="0012782B" w:rsidRDefault="00184E23" w:rsidP="00184E23">
      <w:pPr>
        <w:autoSpaceDE w:val="0"/>
        <w:autoSpaceDN w:val="0"/>
        <w:adjustRightInd w:val="0"/>
        <w:rPr>
          <w:rFonts w:ascii="Times New Roman" w:eastAsiaTheme="minorHAnsi" w:hAnsi="Times New Roman"/>
          <w:sz w:val="20"/>
          <w:szCs w:val="20"/>
          <w:lang w:eastAsia="en-US"/>
        </w:rPr>
      </w:pPr>
    </w:p>
    <w:p w:rsidR="00184E23" w:rsidRPr="0012782B" w:rsidRDefault="00184E23" w:rsidP="00184E23">
      <w:pPr>
        <w:pStyle w:val="40"/>
        <w:spacing w:after="0"/>
        <w:jc w:val="right"/>
        <w:rPr>
          <w:sz w:val="20"/>
          <w:szCs w:val="20"/>
        </w:rPr>
      </w:pPr>
      <w:r w:rsidRPr="0012782B">
        <w:rPr>
          <w:sz w:val="20"/>
          <w:szCs w:val="20"/>
        </w:rPr>
        <w:t xml:space="preserve">Приложение № 5 </w:t>
      </w:r>
    </w:p>
    <w:p w:rsidR="00184E23" w:rsidRPr="0012782B" w:rsidRDefault="00184E23" w:rsidP="00184E23">
      <w:pPr>
        <w:pStyle w:val="40"/>
        <w:spacing w:after="0"/>
        <w:jc w:val="right"/>
        <w:rPr>
          <w:sz w:val="20"/>
          <w:szCs w:val="20"/>
        </w:rPr>
      </w:pPr>
      <w:r w:rsidRPr="0012782B">
        <w:rPr>
          <w:sz w:val="20"/>
          <w:szCs w:val="20"/>
        </w:rPr>
        <w:t>к Административному регламенту</w:t>
      </w:r>
    </w:p>
    <w:p w:rsidR="00184E23" w:rsidRPr="0012782B" w:rsidRDefault="00184E23" w:rsidP="00184E23">
      <w:pPr>
        <w:pStyle w:val="40"/>
        <w:spacing w:after="0"/>
        <w:jc w:val="left"/>
        <w:rPr>
          <w:sz w:val="20"/>
          <w:szCs w:val="20"/>
        </w:rPr>
      </w:pPr>
    </w:p>
    <w:p w:rsidR="00184E23" w:rsidRPr="0012782B" w:rsidRDefault="00184E23" w:rsidP="00184E23">
      <w:pPr>
        <w:pStyle w:val="40"/>
        <w:spacing w:after="0"/>
        <w:jc w:val="left"/>
        <w:rPr>
          <w:sz w:val="20"/>
          <w:szCs w:val="20"/>
        </w:rPr>
      </w:pPr>
    </w:p>
    <w:p w:rsidR="00184E23" w:rsidRPr="0012782B" w:rsidRDefault="00184E23" w:rsidP="00184E23">
      <w:pPr>
        <w:pStyle w:val="40"/>
        <w:spacing w:after="0"/>
        <w:jc w:val="left"/>
        <w:rPr>
          <w:sz w:val="20"/>
          <w:szCs w:val="20"/>
        </w:rPr>
      </w:pPr>
    </w:p>
    <w:p w:rsidR="00184E23" w:rsidRPr="0012782B" w:rsidRDefault="00184E23" w:rsidP="00184E23">
      <w:pPr>
        <w:autoSpaceDE w:val="0"/>
        <w:autoSpaceDN w:val="0"/>
        <w:adjustRightInd w:val="0"/>
        <w:jc w:val="center"/>
        <w:rPr>
          <w:rFonts w:ascii="Times New Roman" w:eastAsiaTheme="minorHAnsi" w:hAnsi="Times New Roman"/>
          <w:i/>
          <w:iCs/>
          <w:sz w:val="20"/>
          <w:szCs w:val="20"/>
          <w:lang w:eastAsia="en-US"/>
        </w:rPr>
      </w:pPr>
      <w:r w:rsidRPr="0012782B">
        <w:rPr>
          <w:rFonts w:ascii="Times New Roman" w:eastAsiaTheme="minorHAnsi" w:hAnsi="Times New Roman"/>
          <w:i/>
          <w:iCs/>
          <w:sz w:val="20"/>
          <w:szCs w:val="20"/>
          <w:lang w:eastAsia="en-US"/>
        </w:rPr>
        <w:t>____________________________________________________________</w:t>
      </w:r>
    </w:p>
    <w:p w:rsidR="00184E23" w:rsidRPr="0012782B" w:rsidRDefault="00184E23" w:rsidP="00184E23">
      <w:pPr>
        <w:autoSpaceDE w:val="0"/>
        <w:autoSpaceDN w:val="0"/>
        <w:adjustRightInd w:val="0"/>
        <w:jc w:val="center"/>
        <w:rPr>
          <w:rFonts w:ascii="Times New Roman" w:eastAsiaTheme="minorHAnsi" w:hAnsi="Times New Roman"/>
          <w:i/>
          <w:iCs/>
          <w:sz w:val="20"/>
          <w:szCs w:val="20"/>
          <w:lang w:eastAsia="en-US"/>
        </w:rPr>
      </w:pPr>
      <w:r w:rsidRPr="0012782B">
        <w:rPr>
          <w:rFonts w:ascii="Times New Roman" w:eastAsiaTheme="minorHAnsi" w:hAnsi="Times New Roman"/>
          <w:i/>
          <w:iCs/>
          <w:sz w:val="20"/>
          <w:szCs w:val="20"/>
          <w:lang w:eastAsia="en-US"/>
        </w:rPr>
        <w:t>(наименование уполномоченного органа местного самоуправления)</w:t>
      </w:r>
    </w:p>
    <w:p w:rsidR="00184E23" w:rsidRPr="0012782B" w:rsidRDefault="00184E23" w:rsidP="00184E23">
      <w:pPr>
        <w:autoSpaceDE w:val="0"/>
        <w:autoSpaceDN w:val="0"/>
        <w:adjustRightInd w:val="0"/>
        <w:outlineLvl w:val="0"/>
        <w:rPr>
          <w:rFonts w:ascii="Times New Roman" w:eastAsiaTheme="minorHAnsi" w:hAnsi="Times New Roman"/>
          <w:i/>
          <w:iCs/>
          <w:sz w:val="20"/>
          <w:szCs w:val="20"/>
          <w:lang w:eastAsia="en-US"/>
        </w:rPr>
      </w:pPr>
    </w:p>
    <w:p w:rsidR="00184E23" w:rsidRPr="0012782B" w:rsidRDefault="00184E23" w:rsidP="00184E23">
      <w:pPr>
        <w:autoSpaceDE w:val="0"/>
        <w:autoSpaceDN w:val="0"/>
        <w:adjustRightInd w:val="0"/>
        <w:ind w:right="400"/>
        <w:jc w:val="right"/>
        <w:rPr>
          <w:rFonts w:ascii="Times New Roman" w:eastAsiaTheme="minorHAnsi" w:hAnsi="Times New Roman"/>
          <w:iCs/>
          <w:sz w:val="20"/>
          <w:szCs w:val="20"/>
          <w:lang w:eastAsia="en-US"/>
        </w:rPr>
      </w:pPr>
      <w:r w:rsidRPr="0012782B">
        <w:rPr>
          <w:rFonts w:ascii="Times New Roman" w:eastAsiaTheme="minorHAnsi" w:hAnsi="Times New Roman"/>
          <w:iCs/>
          <w:sz w:val="20"/>
          <w:szCs w:val="20"/>
          <w:lang w:eastAsia="en-US"/>
        </w:rPr>
        <w:t>Кому: ____________________</w:t>
      </w:r>
    </w:p>
    <w:p w:rsidR="00184E23" w:rsidRPr="0012782B" w:rsidRDefault="00184E23" w:rsidP="00184E23">
      <w:pPr>
        <w:autoSpaceDE w:val="0"/>
        <w:autoSpaceDN w:val="0"/>
        <w:adjustRightInd w:val="0"/>
        <w:rPr>
          <w:rFonts w:ascii="Times New Roman" w:eastAsiaTheme="minorHAnsi" w:hAnsi="Times New Roman"/>
          <w:iCs/>
          <w:sz w:val="20"/>
          <w:szCs w:val="20"/>
          <w:lang w:eastAsia="en-US"/>
        </w:rPr>
      </w:pPr>
    </w:p>
    <w:p w:rsidR="00184E23" w:rsidRPr="0012782B" w:rsidRDefault="00184E23" w:rsidP="00184E23">
      <w:pPr>
        <w:autoSpaceDE w:val="0"/>
        <w:autoSpaceDN w:val="0"/>
        <w:adjustRightInd w:val="0"/>
        <w:jc w:val="center"/>
        <w:rPr>
          <w:rFonts w:ascii="Times New Roman" w:eastAsiaTheme="minorHAnsi" w:hAnsi="Times New Roman"/>
          <w:iCs/>
          <w:sz w:val="20"/>
          <w:szCs w:val="20"/>
          <w:lang w:eastAsia="en-US"/>
        </w:rPr>
      </w:pPr>
      <w:r w:rsidRPr="0012782B">
        <w:rPr>
          <w:rFonts w:ascii="Times New Roman" w:eastAsiaTheme="minorHAnsi" w:hAnsi="Times New Roman"/>
          <w:iCs/>
          <w:sz w:val="20"/>
          <w:szCs w:val="20"/>
          <w:lang w:eastAsia="en-US"/>
        </w:rPr>
        <w:t>РЕШЕНИЕ</w:t>
      </w:r>
    </w:p>
    <w:p w:rsidR="00184E23" w:rsidRPr="0012782B" w:rsidRDefault="00184E23" w:rsidP="00184E23">
      <w:pPr>
        <w:autoSpaceDE w:val="0"/>
        <w:autoSpaceDN w:val="0"/>
        <w:adjustRightInd w:val="0"/>
        <w:jc w:val="center"/>
        <w:rPr>
          <w:rFonts w:ascii="Times New Roman" w:eastAsiaTheme="minorHAnsi" w:hAnsi="Times New Roman"/>
          <w:iCs/>
          <w:sz w:val="20"/>
          <w:szCs w:val="20"/>
          <w:lang w:eastAsia="en-US"/>
        </w:rPr>
      </w:pPr>
      <w:r w:rsidRPr="0012782B">
        <w:rPr>
          <w:rFonts w:ascii="Times New Roman" w:eastAsiaTheme="minorHAnsi" w:hAnsi="Times New Roman"/>
          <w:iCs/>
          <w:sz w:val="20"/>
          <w:szCs w:val="20"/>
          <w:lang w:eastAsia="en-US"/>
        </w:rPr>
        <w:t>Об отказе в приеме документов, необходимых</w:t>
      </w:r>
    </w:p>
    <w:p w:rsidR="00184E23" w:rsidRPr="0012782B" w:rsidRDefault="00184E23" w:rsidP="00184E23">
      <w:pPr>
        <w:autoSpaceDE w:val="0"/>
        <w:autoSpaceDN w:val="0"/>
        <w:adjustRightInd w:val="0"/>
        <w:jc w:val="center"/>
        <w:rPr>
          <w:rFonts w:ascii="Times New Roman" w:eastAsiaTheme="minorHAnsi" w:hAnsi="Times New Roman"/>
          <w:iCs/>
          <w:sz w:val="20"/>
          <w:szCs w:val="20"/>
          <w:lang w:eastAsia="en-US"/>
        </w:rPr>
      </w:pPr>
      <w:r w:rsidRPr="0012782B">
        <w:rPr>
          <w:rFonts w:ascii="Times New Roman" w:eastAsiaTheme="minorHAnsi" w:hAnsi="Times New Roman"/>
          <w:iCs/>
          <w:sz w:val="20"/>
          <w:szCs w:val="20"/>
          <w:lang w:eastAsia="en-US"/>
        </w:rPr>
        <w:t>для предоставления услуги</w:t>
      </w:r>
    </w:p>
    <w:p w:rsidR="00184E23" w:rsidRPr="0012782B" w:rsidRDefault="00184E23" w:rsidP="00184E23">
      <w:pPr>
        <w:autoSpaceDE w:val="0"/>
        <w:autoSpaceDN w:val="0"/>
        <w:adjustRightInd w:val="0"/>
        <w:jc w:val="center"/>
        <w:rPr>
          <w:rFonts w:ascii="Times New Roman" w:eastAsiaTheme="minorHAnsi" w:hAnsi="Times New Roman"/>
          <w:iCs/>
          <w:sz w:val="20"/>
          <w:szCs w:val="20"/>
          <w:lang w:eastAsia="en-US"/>
        </w:rPr>
      </w:pPr>
      <w:r w:rsidRPr="0012782B">
        <w:rPr>
          <w:rFonts w:ascii="Times New Roman" w:eastAsiaTheme="minorHAnsi" w:hAnsi="Times New Roman"/>
          <w:iCs/>
          <w:sz w:val="20"/>
          <w:szCs w:val="20"/>
          <w:lang w:eastAsia="en-US"/>
        </w:rPr>
        <w:t>N _____________ от _________________</w:t>
      </w:r>
    </w:p>
    <w:p w:rsidR="00184E23" w:rsidRPr="0012782B" w:rsidRDefault="00184E23" w:rsidP="00184E23">
      <w:pPr>
        <w:autoSpaceDE w:val="0"/>
        <w:autoSpaceDN w:val="0"/>
        <w:adjustRightInd w:val="0"/>
        <w:rPr>
          <w:rFonts w:ascii="Times New Roman" w:eastAsiaTheme="minorHAnsi" w:hAnsi="Times New Roman"/>
          <w:iCs/>
          <w:sz w:val="20"/>
          <w:szCs w:val="20"/>
          <w:lang w:eastAsia="en-US"/>
        </w:rPr>
      </w:pPr>
    </w:p>
    <w:p w:rsidR="00184E23" w:rsidRPr="0012782B" w:rsidRDefault="00184E23" w:rsidP="00184E23">
      <w:pPr>
        <w:autoSpaceDE w:val="0"/>
        <w:autoSpaceDN w:val="0"/>
        <w:adjustRightInd w:val="0"/>
        <w:ind w:right="400" w:firstLine="540"/>
        <w:rPr>
          <w:rFonts w:ascii="Times New Roman" w:eastAsiaTheme="minorHAnsi" w:hAnsi="Times New Roman"/>
          <w:iCs/>
          <w:sz w:val="20"/>
          <w:szCs w:val="20"/>
          <w:lang w:eastAsia="en-US"/>
        </w:rPr>
      </w:pPr>
      <w:r w:rsidRPr="0012782B">
        <w:rPr>
          <w:rFonts w:ascii="Times New Roman" w:eastAsiaTheme="minorHAnsi" w:hAnsi="Times New Roman"/>
          <w:iCs/>
          <w:sz w:val="20"/>
          <w:szCs w:val="20"/>
          <w:lang w:eastAsia="en-US"/>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84E23" w:rsidRPr="0012782B" w:rsidRDefault="00184E23" w:rsidP="00184E23">
      <w:pPr>
        <w:autoSpaceDE w:val="0"/>
        <w:autoSpaceDN w:val="0"/>
        <w:adjustRightInd w:val="0"/>
        <w:rPr>
          <w:rFonts w:ascii="Times New Roman" w:eastAsiaTheme="minorHAnsi" w:hAnsi="Times New Roman"/>
          <w:i/>
          <w:iCs/>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84E23" w:rsidRPr="0012782B" w:rsidTr="00EC30FE">
        <w:tc>
          <w:tcPr>
            <w:tcW w:w="1304" w:type="dxa"/>
            <w:tcBorders>
              <w:top w:val="single" w:sz="4" w:space="0" w:color="auto"/>
              <w:left w:val="single" w:sz="4" w:space="0" w:color="auto"/>
              <w:bottom w:val="single" w:sz="4" w:space="0" w:color="auto"/>
              <w:right w:val="single" w:sz="4" w:space="0" w:color="auto"/>
            </w:tcBorders>
          </w:tcPr>
          <w:p w:rsidR="00184E23" w:rsidRPr="0012782B" w:rsidRDefault="00184E23" w:rsidP="00EC30FE">
            <w:pPr>
              <w:autoSpaceDE w:val="0"/>
              <w:autoSpaceDN w:val="0"/>
              <w:adjustRightInd w:val="0"/>
              <w:jc w:val="center"/>
              <w:rPr>
                <w:rFonts w:ascii="Times New Roman" w:eastAsiaTheme="minorHAnsi" w:hAnsi="Times New Roman"/>
                <w:iCs/>
                <w:sz w:val="20"/>
                <w:szCs w:val="20"/>
                <w:lang w:eastAsia="en-US"/>
              </w:rPr>
            </w:pPr>
            <w:r w:rsidRPr="0012782B">
              <w:rPr>
                <w:rFonts w:ascii="Times New Roman" w:eastAsiaTheme="minorHAnsi" w:hAnsi="Times New Roman"/>
                <w:iCs/>
                <w:sz w:val="20"/>
                <w:szCs w:val="20"/>
                <w:lang w:eastAsia="en-US"/>
              </w:rPr>
              <w:t xml:space="preserve">№ пункта </w:t>
            </w:r>
            <w:r w:rsidRPr="0012782B">
              <w:rPr>
                <w:rFonts w:ascii="Times New Roman" w:eastAsiaTheme="minorHAnsi" w:hAnsi="Times New Roman"/>
                <w:iCs/>
                <w:sz w:val="20"/>
                <w:szCs w:val="20"/>
                <w:lang w:eastAsia="en-US"/>
              </w:rPr>
              <w:lastRenderedPageBreak/>
              <w:t>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84E23" w:rsidRPr="0012782B" w:rsidRDefault="00184E23" w:rsidP="00EC30FE">
            <w:pPr>
              <w:autoSpaceDE w:val="0"/>
              <w:autoSpaceDN w:val="0"/>
              <w:adjustRightInd w:val="0"/>
              <w:jc w:val="center"/>
              <w:rPr>
                <w:rFonts w:ascii="Times New Roman" w:eastAsiaTheme="minorHAnsi" w:hAnsi="Times New Roman"/>
                <w:iCs/>
                <w:sz w:val="20"/>
                <w:szCs w:val="20"/>
                <w:lang w:eastAsia="en-US"/>
              </w:rPr>
            </w:pPr>
            <w:r w:rsidRPr="0012782B">
              <w:rPr>
                <w:rFonts w:ascii="Times New Roman" w:eastAsiaTheme="minorHAnsi" w:hAnsi="Times New Roman"/>
                <w:iCs/>
                <w:sz w:val="20"/>
                <w:szCs w:val="20"/>
                <w:lang w:eastAsia="en-US"/>
              </w:rPr>
              <w:lastRenderedPageBreak/>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84E23" w:rsidRPr="0012782B" w:rsidRDefault="00184E23" w:rsidP="00EC30FE">
            <w:pPr>
              <w:autoSpaceDE w:val="0"/>
              <w:autoSpaceDN w:val="0"/>
              <w:adjustRightInd w:val="0"/>
              <w:jc w:val="center"/>
              <w:rPr>
                <w:rFonts w:ascii="Times New Roman" w:eastAsiaTheme="minorHAnsi" w:hAnsi="Times New Roman"/>
                <w:iCs/>
                <w:sz w:val="20"/>
                <w:szCs w:val="20"/>
                <w:lang w:eastAsia="en-US"/>
              </w:rPr>
            </w:pPr>
            <w:r w:rsidRPr="0012782B">
              <w:rPr>
                <w:rFonts w:ascii="Times New Roman" w:eastAsiaTheme="minorHAnsi" w:hAnsi="Times New Roman"/>
                <w:iCs/>
                <w:sz w:val="20"/>
                <w:szCs w:val="20"/>
                <w:lang w:eastAsia="en-US"/>
              </w:rPr>
              <w:t>Разъяснение причин отказа в предоставлении услуги</w:t>
            </w:r>
          </w:p>
        </w:tc>
      </w:tr>
      <w:tr w:rsidR="00184E23" w:rsidRPr="0012782B" w:rsidTr="00EC30FE">
        <w:tc>
          <w:tcPr>
            <w:tcW w:w="1304" w:type="dxa"/>
            <w:tcBorders>
              <w:top w:val="single" w:sz="4" w:space="0" w:color="auto"/>
              <w:left w:val="single" w:sz="4" w:space="0" w:color="auto"/>
              <w:bottom w:val="single" w:sz="4" w:space="0" w:color="auto"/>
              <w:right w:val="single" w:sz="4" w:space="0" w:color="auto"/>
            </w:tcBorders>
          </w:tcPr>
          <w:p w:rsidR="00184E23" w:rsidRPr="0012782B" w:rsidRDefault="00184E23" w:rsidP="005700F6">
            <w:pPr>
              <w:autoSpaceDE w:val="0"/>
              <w:autoSpaceDN w:val="0"/>
              <w:adjustRightInd w:val="0"/>
              <w:ind w:firstLine="0"/>
              <w:rPr>
                <w:rFonts w:ascii="Times New Roman" w:eastAsiaTheme="minorHAnsi" w:hAnsi="Times New Roman"/>
                <w:iCs/>
                <w:sz w:val="20"/>
                <w:szCs w:val="20"/>
                <w:lang w:eastAsia="en-US"/>
              </w:rPr>
            </w:pPr>
            <w:r w:rsidRPr="0012782B">
              <w:rPr>
                <w:rFonts w:ascii="Times New Roman" w:eastAsiaTheme="minorHAnsi" w:hAnsi="Times New Roman"/>
                <w:iCs/>
                <w:sz w:val="20"/>
                <w:szCs w:val="20"/>
                <w:lang w:eastAsia="en-US"/>
              </w:rPr>
              <w:lastRenderedPageBreak/>
              <w:t>11.1 а)</w:t>
            </w:r>
          </w:p>
        </w:tc>
        <w:tc>
          <w:tcPr>
            <w:tcW w:w="4846" w:type="dxa"/>
            <w:tcBorders>
              <w:top w:val="single" w:sz="4" w:space="0" w:color="auto"/>
              <w:left w:val="single" w:sz="4" w:space="0" w:color="auto"/>
              <w:bottom w:val="single" w:sz="4" w:space="0" w:color="auto"/>
              <w:right w:val="single" w:sz="4" w:space="0" w:color="auto"/>
            </w:tcBorders>
          </w:tcPr>
          <w:p w:rsidR="00184E23" w:rsidRPr="0012782B" w:rsidRDefault="00184E23" w:rsidP="005700F6">
            <w:pPr>
              <w:autoSpaceDE w:val="0"/>
              <w:autoSpaceDN w:val="0"/>
              <w:adjustRightInd w:val="0"/>
              <w:ind w:firstLine="0"/>
              <w:rPr>
                <w:rFonts w:ascii="Times New Roman" w:eastAsiaTheme="minorHAnsi" w:hAnsi="Times New Roman"/>
                <w:iCs/>
                <w:sz w:val="20"/>
                <w:szCs w:val="20"/>
                <w:lang w:eastAsia="en-US"/>
              </w:rPr>
            </w:pPr>
            <w:r w:rsidRPr="0012782B">
              <w:rPr>
                <w:rFonts w:ascii="Times New Roman" w:eastAsiaTheme="minorHAnsi" w:hAnsi="Times New Roman"/>
                <w:iCs/>
                <w:sz w:val="20"/>
                <w:szCs w:val="20"/>
                <w:lang w:eastAsia="en-US"/>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84E23" w:rsidRPr="0012782B" w:rsidRDefault="00184E23" w:rsidP="005700F6">
            <w:pPr>
              <w:autoSpaceDE w:val="0"/>
              <w:autoSpaceDN w:val="0"/>
              <w:adjustRightInd w:val="0"/>
              <w:ind w:firstLine="0"/>
              <w:rPr>
                <w:rFonts w:ascii="Times New Roman" w:eastAsiaTheme="minorHAnsi" w:hAnsi="Times New Roman"/>
                <w:iCs/>
                <w:sz w:val="20"/>
                <w:szCs w:val="20"/>
                <w:lang w:eastAsia="en-US"/>
              </w:rPr>
            </w:pPr>
            <w:r w:rsidRPr="0012782B">
              <w:rPr>
                <w:rFonts w:ascii="Times New Roman" w:eastAsiaTheme="minorHAnsi" w:hAnsi="Times New Roman"/>
                <w:iCs/>
                <w:sz w:val="20"/>
                <w:szCs w:val="20"/>
                <w:lang w:eastAsia="en-US"/>
              </w:rPr>
              <w:t>Указывается исчерпывающий перечень документов, не представленных заявителем</w:t>
            </w:r>
          </w:p>
        </w:tc>
      </w:tr>
      <w:tr w:rsidR="00184E23" w:rsidRPr="0012782B" w:rsidTr="00EC30FE">
        <w:tc>
          <w:tcPr>
            <w:tcW w:w="1304" w:type="dxa"/>
            <w:tcBorders>
              <w:top w:val="single" w:sz="4" w:space="0" w:color="auto"/>
              <w:left w:val="single" w:sz="4" w:space="0" w:color="auto"/>
              <w:bottom w:val="single" w:sz="4" w:space="0" w:color="auto"/>
              <w:right w:val="single" w:sz="4" w:space="0" w:color="auto"/>
            </w:tcBorders>
          </w:tcPr>
          <w:p w:rsidR="00184E23" w:rsidRPr="0012782B" w:rsidRDefault="00184E23" w:rsidP="005700F6">
            <w:pPr>
              <w:autoSpaceDE w:val="0"/>
              <w:autoSpaceDN w:val="0"/>
              <w:adjustRightInd w:val="0"/>
              <w:ind w:firstLine="0"/>
              <w:rPr>
                <w:rFonts w:ascii="Times New Roman" w:eastAsiaTheme="minorHAnsi" w:hAnsi="Times New Roman"/>
                <w:iCs/>
                <w:sz w:val="20"/>
                <w:szCs w:val="20"/>
                <w:lang w:eastAsia="en-US"/>
              </w:rPr>
            </w:pPr>
            <w:r w:rsidRPr="0012782B">
              <w:rPr>
                <w:rFonts w:ascii="Times New Roman" w:eastAsiaTheme="minorHAnsi" w:hAnsi="Times New Roman"/>
                <w:iCs/>
                <w:sz w:val="20"/>
                <w:szCs w:val="20"/>
                <w:lang w:eastAsia="en-US"/>
              </w:rPr>
              <w:t>11.1 б)</w:t>
            </w:r>
          </w:p>
        </w:tc>
        <w:tc>
          <w:tcPr>
            <w:tcW w:w="4846" w:type="dxa"/>
            <w:tcBorders>
              <w:top w:val="single" w:sz="4" w:space="0" w:color="auto"/>
              <w:left w:val="single" w:sz="4" w:space="0" w:color="auto"/>
              <w:bottom w:val="single" w:sz="4" w:space="0" w:color="auto"/>
              <w:right w:val="single" w:sz="4" w:space="0" w:color="auto"/>
            </w:tcBorders>
          </w:tcPr>
          <w:p w:rsidR="00184E23" w:rsidRPr="0012782B" w:rsidRDefault="00184E23" w:rsidP="005700F6">
            <w:pPr>
              <w:autoSpaceDE w:val="0"/>
              <w:autoSpaceDN w:val="0"/>
              <w:adjustRightInd w:val="0"/>
              <w:ind w:firstLine="0"/>
              <w:rPr>
                <w:rFonts w:ascii="Times New Roman" w:eastAsiaTheme="minorHAnsi" w:hAnsi="Times New Roman"/>
                <w:iCs/>
                <w:sz w:val="20"/>
                <w:szCs w:val="20"/>
                <w:lang w:eastAsia="en-US"/>
              </w:rPr>
            </w:pPr>
            <w:r w:rsidRPr="0012782B">
              <w:rPr>
                <w:rFonts w:ascii="Times New Roman" w:eastAsiaTheme="minorHAnsi" w:hAnsi="Times New Roman"/>
                <w:iCs/>
                <w:sz w:val="20"/>
                <w:szCs w:val="20"/>
                <w:lang w:eastAsia="en-US"/>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84E23" w:rsidRPr="0012782B" w:rsidRDefault="00184E23" w:rsidP="005700F6">
            <w:pPr>
              <w:autoSpaceDE w:val="0"/>
              <w:autoSpaceDN w:val="0"/>
              <w:adjustRightInd w:val="0"/>
              <w:ind w:firstLine="0"/>
              <w:rPr>
                <w:rFonts w:ascii="Times New Roman" w:eastAsiaTheme="minorHAnsi" w:hAnsi="Times New Roman"/>
                <w:iCs/>
                <w:sz w:val="20"/>
                <w:szCs w:val="20"/>
                <w:lang w:eastAsia="en-US"/>
              </w:rPr>
            </w:pPr>
            <w:r w:rsidRPr="0012782B">
              <w:rPr>
                <w:rFonts w:ascii="Times New Roman" w:eastAsiaTheme="minorHAnsi" w:hAnsi="Times New Roman"/>
                <w:iCs/>
                <w:sz w:val="20"/>
                <w:szCs w:val="20"/>
                <w:lang w:eastAsia="en-US"/>
              </w:rPr>
              <w:t>Указывается исчерпывающий перечень документов, утративших силу</w:t>
            </w:r>
          </w:p>
        </w:tc>
      </w:tr>
      <w:tr w:rsidR="00184E23" w:rsidRPr="0012782B" w:rsidTr="00EC30FE">
        <w:tc>
          <w:tcPr>
            <w:tcW w:w="1304" w:type="dxa"/>
            <w:tcBorders>
              <w:top w:val="single" w:sz="4" w:space="0" w:color="auto"/>
              <w:left w:val="single" w:sz="4" w:space="0" w:color="auto"/>
              <w:bottom w:val="single" w:sz="4" w:space="0" w:color="auto"/>
              <w:right w:val="single" w:sz="4" w:space="0" w:color="auto"/>
            </w:tcBorders>
          </w:tcPr>
          <w:p w:rsidR="00184E23" w:rsidRPr="0012782B" w:rsidRDefault="00184E23" w:rsidP="005700F6">
            <w:pPr>
              <w:autoSpaceDE w:val="0"/>
              <w:autoSpaceDN w:val="0"/>
              <w:adjustRightInd w:val="0"/>
              <w:ind w:firstLine="0"/>
              <w:rPr>
                <w:rFonts w:ascii="Times New Roman" w:eastAsiaTheme="minorHAnsi" w:hAnsi="Times New Roman"/>
                <w:iCs/>
                <w:sz w:val="20"/>
                <w:szCs w:val="20"/>
                <w:lang w:eastAsia="en-US"/>
              </w:rPr>
            </w:pPr>
            <w:r w:rsidRPr="0012782B">
              <w:rPr>
                <w:rFonts w:ascii="Times New Roman" w:eastAsiaTheme="minorHAnsi" w:hAnsi="Times New Roman"/>
                <w:iCs/>
                <w:sz w:val="20"/>
                <w:szCs w:val="20"/>
                <w:lang w:eastAsia="en-US"/>
              </w:rPr>
              <w:t>11.1 в)</w:t>
            </w:r>
          </w:p>
        </w:tc>
        <w:tc>
          <w:tcPr>
            <w:tcW w:w="4846" w:type="dxa"/>
            <w:tcBorders>
              <w:top w:val="single" w:sz="4" w:space="0" w:color="auto"/>
              <w:left w:val="single" w:sz="4" w:space="0" w:color="auto"/>
              <w:bottom w:val="single" w:sz="4" w:space="0" w:color="auto"/>
              <w:right w:val="single" w:sz="4" w:space="0" w:color="auto"/>
            </w:tcBorders>
          </w:tcPr>
          <w:p w:rsidR="00184E23" w:rsidRPr="0012782B" w:rsidRDefault="00184E23" w:rsidP="005700F6">
            <w:pPr>
              <w:autoSpaceDE w:val="0"/>
              <w:autoSpaceDN w:val="0"/>
              <w:adjustRightInd w:val="0"/>
              <w:ind w:firstLine="0"/>
              <w:rPr>
                <w:rFonts w:ascii="Times New Roman" w:eastAsiaTheme="minorHAnsi" w:hAnsi="Times New Roman"/>
                <w:iCs/>
                <w:sz w:val="20"/>
                <w:szCs w:val="20"/>
                <w:lang w:eastAsia="en-US"/>
              </w:rPr>
            </w:pPr>
            <w:r w:rsidRPr="0012782B">
              <w:rPr>
                <w:rFonts w:ascii="Times New Roman" w:eastAsiaTheme="minorHAnsi" w:hAnsi="Times New Roman"/>
                <w:iCs/>
                <w:sz w:val="20"/>
                <w:szCs w:val="20"/>
                <w:lang w:eastAsia="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84E23" w:rsidRPr="0012782B" w:rsidRDefault="00184E23" w:rsidP="005700F6">
            <w:pPr>
              <w:autoSpaceDE w:val="0"/>
              <w:autoSpaceDN w:val="0"/>
              <w:adjustRightInd w:val="0"/>
              <w:ind w:firstLine="0"/>
              <w:rPr>
                <w:rFonts w:ascii="Times New Roman" w:eastAsiaTheme="minorHAnsi" w:hAnsi="Times New Roman"/>
                <w:iCs/>
                <w:sz w:val="20"/>
                <w:szCs w:val="20"/>
                <w:lang w:eastAsia="en-US"/>
              </w:rPr>
            </w:pPr>
            <w:r w:rsidRPr="0012782B">
              <w:rPr>
                <w:rFonts w:ascii="Times New Roman" w:eastAsiaTheme="minorHAnsi" w:hAnsi="Times New Roman"/>
                <w:iCs/>
                <w:sz w:val="20"/>
                <w:szCs w:val="20"/>
                <w:lang w:eastAsia="en-US"/>
              </w:rPr>
              <w:t>Указывается исчерпывающий перечень документов, содержащих подчистки и исправления</w:t>
            </w:r>
          </w:p>
        </w:tc>
      </w:tr>
      <w:tr w:rsidR="00184E23" w:rsidRPr="0012782B" w:rsidTr="00EC30FE">
        <w:tc>
          <w:tcPr>
            <w:tcW w:w="1304" w:type="dxa"/>
            <w:tcBorders>
              <w:top w:val="single" w:sz="4" w:space="0" w:color="auto"/>
              <w:left w:val="single" w:sz="4" w:space="0" w:color="auto"/>
              <w:bottom w:val="single" w:sz="4" w:space="0" w:color="auto"/>
              <w:right w:val="single" w:sz="4" w:space="0" w:color="auto"/>
            </w:tcBorders>
          </w:tcPr>
          <w:p w:rsidR="00184E23" w:rsidRPr="0012782B" w:rsidRDefault="00184E23" w:rsidP="005700F6">
            <w:pPr>
              <w:autoSpaceDE w:val="0"/>
              <w:autoSpaceDN w:val="0"/>
              <w:adjustRightInd w:val="0"/>
              <w:ind w:firstLine="0"/>
              <w:rPr>
                <w:rFonts w:ascii="Times New Roman" w:eastAsiaTheme="minorHAnsi" w:hAnsi="Times New Roman"/>
                <w:iCs/>
                <w:sz w:val="20"/>
                <w:szCs w:val="20"/>
                <w:lang w:eastAsia="en-US"/>
              </w:rPr>
            </w:pPr>
            <w:r w:rsidRPr="0012782B">
              <w:rPr>
                <w:rFonts w:ascii="Times New Roman" w:eastAsiaTheme="minorHAnsi" w:hAnsi="Times New Roman"/>
                <w:iCs/>
                <w:sz w:val="20"/>
                <w:szCs w:val="20"/>
                <w:lang w:eastAsia="en-US"/>
              </w:rPr>
              <w:t>11.1 г)</w:t>
            </w:r>
          </w:p>
        </w:tc>
        <w:tc>
          <w:tcPr>
            <w:tcW w:w="4846" w:type="dxa"/>
            <w:tcBorders>
              <w:top w:val="single" w:sz="4" w:space="0" w:color="auto"/>
              <w:left w:val="single" w:sz="4" w:space="0" w:color="auto"/>
              <w:bottom w:val="single" w:sz="4" w:space="0" w:color="auto"/>
              <w:right w:val="single" w:sz="4" w:space="0" w:color="auto"/>
            </w:tcBorders>
          </w:tcPr>
          <w:p w:rsidR="00184E23" w:rsidRPr="0012782B" w:rsidRDefault="00184E23" w:rsidP="005700F6">
            <w:pPr>
              <w:autoSpaceDE w:val="0"/>
              <w:autoSpaceDN w:val="0"/>
              <w:adjustRightInd w:val="0"/>
              <w:ind w:firstLine="0"/>
              <w:rPr>
                <w:rFonts w:ascii="Times New Roman" w:eastAsiaTheme="minorHAnsi" w:hAnsi="Times New Roman"/>
                <w:iCs/>
                <w:sz w:val="20"/>
                <w:szCs w:val="20"/>
                <w:lang w:eastAsia="en-US"/>
              </w:rPr>
            </w:pPr>
            <w:r w:rsidRPr="0012782B">
              <w:rPr>
                <w:rFonts w:ascii="Times New Roman" w:eastAsiaTheme="minorHAnsi" w:hAnsi="Times New Roman"/>
                <w:iCs/>
                <w:sz w:val="20"/>
                <w:szCs w:val="20"/>
                <w:lang w:eastAsia="en-U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84E23" w:rsidRPr="0012782B" w:rsidRDefault="00184E23" w:rsidP="005700F6">
            <w:pPr>
              <w:autoSpaceDE w:val="0"/>
              <w:autoSpaceDN w:val="0"/>
              <w:adjustRightInd w:val="0"/>
              <w:ind w:firstLine="0"/>
              <w:rPr>
                <w:rFonts w:ascii="Times New Roman" w:eastAsiaTheme="minorHAnsi" w:hAnsi="Times New Roman"/>
                <w:iCs/>
                <w:sz w:val="20"/>
                <w:szCs w:val="20"/>
                <w:lang w:eastAsia="en-US"/>
              </w:rPr>
            </w:pPr>
            <w:r w:rsidRPr="0012782B">
              <w:rPr>
                <w:rFonts w:ascii="Times New Roman" w:eastAsiaTheme="minorHAnsi" w:hAnsi="Times New Roman"/>
                <w:iCs/>
                <w:sz w:val="20"/>
                <w:szCs w:val="20"/>
                <w:lang w:eastAsia="en-US"/>
              </w:rPr>
              <w:t>Указывается исчерпывающий перечень документов, содержащих повреждения</w:t>
            </w:r>
          </w:p>
        </w:tc>
      </w:tr>
      <w:tr w:rsidR="00184E23" w:rsidRPr="0012782B" w:rsidTr="00EC30FE">
        <w:tc>
          <w:tcPr>
            <w:tcW w:w="1304" w:type="dxa"/>
            <w:tcBorders>
              <w:top w:val="single" w:sz="4" w:space="0" w:color="auto"/>
              <w:left w:val="single" w:sz="4" w:space="0" w:color="auto"/>
              <w:bottom w:val="single" w:sz="4" w:space="0" w:color="auto"/>
              <w:right w:val="single" w:sz="4" w:space="0" w:color="auto"/>
            </w:tcBorders>
          </w:tcPr>
          <w:p w:rsidR="00184E23" w:rsidRPr="0012782B" w:rsidRDefault="00184E23" w:rsidP="005700F6">
            <w:pPr>
              <w:autoSpaceDE w:val="0"/>
              <w:autoSpaceDN w:val="0"/>
              <w:adjustRightInd w:val="0"/>
              <w:ind w:firstLine="0"/>
              <w:rPr>
                <w:rFonts w:ascii="Times New Roman" w:eastAsiaTheme="minorHAnsi" w:hAnsi="Times New Roman"/>
                <w:iCs/>
                <w:sz w:val="20"/>
                <w:szCs w:val="20"/>
                <w:lang w:eastAsia="en-US"/>
              </w:rPr>
            </w:pPr>
            <w:r w:rsidRPr="0012782B">
              <w:rPr>
                <w:rFonts w:ascii="Times New Roman" w:eastAsiaTheme="minorHAnsi" w:hAnsi="Times New Roman"/>
                <w:iCs/>
                <w:sz w:val="20"/>
                <w:szCs w:val="20"/>
                <w:lang w:eastAsia="en-US"/>
              </w:rPr>
              <w:t>11.1 д)</w:t>
            </w:r>
          </w:p>
        </w:tc>
        <w:tc>
          <w:tcPr>
            <w:tcW w:w="4846" w:type="dxa"/>
            <w:tcBorders>
              <w:top w:val="single" w:sz="4" w:space="0" w:color="auto"/>
              <w:left w:val="single" w:sz="4" w:space="0" w:color="auto"/>
              <w:bottom w:val="single" w:sz="4" w:space="0" w:color="auto"/>
              <w:right w:val="single" w:sz="4" w:space="0" w:color="auto"/>
            </w:tcBorders>
          </w:tcPr>
          <w:p w:rsidR="00184E23" w:rsidRPr="0012782B" w:rsidRDefault="00184E23" w:rsidP="005700F6">
            <w:pPr>
              <w:autoSpaceDE w:val="0"/>
              <w:autoSpaceDN w:val="0"/>
              <w:adjustRightInd w:val="0"/>
              <w:ind w:firstLine="0"/>
              <w:rPr>
                <w:rFonts w:ascii="Times New Roman" w:eastAsiaTheme="minorHAnsi" w:hAnsi="Times New Roman"/>
                <w:iCs/>
                <w:sz w:val="20"/>
                <w:szCs w:val="20"/>
                <w:lang w:eastAsia="en-US"/>
              </w:rPr>
            </w:pPr>
            <w:r w:rsidRPr="0012782B">
              <w:rPr>
                <w:rFonts w:ascii="Times New Roman" w:eastAsiaTheme="minorHAnsi" w:hAnsi="Times New Roman"/>
                <w:iCs/>
                <w:sz w:val="20"/>
                <w:szCs w:val="20"/>
                <w:lang w:eastAsia="en-US"/>
              </w:rPr>
              <w:t xml:space="preserve">Несоблюдение установленных </w:t>
            </w:r>
            <w:hyperlink r:id="rId110" w:history="1">
              <w:r w:rsidRPr="0012782B">
                <w:rPr>
                  <w:rFonts w:ascii="Times New Roman" w:eastAsiaTheme="minorHAnsi" w:hAnsi="Times New Roman"/>
                  <w:iCs/>
                  <w:sz w:val="20"/>
                  <w:szCs w:val="20"/>
                  <w:lang w:eastAsia="en-US"/>
                </w:rPr>
                <w:t>статьей 11</w:t>
              </w:r>
            </w:hyperlink>
            <w:r w:rsidRPr="0012782B">
              <w:rPr>
                <w:rFonts w:ascii="Times New Roman" w:eastAsiaTheme="minorHAnsi" w:hAnsi="Times New Roman"/>
                <w:iCs/>
                <w:sz w:val="20"/>
                <w:szCs w:val="20"/>
                <w:lang w:eastAsia="en-US"/>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84E23" w:rsidRPr="0012782B" w:rsidRDefault="00184E23" w:rsidP="005700F6">
            <w:pPr>
              <w:autoSpaceDE w:val="0"/>
              <w:autoSpaceDN w:val="0"/>
              <w:adjustRightInd w:val="0"/>
              <w:ind w:firstLine="0"/>
              <w:rPr>
                <w:rFonts w:ascii="Times New Roman" w:eastAsiaTheme="minorHAnsi" w:hAnsi="Times New Roman"/>
                <w:iCs/>
                <w:sz w:val="20"/>
                <w:szCs w:val="20"/>
                <w:lang w:eastAsia="en-US"/>
              </w:rPr>
            </w:pPr>
            <w:r w:rsidRPr="0012782B">
              <w:rPr>
                <w:rFonts w:ascii="Times New Roman" w:eastAsiaTheme="minorHAnsi" w:hAnsi="Times New Roman"/>
                <w:iCs/>
                <w:sz w:val="20"/>
                <w:szCs w:val="20"/>
                <w:lang w:eastAsia="en-US"/>
              </w:rPr>
              <w:t>Указываются основания такого вывода</w:t>
            </w:r>
          </w:p>
        </w:tc>
      </w:tr>
      <w:tr w:rsidR="00184E23" w:rsidRPr="0012782B" w:rsidTr="00EC30FE">
        <w:tc>
          <w:tcPr>
            <w:tcW w:w="1304" w:type="dxa"/>
            <w:tcBorders>
              <w:top w:val="single" w:sz="4" w:space="0" w:color="auto"/>
              <w:left w:val="single" w:sz="4" w:space="0" w:color="auto"/>
              <w:bottom w:val="single" w:sz="4" w:space="0" w:color="auto"/>
              <w:right w:val="single" w:sz="4" w:space="0" w:color="auto"/>
            </w:tcBorders>
          </w:tcPr>
          <w:p w:rsidR="00184E23" w:rsidRPr="0012782B" w:rsidRDefault="00184E23" w:rsidP="005700F6">
            <w:pPr>
              <w:autoSpaceDE w:val="0"/>
              <w:autoSpaceDN w:val="0"/>
              <w:adjustRightInd w:val="0"/>
              <w:ind w:firstLine="0"/>
              <w:rPr>
                <w:rFonts w:ascii="Times New Roman" w:eastAsiaTheme="minorHAnsi" w:hAnsi="Times New Roman"/>
                <w:iCs/>
                <w:sz w:val="20"/>
                <w:szCs w:val="20"/>
                <w:lang w:eastAsia="en-US"/>
              </w:rPr>
            </w:pPr>
            <w:r w:rsidRPr="0012782B">
              <w:rPr>
                <w:rFonts w:ascii="Times New Roman" w:eastAsiaTheme="minorHAnsi" w:hAnsi="Times New Roman"/>
                <w:iCs/>
                <w:sz w:val="20"/>
                <w:szCs w:val="20"/>
                <w:lang w:eastAsia="en-US"/>
              </w:rPr>
              <w:t>11.1 е)</w:t>
            </w:r>
          </w:p>
        </w:tc>
        <w:tc>
          <w:tcPr>
            <w:tcW w:w="4846" w:type="dxa"/>
            <w:tcBorders>
              <w:top w:val="single" w:sz="4" w:space="0" w:color="auto"/>
              <w:left w:val="single" w:sz="4" w:space="0" w:color="auto"/>
              <w:bottom w:val="single" w:sz="4" w:space="0" w:color="auto"/>
              <w:right w:val="single" w:sz="4" w:space="0" w:color="auto"/>
            </w:tcBorders>
          </w:tcPr>
          <w:p w:rsidR="00184E23" w:rsidRPr="0012782B" w:rsidRDefault="00184E23" w:rsidP="005700F6">
            <w:pPr>
              <w:autoSpaceDE w:val="0"/>
              <w:autoSpaceDN w:val="0"/>
              <w:adjustRightInd w:val="0"/>
              <w:ind w:firstLine="0"/>
              <w:rPr>
                <w:rFonts w:ascii="Times New Roman" w:eastAsiaTheme="minorHAnsi" w:hAnsi="Times New Roman"/>
                <w:iCs/>
                <w:sz w:val="20"/>
                <w:szCs w:val="20"/>
                <w:lang w:eastAsia="en-US"/>
              </w:rPr>
            </w:pPr>
            <w:r w:rsidRPr="0012782B">
              <w:rPr>
                <w:rFonts w:ascii="Times New Roman" w:eastAsiaTheme="minorHAnsi" w:hAnsi="Times New Roman"/>
                <w:iCs/>
                <w:sz w:val="20"/>
                <w:szCs w:val="20"/>
                <w:lang w:eastAsia="en-U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84E23" w:rsidRPr="0012782B" w:rsidRDefault="00184E23" w:rsidP="005700F6">
            <w:pPr>
              <w:autoSpaceDE w:val="0"/>
              <w:autoSpaceDN w:val="0"/>
              <w:adjustRightInd w:val="0"/>
              <w:ind w:firstLine="0"/>
              <w:rPr>
                <w:rFonts w:ascii="Times New Roman" w:eastAsiaTheme="minorHAnsi" w:hAnsi="Times New Roman"/>
                <w:iCs/>
                <w:sz w:val="20"/>
                <w:szCs w:val="20"/>
                <w:lang w:eastAsia="en-US"/>
              </w:rPr>
            </w:pPr>
            <w:r w:rsidRPr="0012782B">
              <w:rPr>
                <w:rFonts w:ascii="Times New Roman" w:eastAsiaTheme="minorHAnsi" w:hAnsi="Times New Roman"/>
                <w:iCs/>
                <w:sz w:val="20"/>
                <w:szCs w:val="20"/>
                <w:lang w:eastAsia="en-US"/>
              </w:rPr>
              <w:t>Указываются основания такого вывода</w:t>
            </w:r>
          </w:p>
        </w:tc>
      </w:tr>
      <w:tr w:rsidR="00184E23" w:rsidRPr="0012782B" w:rsidTr="00EC30FE">
        <w:tc>
          <w:tcPr>
            <w:tcW w:w="1304" w:type="dxa"/>
            <w:tcBorders>
              <w:top w:val="single" w:sz="4" w:space="0" w:color="auto"/>
              <w:left w:val="single" w:sz="4" w:space="0" w:color="auto"/>
              <w:bottom w:val="single" w:sz="4" w:space="0" w:color="auto"/>
              <w:right w:val="single" w:sz="4" w:space="0" w:color="auto"/>
            </w:tcBorders>
          </w:tcPr>
          <w:p w:rsidR="00184E23" w:rsidRPr="0012782B" w:rsidRDefault="00184E23" w:rsidP="005700F6">
            <w:pPr>
              <w:autoSpaceDE w:val="0"/>
              <w:autoSpaceDN w:val="0"/>
              <w:adjustRightInd w:val="0"/>
              <w:ind w:firstLine="0"/>
              <w:rPr>
                <w:rFonts w:ascii="Times New Roman" w:eastAsiaTheme="minorHAnsi" w:hAnsi="Times New Roman"/>
                <w:iCs/>
                <w:sz w:val="20"/>
                <w:szCs w:val="20"/>
                <w:lang w:eastAsia="en-US"/>
              </w:rPr>
            </w:pPr>
            <w:r w:rsidRPr="0012782B">
              <w:rPr>
                <w:rFonts w:ascii="Times New Roman" w:eastAsiaTheme="minorHAnsi" w:hAnsi="Times New Roman"/>
                <w:iCs/>
                <w:sz w:val="20"/>
                <w:szCs w:val="20"/>
                <w:lang w:eastAsia="en-US"/>
              </w:rPr>
              <w:t>11.1 ж)</w:t>
            </w:r>
          </w:p>
        </w:tc>
        <w:tc>
          <w:tcPr>
            <w:tcW w:w="4846" w:type="dxa"/>
            <w:tcBorders>
              <w:top w:val="single" w:sz="4" w:space="0" w:color="auto"/>
              <w:left w:val="single" w:sz="4" w:space="0" w:color="auto"/>
              <w:bottom w:val="single" w:sz="4" w:space="0" w:color="auto"/>
              <w:right w:val="single" w:sz="4" w:space="0" w:color="auto"/>
            </w:tcBorders>
          </w:tcPr>
          <w:p w:rsidR="00184E23" w:rsidRPr="0012782B" w:rsidRDefault="00184E23" w:rsidP="005700F6">
            <w:pPr>
              <w:autoSpaceDE w:val="0"/>
              <w:autoSpaceDN w:val="0"/>
              <w:adjustRightInd w:val="0"/>
              <w:ind w:firstLine="0"/>
              <w:rPr>
                <w:rFonts w:ascii="Times New Roman" w:eastAsiaTheme="minorHAnsi" w:hAnsi="Times New Roman"/>
                <w:iCs/>
                <w:sz w:val="20"/>
                <w:szCs w:val="20"/>
                <w:lang w:eastAsia="en-US"/>
              </w:rPr>
            </w:pPr>
            <w:r w:rsidRPr="0012782B">
              <w:rPr>
                <w:rFonts w:ascii="Times New Roman" w:eastAsiaTheme="minorHAnsi" w:hAnsi="Times New Roman"/>
                <w:iCs/>
                <w:sz w:val="20"/>
                <w:szCs w:val="20"/>
                <w:lang w:eastAsia="en-US"/>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84E23" w:rsidRPr="0012782B" w:rsidRDefault="00184E23" w:rsidP="005700F6">
            <w:pPr>
              <w:autoSpaceDE w:val="0"/>
              <w:autoSpaceDN w:val="0"/>
              <w:adjustRightInd w:val="0"/>
              <w:ind w:firstLine="0"/>
              <w:rPr>
                <w:rFonts w:ascii="Times New Roman" w:eastAsiaTheme="minorHAnsi" w:hAnsi="Times New Roman"/>
                <w:iCs/>
                <w:sz w:val="20"/>
                <w:szCs w:val="20"/>
                <w:lang w:eastAsia="en-US"/>
              </w:rPr>
            </w:pPr>
            <w:r w:rsidRPr="0012782B">
              <w:rPr>
                <w:rFonts w:ascii="Times New Roman" w:eastAsiaTheme="minorHAnsi" w:hAnsi="Times New Roman"/>
                <w:iCs/>
                <w:sz w:val="20"/>
                <w:szCs w:val="20"/>
                <w:lang w:eastAsia="en-US"/>
              </w:rPr>
              <w:t>Указываются основания такого вывода</w:t>
            </w:r>
          </w:p>
        </w:tc>
      </w:tr>
    </w:tbl>
    <w:p w:rsidR="00184E23" w:rsidRPr="0012782B" w:rsidRDefault="00184E23" w:rsidP="00184E23">
      <w:pPr>
        <w:autoSpaceDE w:val="0"/>
        <w:autoSpaceDN w:val="0"/>
        <w:adjustRightInd w:val="0"/>
        <w:rPr>
          <w:rFonts w:ascii="Times New Roman" w:eastAsiaTheme="minorHAnsi" w:hAnsi="Times New Roman"/>
          <w:i/>
          <w:iCs/>
          <w:sz w:val="20"/>
          <w:szCs w:val="20"/>
          <w:lang w:eastAsia="en-US"/>
        </w:rPr>
      </w:pPr>
    </w:p>
    <w:p w:rsidR="00184E23" w:rsidRPr="0012782B" w:rsidRDefault="00184E23" w:rsidP="00184E23">
      <w:pPr>
        <w:autoSpaceDE w:val="0"/>
        <w:autoSpaceDN w:val="0"/>
        <w:adjustRightInd w:val="0"/>
        <w:ind w:firstLine="540"/>
        <w:rPr>
          <w:rFonts w:ascii="Times New Roman" w:eastAsiaTheme="minorHAnsi" w:hAnsi="Times New Roman"/>
          <w:iCs/>
          <w:sz w:val="20"/>
          <w:szCs w:val="20"/>
          <w:lang w:eastAsia="en-US"/>
        </w:rPr>
      </w:pPr>
      <w:r w:rsidRPr="0012782B">
        <w:rPr>
          <w:rFonts w:ascii="Times New Roman" w:eastAsiaTheme="minorHAnsi" w:hAnsi="Times New Roman"/>
          <w:iCs/>
          <w:sz w:val="20"/>
          <w:szCs w:val="20"/>
          <w:lang w:eastAsia="en-US"/>
        </w:rPr>
        <w:t>Дополнительно информируем: _____________________.</w:t>
      </w:r>
    </w:p>
    <w:p w:rsidR="00184E23" w:rsidRPr="0012782B" w:rsidRDefault="00184E23" w:rsidP="00184E23">
      <w:pPr>
        <w:autoSpaceDE w:val="0"/>
        <w:autoSpaceDN w:val="0"/>
        <w:adjustRightInd w:val="0"/>
        <w:spacing w:before="240"/>
        <w:ind w:firstLine="540"/>
        <w:rPr>
          <w:rFonts w:ascii="Times New Roman" w:eastAsiaTheme="minorHAnsi" w:hAnsi="Times New Roman"/>
          <w:iCs/>
          <w:sz w:val="20"/>
          <w:szCs w:val="20"/>
          <w:lang w:eastAsia="en-US"/>
        </w:rPr>
      </w:pPr>
      <w:r w:rsidRPr="0012782B">
        <w:rPr>
          <w:rFonts w:ascii="Times New Roman" w:eastAsiaTheme="minorHAnsi" w:hAnsi="Times New Roman"/>
          <w:iCs/>
          <w:sz w:val="20"/>
          <w:szCs w:val="20"/>
          <w:lang w:eastAsia="en-US"/>
        </w:rPr>
        <w:t>Вы вправе повторно обратиться с заявлением о предоставлении услуги после устранения указанных нарушений.</w:t>
      </w:r>
    </w:p>
    <w:p w:rsidR="00184E23" w:rsidRPr="0012782B" w:rsidRDefault="00184E23" w:rsidP="00184E23">
      <w:pPr>
        <w:autoSpaceDE w:val="0"/>
        <w:autoSpaceDN w:val="0"/>
        <w:adjustRightInd w:val="0"/>
        <w:spacing w:before="240"/>
        <w:ind w:firstLine="540"/>
        <w:rPr>
          <w:rFonts w:ascii="Times New Roman" w:eastAsiaTheme="minorHAnsi" w:hAnsi="Times New Roman"/>
          <w:iCs/>
          <w:sz w:val="20"/>
          <w:szCs w:val="20"/>
          <w:lang w:eastAsia="en-US"/>
        </w:rPr>
      </w:pPr>
      <w:r w:rsidRPr="0012782B">
        <w:rPr>
          <w:rFonts w:ascii="Times New Roman" w:eastAsiaTheme="minorHAnsi" w:hAnsi="Times New Roman"/>
          <w:iCs/>
          <w:sz w:val="20"/>
          <w:szCs w:val="20"/>
          <w:lang w:eastAsia="en-US"/>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84E23" w:rsidRPr="0012782B" w:rsidRDefault="00184E23" w:rsidP="00184E23">
      <w:pPr>
        <w:autoSpaceDE w:val="0"/>
        <w:autoSpaceDN w:val="0"/>
        <w:adjustRightInd w:val="0"/>
        <w:rPr>
          <w:rFonts w:ascii="Times New Roman" w:eastAsiaTheme="minorHAnsi" w:hAnsi="Times New Roman"/>
          <w:i/>
          <w:iCs/>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84E23" w:rsidRPr="0012782B" w:rsidTr="00EC30FE">
        <w:tc>
          <w:tcPr>
            <w:tcW w:w="5329" w:type="dxa"/>
            <w:tcBorders>
              <w:right w:val="single" w:sz="4" w:space="0" w:color="auto"/>
            </w:tcBorders>
          </w:tcPr>
          <w:p w:rsidR="00184E23" w:rsidRPr="0012782B" w:rsidRDefault="00184E23" w:rsidP="00EC30FE">
            <w:pPr>
              <w:autoSpaceDE w:val="0"/>
              <w:autoSpaceDN w:val="0"/>
              <w:adjustRightInd w:val="0"/>
              <w:jc w:val="center"/>
              <w:rPr>
                <w:rFonts w:ascii="Times New Roman" w:eastAsiaTheme="minorHAnsi" w:hAnsi="Times New Roman"/>
                <w:i/>
                <w:iCs/>
                <w:sz w:val="20"/>
                <w:szCs w:val="20"/>
                <w:lang w:eastAsia="en-US"/>
              </w:rPr>
            </w:pPr>
          </w:p>
        </w:tc>
        <w:tc>
          <w:tcPr>
            <w:tcW w:w="3741" w:type="dxa"/>
            <w:tcBorders>
              <w:top w:val="single" w:sz="4" w:space="0" w:color="auto"/>
              <w:left w:val="single" w:sz="4" w:space="0" w:color="auto"/>
              <w:bottom w:val="single" w:sz="4" w:space="0" w:color="auto"/>
              <w:right w:val="single" w:sz="4" w:space="0" w:color="auto"/>
            </w:tcBorders>
          </w:tcPr>
          <w:p w:rsidR="00184E23" w:rsidRPr="0012782B" w:rsidRDefault="00184E23" w:rsidP="00EC30FE">
            <w:pPr>
              <w:autoSpaceDE w:val="0"/>
              <w:autoSpaceDN w:val="0"/>
              <w:adjustRightInd w:val="0"/>
              <w:jc w:val="center"/>
              <w:rPr>
                <w:rFonts w:ascii="Times New Roman" w:eastAsiaTheme="minorHAnsi" w:hAnsi="Times New Roman"/>
                <w:i/>
                <w:iCs/>
                <w:sz w:val="20"/>
                <w:szCs w:val="20"/>
                <w:lang w:eastAsia="en-US"/>
              </w:rPr>
            </w:pPr>
            <w:r w:rsidRPr="0012782B">
              <w:rPr>
                <w:rFonts w:ascii="Times New Roman" w:eastAsiaTheme="minorHAnsi" w:hAnsi="Times New Roman"/>
                <w:i/>
                <w:iCs/>
                <w:sz w:val="20"/>
                <w:szCs w:val="20"/>
                <w:lang w:eastAsia="en-US"/>
              </w:rPr>
              <w:t>Сведения о сертификате</w:t>
            </w:r>
          </w:p>
          <w:p w:rsidR="00184E23" w:rsidRPr="0012782B" w:rsidRDefault="00184E23" w:rsidP="00EC30FE">
            <w:pPr>
              <w:autoSpaceDE w:val="0"/>
              <w:autoSpaceDN w:val="0"/>
              <w:adjustRightInd w:val="0"/>
              <w:jc w:val="center"/>
              <w:rPr>
                <w:rFonts w:ascii="Times New Roman" w:eastAsiaTheme="minorHAnsi" w:hAnsi="Times New Roman"/>
                <w:i/>
                <w:iCs/>
                <w:sz w:val="20"/>
                <w:szCs w:val="20"/>
                <w:lang w:eastAsia="en-US"/>
              </w:rPr>
            </w:pPr>
            <w:r w:rsidRPr="0012782B">
              <w:rPr>
                <w:rFonts w:ascii="Times New Roman" w:eastAsiaTheme="minorHAnsi" w:hAnsi="Times New Roman"/>
                <w:i/>
                <w:iCs/>
                <w:sz w:val="20"/>
                <w:szCs w:val="20"/>
                <w:lang w:eastAsia="en-US"/>
              </w:rPr>
              <w:t>электронной подписи</w:t>
            </w:r>
          </w:p>
        </w:tc>
      </w:tr>
    </w:tbl>
    <w:p w:rsidR="00184E23" w:rsidRPr="0012782B" w:rsidRDefault="00184E23" w:rsidP="00184E23">
      <w:pPr>
        <w:autoSpaceDE w:val="0"/>
        <w:autoSpaceDN w:val="0"/>
        <w:adjustRightInd w:val="0"/>
        <w:rPr>
          <w:rFonts w:ascii="Times New Roman" w:eastAsiaTheme="minorHAnsi" w:hAnsi="Times New Roman"/>
          <w:i/>
          <w:iCs/>
          <w:sz w:val="20"/>
          <w:szCs w:val="20"/>
          <w:lang w:eastAsia="en-US"/>
        </w:rPr>
      </w:pPr>
    </w:p>
    <w:p w:rsidR="00184E23" w:rsidRPr="0012782B" w:rsidRDefault="00184E23" w:rsidP="00184E23">
      <w:pPr>
        <w:autoSpaceDE w:val="0"/>
        <w:autoSpaceDN w:val="0"/>
        <w:adjustRightInd w:val="0"/>
        <w:rPr>
          <w:rFonts w:ascii="Times New Roman" w:eastAsiaTheme="minorHAnsi" w:hAnsi="Times New Roman"/>
          <w:i/>
          <w:iCs/>
          <w:sz w:val="20"/>
          <w:szCs w:val="20"/>
          <w:lang w:eastAsia="en-US"/>
        </w:rPr>
      </w:pPr>
    </w:p>
    <w:p w:rsidR="00184E23" w:rsidRPr="0012782B" w:rsidRDefault="00184E23" w:rsidP="00184E23">
      <w:pPr>
        <w:autoSpaceDE w:val="0"/>
        <w:autoSpaceDN w:val="0"/>
        <w:adjustRightInd w:val="0"/>
        <w:rPr>
          <w:rFonts w:ascii="Times New Roman" w:eastAsiaTheme="minorHAnsi" w:hAnsi="Times New Roman"/>
          <w:sz w:val="20"/>
          <w:szCs w:val="20"/>
          <w:lang w:eastAsia="en-US"/>
        </w:rPr>
      </w:pPr>
    </w:p>
    <w:p w:rsidR="00184E23" w:rsidRPr="0012782B" w:rsidRDefault="00184E23" w:rsidP="00184E23">
      <w:pPr>
        <w:autoSpaceDE w:val="0"/>
        <w:autoSpaceDN w:val="0"/>
        <w:adjustRightInd w:val="0"/>
        <w:rPr>
          <w:rFonts w:ascii="Times New Roman" w:eastAsiaTheme="minorHAnsi" w:hAnsi="Times New Roman"/>
          <w:sz w:val="20"/>
          <w:szCs w:val="20"/>
          <w:lang w:eastAsia="en-US"/>
        </w:rPr>
      </w:pPr>
    </w:p>
    <w:p w:rsidR="00184E23" w:rsidRDefault="00184E23" w:rsidP="00184E23">
      <w:pPr>
        <w:pStyle w:val="40"/>
        <w:spacing w:after="0"/>
        <w:jc w:val="right"/>
        <w:rPr>
          <w:sz w:val="20"/>
          <w:szCs w:val="20"/>
        </w:rPr>
      </w:pPr>
    </w:p>
    <w:p w:rsidR="005700F6" w:rsidRDefault="005700F6" w:rsidP="00184E23">
      <w:pPr>
        <w:pStyle w:val="40"/>
        <w:spacing w:after="0"/>
        <w:jc w:val="right"/>
        <w:rPr>
          <w:sz w:val="20"/>
          <w:szCs w:val="20"/>
        </w:rPr>
      </w:pPr>
    </w:p>
    <w:p w:rsidR="005700F6" w:rsidRDefault="005700F6" w:rsidP="00184E23">
      <w:pPr>
        <w:pStyle w:val="40"/>
        <w:spacing w:after="0"/>
        <w:jc w:val="right"/>
        <w:rPr>
          <w:sz w:val="20"/>
          <w:szCs w:val="20"/>
        </w:rPr>
      </w:pPr>
    </w:p>
    <w:p w:rsidR="005700F6" w:rsidRDefault="005700F6" w:rsidP="00184E23">
      <w:pPr>
        <w:pStyle w:val="40"/>
        <w:spacing w:after="0"/>
        <w:jc w:val="right"/>
        <w:rPr>
          <w:sz w:val="20"/>
          <w:szCs w:val="20"/>
        </w:rPr>
      </w:pPr>
    </w:p>
    <w:p w:rsidR="005700F6" w:rsidRDefault="005700F6" w:rsidP="00184E23">
      <w:pPr>
        <w:pStyle w:val="40"/>
        <w:spacing w:after="0"/>
        <w:jc w:val="right"/>
        <w:rPr>
          <w:sz w:val="20"/>
          <w:szCs w:val="20"/>
        </w:rPr>
      </w:pPr>
    </w:p>
    <w:p w:rsidR="005700F6" w:rsidRPr="0012782B" w:rsidRDefault="005700F6" w:rsidP="00184E23">
      <w:pPr>
        <w:pStyle w:val="40"/>
        <w:spacing w:after="0"/>
        <w:jc w:val="right"/>
        <w:rPr>
          <w:sz w:val="20"/>
          <w:szCs w:val="20"/>
        </w:rPr>
      </w:pPr>
    </w:p>
    <w:p w:rsidR="00184E23" w:rsidRPr="0012782B" w:rsidRDefault="00184E23" w:rsidP="00184E23">
      <w:pPr>
        <w:pStyle w:val="40"/>
        <w:spacing w:after="0"/>
        <w:jc w:val="right"/>
        <w:rPr>
          <w:sz w:val="20"/>
          <w:szCs w:val="20"/>
        </w:rPr>
      </w:pPr>
    </w:p>
    <w:p w:rsidR="00184E23" w:rsidRPr="0012782B" w:rsidRDefault="00184E23" w:rsidP="00184E23">
      <w:pPr>
        <w:pStyle w:val="40"/>
        <w:spacing w:after="0"/>
        <w:jc w:val="right"/>
        <w:rPr>
          <w:sz w:val="20"/>
          <w:szCs w:val="20"/>
        </w:rPr>
      </w:pPr>
    </w:p>
    <w:p w:rsidR="00184E23" w:rsidRPr="0012782B" w:rsidRDefault="00184E23" w:rsidP="00184E23">
      <w:pPr>
        <w:pStyle w:val="40"/>
        <w:spacing w:after="0"/>
        <w:jc w:val="right"/>
        <w:rPr>
          <w:sz w:val="20"/>
          <w:szCs w:val="20"/>
        </w:rPr>
      </w:pPr>
    </w:p>
    <w:p w:rsidR="00184E23" w:rsidRPr="0012782B" w:rsidRDefault="00184E23" w:rsidP="00184E23">
      <w:pPr>
        <w:pStyle w:val="40"/>
        <w:spacing w:after="0"/>
        <w:jc w:val="right"/>
        <w:rPr>
          <w:sz w:val="20"/>
          <w:szCs w:val="20"/>
        </w:rPr>
      </w:pPr>
    </w:p>
    <w:p w:rsidR="00184E23" w:rsidRPr="0012782B" w:rsidRDefault="00184E23" w:rsidP="00184E23">
      <w:pPr>
        <w:pStyle w:val="40"/>
        <w:spacing w:after="0"/>
        <w:jc w:val="right"/>
        <w:rPr>
          <w:sz w:val="20"/>
          <w:szCs w:val="20"/>
        </w:rPr>
      </w:pPr>
      <w:r w:rsidRPr="0012782B">
        <w:rPr>
          <w:sz w:val="20"/>
          <w:szCs w:val="20"/>
        </w:rPr>
        <w:lastRenderedPageBreak/>
        <w:t xml:space="preserve">Приложение № 6 </w:t>
      </w:r>
    </w:p>
    <w:p w:rsidR="00184E23" w:rsidRPr="0012782B" w:rsidRDefault="00184E23" w:rsidP="00184E23">
      <w:pPr>
        <w:pStyle w:val="40"/>
        <w:spacing w:after="0"/>
        <w:jc w:val="right"/>
        <w:rPr>
          <w:sz w:val="20"/>
          <w:szCs w:val="20"/>
        </w:rPr>
      </w:pPr>
      <w:r w:rsidRPr="0012782B">
        <w:rPr>
          <w:sz w:val="20"/>
          <w:szCs w:val="20"/>
        </w:rPr>
        <w:t>к Административному регламенту</w:t>
      </w:r>
    </w:p>
    <w:p w:rsidR="00184E23" w:rsidRPr="0012782B" w:rsidRDefault="00184E23" w:rsidP="00184E23">
      <w:pPr>
        <w:pStyle w:val="40"/>
        <w:spacing w:after="0"/>
        <w:jc w:val="right"/>
        <w:rPr>
          <w:sz w:val="20"/>
          <w:szCs w:val="20"/>
        </w:rPr>
      </w:pPr>
    </w:p>
    <w:p w:rsidR="00184E23" w:rsidRPr="0012782B" w:rsidRDefault="00184E23" w:rsidP="00184E23">
      <w:pPr>
        <w:pStyle w:val="40"/>
        <w:spacing w:after="60"/>
        <w:rPr>
          <w:sz w:val="20"/>
          <w:szCs w:val="20"/>
        </w:rPr>
      </w:pPr>
    </w:p>
    <w:p w:rsidR="00184E23" w:rsidRPr="0012782B" w:rsidRDefault="00184E23" w:rsidP="00184E23">
      <w:pPr>
        <w:ind w:hanging="10"/>
        <w:jc w:val="center"/>
        <w:rPr>
          <w:rFonts w:ascii="Times New Roman" w:hAnsi="Times New Roman"/>
          <w:sz w:val="20"/>
          <w:szCs w:val="20"/>
        </w:rPr>
      </w:pPr>
      <w:r w:rsidRPr="0012782B">
        <w:rPr>
          <w:rFonts w:ascii="Times New Roman" w:hAnsi="Times New Roman"/>
          <w:sz w:val="20"/>
          <w:szCs w:val="20"/>
        </w:rPr>
        <w:t xml:space="preserve">Кому: </w:t>
      </w:r>
    </w:p>
    <w:p w:rsidR="00184E23" w:rsidRPr="0012782B" w:rsidRDefault="00184E23" w:rsidP="00184E23">
      <w:pPr>
        <w:ind w:hanging="10"/>
        <w:jc w:val="right"/>
        <w:rPr>
          <w:rFonts w:ascii="Times New Roman" w:hAnsi="Times New Roman"/>
          <w:sz w:val="20"/>
          <w:szCs w:val="20"/>
        </w:rPr>
      </w:pPr>
      <w:r w:rsidRPr="0012782B">
        <w:rPr>
          <w:rFonts w:ascii="Times New Roman" w:hAnsi="Times New Roman"/>
          <w:sz w:val="20"/>
          <w:szCs w:val="20"/>
        </w:rPr>
        <w:t xml:space="preserve">_____________________________________________ </w:t>
      </w:r>
    </w:p>
    <w:p w:rsidR="00184E23" w:rsidRPr="0012782B" w:rsidRDefault="00184E23" w:rsidP="00184E23">
      <w:pPr>
        <w:pStyle w:val="a3"/>
        <w:jc w:val="right"/>
        <w:rPr>
          <w:rFonts w:ascii="Times New Roman" w:hAnsi="Times New Roman"/>
          <w:sz w:val="20"/>
          <w:szCs w:val="20"/>
        </w:rPr>
      </w:pPr>
      <w:r w:rsidRPr="0012782B">
        <w:rPr>
          <w:rFonts w:ascii="Times New Roman" w:hAnsi="Times New Roman"/>
          <w:sz w:val="20"/>
          <w:szCs w:val="20"/>
        </w:rPr>
        <w:t xml:space="preserve"> (наименование уполномоченного </w:t>
      </w:r>
      <w:proofErr w:type="gramStart"/>
      <w:r w:rsidRPr="0012782B">
        <w:rPr>
          <w:rFonts w:ascii="Times New Roman" w:hAnsi="Times New Roman"/>
          <w:sz w:val="20"/>
          <w:szCs w:val="20"/>
        </w:rPr>
        <w:t>органа,  осуществляющего</w:t>
      </w:r>
      <w:proofErr w:type="gramEnd"/>
      <w:r w:rsidRPr="0012782B">
        <w:rPr>
          <w:rFonts w:ascii="Times New Roman" w:hAnsi="Times New Roman"/>
          <w:sz w:val="20"/>
          <w:szCs w:val="20"/>
        </w:rPr>
        <w:t xml:space="preserve"> </w:t>
      </w:r>
    </w:p>
    <w:p w:rsidR="00184E23" w:rsidRPr="0012782B" w:rsidRDefault="00184E23" w:rsidP="00184E23">
      <w:pPr>
        <w:pStyle w:val="a3"/>
        <w:jc w:val="right"/>
        <w:rPr>
          <w:rFonts w:ascii="Times New Roman" w:hAnsi="Times New Roman"/>
          <w:sz w:val="20"/>
          <w:szCs w:val="20"/>
        </w:rPr>
      </w:pPr>
      <w:r w:rsidRPr="0012782B">
        <w:rPr>
          <w:rFonts w:ascii="Times New Roman" w:hAnsi="Times New Roman"/>
          <w:sz w:val="20"/>
          <w:szCs w:val="20"/>
        </w:rPr>
        <w:t>______________________________________________________</w:t>
      </w:r>
    </w:p>
    <w:p w:rsidR="00184E23" w:rsidRPr="0012782B" w:rsidRDefault="00184E23" w:rsidP="00184E23">
      <w:pPr>
        <w:pStyle w:val="a3"/>
        <w:jc w:val="right"/>
        <w:rPr>
          <w:rFonts w:ascii="Times New Roman" w:hAnsi="Times New Roman"/>
          <w:sz w:val="20"/>
          <w:szCs w:val="20"/>
        </w:rPr>
      </w:pPr>
      <w:r w:rsidRPr="0012782B">
        <w:rPr>
          <w:rFonts w:ascii="Times New Roman" w:hAnsi="Times New Roman"/>
          <w:sz w:val="20"/>
          <w:szCs w:val="20"/>
        </w:rPr>
        <w:t xml:space="preserve">выдачу разрешения на размещение объекта) </w:t>
      </w:r>
    </w:p>
    <w:p w:rsidR="00184E23" w:rsidRPr="0012782B" w:rsidRDefault="005700F6" w:rsidP="005700F6">
      <w:pPr>
        <w:ind w:left="2124" w:firstLine="708"/>
        <w:jc w:val="center"/>
        <w:rPr>
          <w:rFonts w:ascii="Times New Roman" w:hAnsi="Times New Roman"/>
          <w:sz w:val="20"/>
          <w:szCs w:val="20"/>
        </w:rPr>
      </w:pPr>
      <w:r>
        <w:rPr>
          <w:rFonts w:ascii="Times New Roman" w:hAnsi="Times New Roman"/>
          <w:sz w:val="20"/>
          <w:szCs w:val="20"/>
        </w:rPr>
        <w:t xml:space="preserve">                                </w:t>
      </w:r>
      <w:r w:rsidR="00184E23" w:rsidRPr="0012782B">
        <w:rPr>
          <w:rFonts w:ascii="Times New Roman" w:hAnsi="Times New Roman"/>
          <w:sz w:val="20"/>
          <w:szCs w:val="20"/>
        </w:rPr>
        <w:t xml:space="preserve">от </w:t>
      </w:r>
      <w:proofErr w:type="gramStart"/>
      <w:r w:rsidR="00184E23" w:rsidRPr="0012782B">
        <w:rPr>
          <w:rFonts w:ascii="Times New Roman" w:hAnsi="Times New Roman"/>
          <w:sz w:val="20"/>
          <w:szCs w:val="20"/>
        </w:rPr>
        <w:t>кого:_</w:t>
      </w:r>
      <w:proofErr w:type="gramEnd"/>
      <w:r w:rsidR="00184E23" w:rsidRPr="0012782B">
        <w:rPr>
          <w:rFonts w:ascii="Times New Roman" w:hAnsi="Times New Roman"/>
          <w:sz w:val="20"/>
          <w:szCs w:val="20"/>
        </w:rPr>
        <w:t>____</w:t>
      </w:r>
      <w:r>
        <w:rPr>
          <w:rFonts w:ascii="Times New Roman" w:hAnsi="Times New Roman"/>
          <w:sz w:val="20"/>
          <w:szCs w:val="20"/>
        </w:rPr>
        <w:t xml:space="preserve">________________________________________ </w:t>
      </w:r>
    </w:p>
    <w:p w:rsidR="00184E23" w:rsidRPr="0012782B" w:rsidRDefault="00184E23" w:rsidP="00184E23">
      <w:pPr>
        <w:ind w:hanging="10"/>
        <w:jc w:val="right"/>
        <w:rPr>
          <w:rFonts w:ascii="Times New Roman" w:hAnsi="Times New Roman"/>
          <w:sz w:val="20"/>
          <w:szCs w:val="20"/>
        </w:rPr>
      </w:pPr>
      <w:r w:rsidRPr="0012782B">
        <w:rPr>
          <w:rFonts w:ascii="Times New Roman" w:hAnsi="Times New Roman"/>
          <w:sz w:val="20"/>
          <w:szCs w:val="20"/>
        </w:rPr>
        <w:t xml:space="preserve">_____________________________________________ </w:t>
      </w:r>
    </w:p>
    <w:p w:rsidR="00184E23" w:rsidRPr="0012782B" w:rsidRDefault="00184E23" w:rsidP="00184E23">
      <w:pPr>
        <w:ind w:hanging="10"/>
        <w:jc w:val="right"/>
        <w:rPr>
          <w:rFonts w:ascii="Times New Roman" w:hAnsi="Times New Roman"/>
          <w:sz w:val="20"/>
          <w:szCs w:val="20"/>
        </w:rPr>
      </w:pPr>
      <w:r w:rsidRPr="0012782B">
        <w:rPr>
          <w:rFonts w:ascii="Times New Roman" w:hAnsi="Times New Roman"/>
          <w:sz w:val="20"/>
          <w:szCs w:val="20"/>
        </w:rPr>
        <w:t xml:space="preserve">(полное наименование, ИНН, ОГРН юридического лица, ИП) </w:t>
      </w:r>
    </w:p>
    <w:p w:rsidR="00184E23" w:rsidRPr="0012782B" w:rsidRDefault="00184E23" w:rsidP="00184E23">
      <w:pPr>
        <w:ind w:hanging="10"/>
        <w:jc w:val="right"/>
        <w:rPr>
          <w:rFonts w:ascii="Times New Roman" w:hAnsi="Times New Roman"/>
          <w:sz w:val="20"/>
          <w:szCs w:val="20"/>
        </w:rPr>
      </w:pPr>
      <w:r w:rsidRPr="0012782B">
        <w:rPr>
          <w:rFonts w:ascii="Times New Roman" w:hAnsi="Times New Roman"/>
          <w:sz w:val="20"/>
          <w:szCs w:val="20"/>
        </w:rPr>
        <w:t>_____________________________________________</w:t>
      </w:r>
    </w:p>
    <w:p w:rsidR="00184E23" w:rsidRPr="0012782B" w:rsidRDefault="00184E23" w:rsidP="00184E23">
      <w:pPr>
        <w:ind w:hanging="10"/>
        <w:jc w:val="right"/>
        <w:rPr>
          <w:rFonts w:ascii="Times New Roman" w:hAnsi="Times New Roman"/>
          <w:sz w:val="20"/>
          <w:szCs w:val="20"/>
        </w:rPr>
      </w:pPr>
      <w:r w:rsidRPr="0012782B">
        <w:rPr>
          <w:rFonts w:ascii="Times New Roman" w:hAnsi="Times New Roman"/>
          <w:sz w:val="20"/>
          <w:szCs w:val="20"/>
        </w:rPr>
        <w:t xml:space="preserve">_____________________________________________ </w:t>
      </w:r>
    </w:p>
    <w:p w:rsidR="00184E23" w:rsidRPr="0012782B" w:rsidRDefault="00184E23" w:rsidP="00184E23">
      <w:pPr>
        <w:ind w:hanging="10"/>
        <w:jc w:val="right"/>
        <w:rPr>
          <w:rFonts w:ascii="Times New Roman" w:hAnsi="Times New Roman"/>
          <w:sz w:val="20"/>
          <w:szCs w:val="20"/>
        </w:rPr>
      </w:pPr>
      <w:r w:rsidRPr="0012782B">
        <w:rPr>
          <w:rFonts w:ascii="Times New Roman" w:hAnsi="Times New Roman"/>
          <w:sz w:val="20"/>
          <w:szCs w:val="20"/>
        </w:rPr>
        <w:t xml:space="preserve">(контактный телефон, электронная почта, почтовый адрес) </w:t>
      </w:r>
    </w:p>
    <w:p w:rsidR="00184E23" w:rsidRPr="0012782B" w:rsidRDefault="00184E23" w:rsidP="00184E23">
      <w:pPr>
        <w:ind w:hanging="10"/>
        <w:jc w:val="right"/>
        <w:rPr>
          <w:rFonts w:ascii="Times New Roman" w:hAnsi="Times New Roman"/>
          <w:sz w:val="20"/>
          <w:szCs w:val="20"/>
        </w:rPr>
      </w:pPr>
      <w:r w:rsidRPr="0012782B">
        <w:rPr>
          <w:rFonts w:ascii="Times New Roman" w:hAnsi="Times New Roman"/>
          <w:sz w:val="20"/>
          <w:szCs w:val="20"/>
        </w:rPr>
        <w:t>_____________________________________________</w:t>
      </w:r>
    </w:p>
    <w:p w:rsidR="00184E23" w:rsidRPr="0012782B" w:rsidRDefault="00184E23" w:rsidP="00184E23">
      <w:pPr>
        <w:ind w:hanging="10"/>
        <w:jc w:val="right"/>
        <w:rPr>
          <w:rFonts w:ascii="Times New Roman" w:hAnsi="Times New Roman"/>
          <w:sz w:val="20"/>
          <w:szCs w:val="20"/>
        </w:rPr>
      </w:pPr>
      <w:r w:rsidRPr="0012782B">
        <w:rPr>
          <w:rFonts w:ascii="Times New Roman" w:hAnsi="Times New Roman"/>
          <w:sz w:val="20"/>
          <w:szCs w:val="20"/>
        </w:rPr>
        <w:t xml:space="preserve">_____________________________________________ </w:t>
      </w:r>
    </w:p>
    <w:p w:rsidR="00184E23" w:rsidRPr="0012782B" w:rsidRDefault="00184E23" w:rsidP="00184E23">
      <w:pPr>
        <w:ind w:hanging="10"/>
        <w:jc w:val="right"/>
        <w:rPr>
          <w:rFonts w:ascii="Times New Roman" w:hAnsi="Times New Roman"/>
          <w:sz w:val="20"/>
          <w:szCs w:val="20"/>
        </w:rPr>
      </w:pPr>
      <w:r w:rsidRPr="0012782B">
        <w:rPr>
          <w:rFonts w:ascii="Times New Roman" w:hAnsi="Times New Roman"/>
          <w:sz w:val="20"/>
          <w:szCs w:val="20"/>
        </w:rPr>
        <w:t xml:space="preserve">(фамилия, имя, отчество (последнее - при наличии), </w:t>
      </w:r>
    </w:p>
    <w:p w:rsidR="00184E23" w:rsidRPr="0012782B" w:rsidRDefault="00184E23" w:rsidP="00184E23">
      <w:pPr>
        <w:ind w:hanging="10"/>
        <w:jc w:val="right"/>
        <w:rPr>
          <w:rFonts w:ascii="Times New Roman" w:hAnsi="Times New Roman"/>
          <w:sz w:val="20"/>
          <w:szCs w:val="20"/>
        </w:rPr>
      </w:pPr>
      <w:r w:rsidRPr="0012782B">
        <w:rPr>
          <w:rFonts w:ascii="Times New Roman" w:hAnsi="Times New Roman"/>
          <w:sz w:val="20"/>
          <w:szCs w:val="20"/>
        </w:rPr>
        <w:t xml:space="preserve">данные документа, удостоверяющего личность, </w:t>
      </w:r>
    </w:p>
    <w:p w:rsidR="00184E23" w:rsidRPr="0012782B" w:rsidRDefault="00184E23" w:rsidP="00184E23">
      <w:pPr>
        <w:ind w:hanging="10"/>
        <w:jc w:val="right"/>
        <w:rPr>
          <w:rFonts w:ascii="Times New Roman" w:hAnsi="Times New Roman"/>
          <w:sz w:val="20"/>
          <w:szCs w:val="20"/>
        </w:rPr>
      </w:pPr>
      <w:r w:rsidRPr="0012782B">
        <w:rPr>
          <w:rFonts w:ascii="Times New Roman" w:hAnsi="Times New Roman"/>
          <w:sz w:val="20"/>
          <w:szCs w:val="20"/>
        </w:rPr>
        <w:t xml:space="preserve">контактный телефон, адрес электронной почты, </w:t>
      </w:r>
    </w:p>
    <w:p w:rsidR="00184E23" w:rsidRPr="0012782B" w:rsidRDefault="00184E23" w:rsidP="00184E23">
      <w:pPr>
        <w:ind w:hanging="10"/>
        <w:jc w:val="right"/>
        <w:rPr>
          <w:rFonts w:ascii="Times New Roman" w:hAnsi="Times New Roman"/>
          <w:sz w:val="20"/>
          <w:szCs w:val="20"/>
        </w:rPr>
      </w:pPr>
      <w:r w:rsidRPr="0012782B">
        <w:rPr>
          <w:rFonts w:ascii="Times New Roman" w:hAnsi="Times New Roman"/>
          <w:sz w:val="20"/>
          <w:szCs w:val="20"/>
        </w:rPr>
        <w:t xml:space="preserve">адрес регистрации, адрес фактического проживания </w:t>
      </w:r>
    </w:p>
    <w:p w:rsidR="00184E23" w:rsidRPr="0012782B" w:rsidRDefault="00184E23" w:rsidP="00184E23">
      <w:pPr>
        <w:ind w:hanging="10"/>
        <w:jc w:val="right"/>
        <w:rPr>
          <w:rFonts w:ascii="Times New Roman" w:hAnsi="Times New Roman"/>
          <w:sz w:val="20"/>
          <w:szCs w:val="20"/>
        </w:rPr>
      </w:pPr>
      <w:r w:rsidRPr="0012782B">
        <w:rPr>
          <w:rFonts w:ascii="Times New Roman" w:hAnsi="Times New Roman"/>
          <w:sz w:val="20"/>
          <w:szCs w:val="20"/>
        </w:rPr>
        <w:t xml:space="preserve">уполномоченного лица) </w:t>
      </w:r>
    </w:p>
    <w:p w:rsidR="00184E23" w:rsidRPr="0012782B" w:rsidRDefault="00184E23" w:rsidP="00184E23">
      <w:pPr>
        <w:ind w:hanging="10"/>
        <w:jc w:val="right"/>
        <w:rPr>
          <w:rFonts w:ascii="Times New Roman" w:hAnsi="Times New Roman"/>
          <w:sz w:val="20"/>
          <w:szCs w:val="20"/>
        </w:rPr>
      </w:pPr>
      <w:r w:rsidRPr="0012782B">
        <w:rPr>
          <w:rFonts w:ascii="Times New Roman" w:hAnsi="Times New Roman"/>
          <w:sz w:val="20"/>
          <w:szCs w:val="20"/>
        </w:rPr>
        <w:t>_____________________________________________</w:t>
      </w:r>
    </w:p>
    <w:p w:rsidR="00184E23" w:rsidRPr="0012782B" w:rsidRDefault="00184E23" w:rsidP="00184E23">
      <w:pPr>
        <w:ind w:hanging="10"/>
        <w:jc w:val="right"/>
        <w:rPr>
          <w:rFonts w:ascii="Times New Roman" w:hAnsi="Times New Roman"/>
          <w:sz w:val="20"/>
          <w:szCs w:val="20"/>
        </w:rPr>
      </w:pPr>
      <w:r w:rsidRPr="0012782B">
        <w:rPr>
          <w:rFonts w:ascii="Times New Roman" w:hAnsi="Times New Roman"/>
          <w:sz w:val="20"/>
          <w:szCs w:val="20"/>
        </w:rPr>
        <w:t xml:space="preserve">_____________________________________________ </w:t>
      </w:r>
    </w:p>
    <w:p w:rsidR="00184E23" w:rsidRPr="0012782B" w:rsidRDefault="00184E23" w:rsidP="00184E23">
      <w:pPr>
        <w:ind w:firstLine="9"/>
        <w:jc w:val="right"/>
        <w:rPr>
          <w:rFonts w:ascii="Times New Roman" w:hAnsi="Times New Roman"/>
          <w:sz w:val="20"/>
          <w:szCs w:val="20"/>
        </w:rPr>
      </w:pPr>
      <w:r w:rsidRPr="0012782B">
        <w:rPr>
          <w:rFonts w:ascii="Times New Roman" w:hAnsi="Times New Roman"/>
          <w:sz w:val="20"/>
          <w:szCs w:val="20"/>
        </w:rPr>
        <w:t xml:space="preserve">                         (данные представителя заявителя) </w:t>
      </w:r>
    </w:p>
    <w:p w:rsidR="00184E23" w:rsidRPr="0012782B" w:rsidRDefault="00184E23" w:rsidP="00184E23">
      <w:pPr>
        <w:rPr>
          <w:rFonts w:ascii="Times New Roman" w:hAnsi="Times New Roman"/>
          <w:sz w:val="20"/>
          <w:szCs w:val="20"/>
        </w:rPr>
      </w:pPr>
      <w:r w:rsidRPr="0012782B">
        <w:rPr>
          <w:rFonts w:ascii="Times New Roman" w:eastAsia="Microsoft Sans Serif" w:hAnsi="Times New Roman"/>
          <w:sz w:val="20"/>
          <w:szCs w:val="20"/>
        </w:rPr>
        <w:t xml:space="preserve"> </w:t>
      </w:r>
    </w:p>
    <w:p w:rsidR="00184E23" w:rsidRPr="0012782B" w:rsidRDefault="00184E23" w:rsidP="00184E23">
      <w:pPr>
        <w:spacing w:after="74"/>
        <w:rPr>
          <w:rFonts w:ascii="Times New Roman" w:hAnsi="Times New Roman"/>
          <w:sz w:val="20"/>
          <w:szCs w:val="20"/>
        </w:rPr>
      </w:pPr>
      <w:r w:rsidRPr="0012782B">
        <w:rPr>
          <w:rFonts w:ascii="Times New Roman" w:eastAsia="Microsoft Sans Serif" w:hAnsi="Times New Roman"/>
          <w:sz w:val="20"/>
          <w:szCs w:val="20"/>
        </w:rPr>
        <w:t xml:space="preserve"> </w:t>
      </w:r>
    </w:p>
    <w:p w:rsidR="00184E23" w:rsidRPr="0012782B" w:rsidRDefault="00184E23" w:rsidP="00184E23">
      <w:pPr>
        <w:pStyle w:val="1"/>
        <w:rPr>
          <w:rFonts w:ascii="Times New Roman" w:hAnsi="Times New Roman" w:cs="Times New Roman"/>
          <w:sz w:val="20"/>
          <w:szCs w:val="20"/>
        </w:rPr>
      </w:pPr>
      <w:r w:rsidRPr="0012782B">
        <w:rPr>
          <w:rFonts w:ascii="Times New Roman" w:hAnsi="Times New Roman" w:cs="Times New Roman"/>
          <w:sz w:val="20"/>
          <w:szCs w:val="20"/>
        </w:rPr>
        <w:t>ЗАЯВЛЕНИЕ</w:t>
      </w:r>
    </w:p>
    <w:p w:rsidR="00184E23" w:rsidRPr="0012782B" w:rsidRDefault="00184E23" w:rsidP="00184E23">
      <w:pPr>
        <w:ind w:hanging="329"/>
        <w:jc w:val="center"/>
        <w:rPr>
          <w:rFonts w:ascii="Times New Roman" w:hAnsi="Times New Roman"/>
          <w:sz w:val="20"/>
          <w:szCs w:val="20"/>
        </w:rPr>
      </w:pPr>
      <w:r w:rsidRPr="0012782B">
        <w:rPr>
          <w:rFonts w:ascii="Times New Roman" w:hAnsi="Times New Roman"/>
          <w:b/>
          <w:sz w:val="20"/>
          <w:szCs w:val="20"/>
        </w:rPr>
        <w:t>об исправлении допущенных опечаток и (или) ошибок в выданных в результате предоставления Муниципальной услуги документах</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 xml:space="preserve"> </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 xml:space="preserve"> </w:t>
      </w:r>
    </w:p>
    <w:p w:rsidR="00184E23" w:rsidRPr="0012782B" w:rsidRDefault="00184E23" w:rsidP="00184E23">
      <w:pPr>
        <w:pStyle w:val="a3"/>
        <w:rPr>
          <w:rFonts w:ascii="Times New Roman" w:hAnsi="Times New Roman"/>
          <w:sz w:val="20"/>
          <w:szCs w:val="20"/>
        </w:rPr>
      </w:pPr>
      <w:r w:rsidRPr="0012782B">
        <w:rPr>
          <w:rFonts w:ascii="Times New Roman" w:hAnsi="Times New Roman"/>
          <w:sz w:val="20"/>
          <w:szCs w:val="20"/>
        </w:rPr>
        <w:t>Прошу исправить опечатку и (или) ошибку в __________________________</w:t>
      </w:r>
      <w:r w:rsidR="005700F6">
        <w:rPr>
          <w:rFonts w:ascii="Times New Roman" w:hAnsi="Times New Roman"/>
          <w:sz w:val="20"/>
          <w:szCs w:val="20"/>
        </w:rPr>
        <w:t>______________________________</w:t>
      </w:r>
      <w:r w:rsidRPr="0012782B">
        <w:rPr>
          <w:rFonts w:ascii="Times New Roman" w:hAnsi="Times New Roman"/>
          <w:sz w:val="20"/>
          <w:szCs w:val="20"/>
        </w:rPr>
        <w:t xml:space="preserve">. </w:t>
      </w:r>
    </w:p>
    <w:p w:rsidR="00184E23" w:rsidRPr="0012782B" w:rsidRDefault="00184E23" w:rsidP="00184E23">
      <w:pPr>
        <w:pStyle w:val="a3"/>
        <w:rPr>
          <w:rFonts w:ascii="Times New Roman" w:hAnsi="Times New Roman"/>
          <w:sz w:val="20"/>
          <w:szCs w:val="20"/>
        </w:rPr>
      </w:pPr>
      <w:r w:rsidRPr="0012782B">
        <w:rPr>
          <w:rFonts w:ascii="Times New Roman" w:hAnsi="Times New Roman"/>
          <w:sz w:val="20"/>
          <w:szCs w:val="20"/>
        </w:rPr>
        <w:t xml:space="preserve">                                                                               </w:t>
      </w:r>
      <w:r w:rsidRPr="0012782B">
        <w:rPr>
          <w:rFonts w:ascii="Times New Roman" w:hAnsi="Times New Roman"/>
          <w:sz w:val="20"/>
          <w:szCs w:val="20"/>
          <w:vertAlign w:val="subscript"/>
        </w:rPr>
        <w:t xml:space="preserve">указываются реквизиты и название </w:t>
      </w:r>
      <w:proofErr w:type="gramStart"/>
      <w:r w:rsidRPr="0012782B">
        <w:rPr>
          <w:rFonts w:ascii="Times New Roman" w:hAnsi="Times New Roman"/>
          <w:sz w:val="20"/>
          <w:szCs w:val="20"/>
          <w:vertAlign w:val="subscript"/>
        </w:rPr>
        <w:t xml:space="preserve">документа, </w:t>
      </w:r>
      <w:r w:rsidRPr="0012782B">
        <w:rPr>
          <w:rFonts w:ascii="Times New Roman" w:hAnsi="Times New Roman"/>
          <w:sz w:val="20"/>
          <w:szCs w:val="20"/>
        </w:rPr>
        <w:t xml:space="preserve">  </w:t>
      </w:r>
      <w:proofErr w:type="gramEnd"/>
      <w:r w:rsidRPr="0012782B">
        <w:rPr>
          <w:rFonts w:ascii="Times New Roman" w:hAnsi="Times New Roman"/>
          <w:sz w:val="20"/>
          <w:szCs w:val="20"/>
        </w:rPr>
        <w:t xml:space="preserve">                                                                                                                    выданного уполномоченным органом в результате предоставления Муниципальной услуги </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 xml:space="preserve"> </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Приложение (при наличии): _________________________________________________________________</w:t>
      </w:r>
    </w:p>
    <w:p w:rsidR="00184E23" w:rsidRPr="0012782B" w:rsidRDefault="00184E23" w:rsidP="00184E23">
      <w:pPr>
        <w:ind w:hanging="718"/>
        <w:rPr>
          <w:rFonts w:ascii="Times New Roman" w:hAnsi="Times New Roman"/>
          <w:sz w:val="20"/>
          <w:szCs w:val="20"/>
        </w:rPr>
      </w:pPr>
      <w:r w:rsidRPr="0012782B">
        <w:rPr>
          <w:rFonts w:ascii="Times New Roman" w:hAnsi="Times New Roman"/>
          <w:sz w:val="20"/>
          <w:szCs w:val="20"/>
        </w:rPr>
        <w:t xml:space="preserve">          </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 xml:space="preserve">прилагаются материалы, обосновывающие наличие опечатки и (или) ошибки </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 xml:space="preserve"> </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 xml:space="preserve"> </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 xml:space="preserve">Подпись заявителя ___________________ </w:t>
      </w:r>
    </w:p>
    <w:p w:rsidR="00184E23" w:rsidRPr="0012782B" w:rsidRDefault="00184E23" w:rsidP="00184E23">
      <w:pPr>
        <w:rPr>
          <w:rFonts w:ascii="Times New Roman" w:hAnsi="Times New Roman"/>
          <w:sz w:val="20"/>
          <w:szCs w:val="20"/>
        </w:rPr>
      </w:pPr>
      <w:r w:rsidRPr="0012782B">
        <w:rPr>
          <w:rFonts w:ascii="Times New Roman" w:hAnsi="Times New Roman"/>
          <w:sz w:val="20"/>
          <w:szCs w:val="20"/>
        </w:rPr>
        <w:t xml:space="preserve"> </w:t>
      </w:r>
    </w:p>
    <w:p w:rsidR="00184E23" w:rsidRDefault="00184E23" w:rsidP="00184E23">
      <w:pPr>
        <w:rPr>
          <w:rFonts w:ascii="Times New Roman" w:eastAsia="Microsoft Sans Serif" w:hAnsi="Times New Roman"/>
          <w:sz w:val="20"/>
          <w:szCs w:val="20"/>
        </w:rPr>
      </w:pPr>
      <w:r w:rsidRPr="0012782B">
        <w:rPr>
          <w:rFonts w:ascii="Times New Roman" w:hAnsi="Times New Roman"/>
          <w:sz w:val="20"/>
          <w:szCs w:val="20"/>
        </w:rPr>
        <w:t>Дата _____________</w:t>
      </w:r>
      <w:r w:rsidRPr="0012782B">
        <w:rPr>
          <w:rFonts w:ascii="Times New Roman" w:eastAsia="Microsoft Sans Serif" w:hAnsi="Times New Roman"/>
          <w:sz w:val="20"/>
          <w:szCs w:val="20"/>
        </w:rPr>
        <w:t>__________________</w:t>
      </w:r>
    </w:p>
    <w:p w:rsidR="005700F6" w:rsidRDefault="005700F6" w:rsidP="00184E23">
      <w:pPr>
        <w:rPr>
          <w:rFonts w:ascii="Times New Roman" w:eastAsia="Microsoft Sans Serif" w:hAnsi="Times New Roman"/>
          <w:sz w:val="20"/>
          <w:szCs w:val="20"/>
        </w:rPr>
      </w:pPr>
    </w:p>
    <w:p w:rsidR="005700F6" w:rsidRDefault="005700F6" w:rsidP="00184E23">
      <w:pPr>
        <w:rPr>
          <w:rFonts w:ascii="Times New Roman" w:eastAsia="Microsoft Sans Serif" w:hAnsi="Times New Roman"/>
          <w:sz w:val="20"/>
          <w:szCs w:val="20"/>
        </w:rPr>
      </w:pPr>
    </w:p>
    <w:p w:rsidR="005700F6" w:rsidRDefault="005700F6" w:rsidP="00184E23">
      <w:pPr>
        <w:rPr>
          <w:rFonts w:ascii="Times New Roman" w:eastAsia="Microsoft Sans Serif" w:hAnsi="Times New Roman"/>
          <w:sz w:val="20"/>
          <w:szCs w:val="20"/>
        </w:rPr>
      </w:pPr>
    </w:p>
    <w:p w:rsidR="005700F6" w:rsidRDefault="005700F6" w:rsidP="00184E23">
      <w:pPr>
        <w:rPr>
          <w:rFonts w:ascii="Times New Roman" w:eastAsia="Microsoft Sans Serif" w:hAnsi="Times New Roman"/>
          <w:sz w:val="20"/>
          <w:szCs w:val="20"/>
        </w:rPr>
      </w:pPr>
    </w:p>
    <w:p w:rsidR="005700F6" w:rsidRDefault="005700F6" w:rsidP="00184E23">
      <w:pPr>
        <w:rPr>
          <w:rFonts w:ascii="Times New Roman" w:eastAsia="Microsoft Sans Serif" w:hAnsi="Times New Roman"/>
          <w:sz w:val="20"/>
          <w:szCs w:val="20"/>
        </w:rPr>
      </w:pPr>
    </w:p>
    <w:p w:rsidR="005700F6" w:rsidRDefault="005700F6" w:rsidP="00184E23">
      <w:pPr>
        <w:rPr>
          <w:rFonts w:ascii="Times New Roman" w:eastAsia="Microsoft Sans Serif" w:hAnsi="Times New Roman"/>
          <w:sz w:val="20"/>
          <w:szCs w:val="20"/>
        </w:rPr>
      </w:pPr>
    </w:p>
    <w:p w:rsidR="005700F6" w:rsidRDefault="005700F6" w:rsidP="00184E23">
      <w:pPr>
        <w:rPr>
          <w:rFonts w:ascii="Times New Roman" w:eastAsia="Microsoft Sans Serif" w:hAnsi="Times New Roman"/>
          <w:sz w:val="20"/>
          <w:szCs w:val="20"/>
        </w:rPr>
      </w:pPr>
    </w:p>
    <w:p w:rsidR="005700F6" w:rsidRDefault="005700F6" w:rsidP="00184E23">
      <w:pPr>
        <w:rPr>
          <w:rFonts w:ascii="Times New Roman" w:eastAsia="Microsoft Sans Serif" w:hAnsi="Times New Roman"/>
          <w:sz w:val="20"/>
          <w:szCs w:val="20"/>
        </w:rPr>
      </w:pPr>
    </w:p>
    <w:p w:rsidR="005700F6" w:rsidRDefault="005700F6" w:rsidP="00184E23">
      <w:pPr>
        <w:rPr>
          <w:rFonts w:ascii="Times New Roman" w:eastAsia="Microsoft Sans Serif" w:hAnsi="Times New Roman"/>
          <w:sz w:val="20"/>
          <w:szCs w:val="20"/>
        </w:rPr>
      </w:pPr>
    </w:p>
    <w:p w:rsidR="005700F6" w:rsidRDefault="005700F6" w:rsidP="00184E23">
      <w:pPr>
        <w:rPr>
          <w:rFonts w:ascii="Times New Roman" w:eastAsia="Microsoft Sans Serif" w:hAnsi="Times New Roman"/>
          <w:sz w:val="20"/>
          <w:szCs w:val="20"/>
        </w:rPr>
      </w:pPr>
    </w:p>
    <w:p w:rsidR="005700F6" w:rsidRDefault="005700F6" w:rsidP="00184E23">
      <w:pPr>
        <w:rPr>
          <w:rFonts w:ascii="Times New Roman" w:eastAsia="Microsoft Sans Serif" w:hAnsi="Times New Roman"/>
          <w:sz w:val="20"/>
          <w:szCs w:val="20"/>
        </w:rPr>
      </w:pPr>
    </w:p>
    <w:p w:rsidR="005700F6" w:rsidRDefault="005700F6" w:rsidP="00184E23">
      <w:pPr>
        <w:rPr>
          <w:rFonts w:ascii="Times New Roman" w:eastAsia="Microsoft Sans Serif" w:hAnsi="Times New Roman"/>
          <w:sz w:val="20"/>
          <w:szCs w:val="20"/>
        </w:rPr>
      </w:pPr>
    </w:p>
    <w:p w:rsidR="005700F6" w:rsidRDefault="005700F6" w:rsidP="00184E23">
      <w:pPr>
        <w:rPr>
          <w:rFonts w:ascii="Times New Roman" w:eastAsia="Microsoft Sans Serif" w:hAnsi="Times New Roman"/>
          <w:sz w:val="20"/>
          <w:szCs w:val="20"/>
        </w:rPr>
      </w:pPr>
    </w:p>
    <w:p w:rsidR="005700F6" w:rsidRDefault="005700F6" w:rsidP="00184E23">
      <w:pPr>
        <w:rPr>
          <w:rFonts w:ascii="Times New Roman" w:eastAsia="Microsoft Sans Serif" w:hAnsi="Times New Roman"/>
          <w:sz w:val="20"/>
          <w:szCs w:val="20"/>
        </w:rPr>
      </w:pPr>
    </w:p>
    <w:p w:rsidR="005700F6" w:rsidRDefault="005700F6" w:rsidP="00184E23">
      <w:pPr>
        <w:rPr>
          <w:rFonts w:ascii="Times New Roman" w:eastAsia="Microsoft Sans Serif" w:hAnsi="Times New Roman"/>
          <w:sz w:val="20"/>
          <w:szCs w:val="20"/>
        </w:rPr>
      </w:pPr>
    </w:p>
    <w:p w:rsidR="005700F6" w:rsidRDefault="005700F6" w:rsidP="00184E23">
      <w:pPr>
        <w:rPr>
          <w:rFonts w:ascii="Times New Roman" w:eastAsia="Microsoft Sans Serif" w:hAnsi="Times New Roman"/>
          <w:sz w:val="20"/>
          <w:szCs w:val="20"/>
        </w:rPr>
      </w:pPr>
    </w:p>
    <w:p w:rsidR="005700F6" w:rsidRDefault="005700F6" w:rsidP="00184E23">
      <w:pPr>
        <w:rPr>
          <w:rFonts w:ascii="Times New Roman" w:eastAsia="Microsoft Sans Serif" w:hAnsi="Times New Roman"/>
          <w:sz w:val="20"/>
          <w:szCs w:val="20"/>
        </w:rPr>
      </w:pPr>
    </w:p>
    <w:p w:rsidR="005700F6" w:rsidRPr="0012782B" w:rsidRDefault="005700F6" w:rsidP="00184E23">
      <w:pPr>
        <w:rPr>
          <w:rFonts w:ascii="Times New Roman" w:hAnsi="Times New Roman"/>
          <w:sz w:val="20"/>
          <w:szCs w:val="20"/>
        </w:rPr>
      </w:pPr>
    </w:p>
    <w:p w:rsidR="00184E23" w:rsidRPr="00371634" w:rsidRDefault="00184E23" w:rsidP="00184E23">
      <w:pPr>
        <w:jc w:val="center"/>
        <w:rPr>
          <w:rFonts w:ascii="Times New Roman" w:hAnsi="Times New Roman"/>
          <w:b/>
          <w:sz w:val="20"/>
          <w:szCs w:val="20"/>
        </w:rPr>
      </w:pPr>
      <w:r w:rsidRPr="00371634">
        <w:rPr>
          <w:rFonts w:ascii="Times New Roman" w:hAnsi="Times New Roman"/>
          <w:b/>
          <w:sz w:val="20"/>
          <w:szCs w:val="20"/>
        </w:rPr>
        <w:lastRenderedPageBreak/>
        <w:t>АДМИНИСТРАЦИЯ</w:t>
      </w:r>
    </w:p>
    <w:p w:rsidR="00184E23" w:rsidRPr="00371634" w:rsidRDefault="00184E23" w:rsidP="00184E23">
      <w:pPr>
        <w:jc w:val="center"/>
        <w:rPr>
          <w:rFonts w:ascii="Times New Roman" w:hAnsi="Times New Roman"/>
          <w:b/>
          <w:sz w:val="20"/>
          <w:szCs w:val="20"/>
        </w:rPr>
      </w:pPr>
      <w:r w:rsidRPr="00371634">
        <w:rPr>
          <w:rFonts w:ascii="Times New Roman" w:hAnsi="Times New Roman"/>
          <w:b/>
          <w:sz w:val="20"/>
          <w:szCs w:val="20"/>
        </w:rPr>
        <w:t xml:space="preserve">СЕЛЯВИНСКОГО </w:t>
      </w:r>
      <w:proofErr w:type="gramStart"/>
      <w:r w:rsidRPr="00371634">
        <w:rPr>
          <w:rFonts w:ascii="Times New Roman" w:hAnsi="Times New Roman"/>
          <w:b/>
          <w:sz w:val="20"/>
          <w:szCs w:val="20"/>
        </w:rPr>
        <w:t>СЕЛЬСКОГО  ПОСЕЛЕНИЯ</w:t>
      </w:r>
      <w:proofErr w:type="gramEnd"/>
    </w:p>
    <w:p w:rsidR="00184E23" w:rsidRPr="00371634" w:rsidRDefault="00184E23" w:rsidP="00184E23">
      <w:pPr>
        <w:jc w:val="center"/>
        <w:rPr>
          <w:rFonts w:ascii="Times New Roman" w:hAnsi="Times New Roman"/>
          <w:b/>
          <w:sz w:val="20"/>
          <w:szCs w:val="20"/>
        </w:rPr>
      </w:pPr>
      <w:proofErr w:type="gramStart"/>
      <w:r w:rsidRPr="00371634">
        <w:rPr>
          <w:rFonts w:ascii="Times New Roman" w:hAnsi="Times New Roman"/>
          <w:b/>
          <w:sz w:val="20"/>
          <w:szCs w:val="20"/>
        </w:rPr>
        <w:t>ЛИСКИНСКОГО  МУНИЦИПАЛЬНОГО</w:t>
      </w:r>
      <w:proofErr w:type="gramEnd"/>
      <w:r w:rsidRPr="00371634">
        <w:rPr>
          <w:rFonts w:ascii="Times New Roman" w:hAnsi="Times New Roman"/>
          <w:b/>
          <w:sz w:val="20"/>
          <w:szCs w:val="20"/>
        </w:rPr>
        <w:t xml:space="preserve">  РАЙОНА</w:t>
      </w:r>
    </w:p>
    <w:p w:rsidR="00184E23" w:rsidRPr="00371634" w:rsidRDefault="00184E23" w:rsidP="00184E23">
      <w:pPr>
        <w:jc w:val="center"/>
        <w:rPr>
          <w:rFonts w:ascii="Times New Roman" w:hAnsi="Times New Roman"/>
          <w:b/>
          <w:sz w:val="20"/>
          <w:szCs w:val="20"/>
        </w:rPr>
      </w:pPr>
      <w:proofErr w:type="gramStart"/>
      <w:r w:rsidRPr="00371634">
        <w:rPr>
          <w:rFonts w:ascii="Times New Roman" w:hAnsi="Times New Roman"/>
          <w:b/>
          <w:sz w:val="20"/>
          <w:szCs w:val="20"/>
        </w:rPr>
        <w:t>ВОРОНЕЖСКОЙ  ОБЛАСТИ</w:t>
      </w:r>
      <w:proofErr w:type="gramEnd"/>
    </w:p>
    <w:p w:rsidR="00184E23" w:rsidRPr="00371634" w:rsidRDefault="00184E23" w:rsidP="00184E23">
      <w:pPr>
        <w:jc w:val="center"/>
        <w:rPr>
          <w:rFonts w:ascii="Times New Roman" w:hAnsi="Times New Roman"/>
          <w:sz w:val="20"/>
          <w:szCs w:val="20"/>
        </w:rPr>
      </w:pPr>
      <w:r w:rsidRPr="00371634">
        <w:rPr>
          <w:rFonts w:ascii="Times New Roman" w:hAnsi="Times New Roman"/>
          <w:sz w:val="20"/>
          <w:szCs w:val="20"/>
        </w:rPr>
        <w:t>_____________________________________________</w:t>
      </w:r>
    </w:p>
    <w:p w:rsidR="00184E23" w:rsidRPr="00371634" w:rsidRDefault="00184E23" w:rsidP="00184E23">
      <w:pPr>
        <w:jc w:val="center"/>
        <w:rPr>
          <w:rFonts w:ascii="Times New Roman" w:hAnsi="Times New Roman"/>
          <w:b/>
          <w:sz w:val="20"/>
          <w:szCs w:val="20"/>
        </w:rPr>
      </w:pPr>
    </w:p>
    <w:p w:rsidR="00184E23" w:rsidRPr="00371634" w:rsidRDefault="00184E23" w:rsidP="00184E23">
      <w:pPr>
        <w:jc w:val="center"/>
        <w:rPr>
          <w:rFonts w:ascii="Times New Roman" w:hAnsi="Times New Roman"/>
          <w:b/>
          <w:bCs/>
          <w:sz w:val="20"/>
          <w:szCs w:val="20"/>
        </w:rPr>
      </w:pPr>
      <w:r w:rsidRPr="00371634">
        <w:rPr>
          <w:rFonts w:ascii="Times New Roman" w:hAnsi="Times New Roman"/>
          <w:b/>
          <w:bCs/>
          <w:sz w:val="20"/>
          <w:szCs w:val="20"/>
        </w:rPr>
        <w:t>ПОСТАНОВЛЕНИЕ</w:t>
      </w:r>
    </w:p>
    <w:p w:rsidR="00184E23" w:rsidRPr="00371634" w:rsidRDefault="00184E23" w:rsidP="00184E23">
      <w:pPr>
        <w:shd w:val="clear" w:color="auto" w:fill="FFFFFF"/>
        <w:autoSpaceDE w:val="0"/>
        <w:spacing w:before="235"/>
        <w:ind w:right="-5"/>
        <w:rPr>
          <w:rFonts w:ascii="Times New Roman" w:hAnsi="Times New Roman"/>
          <w:b/>
          <w:bCs/>
          <w:spacing w:val="-4"/>
          <w:sz w:val="20"/>
          <w:szCs w:val="20"/>
          <w:u w:val="single"/>
          <w:lang w:eastAsia="ar-SA"/>
        </w:rPr>
      </w:pPr>
      <w:proofErr w:type="gramStart"/>
      <w:r w:rsidRPr="00371634">
        <w:rPr>
          <w:rFonts w:ascii="Times New Roman" w:hAnsi="Times New Roman"/>
          <w:b/>
          <w:spacing w:val="-4"/>
          <w:sz w:val="20"/>
          <w:szCs w:val="20"/>
          <w:u w:val="single"/>
          <w:lang w:eastAsia="ar-SA"/>
        </w:rPr>
        <w:t>от  28</w:t>
      </w:r>
      <w:proofErr w:type="gramEnd"/>
      <w:r w:rsidRPr="00371634">
        <w:rPr>
          <w:rFonts w:ascii="Times New Roman" w:hAnsi="Times New Roman"/>
          <w:b/>
          <w:spacing w:val="-4"/>
          <w:sz w:val="20"/>
          <w:szCs w:val="20"/>
          <w:u w:val="single"/>
          <w:lang w:eastAsia="ar-SA"/>
        </w:rPr>
        <w:t xml:space="preserve"> ноября </w:t>
      </w:r>
      <w:r w:rsidRPr="00371634">
        <w:rPr>
          <w:rFonts w:ascii="Times New Roman" w:hAnsi="Times New Roman"/>
          <w:b/>
          <w:bCs/>
          <w:spacing w:val="-4"/>
          <w:sz w:val="20"/>
          <w:szCs w:val="20"/>
          <w:u w:val="single"/>
          <w:lang w:eastAsia="ar-SA"/>
        </w:rPr>
        <w:t xml:space="preserve"> 2023    г.</w:t>
      </w:r>
      <w:r w:rsidRPr="00371634">
        <w:rPr>
          <w:rFonts w:ascii="Times New Roman" w:hAnsi="Times New Roman"/>
          <w:b/>
          <w:bCs/>
          <w:spacing w:val="-4"/>
          <w:sz w:val="20"/>
          <w:szCs w:val="20"/>
          <w:lang w:eastAsia="ar-SA"/>
        </w:rPr>
        <w:t xml:space="preserve">     </w:t>
      </w:r>
      <w:r w:rsidRPr="00371634">
        <w:rPr>
          <w:rFonts w:ascii="Times New Roman" w:hAnsi="Times New Roman"/>
          <w:b/>
          <w:bCs/>
          <w:spacing w:val="-4"/>
          <w:sz w:val="20"/>
          <w:szCs w:val="20"/>
          <w:lang w:eastAsia="ar-SA"/>
        </w:rPr>
        <w:tab/>
      </w:r>
      <w:r w:rsidRPr="00371634">
        <w:rPr>
          <w:rFonts w:ascii="Times New Roman" w:hAnsi="Times New Roman"/>
          <w:b/>
          <w:bCs/>
          <w:spacing w:val="-4"/>
          <w:sz w:val="20"/>
          <w:szCs w:val="20"/>
          <w:lang w:eastAsia="ar-SA"/>
        </w:rPr>
        <w:tab/>
      </w:r>
      <w:r w:rsidRPr="00371634">
        <w:rPr>
          <w:rFonts w:ascii="Times New Roman" w:hAnsi="Times New Roman"/>
          <w:b/>
          <w:bCs/>
          <w:spacing w:val="-4"/>
          <w:sz w:val="20"/>
          <w:szCs w:val="20"/>
          <w:lang w:eastAsia="ar-SA"/>
        </w:rPr>
        <w:tab/>
      </w:r>
      <w:r w:rsidRPr="00371634">
        <w:rPr>
          <w:rFonts w:ascii="Times New Roman" w:hAnsi="Times New Roman"/>
          <w:b/>
          <w:bCs/>
          <w:spacing w:val="-4"/>
          <w:sz w:val="20"/>
          <w:szCs w:val="20"/>
          <w:lang w:eastAsia="ar-SA"/>
        </w:rPr>
        <w:tab/>
      </w:r>
      <w:r w:rsidRPr="00371634">
        <w:rPr>
          <w:rFonts w:ascii="Times New Roman" w:hAnsi="Times New Roman"/>
          <w:b/>
          <w:bCs/>
          <w:spacing w:val="-4"/>
          <w:sz w:val="20"/>
          <w:szCs w:val="20"/>
          <w:lang w:eastAsia="ar-SA"/>
        </w:rPr>
        <w:tab/>
        <w:t xml:space="preserve">           </w:t>
      </w:r>
      <w:r w:rsidRPr="00371634">
        <w:rPr>
          <w:rFonts w:ascii="Times New Roman" w:hAnsi="Times New Roman"/>
          <w:b/>
          <w:bCs/>
          <w:spacing w:val="-4"/>
          <w:sz w:val="20"/>
          <w:szCs w:val="20"/>
          <w:lang w:eastAsia="ar-SA"/>
        </w:rPr>
        <w:tab/>
      </w:r>
      <w:r w:rsidRPr="00371634">
        <w:rPr>
          <w:rFonts w:ascii="Times New Roman" w:hAnsi="Times New Roman"/>
          <w:b/>
          <w:bCs/>
          <w:spacing w:val="-4"/>
          <w:sz w:val="20"/>
          <w:szCs w:val="20"/>
          <w:lang w:eastAsia="ar-SA"/>
        </w:rPr>
        <w:tab/>
      </w:r>
      <w:r w:rsidR="005700F6">
        <w:rPr>
          <w:rFonts w:ascii="Times New Roman" w:hAnsi="Times New Roman"/>
          <w:b/>
          <w:bCs/>
          <w:spacing w:val="-4"/>
          <w:sz w:val="20"/>
          <w:szCs w:val="20"/>
          <w:lang w:eastAsia="ar-SA"/>
        </w:rPr>
        <w:t xml:space="preserve">                                             </w:t>
      </w:r>
      <w:r w:rsidRPr="00371634">
        <w:rPr>
          <w:rFonts w:ascii="Times New Roman" w:hAnsi="Times New Roman"/>
          <w:b/>
          <w:bCs/>
          <w:spacing w:val="-4"/>
          <w:sz w:val="20"/>
          <w:szCs w:val="20"/>
          <w:lang w:eastAsia="ar-SA"/>
        </w:rPr>
        <w:t xml:space="preserve">№ </w:t>
      </w:r>
      <w:r w:rsidRPr="00371634">
        <w:rPr>
          <w:rFonts w:ascii="Times New Roman" w:hAnsi="Times New Roman"/>
          <w:b/>
          <w:bCs/>
          <w:spacing w:val="-4"/>
          <w:sz w:val="20"/>
          <w:szCs w:val="20"/>
          <w:u w:val="single"/>
          <w:lang w:eastAsia="ar-SA"/>
        </w:rPr>
        <w:t xml:space="preserve">81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184E23" w:rsidRPr="00371634" w:rsidTr="00EC30FE">
        <w:trPr>
          <w:trHeight w:val="218"/>
        </w:trPr>
        <w:tc>
          <w:tcPr>
            <w:tcW w:w="6400" w:type="dxa"/>
          </w:tcPr>
          <w:p w:rsidR="00184E23" w:rsidRPr="00371634" w:rsidRDefault="00184E23" w:rsidP="00EC30FE">
            <w:pPr>
              <w:snapToGrid w:val="0"/>
              <w:ind w:right="-3941"/>
              <w:jc w:val="center"/>
              <w:rPr>
                <w:rFonts w:ascii="Times New Roman" w:hAnsi="Times New Roman"/>
                <w:sz w:val="20"/>
                <w:szCs w:val="20"/>
              </w:rPr>
            </w:pPr>
            <w:r w:rsidRPr="00371634">
              <w:rPr>
                <w:rFonts w:ascii="Times New Roman" w:hAnsi="Times New Roman"/>
                <w:sz w:val="20"/>
                <w:szCs w:val="20"/>
              </w:rPr>
              <w:t>с. Селявное</w:t>
            </w:r>
          </w:p>
        </w:tc>
        <w:tc>
          <w:tcPr>
            <w:tcW w:w="3936" w:type="dxa"/>
          </w:tcPr>
          <w:p w:rsidR="00184E23" w:rsidRPr="00371634" w:rsidRDefault="00184E23" w:rsidP="00EC30FE">
            <w:pPr>
              <w:pStyle w:val="ab"/>
              <w:snapToGrid w:val="0"/>
              <w:rPr>
                <w:rFonts w:eastAsia="Times New Roman"/>
                <w:sz w:val="20"/>
                <w:szCs w:val="20"/>
                <w:lang w:eastAsia="ar-SA"/>
              </w:rPr>
            </w:pPr>
          </w:p>
        </w:tc>
      </w:tr>
    </w:tbl>
    <w:p w:rsidR="00184E23" w:rsidRPr="00371634" w:rsidRDefault="00184E23" w:rsidP="00184E23">
      <w:pPr>
        <w:rPr>
          <w:rFonts w:ascii="Times New Roman" w:hAnsi="Times New Roman"/>
          <w:b/>
          <w:sz w:val="20"/>
          <w:szCs w:val="20"/>
        </w:rPr>
      </w:pPr>
    </w:p>
    <w:p w:rsidR="00184E23" w:rsidRPr="00371634" w:rsidRDefault="00184E23" w:rsidP="00184E23">
      <w:pPr>
        <w:autoSpaceDE w:val="0"/>
        <w:autoSpaceDN w:val="0"/>
        <w:adjustRightInd w:val="0"/>
        <w:ind w:firstLine="851"/>
        <w:jc w:val="center"/>
        <w:rPr>
          <w:rFonts w:ascii="Times New Roman" w:hAnsi="Times New Roman"/>
          <w:b/>
          <w:sz w:val="20"/>
          <w:szCs w:val="20"/>
        </w:rPr>
      </w:pPr>
    </w:p>
    <w:p w:rsidR="00184E23" w:rsidRPr="00371634" w:rsidRDefault="00184E23" w:rsidP="005700F6">
      <w:pPr>
        <w:autoSpaceDE w:val="0"/>
        <w:autoSpaceDN w:val="0"/>
        <w:adjustRightInd w:val="0"/>
        <w:ind w:right="3287" w:firstLine="0"/>
        <w:rPr>
          <w:rFonts w:ascii="Times New Roman" w:hAnsi="Times New Roman"/>
          <w:b/>
          <w:sz w:val="20"/>
          <w:szCs w:val="20"/>
        </w:rPr>
      </w:pPr>
      <w:r w:rsidRPr="00371634">
        <w:rPr>
          <w:rFonts w:ascii="Times New Roman" w:hAnsi="Times New Roman"/>
          <w:b/>
          <w:sz w:val="20"/>
          <w:szCs w:val="20"/>
        </w:rPr>
        <w:t xml:space="preserve">Об утверждении административного регламента предоставления </w:t>
      </w:r>
      <w:proofErr w:type="gramStart"/>
      <w:r w:rsidRPr="00371634">
        <w:rPr>
          <w:rFonts w:ascii="Times New Roman" w:hAnsi="Times New Roman"/>
          <w:b/>
          <w:sz w:val="20"/>
          <w:szCs w:val="20"/>
        </w:rPr>
        <w:t>муниципальной  услуги</w:t>
      </w:r>
      <w:proofErr w:type="gramEnd"/>
      <w:r w:rsidRPr="00371634">
        <w:rPr>
          <w:rFonts w:ascii="Times New Roman" w:hAnsi="Times New Roman"/>
          <w:b/>
          <w:sz w:val="20"/>
          <w:szCs w:val="20"/>
        </w:rPr>
        <w:t xml:space="preserve"> «Постановка граждан на учет в качестве лиц, имеющих право на предоставление земельных участков в собственность бесплатно» на территории Селявинского сельского поселения Лискинского муниципального района Воронежской области</w:t>
      </w:r>
    </w:p>
    <w:p w:rsidR="00184E23" w:rsidRPr="00371634" w:rsidRDefault="00184E23" w:rsidP="00184E23">
      <w:pPr>
        <w:autoSpaceDE w:val="0"/>
        <w:autoSpaceDN w:val="0"/>
        <w:adjustRightInd w:val="0"/>
        <w:ind w:right="3571" w:firstLine="851"/>
        <w:rPr>
          <w:rFonts w:ascii="Times New Roman" w:hAnsi="Times New Roman"/>
          <w:b/>
          <w:sz w:val="20"/>
          <w:szCs w:val="20"/>
        </w:rPr>
      </w:pPr>
    </w:p>
    <w:p w:rsidR="00184E23" w:rsidRPr="00371634" w:rsidRDefault="00184E23" w:rsidP="00184E23">
      <w:pPr>
        <w:rPr>
          <w:rFonts w:ascii="Times New Roman" w:hAnsi="Times New Roman"/>
          <w:sz w:val="20"/>
          <w:szCs w:val="20"/>
        </w:rPr>
      </w:pPr>
    </w:p>
    <w:p w:rsidR="00184E23" w:rsidRPr="00371634" w:rsidRDefault="00184E23" w:rsidP="00184E23">
      <w:pPr>
        <w:pStyle w:val="a3"/>
        <w:widowControl w:val="0"/>
        <w:tabs>
          <w:tab w:val="left" w:pos="0"/>
        </w:tabs>
        <w:autoSpaceDE w:val="0"/>
        <w:autoSpaceDN w:val="0"/>
        <w:adjustRightInd w:val="0"/>
        <w:ind w:firstLine="709"/>
        <w:jc w:val="both"/>
        <w:rPr>
          <w:rFonts w:ascii="Times New Roman" w:hAnsi="Times New Roman"/>
          <w:b/>
          <w:sz w:val="20"/>
          <w:szCs w:val="20"/>
        </w:rPr>
      </w:pPr>
      <w:r w:rsidRPr="00371634">
        <w:rPr>
          <w:rFonts w:ascii="Times New Roman" w:hAnsi="Times New Roman"/>
          <w:sz w:val="20"/>
          <w:szCs w:val="20"/>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71634">
        <w:rPr>
          <w:rStyle w:val="FontStyle18"/>
          <w:sz w:val="20"/>
          <w:szCs w:val="20"/>
        </w:rPr>
        <w:t>,</w:t>
      </w:r>
      <w:r w:rsidRPr="00371634">
        <w:rPr>
          <w:rFonts w:ascii="Times New Roman" w:hAnsi="Times New Roman"/>
          <w:sz w:val="20"/>
          <w:szCs w:val="20"/>
          <w:lang w:eastAsia="ru-RU"/>
        </w:rPr>
        <w:t xml:space="preserve"> </w:t>
      </w:r>
      <w:r w:rsidRPr="00371634">
        <w:rPr>
          <w:rFonts w:ascii="Times New Roman" w:hAnsi="Times New Roman"/>
          <w:sz w:val="20"/>
          <w:szCs w:val="20"/>
        </w:rPr>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371634">
        <w:rPr>
          <w:rFonts w:ascii="Times New Roman" w:hAnsi="Times New Roman"/>
          <w:sz w:val="20"/>
          <w:szCs w:val="20"/>
          <w:lang w:eastAsia="ru-RU"/>
        </w:rPr>
        <w:t xml:space="preserve">постановлением </w:t>
      </w:r>
      <w:r w:rsidRPr="00371634">
        <w:rPr>
          <w:rFonts w:ascii="Times New Roman" w:hAnsi="Times New Roman"/>
          <w:sz w:val="20"/>
          <w:szCs w:val="20"/>
        </w:rPr>
        <w:t xml:space="preserve">администрации Селявинского сельского поселения Лискинского муниципального района Воронежской области от 18.07.2022 № 54 «Об утверждения Порядка разработки и утверждения административных регламентов предоставления муниципальных услуг», Уставом Селявинского сельского поселения Лискинского муниципального района Воронежской области администрация Селявинского сельского поселения Лискинского муниципального района  Воронежской области  </w:t>
      </w:r>
      <w:r w:rsidRPr="00371634">
        <w:rPr>
          <w:rFonts w:ascii="Times New Roman" w:hAnsi="Times New Roman"/>
          <w:b/>
          <w:sz w:val="20"/>
          <w:szCs w:val="20"/>
        </w:rPr>
        <w:t>п о с т а н о в л я е т:</w:t>
      </w:r>
    </w:p>
    <w:p w:rsidR="00184E23" w:rsidRPr="00371634" w:rsidRDefault="00184E23" w:rsidP="00184E23">
      <w:pPr>
        <w:pStyle w:val="a3"/>
        <w:widowControl w:val="0"/>
        <w:tabs>
          <w:tab w:val="left" w:pos="0"/>
        </w:tabs>
        <w:autoSpaceDE w:val="0"/>
        <w:autoSpaceDN w:val="0"/>
        <w:adjustRightInd w:val="0"/>
        <w:ind w:firstLine="709"/>
        <w:jc w:val="both"/>
        <w:rPr>
          <w:rFonts w:ascii="Times New Roman" w:hAnsi="Times New Roman"/>
          <w:sz w:val="20"/>
          <w:szCs w:val="20"/>
          <w:lang w:eastAsia="ru-RU"/>
        </w:rPr>
      </w:pP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 xml:space="preserve">1. Утвердить административный регламент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Селявинского сельского поселения Лискинского муниципального района Воронежской области согласно </w:t>
      </w:r>
      <w:proofErr w:type="gramStart"/>
      <w:r w:rsidRPr="00371634">
        <w:rPr>
          <w:rFonts w:ascii="Times New Roman" w:hAnsi="Times New Roman"/>
          <w:sz w:val="20"/>
          <w:szCs w:val="20"/>
        </w:rPr>
        <w:t>приложению</w:t>
      </w:r>
      <w:proofErr w:type="gramEnd"/>
      <w:r w:rsidRPr="00371634">
        <w:rPr>
          <w:rFonts w:ascii="Times New Roman" w:hAnsi="Times New Roman"/>
          <w:sz w:val="20"/>
          <w:szCs w:val="20"/>
        </w:rPr>
        <w:t xml:space="preserve"> к настоящему постановлению.</w:t>
      </w:r>
    </w:p>
    <w:p w:rsidR="00184E23" w:rsidRPr="00371634" w:rsidRDefault="00184E23" w:rsidP="00184E23">
      <w:pPr>
        <w:autoSpaceDE w:val="0"/>
        <w:autoSpaceDN w:val="0"/>
        <w:adjustRightInd w:val="0"/>
        <w:ind w:firstLine="709"/>
        <w:rPr>
          <w:rFonts w:ascii="Times New Roman" w:hAnsi="Times New Roman"/>
          <w:sz w:val="20"/>
          <w:szCs w:val="20"/>
        </w:rPr>
      </w:pPr>
      <w:r w:rsidRPr="00371634">
        <w:rPr>
          <w:rFonts w:ascii="Times New Roman" w:hAnsi="Times New Roman"/>
          <w:sz w:val="20"/>
          <w:szCs w:val="20"/>
        </w:rPr>
        <w:t>2. Признать утратившими силу следующие постановления администрации Селявинского сельского поселения Лискинского муниципального района Воронежской области:</w:t>
      </w:r>
    </w:p>
    <w:p w:rsidR="00184E23" w:rsidRPr="00371634" w:rsidRDefault="00184E23" w:rsidP="00184E23">
      <w:pPr>
        <w:autoSpaceDE w:val="0"/>
        <w:autoSpaceDN w:val="0"/>
        <w:adjustRightInd w:val="0"/>
        <w:ind w:firstLine="709"/>
        <w:rPr>
          <w:rFonts w:ascii="Times New Roman" w:hAnsi="Times New Roman"/>
          <w:sz w:val="20"/>
          <w:szCs w:val="20"/>
        </w:rPr>
      </w:pPr>
      <w:r w:rsidRPr="00371634">
        <w:rPr>
          <w:rFonts w:ascii="Times New Roman" w:hAnsi="Times New Roman"/>
          <w:sz w:val="20"/>
          <w:szCs w:val="20"/>
        </w:rPr>
        <w:t>- от 24 марта 2016 г. № 22 «Об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p>
    <w:p w:rsidR="00184E23" w:rsidRPr="00371634" w:rsidRDefault="00184E23" w:rsidP="00184E23">
      <w:pPr>
        <w:autoSpaceDE w:val="0"/>
        <w:autoSpaceDN w:val="0"/>
        <w:adjustRightInd w:val="0"/>
        <w:ind w:firstLine="709"/>
        <w:rPr>
          <w:rFonts w:ascii="Times New Roman" w:hAnsi="Times New Roman"/>
          <w:sz w:val="20"/>
          <w:szCs w:val="20"/>
        </w:rPr>
      </w:pPr>
      <w:r w:rsidRPr="00371634">
        <w:rPr>
          <w:rFonts w:ascii="Times New Roman" w:hAnsi="Times New Roman"/>
          <w:sz w:val="20"/>
          <w:szCs w:val="20"/>
        </w:rPr>
        <w:t>- от 7 мая 2018 г. № 40 «О внесении изменений в постановление администрации Селявинского сельского поселения Лискинского муниципального района Воронежской области от 24.03.2016 № 22»;</w:t>
      </w:r>
    </w:p>
    <w:p w:rsidR="00184E23" w:rsidRPr="00371634" w:rsidRDefault="00184E23" w:rsidP="00184E23">
      <w:pPr>
        <w:autoSpaceDE w:val="0"/>
        <w:autoSpaceDN w:val="0"/>
        <w:adjustRightInd w:val="0"/>
        <w:ind w:firstLine="709"/>
        <w:rPr>
          <w:rFonts w:ascii="Times New Roman" w:hAnsi="Times New Roman"/>
          <w:sz w:val="20"/>
          <w:szCs w:val="20"/>
        </w:rPr>
      </w:pPr>
      <w:r w:rsidRPr="00371634">
        <w:rPr>
          <w:rFonts w:ascii="Times New Roman" w:hAnsi="Times New Roman"/>
          <w:sz w:val="20"/>
          <w:szCs w:val="20"/>
        </w:rPr>
        <w:t>- от 26 февраля 2019 г. № 26 «О внесении изменений в постановление администрации Селявинского сельского поселения Лискинского муниципального района Воронежской области от 24.03.2016 № 22».</w:t>
      </w:r>
    </w:p>
    <w:p w:rsidR="00184E23" w:rsidRPr="00371634" w:rsidRDefault="00184E23" w:rsidP="00184E23">
      <w:pPr>
        <w:pStyle w:val="ac"/>
        <w:tabs>
          <w:tab w:val="left" w:pos="900"/>
        </w:tabs>
        <w:ind w:left="0" w:firstLine="709"/>
        <w:rPr>
          <w:sz w:val="20"/>
          <w:szCs w:val="20"/>
        </w:rPr>
      </w:pPr>
      <w:r w:rsidRPr="00371634">
        <w:rPr>
          <w:sz w:val="20"/>
          <w:szCs w:val="20"/>
        </w:rPr>
        <w:t>3. Настоящее постановление вступает в силу со дня его официального опубликования.</w:t>
      </w:r>
    </w:p>
    <w:p w:rsidR="00184E23" w:rsidRDefault="00184E23" w:rsidP="00184E23">
      <w:pPr>
        <w:tabs>
          <w:tab w:val="left" w:pos="900"/>
        </w:tabs>
        <w:ind w:firstLine="709"/>
        <w:contextualSpacing/>
        <w:rPr>
          <w:rFonts w:ascii="Times New Roman" w:eastAsia="Calibri" w:hAnsi="Times New Roman"/>
          <w:sz w:val="20"/>
          <w:szCs w:val="20"/>
        </w:rPr>
      </w:pPr>
      <w:r w:rsidRPr="00371634">
        <w:rPr>
          <w:rFonts w:ascii="Times New Roman" w:eastAsia="Calibri" w:hAnsi="Times New Roman"/>
          <w:sz w:val="20"/>
          <w:szCs w:val="20"/>
        </w:rPr>
        <w:t>4. Контроль за исполнением настоящего постановления оставляю за собой.</w:t>
      </w:r>
    </w:p>
    <w:p w:rsidR="005700F6" w:rsidRDefault="005700F6" w:rsidP="00184E23">
      <w:pPr>
        <w:tabs>
          <w:tab w:val="left" w:pos="900"/>
        </w:tabs>
        <w:ind w:firstLine="709"/>
        <w:contextualSpacing/>
        <w:rPr>
          <w:rFonts w:ascii="Times New Roman" w:eastAsia="Calibri" w:hAnsi="Times New Roman"/>
          <w:sz w:val="20"/>
          <w:szCs w:val="20"/>
        </w:rPr>
      </w:pPr>
    </w:p>
    <w:p w:rsidR="005700F6" w:rsidRPr="00371634" w:rsidRDefault="005700F6" w:rsidP="00184E23">
      <w:pPr>
        <w:tabs>
          <w:tab w:val="left" w:pos="900"/>
        </w:tabs>
        <w:ind w:firstLine="709"/>
        <w:contextualSpacing/>
        <w:rPr>
          <w:rFonts w:ascii="Times New Roman" w:eastAsia="Calibri" w:hAnsi="Times New Roman"/>
          <w:sz w:val="20"/>
          <w:szCs w:val="20"/>
        </w:rPr>
      </w:pPr>
    </w:p>
    <w:tbl>
      <w:tblPr>
        <w:tblW w:w="0" w:type="auto"/>
        <w:tblLook w:val="04A0" w:firstRow="1" w:lastRow="0" w:firstColumn="1" w:lastColumn="0" w:noHBand="0" w:noVBand="1"/>
      </w:tblPr>
      <w:tblGrid>
        <w:gridCol w:w="3077"/>
        <w:gridCol w:w="3079"/>
        <w:gridCol w:w="3079"/>
      </w:tblGrid>
      <w:tr w:rsidR="00184E23" w:rsidRPr="00371634" w:rsidTr="00EC30FE">
        <w:tc>
          <w:tcPr>
            <w:tcW w:w="3077" w:type="dxa"/>
            <w:shd w:val="clear" w:color="auto" w:fill="auto"/>
          </w:tcPr>
          <w:p w:rsidR="00184E23" w:rsidRPr="00371634" w:rsidRDefault="00184E23" w:rsidP="00EC30FE">
            <w:pPr>
              <w:rPr>
                <w:rFonts w:ascii="Times New Roman" w:hAnsi="Times New Roman"/>
                <w:sz w:val="20"/>
                <w:szCs w:val="20"/>
              </w:rPr>
            </w:pPr>
          </w:p>
        </w:tc>
        <w:tc>
          <w:tcPr>
            <w:tcW w:w="3079" w:type="dxa"/>
            <w:shd w:val="clear" w:color="auto" w:fill="auto"/>
          </w:tcPr>
          <w:p w:rsidR="00184E23" w:rsidRPr="00371634" w:rsidRDefault="00184E23" w:rsidP="00EC30FE">
            <w:pPr>
              <w:rPr>
                <w:rFonts w:ascii="Times New Roman" w:hAnsi="Times New Roman"/>
                <w:sz w:val="20"/>
                <w:szCs w:val="20"/>
              </w:rPr>
            </w:pPr>
          </w:p>
        </w:tc>
        <w:tc>
          <w:tcPr>
            <w:tcW w:w="3079" w:type="dxa"/>
            <w:shd w:val="clear" w:color="auto" w:fill="auto"/>
          </w:tcPr>
          <w:p w:rsidR="00184E23" w:rsidRPr="00371634" w:rsidRDefault="00184E23" w:rsidP="00EC30FE">
            <w:pPr>
              <w:rPr>
                <w:rFonts w:ascii="Times New Roman" w:hAnsi="Times New Roman"/>
                <w:sz w:val="20"/>
                <w:szCs w:val="20"/>
              </w:rPr>
            </w:pPr>
          </w:p>
        </w:tc>
      </w:tr>
    </w:tbl>
    <w:p w:rsidR="00184E23" w:rsidRPr="00371634" w:rsidRDefault="00184E23" w:rsidP="00184E23">
      <w:pPr>
        <w:rPr>
          <w:rFonts w:ascii="Times New Roman" w:hAnsi="Times New Roman"/>
          <w:sz w:val="20"/>
          <w:szCs w:val="20"/>
        </w:rPr>
      </w:pPr>
      <w:r w:rsidRPr="00371634">
        <w:rPr>
          <w:rFonts w:ascii="Times New Roman" w:hAnsi="Times New Roman"/>
          <w:sz w:val="20"/>
          <w:szCs w:val="20"/>
        </w:rPr>
        <w:t xml:space="preserve">Глава Селявинского </w:t>
      </w:r>
    </w:p>
    <w:p w:rsidR="00184E23" w:rsidRDefault="00184E23" w:rsidP="00184E23">
      <w:pPr>
        <w:rPr>
          <w:rFonts w:ascii="Times New Roman" w:hAnsi="Times New Roman"/>
          <w:sz w:val="20"/>
          <w:szCs w:val="20"/>
        </w:rPr>
      </w:pPr>
      <w:r w:rsidRPr="00371634">
        <w:rPr>
          <w:rFonts w:ascii="Times New Roman" w:hAnsi="Times New Roman"/>
          <w:sz w:val="20"/>
          <w:szCs w:val="20"/>
        </w:rPr>
        <w:t>сельского поселения</w:t>
      </w:r>
      <w:r w:rsidRPr="00371634">
        <w:rPr>
          <w:rFonts w:ascii="Times New Roman" w:hAnsi="Times New Roman"/>
          <w:sz w:val="20"/>
          <w:szCs w:val="20"/>
        </w:rPr>
        <w:tab/>
      </w:r>
      <w:r w:rsidRPr="00371634">
        <w:rPr>
          <w:rFonts w:ascii="Times New Roman" w:hAnsi="Times New Roman"/>
          <w:sz w:val="20"/>
          <w:szCs w:val="20"/>
        </w:rPr>
        <w:tab/>
      </w:r>
      <w:r w:rsidRPr="00371634">
        <w:rPr>
          <w:rFonts w:ascii="Times New Roman" w:hAnsi="Times New Roman"/>
          <w:sz w:val="20"/>
          <w:szCs w:val="20"/>
        </w:rPr>
        <w:tab/>
      </w:r>
      <w:r w:rsidRPr="00371634">
        <w:rPr>
          <w:rFonts w:ascii="Times New Roman" w:hAnsi="Times New Roman"/>
          <w:sz w:val="20"/>
          <w:szCs w:val="20"/>
        </w:rPr>
        <w:tab/>
      </w:r>
      <w:r w:rsidRPr="00371634">
        <w:rPr>
          <w:rFonts w:ascii="Times New Roman" w:hAnsi="Times New Roman"/>
          <w:sz w:val="20"/>
          <w:szCs w:val="20"/>
        </w:rPr>
        <w:tab/>
      </w:r>
      <w:r w:rsidRPr="00371634">
        <w:rPr>
          <w:rFonts w:ascii="Times New Roman" w:hAnsi="Times New Roman"/>
          <w:sz w:val="20"/>
          <w:szCs w:val="20"/>
        </w:rPr>
        <w:tab/>
      </w:r>
      <w:r w:rsidRPr="00371634">
        <w:rPr>
          <w:rFonts w:ascii="Times New Roman" w:hAnsi="Times New Roman"/>
          <w:sz w:val="20"/>
          <w:szCs w:val="20"/>
        </w:rPr>
        <w:tab/>
        <w:t>А.Н. Семченко</w:t>
      </w:r>
    </w:p>
    <w:p w:rsidR="005700F6" w:rsidRDefault="005700F6" w:rsidP="00184E23">
      <w:pPr>
        <w:rPr>
          <w:rFonts w:ascii="Times New Roman" w:hAnsi="Times New Roman"/>
          <w:sz w:val="20"/>
          <w:szCs w:val="20"/>
        </w:rPr>
      </w:pPr>
    </w:p>
    <w:p w:rsidR="005700F6" w:rsidRDefault="005700F6" w:rsidP="00184E23">
      <w:pPr>
        <w:rPr>
          <w:rFonts w:ascii="Times New Roman" w:hAnsi="Times New Roman"/>
          <w:sz w:val="20"/>
          <w:szCs w:val="20"/>
        </w:rPr>
      </w:pPr>
    </w:p>
    <w:p w:rsidR="005700F6" w:rsidRDefault="005700F6" w:rsidP="00184E23">
      <w:pPr>
        <w:rPr>
          <w:rFonts w:ascii="Times New Roman" w:hAnsi="Times New Roman"/>
          <w:sz w:val="20"/>
          <w:szCs w:val="20"/>
        </w:rPr>
      </w:pPr>
    </w:p>
    <w:p w:rsidR="005700F6" w:rsidRDefault="005700F6" w:rsidP="00184E23">
      <w:pPr>
        <w:rPr>
          <w:rFonts w:ascii="Times New Roman" w:hAnsi="Times New Roman"/>
          <w:sz w:val="20"/>
          <w:szCs w:val="20"/>
        </w:rPr>
      </w:pPr>
    </w:p>
    <w:p w:rsidR="005700F6" w:rsidRDefault="005700F6" w:rsidP="00184E23">
      <w:pPr>
        <w:rPr>
          <w:rFonts w:ascii="Times New Roman" w:hAnsi="Times New Roman"/>
          <w:sz w:val="20"/>
          <w:szCs w:val="20"/>
        </w:rPr>
      </w:pPr>
    </w:p>
    <w:p w:rsidR="005700F6" w:rsidRDefault="005700F6" w:rsidP="00184E23">
      <w:pPr>
        <w:rPr>
          <w:rFonts w:ascii="Times New Roman" w:hAnsi="Times New Roman"/>
          <w:sz w:val="20"/>
          <w:szCs w:val="20"/>
        </w:rPr>
      </w:pPr>
    </w:p>
    <w:p w:rsidR="005700F6" w:rsidRDefault="005700F6" w:rsidP="00184E23">
      <w:pPr>
        <w:rPr>
          <w:rFonts w:ascii="Times New Roman" w:hAnsi="Times New Roman"/>
          <w:sz w:val="20"/>
          <w:szCs w:val="20"/>
        </w:rPr>
      </w:pPr>
    </w:p>
    <w:p w:rsidR="005700F6" w:rsidRDefault="005700F6" w:rsidP="00184E23">
      <w:pPr>
        <w:rPr>
          <w:rFonts w:ascii="Times New Roman" w:hAnsi="Times New Roman"/>
          <w:sz w:val="20"/>
          <w:szCs w:val="20"/>
        </w:rPr>
      </w:pPr>
    </w:p>
    <w:p w:rsidR="005700F6" w:rsidRDefault="005700F6" w:rsidP="00184E23">
      <w:pPr>
        <w:rPr>
          <w:rFonts w:ascii="Times New Roman" w:hAnsi="Times New Roman"/>
          <w:sz w:val="20"/>
          <w:szCs w:val="20"/>
        </w:rPr>
      </w:pPr>
    </w:p>
    <w:p w:rsidR="005700F6" w:rsidRPr="00371634" w:rsidRDefault="005700F6" w:rsidP="00184E23">
      <w:pPr>
        <w:rPr>
          <w:rFonts w:ascii="Times New Roman" w:hAnsi="Times New Roman"/>
          <w:sz w:val="20"/>
          <w:szCs w:val="20"/>
        </w:rPr>
      </w:pPr>
    </w:p>
    <w:p w:rsidR="00184E23" w:rsidRPr="00371634" w:rsidRDefault="00184E23" w:rsidP="00184E23">
      <w:pPr>
        <w:ind w:left="6237"/>
        <w:rPr>
          <w:rFonts w:ascii="Times New Roman" w:hAnsi="Times New Roman"/>
          <w:i/>
          <w:sz w:val="20"/>
          <w:szCs w:val="20"/>
        </w:rPr>
      </w:pPr>
      <w:r w:rsidRPr="00371634">
        <w:rPr>
          <w:rFonts w:ascii="Times New Roman" w:hAnsi="Times New Roman"/>
          <w:noProof/>
          <w:sz w:val="20"/>
          <w:szCs w:val="20"/>
        </w:rPr>
        <mc:AlternateContent>
          <mc:Choice Requires="wps">
            <w:drawing>
              <wp:anchor distT="0" distB="0" distL="114300" distR="114300" simplePos="0" relativeHeight="251676672" behindDoc="0" locked="0" layoutInCell="1" allowOverlap="1" wp14:anchorId="662FDBAB" wp14:editId="550B0F2E">
                <wp:simplePos x="0" y="0"/>
                <wp:positionH relativeFrom="column">
                  <wp:posOffset>3366135</wp:posOffset>
                </wp:positionH>
                <wp:positionV relativeFrom="paragraph">
                  <wp:posOffset>24765</wp:posOffset>
                </wp:positionV>
                <wp:extent cx="2762250" cy="1276350"/>
                <wp:effectExtent l="0" t="0" r="0" b="0"/>
                <wp:wrapNone/>
                <wp:docPr id="8"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8ED" w:rsidRPr="005700F6" w:rsidRDefault="001638ED" w:rsidP="00184E23">
                            <w:pPr>
                              <w:pStyle w:val="a3"/>
                              <w:jc w:val="center"/>
                              <w:rPr>
                                <w:rStyle w:val="20"/>
                                <w:rFonts w:ascii="Times New Roman" w:eastAsia="Calibri" w:hAnsi="Times New Roman" w:cs="Times New Roman"/>
                                <w:b w:val="0"/>
                                <w:sz w:val="20"/>
                                <w:szCs w:val="20"/>
                              </w:rPr>
                            </w:pPr>
                            <w:r w:rsidRPr="005700F6">
                              <w:rPr>
                                <w:rFonts w:ascii="Times New Roman" w:hAnsi="Times New Roman"/>
                                <w:sz w:val="20"/>
                                <w:szCs w:val="20"/>
                              </w:rPr>
                              <w:t>Приложение</w:t>
                            </w:r>
                          </w:p>
                          <w:p w:rsidR="001638ED" w:rsidRPr="005700F6" w:rsidRDefault="001638ED" w:rsidP="00184E23">
                            <w:pPr>
                              <w:pStyle w:val="a3"/>
                              <w:jc w:val="center"/>
                              <w:rPr>
                                <w:rStyle w:val="20"/>
                                <w:rFonts w:ascii="Times New Roman" w:eastAsia="Calibri" w:hAnsi="Times New Roman" w:cs="Times New Roman"/>
                                <w:b w:val="0"/>
                                <w:sz w:val="20"/>
                                <w:szCs w:val="20"/>
                              </w:rPr>
                            </w:pPr>
                            <w:r w:rsidRPr="005700F6">
                              <w:rPr>
                                <w:rStyle w:val="20"/>
                                <w:rFonts w:ascii="Times New Roman" w:eastAsia="Calibri" w:hAnsi="Times New Roman" w:cs="Times New Roman"/>
                                <w:b w:val="0"/>
                                <w:sz w:val="20"/>
                                <w:szCs w:val="20"/>
                              </w:rPr>
                              <w:t>УТВЕРЖДЕНО</w:t>
                            </w:r>
                            <w:r w:rsidRPr="005700F6">
                              <w:rPr>
                                <w:rFonts w:ascii="Times New Roman" w:hAnsi="Times New Roman"/>
                                <w:color w:val="000000"/>
                                <w:sz w:val="20"/>
                                <w:szCs w:val="20"/>
                              </w:rPr>
                              <w:br/>
                            </w:r>
                            <w:r w:rsidRPr="005700F6">
                              <w:rPr>
                                <w:rStyle w:val="20"/>
                                <w:rFonts w:ascii="Times New Roman" w:eastAsia="Calibri" w:hAnsi="Times New Roman" w:cs="Times New Roman"/>
                                <w:b w:val="0"/>
                                <w:sz w:val="20"/>
                                <w:szCs w:val="20"/>
                              </w:rPr>
                              <w:t>постановлением администрации</w:t>
                            </w:r>
                          </w:p>
                          <w:p w:rsidR="001638ED" w:rsidRPr="005700F6" w:rsidRDefault="001638ED" w:rsidP="00184E23">
                            <w:pPr>
                              <w:pStyle w:val="a3"/>
                              <w:jc w:val="center"/>
                              <w:rPr>
                                <w:rFonts w:ascii="Times New Roman" w:hAnsi="Times New Roman"/>
                                <w:sz w:val="20"/>
                                <w:szCs w:val="20"/>
                              </w:rPr>
                            </w:pPr>
                            <w:r w:rsidRPr="005700F6">
                              <w:rPr>
                                <w:rFonts w:ascii="Times New Roman" w:hAnsi="Times New Roman"/>
                                <w:sz w:val="20"/>
                                <w:szCs w:val="20"/>
                              </w:rPr>
                              <w:t>Селявинского сельского поселения</w:t>
                            </w:r>
                          </w:p>
                          <w:p w:rsidR="001638ED" w:rsidRPr="005700F6" w:rsidRDefault="001638ED" w:rsidP="00184E23">
                            <w:pPr>
                              <w:pStyle w:val="a3"/>
                              <w:jc w:val="center"/>
                              <w:rPr>
                                <w:rFonts w:ascii="Times New Roman" w:hAnsi="Times New Roman"/>
                                <w:sz w:val="20"/>
                                <w:szCs w:val="20"/>
                              </w:rPr>
                            </w:pPr>
                            <w:r w:rsidRPr="005700F6">
                              <w:rPr>
                                <w:rFonts w:ascii="Times New Roman" w:hAnsi="Times New Roman"/>
                                <w:sz w:val="20"/>
                                <w:szCs w:val="20"/>
                              </w:rPr>
                              <w:t>Лискинского муниципального района</w:t>
                            </w:r>
                          </w:p>
                          <w:p w:rsidR="001638ED" w:rsidRPr="005700F6" w:rsidRDefault="001638ED" w:rsidP="00184E23">
                            <w:pPr>
                              <w:pStyle w:val="a3"/>
                              <w:jc w:val="center"/>
                              <w:rPr>
                                <w:rStyle w:val="20"/>
                                <w:rFonts w:ascii="Times New Roman" w:eastAsia="Calibri" w:hAnsi="Times New Roman" w:cs="Times New Roman"/>
                                <w:b w:val="0"/>
                                <w:sz w:val="20"/>
                                <w:szCs w:val="20"/>
                              </w:rPr>
                            </w:pPr>
                            <w:r w:rsidRPr="005700F6">
                              <w:rPr>
                                <w:rFonts w:ascii="Times New Roman" w:hAnsi="Times New Roman"/>
                                <w:sz w:val="20"/>
                                <w:szCs w:val="20"/>
                              </w:rPr>
                              <w:t>Воронежской области</w:t>
                            </w:r>
                          </w:p>
                          <w:p w:rsidR="001638ED" w:rsidRPr="005700F6" w:rsidRDefault="001638ED" w:rsidP="00184E23">
                            <w:pPr>
                              <w:pStyle w:val="a3"/>
                              <w:jc w:val="center"/>
                              <w:rPr>
                                <w:rFonts w:ascii="Times New Roman" w:hAnsi="Times New Roman"/>
                                <w:sz w:val="20"/>
                                <w:szCs w:val="20"/>
                              </w:rPr>
                            </w:pPr>
                            <w:r w:rsidRPr="005700F6">
                              <w:rPr>
                                <w:rFonts w:ascii="Times New Roman" w:hAnsi="Times New Roman"/>
                                <w:sz w:val="20"/>
                                <w:szCs w:val="20"/>
                              </w:rPr>
                              <w:t>от 28.11.2023 №  81</w:t>
                            </w:r>
                            <w:r w:rsidRPr="005700F6">
                              <w:rPr>
                                <w:rFonts w:ascii="Times New Roman" w:hAnsi="Times New Roman"/>
                                <w:sz w:val="20"/>
                                <w:szCs w:val="20"/>
                              </w:rPr>
                              <w:br/>
                            </w:r>
                          </w:p>
                          <w:p w:rsidR="001638ED" w:rsidRPr="005700F6" w:rsidRDefault="001638ED" w:rsidP="00184E23">
                            <w:pPr>
                              <w:spacing w:line="263" w:lineRule="atLeast"/>
                              <w:jc w:val="center"/>
                              <w:rPr>
                                <w:rFonts w:ascii="Times New Roman" w:hAnsi="Times New Roman"/>
                                <w:color w:val="1E1E1E"/>
                                <w:sz w:val="20"/>
                                <w:szCs w:val="20"/>
                              </w:rPr>
                            </w:pPr>
                          </w:p>
                          <w:p w:rsidR="001638ED" w:rsidRPr="005700F6" w:rsidRDefault="001638ED" w:rsidP="00184E23">
                            <w:pPr>
                              <w:spacing w:line="263" w:lineRule="atLeast"/>
                              <w:jc w:val="center"/>
                              <w:rPr>
                                <w:rFonts w:ascii="Times New Roman" w:hAnsi="Times New Roman"/>
                                <w:color w:val="1E1E1E"/>
                                <w:sz w:val="20"/>
                                <w:szCs w:val="20"/>
                              </w:rPr>
                            </w:pPr>
                          </w:p>
                          <w:p w:rsidR="001638ED" w:rsidRPr="005700F6" w:rsidRDefault="001638ED" w:rsidP="00184E23">
                            <w:pPr>
                              <w:jc w:val="center"/>
                              <w:rPr>
                                <w:rFonts w:ascii="Times New Roman" w:hAnsi="Times New Roman"/>
                                <w:sz w:val="20"/>
                                <w:szCs w:val="20"/>
                              </w:rPr>
                            </w:pPr>
                          </w:p>
                          <w:p w:rsidR="001638ED" w:rsidRPr="005700F6" w:rsidRDefault="001638ED" w:rsidP="00184E23">
                            <w:pPr>
                              <w:jc w:val="center"/>
                              <w:rPr>
                                <w:rFonts w:ascii="Times New Roman" w:hAnsi="Times New Roman"/>
                                <w:sz w:val="20"/>
                                <w:szCs w:val="20"/>
                              </w:rPr>
                            </w:pPr>
                          </w:p>
                          <w:p w:rsidR="001638ED" w:rsidRPr="005700F6" w:rsidRDefault="001638ED" w:rsidP="00184E23">
                            <w:pPr>
                              <w:jc w:val="center"/>
                              <w:rPr>
                                <w:rFonts w:ascii="Times New Roman" w:hAnsi="Times New Roman"/>
                                <w:sz w:val="20"/>
                                <w:szCs w:val="20"/>
                              </w:rPr>
                            </w:pPr>
                          </w:p>
                          <w:p w:rsidR="001638ED" w:rsidRPr="005700F6" w:rsidRDefault="001638ED" w:rsidP="00184E23">
                            <w:pPr>
                              <w:jc w:val="center"/>
                              <w:rPr>
                                <w:rFonts w:ascii="Times New Roman" w:hAnsi="Times New Roman"/>
                                <w:sz w:val="20"/>
                                <w:szCs w:val="20"/>
                              </w:rPr>
                            </w:pPr>
                          </w:p>
                          <w:p w:rsidR="001638ED" w:rsidRPr="005700F6" w:rsidRDefault="001638ED" w:rsidP="00184E23">
                            <w:pPr>
                              <w:jc w:val="center"/>
                              <w:rPr>
                                <w:rFonts w:ascii="Times New Roman" w:hAnsi="Times New Roman"/>
                                <w:sz w:val="20"/>
                                <w:szCs w:val="20"/>
                              </w:rPr>
                            </w:pPr>
                          </w:p>
                          <w:p w:rsidR="001638ED" w:rsidRPr="005700F6" w:rsidRDefault="001638ED" w:rsidP="00184E23">
                            <w:pPr>
                              <w:jc w:val="center"/>
                              <w:rPr>
                                <w:rFonts w:ascii="Times New Roman" w:hAnsi="Times New Roman"/>
                                <w:sz w:val="20"/>
                                <w:szCs w:val="20"/>
                              </w:rPr>
                            </w:pPr>
                            <w:r w:rsidRPr="005700F6">
                              <w:rPr>
                                <w:rFonts w:ascii="Times New Roman" w:hAnsi="Times New Roman"/>
                                <w:sz w:val="20"/>
                                <w:szCs w:val="20"/>
                              </w:rPr>
                              <w:t>Е.А. Буйволовой</w:t>
                            </w:r>
                          </w:p>
                          <w:p w:rsidR="001638ED" w:rsidRPr="005700F6" w:rsidRDefault="001638ED" w:rsidP="00184E23">
                            <w:pPr>
                              <w:jc w:val="center"/>
                              <w:rPr>
                                <w:rFonts w:ascii="Times New Roman" w:hAnsi="Times New Roman"/>
                                <w:sz w:val="20"/>
                                <w:szCs w:val="20"/>
                              </w:rPr>
                            </w:pPr>
                          </w:p>
                          <w:p w:rsidR="001638ED" w:rsidRPr="005700F6" w:rsidRDefault="001638ED" w:rsidP="00184E23">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FDBAB" id="_x0000_s1031" type="#_x0000_t202" style="position:absolute;left:0;text-align:left;margin-left:265.05pt;margin-top:1.95pt;width:217.5pt;height:10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" filled="f" stroked="f">
                <v:textbox>
                  <w:txbxContent>
                    <w:p w:rsidR="001638ED" w:rsidRPr="005700F6" w:rsidRDefault="001638ED" w:rsidP="00184E23">
                      <w:pPr>
                        <w:pStyle w:val="a3"/>
                        <w:jc w:val="center"/>
                        <w:rPr>
                          <w:rStyle w:val="20"/>
                          <w:rFonts w:ascii="Times New Roman" w:eastAsia="Calibri" w:hAnsi="Times New Roman" w:cs="Times New Roman"/>
                          <w:b w:val="0"/>
                          <w:sz w:val="20"/>
                          <w:szCs w:val="20"/>
                        </w:rPr>
                      </w:pPr>
                      <w:r w:rsidRPr="005700F6">
                        <w:rPr>
                          <w:rFonts w:ascii="Times New Roman" w:hAnsi="Times New Roman"/>
                          <w:sz w:val="20"/>
                          <w:szCs w:val="20"/>
                        </w:rPr>
                        <w:t>Приложение</w:t>
                      </w:r>
                    </w:p>
                    <w:p w:rsidR="001638ED" w:rsidRPr="005700F6" w:rsidRDefault="001638ED" w:rsidP="00184E23">
                      <w:pPr>
                        <w:pStyle w:val="a3"/>
                        <w:jc w:val="center"/>
                        <w:rPr>
                          <w:rStyle w:val="20"/>
                          <w:rFonts w:ascii="Times New Roman" w:eastAsia="Calibri" w:hAnsi="Times New Roman" w:cs="Times New Roman"/>
                          <w:b w:val="0"/>
                          <w:sz w:val="20"/>
                          <w:szCs w:val="20"/>
                        </w:rPr>
                      </w:pPr>
                      <w:r w:rsidRPr="005700F6">
                        <w:rPr>
                          <w:rStyle w:val="20"/>
                          <w:rFonts w:ascii="Times New Roman" w:eastAsia="Calibri" w:hAnsi="Times New Roman" w:cs="Times New Roman"/>
                          <w:b w:val="0"/>
                          <w:sz w:val="20"/>
                          <w:szCs w:val="20"/>
                        </w:rPr>
                        <w:t>УТВЕРЖДЕНО</w:t>
                      </w:r>
                      <w:r w:rsidRPr="005700F6">
                        <w:rPr>
                          <w:rFonts w:ascii="Times New Roman" w:hAnsi="Times New Roman"/>
                          <w:color w:val="000000"/>
                          <w:sz w:val="20"/>
                          <w:szCs w:val="20"/>
                        </w:rPr>
                        <w:br/>
                      </w:r>
                      <w:r w:rsidRPr="005700F6">
                        <w:rPr>
                          <w:rStyle w:val="20"/>
                          <w:rFonts w:ascii="Times New Roman" w:eastAsia="Calibri" w:hAnsi="Times New Roman" w:cs="Times New Roman"/>
                          <w:b w:val="0"/>
                          <w:sz w:val="20"/>
                          <w:szCs w:val="20"/>
                        </w:rPr>
                        <w:t>постановлением администрации</w:t>
                      </w:r>
                    </w:p>
                    <w:p w:rsidR="001638ED" w:rsidRPr="005700F6" w:rsidRDefault="001638ED" w:rsidP="00184E23">
                      <w:pPr>
                        <w:pStyle w:val="a3"/>
                        <w:jc w:val="center"/>
                        <w:rPr>
                          <w:rFonts w:ascii="Times New Roman" w:hAnsi="Times New Roman"/>
                          <w:sz w:val="20"/>
                          <w:szCs w:val="20"/>
                        </w:rPr>
                      </w:pPr>
                      <w:r w:rsidRPr="005700F6">
                        <w:rPr>
                          <w:rFonts w:ascii="Times New Roman" w:hAnsi="Times New Roman"/>
                          <w:sz w:val="20"/>
                          <w:szCs w:val="20"/>
                        </w:rPr>
                        <w:t>Селявинского сельского поселения</w:t>
                      </w:r>
                    </w:p>
                    <w:p w:rsidR="001638ED" w:rsidRPr="005700F6" w:rsidRDefault="001638ED" w:rsidP="00184E23">
                      <w:pPr>
                        <w:pStyle w:val="a3"/>
                        <w:jc w:val="center"/>
                        <w:rPr>
                          <w:rFonts w:ascii="Times New Roman" w:hAnsi="Times New Roman"/>
                          <w:sz w:val="20"/>
                          <w:szCs w:val="20"/>
                        </w:rPr>
                      </w:pPr>
                      <w:r w:rsidRPr="005700F6">
                        <w:rPr>
                          <w:rFonts w:ascii="Times New Roman" w:hAnsi="Times New Roman"/>
                          <w:sz w:val="20"/>
                          <w:szCs w:val="20"/>
                        </w:rPr>
                        <w:t>Лискинского муниципального района</w:t>
                      </w:r>
                    </w:p>
                    <w:p w:rsidR="001638ED" w:rsidRPr="005700F6" w:rsidRDefault="001638ED" w:rsidP="00184E23">
                      <w:pPr>
                        <w:pStyle w:val="a3"/>
                        <w:jc w:val="center"/>
                        <w:rPr>
                          <w:rStyle w:val="20"/>
                          <w:rFonts w:ascii="Times New Roman" w:eastAsia="Calibri" w:hAnsi="Times New Roman" w:cs="Times New Roman"/>
                          <w:b w:val="0"/>
                          <w:sz w:val="20"/>
                          <w:szCs w:val="20"/>
                        </w:rPr>
                      </w:pPr>
                      <w:r w:rsidRPr="005700F6">
                        <w:rPr>
                          <w:rFonts w:ascii="Times New Roman" w:hAnsi="Times New Roman"/>
                          <w:sz w:val="20"/>
                          <w:szCs w:val="20"/>
                        </w:rPr>
                        <w:t>Воронежской области</w:t>
                      </w:r>
                    </w:p>
                    <w:p w:rsidR="001638ED" w:rsidRPr="005700F6" w:rsidRDefault="001638ED" w:rsidP="00184E23">
                      <w:pPr>
                        <w:pStyle w:val="a3"/>
                        <w:jc w:val="center"/>
                        <w:rPr>
                          <w:rFonts w:ascii="Times New Roman" w:hAnsi="Times New Roman"/>
                          <w:sz w:val="20"/>
                          <w:szCs w:val="20"/>
                        </w:rPr>
                      </w:pPr>
                      <w:r w:rsidRPr="005700F6">
                        <w:rPr>
                          <w:rFonts w:ascii="Times New Roman" w:hAnsi="Times New Roman"/>
                          <w:sz w:val="20"/>
                          <w:szCs w:val="20"/>
                        </w:rPr>
                        <w:t>от 28.11.2023 №  81</w:t>
                      </w:r>
                      <w:r w:rsidRPr="005700F6">
                        <w:rPr>
                          <w:rFonts w:ascii="Times New Roman" w:hAnsi="Times New Roman"/>
                          <w:sz w:val="20"/>
                          <w:szCs w:val="20"/>
                        </w:rPr>
                        <w:br/>
                      </w:r>
                    </w:p>
                    <w:p w:rsidR="001638ED" w:rsidRPr="005700F6" w:rsidRDefault="001638ED" w:rsidP="00184E23">
                      <w:pPr>
                        <w:spacing w:line="263" w:lineRule="atLeast"/>
                        <w:jc w:val="center"/>
                        <w:rPr>
                          <w:rFonts w:ascii="Times New Roman" w:hAnsi="Times New Roman"/>
                          <w:color w:val="1E1E1E"/>
                          <w:sz w:val="20"/>
                          <w:szCs w:val="20"/>
                        </w:rPr>
                      </w:pPr>
                    </w:p>
                    <w:p w:rsidR="001638ED" w:rsidRPr="005700F6" w:rsidRDefault="001638ED" w:rsidP="00184E23">
                      <w:pPr>
                        <w:spacing w:line="263" w:lineRule="atLeast"/>
                        <w:jc w:val="center"/>
                        <w:rPr>
                          <w:rFonts w:ascii="Times New Roman" w:hAnsi="Times New Roman"/>
                          <w:color w:val="1E1E1E"/>
                          <w:sz w:val="20"/>
                          <w:szCs w:val="20"/>
                        </w:rPr>
                      </w:pPr>
                    </w:p>
                    <w:p w:rsidR="001638ED" w:rsidRPr="005700F6" w:rsidRDefault="001638ED" w:rsidP="00184E23">
                      <w:pPr>
                        <w:jc w:val="center"/>
                        <w:rPr>
                          <w:rFonts w:ascii="Times New Roman" w:hAnsi="Times New Roman"/>
                          <w:sz w:val="20"/>
                          <w:szCs w:val="20"/>
                        </w:rPr>
                      </w:pPr>
                    </w:p>
                    <w:p w:rsidR="001638ED" w:rsidRPr="005700F6" w:rsidRDefault="001638ED" w:rsidP="00184E23">
                      <w:pPr>
                        <w:jc w:val="center"/>
                        <w:rPr>
                          <w:rFonts w:ascii="Times New Roman" w:hAnsi="Times New Roman"/>
                          <w:sz w:val="20"/>
                          <w:szCs w:val="20"/>
                        </w:rPr>
                      </w:pPr>
                    </w:p>
                    <w:p w:rsidR="001638ED" w:rsidRPr="005700F6" w:rsidRDefault="001638ED" w:rsidP="00184E23">
                      <w:pPr>
                        <w:jc w:val="center"/>
                        <w:rPr>
                          <w:rFonts w:ascii="Times New Roman" w:hAnsi="Times New Roman"/>
                          <w:sz w:val="20"/>
                          <w:szCs w:val="20"/>
                        </w:rPr>
                      </w:pPr>
                    </w:p>
                    <w:p w:rsidR="001638ED" w:rsidRPr="005700F6" w:rsidRDefault="001638ED" w:rsidP="00184E23">
                      <w:pPr>
                        <w:jc w:val="center"/>
                        <w:rPr>
                          <w:rFonts w:ascii="Times New Roman" w:hAnsi="Times New Roman"/>
                          <w:sz w:val="20"/>
                          <w:szCs w:val="20"/>
                        </w:rPr>
                      </w:pPr>
                    </w:p>
                    <w:p w:rsidR="001638ED" w:rsidRPr="005700F6" w:rsidRDefault="001638ED" w:rsidP="00184E23">
                      <w:pPr>
                        <w:jc w:val="center"/>
                        <w:rPr>
                          <w:rFonts w:ascii="Times New Roman" w:hAnsi="Times New Roman"/>
                          <w:sz w:val="20"/>
                          <w:szCs w:val="20"/>
                        </w:rPr>
                      </w:pPr>
                    </w:p>
                    <w:p w:rsidR="001638ED" w:rsidRPr="005700F6" w:rsidRDefault="001638ED" w:rsidP="00184E23">
                      <w:pPr>
                        <w:jc w:val="center"/>
                        <w:rPr>
                          <w:rFonts w:ascii="Times New Roman" w:hAnsi="Times New Roman"/>
                          <w:sz w:val="20"/>
                          <w:szCs w:val="20"/>
                        </w:rPr>
                      </w:pPr>
                      <w:r w:rsidRPr="005700F6">
                        <w:rPr>
                          <w:rFonts w:ascii="Times New Roman" w:hAnsi="Times New Roman"/>
                          <w:sz w:val="20"/>
                          <w:szCs w:val="20"/>
                        </w:rPr>
                        <w:t>Е.А. Буйволовой</w:t>
                      </w:r>
                    </w:p>
                    <w:p w:rsidR="001638ED" w:rsidRPr="005700F6" w:rsidRDefault="001638ED" w:rsidP="00184E23">
                      <w:pPr>
                        <w:jc w:val="center"/>
                        <w:rPr>
                          <w:rFonts w:ascii="Times New Roman" w:hAnsi="Times New Roman"/>
                          <w:sz w:val="20"/>
                          <w:szCs w:val="20"/>
                        </w:rPr>
                      </w:pPr>
                    </w:p>
                    <w:p w:rsidR="001638ED" w:rsidRPr="005700F6" w:rsidRDefault="001638ED" w:rsidP="00184E23">
                      <w:pPr>
                        <w:jc w:val="center"/>
                        <w:rPr>
                          <w:rFonts w:ascii="Times New Roman" w:hAnsi="Times New Roman"/>
                          <w:sz w:val="20"/>
                          <w:szCs w:val="20"/>
                        </w:rPr>
                      </w:pPr>
                    </w:p>
                  </w:txbxContent>
                </v:textbox>
              </v:shape>
            </w:pict>
          </mc:Fallback>
        </mc:AlternateContent>
      </w:r>
    </w:p>
    <w:p w:rsidR="00184E23" w:rsidRPr="00371634" w:rsidRDefault="00184E23" w:rsidP="00184E23">
      <w:pPr>
        <w:pStyle w:val="11"/>
        <w:ind w:firstLine="0"/>
        <w:jc w:val="right"/>
        <w:rPr>
          <w:i/>
          <w:sz w:val="20"/>
          <w:szCs w:val="20"/>
        </w:rPr>
      </w:pPr>
    </w:p>
    <w:p w:rsidR="00184E23" w:rsidRPr="00371634" w:rsidRDefault="00184E23" w:rsidP="00184E23">
      <w:pPr>
        <w:pStyle w:val="11"/>
        <w:ind w:firstLine="0"/>
        <w:jc w:val="right"/>
        <w:rPr>
          <w:i/>
          <w:sz w:val="20"/>
          <w:szCs w:val="20"/>
        </w:rPr>
      </w:pPr>
    </w:p>
    <w:p w:rsidR="00184E23" w:rsidRPr="00371634" w:rsidRDefault="00184E23" w:rsidP="00184E23">
      <w:pPr>
        <w:pStyle w:val="11"/>
        <w:ind w:firstLine="0"/>
        <w:jc w:val="right"/>
        <w:rPr>
          <w:i/>
          <w:sz w:val="20"/>
          <w:szCs w:val="20"/>
        </w:rPr>
      </w:pPr>
    </w:p>
    <w:p w:rsidR="00184E23" w:rsidRPr="00371634" w:rsidRDefault="00184E23" w:rsidP="00184E23">
      <w:pPr>
        <w:pStyle w:val="11"/>
        <w:ind w:firstLine="0"/>
        <w:jc w:val="right"/>
        <w:rPr>
          <w:i/>
          <w:sz w:val="20"/>
          <w:szCs w:val="20"/>
        </w:rPr>
      </w:pPr>
    </w:p>
    <w:p w:rsidR="00184E23" w:rsidRPr="00371634" w:rsidRDefault="00184E23" w:rsidP="00184E23">
      <w:pPr>
        <w:pStyle w:val="11"/>
        <w:ind w:firstLine="0"/>
        <w:jc w:val="center"/>
        <w:rPr>
          <w:i/>
          <w:sz w:val="20"/>
          <w:szCs w:val="20"/>
        </w:rPr>
      </w:pPr>
    </w:p>
    <w:p w:rsidR="00184E23" w:rsidRPr="00371634" w:rsidRDefault="00184E23" w:rsidP="00184E23">
      <w:pPr>
        <w:pStyle w:val="90"/>
        <w:shd w:val="clear" w:color="auto" w:fill="auto"/>
        <w:spacing w:after="0" w:line="240" w:lineRule="auto"/>
        <w:ind w:firstLine="0"/>
        <w:jc w:val="center"/>
        <w:rPr>
          <w:b/>
          <w:i w:val="0"/>
        </w:rPr>
      </w:pPr>
    </w:p>
    <w:p w:rsidR="00184E23" w:rsidRPr="00371634" w:rsidRDefault="00184E23" w:rsidP="00184E23">
      <w:pPr>
        <w:pStyle w:val="90"/>
        <w:shd w:val="clear" w:color="auto" w:fill="auto"/>
        <w:spacing w:after="0" w:line="240" w:lineRule="auto"/>
        <w:ind w:firstLine="0"/>
        <w:jc w:val="center"/>
        <w:rPr>
          <w:b/>
          <w:i w:val="0"/>
        </w:rPr>
      </w:pPr>
    </w:p>
    <w:p w:rsidR="00184E23" w:rsidRPr="00371634" w:rsidRDefault="00184E23" w:rsidP="00184E23">
      <w:pPr>
        <w:pStyle w:val="90"/>
        <w:shd w:val="clear" w:color="auto" w:fill="auto"/>
        <w:spacing w:after="0" w:line="240" w:lineRule="auto"/>
        <w:ind w:firstLine="0"/>
        <w:jc w:val="center"/>
        <w:rPr>
          <w:b/>
          <w:i w:val="0"/>
        </w:rPr>
      </w:pPr>
    </w:p>
    <w:p w:rsidR="00184E23" w:rsidRPr="00371634" w:rsidRDefault="00184E23" w:rsidP="00184E23">
      <w:pPr>
        <w:pStyle w:val="90"/>
        <w:shd w:val="clear" w:color="auto" w:fill="auto"/>
        <w:spacing w:after="0" w:line="240" w:lineRule="auto"/>
        <w:ind w:firstLine="0"/>
        <w:jc w:val="center"/>
        <w:rPr>
          <w:b/>
          <w:i w:val="0"/>
        </w:rPr>
      </w:pPr>
    </w:p>
    <w:p w:rsidR="00184E23" w:rsidRPr="00371634" w:rsidRDefault="00184E23" w:rsidP="00184E23">
      <w:pPr>
        <w:pStyle w:val="90"/>
        <w:shd w:val="clear" w:color="auto" w:fill="auto"/>
        <w:spacing w:after="0" w:line="240" w:lineRule="auto"/>
        <w:ind w:firstLine="0"/>
        <w:jc w:val="center"/>
        <w:rPr>
          <w:b/>
          <w:i w:val="0"/>
        </w:rPr>
      </w:pPr>
    </w:p>
    <w:p w:rsidR="00184E23" w:rsidRPr="00371634" w:rsidRDefault="00184E23" w:rsidP="00184E23">
      <w:pPr>
        <w:pStyle w:val="90"/>
        <w:shd w:val="clear" w:color="auto" w:fill="auto"/>
        <w:spacing w:after="0" w:line="240" w:lineRule="auto"/>
        <w:ind w:firstLine="0"/>
        <w:jc w:val="center"/>
        <w:rPr>
          <w:b/>
          <w:i w:val="0"/>
        </w:rPr>
      </w:pPr>
      <w:r w:rsidRPr="00371634">
        <w:rPr>
          <w:b/>
          <w:i w:val="0"/>
        </w:rPr>
        <w:t xml:space="preserve">Административный регламент </w:t>
      </w:r>
    </w:p>
    <w:p w:rsidR="00184E23" w:rsidRPr="00371634" w:rsidRDefault="00184E23" w:rsidP="00184E23">
      <w:pPr>
        <w:pStyle w:val="90"/>
        <w:shd w:val="clear" w:color="auto" w:fill="auto"/>
        <w:spacing w:after="0" w:line="240" w:lineRule="auto"/>
        <w:ind w:firstLine="0"/>
        <w:jc w:val="center"/>
        <w:rPr>
          <w:b/>
          <w:i w:val="0"/>
        </w:rPr>
      </w:pPr>
      <w:r w:rsidRPr="00371634">
        <w:rPr>
          <w:b/>
          <w:i w:val="0"/>
        </w:rPr>
        <w:t xml:space="preserve">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Селявинского сельского поселения Лискинского муниципального района </w:t>
      </w:r>
    </w:p>
    <w:p w:rsidR="00184E23" w:rsidRPr="00371634" w:rsidRDefault="00184E23" w:rsidP="00184E23">
      <w:pPr>
        <w:pStyle w:val="11"/>
        <w:ind w:firstLine="0"/>
        <w:jc w:val="center"/>
        <w:rPr>
          <w:b/>
          <w:sz w:val="20"/>
          <w:szCs w:val="20"/>
        </w:rPr>
      </w:pPr>
      <w:r w:rsidRPr="00371634">
        <w:rPr>
          <w:b/>
          <w:sz w:val="20"/>
          <w:szCs w:val="20"/>
        </w:rPr>
        <w:t xml:space="preserve"> Воронежской области</w:t>
      </w:r>
    </w:p>
    <w:p w:rsidR="00184E23" w:rsidRPr="00371634" w:rsidRDefault="00184E23" w:rsidP="00184E23">
      <w:pPr>
        <w:pStyle w:val="11"/>
        <w:ind w:firstLine="0"/>
        <w:jc w:val="center"/>
        <w:rPr>
          <w:i/>
          <w:sz w:val="20"/>
          <w:szCs w:val="20"/>
        </w:rPr>
      </w:pPr>
    </w:p>
    <w:p w:rsidR="00184E23" w:rsidRPr="00371634" w:rsidRDefault="00184E23" w:rsidP="00184E23">
      <w:pPr>
        <w:pStyle w:val="11"/>
        <w:ind w:firstLine="0"/>
        <w:jc w:val="center"/>
        <w:rPr>
          <w:b/>
          <w:sz w:val="20"/>
          <w:szCs w:val="20"/>
        </w:rPr>
      </w:pPr>
      <w:r w:rsidRPr="00371634">
        <w:rPr>
          <w:b/>
          <w:sz w:val="20"/>
          <w:szCs w:val="20"/>
        </w:rPr>
        <w:t xml:space="preserve"> </w:t>
      </w:r>
      <w:r w:rsidRPr="00371634">
        <w:rPr>
          <w:b/>
          <w:bCs/>
          <w:sz w:val="20"/>
          <w:szCs w:val="20"/>
          <w:lang w:val="en-US" w:bidi="en-US"/>
        </w:rPr>
        <w:t>I</w:t>
      </w:r>
      <w:r w:rsidRPr="00371634">
        <w:rPr>
          <w:b/>
          <w:bCs/>
          <w:sz w:val="20"/>
          <w:szCs w:val="20"/>
          <w:lang w:bidi="en-US"/>
        </w:rPr>
        <w:t xml:space="preserve">. </w:t>
      </w:r>
      <w:r w:rsidRPr="00371634">
        <w:rPr>
          <w:b/>
          <w:sz w:val="20"/>
          <w:szCs w:val="20"/>
        </w:rPr>
        <w:t>Общие положения</w:t>
      </w:r>
    </w:p>
    <w:p w:rsidR="00184E23" w:rsidRPr="00371634" w:rsidRDefault="00184E23" w:rsidP="00184E23">
      <w:pPr>
        <w:pStyle w:val="11"/>
        <w:ind w:firstLine="0"/>
        <w:jc w:val="center"/>
        <w:rPr>
          <w:sz w:val="20"/>
          <w:szCs w:val="20"/>
        </w:rPr>
      </w:pPr>
    </w:p>
    <w:p w:rsidR="00184E23" w:rsidRPr="00371634" w:rsidRDefault="005700F6" w:rsidP="005700F6">
      <w:pPr>
        <w:pStyle w:val="11"/>
        <w:spacing w:after="280"/>
        <w:ind w:firstLine="0"/>
        <w:jc w:val="center"/>
        <w:rPr>
          <w:b/>
          <w:sz w:val="20"/>
          <w:szCs w:val="20"/>
        </w:rPr>
      </w:pPr>
      <w:r>
        <w:rPr>
          <w:b/>
          <w:sz w:val="20"/>
          <w:szCs w:val="20"/>
        </w:rPr>
        <w:t xml:space="preserve">1. </w:t>
      </w:r>
      <w:r w:rsidR="00184E23" w:rsidRPr="00371634">
        <w:rPr>
          <w:b/>
          <w:sz w:val="20"/>
          <w:szCs w:val="20"/>
        </w:rPr>
        <w:t>Предмет регулирования Административного регламента</w:t>
      </w:r>
    </w:p>
    <w:p w:rsidR="00184E23" w:rsidRPr="00371634" w:rsidRDefault="005700F6" w:rsidP="005700F6">
      <w:pPr>
        <w:pStyle w:val="11"/>
        <w:ind w:firstLine="0"/>
        <w:jc w:val="both"/>
        <w:rPr>
          <w:sz w:val="20"/>
          <w:szCs w:val="20"/>
        </w:rPr>
      </w:pPr>
      <w:r>
        <w:rPr>
          <w:sz w:val="20"/>
          <w:szCs w:val="20"/>
        </w:rPr>
        <w:tab/>
        <w:t xml:space="preserve">1.1. </w:t>
      </w:r>
      <w:r w:rsidR="00184E23" w:rsidRPr="00371634">
        <w:rPr>
          <w:sz w:val="20"/>
          <w:szCs w:val="20"/>
        </w:rPr>
        <w:t>Административный регламент предоставления муниципальной услуги регулирует отношения, возникающие в связи с предоставлением администрацией Селявинского сельского поселения Лискинского муниципального района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184E23" w:rsidRPr="00371634" w:rsidRDefault="005700F6" w:rsidP="005700F6">
      <w:pPr>
        <w:pStyle w:val="ac"/>
        <w:tabs>
          <w:tab w:val="left" w:pos="270"/>
        </w:tabs>
        <w:autoSpaceDE w:val="0"/>
        <w:autoSpaceDN w:val="0"/>
        <w:adjustRightInd w:val="0"/>
        <w:ind w:left="0"/>
        <w:jc w:val="both"/>
        <w:rPr>
          <w:sz w:val="20"/>
          <w:szCs w:val="20"/>
        </w:rPr>
      </w:pPr>
      <w:r>
        <w:rPr>
          <w:sz w:val="20"/>
          <w:szCs w:val="20"/>
        </w:rPr>
        <w:tab/>
        <w:t xml:space="preserve">        </w:t>
      </w:r>
      <w:r w:rsidR="00184E23" w:rsidRPr="00371634">
        <w:rPr>
          <w:sz w:val="20"/>
          <w:szCs w:val="20"/>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Селявинского сельского поселения Лискинского муниципального района Воронежской области (далее – Администрация), должностных лиц Администрации, работников МФЦ.</w:t>
      </w:r>
    </w:p>
    <w:p w:rsidR="00184E23" w:rsidRPr="00371634" w:rsidRDefault="00184E23" w:rsidP="00184E23">
      <w:pPr>
        <w:autoSpaceDE w:val="0"/>
        <w:autoSpaceDN w:val="0"/>
        <w:adjustRightInd w:val="0"/>
        <w:rPr>
          <w:rFonts w:ascii="Times New Roman" w:hAnsi="Times New Roman"/>
          <w:sz w:val="20"/>
          <w:szCs w:val="20"/>
        </w:rPr>
      </w:pPr>
    </w:p>
    <w:p w:rsidR="00184E23" w:rsidRPr="00371634" w:rsidRDefault="005700F6" w:rsidP="005700F6">
      <w:pPr>
        <w:pStyle w:val="11"/>
        <w:spacing w:after="280"/>
        <w:ind w:firstLine="0"/>
        <w:jc w:val="center"/>
        <w:rPr>
          <w:b/>
          <w:sz w:val="20"/>
          <w:szCs w:val="20"/>
        </w:rPr>
      </w:pPr>
      <w:r>
        <w:rPr>
          <w:b/>
          <w:sz w:val="20"/>
          <w:szCs w:val="20"/>
        </w:rPr>
        <w:t xml:space="preserve">2. </w:t>
      </w:r>
      <w:r w:rsidR="00184E23" w:rsidRPr="00371634">
        <w:rPr>
          <w:b/>
          <w:sz w:val="20"/>
          <w:szCs w:val="20"/>
        </w:rPr>
        <w:t>Круг Заявителей</w:t>
      </w:r>
    </w:p>
    <w:p w:rsidR="00184E23" w:rsidRPr="00371634" w:rsidRDefault="00184E23" w:rsidP="00184E23">
      <w:pPr>
        <w:autoSpaceDE w:val="0"/>
        <w:autoSpaceDN w:val="0"/>
        <w:adjustRightInd w:val="0"/>
        <w:rPr>
          <w:rFonts w:ascii="Times New Roman" w:eastAsiaTheme="minorHAnsi" w:hAnsi="Times New Roman"/>
          <w:sz w:val="20"/>
          <w:szCs w:val="20"/>
        </w:rPr>
      </w:pPr>
      <w:r w:rsidRPr="00371634">
        <w:rPr>
          <w:rFonts w:ascii="Times New Roman" w:eastAsiaTheme="minorHAnsi" w:hAnsi="Times New Roman"/>
          <w:sz w:val="20"/>
          <w:szCs w:val="20"/>
          <w:lang w:eastAsia="en-US"/>
        </w:rPr>
        <w:t>2.</w:t>
      </w:r>
      <w:r w:rsidRPr="00371634">
        <w:rPr>
          <w:rFonts w:ascii="Times New Roman" w:eastAsiaTheme="minorHAnsi" w:hAnsi="Times New Roman"/>
          <w:sz w:val="20"/>
          <w:szCs w:val="20"/>
        </w:rPr>
        <w:t xml:space="preserve">1. Заявителями на предоставление Муниципальной услуги являются отдельные категории граждан, установленным </w:t>
      </w:r>
      <w:hyperlink r:id="rId111" w:history="1">
        <w:r w:rsidRPr="00371634">
          <w:rPr>
            <w:rFonts w:ascii="Times New Roman" w:eastAsiaTheme="minorHAnsi" w:hAnsi="Times New Roman"/>
            <w:sz w:val="20"/>
            <w:szCs w:val="20"/>
          </w:rPr>
          <w:t>Законом</w:t>
        </w:r>
      </w:hyperlink>
      <w:r w:rsidRPr="00371634">
        <w:rPr>
          <w:rFonts w:ascii="Times New Roman" w:eastAsiaTheme="minorHAnsi" w:hAnsi="Times New Roman"/>
          <w:sz w:val="20"/>
          <w:szCs w:val="20"/>
        </w:rPr>
        <w:t xml:space="preserve"> Воронежской области от 13 мая 2008 года № 25-ОЗ «О регулировании земельных отношений на территории Воронежской области»</w:t>
      </w:r>
      <w:r w:rsidRPr="00371634">
        <w:rPr>
          <w:rFonts w:ascii="Times New Roman" w:hAnsi="Times New Roman"/>
          <w:sz w:val="20"/>
          <w:szCs w:val="20"/>
        </w:rPr>
        <w:t xml:space="preserve"> (далее – Заявители):</w:t>
      </w:r>
    </w:p>
    <w:p w:rsidR="00184E23" w:rsidRPr="00371634" w:rsidRDefault="00184E23" w:rsidP="00184E23">
      <w:pPr>
        <w:autoSpaceDE w:val="0"/>
        <w:autoSpaceDN w:val="0"/>
        <w:adjustRightInd w:val="0"/>
        <w:rPr>
          <w:rFonts w:ascii="Times New Roman" w:eastAsiaTheme="minorHAnsi" w:hAnsi="Times New Roman"/>
          <w:sz w:val="20"/>
          <w:szCs w:val="20"/>
          <w:lang w:eastAsia="en-US"/>
        </w:rPr>
      </w:pPr>
      <w:r w:rsidRPr="00371634">
        <w:rPr>
          <w:rFonts w:ascii="Times New Roman" w:eastAsiaTheme="minorHAnsi" w:hAnsi="Times New Roman"/>
          <w:sz w:val="20"/>
          <w:szCs w:val="20"/>
          <w:lang w:eastAsia="en-US"/>
        </w:rPr>
        <w:t xml:space="preserve">1) граждане, на которых распространяются меры социальной поддержки в соответствии с Федеральным </w:t>
      </w:r>
      <w:hyperlink r:id="rId112" w:history="1">
        <w:r w:rsidRPr="00371634">
          <w:rPr>
            <w:rFonts w:ascii="Times New Roman" w:eastAsiaTheme="minorHAnsi" w:hAnsi="Times New Roman"/>
            <w:sz w:val="20"/>
            <w:szCs w:val="20"/>
            <w:lang w:eastAsia="en-US"/>
          </w:rPr>
          <w:t>законом</w:t>
        </w:r>
      </w:hyperlink>
      <w:r w:rsidRPr="00371634">
        <w:rPr>
          <w:rFonts w:ascii="Times New Roman" w:eastAsiaTheme="minorHAnsi" w:hAnsi="Times New Roman"/>
          <w:sz w:val="20"/>
          <w:szCs w:val="20"/>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184E23" w:rsidRPr="00371634" w:rsidRDefault="00184E23" w:rsidP="005700F6">
      <w:pPr>
        <w:pStyle w:val="ac"/>
        <w:autoSpaceDE w:val="0"/>
        <w:autoSpaceDN w:val="0"/>
        <w:adjustRightInd w:val="0"/>
        <w:ind w:left="0" w:firstLine="567"/>
        <w:rPr>
          <w:rFonts w:eastAsiaTheme="minorHAnsi"/>
          <w:sz w:val="20"/>
          <w:szCs w:val="20"/>
        </w:rPr>
      </w:pPr>
      <w:r w:rsidRPr="00371634">
        <w:rPr>
          <w:rFonts w:eastAsiaTheme="minorHAnsi"/>
          <w:sz w:val="20"/>
          <w:szCs w:val="20"/>
        </w:rPr>
        <w:t xml:space="preserve">2) граждане, на которых распространяются меры социальной поддержки, установленные Федеральным </w:t>
      </w:r>
      <w:hyperlink r:id="rId113" w:history="1">
        <w:r w:rsidRPr="00371634">
          <w:rPr>
            <w:rFonts w:eastAsiaTheme="minorHAnsi"/>
            <w:sz w:val="20"/>
            <w:szCs w:val="20"/>
          </w:rPr>
          <w:t>законом</w:t>
        </w:r>
      </w:hyperlink>
      <w:r w:rsidRPr="00371634">
        <w:rPr>
          <w:rFonts w:eastAsiaTheme="minorHAnsi"/>
          <w:sz w:val="20"/>
          <w:szCs w:val="20"/>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4" w:history="1">
        <w:r w:rsidRPr="00371634">
          <w:rPr>
            <w:rFonts w:eastAsiaTheme="minorHAnsi"/>
            <w:sz w:val="20"/>
            <w:szCs w:val="20"/>
          </w:rPr>
          <w:t>законом</w:t>
        </w:r>
      </w:hyperlink>
      <w:r w:rsidRPr="00371634">
        <w:rPr>
          <w:rFonts w:eastAsiaTheme="minorHAnsi"/>
          <w:sz w:val="20"/>
          <w:szCs w:val="20"/>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15" w:history="1">
        <w:r w:rsidRPr="00371634">
          <w:rPr>
            <w:rFonts w:eastAsiaTheme="minorHAnsi"/>
            <w:sz w:val="20"/>
            <w:szCs w:val="20"/>
          </w:rPr>
          <w:t>законом</w:t>
        </w:r>
      </w:hyperlink>
      <w:r w:rsidRPr="00371634">
        <w:rPr>
          <w:rFonts w:eastAsiaTheme="minorHAnsi"/>
          <w:sz w:val="20"/>
          <w:szCs w:val="20"/>
        </w:rPr>
        <w:t xml:space="preserve"> "О социальной защите граждан, подвергшихся воздействию радиации вследствие катастрофы на Чернобыльской АЭС";</w:t>
      </w:r>
    </w:p>
    <w:p w:rsidR="00184E23" w:rsidRPr="00371634" w:rsidRDefault="00184E23" w:rsidP="005700F6">
      <w:pPr>
        <w:pStyle w:val="ac"/>
        <w:autoSpaceDE w:val="0"/>
        <w:autoSpaceDN w:val="0"/>
        <w:adjustRightInd w:val="0"/>
        <w:ind w:left="0" w:firstLine="567"/>
        <w:rPr>
          <w:rFonts w:eastAsiaTheme="minorHAnsi"/>
          <w:sz w:val="20"/>
          <w:szCs w:val="20"/>
        </w:rPr>
      </w:pPr>
      <w:r w:rsidRPr="00371634">
        <w:rPr>
          <w:rFonts w:eastAsiaTheme="minorHAnsi"/>
          <w:sz w:val="20"/>
          <w:szCs w:val="20"/>
        </w:rPr>
        <w:t xml:space="preserve"> 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184E23" w:rsidRPr="00371634" w:rsidRDefault="00184E23" w:rsidP="005700F6">
      <w:pPr>
        <w:pStyle w:val="ac"/>
        <w:autoSpaceDE w:val="0"/>
        <w:autoSpaceDN w:val="0"/>
        <w:adjustRightInd w:val="0"/>
        <w:ind w:left="0" w:firstLine="567"/>
        <w:rPr>
          <w:rFonts w:eastAsiaTheme="minorHAnsi"/>
          <w:sz w:val="20"/>
          <w:szCs w:val="20"/>
        </w:rPr>
      </w:pPr>
      <w:r w:rsidRPr="00371634">
        <w:rPr>
          <w:rFonts w:eastAsiaTheme="minorHAnsi"/>
          <w:sz w:val="20"/>
          <w:szCs w:val="20"/>
        </w:rPr>
        <w:t xml:space="preserve"> 4) граждане, имеющие звание "Почетный гражданин Воронежской области";</w:t>
      </w:r>
    </w:p>
    <w:p w:rsidR="00184E23" w:rsidRPr="00371634" w:rsidRDefault="00184E23" w:rsidP="005700F6">
      <w:pPr>
        <w:pStyle w:val="ac"/>
        <w:autoSpaceDE w:val="0"/>
        <w:autoSpaceDN w:val="0"/>
        <w:adjustRightInd w:val="0"/>
        <w:ind w:left="0" w:firstLine="567"/>
        <w:rPr>
          <w:rFonts w:eastAsiaTheme="minorHAnsi"/>
          <w:sz w:val="20"/>
          <w:szCs w:val="20"/>
        </w:rPr>
      </w:pPr>
      <w:r w:rsidRPr="00371634">
        <w:rPr>
          <w:rFonts w:eastAsiaTheme="minorHAnsi"/>
          <w:sz w:val="20"/>
          <w:szCs w:val="20"/>
        </w:rPr>
        <w:t xml:space="preserve"> 5) граждане, имеющие трех и более детей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w:t>
      </w:r>
      <w:r w:rsidRPr="00371634">
        <w:rPr>
          <w:rFonts w:eastAsiaTheme="minorHAnsi"/>
          <w:sz w:val="20"/>
          <w:szCs w:val="20"/>
        </w:rPr>
        <w:lastRenderedPageBreak/>
        <w:t>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184E23" w:rsidRPr="00371634" w:rsidRDefault="00184E23" w:rsidP="005700F6">
      <w:pPr>
        <w:pStyle w:val="ac"/>
        <w:autoSpaceDE w:val="0"/>
        <w:autoSpaceDN w:val="0"/>
        <w:adjustRightInd w:val="0"/>
        <w:ind w:left="0" w:firstLine="567"/>
        <w:rPr>
          <w:rFonts w:eastAsiaTheme="minorHAnsi"/>
          <w:sz w:val="20"/>
          <w:szCs w:val="20"/>
        </w:rPr>
      </w:pPr>
      <w:r w:rsidRPr="00371634">
        <w:rPr>
          <w:rFonts w:eastAsiaTheme="minorHAnsi"/>
          <w:sz w:val="20"/>
          <w:szCs w:val="20"/>
        </w:rPr>
        <w:t>6) семьи, имеющие детей-инвалидов;</w:t>
      </w:r>
    </w:p>
    <w:p w:rsidR="00184E23" w:rsidRPr="00371634" w:rsidRDefault="00184E23" w:rsidP="005700F6">
      <w:pPr>
        <w:pStyle w:val="ac"/>
        <w:autoSpaceDE w:val="0"/>
        <w:autoSpaceDN w:val="0"/>
        <w:adjustRightInd w:val="0"/>
        <w:ind w:left="0" w:firstLine="567"/>
        <w:rPr>
          <w:rFonts w:eastAsiaTheme="minorHAnsi"/>
          <w:sz w:val="20"/>
          <w:szCs w:val="20"/>
        </w:rPr>
      </w:pPr>
      <w:r w:rsidRPr="00371634">
        <w:rPr>
          <w:rFonts w:eastAsiaTheme="minorHAnsi"/>
          <w:sz w:val="20"/>
          <w:szCs w:val="20"/>
        </w:rPr>
        <w:t>7) граждане, усыновившие (удочерившие) ребенка (детей);</w:t>
      </w:r>
    </w:p>
    <w:p w:rsidR="00184E23" w:rsidRPr="00371634" w:rsidRDefault="00184E23" w:rsidP="005700F6">
      <w:pPr>
        <w:pStyle w:val="ac"/>
        <w:autoSpaceDE w:val="0"/>
        <w:autoSpaceDN w:val="0"/>
        <w:adjustRightInd w:val="0"/>
        <w:ind w:left="0" w:firstLine="567"/>
        <w:rPr>
          <w:rFonts w:eastAsiaTheme="minorHAnsi"/>
          <w:sz w:val="20"/>
          <w:szCs w:val="20"/>
        </w:rPr>
      </w:pPr>
      <w:r w:rsidRPr="00371634">
        <w:rPr>
          <w:rFonts w:eastAsiaTheme="minorHAnsi"/>
          <w:sz w:val="20"/>
          <w:szCs w:val="20"/>
        </w:rPr>
        <w:t xml:space="preserve">8) дети-сироты и дети, оставшиеся без попечения родителей, определенные Федеральным </w:t>
      </w:r>
      <w:hyperlink r:id="rId116" w:history="1">
        <w:r w:rsidRPr="00371634">
          <w:rPr>
            <w:rFonts w:eastAsiaTheme="minorHAnsi"/>
            <w:sz w:val="20"/>
            <w:szCs w:val="20"/>
          </w:rPr>
          <w:t>законом</w:t>
        </w:r>
      </w:hyperlink>
      <w:r w:rsidRPr="00371634">
        <w:rPr>
          <w:rFonts w:eastAsiaTheme="minorHAnsi"/>
          <w:sz w:val="20"/>
          <w:szCs w:val="20"/>
        </w:rPr>
        <w:t xml:space="preserve"> "О дополнительных гарантиях по социальной поддержке детей-сирот и детей, оставшихся без попечения родителей";</w:t>
      </w:r>
    </w:p>
    <w:p w:rsidR="00184E23" w:rsidRPr="00371634" w:rsidRDefault="00184E23" w:rsidP="005700F6">
      <w:pPr>
        <w:pStyle w:val="ac"/>
        <w:autoSpaceDE w:val="0"/>
        <w:autoSpaceDN w:val="0"/>
        <w:adjustRightInd w:val="0"/>
        <w:ind w:left="0" w:firstLine="567"/>
        <w:rPr>
          <w:rFonts w:eastAsiaTheme="minorHAnsi"/>
          <w:sz w:val="20"/>
          <w:szCs w:val="20"/>
        </w:rPr>
      </w:pPr>
      <w:r w:rsidRPr="00371634">
        <w:rPr>
          <w:rFonts w:eastAsiaTheme="minorHAnsi"/>
          <w:sz w:val="20"/>
          <w:szCs w:val="20"/>
        </w:rPr>
        <w:t>9) инвалиды;</w:t>
      </w:r>
    </w:p>
    <w:p w:rsidR="00184E23" w:rsidRPr="00371634" w:rsidRDefault="00184E23" w:rsidP="005700F6">
      <w:pPr>
        <w:pStyle w:val="ac"/>
        <w:autoSpaceDE w:val="0"/>
        <w:autoSpaceDN w:val="0"/>
        <w:adjustRightInd w:val="0"/>
        <w:ind w:left="0" w:firstLine="567"/>
        <w:rPr>
          <w:rFonts w:eastAsiaTheme="minorHAnsi"/>
          <w:sz w:val="20"/>
          <w:szCs w:val="20"/>
        </w:rPr>
      </w:pPr>
      <w:r w:rsidRPr="00371634">
        <w:rPr>
          <w:rFonts w:eastAsiaTheme="minorHAnsi"/>
          <w:sz w:val="20"/>
          <w:szCs w:val="20"/>
        </w:rPr>
        <w:t>10) граждане, которым предоставляются земельные участки из земель, требующих рекультивации;</w:t>
      </w:r>
    </w:p>
    <w:p w:rsidR="00184E23" w:rsidRPr="00371634" w:rsidRDefault="00184E23" w:rsidP="005700F6">
      <w:pPr>
        <w:pStyle w:val="ac"/>
        <w:autoSpaceDE w:val="0"/>
        <w:autoSpaceDN w:val="0"/>
        <w:adjustRightInd w:val="0"/>
        <w:ind w:left="0" w:firstLine="567"/>
        <w:rPr>
          <w:rFonts w:eastAsiaTheme="minorHAnsi"/>
          <w:sz w:val="20"/>
          <w:szCs w:val="20"/>
        </w:rPr>
      </w:pPr>
      <w:r w:rsidRPr="00371634">
        <w:rPr>
          <w:rFonts w:eastAsiaTheme="minorHAnsi"/>
          <w:sz w:val="20"/>
          <w:szCs w:val="20"/>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184E23" w:rsidRPr="00371634" w:rsidRDefault="00184E23" w:rsidP="005700F6">
      <w:pPr>
        <w:pStyle w:val="ac"/>
        <w:autoSpaceDE w:val="0"/>
        <w:autoSpaceDN w:val="0"/>
        <w:adjustRightInd w:val="0"/>
        <w:ind w:left="0" w:firstLine="567"/>
        <w:rPr>
          <w:rFonts w:eastAsiaTheme="minorHAnsi"/>
          <w:sz w:val="20"/>
          <w:szCs w:val="20"/>
        </w:rPr>
      </w:pPr>
      <w:r w:rsidRPr="00371634">
        <w:rPr>
          <w:rFonts w:eastAsiaTheme="minorHAnsi"/>
          <w:sz w:val="20"/>
          <w:szCs w:val="20"/>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184E23" w:rsidRPr="00371634" w:rsidRDefault="00184E23" w:rsidP="005700F6">
      <w:pPr>
        <w:pStyle w:val="ac"/>
        <w:autoSpaceDE w:val="0"/>
        <w:autoSpaceDN w:val="0"/>
        <w:adjustRightInd w:val="0"/>
        <w:ind w:left="0" w:firstLine="567"/>
        <w:rPr>
          <w:rFonts w:eastAsiaTheme="minorHAnsi"/>
          <w:sz w:val="20"/>
          <w:szCs w:val="20"/>
        </w:rPr>
      </w:pPr>
      <w:r w:rsidRPr="00371634">
        <w:rPr>
          <w:rFonts w:eastAsiaTheme="minorHAnsi"/>
          <w:sz w:val="20"/>
          <w:szCs w:val="20"/>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184E23" w:rsidRPr="00371634" w:rsidRDefault="00184E23" w:rsidP="005700F6">
      <w:pPr>
        <w:pStyle w:val="ac"/>
        <w:autoSpaceDE w:val="0"/>
        <w:autoSpaceDN w:val="0"/>
        <w:adjustRightInd w:val="0"/>
        <w:ind w:left="0" w:firstLine="567"/>
        <w:rPr>
          <w:rFonts w:eastAsiaTheme="minorHAnsi"/>
          <w:sz w:val="20"/>
          <w:szCs w:val="20"/>
        </w:rPr>
      </w:pPr>
      <w:r w:rsidRPr="00371634">
        <w:rPr>
          <w:rFonts w:eastAsiaTheme="minorHAnsi"/>
          <w:sz w:val="20"/>
          <w:szCs w:val="20"/>
        </w:rPr>
        <w:t xml:space="preserve">14) граждане, на которых распространяются меры социальной поддержки, установленные </w:t>
      </w:r>
      <w:hyperlink r:id="rId117" w:history="1">
        <w:r w:rsidRPr="00371634">
          <w:rPr>
            <w:rFonts w:eastAsiaTheme="minorHAnsi"/>
            <w:sz w:val="20"/>
            <w:szCs w:val="20"/>
          </w:rPr>
          <w:t>главой 6</w:t>
        </w:r>
      </w:hyperlink>
      <w:r w:rsidRPr="00371634">
        <w:rPr>
          <w:rFonts w:eastAsiaTheme="minorHAnsi"/>
          <w:sz w:val="20"/>
          <w:szCs w:val="20"/>
        </w:rPr>
        <w:t xml:space="preserve"> Закона Воронежской области от 14 ноября 2008 года N 103-ОЗ "О социальной поддержке отдельных категорий граждан в Воронежской области";</w:t>
      </w:r>
    </w:p>
    <w:p w:rsidR="00184E23" w:rsidRPr="00371634" w:rsidRDefault="00184E23" w:rsidP="005700F6">
      <w:pPr>
        <w:pStyle w:val="ac"/>
        <w:autoSpaceDE w:val="0"/>
        <w:autoSpaceDN w:val="0"/>
        <w:adjustRightInd w:val="0"/>
        <w:ind w:left="0" w:firstLine="567"/>
        <w:rPr>
          <w:rFonts w:eastAsiaTheme="minorHAnsi"/>
          <w:sz w:val="20"/>
          <w:szCs w:val="20"/>
        </w:rPr>
      </w:pPr>
      <w:r w:rsidRPr="00371634">
        <w:rPr>
          <w:rFonts w:eastAsiaTheme="minorHAnsi"/>
          <w:sz w:val="20"/>
          <w:szCs w:val="20"/>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184E23" w:rsidRPr="00371634" w:rsidRDefault="00184E23" w:rsidP="005700F6">
      <w:pPr>
        <w:pStyle w:val="ac"/>
        <w:autoSpaceDE w:val="0"/>
        <w:autoSpaceDN w:val="0"/>
        <w:adjustRightInd w:val="0"/>
        <w:ind w:left="0" w:firstLine="567"/>
        <w:rPr>
          <w:rFonts w:eastAsiaTheme="minorHAnsi"/>
          <w:sz w:val="20"/>
          <w:szCs w:val="20"/>
        </w:rPr>
      </w:pPr>
      <w:r w:rsidRPr="00371634">
        <w:rPr>
          <w:rFonts w:eastAsiaTheme="minorHAnsi"/>
          <w:sz w:val="20"/>
          <w:szCs w:val="20"/>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184E23" w:rsidRPr="00371634" w:rsidRDefault="00184E23" w:rsidP="005700F6">
      <w:pPr>
        <w:pStyle w:val="ac"/>
        <w:autoSpaceDE w:val="0"/>
        <w:autoSpaceDN w:val="0"/>
        <w:adjustRightInd w:val="0"/>
        <w:ind w:left="0" w:firstLine="567"/>
        <w:rPr>
          <w:rFonts w:eastAsiaTheme="minorHAnsi"/>
          <w:sz w:val="20"/>
          <w:szCs w:val="20"/>
        </w:rPr>
      </w:pPr>
      <w:r w:rsidRPr="00371634">
        <w:rPr>
          <w:rFonts w:eastAsiaTheme="minorHAnsi"/>
          <w:sz w:val="20"/>
          <w:szCs w:val="20"/>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184E23" w:rsidRPr="00371634" w:rsidRDefault="00184E23" w:rsidP="005700F6">
      <w:pPr>
        <w:pStyle w:val="ac"/>
        <w:autoSpaceDE w:val="0"/>
        <w:autoSpaceDN w:val="0"/>
        <w:adjustRightInd w:val="0"/>
        <w:ind w:left="0" w:firstLine="567"/>
        <w:rPr>
          <w:rFonts w:eastAsiaTheme="minorHAnsi"/>
          <w:sz w:val="20"/>
          <w:szCs w:val="20"/>
        </w:rPr>
      </w:pPr>
      <w:r w:rsidRPr="00371634">
        <w:rPr>
          <w:rFonts w:eastAsiaTheme="minorHAnsi"/>
          <w:sz w:val="20"/>
          <w:szCs w:val="20"/>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184E23" w:rsidRPr="00371634" w:rsidRDefault="00184E23" w:rsidP="005700F6">
      <w:pPr>
        <w:pStyle w:val="ac"/>
        <w:ind w:left="0" w:firstLine="567"/>
        <w:rPr>
          <w:sz w:val="20"/>
          <w:szCs w:val="20"/>
        </w:rPr>
      </w:pPr>
      <w:r w:rsidRPr="00371634">
        <w:rPr>
          <w:sz w:val="20"/>
          <w:szCs w:val="20"/>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84E23" w:rsidRPr="00371634" w:rsidRDefault="00184E23" w:rsidP="00184E23">
      <w:pPr>
        <w:pStyle w:val="22"/>
        <w:shd w:val="clear" w:color="auto" w:fill="auto"/>
        <w:tabs>
          <w:tab w:val="left" w:pos="1134"/>
        </w:tabs>
        <w:spacing w:before="0" w:after="0" w:line="240" w:lineRule="auto"/>
        <w:ind w:firstLine="567"/>
      </w:pPr>
      <w:r w:rsidRPr="00371634">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84E23" w:rsidRPr="00371634" w:rsidRDefault="00184E23" w:rsidP="00184E23">
      <w:pPr>
        <w:pStyle w:val="11"/>
        <w:tabs>
          <w:tab w:val="left" w:pos="1426"/>
        </w:tabs>
        <w:ind w:firstLine="567"/>
        <w:jc w:val="both"/>
        <w:rPr>
          <w:sz w:val="20"/>
          <w:szCs w:val="20"/>
        </w:rPr>
      </w:pPr>
      <w:r w:rsidRPr="00371634">
        <w:rPr>
          <w:sz w:val="20"/>
          <w:szCs w:val="20"/>
        </w:rPr>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184E23" w:rsidRPr="00371634" w:rsidRDefault="00184E23" w:rsidP="00184E23">
      <w:pPr>
        <w:pStyle w:val="22"/>
        <w:tabs>
          <w:tab w:val="left" w:pos="1443"/>
          <w:tab w:val="left" w:pos="270"/>
        </w:tabs>
        <w:spacing w:before="0" w:after="0" w:line="240" w:lineRule="auto"/>
        <w:ind w:firstLine="0"/>
      </w:pPr>
      <w:r w:rsidRPr="00371634">
        <w:t xml:space="preserve"> </w:t>
      </w:r>
    </w:p>
    <w:p w:rsidR="00184E23" w:rsidRPr="00371634" w:rsidRDefault="005700F6" w:rsidP="005700F6">
      <w:pPr>
        <w:pStyle w:val="11"/>
        <w:spacing w:after="280"/>
        <w:ind w:firstLine="0"/>
        <w:jc w:val="center"/>
        <w:rPr>
          <w:b/>
          <w:sz w:val="20"/>
          <w:szCs w:val="20"/>
        </w:rPr>
      </w:pPr>
      <w:r>
        <w:rPr>
          <w:b/>
          <w:sz w:val="20"/>
          <w:szCs w:val="20"/>
        </w:rPr>
        <w:t xml:space="preserve">3. </w:t>
      </w:r>
      <w:r w:rsidR="00184E23" w:rsidRPr="00371634">
        <w:rPr>
          <w:b/>
          <w:sz w:val="20"/>
          <w:szCs w:val="20"/>
        </w:rPr>
        <w:t>Требования к порядку информирования о предоставлении</w:t>
      </w:r>
      <w:r w:rsidR="00184E23" w:rsidRPr="00371634">
        <w:rPr>
          <w:b/>
          <w:sz w:val="20"/>
          <w:szCs w:val="20"/>
        </w:rPr>
        <w:br/>
        <w:t>Муниципальной услуги</w:t>
      </w:r>
    </w:p>
    <w:p w:rsidR="00184E23" w:rsidRPr="00371634" w:rsidRDefault="00184E23" w:rsidP="00184E23">
      <w:pPr>
        <w:tabs>
          <w:tab w:val="left" w:pos="1288"/>
        </w:tabs>
        <w:rPr>
          <w:rFonts w:ascii="Times New Roman" w:hAnsi="Times New Roman"/>
          <w:spacing w:val="7"/>
          <w:sz w:val="20"/>
          <w:szCs w:val="20"/>
        </w:rPr>
      </w:pPr>
      <w:r w:rsidRPr="00371634">
        <w:rPr>
          <w:rFonts w:ascii="Times New Roman" w:hAnsi="Times New Roman"/>
          <w:spacing w:val="7"/>
          <w:sz w:val="20"/>
          <w:szCs w:val="20"/>
        </w:rPr>
        <w:t xml:space="preserve">3.1. Прием Заявителей по вопросу предоставления Муниципальной услуги осуществляется администрацией </w:t>
      </w:r>
      <w:r w:rsidRPr="00371634">
        <w:rPr>
          <w:rFonts w:ascii="Times New Roman" w:hAnsi="Times New Roman"/>
          <w:sz w:val="20"/>
          <w:szCs w:val="20"/>
        </w:rPr>
        <w:t xml:space="preserve">Селявинского сельского поселения Лискинского муниципального района Воронежской области </w:t>
      </w:r>
      <w:r w:rsidRPr="00371634">
        <w:rPr>
          <w:rFonts w:ascii="Times New Roman" w:hAnsi="Times New Roman"/>
          <w:spacing w:val="7"/>
          <w:sz w:val="20"/>
          <w:szCs w:val="20"/>
        </w:rPr>
        <w:t>(далее – Администрация) или в МФЦ.</w:t>
      </w:r>
    </w:p>
    <w:p w:rsidR="00184E23" w:rsidRPr="00371634" w:rsidRDefault="00184E23" w:rsidP="00184E23">
      <w:pPr>
        <w:tabs>
          <w:tab w:val="left" w:pos="1134"/>
        </w:tabs>
        <w:rPr>
          <w:rFonts w:ascii="Times New Roman" w:hAnsi="Times New Roman"/>
          <w:spacing w:val="7"/>
          <w:sz w:val="20"/>
          <w:szCs w:val="20"/>
        </w:rPr>
      </w:pPr>
      <w:r w:rsidRPr="00371634">
        <w:rPr>
          <w:rFonts w:ascii="Times New Roman" w:hAnsi="Times New Roman"/>
          <w:spacing w:val="7"/>
          <w:sz w:val="20"/>
          <w:szCs w:val="20"/>
        </w:rPr>
        <w:t>3.2. На официальном сайте Администрации (</w:t>
      </w:r>
      <w:hyperlink r:id="rId118" w:history="1">
        <w:r w:rsidRPr="00371634">
          <w:rPr>
            <w:rStyle w:val="af2"/>
            <w:rFonts w:ascii="Times New Roman" w:hAnsi="Times New Roman"/>
            <w:spacing w:val="7"/>
            <w:sz w:val="20"/>
            <w:szCs w:val="20"/>
          </w:rPr>
          <w:t>https://selyavinskoe-r20.gosweb.gosuslugi.ru</w:t>
        </w:r>
      </w:hyperlink>
      <w:r w:rsidRPr="00371634">
        <w:rPr>
          <w:rFonts w:ascii="Times New Roman" w:hAnsi="Times New Roman"/>
          <w:spacing w:val="7"/>
          <w:sz w:val="20"/>
          <w:szCs w:val="2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9" w:history="1">
        <w:r w:rsidRPr="00371634">
          <w:rPr>
            <w:rStyle w:val="af2"/>
            <w:rFonts w:ascii="Times New Roman" w:hAnsi="Times New Roman"/>
            <w:spacing w:val="7"/>
            <w:sz w:val="20"/>
            <w:szCs w:val="20"/>
            <w:lang w:val="en-US"/>
          </w:rPr>
          <w:t>www</w:t>
        </w:r>
        <w:r w:rsidRPr="00371634">
          <w:rPr>
            <w:rStyle w:val="af2"/>
            <w:rFonts w:ascii="Times New Roman" w:hAnsi="Times New Roman"/>
            <w:spacing w:val="7"/>
            <w:sz w:val="20"/>
            <w:szCs w:val="20"/>
          </w:rPr>
          <w:t>.</w:t>
        </w:r>
        <w:r w:rsidRPr="00371634">
          <w:rPr>
            <w:rStyle w:val="af2"/>
            <w:rFonts w:ascii="Times New Roman" w:hAnsi="Times New Roman"/>
            <w:spacing w:val="7"/>
            <w:sz w:val="20"/>
            <w:szCs w:val="20"/>
            <w:lang w:val="en-US"/>
          </w:rPr>
          <w:t>gosuslugi</w:t>
        </w:r>
        <w:r w:rsidRPr="00371634">
          <w:rPr>
            <w:rStyle w:val="af2"/>
            <w:rFonts w:ascii="Times New Roman" w:hAnsi="Times New Roman"/>
            <w:spacing w:val="7"/>
            <w:sz w:val="20"/>
            <w:szCs w:val="20"/>
          </w:rPr>
          <w:t>.</w:t>
        </w:r>
        <w:r w:rsidRPr="00371634">
          <w:rPr>
            <w:rStyle w:val="af2"/>
            <w:rFonts w:ascii="Times New Roman" w:hAnsi="Times New Roman"/>
            <w:spacing w:val="7"/>
            <w:sz w:val="20"/>
            <w:szCs w:val="20"/>
            <w:lang w:val="en-US"/>
          </w:rPr>
          <w:t>ru</w:t>
        </w:r>
      </w:hyperlink>
      <w:r w:rsidRPr="00371634">
        <w:rPr>
          <w:rFonts w:ascii="Times New Roman" w:hAnsi="Times New Roman"/>
          <w:spacing w:val="7"/>
          <w:sz w:val="20"/>
          <w:szCs w:val="20"/>
        </w:rPr>
        <w:t xml:space="preserve"> (далее – Единый портал, ЕПГУ), в информационной системе Воронежской области «Портал Воронежской области в сети Интернет», расположенной в сети Интернет по адресу: </w:t>
      </w:r>
      <w:hyperlink r:id="rId120" w:history="1">
        <w:r w:rsidRPr="00371634">
          <w:rPr>
            <w:rStyle w:val="af2"/>
            <w:rFonts w:ascii="Times New Roman" w:hAnsi="Times New Roman"/>
            <w:spacing w:val="7"/>
            <w:sz w:val="20"/>
            <w:szCs w:val="20"/>
            <w:lang w:val="en-US"/>
          </w:rPr>
          <w:t>www</w:t>
        </w:r>
        <w:r w:rsidRPr="00371634">
          <w:rPr>
            <w:rStyle w:val="af2"/>
            <w:rFonts w:ascii="Times New Roman" w:hAnsi="Times New Roman"/>
            <w:spacing w:val="7"/>
            <w:sz w:val="20"/>
            <w:szCs w:val="20"/>
          </w:rPr>
          <w:t>.</w:t>
        </w:r>
        <w:r w:rsidRPr="00371634">
          <w:rPr>
            <w:rStyle w:val="af2"/>
            <w:rFonts w:ascii="Times New Roman" w:hAnsi="Times New Roman"/>
            <w:spacing w:val="7"/>
            <w:sz w:val="20"/>
            <w:szCs w:val="20"/>
            <w:lang w:val="en-US"/>
          </w:rPr>
          <w:t>govvrn</w:t>
        </w:r>
        <w:r w:rsidRPr="00371634">
          <w:rPr>
            <w:rStyle w:val="af2"/>
            <w:rFonts w:ascii="Times New Roman" w:hAnsi="Times New Roman"/>
            <w:spacing w:val="7"/>
            <w:sz w:val="20"/>
            <w:szCs w:val="20"/>
          </w:rPr>
          <w:t>.</w:t>
        </w:r>
        <w:r w:rsidRPr="00371634">
          <w:rPr>
            <w:rStyle w:val="af2"/>
            <w:rFonts w:ascii="Times New Roman" w:hAnsi="Times New Roman"/>
            <w:spacing w:val="7"/>
            <w:sz w:val="20"/>
            <w:szCs w:val="20"/>
            <w:lang w:val="en-US"/>
          </w:rPr>
          <w:t>ru</w:t>
        </w:r>
      </w:hyperlink>
      <w:r w:rsidRPr="00371634">
        <w:rPr>
          <w:rFonts w:ascii="Times New Roman" w:hAnsi="Times New Roman"/>
          <w:spacing w:val="7"/>
          <w:sz w:val="20"/>
          <w:szCs w:val="20"/>
        </w:rPr>
        <w:t xml:space="preserve"> (далее – региональный портал, РПГУ) обязательному размещению подлежит следующая справочная информация:</w:t>
      </w:r>
    </w:p>
    <w:p w:rsidR="00184E23" w:rsidRPr="00371634" w:rsidRDefault="00184E23" w:rsidP="00E729C7">
      <w:pPr>
        <w:numPr>
          <w:ilvl w:val="0"/>
          <w:numId w:val="3"/>
        </w:numPr>
        <w:tabs>
          <w:tab w:val="left" w:pos="1114"/>
        </w:tabs>
        <w:rPr>
          <w:rFonts w:ascii="Times New Roman" w:hAnsi="Times New Roman"/>
          <w:spacing w:val="7"/>
          <w:sz w:val="20"/>
          <w:szCs w:val="20"/>
        </w:rPr>
      </w:pPr>
      <w:r w:rsidRPr="00371634">
        <w:rPr>
          <w:rFonts w:ascii="Times New Roman" w:hAnsi="Times New Roman"/>
          <w:spacing w:val="7"/>
          <w:sz w:val="20"/>
          <w:szCs w:val="20"/>
        </w:rPr>
        <w:t>место нахождения и график работы Администрации;</w:t>
      </w:r>
    </w:p>
    <w:p w:rsidR="00184E23" w:rsidRPr="00371634" w:rsidRDefault="00184E23" w:rsidP="00E729C7">
      <w:pPr>
        <w:numPr>
          <w:ilvl w:val="0"/>
          <w:numId w:val="3"/>
        </w:numPr>
        <w:tabs>
          <w:tab w:val="left" w:pos="1230"/>
        </w:tabs>
        <w:rPr>
          <w:rFonts w:ascii="Times New Roman" w:hAnsi="Times New Roman"/>
          <w:spacing w:val="7"/>
          <w:sz w:val="20"/>
          <w:szCs w:val="20"/>
        </w:rPr>
      </w:pPr>
      <w:r w:rsidRPr="00371634">
        <w:rPr>
          <w:rFonts w:ascii="Times New Roman" w:hAnsi="Times New Roman"/>
          <w:spacing w:val="7"/>
          <w:sz w:val="20"/>
          <w:szCs w:val="20"/>
        </w:rPr>
        <w:t>справочные телефоны Администрации, в том числе номер телефона-автоинформатора;</w:t>
      </w:r>
    </w:p>
    <w:p w:rsidR="00184E23" w:rsidRPr="00371634" w:rsidRDefault="00184E23" w:rsidP="00E729C7">
      <w:pPr>
        <w:numPr>
          <w:ilvl w:val="0"/>
          <w:numId w:val="3"/>
        </w:numPr>
        <w:tabs>
          <w:tab w:val="left" w:pos="952"/>
        </w:tabs>
        <w:rPr>
          <w:rFonts w:ascii="Times New Roman" w:hAnsi="Times New Roman"/>
          <w:spacing w:val="7"/>
          <w:sz w:val="20"/>
          <w:szCs w:val="20"/>
        </w:rPr>
      </w:pPr>
      <w:r w:rsidRPr="00371634">
        <w:rPr>
          <w:rFonts w:ascii="Times New Roman" w:hAnsi="Times New Roman"/>
          <w:spacing w:val="7"/>
          <w:sz w:val="20"/>
          <w:szCs w:val="20"/>
        </w:rPr>
        <w:lastRenderedPageBreak/>
        <w:t>адреса официального сайта, а также электронной почты и (или) формы обратной связи Администрации в сети «Интернет».</w:t>
      </w:r>
    </w:p>
    <w:p w:rsidR="00184E23" w:rsidRPr="00371634" w:rsidRDefault="00184E23" w:rsidP="00184E23">
      <w:pPr>
        <w:tabs>
          <w:tab w:val="left" w:pos="1405"/>
        </w:tabs>
        <w:rPr>
          <w:rFonts w:ascii="Times New Roman" w:hAnsi="Times New Roman"/>
          <w:spacing w:val="7"/>
          <w:sz w:val="20"/>
          <w:szCs w:val="20"/>
        </w:rPr>
      </w:pPr>
      <w:r w:rsidRPr="00371634">
        <w:rPr>
          <w:rFonts w:ascii="Times New Roman" w:hAnsi="Times New Roman"/>
          <w:spacing w:val="7"/>
          <w:sz w:val="20"/>
          <w:szCs w:val="20"/>
        </w:rPr>
        <w:t>3.3. Информирование Заявителей по вопросам предоставления Муниципальной услуги осуществляется:</w:t>
      </w:r>
    </w:p>
    <w:p w:rsidR="00184E23" w:rsidRPr="00371634" w:rsidRDefault="00184E23" w:rsidP="00184E23">
      <w:pPr>
        <w:tabs>
          <w:tab w:val="left" w:pos="1143"/>
        </w:tabs>
        <w:rPr>
          <w:rFonts w:ascii="Times New Roman" w:hAnsi="Times New Roman"/>
          <w:spacing w:val="7"/>
          <w:sz w:val="20"/>
          <w:szCs w:val="20"/>
        </w:rPr>
      </w:pPr>
      <w:r w:rsidRPr="00371634">
        <w:rPr>
          <w:rFonts w:ascii="Times New Roman" w:hAnsi="Times New Roman"/>
          <w:spacing w:val="7"/>
          <w:sz w:val="20"/>
          <w:szCs w:val="20"/>
        </w:rPr>
        <w:t>а) путем размещения информации на сайте Администрации, ЕПГУ, РПГУ;</w:t>
      </w:r>
    </w:p>
    <w:p w:rsidR="00184E23" w:rsidRPr="00371634" w:rsidRDefault="00184E23" w:rsidP="00184E23">
      <w:pPr>
        <w:tabs>
          <w:tab w:val="left" w:pos="1242"/>
        </w:tabs>
        <w:rPr>
          <w:rFonts w:ascii="Times New Roman" w:hAnsi="Times New Roman"/>
          <w:spacing w:val="7"/>
          <w:sz w:val="20"/>
          <w:szCs w:val="20"/>
        </w:rPr>
      </w:pPr>
      <w:r w:rsidRPr="00371634">
        <w:rPr>
          <w:rFonts w:ascii="Times New Roman" w:hAnsi="Times New Roman"/>
          <w:spacing w:val="7"/>
          <w:sz w:val="20"/>
          <w:szCs w:val="2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84E23" w:rsidRPr="00371634" w:rsidRDefault="00184E23" w:rsidP="00184E23">
      <w:pPr>
        <w:tabs>
          <w:tab w:val="left" w:pos="1143"/>
        </w:tabs>
        <w:rPr>
          <w:rFonts w:ascii="Times New Roman" w:hAnsi="Times New Roman"/>
          <w:spacing w:val="7"/>
          <w:sz w:val="20"/>
          <w:szCs w:val="20"/>
        </w:rPr>
      </w:pPr>
      <w:r w:rsidRPr="00371634">
        <w:rPr>
          <w:rFonts w:ascii="Times New Roman" w:hAnsi="Times New Roman"/>
          <w:spacing w:val="7"/>
          <w:sz w:val="20"/>
          <w:szCs w:val="20"/>
        </w:rPr>
        <w:t>в) путем публикации информационных материалов в средствах массовой информации;</w:t>
      </w:r>
    </w:p>
    <w:p w:rsidR="00184E23" w:rsidRPr="00371634" w:rsidRDefault="00184E23" w:rsidP="00184E23">
      <w:pPr>
        <w:tabs>
          <w:tab w:val="left" w:pos="1143"/>
        </w:tabs>
        <w:rPr>
          <w:rFonts w:ascii="Times New Roman" w:hAnsi="Times New Roman"/>
          <w:spacing w:val="7"/>
          <w:sz w:val="20"/>
          <w:szCs w:val="20"/>
        </w:rPr>
      </w:pPr>
      <w:r w:rsidRPr="00371634">
        <w:rPr>
          <w:rFonts w:ascii="Times New Roman" w:hAnsi="Times New Roman"/>
          <w:spacing w:val="7"/>
          <w:sz w:val="20"/>
          <w:szCs w:val="2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84E23" w:rsidRPr="00371634" w:rsidRDefault="00184E23" w:rsidP="00184E23">
      <w:pPr>
        <w:tabs>
          <w:tab w:val="left" w:pos="1178"/>
        </w:tabs>
        <w:rPr>
          <w:rFonts w:ascii="Times New Roman" w:hAnsi="Times New Roman"/>
          <w:spacing w:val="7"/>
          <w:sz w:val="20"/>
          <w:szCs w:val="20"/>
        </w:rPr>
      </w:pPr>
      <w:r w:rsidRPr="00371634">
        <w:rPr>
          <w:rFonts w:ascii="Times New Roman" w:hAnsi="Times New Roman"/>
          <w:spacing w:val="7"/>
          <w:sz w:val="20"/>
          <w:szCs w:val="20"/>
        </w:rPr>
        <w:t>д) посредством телефонной и факсимильной связи;</w:t>
      </w:r>
    </w:p>
    <w:p w:rsidR="00184E23" w:rsidRPr="00371634" w:rsidRDefault="00184E23" w:rsidP="00184E23">
      <w:pPr>
        <w:rPr>
          <w:rFonts w:ascii="Times New Roman" w:hAnsi="Times New Roman"/>
          <w:spacing w:val="7"/>
          <w:sz w:val="20"/>
          <w:szCs w:val="20"/>
        </w:rPr>
      </w:pPr>
      <w:r w:rsidRPr="00371634">
        <w:rPr>
          <w:rFonts w:ascii="Times New Roman" w:hAnsi="Times New Roman"/>
          <w:spacing w:val="7"/>
          <w:sz w:val="20"/>
          <w:szCs w:val="20"/>
        </w:rPr>
        <w:t>е) посредством ответов на обращения Заявителей по вопросу предоставления Муниципальной услуги.</w:t>
      </w:r>
    </w:p>
    <w:p w:rsidR="00184E23" w:rsidRPr="00371634" w:rsidRDefault="00184E23" w:rsidP="00184E23">
      <w:pPr>
        <w:tabs>
          <w:tab w:val="left" w:pos="1263"/>
        </w:tabs>
        <w:rPr>
          <w:rFonts w:ascii="Times New Roman" w:hAnsi="Times New Roman"/>
          <w:spacing w:val="7"/>
          <w:sz w:val="20"/>
          <w:szCs w:val="20"/>
          <w:lang w:eastAsia="en-US"/>
        </w:rPr>
      </w:pPr>
      <w:r w:rsidRPr="00371634">
        <w:rPr>
          <w:rFonts w:ascii="Times New Roman" w:hAnsi="Times New Roman"/>
          <w:spacing w:val="7"/>
          <w:sz w:val="20"/>
          <w:szCs w:val="2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84E23" w:rsidRPr="00371634" w:rsidRDefault="00184E23" w:rsidP="00184E23">
      <w:pPr>
        <w:tabs>
          <w:tab w:val="left" w:pos="1112"/>
        </w:tabs>
        <w:rPr>
          <w:rFonts w:ascii="Times New Roman" w:hAnsi="Times New Roman"/>
          <w:spacing w:val="7"/>
          <w:sz w:val="20"/>
          <w:szCs w:val="20"/>
        </w:rPr>
      </w:pPr>
      <w:r w:rsidRPr="00371634">
        <w:rPr>
          <w:rFonts w:ascii="Times New Roman" w:hAnsi="Times New Roman"/>
          <w:spacing w:val="7"/>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84E23" w:rsidRPr="00371634" w:rsidRDefault="00184E23" w:rsidP="00184E23">
      <w:pPr>
        <w:tabs>
          <w:tab w:val="left" w:pos="1121"/>
        </w:tabs>
        <w:rPr>
          <w:rFonts w:ascii="Times New Roman" w:hAnsi="Times New Roman"/>
          <w:spacing w:val="7"/>
          <w:sz w:val="20"/>
          <w:szCs w:val="20"/>
        </w:rPr>
      </w:pPr>
      <w:r w:rsidRPr="00371634">
        <w:rPr>
          <w:rFonts w:ascii="Times New Roman" w:hAnsi="Times New Roman"/>
          <w:spacing w:val="7"/>
          <w:sz w:val="20"/>
          <w:szCs w:val="20"/>
        </w:rPr>
        <w:t>б) перечень лиц, имеющих право на получение Муниципальной услуги;</w:t>
      </w:r>
    </w:p>
    <w:p w:rsidR="00184E23" w:rsidRPr="00371634" w:rsidRDefault="00184E23" w:rsidP="00184E23">
      <w:pPr>
        <w:tabs>
          <w:tab w:val="left" w:pos="1115"/>
        </w:tabs>
        <w:rPr>
          <w:rFonts w:ascii="Times New Roman" w:hAnsi="Times New Roman"/>
          <w:spacing w:val="7"/>
          <w:sz w:val="20"/>
          <w:szCs w:val="20"/>
        </w:rPr>
      </w:pPr>
      <w:r w:rsidRPr="00371634">
        <w:rPr>
          <w:rFonts w:ascii="Times New Roman" w:hAnsi="Times New Roman"/>
          <w:spacing w:val="7"/>
          <w:sz w:val="20"/>
          <w:szCs w:val="20"/>
        </w:rPr>
        <w:t>в) срок предоставления Муниципальной услуги;</w:t>
      </w:r>
    </w:p>
    <w:p w:rsidR="00184E23" w:rsidRPr="00371634" w:rsidRDefault="00184E23" w:rsidP="00184E23">
      <w:pPr>
        <w:tabs>
          <w:tab w:val="left" w:pos="1129"/>
        </w:tabs>
        <w:rPr>
          <w:rFonts w:ascii="Times New Roman" w:hAnsi="Times New Roman"/>
          <w:spacing w:val="7"/>
          <w:sz w:val="20"/>
          <w:szCs w:val="20"/>
        </w:rPr>
      </w:pPr>
      <w:r w:rsidRPr="00371634">
        <w:rPr>
          <w:rFonts w:ascii="Times New Roman" w:hAnsi="Times New Roman"/>
          <w:spacing w:val="7"/>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84E23" w:rsidRPr="00371634" w:rsidRDefault="00184E23" w:rsidP="00184E23">
      <w:pPr>
        <w:tabs>
          <w:tab w:val="left" w:pos="1123"/>
        </w:tabs>
        <w:rPr>
          <w:rFonts w:ascii="Times New Roman" w:hAnsi="Times New Roman"/>
          <w:spacing w:val="7"/>
          <w:sz w:val="20"/>
          <w:szCs w:val="20"/>
        </w:rPr>
      </w:pPr>
      <w:r w:rsidRPr="00371634">
        <w:rPr>
          <w:rFonts w:ascii="Times New Roman" w:hAnsi="Times New Roman"/>
          <w:spacing w:val="7"/>
          <w:sz w:val="20"/>
          <w:szCs w:val="20"/>
        </w:rPr>
        <w:t>д) исчерпывающий перечень оснований для приостановления или отказа в предоставлении Муниципальной услуги;</w:t>
      </w:r>
    </w:p>
    <w:p w:rsidR="00184E23" w:rsidRPr="00371634" w:rsidRDefault="00184E23" w:rsidP="00184E23">
      <w:pPr>
        <w:tabs>
          <w:tab w:val="left" w:pos="1129"/>
        </w:tabs>
        <w:rPr>
          <w:rFonts w:ascii="Times New Roman" w:hAnsi="Times New Roman"/>
          <w:spacing w:val="7"/>
          <w:sz w:val="20"/>
          <w:szCs w:val="20"/>
        </w:rPr>
      </w:pPr>
      <w:r w:rsidRPr="00371634">
        <w:rPr>
          <w:rFonts w:ascii="Times New Roman" w:hAnsi="Times New Roman"/>
          <w:spacing w:val="7"/>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84E23" w:rsidRPr="00371634" w:rsidRDefault="00184E23" w:rsidP="00184E23">
      <w:pPr>
        <w:tabs>
          <w:tab w:val="left" w:pos="1164"/>
        </w:tabs>
        <w:rPr>
          <w:rFonts w:ascii="Times New Roman" w:hAnsi="Times New Roman"/>
          <w:spacing w:val="7"/>
          <w:sz w:val="20"/>
          <w:szCs w:val="20"/>
        </w:rPr>
      </w:pPr>
      <w:r w:rsidRPr="00371634">
        <w:rPr>
          <w:rFonts w:ascii="Times New Roman" w:hAnsi="Times New Roman"/>
          <w:spacing w:val="7"/>
          <w:sz w:val="20"/>
          <w:szCs w:val="20"/>
        </w:rPr>
        <w:t>ж) формы заявлений (уведомлений, сообщений), используемые при предоставлении Муниципальной услуги.</w:t>
      </w:r>
    </w:p>
    <w:p w:rsidR="00184E23" w:rsidRPr="00371634" w:rsidRDefault="00184E23" w:rsidP="00184E23">
      <w:pPr>
        <w:tabs>
          <w:tab w:val="left" w:pos="1274"/>
        </w:tabs>
        <w:rPr>
          <w:rFonts w:ascii="Times New Roman" w:hAnsi="Times New Roman"/>
          <w:spacing w:val="7"/>
          <w:sz w:val="20"/>
          <w:szCs w:val="20"/>
        </w:rPr>
      </w:pPr>
      <w:r w:rsidRPr="00371634">
        <w:rPr>
          <w:rFonts w:ascii="Times New Roman" w:hAnsi="Times New Roman"/>
          <w:spacing w:val="7"/>
          <w:sz w:val="20"/>
          <w:szCs w:val="20"/>
        </w:rPr>
        <w:t>3.5. Информация на ЕПГУ, РПГУ и сайте Администрации о порядке и сроках предоставления Муниципальной услуги предоставляется бесплатно.</w:t>
      </w:r>
    </w:p>
    <w:p w:rsidR="00184E23" w:rsidRPr="00371634" w:rsidRDefault="00184E23" w:rsidP="00184E23">
      <w:pPr>
        <w:tabs>
          <w:tab w:val="left" w:pos="1272"/>
        </w:tabs>
        <w:rPr>
          <w:rFonts w:ascii="Times New Roman" w:hAnsi="Times New Roman"/>
          <w:spacing w:val="7"/>
          <w:sz w:val="20"/>
          <w:szCs w:val="20"/>
        </w:rPr>
      </w:pPr>
      <w:r w:rsidRPr="00371634">
        <w:rPr>
          <w:rFonts w:ascii="Times New Roman" w:hAnsi="Times New Roman"/>
          <w:spacing w:val="7"/>
          <w:sz w:val="20"/>
          <w:szCs w:val="20"/>
        </w:rPr>
        <w:t>3.6. На сайте Администрации дополнительно размещаются:</w:t>
      </w:r>
    </w:p>
    <w:p w:rsidR="00184E23" w:rsidRPr="00371634" w:rsidRDefault="00184E23" w:rsidP="00184E23">
      <w:pPr>
        <w:tabs>
          <w:tab w:val="left" w:pos="1100"/>
        </w:tabs>
        <w:rPr>
          <w:rFonts w:ascii="Times New Roman" w:hAnsi="Times New Roman"/>
          <w:spacing w:val="10"/>
          <w:sz w:val="20"/>
          <w:szCs w:val="20"/>
        </w:rPr>
      </w:pPr>
      <w:r w:rsidRPr="00371634">
        <w:rPr>
          <w:rFonts w:ascii="Times New Roman" w:hAnsi="Times New Roman"/>
          <w:spacing w:val="10"/>
          <w:sz w:val="20"/>
          <w:szCs w:val="20"/>
        </w:rPr>
        <w:t xml:space="preserve">а) полные наименования и почтовые адреса Администрации, </w:t>
      </w:r>
      <w:r w:rsidRPr="00371634">
        <w:rPr>
          <w:rFonts w:ascii="Times New Roman" w:hAnsi="Times New Roman"/>
          <w:spacing w:val="7"/>
          <w:sz w:val="20"/>
          <w:szCs w:val="20"/>
        </w:rPr>
        <w:t>предоставляющей Муниципальную услугу;</w:t>
      </w:r>
    </w:p>
    <w:p w:rsidR="00184E23" w:rsidRPr="00371634" w:rsidRDefault="00184E23" w:rsidP="00184E23">
      <w:pPr>
        <w:tabs>
          <w:tab w:val="left" w:pos="1135"/>
        </w:tabs>
        <w:rPr>
          <w:rFonts w:ascii="Times New Roman" w:hAnsi="Times New Roman"/>
          <w:spacing w:val="7"/>
          <w:sz w:val="20"/>
          <w:szCs w:val="20"/>
        </w:rPr>
      </w:pPr>
      <w:r w:rsidRPr="00371634">
        <w:rPr>
          <w:rFonts w:ascii="Times New Roman" w:hAnsi="Times New Roman"/>
          <w:spacing w:val="7"/>
          <w:sz w:val="20"/>
          <w:szCs w:val="2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84E23" w:rsidRPr="00371634" w:rsidRDefault="00184E23" w:rsidP="00184E23">
      <w:pPr>
        <w:tabs>
          <w:tab w:val="left" w:pos="1115"/>
        </w:tabs>
        <w:rPr>
          <w:rFonts w:ascii="Times New Roman" w:hAnsi="Times New Roman"/>
          <w:spacing w:val="7"/>
          <w:sz w:val="20"/>
          <w:szCs w:val="20"/>
        </w:rPr>
      </w:pPr>
      <w:r w:rsidRPr="00371634">
        <w:rPr>
          <w:rFonts w:ascii="Times New Roman" w:hAnsi="Times New Roman"/>
          <w:spacing w:val="7"/>
          <w:sz w:val="20"/>
          <w:szCs w:val="20"/>
        </w:rPr>
        <w:t>в) режим работы Администрации;</w:t>
      </w:r>
    </w:p>
    <w:p w:rsidR="00184E23" w:rsidRPr="00371634" w:rsidRDefault="00184E23" w:rsidP="00184E23">
      <w:pPr>
        <w:tabs>
          <w:tab w:val="left" w:pos="1112"/>
        </w:tabs>
        <w:rPr>
          <w:rFonts w:ascii="Times New Roman" w:hAnsi="Times New Roman"/>
          <w:spacing w:val="7"/>
          <w:sz w:val="20"/>
          <w:szCs w:val="20"/>
        </w:rPr>
      </w:pPr>
      <w:r w:rsidRPr="00371634">
        <w:rPr>
          <w:rFonts w:ascii="Times New Roman" w:hAnsi="Times New Roman"/>
          <w:spacing w:val="7"/>
          <w:sz w:val="20"/>
          <w:szCs w:val="20"/>
        </w:rPr>
        <w:t>г) график работы подразделения, непосредственно предоставляющего Муниципальную услугу;</w:t>
      </w:r>
    </w:p>
    <w:p w:rsidR="00184E23" w:rsidRPr="00371634" w:rsidRDefault="00184E23" w:rsidP="00184E23">
      <w:pPr>
        <w:tabs>
          <w:tab w:val="left" w:pos="1129"/>
        </w:tabs>
        <w:rPr>
          <w:rFonts w:ascii="Times New Roman" w:hAnsi="Times New Roman"/>
          <w:spacing w:val="7"/>
          <w:sz w:val="20"/>
          <w:szCs w:val="20"/>
        </w:rPr>
      </w:pPr>
      <w:r w:rsidRPr="00371634">
        <w:rPr>
          <w:rFonts w:ascii="Times New Roman" w:hAnsi="Times New Roman"/>
          <w:spacing w:val="7"/>
          <w:sz w:val="20"/>
          <w:szCs w:val="2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84E23" w:rsidRPr="00371634" w:rsidRDefault="00184E23" w:rsidP="00184E23">
      <w:pPr>
        <w:rPr>
          <w:rFonts w:ascii="Times New Roman" w:hAnsi="Times New Roman"/>
          <w:spacing w:val="7"/>
          <w:sz w:val="20"/>
          <w:szCs w:val="20"/>
        </w:rPr>
      </w:pPr>
      <w:r w:rsidRPr="00371634">
        <w:rPr>
          <w:rFonts w:ascii="Times New Roman" w:hAnsi="Times New Roman"/>
          <w:spacing w:val="7"/>
          <w:sz w:val="20"/>
          <w:szCs w:val="20"/>
        </w:rPr>
        <w:t>е) перечень лиц, имеющих право на получение Муниципальной услуги;</w:t>
      </w:r>
    </w:p>
    <w:p w:rsidR="00184E23" w:rsidRPr="00371634" w:rsidRDefault="00184E23" w:rsidP="00184E23">
      <w:pPr>
        <w:tabs>
          <w:tab w:val="left" w:pos="1164"/>
        </w:tabs>
        <w:rPr>
          <w:rFonts w:ascii="Times New Roman" w:hAnsi="Times New Roman"/>
          <w:spacing w:val="7"/>
          <w:sz w:val="20"/>
          <w:szCs w:val="20"/>
        </w:rPr>
      </w:pPr>
      <w:r w:rsidRPr="00371634">
        <w:rPr>
          <w:rFonts w:ascii="Times New Roman" w:hAnsi="Times New Roman"/>
          <w:spacing w:val="7"/>
          <w:sz w:val="20"/>
          <w:szCs w:val="20"/>
        </w:rPr>
        <w:t>ж) формы заявлений (уведомлений, сообщений), используемые при предоставлении Муниципальной услуги, образцы и инструкции по заполнению;</w:t>
      </w:r>
    </w:p>
    <w:p w:rsidR="00184E23" w:rsidRPr="00371634" w:rsidRDefault="00184E23" w:rsidP="00184E23">
      <w:pPr>
        <w:tabs>
          <w:tab w:val="left" w:pos="1181"/>
        </w:tabs>
        <w:rPr>
          <w:rFonts w:ascii="Times New Roman" w:hAnsi="Times New Roman"/>
          <w:spacing w:val="7"/>
          <w:sz w:val="20"/>
          <w:szCs w:val="20"/>
        </w:rPr>
      </w:pPr>
      <w:r w:rsidRPr="00371634">
        <w:rPr>
          <w:rFonts w:ascii="Times New Roman" w:hAnsi="Times New Roman"/>
          <w:spacing w:val="7"/>
          <w:sz w:val="20"/>
          <w:szCs w:val="20"/>
        </w:rPr>
        <w:t>з) порядок и способы предварительной записи на получение Муниципальной услуги;</w:t>
      </w:r>
    </w:p>
    <w:p w:rsidR="00184E23" w:rsidRPr="00371634" w:rsidRDefault="00184E23" w:rsidP="00184E23">
      <w:pPr>
        <w:tabs>
          <w:tab w:val="left" w:pos="1109"/>
        </w:tabs>
        <w:rPr>
          <w:rFonts w:ascii="Times New Roman" w:hAnsi="Times New Roman"/>
          <w:spacing w:val="7"/>
          <w:sz w:val="20"/>
          <w:szCs w:val="20"/>
        </w:rPr>
      </w:pPr>
      <w:r w:rsidRPr="00371634">
        <w:rPr>
          <w:rFonts w:ascii="Times New Roman" w:hAnsi="Times New Roman"/>
          <w:spacing w:val="7"/>
          <w:sz w:val="20"/>
          <w:szCs w:val="20"/>
        </w:rPr>
        <w:t>и) текст Административного регламента с приложениями;</w:t>
      </w:r>
    </w:p>
    <w:p w:rsidR="00184E23" w:rsidRPr="00371634" w:rsidRDefault="00184E23" w:rsidP="00184E23">
      <w:pPr>
        <w:rPr>
          <w:rFonts w:ascii="Times New Roman" w:hAnsi="Times New Roman"/>
          <w:spacing w:val="7"/>
          <w:sz w:val="20"/>
          <w:szCs w:val="20"/>
        </w:rPr>
      </w:pPr>
      <w:r w:rsidRPr="00371634">
        <w:rPr>
          <w:rFonts w:ascii="Times New Roman" w:hAnsi="Times New Roman"/>
          <w:spacing w:val="7"/>
          <w:sz w:val="20"/>
          <w:szCs w:val="20"/>
        </w:rPr>
        <w:t>к) краткое описание порядка предоставления Муниципальной услуги;</w:t>
      </w:r>
    </w:p>
    <w:p w:rsidR="00184E23" w:rsidRPr="00371634" w:rsidRDefault="00184E23" w:rsidP="00184E23">
      <w:pPr>
        <w:rPr>
          <w:rFonts w:ascii="Times New Roman" w:hAnsi="Times New Roman"/>
          <w:spacing w:val="7"/>
          <w:sz w:val="20"/>
          <w:szCs w:val="20"/>
        </w:rPr>
      </w:pPr>
      <w:r w:rsidRPr="00371634">
        <w:rPr>
          <w:rFonts w:ascii="Times New Roman" w:hAnsi="Times New Roman"/>
          <w:spacing w:val="7"/>
          <w:sz w:val="20"/>
          <w:szCs w:val="20"/>
        </w:rPr>
        <w:t>л) порядок обжалования решений, действий или бездействия должностных лиц Администрации, предоставляющих Муниципальную услугу;</w:t>
      </w:r>
    </w:p>
    <w:p w:rsidR="00184E23" w:rsidRPr="00371634" w:rsidRDefault="00184E23" w:rsidP="00184E23">
      <w:pPr>
        <w:rPr>
          <w:rFonts w:ascii="Times New Roman" w:hAnsi="Times New Roman"/>
          <w:spacing w:val="7"/>
          <w:sz w:val="20"/>
          <w:szCs w:val="20"/>
        </w:rPr>
      </w:pPr>
      <w:r w:rsidRPr="00371634">
        <w:rPr>
          <w:rFonts w:ascii="Times New Roman" w:hAnsi="Times New Roman"/>
          <w:spacing w:val="7"/>
          <w:sz w:val="20"/>
          <w:szCs w:val="2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84E23" w:rsidRPr="00371634" w:rsidRDefault="00184E23" w:rsidP="00184E23">
      <w:pPr>
        <w:tabs>
          <w:tab w:val="left" w:pos="1274"/>
        </w:tabs>
        <w:rPr>
          <w:rFonts w:ascii="Times New Roman" w:hAnsi="Times New Roman"/>
          <w:spacing w:val="7"/>
          <w:sz w:val="20"/>
          <w:szCs w:val="20"/>
        </w:rPr>
      </w:pPr>
      <w:r w:rsidRPr="00371634">
        <w:rPr>
          <w:rFonts w:ascii="Times New Roman" w:hAnsi="Times New Roman"/>
          <w:spacing w:val="7"/>
          <w:sz w:val="20"/>
          <w:szCs w:val="2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84E23" w:rsidRPr="00371634" w:rsidRDefault="00184E23" w:rsidP="00184E23">
      <w:pPr>
        <w:rPr>
          <w:rFonts w:ascii="Times New Roman" w:hAnsi="Times New Roman"/>
          <w:spacing w:val="7"/>
          <w:sz w:val="20"/>
          <w:szCs w:val="20"/>
        </w:rPr>
      </w:pPr>
      <w:r w:rsidRPr="00371634">
        <w:rPr>
          <w:rFonts w:ascii="Times New Roman" w:hAnsi="Times New Roman"/>
          <w:spacing w:val="7"/>
          <w:sz w:val="20"/>
          <w:szCs w:val="2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84E23" w:rsidRPr="00371634" w:rsidRDefault="00184E23" w:rsidP="00184E23">
      <w:pPr>
        <w:rPr>
          <w:rFonts w:ascii="Times New Roman" w:hAnsi="Times New Roman"/>
          <w:spacing w:val="7"/>
          <w:sz w:val="20"/>
          <w:szCs w:val="20"/>
        </w:rPr>
      </w:pPr>
      <w:r w:rsidRPr="00371634">
        <w:rPr>
          <w:rFonts w:ascii="Times New Roman" w:hAnsi="Times New Roman"/>
          <w:spacing w:val="7"/>
          <w:sz w:val="20"/>
          <w:szCs w:val="2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84E23" w:rsidRPr="00371634" w:rsidRDefault="00184E23" w:rsidP="00184E23">
      <w:pPr>
        <w:rPr>
          <w:rFonts w:ascii="Times New Roman" w:hAnsi="Times New Roman"/>
          <w:spacing w:val="7"/>
          <w:sz w:val="20"/>
          <w:szCs w:val="20"/>
        </w:rPr>
      </w:pPr>
      <w:r w:rsidRPr="00371634">
        <w:rPr>
          <w:rFonts w:ascii="Times New Roman" w:hAnsi="Times New Roman"/>
          <w:spacing w:val="7"/>
          <w:sz w:val="20"/>
          <w:szCs w:val="20"/>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184E23" w:rsidRPr="00371634" w:rsidRDefault="00184E23" w:rsidP="00184E23">
      <w:pPr>
        <w:rPr>
          <w:rFonts w:ascii="Times New Roman" w:hAnsi="Times New Roman"/>
          <w:spacing w:val="7"/>
          <w:sz w:val="20"/>
          <w:szCs w:val="20"/>
        </w:rPr>
      </w:pPr>
      <w:r w:rsidRPr="00371634">
        <w:rPr>
          <w:rFonts w:ascii="Times New Roman" w:hAnsi="Times New Roman"/>
          <w:spacing w:val="7"/>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84E23" w:rsidRPr="00371634" w:rsidRDefault="00184E23" w:rsidP="00184E23">
      <w:pPr>
        <w:tabs>
          <w:tab w:val="left" w:pos="1390"/>
        </w:tabs>
        <w:rPr>
          <w:rFonts w:ascii="Times New Roman" w:hAnsi="Times New Roman"/>
          <w:spacing w:val="7"/>
          <w:sz w:val="20"/>
          <w:szCs w:val="20"/>
        </w:rPr>
      </w:pPr>
      <w:r w:rsidRPr="00371634">
        <w:rPr>
          <w:rFonts w:ascii="Times New Roman" w:hAnsi="Times New Roman"/>
          <w:spacing w:val="7"/>
          <w:sz w:val="20"/>
          <w:szCs w:val="2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84E23" w:rsidRPr="00371634" w:rsidRDefault="00184E23" w:rsidP="00184E23">
      <w:pPr>
        <w:tabs>
          <w:tab w:val="left" w:pos="1103"/>
        </w:tabs>
        <w:rPr>
          <w:rFonts w:ascii="Times New Roman" w:hAnsi="Times New Roman"/>
          <w:spacing w:val="7"/>
          <w:sz w:val="20"/>
          <w:szCs w:val="20"/>
        </w:rPr>
      </w:pPr>
      <w:r w:rsidRPr="00371634">
        <w:rPr>
          <w:rFonts w:ascii="Times New Roman" w:hAnsi="Times New Roman"/>
          <w:spacing w:val="7"/>
          <w:sz w:val="20"/>
          <w:szCs w:val="20"/>
        </w:rPr>
        <w:t>а) о перечне лиц, имеющих право на получение Муниципальной услуги;</w:t>
      </w:r>
    </w:p>
    <w:p w:rsidR="00184E23" w:rsidRPr="00371634" w:rsidRDefault="00184E23" w:rsidP="00184E23">
      <w:pPr>
        <w:tabs>
          <w:tab w:val="left" w:pos="1123"/>
        </w:tabs>
        <w:rPr>
          <w:rFonts w:ascii="Times New Roman" w:hAnsi="Times New Roman"/>
          <w:spacing w:val="7"/>
          <w:sz w:val="20"/>
          <w:szCs w:val="20"/>
        </w:rPr>
      </w:pPr>
      <w:r w:rsidRPr="00371634">
        <w:rPr>
          <w:rFonts w:ascii="Times New Roman" w:hAnsi="Times New Roman"/>
          <w:spacing w:val="7"/>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84E23" w:rsidRPr="00371634" w:rsidRDefault="00184E23" w:rsidP="00184E23">
      <w:pPr>
        <w:tabs>
          <w:tab w:val="left" w:pos="1109"/>
        </w:tabs>
        <w:rPr>
          <w:rFonts w:ascii="Times New Roman" w:hAnsi="Times New Roman"/>
          <w:spacing w:val="7"/>
          <w:sz w:val="20"/>
          <w:szCs w:val="20"/>
        </w:rPr>
      </w:pPr>
      <w:r w:rsidRPr="00371634">
        <w:rPr>
          <w:rFonts w:ascii="Times New Roman" w:hAnsi="Times New Roman"/>
          <w:spacing w:val="7"/>
          <w:sz w:val="20"/>
          <w:szCs w:val="20"/>
        </w:rPr>
        <w:t>в) о перечне документов, необходимых для получения Муниципальной услуги;</w:t>
      </w:r>
    </w:p>
    <w:p w:rsidR="00184E23" w:rsidRPr="00371634" w:rsidRDefault="00184E23" w:rsidP="00184E23">
      <w:pPr>
        <w:tabs>
          <w:tab w:val="left" w:pos="1109"/>
        </w:tabs>
        <w:rPr>
          <w:rFonts w:ascii="Times New Roman" w:hAnsi="Times New Roman"/>
          <w:spacing w:val="7"/>
          <w:sz w:val="20"/>
          <w:szCs w:val="20"/>
        </w:rPr>
      </w:pPr>
      <w:r w:rsidRPr="00371634">
        <w:rPr>
          <w:rFonts w:ascii="Times New Roman" w:hAnsi="Times New Roman"/>
          <w:spacing w:val="7"/>
          <w:sz w:val="20"/>
          <w:szCs w:val="20"/>
        </w:rPr>
        <w:t>г) о сроках предоставления Муниципальной услуги;</w:t>
      </w:r>
    </w:p>
    <w:p w:rsidR="00184E23" w:rsidRPr="00371634" w:rsidRDefault="00184E23" w:rsidP="00184E23">
      <w:pPr>
        <w:tabs>
          <w:tab w:val="left" w:pos="1132"/>
        </w:tabs>
        <w:rPr>
          <w:rFonts w:ascii="Times New Roman" w:hAnsi="Times New Roman"/>
          <w:spacing w:val="7"/>
          <w:sz w:val="20"/>
          <w:szCs w:val="20"/>
        </w:rPr>
      </w:pPr>
      <w:r w:rsidRPr="00371634">
        <w:rPr>
          <w:rFonts w:ascii="Times New Roman" w:hAnsi="Times New Roman"/>
          <w:spacing w:val="7"/>
          <w:sz w:val="20"/>
          <w:szCs w:val="20"/>
        </w:rPr>
        <w:t>д) об основаниях для приостановления Муниципальной услуги;</w:t>
      </w:r>
    </w:p>
    <w:p w:rsidR="00184E23" w:rsidRPr="00371634" w:rsidRDefault="00184E23" w:rsidP="00184E23">
      <w:pPr>
        <w:tabs>
          <w:tab w:val="left" w:pos="1167"/>
        </w:tabs>
        <w:rPr>
          <w:rFonts w:ascii="Times New Roman" w:hAnsi="Times New Roman"/>
          <w:spacing w:val="7"/>
          <w:sz w:val="20"/>
          <w:szCs w:val="20"/>
        </w:rPr>
      </w:pPr>
      <w:r w:rsidRPr="00371634">
        <w:rPr>
          <w:rFonts w:ascii="Times New Roman" w:hAnsi="Times New Roman"/>
          <w:spacing w:val="7"/>
          <w:sz w:val="20"/>
          <w:szCs w:val="20"/>
        </w:rPr>
        <w:t>е) об основаниях для отказа в предоставлении Муниципальной услуги;</w:t>
      </w:r>
    </w:p>
    <w:p w:rsidR="00184E23" w:rsidRPr="00371634" w:rsidRDefault="00184E23" w:rsidP="00184E23">
      <w:pPr>
        <w:rPr>
          <w:rFonts w:ascii="Times New Roman" w:hAnsi="Times New Roman"/>
          <w:spacing w:val="7"/>
          <w:sz w:val="20"/>
          <w:szCs w:val="20"/>
        </w:rPr>
      </w:pPr>
      <w:r w:rsidRPr="00371634">
        <w:rPr>
          <w:rFonts w:ascii="Times New Roman" w:hAnsi="Times New Roman"/>
          <w:spacing w:val="7"/>
          <w:sz w:val="20"/>
          <w:szCs w:val="20"/>
        </w:rPr>
        <w:t>ж) о месте размещения на ЕПГУ, РПГУ, сайте Администрации информации по вопросам предоставления Муниципальной услуги.</w:t>
      </w:r>
    </w:p>
    <w:p w:rsidR="00184E23" w:rsidRPr="00371634" w:rsidRDefault="00184E23" w:rsidP="00184E23">
      <w:pPr>
        <w:tabs>
          <w:tab w:val="left" w:pos="1396"/>
        </w:tabs>
        <w:rPr>
          <w:rFonts w:ascii="Times New Roman" w:hAnsi="Times New Roman"/>
          <w:spacing w:val="10"/>
          <w:sz w:val="20"/>
          <w:szCs w:val="20"/>
        </w:rPr>
      </w:pPr>
      <w:r w:rsidRPr="00371634">
        <w:rPr>
          <w:rFonts w:ascii="Times New Roman" w:hAnsi="Times New Roman"/>
          <w:spacing w:val="7"/>
          <w:sz w:val="20"/>
          <w:szCs w:val="20"/>
        </w:rPr>
        <w:t xml:space="preserve">3.9. Информирование о порядке предоставления Муниципальной услуги </w:t>
      </w:r>
      <w:r w:rsidRPr="00371634">
        <w:rPr>
          <w:rFonts w:ascii="Times New Roman" w:hAnsi="Times New Roman"/>
          <w:spacing w:val="10"/>
          <w:sz w:val="20"/>
          <w:szCs w:val="20"/>
        </w:rPr>
        <w:t>осуществляется также по единому номеру телефона Контактного центра.</w:t>
      </w:r>
    </w:p>
    <w:p w:rsidR="00184E23" w:rsidRPr="00371634" w:rsidRDefault="00184E23" w:rsidP="00184E23">
      <w:pPr>
        <w:tabs>
          <w:tab w:val="left" w:pos="1501"/>
        </w:tabs>
        <w:rPr>
          <w:rFonts w:ascii="Times New Roman" w:hAnsi="Times New Roman"/>
          <w:spacing w:val="7"/>
          <w:sz w:val="20"/>
          <w:szCs w:val="20"/>
        </w:rPr>
      </w:pPr>
      <w:r w:rsidRPr="00371634">
        <w:rPr>
          <w:rFonts w:ascii="Times New Roman" w:hAnsi="Times New Roman"/>
          <w:spacing w:val="7"/>
          <w:sz w:val="20"/>
          <w:szCs w:val="2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84E23" w:rsidRPr="00371634" w:rsidRDefault="00184E23" w:rsidP="00184E23">
      <w:pPr>
        <w:rPr>
          <w:rFonts w:ascii="Times New Roman" w:hAnsi="Times New Roman"/>
          <w:spacing w:val="7"/>
          <w:sz w:val="20"/>
          <w:szCs w:val="20"/>
        </w:rPr>
      </w:pPr>
      <w:r w:rsidRPr="00371634">
        <w:rPr>
          <w:rFonts w:ascii="Times New Roman" w:hAnsi="Times New Roman"/>
          <w:spacing w:val="7"/>
          <w:sz w:val="20"/>
          <w:szCs w:val="2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84E23" w:rsidRPr="00371634" w:rsidRDefault="00184E23" w:rsidP="00184E23">
      <w:pPr>
        <w:autoSpaceDE w:val="0"/>
        <w:autoSpaceDN w:val="0"/>
        <w:adjustRightInd w:val="0"/>
        <w:rPr>
          <w:rFonts w:ascii="Times New Roman" w:eastAsia="Calibri" w:hAnsi="Times New Roman"/>
          <w:iCs/>
          <w:sz w:val="20"/>
          <w:szCs w:val="20"/>
          <w:lang w:eastAsia="en-US"/>
        </w:rPr>
      </w:pPr>
      <w:r w:rsidRPr="00371634">
        <w:rPr>
          <w:rFonts w:ascii="Times New Roman" w:hAnsi="Times New Roman"/>
          <w:sz w:val="20"/>
          <w:szCs w:val="20"/>
        </w:rPr>
        <w:t xml:space="preserve">Состав информации о порядке предоставления Муниципальной услуги, размещаемой в МФЦ, соответствует </w:t>
      </w:r>
      <w:r w:rsidRPr="00371634">
        <w:rPr>
          <w:rFonts w:ascii="Times New Roman" w:eastAsia="Calibri" w:hAnsi="Times New Roman"/>
          <w:iCs/>
          <w:sz w:val="20"/>
          <w:szCs w:val="2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84E23" w:rsidRPr="00371634" w:rsidRDefault="00184E23" w:rsidP="00184E23">
      <w:pPr>
        <w:tabs>
          <w:tab w:val="left" w:pos="1385"/>
        </w:tabs>
        <w:rPr>
          <w:rFonts w:ascii="Times New Roman" w:hAnsi="Times New Roman"/>
          <w:spacing w:val="7"/>
          <w:sz w:val="20"/>
          <w:szCs w:val="20"/>
          <w:lang w:eastAsia="en-US"/>
        </w:rPr>
      </w:pPr>
      <w:r w:rsidRPr="00371634">
        <w:rPr>
          <w:rFonts w:ascii="Times New Roman" w:hAnsi="Times New Roman"/>
          <w:spacing w:val="7"/>
          <w:sz w:val="20"/>
          <w:szCs w:val="2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84E23" w:rsidRPr="00371634" w:rsidRDefault="00184E23" w:rsidP="00184E23">
      <w:pPr>
        <w:tabs>
          <w:tab w:val="left" w:pos="1402"/>
        </w:tabs>
        <w:rPr>
          <w:rFonts w:ascii="Times New Roman" w:hAnsi="Times New Roman"/>
          <w:spacing w:val="7"/>
          <w:sz w:val="20"/>
          <w:szCs w:val="20"/>
        </w:rPr>
      </w:pPr>
      <w:r w:rsidRPr="00371634">
        <w:rPr>
          <w:rFonts w:ascii="Times New Roman" w:hAnsi="Times New Roman"/>
          <w:spacing w:val="7"/>
          <w:sz w:val="20"/>
          <w:szCs w:val="20"/>
        </w:rPr>
        <w:t>3.13. Консультирование по вопросам предоставления Муниципальной услуги должностными лицами Администрации осуществляется бесплатно.</w:t>
      </w:r>
    </w:p>
    <w:p w:rsidR="00184E23" w:rsidRPr="00371634" w:rsidRDefault="00184E23" w:rsidP="00184E23">
      <w:pPr>
        <w:pStyle w:val="11"/>
        <w:tabs>
          <w:tab w:val="left" w:pos="1426"/>
        </w:tabs>
        <w:ind w:firstLine="567"/>
        <w:jc w:val="both"/>
        <w:rPr>
          <w:sz w:val="20"/>
          <w:szCs w:val="20"/>
        </w:rPr>
      </w:pPr>
    </w:p>
    <w:p w:rsidR="00184E23" w:rsidRPr="00371634" w:rsidRDefault="00184E23" w:rsidP="00184E23">
      <w:pPr>
        <w:pStyle w:val="11"/>
        <w:spacing w:after="280"/>
        <w:ind w:firstLine="0"/>
        <w:jc w:val="center"/>
        <w:rPr>
          <w:b/>
          <w:sz w:val="20"/>
          <w:szCs w:val="20"/>
        </w:rPr>
      </w:pPr>
      <w:r w:rsidRPr="00371634">
        <w:rPr>
          <w:b/>
          <w:sz w:val="20"/>
          <w:szCs w:val="20"/>
        </w:rPr>
        <w:t xml:space="preserve"> </w:t>
      </w:r>
      <w:r w:rsidRPr="00371634">
        <w:rPr>
          <w:b/>
          <w:bCs/>
          <w:smallCaps/>
          <w:sz w:val="20"/>
          <w:szCs w:val="20"/>
          <w:lang w:val="en-US" w:bidi="en-US"/>
        </w:rPr>
        <w:t>ii</w:t>
      </w:r>
      <w:r w:rsidRPr="00371634">
        <w:rPr>
          <w:b/>
          <w:bCs/>
          <w:smallCaps/>
          <w:sz w:val="20"/>
          <w:szCs w:val="20"/>
          <w:lang w:bidi="en-US"/>
        </w:rPr>
        <w:t>.</w:t>
      </w:r>
      <w:r w:rsidRPr="00371634">
        <w:rPr>
          <w:b/>
          <w:sz w:val="20"/>
          <w:szCs w:val="20"/>
          <w:lang w:bidi="en-US"/>
        </w:rPr>
        <w:t xml:space="preserve"> </w:t>
      </w:r>
      <w:r w:rsidRPr="00371634">
        <w:rPr>
          <w:b/>
          <w:sz w:val="20"/>
          <w:szCs w:val="20"/>
        </w:rPr>
        <w:t>Стандарт предоставления Муниципальной услуги</w:t>
      </w:r>
    </w:p>
    <w:p w:rsidR="00184E23" w:rsidRPr="00371634" w:rsidRDefault="005700F6" w:rsidP="005700F6">
      <w:pPr>
        <w:pStyle w:val="11"/>
        <w:spacing w:after="280"/>
        <w:ind w:firstLine="0"/>
        <w:jc w:val="center"/>
        <w:rPr>
          <w:b/>
          <w:sz w:val="20"/>
          <w:szCs w:val="20"/>
        </w:rPr>
      </w:pPr>
      <w:r>
        <w:rPr>
          <w:b/>
          <w:sz w:val="20"/>
          <w:szCs w:val="20"/>
        </w:rPr>
        <w:t xml:space="preserve">4. </w:t>
      </w:r>
      <w:r w:rsidR="00184E23" w:rsidRPr="00371634">
        <w:rPr>
          <w:b/>
          <w:sz w:val="20"/>
          <w:szCs w:val="20"/>
        </w:rPr>
        <w:t>Наименование Муниципальной услуги</w:t>
      </w:r>
    </w:p>
    <w:p w:rsidR="00184E23" w:rsidRPr="00371634" w:rsidRDefault="00184E23" w:rsidP="00184E23">
      <w:pPr>
        <w:pStyle w:val="11"/>
        <w:tabs>
          <w:tab w:val="left" w:pos="1254"/>
        </w:tabs>
        <w:spacing w:after="280"/>
        <w:ind w:firstLine="567"/>
        <w:jc w:val="both"/>
        <w:rPr>
          <w:sz w:val="20"/>
          <w:szCs w:val="20"/>
        </w:rPr>
      </w:pPr>
      <w:r w:rsidRPr="00371634">
        <w:rPr>
          <w:sz w:val="20"/>
          <w:szCs w:val="20"/>
        </w:rPr>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184E23" w:rsidRPr="00371634" w:rsidRDefault="005700F6" w:rsidP="005700F6">
      <w:pPr>
        <w:pStyle w:val="11"/>
        <w:spacing w:after="280"/>
        <w:ind w:firstLine="0"/>
        <w:jc w:val="center"/>
        <w:rPr>
          <w:b/>
          <w:sz w:val="20"/>
          <w:szCs w:val="20"/>
        </w:rPr>
      </w:pPr>
      <w:r>
        <w:rPr>
          <w:b/>
          <w:sz w:val="20"/>
          <w:szCs w:val="20"/>
        </w:rPr>
        <w:t xml:space="preserve">5. </w:t>
      </w:r>
      <w:r w:rsidR="00184E23" w:rsidRPr="00371634">
        <w:rPr>
          <w:b/>
          <w:sz w:val="20"/>
          <w:szCs w:val="20"/>
        </w:rPr>
        <w:t>Наименование органа, предоставляющего Муниципальную услугу</w:t>
      </w:r>
    </w:p>
    <w:p w:rsidR="00184E23" w:rsidRPr="00371634" w:rsidRDefault="005700F6" w:rsidP="005700F6">
      <w:pPr>
        <w:pStyle w:val="11"/>
        <w:ind w:firstLine="0"/>
        <w:jc w:val="both"/>
        <w:rPr>
          <w:rStyle w:val="0pt"/>
          <w:i w:val="0"/>
          <w:iCs w:val="0"/>
        </w:rPr>
      </w:pPr>
      <w:r>
        <w:rPr>
          <w:sz w:val="20"/>
          <w:szCs w:val="20"/>
        </w:rPr>
        <w:tab/>
        <w:t xml:space="preserve">5.1. </w:t>
      </w:r>
      <w:r w:rsidR="00184E23" w:rsidRPr="00371634">
        <w:rPr>
          <w:sz w:val="20"/>
          <w:szCs w:val="20"/>
        </w:rPr>
        <w:t xml:space="preserve">Муниципальная услуга предоставляется администрацией Селявинского сельского поселения Лискинского муниципального </w:t>
      </w:r>
      <w:proofErr w:type="gramStart"/>
      <w:r w:rsidR="00184E23" w:rsidRPr="00371634">
        <w:rPr>
          <w:sz w:val="20"/>
          <w:szCs w:val="20"/>
        </w:rPr>
        <w:t>района  Воронежской</w:t>
      </w:r>
      <w:proofErr w:type="gramEnd"/>
      <w:r w:rsidR="00184E23" w:rsidRPr="00371634">
        <w:rPr>
          <w:sz w:val="20"/>
          <w:szCs w:val="20"/>
        </w:rPr>
        <w:t xml:space="preserve"> области (далее – Администрация)</w:t>
      </w:r>
      <w:r w:rsidR="00184E23" w:rsidRPr="00371634">
        <w:rPr>
          <w:rStyle w:val="0pt"/>
          <w:rFonts w:eastAsia="Arial"/>
        </w:rPr>
        <w:t>.</w:t>
      </w:r>
    </w:p>
    <w:p w:rsidR="00184E23" w:rsidRPr="00371634" w:rsidRDefault="005700F6" w:rsidP="005700F6">
      <w:pPr>
        <w:pStyle w:val="11"/>
        <w:tabs>
          <w:tab w:val="left" w:pos="1418"/>
        </w:tabs>
        <w:ind w:firstLine="709"/>
        <w:jc w:val="both"/>
        <w:rPr>
          <w:sz w:val="20"/>
          <w:szCs w:val="20"/>
        </w:rPr>
      </w:pPr>
      <w:r>
        <w:rPr>
          <w:sz w:val="20"/>
          <w:szCs w:val="20"/>
        </w:rPr>
        <w:t xml:space="preserve">5.2. </w:t>
      </w:r>
      <w:r w:rsidR="00184E23" w:rsidRPr="00371634">
        <w:rPr>
          <w:sz w:val="20"/>
          <w:szCs w:val="20"/>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84E23" w:rsidRPr="00371634" w:rsidRDefault="005700F6" w:rsidP="005700F6">
      <w:pPr>
        <w:pStyle w:val="11"/>
        <w:tabs>
          <w:tab w:val="left" w:pos="1418"/>
        </w:tabs>
        <w:ind w:firstLine="709"/>
        <w:jc w:val="both"/>
        <w:rPr>
          <w:sz w:val="20"/>
          <w:szCs w:val="20"/>
        </w:rPr>
      </w:pPr>
      <w:r>
        <w:rPr>
          <w:rFonts w:eastAsiaTheme="minorHAnsi"/>
          <w:bCs/>
          <w:iCs/>
          <w:sz w:val="20"/>
          <w:szCs w:val="20"/>
        </w:rPr>
        <w:t xml:space="preserve">5.3. </w:t>
      </w:r>
      <w:r w:rsidR="00184E23" w:rsidRPr="00371634">
        <w:rPr>
          <w:rFonts w:eastAsiaTheme="minorHAnsi"/>
          <w:bCs/>
          <w:iCs/>
          <w:sz w:val="20"/>
          <w:szCs w:val="20"/>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184E23" w:rsidRPr="00371634" w:rsidRDefault="005700F6" w:rsidP="005700F6">
      <w:pPr>
        <w:pStyle w:val="11"/>
        <w:tabs>
          <w:tab w:val="left" w:pos="1418"/>
        </w:tabs>
        <w:ind w:firstLine="709"/>
        <w:jc w:val="both"/>
        <w:rPr>
          <w:sz w:val="20"/>
          <w:szCs w:val="20"/>
        </w:rPr>
      </w:pPr>
      <w:r>
        <w:rPr>
          <w:sz w:val="20"/>
          <w:szCs w:val="20"/>
        </w:rPr>
        <w:t xml:space="preserve">5.4. </w:t>
      </w:r>
      <w:r w:rsidR="00184E23" w:rsidRPr="00371634">
        <w:rPr>
          <w:sz w:val="20"/>
          <w:szCs w:val="20"/>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184E23" w:rsidRPr="00371634" w:rsidRDefault="005700F6" w:rsidP="005700F6">
      <w:pPr>
        <w:pStyle w:val="11"/>
        <w:tabs>
          <w:tab w:val="left" w:pos="1418"/>
        </w:tabs>
        <w:ind w:firstLine="709"/>
        <w:jc w:val="both"/>
        <w:rPr>
          <w:color w:val="000000" w:themeColor="text1"/>
          <w:sz w:val="20"/>
          <w:szCs w:val="20"/>
        </w:rPr>
      </w:pPr>
      <w:r>
        <w:rPr>
          <w:sz w:val="20"/>
          <w:szCs w:val="20"/>
        </w:rPr>
        <w:t xml:space="preserve">5.5. </w:t>
      </w:r>
      <w:r w:rsidR="00184E23" w:rsidRPr="00371634">
        <w:rPr>
          <w:sz w:val="20"/>
          <w:szCs w:val="20"/>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184E23" w:rsidRPr="00371634">
        <w:rPr>
          <w:color w:val="000000" w:themeColor="text1"/>
          <w:sz w:val="20"/>
          <w:szCs w:val="20"/>
        </w:rPr>
        <w:t xml:space="preserve">утвержденным </w:t>
      </w:r>
      <w:r w:rsidR="00184E23" w:rsidRPr="00371634">
        <w:rPr>
          <w:color w:val="000000" w:themeColor="text1"/>
          <w:sz w:val="20"/>
          <w:szCs w:val="20"/>
        </w:rPr>
        <w:lastRenderedPageBreak/>
        <w:t>постановлением администрации Селявинского сельского поселения Лискинского муниципального района Воронежской области от 27.11.2023 № 73 «Об утверждении перечня муниципальных услуг, предоставляемых администрацией Селявинского сельского поселения Лискинского муниципального района Воронежской области».</w:t>
      </w:r>
    </w:p>
    <w:p w:rsidR="00184E23" w:rsidRPr="00371634" w:rsidRDefault="00184E23" w:rsidP="00184E23">
      <w:pPr>
        <w:tabs>
          <w:tab w:val="left" w:pos="1276"/>
        </w:tabs>
        <w:rPr>
          <w:rFonts w:ascii="Times New Roman" w:hAnsi="Times New Roman"/>
          <w:sz w:val="20"/>
          <w:szCs w:val="20"/>
        </w:rPr>
      </w:pPr>
      <w:r w:rsidRPr="00371634">
        <w:rPr>
          <w:rFonts w:ascii="Times New Roman" w:hAnsi="Times New Roman"/>
          <w:sz w:val="20"/>
          <w:szCs w:val="20"/>
        </w:rPr>
        <w:t xml:space="preserve">5.6. В целях предоставления Муниципальной услуги </w:t>
      </w:r>
      <w:proofErr w:type="gramStart"/>
      <w:r w:rsidRPr="00371634">
        <w:rPr>
          <w:rFonts w:ascii="Times New Roman" w:hAnsi="Times New Roman"/>
          <w:sz w:val="20"/>
          <w:szCs w:val="20"/>
        </w:rPr>
        <w:t>Администрация  взаимодействует</w:t>
      </w:r>
      <w:proofErr w:type="gramEnd"/>
      <w:r w:rsidRPr="00371634">
        <w:rPr>
          <w:rFonts w:ascii="Times New Roman" w:hAnsi="Times New Roman"/>
          <w:sz w:val="20"/>
          <w:szCs w:val="20"/>
        </w:rPr>
        <w:t xml:space="preserve"> с:</w:t>
      </w:r>
    </w:p>
    <w:p w:rsidR="00184E23" w:rsidRPr="00371634" w:rsidRDefault="00184E23" w:rsidP="00184E23">
      <w:pPr>
        <w:tabs>
          <w:tab w:val="left" w:pos="1276"/>
          <w:tab w:val="left" w:pos="1437"/>
        </w:tabs>
        <w:rPr>
          <w:rFonts w:ascii="Times New Roman" w:hAnsi="Times New Roman"/>
          <w:spacing w:val="7"/>
          <w:sz w:val="20"/>
          <w:szCs w:val="20"/>
        </w:rPr>
      </w:pPr>
      <w:r w:rsidRPr="00371634">
        <w:rPr>
          <w:rFonts w:ascii="Times New Roman" w:hAnsi="Times New Roman"/>
          <w:spacing w:val="7"/>
          <w:sz w:val="20"/>
          <w:szCs w:val="20"/>
        </w:rPr>
        <w:t>5.6.1. Федеральной службой государственной регистрации, кадастра и картографии;</w:t>
      </w:r>
    </w:p>
    <w:p w:rsidR="00184E23" w:rsidRPr="00371634" w:rsidRDefault="00184E23" w:rsidP="00E729C7">
      <w:pPr>
        <w:numPr>
          <w:ilvl w:val="2"/>
          <w:numId w:val="21"/>
        </w:numPr>
        <w:tabs>
          <w:tab w:val="left" w:pos="1276"/>
          <w:tab w:val="left" w:pos="1417"/>
        </w:tabs>
        <w:ind w:left="0" w:firstLine="567"/>
        <w:rPr>
          <w:rFonts w:ascii="Times New Roman" w:hAnsi="Times New Roman"/>
          <w:spacing w:val="7"/>
          <w:sz w:val="20"/>
          <w:szCs w:val="20"/>
          <w:u w:val="single"/>
        </w:rPr>
      </w:pPr>
      <w:r w:rsidRPr="00371634">
        <w:rPr>
          <w:rFonts w:ascii="Times New Roman" w:hAnsi="Times New Roman"/>
          <w:spacing w:val="7"/>
          <w:sz w:val="20"/>
          <w:szCs w:val="20"/>
        </w:rPr>
        <w:t xml:space="preserve">Федеральной налоговой службой; </w:t>
      </w:r>
    </w:p>
    <w:p w:rsidR="00184E23" w:rsidRPr="00371634" w:rsidRDefault="00184E23" w:rsidP="00E729C7">
      <w:pPr>
        <w:numPr>
          <w:ilvl w:val="2"/>
          <w:numId w:val="21"/>
        </w:numPr>
        <w:tabs>
          <w:tab w:val="left" w:pos="1276"/>
          <w:tab w:val="left" w:pos="1428"/>
        </w:tabs>
        <w:ind w:left="0" w:firstLine="567"/>
        <w:rPr>
          <w:rFonts w:ascii="Times New Roman" w:hAnsi="Times New Roman"/>
          <w:spacing w:val="7"/>
          <w:sz w:val="20"/>
          <w:szCs w:val="20"/>
        </w:rPr>
      </w:pPr>
      <w:r w:rsidRPr="00371634">
        <w:rPr>
          <w:rFonts w:ascii="Times New Roman" w:hAnsi="Times New Roman"/>
          <w:spacing w:val="7"/>
          <w:sz w:val="20"/>
          <w:szCs w:val="20"/>
        </w:rPr>
        <w:t xml:space="preserve"> Главным управлением МВД по Воронежской области;</w:t>
      </w:r>
    </w:p>
    <w:p w:rsidR="00184E23" w:rsidRPr="00371634" w:rsidRDefault="00184E23" w:rsidP="00E729C7">
      <w:pPr>
        <w:numPr>
          <w:ilvl w:val="2"/>
          <w:numId w:val="21"/>
        </w:numPr>
        <w:tabs>
          <w:tab w:val="left" w:pos="1276"/>
          <w:tab w:val="left" w:pos="1428"/>
        </w:tabs>
        <w:ind w:left="0" w:firstLine="567"/>
        <w:rPr>
          <w:rFonts w:ascii="Times New Roman" w:hAnsi="Times New Roman"/>
          <w:spacing w:val="7"/>
          <w:sz w:val="20"/>
          <w:szCs w:val="20"/>
        </w:rPr>
      </w:pPr>
      <w:r w:rsidRPr="00371634">
        <w:rPr>
          <w:rFonts w:ascii="Times New Roman" w:hAnsi="Times New Roman"/>
          <w:spacing w:val="7"/>
          <w:sz w:val="20"/>
          <w:szCs w:val="20"/>
        </w:rPr>
        <w:t>Администрациями муниципальных образований Воронежской области;</w:t>
      </w:r>
    </w:p>
    <w:p w:rsidR="00184E23" w:rsidRPr="00371634" w:rsidRDefault="00184E23" w:rsidP="00E729C7">
      <w:pPr>
        <w:numPr>
          <w:ilvl w:val="2"/>
          <w:numId w:val="21"/>
        </w:numPr>
        <w:tabs>
          <w:tab w:val="left" w:pos="1276"/>
          <w:tab w:val="left" w:pos="1428"/>
        </w:tabs>
        <w:ind w:left="0" w:firstLine="567"/>
        <w:rPr>
          <w:rFonts w:ascii="Times New Roman" w:hAnsi="Times New Roman"/>
          <w:spacing w:val="7"/>
          <w:sz w:val="20"/>
          <w:szCs w:val="20"/>
        </w:rPr>
      </w:pPr>
      <w:r w:rsidRPr="00371634">
        <w:rPr>
          <w:rFonts w:ascii="Times New Roman" w:hAnsi="Times New Roman"/>
          <w:spacing w:val="7"/>
          <w:sz w:val="20"/>
          <w:szCs w:val="20"/>
        </w:rPr>
        <w:t>Департаментом социальной защиты Воронежской области.</w:t>
      </w:r>
    </w:p>
    <w:p w:rsidR="00184E23" w:rsidRPr="00371634" w:rsidRDefault="00184E23" w:rsidP="00184E23">
      <w:pPr>
        <w:pStyle w:val="11"/>
        <w:tabs>
          <w:tab w:val="left" w:pos="1945"/>
        </w:tabs>
        <w:ind w:firstLine="0"/>
        <w:jc w:val="both"/>
        <w:rPr>
          <w:sz w:val="20"/>
          <w:szCs w:val="20"/>
        </w:rPr>
      </w:pPr>
    </w:p>
    <w:p w:rsidR="00184E23" w:rsidRPr="00371634" w:rsidRDefault="005700F6" w:rsidP="005700F6">
      <w:pPr>
        <w:pStyle w:val="90"/>
        <w:shd w:val="clear" w:color="auto" w:fill="auto"/>
        <w:tabs>
          <w:tab w:val="left" w:pos="567"/>
        </w:tabs>
        <w:spacing w:after="0" w:line="240" w:lineRule="auto"/>
        <w:ind w:firstLine="0"/>
        <w:jc w:val="center"/>
        <w:rPr>
          <w:b/>
          <w:i w:val="0"/>
        </w:rPr>
      </w:pPr>
      <w:r>
        <w:rPr>
          <w:b/>
          <w:i w:val="0"/>
        </w:rPr>
        <w:t xml:space="preserve">6. </w:t>
      </w:r>
      <w:r w:rsidR="00184E23" w:rsidRPr="00371634">
        <w:rPr>
          <w:b/>
          <w:i w:val="0"/>
        </w:rPr>
        <w:t>Результат предоставления Муниципальной услуги</w:t>
      </w:r>
    </w:p>
    <w:p w:rsidR="00184E23" w:rsidRPr="00371634" w:rsidRDefault="00184E23" w:rsidP="00184E23">
      <w:pPr>
        <w:pStyle w:val="90"/>
        <w:shd w:val="clear" w:color="auto" w:fill="auto"/>
        <w:tabs>
          <w:tab w:val="left" w:pos="567"/>
        </w:tabs>
        <w:spacing w:after="0" w:line="240" w:lineRule="auto"/>
        <w:ind w:left="480" w:firstLine="0"/>
        <w:rPr>
          <w:b/>
          <w:i w:val="0"/>
        </w:rPr>
      </w:pPr>
    </w:p>
    <w:p w:rsidR="00184E23" w:rsidRPr="00371634" w:rsidRDefault="00184E23" w:rsidP="00184E23">
      <w:pPr>
        <w:pStyle w:val="11"/>
        <w:tabs>
          <w:tab w:val="left" w:pos="1945"/>
        </w:tabs>
        <w:ind w:firstLine="567"/>
        <w:jc w:val="both"/>
        <w:rPr>
          <w:sz w:val="20"/>
          <w:szCs w:val="20"/>
        </w:rPr>
      </w:pPr>
      <w:r w:rsidRPr="00371634">
        <w:rPr>
          <w:sz w:val="20"/>
          <w:szCs w:val="20"/>
        </w:rPr>
        <w:t>6.1. Результатом предоставления Муниципальной услуги является:</w:t>
      </w:r>
    </w:p>
    <w:p w:rsidR="00184E23" w:rsidRPr="00371634" w:rsidRDefault="00184E23" w:rsidP="00184E23">
      <w:pPr>
        <w:pStyle w:val="11"/>
        <w:tabs>
          <w:tab w:val="left" w:pos="1945"/>
        </w:tabs>
        <w:ind w:firstLine="567"/>
        <w:jc w:val="both"/>
        <w:rPr>
          <w:sz w:val="20"/>
          <w:szCs w:val="20"/>
        </w:rPr>
      </w:pPr>
      <w:r w:rsidRPr="00371634">
        <w:rPr>
          <w:sz w:val="20"/>
          <w:szCs w:val="20"/>
        </w:rPr>
        <w:t xml:space="preserve">6.1.1. Решение </w:t>
      </w:r>
      <w:r w:rsidRPr="00371634">
        <w:rPr>
          <w:rFonts w:eastAsiaTheme="minorHAnsi"/>
          <w:sz w:val="20"/>
          <w:szCs w:val="20"/>
        </w:rPr>
        <w:t>о постановке на учет гражданина в качестве имеющего право на получение бесплатно в собственность земельного участка</w:t>
      </w:r>
      <w:r w:rsidRPr="00371634">
        <w:rPr>
          <w:sz w:val="20"/>
          <w:szCs w:val="20"/>
        </w:rPr>
        <w:t xml:space="preserve">, расположенного на территории Селявинского сельского поселения Лискинского муниципального района Воронежской области по </w:t>
      </w:r>
      <w:hyperlink w:anchor="P588">
        <w:r w:rsidRPr="00371634">
          <w:rPr>
            <w:sz w:val="20"/>
            <w:szCs w:val="20"/>
          </w:rPr>
          <w:t>форме</w:t>
        </w:r>
      </w:hyperlink>
      <w:r w:rsidRPr="00371634">
        <w:rPr>
          <w:sz w:val="20"/>
          <w:szCs w:val="20"/>
        </w:rPr>
        <w:t xml:space="preserve"> согласно Приложению № 2 к настоящему Административному регламенту;</w:t>
      </w:r>
    </w:p>
    <w:p w:rsidR="00184E23" w:rsidRPr="00371634" w:rsidRDefault="00184E23" w:rsidP="00184E23">
      <w:pPr>
        <w:pStyle w:val="11"/>
        <w:tabs>
          <w:tab w:val="left" w:pos="1945"/>
        </w:tabs>
        <w:ind w:firstLine="567"/>
        <w:jc w:val="both"/>
        <w:rPr>
          <w:sz w:val="20"/>
          <w:szCs w:val="20"/>
        </w:rPr>
      </w:pPr>
      <w:r w:rsidRPr="00371634">
        <w:rPr>
          <w:sz w:val="20"/>
          <w:szCs w:val="20"/>
        </w:rPr>
        <w:t xml:space="preserve">6.1.2. Решение об отказе в предоставлении Муниципальной услуги по </w:t>
      </w:r>
      <w:hyperlink w:anchor="P588">
        <w:r w:rsidRPr="00371634">
          <w:rPr>
            <w:sz w:val="20"/>
            <w:szCs w:val="20"/>
          </w:rPr>
          <w:t>форме</w:t>
        </w:r>
      </w:hyperlink>
      <w:r w:rsidRPr="00371634">
        <w:rPr>
          <w:sz w:val="20"/>
          <w:szCs w:val="20"/>
        </w:rPr>
        <w:t xml:space="preserve"> согласно Приложению № 3 к настоящему Административному регламенту;</w:t>
      </w:r>
    </w:p>
    <w:p w:rsidR="00184E23" w:rsidRPr="00371634" w:rsidRDefault="00184E23" w:rsidP="00184E23">
      <w:pPr>
        <w:pStyle w:val="11"/>
        <w:tabs>
          <w:tab w:val="left" w:pos="1945"/>
        </w:tabs>
        <w:ind w:firstLine="567"/>
        <w:jc w:val="both"/>
        <w:rPr>
          <w:sz w:val="20"/>
          <w:szCs w:val="20"/>
        </w:rPr>
      </w:pPr>
      <w:r w:rsidRPr="00371634">
        <w:rPr>
          <w:sz w:val="20"/>
          <w:szCs w:val="20"/>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84E23" w:rsidRPr="00371634" w:rsidRDefault="00184E23" w:rsidP="00184E23">
      <w:pPr>
        <w:pStyle w:val="11"/>
        <w:tabs>
          <w:tab w:val="left" w:pos="1945"/>
        </w:tabs>
        <w:ind w:firstLine="567"/>
        <w:jc w:val="both"/>
        <w:rPr>
          <w:sz w:val="20"/>
          <w:szCs w:val="20"/>
        </w:rPr>
      </w:pPr>
      <w:r w:rsidRPr="00371634">
        <w:rPr>
          <w:sz w:val="20"/>
          <w:szCs w:val="20"/>
        </w:rPr>
        <w:t xml:space="preserve">6.1.4. Решение о выдаче дубликата документа, являющегося результатом предоставления Муниципальной услуги. </w:t>
      </w:r>
    </w:p>
    <w:p w:rsidR="00184E23" w:rsidRPr="00371634" w:rsidRDefault="00184E23" w:rsidP="00184E23">
      <w:pPr>
        <w:pStyle w:val="90"/>
        <w:shd w:val="clear" w:color="auto" w:fill="auto"/>
        <w:tabs>
          <w:tab w:val="left" w:pos="567"/>
        </w:tabs>
        <w:spacing w:after="0" w:line="240" w:lineRule="auto"/>
        <w:ind w:firstLine="567"/>
        <w:rPr>
          <w:bCs/>
          <w:i w:val="0"/>
        </w:rPr>
      </w:pPr>
      <w:r w:rsidRPr="00371634">
        <w:rPr>
          <w:bCs/>
          <w:i w:val="0"/>
        </w:rPr>
        <w:t xml:space="preserve">6.2. Администрация направляет результат предоставления Муниципальной услуги Заявителю способом, указанным в заявлении. </w:t>
      </w:r>
    </w:p>
    <w:p w:rsidR="00184E23" w:rsidRPr="00371634" w:rsidRDefault="00184E23" w:rsidP="00184E23">
      <w:pPr>
        <w:pStyle w:val="90"/>
        <w:shd w:val="clear" w:color="auto" w:fill="auto"/>
        <w:tabs>
          <w:tab w:val="left" w:pos="567"/>
        </w:tabs>
        <w:spacing w:after="0" w:line="240" w:lineRule="auto"/>
        <w:ind w:firstLine="567"/>
        <w:rPr>
          <w:bCs/>
          <w:i w:val="0"/>
        </w:rPr>
      </w:pPr>
      <w:r w:rsidRPr="00371634">
        <w:rPr>
          <w:bCs/>
          <w:i w:val="0"/>
        </w:rPr>
        <w:t>6.3. В случае выбора Заявителем в заявлении способа получения лично в МФЦ такое решение направляется в МФЦ в соответствии с соглашением, заключенным между МФЦ и Администрацией.</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6.4. Результат предоставления Муниципальной услуги направляется Заявителю одним из следующих способов:</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1. Посредством почтового отправления;</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2. В личный кабинет Заявителя на ЕПГУ, РПГУ;</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3. В МФЦ;</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4. Лично Заявителю либо его уполномоченному представителю в Администрации.</w:t>
      </w:r>
    </w:p>
    <w:p w:rsidR="00184E23" w:rsidRPr="00371634" w:rsidRDefault="00184E23" w:rsidP="00184E23">
      <w:pPr>
        <w:pStyle w:val="af0"/>
        <w:rPr>
          <w:rFonts w:ascii="Times New Roman" w:hAnsi="Times New Roman"/>
          <w:sz w:val="20"/>
          <w:szCs w:val="20"/>
        </w:rPr>
      </w:pPr>
      <w:r w:rsidRPr="00371634">
        <w:rPr>
          <w:rFonts w:ascii="Times New Roman" w:hAnsi="Times New Roman"/>
          <w:sz w:val="20"/>
          <w:szCs w:val="20"/>
        </w:rPr>
        <w:t>6.5.</w:t>
      </w:r>
      <w:r w:rsidRPr="00371634">
        <w:rPr>
          <w:rFonts w:ascii="Times New Roman" w:hAnsi="Times New Roman"/>
          <w:sz w:val="20"/>
          <w:szCs w:val="20"/>
        </w:rPr>
        <w:tab/>
        <w:t xml:space="preserve">Формирование реестровой записи в качестве результата предоставления Муниципальной услуги не предусмотрено. </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 xml:space="preserve">6.6. Состав реквизитов документа, содержащего решение о предоставлении муниципальной услуги: </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 xml:space="preserve">- регистрационный номер; </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 дата регистрации;</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 xml:space="preserve">- подпись должностного лица, уполномоченного на подписание результата предоставления Муниципальной услуги. </w:t>
      </w:r>
    </w:p>
    <w:p w:rsidR="00184E23" w:rsidRPr="00371634" w:rsidRDefault="00184E23" w:rsidP="00184E23">
      <w:pPr>
        <w:pStyle w:val="11"/>
        <w:tabs>
          <w:tab w:val="left" w:pos="1945"/>
        </w:tabs>
        <w:ind w:firstLine="567"/>
        <w:jc w:val="both"/>
        <w:rPr>
          <w:sz w:val="20"/>
          <w:szCs w:val="20"/>
        </w:rPr>
      </w:pPr>
    </w:p>
    <w:p w:rsidR="00184E23" w:rsidRPr="00371634" w:rsidRDefault="00184E23" w:rsidP="00184E23">
      <w:pPr>
        <w:pStyle w:val="11"/>
        <w:spacing w:after="280"/>
        <w:ind w:firstLine="0"/>
        <w:jc w:val="center"/>
        <w:rPr>
          <w:b/>
          <w:sz w:val="20"/>
          <w:szCs w:val="20"/>
        </w:rPr>
      </w:pPr>
      <w:r w:rsidRPr="00371634">
        <w:rPr>
          <w:b/>
          <w:sz w:val="20"/>
          <w:szCs w:val="20"/>
        </w:rPr>
        <w:t>7. Срок предоставления Муниципальной услуги</w:t>
      </w:r>
    </w:p>
    <w:p w:rsidR="00184E23" w:rsidRPr="00371634" w:rsidRDefault="00184E23" w:rsidP="005700F6">
      <w:pPr>
        <w:pStyle w:val="ac"/>
        <w:tabs>
          <w:tab w:val="left" w:pos="1276"/>
        </w:tabs>
        <w:autoSpaceDE w:val="0"/>
        <w:autoSpaceDN w:val="0"/>
        <w:adjustRightInd w:val="0"/>
        <w:ind w:left="0" w:firstLine="567"/>
        <w:rPr>
          <w:rFonts w:eastAsiaTheme="minorHAnsi"/>
          <w:sz w:val="20"/>
          <w:szCs w:val="20"/>
        </w:rPr>
      </w:pPr>
      <w:r w:rsidRPr="00371634">
        <w:rPr>
          <w:sz w:val="20"/>
          <w:szCs w:val="20"/>
        </w:rPr>
        <w:t xml:space="preserve">7.1. Срок предоставления Муниципальной услуги </w:t>
      </w:r>
      <w:proofErr w:type="gramStart"/>
      <w:r w:rsidRPr="00371634">
        <w:rPr>
          <w:rFonts w:eastAsiaTheme="minorHAnsi"/>
          <w:sz w:val="20"/>
          <w:szCs w:val="20"/>
        </w:rPr>
        <w:t>составляет  тридцать</w:t>
      </w:r>
      <w:proofErr w:type="gramEnd"/>
      <w:r w:rsidRPr="00371634">
        <w:rPr>
          <w:rFonts w:eastAsiaTheme="minorHAnsi"/>
          <w:sz w:val="20"/>
          <w:szCs w:val="20"/>
        </w:rPr>
        <w:t xml:space="preserve"> календарных дней со дня поступления заявления в Администрацию или многофункциональный центр.</w:t>
      </w:r>
    </w:p>
    <w:p w:rsidR="00184E23" w:rsidRPr="00371634" w:rsidRDefault="00184E23" w:rsidP="00E729C7">
      <w:pPr>
        <w:pStyle w:val="11"/>
        <w:numPr>
          <w:ilvl w:val="1"/>
          <w:numId w:val="22"/>
        </w:numPr>
        <w:tabs>
          <w:tab w:val="left" w:pos="1276"/>
          <w:tab w:val="left" w:pos="1945"/>
        </w:tabs>
        <w:ind w:left="0" w:firstLine="567"/>
        <w:jc w:val="both"/>
        <w:rPr>
          <w:sz w:val="20"/>
          <w:szCs w:val="20"/>
        </w:rPr>
      </w:pPr>
      <w:r w:rsidRPr="00371634">
        <w:rPr>
          <w:rFonts w:eastAsia="Calibri"/>
          <w:sz w:val="20"/>
          <w:szCs w:val="20"/>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184E23" w:rsidRPr="00371634" w:rsidRDefault="00184E23" w:rsidP="00E729C7">
      <w:pPr>
        <w:pStyle w:val="11"/>
        <w:numPr>
          <w:ilvl w:val="1"/>
          <w:numId w:val="22"/>
        </w:numPr>
        <w:tabs>
          <w:tab w:val="left" w:pos="1276"/>
          <w:tab w:val="left" w:pos="1945"/>
        </w:tabs>
        <w:ind w:left="0" w:firstLine="567"/>
        <w:jc w:val="both"/>
        <w:rPr>
          <w:sz w:val="20"/>
          <w:szCs w:val="20"/>
        </w:rPr>
      </w:pPr>
      <w:r w:rsidRPr="00371634">
        <w:rPr>
          <w:rFonts w:eastAsia="Calibri"/>
          <w:sz w:val="20"/>
          <w:szCs w:val="20"/>
        </w:rPr>
        <w:t xml:space="preserve">Максимальные сроки предоставления Муниципальной </w:t>
      </w:r>
      <w:proofErr w:type="gramStart"/>
      <w:r w:rsidRPr="00371634">
        <w:rPr>
          <w:rFonts w:eastAsia="Calibri"/>
          <w:sz w:val="20"/>
          <w:szCs w:val="20"/>
        </w:rPr>
        <w:t>услуги  для</w:t>
      </w:r>
      <w:proofErr w:type="gramEnd"/>
      <w:r w:rsidRPr="00371634">
        <w:rPr>
          <w:rFonts w:eastAsia="Calibri"/>
          <w:sz w:val="20"/>
          <w:szCs w:val="20"/>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184E23" w:rsidRPr="00371634" w:rsidRDefault="00184E23" w:rsidP="00184E23">
      <w:pPr>
        <w:pStyle w:val="11"/>
        <w:tabs>
          <w:tab w:val="left" w:pos="1276"/>
          <w:tab w:val="left" w:pos="1945"/>
        </w:tabs>
        <w:ind w:firstLine="567"/>
        <w:jc w:val="both"/>
        <w:rPr>
          <w:rFonts w:eastAsia="Calibri"/>
          <w:sz w:val="20"/>
          <w:szCs w:val="20"/>
        </w:rPr>
      </w:pPr>
    </w:p>
    <w:p w:rsidR="00184E23" w:rsidRPr="00371634" w:rsidRDefault="00184E23" w:rsidP="00E729C7">
      <w:pPr>
        <w:pStyle w:val="11"/>
        <w:numPr>
          <w:ilvl w:val="0"/>
          <w:numId w:val="22"/>
        </w:numPr>
        <w:spacing w:after="280"/>
        <w:ind w:left="0" w:firstLine="0"/>
        <w:jc w:val="center"/>
        <w:rPr>
          <w:b/>
          <w:sz w:val="20"/>
          <w:szCs w:val="20"/>
        </w:rPr>
      </w:pPr>
      <w:r w:rsidRPr="00371634">
        <w:rPr>
          <w:rFonts w:eastAsiaTheme="minorHAnsi"/>
          <w:b/>
          <w:sz w:val="20"/>
          <w:szCs w:val="20"/>
        </w:rPr>
        <w:t>Правовые основания предоставления</w:t>
      </w:r>
      <w:r w:rsidRPr="00371634">
        <w:rPr>
          <w:b/>
          <w:sz w:val="20"/>
          <w:szCs w:val="20"/>
        </w:rPr>
        <w:t xml:space="preserve"> Муниципальной услуги</w:t>
      </w:r>
    </w:p>
    <w:p w:rsidR="00184E23" w:rsidRPr="00371634" w:rsidRDefault="00184E23" w:rsidP="00184E23">
      <w:pPr>
        <w:pStyle w:val="11"/>
        <w:tabs>
          <w:tab w:val="left" w:pos="1945"/>
        </w:tabs>
        <w:ind w:firstLine="567"/>
        <w:jc w:val="both"/>
        <w:rPr>
          <w:sz w:val="20"/>
          <w:szCs w:val="20"/>
        </w:rPr>
      </w:pPr>
      <w:r w:rsidRPr="00371634">
        <w:rPr>
          <w:sz w:val="20"/>
          <w:szCs w:val="20"/>
        </w:rPr>
        <w:t>8.1. Основными нормативными правовыми актами, регулирующими предоставление Муниципальной услуги, являются:</w:t>
      </w:r>
    </w:p>
    <w:p w:rsidR="00184E23" w:rsidRPr="00371634" w:rsidRDefault="00184E23" w:rsidP="005700F6">
      <w:pPr>
        <w:pStyle w:val="ac"/>
        <w:ind w:left="0" w:firstLine="567"/>
        <w:rPr>
          <w:sz w:val="20"/>
          <w:szCs w:val="20"/>
        </w:rPr>
      </w:pPr>
      <w:r w:rsidRPr="00371634">
        <w:rPr>
          <w:sz w:val="20"/>
          <w:szCs w:val="20"/>
        </w:rPr>
        <w:t>- Гражданский кодекс Российской Федерации;</w:t>
      </w:r>
    </w:p>
    <w:p w:rsidR="00184E23" w:rsidRPr="00371634" w:rsidRDefault="00184E23" w:rsidP="005700F6">
      <w:pPr>
        <w:pStyle w:val="ac"/>
        <w:ind w:left="0" w:firstLine="567"/>
        <w:rPr>
          <w:sz w:val="20"/>
          <w:szCs w:val="20"/>
        </w:rPr>
      </w:pPr>
      <w:r w:rsidRPr="00371634">
        <w:rPr>
          <w:sz w:val="20"/>
          <w:szCs w:val="20"/>
        </w:rPr>
        <w:t>- Земельный кодекс Российской Федерации;</w:t>
      </w:r>
    </w:p>
    <w:p w:rsidR="00184E23" w:rsidRPr="00371634" w:rsidRDefault="00184E23" w:rsidP="005700F6">
      <w:pPr>
        <w:pStyle w:val="ac"/>
        <w:ind w:left="0" w:firstLine="567"/>
        <w:rPr>
          <w:sz w:val="20"/>
          <w:szCs w:val="20"/>
        </w:rPr>
      </w:pPr>
      <w:r w:rsidRPr="00371634">
        <w:rPr>
          <w:sz w:val="20"/>
          <w:szCs w:val="20"/>
        </w:rPr>
        <w:t>- Федеральный закон от 25.10.2001 № 137-ФЗ «О введении в действие Земельного кодекса Российской Федерации»;</w:t>
      </w:r>
    </w:p>
    <w:p w:rsidR="00184E23" w:rsidRPr="00371634" w:rsidRDefault="00184E23" w:rsidP="005700F6">
      <w:pPr>
        <w:pStyle w:val="ac"/>
        <w:ind w:left="0" w:firstLine="567"/>
        <w:rPr>
          <w:sz w:val="20"/>
          <w:szCs w:val="20"/>
        </w:rPr>
      </w:pPr>
      <w:r w:rsidRPr="00371634">
        <w:rPr>
          <w:sz w:val="20"/>
          <w:szCs w:val="20"/>
        </w:rPr>
        <w:t xml:space="preserve">- Федеральный закон от 06.10.2003 № 131-ФЗ «Об общих принципах организации местного </w:t>
      </w:r>
      <w:r w:rsidRPr="00371634">
        <w:rPr>
          <w:sz w:val="20"/>
          <w:szCs w:val="20"/>
        </w:rPr>
        <w:lastRenderedPageBreak/>
        <w:t>самоуправления в Российской Федерации»;</w:t>
      </w:r>
    </w:p>
    <w:p w:rsidR="00184E23" w:rsidRPr="00371634" w:rsidRDefault="00184E23" w:rsidP="005700F6">
      <w:pPr>
        <w:pStyle w:val="ac"/>
        <w:ind w:left="0" w:firstLine="567"/>
        <w:rPr>
          <w:sz w:val="20"/>
          <w:szCs w:val="20"/>
        </w:rPr>
      </w:pPr>
      <w:r w:rsidRPr="00371634">
        <w:rPr>
          <w:sz w:val="20"/>
          <w:szCs w:val="20"/>
        </w:rPr>
        <w:t>- Федеральный закон от 13.07.2015 № 218-ФЗ «О государственной регистрации недвижимости»;</w:t>
      </w:r>
    </w:p>
    <w:p w:rsidR="00184E23" w:rsidRPr="00371634" w:rsidRDefault="00184E23" w:rsidP="005700F6">
      <w:pPr>
        <w:pStyle w:val="ac"/>
        <w:ind w:left="0" w:firstLine="567"/>
        <w:rPr>
          <w:sz w:val="20"/>
          <w:szCs w:val="20"/>
        </w:rPr>
      </w:pPr>
      <w:r w:rsidRPr="00371634">
        <w:rPr>
          <w:sz w:val="20"/>
          <w:szCs w:val="20"/>
        </w:rPr>
        <w:t>- Федеральный закон от 27.07.2010 № 210-ФЗ «Об организации предоставления государственных и муниципальных услуг»;</w:t>
      </w:r>
    </w:p>
    <w:p w:rsidR="00184E23" w:rsidRPr="00371634" w:rsidRDefault="00184E23" w:rsidP="005700F6">
      <w:pPr>
        <w:pStyle w:val="ac"/>
        <w:ind w:left="0" w:firstLine="567"/>
        <w:rPr>
          <w:sz w:val="20"/>
          <w:szCs w:val="20"/>
        </w:rPr>
      </w:pPr>
      <w:r w:rsidRPr="00371634">
        <w:rPr>
          <w:sz w:val="20"/>
          <w:szCs w:val="20"/>
        </w:rPr>
        <w:t>- Федеральный закон от 27.07.2006 № 152-ФЗ «О персональных данных»;</w:t>
      </w:r>
    </w:p>
    <w:p w:rsidR="00184E23" w:rsidRPr="00371634" w:rsidRDefault="00184E23" w:rsidP="00184E23">
      <w:pPr>
        <w:autoSpaceDE w:val="0"/>
        <w:autoSpaceDN w:val="0"/>
        <w:adjustRightInd w:val="0"/>
        <w:rPr>
          <w:rFonts w:ascii="Times New Roman" w:hAnsi="Times New Roman"/>
          <w:sz w:val="20"/>
          <w:szCs w:val="20"/>
        </w:rPr>
      </w:pPr>
      <w:r w:rsidRPr="00371634">
        <w:rPr>
          <w:rFonts w:ascii="Times New Roman" w:hAnsi="Times New Roman"/>
          <w:sz w:val="20"/>
          <w:szCs w:val="20"/>
        </w:rPr>
        <w:t xml:space="preserve">- </w:t>
      </w:r>
      <w:r w:rsidRPr="00371634">
        <w:rPr>
          <w:rFonts w:ascii="Times New Roman" w:eastAsiaTheme="minorHAnsi" w:hAnsi="Times New Roman"/>
          <w:sz w:val="20"/>
          <w:szCs w:val="20"/>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184E23" w:rsidRPr="00371634" w:rsidRDefault="00184E23" w:rsidP="00184E23">
      <w:pPr>
        <w:pStyle w:val="11"/>
        <w:tabs>
          <w:tab w:val="left" w:pos="1945"/>
        </w:tabs>
        <w:ind w:firstLine="567"/>
        <w:jc w:val="both"/>
        <w:rPr>
          <w:sz w:val="20"/>
          <w:szCs w:val="20"/>
        </w:rPr>
      </w:pPr>
      <w:r w:rsidRPr="00371634">
        <w:rPr>
          <w:sz w:val="20"/>
          <w:szCs w:val="20"/>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184E23" w:rsidRPr="00371634" w:rsidRDefault="00184E23" w:rsidP="00184E23">
      <w:pPr>
        <w:pStyle w:val="ac"/>
        <w:autoSpaceDE w:val="0"/>
        <w:autoSpaceDN w:val="0"/>
        <w:adjustRightInd w:val="0"/>
        <w:ind w:left="0"/>
        <w:rPr>
          <w:rFonts w:eastAsiaTheme="minorHAnsi"/>
          <w:sz w:val="20"/>
          <w:szCs w:val="20"/>
        </w:rPr>
      </w:pPr>
      <w:r w:rsidRPr="00371634">
        <w:rPr>
          <w:sz w:val="20"/>
          <w:szCs w:val="20"/>
        </w:rPr>
        <w:t xml:space="preserve">- </w:t>
      </w:r>
      <w:r w:rsidRPr="00371634">
        <w:rPr>
          <w:rFonts w:eastAsiaTheme="minorHAnsi"/>
          <w:sz w:val="20"/>
          <w:szCs w:val="20"/>
        </w:rPr>
        <w:t>Закон Воронежской области от 13.05.2008 № 25-ОЗ «О регулировании земельных отношений на территории Воронежской области»;</w:t>
      </w:r>
    </w:p>
    <w:p w:rsidR="00184E23" w:rsidRPr="00371634" w:rsidRDefault="00184E23" w:rsidP="00184E23">
      <w:pPr>
        <w:autoSpaceDE w:val="0"/>
        <w:autoSpaceDN w:val="0"/>
        <w:adjustRightInd w:val="0"/>
        <w:rPr>
          <w:rFonts w:ascii="Times New Roman" w:eastAsiaTheme="minorHAnsi" w:hAnsi="Times New Roman"/>
          <w:bCs/>
          <w:sz w:val="20"/>
          <w:szCs w:val="20"/>
          <w:lang w:eastAsia="en-US"/>
        </w:rPr>
      </w:pPr>
      <w:r w:rsidRPr="00371634">
        <w:rPr>
          <w:rFonts w:ascii="Times New Roman" w:eastAsiaTheme="minorHAnsi" w:hAnsi="Times New Roman"/>
          <w:sz w:val="20"/>
          <w:szCs w:val="20"/>
        </w:rPr>
        <w:t>- Постановление Правительства Воронежской области от</w:t>
      </w:r>
      <w:r w:rsidRPr="00371634">
        <w:rPr>
          <w:rFonts w:ascii="Times New Roman" w:eastAsiaTheme="minorHAnsi" w:hAnsi="Times New Roman"/>
          <w:bCs/>
          <w:sz w:val="20"/>
          <w:szCs w:val="20"/>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184E23" w:rsidRPr="00371634" w:rsidRDefault="00184E23" w:rsidP="00184E23">
      <w:pPr>
        <w:pStyle w:val="22"/>
        <w:shd w:val="clear" w:color="auto" w:fill="auto"/>
        <w:spacing w:before="0" w:after="0" w:line="240" w:lineRule="auto"/>
        <w:ind w:firstLine="0"/>
        <w:rPr>
          <w:color w:val="FF0000"/>
        </w:rPr>
      </w:pPr>
      <w:r w:rsidRPr="00371634">
        <w:tab/>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«Муниципальные услуги» </w:t>
      </w:r>
      <w:r w:rsidRPr="00371634">
        <w:rPr>
          <w:color w:val="000000" w:themeColor="text1"/>
        </w:rPr>
        <w:t>по адресу:</w:t>
      </w:r>
      <w:r w:rsidRPr="00371634">
        <w:rPr>
          <w:color w:val="FF0000"/>
        </w:rPr>
        <w:t xml:space="preserve"> </w:t>
      </w:r>
      <w:hyperlink r:id="rId121" w:history="1">
        <w:r w:rsidRPr="00371634">
          <w:rPr>
            <w:rStyle w:val="af2"/>
          </w:rPr>
          <w:t>https://selyavinskoe-r20.gosweb.gosuslugi.ru</w:t>
        </w:r>
      </w:hyperlink>
      <w:r w:rsidRPr="00371634">
        <w:rPr>
          <w:rStyle w:val="af2"/>
        </w:rPr>
        <w:t>.</w:t>
      </w:r>
    </w:p>
    <w:p w:rsidR="00184E23" w:rsidRPr="00371634" w:rsidRDefault="00184E23" w:rsidP="00184E23">
      <w:pPr>
        <w:pStyle w:val="22"/>
        <w:shd w:val="clear" w:color="auto" w:fill="auto"/>
        <w:tabs>
          <w:tab w:val="left" w:pos="1341"/>
        </w:tabs>
        <w:spacing w:before="0" w:after="0" w:line="240" w:lineRule="auto"/>
        <w:ind w:left="450" w:firstLine="0"/>
        <w:rPr>
          <w:color w:val="FF0000"/>
        </w:rPr>
      </w:pPr>
    </w:p>
    <w:p w:rsidR="00184E23" w:rsidRPr="00371634" w:rsidRDefault="00184E23" w:rsidP="00E729C7">
      <w:pPr>
        <w:pStyle w:val="ac"/>
        <w:widowControl/>
        <w:numPr>
          <w:ilvl w:val="0"/>
          <w:numId w:val="22"/>
        </w:numPr>
        <w:suppressAutoHyphens w:val="0"/>
        <w:autoSpaceDE w:val="0"/>
        <w:autoSpaceDN w:val="0"/>
        <w:adjustRightInd w:val="0"/>
        <w:spacing w:after="200"/>
        <w:jc w:val="center"/>
        <w:rPr>
          <w:rFonts w:eastAsiaTheme="minorHAnsi"/>
          <w:sz w:val="20"/>
          <w:szCs w:val="20"/>
        </w:rPr>
      </w:pPr>
      <w:r w:rsidRPr="00371634">
        <w:rPr>
          <w:b/>
          <w:sz w:val="20"/>
          <w:szCs w:val="20"/>
        </w:rPr>
        <w:t>Исчерпывающий перечень документов, необходимых для предоставления Муниципальной услуги, подлежащих представлению Заявителем</w:t>
      </w:r>
    </w:p>
    <w:p w:rsidR="00184E23" w:rsidRPr="00371634" w:rsidRDefault="00184E23" w:rsidP="00184E23">
      <w:pPr>
        <w:pStyle w:val="ac"/>
        <w:autoSpaceDE w:val="0"/>
        <w:autoSpaceDN w:val="0"/>
        <w:adjustRightInd w:val="0"/>
        <w:ind w:left="480"/>
        <w:rPr>
          <w:rFonts w:eastAsiaTheme="minorHAnsi"/>
          <w:sz w:val="20"/>
          <w:szCs w:val="20"/>
        </w:rPr>
      </w:pPr>
    </w:p>
    <w:p w:rsidR="00184E23" w:rsidRPr="00371634" w:rsidRDefault="00184E23" w:rsidP="00184E23">
      <w:pPr>
        <w:pStyle w:val="ac"/>
        <w:autoSpaceDE w:val="0"/>
        <w:autoSpaceDN w:val="0"/>
        <w:adjustRightInd w:val="0"/>
        <w:ind w:left="0"/>
        <w:rPr>
          <w:rFonts w:eastAsiaTheme="minorHAnsi"/>
          <w:sz w:val="20"/>
          <w:szCs w:val="20"/>
        </w:rPr>
      </w:pPr>
      <w:r w:rsidRPr="00371634">
        <w:rPr>
          <w:sz w:val="20"/>
          <w:szCs w:val="20"/>
        </w:rPr>
        <w:t>Исчерпывающий перечень документов, необходимых для предоставления услуги, подлежащих представлению Заявителем самостоятельно:</w:t>
      </w:r>
    </w:p>
    <w:p w:rsidR="00184E23" w:rsidRPr="00371634" w:rsidRDefault="00184E23" w:rsidP="00184E23">
      <w:pPr>
        <w:autoSpaceDE w:val="0"/>
        <w:autoSpaceDN w:val="0"/>
        <w:adjustRightInd w:val="0"/>
        <w:ind w:firstLine="539"/>
        <w:rPr>
          <w:rFonts w:ascii="Times New Roman" w:eastAsiaTheme="minorHAnsi" w:hAnsi="Times New Roman"/>
          <w:sz w:val="20"/>
          <w:szCs w:val="20"/>
          <w:lang w:eastAsia="en-US"/>
        </w:rPr>
      </w:pPr>
      <w:r w:rsidRPr="00371634">
        <w:rPr>
          <w:rFonts w:ascii="Times New Roman" w:hAnsi="Times New Roman"/>
          <w:sz w:val="20"/>
          <w:szCs w:val="20"/>
        </w:rPr>
        <w:t xml:space="preserve">9.1. </w:t>
      </w:r>
      <w:r w:rsidRPr="00371634">
        <w:rPr>
          <w:rFonts w:ascii="Times New Roman" w:eastAsiaTheme="minorHAnsi" w:hAnsi="Times New Roman"/>
          <w:sz w:val="20"/>
          <w:szCs w:val="20"/>
          <w:lang w:eastAsia="en-US"/>
        </w:rPr>
        <w:t xml:space="preserve">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w:t>
      </w:r>
      <w:hyperlink r:id="rId122" w:history="1">
        <w:r w:rsidRPr="00371634">
          <w:rPr>
            <w:rFonts w:ascii="Times New Roman" w:eastAsiaTheme="minorHAnsi" w:hAnsi="Times New Roman"/>
            <w:sz w:val="20"/>
            <w:szCs w:val="20"/>
            <w:lang w:eastAsia="en-US"/>
          </w:rPr>
          <w:t>Законом</w:t>
        </w:r>
      </w:hyperlink>
      <w:r w:rsidRPr="00371634">
        <w:rPr>
          <w:rFonts w:ascii="Times New Roman" w:eastAsiaTheme="minorHAnsi" w:hAnsi="Times New Roman"/>
          <w:sz w:val="20"/>
          <w:szCs w:val="20"/>
          <w:lang w:eastAsia="en-US"/>
        </w:rPr>
        <w:t xml:space="preserve"> Воронежской области от 13.05.2008 № 25-ОЗ «О регулировании земельных отношений на территории Воронежской области»: </w:t>
      </w:r>
    </w:p>
    <w:p w:rsidR="00184E23" w:rsidRPr="00371634" w:rsidRDefault="00184E23" w:rsidP="00184E23">
      <w:pPr>
        <w:autoSpaceDE w:val="0"/>
        <w:autoSpaceDN w:val="0"/>
        <w:adjustRightInd w:val="0"/>
        <w:ind w:firstLine="539"/>
        <w:rPr>
          <w:rFonts w:ascii="Times New Roman" w:eastAsiaTheme="minorHAnsi" w:hAnsi="Times New Roman"/>
          <w:sz w:val="20"/>
          <w:szCs w:val="20"/>
          <w:lang w:eastAsia="en-US"/>
        </w:rPr>
      </w:pPr>
      <w:r w:rsidRPr="00371634">
        <w:rPr>
          <w:rFonts w:ascii="Times New Roman" w:eastAsiaTheme="minorHAnsi" w:hAnsi="Times New Roman"/>
          <w:sz w:val="20"/>
          <w:szCs w:val="20"/>
          <w:lang w:eastAsia="en-US"/>
        </w:rPr>
        <w:t>1) заявление, в котором указывается:</w:t>
      </w:r>
    </w:p>
    <w:p w:rsidR="00184E23" w:rsidRPr="00371634" w:rsidRDefault="00184E23" w:rsidP="00184E23">
      <w:pPr>
        <w:autoSpaceDE w:val="0"/>
        <w:autoSpaceDN w:val="0"/>
        <w:adjustRightInd w:val="0"/>
        <w:ind w:firstLine="539"/>
        <w:rPr>
          <w:rFonts w:ascii="Times New Roman" w:eastAsiaTheme="minorHAnsi" w:hAnsi="Times New Roman"/>
          <w:sz w:val="20"/>
          <w:szCs w:val="20"/>
          <w:lang w:eastAsia="en-US"/>
        </w:rPr>
      </w:pPr>
      <w:r w:rsidRPr="00371634">
        <w:rPr>
          <w:rFonts w:ascii="Times New Roman" w:eastAsiaTheme="minorHAnsi" w:hAnsi="Times New Roman"/>
          <w:sz w:val="20"/>
          <w:szCs w:val="20"/>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184E23" w:rsidRPr="00371634" w:rsidRDefault="00184E23" w:rsidP="00184E23">
      <w:pPr>
        <w:autoSpaceDE w:val="0"/>
        <w:autoSpaceDN w:val="0"/>
        <w:adjustRightInd w:val="0"/>
        <w:ind w:firstLine="539"/>
        <w:rPr>
          <w:rFonts w:ascii="Times New Roman" w:eastAsiaTheme="minorHAnsi" w:hAnsi="Times New Roman"/>
          <w:sz w:val="20"/>
          <w:szCs w:val="20"/>
          <w:lang w:eastAsia="en-US"/>
        </w:rPr>
      </w:pPr>
      <w:r w:rsidRPr="00371634">
        <w:rPr>
          <w:rFonts w:ascii="Times New Roman" w:eastAsiaTheme="minorHAnsi" w:hAnsi="Times New Roman"/>
          <w:sz w:val="20"/>
          <w:szCs w:val="20"/>
          <w:lang w:eastAsia="en-US"/>
        </w:rPr>
        <w:t>- цель использования земельного участка;</w:t>
      </w:r>
    </w:p>
    <w:p w:rsidR="00184E23" w:rsidRPr="00371634" w:rsidRDefault="00184E23" w:rsidP="00184E23">
      <w:pPr>
        <w:autoSpaceDE w:val="0"/>
        <w:autoSpaceDN w:val="0"/>
        <w:adjustRightInd w:val="0"/>
        <w:ind w:firstLine="539"/>
        <w:rPr>
          <w:rFonts w:ascii="Times New Roman" w:eastAsiaTheme="minorHAnsi" w:hAnsi="Times New Roman"/>
          <w:sz w:val="20"/>
          <w:szCs w:val="20"/>
          <w:lang w:eastAsia="en-US"/>
        </w:rPr>
      </w:pPr>
      <w:r w:rsidRPr="00371634">
        <w:rPr>
          <w:rFonts w:ascii="Times New Roman" w:eastAsiaTheme="minorHAnsi" w:hAnsi="Times New Roman"/>
          <w:sz w:val="20"/>
          <w:szCs w:val="20"/>
          <w:lang w:eastAsia="en-US"/>
        </w:rPr>
        <w:t>- сведения об отнесении гражданина к соответствующей льготной категории;</w:t>
      </w:r>
    </w:p>
    <w:p w:rsidR="00184E23" w:rsidRPr="00371634" w:rsidRDefault="00184E23" w:rsidP="00184E23">
      <w:pPr>
        <w:autoSpaceDE w:val="0"/>
        <w:autoSpaceDN w:val="0"/>
        <w:adjustRightInd w:val="0"/>
        <w:ind w:firstLine="539"/>
        <w:rPr>
          <w:rFonts w:ascii="Times New Roman" w:eastAsiaTheme="minorHAnsi" w:hAnsi="Times New Roman"/>
          <w:sz w:val="20"/>
          <w:szCs w:val="20"/>
          <w:lang w:eastAsia="en-US"/>
        </w:rPr>
      </w:pPr>
      <w:r w:rsidRPr="00371634">
        <w:rPr>
          <w:rFonts w:ascii="Times New Roman" w:eastAsiaTheme="minorHAnsi" w:hAnsi="Times New Roman"/>
          <w:sz w:val="20"/>
          <w:szCs w:val="20"/>
          <w:lang w:eastAsia="en-US"/>
        </w:rPr>
        <w:t xml:space="preserve">- сведения о ранее предоставленных заявителю бесплатно земельных участках в соответствии с </w:t>
      </w:r>
      <w:hyperlink r:id="rId123" w:history="1">
        <w:r w:rsidRPr="00371634">
          <w:rPr>
            <w:rFonts w:ascii="Times New Roman" w:eastAsiaTheme="minorHAnsi" w:hAnsi="Times New Roman"/>
            <w:sz w:val="20"/>
            <w:szCs w:val="20"/>
            <w:lang w:eastAsia="en-US"/>
          </w:rPr>
          <w:t>Законом</w:t>
        </w:r>
      </w:hyperlink>
      <w:r w:rsidRPr="00371634">
        <w:rPr>
          <w:rFonts w:ascii="Times New Roman" w:eastAsiaTheme="minorHAnsi" w:hAnsi="Times New Roman"/>
          <w:sz w:val="20"/>
          <w:szCs w:val="20"/>
          <w:lang w:eastAsia="en-US"/>
        </w:rPr>
        <w:t xml:space="preserve"> Воронежской области от 13.05.2008 № 25-ОЗ «О регулировании земельных отношений на территории Воронежской области»;</w:t>
      </w:r>
    </w:p>
    <w:p w:rsidR="00184E23" w:rsidRPr="00371634" w:rsidRDefault="00184E23" w:rsidP="00184E23">
      <w:pPr>
        <w:autoSpaceDE w:val="0"/>
        <w:autoSpaceDN w:val="0"/>
        <w:adjustRightInd w:val="0"/>
        <w:ind w:firstLine="539"/>
        <w:rPr>
          <w:rFonts w:ascii="Times New Roman" w:eastAsiaTheme="minorHAnsi" w:hAnsi="Times New Roman"/>
          <w:sz w:val="20"/>
          <w:szCs w:val="20"/>
          <w:lang w:eastAsia="en-US"/>
        </w:rPr>
      </w:pPr>
      <w:r w:rsidRPr="00371634">
        <w:rPr>
          <w:rFonts w:ascii="Times New Roman" w:eastAsiaTheme="minorHAnsi" w:hAnsi="Times New Roman"/>
          <w:sz w:val="20"/>
          <w:szCs w:val="20"/>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184E23" w:rsidRPr="00371634" w:rsidRDefault="00184E23" w:rsidP="00184E23">
      <w:pPr>
        <w:autoSpaceDE w:val="0"/>
        <w:autoSpaceDN w:val="0"/>
        <w:adjustRightInd w:val="0"/>
        <w:ind w:firstLine="539"/>
        <w:rPr>
          <w:rFonts w:ascii="Times New Roman" w:eastAsiaTheme="minorHAnsi" w:hAnsi="Times New Roman"/>
          <w:sz w:val="20"/>
          <w:szCs w:val="20"/>
          <w:lang w:eastAsia="en-US"/>
        </w:rPr>
      </w:pPr>
      <w:r w:rsidRPr="00371634">
        <w:rPr>
          <w:rFonts w:ascii="Times New Roman" w:eastAsiaTheme="minorHAnsi" w:hAnsi="Times New Roman"/>
          <w:sz w:val="20"/>
          <w:szCs w:val="20"/>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184E23" w:rsidRPr="00371634" w:rsidRDefault="00184E23" w:rsidP="00184E23">
      <w:pPr>
        <w:pStyle w:val="ac"/>
        <w:autoSpaceDE w:val="0"/>
        <w:autoSpaceDN w:val="0"/>
        <w:adjustRightInd w:val="0"/>
        <w:ind w:left="0"/>
        <w:rPr>
          <w:rFonts w:eastAsiaTheme="minorHAnsi"/>
          <w:sz w:val="20"/>
          <w:szCs w:val="20"/>
        </w:rPr>
      </w:pPr>
      <w:r w:rsidRPr="00371634">
        <w:rPr>
          <w:sz w:val="20"/>
          <w:szCs w:val="20"/>
        </w:rPr>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84E23" w:rsidRPr="00371634" w:rsidRDefault="00184E23" w:rsidP="00184E23">
      <w:pPr>
        <w:pStyle w:val="ac"/>
        <w:autoSpaceDE w:val="0"/>
        <w:autoSpaceDN w:val="0"/>
        <w:adjustRightInd w:val="0"/>
        <w:ind w:left="0"/>
        <w:rPr>
          <w:rFonts w:eastAsiaTheme="minorHAnsi"/>
          <w:sz w:val="20"/>
          <w:szCs w:val="20"/>
        </w:rPr>
      </w:pPr>
      <w:r w:rsidRPr="00371634">
        <w:rPr>
          <w:sz w:val="20"/>
          <w:szCs w:val="20"/>
        </w:rPr>
        <w:t>4) документ, подтверждающий полномочия представителя действовать от имени Заявителя – в случае если заявление подается представителем.</w:t>
      </w:r>
    </w:p>
    <w:p w:rsidR="00184E23" w:rsidRPr="00371634" w:rsidRDefault="00184E23" w:rsidP="00184E23">
      <w:pPr>
        <w:pStyle w:val="ConsPlusNormal"/>
        <w:ind w:firstLine="567"/>
        <w:jc w:val="both"/>
        <w:rPr>
          <w:sz w:val="20"/>
          <w:szCs w:val="20"/>
        </w:rPr>
      </w:pPr>
      <w:r w:rsidRPr="00371634">
        <w:rPr>
          <w:sz w:val="20"/>
          <w:szCs w:val="20"/>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184E23" w:rsidRPr="00371634" w:rsidRDefault="00184E23" w:rsidP="00184E23">
      <w:pPr>
        <w:autoSpaceDE w:val="0"/>
        <w:autoSpaceDN w:val="0"/>
        <w:adjustRightInd w:val="0"/>
        <w:rPr>
          <w:rFonts w:ascii="Times New Roman" w:eastAsiaTheme="minorHAnsi" w:hAnsi="Times New Roman"/>
          <w:sz w:val="20"/>
          <w:szCs w:val="20"/>
          <w:lang w:eastAsia="en-US"/>
        </w:rPr>
      </w:pPr>
      <w:r w:rsidRPr="00371634">
        <w:rPr>
          <w:rFonts w:ascii="Times New Roman" w:eastAsiaTheme="minorHAnsi" w:hAnsi="Times New Roman"/>
          <w:sz w:val="20"/>
          <w:szCs w:val="20"/>
          <w:lang w:eastAsia="en-US"/>
        </w:rPr>
        <w:t xml:space="preserve">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w:t>
      </w:r>
      <w:hyperlink r:id="rId124" w:history="1">
        <w:r w:rsidRPr="00371634">
          <w:rPr>
            <w:rFonts w:ascii="Times New Roman" w:eastAsiaTheme="minorHAnsi" w:hAnsi="Times New Roman"/>
            <w:sz w:val="20"/>
            <w:szCs w:val="20"/>
            <w:lang w:eastAsia="en-US"/>
          </w:rPr>
          <w:t>Законом</w:t>
        </w:r>
      </w:hyperlink>
      <w:r w:rsidRPr="00371634">
        <w:rPr>
          <w:rFonts w:ascii="Times New Roman" w:eastAsiaTheme="minorHAnsi" w:hAnsi="Times New Roman"/>
          <w:sz w:val="20"/>
          <w:szCs w:val="20"/>
          <w:lang w:eastAsia="en-US"/>
        </w:rPr>
        <w:t xml:space="preserve"> Воронежской области от 13.05.2008 № 25-ОЗ «О регулировании земельных отношений на территории Воронежской области»: </w:t>
      </w:r>
    </w:p>
    <w:p w:rsidR="00184E23" w:rsidRPr="00371634" w:rsidRDefault="00184E23" w:rsidP="00184E23">
      <w:pPr>
        <w:autoSpaceDE w:val="0"/>
        <w:autoSpaceDN w:val="0"/>
        <w:adjustRightInd w:val="0"/>
        <w:rPr>
          <w:rFonts w:ascii="Times New Roman" w:eastAsiaTheme="minorHAnsi" w:hAnsi="Times New Roman"/>
          <w:sz w:val="20"/>
          <w:szCs w:val="20"/>
          <w:lang w:eastAsia="en-US"/>
        </w:rPr>
      </w:pPr>
      <w:r w:rsidRPr="00371634">
        <w:rPr>
          <w:rFonts w:ascii="Times New Roman" w:eastAsiaTheme="minorHAnsi" w:hAnsi="Times New Roman"/>
          <w:sz w:val="20"/>
          <w:szCs w:val="20"/>
          <w:lang w:eastAsia="en-US"/>
        </w:rPr>
        <w:t>1) заявление, в котором указываются:</w:t>
      </w:r>
    </w:p>
    <w:p w:rsidR="00184E23" w:rsidRPr="00371634" w:rsidRDefault="00184E23" w:rsidP="00184E23">
      <w:pPr>
        <w:autoSpaceDE w:val="0"/>
        <w:autoSpaceDN w:val="0"/>
        <w:adjustRightInd w:val="0"/>
        <w:rPr>
          <w:rFonts w:ascii="Times New Roman" w:eastAsiaTheme="minorHAnsi" w:hAnsi="Times New Roman"/>
          <w:sz w:val="20"/>
          <w:szCs w:val="20"/>
          <w:lang w:eastAsia="en-US"/>
        </w:rPr>
      </w:pPr>
      <w:r w:rsidRPr="00371634">
        <w:rPr>
          <w:rFonts w:ascii="Times New Roman" w:eastAsiaTheme="minorHAnsi" w:hAnsi="Times New Roman"/>
          <w:sz w:val="20"/>
          <w:szCs w:val="20"/>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184E23" w:rsidRPr="00371634" w:rsidRDefault="00184E23" w:rsidP="00184E23">
      <w:pPr>
        <w:autoSpaceDE w:val="0"/>
        <w:autoSpaceDN w:val="0"/>
        <w:adjustRightInd w:val="0"/>
        <w:rPr>
          <w:rFonts w:ascii="Times New Roman" w:eastAsiaTheme="minorHAnsi" w:hAnsi="Times New Roman"/>
          <w:sz w:val="20"/>
          <w:szCs w:val="20"/>
          <w:lang w:eastAsia="en-US"/>
        </w:rPr>
      </w:pPr>
      <w:r w:rsidRPr="00371634">
        <w:rPr>
          <w:rFonts w:ascii="Times New Roman" w:eastAsiaTheme="minorHAnsi" w:hAnsi="Times New Roman"/>
          <w:sz w:val="20"/>
          <w:szCs w:val="20"/>
          <w:lang w:eastAsia="en-US"/>
        </w:rPr>
        <w:lastRenderedPageBreak/>
        <w:t>- цель использования земельного участка;</w:t>
      </w:r>
    </w:p>
    <w:p w:rsidR="00184E23" w:rsidRPr="00371634" w:rsidRDefault="00184E23" w:rsidP="00184E23">
      <w:pPr>
        <w:autoSpaceDE w:val="0"/>
        <w:autoSpaceDN w:val="0"/>
        <w:adjustRightInd w:val="0"/>
        <w:rPr>
          <w:rFonts w:ascii="Times New Roman" w:eastAsiaTheme="minorHAnsi" w:hAnsi="Times New Roman"/>
          <w:sz w:val="20"/>
          <w:szCs w:val="20"/>
          <w:lang w:eastAsia="en-US"/>
        </w:rPr>
      </w:pPr>
      <w:r w:rsidRPr="00371634">
        <w:rPr>
          <w:rFonts w:ascii="Times New Roman" w:eastAsiaTheme="minorHAnsi" w:hAnsi="Times New Roman"/>
          <w:sz w:val="20"/>
          <w:szCs w:val="20"/>
          <w:lang w:eastAsia="en-US"/>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184E23" w:rsidRPr="00371634" w:rsidRDefault="00184E23" w:rsidP="00184E23">
      <w:pPr>
        <w:autoSpaceDE w:val="0"/>
        <w:autoSpaceDN w:val="0"/>
        <w:adjustRightInd w:val="0"/>
        <w:rPr>
          <w:rFonts w:ascii="Times New Roman" w:eastAsiaTheme="minorHAnsi" w:hAnsi="Times New Roman"/>
          <w:sz w:val="20"/>
          <w:szCs w:val="20"/>
          <w:lang w:eastAsia="en-US"/>
        </w:rPr>
      </w:pPr>
      <w:r w:rsidRPr="00371634">
        <w:rPr>
          <w:rFonts w:ascii="Times New Roman" w:eastAsiaTheme="minorHAnsi" w:hAnsi="Times New Roman"/>
          <w:sz w:val="20"/>
          <w:szCs w:val="20"/>
          <w:lang w:eastAsia="en-US"/>
        </w:rPr>
        <w:t xml:space="preserve">- сведения о ранее предоставленных Заявителю бесплатно земельных участках в соответствии с </w:t>
      </w:r>
      <w:hyperlink r:id="rId125" w:history="1">
        <w:r w:rsidRPr="00371634">
          <w:rPr>
            <w:rFonts w:ascii="Times New Roman" w:eastAsiaTheme="minorHAnsi" w:hAnsi="Times New Roman"/>
            <w:sz w:val="20"/>
            <w:szCs w:val="20"/>
            <w:lang w:eastAsia="en-US"/>
          </w:rPr>
          <w:t>Законом</w:t>
        </w:r>
      </w:hyperlink>
      <w:r w:rsidRPr="00371634">
        <w:rPr>
          <w:rFonts w:ascii="Times New Roman" w:eastAsiaTheme="minorHAnsi" w:hAnsi="Times New Roman"/>
          <w:sz w:val="20"/>
          <w:szCs w:val="20"/>
          <w:lang w:eastAsia="en-US"/>
        </w:rPr>
        <w:t xml:space="preserve"> Воронежской области от 13.05.2008 № 25-ОЗ «О регулировании земельных отношений на территории Воронежской области».</w:t>
      </w:r>
    </w:p>
    <w:p w:rsidR="00184E23" w:rsidRPr="00371634" w:rsidRDefault="00184E23" w:rsidP="00184E23">
      <w:pPr>
        <w:autoSpaceDE w:val="0"/>
        <w:autoSpaceDN w:val="0"/>
        <w:adjustRightInd w:val="0"/>
        <w:rPr>
          <w:rFonts w:ascii="Times New Roman" w:eastAsiaTheme="minorHAnsi" w:hAnsi="Times New Roman"/>
          <w:sz w:val="20"/>
          <w:szCs w:val="20"/>
          <w:lang w:eastAsia="en-US"/>
        </w:rPr>
      </w:pPr>
      <w:r w:rsidRPr="00371634">
        <w:rPr>
          <w:rFonts w:ascii="Times New Roman" w:eastAsiaTheme="minorHAnsi" w:hAnsi="Times New Roman"/>
          <w:sz w:val="20"/>
          <w:szCs w:val="20"/>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184E23" w:rsidRPr="00371634" w:rsidRDefault="00184E23" w:rsidP="00184E23">
      <w:pPr>
        <w:autoSpaceDE w:val="0"/>
        <w:autoSpaceDN w:val="0"/>
        <w:adjustRightInd w:val="0"/>
        <w:rPr>
          <w:rFonts w:ascii="Times New Roman" w:eastAsiaTheme="minorHAnsi" w:hAnsi="Times New Roman"/>
          <w:sz w:val="20"/>
          <w:szCs w:val="20"/>
          <w:lang w:eastAsia="en-US"/>
        </w:rPr>
      </w:pPr>
      <w:r w:rsidRPr="00371634">
        <w:rPr>
          <w:rFonts w:ascii="Times New Roman" w:eastAsiaTheme="minorHAnsi" w:hAnsi="Times New Roman"/>
          <w:sz w:val="20"/>
          <w:szCs w:val="20"/>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184E23" w:rsidRPr="00371634" w:rsidRDefault="00184E23" w:rsidP="00184E23">
      <w:pPr>
        <w:autoSpaceDE w:val="0"/>
        <w:autoSpaceDN w:val="0"/>
        <w:adjustRightInd w:val="0"/>
        <w:rPr>
          <w:rFonts w:ascii="Times New Roman" w:eastAsiaTheme="minorHAnsi" w:hAnsi="Times New Roman"/>
          <w:sz w:val="20"/>
          <w:szCs w:val="20"/>
          <w:lang w:eastAsia="en-US"/>
        </w:rPr>
      </w:pPr>
      <w:r w:rsidRPr="00371634">
        <w:rPr>
          <w:rFonts w:ascii="Times New Roman" w:eastAsiaTheme="minorHAnsi" w:hAnsi="Times New Roman"/>
          <w:sz w:val="20"/>
          <w:szCs w:val="20"/>
          <w:lang w:eastAsia="en-US"/>
        </w:rPr>
        <w:t>3) копия акта органа опеки и попечительства о назначении опекуна или попечителя при предъявлении оригинала;</w:t>
      </w:r>
    </w:p>
    <w:p w:rsidR="00184E23" w:rsidRPr="00371634" w:rsidRDefault="00184E23" w:rsidP="00184E23">
      <w:pPr>
        <w:autoSpaceDE w:val="0"/>
        <w:autoSpaceDN w:val="0"/>
        <w:adjustRightInd w:val="0"/>
        <w:rPr>
          <w:rFonts w:ascii="Times New Roman" w:eastAsiaTheme="minorHAnsi" w:hAnsi="Times New Roman"/>
          <w:sz w:val="20"/>
          <w:szCs w:val="20"/>
          <w:lang w:eastAsia="en-US"/>
        </w:rPr>
      </w:pPr>
      <w:r w:rsidRPr="00371634">
        <w:rPr>
          <w:rFonts w:ascii="Times New Roman" w:eastAsiaTheme="minorHAnsi" w:hAnsi="Times New Roman"/>
          <w:sz w:val="20"/>
          <w:szCs w:val="20"/>
          <w:lang w:eastAsia="en-US"/>
        </w:rPr>
        <w:t>4) справка образовательной организации в отношении детей, обучающихся в очной форме;</w:t>
      </w:r>
    </w:p>
    <w:p w:rsidR="00184E23" w:rsidRPr="00371634" w:rsidRDefault="00184E23" w:rsidP="00184E23">
      <w:pPr>
        <w:autoSpaceDE w:val="0"/>
        <w:autoSpaceDN w:val="0"/>
        <w:adjustRightInd w:val="0"/>
        <w:rPr>
          <w:rFonts w:ascii="Times New Roman" w:eastAsiaTheme="minorHAnsi" w:hAnsi="Times New Roman"/>
          <w:sz w:val="20"/>
          <w:szCs w:val="20"/>
          <w:lang w:eastAsia="en-US"/>
        </w:rPr>
      </w:pPr>
      <w:r w:rsidRPr="00371634">
        <w:rPr>
          <w:rFonts w:ascii="Times New Roman" w:eastAsiaTheme="minorHAnsi" w:hAnsi="Times New Roman"/>
          <w:sz w:val="20"/>
          <w:szCs w:val="20"/>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184E23" w:rsidRPr="00371634" w:rsidRDefault="00184E23" w:rsidP="00184E23">
      <w:pPr>
        <w:autoSpaceDE w:val="0"/>
        <w:autoSpaceDN w:val="0"/>
        <w:adjustRightInd w:val="0"/>
        <w:rPr>
          <w:rFonts w:ascii="Times New Roman" w:eastAsiaTheme="minorHAnsi" w:hAnsi="Times New Roman"/>
          <w:sz w:val="20"/>
          <w:szCs w:val="20"/>
          <w:lang w:eastAsia="en-US"/>
        </w:rPr>
      </w:pPr>
      <w:r w:rsidRPr="00371634">
        <w:rPr>
          <w:rFonts w:ascii="Times New Roman" w:eastAsiaTheme="minorHAnsi" w:hAnsi="Times New Roman"/>
          <w:sz w:val="20"/>
          <w:szCs w:val="20"/>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184E23" w:rsidRPr="00371634" w:rsidRDefault="00184E23" w:rsidP="00184E23">
      <w:pPr>
        <w:autoSpaceDE w:val="0"/>
        <w:autoSpaceDN w:val="0"/>
        <w:adjustRightInd w:val="0"/>
        <w:ind w:firstLine="539"/>
        <w:rPr>
          <w:rFonts w:ascii="Times New Roman" w:eastAsiaTheme="minorHAnsi" w:hAnsi="Times New Roman"/>
          <w:sz w:val="20"/>
          <w:szCs w:val="20"/>
          <w:lang w:eastAsia="en-US"/>
        </w:rPr>
      </w:pPr>
      <w:r w:rsidRPr="00371634">
        <w:rPr>
          <w:rFonts w:ascii="Times New Roman" w:eastAsiaTheme="minorHAnsi" w:hAnsi="Times New Roman"/>
          <w:sz w:val="20"/>
          <w:szCs w:val="20"/>
          <w:lang w:eastAsia="en-US"/>
        </w:rPr>
        <w:t xml:space="preserve">Образцы заявлений приведены в Приложении № 4 к настоящему Административному регламенту. </w:t>
      </w:r>
    </w:p>
    <w:p w:rsidR="00184E23" w:rsidRPr="00371634" w:rsidRDefault="00184E23" w:rsidP="00184E23">
      <w:pPr>
        <w:pStyle w:val="90"/>
        <w:shd w:val="clear" w:color="auto" w:fill="auto"/>
        <w:tabs>
          <w:tab w:val="left" w:pos="0"/>
          <w:tab w:val="left" w:pos="567"/>
        </w:tabs>
        <w:spacing w:after="0" w:line="240" w:lineRule="auto"/>
        <w:ind w:firstLine="567"/>
        <w:rPr>
          <w:i w:val="0"/>
        </w:rPr>
      </w:pPr>
      <w:r w:rsidRPr="00371634">
        <w:rPr>
          <w:i w:val="0"/>
        </w:rPr>
        <w:t>9.3.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184E23" w:rsidRPr="00371634" w:rsidRDefault="00184E23" w:rsidP="00184E23">
      <w:pPr>
        <w:pStyle w:val="90"/>
        <w:shd w:val="clear" w:color="auto" w:fill="auto"/>
        <w:tabs>
          <w:tab w:val="left" w:pos="0"/>
          <w:tab w:val="left" w:pos="567"/>
        </w:tabs>
        <w:spacing w:after="0" w:line="240" w:lineRule="auto"/>
        <w:ind w:firstLine="567"/>
        <w:rPr>
          <w:i w:val="0"/>
        </w:rPr>
      </w:pPr>
      <w:r w:rsidRPr="00371634">
        <w:rPr>
          <w:i w:val="0"/>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184E23" w:rsidRPr="00371634" w:rsidRDefault="00184E23" w:rsidP="00184E23">
      <w:pPr>
        <w:pStyle w:val="90"/>
        <w:shd w:val="clear" w:color="auto" w:fill="auto"/>
        <w:tabs>
          <w:tab w:val="left" w:pos="0"/>
          <w:tab w:val="left" w:pos="567"/>
        </w:tabs>
        <w:spacing w:after="0" w:line="240" w:lineRule="auto"/>
        <w:ind w:firstLine="567"/>
        <w:rPr>
          <w:i w:val="0"/>
        </w:rPr>
      </w:pPr>
      <w:r w:rsidRPr="00371634">
        <w:rPr>
          <w:i w:val="0"/>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184E23" w:rsidRPr="00371634" w:rsidRDefault="00184E23" w:rsidP="00184E23">
      <w:pPr>
        <w:pStyle w:val="90"/>
        <w:shd w:val="clear" w:color="auto" w:fill="auto"/>
        <w:tabs>
          <w:tab w:val="left" w:pos="0"/>
          <w:tab w:val="left" w:pos="567"/>
        </w:tabs>
        <w:spacing w:after="0" w:line="240" w:lineRule="auto"/>
        <w:ind w:firstLine="567"/>
        <w:rPr>
          <w:i w:val="0"/>
        </w:rPr>
      </w:pPr>
      <w:r w:rsidRPr="00371634">
        <w:rPr>
          <w:i w:val="0"/>
        </w:rPr>
        <w:t xml:space="preserve">Заявитель вправе представить документы, подтверждающие допущенную опечатку и (или) ошибку. </w:t>
      </w:r>
    </w:p>
    <w:p w:rsidR="00184E23" w:rsidRPr="00371634" w:rsidRDefault="00184E23" w:rsidP="00184E23">
      <w:pPr>
        <w:pStyle w:val="90"/>
        <w:shd w:val="clear" w:color="auto" w:fill="auto"/>
        <w:tabs>
          <w:tab w:val="left" w:pos="0"/>
          <w:tab w:val="left" w:pos="567"/>
        </w:tabs>
        <w:spacing w:after="0" w:line="240" w:lineRule="auto"/>
        <w:ind w:firstLine="567"/>
        <w:rPr>
          <w:i w:val="0"/>
        </w:rPr>
      </w:pPr>
      <w:r w:rsidRPr="00371634">
        <w:rPr>
          <w:i w:val="0"/>
        </w:rPr>
        <w:t>9.4. В случае обращения с заявлением о выдаче дубликата документа, выданного в результате предоставления Муниципальной услуги:</w:t>
      </w:r>
    </w:p>
    <w:p w:rsidR="00184E23" w:rsidRPr="00371634" w:rsidRDefault="00184E23" w:rsidP="00184E23">
      <w:pPr>
        <w:pStyle w:val="90"/>
        <w:shd w:val="clear" w:color="auto" w:fill="auto"/>
        <w:tabs>
          <w:tab w:val="left" w:pos="0"/>
          <w:tab w:val="left" w:pos="567"/>
        </w:tabs>
        <w:spacing w:after="0" w:line="240" w:lineRule="auto"/>
        <w:ind w:firstLine="567"/>
        <w:rPr>
          <w:i w:val="0"/>
        </w:rPr>
      </w:pPr>
      <w:r w:rsidRPr="00371634">
        <w:rPr>
          <w:i w:val="0"/>
        </w:rPr>
        <w:t>1) заявление о выдаче дубликата документа, выданного в результате предоставления Муниципальной услуги (далее - заявление);</w:t>
      </w:r>
    </w:p>
    <w:p w:rsidR="00184E23" w:rsidRPr="00371634" w:rsidRDefault="00184E23" w:rsidP="00184E23">
      <w:pPr>
        <w:pStyle w:val="90"/>
        <w:shd w:val="clear" w:color="auto" w:fill="auto"/>
        <w:tabs>
          <w:tab w:val="left" w:pos="0"/>
          <w:tab w:val="left" w:pos="567"/>
        </w:tabs>
        <w:spacing w:after="0" w:line="240" w:lineRule="auto"/>
        <w:ind w:firstLine="567"/>
        <w:rPr>
          <w:i w:val="0"/>
        </w:rPr>
      </w:pPr>
      <w:r w:rsidRPr="00371634">
        <w:rPr>
          <w:i w:val="0"/>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184E23" w:rsidRPr="00371634" w:rsidRDefault="00184E23" w:rsidP="00184E23">
      <w:pPr>
        <w:pStyle w:val="90"/>
        <w:shd w:val="clear" w:color="auto" w:fill="auto"/>
        <w:tabs>
          <w:tab w:val="left" w:pos="0"/>
          <w:tab w:val="left" w:pos="567"/>
        </w:tabs>
        <w:spacing w:after="0" w:line="240" w:lineRule="auto"/>
        <w:ind w:firstLine="567"/>
        <w:rPr>
          <w:i w:val="0"/>
        </w:rPr>
      </w:pPr>
    </w:p>
    <w:p w:rsidR="00184E23" w:rsidRPr="00371634" w:rsidRDefault="00184E23" w:rsidP="00184E23">
      <w:pPr>
        <w:pStyle w:val="90"/>
        <w:shd w:val="clear" w:color="auto" w:fill="auto"/>
        <w:tabs>
          <w:tab w:val="left" w:pos="1553"/>
        </w:tabs>
        <w:spacing w:after="0" w:line="240" w:lineRule="auto"/>
        <w:ind w:firstLine="0"/>
        <w:jc w:val="center"/>
        <w:rPr>
          <w:rStyle w:val="91"/>
          <w:b/>
        </w:rPr>
      </w:pPr>
      <w:r w:rsidRPr="00371634">
        <w:rPr>
          <w:b/>
          <w:i w:val="0"/>
        </w:rPr>
        <w:t>10. Исчерпывающий перечень документов</w:t>
      </w:r>
      <w:r w:rsidRPr="00371634">
        <w:rPr>
          <w:rStyle w:val="91"/>
          <w:b/>
        </w:rPr>
        <w:t xml:space="preserve">, </w:t>
      </w:r>
    </w:p>
    <w:p w:rsidR="00184E23" w:rsidRPr="00371634" w:rsidRDefault="00184E23" w:rsidP="00184E23">
      <w:pPr>
        <w:pStyle w:val="90"/>
        <w:shd w:val="clear" w:color="auto" w:fill="auto"/>
        <w:tabs>
          <w:tab w:val="left" w:pos="1553"/>
        </w:tabs>
        <w:spacing w:after="0" w:line="240" w:lineRule="auto"/>
        <w:ind w:firstLine="0"/>
        <w:jc w:val="center"/>
        <w:rPr>
          <w:b/>
          <w:i w:val="0"/>
        </w:rPr>
      </w:pPr>
      <w:r w:rsidRPr="00371634">
        <w:rPr>
          <w:b/>
          <w:i w:val="0"/>
        </w:rPr>
        <w:t>необходимых для предоставления Муниципальной услуги</w:t>
      </w:r>
      <w:r w:rsidRPr="00371634">
        <w:rPr>
          <w:rStyle w:val="91"/>
          <w:b/>
        </w:rPr>
        <w:t xml:space="preserve">, </w:t>
      </w:r>
      <w:r w:rsidRPr="00371634">
        <w:rPr>
          <w:b/>
          <w:i w:val="0"/>
        </w:rPr>
        <w:t>которые находятся в распоряжении органов власти и которые Заявитель вправе представить</w:t>
      </w:r>
    </w:p>
    <w:p w:rsidR="00184E23" w:rsidRPr="00371634" w:rsidRDefault="00184E23" w:rsidP="00184E23">
      <w:pPr>
        <w:pStyle w:val="90"/>
        <w:shd w:val="clear" w:color="auto" w:fill="auto"/>
        <w:tabs>
          <w:tab w:val="left" w:pos="1553"/>
        </w:tabs>
        <w:spacing w:after="0" w:line="240" w:lineRule="auto"/>
        <w:ind w:firstLine="0"/>
        <w:jc w:val="center"/>
        <w:rPr>
          <w:b/>
          <w:i w:val="0"/>
        </w:rPr>
      </w:pP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184E23" w:rsidRPr="00371634" w:rsidRDefault="00184E23" w:rsidP="00184E23">
      <w:pPr>
        <w:autoSpaceDE w:val="0"/>
        <w:autoSpaceDN w:val="0"/>
        <w:adjustRightInd w:val="0"/>
        <w:rPr>
          <w:rFonts w:ascii="Times New Roman" w:hAnsi="Times New Roman"/>
          <w:sz w:val="20"/>
          <w:szCs w:val="20"/>
        </w:rPr>
      </w:pPr>
      <w:r w:rsidRPr="00371634">
        <w:rPr>
          <w:rFonts w:ascii="Times New Roman" w:hAnsi="Times New Roman"/>
          <w:sz w:val="20"/>
          <w:szCs w:val="20"/>
        </w:rPr>
        <w:t xml:space="preserve">1) Выписку из ЕГРН об объекте недвижимости </w:t>
      </w:r>
      <w:r w:rsidRPr="00371634">
        <w:rPr>
          <w:rFonts w:ascii="Times New Roman" w:eastAsiaTheme="minorHAnsi" w:hAnsi="Times New Roman"/>
          <w:sz w:val="20"/>
          <w:szCs w:val="20"/>
          <w:lang w:eastAsia="en-US"/>
        </w:rPr>
        <w:t xml:space="preserve">подтверждающий (подтверждающие) наличие (отсутствие) у него права собственности на земельный участок (земельные участки) </w:t>
      </w:r>
      <w:r w:rsidRPr="00371634">
        <w:rPr>
          <w:rFonts w:ascii="Times New Roman" w:hAnsi="Times New Roman"/>
          <w:sz w:val="20"/>
          <w:szCs w:val="20"/>
        </w:rPr>
        <w:t>– в Федеральной службе государственной регистрации, кадастра и картографии;</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2) Адресно-справочную информацию о лицах, проживающих совместно с Заявителем – в ГУ МВД России по Воронежской области;</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3) Сведения о регистрации актов гражданского состояния – в Федеральной налоговой службе Российской Федерации;</w:t>
      </w:r>
    </w:p>
    <w:p w:rsidR="00184E23" w:rsidRPr="00371634" w:rsidRDefault="00184E23" w:rsidP="005700F6">
      <w:pPr>
        <w:autoSpaceDE w:val="0"/>
        <w:autoSpaceDN w:val="0"/>
        <w:adjustRightInd w:val="0"/>
        <w:rPr>
          <w:rFonts w:ascii="Times New Roman" w:eastAsiaTheme="minorHAnsi" w:hAnsi="Times New Roman"/>
          <w:sz w:val="20"/>
          <w:szCs w:val="20"/>
          <w:lang w:eastAsia="en-US"/>
        </w:rPr>
      </w:pPr>
      <w:r w:rsidRPr="00371634">
        <w:rPr>
          <w:rFonts w:ascii="Times New Roman" w:hAnsi="Times New Roman"/>
          <w:sz w:val="20"/>
          <w:szCs w:val="20"/>
        </w:rPr>
        <w:t xml:space="preserve"> 4) </w:t>
      </w:r>
      <w:r w:rsidRPr="00371634">
        <w:rPr>
          <w:rFonts w:ascii="Times New Roman" w:eastAsiaTheme="minorHAnsi" w:hAnsi="Times New Roman"/>
          <w:sz w:val="20"/>
          <w:szCs w:val="20"/>
          <w:lang w:eastAsia="en-US"/>
        </w:rPr>
        <w:t>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 и (или) в департаменте социальной защиты Воронежской области.</w:t>
      </w:r>
    </w:p>
    <w:p w:rsidR="00184E23" w:rsidRPr="00371634" w:rsidRDefault="00184E23" w:rsidP="00184E23">
      <w:pPr>
        <w:autoSpaceDE w:val="0"/>
        <w:autoSpaceDN w:val="0"/>
        <w:adjustRightInd w:val="0"/>
        <w:ind w:firstLine="540"/>
        <w:rPr>
          <w:rFonts w:ascii="Times New Roman" w:eastAsiaTheme="minorHAnsi" w:hAnsi="Times New Roman"/>
          <w:sz w:val="20"/>
          <w:szCs w:val="20"/>
          <w:lang w:eastAsia="en-US"/>
        </w:rPr>
      </w:pPr>
      <w:r w:rsidRPr="00371634">
        <w:rPr>
          <w:rFonts w:ascii="Times New Roman" w:eastAsiaTheme="minorHAnsi" w:hAnsi="Times New Roman"/>
          <w:sz w:val="20"/>
          <w:szCs w:val="20"/>
          <w:lang w:eastAsia="en-US"/>
        </w:rPr>
        <w:t xml:space="preserve">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w:t>
      </w:r>
      <w:r w:rsidRPr="00371634">
        <w:rPr>
          <w:rFonts w:ascii="Times New Roman" w:eastAsiaTheme="minorHAnsi" w:hAnsi="Times New Roman"/>
          <w:sz w:val="20"/>
          <w:szCs w:val="20"/>
          <w:lang w:eastAsia="en-US"/>
        </w:rPr>
        <w:lastRenderedPageBreak/>
        <w:t>и копии документов, подтверждающих перемену фамилии, имени, отчества родителей (одинокого родителя), при предъявлении оригиналов.</w:t>
      </w:r>
    </w:p>
    <w:p w:rsidR="00184E23" w:rsidRPr="00371634" w:rsidRDefault="00184E23" w:rsidP="00184E23">
      <w:pPr>
        <w:pStyle w:val="22"/>
        <w:shd w:val="clear" w:color="auto" w:fill="auto"/>
        <w:tabs>
          <w:tab w:val="left" w:pos="1396"/>
        </w:tabs>
        <w:spacing w:before="0" w:after="0" w:line="240" w:lineRule="auto"/>
        <w:ind w:firstLine="567"/>
      </w:pPr>
      <w:r w:rsidRPr="00371634">
        <w:t>Непредставление Заявителем указанных документов не является основанием для отказа Заявителю в предоставлении Муниципальной услуги.</w:t>
      </w:r>
    </w:p>
    <w:p w:rsidR="00184E23" w:rsidRPr="00371634" w:rsidRDefault="00184E23" w:rsidP="00184E23">
      <w:pPr>
        <w:pStyle w:val="90"/>
        <w:shd w:val="clear" w:color="auto" w:fill="auto"/>
        <w:tabs>
          <w:tab w:val="left" w:pos="1553"/>
        </w:tabs>
        <w:spacing w:after="0" w:line="240" w:lineRule="auto"/>
        <w:ind w:firstLine="567"/>
        <w:rPr>
          <w:i w:val="0"/>
        </w:rPr>
      </w:pPr>
      <w:r w:rsidRPr="00371634">
        <w:rPr>
          <w:i w:val="0"/>
        </w:rPr>
        <w:t>10.2.  Запрещается требовать от Заявителя:</w:t>
      </w:r>
    </w:p>
    <w:p w:rsidR="00184E23" w:rsidRPr="00371634" w:rsidRDefault="00184E23" w:rsidP="00184E23">
      <w:pPr>
        <w:autoSpaceDE w:val="0"/>
        <w:autoSpaceDN w:val="0"/>
        <w:adjustRightInd w:val="0"/>
        <w:rPr>
          <w:rFonts w:ascii="Times New Roman" w:hAnsi="Times New Roman"/>
          <w:bCs/>
          <w:sz w:val="20"/>
          <w:szCs w:val="20"/>
        </w:rPr>
      </w:pPr>
      <w:r w:rsidRPr="00371634">
        <w:rPr>
          <w:rFonts w:ascii="Times New Roman" w:hAnsi="Times New Roman"/>
          <w:bCs/>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71634">
        <w:rPr>
          <w:rFonts w:ascii="Times New Roman" w:hAnsi="Times New Roman"/>
          <w:bCs/>
          <w:iCs/>
          <w:sz w:val="20"/>
          <w:szCs w:val="20"/>
        </w:rPr>
        <w:t xml:space="preserve"> Воронежской области</w:t>
      </w:r>
      <w:r w:rsidRPr="00371634">
        <w:rPr>
          <w:rFonts w:ascii="Times New Roman" w:hAnsi="Times New Roman"/>
          <w:bCs/>
          <w:sz w:val="20"/>
          <w:szCs w:val="20"/>
        </w:rPr>
        <w:t xml:space="preserve">, муниципальными правовыми актами, регулирующими отношения, возникающие в связи с предоставлением Муниципальной услуги; </w:t>
      </w:r>
    </w:p>
    <w:p w:rsidR="00184E23" w:rsidRPr="00371634" w:rsidRDefault="00184E23" w:rsidP="00184E23">
      <w:pPr>
        <w:autoSpaceDE w:val="0"/>
        <w:autoSpaceDN w:val="0"/>
        <w:adjustRightInd w:val="0"/>
        <w:rPr>
          <w:rFonts w:ascii="Times New Roman" w:hAnsi="Times New Roman"/>
          <w:bCs/>
          <w:sz w:val="20"/>
          <w:szCs w:val="20"/>
        </w:rPr>
      </w:pPr>
      <w:r w:rsidRPr="00371634">
        <w:rPr>
          <w:rFonts w:ascii="Times New Roman" w:hAnsi="Times New Roman"/>
          <w:bCs/>
          <w:sz w:val="20"/>
          <w:szCs w:val="20"/>
        </w:rPr>
        <w:t>- представления документов и информации, которые в соответствии с нормативными правовыми актами Российской Федерации и</w:t>
      </w:r>
      <w:r w:rsidRPr="00371634">
        <w:rPr>
          <w:rFonts w:ascii="Times New Roman" w:hAnsi="Times New Roman"/>
          <w:bCs/>
          <w:iCs/>
          <w:sz w:val="20"/>
          <w:szCs w:val="20"/>
        </w:rPr>
        <w:t xml:space="preserve"> Воронежской области</w:t>
      </w:r>
      <w:r w:rsidRPr="00371634">
        <w:rPr>
          <w:rFonts w:ascii="Times New Roman" w:hAnsi="Times New Roman"/>
          <w:bCs/>
          <w:sz w:val="20"/>
          <w:szCs w:val="20"/>
        </w:rPr>
        <w:t>, муниципальными правовыми актами Селявинского сельского поселения Лискинского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84E23" w:rsidRPr="00371634" w:rsidRDefault="00184E23" w:rsidP="00184E23">
      <w:pPr>
        <w:autoSpaceDE w:val="0"/>
        <w:autoSpaceDN w:val="0"/>
        <w:adjustRightInd w:val="0"/>
        <w:rPr>
          <w:rFonts w:ascii="Times New Roman" w:hAnsi="Times New Roman"/>
          <w:bCs/>
          <w:sz w:val="20"/>
          <w:szCs w:val="20"/>
        </w:rPr>
      </w:pPr>
      <w:r w:rsidRPr="00371634">
        <w:rPr>
          <w:rFonts w:ascii="Times New Roman" w:hAnsi="Times New Roman"/>
          <w:bCs/>
          <w:sz w:val="20"/>
          <w:szCs w:val="20"/>
        </w:rPr>
        <w:t xml:space="preserve">- </w:t>
      </w:r>
      <w:r w:rsidRPr="00371634">
        <w:rPr>
          <w:rFonts w:ascii="Times New Roman" w:eastAsia="Calibri" w:hAnsi="Times New Roman"/>
          <w:sz w:val="20"/>
          <w:szCs w:val="2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6" w:history="1">
        <w:r w:rsidRPr="00371634">
          <w:rPr>
            <w:rFonts w:ascii="Times New Roman" w:eastAsia="Calibri" w:hAnsi="Times New Roman"/>
            <w:sz w:val="20"/>
            <w:szCs w:val="20"/>
          </w:rPr>
          <w:t>части 1 статьи 9</w:t>
        </w:r>
      </w:hyperlink>
      <w:r w:rsidRPr="00371634">
        <w:rPr>
          <w:rFonts w:ascii="Times New Roman" w:eastAsia="Calibri" w:hAnsi="Times New Roman"/>
          <w:sz w:val="20"/>
          <w:szCs w:val="20"/>
        </w:rPr>
        <w:t xml:space="preserve"> Федерального закона от 27.07.2010 № 210-ФЗ «Об организации предоставления государственных и муниципальных услуг»;</w:t>
      </w:r>
    </w:p>
    <w:p w:rsidR="00184E23" w:rsidRPr="00371634" w:rsidRDefault="00184E23" w:rsidP="00184E23">
      <w:pPr>
        <w:autoSpaceDE w:val="0"/>
        <w:autoSpaceDN w:val="0"/>
        <w:adjustRightInd w:val="0"/>
        <w:rPr>
          <w:rFonts w:ascii="Times New Roman" w:eastAsia="Calibri" w:hAnsi="Times New Roman"/>
          <w:sz w:val="20"/>
          <w:szCs w:val="20"/>
        </w:rPr>
      </w:pPr>
      <w:r w:rsidRPr="00371634">
        <w:rPr>
          <w:rFonts w:ascii="Times New Roman" w:eastAsia="Calibri" w:hAnsi="Times New Roman"/>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84E23" w:rsidRPr="00371634" w:rsidRDefault="00184E23" w:rsidP="00184E23">
      <w:pPr>
        <w:autoSpaceDE w:val="0"/>
        <w:autoSpaceDN w:val="0"/>
        <w:adjustRightInd w:val="0"/>
        <w:rPr>
          <w:rFonts w:ascii="Times New Roman" w:eastAsia="Calibri" w:hAnsi="Times New Roman"/>
          <w:sz w:val="20"/>
          <w:szCs w:val="20"/>
        </w:rPr>
      </w:pPr>
      <w:r w:rsidRPr="00371634">
        <w:rPr>
          <w:rFonts w:ascii="Times New Roman" w:eastAsia="Calibri" w:hAnsi="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84E23" w:rsidRPr="00371634" w:rsidRDefault="00184E23" w:rsidP="00184E23">
      <w:pPr>
        <w:autoSpaceDE w:val="0"/>
        <w:autoSpaceDN w:val="0"/>
        <w:adjustRightInd w:val="0"/>
        <w:rPr>
          <w:rFonts w:ascii="Times New Roman" w:eastAsia="Calibri" w:hAnsi="Times New Roman"/>
          <w:sz w:val="20"/>
          <w:szCs w:val="20"/>
        </w:rPr>
      </w:pPr>
      <w:r w:rsidRPr="00371634">
        <w:rPr>
          <w:rFonts w:ascii="Times New Roman" w:eastAsia="Calibri" w:hAnsi="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84E23" w:rsidRPr="00371634" w:rsidRDefault="00184E23" w:rsidP="00184E23">
      <w:pPr>
        <w:autoSpaceDE w:val="0"/>
        <w:autoSpaceDN w:val="0"/>
        <w:adjustRightInd w:val="0"/>
        <w:rPr>
          <w:rFonts w:ascii="Times New Roman" w:eastAsia="Calibri" w:hAnsi="Times New Roman"/>
          <w:sz w:val="20"/>
          <w:szCs w:val="20"/>
        </w:rPr>
      </w:pPr>
      <w:r w:rsidRPr="00371634">
        <w:rPr>
          <w:rFonts w:ascii="Times New Roman" w:eastAsia="Calibri" w:hAnsi="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84E23" w:rsidRPr="00371634" w:rsidRDefault="00184E23" w:rsidP="00184E23">
      <w:pPr>
        <w:autoSpaceDE w:val="0"/>
        <w:autoSpaceDN w:val="0"/>
        <w:adjustRightInd w:val="0"/>
        <w:rPr>
          <w:rFonts w:ascii="Times New Roman" w:eastAsia="Calibri" w:hAnsi="Times New Roman"/>
          <w:sz w:val="20"/>
          <w:szCs w:val="20"/>
        </w:rPr>
      </w:pPr>
      <w:r w:rsidRPr="00371634">
        <w:rPr>
          <w:rFonts w:ascii="Times New Roman" w:eastAsia="Calibri" w:hAnsi="Times New Roman"/>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7" w:history="1">
        <w:r w:rsidRPr="00371634">
          <w:rPr>
            <w:rFonts w:ascii="Times New Roman" w:eastAsia="Calibri" w:hAnsi="Times New Roman"/>
            <w:sz w:val="20"/>
            <w:szCs w:val="20"/>
          </w:rPr>
          <w:t>частью 1.1 статьи 16</w:t>
        </w:r>
      </w:hyperlink>
      <w:r w:rsidRPr="00371634">
        <w:rPr>
          <w:rFonts w:ascii="Times New Roman" w:eastAsia="Calibri" w:hAnsi="Times New Roman"/>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8" w:history="1">
        <w:r w:rsidRPr="00371634">
          <w:rPr>
            <w:rFonts w:ascii="Times New Roman" w:eastAsia="Calibri" w:hAnsi="Times New Roman"/>
            <w:sz w:val="20"/>
            <w:szCs w:val="20"/>
          </w:rPr>
          <w:t>частью 1.1 статьи 16</w:t>
        </w:r>
      </w:hyperlink>
      <w:r w:rsidRPr="00371634">
        <w:rPr>
          <w:rFonts w:ascii="Times New Roman" w:eastAsia="Calibri" w:hAnsi="Times New Roman"/>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84E23" w:rsidRPr="00371634" w:rsidRDefault="00184E23" w:rsidP="00184E23">
      <w:pPr>
        <w:autoSpaceDE w:val="0"/>
        <w:autoSpaceDN w:val="0"/>
        <w:adjustRightInd w:val="0"/>
        <w:rPr>
          <w:rFonts w:ascii="Times New Roman" w:hAnsi="Times New Roman"/>
          <w:bCs/>
          <w:sz w:val="20"/>
          <w:szCs w:val="20"/>
        </w:rPr>
      </w:pPr>
      <w:r w:rsidRPr="00371634">
        <w:rPr>
          <w:rFonts w:ascii="Times New Roman" w:eastAsia="Calibri" w:hAnsi="Times New Roman"/>
          <w:sz w:val="20"/>
          <w:szCs w:val="2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9" w:history="1">
        <w:r w:rsidRPr="00371634">
          <w:rPr>
            <w:rFonts w:ascii="Times New Roman" w:eastAsia="Calibri" w:hAnsi="Times New Roman"/>
            <w:sz w:val="20"/>
            <w:szCs w:val="20"/>
            <w:lang w:eastAsia="en-US"/>
          </w:rPr>
          <w:t>пунктом 7.2 части 1 статьи 16</w:t>
        </w:r>
      </w:hyperlink>
      <w:r w:rsidRPr="00371634">
        <w:rPr>
          <w:rFonts w:ascii="Times New Roman" w:eastAsia="Calibri" w:hAnsi="Times New Roman"/>
          <w:sz w:val="20"/>
          <w:szCs w:val="2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71634">
        <w:rPr>
          <w:rFonts w:ascii="Times New Roman" w:hAnsi="Times New Roman"/>
          <w:bCs/>
          <w:sz w:val="20"/>
          <w:szCs w:val="20"/>
        </w:rPr>
        <w:t>.</w:t>
      </w:r>
    </w:p>
    <w:p w:rsidR="00184E23" w:rsidRPr="00371634" w:rsidRDefault="00184E23" w:rsidP="00184E23">
      <w:pPr>
        <w:autoSpaceDE w:val="0"/>
        <w:autoSpaceDN w:val="0"/>
        <w:adjustRightInd w:val="0"/>
        <w:rPr>
          <w:rFonts w:ascii="Times New Roman" w:eastAsiaTheme="minorHAnsi" w:hAnsi="Times New Roman"/>
          <w:sz w:val="20"/>
          <w:szCs w:val="20"/>
          <w:lang w:eastAsia="en-US"/>
        </w:rPr>
      </w:pPr>
    </w:p>
    <w:p w:rsidR="00184E23" w:rsidRPr="00371634" w:rsidRDefault="00184E23" w:rsidP="00184E23">
      <w:pPr>
        <w:pStyle w:val="11"/>
        <w:tabs>
          <w:tab w:val="left" w:pos="1945"/>
        </w:tabs>
        <w:ind w:firstLine="0"/>
        <w:jc w:val="center"/>
        <w:rPr>
          <w:b/>
          <w:sz w:val="20"/>
          <w:szCs w:val="20"/>
        </w:rPr>
      </w:pPr>
      <w:r w:rsidRPr="00371634">
        <w:rPr>
          <w:b/>
          <w:sz w:val="20"/>
          <w:szCs w:val="20"/>
        </w:rPr>
        <w:t>11. Исчерпывающий перечень оснований для отказа в приеме документов, необходимых для предоставления Муниципальной услуги</w:t>
      </w:r>
    </w:p>
    <w:p w:rsidR="00184E23" w:rsidRPr="00371634" w:rsidRDefault="00184E23" w:rsidP="00184E23">
      <w:pPr>
        <w:pStyle w:val="11"/>
        <w:tabs>
          <w:tab w:val="left" w:pos="1945"/>
        </w:tabs>
        <w:ind w:firstLine="709"/>
        <w:jc w:val="center"/>
        <w:rPr>
          <w:sz w:val="20"/>
          <w:szCs w:val="20"/>
        </w:rPr>
      </w:pPr>
    </w:p>
    <w:p w:rsidR="00184E23" w:rsidRPr="00371634" w:rsidRDefault="00184E23" w:rsidP="00184E23">
      <w:pPr>
        <w:pStyle w:val="90"/>
        <w:shd w:val="clear" w:color="auto" w:fill="auto"/>
        <w:tabs>
          <w:tab w:val="left" w:pos="1437"/>
        </w:tabs>
        <w:spacing w:after="0" w:line="240" w:lineRule="auto"/>
        <w:ind w:firstLine="567"/>
        <w:rPr>
          <w:bCs/>
          <w:i w:val="0"/>
        </w:rPr>
      </w:pPr>
      <w:r w:rsidRPr="00371634">
        <w:rPr>
          <w:bCs/>
          <w:i w:val="0"/>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84E23" w:rsidRPr="00371634" w:rsidRDefault="00184E23" w:rsidP="00184E23">
      <w:pPr>
        <w:pStyle w:val="90"/>
        <w:shd w:val="clear" w:color="auto" w:fill="auto"/>
        <w:tabs>
          <w:tab w:val="left" w:pos="1437"/>
        </w:tabs>
        <w:spacing w:after="0" w:line="240" w:lineRule="auto"/>
        <w:ind w:firstLine="567"/>
        <w:rPr>
          <w:i w:val="0"/>
        </w:rPr>
      </w:pPr>
      <w:r w:rsidRPr="00371634">
        <w:rPr>
          <w:bCs/>
          <w:i w:val="0"/>
        </w:rPr>
        <w:t>11.1.1. Заявление подано в орган местного самоуправления или организацию, в полномочия которых не входит предоставление Муниципальной услуги</w:t>
      </w:r>
      <w:r w:rsidRPr="00371634">
        <w:rPr>
          <w:bCs/>
        </w:rPr>
        <w:t>;</w:t>
      </w:r>
    </w:p>
    <w:p w:rsidR="00184E23" w:rsidRPr="00371634" w:rsidRDefault="00184E23" w:rsidP="00184E23">
      <w:pPr>
        <w:autoSpaceDE w:val="0"/>
        <w:autoSpaceDN w:val="0"/>
        <w:adjustRightInd w:val="0"/>
        <w:rPr>
          <w:rFonts w:ascii="Times New Roman" w:hAnsi="Times New Roman"/>
          <w:bCs/>
          <w:sz w:val="20"/>
          <w:szCs w:val="20"/>
        </w:rPr>
      </w:pPr>
      <w:r w:rsidRPr="00371634">
        <w:rPr>
          <w:rFonts w:ascii="Times New Roman" w:hAnsi="Times New Roman"/>
          <w:bCs/>
          <w:sz w:val="20"/>
          <w:szCs w:val="2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84E23" w:rsidRPr="00371634" w:rsidRDefault="00184E23" w:rsidP="00184E23">
      <w:pPr>
        <w:autoSpaceDE w:val="0"/>
        <w:autoSpaceDN w:val="0"/>
        <w:adjustRightInd w:val="0"/>
        <w:rPr>
          <w:rFonts w:ascii="Times New Roman" w:hAnsi="Times New Roman"/>
          <w:bCs/>
          <w:sz w:val="20"/>
          <w:szCs w:val="20"/>
        </w:rPr>
      </w:pPr>
      <w:r w:rsidRPr="00371634">
        <w:rPr>
          <w:rFonts w:ascii="Times New Roman" w:hAnsi="Times New Roman"/>
          <w:bCs/>
          <w:sz w:val="20"/>
          <w:szCs w:val="20"/>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84E23" w:rsidRPr="00371634" w:rsidRDefault="00184E23" w:rsidP="00184E23">
      <w:pPr>
        <w:autoSpaceDE w:val="0"/>
        <w:autoSpaceDN w:val="0"/>
        <w:adjustRightInd w:val="0"/>
        <w:rPr>
          <w:rFonts w:ascii="Times New Roman" w:hAnsi="Times New Roman"/>
          <w:bCs/>
          <w:sz w:val="20"/>
          <w:szCs w:val="20"/>
        </w:rPr>
      </w:pPr>
      <w:r w:rsidRPr="00371634">
        <w:rPr>
          <w:rFonts w:ascii="Times New Roman" w:hAnsi="Times New Roman"/>
          <w:bCs/>
          <w:sz w:val="20"/>
          <w:szCs w:val="2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84E23" w:rsidRPr="00371634" w:rsidRDefault="00184E23" w:rsidP="00184E23">
      <w:pPr>
        <w:autoSpaceDE w:val="0"/>
        <w:autoSpaceDN w:val="0"/>
        <w:adjustRightInd w:val="0"/>
        <w:rPr>
          <w:rFonts w:ascii="Times New Roman" w:hAnsi="Times New Roman"/>
          <w:bCs/>
          <w:sz w:val="20"/>
          <w:szCs w:val="20"/>
        </w:rPr>
      </w:pPr>
      <w:r w:rsidRPr="00371634">
        <w:rPr>
          <w:rFonts w:ascii="Times New Roman" w:hAnsi="Times New Roman"/>
          <w:bCs/>
          <w:sz w:val="20"/>
          <w:szCs w:val="20"/>
        </w:rPr>
        <w:t>11.1.5. Неполное заполнение полей в форме заявления, в том числе в интерактивной форме заявления на ЕПГУ, РПГУ;</w:t>
      </w:r>
    </w:p>
    <w:p w:rsidR="00184E23" w:rsidRPr="00371634" w:rsidRDefault="00184E23" w:rsidP="00184E23">
      <w:pPr>
        <w:autoSpaceDE w:val="0"/>
        <w:autoSpaceDN w:val="0"/>
        <w:adjustRightInd w:val="0"/>
        <w:rPr>
          <w:rFonts w:ascii="Times New Roman" w:hAnsi="Times New Roman"/>
          <w:bCs/>
          <w:sz w:val="20"/>
          <w:szCs w:val="20"/>
        </w:rPr>
      </w:pPr>
      <w:r w:rsidRPr="00371634">
        <w:rPr>
          <w:rFonts w:ascii="Times New Roman" w:hAnsi="Times New Roman"/>
          <w:bCs/>
          <w:sz w:val="20"/>
          <w:szCs w:val="20"/>
        </w:rPr>
        <w:t>11.1.6. Заявление подано лицом, не имеющим полномочий представлять интересы Заявителя.</w:t>
      </w:r>
    </w:p>
    <w:p w:rsidR="00184E23" w:rsidRPr="00371634" w:rsidRDefault="00184E23" w:rsidP="00184E23">
      <w:pPr>
        <w:autoSpaceDE w:val="0"/>
        <w:autoSpaceDN w:val="0"/>
        <w:adjustRightInd w:val="0"/>
        <w:rPr>
          <w:rFonts w:ascii="Times New Roman" w:hAnsi="Times New Roman"/>
          <w:bCs/>
          <w:sz w:val="20"/>
          <w:szCs w:val="20"/>
        </w:rPr>
      </w:pPr>
      <w:r w:rsidRPr="00371634">
        <w:rPr>
          <w:rFonts w:ascii="Times New Roman" w:hAnsi="Times New Roman"/>
          <w:bCs/>
          <w:sz w:val="20"/>
          <w:szCs w:val="20"/>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371634">
        <w:rPr>
          <w:rFonts w:ascii="Times New Roman" w:hAnsi="Times New Roman"/>
          <w:bCs/>
          <w:sz w:val="20"/>
          <w:szCs w:val="20"/>
        </w:rPr>
        <w:t>действительности</w:t>
      </w:r>
      <w:proofErr w:type="gramEnd"/>
      <w:r w:rsidRPr="00371634">
        <w:rPr>
          <w:rFonts w:ascii="Times New Roman" w:hAnsi="Times New Roman"/>
          <w:bCs/>
          <w:sz w:val="20"/>
          <w:szCs w:val="20"/>
        </w:rPr>
        <w:t xml:space="preserve"> усиленной квалифицированной электронной подписи. </w:t>
      </w:r>
    </w:p>
    <w:p w:rsidR="00184E23" w:rsidRPr="00371634" w:rsidRDefault="00184E23" w:rsidP="00184E23">
      <w:pPr>
        <w:autoSpaceDE w:val="0"/>
        <w:autoSpaceDN w:val="0"/>
        <w:adjustRightInd w:val="0"/>
        <w:rPr>
          <w:rFonts w:ascii="Times New Roman" w:hAnsi="Times New Roman"/>
          <w:bCs/>
          <w:sz w:val="20"/>
          <w:szCs w:val="20"/>
        </w:rPr>
      </w:pPr>
      <w:r w:rsidRPr="00371634">
        <w:rPr>
          <w:rFonts w:ascii="Times New Roman" w:hAnsi="Times New Roman"/>
          <w:bCs/>
          <w:sz w:val="20"/>
          <w:szCs w:val="20"/>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184E23" w:rsidRPr="00371634" w:rsidRDefault="00184E23" w:rsidP="00184E23">
      <w:pPr>
        <w:autoSpaceDE w:val="0"/>
        <w:autoSpaceDN w:val="0"/>
        <w:adjustRightInd w:val="0"/>
        <w:rPr>
          <w:rFonts w:ascii="Times New Roman" w:hAnsi="Times New Roman"/>
          <w:bCs/>
          <w:sz w:val="20"/>
          <w:szCs w:val="20"/>
        </w:rPr>
      </w:pPr>
      <w:r w:rsidRPr="00371634">
        <w:rPr>
          <w:rFonts w:ascii="Times New Roman" w:hAnsi="Times New Roman"/>
          <w:bCs/>
          <w:sz w:val="20"/>
          <w:szCs w:val="2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184E23" w:rsidRPr="00371634" w:rsidRDefault="00184E23" w:rsidP="00184E23">
      <w:pPr>
        <w:autoSpaceDE w:val="0"/>
        <w:autoSpaceDN w:val="0"/>
        <w:adjustRightInd w:val="0"/>
        <w:rPr>
          <w:rFonts w:ascii="Times New Roman" w:hAnsi="Times New Roman"/>
          <w:bCs/>
          <w:sz w:val="20"/>
          <w:szCs w:val="20"/>
        </w:rPr>
      </w:pPr>
      <w:r w:rsidRPr="00371634">
        <w:rPr>
          <w:rFonts w:ascii="Times New Roman" w:hAnsi="Times New Roman"/>
          <w:bCs/>
          <w:sz w:val="20"/>
          <w:szCs w:val="20"/>
        </w:rPr>
        <w:t>11.4. Отказ в приеме документов не препятствует повторному обращению Заявителя за получением Муниципальной услуги.</w:t>
      </w:r>
    </w:p>
    <w:p w:rsidR="00184E23" w:rsidRPr="00371634" w:rsidRDefault="00184E23" w:rsidP="00184E23">
      <w:pPr>
        <w:pStyle w:val="11"/>
        <w:ind w:firstLine="0"/>
        <w:jc w:val="center"/>
        <w:rPr>
          <w:b/>
          <w:sz w:val="20"/>
          <w:szCs w:val="20"/>
        </w:rPr>
      </w:pPr>
    </w:p>
    <w:p w:rsidR="00184E23" w:rsidRPr="00371634" w:rsidRDefault="00184E23" w:rsidP="00184E23">
      <w:pPr>
        <w:pStyle w:val="11"/>
        <w:ind w:firstLine="0"/>
        <w:jc w:val="center"/>
        <w:rPr>
          <w:b/>
          <w:sz w:val="20"/>
          <w:szCs w:val="20"/>
        </w:rPr>
      </w:pPr>
      <w:r w:rsidRPr="00371634">
        <w:rPr>
          <w:b/>
          <w:sz w:val="20"/>
          <w:szCs w:val="20"/>
        </w:rPr>
        <w:t xml:space="preserve">12. Исчерпывающий перечень оснований </w:t>
      </w:r>
    </w:p>
    <w:p w:rsidR="00184E23" w:rsidRPr="00371634" w:rsidRDefault="00184E23" w:rsidP="00184E23">
      <w:pPr>
        <w:pStyle w:val="11"/>
        <w:ind w:firstLine="0"/>
        <w:jc w:val="center"/>
        <w:rPr>
          <w:b/>
          <w:sz w:val="20"/>
          <w:szCs w:val="20"/>
        </w:rPr>
      </w:pPr>
      <w:r w:rsidRPr="00371634">
        <w:rPr>
          <w:b/>
          <w:sz w:val="20"/>
          <w:szCs w:val="20"/>
        </w:rPr>
        <w:t>для приостановления или отказа в предоставлении Муниципальной услуги</w:t>
      </w:r>
    </w:p>
    <w:p w:rsidR="00184E23" w:rsidRPr="00371634" w:rsidRDefault="00184E23" w:rsidP="00184E23">
      <w:pPr>
        <w:pStyle w:val="11"/>
        <w:ind w:firstLine="0"/>
        <w:jc w:val="center"/>
        <w:rPr>
          <w:b/>
          <w:sz w:val="20"/>
          <w:szCs w:val="20"/>
        </w:rPr>
      </w:pPr>
    </w:p>
    <w:p w:rsidR="00184E23" w:rsidRPr="00371634" w:rsidRDefault="00184E23" w:rsidP="00184E23">
      <w:pPr>
        <w:pStyle w:val="ac"/>
        <w:autoSpaceDE w:val="0"/>
        <w:autoSpaceDN w:val="0"/>
        <w:adjustRightInd w:val="0"/>
        <w:ind w:left="0"/>
        <w:rPr>
          <w:rFonts w:eastAsia="SimSun"/>
          <w:sz w:val="20"/>
          <w:szCs w:val="20"/>
        </w:rPr>
      </w:pPr>
      <w:r w:rsidRPr="00371634">
        <w:rPr>
          <w:sz w:val="20"/>
          <w:szCs w:val="20"/>
        </w:rPr>
        <w:t>12.1. Оснований для приостановления предоставления Муниципальной услуги не предусмотрено.</w:t>
      </w:r>
    </w:p>
    <w:p w:rsidR="00184E23" w:rsidRPr="00371634" w:rsidRDefault="00184E23" w:rsidP="00184E23">
      <w:pPr>
        <w:pStyle w:val="ac"/>
        <w:autoSpaceDE w:val="0"/>
        <w:autoSpaceDN w:val="0"/>
        <w:adjustRightInd w:val="0"/>
        <w:ind w:left="0"/>
        <w:rPr>
          <w:rFonts w:eastAsia="SimSun"/>
          <w:sz w:val="20"/>
          <w:szCs w:val="20"/>
        </w:rPr>
      </w:pPr>
      <w:r w:rsidRPr="00371634">
        <w:rPr>
          <w:sz w:val="20"/>
          <w:szCs w:val="20"/>
        </w:rPr>
        <w:t>12.2. Основаниями для отказа в предоставлении Муниципальной услуги являются:</w:t>
      </w:r>
    </w:p>
    <w:p w:rsidR="00184E23" w:rsidRPr="00371634" w:rsidRDefault="00184E23" w:rsidP="00184E23">
      <w:pPr>
        <w:autoSpaceDE w:val="0"/>
        <w:autoSpaceDN w:val="0"/>
        <w:adjustRightInd w:val="0"/>
        <w:ind w:firstLine="540"/>
        <w:rPr>
          <w:rFonts w:ascii="Times New Roman" w:eastAsiaTheme="minorHAnsi" w:hAnsi="Times New Roman"/>
          <w:sz w:val="20"/>
          <w:szCs w:val="20"/>
          <w:lang w:eastAsia="en-US"/>
        </w:rPr>
      </w:pPr>
      <w:r w:rsidRPr="00371634">
        <w:rPr>
          <w:rFonts w:ascii="Times New Roman" w:eastAsiaTheme="minorHAnsi" w:hAnsi="Times New Roman"/>
          <w:sz w:val="20"/>
          <w:szCs w:val="20"/>
          <w:lang w:eastAsia="en-US"/>
        </w:rPr>
        <w:t xml:space="preserve">1) сведения, представленные Заявителем, не соответствуют требованиям, предусмотренным </w:t>
      </w:r>
      <w:hyperlink r:id="rId130" w:history="1">
        <w:r w:rsidRPr="00371634">
          <w:rPr>
            <w:rFonts w:ascii="Times New Roman" w:eastAsiaTheme="minorHAnsi" w:hAnsi="Times New Roman"/>
            <w:sz w:val="20"/>
            <w:szCs w:val="20"/>
            <w:lang w:eastAsia="en-US"/>
          </w:rPr>
          <w:t>статьями 12</w:t>
        </w:r>
      </w:hyperlink>
      <w:r w:rsidRPr="00371634">
        <w:rPr>
          <w:rFonts w:ascii="Times New Roman" w:eastAsiaTheme="minorHAnsi" w:hAnsi="Times New Roman"/>
          <w:sz w:val="20"/>
          <w:szCs w:val="20"/>
          <w:lang w:eastAsia="en-US"/>
        </w:rPr>
        <w:t xml:space="preserve"> и </w:t>
      </w:r>
      <w:hyperlink r:id="rId131" w:history="1">
        <w:r w:rsidRPr="00371634">
          <w:rPr>
            <w:rFonts w:ascii="Times New Roman" w:eastAsiaTheme="minorHAnsi" w:hAnsi="Times New Roman"/>
            <w:sz w:val="20"/>
            <w:szCs w:val="20"/>
            <w:lang w:eastAsia="en-US"/>
          </w:rPr>
          <w:t>13</w:t>
        </w:r>
      </w:hyperlink>
      <w:r w:rsidRPr="00371634">
        <w:rPr>
          <w:rFonts w:ascii="Times New Roman" w:eastAsiaTheme="minorHAnsi" w:hAnsi="Times New Roman"/>
          <w:sz w:val="20"/>
          <w:szCs w:val="20"/>
          <w:lang w:eastAsia="en-US"/>
        </w:rPr>
        <w:t xml:space="preserve"> Закона Воронежской области</w:t>
      </w:r>
      <w:r w:rsidRPr="00371634">
        <w:rPr>
          <w:rFonts w:ascii="Times New Roman" w:eastAsiaTheme="minorHAnsi" w:hAnsi="Times New Roman"/>
          <w:sz w:val="20"/>
          <w:szCs w:val="20"/>
        </w:rPr>
        <w:t xml:space="preserve"> от 13 мая 2008 года № 25-ОЗ «О регулировании земельных отношений на территории Воронежской области»</w:t>
      </w:r>
      <w:r w:rsidRPr="00371634">
        <w:rPr>
          <w:rFonts w:ascii="Times New Roman" w:eastAsiaTheme="minorHAnsi" w:hAnsi="Times New Roman"/>
          <w:sz w:val="20"/>
          <w:szCs w:val="20"/>
          <w:lang w:eastAsia="en-US"/>
        </w:rPr>
        <w:t>;</w:t>
      </w:r>
    </w:p>
    <w:p w:rsidR="00184E23" w:rsidRPr="00371634" w:rsidRDefault="00184E23" w:rsidP="00184E23">
      <w:pPr>
        <w:autoSpaceDE w:val="0"/>
        <w:autoSpaceDN w:val="0"/>
        <w:adjustRightInd w:val="0"/>
        <w:ind w:firstLine="540"/>
        <w:rPr>
          <w:rFonts w:ascii="Times New Roman" w:eastAsiaTheme="minorHAnsi" w:hAnsi="Times New Roman"/>
          <w:sz w:val="20"/>
          <w:szCs w:val="20"/>
          <w:lang w:eastAsia="en-US"/>
        </w:rPr>
      </w:pPr>
      <w:r w:rsidRPr="00371634">
        <w:rPr>
          <w:rFonts w:ascii="Times New Roman" w:eastAsiaTheme="minorHAnsi" w:hAnsi="Times New Roman"/>
          <w:sz w:val="20"/>
          <w:szCs w:val="20"/>
          <w:lang w:eastAsia="en-US"/>
        </w:rPr>
        <w:t>2) представлен неполный комплект документов, указанных в пункте 9 настоящего Административного регламента;</w:t>
      </w:r>
    </w:p>
    <w:p w:rsidR="00184E23" w:rsidRPr="00371634" w:rsidRDefault="00184E23" w:rsidP="00184E23">
      <w:pPr>
        <w:autoSpaceDE w:val="0"/>
        <w:autoSpaceDN w:val="0"/>
        <w:adjustRightInd w:val="0"/>
        <w:ind w:firstLine="540"/>
        <w:rPr>
          <w:rFonts w:ascii="Times New Roman" w:eastAsiaTheme="minorHAnsi" w:hAnsi="Times New Roman"/>
          <w:sz w:val="20"/>
          <w:szCs w:val="20"/>
          <w:lang w:eastAsia="en-US"/>
        </w:rPr>
      </w:pPr>
      <w:r w:rsidRPr="00371634">
        <w:rPr>
          <w:rFonts w:ascii="Times New Roman" w:eastAsiaTheme="minorHAnsi" w:hAnsi="Times New Roman"/>
          <w:sz w:val="20"/>
          <w:szCs w:val="20"/>
          <w:lang w:eastAsia="en-US"/>
        </w:rPr>
        <w:t>3) представлены документы с недостоверными или неполными сведениями.</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 xml:space="preserve">12.4. Основанием для отказа в выдаче дубликата документа является обращение лица, не являющегося Заявителем (его представителем). </w:t>
      </w:r>
    </w:p>
    <w:p w:rsidR="00184E23" w:rsidRPr="00371634" w:rsidRDefault="00184E23" w:rsidP="00184E23">
      <w:pPr>
        <w:pStyle w:val="11"/>
        <w:tabs>
          <w:tab w:val="left" w:pos="1251"/>
        </w:tabs>
        <w:ind w:firstLine="740"/>
        <w:jc w:val="both"/>
        <w:rPr>
          <w:sz w:val="20"/>
          <w:szCs w:val="20"/>
        </w:rPr>
      </w:pPr>
    </w:p>
    <w:p w:rsidR="00184E23" w:rsidRPr="00371634" w:rsidRDefault="00184E23" w:rsidP="00E729C7">
      <w:pPr>
        <w:pStyle w:val="11"/>
        <w:numPr>
          <w:ilvl w:val="0"/>
          <w:numId w:val="24"/>
        </w:numPr>
        <w:spacing w:after="280"/>
        <w:ind w:left="0" w:firstLine="0"/>
        <w:jc w:val="center"/>
        <w:rPr>
          <w:b/>
          <w:sz w:val="20"/>
          <w:szCs w:val="20"/>
        </w:rPr>
      </w:pPr>
      <w:r w:rsidRPr="00371634">
        <w:rPr>
          <w:b/>
          <w:sz w:val="20"/>
          <w:szCs w:val="20"/>
        </w:rPr>
        <w:t>Размер платы, взимаемой с Заявителя при предоставлении Муниципальной услуги и способы ее взимания</w:t>
      </w:r>
    </w:p>
    <w:p w:rsidR="00184E23" w:rsidRPr="00371634" w:rsidRDefault="00184E23" w:rsidP="00184E23">
      <w:pPr>
        <w:pStyle w:val="11"/>
        <w:tabs>
          <w:tab w:val="left" w:pos="1084"/>
        </w:tabs>
        <w:ind w:left="709" w:firstLine="0"/>
        <w:jc w:val="both"/>
        <w:rPr>
          <w:sz w:val="20"/>
          <w:szCs w:val="20"/>
        </w:rPr>
      </w:pPr>
      <w:r w:rsidRPr="00371634">
        <w:rPr>
          <w:bCs/>
          <w:sz w:val="20"/>
          <w:szCs w:val="20"/>
        </w:rPr>
        <w:t>Муниципальная услуга предоставляется бесплатно.</w:t>
      </w:r>
    </w:p>
    <w:p w:rsidR="00184E23" w:rsidRPr="00371634" w:rsidRDefault="00184E23" w:rsidP="00184E23">
      <w:pPr>
        <w:pStyle w:val="11"/>
        <w:tabs>
          <w:tab w:val="left" w:pos="1084"/>
        </w:tabs>
        <w:ind w:left="709" w:firstLine="0"/>
        <w:jc w:val="both"/>
        <w:rPr>
          <w:sz w:val="20"/>
          <w:szCs w:val="20"/>
        </w:rPr>
      </w:pPr>
    </w:p>
    <w:p w:rsidR="00184E23" w:rsidRPr="00371634" w:rsidRDefault="005700F6" w:rsidP="005700F6">
      <w:pPr>
        <w:autoSpaceDE w:val="0"/>
        <w:autoSpaceDN w:val="0"/>
        <w:adjustRightInd w:val="0"/>
        <w:rPr>
          <w:rFonts w:ascii="Times New Roman" w:hAnsi="Times New Roman"/>
          <w:b/>
          <w:bCs/>
          <w:sz w:val="20"/>
          <w:szCs w:val="20"/>
        </w:rPr>
      </w:pPr>
      <w:r>
        <w:rPr>
          <w:rFonts w:ascii="Times New Roman" w:hAnsi="Times New Roman"/>
          <w:b/>
          <w:bCs/>
          <w:sz w:val="20"/>
          <w:szCs w:val="20"/>
        </w:rPr>
        <w:t xml:space="preserve">14. </w:t>
      </w:r>
      <w:r w:rsidR="00184E23" w:rsidRPr="00371634">
        <w:rPr>
          <w:rFonts w:ascii="Times New Roman" w:hAnsi="Times New Roman"/>
          <w:b/>
          <w:bCs/>
          <w:sz w:val="20"/>
          <w:szCs w:val="20"/>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184E23" w:rsidRPr="00371634" w:rsidRDefault="00184E23" w:rsidP="00184E23">
      <w:pPr>
        <w:autoSpaceDE w:val="0"/>
        <w:autoSpaceDN w:val="0"/>
        <w:adjustRightInd w:val="0"/>
        <w:rPr>
          <w:rFonts w:ascii="Times New Roman" w:hAnsi="Times New Roman"/>
          <w:b/>
          <w:bCs/>
          <w:sz w:val="20"/>
          <w:szCs w:val="20"/>
        </w:rPr>
      </w:pPr>
    </w:p>
    <w:p w:rsidR="00184E23" w:rsidRPr="00371634" w:rsidRDefault="00184E23" w:rsidP="00184E23">
      <w:pPr>
        <w:autoSpaceDE w:val="0"/>
        <w:autoSpaceDN w:val="0"/>
        <w:adjustRightInd w:val="0"/>
        <w:rPr>
          <w:rFonts w:ascii="Times New Roman" w:hAnsi="Times New Roman"/>
          <w:bCs/>
          <w:sz w:val="20"/>
          <w:szCs w:val="20"/>
        </w:rPr>
      </w:pPr>
      <w:r w:rsidRPr="00371634">
        <w:rPr>
          <w:rFonts w:ascii="Times New Roman" w:hAnsi="Times New Roman"/>
          <w:bCs/>
          <w:sz w:val="20"/>
          <w:szCs w:val="2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84E23" w:rsidRPr="00371634" w:rsidRDefault="00184E23" w:rsidP="00184E23">
      <w:pPr>
        <w:autoSpaceDE w:val="0"/>
        <w:autoSpaceDN w:val="0"/>
        <w:adjustRightInd w:val="0"/>
        <w:rPr>
          <w:rFonts w:ascii="Times New Roman" w:hAnsi="Times New Roman"/>
          <w:bCs/>
          <w:sz w:val="20"/>
          <w:szCs w:val="20"/>
        </w:rPr>
      </w:pPr>
    </w:p>
    <w:p w:rsidR="00184E23" w:rsidRPr="00371634" w:rsidRDefault="005700F6" w:rsidP="005700F6">
      <w:pPr>
        <w:autoSpaceDE w:val="0"/>
        <w:autoSpaceDN w:val="0"/>
        <w:adjustRightInd w:val="0"/>
        <w:ind w:left="851" w:firstLine="0"/>
        <w:jc w:val="center"/>
        <w:rPr>
          <w:rFonts w:ascii="Times New Roman" w:hAnsi="Times New Roman"/>
          <w:b/>
          <w:bCs/>
          <w:sz w:val="20"/>
          <w:szCs w:val="20"/>
        </w:rPr>
      </w:pPr>
      <w:r>
        <w:rPr>
          <w:rFonts w:ascii="Times New Roman" w:hAnsi="Times New Roman"/>
          <w:b/>
          <w:bCs/>
          <w:sz w:val="20"/>
          <w:szCs w:val="20"/>
        </w:rPr>
        <w:t xml:space="preserve">15. </w:t>
      </w:r>
      <w:r w:rsidR="00184E23" w:rsidRPr="00371634">
        <w:rPr>
          <w:rFonts w:ascii="Times New Roman" w:hAnsi="Times New Roman"/>
          <w:b/>
          <w:bCs/>
          <w:sz w:val="20"/>
          <w:szCs w:val="20"/>
        </w:rPr>
        <w:t xml:space="preserve"> Срок регистрации запроса Заявителя о предоставлении </w:t>
      </w:r>
    </w:p>
    <w:p w:rsidR="00184E23" w:rsidRPr="00371634" w:rsidRDefault="00184E23" w:rsidP="00184E23">
      <w:pPr>
        <w:autoSpaceDE w:val="0"/>
        <w:autoSpaceDN w:val="0"/>
        <w:adjustRightInd w:val="0"/>
        <w:ind w:left="735"/>
        <w:rPr>
          <w:rFonts w:ascii="Times New Roman" w:hAnsi="Times New Roman"/>
          <w:b/>
          <w:bCs/>
          <w:sz w:val="20"/>
          <w:szCs w:val="20"/>
        </w:rPr>
      </w:pPr>
      <w:r w:rsidRPr="00371634">
        <w:rPr>
          <w:rFonts w:ascii="Times New Roman" w:hAnsi="Times New Roman"/>
          <w:b/>
          <w:bCs/>
          <w:sz w:val="20"/>
          <w:szCs w:val="20"/>
        </w:rPr>
        <w:t xml:space="preserve">                                            Муниципальной услуги</w:t>
      </w:r>
    </w:p>
    <w:p w:rsidR="00184E23" w:rsidRPr="00371634" w:rsidRDefault="00184E23" w:rsidP="00184E23">
      <w:pPr>
        <w:pStyle w:val="22"/>
        <w:shd w:val="clear" w:color="auto" w:fill="auto"/>
        <w:tabs>
          <w:tab w:val="left" w:pos="1276"/>
        </w:tabs>
        <w:spacing w:before="0" w:after="0" w:line="240" w:lineRule="auto"/>
        <w:ind w:firstLine="0"/>
        <w:rPr>
          <w:b/>
          <w:bCs/>
          <w:spacing w:val="0"/>
        </w:rPr>
      </w:pPr>
    </w:p>
    <w:p w:rsidR="00184E23" w:rsidRPr="00371634" w:rsidRDefault="005700F6" w:rsidP="005700F6">
      <w:pPr>
        <w:pStyle w:val="22"/>
        <w:shd w:val="clear" w:color="auto" w:fill="auto"/>
        <w:tabs>
          <w:tab w:val="left" w:pos="1276"/>
        </w:tabs>
        <w:spacing w:before="0" w:after="0" w:line="240" w:lineRule="auto"/>
        <w:ind w:left="142" w:firstLine="425"/>
      </w:pPr>
      <w:r>
        <w:t xml:space="preserve">15.1. </w:t>
      </w:r>
      <w:r w:rsidR="00184E23" w:rsidRPr="00371634">
        <w:t xml:space="preserve">Запрос Заявителя о предоставлении Муниципальной услуги подлежит регистрации в день его поступления. </w:t>
      </w:r>
    </w:p>
    <w:p w:rsidR="00184E23" w:rsidRPr="00371634" w:rsidRDefault="005700F6" w:rsidP="005700F6">
      <w:pPr>
        <w:pStyle w:val="22"/>
        <w:shd w:val="clear" w:color="auto" w:fill="auto"/>
        <w:tabs>
          <w:tab w:val="left" w:pos="1276"/>
        </w:tabs>
        <w:spacing w:before="0" w:after="0" w:line="240" w:lineRule="auto"/>
        <w:ind w:firstLine="709"/>
        <w:rPr>
          <w:spacing w:val="0"/>
        </w:rPr>
      </w:pPr>
      <w:r>
        <w:rPr>
          <w:spacing w:val="0"/>
        </w:rPr>
        <w:t xml:space="preserve">15.2. </w:t>
      </w:r>
      <w:r w:rsidR="00184E23" w:rsidRPr="00371634">
        <w:rPr>
          <w:spacing w:val="0"/>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184E23" w:rsidRPr="00371634" w:rsidRDefault="00184E23" w:rsidP="00184E23">
      <w:pPr>
        <w:pStyle w:val="22"/>
        <w:shd w:val="clear" w:color="auto" w:fill="auto"/>
        <w:tabs>
          <w:tab w:val="left" w:pos="1276"/>
        </w:tabs>
        <w:spacing w:before="0" w:after="0" w:line="240" w:lineRule="auto"/>
        <w:ind w:firstLine="567"/>
        <w:rPr>
          <w:spacing w:val="0"/>
        </w:rPr>
      </w:pPr>
    </w:p>
    <w:p w:rsidR="00184E23" w:rsidRPr="00371634" w:rsidRDefault="005700F6" w:rsidP="005700F6">
      <w:pPr>
        <w:ind w:left="851" w:firstLine="0"/>
        <w:jc w:val="center"/>
        <w:rPr>
          <w:rFonts w:ascii="Times New Roman" w:hAnsi="Times New Roman"/>
          <w:b/>
          <w:iCs/>
          <w:spacing w:val="1"/>
          <w:sz w:val="20"/>
          <w:szCs w:val="20"/>
          <w:lang w:eastAsia="en-US"/>
        </w:rPr>
      </w:pPr>
      <w:r>
        <w:rPr>
          <w:rFonts w:ascii="Times New Roman" w:hAnsi="Times New Roman"/>
          <w:b/>
          <w:iCs/>
          <w:spacing w:val="1"/>
          <w:sz w:val="20"/>
          <w:szCs w:val="20"/>
          <w:lang w:eastAsia="en-US"/>
        </w:rPr>
        <w:t xml:space="preserve">16. </w:t>
      </w:r>
      <w:r w:rsidR="00184E23" w:rsidRPr="00371634">
        <w:rPr>
          <w:rFonts w:ascii="Times New Roman" w:hAnsi="Times New Roman"/>
          <w:b/>
          <w:iCs/>
          <w:spacing w:val="1"/>
          <w:sz w:val="20"/>
          <w:szCs w:val="20"/>
          <w:lang w:eastAsia="en-US"/>
        </w:rPr>
        <w:t xml:space="preserve"> Требования к помещениям, в которых предоставляется Муниципальная услуга</w:t>
      </w:r>
    </w:p>
    <w:p w:rsidR="00184E23" w:rsidRPr="00371634" w:rsidRDefault="00184E23" w:rsidP="00184E23">
      <w:pPr>
        <w:rPr>
          <w:rFonts w:ascii="Times New Roman" w:hAnsi="Times New Roman"/>
          <w:b/>
          <w:iCs/>
          <w:spacing w:val="1"/>
          <w:sz w:val="20"/>
          <w:szCs w:val="20"/>
          <w:lang w:eastAsia="en-US"/>
        </w:rPr>
      </w:pPr>
    </w:p>
    <w:p w:rsidR="00184E23" w:rsidRPr="00371634" w:rsidRDefault="00184E23" w:rsidP="00184E23">
      <w:pPr>
        <w:rPr>
          <w:rFonts w:ascii="Times New Roman" w:hAnsi="Times New Roman"/>
          <w:b/>
          <w:iCs/>
          <w:spacing w:val="1"/>
          <w:sz w:val="20"/>
          <w:szCs w:val="20"/>
          <w:lang w:eastAsia="en-US"/>
        </w:rPr>
      </w:pPr>
      <w:r w:rsidRPr="00371634">
        <w:rPr>
          <w:rFonts w:ascii="Times New Roman" w:hAnsi="Times New Roman"/>
          <w:sz w:val="20"/>
          <w:szCs w:val="20"/>
        </w:rPr>
        <w:t xml:space="preserve">16.1. Местоположение административных зданий, в которых осуществляется прием </w:t>
      </w:r>
      <w:r w:rsidRPr="00371634">
        <w:rPr>
          <w:rFonts w:ascii="Times New Roman" w:hAnsi="Times New Roman"/>
          <w:bCs/>
          <w:sz w:val="20"/>
          <w:szCs w:val="20"/>
        </w:rPr>
        <w:t>заявлений</w:t>
      </w:r>
      <w:r w:rsidRPr="00371634">
        <w:rPr>
          <w:rFonts w:ascii="Times New Roman" w:hAnsi="Times New Roman"/>
          <w:sz w:val="20"/>
          <w:szCs w:val="2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84E23" w:rsidRPr="00371634" w:rsidRDefault="00184E23" w:rsidP="00184E23">
      <w:pPr>
        <w:tabs>
          <w:tab w:val="left" w:pos="567"/>
        </w:tabs>
        <w:contextualSpacing/>
        <w:rPr>
          <w:rFonts w:ascii="Times New Roman" w:hAnsi="Times New Roman"/>
          <w:sz w:val="20"/>
          <w:szCs w:val="20"/>
        </w:rPr>
      </w:pPr>
      <w:r w:rsidRPr="00371634">
        <w:rPr>
          <w:rFonts w:ascii="Times New Roman" w:hAnsi="Times New Roman"/>
          <w:sz w:val="20"/>
          <w:szCs w:val="2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84E23" w:rsidRPr="00371634" w:rsidRDefault="00184E23" w:rsidP="00184E23">
      <w:pPr>
        <w:tabs>
          <w:tab w:val="left" w:pos="567"/>
        </w:tabs>
        <w:contextualSpacing/>
        <w:rPr>
          <w:rFonts w:ascii="Times New Roman" w:hAnsi="Times New Roman"/>
          <w:sz w:val="20"/>
          <w:szCs w:val="20"/>
        </w:rPr>
      </w:pPr>
      <w:r w:rsidRPr="00371634">
        <w:rPr>
          <w:rFonts w:ascii="Times New Roman" w:hAnsi="Times New Roman"/>
          <w:sz w:val="20"/>
          <w:szCs w:val="20"/>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84E23" w:rsidRPr="00371634" w:rsidRDefault="00184E23" w:rsidP="00184E23">
      <w:pPr>
        <w:autoSpaceDE w:val="0"/>
        <w:autoSpaceDN w:val="0"/>
        <w:adjustRightInd w:val="0"/>
        <w:rPr>
          <w:rFonts w:ascii="Times New Roman" w:hAnsi="Times New Roman"/>
          <w:sz w:val="20"/>
          <w:szCs w:val="20"/>
        </w:rPr>
      </w:pPr>
      <w:r w:rsidRPr="00371634">
        <w:rPr>
          <w:rFonts w:ascii="Times New Roman" w:hAnsi="Times New Roman"/>
          <w:sz w:val="20"/>
          <w:szCs w:val="20"/>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371634">
        <w:rPr>
          <w:rFonts w:ascii="Times New Roman" w:hAnsi="Times New Roman"/>
          <w:sz w:val="20"/>
          <w:szCs w:val="20"/>
        </w:rPr>
        <w:t>которых  предоставляется</w:t>
      </w:r>
      <w:proofErr w:type="gramEnd"/>
      <w:r w:rsidRPr="00371634">
        <w:rPr>
          <w:rFonts w:ascii="Times New Roman" w:hAnsi="Times New Roman"/>
          <w:sz w:val="20"/>
          <w:szCs w:val="20"/>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84E23" w:rsidRPr="00371634" w:rsidRDefault="00184E23" w:rsidP="00184E23">
      <w:pPr>
        <w:autoSpaceDE w:val="0"/>
        <w:autoSpaceDN w:val="0"/>
        <w:adjustRightInd w:val="0"/>
        <w:rPr>
          <w:rFonts w:ascii="Times New Roman" w:hAnsi="Times New Roman"/>
          <w:sz w:val="20"/>
          <w:szCs w:val="20"/>
        </w:rPr>
      </w:pPr>
      <w:r w:rsidRPr="00371634">
        <w:rPr>
          <w:rFonts w:ascii="Times New Roman" w:hAnsi="Times New Roman"/>
          <w:sz w:val="20"/>
          <w:szCs w:val="20"/>
        </w:rPr>
        <w:t>16.5. Центральный вход в здание Администрации должен быть оборудован информационной табличкой (вывеской), содержащей информацию:</w:t>
      </w:r>
    </w:p>
    <w:p w:rsidR="00184E23" w:rsidRPr="00371634" w:rsidRDefault="00184E23" w:rsidP="00184E23">
      <w:pPr>
        <w:tabs>
          <w:tab w:val="left" w:pos="567"/>
          <w:tab w:val="left" w:pos="1134"/>
        </w:tabs>
        <w:contextualSpacing/>
        <w:rPr>
          <w:rFonts w:ascii="Times New Roman" w:hAnsi="Times New Roman"/>
          <w:sz w:val="20"/>
          <w:szCs w:val="20"/>
        </w:rPr>
      </w:pPr>
      <w:r w:rsidRPr="00371634">
        <w:rPr>
          <w:rFonts w:ascii="Times New Roman" w:hAnsi="Times New Roman"/>
          <w:sz w:val="20"/>
          <w:szCs w:val="20"/>
        </w:rPr>
        <w:t>наименование;</w:t>
      </w:r>
    </w:p>
    <w:p w:rsidR="00184E23" w:rsidRPr="00371634" w:rsidRDefault="00184E23" w:rsidP="00184E23">
      <w:pPr>
        <w:tabs>
          <w:tab w:val="left" w:pos="567"/>
          <w:tab w:val="left" w:pos="1134"/>
        </w:tabs>
        <w:contextualSpacing/>
        <w:rPr>
          <w:rFonts w:ascii="Times New Roman" w:hAnsi="Times New Roman"/>
          <w:sz w:val="20"/>
          <w:szCs w:val="20"/>
        </w:rPr>
      </w:pPr>
      <w:r w:rsidRPr="00371634">
        <w:rPr>
          <w:rFonts w:ascii="Times New Roman" w:hAnsi="Times New Roman"/>
          <w:sz w:val="20"/>
          <w:szCs w:val="20"/>
        </w:rPr>
        <w:t>местонахождение и юридический адрес;</w:t>
      </w:r>
    </w:p>
    <w:p w:rsidR="00184E23" w:rsidRPr="00371634" w:rsidRDefault="00184E23" w:rsidP="00184E23">
      <w:pPr>
        <w:tabs>
          <w:tab w:val="left" w:pos="567"/>
          <w:tab w:val="left" w:pos="1134"/>
        </w:tabs>
        <w:contextualSpacing/>
        <w:rPr>
          <w:rFonts w:ascii="Times New Roman" w:hAnsi="Times New Roman"/>
          <w:sz w:val="20"/>
          <w:szCs w:val="20"/>
        </w:rPr>
      </w:pPr>
      <w:r w:rsidRPr="00371634">
        <w:rPr>
          <w:rFonts w:ascii="Times New Roman" w:hAnsi="Times New Roman"/>
          <w:sz w:val="20"/>
          <w:szCs w:val="20"/>
        </w:rPr>
        <w:t>режим работы;</w:t>
      </w:r>
    </w:p>
    <w:p w:rsidR="00184E23" w:rsidRPr="00371634" w:rsidRDefault="00184E23" w:rsidP="00184E23">
      <w:pPr>
        <w:tabs>
          <w:tab w:val="left" w:pos="567"/>
          <w:tab w:val="left" w:pos="1134"/>
        </w:tabs>
        <w:contextualSpacing/>
        <w:rPr>
          <w:rFonts w:ascii="Times New Roman" w:hAnsi="Times New Roman"/>
          <w:sz w:val="20"/>
          <w:szCs w:val="20"/>
        </w:rPr>
      </w:pPr>
      <w:r w:rsidRPr="00371634">
        <w:rPr>
          <w:rFonts w:ascii="Times New Roman" w:hAnsi="Times New Roman"/>
          <w:sz w:val="20"/>
          <w:szCs w:val="20"/>
        </w:rPr>
        <w:t>график приема;</w:t>
      </w:r>
    </w:p>
    <w:p w:rsidR="00184E23" w:rsidRPr="00371634" w:rsidRDefault="00184E23" w:rsidP="00184E23">
      <w:pPr>
        <w:tabs>
          <w:tab w:val="left" w:pos="567"/>
          <w:tab w:val="left" w:pos="1134"/>
        </w:tabs>
        <w:contextualSpacing/>
        <w:rPr>
          <w:rFonts w:ascii="Times New Roman" w:hAnsi="Times New Roman"/>
          <w:sz w:val="20"/>
          <w:szCs w:val="20"/>
        </w:rPr>
      </w:pPr>
      <w:r w:rsidRPr="00371634">
        <w:rPr>
          <w:rFonts w:ascii="Times New Roman" w:hAnsi="Times New Roman"/>
          <w:sz w:val="20"/>
          <w:szCs w:val="20"/>
        </w:rPr>
        <w:t>номера телефонов для справок.</w:t>
      </w:r>
    </w:p>
    <w:p w:rsidR="00184E23" w:rsidRPr="00371634" w:rsidRDefault="00184E23" w:rsidP="00184E23">
      <w:pPr>
        <w:autoSpaceDE w:val="0"/>
        <w:autoSpaceDN w:val="0"/>
        <w:adjustRightInd w:val="0"/>
        <w:rPr>
          <w:rFonts w:ascii="Times New Roman" w:hAnsi="Times New Roman"/>
          <w:sz w:val="20"/>
          <w:szCs w:val="20"/>
        </w:rPr>
      </w:pPr>
      <w:r w:rsidRPr="00371634">
        <w:rPr>
          <w:rFonts w:ascii="Times New Roman" w:hAnsi="Times New Roman"/>
          <w:sz w:val="20"/>
          <w:szCs w:val="2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84E23" w:rsidRPr="00371634" w:rsidRDefault="00184E23" w:rsidP="00184E23">
      <w:pPr>
        <w:autoSpaceDE w:val="0"/>
        <w:autoSpaceDN w:val="0"/>
        <w:adjustRightInd w:val="0"/>
        <w:rPr>
          <w:rFonts w:ascii="Times New Roman" w:hAnsi="Times New Roman"/>
          <w:sz w:val="20"/>
          <w:szCs w:val="20"/>
        </w:rPr>
      </w:pPr>
      <w:r w:rsidRPr="00371634">
        <w:rPr>
          <w:rFonts w:ascii="Times New Roman" w:hAnsi="Times New Roman"/>
          <w:sz w:val="20"/>
          <w:szCs w:val="20"/>
        </w:rPr>
        <w:t>16.</w:t>
      </w:r>
      <w:proofErr w:type="gramStart"/>
      <w:r w:rsidRPr="00371634">
        <w:rPr>
          <w:rFonts w:ascii="Times New Roman" w:hAnsi="Times New Roman"/>
          <w:sz w:val="20"/>
          <w:szCs w:val="20"/>
        </w:rPr>
        <w:t>7.Помещения</w:t>
      </w:r>
      <w:proofErr w:type="gramEnd"/>
      <w:r w:rsidRPr="00371634">
        <w:rPr>
          <w:rFonts w:ascii="Times New Roman" w:hAnsi="Times New Roman"/>
          <w:sz w:val="20"/>
          <w:szCs w:val="20"/>
        </w:rPr>
        <w:t>, в которых предоставляется Муниципальная услуга, оснащаются:</w:t>
      </w:r>
    </w:p>
    <w:p w:rsidR="00184E23" w:rsidRPr="00371634" w:rsidRDefault="00184E23" w:rsidP="00184E23">
      <w:pPr>
        <w:autoSpaceDE w:val="0"/>
        <w:autoSpaceDN w:val="0"/>
        <w:adjustRightInd w:val="0"/>
        <w:rPr>
          <w:rFonts w:ascii="Times New Roman" w:hAnsi="Times New Roman"/>
          <w:sz w:val="20"/>
          <w:szCs w:val="20"/>
        </w:rPr>
      </w:pPr>
      <w:r w:rsidRPr="00371634">
        <w:rPr>
          <w:rFonts w:ascii="Times New Roman" w:hAnsi="Times New Roman"/>
          <w:sz w:val="20"/>
          <w:szCs w:val="20"/>
        </w:rPr>
        <w:t>противопожарной системой и средствами пожаротушения;</w:t>
      </w:r>
    </w:p>
    <w:p w:rsidR="00184E23" w:rsidRPr="00371634" w:rsidRDefault="00184E23" w:rsidP="00184E23">
      <w:pPr>
        <w:autoSpaceDE w:val="0"/>
        <w:autoSpaceDN w:val="0"/>
        <w:adjustRightInd w:val="0"/>
        <w:rPr>
          <w:rFonts w:ascii="Times New Roman" w:hAnsi="Times New Roman"/>
          <w:sz w:val="20"/>
          <w:szCs w:val="20"/>
        </w:rPr>
      </w:pPr>
      <w:r w:rsidRPr="00371634">
        <w:rPr>
          <w:rFonts w:ascii="Times New Roman" w:hAnsi="Times New Roman"/>
          <w:sz w:val="20"/>
          <w:szCs w:val="20"/>
        </w:rPr>
        <w:t>системой оповещения о возникновении чрезвычайной ситуации;</w:t>
      </w:r>
    </w:p>
    <w:p w:rsidR="00184E23" w:rsidRPr="00371634" w:rsidRDefault="00184E23" w:rsidP="00184E23">
      <w:pPr>
        <w:autoSpaceDE w:val="0"/>
        <w:autoSpaceDN w:val="0"/>
        <w:adjustRightInd w:val="0"/>
        <w:rPr>
          <w:rFonts w:ascii="Times New Roman" w:hAnsi="Times New Roman"/>
          <w:sz w:val="20"/>
          <w:szCs w:val="20"/>
        </w:rPr>
      </w:pPr>
      <w:r w:rsidRPr="00371634">
        <w:rPr>
          <w:rFonts w:ascii="Times New Roman" w:hAnsi="Times New Roman"/>
          <w:sz w:val="20"/>
          <w:szCs w:val="20"/>
        </w:rPr>
        <w:t>средствами оказания первой медицинской помощи;</w:t>
      </w:r>
    </w:p>
    <w:p w:rsidR="00184E23" w:rsidRPr="00371634" w:rsidRDefault="00184E23" w:rsidP="00184E23">
      <w:pPr>
        <w:autoSpaceDE w:val="0"/>
        <w:autoSpaceDN w:val="0"/>
        <w:adjustRightInd w:val="0"/>
        <w:rPr>
          <w:rFonts w:ascii="Times New Roman" w:hAnsi="Times New Roman"/>
          <w:sz w:val="20"/>
          <w:szCs w:val="20"/>
        </w:rPr>
      </w:pPr>
      <w:r w:rsidRPr="00371634">
        <w:rPr>
          <w:rFonts w:ascii="Times New Roman" w:hAnsi="Times New Roman"/>
          <w:sz w:val="20"/>
          <w:szCs w:val="20"/>
        </w:rPr>
        <w:t>туалетными комнатами для посетителей.</w:t>
      </w:r>
    </w:p>
    <w:p w:rsidR="00184E23" w:rsidRPr="00371634" w:rsidRDefault="00184E23" w:rsidP="00184E23">
      <w:pPr>
        <w:autoSpaceDE w:val="0"/>
        <w:autoSpaceDN w:val="0"/>
        <w:adjustRightInd w:val="0"/>
        <w:rPr>
          <w:rFonts w:ascii="Times New Roman" w:hAnsi="Times New Roman"/>
          <w:sz w:val="20"/>
          <w:szCs w:val="20"/>
        </w:rPr>
      </w:pPr>
      <w:r w:rsidRPr="00371634">
        <w:rPr>
          <w:rFonts w:ascii="Times New Roman" w:hAnsi="Times New Roman"/>
          <w:sz w:val="20"/>
          <w:szCs w:val="2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84E23" w:rsidRPr="00371634" w:rsidRDefault="00184E23" w:rsidP="00184E23">
      <w:pPr>
        <w:autoSpaceDE w:val="0"/>
        <w:autoSpaceDN w:val="0"/>
        <w:adjustRightInd w:val="0"/>
        <w:rPr>
          <w:rFonts w:ascii="Times New Roman" w:hAnsi="Times New Roman"/>
          <w:sz w:val="20"/>
          <w:szCs w:val="20"/>
        </w:rPr>
      </w:pPr>
      <w:r w:rsidRPr="00371634">
        <w:rPr>
          <w:rFonts w:ascii="Times New Roman" w:hAnsi="Times New Roman"/>
          <w:sz w:val="20"/>
          <w:szCs w:val="2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84E23" w:rsidRPr="00371634" w:rsidRDefault="00184E23" w:rsidP="00184E23">
      <w:pPr>
        <w:autoSpaceDE w:val="0"/>
        <w:autoSpaceDN w:val="0"/>
        <w:adjustRightInd w:val="0"/>
        <w:rPr>
          <w:rFonts w:ascii="Times New Roman" w:hAnsi="Times New Roman"/>
          <w:sz w:val="20"/>
          <w:szCs w:val="20"/>
        </w:rPr>
      </w:pPr>
      <w:r w:rsidRPr="00371634">
        <w:rPr>
          <w:rFonts w:ascii="Times New Roman" w:hAnsi="Times New Roman"/>
          <w:sz w:val="20"/>
          <w:szCs w:val="20"/>
        </w:rPr>
        <w:t>16.10. Места для заполнения заявлений оборудуются стульями, столами (стойками), бланками заявлений, письменными принадлежностями.</w:t>
      </w:r>
    </w:p>
    <w:p w:rsidR="00184E23" w:rsidRPr="00371634" w:rsidRDefault="00184E23" w:rsidP="00184E23">
      <w:pPr>
        <w:autoSpaceDE w:val="0"/>
        <w:autoSpaceDN w:val="0"/>
        <w:adjustRightInd w:val="0"/>
        <w:rPr>
          <w:rFonts w:ascii="Times New Roman" w:hAnsi="Times New Roman"/>
          <w:sz w:val="20"/>
          <w:szCs w:val="20"/>
        </w:rPr>
      </w:pPr>
      <w:r w:rsidRPr="00371634">
        <w:rPr>
          <w:rFonts w:ascii="Times New Roman" w:hAnsi="Times New Roman"/>
          <w:sz w:val="20"/>
          <w:szCs w:val="20"/>
        </w:rPr>
        <w:t>16.11. Места приема Заявителей оборудуются информационными табличками (вывесками) с указанием:</w:t>
      </w:r>
    </w:p>
    <w:p w:rsidR="00184E23" w:rsidRPr="00371634" w:rsidRDefault="00184E23" w:rsidP="00184E23">
      <w:pPr>
        <w:autoSpaceDE w:val="0"/>
        <w:autoSpaceDN w:val="0"/>
        <w:adjustRightInd w:val="0"/>
        <w:rPr>
          <w:rFonts w:ascii="Times New Roman" w:hAnsi="Times New Roman"/>
          <w:sz w:val="20"/>
          <w:szCs w:val="20"/>
        </w:rPr>
      </w:pPr>
      <w:r w:rsidRPr="00371634">
        <w:rPr>
          <w:rFonts w:ascii="Times New Roman" w:hAnsi="Times New Roman"/>
          <w:sz w:val="20"/>
          <w:szCs w:val="20"/>
        </w:rPr>
        <w:t>номера кабинета и наименования отдела;</w:t>
      </w:r>
    </w:p>
    <w:p w:rsidR="00184E23" w:rsidRPr="00371634" w:rsidRDefault="00184E23" w:rsidP="00184E23">
      <w:pPr>
        <w:autoSpaceDE w:val="0"/>
        <w:autoSpaceDN w:val="0"/>
        <w:adjustRightInd w:val="0"/>
        <w:rPr>
          <w:rFonts w:ascii="Times New Roman" w:hAnsi="Times New Roman"/>
          <w:sz w:val="20"/>
          <w:szCs w:val="20"/>
        </w:rPr>
      </w:pPr>
      <w:r w:rsidRPr="00371634">
        <w:rPr>
          <w:rFonts w:ascii="Times New Roman" w:hAnsi="Times New Roman"/>
          <w:sz w:val="20"/>
          <w:szCs w:val="20"/>
        </w:rPr>
        <w:t>фамилии, имени и отчества (последнее – при наличии), должности ответственного лица за прием документов;</w:t>
      </w:r>
    </w:p>
    <w:p w:rsidR="00184E23" w:rsidRPr="00371634" w:rsidRDefault="00184E23" w:rsidP="00184E23">
      <w:pPr>
        <w:autoSpaceDE w:val="0"/>
        <w:autoSpaceDN w:val="0"/>
        <w:adjustRightInd w:val="0"/>
        <w:rPr>
          <w:rFonts w:ascii="Times New Roman" w:hAnsi="Times New Roman"/>
          <w:sz w:val="20"/>
          <w:szCs w:val="20"/>
        </w:rPr>
      </w:pPr>
      <w:r w:rsidRPr="00371634">
        <w:rPr>
          <w:rFonts w:ascii="Times New Roman" w:hAnsi="Times New Roman"/>
          <w:sz w:val="20"/>
          <w:szCs w:val="20"/>
        </w:rPr>
        <w:t>графика приема Заявителей.</w:t>
      </w:r>
    </w:p>
    <w:p w:rsidR="00184E23" w:rsidRPr="00371634" w:rsidRDefault="00184E23" w:rsidP="00184E23">
      <w:pPr>
        <w:autoSpaceDE w:val="0"/>
        <w:autoSpaceDN w:val="0"/>
        <w:adjustRightInd w:val="0"/>
        <w:rPr>
          <w:rFonts w:ascii="Times New Roman" w:hAnsi="Times New Roman"/>
          <w:sz w:val="20"/>
          <w:szCs w:val="20"/>
        </w:rPr>
      </w:pPr>
      <w:r w:rsidRPr="00371634">
        <w:rPr>
          <w:rFonts w:ascii="Times New Roman" w:hAnsi="Times New Roman"/>
          <w:sz w:val="20"/>
          <w:szCs w:val="2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84E23" w:rsidRPr="00371634" w:rsidRDefault="00184E23" w:rsidP="00184E23">
      <w:pPr>
        <w:autoSpaceDE w:val="0"/>
        <w:autoSpaceDN w:val="0"/>
        <w:adjustRightInd w:val="0"/>
        <w:rPr>
          <w:rFonts w:ascii="Times New Roman" w:hAnsi="Times New Roman"/>
          <w:sz w:val="20"/>
          <w:szCs w:val="20"/>
        </w:rPr>
      </w:pPr>
      <w:r w:rsidRPr="00371634">
        <w:rPr>
          <w:rFonts w:ascii="Times New Roman" w:hAnsi="Times New Roman"/>
          <w:sz w:val="20"/>
          <w:szCs w:val="20"/>
        </w:rPr>
        <w:t>16.13. Лицо, ответственное за прием документов, должно иметь настольную табличку с указанием фамилии, имени, отчества (при наличии) и должности.</w:t>
      </w:r>
    </w:p>
    <w:p w:rsidR="00184E23" w:rsidRPr="00371634" w:rsidRDefault="00184E23" w:rsidP="00184E23">
      <w:pPr>
        <w:pStyle w:val="12"/>
        <w:rPr>
          <w:rFonts w:cs="Times New Roman"/>
          <w:color w:val="auto"/>
          <w:sz w:val="20"/>
          <w:szCs w:val="20"/>
        </w:rPr>
      </w:pPr>
      <w:r w:rsidRPr="00371634">
        <w:rPr>
          <w:rFonts w:cs="Times New Roman"/>
          <w:color w:val="auto"/>
          <w:sz w:val="20"/>
          <w:szCs w:val="20"/>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84E23" w:rsidRPr="00371634" w:rsidRDefault="00184E23" w:rsidP="00184E23">
      <w:pPr>
        <w:autoSpaceDE w:val="0"/>
        <w:autoSpaceDN w:val="0"/>
        <w:adjustRightInd w:val="0"/>
        <w:ind w:firstLine="709"/>
        <w:rPr>
          <w:rFonts w:ascii="Times New Roman" w:hAnsi="Times New Roman"/>
          <w:sz w:val="20"/>
          <w:szCs w:val="20"/>
        </w:rPr>
      </w:pPr>
    </w:p>
    <w:p w:rsidR="00184E23" w:rsidRPr="00371634" w:rsidRDefault="005700F6" w:rsidP="005700F6">
      <w:pPr>
        <w:widowControl w:val="0"/>
        <w:autoSpaceDE w:val="0"/>
        <w:autoSpaceDN w:val="0"/>
        <w:adjustRightInd w:val="0"/>
        <w:ind w:left="851" w:firstLine="0"/>
        <w:jc w:val="center"/>
        <w:rPr>
          <w:rFonts w:ascii="Times New Roman" w:hAnsi="Times New Roman"/>
          <w:b/>
          <w:sz w:val="20"/>
          <w:szCs w:val="20"/>
        </w:rPr>
      </w:pPr>
      <w:r>
        <w:rPr>
          <w:rFonts w:ascii="Times New Roman" w:hAnsi="Times New Roman"/>
          <w:b/>
          <w:sz w:val="20"/>
          <w:szCs w:val="20"/>
        </w:rPr>
        <w:t xml:space="preserve">17. </w:t>
      </w:r>
      <w:r w:rsidR="00184E23" w:rsidRPr="00371634">
        <w:rPr>
          <w:rFonts w:ascii="Times New Roman" w:hAnsi="Times New Roman"/>
          <w:b/>
          <w:sz w:val="20"/>
          <w:szCs w:val="20"/>
        </w:rPr>
        <w:t xml:space="preserve"> Показатели качества и доступности Муниципальной услуги</w:t>
      </w:r>
    </w:p>
    <w:p w:rsidR="00184E23" w:rsidRPr="00371634" w:rsidRDefault="00184E23" w:rsidP="00184E23">
      <w:pPr>
        <w:autoSpaceDE w:val="0"/>
        <w:autoSpaceDN w:val="0"/>
        <w:adjustRightInd w:val="0"/>
        <w:ind w:left="735"/>
        <w:rPr>
          <w:rFonts w:ascii="Times New Roman" w:hAnsi="Times New Roman"/>
          <w:b/>
          <w:sz w:val="20"/>
          <w:szCs w:val="20"/>
        </w:rPr>
      </w:pP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17.1. Оценка доступности и качества предоставления Муниципальной услуги должна осуществляться по следующим показателям:</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б) возможность выбора Заявителем форм предоставления Муниципальной услуги;</w:t>
      </w:r>
    </w:p>
    <w:p w:rsidR="00184E23" w:rsidRPr="00371634" w:rsidRDefault="00184E23" w:rsidP="00184E23">
      <w:pPr>
        <w:tabs>
          <w:tab w:val="left" w:pos="1013"/>
        </w:tabs>
        <w:rPr>
          <w:rFonts w:ascii="Times New Roman" w:hAnsi="Times New Roman"/>
          <w:spacing w:val="7"/>
          <w:sz w:val="20"/>
          <w:szCs w:val="20"/>
          <w:lang w:eastAsia="en-US"/>
        </w:rPr>
      </w:pPr>
      <w:r w:rsidRPr="00371634">
        <w:rPr>
          <w:rFonts w:ascii="Times New Roman" w:hAnsi="Times New Roman"/>
          <w:sz w:val="20"/>
          <w:szCs w:val="20"/>
        </w:rPr>
        <w:t xml:space="preserve">в) </w:t>
      </w:r>
      <w:r w:rsidRPr="00371634">
        <w:rPr>
          <w:rFonts w:ascii="Times New Roman" w:hAnsi="Times New Roman"/>
          <w:spacing w:val="7"/>
          <w:sz w:val="20"/>
          <w:szCs w:val="2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д) доступность обращения за предоставлением Муниципальной услуги, в том числе для маломобильных групп населения;</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71634">
        <w:rPr>
          <w:rFonts w:ascii="Times New Roman" w:eastAsia="Calibri" w:hAnsi="Times New Roman"/>
          <w:sz w:val="20"/>
          <w:szCs w:val="20"/>
          <w:lang w:eastAsia="en-US"/>
        </w:rPr>
        <w:t>РПГУ</w:t>
      </w:r>
      <w:r w:rsidRPr="00371634">
        <w:rPr>
          <w:rFonts w:ascii="Times New Roman" w:hAnsi="Times New Roman"/>
          <w:sz w:val="20"/>
          <w:szCs w:val="20"/>
        </w:rPr>
        <w:t>.</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 xml:space="preserve">Для возможности подачи заявления о предоставлении Муниципальной услуги через ЕПГУ, </w:t>
      </w:r>
      <w:r w:rsidRPr="00371634">
        <w:rPr>
          <w:rFonts w:ascii="Times New Roman" w:eastAsia="Calibri" w:hAnsi="Times New Roman"/>
          <w:sz w:val="20"/>
          <w:szCs w:val="20"/>
          <w:lang w:eastAsia="en-US"/>
        </w:rPr>
        <w:t>РПГУ</w:t>
      </w:r>
      <w:r w:rsidRPr="00371634">
        <w:rPr>
          <w:rFonts w:ascii="Times New Roman" w:hAnsi="Times New Roman"/>
          <w:sz w:val="20"/>
          <w:szCs w:val="20"/>
        </w:rPr>
        <w:t xml:space="preserve"> Заявитель должен быть зарегистрирован в единой системе идентификации и аутентификации. </w:t>
      </w:r>
    </w:p>
    <w:p w:rsidR="00184E23" w:rsidRPr="00371634" w:rsidRDefault="00184E23" w:rsidP="00184E23">
      <w:pPr>
        <w:autoSpaceDE w:val="0"/>
        <w:autoSpaceDN w:val="0"/>
        <w:adjustRightInd w:val="0"/>
        <w:ind w:firstLine="709"/>
        <w:rPr>
          <w:rFonts w:ascii="Times New Roman" w:hAnsi="Times New Roman"/>
          <w:bCs/>
          <w:sz w:val="20"/>
          <w:szCs w:val="20"/>
        </w:rPr>
      </w:pPr>
    </w:p>
    <w:p w:rsidR="00184E23" w:rsidRPr="00371634" w:rsidRDefault="005700F6" w:rsidP="005700F6">
      <w:pPr>
        <w:tabs>
          <w:tab w:val="left" w:pos="0"/>
        </w:tabs>
        <w:ind w:left="851" w:firstLine="0"/>
        <w:jc w:val="center"/>
        <w:rPr>
          <w:rFonts w:ascii="Times New Roman" w:hAnsi="Times New Roman"/>
          <w:b/>
          <w:iCs/>
          <w:spacing w:val="1"/>
          <w:sz w:val="20"/>
          <w:szCs w:val="20"/>
          <w:lang w:eastAsia="en-US"/>
        </w:rPr>
      </w:pPr>
      <w:r>
        <w:rPr>
          <w:rFonts w:ascii="Times New Roman" w:hAnsi="Times New Roman"/>
          <w:b/>
          <w:iCs/>
          <w:spacing w:val="1"/>
          <w:sz w:val="20"/>
          <w:szCs w:val="20"/>
          <w:lang w:eastAsia="en-US"/>
        </w:rPr>
        <w:t xml:space="preserve">18. </w:t>
      </w:r>
      <w:r w:rsidR="00184E23" w:rsidRPr="00371634">
        <w:rPr>
          <w:rFonts w:ascii="Times New Roman" w:hAnsi="Times New Roman"/>
          <w:b/>
          <w:iCs/>
          <w:spacing w:val="1"/>
          <w:sz w:val="20"/>
          <w:szCs w:val="20"/>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84E23" w:rsidRPr="00371634" w:rsidRDefault="00184E23" w:rsidP="00184E23">
      <w:pPr>
        <w:tabs>
          <w:tab w:val="left" w:pos="0"/>
        </w:tabs>
        <w:rPr>
          <w:rFonts w:ascii="Times New Roman" w:hAnsi="Times New Roman"/>
          <w:b/>
          <w:iCs/>
          <w:spacing w:val="1"/>
          <w:sz w:val="20"/>
          <w:szCs w:val="20"/>
          <w:lang w:eastAsia="en-US"/>
        </w:rPr>
      </w:pP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18.1. Услуг, необходимых и обязательных для предоставления данной Муниципальной услуги, не имеется.</w:t>
      </w:r>
    </w:p>
    <w:p w:rsidR="00184E23" w:rsidRPr="00371634" w:rsidRDefault="00184E23" w:rsidP="00184E23">
      <w:pPr>
        <w:autoSpaceDE w:val="0"/>
        <w:autoSpaceDN w:val="0"/>
        <w:adjustRightInd w:val="0"/>
        <w:rPr>
          <w:rFonts w:ascii="Times New Roman" w:hAnsi="Times New Roman"/>
          <w:sz w:val="20"/>
          <w:szCs w:val="20"/>
        </w:rPr>
      </w:pPr>
      <w:r w:rsidRPr="00371634">
        <w:rPr>
          <w:rFonts w:ascii="Times New Roman" w:hAnsi="Times New Roman"/>
          <w:sz w:val="20"/>
          <w:szCs w:val="20"/>
        </w:rPr>
        <w:t xml:space="preserve">         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В случае направления заявления посредством ЕПГУ,</w:t>
      </w:r>
      <w:r w:rsidRPr="00371634">
        <w:rPr>
          <w:rFonts w:ascii="Times New Roman" w:eastAsia="Calibri" w:hAnsi="Times New Roman"/>
          <w:sz w:val="20"/>
          <w:szCs w:val="20"/>
          <w:lang w:eastAsia="en-US"/>
        </w:rPr>
        <w:t xml:space="preserve"> РПГУ ре</w:t>
      </w:r>
      <w:r w:rsidRPr="00371634">
        <w:rPr>
          <w:rFonts w:ascii="Times New Roman" w:hAnsi="Times New Roman"/>
          <w:sz w:val="20"/>
          <w:szCs w:val="20"/>
        </w:rPr>
        <w:t>зультат предоставления Муниципальной услуги также может быть выдан заявителю на бумажном носителе в МФЦ, в Администрации.</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371634">
        <w:rPr>
          <w:rFonts w:ascii="Times New Roman" w:hAnsi="Times New Roman"/>
          <w:sz w:val="20"/>
          <w:szCs w:val="20"/>
        </w:rPr>
        <w:t>Администрацией</w:t>
      </w:r>
      <w:proofErr w:type="gramEnd"/>
      <w:r w:rsidRPr="00371634">
        <w:rPr>
          <w:rFonts w:ascii="Times New Roman" w:hAnsi="Times New Roman"/>
          <w:sz w:val="20"/>
          <w:szCs w:val="20"/>
        </w:rPr>
        <w:t xml:space="preserve"> а также перечень наименований файлов, представленных в форме электронных документов, с указанием их объема. </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Электронные документы представляются в следующих форматах:</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 xml:space="preserve">а) </w:t>
      </w:r>
      <w:r w:rsidRPr="00371634">
        <w:rPr>
          <w:rFonts w:ascii="Times New Roman" w:hAnsi="Times New Roman"/>
          <w:sz w:val="20"/>
          <w:szCs w:val="20"/>
          <w:lang w:val="en-US"/>
        </w:rPr>
        <w:t>xml</w:t>
      </w:r>
      <w:r w:rsidRPr="00371634">
        <w:rPr>
          <w:rFonts w:ascii="Times New Roman" w:hAnsi="Times New Roman"/>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71634">
        <w:rPr>
          <w:rFonts w:ascii="Times New Roman" w:hAnsi="Times New Roman"/>
          <w:sz w:val="20"/>
          <w:szCs w:val="20"/>
          <w:lang w:val="en-US"/>
        </w:rPr>
        <w:t>xml</w:t>
      </w:r>
      <w:r w:rsidRPr="00371634">
        <w:rPr>
          <w:rFonts w:ascii="Times New Roman" w:hAnsi="Times New Roman"/>
          <w:sz w:val="20"/>
          <w:szCs w:val="20"/>
        </w:rPr>
        <w:t>;</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 xml:space="preserve">б) </w:t>
      </w:r>
      <w:r w:rsidRPr="00371634">
        <w:rPr>
          <w:rFonts w:ascii="Times New Roman" w:hAnsi="Times New Roman"/>
          <w:sz w:val="20"/>
          <w:szCs w:val="20"/>
          <w:lang w:val="en-US"/>
        </w:rPr>
        <w:t>doc</w:t>
      </w:r>
      <w:r w:rsidRPr="00371634">
        <w:rPr>
          <w:rFonts w:ascii="Times New Roman" w:hAnsi="Times New Roman"/>
          <w:sz w:val="20"/>
          <w:szCs w:val="20"/>
        </w:rPr>
        <w:t xml:space="preserve">, </w:t>
      </w:r>
      <w:r w:rsidRPr="00371634">
        <w:rPr>
          <w:rFonts w:ascii="Times New Roman" w:hAnsi="Times New Roman"/>
          <w:sz w:val="20"/>
          <w:szCs w:val="20"/>
          <w:lang w:val="en-US"/>
        </w:rPr>
        <w:t>docx</w:t>
      </w:r>
      <w:r w:rsidRPr="00371634">
        <w:rPr>
          <w:rFonts w:ascii="Times New Roman" w:hAnsi="Times New Roman"/>
          <w:sz w:val="20"/>
          <w:szCs w:val="20"/>
        </w:rPr>
        <w:t xml:space="preserve">, </w:t>
      </w:r>
      <w:r w:rsidRPr="00371634">
        <w:rPr>
          <w:rFonts w:ascii="Times New Roman" w:hAnsi="Times New Roman"/>
          <w:sz w:val="20"/>
          <w:szCs w:val="20"/>
          <w:lang w:val="en-US"/>
        </w:rPr>
        <w:t>odt</w:t>
      </w:r>
      <w:r w:rsidRPr="00371634">
        <w:rPr>
          <w:rFonts w:ascii="Times New Roman" w:hAnsi="Times New Roman"/>
          <w:sz w:val="20"/>
          <w:szCs w:val="20"/>
        </w:rPr>
        <w:t xml:space="preserve"> - для документов с текстовым содержанием, не включающим формулы;</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 xml:space="preserve">в) </w:t>
      </w:r>
      <w:r w:rsidRPr="00371634">
        <w:rPr>
          <w:rFonts w:ascii="Times New Roman" w:hAnsi="Times New Roman"/>
          <w:sz w:val="20"/>
          <w:szCs w:val="20"/>
          <w:lang w:val="en-US"/>
        </w:rPr>
        <w:t>pdf</w:t>
      </w:r>
      <w:r w:rsidRPr="00371634">
        <w:rPr>
          <w:rFonts w:ascii="Times New Roman" w:hAnsi="Times New Roman"/>
          <w:sz w:val="20"/>
          <w:szCs w:val="20"/>
        </w:rPr>
        <w:t xml:space="preserve">, </w:t>
      </w:r>
      <w:r w:rsidRPr="00371634">
        <w:rPr>
          <w:rFonts w:ascii="Times New Roman" w:hAnsi="Times New Roman"/>
          <w:sz w:val="20"/>
          <w:szCs w:val="20"/>
          <w:lang w:val="en-US"/>
        </w:rPr>
        <w:t>jpg</w:t>
      </w:r>
      <w:r w:rsidRPr="00371634">
        <w:rPr>
          <w:rFonts w:ascii="Times New Roman" w:hAnsi="Times New Roman"/>
          <w:sz w:val="20"/>
          <w:szCs w:val="20"/>
        </w:rPr>
        <w:t xml:space="preserve">, </w:t>
      </w:r>
      <w:r w:rsidRPr="00371634">
        <w:rPr>
          <w:rFonts w:ascii="Times New Roman" w:hAnsi="Times New Roman"/>
          <w:sz w:val="20"/>
          <w:szCs w:val="20"/>
          <w:lang w:val="en-US"/>
        </w:rPr>
        <w:t>jpeg</w:t>
      </w:r>
      <w:r w:rsidRPr="00371634">
        <w:rPr>
          <w:rFonts w:ascii="Times New Roman" w:hAnsi="Times New Roman"/>
          <w:sz w:val="20"/>
          <w:szCs w:val="20"/>
        </w:rPr>
        <w:t xml:space="preserve">, </w:t>
      </w:r>
      <w:r w:rsidRPr="00371634">
        <w:rPr>
          <w:rFonts w:ascii="Times New Roman" w:hAnsi="Times New Roman"/>
          <w:sz w:val="20"/>
          <w:szCs w:val="20"/>
          <w:lang w:val="en-US"/>
        </w:rPr>
        <w:t>png</w:t>
      </w:r>
      <w:r w:rsidRPr="00371634">
        <w:rPr>
          <w:rFonts w:ascii="Times New Roman" w:hAnsi="Times New Roman"/>
          <w:sz w:val="20"/>
          <w:szCs w:val="20"/>
        </w:rPr>
        <w:t xml:space="preserve">, </w:t>
      </w:r>
      <w:r w:rsidRPr="00371634">
        <w:rPr>
          <w:rFonts w:ascii="Times New Roman" w:hAnsi="Times New Roman"/>
          <w:sz w:val="20"/>
          <w:szCs w:val="20"/>
          <w:lang w:val="en-US"/>
        </w:rPr>
        <w:t>bmp</w:t>
      </w:r>
      <w:r w:rsidRPr="00371634">
        <w:rPr>
          <w:rFonts w:ascii="Times New Roman" w:hAnsi="Times New Roman"/>
          <w:sz w:val="20"/>
          <w:szCs w:val="20"/>
        </w:rPr>
        <w:t xml:space="preserve">, </w:t>
      </w:r>
      <w:r w:rsidRPr="00371634">
        <w:rPr>
          <w:rFonts w:ascii="Times New Roman" w:hAnsi="Times New Roman"/>
          <w:sz w:val="20"/>
          <w:szCs w:val="20"/>
          <w:lang w:val="en-US"/>
        </w:rPr>
        <w:t>tiff</w:t>
      </w:r>
      <w:r w:rsidRPr="00371634">
        <w:rPr>
          <w:rFonts w:ascii="Times New Roman" w:hAnsi="Times New Roman"/>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lastRenderedPageBreak/>
        <w:t xml:space="preserve">г) </w:t>
      </w:r>
      <w:r w:rsidRPr="00371634">
        <w:rPr>
          <w:rFonts w:ascii="Times New Roman" w:hAnsi="Times New Roman"/>
          <w:sz w:val="20"/>
          <w:szCs w:val="20"/>
          <w:lang w:val="en-US"/>
        </w:rPr>
        <w:t>zip</w:t>
      </w:r>
      <w:r w:rsidRPr="00371634">
        <w:rPr>
          <w:rFonts w:ascii="Times New Roman" w:hAnsi="Times New Roman"/>
          <w:sz w:val="20"/>
          <w:szCs w:val="20"/>
        </w:rPr>
        <w:t xml:space="preserve">, </w:t>
      </w:r>
      <w:r w:rsidRPr="00371634">
        <w:rPr>
          <w:rFonts w:ascii="Times New Roman" w:hAnsi="Times New Roman"/>
          <w:sz w:val="20"/>
          <w:szCs w:val="20"/>
          <w:lang w:val="en-US"/>
        </w:rPr>
        <w:t>rar</w:t>
      </w:r>
      <w:r w:rsidRPr="00371634">
        <w:rPr>
          <w:rFonts w:ascii="Times New Roman" w:hAnsi="Times New Roman"/>
          <w:sz w:val="20"/>
          <w:szCs w:val="20"/>
        </w:rPr>
        <w:t xml:space="preserve"> для сжатых документов в один файл;</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 xml:space="preserve">д) </w:t>
      </w:r>
      <w:r w:rsidRPr="00371634">
        <w:rPr>
          <w:rFonts w:ascii="Times New Roman" w:hAnsi="Times New Roman"/>
          <w:sz w:val="20"/>
          <w:szCs w:val="20"/>
          <w:lang w:val="en-US"/>
        </w:rPr>
        <w:t>sig</w:t>
      </w:r>
      <w:r w:rsidRPr="00371634">
        <w:rPr>
          <w:rFonts w:ascii="Times New Roman" w:hAnsi="Times New Roman"/>
          <w:sz w:val="20"/>
          <w:szCs w:val="20"/>
        </w:rPr>
        <w:t xml:space="preserve"> для открепленной усиленной квалифицированной электронной подписи.</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71634">
        <w:rPr>
          <w:rFonts w:ascii="Times New Roman" w:hAnsi="Times New Roman"/>
          <w:sz w:val="20"/>
          <w:szCs w:val="20"/>
          <w:lang w:val="en-US"/>
        </w:rPr>
        <w:t>dpi</w:t>
      </w:r>
      <w:r w:rsidRPr="00371634">
        <w:rPr>
          <w:rFonts w:ascii="Times New Roman" w:hAnsi="Times New Roman"/>
          <w:sz w:val="20"/>
          <w:szCs w:val="20"/>
        </w:rPr>
        <w:t xml:space="preserve"> (масштаб 1:1) с использованием следующих режимов:</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а) «черно-белый» (при отсутствии в документе графических изображений и (или) цветного текста);</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«оттенки серого» (при наличии в документе графических изображений, отличных от цветного графического изображения);</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б) «цветной» или «режим полной цветопередачи» (при наличии в документе цветных графических изображений либо цветного текста);</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в) сохранением всех аутентичных признаков подлинности, а именно: графической подписи лица, печати, углового штампа бланка;</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18.8. Электронные документы должны обеспечивать:</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а) возможность идентифицировать документ и количество листов в документе;</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в) содержать оглавление, соответствующее их смыслу и содержанию;</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 xml:space="preserve">18.9. Документы, подлежащие представлению в форматах </w:t>
      </w:r>
      <w:r w:rsidRPr="00371634">
        <w:rPr>
          <w:rFonts w:ascii="Times New Roman" w:hAnsi="Times New Roman"/>
          <w:sz w:val="20"/>
          <w:szCs w:val="20"/>
          <w:lang w:val="en-US"/>
        </w:rPr>
        <w:t>xls</w:t>
      </w:r>
      <w:r w:rsidRPr="00371634">
        <w:rPr>
          <w:rFonts w:ascii="Times New Roman" w:hAnsi="Times New Roman"/>
          <w:sz w:val="20"/>
          <w:szCs w:val="20"/>
        </w:rPr>
        <w:t xml:space="preserve">, </w:t>
      </w:r>
      <w:r w:rsidRPr="00371634">
        <w:rPr>
          <w:rStyle w:val="85pt0pt"/>
          <w:rFonts w:eastAsia="Arial Unicode MS"/>
          <w:sz w:val="20"/>
          <w:szCs w:val="20"/>
        </w:rPr>
        <w:t>xlIsx</w:t>
      </w:r>
      <w:r w:rsidRPr="00184E23">
        <w:rPr>
          <w:rStyle w:val="85pt0pt"/>
          <w:rFonts w:eastAsia="Arial Unicode MS"/>
          <w:sz w:val="20"/>
          <w:szCs w:val="20"/>
          <w:lang w:val="ru-RU"/>
        </w:rPr>
        <w:t xml:space="preserve"> </w:t>
      </w:r>
      <w:r w:rsidRPr="00371634">
        <w:rPr>
          <w:rFonts w:ascii="Times New Roman" w:hAnsi="Times New Roman"/>
          <w:sz w:val="20"/>
          <w:szCs w:val="20"/>
        </w:rPr>
        <w:t xml:space="preserve">или </w:t>
      </w:r>
      <w:r w:rsidRPr="00371634">
        <w:rPr>
          <w:rFonts w:ascii="Times New Roman" w:hAnsi="Times New Roman"/>
          <w:sz w:val="20"/>
          <w:szCs w:val="20"/>
          <w:lang w:val="en-US"/>
        </w:rPr>
        <w:t>ods</w:t>
      </w:r>
      <w:r w:rsidRPr="00371634">
        <w:rPr>
          <w:rFonts w:ascii="Times New Roman" w:hAnsi="Times New Roman"/>
          <w:sz w:val="20"/>
          <w:szCs w:val="20"/>
        </w:rPr>
        <w:t>, формируются в виде отдельного электронного документа.</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 xml:space="preserve">18.10. Информационными системами, используемыми для предоставления Муниципальной услуги, являются: </w:t>
      </w:r>
    </w:p>
    <w:p w:rsidR="00184E23" w:rsidRPr="00371634" w:rsidRDefault="00184E23" w:rsidP="00184E23">
      <w:pPr>
        <w:rPr>
          <w:rFonts w:ascii="Times New Roman" w:eastAsia="Calibri" w:hAnsi="Times New Roman"/>
          <w:sz w:val="20"/>
          <w:szCs w:val="20"/>
          <w:lang w:eastAsia="en-US"/>
        </w:rPr>
      </w:pPr>
      <w:r w:rsidRPr="00371634">
        <w:rPr>
          <w:rFonts w:ascii="Times New Roman" w:eastAsia="Calibri" w:hAnsi="Times New Roman"/>
          <w:sz w:val="20"/>
          <w:szCs w:val="20"/>
          <w:lang w:eastAsia="en-US"/>
        </w:rPr>
        <w:t>а) информационная система Воронежской области «Портал Воронежской области в сети Интернет»;</w:t>
      </w:r>
    </w:p>
    <w:p w:rsidR="00184E23" w:rsidRPr="00371634" w:rsidRDefault="00184E23" w:rsidP="00184E23">
      <w:pPr>
        <w:rPr>
          <w:rFonts w:ascii="Times New Roman" w:eastAsia="Calibri" w:hAnsi="Times New Roman"/>
          <w:sz w:val="20"/>
          <w:szCs w:val="20"/>
          <w:lang w:eastAsia="en-US"/>
        </w:rPr>
      </w:pPr>
      <w:r w:rsidRPr="00371634">
        <w:rPr>
          <w:rFonts w:ascii="Times New Roman" w:eastAsia="Calibri" w:hAnsi="Times New Roman"/>
          <w:sz w:val="20"/>
          <w:szCs w:val="20"/>
          <w:lang w:eastAsia="en-US"/>
        </w:rPr>
        <w:t>б) федеральная государственная информационная система «Единый портал государственных и муниципальных услуг (функций)»;</w:t>
      </w:r>
    </w:p>
    <w:p w:rsidR="00184E23" w:rsidRPr="00371634" w:rsidRDefault="00184E23" w:rsidP="00184E23">
      <w:pPr>
        <w:rPr>
          <w:rFonts w:ascii="Times New Roman" w:eastAsia="Calibri" w:hAnsi="Times New Roman"/>
          <w:sz w:val="20"/>
          <w:szCs w:val="20"/>
          <w:lang w:eastAsia="en-US"/>
        </w:rPr>
      </w:pPr>
      <w:r w:rsidRPr="00371634">
        <w:rPr>
          <w:rFonts w:ascii="Times New Roman" w:eastAsia="Calibri" w:hAnsi="Times New Roman"/>
          <w:sz w:val="20"/>
          <w:szCs w:val="2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84E23" w:rsidRPr="00371634" w:rsidRDefault="00184E23" w:rsidP="00184E23">
      <w:pPr>
        <w:autoSpaceDE w:val="0"/>
        <w:autoSpaceDN w:val="0"/>
        <w:adjustRightInd w:val="0"/>
        <w:spacing w:before="280"/>
        <w:ind w:firstLine="540"/>
        <w:rPr>
          <w:rFonts w:ascii="Times New Roman" w:hAnsi="Times New Roman"/>
          <w:sz w:val="20"/>
          <w:szCs w:val="20"/>
        </w:rPr>
      </w:pPr>
      <w:r w:rsidRPr="00371634">
        <w:rPr>
          <w:rFonts w:ascii="Times New Roman" w:eastAsia="Calibri" w:hAnsi="Times New Roman"/>
          <w:sz w:val="20"/>
          <w:szCs w:val="20"/>
          <w:lang w:eastAsia="en-US"/>
        </w:rPr>
        <w:t xml:space="preserve">18.11. </w:t>
      </w:r>
      <w:r w:rsidRPr="00371634">
        <w:rPr>
          <w:rFonts w:ascii="Times New Roman" w:hAnsi="Times New Roman"/>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84E23" w:rsidRPr="00371634" w:rsidRDefault="00184E23" w:rsidP="00E729C7">
      <w:pPr>
        <w:widowControl w:val="0"/>
        <w:numPr>
          <w:ilvl w:val="1"/>
          <w:numId w:val="17"/>
        </w:numPr>
        <w:autoSpaceDE w:val="0"/>
        <w:autoSpaceDN w:val="0"/>
        <w:adjustRightInd w:val="0"/>
        <w:rPr>
          <w:rFonts w:ascii="Times New Roman" w:hAnsi="Times New Roman"/>
          <w:sz w:val="20"/>
          <w:szCs w:val="20"/>
        </w:rPr>
      </w:pPr>
      <w:r w:rsidRPr="00371634">
        <w:rPr>
          <w:rFonts w:ascii="Times New Roman" w:hAnsi="Times New Roman"/>
          <w:sz w:val="20"/>
          <w:szCs w:val="20"/>
        </w:rPr>
        <w:t>Многофункциональный центр осуществляет:</w:t>
      </w:r>
    </w:p>
    <w:p w:rsidR="00184E23" w:rsidRPr="00371634" w:rsidRDefault="00184E23" w:rsidP="00E729C7">
      <w:pPr>
        <w:numPr>
          <w:ilvl w:val="2"/>
          <w:numId w:val="17"/>
        </w:numPr>
        <w:autoSpaceDE w:val="0"/>
        <w:autoSpaceDN w:val="0"/>
        <w:adjustRightInd w:val="0"/>
        <w:ind w:left="0" w:firstLine="567"/>
        <w:rPr>
          <w:rFonts w:ascii="Times New Roman" w:hAnsi="Times New Roman"/>
          <w:sz w:val="20"/>
          <w:szCs w:val="20"/>
        </w:rPr>
      </w:pPr>
      <w:r w:rsidRPr="00371634">
        <w:rPr>
          <w:rFonts w:ascii="Times New Roman" w:hAnsi="Times New Roman"/>
          <w:sz w:val="20"/>
          <w:szCs w:val="20"/>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371634">
        <w:rPr>
          <w:rFonts w:ascii="Times New Roman" w:hAnsi="Times New Roman"/>
          <w:sz w:val="20"/>
          <w:szCs w:val="20"/>
        </w:rPr>
        <w:t>предоставления  Муниципальной</w:t>
      </w:r>
      <w:proofErr w:type="gramEnd"/>
      <w:r w:rsidRPr="00371634">
        <w:rPr>
          <w:rFonts w:ascii="Times New Roman" w:hAnsi="Times New Roman"/>
          <w:sz w:val="20"/>
          <w:szCs w:val="20"/>
        </w:rPr>
        <w:t xml:space="preserve"> услуги в многофункциональном центре;</w:t>
      </w:r>
    </w:p>
    <w:p w:rsidR="00184E23" w:rsidRPr="00371634" w:rsidRDefault="00184E23" w:rsidP="00E729C7">
      <w:pPr>
        <w:numPr>
          <w:ilvl w:val="2"/>
          <w:numId w:val="17"/>
        </w:numPr>
        <w:tabs>
          <w:tab w:val="left" w:pos="1843"/>
        </w:tabs>
        <w:autoSpaceDE w:val="0"/>
        <w:autoSpaceDN w:val="0"/>
        <w:adjustRightInd w:val="0"/>
        <w:ind w:left="0" w:firstLine="709"/>
        <w:rPr>
          <w:rFonts w:ascii="Times New Roman" w:hAnsi="Times New Roman"/>
          <w:sz w:val="20"/>
          <w:szCs w:val="20"/>
        </w:rPr>
      </w:pPr>
      <w:r w:rsidRPr="00371634">
        <w:rPr>
          <w:rFonts w:ascii="Times New Roman" w:hAnsi="Times New Roman"/>
          <w:sz w:val="20"/>
          <w:szCs w:val="20"/>
        </w:rPr>
        <w:t>Выдачу Заявителю результата предоставления Муниципальной услуги, на бумажном носителе.</w:t>
      </w:r>
    </w:p>
    <w:p w:rsidR="00184E23" w:rsidRPr="00371634" w:rsidRDefault="00184E23" w:rsidP="00184E23">
      <w:pPr>
        <w:autoSpaceDE w:val="0"/>
        <w:autoSpaceDN w:val="0"/>
        <w:adjustRightInd w:val="0"/>
        <w:ind w:firstLine="709"/>
        <w:rPr>
          <w:rFonts w:ascii="Times New Roman" w:hAnsi="Times New Roman"/>
          <w:sz w:val="20"/>
          <w:szCs w:val="20"/>
        </w:rPr>
      </w:pPr>
      <w:r w:rsidRPr="00371634">
        <w:rPr>
          <w:rFonts w:ascii="Times New Roman" w:hAnsi="Times New Roman"/>
          <w:sz w:val="20"/>
          <w:szCs w:val="2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84E23" w:rsidRPr="00371634" w:rsidRDefault="00184E23" w:rsidP="00184E23">
      <w:pPr>
        <w:ind w:firstLine="709"/>
        <w:rPr>
          <w:rFonts w:ascii="Times New Roman" w:hAnsi="Times New Roman"/>
          <w:sz w:val="20"/>
          <w:szCs w:val="20"/>
        </w:rPr>
      </w:pPr>
      <w:r w:rsidRPr="00371634">
        <w:rPr>
          <w:rFonts w:ascii="Times New Roman" w:hAnsi="Times New Roman"/>
          <w:sz w:val="20"/>
          <w:szCs w:val="20"/>
        </w:rPr>
        <w:t>18.14. При личном обращении работник многофункционального центра</w:t>
      </w:r>
      <w:r w:rsidRPr="00371634" w:rsidDel="006864D0">
        <w:rPr>
          <w:rFonts w:ascii="Times New Roman" w:hAnsi="Times New Roman"/>
          <w:sz w:val="20"/>
          <w:szCs w:val="20"/>
        </w:rPr>
        <w:t xml:space="preserve"> </w:t>
      </w:r>
      <w:r w:rsidRPr="00371634">
        <w:rPr>
          <w:rFonts w:ascii="Times New Roman" w:hAnsi="Times New Roman"/>
          <w:sz w:val="20"/>
          <w:szCs w:val="2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184E23" w:rsidRPr="00371634" w:rsidRDefault="00184E23" w:rsidP="00184E23">
      <w:pPr>
        <w:ind w:firstLine="709"/>
        <w:rPr>
          <w:rFonts w:ascii="Times New Roman" w:hAnsi="Times New Roman"/>
          <w:sz w:val="20"/>
          <w:szCs w:val="20"/>
        </w:rPr>
      </w:pPr>
      <w:r w:rsidRPr="00371634">
        <w:rPr>
          <w:rFonts w:ascii="Times New Roman" w:hAnsi="Times New Roman"/>
          <w:sz w:val="20"/>
          <w:szCs w:val="2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84E23" w:rsidRPr="00371634" w:rsidRDefault="00184E23" w:rsidP="00184E23">
      <w:pPr>
        <w:autoSpaceDE w:val="0"/>
        <w:autoSpaceDN w:val="0"/>
        <w:adjustRightInd w:val="0"/>
        <w:ind w:firstLine="709"/>
        <w:rPr>
          <w:rFonts w:ascii="Times New Roman" w:hAnsi="Times New Roman"/>
          <w:sz w:val="20"/>
          <w:szCs w:val="20"/>
        </w:rPr>
      </w:pPr>
      <w:r w:rsidRPr="00371634">
        <w:rPr>
          <w:rFonts w:ascii="Times New Roman" w:hAnsi="Times New Roman"/>
          <w:sz w:val="20"/>
          <w:szCs w:val="20"/>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71634" w:rsidDel="006864D0">
        <w:rPr>
          <w:rFonts w:ascii="Times New Roman" w:hAnsi="Times New Roman"/>
          <w:sz w:val="20"/>
          <w:szCs w:val="20"/>
        </w:rPr>
        <w:t xml:space="preserve"> </w:t>
      </w:r>
      <w:r w:rsidRPr="00371634">
        <w:rPr>
          <w:rFonts w:ascii="Times New Roman" w:hAnsi="Times New Roman"/>
          <w:sz w:val="20"/>
          <w:szCs w:val="20"/>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184E23" w:rsidRPr="00371634" w:rsidRDefault="00184E23" w:rsidP="00184E23">
      <w:pPr>
        <w:autoSpaceDE w:val="0"/>
        <w:autoSpaceDN w:val="0"/>
        <w:adjustRightInd w:val="0"/>
        <w:ind w:firstLine="709"/>
        <w:rPr>
          <w:rFonts w:ascii="Times New Roman" w:hAnsi="Times New Roman"/>
          <w:sz w:val="20"/>
          <w:szCs w:val="20"/>
        </w:rPr>
      </w:pPr>
      <w:r w:rsidRPr="00371634">
        <w:rPr>
          <w:rFonts w:ascii="Times New Roman" w:hAnsi="Times New Roman"/>
          <w:sz w:val="20"/>
          <w:szCs w:val="20"/>
        </w:rPr>
        <w:t>18.17. Порядок и сроки передачи Администрацией таких документов в многофункциональный центр</w:t>
      </w:r>
      <w:r w:rsidRPr="00371634" w:rsidDel="006864D0">
        <w:rPr>
          <w:rFonts w:ascii="Times New Roman" w:hAnsi="Times New Roman"/>
          <w:sz w:val="20"/>
          <w:szCs w:val="20"/>
        </w:rPr>
        <w:t xml:space="preserve"> </w:t>
      </w:r>
      <w:r w:rsidRPr="00371634">
        <w:rPr>
          <w:rFonts w:ascii="Times New Roman" w:hAnsi="Times New Roman"/>
          <w:sz w:val="20"/>
          <w:szCs w:val="20"/>
        </w:rPr>
        <w:t>определяются соглашением о взаимодействии.</w:t>
      </w:r>
    </w:p>
    <w:p w:rsidR="00184E23" w:rsidRPr="00371634" w:rsidRDefault="00184E23" w:rsidP="00184E23">
      <w:pPr>
        <w:autoSpaceDE w:val="0"/>
        <w:autoSpaceDN w:val="0"/>
        <w:adjustRightInd w:val="0"/>
        <w:ind w:firstLine="709"/>
        <w:rPr>
          <w:rFonts w:ascii="Times New Roman" w:hAnsi="Times New Roman"/>
          <w:sz w:val="20"/>
          <w:szCs w:val="20"/>
        </w:rPr>
      </w:pPr>
      <w:r w:rsidRPr="00371634">
        <w:rPr>
          <w:rFonts w:ascii="Times New Roman" w:hAnsi="Times New Roman"/>
          <w:sz w:val="20"/>
          <w:szCs w:val="20"/>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84E23" w:rsidRPr="00371634" w:rsidRDefault="00184E23" w:rsidP="00184E23">
      <w:pPr>
        <w:tabs>
          <w:tab w:val="left" w:pos="993"/>
          <w:tab w:val="left" w:pos="7920"/>
        </w:tabs>
        <w:ind w:firstLine="709"/>
        <w:rPr>
          <w:rFonts w:ascii="Times New Roman" w:hAnsi="Times New Roman"/>
          <w:sz w:val="20"/>
          <w:szCs w:val="20"/>
        </w:rPr>
      </w:pPr>
      <w:r w:rsidRPr="00371634">
        <w:rPr>
          <w:rFonts w:ascii="Times New Roman" w:hAnsi="Times New Roman"/>
          <w:sz w:val="20"/>
          <w:szCs w:val="20"/>
        </w:rPr>
        <w:t>18.19. Работник многофункционального центра</w:t>
      </w:r>
      <w:r w:rsidRPr="00371634" w:rsidDel="006864D0">
        <w:rPr>
          <w:rFonts w:ascii="Times New Roman" w:hAnsi="Times New Roman"/>
          <w:sz w:val="20"/>
          <w:szCs w:val="20"/>
        </w:rPr>
        <w:t xml:space="preserve"> </w:t>
      </w:r>
      <w:r w:rsidRPr="00371634">
        <w:rPr>
          <w:rFonts w:ascii="Times New Roman" w:hAnsi="Times New Roman"/>
          <w:sz w:val="20"/>
          <w:szCs w:val="20"/>
        </w:rPr>
        <w:t>осуществляет следующие действия:</w:t>
      </w:r>
    </w:p>
    <w:p w:rsidR="00184E23" w:rsidRPr="00371634" w:rsidRDefault="00184E23" w:rsidP="00E729C7">
      <w:pPr>
        <w:numPr>
          <w:ilvl w:val="0"/>
          <w:numId w:val="3"/>
        </w:numPr>
        <w:tabs>
          <w:tab w:val="left" w:pos="993"/>
        </w:tabs>
        <w:autoSpaceDE w:val="0"/>
        <w:autoSpaceDN w:val="0"/>
        <w:adjustRightInd w:val="0"/>
        <w:ind w:firstLine="709"/>
        <w:rPr>
          <w:rFonts w:ascii="Times New Roman" w:hAnsi="Times New Roman"/>
          <w:sz w:val="20"/>
          <w:szCs w:val="20"/>
        </w:rPr>
      </w:pPr>
      <w:r w:rsidRPr="00371634">
        <w:rPr>
          <w:rFonts w:ascii="Times New Roman" w:hAnsi="Times New Roman"/>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84E23" w:rsidRPr="00371634" w:rsidRDefault="00184E23" w:rsidP="00E729C7">
      <w:pPr>
        <w:numPr>
          <w:ilvl w:val="0"/>
          <w:numId w:val="3"/>
        </w:numPr>
        <w:tabs>
          <w:tab w:val="left" w:pos="993"/>
        </w:tabs>
        <w:autoSpaceDE w:val="0"/>
        <w:autoSpaceDN w:val="0"/>
        <w:adjustRightInd w:val="0"/>
        <w:ind w:firstLine="709"/>
        <w:rPr>
          <w:rFonts w:ascii="Times New Roman" w:hAnsi="Times New Roman"/>
          <w:sz w:val="20"/>
          <w:szCs w:val="20"/>
        </w:rPr>
      </w:pPr>
      <w:r w:rsidRPr="00371634">
        <w:rPr>
          <w:rFonts w:ascii="Times New Roman" w:hAnsi="Times New Roman"/>
          <w:sz w:val="20"/>
          <w:szCs w:val="20"/>
        </w:rPr>
        <w:t>проверяет полномочия представителя Заявителя (в случае обращения представителя заявителя);</w:t>
      </w:r>
    </w:p>
    <w:p w:rsidR="00184E23" w:rsidRPr="00371634" w:rsidRDefault="00184E23" w:rsidP="00E729C7">
      <w:pPr>
        <w:numPr>
          <w:ilvl w:val="0"/>
          <w:numId w:val="3"/>
        </w:numPr>
        <w:tabs>
          <w:tab w:val="left" w:pos="993"/>
        </w:tabs>
        <w:autoSpaceDE w:val="0"/>
        <w:autoSpaceDN w:val="0"/>
        <w:adjustRightInd w:val="0"/>
        <w:ind w:firstLine="709"/>
        <w:rPr>
          <w:rFonts w:ascii="Times New Roman" w:hAnsi="Times New Roman"/>
          <w:sz w:val="20"/>
          <w:szCs w:val="20"/>
        </w:rPr>
      </w:pPr>
      <w:r w:rsidRPr="00371634">
        <w:rPr>
          <w:rFonts w:ascii="Times New Roman" w:hAnsi="Times New Roman"/>
          <w:sz w:val="20"/>
          <w:szCs w:val="20"/>
        </w:rPr>
        <w:t>определяет статус исполнения заявления в МФЦ АИС «МФЦ».</w:t>
      </w:r>
    </w:p>
    <w:p w:rsidR="00184E23" w:rsidRPr="00371634" w:rsidRDefault="00184E23" w:rsidP="00184E23">
      <w:pPr>
        <w:autoSpaceDE w:val="0"/>
        <w:autoSpaceDN w:val="0"/>
        <w:adjustRightInd w:val="0"/>
        <w:rPr>
          <w:rFonts w:ascii="Times New Roman" w:hAnsi="Times New Roman"/>
          <w:sz w:val="20"/>
          <w:szCs w:val="20"/>
        </w:rPr>
      </w:pPr>
      <w:r w:rsidRPr="00371634">
        <w:rPr>
          <w:rFonts w:ascii="Times New Roman" w:hAnsi="Times New Roman"/>
          <w:sz w:val="20"/>
          <w:szCs w:val="20"/>
        </w:rPr>
        <w:t>18.20. Способы подачи заявления и документов и получение результата Муниципальной услуги в МФЦ (по выбору Заявителя):</w:t>
      </w:r>
    </w:p>
    <w:p w:rsidR="00184E23" w:rsidRPr="00371634" w:rsidRDefault="00184E23" w:rsidP="00184E23">
      <w:pPr>
        <w:autoSpaceDE w:val="0"/>
        <w:autoSpaceDN w:val="0"/>
        <w:adjustRightInd w:val="0"/>
        <w:rPr>
          <w:rFonts w:ascii="Times New Roman" w:hAnsi="Times New Roman"/>
          <w:sz w:val="20"/>
          <w:szCs w:val="20"/>
        </w:rPr>
      </w:pPr>
      <w:r w:rsidRPr="00371634">
        <w:rPr>
          <w:rFonts w:ascii="Times New Roman" w:hAnsi="Times New Roman"/>
          <w:sz w:val="20"/>
          <w:szCs w:val="20"/>
        </w:rPr>
        <w:t>- Заявитель подает заявление и документы в МФЦ, результат Муниципальной услуги Заявитель получает в МФЦ;</w:t>
      </w:r>
    </w:p>
    <w:p w:rsidR="00184E23" w:rsidRPr="00371634" w:rsidRDefault="00184E23" w:rsidP="00184E23">
      <w:pPr>
        <w:autoSpaceDE w:val="0"/>
        <w:autoSpaceDN w:val="0"/>
        <w:adjustRightInd w:val="0"/>
        <w:rPr>
          <w:rFonts w:ascii="Times New Roman" w:hAnsi="Times New Roman"/>
          <w:sz w:val="20"/>
          <w:szCs w:val="20"/>
        </w:rPr>
      </w:pPr>
      <w:r w:rsidRPr="00371634">
        <w:rPr>
          <w:rFonts w:ascii="Times New Roman" w:hAnsi="Times New Roman"/>
          <w:sz w:val="20"/>
          <w:szCs w:val="20"/>
        </w:rPr>
        <w:t>- Заявитель подает заявление и документы в МФЦ, результат Муниципальной услуги Заявитель получает в Администрации;</w:t>
      </w:r>
    </w:p>
    <w:p w:rsidR="00184E23" w:rsidRPr="00371634" w:rsidRDefault="00184E23" w:rsidP="00184E23">
      <w:pPr>
        <w:autoSpaceDE w:val="0"/>
        <w:autoSpaceDN w:val="0"/>
        <w:adjustRightInd w:val="0"/>
        <w:rPr>
          <w:rFonts w:ascii="Times New Roman" w:hAnsi="Times New Roman"/>
          <w:sz w:val="20"/>
          <w:szCs w:val="20"/>
        </w:rPr>
      </w:pPr>
      <w:r w:rsidRPr="00371634">
        <w:rPr>
          <w:rFonts w:ascii="Times New Roman" w:hAnsi="Times New Roman"/>
          <w:sz w:val="20"/>
          <w:szCs w:val="20"/>
        </w:rPr>
        <w:t>- Заявитель подает заявление и документы в Администрации, результат Муниципальной услуги Заявитель получает в МФЦ;</w:t>
      </w:r>
    </w:p>
    <w:p w:rsidR="00184E23" w:rsidRPr="00371634" w:rsidRDefault="00184E23" w:rsidP="00184E23">
      <w:pPr>
        <w:autoSpaceDE w:val="0"/>
        <w:autoSpaceDN w:val="0"/>
        <w:adjustRightInd w:val="0"/>
        <w:rPr>
          <w:rFonts w:ascii="Times New Roman" w:hAnsi="Times New Roman"/>
          <w:sz w:val="20"/>
          <w:szCs w:val="20"/>
        </w:rPr>
      </w:pPr>
      <w:r w:rsidRPr="00371634">
        <w:rPr>
          <w:rFonts w:ascii="Times New Roman" w:hAnsi="Times New Roman"/>
          <w:sz w:val="20"/>
          <w:szCs w:val="20"/>
        </w:rPr>
        <w:t>- Заявитель подает заявление и документы через ЕПГУ, РПГУ, результат Муниципальной услуги Заявитель получает в МФЦ.</w:t>
      </w:r>
    </w:p>
    <w:p w:rsidR="00184E23" w:rsidRPr="00371634" w:rsidRDefault="00184E23" w:rsidP="00184E23">
      <w:pPr>
        <w:pStyle w:val="11"/>
        <w:spacing w:after="280"/>
        <w:ind w:firstLine="0"/>
        <w:jc w:val="center"/>
        <w:rPr>
          <w:b/>
          <w:sz w:val="20"/>
          <w:szCs w:val="20"/>
        </w:rPr>
      </w:pPr>
    </w:p>
    <w:p w:rsidR="00184E23" w:rsidRPr="00371634" w:rsidRDefault="00184E23" w:rsidP="00184E23">
      <w:pPr>
        <w:pStyle w:val="11"/>
        <w:spacing w:after="280"/>
        <w:ind w:firstLine="0"/>
        <w:jc w:val="center"/>
        <w:rPr>
          <w:b/>
          <w:sz w:val="20"/>
          <w:szCs w:val="20"/>
        </w:rPr>
      </w:pPr>
      <w:r w:rsidRPr="00371634">
        <w:rPr>
          <w:b/>
          <w:sz w:val="20"/>
          <w:szCs w:val="20"/>
        </w:rPr>
        <w:t xml:space="preserve"> </w:t>
      </w:r>
      <w:r w:rsidRPr="00371634">
        <w:rPr>
          <w:b/>
          <w:bCs/>
          <w:smallCaps/>
          <w:sz w:val="20"/>
          <w:szCs w:val="20"/>
          <w:lang w:val="en-US" w:bidi="en-US"/>
        </w:rPr>
        <w:t>iii</w:t>
      </w:r>
      <w:r w:rsidRPr="00371634">
        <w:rPr>
          <w:rFonts w:eastAsia="Arial"/>
          <w:b/>
          <w:smallCaps/>
          <w:sz w:val="20"/>
          <w:szCs w:val="20"/>
          <w:lang w:bidi="en-US"/>
        </w:rPr>
        <w:t>.</w:t>
      </w:r>
      <w:r w:rsidRPr="00371634">
        <w:rPr>
          <w:b/>
          <w:sz w:val="20"/>
          <w:szCs w:val="20"/>
          <w:lang w:bidi="en-US"/>
        </w:rPr>
        <w:t xml:space="preserve"> </w:t>
      </w:r>
      <w:r w:rsidRPr="00371634">
        <w:rPr>
          <w:rFonts w:eastAsiaTheme="minorHAnsi"/>
          <w:b/>
          <w:sz w:val="20"/>
          <w:szCs w:val="20"/>
        </w:rPr>
        <w:t>Состав, последовательность и сроки выполнения административных процедур</w:t>
      </w:r>
    </w:p>
    <w:p w:rsidR="00184E23" w:rsidRPr="00371634" w:rsidRDefault="00184E23" w:rsidP="00184E23">
      <w:pPr>
        <w:pStyle w:val="11"/>
        <w:tabs>
          <w:tab w:val="left" w:pos="0"/>
        </w:tabs>
        <w:ind w:firstLine="567"/>
        <w:jc w:val="center"/>
        <w:rPr>
          <w:sz w:val="20"/>
          <w:szCs w:val="20"/>
        </w:rPr>
      </w:pPr>
      <w:r w:rsidRPr="00371634">
        <w:rPr>
          <w:b/>
          <w:sz w:val="20"/>
          <w:szCs w:val="20"/>
        </w:rPr>
        <w:t>Состав, последовательность и сроки выполнения административных процедур (действий) при предоставлении Муниципальной услуги</w:t>
      </w:r>
    </w:p>
    <w:p w:rsidR="00184E23" w:rsidRPr="00371634" w:rsidRDefault="00184E23" w:rsidP="00184E23">
      <w:pPr>
        <w:pStyle w:val="11"/>
        <w:tabs>
          <w:tab w:val="left" w:pos="0"/>
        </w:tabs>
        <w:ind w:firstLine="567"/>
        <w:jc w:val="center"/>
        <w:rPr>
          <w:sz w:val="20"/>
          <w:szCs w:val="20"/>
        </w:rPr>
      </w:pPr>
    </w:p>
    <w:p w:rsidR="00184E23" w:rsidRPr="00371634" w:rsidRDefault="00184E23" w:rsidP="00184E23">
      <w:pPr>
        <w:pStyle w:val="22"/>
        <w:shd w:val="clear" w:color="auto" w:fill="auto"/>
        <w:tabs>
          <w:tab w:val="left" w:pos="0"/>
          <w:tab w:val="left" w:pos="1123"/>
        </w:tabs>
        <w:spacing w:before="0" w:after="0" w:line="240" w:lineRule="auto"/>
        <w:ind w:firstLine="567"/>
        <w:rPr>
          <w:rFonts w:eastAsiaTheme="minorHAnsi"/>
        </w:rPr>
      </w:pPr>
      <w:r w:rsidRPr="00371634">
        <w:t xml:space="preserve">19. </w:t>
      </w:r>
      <w:r w:rsidRPr="00371634">
        <w:rPr>
          <w:rFonts w:eastAsiaTheme="minorHAnsi"/>
        </w:rPr>
        <w:t>Перечень вариантов предоставления Муниципальной услуги:</w:t>
      </w:r>
    </w:p>
    <w:p w:rsidR="00184E23" w:rsidRPr="00371634" w:rsidRDefault="00184E23" w:rsidP="00184E23">
      <w:pPr>
        <w:pStyle w:val="22"/>
        <w:shd w:val="clear" w:color="auto" w:fill="auto"/>
        <w:tabs>
          <w:tab w:val="left" w:pos="0"/>
          <w:tab w:val="left" w:pos="1123"/>
        </w:tabs>
        <w:spacing w:before="0" w:after="0" w:line="240" w:lineRule="auto"/>
        <w:ind w:firstLine="567"/>
      </w:pPr>
      <w:r w:rsidRPr="00371634">
        <w:t>Вариант 1. Постановка граждан на учет в качестве лиц, имеющих право на предоставление земельных участков в собственность бесплатно;</w:t>
      </w:r>
    </w:p>
    <w:p w:rsidR="00184E23" w:rsidRPr="00371634" w:rsidRDefault="00184E23" w:rsidP="00184E23">
      <w:pPr>
        <w:pStyle w:val="22"/>
        <w:shd w:val="clear" w:color="auto" w:fill="auto"/>
        <w:tabs>
          <w:tab w:val="left" w:pos="0"/>
          <w:tab w:val="left" w:pos="1123"/>
        </w:tabs>
        <w:spacing w:before="0" w:after="0" w:line="240" w:lineRule="auto"/>
        <w:ind w:firstLine="567"/>
        <w:rPr>
          <w:rFonts w:eastAsiaTheme="minorHAnsi"/>
        </w:rPr>
      </w:pPr>
      <w:r w:rsidRPr="00371634">
        <w:t xml:space="preserve">Вариант 2. </w:t>
      </w:r>
      <w:r w:rsidRPr="00371634">
        <w:rPr>
          <w:rFonts w:eastAsiaTheme="minorHAnsi"/>
        </w:rPr>
        <w:t>Исправление допущенных опечаток и (или) ошибок в выданных в результате предоставления Муниципальной услуги документах;</w:t>
      </w:r>
    </w:p>
    <w:p w:rsidR="00184E23" w:rsidRPr="00371634" w:rsidRDefault="00184E23" w:rsidP="00184E23">
      <w:pPr>
        <w:pStyle w:val="22"/>
        <w:shd w:val="clear" w:color="auto" w:fill="auto"/>
        <w:tabs>
          <w:tab w:val="left" w:pos="0"/>
          <w:tab w:val="left" w:pos="1123"/>
        </w:tabs>
        <w:spacing w:before="0" w:after="0" w:line="240" w:lineRule="auto"/>
        <w:ind w:firstLine="567"/>
      </w:pPr>
      <w:r w:rsidRPr="00371634">
        <w:rPr>
          <w:rFonts w:eastAsiaTheme="minorHAnsi"/>
        </w:rPr>
        <w:t>Вариант 3. Выдача дубликата документа, являющегося результатом предоставления Муниципальной услуги</w:t>
      </w:r>
      <w:r w:rsidRPr="00371634">
        <w:t>.</w:t>
      </w:r>
    </w:p>
    <w:p w:rsidR="00184E23" w:rsidRPr="00371634" w:rsidRDefault="00184E23" w:rsidP="00184E23">
      <w:pPr>
        <w:pStyle w:val="11"/>
        <w:tabs>
          <w:tab w:val="left" w:pos="0"/>
        </w:tabs>
        <w:ind w:firstLine="567"/>
        <w:jc w:val="both"/>
        <w:rPr>
          <w:sz w:val="20"/>
          <w:szCs w:val="20"/>
        </w:rPr>
      </w:pPr>
      <w:r w:rsidRPr="00371634">
        <w:rPr>
          <w:sz w:val="20"/>
          <w:szCs w:val="20"/>
        </w:rPr>
        <w:t>20. Перечень административных процедур для каждого варианта предоставления Муниципальной услуги:</w:t>
      </w:r>
    </w:p>
    <w:p w:rsidR="00184E23" w:rsidRPr="00371634" w:rsidRDefault="00184E23" w:rsidP="00184E23">
      <w:pPr>
        <w:pStyle w:val="22"/>
        <w:shd w:val="clear" w:color="auto" w:fill="auto"/>
        <w:tabs>
          <w:tab w:val="left" w:pos="0"/>
          <w:tab w:val="left" w:pos="1100"/>
        </w:tabs>
        <w:spacing w:before="0" w:after="0" w:line="240" w:lineRule="auto"/>
        <w:ind w:firstLine="567"/>
      </w:pPr>
      <w:r w:rsidRPr="00371634">
        <w:t>а) прием и регистрация запроса и документов и (или) информации, необходимых для предоставления Муниципальной услуги;</w:t>
      </w:r>
    </w:p>
    <w:p w:rsidR="00184E23" w:rsidRPr="00371634" w:rsidRDefault="00184E23" w:rsidP="00184E23">
      <w:pPr>
        <w:pStyle w:val="22"/>
        <w:shd w:val="clear" w:color="auto" w:fill="auto"/>
        <w:tabs>
          <w:tab w:val="left" w:pos="0"/>
          <w:tab w:val="left" w:pos="1123"/>
        </w:tabs>
        <w:spacing w:before="0" w:after="0" w:line="240" w:lineRule="auto"/>
        <w:ind w:firstLine="567"/>
      </w:pPr>
      <w:r w:rsidRPr="00371634">
        <w:t>б) формирование и направление межведомственных запросов в органы (организации), участвующие в предоставлении Муниципальной услуги;</w:t>
      </w:r>
    </w:p>
    <w:p w:rsidR="00184E23" w:rsidRPr="00371634" w:rsidRDefault="00184E23" w:rsidP="00184E23">
      <w:pPr>
        <w:pStyle w:val="22"/>
        <w:shd w:val="clear" w:color="auto" w:fill="auto"/>
        <w:tabs>
          <w:tab w:val="left" w:pos="0"/>
          <w:tab w:val="left" w:pos="1123"/>
        </w:tabs>
        <w:spacing w:before="0" w:after="0" w:line="240" w:lineRule="auto"/>
        <w:ind w:firstLine="567"/>
      </w:pPr>
      <w:r w:rsidRPr="00371634">
        <w:t>в) принятие решения о предоставлении (об отказе в предоставлении) Муниципальной услуги;</w:t>
      </w:r>
    </w:p>
    <w:p w:rsidR="00184E23" w:rsidRPr="00371634" w:rsidRDefault="00184E23" w:rsidP="00184E23">
      <w:pPr>
        <w:pStyle w:val="22"/>
        <w:shd w:val="clear" w:color="auto" w:fill="auto"/>
        <w:tabs>
          <w:tab w:val="left" w:pos="0"/>
          <w:tab w:val="left" w:pos="1123"/>
        </w:tabs>
        <w:spacing w:before="0" w:after="0" w:line="240" w:lineRule="auto"/>
        <w:ind w:firstLine="567"/>
      </w:pPr>
      <w:r w:rsidRPr="00371634">
        <w:t>г) направление (выдача) результата предоставления Муниципальной услуги Заявителю;</w:t>
      </w:r>
    </w:p>
    <w:p w:rsidR="00184E23" w:rsidRPr="00371634" w:rsidRDefault="00184E23" w:rsidP="00184E23">
      <w:pPr>
        <w:pStyle w:val="22"/>
        <w:shd w:val="clear" w:color="auto" w:fill="auto"/>
        <w:tabs>
          <w:tab w:val="left" w:pos="0"/>
          <w:tab w:val="left" w:pos="1123"/>
        </w:tabs>
        <w:spacing w:before="0" w:after="0" w:line="240" w:lineRule="auto"/>
        <w:ind w:firstLine="567"/>
      </w:pPr>
      <w:r w:rsidRPr="00371634">
        <w:t xml:space="preserve">е) получение дополнительных сведений от Заявителя (при необходимости). </w:t>
      </w:r>
    </w:p>
    <w:p w:rsidR="00184E23" w:rsidRPr="00371634" w:rsidRDefault="00184E23" w:rsidP="00184E23">
      <w:pPr>
        <w:pStyle w:val="11"/>
        <w:tabs>
          <w:tab w:val="left" w:pos="0"/>
          <w:tab w:val="left" w:pos="1304"/>
        </w:tabs>
        <w:ind w:firstLine="567"/>
        <w:jc w:val="both"/>
        <w:rPr>
          <w:rFonts w:eastAsiaTheme="minorHAnsi"/>
          <w:b/>
          <w:sz w:val="20"/>
          <w:szCs w:val="20"/>
        </w:rPr>
      </w:pPr>
    </w:p>
    <w:p w:rsidR="00184E23" w:rsidRPr="00371634" w:rsidRDefault="00184E23" w:rsidP="00184E23">
      <w:pPr>
        <w:pStyle w:val="11"/>
        <w:tabs>
          <w:tab w:val="left" w:pos="0"/>
          <w:tab w:val="left" w:pos="1304"/>
        </w:tabs>
        <w:ind w:firstLine="567"/>
        <w:jc w:val="both"/>
        <w:rPr>
          <w:sz w:val="20"/>
          <w:szCs w:val="20"/>
        </w:rPr>
      </w:pPr>
      <w:r w:rsidRPr="00371634">
        <w:rPr>
          <w:rFonts w:eastAsiaTheme="minorHAnsi"/>
          <w:b/>
          <w:sz w:val="20"/>
          <w:szCs w:val="20"/>
        </w:rPr>
        <w:t>Описание административной процедуры профилирования Заявителя</w:t>
      </w:r>
      <w:r w:rsidRPr="00371634">
        <w:rPr>
          <w:sz w:val="20"/>
          <w:szCs w:val="20"/>
        </w:rPr>
        <w:t xml:space="preserve"> </w:t>
      </w:r>
    </w:p>
    <w:p w:rsidR="00184E23" w:rsidRPr="00371634" w:rsidRDefault="00184E23" w:rsidP="00184E23">
      <w:pPr>
        <w:pStyle w:val="11"/>
        <w:tabs>
          <w:tab w:val="left" w:pos="0"/>
          <w:tab w:val="left" w:pos="1304"/>
        </w:tabs>
        <w:ind w:firstLine="567"/>
        <w:jc w:val="both"/>
        <w:rPr>
          <w:sz w:val="20"/>
          <w:szCs w:val="20"/>
        </w:rPr>
      </w:pPr>
    </w:p>
    <w:p w:rsidR="00184E23" w:rsidRPr="00371634" w:rsidRDefault="00184E23" w:rsidP="00184E23">
      <w:pPr>
        <w:tabs>
          <w:tab w:val="left" w:pos="0"/>
        </w:tabs>
        <w:rPr>
          <w:rFonts w:ascii="Times New Roman" w:eastAsia="Calibri" w:hAnsi="Times New Roman"/>
          <w:sz w:val="20"/>
          <w:szCs w:val="20"/>
        </w:rPr>
      </w:pPr>
      <w:r w:rsidRPr="00371634">
        <w:rPr>
          <w:rFonts w:ascii="Times New Roman" w:eastAsiaTheme="minorHAnsi" w:hAnsi="Times New Roman"/>
          <w:sz w:val="20"/>
          <w:szCs w:val="20"/>
        </w:rPr>
        <w:t xml:space="preserve">21. </w:t>
      </w:r>
      <w:r w:rsidRPr="00371634">
        <w:rPr>
          <w:rFonts w:ascii="Times New Roman" w:eastAsia="Calibri" w:hAnsi="Times New Roman"/>
          <w:sz w:val="20"/>
          <w:szCs w:val="2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184E23" w:rsidRPr="00371634" w:rsidRDefault="00184E23" w:rsidP="00184E23">
      <w:pPr>
        <w:pStyle w:val="11"/>
        <w:tabs>
          <w:tab w:val="left" w:pos="0"/>
        </w:tabs>
        <w:ind w:firstLine="567"/>
        <w:jc w:val="both"/>
        <w:rPr>
          <w:sz w:val="20"/>
          <w:szCs w:val="20"/>
        </w:rPr>
      </w:pPr>
      <w:r w:rsidRPr="00371634">
        <w:rPr>
          <w:sz w:val="20"/>
          <w:szCs w:val="2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84E23" w:rsidRPr="00371634" w:rsidRDefault="00184E23" w:rsidP="00184E23">
      <w:pPr>
        <w:pStyle w:val="11"/>
        <w:tabs>
          <w:tab w:val="left" w:pos="0"/>
        </w:tabs>
        <w:ind w:firstLine="567"/>
        <w:jc w:val="center"/>
        <w:rPr>
          <w:b/>
          <w:sz w:val="20"/>
          <w:szCs w:val="20"/>
        </w:rPr>
      </w:pPr>
    </w:p>
    <w:p w:rsidR="00184E23" w:rsidRPr="00371634" w:rsidRDefault="00184E23" w:rsidP="00184E23">
      <w:pPr>
        <w:pStyle w:val="11"/>
        <w:tabs>
          <w:tab w:val="left" w:pos="0"/>
        </w:tabs>
        <w:ind w:firstLine="567"/>
        <w:jc w:val="center"/>
        <w:rPr>
          <w:b/>
          <w:sz w:val="20"/>
          <w:szCs w:val="20"/>
        </w:rPr>
      </w:pPr>
      <w:r w:rsidRPr="00371634">
        <w:rPr>
          <w:b/>
          <w:sz w:val="20"/>
          <w:szCs w:val="20"/>
        </w:rPr>
        <w:t>Подразделы, содержащие описание вариантов предоставления Муниципальной услуги</w:t>
      </w:r>
    </w:p>
    <w:p w:rsidR="00184E23" w:rsidRPr="00371634" w:rsidRDefault="00184E23" w:rsidP="00184E23">
      <w:pPr>
        <w:pStyle w:val="11"/>
        <w:tabs>
          <w:tab w:val="left" w:pos="0"/>
        </w:tabs>
        <w:ind w:firstLine="567"/>
        <w:jc w:val="center"/>
        <w:rPr>
          <w:b/>
          <w:sz w:val="20"/>
          <w:szCs w:val="20"/>
        </w:rPr>
      </w:pPr>
    </w:p>
    <w:p w:rsidR="00184E23" w:rsidRPr="00371634" w:rsidRDefault="00184E23" w:rsidP="00184E23">
      <w:pPr>
        <w:pStyle w:val="22"/>
        <w:shd w:val="clear" w:color="auto" w:fill="auto"/>
        <w:tabs>
          <w:tab w:val="left" w:pos="0"/>
          <w:tab w:val="left" w:pos="1123"/>
        </w:tabs>
        <w:spacing w:before="0" w:after="0" w:line="240" w:lineRule="auto"/>
        <w:ind w:firstLine="567"/>
        <w:rPr>
          <w:b/>
        </w:rPr>
      </w:pPr>
      <w:r w:rsidRPr="00371634">
        <w:rPr>
          <w:b/>
        </w:rPr>
        <w:t>22. Вариант 1. Постановка граждан на учет в качестве лиц, имеющих право на предоставление земельных участков в собственность бесплатно.</w:t>
      </w:r>
    </w:p>
    <w:p w:rsidR="00184E23" w:rsidRPr="00371634" w:rsidRDefault="00184E23" w:rsidP="00184E23">
      <w:pPr>
        <w:pStyle w:val="11"/>
        <w:tabs>
          <w:tab w:val="left" w:pos="0"/>
          <w:tab w:val="left" w:pos="1276"/>
        </w:tabs>
        <w:ind w:firstLine="567"/>
        <w:jc w:val="both"/>
        <w:rPr>
          <w:sz w:val="20"/>
          <w:szCs w:val="20"/>
        </w:rPr>
      </w:pPr>
      <w:r w:rsidRPr="00371634">
        <w:rPr>
          <w:sz w:val="20"/>
          <w:szCs w:val="20"/>
        </w:rPr>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184E23" w:rsidRPr="00371634" w:rsidRDefault="00184E23" w:rsidP="00184E23">
      <w:pPr>
        <w:pStyle w:val="ac"/>
        <w:tabs>
          <w:tab w:val="left" w:pos="0"/>
          <w:tab w:val="left" w:pos="1276"/>
        </w:tabs>
        <w:ind w:left="0"/>
        <w:rPr>
          <w:sz w:val="20"/>
          <w:szCs w:val="20"/>
        </w:rPr>
      </w:pPr>
      <w:r w:rsidRPr="00371634">
        <w:rPr>
          <w:sz w:val="20"/>
          <w:szCs w:val="20"/>
        </w:rPr>
        <w:t>22.1. Прием и регистрация запроса и документов и (или) информации, необходимых для предоставления Муниципальной услуги.</w:t>
      </w:r>
    </w:p>
    <w:p w:rsidR="00184E23" w:rsidRPr="00371634" w:rsidRDefault="00184E23" w:rsidP="00184E23">
      <w:pPr>
        <w:tabs>
          <w:tab w:val="left" w:pos="0"/>
        </w:tabs>
        <w:rPr>
          <w:rFonts w:ascii="Times New Roman" w:hAnsi="Times New Roman"/>
          <w:sz w:val="20"/>
          <w:szCs w:val="20"/>
        </w:rPr>
      </w:pPr>
      <w:r w:rsidRPr="00371634">
        <w:rPr>
          <w:rFonts w:ascii="Times New Roman" w:hAnsi="Times New Roman"/>
          <w:sz w:val="20"/>
          <w:szCs w:val="20"/>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84E23" w:rsidRPr="00371634" w:rsidRDefault="00184E23" w:rsidP="00184E23">
      <w:pPr>
        <w:tabs>
          <w:tab w:val="left" w:pos="0"/>
        </w:tabs>
        <w:rPr>
          <w:rFonts w:ascii="Times New Roman" w:hAnsi="Times New Roman"/>
          <w:sz w:val="20"/>
          <w:szCs w:val="20"/>
        </w:rPr>
      </w:pPr>
      <w:r w:rsidRPr="00371634">
        <w:rPr>
          <w:rFonts w:ascii="Times New Roman" w:hAnsi="Times New Roman"/>
          <w:sz w:val="20"/>
          <w:szCs w:val="20"/>
        </w:rPr>
        <w:lastRenderedPageBreak/>
        <w:t>22.1.2. К заявлению должны быть приложены документы, указанные в пункте 9 настоящего Административного регламента.</w:t>
      </w:r>
    </w:p>
    <w:p w:rsidR="00184E23" w:rsidRPr="00371634" w:rsidRDefault="00184E23" w:rsidP="00184E23">
      <w:pPr>
        <w:tabs>
          <w:tab w:val="left" w:pos="0"/>
        </w:tabs>
        <w:rPr>
          <w:rFonts w:ascii="Times New Roman" w:hAnsi="Times New Roman"/>
          <w:sz w:val="20"/>
          <w:szCs w:val="20"/>
        </w:rPr>
      </w:pPr>
      <w:r w:rsidRPr="00371634">
        <w:rPr>
          <w:rFonts w:ascii="Times New Roman" w:hAnsi="Times New Roman"/>
          <w:sz w:val="20"/>
          <w:szCs w:val="20"/>
        </w:rPr>
        <w:t>22.1.3. При личном обращении Заявителя или уполномоченного представителя в Администрацию</w:t>
      </w:r>
      <w:r w:rsidRPr="00371634">
        <w:rPr>
          <w:rFonts w:ascii="Times New Roman" w:hAnsi="Times New Roman"/>
          <w:i/>
          <w:sz w:val="20"/>
          <w:szCs w:val="20"/>
        </w:rPr>
        <w:t xml:space="preserve"> </w:t>
      </w:r>
      <w:r w:rsidRPr="00371634">
        <w:rPr>
          <w:rFonts w:ascii="Times New Roman" w:hAnsi="Times New Roman"/>
          <w:sz w:val="20"/>
          <w:szCs w:val="20"/>
        </w:rPr>
        <w:t>либо в МФЦ должностное лицо, уполномоченное на прием документов:</w:t>
      </w:r>
    </w:p>
    <w:p w:rsidR="00184E23" w:rsidRPr="00371634" w:rsidRDefault="00184E23" w:rsidP="00184E23">
      <w:pPr>
        <w:tabs>
          <w:tab w:val="left" w:pos="0"/>
        </w:tabs>
        <w:rPr>
          <w:rFonts w:ascii="Times New Roman" w:hAnsi="Times New Roman"/>
          <w:sz w:val="20"/>
          <w:szCs w:val="20"/>
        </w:rPr>
      </w:pPr>
      <w:r w:rsidRPr="00371634">
        <w:rPr>
          <w:rFonts w:ascii="Times New Roman" w:hAnsi="Times New Roman"/>
          <w:sz w:val="20"/>
          <w:szCs w:val="20"/>
        </w:rPr>
        <w:t>- устанавливает предмет обращения, личность Заявителя;</w:t>
      </w:r>
    </w:p>
    <w:p w:rsidR="00184E23" w:rsidRPr="00371634" w:rsidRDefault="00184E23" w:rsidP="00184E23">
      <w:pPr>
        <w:tabs>
          <w:tab w:val="left" w:pos="0"/>
        </w:tabs>
        <w:rPr>
          <w:rFonts w:ascii="Times New Roman" w:hAnsi="Times New Roman"/>
          <w:sz w:val="20"/>
          <w:szCs w:val="20"/>
        </w:rPr>
      </w:pPr>
      <w:r w:rsidRPr="00371634">
        <w:rPr>
          <w:rFonts w:ascii="Times New Roman" w:hAnsi="Times New Roman"/>
          <w:sz w:val="20"/>
          <w:szCs w:val="2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84E23" w:rsidRPr="00371634" w:rsidRDefault="00184E23" w:rsidP="00184E23">
      <w:pPr>
        <w:tabs>
          <w:tab w:val="left" w:pos="0"/>
        </w:tabs>
        <w:rPr>
          <w:rFonts w:ascii="Times New Roman" w:hAnsi="Times New Roman"/>
          <w:sz w:val="20"/>
          <w:szCs w:val="20"/>
        </w:rPr>
      </w:pPr>
      <w:r w:rsidRPr="00371634">
        <w:rPr>
          <w:rFonts w:ascii="Times New Roman" w:hAnsi="Times New Roman"/>
          <w:sz w:val="20"/>
          <w:szCs w:val="20"/>
        </w:rPr>
        <w:t>- проверяет соответствие заявления требованиям, установленным в соответствии с настоящим Административным регламентом;</w:t>
      </w:r>
    </w:p>
    <w:p w:rsidR="00184E23" w:rsidRPr="00371634" w:rsidRDefault="00184E23" w:rsidP="00184E23">
      <w:pPr>
        <w:tabs>
          <w:tab w:val="left" w:pos="0"/>
        </w:tabs>
        <w:rPr>
          <w:rFonts w:ascii="Times New Roman" w:eastAsia="SimSun" w:hAnsi="Times New Roman"/>
          <w:sz w:val="20"/>
          <w:szCs w:val="20"/>
        </w:rPr>
      </w:pPr>
      <w:r w:rsidRPr="00371634">
        <w:rPr>
          <w:rFonts w:ascii="Times New Roman" w:eastAsia="SimSun" w:hAnsi="Times New Roma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84E23" w:rsidRPr="00371634" w:rsidRDefault="00184E23" w:rsidP="00184E23">
      <w:pPr>
        <w:tabs>
          <w:tab w:val="left" w:pos="0"/>
        </w:tabs>
        <w:rPr>
          <w:rFonts w:ascii="Times New Roman" w:hAnsi="Times New Roman"/>
          <w:sz w:val="20"/>
          <w:szCs w:val="20"/>
        </w:rPr>
      </w:pPr>
      <w:r w:rsidRPr="00371634">
        <w:rPr>
          <w:rFonts w:ascii="Times New Roman" w:hAnsi="Times New Roman"/>
          <w:sz w:val="20"/>
          <w:szCs w:val="2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84E23" w:rsidRPr="00371634" w:rsidRDefault="00184E23" w:rsidP="00184E23">
      <w:pPr>
        <w:pStyle w:val="ac"/>
        <w:tabs>
          <w:tab w:val="left" w:pos="0"/>
        </w:tabs>
        <w:ind w:left="0"/>
        <w:rPr>
          <w:sz w:val="20"/>
          <w:szCs w:val="20"/>
          <w:lang w:eastAsia="ru-RU"/>
        </w:rPr>
      </w:pPr>
      <w:r w:rsidRPr="00371634">
        <w:rPr>
          <w:rFonts w:eastAsiaTheme="minorHAnsi"/>
          <w:sz w:val="20"/>
          <w:szCs w:val="20"/>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2" w:history="1">
        <w:r w:rsidRPr="00371634">
          <w:rPr>
            <w:rFonts w:eastAsiaTheme="minorHAnsi"/>
            <w:sz w:val="20"/>
            <w:szCs w:val="20"/>
          </w:rPr>
          <w:t>частью 18 статьи 14.1</w:t>
        </w:r>
      </w:hyperlink>
      <w:r w:rsidRPr="00371634">
        <w:rPr>
          <w:rFonts w:eastAsiaTheme="minorHAnsi"/>
          <w:sz w:val="20"/>
          <w:szCs w:val="20"/>
        </w:rPr>
        <w:t xml:space="preserve"> Федерального закона от 27 июля 2006 года № 149-ФЗ «Об информации, информационных технологиях и о защите информации».</w:t>
      </w:r>
    </w:p>
    <w:p w:rsidR="00184E23" w:rsidRPr="00371634" w:rsidRDefault="00184E23" w:rsidP="00184E23">
      <w:pPr>
        <w:tabs>
          <w:tab w:val="left" w:pos="0"/>
        </w:tabs>
        <w:rPr>
          <w:rFonts w:ascii="Times New Roman" w:hAnsi="Times New Roman"/>
          <w:sz w:val="20"/>
          <w:szCs w:val="20"/>
        </w:rPr>
      </w:pPr>
      <w:r w:rsidRPr="00371634">
        <w:rPr>
          <w:rFonts w:ascii="Times New Roman" w:hAnsi="Times New Roman"/>
          <w:sz w:val="20"/>
          <w:szCs w:val="20"/>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184E23" w:rsidRPr="00371634" w:rsidRDefault="00184E23" w:rsidP="00184E23">
      <w:pPr>
        <w:tabs>
          <w:tab w:val="left" w:pos="0"/>
        </w:tabs>
        <w:rPr>
          <w:rFonts w:ascii="Times New Roman" w:hAnsi="Times New Roman"/>
          <w:sz w:val="20"/>
          <w:szCs w:val="20"/>
        </w:rPr>
      </w:pPr>
      <w:r w:rsidRPr="00371634">
        <w:rPr>
          <w:rFonts w:ascii="Times New Roman" w:hAnsi="Times New Roman"/>
          <w:sz w:val="20"/>
          <w:szCs w:val="2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84E23" w:rsidRPr="00371634" w:rsidRDefault="00184E23" w:rsidP="00184E23">
      <w:pPr>
        <w:pStyle w:val="ac"/>
        <w:tabs>
          <w:tab w:val="left" w:pos="0"/>
        </w:tabs>
        <w:ind w:left="0"/>
        <w:rPr>
          <w:sz w:val="20"/>
          <w:szCs w:val="20"/>
        </w:rPr>
      </w:pPr>
      <w:r w:rsidRPr="00371634">
        <w:rPr>
          <w:sz w:val="20"/>
          <w:szCs w:val="20"/>
        </w:rPr>
        <w:t xml:space="preserve">22.1.6. Получение заявления и документов, указанных в </w:t>
      </w:r>
      <w:hyperlink r:id="rId133" w:history="1">
        <w:r w:rsidRPr="00371634">
          <w:rPr>
            <w:sz w:val="20"/>
            <w:szCs w:val="20"/>
          </w:rPr>
          <w:t>пункте 9</w:t>
        </w:r>
      </w:hyperlink>
      <w:r w:rsidRPr="00371634">
        <w:rPr>
          <w:sz w:val="20"/>
          <w:szCs w:val="20"/>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184E23" w:rsidRPr="00371634" w:rsidRDefault="00184E23" w:rsidP="00184E23">
      <w:pPr>
        <w:pStyle w:val="ac"/>
        <w:tabs>
          <w:tab w:val="left" w:pos="0"/>
        </w:tabs>
        <w:ind w:left="0"/>
        <w:rPr>
          <w:sz w:val="20"/>
          <w:szCs w:val="20"/>
        </w:rPr>
      </w:pPr>
      <w:r w:rsidRPr="00371634">
        <w:rPr>
          <w:sz w:val="20"/>
          <w:szCs w:val="20"/>
        </w:rPr>
        <w:t xml:space="preserve">22.1.7. Сообщение о получении заявления и документов, указанных в </w:t>
      </w:r>
      <w:hyperlink r:id="rId134" w:history="1">
        <w:r w:rsidRPr="00371634">
          <w:rPr>
            <w:sz w:val="20"/>
            <w:szCs w:val="20"/>
          </w:rPr>
          <w:t>пункте 9</w:t>
        </w:r>
      </w:hyperlink>
      <w:r w:rsidRPr="00371634">
        <w:rPr>
          <w:sz w:val="20"/>
          <w:szCs w:val="20"/>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184E23" w:rsidRPr="00371634" w:rsidRDefault="00184E23" w:rsidP="00184E23">
      <w:pPr>
        <w:pStyle w:val="ac"/>
        <w:tabs>
          <w:tab w:val="left" w:pos="0"/>
        </w:tabs>
        <w:autoSpaceDE w:val="0"/>
        <w:autoSpaceDN w:val="0"/>
        <w:adjustRightInd w:val="0"/>
        <w:ind w:left="0"/>
        <w:rPr>
          <w:bCs/>
          <w:sz w:val="20"/>
          <w:szCs w:val="20"/>
        </w:rPr>
      </w:pPr>
      <w:r w:rsidRPr="00371634">
        <w:rPr>
          <w:sz w:val="20"/>
          <w:szCs w:val="20"/>
        </w:rPr>
        <w:t xml:space="preserve">22.1.8. </w:t>
      </w:r>
      <w:r w:rsidRPr="00371634">
        <w:rPr>
          <w:bCs/>
          <w:sz w:val="20"/>
          <w:szCs w:val="20"/>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184E23" w:rsidRPr="00371634" w:rsidRDefault="00184E23" w:rsidP="00184E23">
      <w:pPr>
        <w:tabs>
          <w:tab w:val="left" w:pos="0"/>
        </w:tabs>
        <w:autoSpaceDE w:val="0"/>
        <w:autoSpaceDN w:val="0"/>
        <w:adjustRightInd w:val="0"/>
        <w:rPr>
          <w:rFonts w:ascii="Times New Roman" w:hAnsi="Times New Roman"/>
          <w:bCs/>
          <w:sz w:val="20"/>
          <w:szCs w:val="20"/>
          <w:highlight w:val="lightGray"/>
        </w:rPr>
      </w:pPr>
      <w:r w:rsidRPr="00371634">
        <w:rPr>
          <w:rFonts w:ascii="Times New Roman" w:hAnsi="Times New Roman"/>
          <w:bCs/>
          <w:sz w:val="20"/>
          <w:szCs w:val="20"/>
        </w:rPr>
        <w:t>22.1.9. Максимальный срок исполнения административной процедуры - 1 рабочий день.</w:t>
      </w:r>
    </w:p>
    <w:p w:rsidR="00184E23" w:rsidRPr="00371634" w:rsidRDefault="00184E23" w:rsidP="00184E23">
      <w:pPr>
        <w:tabs>
          <w:tab w:val="left" w:pos="0"/>
        </w:tabs>
        <w:autoSpaceDE w:val="0"/>
        <w:autoSpaceDN w:val="0"/>
        <w:adjustRightInd w:val="0"/>
        <w:rPr>
          <w:rFonts w:ascii="Times New Roman" w:hAnsi="Times New Roman"/>
          <w:bCs/>
          <w:sz w:val="20"/>
          <w:szCs w:val="20"/>
        </w:rPr>
      </w:pPr>
      <w:r w:rsidRPr="00371634">
        <w:rPr>
          <w:rFonts w:ascii="Times New Roman" w:hAnsi="Times New Roman"/>
          <w:bCs/>
          <w:sz w:val="20"/>
          <w:szCs w:val="20"/>
        </w:rPr>
        <w:t>Результатом административной процедуры является прием и регистрация заявления и комплекта документов либо отказ в приеме документов.</w:t>
      </w:r>
    </w:p>
    <w:p w:rsidR="00184E23" w:rsidRPr="00371634" w:rsidRDefault="00184E23" w:rsidP="00184E23">
      <w:pPr>
        <w:pStyle w:val="ac"/>
        <w:tabs>
          <w:tab w:val="left" w:pos="0"/>
        </w:tabs>
        <w:ind w:left="0"/>
        <w:rPr>
          <w:bCs/>
          <w:sz w:val="20"/>
          <w:szCs w:val="20"/>
        </w:rPr>
      </w:pPr>
      <w:r w:rsidRPr="00371634">
        <w:rPr>
          <w:bCs/>
          <w:sz w:val="20"/>
          <w:szCs w:val="20"/>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184E23" w:rsidRPr="00371634" w:rsidRDefault="00184E23" w:rsidP="00184E23">
      <w:pPr>
        <w:pStyle w:val="ac"/>
        <w:tabs>
          <w:tab w:val="left" w:pos="0"/>
        </w:tabs>
        <w:ind w:left="0"/>
        <w:rPr>
          <w:sz w:val="20"/>
          <w:szCs w:val="20"/>
        </w:rPr>
      </w:pPr>
    </w:p>
    <w:p w:rsidR="00184E23" w:rsidRPr="00371634" w:rsidRDefault="00184E23" w:rsidP="00184E23">
      <w:pPr>
        <w:pStyle w:val="ac"/>
        <w:tabs>
          <w:tab w:val="left" w:pos="0"/>
        </w:tabs>
        <w:ind w:left="0"/>
        <w:rPr>
          <w:sz w:val="20"/>
          <w:szCs w:val="20"/>
        </w:rPr>
      </w:pPr>
      <w:r w:rsidRPr="00371634">
        <w:rPr>
          <w:sz w:val="20"/>
          <w:szCs w:val="20"/>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184E23" w:rsidRPr="00371634" w:rsidRDefault="00184E23" w:rsidP="00184E23">
      <w:pPr>
        <w:pStyle w:val="ac"/>
        <w:tabs>
          <w:tab w:val="left" w:pos="0"/>
        </w:tabs>
        <w:ind w:left="0"/>
        <w:rPr>
          <w:sz w:val="20"/>
          <w:szCs w:val="20"/>
        </w:rPr>
      </w:pPr>
      <w:r w:rsidRPr="00371634">
        <w:rPr>
          <w:bCs/>
          <w:sz w:val="20"/>
          <w:szCs w:val="20"/>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84E23" w:rsidRPr="00371634" w:rsidRDefault="00184E23" w:rsidP="00184E23">
      <w:pPr>
        <w:tabs>
          <w:tab w:val="left" w:pos="0"/>
        </w:tabs>
        <w:rPr>
          <w:rFonts w:ascii="Times New Roman" w:eastAsia="SimSun" w:hAnsi="Times New Roman"/>
          <w:sz w:val="20"/>
          <w:szCs w:val="20"/>
        </w:rPr>
      </w:pPr>
      <w:r w:rsidRPr="00371634">
        <w:rPr>
          <w:rFonts w:ascii="Times New Roman" w:hAnsi="Times New Roman"/>
          <w:sz w:val="20"/>
          <w:szCs w:val="20"/>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371634">
        <w:rPr>
          <w:rFonts w:ascii="Times New Roman" w:eastAsia="SimSun" w:hAnsi="Times New Roman"/>
          <w:sz w:val="20"/>
          <w:szCs w:val="20"/>
        </w:rPr>
        <w:t>в рамках межведомственного взаимодействия запрашивает в случае необходимости:</w:t>
      </w:r>
    </w:p>
    <w:p w:rsidR="00184E23" w:rsidRPr="00371634" w:rsidRDefault="00184E23" w:rsidP="00184E23">
      <w:pPr>
        <w:tabs>
          <w:tab w:val="left" w:pos="0"/>
        </w:tabs>
        <w:rPr>
          <w:rFonts w:ascii="Times New Roman" w:eastAsia="SimSun" w:hAnsi="Times New Roman"/>
          <w:sz w:val="20"/>
          <w:szCs w:val="20"/>
        </w:rPr>
      </w:pPr>
      <w:r w:rsidRPr="00371634">
        <w:rPr>
          <w:rFonts w:ascii="Times New Roman" w:eastAsia="SimSun" w:hAnsi="Times New Roman"/>
          <w:sz w:val="20"/>
          <w:szCs w:val="20"/>
        </w:rPr>
        <w:t>а) в Управлении Федеральной службы государственной регистрации, кадастра и картографии по Воронежской области:</w:t>
      </w:r>
    </w:p>
    <w:p w:rsidR="00184E23" w:rsidRPr="00371634" w:rsidRDefault="00184E23" w:rsidP="00184E23">
      <w:pPr>
        <w:tabs>
          <w:tab w:val="left" w:pos="0"/>
        </w:tabs>
        <w:rPr>
          <w:rFonts w:ascii="Times New Roman" w:eastAsia="SimSun" w:hAnsi="Times New Roman"/>
          <w:sz w:val="20"/>
          <w:szCs w:val="20"/>
        </w:rPr>
      </w:pPr>
      <w:r w:rsidRPr="00371634">
        <w:rPr>
          <w:rFonts w:ascii="Times New Roman" w:eastAsia="SimSun" w:hAnsi="Times New Roman"/>
          <w:sz w:val="20"/>
          <w:szCs w:val="20"/>
        </w:rPr>
        <w:t xml:space="preserve">- </w:t>
      </w:r>
      <w:r w:rsidRPr="00371634">
        <w:rPr>
          <w:rFonts w:ascii="Times New Roman" w:hAnsi="Times New Roman"/>
          <w:sz w:val="20"/>
          <w:szCs w:val="20"/>
        </w:rPr>
        <w:t>выписку из Единого государственного реестра недвижимости (об объекте недвижимости, о зарегистрированных правах на объекты недвижимости);</w:t>
      </w:r>
    </w:p>
    <w:p w:rsidR="00184E23" w:rsidRPr="00371634" w:rsidRDefault="00184E23" w:rsidP="00184E23">
      <w:pPr>
        <w:tabs>
          <w:tab w:val="left" w:pos="0"/>
        </w:tabs>
        <w:rPr>
          <w:rFonts w:ascii="Times New Roman" w:hAnsi="Times New Roman"/>
          <w:sz w:val="20"/>
          <w:szCs w:val="20"/>
        </w:rPr>
      </w:pPr>
      <w:r w:rsidRPr="00371634">
        <w:rPr>
          <w:rFonts w:ascii="Times New Roman" w:hAnsi="Times New Roman"/>
          <w:sz w:val="20"/>
          <w:szCs w:val="20"/>
        </w:rPr>
        <w:t>б) в Федеральной налоговой службе России:</w:t>
      </w:r>
    </w:p>
    <w:p w:rsidR="00184E23" w:rsidRPr="00371634" w:rsidRDefault="00184E23" w:rsidP="00184E23">
      <w:pPr>
        <w:tabs>
          <w:tab w:val="left" w:pos="0"/>
        </w:tabs>
        <w:rPr>
          <w:rFonts w:ascii="Times New Roman" w:hAnsi="Times New Roman"/>
          <w:sz w:val="20"/>
          <w:szCs w:val="20"/>
        </w:rPr>
      </w:pPr>
      <w:r w:rsidRPr="00371634">
        <w:rPr>
          <w:rFonts w:ascii="Times New Roman" w:hAnsi="Times New Roman"/>
          <w:sz w:val="20"/>
          <w:szCs w:val="20"/>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184E23" w:rsidRPr="00371634" w:rsidRDefault="00184E23" w:rsidP="00184E23">
      <w:pPr>
        <w:tabs>
          <w:tab w:val="left" w:pos="0"/>
        </w:tabs>
        <w:rPr>
          <w:rFonts w:ascii="Times New Roman" w:hAnsi="Times New Roman"/>
          <w:sz w:val="20"/>
          <w:szCs w:val="20"/>
        </w:rPr>
      </w:pPr>
      <w:r w:rsidRPr="00371634">
        <w:rPr>
          <w:rFonts w:ascii="Times New Roman" w:hAnsi="Times New Roman"/>
          <w:sz w:val="20"/>
          <w:szCs w:val="20"/>
        </w:rPr>
        <w:t>в) в Управлении МВД России по Воронежской области:</w:t>
      </w:r>
    </w:p>
    <w:p w:rsidR="00184E23" w:rsidRPr="00371634" w:rsidRDefault="00184E23" w:rsidP="00184E23">
      <w:pPr>
        <w:tabs>
          <w:tab w:val="left" w:pos="0"/>
        </w:tabs>
        <w:rPr>
          <w:rFonts w:ascii="Times New Roman" w:hAnsi="Times New Roman"/>
          <w:sz w:val="20"/>
          <w:szCs w:val="20"/>
        </w:rPr>
      </w:pPr>
      <w:r w:rsidRPr="00371634">
        <w:rPr>
          <w:rFonts w:ascii="Times New Roman" w:hAnsi="Times New Roman"/>
          <w:sz w:val="20"/>
          <w:szCs w:val="20"/>
        </w:rPr>
        <w:t>- адресно-справочную информацию о лицах, проживающих совместно с многодетным гражданином;</w:t>
      </w:r>
    </w:p>
    <w:p w:rsidR="00184E23" w:rsidRPr="00371634" w:rsidRDefault="00184E23" w:rsidP="00184E23">
      <w:pPr>
        <w:tabs>
          <w:tab w:val="left" w:pos="0"/>
        </w:tabs>
        <w:rPr>
          <w:rFonts w:ascii="Times New Roman" w:eastAsia="Calibri" w:hAnsi="Times New Roman"/>
          <w:sz w:val="20"/>
          <w:szCs w:val="20"/>
        </w:rPr>
      </w:pPr>
      <w:r w:rsidRPr="00371634">
        <w:rPr>
          <w:rFonts w:ascii="Times New Roman" w:hAnsi="Times New Roman"/>
          <w:sz w:val="20"/>
          <w:szCs w:val="20"/>
        </w:rPr>
        <w:t xml:space="preserve">в) в Администрации муниципального образования – сведения о постановке на учет в качестве нуждающихся в жилых помещениях.  </w:t>
      </w:r>
    </w:p>
    <w:p w:rsidR="00184E23" w:rsidRPr="00371634" w:rsidRDefault="00184E23" w:rsidP="00184E23">
      <w:pPr>
        <w:tabs>
          <w:tab w:val="left" w:pos="0"/>
        </w:tabs>
        <w:rPr>
          <w:rFonts w:ascii="Times New Roman" w:hAnsi="Times New Roman"/>
          <w:sz w:val="20"/>
          <w:szCs w:val="20"/>
        </w:rPr>
      </w:pPr>
      <w:r w:rsidRPr="00371634">
        <w:rPr>
          <w:rFonts w:ascii="Times New Roman" w:hAnsi="Times New Roman"/>
          <w:sz w:val="20"/>
          <w:szCs w:val="20"/>
        </w:rPr>
        <w:lastRenderedPageBreak/>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84E23" w:rsidRPr="00371634" w:rsidRDefault="00184E23" w:rsidP="00184E23">
      <w:pPr>
        <w:tabs>
          <w:tab w:val="left" w:pos="0"/>
        </w:tabs>
        <w:rPr>
          <w:rFonts w:ascii="Times New Roman" w:hAnsi="Times New Roman"/>
          <w:sz w:val="20"/>
          <w:szCs w:val="20"/>
        </w:rPr>
      </w:pPr>
      <w:r w:rsidRPr="00371634">
        <w:rPr>
          <w:rFonts w:ascii="Times New Roman" w:hAnsi="Times New Roman"/>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84E23" w:rsidRPr="00371634" w:rsidRDefault="00184E23" w:rsidP="00184E23">
      <w:pPr>
        <w:tabs>
          <w:tab w:val="left" w:pos="0"/>
        </w:tabs>
        <w:rPr>
          <w:rFonts w:ascii="Times New Roman" w:hAnsi="Times New Roman"/>
          <w:sz w:val="20"/>
          <w:szCs w:val="20"/>
        </w:rPr>
      </w:pPr>
      <w:r w:rsidRPr="00371634">
        <w:rPr>
          <w:rFonts w:ascii="Times New Roman" w:hAnsi="Times New Roman"/>
          <w:sz w:val="20"/>
          <w:szCs w:val="20"/>
        </w:rPr>
        <w:t xml:space="preserve">Межведомственный запрос формируется в соответствии с требованиями Федерального </w:t>
      </w:r>
      <w:hyperlink r:id="rId135" w:history="1">
        <w:r w:rsidRPr="00371634">
          <w:rPr>
            <w:rFonts w:ascii="Times New Roman" w:hAnsi="Times New Roman"/>
            <w:sz w:val="20"/>
            <w:szCs w:val="20"/>
          </w:rPr>
          <w:t>закона</w:t>
        </w:r>
      </w:hyperlink>
      <w:r w:rsidRPr="00371634">
        <w:rPr>
          <w:rFonts w:ascii="Times New Roman" w:hAnsi="Times New Roman"/>
          <w:sz w:val="20"/>
          <w:szCs w:val="20"/>
        </w:rPr>
        <w:t xml:space="preserve"> от 27 июля 2010 года N 210-ФЗ и должен содержать следующие сведения: </w:t>
      </w:r>
    </w:p>
    <w:p w:rsidR="00184E23" w:rsidRPr="00371634" w:rsidRDefault="00184E23" w:rsidP="00184E23">
      <w:pPr>
        <w:tabs>
          <w:tab w:val="left" w:pos="0"/>
        </w:tabs>
        <w:rPr>
          <w:rFonts w:ascii="Times New Roman" w:hAnsi="Times New Roman"/>
          <w:sz w:val="20"/>
          <w:szCs w:val="20"/>
        </w:rPr>
      </w:pPr>
      <w:r w:rsidRPr="00371634">
        <w:rPr>
          <w:rFonts w:ascii="Times New Roman" w:hAnsi="Times New Roman"/>
          <w:sz w:val="20"/>
          <w:szCs w:val="20"/>
        </w:rPr>
        <w:t xml:space="preserve">- наименование органа, направляющего межведомственный запрос; </w:t>
      </w:r>
    </w:p>
    <w:p w:rsidR="00184E23" w:rsidRPr="00371634" w:rsidRDefault="00184E23" w:rsidP="00184E23">
      <w:pPr>
        <w:tabs>
          <w:tab w:val="left" w:pos="0"/>
        </w:tabs>
        <w:rPr>
          <w:rFonts w:ascii="Times New Roman" w:hAnsi="Times New Roman"/>
          <w:sz w:val="20"/>
          <w:szCs w:val="20"/>
        </w:rPr>
      </w:pPr>
      <w:r w:rsidRPr="00371634">
        <w:rPr>
          <w:rFonts w:ascii="Times New Roman" w:hAnsi="Times New Roman"/>
          <w:sz w:val="20"/>
          <w:szCs w:val="20"/>
        </w:rPr>
        <w:t xml:space="preserve">- наименование органа или организации, в адрес которых направляется межведомственный запрос; </w:t>
      </w:r>
    </w:p>
    <w:p w:rsidR="00184E23" w:rsidRPr="00371634" w:rsidRDefault="00184E23" w:rsidP="00184E23">
      <w:pPr>
        <w:tabs>
          <w:tab w:val="left" w:pos="0"/>
        </w:tabs>
        <w:rPr>
          <w:rFonts w:ascii="Times New Roman" w:hAnsi="Times New Roman"/>
          <w:sz w:val="20"/>
          <w:szCs w:val="20"/>
        </w:rPr>
      </w:pPr>
      <w:r w:rsidRPr="00371634">
        <w:rPr>
          <w:rFonts w:ascii="Times New Roman" w:hAnsi="Times New Roman"/>
          <w:sz w:val="20"/>
          <w:szCs w:val="2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84E23" w:rsidRPr="00371634" w:rsidRDefault="00184E23" w:rsidP="00184E23">
      <w:pPr>
        <w:tabs>
          <w:tab w:val="left" w:pos="0"/>
        </w:tabs>
        <w:rPr>
          <w:rFonts w:ascii="Times New Roman" w:hAnsi="Times New Roman"/>
          <w:sz w:val="20"/>
          <w:szCs w:val="20"/>
        </w:rPr>
      </w:pPr>
      <w:r w:rsidRPr="00371634">
        <w:rPr>
          <w:rFonts w:ascii="Times New Roman" w:hAnsi="Times New Roman"/>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84E23" w:rsidRPr="00371634" w:rsidRDefault="00184E23" w:rsidP="00184E23">
      <w:pPr>
        <w:tabs>
          <w:tab w:val="left" w:pos="0"/>
        </w:tabs>
        <w:rPr>
          <w:rFonts w:ascii="Times New Roman" w:hAnsi="Times New Roman"/>
          <w:sz w:val="20"/>
          <w:szCs w:val="20"/>
        </w:rPr>
      </w:pPr>
      <w:r w:rsidRPr="00371634">
        <w:rPr>
          <w:rFonts w:ascii="Times New Roman" w:hAnsi="Times New Roman"/>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84E23" w:rsidRPr="00371634" w:rsidRDefault="00184E23" w:rsidP="00184E23">
      <w:pPr>
        <w:tabs>
          <w:tab w:val="left" w:pos="0"/>
        </w:tabs>
        <w:rPr>
          <w:rFonts w:ascii="Times New Roman" w:hAnsi="Times New Roman"/>
          <w:sz w:val="20"/>
          <w:szCs w:val="20"/>
        </w:rPr>
      </w:pPr>
      <w:r w:rsidRPr="00371634">
        <w:rPr>
          <w:rFonts w:ascii="Times New Roman" w:hAnsi="Times New Roman"/>
          <w:sz w:val="20"/>
          <w:szCs w:val="20"/>
        </w:rPr>
        <w:t xml:space="preserve">- контактная информация для направления ответа на межведомственный запрос; </w:t>
      </w:r>
    </w:p>
    <w:p w:rsidR="00184E23" w:rsidRPr="00371634" w:rsidRDefault="00184E23" w:rsidP="00184E23">
      <w:pPr>
        <w:tabs>
          <w:tab w:val="left" w:pos="0"/>
        </w:tabs>
        <w:rPr>
          <w:rFonts w:ascii="Times New Roman" w:hAnsi="Times New Roman"/>
          <w:sz w:val="20"/>
          <w:szCs w:val="20"/>
        </w:rPr>
      </w:pPr>
      <w:r w:rsidRPr="00371634">
        <w:rPr>
          <w:rFonts w:ascii="Times New Roman" w:hAnsi="Times New Roman"/>
          <w:sz w:val="20"/>
          <w:szCs w:val="20"/>
        </w:rPr>
        <w:t xml:space="preserve">- дата направления межведомственного запроса; </w:t>
      </w:r>
    </w:p>
    <w:p w:rsidR="00184E23" w:rsidRPr="00371634" w:rsidRDefault="00184E23" w:rsidP="00184E23">
      <w:pPr>
        <w:tabs>
          <w:tab w:val="left" w:pos="0"/>
        </w:tabs>
        <w:rPr>
          <w:rFonts w:ascii="Times New Roman" w:hAnsi="Times New Roman"/>
          <w:sz w:val="20"/>
          <w:szCs w:val="20"/>
        </w:rPr>
      </w:pPr>
      <w:r w:rsidRPr="00371634">
        <w:rPr>
          <w:rFonts w:ascii="Times New Roman" w:hAnsi="Times New Roman"/>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84E23" w:rsidRPr="00371634" w:rsidRDefault="00184E23" w:rsidP="00184E23">
      <w:pPr>
        <w:tabs>
          <w:tab w:val="left" w:pos="0"/>
        </w:tabs>
        <w:rPr>
          <w:rFonts w:ascii="Times New Roman" w:hAnsi="Times New Roman"/>
          <w:sz w:val="20"/>
          <w:szCs w:val="20"/>
        </w:rPr>
      </w:pPr>
      <w:r w:rsidRPr="00371634">
        <w:rPr>
          <w:rFonts w:ascii="Times New Roman" w:hAnsi="Times New Roman"/>
          <w:sz w:val="20"/>
          <w:szCs w:val="20"/>
        </w:rPr>
        <w:t xml:space="preserve">- информация о факте получения согласия на обработку персональных данных. </w:t>
      </w:r>
    </w:p>
    <w:p w:rsidR="00184E23" w:rsidRPr="00371634" w:rsidRDefault="00184E23" w:rsidP="00184E23">
      <w:pPr>
        <w:tabs>
          <w:tab w:val="left" w:pos="0"/>
        </w:tabs>
        <w:rPr>
          <w:rFonts w:ascii="Times New Roman" w:hAnsi="Times New Roman"/>
          <w:sz w:val="20"/>
          <w:szCs w:val="20"/>
        </w:rPr>
      </w:pPr>
      <w:r w:rsidRPr="00371634">
        <w:rPr>
          <w:rFonts w:ascii="Times New Roman" w:hAnsi="Times New Roman"/>
          <w:sz w:val="20"/>
          <w:szCs w:val="20"/>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84E23" w:rsidRPr="00371634" w:rsidRDefault="00184E23" w:rsidP="00184E23">
      <w:pPr>
        <w:tabs>
          <w:tab w:val="left" w:pos="0"/>
        </w:tabs>
        <w:rPr>
          <w:rFonts w:ascii="Times New Roman" w:hAnsi="Times New Roman"/>
          <w:sz w:val="20"/>
          <w:szCs w:val="20"/>
        </w:rPr>
      </w:pPr>
      <w:r w:rsidRPr="00371634">
        <w:rPr>
          <w:rFonts w:ascii="Times New Roman" w:hAnsi="Times New Roman"/>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84E23" w:rsidRPr="00371634" w:rsidRDefault="00184E23" w:rsidP="00184E23">
      <w:pPr>
        <w:tabs>
          <w:tab w:val="left" w:pos="0"/>
        </w:tabs>
        <w:rPr>
          <w:rFonts w:ascii="Times New Roman" w:hAnsi="Times New Roman"/>
          <w:sz w:val="20"/>
          <w:szCs w:val="20"/>
        </w:rPr>
      </w:pPr>
      <w:r w:rsidRPr="00371634">
        <w:rPr>
          <w:rFonts w:ascii="Times New Roman" w:hAnsi="Times New Roman"/>
          <w:sz w:val="20"/>
          <w:szCs w:val="20"/>
        </w:rPr>
        <w:t xml:space="preserve">Документы, полученные в результате межведомственного взаимодействия, приобщаются к документам, представленным Заявителем. </w:t>
      </w:r>
    </w:p>
    <w:p w:rsidR="00184E23" w:rsidRPr="00371634" w:rsidRDefault="00184E23" w:rsidP="00184E23">
      <w:pPr>
        <w:pStyle w:val="22"/>
        <w:shd w:val="clear" w:color="auto" w:fill="auto"/>
        <w:tabs>
          <w:tab w:val="left" w:pos="0"/>
          <w:tab w:val="left" w:pos="1123"/>
        </w:tabs>
        <w:spacing w:before="0" w:after="0" w:line="240" w:lineRule="auto"/>
        <w:ind w:firstLine="567"/>
        <w:rPr>
          <w:bCs/>
        </w:rPr>
      </w:pPr>
      <w:r w:rsidRPr="00371634">
        <w:t xml:space="preserve">Результатом административной процедуры является сформированный и направленный межведомственный запрос и </w:t>
      </w:r>
      <w:r w:rsidRPr="00371634">
        <w:rPr>
          <w:bCs/>
        </w:rPr>
        <w:t>получение необходимых сведений и документов для принятия решения о предоставлении Муниципальной услуги.</w:t>
      </w:r>
    </w:p>
    <w:p w:rsidR="00184E23" w:rsidRPr="00371634" w:rsidRDefault="00184E23" w:rsidP="00184E23">
      <w:pPr>
        <w:pStyle w:val="22"/>
        <w:shd w:val="clear" w:color="auto" w:fill="auto"/>
        <w:tabs>
          <w:tab w:val="left" w:pos="0"/>
          <w:tab w:val="left" w:pos="1123"/>
        </w:tabs>
        <w:spacing w:before="0" w:after="0" w:line="240" w:lineRule="auto"/>
        <w:ind w:firstLine="567"/>
      </w:pPr>
    </w:p>
    <w:p w:rsidR="00184E23" w:rsidRPr="00371634" w:rsidRDefault="00184E23" w:rsidP="00F428BA">
      <w:pPr>
        <w:pStyle w:val="ac"/>
        <w:tabs>
          <w:tab w:val="left" w:pos="0"/>
        </w:tabs>
        <w:ind w:left="0" w:firstLine="567"/>
        <w:rPr>
          <w:sz w:val="20"/>
          <w:szCs w:val="20"/>
        </w:rPr>
      </w:pPr>
      <w:r w:rsidRPr="00371634">
        <w:rPr>
          <w:sz w:val="20"/>
          <w:szCs w:val="20"/>
        </w:rPr>
        <w:t>22.3. Принятие решения о предоставлении (об отказе в предоставлении) Муниципальной услуги.</w:t>
      </w:r>
    </w:p>
    <w:p w:rsidR="00184E23" w:rsidRPr="00371634" w:rsidRDefault="00184E23" w:rsidP="00184E23">
      <w:pPr>
        <w:tabs>
          <w:tab w:val="left" w:pos="0"/>
        </w:tabs>
        <w:rPr>
          <w:rFonts w:ascii="Times New Roman" w:eastAsia="Calibri" w:hAnsi="Times New Roman"/>
          <w:sz w:val="20"/>
          <w:szCs w:val="20"/>
        </w:rPr>
      </w:pPr>
      <w:r w:rsidRPr="00371634">
        <w:rPr>
          <w:rFonts w:ascii="Times New Roman" w:hAnsi="Times New Roman"/>
          <w:sz w:val="20"/>
          <w:szCs w:val="20"/>
        </w:rPr>
        <w:t xml:space="preserve">22.3.1. После получения информации по межведомственным запросам Специалист в пределах сроков, установленных пунктом 7 настоящего </w:t>
      </w:r>
      <w:proofErr w:type="gramStart"/>
      <w:r w:rsidRPr="00371634">
        <w:rPr>
          <w:rFonts w:ascii="Times New Roman" w:hAnsi="Times New Roman"/>
          <w:sz w:val="20"/>
          <w:szCs w:val="20"/>
        </w:rPr>
        <w:t>Административного  регламента</w:t>
      </w:r>
      <w:proofErr w:type="gramEnd"/>
      <w:r w:rsidRPr="00371634">
        <w:rPr>
          <w:rFonts w:ascii="Times New Roman" w:hAnsi="Times New Roman"/>
          <w:sz w:val="20"/>
          <w:szCs w:val="20"/>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184E23" w:rsidRPr="00371634" w:rsidRDefault="00184E23" w:rsidP="00184E23">
      <w:pPr>
        <w:tabs>
          <w:tab w:val="left" w:pos="0"/>
        </w:tabs>
        <w:rPr>
          <w:rFonts w:ascii="Times New Roman" w:hAnsi="Times New Roman"/>
          <w:sz w:val="20"/>
          <w:szCs w:val="20"/>
        </w:rPr>
      </w:pPr>
      <w:r w:rsidRPr="00371634">
        <w:rPr>
          <w:rFonts w:ascii="Times New Roman" w:eastAsia="SimSun" w:hAnsi="Times New Roman"/>
          <w:sz w:val="20"/>
          <w:szCs w:val="20"/>
        </w:rPr>
        <w:t>22.3.2. В случае отсутствия оснований для отказа в предоставлении Муниципальной услуги Специалист в течение 10 календарных дней (в пределах сроков, установленных пунктом 7 настоящего Административного регламента) подготавливает проект</w:t>
      </w:r>
      <w:r w:rsidRPr="00371634">
        <w:rPr>
          <w:rFonts w:ascii="Times New Roman" w:hAnsi="Times New Roman"/>
          <w:sz w:val="20"/>
          <w:szCs w:val="20"/>
        </w:rPr>
        <w:t xml:space="preserve"> 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
    <w:p w:rsidR="00184E23" w:rsidRPr="00371634" w:rsidRDefault="00184E23" w:rsidP="00184E23">
      <w:pPr>
        <w:tabs>
          <w:tab w:val="left" w:pos="0"/>
        </w:tabs>
        <w:rPr>
          <w:rFonts w:ascii="Times New Roman" w:hAnsi="Times New Roman"/>
          <w:sz w:val="20"/>
          <w:szCs w:val="20"/>
        </w:rPr>
      </w:pPr>
      <w:r w:rsidRPr="00371634">
        <w:rPr>
          <w:rFonts w:ascii="Times New Roman" w:hAnsi="Times New Roman"/>
          <w:sz w:val="20"/>
          <w:szCs w:val="20"/>
        </w:rPr>
        <w:t>Подготовленный Специалистом</w:t>
      </w:r>
      <w:r w:rsidRPr="00371634">
        <w:rPr>
          <w:rFonts w:ascii="Times New Roman" w:eastAsia="SimSun" w:hAnsi="Times New Roman"/>
          <w:sz w:val="20"/>
          <w:szCs w:val="20"/>
        </w:rPr>
        <w:t xml:space="preserve"> проект</w:t>
      </w:r>
      <w:r w:rsidRPr="00371634">
        <w:rPr>
          <w:rFonts w:ascii="Times New Roman" w:hAnsi="Times New Roman"/>
          <w:sz w:val="20"/>
          <w:szCs w:val="20"/>
        </w:rPr>
        <w:t xml:space="preserve"> 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главе Селявинского сельского поселения Лискинского муниципального района Воронежской области.</w:t>
      </w:r>
    </w:p>
    <w:p w:rsidR="00184E23" w:rsidRPr="00371634" w:rsidRDefault="00184E23" w:rsidP="00184E23">
      <w:pPr>
        <w:pStyle w:val="22"/>
        <w:shd w:val="clear" w:color="auto" w:fill="auto"/>
        <w:tabs>
          <w:tab w:val="left" w:pos="0"/>
          <w:tab w:val="left" w:pos="1123"/>
        </w:tabs>
        <w:spacing w:before="0" w:after="0" w:line="240" w:lineRule="auto"/>
        <w:ind w:firstLine="567"/>
      </w:pPr>
      <w:r w:rsidRPr="00371634">
        <w:t xml:space="preserve">22.3.3. Подписание проекта решения о постановке граждан на учет в качестве лиц, имеющих право на предоставление земельных участков </w:t>
      </w:r>
      <w:proofErr w:type="gramStart"/>
      <w:r w:rsidRPr="00371634">
        <w:t>в собственность</w:t>
      </w:r>
      <w:proofErr w:type="gramEnd"/>
      <w:r w:rsidRPr="00371634">
        <w:t xml:space="preserve"> бесплатно осуществляется в течение одного рабочего дня (в пределах сроков, установленных пунктом 7 настоящего Административного регламента).</w:t>
      </w:r>
    </w:p>
    <w:p w:rsidR="00184E23" w:rsidRPr="00371634" w:rsidRDefault="00184E23" w:rsidP="00184E23">
      <w:pPr>
        <w:tabs>
          <w:tab w:val="left" w:pos="0"/>
        </w:tabs>
        <w:rPr>
          <w:rFonts w:ascii="Times New Roman" w:hAnsi="Times New Roman"/>
          <w:sz w:val="20"/>
          <w:szCs w:val="20"/>
        </w:rPr>
      </w:pPr>
      <w:r w:rsidRPr="00371634">
        <w:rPr>
          <w:rFonts w:ascii="Times New Roman" w:eastAsia="SimSun" w:hAnsi="Times New Roman"/>
          <w:sz w:val="20"/>
          <w:szCs w:val="20"/>
        </w:rPr>
        <w:t>Решение</w:t>
      </w:r>
      <w:r w:rsidRPr="00371634">
        <w:rPr>
          <w:rFonts w:ascii="Times New Roman" w:hAnsi="Times New Roman"/>
          <w:sz w:val="20"/>
          <w:szCs w:val="2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184E23" w:rsidRPr="00371634" w:rsidRDefault="00184E23" w:rsidP="00184E23">
      <w:pPr>
        <w:pStyle w:val="11"/>
        <w:tabs>
          <w:tab w:val="left" w:pos="0"/>
        </w:tabs>
        <w:ind w:firstLine="567"/>
        <w:jc w:val="both"/>
        <w:rPr>
          <w:sz w:val="20"/>
          <w:szCs w:val="20"/>
        </w:rPr>
      </w:pPr>
      <w:r w:rsidRPr="00371634">
        <w:rPr>
          <w:sz w:val="20"/>
          <w:szCs w:val="20"/>
        </w:rPr>
        <w:t>Максимальный срок административной процедуры – 10 календарных дней (в пределах сроков, указанных в пункте 7 настоящего Административного регламента).</w:t>
      </w:r>
    </w:p>
    <w:p w:rsidR="00184E23" w:rsidRPr="00371634" w:rsidRDefault="00184E23" w:rsidP="00184E23">
      <w:pPr>
        <w:pStyle w:val="11"/>
        <w:tabs>
          <w:tab w:val="left" w:pos="0"/>
        </w:tabs>
        <w:ind w:firstLine="567"/>
        <w:jc w:val="both"/>
        <w:rPr>
          <w:sz w:val="20"/>
          <w:szCs w:val="20"/>
        </w:rPr>
      </w:pPr>
      <w:r w:rsidRPr="00371634">
        <w:rPr>
          <w:sz w:val="20"/>
          <w:szCs w:val="20"/>
        </w:rPr>
        <w:t>22.4. Направление (выдача) результата предоставления Муниципальной услуги Заявителю.</w:t>
      </w:r>
    </w:p>
    <w:p w:rsidR="00184E23" w:rsidRPr="00371634" w:rsidRDefault="00184E23" w:rsidP="00184E23">
      <w:pPr>
        <w:pStyle w:val="ConsPlusNormal"/>
        <w:tabs>
          <w:tab w:val="left" w:pos="0"/>
        </w:tabs>
        <w:ind w:firstLine="567"/>
        <w:contextualSpacing/>
        <w:jc w:val="both"/>
        <w:rPr>
          <w:sz w:val="20"/>
          <w:szCs w:val="20"/>
        </w:rPr>
      </w:pPr>
      <w:r w:rsidRPr="00371634">
        <w:rPr>
          <w:sz w:val="20"/>
          <w:szCs w:val="20"/>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84E23" w:rsidRPr="00371634" w:rsidRDefault="00184E23" w:rsidP="00184E23">
      <w:pPr>
        <w:pStyle w:val="ConsPlusNormal"/>
        <w:tabs>
          <w:tab w:val="left" w:pos="0"/>
        </w:tabs>
        <w:ind w:firstLine="567"/>
        <w:contextualSpacing/>
        <w:jc w:val="both"/>
        <w:rPr>
          <w:sz w:val="20"/>
          <w:szCs w:val="20"/>
        </w:rPr>
      </w:pPr>
      <w:r w:rsidRPr="00371634">
        <w:rPr>
          <w:sz w:val="20"/>
          <w:szCs w:val="20"/>
          <w:shd w:val="clear" w:color="auto" w:fill="FFFFFF"/>
        </w:rPr>
        <w:t xml:space="preserve">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w:t>
      </w:r>
      <w:r w:rsidRPr="00371634">
        <w:rPr>
          <w:sz w:val="20"/>
          <w:szCs w:val="20"/>
          <w:shd w:val="clear" w:color="auto" w:fill="FFFFFF"/>
        </w:rPr>
        <w:lastRenderedPageBreak/>
        <w:t>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84E23" w:rsidRPr="00371634" w:rsidRDefault="00184E23" w:rsidP="00184E23">
      <w:pPr>
        <w:pStyle w:val="ConsPlusNormal"/>
        <w:tabs>
          <w:tab w:val="left" w:pos="0"/>
        </w:tabs>
        <w:ind w:firstLine="567"/>
        <w:contextualSpacing/>
        <w:jc w:val="both"/>
        <w:rPr>
          <w:sz w:val="20"/>
          <w:szCs w:val="20"/>
        </w:rPr>
      </w:pPr>
      <w:r w:rsidRPr="00371634">
        <w:rPr>
          <w:sz w:val="20"/>
          <w:szCs w:val="20"/>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84E23" w:rsidRPr="00371634" w:rsidRDefault="00184E23" w:rsidP="00184E23">
      <w:pPr>
        <w:pStyle w:val="ConsPlusNormal"/>
        <w:tabs>
          <w:tab w:val="left" w:pos="0"/>
        </w:tabs>
        <w:ind w:firstLine="567"/>
        <w:contextualSpacing/>
        <w:jc w:val="both"/>
        <w:rPr>
          <w:sz w:val="20"/>
          <w:szCs w:val="20"/>
        </w:rPr>
      </w:pPr>
      <w:r w:rsidRPr="00371634">
        <w:rPr>
          <w:sz w:val="20"/>
          <w:szCs w:val="20"/>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184E23" w:rsidRPr="00371634" w:rsidRDefault="00184E23" w:rsidP="00184E23">
      <w:pPr>
        <w:pStyle w:val="ConsPlusNormal"/>
        <w:tabs>
          <w:tab w:val="left" w:pos="0"/>
        </w:tabs>
        <w:ind w:firstLine="567"/>
        <w:contextualSpacing/>
        <w:jc w:val="both"/>
        <w:rPr>
          <w:sz w:val="20"/>
          <w:szCs w:val="20"/>
        </w:rPr>
      </w:pPr>
      <w:r w:rsidRPr="00371634">
        <w:rPr>
          <w:sz w:val="20"/>
          <w:szCs w:val="20"/>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84E23" w:rsidRPr="00371634" w:rsidRDefault="00184E23" w:rsidP="00184E23">
      <w:pPr>
        <w:pStyle w:val="ConsPlusNormal"/>
        <w:tabs>
          <w:tab w:val="left" w:pos="0"/>
        </w:tabs>
        <w:ind w:firstLine="567"/>
        <w:contextualSpacing/>
        <w:jc w:val="both"/>
        <w:rPr>
          <w:sz w:val="20"/>
          <w:szCs w:val="20"/>
        </w:rPr>
      </w:pPr>
      <w:r w:rsidRPr="00371634">
        <w:rPr>
          <w:sz w:val="20"/>
          <w:szCs w:val="20"/>
        </w:rPr>
        <w:t>22.4.2. При выдаче документов через МФЦ указанные документы выдаются специалистом МФЦ Заявителю либо его представителю на руки.</w:t>
      </w:r>
    </w:p>
    <w:p w:rsidR="00184E23" w:rsidRPr="00371634" w:rsidRDefault="00184E23" w:rsidP="00184E23">
      <w:pPr>
        <w:pStyle w:val="ConsPlusNormal"/>
        <w:tabs>
          <w:tab w:val="left" w:pos="0"/>
        </w:tabs>
        <w:ind w:firstLine="567"/>
        <w:contextualSpacing/>
        <w:jc w:val="both"/>
        <w:rPr>
          <w:sz w:val="20"/>
          <w:szCs w:val="20"/>
        </w:rPr>
      </w:pPr>
      <w:r w:rsidRPr="00371634">
        <w:rPr>
          <w:sz w:val="20"/>
          <w:szCs w:val="20"/>
        </w:rPr>
        <w:t>Специалист МФЦ:</w:t>
      </w:r>
    </w:p>
    <w:p w:rsidR="00184E23" w:rsidRPr="00371634" w:rsidRDefault="00184E23" w:rsidP="00184E23">
      <w:pPr>
        <w:pStyle w:val="ConsPlusNormal"/>
        <w:tabs>
          <w:tab w:val="left" w:pos="0"/>
        </w:tabs>
        <w:ind w:firstLine="567"/>
        <w:contextualSpacing/>
        <w:jc w:val="both"/>
        <w:rPr>
          <w:sz w:val="20"/>
          <w:szCs w:val="20"/>
        </w:rPr>
      </w:pPr>
      <w:r w:rsidRPr="00371634">
        <w:rPr>
          <w:sz w:val="20"/>
          <w:szCs w:val="20"/>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84E23" w:rsidRPr="00371634" w:rsidRDefault="00184E23" w:rsidP="00184E23">
      <w:pPr>
        <w:pStyle w:val="ConsPlusNormal"/>
        <w:tabs>
          <w:tab w:val="left" w:pos="0"/>
        </w:tabs>
        <w:ind w:firstLine="567"/>
        <w:contextualSpacing/>
        <w:jc w:val="both"/>
        <w:rPr>
          <w:sz w:val="20"/>
          <w:szCs w:val="20"/>
        </w:rPr>
      </w:pPr>
      <w:r w:rsidRPr="00371634">
        <w:rPr>
          <w:sz w:val="20"/>
          <w:szCs w:val="20"/>
        </w:rPr>
        <w:t>выдает Заявителю результат предоставления Муниципальной услуги.</w:t>
      </w:r>
    </w:p>
    <w:p w:rsidR="00184E23" w:rsidRPr="00371634" w:rsidRDefault="00184E23" w:rsidP="00184E23">
      <w:pPr>
        <w:pStyle w:val="ConsPlusNormal"/>
        <w:tabs>
          <w:tab w:val="left" w:pos="0"/>
        </w:tabs>
        <w:ind w:firstLine="567"/>
        <w:contextualSpacing/>
        <w:jc w:val="both"/>
        <w:rPr>
          <w:sz w:val="20"/>
          <w:szCs w:val="20"/>
        </w:rPr>
      </w:pPr>
      <w:r w:rsidRPr="00371634">
        <w:rPr>
          <w:sz w:val="20"/>
          <w:szCs w:val="20"/>
        </w:rPr>
        <w:t>Максимальное время административной процедуры – один рабочий день.</w:t>
      </w:r>
    </w:p>
    <w:p w:rsidR="00184E23" w:rsidRPr="00371634" w:rsidRDefault="00184E23" w:rsidP="00184E23">
      <w:pPr>
        <w:pStyle w:val="ConsPlusNormal"/>
        <w:tabs>
          <w:tab w:val="left" w:pos="0"/>
        </w:tabs>
        <w:ind w:firstLine="567"/>
        <w:contextualSpacing/>
        <w:jc w:val="both"/>
        <w:rPr>
          <w:sz w:val="20"/>
          <w:szCs w:val="20"/>
        </w:rPr>
      </w:pPr>
      <w:r w:rsidRPr="00371634">
        <w:rPr>
          <w:sz w:val="20"/>
          <w:szCs w:val="20"/>
        </w:rPr>
        <w:t xml:space="preserve">22.4.3. Результатом административной процедуры является выдача (направление) результата Муниципальной услуги Заявителю. </w:t>
      </w:r>
    </w:p>
    <w:p w:rsidR="00184E23" w:rsidRPr="00371634" w:rsidRDefault="00184E23" w:rsidP="00184E23">
      <w:pPr>
        <w:pStyle w:val="11"/>
        <w:tabs>
          <w:tab w:val="left" w:pos="0"/>
        </w:tabs>
        <w:ind w:firstLine="567"/>
        <w:jc w:val="both"/>
        <w:rPr>
          <w:sz w:val="20"/>
          <w:szCs w:val="20"/>
        </w:rPr>
      </w:pPr>
      <w:r w:rsidRPr="00371634">
        <w:rPr>
          <w:sz w:val="20"/>
          <w:szCs w:val="20"/>
        </w:rPr>
        <w:t xml:space="preserve">22.5. </w:t>
      </w:r>
      <w:r w:rsidRPr="00371634">
        <w:rPr>
          <w:sz w:val="20"/>
          <w:szCs w:val="20"/>
          <w:shd w:val="clear" w:color="auto" w:fill="FFFFFF"/>
        </w:rPr>
        <w:t xml:space="preserve">Информация о предоставлении гражданам земельных участков в собственность бесплатно в соответствии с </w:t>
      </w:r>
      <w:r w:rsidRPr="00371634">
        <w:rPr>
          <w:rFonts w:eastAsiaTheme="minorHAnsi"/>
          <w:sz w:val="20"/>
          <w:szCs w:val="20"/>
        </w:rPr>
        <w:t>Законом Воронежской области от 13.05.2008 № 25-ОЗ «О регулировании земельных отношений на территории Воронежской области»</w:t>
      </w:r>
      <w:r w:rsidRPr="00371634">
        <w:rPr>
          <w:sz w:val="20"/>
          <w:szCs w:val="20"/>
          <w:shd w:val="clear" w:color="auto" w:fill="FFFFFF"/>
        </w:rPr>
        <w:t xml:space="preserve"> размещается специалистом Администрации в Единой государственной информационной системе социального обеспечения.</w:t>
      </w:r>
    </w:p>
    <w:p w:rsidR="00184E23" w:rsidRPr="00371634" w:rsidRDefault="00184E23" w:rsidP="00184E23">
      <w:pPr>
        <w:pStyle w:val="11"/>
        <w:tabs>
          <w:tab w:val="left" w:pos="0"/>
        </w:tabs>
        <w:ind w:firstLine="567"/>
        <w:jc w:val="both"/>
        <w:rPr>
          <w:sz w:val="20"/>
          <w:szCs w:val="20"/>
        </w:rPr>
      </w:pPr>
      <w:r w:rsidRPr="00371634">
        <w:rPr>
          <w:sz w:val="20"/>
          <w:szCs w:val="20"/>
        </w:rPr>
        <w:t>22.6. Административная процедура по получению дополнительных сведений от Заявителя не применяется.</w:t>
      </w:r>
    </w:p>
    <w:p w:rsidR="00184E23" w:rsidRPr="00371634" w:rsidRDefault="00184E23" w:rsidP="00184E23">
      <w:pPr>
        <w:pStyle w:val="11"/>
        <w:tabs>
          <w:tab w:val="left" w:pos="0"/>
        </w:tabs>
        <w:ind w:firstLine="567"/>
        <w:jc w:val="both"/>
        <w:rPr>
          <w:sz w:val="20"/>
          <w:szCs w:val="20"/>
        </w:rPr>
      </w:pPr>
    </w:p>
    <w:p w:rsidR="00184E23" w:rsidRPr="00371634" w:rsidRDefault="00184E23" w:rsidP="00184E23">
      <w:pPr>
        <w:pStyle w:val="11"/>
        <w:tabs>
          <w:tab w:val="left" w:pos="142"/>
          <w:tab w:val="left" w:pos="1134"/>
        </w:tabs>
        <w:ind w:firstLine="567"/>
        <w:jc w:val="both"/>
        <w:rPr>
          <w:b/>
          <w:sz w:val="20"/>
          <w:szCs w:val="20"/>
        </w:rPr>
      </w:pPr>
      <w:r w:rsidRPr="00371634">
        <w:rPr>
          <w:b/>
          <w:sz w:val="20"/>
          <w:szCs w:val="20"/>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84E23" w:rsidRPr="00371634" w:rsidRDefault="00184E23" w:rsidP="00184E23">
      <w:pPr>
        <w:pStyle w:val="11"/>
        <w:tabs>
          <w:tab w:val="left" w:pos="142"/>
        </w:tabs>
        <w:ind w:firstLine="567"/>
        <w:jc w:val="both"/>
        <w:rPr>
          <w:sz w:val="20"/>
          <w:szCs w:val="20"/>
        </w:rPr>
      </w:pPr>
      <w:r w:rsidRPr="00371634">
        <w:rPr>
          <w:rFonts w:eastAsia="SimSun"/>
          <w:sz w:val="20"/>
          <w:szCs w:val="20"/>
        </w:rPr>
        <w:t>23.1. Основанием для и</w:t>
      </w:r>
      <w:r w:rsidRPr="00371634">
        <w:rPr>
          <w:rFonts w:eastAsiaTheme="minorHAnsi"/>
          <w:sz w:val="20"/>
          <w:szCs w:val="20"/>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184E23" w:rsidRPr="00371634" w:rsidRDefault="00184E23" w:rsidP="00184E23">
      <w:pPr>
        <w:pStyle w:val="11"/>
        <w:tabs>
          <w:tab w:val="left" w:pos="142"/>
        </w:tabs>
        <w:ind w:firstLine="567"/>
        <w:jc w:val="both"/>
        <w:rPr>
          <w:sz w:val="20"/>
          <w:szCs w:val="20"/>
        </w:rPr>
      </w:pPr>
      <w:r w:rsidRPr="00371634">
        <w:rPr>
          <w:rFonts w:eastAsiaTheme="minorHAnsi"/>
          <w:sz w:val="20"/>
          <w:szCs w:val="20"/>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84E23" w:rsidRPr="00371634" w:rsidRDefault="00184E23" w:rsidP="00184E23">
      <w:pPr>
        <w:pStyle w:val="11"/>
        <w:tabs>
          <w:tab w:val="left" w:pos="142"/>
        </w:tabs>
        <w:ind w:firstLine="567"/>
        <w:jc w:val="both"/>
        <w:rPr>
          <w:sz w:val="20"/>
          <w:szCs w:val="20"/>
        </w:rPr>
      </w:pPr>
      <w:r w:rsidRPr="00371634">
        <w:rPr>
          <w:rFonts w:eastAsiaTheme="minorHAnsi"/>
          <w:sz w:val="20"/>
          <w:szCs w:val="20"/>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84E23" w:rsidRPr="00371634" w:rsidRDefault="00184E23" w:rsidP="00184E23">
      <w:pPr>
        <w:pStyle w:val="11"/>
        <w:tabs>
          <w:tab w:val="left" w:pos="142"/>
        </w:tabs>
        <w:ind w:firstLine="567"/>
        <w:jc w:val="both"/>
        <w:rPr>
          <w:sz w:val="20"/>
          <w:szCs w:val="20"/>
        </w:rPr>
      </w:pPr>
      <w:r w:rsidRPr="00371634">
        <w:rPr>
          <w:rFonts w:eastAsiaTheme="minorHAnsi"/>
          <w:sz w:val="20"/>
          <w:szCs w:val="20"/>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184E23" w:rsidRPr="00371634" w:rsidRDefault="00184E23" w:rsidP="00184E23">
      <w:pPr>
        <w:pStyle w:val="11"/>
        <w:tabs>
          <w:tab w:val="left" w:pos="142"/>
        </w:tabs>
        <w:ind w:firstLine="567"/>
        <w:jc w:val="both"/>
        <w:rPr>
          <w:sz w:val="20"/>
          <w:szCs w:val="20"/>
        </w:rPr>
      </w:pPr>
      <w:r w:rsidRPr="00371634">
        <w:rPr>
          <w:rFonts w:eastAsiaTheme="minorHAnsi"/>
          <w:sz w:val="20"/>
          <w:szCs w:val="20"/>
        </w:rPr>
        <w:t xml:space="preserve">23.5. Административная процедура по межведомственному информационному взаимодействию для данного варианта не применяется. </w:t>
      </w:r>
    </w:p>
    <w:p w:rsidR="00184E23" w:rsidRPr="00371634" w:rsidRDefault="00184E23" w:rsidP="00E729C7">
      <w:pPr>
        <w:pStyle w:val="11"/>
        <w:numPr>
          <w:ilvl w:val="1"/>
          <w:numId w:val="25"/>
        </w:numPr>
        <w:tabs>
          <w:tab w:val="left" w:pos="142"/>
        </w:tabs>
        <w:ind w:left="0" w:firstLine="567"/>
        <w:jc w:val="both"/>
        <w:rPr>
          <w:sz w:val="20"/>
          <w:szCs w:val="20"/>
        </w:rPr>
      </w:pPr>
      <w:r w:rsidRPr="00371634">
        <w:rPr>
          <w:rFonts w:eastAsiaTheme="minorHAnsi"/>
          <w:sz w:val="20"/>
          <w:szCs w:val="2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84E23" w:rsidRPr="00371634" w:rsidRDefault="00184E23" w:rsidP="00E729C7">
      <w:pPr>
        <w:pStyle w:val="11"/>
        <w:numPr>
          <w:ilvl w:val="1"/>
          <w:numId w:val="25"/>
        </w:numPr>
        <w:tabs>
          <w:tab w:val="left" w:pos="142"/>
        </w:tabs>
        <w:ind w:left="0" w:firstLine="567"/>
        <w:jc w:val="both"/>
        <w:rPr>
          <w:sz w:val="20"/>
          <w:szCs w:val="20"/>
        </w:rPr>
      </w:pPr>
      <w:r w:rsidRPr="00371634">
        <w:rPr>
          <w:rFonts w:eastAsiaTheme="minorHAnsi"/>
          <w:sz w:val="20"/>
          <w:szCs w:val="20"/>
        </w:rPr>
        <w:t xml:space="preserve"> Критерием принятия решения является наличие либо отсутствие опечаток и (или) ошибок в выданных документах. </w:t>
      </w:r>
    </w:p>
    <w:p w:rsidR="00184E23" w:rsidRPr="00371634" w:rsidRDefault="00184E23" w:rsidP="00E729C7">
      <w:pPr>
        <w:pStyle w:val="11"/>
        <w:numPr>
          <w:ilvl w:val="1"/>
          <w:numId w:val="25"/>
        </w:numPr>
        <w:tabs>
          <w:tab w:val="left" w:pos="142"/>
        </w:tabs>
        <w:ind w:left="0" w:firstLine="567"/>
        <w:jc w:val="both"/>
        <w:rPr>
          <w:sz w:val="20"/>
          <w:szCs w:val="20"/>
        </w:rPr>
      </w:pPr>
      <w:r w:rsidRPr="00371634">
        <w:rPr>
          <w:rFonts w:eastAsiaTheme="minorHAnsi"/>
          <w:sz w:val="20"/>
          <w:szCs w:val="20"/>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184E23" w:rsidRPr="00371634" w:rsidRDefault="00184E23" w:rsidP="00184E23">
      <w:pPr>
        <w:pStyle w:val="11"/>
        <w:tabs>
          <w:tab w:val="left" w:pos="142"/>
        </w:tabs>
        <w:ind w:firstLine="567"/>
        <w:jc w:val="both"/>
        <w:rPr>
          <w:rFonts w:eastAsia="Calibri"/>
          <w:sz w:val="20"/>
          <w:szCs w:val="20"/>
        </w:rPr>
      </w:pPr>
      <w:r w:rsidRPr="00371634">
        <w:rPr>
          <w:rFonts w:eastAsia="Calibri"/>
          <w:sz w:val="20"/>
          <w:szCs w:val="2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84E23" w:rsidRPr="00371634" w:rsidRDefault="00184E23" w:rsidP="00184E23">
      <w:pPr>
        <w:pStyle w:val="11"/>
        <w:tabs>
          <w:tab w:val="left" w:pos="0"/>
        </w:tabs>
        <w:ind w:firstLine="567"/>
        <w:jc w:val="both"/>
        <w:rPr>
          <w:rFonts w:eastAsia="SimSun"/>
          <w:sz w:val="20"/>
          <w:szCs w:val="20"/>
        </w:rPr>
      </w:pPr>
    </w:p>
    <w:p w:rsidR="00184E23" w:rsidRPr="00371634" w:rsidRDefault="00184E23" w:rsidP="00E729C7">
      <w:pPr>
        <w:pStyle w:val="22"/>
        <w:numPr>
          <w:ilvl w:val="0"/>
          <w:numId w:val="25"/>
        </w:numPr>
        <w:shd w:val="clear" w:color="auto" w:fill="auto"/>
        <w:tabs>
          <w:tab w:val="left" w:pos="0"/>
          <w:tab w:val="left" w:pos="1123"/>
        </w:tabs>
        <w:spacing w:before="0" w:after="0" w:line="240" w:lineRule="auto"/>
        <w:ind w:left="0" w:firstLine="567"/>
        <w:rPr>
          <w:b/>
        </w:rPr>
      </w:pPr>
      <w:r w:rsidRPr="00371634">
        <w:rPr>
          <w:rFonts w:eastAsiaTheme="minorHAnsi"/>
          <w:b/>
        </w:rPr>
        <w:t>Вариант 3. Выдача дубликата документа, являющегося результатом предоставления Муниципальной услуги</w:t>
      </w:r>
      <w:r w:rsidRPr="00371634">
        <w:rPr>
          <w:b/>
        </w:rPr>
        <w:t>.</w:t>
      </w:r>
    </w:p>
    <w:p w:rsidR="00184E23" w:rsidRPr="00371634" w:rsidRDefault="00184E23" w:rsidP="00184E23">
      <w:pPr>
        <w:pStyle w:val="11"/>
        <w:tabs>
          <w:tab w:val="left" w:pos="0"/>
        </w:tabs>
        <w:ind w:firstLine="567"/>
        <w:jc w:val="both"/>
        <w:rPr>
          <w:sz w:val="20"/>
          <w:szCs w:val="20"/>
        </w:rPr>
      </w:pPr>
      <w:r w:rsidRPr="00371634">
        <w:rPr>
          <w:bCs/>
          <w:sz w:val="20"/>
          <w:szCs w:val="20"/>
        </w:rPr>
        <w:t xml:space="preserve">24.1. Заявитель вправе обратиться в Администрацию с заявлением о выдаче дубликата </w:t>
      </w:r>
      <w:r w:rsidRPr="00371634">
        <w:rPr>
          <w:rFonts w:eastAsiaTheme="minorHAnsi"/>
          <w:sz w:val="20"/>
          <w:szCs w:val="20"/>
        </w:rPr>
        <w:t>документа, являющегося результатом предоставления Муниципальной услуги</w:t>
      </w:r>
      <w:r w:rsidRPr="00371634">
        <w:rPr>
          <w:bCs/>
          <w:sz w:val="20"/>
          <w:szCs w:val="20"/>
        </w:rPr>
        <w:t xml:space="preserve">. Форма заявления приведена в приложении № 7 к настоящему Административному регламенту. </w:t>
      </w:r>
    </w:p>
    <w:p w:rsidR="00184E23" w:rsidRPr="00371634" w:rsidRDefault="00184E23" w:rsidP="00184E23">
      <w:pPr>
        <w:pStyle w:val="11"/>
        <w:tabs>
          <w:tab w:val="left" w:pos="0"/>
        </w:tabs>
        <w:ind w:firstLine="567"/>
        <w:jc w:val="both"/>
        <w:rPr>
          <w:bCs/>
          <w:sz w:val="20"/>
          <w:szCs w:val="20"/>
        </w:rPr>
      </w:pPr>
      <w:r w:rsidRPr="00371634">
        <w:rPr>
          <w:bCs/>
          <w:sz w:val="20"/>
          <w:szCs w:val="20"/>
        </w:rPr>
        <w:t xml:space="preserve">24.2. Прием и регистрация заявления осуществляется в порядке, установленном </w:t>
      </w:r>
      <w:r w:rsidRPr="00371634">
        <w:rPr>
          <w:rFonts w:eastAsiaTheme="minorHAnsi"/>
          <w:sz w:val="20"/>
          <w:szCs w:val="20"/>
        </w:rPr>
        <w:t>пунктом 22.1.</w:t>
      </w:r>
      <w:r w:rsidRPr="00371634">
        <w:rPr>
          <w:bCs/>
          <w:sz w:val="20"/>
          <w:szCs w:val="20"/>
        </w:rPr>
        <w:t xml:space="preserve"> настоящего Административного регламента.</w:t>
      </w:r>
    </w:p>
    <w:p w:rsidR="00184E23" w:rsidRPr="00371634" w:rsidRDefault="00184E23" w:rsidP="00184E23">
      <w:pPr>
        <w:pStyle w:val="11"/>
        <w:tabs>
          <w:tab w:val="left" w:pos="0"/>
        </w:tabs>
        <w:ind w:firstLine="567"/>
        <w:jc w:val="both"/>
        <w:rPr>
          <w:sz w:val="20"/>
          <w:szCs w:val="20"/>
        </w:rPr>
      </w:pPr>
      <w:r w:rsidRPr="00371634">
        <w:rPr>
          <w:rFonts w:eastAsiaTheme="minorHAnsi"/>
          <w:sz w:val="20"/>
          <w:szCs w:val="20"/>
        </w:rPr>
        <w:t xml:space="preserve">24.3. Административная процедура по межведомственному информационному взаимодействию для данного варианта не применяется. </w:t>
      </w:r>
    </w:p>
    <w:p w:rsidR="00184E23" w:rsidRPr="00371634" w:rsidRDefault="00184E23" w:rsidP="00184E23">
      <w:pPr>
        <w:pStyle w:val="11"/>
        <w:tabs>
          <w:tab w:val="left" w:pos="0"/>
        </w:tabs>
        <w:ind w:firstLine="567"/>
        <w:jc w:val="both"/>
        <w:rPr>
          <w:sz w:val="20"/>
          <w:szCs w:val="20"/>
        </w:rPr>
      </w:pPr>
      <w:r w:rsidRPr="00371634">
        <w:rPr>
          <w:rFonts w:eastAsiaTheme="minorHAnsi"/>
          <w:sz w:val="20"/>
          <w:szCs w:val="20"/>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184E23" w:rsidRPr="00371634" w:rsidRDefault="00184E23" w:rsidP="00184E23">
      <w:pPr>
        <w:pStyle w:val="11"/>
        <w:tabs>
          <w:tab w:val="left" w:pos="0"/>
        </w:tabs>
        <w:ind w:firstLine="567"/>
        <w:jc w:val="both"/>
        <w:rPr>
          <w:sz w:val="20"/>
          <w:szCs w:val="20"/>
        </w:rPr>
      </w:pPr>
      <w:r w:rsidRPr="00371634">
        <w:rPr>
          <w:rFonts w:eastAsiaTheme="minorHAnsi"/>
          <w:sz w:val="20"/>
          <w:szCs w:val="20"/>
        </w:rPr>
        <w:t xml:space="preserve">24.5. Критерием принятия решения является обращение лица, являющимся либо не являющимся Заявителем (его представителем). </w:t>
      </w:r>
    </w:p>
    <w:p w:rsidR="00184E23" w:rsidRPr="00371634" w:rsidRDefault="00184E23" w:rsidP="00184E23">
      <w:pPr>
        <w:pStyle w:val="11"/>
        <w:tabs>
          <w:tab w:val="left" w:pos="0"/>
        </w:tabs>
        <w:ind w:firstLine="567"/>
        <w:jc w:val="both"/>
        <w:rPr>
          <w:sz w:val="20"/>
          <w:szCs w:val="20"/>
        </w:rPr>
      </w:pPr>
      <w:r w:rsidRPr="00371634">
        <w:rPr>
          <w:bCs/>
          <w:sz w:val="20"/>
          <w:szCs w:val="20"/>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184E23" w:rsidRPr="00371634" w:rsidRDefault="00184E23" w:rsidP="00184E23">
      <w:pPr>
        <w:pStyle w:val="11"/>
        <w:tabs>
          <w:tab w:val="left" w:pos="0"/>
        </w:tabs>
        <w:ind w:firstLine="567"/>
        <w:jc w:val="both"/>
        <w:rPr>
          <w:sz w:val="20"/>
          <w:szCs w:val="20"/>
        </w:rPr>
      </w:pPr>
      <w:r w:rsidRPr="00371634">
        <w:rPr>
          <w:bCs/>
          <w:sz w:val="20"/>
          <w:szCs w:val="20"/>
        </w:rPr>
        <w:t>24.7. Основанием для отказа в выдаче дубликата является обращение за его выдачей лица, не являющегося Заявителем.</w:t>
      </w:r>
    </w:p>
    <w:p w:rsidR="00184E23" w:rsidRPr="00371634" w:rsidRDefault="00184E23" w:rsidP="00184E23">
      <w:pPr>
        <w:pStyle w:val="11"/>
        <w:tabs>
          <w:tab w:val="left" w:pos="0"/>
        </w:tabs>
        <w:ind w:firstLine="567"/>
        <w:jc w:val="both"/>
        <w:rPr>
          <w:bCs/>
          <w:sz w:val="20"/>
          <w:szCs w:val="20"/>
        </w:rPr>
      </w:pPr>
      <w:r w:rsidRPr="00371634">
        <w:rPr>
          <w:bCs/>
          <w:sz w:val="20"/>
          <w:szCs w:val="20"/>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184E23" w:rsidRPr="00371634" w:rsidRDefault="00184E23" w:rsidP="00184E23">
      <w:pPr>
        <w:pStyle w:val="11"/>
        <w:tabs>
          <w:tab w:val="left" w:pos="0"/>
        </w:tabs>
        <w:ind w:firstLine="567"/>
        <w:jc w:val="both"/>
        <w:rPr>
          <w:sz w:val="20"/>
          <w:szCs w:val="20"/>
        </w:rPr>
      </w:pPr>
      <w:r w:rsidRPr="00371634">
        <w:rPr>
          <w:sz w:val="20"/>
          <w:szCs w:val="20"/>
        </w:rPr>
        <w:t>24.9. Административная процедура по получению дополнительных сведений от Заявителя не применяется.</w:t>
      </w:r>
    </w:p>
    <w:p w:rsidR="00184E23" w:rsidRPr="00371634" w:rsidRDefault="00184E23" w:rsidP="00184E23">
      <w:pPr>
        <w:pStyle w:val="11"/>
        <w:tabs>
          <w:tab w:val="left" w:pos="0"/>
        </w:tabs>
        <w:ind w:firstLine="567"/>
        <w:jc w:val="both"/>
        <w:rPr>
          <w:rFonts w:eastAsia="SimSun"/>
          <w:sz w:val="20"/>
          <w:szCs w:val="20"/>
        </w:rPr>
      </w:pPr>
    </w:p>
    <w:p w:rsidR="00184E23" w:rsidRPr="00371634" w:rsidRDefault="00184E23" w:rsidP="00184E23">
      <w:pPr>
        <w:autoSpaceDE w:val="0"/>
        <w:autoSpaceDN w:val="0"/>
        <w:adjustRightInd w:val="0"/>
        <w:rPr>
          <w:rFonts w:ascii="Times New Roman" w:eastAsiaTheme="minorHAnsi" w:hAnsi="Times New Roman"/>
          <w:b/>
          <w:sz w:val="20"/>
          <w:szCs w:val="20"/>
          <w:lang w:eastAsia="en-US"/>
        </w:rPr>
      </w:pPr>
      <w:r w:rsidRPr="00371634">
        <w:rPr>
          <w:rFonts w:ascii="Times New Roman" w:eastAsiaTheme="minorHAnsi" w:hAnsi="Times New Roman"/>
          <w:b/>
          <w:sz w:val="20"/>
          <w:szCs w:val="20"/>
          <w:lang w:eastAsia="en-US"/>
        </w:rPr>
        <w:t>25. Порядок оставления запроса Заявителя без рассмотрения.</w:t>
      </w:r>
    </w:p>
    <w:p w:rsidR="00184E23" w:rsidRPr="00371634" w:rsidRDefault="00184E23" w:rsidP="00184E23">
      <w:pPr>
        <w:autoSpaceDE w:val="0"/>
        <w:autoSpaceDN w:val="0"/>
        <w:adjustRightInd w:val="0"/>
        <w:rPr>
          <w:rFonts w:ascii="Times New Roman" w:hAnsi="Times New Roman"/>
          <w:sz w:val="20"/>
          <w:szCs w:val="20"/>
        </w:rPr>
      </w:pPr>
      <w:r w:rsidRPr="00371634">
        <w:rPr>
          <w:rFonts w:ascii="Times New Roman" w:hAnsi="Times New Roman"/>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84E23" w:rsidRPr="00371634" w:rsidRDefault="00184E23" w:rsidP="00184E23">
      <w:pPr>
        <w:autoSpaceDE w:val="0"/>
        <w:autoSpaceDN w:val="0"/>
        <w:adjustRightInd w:val="0"/>
        <w:rPr>
          <w:rFonts w:ascii="Times New Roman" w:hAnsi="Times New Roman"/>
          <w:sz w:val="20"/>
          <w:szCs w:val="20"/>
        </w:rPr>
      </w:pPr>
      <w:r w:rsidRPr="00371634">
        <w:rPr>
          <w:rFonts w:ascii="Times New Roman" w:hAnsi="Times New Roman"/>
          <w:sz w:val="20"/>
          <w:szCs w:val="20"/>
        </w:rPr>
        <w:t xml:space="preserve">Заявление составляется в произвольной форме и направляется в Администрацию </w:t>
      </w:r>
      <w:proofErr w:type="gramStart"/>
      <w:r w:rsidRPr="00371634">
        <w:rPr>
          <w:rFonts w:ascii="Times New Roman" w:hAnsi="Times New Roman"/>
          <w:sz w:val="20"/>
          <w:szCs w:val="20"/>
        </w:rPr>
        <w:t>в на</w:t>
      </w:r>
      <w:proofErr w:type="gramEnd"/>
      <w:r w:rsidRPr="00371634">
        <w:rPr>
          <w:rFonts w:ascii="Times New Roman" w:hAnsi="Times New Roman"/>
          <w:sz w:val="20"/>
          <w:szCs w:val="20"/>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184E23" w:rsidRPr="00371634" w:rsidRDefault="00184E23" w:rsidP="00184E23">
      <w:pPr>
        <w:autoSpaceDE w:val="0"/>
        <w:autoSpaceDN w:val="0"/>
        <w:adjustRightInd w:val="0"/>
        <w:rPr>
          <w:rFonts w:ascii="Times New Roman" w:hAnsi="Times New Roman"/>
          <w:sz w:val="20"/>
          <w:szCs w:val="20"/>
        </w:rPr>
      </w:pPr>
      <w:r w:rsidRPr="00371634">
        <w:rPr>
          <w:rFonts w:ascii="Times New Roman" w:hAnsi="Times New Roman"/>
          <w:sz w:val="20"/>
          <w:szCs w:val="20"/>
        </w:rPr>
        <w:t>Срок рассмотрения запроса об оставлении заявления о предоставлении Муниципальной услуги без рассмотрения – 1 рабочий день.</w:t>
      </w:r>
    </w:p>
    <w:p w:rsidR="00184E23" w:rsidRPr="00371634" w:rsidRDefault="00184E23" w:rsidP="00184E23">
      <w:pPr>
        <w:autoSpaceDE w:val="0"/>
        <w:autoSpaceDN w:val="0"/>
        <w:adjustRightInd w:val="0"/>
        <w:rPr>
          <w:rFonts w:ascii="Times New Roman" w:hAnsi="Times New Roman"/>
          <w:sz w:val="20"/>
          <w:szCs w:val="20"/>
        </w:rPr>
      </w:pPr>
      <w:r w:rsidRPr="00371634">
        <w:rPr>
          <w:rFonts w:ascii="Times New Roman" w:hAnsi="Times New Roman"/>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184E23" w:rsidRPr="00371634" w:rsidRDefault="00184E23" w:rsidP="00184E23">
      <w:pPr>
        <w:autoSpaceDE w:val="0"/>
        <w:autoSpaceDN w:val="0"/>
        <w:adjustRightInd w:val="0"/>
        <w:rPr>
          <w:rFonts w:ascii="Times New Roman" w:hAnsi="Times New Roman"/>
          <w:sz w:val="20"/>
          <w:szCs w:val="20"/>
        </w:rPr>
      </w:pPr>
      <w:r w:rsidRPr="00371634">
        <w:rPr>
          <w:rFonts w:ascii="Times New Roman" w:hAnsi="Times New Roman"/>
          <w:sz w:val="20"/>
          <w:szCs w:val="2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84E23" w:rsidRPr="00371634" w:rsidRDefault="00184E23" w:rsidP="00184E23">
      <w:pPr>
        <w:pStyle w:val="11"/>
        <w:tabs>
          <w:tab w:val="left" w:pos="0"/>
        </w:tabs>
        <w:ind w:firstLine="567"/>
        <w:jc w:val="both"/>
        <w:rPr>
          <w:sz w:val="20"/>
          <w:szCs w:val="20"/>
        </w:rPr>
      </w:pPr>
    </w:p>
    <w:p w:rsidR="00184E23" w:rsidRPr="00371634" w:rsidRDefault="00184E23" w:rsidP="00184E23">
      <w:pPr>
        <w:pStyle w:val="11"/>
        <w:tabs>
          <w:tab w:val="left" w:pos="0"/>
        </w:tabs>
        <w:ind w:firstLine="567"/>
        <w:jc w:val="center"/>
        <w:rPr>
          <w:b/>
          <w:sz w:val="20"/>
          <w:szCs w:val="20"/>
        </w:rPr>
      </w:pPr>
      <w:r w:rsidRPr="00371634">
        <w:rPr>
          <w:b/>
          <w:sz w:val="20"/>
          <w:szCs w:val="20"/>
        </w:rPr>
        <w:t xml:space="preserve"> </w:t>
      </w:r>
      <w:r w:rsidRPr="00371634">
        <w:rPr>
          <w:b/>
          <w:bCs/>
          <w:smallCaps/>
          <w:sz w:val="20"/>
          <w:szCs w:val="20"/>
          <w:lang w:val="en-US" w:bidi="en-US"/>
        </w:rPr>
        <w:t>iv</w:t>
      </w:r>
      <w:r w:rsidRPr="00371634">
        <w:rPr>
          <w:rFonts w:eastAsia="Arial"/>
          <w:b/>
          <w:smallCaps/>
          <w:sz w:val="20"/>
          <w:szCs w:val="20"/>
          <w:lang w:bidi="en-US"/>
        </w:rPr>
        <w:t>.</w:t>
      </w:r>
      <w:r w:rsidRPr="00371634">
        <w:rPr>
          <w:b/>
          <w:sz w:val="20"/>
          <w:szCs w:val="20"/>
          <w:lang w:bidi="en-US"/>
        </w:rPr>
        <w:t xml:space="preserve"> </w:t>
      </w:r>
      <w:r w:rsidRPr="00371634">
        <w:rPr>
          <w:b/>
          <w:sz w:val="20"/>
          <w:szCs w:val="20"/>
        </w:rPr>
        <w:t>Формы контроля за исполнением административного регламента</w:t>
      </w:r>
    </w:p>
    <w:p w:rsidR="00184E23" w:rsidRPr="00371634" w:rsidRDefault="00184E23" w:rsidP="00184E23">
      <w:pPr>
        <w:pStyle w:val="11"/>
        <w:tabs>
          <w:tab w:val="left" w:pos="0"/>
        </w:tabs>
        <w:ind w:firstLine="567"/>
        <w:jc w:val="center"/>
        <w:rPr>
          <w:b/>
          <w:sz w:val="20"/>
          <w:szCs w:val="20"/>
        </w:rPr>
      </w:pPr>
      <w:r w:rsidRPr="00371634">
        <w:rPr>
          <w:b/>
          <w:sz w:val="20"/>
          <w:szCs w:val="20"/>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84E23" w:rsidRPr="00371634" w:rsidRDefault="00184E23" w:rsidP="00184E23">
      <w:pPr>
        <w:pStyle w:val="11"/>
        <w:tabs>
          <w:tab w:val="left" w:pos="0"/>
        </w:tabs>
        <w:ind w:firstLine="567"/>
        <w:jc w:val="center"/>
        <w:rPr>
          <w:b/>
          <w:sz w:val="20"/>
          <w:szCs w:val="20"/>
        </w:rPr>
      </w:pPr>
    </w:p>
    <w:p w:rsidR="00184E23" w:rsidRPr="00371634" w:rsidRDefault="00184E23" w:rsidP="00184E23">
      <w:pPr>
        <w:pStyle w:val="11"/>
        <w:tabs>
          <w:tab w:val="left" w:pos="0"/>
        </w:tabs>
        <w:ind w:firstLine="567"/>
        <w:jc w:val="both"/>
        <w:rPr>
          <w:sz w:val="20"/>
          <w:szCs w:val="20"/>
        </w:rPr>
      </w:pPr>
      <w:r w:rsidRPr="00371634">
        <w:rPr>
          <w:sz w:val="20"/>
          <w:szCs w:val="20"/>
        </w:rPr>
        <w:t>26.</w:t>
      </w:r>
      <w:proofErr w:type="gramStart"/>
      <w:r w:rsidRPr="00371634">
        <w:rPr>
          <w:sz w:val="20"/>
          <w:szCs w:val="20"/>
        </w:rPr>
        <w:t>1.Текущий</w:t>
      </w:r>
      <w:proofErr w:type="gramEnd"/>
      <w:r w:rsidRPr="00371634">
        <w:rPr>
          <w:sz w:val="20"/>
          <w:szCs w:val="20"/>
        </w:rPr>
        <w:t xml:space="preserve">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84E23" w:rsidRPr="00371634" w:rsidRDefault="00184E23" w:rsidP="00184E23">
      <w:pPr>
        <w:pStyle w:val="11"/>
        <w:tabs>
          <w:tab w:val="left" w:pos="0"/>
        </w:tabs>
        <w:ind w:firstLine="567"/>
        <w:jc w:val="both"/>
        <w:rPr>
          <w:sz w:val="20"/>
          <w:szCs w:val="20"/>
        </w:rPr>
      </w:pPr>
      <w:r w:rsidRPr="00371634">
        <w:rPr>
          <w:sz w:val="20"/>
          <w:szCs w:val="20"/>
        </w:rPr>
        <w:t>26.</w:t>
      </w:r>
      <w:proofErr w:type="gramStart"/>
      <w:r w:rsidRPr="00371634">
        <w:rPr>
          <w:sz w:val="20"/>
          <w:szCs w:val="20"/>
        </w:rPr>
        <w:t>2.Для</w:t>
      </w:r>
      <w:proofErr w:type="gramEnd"/>
      <w:r w:rsidRPr="00371634">
        <w:rPr>
          <w:sz w:val="20"/>
          <w:szCs w:val="20"/>
        </w:rPr>
        <w:t xml:space="preserve">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184E23" w:rsidRPr="00371634" w:rsidRDefault="00184E23" w:rsidP="00184E23">
      <w:pPr>
        <w:pStyle w:val="11"/>
        <w:tabs>
          <w:tab w:val="left" w:pos="0"/>
        </w:tabs>
        <w:ind w:firstLine="567"/>
        <w:jc w:val="both"/>
        <w:rPr>
          <w:sz w:val="20"/>
          <w:szCs w:val="20"/>
        </w:rPr>
      </w:pPr>
      <w:r w:rsidRPr="00371634">
        <w:rPr>
          <w:sz w:val="20"/>
          <w:szCs w:val="20"/>
        </w:rPr>
        <w:t>26.</w:t>
      </w:r>
      <w:proofErr w:type="gramStart"/>
      <w:r w:rsidRPr="00371634">
        <w:rPr>
          <w:sz w:val="20"/>
          <w:szCs w:val="20"/>
        </w:rPr>
        <w:t>3.Текущий</w:t>
      </w:r>
      <w:proofErr w:type="gramEnd"/>
      <w:r w:rsidRPr="00371634">
        <w:rPr>
          <w:sz w:val="20"/>
          <w:szCs w:val="20"/>
        </w:rPr>
        <w:t xml:space="preserve">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84E23" w:rsidRPr="00371634" w:rsidRDefault="00184E23" w:rsidP="00184E23">
      <w:pPr>
        <w:pStyle w:val="11"/>
        <w:tabs>
          <w:tab w:val="left" w:pos="0"/>
        </w:tabs>
        <w:ind w:firstLine="567"/>
        <w:jc w:val="both"/>
        <w:rPr>
          <w:b/>
          <w:sz w:val="20"/>
          <w:szCs w:val="20"/>
        </w:rPr>
      </w:pPr>
    </w:p>
    <w:p w:rsidR="00184E23" w:rsidRPr="00371634" w:rsidRDefault="00184E23" w:rsidP="00184E23">
      <w:pPr>
        <w:pStyle w:val="11"/>
        <w:tabs>
          <w:tab w:val="left" w:pos="0"/>
        </w:tabs>
        <w:ind w:firstLine="567"/>
        <w:jc w:val="both"/>
        <w:rPr>
          <w:b/>
          <w:sz w:val="20"/>
          <w:szCs w:val="20"/>
        </w:rPr>
      </w:pPr>
    </w:p>
    <w:p w:rsidR="00184E23" w:rsidRPr="00371634" w:rsidRDefault="00184E23" w:rsidP="00184E23">
      <w:pPr>
        <w:pStyle w:val="11"/>
        <w:tabs>
          <w:tab w:val="left" w:pos="0"/>
        </w:tabs>
        <w:ind w:firstLine="0"/>
        <w:jc w:val="center"/>
        <w:rPr>
          <w:rFonts w:eastAsiaTheme="minorHAnsi"/>
          <w:b/>
          <w:sz w:val="20"/>
          <w:szCs w:val="20"/>
        </w:rPr>
      </w:pPr>
      <w:r w:rsidRPr="00371634">
        <w:rPr>
          <w:rFonts w:eastAsiaTheme="minorHAnsi"/>
          <w:b/>
          <w:sz w:val="20"/>
          <w:szCs w:val="20"/>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84E23" w:rsidRPr="00371634" w:rsidRDefault="00184E23" w:rsidP="00184E23">
      <w:pPr>
        <w:pStyle w:val="11"/>
        <w:tabs>
          <w:tab w:val="left" w:pos="0"/>
        </w:tabs>
        <w:ind w:firstLine="0"/>
        <w:jc w:val="center"/>
        <w:rPr>
          <w:sz w:val="20"/>
          <w:szCs w:val="20"/>
        </w:rPr>
      </w:pPr>
    </w:p>
    <w:p w:rsidR="00184E23" w:rsidRPr="00371634" w:rsidRDefault="00184E23" w:rsidP="00184E23">
      <w:pPr>
        <w:pStyle w:val="11"/>
        <w:tabs>
          <w:tab w:val="left" w:pos="0"/>
        </w:tabs>
        <w:ind w:firstLine="709"/>
        <w:jc w:val="both"/>
        <w:rPr>
          <w:sz w:val="20"/>
          <w:szCs w:val="20"/>
        </w:rPr>
      </w:pPr>
      <w:r w:rsidRPr="00371634">
        <w:rPr>
          <w:sz w:val="20"/>
          <w:szCs w:val="20"/>
        </w:rPr>
        <w:t xml:space="preserve">27.1. Контроль за полнотой и качеством предоставления государственной (муниципальной) услуги </w:t>
      </w:r>
      <w:r w:rsidRPr="00371634">
        <w:rPr>
          <w:sz w:val="20"/>
          <w:szCs w:val="20"/>
        </w:rPr>
        <w:lastRenderedPageBreak/>
        <w:t>включает в себя проведение плановых и внеплановых проверок.</w:t>
      </w:r>
    </w:p>
    <w:p w:rsidR="00184E23" w:rsidRPr="00371634" w:rsidRDefault="00184E23" w:rsidP="00184E23">
      <w:pPr>
        <w:pStyle w:val="11"/>
        <w:tabs>
          <w:tab w:val="left" w:pos="0"/>
        </w:tabs>
        <w:ind w:firstLine="709"/>
        <w:jc w:val="both"/>
        <w:rPr>
          <w:sz w:val="20"/>
          <w:szCs w:val="20"/>
        </w:rPr>
      </w:pPr>
      <w:r w:rsidRPr="00371634">
        <w:rPr>
          <w:sz w:val="20"/>
          <w:szCs w:val="20"/>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184E23" w:rsidRPr="00371634" w:rsidRDefault="00184E23" w:rsidP="00184E23">
      <w:pPr>
        <w:pStyle w:val="11"/>
        <w:tabs>
          <w:tab w:val="left" w:pos="0"/>
        </w:tabs>
        <w:ind w:firstLine="709"/>
        <w:jc w:val="both"/>
        <w:rPr>
          <w:sz w:val="20"/>
          <w:szCs w:val="20"/>
        </w:rPr>
      </w:pPr>
      <w:r w:rsidRPr="00371634">
        <w:rPr>
          <w:sz w:val="20"/>
          <w:szCs w:val="20"/>
        </w:rPr>
        <w:t>соблюдение сроков предоставления Муниципальной услуги;</w:t>
      </w:r>
    </w:p>
    <w:p w:rsidR="00184E23" w:rsidRPr="00371634" w:rsidRDefault="00184E23" w:rsidP="00184E23">
      <w:pPr>
        <w:pStyle w:val="11"/>
        <w:tabs>
          <w:tab w:val="left" w:pos="0"/>
        </w:tabs>
        <w:ind w:firstLine="709"/>
        <w:jc w:val="both"/>
        <w:rPr>
          <w:sz w:val="20"/>
          <w:szCs w:val="20"/>
        </w:rPr>
      </w:pPr>
      <w:r w:rsidRPr="00371634">
        <w:rPr>
          <w:sz w:val="20"/>
          <w:szCs w:val="20"/>
        </w:rPr>
        <w:t>соблюдение положений настоящего Административного регламента;</w:t>
      </w:r>
    </w:p>
    <w:p w:rsidR="00184E23" w:rsidRPr="00371634" w:rsidRDefault="00184E23" w:rsidP="00184E23">
      <w:pPr>
        <w:pStyle w:val="11"/>
        <w:tabs>
          <w:tab w:val="left" w:pos="0"/>
        </w:tabs>
        <w:ind w:firstLine="709"/>
        <w:jc w:val="both"/>
        <w:rPr>
          <w:sz w:val="20"/>
          <w:szCs w:val="20"/>
        </w:rPr>
      </w:pPr>
      <w:r w:rsidRPr="00371634">
        <w:rPr>
          <w:sz w:val="20"/>
          <w:szCs w:val="20"/>
        </w:rPr>
        <w:t>правильность и обоснованность принятого решения об отказе в предоставлении Муниципальной услуги.</w:t>
      </w:r>
    </w:p>
    <w:p w:rsidR="00184E23" w:rsidRPr="00371634" w:rsidRDefault="00184E23" w:rsidP="00184E23">
      <w:pPr>
        <w:pStyle w:val="11"/>
        <w:tabs>
          <w:tab w:val="left" w:pos="0"/>
        </w:tabs>
        <w:ind w:firstLine="709"/>
        <w:jc w:val="both"/>
        <w:rPr>
          <w:sz w:val="20"/>
          <w:szCs w:val="20"/>
        </w:rPr>
      </w:pPr>
      <w:r w:rsidRPr="00371634">
        <w:rPr>
          <w:sz w:val="20"/>
          <w:szCs w:val="20"/>
        </w:rPr>
        <w:t>27.</w:t>
      </w:r>
      <w:proofErr w:type="gramStart"/>
      <w:r w:rsidRPr="00371634">
        <w:rPr>
          <w:sz w:val="20"/>
          <w:szCs w:val="20"/>
        </w:rPr>
        <w:t>3.Основанием</w:t>
      </w:r>
      <w:proofErr w:type="gramEnd"/>
      <w:r w:rsidRPr="00371634">
        <w:rPr>
          <w:sz w:val="20"/>
          <w:szCs w:val="20"/>
        </w:rPr>
        <w:t xml:space="preserve"> для проведения внеплановых проверок являются:</w:t>
      </w:r>
    </w:p>
    <w:p w:rsidR="00184E23" w:rsidRPr="00371634" w:rsidRDefault="00184E23" w:rsidP="00184E23">
      <w:pPr>
        <w:pStyle w:val="11"/>
        <w:tabs>
          <w:tab w:val="left" w:pos="0"/>
        </w:tabs>
        <w:ind w:firstLine="709"/>
        <w:jc w:val="both"/>
        <w:rPr>
          <w:sz w:val="20"/>
          <w:szCs w:val="20"/>
        </w:rPr>
      </w:pPr>
      <w:r w:rsidRPr="00371634">
        <w:rPr>
          <w:sz w:val="20"/>
          <w:szCs w:val="2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Селявинского сельского поселения Лискинского муниципального Воронежской области</w:t>
      </w:r>
      <w:r w:rsidRPr="00371634">
        <w:rPr>
          <w:i/>
          <w:iCs/>
          <w:sz w:val="20"/>
          <w:szCs w:val="20"/>
        </w:rPr>
        <w:t>;</w:t>
      </w:r>
    </w:p>
    <w:p w:rsidR="00184E23" w:rsidRPr="00371634" w:rsidRDefault="00184E23" w:rsidP="00184E23">
      <w:pPr>
        <w:pStyle w:val="11"/>
        <w:tabs>
          <w:tab w:val="left" w:pos="0"/>
        </w:tabs>
        <w:ind w:firstLine="709"/>
        <w:jc w:val="both"/>
        <w:rPr>
          <w:sz w:val="20"/>
          <w:szCs w:val="20"/>
        </w:rPr>
      </w:pPr>
      <w:r w:rsidRPr="00371634">
        <w:rPr>
          <w:sz w:val="20"/>
          <w:szCs w:val="2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84E23" w:rsidRPr="00371634" w:rsidRDefault="00184E23" w:rsidP="00184E23">
      <w:pPr>
        <w:pStyle w:val="11"/>
        <w:tabs>
          <w:tab w:val="left" w:pos="0"/>
        </w:tabs>
        <w:ind w:firstLine="567"/>
        <w:jc w:val="both"/>
        <w:rPr>
          <w:sz w:val="20"/>
          <w:szCs w:val="20"/>
        </w:rPr>
      </w:pPr>
    </w:p>
    <w:p w:rsidR="00184E23" w:rsidRPr="00371634" w:rsidRDefault="00184E23" w:rsidP="00184E23">
      <w:pPr>
        <w:pStyle w:val="11"/>
        <w:tabs>
          <w:tab w:val="left" w:pos="0"/>
        </w:tabs>
        <w:ind w:firstLine="0"/>
        <w:jc w:val="center"/>
        <w:rPr>
          <w:b/>
          <w:bCs/>
          <w:sz w:val="20"/>
          <w:szCs w:val="20"/>
        </w:rPr>
      </w:pPr>
      <w:r w:rsidRPr="00371634">
        <w:rPr>
          <w:b/>
          <w:bCs/>
          <w:sz w:val="20"/>
          <w:szCs w:val="20"/>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84E23" w:rsidRPr="00371634" w:rsidRDefault="00184E23" w:rsidP="00184E23">
      <w:pPr>
        <w:pStyle w:val="11"/>
        <w:tabs>
          <w:tab w:val="left" w:pos="0"/>
        </w:tabs>
        <w:ind w:firstLine="0"/>
        <w:jc w:val="center"/>
        <w:rPr>
          <w:sz w:val="20"/>
          <w:szCs w:val="20"/>
        </w:rPr>
      </w:pPr>
    </w:p>
    <w:p w:rsidR="00184E23" w:rsidRPr="00371634" w:rsidRDefault="00184E23" w:rsidP="00184E23">
      <w:pPr>
        <w:pStyle w:val="22"/>
        <w:shd w:val="clear" w:color="auto" w:fill="auto"/>
        <w:tabs>
          <w:tab w:val="left" w:pos="0"/>
          <w:tab w:val="left" w:pos="142"/>
        </w:tabs>
        <w:spacing w:before="0" w:after="0" w:line="240" w:lineRule="auto"/>
        <w:ind w:firstLine="709"/>
      </w:pPr>
      <w:r w:rsidRPr="00371634">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Селявинского сельского поселения Лискинского муниципального Воронежской области осуществляется привлечение виновных лиц к ответственности в соответствии с законодательством Российской Федерации.</w:t>
      </w:r>
    </w:p>
    <w:p w:rsidR="00184E23" w:rsidRPr="00371634" w:rsidRDefault="00184E23" w:rsidP="00184E23">
      <w:pPr>
        <w:pStyle w:val="22"/>
        <w:shd w:val="clear" w:color="auto" w:fill="auto"/>
        <w:tabs>
          <w:tab w:val="left" w:pos="0"/>
          <w:tab w:val="left" w:pos="142"/>
        </w:tabs>
        <w:spacing w:before="0" w:after="0" w:line="240" w:lineRule="auto"/>
        <w:ind w:firstLine="709"/>
      </w:pPr>
      <w:r w:rsidRPr="00371634">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84E23" w:rsidRPr="00371634" w:rsidRDefault="00184E23" w:rsidP="00184E23">
      <w:pPr>
        <w:pStyle w:val="11"/>
        <w:tabs>
          <w:tab w:val="left" w:pos="0"/>
          <w:tab w:val="left" w:pos="1135"/>
        </w:tabs>
        <w:ind w:firstLine="567"/>
        <w:jc w:val="both"/>
        <w:rPr>
          <w:sz w:val="20"/>
          <w:szCs w:val="20"/>
        </w:rPr>
      </w:pPr>
    </w:p>
    <w:p w:rsidR="00184E23" w:rsidRPr="00371634" w:rsidRDefault="00184E23" w:rsidP="00184E23">
      <w:pPr>
        <w:pStyle w:val="11"/>
        <w:tabs>
          <w:tab w:val="left" w:pos="0"/>
        </w:tabs>
        <w:ind w:firstLine="0"/>
        <w:jc w:val="center"/>
        <w:rPr>
          <w:rFonts w:eastAsiaTheme="minorHAnsi"/>
          <w:b/>
          <w:sz w:val="20"/>
          <w:szCs w:val="20"/>
        </w:rPr>
      </w:pPr>
      <w:r w:rsidRPr="00371634">
        <w:rPr>
          <w:rFonts w:eastAsiaTheme="minorHAnsi"/>
          <w:b/>
          <w:sz w:val="20"/>
          <w:szCs w:val="20"/>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84E23" w:rsidRPr="00371634" w:rsidRDefault="00184E23" w:rsidP="00184E23">
      <w:pPr>
        <w:pStyle w:val="11"/>
        <w:tabs>
          <w:tab w:val="left" w:pos="0"/>
        </w:tabs>
        <w:ind w:firstLine="0"/>
        <w:jc w:val="center"/>
        <w:rPr>
          <w:b/>
          <w:sz w:val="20"/>
          <w:szCs w:val="20"/>
        </w:rPr>
      </w:pPr>
    </w:p>
    <w:p w:rsidR="00184E23" w:rsidRPr="00371634" w:rsidRDefault="00184E23" w:rsidP="00184E23">
      <w:pPr>
        <w:tabs>
          <w:tab w:val="left" w:pos="0"/>
        </w:tabs>
        <w:ind w:firstLine="709"/>
        <w:rPr>
          <w:rFonts w:ascii="Times New Roman" w:hAnsi="Times New Roman"/>
          <w:spacing w:val="7"/>
          <w:sz w:val="20"/>
          <w:szCs w:val="20"/>
        </w:rPr>
      </w:pPr>
      <w:r w:rsidRPr="00371634">
        <w:rPr>
          <w:rFonts w:ascii="Times New Roman" w:hAnsi="Times New Roman"/>
          <w:spacing w:val="7"/>
          <w:sz w:val="20"/>
          <w:szCs w:val="20"/>
        </w:rPr>
        <w:t>29.1. Требованиями к порядку осуществления контроля за предоставлением Муниципальной услуги являются независимость, тщательность.</w:t>
      </w:r>
    </w:p>
    <w:p w:rsidR="00184E23" w:rsidRPr="00371634" w:rsidRDefault="00184E23" w:rsidP="00184E23">
      <w:pPr>
        <w:tabs>
          <w:tab w:val="left" w:pos="0"/>
        </w:tabs>
        <w:ind w:firstLine="709"/>
        <w:rPr>
          <w:rFonts w:ascii="Times New Roman" w:hAnsi="Times New Roman"/>
          <w:spacing w:val="7"/>
          <w:sz w:val="20"/>
          <w:szCs w:val="20"/>
        </w:rPr>
      </w:pPr>
      <w:r w:rsidRPr="00371634">
        <w:rPr>
          <w:rFonts w:ascii="Times New Roman" w:hAnsi="Times New Roman"/>
          <w:spacing w:val="7"/>
          <w:sz w:val="20"/>
          <w:szCs w:val="20"/>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84E23" w:rsidRPr="00371634" w:rsidRDefault="00184E23" w:rsidP="00184E23">
      <w:pPr>
        <w:tabs>
          <w:tab w:val="left" w:pos="0"/>
        </w:tabs>
        <w:ind w:firstLine="709"/>
        <w:rPr>
          <w:rFonts w:ascii="Times New Roman" w:hAnsi="Times New Roman"/>
          <w:spacing w:val="7"/>
          <w:sz w:val="20"/>
          <w:szCs w:val="20"/>
        </w:rPr>
      </w:pPr>
      <w:r w:rsidRPr="00371634">
        <w:rPr>
          <w:rFonts w:ascii="Times New Roman" w:hAnsi="Times New Roman"/>
          <w:spacing w:val="7"/>
          <w:sz w:val="20"/>
          <w:szCs w:val="20"/>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84E23" w:rsidRPr="00371634" w:rsidRDefault="00184E23" w:rsidP="00184E23">
      <w:pPr>
        <w:tabs>
          <w:tab w:val="left" w:pos="0"/>
        </w:tabs>
        <w:ind w:firstLine="709"/>
        <w:rPr>
          <w:rFonts w:ascii="Times New Roman" w:hAnsi="Times New Roman"/>
          <w:spacing w:val="7"/>
          <w:sz w:val="20"/>
          <w:szCs w:val="20"/>
        </w:rPr>
      </w:pPr>
      <w:r w:rsidRPr="00371634">
        <w:rPr>
          <w:rFonts w:ascii="Times New Roman" w:hAnsi="Times New Roman"/>
          <w:spacing w:val="7"/>
          <w:sz w:val="20"/>
          <w:szCs w:val="20"/>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E23" w:rsidRPr="00371634" w:rsidRDefault="00184E23" w:rsidP="00184E23">
      <w:pPr>
        <w:tabs>
          <w:tab w:val="left" w:pos="0"/>
          <w:tab w:val="left" w:pos="1443"/>
        </w:tabs>
        <w:ind w:firstLine="709"/>
        <w:rPr>
          <w:rFonts w:ascii="Times New Roman" w:hAnsi="Times New Roman"/>
          <w:spacing w:val="7"/>
          <w:sz w:val="20"/>
          <w:szCs w:val="20"/>
        </w:rPr>
      </w:pPr>
      <w:r w:rsidRPr="00371634">
        <w:rPr>
          <w:rFonts w:ascii="Times New Roman" w:hAnsi="Times New Roman"/>
          <w:spacing w:val="7"/>
          <w:sz w:val="20"/>
          <w:szCs w:val="20"/>
        </w:rPr>
        <w:t>29.</w:t>
      </w:r>
      <w:proofErr w:type="gramStart"/>
      <w:r w:rsidRPr="00371634">
        <w:rPr>
          <w:rFonts w:ascii="Times New Roman" w:hAnsi="Times New Roman"/>
          <w:spacing w:val="7"/>
          <w:sz w:val="20"/>
          <w:szCs w:val="20"/>
        </w:rPr>
        <w:t>5.Граждане</w:t>
      </w:r>
      <w:proofErr w:type="gramEnd"/>
      <w:r w:rsidRPr="00371634">
        <w:rPr>
          <w:rFonts w:ascii="Times New Roman" w:hAnsi="Times New Roman"/>
          <w:spacing w:val="7"/>
          <w:sz w:val="20"/>
          <w:szCs w:val="20"/>
        </w:rPr>
        <w:t>,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84E23" w:rsidRPr="00371634" w:rsidRDefault="00184E23" w:rsidP="00184E23">
      <w:pPr>
        <w:tabs>
          <w:tab w:val="left" w:pos="0"/>
          <w:tab w:val="left" w:pos="1443"/>
        </w:tabs>
        <w:ind w:firstLine="709"/>
        <w:rPr>
          <w:rFonts w:ascii="Times New Roman" w:hAnsi="Times New Roman"/>
          <w:sz w:val="20"/>
          <w:szCs w:val="20"/>
        </w:rPr>
      </w:pPr>
      <w:r w:rsidRPr="00371634">
        <w:rPr>
          <w:rFonts w:ascii="Times New Roman" w:hAnsi="Times New Roman"/>
          <w:spacing w:val="7"/>
          <w:sz w:val="20"/>
          <w:szCs w:val="20"/>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71634">
        <w:rPr>
          <w:rFonts w:ascii="Times New Roman" w:hAnsi="Times New Roman"/>
          <w:spacing w:val="10"/>
          <w:sz w:val="20"/>
          <w:szCs w:val="20"/>
        </w:rPr>
        <w:t xml:space="preserve">порядка предоставления Муниципальной услуги, а также жалобы и заявления на действия </w:t>
      </w:r>
      <w:r w:rsidRPr="00371634">
        <w:rPr>
          <w:rFonts w:ascii="Times New Roman" w:hAnsi="Times New Roman"/>
          <w:spacing w:val="7"/>
          <w:sz w:val="20"/>
          <w:szCs w:val="20"/>
        </w:rPr>
        <w:t>(бездействие) должностных лиц Администрации и принятые ими решения, связанные с предоставлением Муниципальной услуги.</w:t>
      </w:r>
    </w:p>
    <w:p w:rsidR="00184E23" w:rsidRPr="00371634" w:rsidRDefault="00184E23" w:rsidP="00184E23">
      <w:pPr>
        <w:tabs>
          <w:tab w:val="left" w:pos="0"/>
          <w:tab w:val="left" w:pos="1443"/>
        </w:tabs>
        <w:ind w:firstLine="709"/>
        <w:rPr>
          <w:rFonts w:ascii="Times New Roman" w:hAnsi="Times New Roman"/>
          <w:sz w:val="20"/>
          <w:szCs w:val="20"/>
        </w:rPr>
      </w:pPr>
      <w:r w:rsidRPr="00371634">
        <w:rPr>
          <w:rFonts w:ascii="Times New Roman" w:hAnsi="Times New Roman"/>
          <w:spacing w:val="7"/>
          <w:sz w:val="20"/>
          <w:szCs w:val="20"/>
        </w:rPr>
        <w:t>29.</w:t>
      </w:r>
      <w:proofErr w:type="gramStart"/>
      <w:r w:rsidRPr="00371634">
        <w:rPr>
          <w:rFonts w:ascii="Times New Roman" w:hAnsi="Times New Roman"/>
          <w:spacing w:val="7"/>
          <w:sz w:val="20"/>
          <w:szCs w:val="20"/>
        </w:rPr>
        <w:t>7.Контроль</w:t>
      </w:r>
      <w:proofErr w:type="gramEnd"/>
      <w:r w:rsidRPr="00371634">
        <w:rPr>
          <w:rFonts w:ascii="Times New Roman" w:hAnsi="Times New Roman"/>
          <w:spacing w:val="7"/>
          <w:sz w:val="20"/>
          <w:szCs w:val="20"/>
        </w:rPr>
        <w:t xml:space="preserve">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w:t>
      </w:r>
      <w:r w:rsidRPr="00371634">
        <w:rPr>
          <w:rFonts w:ascii="Times New Roman" w:hAnsi="Times New Roman"/>
          <w:spacing w:val="7"/>
          <w:sz w:val="20"/>
          <w:szCs w:val="20"/>
        </w:rPr>
        <w:lastRenderedPageBreak/>
        <w:t>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84E23" w:rsidRPr="00371634" w:rsidRDefault="00184E23" w:rsidP="00184E23">
      <w:pPr>
        <w:pStyle w:val="ac"/>
        <w:tabs>
          <w:tab w:val="left" w:pos="0"/>
          <w:tab w:val="left" w:pos="1276"/>
          <w:tab w:val="left" w:pos="1443"/>
          <w:tab w:val="left" w:pos="1495"/>
        </w:tabs>
        <w:ind w:left="0"/>
        <w:rPr>
          <w:sz w:val="20"/>
          <w:szCs w:val="20"/>
        </w:rPr>
      </w:pPr>
    </w:p>
    <w:p w:rsidR="00184E23" w:rsidRPr="00371634" w:rsidRDefault="00184E23" w:rsidP="00184E23">
      <w:pPr>
        <w:jc w:val="center"/>
        <w:rPr>
          <w:rFonts w:ascii="Times New Roman" w:hAnsi="Times New Roman"/>
          <w:b/>
          <w:sz w:val="20"/>
          <w:szCs w:val="20"/>
        </w:rPr>
      </w:pPr>
      <w:r w:rsidRPr="00371634">
        <w:rPr>
          <w:rFonts w:ascii="Times New Roman" w:hAnsi="Times New Roman"/>
          <w:b/>
          <w:sz w:val="20"/>
          <w:szCs w:val="20"/>
        </w:rPr>
        <w:t xml:space="preserve">V. </w:t>
      </w:r>
      <w:r w:rsidRPr="00371634">
        <w:rPr>
          <w:rFonts w:ascii="Times New Roman" w:hAnsi="Times New Roman"/>
          <w:b/>
          <w:bCs/>
          <w:sz w:val="20"/>
          <w:szCs w:val="20"/>
        </w:rPr>
        <w:t>Досудебный (внесудебный) порядок обжалования решений</w:t>
      </w:r>
      <w:r w:rsidRPr="00371634">
        <w:rPr>
          <w:rFonts w:ascii="Times New Roman" w:hAnsi="Times New Roman"/>
          <w:b/>
          <w:sz w:val="20"/>
          <w:szCs w:val="20"/>
        </w:rPr>
        <w:t xml:space="preserve"> </w:t>
      </w:r>
    </w:p>
    <w:p w:rsidR="00184E23" w:rsidRPr="00371634" w:rsidRDefault="00184E23" w:rsidP="00184E23">
      <w:pPr>
        <w:jc w:val="center"/>
        <w:rPr>
          <w:rFonts w:ascii="Times New Roman" w:hAnsi="Times New Roman"/>
          <w:b/>
          <w:sz w:val="20"/>
          <w:szCs w:val="20"/>
        </w:rPr>
      </w:pPr>
      <w:r w:rsidRPr="00371634">
        <w:rPr>
          <w:rFonts w:ascii="Times New Roman" w:hAnsi="Times New Roman"/>
          <w:b/>
          <w:bCs/>
          <w:sz w:val="20"/>
          <w:szCs w:val="20"/>
        </w:rPr>
        <w:t>и действий (бездействия) органа, предоставляющего</w:t>
      </w:r>
      <w:r w:rsidRPr="00371634">
        <w:rPr>
          <w:rFonts w:ascii="Times New Roman" w:hAnsi="Times New Roman"/>
          <w:b/>
          <w:sz w:val="20"/>
          <w:szCs w:val="20"/>
        </w:rPr>
        <w:t xml:space="preserve"> </w:t>
      </w:r>
    </w:p>
    <w:p w:rsidR="00184E23" w:rsidRPr="00371634" w:rsidRDefault="00184E23" w:rsidP="00184E23">
      <w:pPr>
        <w:jc w:val="center"/>
        <w:rPr>
          <w:rFonts w:ascii="Times New Roman" w:hAnsi="Times New Roman"/>
          <w:b/>
          <w:sz w:val="20"/>
          <w:szCs w:val="20"/>
        </w:rPr>
      </w:pPr>
      <w:r w:rsidRPr="00371634">
        <w:rPr>
          <w:rFonts w:ascii="Times New Roman" w:hAnsi="Times New Roman"/>
          <w:b/>
          <w:bCs/>
          <w:sz w:val="20"/>
          <w:szCs w:val="20"/>
        </w:rPr>
        <w:t>муниципальную услугу, МФЦ, организаций, указанных в части</w:t>
      </w:r>
      <w:r w:rsidRPr="00371634">
        <w:rPr>
          <w:rFonts w:ascii="Times New Roman" w:hAnsi="Times New Roman"/>
          <w:b/>
          <w:sz w:val="20"/>
          <w:szCs w:val="20"/>
        </w:rPr>
        <w:t xml:space="preserve"> </w:t>
      </w:r>
    </w:p>
    <w:p w:rsidR="00184E23" w:rsidRPr="00371634" w:rsidRDefault="00184E23" w:rsidP="00184E23">
      <w:pPr>
        <w:jc w:val="center"/>
        <w:rPr>
          <w:rFonts w:ascii="Times New Roman" w:hAnsi="Times New Roman"/>
          <w:b/>
          <w:sz w:val="20"/>
          <w:szCs w:val="20"/>
        </w:rPr>
      </w:pPr>
      <w:r w:rsidRPr="00371634">
        <w:rPr>
          <w:rFonts w:ascii="Times New Roman" w:hAnsi="Times New Roman"/>
          <w:b/>
          <w:bCs/>
          <w:sz w:val="20"/>
          <w:szCs w:val="20"/>
        </w:rPr>
        <w:t>1.1 статьи 16 федерального закона от 27.07.2010 № 210-ФЗ,</w:t>
      </w:r>
      <w:r w:rsidRPr="00371634">
        <w:rPr>
          <w:rFonts w:ascii="Times New Roman" w:hAnsi="Times New Roman"/>
          <w:b/>
          <w:sz w:val="20"/>
          <w:szCs w:val="20"/>
        </w:rPr>
        <w:t xml:space="preserve"> </w:t>
      </w:r>
    </w:p>
    <w:p w:rsidR="00184E23" w:rsidRPr="00371634" w:rsidRDefault="00184E23" w:rsidP="00184E23">
      <w:pPr>
        <w:jc w:val="center"/>
        <w:rPr>
          <w:rFonts w:ascii="Times New Roman" w:hAnsi="Times New Roman"/>
          <w:b/>
          <w:sz w:val="20"/>
          <w:szCs w:val="20"/>
        </w:rPr>
      </w:pPr>
      <w:r w:rsidRPr="00371634">
        <w:rPr>
          <w:rFonts w:ascii="Times New Roman" w:hAnsi="Times New Roman"/>
          <w:b/>
          <w:bCs/>
          <w:sz w:val="20"/>
          <w:szCs w:val="20"/>
        </w:rPr>
        <w:t>а также их должностных лиц, муниципальных служащих,</w:t>
      </w:r>
      <w:r w:rsidRPr="00371634">
        <w:rPr>
          <w:rFonts w:ascii="Times New Roman" w:hAnsi="Times New Roman"/>
          <w:b/>
          <w:sz w:val="20"/>
          <w:szCs w:val="20"/>
        </w:rPr>
        <w:t xml:space="preserve"> </w:t>
      </w:r>
    </w:p>
    <w:p w:rsidR="00184E23" w:rsidRPr="00371634" w:rsidRDefault="00184E23" w:rsidP="00184E23">
      <w:pPr>
        <w:jc w:val="center"/>
        <w:rPr>
          <w:rFonts w:ascii="Times New Roman" w:hAnsi="Times New Roman"/>
          <w:b/>
          <w:sz w:val="20"/>
          <w:szCs w:val="20"/>
        </w:rPr>
      </w:pPr>
      <w:r w:rsidRPr="00371634">
        <w:rPr>
          <w:rFonts w:ascii="Times New Roman" w:hAnsi="Times New Roman"/>
          <w:b/>
          <w:bCs/>
          <w:sz w:val="20"/>
          <w:szCs w:val="20"/>
        </w:rPr>
        <w:t>работников</w:t>
      </w:r>
      <w:r w:rsidRPr="00371634">
        <w:rPr>
          <w:rFonts w:ascii="Times New Roman" w:hAnsi="Times New Roman"/>
          <w:b/>
          <w:sz w:val="20"/>
          <w:szCs w:val="20"/>
        </w:rPr>
        <w:t xml:space="preserve"> </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 xml:space="preserve">  </w:t>
      </w:r>
    </w:p>
    <w:p w:rsidR="00184E23" w:rsidRPr="00371634" w:rsidRDefault="00184E23" w:rsidP="00184E23">
      <w:pPr>
        <w:ind w:firstLine="540"/>
        <w:rPr>
          <w:rFonts w:ascii="Times New Roman" w:hAnsi="Times New Roman"/>
          <w:sz w:val="20"/>
          <w:szCs w:val="20"/>
        </w:rPr>
      </w:pPr>
      <w:r w:rsidRPr="00371634">
        <w:rPr>
          <w:rFonts w:ascii="Times New Roman" w:hAnsi="Times New Roman"/>
          <w:sz w:val="20"/>
          <w:szCs w:val="20"/>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6" w:history="1">
        <w:r w:rsidRPr="00371634">
          <w:rPr>
            <w:rStyle w:val="af2"/>
            <w:rFonts w:ascii="Times New Roman" w:hAnsi="Times New Roman"/>
            <w:sz w:val="20"/>
            <w:szCs w:val="20"/>
          </w:rPr>
          <w:t>частью 1.1 статьи 16</w:t>
        </w:r>
      </w:hyperlink>
      <w:r w:rsidRPr="00371634">
        <w:rPr>
          <w:rFonts w:ascii="Times New Roman" w:hAnsi="Times New Roman"/>
          <w:sz w:val="20"/>
          <w:szCs w:val="20"/>
        </w:rPr>
        <w:t xml:space="preserve"> Федерального закона от 27.07.2010 N 210-ФЗ (далее - привлекаемые организации), или их работников в досудебном порядке. </w:t>
      </w:r>
    </w:p>
    <w:p w:rsidR="00184E23" w:rsidRPr="00371634" w:rsidRDefault="00184E23" w:rsidP="00184E23">
      <w:pPr>
        <w:ind w:firstLine="540"/>
        <w:rPr>
          <w:rFonts w:ascii="Times New Roman" w:hAnsi="Times New Roman"/>
          <w:sz w:val="20"/>
          <w:szCs w:val="20"/>
        </w:rPr>
      </w:pPr>
      <w:r w:rsidRPr="00371634">
        <w:rPr>
          <w:rFonts w:ascii="Times New Roman" w:hAnsi="Times New Roman"/>
          <w:sz w:val="20"/>
          <w:szCs w:val="20"/>
        </w:rPr>
        <w:t xml:space="preserve">31. Заявитель может обратиться с жалобой в том числе в следующих случаях: </w:t>
      </w:r>
    </w:p>
    <w:p w:rsidR="00184E23" w:rsidRPr="00371634" w:rsidRDefault="00184E23" w:rsidP="00184E23">
      <w:pPr>
        <w:ind w:firstLine="540"/>
        <w:rPr>
          <w:rFonts w:ascii="Times New Roman" w:hAnsi="Times New Roman"/>
          <w:sz w:val="20"/>
          <w:szCs w:val="20"/>
        </w:rPr>
      </w:pPr>
      <w:r w:rsidRPr="00371634">
        <w:rPr>
          <w:rFonts w:ascii="Times New Roman" w:hAnsi="Times New Roman"/>
          <w:sz w:val="20"/>
          <w:szCs w:val="20"/>
        </w:rPr>
        <w:t xml:space="preserve">- нарушение срока регистрации запроса о предоставлении муниципальной услуги, комплексного запроса; </w:t>
      </w:r>
    </w:p>
    <w:p w:rsidR="00184E23" w:rsidRPr="00371634" w:rsidRDefault="00184E23" w:rsidP="00184E23">
      <w:pPr>
        <w:ind w:firstLine="540"/>
        <w:rPr>
          <w:rFonts w:ascii="Times New Roman" w:hAnsi="Times New Roman"/>
          <w:sz w:val="20"/>
          <w:szCs w:val="20"/>
        </w:rPr>
      </w:pPr>
      <w:r w:rsidRPr="00371634">
        <w:rPr>
          <w:rFonts w:ascii="Times New Roman" w:hAnsi="Times New Roman"/>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7" w:history="1">
        <w:r w:rsidRPr="00371634">
          <w:rPr>
            <w:rStyle w:val="af2"/>
            <w:rFonts w:ascii="Times New Roman" w:hAnsi="Times New Roman"/>
            <w:sz w:val="20"/>
            <w:szCs w:val="20"/>
          </w:rPr>
          <w:t>частью 1.3 статьи 16</w:t>
        </w:r>
      </w:hyperlink>
      <w:r w:rsidRPr="00371634">
        <w:rPr>
          <w:rFonts w:ascii="Times New Roman" w:hAnsi="Times New Roman"/>
          <w:sz w:val="20"/>
          <w:szCs w:val="20"/>
        </w:rPr>
        <w:t xml:space="preserve"> Федерального закона от 27.07.2010 N 210-ФЗ; </w:t>
      </w:r>
    </w:p>
    <w:p w:rsidR="00184E23" w:rsidRPr="00371634" w:rsidRDefault="00184E23" w:rsidP="00184E23">
      <w:pPr>
        <w:ind w:firstLine="540"/>
        <w:rPr>
          <w:rFonts w:ascii="Times New Roman" w:hAnsi="Times New Roman"/>
          <w:sz w:val="20"/>
          <w:szCs w:val="20"/>
        </w:rPr>
      </w:pPr>
      <w:r w:rsidRPr="00371634">
        <w:rPr>
          <w:rFonts w:ascii="Times New Roman" w:hAnsi="Times New Roman"/>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84E23" w:rsidRPr="00371634" w:rsidRDefault="00184E23" w:rsidP="00184E23">
      <w:pPr>
        <w:ind w:firstLine="540"/>
        <w:rPr>
          <w:rFonts w:ascii="Times New Roman" w:hAnsi="Times New Roman"/>
          <w:sz w:val="20"/>
          <w:szCs w:val="20"/>
        </w:rPr>
      </w:pPr>
      <w:r w:rsidRPr="00371634">
        <w:rPr>
          <w:rFonts w:ascii="Times New Roman" w:hAnsi="Times New Roman"/>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84E23" w:rsidRPr="00371634" w:rsidRDefault="00184E23" w:rsidP="00184E23">
      <w:pPr>
        <w:ind w:firstLine="540"/>
        <w:rPr>
          <w:rFonts w:ascii="Times New Roman" w:hAnsi="Times New Roman"/>
          <w:sz w:val="20"/>
          <w:szCs w:val="20"/>
        </w:rPr>
      </w:pPr>
      <w:r w:rsidRPr="00371634">
        <w:rPr>
          <w:rFonts w:ascii="Times New Roman" w:hAnsi="Times New Roman"/>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8" w:history="1">
        <w:r w:rsidRPr="00371634">
          <w:rPr>
            <w:rStyle w:val="af2"/>
            <w:rFonts w:ascii="Times New Roman" w:hAnsi="Times New Roman"/>
            <w:sz w:val="20"/>
            <w:szCs w:val="20"/>
          </w:rPr>
          <w:t>частью 1.3 статьи 16</w:t>
        </w:r>
      </w:hyperlink>
      <w:r w:rsidRPr="00371634">
        <w:rPr>
          <w:rFonts w:ascii="Times New Roman" w:hAnsi="Times New Roman"/>
          <w:sz w:val="20"/>
          <w:szCs w:val="20"/>
        </w:rPr>
        <w:t xml:space="preserve"> Федерального закона от 27.07.2010 N 210-ФЗ; </w:t>
      </w:r>
    </w:p>
    <w:p w:rsidR="00184E23" w:rsidRPr="00371634" w:rsidRDefault="00184E23" w:rsidP="00184E23">
      <w:pPr>
        <w:ind w:firstLine="540"/>
        <w:rPr>
          <w:rFonts w:ascii="Times New Roman" w:hAnsi="Times New Roman"/>
          <w:sz w:val="20"/>
          <w:szCs w:val="20"/>
        </w:rPr>
      </w:pPr>
      <w:r w:rsidRPr="00371634">
        <w:rPr>
          <w:rFonts w:ascii="Times New Roman" w:hAnsi="Times New Roman"/>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84E23" w:rsidRPr="00371634" w:rsidRDefault="00184E23" w:rsidP="00184E23">
      <w:pPr>
        <w:ind w:firstLine="540"/>
        <w:rPr>
          <w:rFonts w:ascii="Times New Roman" w:hAnsi="Times New Roman"/>
          <w:sz w:val="20"/>
          <w:szCs w:val="20"/>
        </w:rPr>
      </w:pPr>
      <w:r w:rsidRPr="00371634">
        <w:rPr>
          <w:rFonts w:ascii="Times New Roman" w:hAnsi="Times New Roman"/>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history="1">
        <w:r w:rsidRPr="00371634">
          <w:rPr>
            <w:rStyle w:val="af2"/>
            <w:rFonts w:ascii="Times New Roman" w:hAnsi="Times New Roman"/>
            <w:sz w:val="20"/>
            <w:szCs w:val="20"/>
          </w:rPr>
          <w:t>частью 1.3 статьи 16</w:t>
        </w:r>
      </w:hyperlink>
      <w:r w:rsidRPr="00371634">
        <w:rPr>
          <w:rFonts w:ascii="Times New Roman" w:hAnsi="Times New Roman"/>
          <w:sz w:val="20"/>
          <w:szCs w:val="20"/>
        </w:rPr>
        <w:t xml:space="preserve"> Федерального закона от 27.07.2010 N 210-ФЗ; </w:t>
      </w:r>
    </w:p>
    <w:p w:rsidR="00184E23" w:rsidRPr="00371634" w:rsidRDefault="00184E23" w:rsidP="00184E23">
      <w:pPr>
        <w:ind w:firstLine="540"/>
        <w:rPr>
          <w:rFonts w:ascii="Times New Roman" w:hAnsi="Times New Roman"/>
          <w:sz w:val="20"/>
          <w:szCs w:val="20"/>
        </w:rPr>
      </w:pPr>
      <w:r w:rsidRPr="00371634">
        <w:rPr>
          <w:rFonts w:ascii="Times New Roman" w:hAnsi="Times New Roman"/>
          <w:sz w:val="20"/>
          <w:szCs w:val="20"/>
        </w:rPr>
        <w:t xml:space="preserve">- нарушение срока или порядка выдачи документов по результатам предоставления муниципальной услуги; </w:t>
      </w:r>
    </w:p>
    <w:p w:rsidR="00184E23" w:rsidRPr="00371634" w:rsidRDefault="00184E23" w:rsidP="00184E23">
      <w:pPr>
        <w:ind w:firstLine="540"/>
        <w:rPr>
          <w:rFonts w:ascii="Times New Roman" w:hAnsi="Times New Roman"/>
          <w:sz w:val="20"/>
          <w:szCs w:val="20"/>
        </w:rPr>
      </w:pPr>
      <w:r w:rsidRPr="00371634">
        <w:rPr>
          <w:rFonts w:ascii="Times New Roman" w:hAnsi="Times New Roman"/>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371634">
          <w:rPr>
            <w:rStyle w:val="af2"/>
            <w:rFonts w:ascii="Times New Roman" w:hAnsi="Times New Roman"/>
            <w:sz w:val="20"/>
            <w:szCs w:val="20"/>
          </w:rPr>
          <w:t>частью 1.3 статьи 16</w:t>
        </w:r>
      </w:hyperlink>
      <w:r w:rsidRPr="00371634">
        <w:rPr>
          <w:rFonts w:ascii="Times New Roman" w:hAnsi="Times New Roman"/>
          <w:sz w:val="20"/>
          <w:szCs w:val="20"/>
        </w:rPr>
        <w:t xml:space="preserve"> Федерального закона от 27.07.2010 N 210-ФЗ; </w:t>
      </w:r>
    </w:p>
    <w:p w:rsidR="00184E23" w:rsidRPr="00371634" w:rsidRDefault="00184E23" w:rsidP="00184E23">
      <w:pPr>
        <w:ind w:firstLine="540"/>
        <w:rPr>
          <w:rFonts w:ascii="Times New Roman" w:hAnsi="Times New Roman"/>
          <w:sz w:val="20"/>
          <w:szCs w:val="20"/>
        </w:rPr>
      </w:pPr>
      <w:r w:rsidRPr="00371634">
        <w:rPr>
          <w:rFonts w:ascii="Times New Roman" w:hAnsi="Times New Roman"/>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1" w:history="1">
        <w:r w:rsidRPr="00371634">
          <w:rPr>
            <w:rStyle w:val="af2"/>
            <w:rFonts w:ascii="Times New Roman" w:hAnsi="Times New Roman"/>
            <w:sz w:val="20"/>
            <w:szCs w:val="20"/>
          </w:rPr>
          <w:t>пунктом 4 части 1 статьи 7</w:t>
        </w:r>
      </w:hyperlink>
      <w:r w:rsidRPr="00371634">
        <w:rPr>
          <w:rFonts w:ascii="Times New Roman" w:hAnsi="Times New Roman"/>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371634">
          <w:rPr>
            <w:rStyle w:val="af2"/>
            <w:rFonts w:ascii="Times New Roman" w:hAnsi="Times New Roman"/>
            <w:sz w:val="20"/>
            <w:szCs w:val="20"/>
          </w:rPr>
          <w:t>частью 1.3 статьи 16</w:t>
        </w:r>
      </w:hyperlink>
      <w:r w:rsidRPr="00371634">
        <w:rPr>
          <w:rFonts w:ascii="Times New Roman" w:hAnsi="Times New Roman"/>
          <w:sz w:val="20"/>
          <w:szCs w:val="20"/>
        </w:rPr>
        <w:t xml:space="preserve"> Федерального закона от 27.07.2010 N 210-ФЗ. </w:t>
      </w:r>
    </w:p>
    <w:p w:rsidR="00184E23" w:rsidRPr="00371634" w:rsidRDefault="00184E23" w:rsidP="00184E23">
      <w:pPr>
        <w:ind w:firstLine="540"/>
        <w:rPr>
          <w:rFonts w:ascii="Times New Roman" w:hAnsi="Times New Roman"/>
          <w:sz w:val="20"/>
          <w:szCs w:val="20"/>
        </w:rPr>
      </w:pPr>
      <w:r w:rsidRPr="00371634">
        <w:rPr>
          <w:rFonts w:ascii="Times New Roman" w:hAnsi="Times New Roman"/>
          <w:sz w:val="20"/>
          <w:szCs w:val="20"/>
        </w:rPr>
        <w:lastRenderedPageBreak/>
        <w:t xml:space="preserve">32. Заявители имеют право на получение информации, необходимой для обоснования и рассмотрения жалобы. </w:t>
      </w:r>
    </w:p>
    <w:p w:rsidR="00184E23" w:rsidRPr="00371634" w:rsidRDefault="00184E23" w:rsidP="00184E23">
      <w:pPr>
        <w:ind w:firstLine="540"/>
        <w:rPr>
          <w:rFonts w:ascii="Times New Roman" w:hAnsi="Times New Roman"/>
          <w:sz w:val="20"/>
          <w:szCs w:val="20"/>
        </w:rPr>
      </w:pPr>
      <w:r w:rsidRPr="00371634">
        <w:rPr>
          <w:rFonts w:ascii="Times New Roman" w:hAnsi="Times New Roman"/>
          <w:sz w:val="20"/>
          <w:szCs w:val="20"/>
        </w:rPr>
        <w:t xml:space="preserve">33. Оснований для отказа в рассмотрении жалобы не имеется. </w:t>
      </w:r>
    </w:p>
    <w:p w:rsidR="00184E23" w:rsidRPr="00371634" w:rsidRDefault="00184E23" w:rsidP="00184E23">
      <w:pPr>
        <w:ind w:firstLine="540"/>
        <w:rPr>
          <w:rFonts w:ascii="Times New Roman" w:hAnsi="Times New Roman"/>
          <w:sz w:val="20"/>
          <w:szCs w:val="20"/>
        </w:rPr>
      </w:pPr>
      <w:r w:rsidRPr="00371634">
        <w:rPr>
          <w:rFonts w:ascii="Times New Roman" w:hAnsi="Times New Roman"/>
          <w:sz w:val="20"/>
          <w:szCs w:val="20"/>
        </w:rPr>
        <w:t xml:space="preserve">34. Основанием для начала процедуры досудебного (внесудебного) обжалования является поступившая жалоба. </w:t>
      </w:r>
    </w:p>
    <w:p w:rsidR="00184E23" w:rsidRPr="00371634" w:rsidRDefault="00184E23" w:rsidP="00184E23">
      <w:pPr>
        <w:ind w:firstLine="540"/>
        <w:rPr>
          <w:rFonts w:ascii="Times New Roman" w:hAnsi="Times New Roman"/>
          <w:sz w:val="20"/>
          <w:szCs w:val="20"/>
        </w:rPr>
      </w:pPr>
      <w:r w:rsidRPr="00371634">
        <w:rPr>
          <w:rFonts w:ascii="Times New Roman" w:hAnsi="Times New Roman"/>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84E23" w:rsidRPr="00371634" w:rsidRDefault="00184E23" w:rsidP="00184E23">
      <w:pPr>
        <w:ind w:firstLine="540"/>
        <w:rPr>
          <w:rFonts w:ascii="Times New Roman" w:hAnsi="Times New Roman"/>
          <w:sz w:val="20"/>
          <w:szCs w:val="20"/>
        </w:rPr>
      </w:pPr>
      <w:r w:rsidRPr="00371634">
        <w:rPr>
          <w:rFonts w:ascii="Times New Roman" w:hAnsi="Times New Roman"/>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84E23" w:rsidRPr="00371634" w:rsidRDefault="00184E23" w:rsidP="00184E23">
      <w:pPr>
        <w:ind w:firstLine="540"/>
        <w:rPr>
          <w:rFonts w:ascii="Times New Roman" w:hAnsi="Times New Roman"/>
          <w:sz w:val="20"/>
          <w:szCs w:val="20"/>
        </w:rPr>
      </w:pPr>
      <w:r w:rsidRPr="00371634">
        <w:rPr>
          <w:rFonts w:ascii="Times New Roman" w:hAnsi="Times New Roman"/>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84E23" w:rsidRPr="00371634" w:rsidRDefault="00184E23" w:rsidP="00184E23">
      <w:pPr>
        <w:ind w:firstLine="540"/>
        <w:rPr>
          <w:rFonts w:ascii="Times New Roman" w:hAnsi="Times New Roman"/>
          <w:sz w:val="20"/>
          <w:szCs w:val="20"/>
        </w:rPr>
      </w:pPr>
      <w:r w:rsidRPr="00371634">
        <w:rPr>
          <w:rFonts w:ascii="Times New Roman" w:hAnsi="Times New Roman"/>
          <w:sz w:val="20"/>
          <w:szCs w:val="20"/>
        </w:rPr>
        <w:t xml:space="preserve">35. Жалоба должна содержать: </w:t>
      </w:r>
    </w:p>
    <w:p w:rsidR="00184E23" w:rsidRPr="00371634" w:rsidRDefault="00184E23" w:rsidP="00184E23">
      <w:pPr>
        <w:ind w:firstLine="540"/>
        <w:rPr>
          <w:rFonts w:ascii="Times New Roman" w:hAnsi="Times New Roman"/>
          <w:sz w:val="20"/>
          <w:szCs w:val="20"/>
        </w:rPr>
      </w:pPr>
      <w:r w:rsidRPr="00371634">
        <w:rPr>
          <w:rFonts w:ascii="Times New Roman" w:hAnsi="Times New Roman"/>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84E23" w:rsidRPr="00371634" w:rsidRDefault="00184E23" w:rsidP="00184E23">
      <w:pPr>
        <w:ind w:firstLine="540"/>
        <w:rPr>
          <w:rFonts w:ascii="Times New Roman" w:hAnsi="Times New Roman"/>
          <w:sz w:val="20"/>
          <w:szCs w:val="20"/>
        </w:rPr>
      </w:pPr>
      <w:r w:rsidRPr="00371634">
        <w:rPr>
          <w:rFonts w:ascii="Times New Roman" w:hAnsi="Times New Roman"/>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84E23" w:rsidRPr="00371634" w:rsidRDefault="00184E23" w:rsidP="00184E23">
      <w:pPr>
        <w:ind w:firstLine="540"/>
        <w:rPr>
          <w:rFonts w:ascii="Times New Roman" w:hAnsi="Times New Roman"/>
          <w:sz w:val="20"/>
          <w:szCs w:val="20"/>
        </w:rPr>
      </w:pPr>
      <w:r w:rsidRPr="00371634">
        <w:rPr>
          <w:rFonts w:ascii="Times New Roman" w:hAnsi="Times New Roman"/>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84E23" w:rsidRPr="00371634" w:rsidRDefault="00184E23" w:rsidP="00184E23">
      <w:pPr>
        <w:ind w:firstLine="540"/>
        <w:rPr>
          <w:rFonts w:ascii="Times New Roman" w:hAnsi="Times New Roman"/>
          <w:sz w:val="20"/>
          <w:szCs w:val="20"/>
        </w:rPr>
      </w:pPr>
      <w:r w:rsidRPr="00371634">
        <w:rPr>
          <w:rFonts w:ascii="Times New Roman" w:hAnsi="Times New Roman"/>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84E23" w:rsidRPr="00371634" w:rsidRDefault="00184E23" w:rsidP="00184E23">
      <w:pPr>
        <w:ind w:firstLine="540"/>
        <w:rPr>
          <w:rFonts w:ascii="Times New Roman" w:hAnsi="Times New Roman"/>
          <w:sz w:val="20"/>
          <w:szCs w:val="20"/>
        </w:rPr>
      </w:pPr>
      <w:r w:rsidRPr="00371634">
        <w:rPr>
          <w:rFonts w:ascii="Times New Roman" w:hAnsi="Times New Roman"/>
          <w:sz w:val="20"/>
          <w:szCs w:val="20"/>
        </w:rPr>
        <w:t xml:space="preserve">36. Жалобы на решения и действия (бездействие) должностного лица подаются в Администрацию. </w:t>
      </w:r>
    </w:p>
    <w:p w:rsidR="00184E23" w:rsidRPr="00371634" w:rsidRDefault="00184E23" w:rsidP="00184E23">
      <w:pPr>
        <w:ind w:firstLine="540"/>
        <w:rPr>
          <w:rFonts w:ascii="Times New Roman" w:hAnsi="Times New Roman"/>
          <w:sz w:val="20"/>
          <w:szCs w:val="20"/>
        </w:rPr>
      </w:pPr>
      <w:r w:rsidRPr="00371634">
        <w:rPr>
          <w:rFonts w:ascii="Times New Roman" w:hAnsi="Times New Roman"/>
          <w:sz w:val="20"/>
          <w:szCs w:val="20"/>
        </w:rPr>
        <w:t xml:space="preserve">Заявитель может обжаловать решения и действия (бездействие) должностных лиц, муниципальных служащих Администрации главе Селявинского сельского поселения Лискинского муниципального района Воронежской области. </w:t>
      </w:r>
    </w:p>
    <w:p w:rsidR="00184E23" w:rsidRPr="00371634" w:rsidRDefault="00184E23" w:rsidP="00184E23">
      <w:pPr>
        <w:ind w:firstLine="540"/>
        <w:rPr>
          <w:rFonts w:ascii="Times New Roman" w:hAnsi="Times New Roman"/>
          <w:sz w:val="20"/>
          <w:szCs w:val="20"/>
        </w:rPr>
      </w:pPr>
      <w:r w:rsidRPr="00371634">
        <w:rPr>
          <w:rFonts w:ascii="Times New Roman" w:hAnsi="Times New Roman"/>
          <w:sz w:val="20"/>
          <w:szCs w:val="20"/>
        </w:rPr>
        <w:t xml:space="preserve">Глава Селявинского сельского поселения Лискинского муниципального района Воронежской области проводит личный прием заявителей. </w:t>
      </w:r>
    </w:p>
    <w:p w:rsidR="00184E23" w:rsidRPr="00371634" w:rsidRDefault="00184E23" w:rsidP="00184E23">
      <w:pPr>
        <w:ind w:firstLine="540"/>
        <w:rPr>
          <w:rFonts w:ascii="Times New Roman" w:hAnsi="Times New Roman"/>
          <w:sz w:val="20"/>
          <w:szCs w:val="20"/>
        </w:rPr>
      </w:pPr>
      <w:r w:rsidRPr="00371634">
        <w:rPr>
          <w:rFonts w:ascii="Times New Roman" w:hAnsi="Times New Roman"/>
          <w:sz w:val="20"/>
          <w:szCs w:val="20"/>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84E23" w:rsidRPr="00371634" w:rsidRDefault="00184E23" w:rsidP="00184E23">
      <w:pPr>
        <w:ind w:firstLine="540"/>
        <w:rPr>
          <w:rFonts w:ascii="Times New Roman" w:hAnsi="Times New Roman"/>
          <w:sz w:val="20"/>
          <w:szCs w:val="20"/>
        </w:rPr>
      </w:pPr>
      <w:r w:rsidRPr="00371634">
        <w:rPr>
          <w:rFonts w:ascii="Times New Roman" w:hAnsi="Times New Roman"/>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184E23" w:rsidRPr="00371634" w:rsidRDefault="00184E23" w:rsidP="00184E23">
      <w:pPr>
        <w:ind w:firstLine="540"/>
        <w:rPr>
          <w:rFonts w:ascii="Times New Roman" w:hAnsi="Times New Roman"/>
          <w:sz w:val="20"/>
          <w:szCs w:val="20"/>
        </w:rPr>
      </w:pPr>
      <w:r w:rsidRPr="00371634">
        <w:rPr>
          <w:rFonts w:ascii="Times New Roman" w:hAnsi="Times New Roman"/>
          <w:sz w:val="20"/>
          <w:szCs w:val="20"/>
        </w:rPr>
        <w:t xml:space="preserve">38. По результатам рассмотрения жалобы лицом, уполномоченным на ее рассмотрение, принимается одно из следующих решений: </w:t>
      </w:r>
    </w:p>
    <w:p w:rsidR="00184E23" w:rsidRPr="00371634" w:rsidRDefault="00184E23" w:rsidP="00184E23">
      <w:pPr>
        <w:ind w:firstLine="540"/>
        <w:rPr>
          <w:rFonts w:ascii="Times New Roman" w:hAnsi="Times New Roman"/>
          <w:sz w:val="20"/>
          <w:szCs w:val="20"/>
        </w:rPr>
      </w:pPr>
      <w:r w:rsidRPr="00371634">
        <w:rPr>
          <w:rFonts w:ascii="Times New Roman" w:hAnsi="Times New Roman"/>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84E23" w:rsidRPr="00371634" w:rsidRDefault="00184E23" w:rsidP="00184E23">
      <w:pPr>
        <w:ind w:firstLine="540"/>
        <w:rPr>
          <w:rFonts w:ascii="Times New Roman" w:hAnsi="Times New Roman"/>
          <w:sz w:val="20"/>
          <w:szCs w:val="20"/>
        </w:rPr>
      </w:pPr>
      <w:r w:rsidRPr="00371634">
        <w:rPr>
          <w:rFonts w:ascii="Times New Roman" w:hAnsi="Times New Roman"/>
          <w:sz w:val="20"/>
          <w:szCs w:val="20"/>
        </w:rPr>
        <w:t xml:space="preserve">2) в удовлетворении жалобы отказывается. </w:t>
      </w:r>
    </w:p>
    <w:p w:rsidR="00184E23" w:rsidRPr="00371634" w:rsidRDefault="00184E23" w:rsidP="00184E23">
      <w:pPr>
        <w:ind w:firstLine="540"/>
        <w:rPr>
          <w:rFonts w:ascii="Times New Roman" w:hAnsi="Times New Roman"/>
          <w:sz w:val="20"/>
          <w:szCs w:val="20"/>
        </w:rPr>
      </w:pPr>
      <w:r w:rsidRPr="00371634">
        <w:rPr>
          <w:rFonts w:ascii="Times New Roman" w:hAnsi="Times New Roman"/>
          <w:sz w:val="20"/>
          <w:szCs w:val="20"/>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84E23" w:rsidRPr="00371634" w:rsidRDefault="00184E23" w:rsidP="00184E23">
      <w:pPr>
        <w:ind w:firstLine="540"/>
        <w:rPr>
          <w:rFonts w:ascii="Times New Roman" w:hAnsi="Times New Roman"/>
          <w:sz w:val="20"/>
          <w:szCs w:val="20"/>
        </w:rPr>
      </w:pPr>
      <w:r w:rsidRPr="00371634">
        <w:rPr>
          <w:rFonts w:ascii="Times New Roman" w:hAnsi="Times New Roman"/>
          <w:sz w:val="20"/>
          <w:szCs w:val="20"/>
        </w:rPr>
        <w:t xml:space="preserve">40. Не позднее 1 рабочего дня, следующего за днем принятия решения, указанного в </w:t>
      </w:r>
      <w:hyperlink r:id="rId143" w:anchor="p39" w:history="1">
        <w:r w:rsidRPr="00371634">
          <w:rPr>
            <w:rStyle w:val="af2"/>
            <w:rFonts w:ascii="Times New Roman" w:hAnsi="Times New Roman"/>
            <w:sz w:val="20"/>
            <w:szCs w:val="20"/>
          </w:rPr>
          <w:t>пункте 38</w:t>
        </w:r>
      </w:hyperlink>
      <w:r w:rsidRPr="00371634">
        <w:rPr>
          <w:rFonts w:ascii="Times New Roman" w:hAnsi="Times New Roman"/>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84E23" w:rsidRPr="00371634" w:rsidRDefault="00184E23" w:rsidP="00184E23">
      <w:pPr>
        <w:ind w:firstLine="540"/>
        <w:rPr>
          <w:rFonts w:ascii="Times New Roman" w:hAnsi="Times New Roman"/>
          <w:sz w:val="20"/>
          <w:szCs w:val="20"/>
        </w:rPr>
      </w:pPr>
      <w:r w:rsidRPr="00371634">
        <w:rPr>
          <w:rFonts w:ascii="Times New Roman" w:hAnsi="Times New Roman"/>
          <w:sz w:val="20"/>
          <w:szCs w:val="20"/>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w:t>
      </w:r>
      <w:r w:rsidRPr="00371634">
        <w:rPr>
          <w:rFonts w:ascii="Times New Roman" w:hAnsi="Times New Roman"/>
          <w:sz w:val="20"/>
          <w:szCs w:val="20"/>
        </w:rPr>
        <w:lastRenderedPageBreak/>
        <w:t xml:space="preserve">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84E23" w:rsidRPr="00371634" w:rsidRDefault="00184E23" w:rsidP="00184E23">
      <w:pPr>
        <w:ind w:firstLine="540"/>
        <w:rPr>
          <w:rFonts w:ascii="Times New Roman" w:hAnsi="Times New Roman"/>
          <w:sz w:val="20"/>
          <w:szCs w:val="20"/>
        </w:rPr>
      </w:pPr>
      <w:r w:rsidRPr="00371634">
        <w:rPr>
          <w:rFonts w:ascii="Times New Roman" w:hAnsi="Times New Roman"/>
          <w:sz w:val="20"/>
          <w:szCs w:val="20"/>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84E23" w:rsidRPr="00371634" w:rsidRDefault="00184E23" w:rsidP="00184E23">
      <w:pPr>
        <w:ind w:firstLine="540"/>
        <w:rPr>
          <w:rFonts w:ascii="Times New Roman" w:hAnsi="Times New Roman"/>
          <w:sz w:val="20"/>
          <w:szCs w:val="20"/>
        </w:rPr>
      </w:pPr>
      <w:r w:rsidRPr="00371634">
        <w:rPr>
          <w:rFonts w:ascii="Times New Roman" w:hAnsi="Times New Roman"/>
          <w:sz w:val="20"/>
          <w:szCs w:val="20"/>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84E23" w:rsidRPr="00371634" w:rsidRDefault="00184E23" w:rsidP="00184E23">
      <w:pPr>
        <w:ind w:firstLine="540"/>
        <w:rPr>
          <w:rFonts w:ascii="Times New Roman" w:hAnsi="Times New Roman"/>
          <w:sz w:val="20"/>
          <w:szCs w:val="20"/>
        </w:rPr>
      </w:pPr>
    </w:p>
    <w:p w:rsidR="00184E23" w:rsidRPr="00371634" w:rsidRDefault="00184E23" w:rsidP="00184E23">
      <w:pPr>
        <w:pStyle w:val="2"/>
        <w:rPr>
          <w:rFonts w:ascii="Times New Roman" w:hAnsi="Times New Roman" w:cs="Times New Roman"/>
          <w:sz w:val="20"/>
          <w:szCs w:val="20"/>
        </w:rPr>
      </w:pPr>
      <w:r w:rsidRPr="00371634">
        <w:rPr>
          <w:rFonts w:ascii="Times New Roman" w:hAnsi="Times New Roman" w:cs="Times New Roman"/>
          <w:sz w:val="20"/>
          <w:szCs w:val="20"/>
        </w:rPr>
        <w:t>Перечень нормативных правовых актов, регулирующих порядок</w:t>
      </w:r>
    </w:p>
    <w:p w:rsidR="00184E23" w:rsidRPr="00371634" w:rsidRDefault="00184E23" w:rsidP="00184E23">
      <w:pPr>
        <w:pStyle w:val="2"/>
        <w:rPr>
          <w:rFonts w:ascii="Times New Roman" w:hAnsi="Times New Roman" w:cs="Times New Roman"/>
          <w:sz w:val="20"/>
          <w:szCs w:val="20"/>
        </w:rPr>
      </w:pPr>
      <w:r w:rsidRPr="00371634">
        <w:rPr>
          <w:rFonts w:ascii="Times New Roman" w:hAnsi="Times New Roman" w:cs="Times New Roman"/>
          <w:sz w:val="20"/>
          <w:szCs w:val="20"/>
        </w:rPr>
        <w:t>досудебного (внесудебного) обжалования действий</w:t>
      </w:r>
    </w:p>
    <w:p w:rsidR="00184E23" w:rsidRPr="00371634" w:rsidRDefault="00184E23" w:rsidP="00184E23">
      <w:pPr>
        <w:pStyle w:val="2"/>
        <w:rPr>
          <w:rFonts w:ascii="Times New Roman" w:hAnsi="Times New Roman" w:cs="Times New Roman"/>
          <w:sz w:val="20"/>
          <w:szCs w:val="20"/>
        </w:rPr>
      </w:pPr>
      <w:r w:rsidRPr="00371634">
        <w:rPr>
          <w:rFonts w:ascii="Times New Roman" w:hAnsi="Times New Roman" w:cs="Times New Roman"/>
          <w:sz w:val="20"/>
          <w:szCs w:val="20"/>
        </w:rPr>
        <w:t>(бездействия) и (или) решений, принятых (осуществленных)</w:t>
      </w:r>
    </w:p>
    <w:p w:rsidR="00184E23" w:rsidRPr="00371634" w:rsidRDefault="00184E23" w:rsidP="00184E23">
      <w:pPr>
        <w:pStyle w:val="2"/>
        <w:rPr>
          <w:rFonts w:ascii="Times New Roman" w:hAnsi="Times New Roman" w:cs="Times New Roman"/>
          <w:sz w:val="20"/>
          <w:szCs w:val="20"/>
        </w:rPr>
      </w:pPr>
      <w:r w:rsidRPr="00371634">
        <w:rPr>
          <w:rFonts w:ascii="Times New Roman" w:hAnsi="Times New Roman" w:cs="Times New Roman"/>
          <w:sz w:val="20"/>
          <w:szCs w:val="20"/>
        </w:rPr>
        <w:t>в ходе предоставления муниципальной услуги</w:t>
      </w:r>
    </w:p>
    <w:p w:rsidR="00184E23" w:rsidRPr="00371634" w:rsidRDefault="00184E23" w:rsidP="00184E23">
      <w:pPr>
        <w:rPr>
          <w:rFonts w:ascii="Times New Roman" w:hAnsi="Times New Roman"/>
          <w:sz w:val="20"/>
          <w:szCs w:val="20"/>
        </w:rPr>
      </w:pP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 Федеральным законом N 210-ФЗ;</w:t>
      </w:r>
    </w:p>
    <w:p w:rsidR="00184E23" w:rsidRPr="00371634" w:rsidRDefault="00184E23" w:rsidP="00184E23">
      <w:pPr>
        <w:pStyle w:val="11"/>
        <w:tabs>
          <w:tab w:val="left" w:pos="0"/>
        </w:tabs>
        <w:ind w:firstLine="567"/>
        <w:jc w:val="both"/>
        <w:rPr>
          <w:spacing w:val="7"/>
          <w:sz w:val="20"/>
          <w:szCs w:val="20"/>
        </w:rPr>
      </w:pPr>
      <w:r w:rsidRPr="00371634">
        <w:rPr>
          <w:sz w:val="20"/>
          <w:szCs w:val="2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71634">
        <w:rPr>
          <w:spacing w:val="7"/>
          <w:sz w:val="20"/>
          <w:szCs w:val="20"/>
        </w:rPr>
        <w:t>.</w:t>
      </w:r>
    </w:p>
    <w:p w:rsidR="00184E23" w:rsidRPr="00371634" w:rsidRDefault="00184E23" w:rsidP="00184E23">
      <w:pPr>
        <w:pStyle w:val="11"/>
        <w:tabs>
          <w:tab w:val="left" w:pos="0"/>
        </w:tabs>
        <w:ind w:firstLine="567"/>
        <w:jc w:val="both"/>
        <w:rPr>
          <w:spacing w:val="7"/>
          <w:sz w:val="20"/>
          <w:szCs w:val="20"/>
        </w:rPr>
      </w:pPr>
    </w:p>
    <w:p w:rsidR="00184E23" w:rsidRPr="00371634" w:rsidRDefault="00184E23" w:rsidP="00184E23">
      <w:pPr>
        <w:pStyle w:val="11"/>
        <w:tabs>
          <w:tab w:val="left" w:pos="0"/>
        </w:tabs>
        <w:ind w:firstLine="567"/>
        <w:jc w:val="both"/>
        <w:rPr>
          <w:spacing w:val="7"/>
          <w:sz w:val="20"/>
          <w:szCs w:val="20"/>
        </w:rPr>
      </w:pPr>
    </w:p>
    <w:p w:rsidR="00184E23" w:rsidRPr="00371634" w:rsidRDefault="00184E23" w:rsidP="00184E23">
      <w:pPr>
        <w:pStyle w:val="11"/>
        <w:tabs>
          <w:tab w:val="left" w:pos="0"/>
        </w:tabs>
        <w:ind w:firstLine="567"/>
        <w:jc w:val="both"/>
        <w:rPr>
          <w:spacing w:val="7"/>
          <w:sz w:val="20"/>
          <w:szCs w:val="20"/>
        </w:rPr>
      </w:pPr>
    </w:p>
    <w:p w:rsidR="00184E23" w:rsidRPr="00371634" w:rsidRDefault="00184E23" w:rsidP="00184E23">
      <w:pPr>
        <w:pStyle w:val="11"/>
        <w:tabs>
          <w:tab w:val="left" w:pos="0"/>
        </w:tabs>
        <w:ind w:firstLine="567"/>
        <w:jc w:val="both"/>
        <w:rPr>
          <w:spacing w:val="7"/>
          <w:sz w:val="20"/>
          <w:szCs w:val="20"/>
        </w:rPr>
      </w:pPr>
    </w:p>
    <w:p w:rsidR="00184E23" w:rsidRPr="00371634" w:rsidRDefault="00184E23" w:rsidP="00184E23">
      <w:pPr>
        <w:pStyle w:val="11"/>
        <w:ind w:firstLine="740"/>
        <w:jc w:val="right"/>
        <w:rPr>
          <w:sz w:val="20"/>
          <w:szCs w:val="20"/>
        </w:rPr>
      </w:pPr>
      <w:r w:rsidRPr="00371634">
        <w:rPr>
          <w:sz w:val="20"/>
          <w:szCs w:val="20"/>
        </w:rPr>
        <w:t>Приложение №1</w:t>
      </w:r>
    </w:p>
    <w:p w:rsidR="00184E23" w:rsidRPr="00371634" w:rsidRDefault="00184E23" w:rsidP="00184E23">
      <w:pPr>
        <w:pStyle w:val="11"/>
        <w:ind w:firstLine="740"/>
        <w:jc w:val="right"/>
        <w:rPr>
          <w:sz w:val="20"/>
          <w:szCs w:val="20"/>
        </w:rPr>
      </w:pPr>
      <w:r w:rsidRPr="00371634">
        <w:rPr>
          <w:sz w:val="20"/>
          <w:szCs w:val="20"/>
        </w:rPr>
        <w:t>к Административному регламенту</w:t>
      </w:r>
    </w:p>
    <w:p w:rsidR="00184E23" w:rsidRPr="00371634" w:rsidRDefault="00184E23" w:rsidP="00184E23">
      <w:pPr>
        <w:pStyle w:val="11"/>
        <w:ind w:firstLine="740"/>
        <w:jc w:val="right"/>
        <w:rPr>
          <w:sz w:val="20"/>
          <w:szCs w:val="20"/>
        </w:rPr>
      </w:pPr>
    </w:p>
    <w:p w:rsidR="00184E23" w:rsidRPr="00371634" w:rsidRDefault="00184E23" w:rsidP="00184E23">
      <w:pPr>
        <w:pStyle w:val="11"/>
        <w:ind w:firstLine="740"/>
        <w:jc w:val="center"/>
        <w:rPr>
          <w:sz w:val="20"/>
          <w:szCs w:val="20"/>
        </w:rPr>
      </w:pPr>
    </w:p>
    <w:p w:rsidR="00184E23" w:rsidRPr="00371634" w:rsidRDefault="00184E23" w:rsidP="00184E23">
      <w:pPr>
        <w:pStyle w:val="ConsPlusTitle"/>
        <w:jc w:val="center"/>
        <w:rPr>
          <w:rFonts w:ascii="Times New Roman" w:hAnsi="Times New Roman" w:cs="Times New Roman"/>
          <w:szCs w:val="20"/>
        </w:rPr>
      </w:pPr>
      <w:r w:rsidRPr="00371634">
        <w:rPr>
          <w:rFonts w:ascii="Times New Roman" w:hAnsi="Times New Roman" w:cs="Times New Roman"/>
          <w:szCs w:val="20"/>
        </w:rPr>
        <w:t>Признаки, определяющие вариант предоставления</w:t>
      </w:r>
    </w:p>
    <w:p w:rsidR="00184E23" w:rsidRPr="00371634" w:rsidRDefault="00184E23" w:rsidP="00184E23">
      <w:pPr>
        <w:pStyle w:val="11"/>
        <w:ind w:firstLine="740"/>
        <w:jc w:val="center"/>
        <w:rPr>
          <w:b/>
          <w:sz w:val="20"/>
          <w:szCs w:val="20"/>
        </w:rPr>
      </w:pPr>
      <w:r w:rsidRPr="00371634">
        <w:rPr>
          <w:b/>
          <w:sz w:val="20"/>
          <w:szCs w:val="20"/>
        </w:rPr>
        <w:t>муниципальной услуги</w:t>
      </w:r>
    </w:p>
    <w:p w:rsidR="00184E23" w:rsidRPr="00371634" w:rsidRDefault="00184E23" w:rsidP="00184E23">
      <w:pPr>
        <w:pStyle w:val="11"/>
        <w:ind w:firstLine="740"/>
        <w:jc w:val="center"/>
        <w:rPr>
          <w:sz w:val="20"/>
          <w:szCs w:val="20"/>
        </w:rPr>
      </w:pPr>
    </w:p>
    <w:tbl>
      <w:tblPr>
        <w:tblW w:w="9191"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111"/>
      </w:tblGrid>
      <w:tr w:rsidR="00184E23" w:rsidRPr="00371634" w:rsidTr="00EC30FE">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4E23" w:rsidRPr="00371634" w:rsidRDefault="00184E23" w:rsidP="00F428BA">
            <w:pPr>
              <w:ind w:firstLine="0"/>
              <w:rPr>
                <w:rFonts w:ascii="Times New Roman" w:hAnsi="Times New Roman"/>
                <w:sz w:val="20"/>
                <w:szCs w:val="20"/>
              </w:rPr>
            </w:pPr>
            <w:r w:rsidRPr="00371634">
              <w:rPr>
                <w:rFonts w:ascii="Times New Roman" w:hAnsi="Times New Roman"/>
                <w:b/>
                <w:sz w:val="20"/>
                <w:szCs w:val="20"/>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4E23" w:rsidRPr="00371634" w:rsidRDefault="00184E23" w:rsidP="00EC30FE">
            <w:pPr>
              <w:rPr>
                <w:rFonts w:ascii="Times New Roman" w:hAnsi="Times New Roman"/>
                <w:sz w:val="20"/>
                <w:szCs w:val="20"/>
              </w:rPr>
            </w:pPr>
            <w:r w:rsidRPr="00371634">
              <w:rPr>
                <w:rFonts w:ascii="Times New Roman" w:hAnsi="Times New Roman"/>
                <w:b/>
                <w:sz w:val="20"/>
                <w:szCs w:val="20"/>
              </w:rPr>
              <w:t>Наименование показателя</w:t>
            </w:r>
          </w:p>
        </w:tc>
        <w:tc>
          <w:tcPr>
            <w:tcW w:w="4111" w:type="dxa"/>
            <w:tcBorders>
              <w:top w:val="single" w:sz="4" w:space="0" w:color="000000"/>
              <w:left w:val="single" w:sz="4" w:space="0" w:color="000000"/>
              <w:bottom w:val="single" w:sz="4" w:space="0" w:color="000000"/>
              <w:right w:val="single" w:sz="4" w:space="0" w:color="auto"/>
            </w:tcBorders>
            <w:shd w:val="clear" w:color="auto" w:fill="auto"/>
            <w:vAlign w:val="center"/>
          </w:tcPr>
          <w:p w:rsidR="00184E23" w:rsidRPr="00371634" w:rsidRDefault="00184E23" w:rsidP="00EC30FE">
            <w:pPr>
              <w:jc w:val="center"/>
              <w:rPr>
                <w:rFonts w:ascii="Times New Roman" w:hAnsi="Times New Roman"/>
                <w:sz w:val="20"/>
                <w:szCs w:val="20"/>
              </w:rPr>
            </w:pPr>
            <w:r w:rsidRPr="00371634">
              <w:rPr>
                <w:rFonts w:ascii="Times New Roman" w:hAnsi="Times New Roman"/>
                <w:b/>
                <w:sz w:val="20"/>
                <w:szCs w:val="20"/>
              </w:rPr>
              <w:t>Значения критерия</w:t>
            </w:r>
          </w:p>
        </w:tc>
      </w:tr>
      <w:tr w:rsidR="00184E23" w:rsidRPr="00371634" w:rsidTr="00EC30FE">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184E23" w:rsidRPr="00371634" w:rsidRDefault="00184E23" w:rsidP="00F428BA">
            <w:pPr>
              <w:ind w:firstLine="0"/>
              <w:rPr>
                <w:rFonts w:ascii="Times New Roman" w:hAnsi="Times New Roman"/>
                <w:sz w:val="20"/>
                <w:szCs w:val="20"/>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184E23" w:rsidRPr="00371634" w:rsidRDefault="00184E23" w:rsidP="00EC30FE">
            <w:pPr>
              <w:rPr>
                <w:rFonts w:ascii="Times New Roman" w:hAnsi="Times New Roman"/>
                <w:sz w:val="20"/>
                <w:szCs w:val="20"/>
              </w:rPr>
            </w:pP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184E23" w:rsidRPr="00371634" w:rsidRDefault="00184E23" w:rsidP="00EC30FE">
            <w:pPr>
              <w:rPr>
                <w:rFonts w:ascii="Times New Roman" w:hAnsi="Times New Roman"/>
                <w:sz w:val="20"/>
                <w:szCs w:val="20"/>
              </w:rPr>
            </w:pPr>
          </w:p>
        </w:tc>
      </w:tr>
      <w:tr w:rsidR="00184E23" w:rsidRPr="00371634" w:rsidTr="00EC30FE">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184E23" w:rsidRPr="00371634" w:rsidRDefault="00184E23" w:rsidP="00F428BA">
            <w:pPr>
              <w:ind w:firstLine="0"/>
              <w:rPr>
                <w:rFonts w:ascii="Times New Roman" w:hAnsi="Times New Roman"/>
                <w:sz w:val="20"/>
                <w:szCs w:val="20"/>
              </w:rPr>
            </w:pPr>
            <w:r w:rsidRPr="00371634">
              <w:rPr>
                <w:rFonts w:ascii="Times New Roman" w:hAnsi="Times New Roman"/>
                <w:sz w:val="20"/>
                <w:szCs w:val="20"/>
              </w:rPr>
              <w:t>1</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4E23" w:rsidRPr="00371634" w:rsidRDefault="00184E23" w:rsidP="00F428BA">
            <w:pPr>
              <w:ind w:firstLine="0"/>
              <w:rPr>
                <w:rFonts w:ascii="Times New Roman" w:hAnsi="Times New Roman"/>
                <w:sz w:val="20"/>
                <w:szCs w:val="20"/>
              </w:rPr>
            </w:pPr>
            <w:r w:rsidRPr="00371634">
              <w:rPr>
                <w:rFonts w:ascii="Times New Roman" w:hAnsi="Times New Roman"/>
                <w:sz w:val="20"/>
                <w:szCs w:val="20"/>
              </w:rPr>
              <w:t>Кто обращается за услугой?</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184E23" w:rsidRPr="00371634" w:rsidRDefault="00184E23" w:rsidP="00F428BA">
            <w:pPr>
              <w:ind w:firstLine="0"/>
              <w:rPr>
                <w:rFonts w:ascii="Times New Roman" w:hAnsi="Times New Roman"/>
                <w:sz w:val="20"/>
                <w:szCs w:val="20"/>
              </w:rPr>
            </w:pPr>
            <w:r w:rsidRPr="00371634">
              <w:rPr>
                <w:rFonts w:ascii="Times New Roman" w:hAnsi="Times New Roman"/>
                <w:sz w:val="20"/>
                <w:szCs w:val="20"/>
              </w:rPr>
              <w:t xml:space="preserve">Заявитель </w:t>
            </w:r>
          </w:p>
          <w:p w:rsidR="00184E23" w:rsidRPr="00371634" w:rsidRDefault="00184E23" w:rsidP="00F428BA">
            <w:pPr>
              <w:ind w:firstLine="0"/>
              <w:rPr>
                <w:rFonts w:ascii="Times New Roman" w:hAnsi="Times New Roman"/>
                <w:sz w:val="20"/>
                <w:szCs w:val="20"/>
              </w:rPr>
            </w:pPr>
            <w:r w:rsidRPr="00371634">
              <w:rPr>
                <w:rFonts w:ascii="Times New Roman" w:hAnsi="Times New Roman"/>
                <w:sz w:val="20"/>
                <w:szCs w:val="20"/>
              </w:rPr>
              <w:t>Представитель</w:t>
            </w:r>
          </w:p>
        </w:tc>
      </w:tr>
      <w:tr w:rsidR="00184E23" w:rsidRPr="00371634" w:rsidTr="00EC30FE">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184E23" w:rsidRPr="00371634" w:rsidRDefault="00184E23" w:rsidP="00F428BA">
            <w:pPr>
              <w:ind w:firstLine="0"/>
              <w:rPr>
                <w:rFonts w:ascii="Times New Roman" w:hAnsi="Times New Roman"/>
                <w:sz w:val="20"/>
                <w:szCs w:val="20"/>
              </w:rPr>
            </w:pPr>
            <w:r w:rsidRPr="00371634">
              <w:rPr>
                <w:rFonts w:ascii="Times New Roman" w:hAnsi="Times New Roman"/>
                <w:sz w:val="20"/>
                <w:szCs w:val="20"/>
              </w:rPr>
              <w:t>2</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184E23" w:rsidRPr="00371634" w:rsidRDefault="00184E23" w:rsidP="00F428BA">
            <w:pPr>
              <w:ind w:firstLine="0"/>
              <w:rPr>
                <w:rFonts w:ascii="Times New Roman" w:hAnsi="Times New Roman"/>
                <w:sz w:val="20"/>
                <w:szCs w:val="20"/>
              </w:rPr>
            </w:pPr>
            <w:r w:rsidRPr="00371634">
              <w:rPr>
                <w:rFonts w:ascii="Times New Roman" w:hAnsi="Times New Roman"/>
                <w:sz w:val="20"/>
                <w:szCs w:val="20"/>
              </w:rPr>
              <w:t>Какое основания для получения земельного участка в собственность бесплатно</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184E23" w:rsidRPr="00371634" w:rsidRDefault="00184E23" w:rsidP="00F428BA">
            <w:pPr>
              <w:ind w:firstLine="0"/>
              <w:rPr>
                <w:rFonts w:ascii="Times New Roman" w:hAnsi="Times New Roman"/>
                <w:sz w:val="20"/>
                <w:szCs w:val="20"/>
              </w:rPr>
            </w:pPr>
            <w:r w:rsidRPr="00371634">
              <w:rPr>
                <w:rFonts w:ascii="Times New Roman" w:hAnsi="Times New Roman"/>
                <w:sz w:val="20"/>
                <w:szCs w:val="20"/>
              </w:rPr>
              <w:t xml:space="preserve"> Основания, предусмотренные пунктом 2.1 Административного регламента</w:t>
            </w:r>
          </w:p>
        </w:tc>
      </w:tr>
      <w:tr w:rsidR="00184E23" w:rsidRPr="00371634" w:rsidTr="00EC30FE">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184E23" w:rsidRPr="00371634" w:rsidRDefault="00184E23" w:rsidP="00F428BA">
            <w:pPr>
              <w:ind w:firstLine="0"/>
              <w:rPr>
                <w:rFonts w:ascii="Times New Roman" w:hAnsi="Times New Roman"/>
                <w:sz w:val="20"/>
                <w:szCs w:val="20"/>
              </w:rPr>
            </w:pPr>
            <w:r w:rsidRPr="00371634">
              <w:rPr>
                <w:rFonts w:ascii="Times New Roman" w:hAnsi="Times New Roman"/>
                <w:sz w:val="20"/>
                <w:szCs w:val="20"/>
              </w:rPr>
              <w:t>3</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184E23" w:rsidRPr="00371634" w:rsidRDefault="00184E23" w:rsidP="00F428BA">
            <w:pPr>
              <w:ind w:firstLine="0"/>
              <w:rPr>
                <w:rFonts w:ascii="Times New Roman" w:hAnsi="Times New Roman"/>
                <w:sz w:val="20"/>
                <w:szCs w:val="20"/>
              </w:rPr>
            </w:pPr>
            <w:r w:rsidRPr="00371634">
              <w:rPr>
                <w:rFonts w:ascii="Times New Roman" w:hAnsi="Times New Roman"/>
                <w:sz w:val="20"/>
                <w:szCs w:val="20"/>
              </w:rPr>
              <w:t>Фамилия, имя и отчество заявителя изменялись?</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184E23" w:rsidRPr="00371634" w:rsidRDefault="00184E23" w:rsidP="00F428BA">
            <w:pPr>
              <w:ind w:firstLine="0"/>
              <w:rPr>
                <w:rFonts w:ascii="Times New Roman" w:hAnsi="Times New Roman"/>
                <w:sz w:val="20"/>
                <w:szCs w:val="20"/>
              </w:rPr>
            </w:pPr>
            <w:r w:rsidRPr="00371634">
              <w:rPr>
                <w:rFonts w:ascii="Times New Roman" w:hAnsi="Times New Roman"/>
                <w:sz w:val="20"/>
                <w:szCs w:val="20"/>
              </w:rPr>
              <w:t>Не изменялись</w:t>
            </w:r>
          </w:p>
          <w:p w:rsidR="00184E23" w:rsidRPr="00371634" w:rsidRDefault="00184E23" w:rsidP="00F428BA">
            <w:pPr>
              <w:ind w:firstLine="0"/>
              <w:rPr>
                <w:rFonts w:ascii="Times New Roman" w:hAnsi="Times New Roman"/>
                <w:sz w:val="20"/>
                <w:szCs w:val="20"/>
              </w:rPr>
            </w:pPr>
            <w:r w:rsidRPr="00371634">
              <w:rPr>
                <w:rFonts w:ascii="Times New Roman" w:hAnsi="Times New Roman"/>
                <w:sz w:val="20"/>
                <w:szCs w:val="20"/>
              </w:rPr>
              <w:t>Изменялись</w:t>
            </w:r>
          </w:p>
        </w:tc>
      </w:tr>
      <w:tr w:rsidR="00184E23" w:rsidRPr="00371634" w:rsidTr="00EC30FE">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184E23" w:rsidRPr="00371634" w:rsidRDefault="00184E23" w:rsidP="00F428BA">
            <w:pPr>
              <w:ind w:firstLine="0"/>
              <w:rPr>
                <w:rFonts w:ascii="Times New Roman" w:hAnsi="Times New Roman"/>
                <w:sz w:val="20"/>
                <w:szCs w:val="20"/>
              </w:rPr>
            </w:pPr>
            <w:r w:rsidRPr="00371634">
              <w:rPr>
                <w:rFonts w:ascii="Times New Roman" w:hAnsi="Times New Roman"/>
                <w:sz w:val="20"/>
                <w:szCs w:val="20"/>
              </w:rPr>
              <w:t>4</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4E23" w:rsidRPr="00371634" w:rsidRDefault="00184E23" w:rsidP="00F428BA">
            <w:pPr>
              <w:ind w:firstLine="0"/>
              <w:rPr>
                <w:rFonts w:ascii="Times New Roman" w:hAnsi="Times New Roman"/>
                <w:sz w:val="20"/>
                <w:szCs w:val="20"/>
              </w:rPr>
            </w:pPr>
            <w:r w:rsidRPr="00371634">
              <w:rPr>
                <w:rFonts w:ascii="Times New Roman" w:hAnsi="Times New Roman"/>
                <w:sz w:val="20"/>
                <w:szCs w:val="20"/>
              </w:rPr>
              <w:t>Выберите, что изменялось у заявителя?</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184E23" w:rsidRPr="00371634" w:rsidRDefault="00184E23" w:rsidP="00F428BA">
            <w:pPr>
              <w:ind w:firstLine="0"/>
              <w:rPr>
                <w:rFonts w:ascii="Times New Roman" w:hAnsi="Times New Roman"/>
                <w:sz w:val="20"/>
                <w:szCs w:val="20"/>
              </w:rPr>
            </w:pPr>
            <w:r w:rsidRPr="00371634">
              <w:rPr>
                <w:rFonts w:ascii="Times New Roman" w:hAnsi="Times New Roman"/>
                <w:sz w:val="20"/>
                <w:szCs w:val="20"/>
              </w:rPr>
              <w:t>Фамилия</w:t>
            </w:r>
          </w:p>
          <w:p w:rsidR="00184E23" w:rsidRPr="00371634" w:rsidRDefault="00184E23" w:rsidP="00F428BA">
            <w:pPr>
              <w:ind w:firstLine="0"/>
              <w:rPr>
                <w:rFonts w:ascii="Times New Roman" w:hAnsi="Times New Roman"/>
                <w:sz w:val="20"/>
                <w:szCs w:val="20"/>
              </w:rPr>
            </w:pPr>
            <w:r w:rsidRPr="00371634">
              <w:rPr>
                <w:rFonts w:ascii="Times New Roman" w:hAnsi="Times New Roman"/>
                <w:sz w:val="20"/>
                <w:szCs w:val="20"/>
              </w:rPr>
              <w:t>Имя</w:t>
            </w:r>
          </w:p>
          <w:p w:rsidR="00184E23" w:rsidRPr="00371634" w:rsidRDefault="00184E23" w:rsidP="00F428BA">
            <w:pPr>
              <w:ind w:firstLine="0"/>
              <w:rPr>
                <w:rFonts w:ascii="Times New Roman" w:hAnsi="Times New Roman"/>
                <w:sz w:val="20"/>
                <w:szCs w:val="20"/>
              </w:rPr>
            </w:pPr>
            <w:r w:rsidRPr="00371634">
              <w:rPr>
                <w:rFonts w:ascii="Times New Roman" w:hAnsi="Times New Roman"/>
                <w:sz w:val="20"/>
                <w:szCs w:val="20"/>
              </w:rPr>
              <w:t>Отчество</w:t>
            </w:r>
          </w:p>
        </w:tc>
      </w:tr>
      <w:tr w:rsidR="00184E23" w:rsidRPr="00371634" w:rsidTr="00EC30FE">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184E23" w:rsidRPr="00371634" w:rsidRDefault="00184E23" w:rsidP="00F428BA">
            <w:pPr>
              <w:ind w:firstLine="0"/>
              <w:rPr>
                <w:rFonts w:ascii="Times New Roman" w:hAnsi="Times New Roman"/>
                <w:sz w:val="20"/>
                <w:szCs w:val="20"/>
              </w:rPr>
            </w:pPr>
            <w:r w:rsidRPr="00371634">
              <w:rPr>
                <w:rFonts w:ascii="Times New Roman" w:hAnsi="Times New Roman"/>
                <w:sz w:val="20"/>
                <w:szCs w:val="20"/>
              </w:rPr>
              <w:t>5</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4E23" w:rsidRPr="00371634" w:rsidRDefault="00184E23" w:rsidP="00F428BA">
            <w:pPr>
              <w:ind w:firstLine="0"/>
              <w:rPr>
                <w:rFonts w:ascii="Times New Roman" w:hAnsi="Times New Roman"/>
                <w:sz w:val="20"/>
                <w:szCs w:val="20"/>
              </w:rPr>
            </w:pPr>
            <w:r w:rsidRPr="00371634">
              <w:rPr>
                <w:rFonts w:ascii="Times New Roman" w:hAnsi="Times New Roman"/>
                <w:sz w:val="20"/>
                <w:szCs w:val="20"/>
              </w:rPr>
              <w:t>Укажите семейное положение заявителя</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184E23" w:rsidRPr="00371634" w:rsidRDefault="00184E23" w:rsidP="00F428BA">
            <w:pPr>
              <w:ind w:firstLine="0"/>
              <w:rPr>
                <w:rFonts w:ascii="Times New Roman" w:hAnsi="Times New Roman"/>
                <w:sz w:val="20"/>
                <w:szCs w:val="20"/>
              </w:rPr>
            </w:pPr>
            <w:r w:rsidRPr="00371634">
              <w:rPr>
                <w:rFonts w:ascii="Times New Roman" w:hAnsi="Times New Roman"/>
                <w:sz w:val="20"/>
                <w:szCs w:val="20"/>
              </w:rPr>
              <w:t>В браке</w:t>
            </w:r>
          </w:p>
          <w:p w:rsidR="00184E23" w:rsidRPr="00371634" w:rsidRDefault="00184E23" w:rsidP="00F428BA">
            <w:pPr>
              <w:ind w:firstLine="0"/>
              <w:rPr>
                <w:rFonts w:ascii="Times New Roman" w:hAnsi="Times New Roman"/>
                <w:sz w:val="20"/>
                <w:szCs w:val="20"/>
              </w:rPr>
            </w:pPr>
            <w:r w:rsidRPr="00371634">
              <w:rPr>
                <w:rFonts w:ascii="Times New Roman" w:hAnsi="Times New Roman"/>
                <w:sz w:val="20"/>
                <w:szCs w:val="20"/>
              </w:rPr>
              <w:t>В разводе</w:t>
            </w:r>
          </w:p>
          <w:p w:rsidR="00184E23" w:rsidRPr="00371634" w:rsidRDefault="00184E23" w:rsidP="00F428BA">
            <w:pPr>
              <w:ind w:firstLine="0"/>
              <w:rPr>
                <w:rFonts w:ascii="Times New Roman" w:hAnsi="Times New Roman"/>
                <w:sz w:val="20"/>
                <w:szCs w:val="20"/>
              </w:rPr>
            </w:pPr>
            <w:r w:rsidRPr="00371634">
              <w:rPr>
                <w:rFonts w:ascii="Times New Roman" w:hAnsi="Times New Roman"/>
                <w:sz w:val="20"/>
                <w:szCs w:val="20"/>
              </w:rPr>
              <w:t>Вдова (вдовец)</w:t>
            </w:r>
          </w:p>
          <w:p w:rsidR="00184E23" w:rsidRPr="00371634" w:rsidRDefault="00184E23" w:rsidP="00F428BA">
            <w:pPr>
              <w:ind w:firstLine="0"/>
              <w:rPr>
                <w:rFonts w:ascii="Times New Roman" w:hAnsi="Times New Roman"/>
                <w:sz w:val="20"/>
                <w:szCs w:val="20"/>
              </w:rPr>
            </w:pPr>
            <w:r w:rsidRPr="00371634">
              <w:rPr>
                <w:rFonts w:ascii="Times New Roman" w:hAnsi="Times New Roman"/>
                <w:sz w:val="20"/>
                <w:szCs w:val="20"/>
              </w:rPr>
              <w:t>В браке никогда не состоял(а)</w:t>
            </w:r>
          </w:p>
        </w:tc>
      </w:tr>
      <w:tr w:rsidR="00184E23" w:rsidRPr="00371634" w:rsidTr="00EC30FE">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184E23" w:rsidRPr="00371634" w:rsidRDefault="00184E23" w:rsidP="00F428BA">
            <w:pPr>
              <w:ind w:firstLine="0"/>
              <w:rPr>
                <w:rFonts w:ascii="Times New Roman" w:hAnsi="Times New Roman"/>
                <w:sz w:val="20"/>
                <w:szCs w:val="20"/>
              </w:rPr>
            </w:pPr>
            <w:r w:rsidRPr="00371634">
              <w:rPr>
                <w:rFonts w:ascii="Times New Roman" w:hAnsi="Times New Roman"/>
                <w:sz w:val="20"/>
                <w:szCs w:val="20"/>
              </w:rPr>
              <w:t>6</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4E23" w:rsidRPr="00371634" w:rsidRDefault="00184E23" w:rsidP="00F428BA">
            <w:pPr>
              <w:ind w:firstLine="0"/>
              <w:rPr>
                <w:rFonts w:ascii="Times New Roman" w:hAnsi="Times New Roman"/>
                <w:sz w:val="20"/>
                <w:szCs w:val="20"/>
              </w:rPr>
            </w:pPr>
            <w:r w:rsidRPr="00371634">
              <w:rPr>
                <w:rFonts w:ascii="Times New Roman" w:hAnsi="Times New Roman"/>
                <w:sz w:val="20"/>
                <w:szCs w:val="20"/>
              </w:rPr>
              <w:t>Где зарегистрирован брак?</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184E23" w:rsidRPr="00371634" w:rsidRDefault="00184E23" w:rsidP="00F428BA">
            <w:pPr>
              <w:ind w:firstLine="0"/>
              <w:rPr>
                <w:rFonts w:ascii="Times New Roman" w:hAnsi="Times New Roman"/>
                <w:sz w:val="20"/>
                <w:szCs w:val="20"/>
              </w:rPr>
            </w:pPr>
            <w:r w:rsidRPr="00371634">
              <w:rPr>
                <w:rFonts w:ascii="Times New Roman" w:hAnsi="Times New Roman"/>
                <w:sz w:val="20"/>
                <w:szCs w:val="20"/>
              </w:rPr>
              <w:t>В Российской Федерации</w:t>
            </w:r>
          </w:p>
          <w:p w:rsidR="00184E23" w:rsidRPr="00371634" w:rsidRDefault="00184E23" w:rsidP="00F428BA">
            <w:pPr>
              <w:ind w:firstLine="0"/>
              <w:rPr>
                <w:rFonts w:ascii="Times New Roman" w:hAnsi="Times New Roman"/>
                <w:sz w:val="20"/>
                <w:szCs w:val="20"/>
              </w:rPr>
            </w:pPr>
            <w:r w:rsidRPr="00371634">
              <w:rPr>
                <w:rFonts w:ascii="Times New Roman" w:hAnsi="Times New Roman"/>
                <w:sz w:val="20"/>
                <w:szCs w:val="20"/>
              </w:rPr>
              <w:t>За пределами Российской Федерации</w:t>
            </w:r>
          </w:p>
        </w:tc>
      </w:tr>
      <w:tr w:rsidR="00184E23" w:rsidRPr="00371634" w:rsidTr="00EC30FE">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184E23" w:rsidRPr="00371634" w:rsidRDefault="00184E23" w:rsidP="00F428BA">
            <w:pPr>
              <w:ind w:firstLine="0"/>
              <w:rPr>
                <w:rFonts w:ascii="Times New Roman" w:hAnsi="Times New Roman"/>
                <w:sz w:val="20"/>
                <w:szCs w:val="20"/>
              </w:rPr>
            </w:pPr>
            <w:r w:rsidRPr="00371634">
              <w:rPr>
                <w:rFonts w:ascii="Times New Roman" w:hAnsi="Times New Roman"/>
                <w:sz w:val="20"/>
                <w:szCs w:val="20"/>
              </w:rPr>
              <w:lastRenderedPageBreak/>
              <w:t>7</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184E23" w:rsidRPr="00371634" w:rsidRDefault="00184E23" w:rsidP="00F428BA">
            <w:pPr>
              <w:ind w:firstLine="0"/>
              <w:rPr>
                <w:rFonts w:ascii="Times New Roman" w:hAnsi="Times New Roman"/>
                <w:sz w:val="20"/>
                <w:szCs w:val="20"/>
              </w:rPr>
            </w:pPr>
            <w:r w:rsidRPr="00371634">
              <w:rPr>
                <w:rFonts w:ascii="Times New Roman" w:hAnsi="Times New Roman"/>
                <w:sz w:val="20"/>
                <w:szCs w:val="20"/>
              </w:rPr>
              <w:t>Фамилия, имя и отчество супруга (супруги) изменялись?</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184E23" w:rsidRPr="00371634" w:rsidRDefault="00184E23" w:rsidP="00F428BA">
            <w:pPr>
              <w:ind w:firstLine="0"/>
              <w:rPr>
                <w:rFonts w:ascii="Times New Roman" w:hAnsi="Times New Roman"/>
                <w:sz w:val="20"/>
                <w:szCs w:val="20"/>
              </w:rPr>
            </w:pPr>
            <w:r w:rsidRPr="00371634">
              <w:rPr>
                <w:rFonts w:ascii="Times New Roman" w:hAnsi="Times New Roman"/>
                <w:sz w:val="20"/>
                <w:szCs w:val="20"/>
              </w:rPr>
              <w:t xml:space="preserve">Не изменялись </w:t>
            </w:r>
          </w:p>
          <w:p w:rsidR="00184E23" w:rsidRPr="00371634" w:rsidRDefault="00184E23" w:rsidP="00F428BA">
            <w:pPr>
              <w:ind w:firstLine="0"/>
              <w:rPr>
                <w:rFonts w:ascii="Times New Roman" w:hAnsi="Times New Roman"/>
                <w:sz w:val="20"/>
                <w:szCs w:val="20"/>
              </w:rPr>
            </w:pPr>
            <w:r w:rsidRPr="00371634">
              <w:rPr>
                <w:rFonts w:ascii="Times New Roman" w:hAnsi="Times New Roman"/>
                <w:sz w:val="20"/>
                <w:szCs w:val="20"/>
              </w:rPr>
              <w:t>Изменялись</w:t>
            </w:r>
          </w:p>
        </w:tc>
      </w:tr>
      <w:tr w:rsidR="00184E23" w:rsidRPr="00371634" w:rsidTr="00EC30FE">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184E23" w:rsidRPr="00371634" w:rsidRDefault="00184E23" w:rsidP="00F428BA">
            <w:pPr>
              <w:ind w:firstLine="0"/>
              <w:rPr>
                <w:rFonts w:ascii="Times New Roman" w:hAnsi="Times New Roman"/>
                <w:sz w:val="20"/>
                <w:szCs w:val="20"/>
              </w:rPr>
            </w:pPr>
            <w:r w:rsidRPr="00371634">
              <w:rPr>
                <w:rFonts w:ascii="Times New Roman" w:hAnsi="Times New Roman"/>
                <w:sz w:val="20"/>
                <w:szCs w:val="20"/>
              </w:rPr>
              <w:t>8</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4E23" w:rsidRPr="00371634" w:rsidRDefault="00184E23" w:rsidP="00F428BA">
            <w:pPr>
              <w:ind w:firstLine="0"/>
              <w:rPr>
                <w:rFonts w:ascii="Times New Roman" w:hAnsi="Times New Roman"/>
                <w:sz w:val="20"/>
                <w:szCs w:val="20"/>
              </w:rPr>
            </w:pPr>
            <w:r w:rsidRPr="00371634">
              <w:rPr>
                <w:rFonts w:ascii="Times New Roman" w:hAnsi="Times New Roman"/>
                <w:sz w:val="20"/>
                <w:szCs w:val="20"/>
              </w:rPr>
              <w:t>Выберите, что изменялось у супруга?</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184E23" w:rsidRPr="00371634" w:rsidRDefault="00184E23" w:rsidP="00F428BA">
            <w:pPr>
              <w:ind w:firstLine="0"/>
              <w:rPr>
                <w:rFonts w:ascii="Times New Roman" w:hAnsi="Times New Roman"/>
                <w:sz w:val="20"/>
                <w:szCs w:val="20"/>
              </w:rPr>
            </w:pPr>
            <w:r w:rsidRPr="00371634">
              <w:rPr>
                <w:rFonts w:ascii="Times New Roman" w:hAnsi="Times New Roman"/>
                <w:sz w:val="20"/>
                <w:szCs w:val="20"/>
              </w:rPr>
              <w:t>Фамилия</w:t>
            </w:r>
          </w:p>
          <w:p w:rsidR="00184E23" w:rsidRPr="00371634" w:rsidRDefault="00184E23" w:rsidP="00F428BA">
            <w:pPr>
              <w:ind w:firstLine="0"/>
              <w:rPr>
                <w:rFonts w:ascii="Times New Roman" w:hAnsi="Times New Roman"/>
                <w:sz w:val="20"/>
                <w:szCs w:val="20"/>
              </w:rPr>
            </w:pPr>
            <w:r w:rsidRPr="00371634">
              <w:rPr>
                <w:rFonts w:ascii="Times New Roman" w:hAnsi="Times New Roman"/>
                <w:sz w:val="20"/>
                <w:szCs w:val="20"/>
              </w:rPr>
              <w:t>Имя</w:t>
            </w:r>
          </w:p>
          <w:p w:rsidR="00184E23" w:rsidRPr="00371634" w:rsidRDefault="00184E23" w:rsidP="00F428BA">
            <w:pPr>
              <w:ind w:firstLine="0"/>
              <w:rPr>
                <w:rFonts w:ascii="Times New Roman" w:hAnsi="Times New Roman"/>
                <w:sz w:val="20"/>
                <w:szCs w:val="20"/>
              </w:rPr>
            </w:pPr>
            <w:r w:rsidRPr="00371634">
              <w:rPr>
                <w:rFonts w:ascii="Times New Roman" w:hAnsi="Times New Roman"/>
                <w:sz w:val="20"/>
                <w:szCs w:val="20"/>
              </w:rPr>
              <w:t>Отчество</w:t>
            </w:r>
          </w:p>
        </w:tc>
      </w:tr>
      <w:tr w:rsidR="00184E23" w:rsidRPr="00371634" w:rsidTr="00EC30FE">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184E23" w:rsidRPr="00371634" w:rsidRDefault="00184E23" w:rsidP="00F428BA">
            <w:pPr>
              <w:ind w:firstLine="0"/>
              <w:rPr>
                <w:rFonts w:ascii="Times New Roman" w:hAnsi="Times New Roman"/>
                <w:sz w:val="20"/>
                <w:szCs w:val="20"/>
              </w:rPr>
            </w:pPr>
            <w:r w:rsidRPr="00371634">
              <w:rPr>
                <w:rFonts w:ascii="Times New Roman" w:hAnsi="Times New Roman"/>
                <w:sz w:val="20"/>
                <w:szCs w:val="20"/>
              </w:rPr>
              <w:t>9</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184E23" w:rsidRPr="00371634" w:rsidRDefault="00184E23" w:rsidP="00F428BA">
            <w:pPr>
              <w:ind w:firstLine="0"/>
              <w:rPr>
                <w:rFonts w:ascii="Times New Roman" w:hAnsi="Times New Roman"/>
                <w:sz w:val="20"/>
                <w:szCs w:val="20"/>
              </w:rPr>
            </w:pPr>
            <w:r w:rsidRPr="00371634">
              <w:rPr>
                <w:rFonts w:ascii="Times New Roman" w:hAnsi="Times New Roman"/>
                <w:sz w:val="20"/>
                <w:szCs w:val="20"/>
              </w:rPr>
              <w:t>Где зарегистрировано расторжение брака?</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184E23" w:rsidRPr="00371634" w:rsidRDefault="00184E23" w:rsidP="00F428BA">
            <w:pPr>
              <w:ind w:firstLine="0"/>
              <w:rPr>
                <w:rFonts w:ascii="Times New Roman" w:hAnsi="Times New Roman"/>
                <w:sz w:val="20"/>
                <w:szCs w:val="20"/>
              </w:rPr>
            </w:pPr>
            <w:r w:rsidRPr="00371634">
              <w:rPr>
                <w:rFonts w:ascii="Times New Roman" w:hAnsi="Times New Roman"/>
                <w:sz w:val="20"/>
                <w:szCs w:val="20"/>
              </w:rPr>
              <w:t>В Российской Федерации</w:t>
            </w:r>
          </w:p>
          <w:p w:rsidR="00184E23" w:rsidRPr="00371634" w:rsidRDefault="00184E23" w:rsidP="00F428BA">
            <w:pPr>
              <w:ind w:firstLine="0"/>
              <w:rPr>
                <w:rFonts w:ascii="Times New Roman" w:hAnsi="Times New Roman"/>
                <w:sz w:val="20"/>
                <w:szCs w:val="20"/>
              </w:rPr>
            </w:pPr>
            <w:r w:rsidRPr="00371634">
              <w:rPr>
                <w:rFonts w:ascii="Times New Roman" w:hAnsi="Times New Roman"/>
                <w:sz w:val="20"/>
                <w:szCs w:val="20"/>
              </w:rPr>
              <w:t>За пределами Российской Федерации</w:t>
            </w:r>
          </w:p>
        </w:tc>
      </w:tr>
    </w:tbl>
    <w:p w:rsidR="00184E23" w:rsidRPr="00371634" w:rsidRDefault="00184E23" w:rsidP="00184E23">
      <w:pPr>
        <w:pStyle w:val="40"/>
        <w:tabs>
          <w:tab w:val="left" w:pos="7970"/>
        </w:tabs>
        <w:spacing w:after="520"/>
        <w:jc w:val="left"/>
        <w:rPr>
          <w:sz w:val="20"/>
          <w:szCs w:val="20"/>
        </w:rPr>
      </w:pPr>
      <w:r w:rsidRPr="00371634">
        <w:rPr>
          <w:sz w:val="20"/>
          <w:szCs w:val="20"/>
        </w:rPr>
        <w:tab/>
      </w:r>
    </w:p>
    <w:p w:rsidR="00184E23" w:rsidRPr="00371634" w:rsidRDefault="00184E23" w:rsidP="00184E23">
      <w:pPr>
        <w:pStyle w:val="11"/>
        <w:ind w:firstLine="740"/>
        <w:jc w:val="right"/>
        <w:rPr>
          <w:sz w:val="20"/>
          <w:szCs w:val="20"/>
        </w:rPr>
      </w:pPr>
      <w:r w:rsidRPr="00371634">
        <w:rPr>
          <w:sz w:val="20"/>
          <w:szCs w:val="20"/>
        </w:rPr>
        <w:t>Приложение №2</w:t>
      </w:r>
    </w:p>
    <w:p w:rsidR="00184E23" w:rsidRPr="00371634" w:rsidRDefault="00184E23" w:rsidP="00184E23">
      <w:pPr>
        <w:pStyle w:val="11"/>
        <w:ind w:firstLine="740"/>
        <w:jc w:val="right"/>
        <w:rPr>
          <w:sz w:val="20"/>
          <w:szCs w:val="20"/>
        </w:rPr>
      </w:pPr>
      <w:r w:rsidRPr="00371634">
        <w:rPr>
          <w:sz w:val="20"/>
          <w:szCs w:val="20"/>
        </w:rPr>
        <w:t>к Административному регламенту</w:t>
      </w:r>
    </w:p>
    <w:p w:rsidR="00184E23" w:rsidRPr="00371634" w:rsidRDefault="00184E23" w:rsidP="00184E23">
      <w:pPr>
        <w:pStyle w:val="40"/>
        <w:spacing w:after="520"/>
        <w:jc w:val="right"/>
        <w:rPr>
          <w:sz w:val="20"/>
          <w:szCs w:val="20"/>
        </w:rPr>
      </w:pPr>
    </w:p>
    <w:p w:rsidR="00184E23" w:rsidRPr="00371634" w:rsidRDefault="00184E23" w:rsidP="00184E23">
      <w:pPr>
        <w:pStyle w:val="1"/>
        <w:spacing w:after="366"/>
        <w:ind w:left="259" w:right="249"/>
        <w:rPr>
          <w:rFonts w:ascii="Times New Roman" w:hAnsi="Times New Roman" w:cs="Times New Roman"/>
          <w:sz w:val="20"/>
          <w:szCs w:val="20"/>
        </w:rPr>
      </w:pPr>
      <w:r w:rsidRPr="00371634">
        <w:rPr>
          <w:rFonts w:ascii="Times New Roman" w:hAnsi="Times New Roman" w:cs="Times New Roman"/>
          <w:sz w:val="20"/>
          <w:szCs w:val="20"/>
        </w:rPr>
        <w:t>Форма решения о постановке на учет гражданина в целях бесплатного предоставления земельного участка</w:t>
      </w:r>
    </w:p>
    <w:p w:rsidR="00184E23" w:rsidRPr="00371634" w:rsidRDefault="00184E23" w:rsidP="00184E23">
      <w:pPr>
        <w:pBdr>
          <w:bottom w:val="single" w:sz="4" w:space="1" w:color="auto"/>
        </w:pBdr>
        <w:ind w:left="1020" w:right="1013"/>
        <w:jc w:val="center"/>
        <w:rPr>
          <w:rFonts w:ascii="Times New Roman" w:hAnsi="Times New Roman"/>
          <w:sz w:val="20"/>
          <w:szCs w:val="20"/>
        </w:rPr>
      </w:pPr>
    </w:p>
    <w:p w:rsidR="00184E23" w:rsidRPr="00371634" w:rsidRDefault="00184E23" w:rsidP="00184E23">
      <w:pPr>
        <w:spacing w:after="393"/>
        <w:ind w:left="94" w:right="90"/>
        <w:jc w:val="center"/>
        <w:rPr>
          <w:rFonts w:ascii="Times New Roman" w:hAnsi="Times New Roman"/>
          <w:sz w:val="20"/>
          <w:szCs w:val="20"/>
        </w:rPr>
      </w:pPr>
      <w:r w:rsidRPr="00371634">
        <w:rPr>
          <w:rFonts w:ascii="Times New Roman" w:hAnsi="Times New Roman"/>
          <w:i/>
          <w:sz w:val="20"/>
          <w:szCs w:val="20"/>
        </w:rPr>
        <w:t>(наименование уполномоченного органа, осуществляющего постановку на учет)</w:t>
      </w:r>
    </w:p>
    <w:p w:rsidR="00184E23" w:rsidRPr="00371634" w:rsidRDefault="00184E23" w:rsidP="00184E23">
      <w:pPr>
        <w:ind w:left="1020" w:right="1013"/>
        <w:jc w:val="center"/>
        <w:rPr>
          <w:rFonts w:ascii="Times New Roman" w:hAnsi="Times New Roman"/>
          <w:sz w:val="20"/>
          <w:szCs w:val="20"/>
        </w:rPr>
      </w:pPr>
    </w:p>
    <w:p w:rsidR="00184E23" w:rsidRPr="00371634" w:rsidRDefault="00184E23" w:rsidP="00184E23">
      <w:pPr>
        <w:ind w:left="1020" w:right="1013"/>
        <w:jc w:val="center"/>
        <w:rPr>
          <w:rFonts w:ascii="Times New Roman" w:hAnsi="Times New Roman"/>
          <w:sz w:val="20"/>
          <w:szCs w:val="20"/>
        </w:rPr>
      </w:pPr>
    </w:p>
    <w:p w:rsidR="00184E23" w:rsidRPr="00371634" w:rsidRDefault="00184E23" w:rsidP="00184E23">
      <w:pPr>
        <w:ind w:left="1020" w:right="1013"/>
        <w:jc w:val="center"/>
        <w:rPr>
          <w:rFonts w:ascii="Times New Roman" w:hAnsi="Times New Roman"/>
          <w:sz w:val="20"/>
          <w:szCs w:val="20"/>
        </w:rPr>
      </w:pPr>
      <w:r w:rsidRPr="00371634">
        <w:rPr>
          <w:rFonts w:ascii="Times New Roman" w:hAnsi="Times New Roman"/>
          <w:sz w:val="20"/>
          <w:szCs w:val="20"/>
        </w:rPr>
        <w:t>РЕШЕНИЕ</w:t>
      </w:r>
    </w:p>
    <w:p w:rsidR="00184E23" w:rsidRPr="00371634" w:rsidRDefault="00184E23" w:rsidP="00184E23">
      <w:pPr>
        <w:spacing w:after="289"/>
        <w:ind w:left="10"/>
        <w:jc w:val="center"/>
        <w:rPr>
          <w:rFonts w:ascii="Times New Roman" w:hAnsi="Times New Roman"/>
          <w:sz w:val="20"/>
          <w:szCs w:val="20"/>
        </w:rPr>
      </w:pPr>
      <w:r w:rsidRPr="00371634">
        <w:rPr>
          <w:rFonts w:ascii="Times New Roman" w:hAnsi="Times New Roman"/>
          <w:sz w:val="20"/>
          <w:szCs w:val="20"/>
        </w:rPr>
        <w:t>о постановке на учет гражданина в целях бесплатного предоставления земельного участка</w:t>
      </w:r>
    </w:p>
    <w:p w:rsidR="00184E23" w:rsidRPr="00371634" w:rsidRDefault="00184E23" w:rsidP="00184E23">
      <w:pPr>
        <w:spacing w:after="518"/>
        <w:ind w:left="1020" w:right="1009"/>
        <w:jc w:val="center"/>
        <w:rPr>
          <w:rFonts w:ascii="Times New Roman" w:hAnsi="Times New Roman"/>
          <w:sz w:val="20"/>
          <w:szCs w:val="20"/>
        </w:rPr>
      </w:pPr>
      <w:r w:rsidRPr="00371634">
        <w:rPr>
          <w:rFonts w:ascii="Times New Roman" w:hAnsi="Times New Roman"/>
          <w:sz w:val="20"/>
          <w:szCs w:val="20"/>
        </w:rPr>
        <w:t>Дата выдачи____________ №___________</w:t>
      </w:r>
    </w:p>
    <w:p w:rsidR="00184E23" w:rsidRPr="00371634" w:rsidRDefault="00184E23" w:rsidP="00184E23">
      <w:pPr>
        <w:ind w:firstLine="708"/>
        <w:rPr>
          <w:rFonts w:ascii="Times New Roman" w:hAnsi="Times New Roman"/>
          <w:sz w:val="20"/>
          <w:szCs w:val="20"/>
        </w:rPr>
      </w:pPr>
      <w:r w:rsidRPr="00371634">
        <w:rPr>
          <w:rFonts w:ascii="Times New Roman" w:hAnsi="Times New Roman"/>
          <w:sz w:val="20"/>
          <w:szCs w:val="20"/>
        </w:rPr>
        <w:t xml:space="preserve">В соответствии с Законом </w:t>
      </w:r>
      <w:proofErr w:type="gramStart"/>
      <w:r w:rsidRPr="00371634">
        <w:rPr>
          <w:rFonts w:ascii="Times New Roman" w:hAnsi="Times New Roman"/>
          <w:sz w:val="20"/>
          <w:szCs w:val="20"/>
        </w:rPr>
        <w:t>Воронежской  области</w:t>
      </w:r>
      <w:proofErr w:type="gramEnd"/>
      <w:r w:rsidRPr="00371634">
        <w:rPr>
          <w:rFonts w:ascii="Times New Roman" w:hAnsi="Times New Roman"/>
          <w:sz w:val="20"/>
          <w:szCs w:val="20"/>
        </w:rPr>
        <w:t xml:space="preserve"> </w:t>
      </w:r>
      <w:r w:rsidRPr="00371634">
        <w:rPr>
          <w:rFonts w:ascii="Times New Roman" w:eastAsiaTheme="minorHAnsi" w:hAnsi="Times New Roman"/>
          <w:sz w:val="20"/>
          <w:szCs w:val="20"/>
        </w:rPr>
        <w:t xml:space="preserve">от ___________ №_______ </w:t>
      </w:r>
      <w:r w:rsidRPr="00371634">
        <w:rPr>
          <w:rFonts w:ascii="Times New Roman" w:hAnsi="Times New Roman"/>
          <w:sz w:val="20"/>
          <w:szCs w:val="20"/>
        </w:rPr>
        <w:t>по результатам рассмотрения запроса от _________</w:t>
      </w:r>
      <w:r w:rsidRPr="00371634">
        <w:rPr>
          <w:rFonts w:ascii="Times New Roman" w:hAnsi="Times New Roman"/>
          <w:sz w:val="20"/>
          <w:szCs w:val="20"/>
        </w:rPr>
        <w:tab/>
        <w:t xml:space="preserve">№ ______ принято решение </w:t>
      </w:r>
      <w:r w:rsidRPr="00371634">
        <w:rPr>
          <w:rFonts w:ascii="Times New Roman" w:hAnsi="Times New Roman"/>
          <w:sz w:val="20"/>
          <w:szCs w:val="20"/>
        </w:rPr>
        <w:tab/>
        <w:t xml:space="preserve">об </w:t>
      </w:r>
      <w:r w:rsidRPr="00371634">
        <w:rPr>
          <w:rFonts w:ascii="Times New Roman" w:hAnsi="Times New Roman"/>
          <w:sz w:val="20"/>
          <w:szCs w:val="20"/>
        </w:rPr>
        <w:tab/>
        <w:t xml:space="preserve">учете </w:t>
      </w:r>
      <w:r w:rsidRPr="00371634">
        <w:rPr>
          <w:rFonts w:ascii="Times New Roman" w:hAnsi="Times New Roman"/>
          <w:sz w:val="20"/>
          <w:szCs w:val="20"/>
        </w:rPr>
        <w:tab/>
        <w:t>гражданина  в целях бесплатного предоставления земельного участка в собственность.</w:t>
      </w:r>
    </w:p>
    <w:p w:rsidR="00184E23" w:rsidRPr="00371634" w:rsidRDefault="00184E23" w:rsidP="00184E23">
      <w:pPr>
        <w:rPr>
          <w:rFonts w:ascii="Times New Roman" w:hAnsi="Times New Roman"/>
          <w:sz w:val="20"/>
          <w:szCs w:val="20"/>
        </w:rPr>
      </w:pP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 xml:space="preserve">Номер очереди: </w:t>
      </w:r>
    </w:p>
    <w:p w:rsidR="00184E23" w:rsidRPr="00371634" w:rsidRDefault="00184E23" w:rsidP="00184E23">
      <w:pPr>
        <w:rPr>
          <w:rFonts w:ascii="Times New Roman" w:hAnsi="Times New Roman"/>
          <w:sz w:val="20"/>
          <w:szCs w:val="20"/>
        </w:rPr>
      </w:pPr>
    </w:p>
    <w:p w:rsidR="00184E23" w:rsidRPr="00371634" w:rsidRDefault="00184E23" w:rsidP="00184E23">
      <w:pPr>
        <w:rPr>
          <w:rFonts w:ascii="Times New Roman" w:hAnsi="Times New Roman"/>
          <w:sz w:val="20"/>
          <w:szCs w:val="20"/>
        </w:rPr>
      </w:pPr>
      <w:r w:rsidRPr="00371634">
        <w:rPr>
          <w:rFonts w:ascii="Times New Roman" w:hAnsi="Times New Roman"/>
          <w:sz w:val="20"/>
          <w:szCs w:val="20"/>
        </w:rPr>
        <w:t xml:space="preserve">Дополнительная информация: </w:t>
      </w:r>
    </w:p>
    <w:p w:rsidR="00184E23" w:rsidRPr="00371634" w:rsidRDefault="00184E23" w:rsidP="00184E23">
      <w:pPr>
        <w:pBdr>
          <w:top w:val="single" w:sz="4" w:space="0" w:color="000000"/>
          <w:left w:val="single" w:sz="4" w:space="0" w:color="000000"/>
          <w:bottom w:val="single" w:sz="4" w:space="0" w:color="000000"/>
          <w:right w:val="single" w:sz="4" w:space="0" w:color="000000"/>
        </w:pBdr>
        <w:ind w:left="5861" w:right="1301"/>
        <w:jc w:val="center"/>
        <w:rPr>
          <w:rFonts w:ascii="Times New Roman" w:hAnsi="Times New Roman"/>
          <w:sz w:val="20"/>
          <w:szCs w:val="20"/>
        </w:rPr>
      </w:pPr>
      <w:r w:rsidRPr="00371634">
        <w:rPr>
          <w:rFonts w:ascii="Times New Roman" w:hAnsi="Times New Roman"/>
          <w:sz w:val="20"/>
          <w:szCs w:val="20"/>
        </w:rPr>
        <w:t>Сведения об электронной подписи</w:t>
      </w:r>
    </w:p>
    <w:p w:rsidR="00184E23" w:rsidRPr="00371634" w:rsidRDefault="00184E23" w:rsidP="00F428BA">
      <w:pPr>
        <w:spacing w:after="2436"/>
        <w:rPr>
          <w:rFonts w:ascii="Times New Roman" w:hAnsi="Times New Roman"/>
          <w:sz w:val="20"/>
          <w:szCs w:val="20"/>
        </w:rPr>
      </w:pPr>
      <w:r w:rsidRPr="00371634">
        <w:rPr>
          <w:rFonts w:ascii="Times New Roman" w:eastAsia="Microsoft Sans Serif" w:hAnsi="Times New Roman"/>
          <w:sz w:val="20"/>
          <w:szCs w:val="20"/>
        </w:rPr>
        <w:t xml:space="preserve"> </w:t>
      </w:r>
      <w:r w:rsidRPr="00371634">
        <w:rPr>
          <w:rFonts w:ascii="Times New Roman" w:eastAsia="Microsoft Sans Serif" w:hAnsi="Times New Roman"/>
          <w:sz w:val="20"/>
          <w:szCs w:val="20"/>
        </w:rPr>
        <w:tab/>
        <w:t xml:space="preserve"> </w:t>
      </w:r>
      <w:r w:rsidRPr="00371634">
        <w:rPr>
          <w:rFonts w:ascii="Times New Roman" w:eastAsia="Microsoft Sans Serif" w:hAnsi="Times New Roman"/>
          <w:strike/>
          <w:sz w:val="20"/>
          <w:szCs w:val="20"/>
        </w:rPr>
        <w:t xml:space="preserve">                      </w:t>
      </w:r>
      <w:r w:rsidRPr="00371634">
        <w:rPr>
          <w:rFonts w:ascii="Times New Roman" w:eastAsia="Microsoft Sans Serif" w:hAnsi="Times New Roman"/>
          <w:sz w:val="20"/>
          <w:szCs w:val="20"/>
        </w:rPr>
        <w:t xml:space="preserve">  </w:t>
      </w:r>
    </w:p>
    <w:p w:rsidR="00184E23" w:rsidRPr="00371634" w:rsidRDefault="00184E23" w:rsidP="00184E23">
      <w:pPr>
        <w:pStyle w:val="ConsPlusNormal"/>
        <w:jc w:val="center"/>
        <w:rPr>
          <w:sz w:val="20"/>
          <w:szCs w:val="20"/>
        </w:rPr>
      </w:pPr>
    </w:p>
    <w:p w:rsidR="00184E23" w:rsidRPr="00371634" w:rsidRDefault="00184E23" w:rsidP="00184E23">
      <w:pPr>
        <w:pStyle w:val="ConsPlusNormal"/>
        <w:jc w:val="center"/>
        <w:rPr>
          <w:sz w:val="20"/>
          <w:szCs w:val="20"/>
        </w:rPr>
      </w:pPr>
    </w:p>
    <w:p w:rsidR="00184E23" w:rsidRPr="00371634" w:rsidRDefault="00184E23" w:rsidP="00184E23">
      <w:pPr>
        <w:pStyle w:val="ConsPlusNormal"/>
        <w:jc w:val="center"/>
        <w:rPr>
          <w:sz w:val="20"/>
          <w:szCs w:val="20"/>
        </w:rPr>
      </w:pPr>
    </w:p>
    <w:p w:rsidR="00184E23" w:rsidRPr="00371634" w:rsidRDefault="00184E23" w:rsidP="00184E23">
      <w:pPr>
        <w:pStyle w:val="ConsPlusNormal"/>
        <w:jc w:val="center"/>
        <w:rPr>
          <w:sz w:val="20"/>
          <w:szCs w:val="20"/>
        </w:rPr>
      </w:pPr>
    </w:p>
    <w:p w:rsidR="00184E23" w:rsidRPr="00371634" w:rsidRDefault="00184E23" w:rsidP="00184E23">
      <w:pPr>
        <w:pStyle w:val="40"/>
        <w:spacing w:after="520"/>
        <w:jc w:val="right"/>
        <w:rPr>
          <w:sz w:val="20"/>
          <w:szCs w:val="20"/>
        </w:rPr>
      </w:pPr>
      <w:bookmarkStart w:id="31" w:name="P635"/>
      <w:bookmarkEnd w:id="31"/>
    </w:p>
    <w:p w:rsidR="00184E23" w:rsidRPr="00371634" w:rsidRDefault="00184E23" w:rsidP="00184E23">
      <w:pPr>
        <w:pStyle w:val="11"/>
        <w:ind w:firstLine="740"/>
        <w:jc w:val="right"/>
        <w:rPr>
          <w:sz w:val="20"/>
          <w:szCs w:val="20"/>
        </w:rPr>
      </w:pPr>
      <w:r w:rsidRPr="00371634">
        <w:rPr>
          <w:sz w:val="20"/>
          <w:szCs w:val="20"/>
        </w:rPr>
        <w:lastRenderedPageBreak/>
        <w:t>Приложение №3</w:t>
      </w:r>
    </w:p>
    <w:p w:rsidR="00184E23" w:rsidRPr="00371634" w:rsidRDefault="00184E23" w:rsidP="00184E23">
      <w:pPr>
        <w:pStyle w:val="40"/>
        <w:spacing w:after="520"/>
        <w:jc w:val="right"/>
        <w:rPr>
          <w:sz w:val="20"/>
          <w:szCs w:val="20"/>
        </w:rPr>
      </w:pPr>
      <w:r w:rsidRPr="00371634">
        <w:rPr>
          <w:sz w:val="20"/>
          <w:szCs w:val="20"/>
        </w:rPr>
        <w:t>к Административному регламенту</w:t>
      </w:r>
    </w:p>
    <w:p w:rsidR="00184E23" w:rsidRPr="00371634" w:rsidRDefault="00184E23" w:rsidP="00184E23">
      <w:pPr>
        <w:spacing w:after="4"/>
        <w:ind w:left="10" w:right="189"/>
        <w:jc w:val="right"/>
        <w:rPr>
          <w:rFonts w:ascii="Times New Roman" w:hAnsi="Times New Roman"/>
          <w:sz w:val="20"/>
          <w:szCs w:val="20"/>
        </w:rPr>
      </w:pPr>
      <w:r w:rsidRPr="00371634">
        <w:rPr>
          <w:rFonts w:ascii="Times New Roman" w:hAnsi="Times New Roman"/>
          <w:sz w:val="20"/>
          <w:szCs w:val="20"/>
        </w:rPr>
        <w:t>Кому: _________________</w:t>
      </w:r>
    </w:p>
    <w:p w:rsidR="00184E23" w:rsidRPr="00371634" w:rsidRDefault="00184E23" w:rsidP="00184E23">
      <w:pPr>
        <w:spacing w:after="285"/>
        <w:ind w:left="10" w:right="263"/>
        <w:jc w:val="right"/>
        <w:rPr>
          <w:rFonts w:ascii="Times New Roman" w:hAnsi="Times New Roman"/>
          <w:sz w:val="20"/>
          <w:szCs w:val="20"/>
        </w:rPr>
      </w:pPr>
      <w:r w:rsidRPr="00371634">
        <w:rPr>
          <w:rFonts w:ascii="Times New Roman" w:hAnsi="Times New Roman"/>
          <w:sz w:val="20"/>
          <w:szCs w:val="20"/>
        </w:rPr>
        <w:t>Контактные данные: ____</w:t>
      </w:r>
    </w:p>
    <w:p w:rsidR="00184E23" w:rsidRPr="00371634" w:rsidRDefault="00184E23" w:rsidP="00184E23">
      <w:pPr>
        <w:ind w:left="1020" w:right="1015"/>
        <w:jc w:val="center"/>
        <w:rPr>
          <w:rFonts w:ascii="Times New Roman" w:hAnsi="Times New Roman"/>
          <w:sz w:val="20"/>
          <w:szCs w:val="20"/>
        </w:rPr>
      </w:pPr>
    </w:p>
    <w:p w:rsidR="00184E23" w:rsidRPr="00371634" w:rsidRDefault="00184E23" w:rsidP="00184E23">
      <w:pPr>
        <w:ind w:left="1020" w:right="1015"/>
        <w:jc w:val="center"/>
        <w:rPr>
          <w:rFonts w:ascii="Times New Roman" w:hAnsi="Times New Roman"/>
          <w:sz w:val="20"/>
          <w:szCs w:val="20"/>
        </w:rPr>
      </w:pPr>
      <w:r w:rsidRPr="00371634">
        <w:rPr>
          <w:rFonts w:ascii="Times New Roman" w:hAnsi="Times New Roman"/>
          <w:sz w:val="20"/>
          <w:szCs w:val="20"/>
        </w:rPr>
        <w:t>РЕШЕНИЕ</w:t>
      </w:r>
    </w:p>
    <w:p w:rsidR="00184E23" w:rsidRPr="00371634" w:rsidRDefault="00184E23" w:rsidP="00184E23">
      <w:pPr>
        <w:ind w:left="1020" w:right="1022"/>
        <w:jc w:val="center"/>
        <w:rPr>
          <w:rFonts w:ascii="Times New Roman" w:hAnsi="Times New Roman"/>
          <w:sz w:val="20"/>
          <w:szCs w:val="20"/>
        </w:rPr>
      </w:pPr>
      <w:r w:rsidRPr="00371634">
        <w:rPr>
          <w:rFonts w:ascii="Times New Roman" w:hAnsi="Times New Roman"/>
          <w:sz w:val="20"/>
          <w:szCs w:val="20"/>
        </w:rPr>
        <w:t>об отказе в предоставлении услуги</w:t>
      </w:r>
    </w:p>
    <w:p w:rsidR="00184E23" w:rsidRPr="00371634" w:rsidRDefault="00184E23" w:rsidP="00184E23">
      <w:pPr>
        <w:spacing w:after="339"/>
        <w:ind w:left="3183" w:right="5"/>
        <w:rPr>
          <w:rFonts w:ascii="Times New Roman" w:hAnsi="Times New Roman"/>
          <w:sz w:val="20"/>
          <w:szCs w:val="20"/>
        </w:rPr>
      </w:pPr>
      <w:r w:rsidRPr="00371634">
        <w:rPr>
          <w:rFonts w:ascii="Times New Roman" w:hAnsi="Times New Roman"/>
          <w:sz w:val="20"/>
          <w:szCs w:val="20"/>
        </w:rPr>
        <w:t>№ __________ от _________________</w:t>
      </w:r>
    </w:p>
    <w:p w:rsidR="00184E23" w:rsidRPr="00371634" w:rsidRDefault="00184E23" w:rsidP="00184E23">
      <w:pPr>
        <w:spacing w:after="44"/>
        <w:ind w:right="5" w:firstLine="708"/>
        <w:rPr>
          <w:rFonts w:ascii="Times New Roman" w:hAnsi="Times New Roman"/>
          <w:sz w:val="20"/>
          <w:szCs w:val="20"/>
        </w:rPr>
      </w:pPr>
      <w:r w:rsidRPr="00371634">
        <w:rPr>
          <w:rFonts w:ascii="Times New Roman" w:hAnsi="Times New Roman"/>
          <w:sz w:val="20"/>
          <w:szCs w:val="20"/>
        </w:rPr>
        <w:t xml:space="preserve">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9129" w:type="dxa"/>
        <w:tblInd w:w="5" w:type="dxa"/>
        <w:tblCellMar>
          <w:top w:w="158" w:type="dxa"/>
          <w:left w:w="62" w:type="dxa"/>
          <w:right w:w="17" w:type="dxa"/>
        </w:tblCellMar>
        <w:tblLook w:val="04A0" w:firstRow="1" w:lastRow="0" w:firstColumn="1" w:lastColumn="0" w:noHBand="0" w:noVBand="1"/>
      </w:tblPr>
      <w:tblGrid>
        <w:gridCol w:w="2419"/>
        <w:gridCol w:w="2880"/>
        <w:gridCol w:w="3830"/>
      </w:tblGrid>
      <w:tr w:rsidR="00184E23" w:rsidRPr="00371634" w:rsidTr="00EC30FE">
        <w:trPr>
          <w:trHeight w:val="2146"/>
        </w:trPr>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184E23" w:rsidRPr="00371634" w:rsidRDefault="00184E23" w:rsidP="00EC30FE">
            <w:pPr>
              <w:rPr>
                <w:rFonts w:ascii="Times New Roman" w:hAnsi="Times New Roman"/>
                <w:sz w:val="20"/>
                <w:szCs w:val="20"/>
              </w:rPr>
            </w:pPr>
            <w:r w:rsidRPr="00371634">
              <w:rPr>
                <w:rFonts w:ascii="Times New Roman" w:hAnsi="Times New Roman"/>
                <w:sz w:val="20"/>
                <w:szCs w:val="20"/>
              </w:rPr>
              <w:t xml:space="preserve">       № пункта</w:t>
            </w:r>
          </w:p>
          <w:p w:rsidR="00184E23" w:rsidRPr="00371634" w:rsidRDefault="00184E23" w:rsidP="00EC30FE">
            <w:pPr>
              <w:ind w:left="36"/>
              <w:jc w:val="center"/>
              <w:rPr>
                <w:rFonts w:ascii="Times New Roman" w:hAnsi="Times New Roman"/>
                <w:sz w:val="20"/>
                <w:szCs w:val="20"/>
              </w:rPr>
            </w:pPr>
            <w:r w:rsidRPr="00371634">
              <w:rPr>
                <w:rFonts w:ascii="Times New Roman" w:hAnsi="Times New Roman"/>
                <w:sz w:val="20"/>
                <w:szCs w:val="20"/>
              </w:rPr>
              <w:t>Административного  регламента</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184E23" w:rsidRPr="00371634" w:rsidRDefault="00184E23" w:rsidP="00EC30FE">
            <w:pPr>
              <w:jc w:val="center"/>
              <w:rPr>
                <w:rFonts w:ascii="Times New Roman" w:hAnsi="Times New Roman"/>
                <w:sz w:val="20"/>
                <w:szCs w:val="20"/>
              </w:rPr>
            </w:pPr>
            <w:r w:rsidRPr="00371634">
              <w:rPr>
                <w:rFonts w:ascii="Times New Roman" w:hAnsi="Times New Roman"/>
                <w:sz w:val="20"/>
                <w:szCs w:val="20"/>
              </w:rPr>
              <w:t>Наименование основания для отказа в соответствии с Административным регламентом</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184E23" w:rsidRPr="00371634" w:rsidRDefault="00184E23" w:rsidP="00EC30FE">
            <w:pPr>
              <w:jc w:val="center"/>
              <w:rPr>
                <w:rFonts w:ascii="Times New Roman" w:hAnsi="Times New Roman"/>
                <w:sz w:val="20"/>
                <w:szCs w:val="20"/>
              </w:rPr>
            </w:pPr>
            <w:r w:rsidRPr="00371634">
              <w:rPr>
                <w:rFonts w:ascii="Times New Roman" w:hAnsi="Times New Roman"/>
                <w:sz w:val="20"/>
                <w:szCs w:val="20"/>
              </w:rPr>
              <w:t>Разъяснение причин отказа в предоставлении услуги</w:t>
            </w:r>
          </w:p>
        </w:tc>
      </w:tr>
    </w:tbl>
    <w:p w:rsidR="00184E23" w:rsidRPr="00371634" w:rsidRDefault="00184E23" w:rsidP="00184E23">
      <w:pPr>
        <w:ind w:left="749" w:right="5"/>
        <w:rPr>
          <w:rFonts w:ascii="Times New Roman" w:hAnsi="Times New Roman"/>
          <w:sz w:val="20"/>
          <w:szCs w:val="20"/>
        </w:rPr>
      </w:pPr>
    </w:p>
    <w:p w:rsidR="00184E23" w:rsidRPr="00371634" w:rsidRDefault="00184E23" w:rsidP="00184E23">
      <w:pPr>
        <w:ind w:left="749" w:right="5"/>
        <w:rPr>
          <w:rFonts w:ascii="Times New Roman" w:hAnsi="Times New Roman"/>
          <w:sz w:val="20"/>
          <w:szCs w:val="20"/>
        </w:rPr>
      </w:pPr>
      <w:r w:rsidRPr="00371634">
        <w:rPr>
          <w:rFonts w:ascii="Times New Roman" w:hAnsi="Times New Roman"/>
          <w:sz w:val="20"/>
          <w:szCs w:val="20"/>
        </w:rPr>
        <w:t>Дополнительно информируем: _______________________________________</w:t>
      </w:r>
    </w:p>
    <w:p w:rsidR="00184E23" w:rsidRPr="00371634" w:rsidRDefault="00184E23" w:rsidP="00184E23">
      <w:pPr>
        <w:ind w:left="31" w:right="5" w:firstLine="708"/>
        <w:rPr>
          <w:rFonts w:ascii="Times New Roman" w:hAnsi="Times New Roman"/>
          <w:sz w:val="20"/>
          <w:szCs w:val="20"/>
        </w:rPr>
      </w:pPr>
    </w:p>
    <w:p w:rsidR="00184E23" w:rsidRPr="00371634" w:rsidRDefault="00184E23" w:rsidP="00184E23">
      <w:pPr>
        <w:ind w:left="31" w:right="5" w:firstLine="708"/>
        <w:rPr>
          <w:rFonts w:ascii="Times New Roman" w:hAnsi="Times New Roman"/>
          <w:sz w:val="20"/>
          <w:szCs w:val="20"/>
        </w:rPr>
      </w:pPr>
      <w:r w:rsidRPr="00371634">
        <w:rPr>
          <w:rFonts w:ascii="Times New Roman" w:hAnsi="Times New Roman"/>
          <w:sz w:val="20"/>
          <w:szCs w:val="20"/>
        </w:rPr>
        <w:t>Вы вправе повторно обратиться заявлением о предоставлении услуги после устранения указанных нарушений.</w:t>
      </w:r>
    </w:p>
    <w:p w:rsidR="00184E23" w:rsidRPr="00371634" w:rsidRDefault="00184E23" w:rsidP="00184E23">
      <w:pPr>
        <w:spacing w:after="83"/>
        <w:ind w:left="31" w:right="5" w:firstLine="708"/>
        <w:rPr>
          <w:rFonts w:ascii="Times New Roman" w:hAnsi="Times New Roman"/>
          <w:sz w:val="20"/>
          <w:szCs w:val="20"/>
        </w:rPr>
      </w:pPr>
    </w:p>
    <w:p w:rsidR="00184E23" w:rsidRPr="00371634" w:rsidRDefault="00184E23" w:rsidP="00184E23">
      <w:pPr>
        <w:spacing w:after="83"/>
        <w:ind w:left="31" w:right="5" w:firstLine="708"/>
        <w:rPr>
          <w:rFonts w:ascii="Times New Roman" w:hAnsi="Times New Roman"/>
          <w:sz w:val="20"/>
          <w:szCs w:val="20"/>
        </w:rPr>
      </w:pPr>
      <w:r w:rsidRPr="00371634">
        <w:rPr>
          <w:rFonts w:ascii="Times New Roman" w:hAnsi="Times New Roman"/>
          <w:sz w:val="20"/>
          <w:szCs w:val="20"/>
        </w:rPr>
        <w:t xml:space="preserve">Данный отказ может быть обжалован в досудебном порядке путем направления жалобы в орган, уполномоченный на предоставление </w:t>
      </w:r>
      <w:proofErr w:type="gramStart"/>
      <w:r w:rsidRPr="00371634">
        <w:rPr>
          <w:rFonts w:ascii="Times New Roman" w:hAnsi="Times New Roman"/>
          <w:sz w:val="20"/>
          <w:szCs w:val="20"/>
        </w:rPr>
        <w:t>услуги  «</w:t>
      </w:r>
      <w:proofErr w:type="gramEnd"/>
      <w:r w:rsidRPr="00371634">
        <w:rPr>
          <w:rFonts w:ascii="Times New Roman" w:hAnsi="Times New Roman"/>
          <w:sz w:val="20"/>
          <w:szCs w:val="20"/>
        </w:rPr>
        <w:t>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184E23" w:rsidRPr="00371634" w:rsidRDefault="00184E23" w:rsidP="00184E23">
      <w:pPr>
        <w:spacing w:after="83"/>
        <w:ind w:left="31" w:right="5" w:firstLine="708"/>
        <w:rPr>
          <w:rFonts w:ascii="Times New Roman" w:hAnsi="Times New Roman"/>
          <w:sz w:val="20"/>
          <w:szCs w:val="20"/>
        </w:rPr>
      </w:pPr>
    </w:p>
    <w:p w:rsidR="00184E23" w:rsidRPr="00371634" w:rsidRDefault="00184E23" w:rsidP="00184E23">
      <w:pPr>
        <w:spacing w:after="80"/>
        <w:ind w:left="751"/>
        <w:rPr>
          <w:rFonts w:ascii="Times New Roman" w:hAnsi="Times New Roman"/>
          <w:sz w:val="20"/>
          <w:szCs w:val="20"/>
        </w:rPr>
      </w:pPr>
      <w:r w:rsidRPr="00F428BA">
        <w:rPr>
          <w:rFonts w:ascii="Times New Roman" w:hAnsi="Times New Roman"/>
          <w:noProof/>
          <w:sz w:val="20"/>
          <w:szCs w:val="20"/>
        </w:rPr>
        <w:drawing>
          <wp:inline distT="0" distB="0" distL="0" distR="0" wp14:anchorId="24522C4F" wp14:editId="7F7A88F2">
            <wp:extent cx="3448050" cy="495300"/>
            <wp:effectExtent l="19050" t="0" r="0" b="0"/>
            <wp:docPr id="9"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144"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184E23" w:rsidRPr="00371634" w:rsidRDefault="00184E23" w:rsidP="00184E23">
      <w:pPr>
        <w:pStyle w:val="40"/>
        <w:spacing w:after="520"/>
        <w:jc w:val="right"/>
        <w:rPr>
          <w:sz w:val="20"/>
          <w:szCs w:val="20"/>
        </w:rPr>
      </w:pPr>
    </w:p>
    <w:p w:rsidR="00184E23" w:rsidRPr="00371634" w:rsidRDefault="00184E23" w:rsidP="00184E23">
      <w:pPr>
        <w:pStyle w:val="40"/>
        <w:tabs>
          <w:tab w:val="left" w:pos="7950"/>
        </w:tabs>
        <w:spacing w:after="0"/>
        <w:ind w:left="5103"/>
        <w:jc w:val="right"/>
        <w:rPr>
          <w:sz w:val="20"/>
          <w:szCs w:val="20"/>
        </w:rPr>
      </w:pPr>
      <w:r w:rsidRPr="00371634">
        <w:rPr>
          <w:sz w:val="20"/>
          <w:szCs w:val="20"/>
        </w:rPr>
        <w:t>Приложение №4</w:t>
      </w:r>
    </w:p>
    <w:p w:rsidR="00184E23" w:rsidRPr="00371634" w:rsidRDefault="00184E23" w:rsidP="00184E23">
      <w:pPr>
        <w:pStyle w:val="40"/>
        <w:spacing w:after="0"/>
        <w:ind w:left="5103"/>
        <w:jc w:val="right"/>
        <w:rPr>
          <w:sz w:val="20"/>
          <w:szCs w:val="20"/>
        </w:rPr>
      </w:pPr>
      <w:r w:rsidRPr="00371634">
        <w:rPr>
          <w:sz w:val="20"/>
          <w:szCs w:val="20"/>
        </w:rPr>
        <w:t>к Административному регламенту</w:t>
      </w:r>
    </w:p>
    <w:p w:rsidR="00184E23" w:rsidRPr="00371634" w:rsidRDefault="00184E23" w:rsidP="00184E23">
      <w:pPr>
        <w:spacing w:after="518"/>
        <w:ind w:left="1020" w:right="271"/>
        <w:jc w:val="center"/>
        <w:rPr>
          <w:rFonts w:ascii="Times New Roman" w:hAnsi="Times New Roman"/>
          <w:sz w:val="20"/>
          <w:szCs w:val="20"/>
        </w:rPr>
      </w:pPr>
      <w:r w:rsidRPr="00371634">
        <w:rPr>
          <w:rFonts w:ascii="Times New Roman" w:hAnsi="Times New Roman"/>
          <w:sz w:val="20"/>
          <w:szCs w:val="20"/>
        </w:rPr>
        <w:t xml:space="preserve"> </w:t>
      </w:r>
    </w:p>
    <w:p w:rsidR="00184E23" w:rsidRPr="00371634" w:rsidRDefault="00184E23" w:rsidP="00184E23">
      <w:pPr>
        <w:spacing w:after="518"/>
        <w:ind w:left="1020" w:right="271"/>
        <w:jc w:val="right"/>
        <w:rPr>
          <w:rFonts w:ascii="Times New Roman" w:hAnsi="Times New Roman"/>
          <w:sz w:val="20"/>
          <w:szCs w:val="20"/>
        </w:rPr>
      </w:pPr>
      <w:r w:rsidRPr="00371634">
        <w:rPr>
          <w:rFonts w:ascii="Times New Roman" w:hAnsi="Times New Roman"/>
          <w:sz w:val="20"/>
          <w:szCs w:val="20"/>
        </w:rPr>
        <w:t xml:space="preserve"> Кому: ________________________________</w:t>
      </w:r>
    </w:p>
    <w:p w:rsidR="00184E23" w:rsidRPr="00371634" w:rsidRDefault="00184E23" w:rsidP="00184E23">
      <w:pPr>
        <w:spacing w:after="69"/>
        <w:ind w:left="10" w:right="1037"/>
        <w:jc w:val="right"/>
        <w:rPr>
          <w:rFonts w:ascii="Times New Roman" w:hAnsi="Times New Roman"/>
          <w:sz w:val="20"/>
          <w:szCs w:val="20"/>
        </w:rPr>
      </w:pPr>
      <w:r w:rsidRPr="00371634">
        <w:rPr>
          <w:rFonts w:ascii="Times New Roman" w:hAnsi="Times New Roman"/>
          <w:i/>
          <w:sz w:val="20"/>
          <w:szCs w:val="20"/>
        </w:rPr>
        <w:t>наименование уполномоченного органа</w:t>
      </w:r>
    </w:p>
    <w:p w:rsidR="00184E23" w:rsidRPr="00371634" w:rsidRDefault="00184E23" w:rsidP="00184E23">
      <w:pPr>
        <w:pStyle w:val="a3"/>
        <w:jc w:val="right"/>
        <w:rPr>
          <w:rFonts w:ascii="Times New Roman" w:hAnsi="Times New Roman"/>
          <w:i/>
          <w:sz w:val="20"/>
          <w:szCs w:val="20"/>
        </w:rPr>
      </w:pPr>
      <w:r w:rsidRPr="00371634">
        <w:rPr>
          <w:rFonts w:ascii="Times New Roman" w:hAnsi="Times New Roman"/>
          <w:sz w:val="20"/>
          <w:szCs w:val="20"/>
        </w:rPr>
        <w:t xml:space="preserve">от </w:t>
      </w:r>
      <w:proofErr w:type="gramStart"/>
      <w:r w:rsidRPr="00371634">
        <w:rPr>
          <w:rFonts w:ascii="Times New Roman" w:hAnsi="Times New Roman"/>
          <w:sz w:val="20"/>
          <w:szCs w:val="20"/>
        </w:rPr>
        <w:t>кого:_</w:t>
      </w:r>
      <w:proofErr w:type="gramEnd"/>
      <w:r w:rsidRPr="00371634">
        <w:rPr>
          <w:rFonts w:ascii="Times New Roman" w:hAnsi="Times New Roman"/>
          <w:sz w:val="20"/>
          <w:szCs w:val="20"/>
        </w:rPr>
        <w:t>___________________________</w:t>
      </w:r>
      <w:r w:rsidRPr="00371634">
        <w:rPr>
          <w:rFonts w:ascii="Times New Roman" w:hAnsi="Times New Roman"/>
          <w:i/>
          <w:sz w:val="20"/>
          <w:szCs w:val="20"/>
        </w:rPr>
        <w:t xml:space="preserve"> </w:t>
      </w:r>
    </w:p>
    <w:p w:rsidR="00184E23" w:rsidRPr="00371634" w:rsidRDefault="00184E23" w:rsidP="00184E23">
      <w:pPr>
        <w:pStyle w:val="a3"/>
        <w:jc w:val="right"/>
        <w:rPr>
          <w:rFonts w:ascii="Times New Roman" w:hAnsi="Times New Roman"/>
          <w:i/>
          <w:sz w:val="20"/>
          <w:szCs w:val="20"/>
        </w:rPr>
      </w:pPr>
      <w:r w:rsidRPr="00371634">
        <w:rPr>
          <w:rFonts w:ascii="Times New Roman" w:hAnsi="Times New Roman"/>
          <w:i/>
          <w:sz w:val="20"/>
          <w:szCs w:val="20"/>
        </w:rPr>
        <w:t xml:space="preserve">(фамилия, имя, отчество (последнее при наличии), </w:t>
      </w:r>
    </w:p>
    <w:p w:rsidR="00184E23" w:rsidRPr="00371634" w:rsidRDefault="00184E23" w:rsidP="00184E23">
      <w:pPr>
        <w:pStyle w:val="a3"/>
        <w:jc w:val="right"/>
        <w:rPr>
          <w:rFonts w:ascii="Times New Roman" w:hAnsi="Times New Roman"/>
          <w:i/>
          <w:sz w:val="20"/>
          <w:szCs w:val="20"/>
        </w:rPr>
      </w:pPr>
      <w:r w:rsidRPr="00371634">
        <w:rPr>
          <w:rFonts w:ascii="Times New Roman" w:hAnsi="Times New Roman"/>
          <w:i/>
          <w:sz w:val="20"/>
          <w:szCs w:val="20"/>
        </w:rPr>
        <w:t xml:space="preserve">данные документа, удостоверяющего личность, </w:t>
      </w:r>
    </w:p>
    <w:p w:rsidR="00184E23" w:rsidRPr="00371634" w:rsidRDefault="00184E23" w:rsidP="00184E23">
      <w:pPr>
        <w:pStyle w:val="a3"/>
        <w:jc w:val="right"/>
        <w:rPr>
          <w:rFonts w:ascii="Times New Roman" w:hAnsi="Times New Roman"/>
          <w:i/>
          <w:sz w:val="20"/>
          <w:szCs w:val="20"/>
        </w:rPr>
      </w:pPr>
      <w:r w:rsidRPr="00371634">
        <w:rPr>
          <w:rFonts w:ascii="Times New Roman" w:hAnsi="Times New Roman"/>
          <w:i/>
          <w:sz w:val="20"/>
          <w:szCs w:val="20"/>
        </w:rPr>
        <w:t xml:space="preserve">контактный телефон, адрес электронной почты, </w:t>
      </w:r>
    </w:p>
    <w:p w:rsidR="00184E23" w:rsidRPr="00371634" w:rsidRDefault="00184E23" w:rsidP="00184E23">
      <w:pPr>
        <w:pStyle w:val="a3"/>
        <w:jc w:val="right"/>
        <w:rPr>
          <w:rFonts w:ascii="Times New Roman" w:hAnsi="Times New Roman"/>
          <w:i/>
          <w:sz w:val="20"/>
          <w:szCs w:val="20"/>
        </w:rPr>
      </w:pPr>
      <w:r w:rsidRPr="00371634">
        <w:rPr>
          <w:rFonts w:ascii="Times New Roman" w:hAnsi="Times New Roman"/>
          <w:i/>
          <w:sz w:val="20"/>
          <w:szCs w:val="20"/>
        </w:rPr>
        <w:t xml:space="preserve">адрес регистрации, адрес фактического проживания </w:t>
      </w:r>
    </w:p>
    <w:p w:rsidR="00184E23" w:rsidRPr="00371634" w:rsidRDefault="00184E23" w:rsidP="00184E23">
      <w:pPr>
        <w:pStyle w:val="a3"/>
        <w:jc w:val="right"/>
        <w:rPr>
          <w:rFonts w:ascii="Times New Roman" w:hAnsi="Times New Roman"/>
          <w:sz w:val="20"/>
          <w:szCs w:val="20"/>
        </w:rPr>
      </w:pPr>
      <w:r w:rsidRPr="00371634">
        <w:rPr>
          <w:rFonts w:ascii="Times New Roman" w:hAnsi="Times New Roman"/>
          <w:i/>
          <w:sz w:val="20"/>
          <w:szCs w:val="20"/>
        </w:rPr>
        <w:t>уполномоченного лица) (данные представителя заявителя)</w:t>
      </w:r>
    </w:p>
    <w:p w:rsidR="00184E23" w:rsidRPr="00371634" w:rsidRDefault="00184E23" w:rsidP="00184E23">
      <w:pPr>
        <w:pStyle w:val="1"/>
        <w:ind w:left="1418" w:right="1390"/>
        <w:rPr>
          <w:rFonts w:ascii="Times New Roman" w:hAnsi="Times New Roman" w:cs="Times New Roman"/>
          <w:sz w:val="20"/>
          <w:szCs w:val="20"/>
        </w:rPr>
      </w:pPr>
    </w:p>
    <w:p w:rsidR="00184E23" w:rsidRPr="00371634" w:rsidRDefault="00184E23" w:rsidP="00184E23">
      <w:pPr>
        <w:pStyle w:val="1"/>
        <w:ind w:left="1418" w:right="1390"/>
        <w:rPr>
          <w:rFonts w:ascii="Times New Roman" w:hAnsi="Times New Roman" w:cs="Times New Roman"/>
          <w:sz w:val="20"/>
          <w:szCs w:val="20"/>
        </w:rPr>
      </w:pPr>
    </w:p>
    <w:p w:rsidR="00184E23" w:rsidRPr="00371634" w:rsidRDefault="00184E23" w:rsidP="00184E23">
      <w:pPr>
        <w:pStyle w:val="1"/>
        <w:ind w:left="1418" w:right="1390"/>
        <w:rPr>
          <w:rFonts w:ascii="Times New Roman" w:hAnsi="Times New Roman" w:cs="Times New Roman"/>
          <w:sz w:val="20"/>
          <w:szCs w:val="20"/>
        </w:rPr>
      </w:pPr>
      <w:r w:rsidRPr="00371634">
        <w:rPr>
          <w:rFonts w:ascii="Times New Roman" w:hAnsi="Times New Roman" w:cs="Times New Roman"/>
          <w:sz w:val="20"/>
          <w:szCs w:val="20"/>
        </w:rPr>
        <w:t>Заявление о постановке на учет в качестве лица, имеющего право на предоставление земельных участков в собственность бесплатно</w:t>
      </w:r>
    </w:p>
    <w:p w:rsidR="00184E23" w:rsidRPr="00371634" w:rsidRDefault="00184E23" w:rsidP="00184E23">
      <w:pPr>
        <w:spacing w:after="216"/>
        <w:ind w:left="31" w:right="5" w:firstLine="917"/>
        <w:rPr>
          <w:rFonts w:ascii="Times New Roman" w:hAnsi="Times New Roman"/>
          <w:sz w:val="20"/>
          <w:szCs w:val="20"/>
        </w:rPr>
      </w:pPr>
      <w:r w:rsidRPr="00371634">
        <w:rPr>
          <w:rFonts w:ascii="Times New Roman" w:hAnsi="Times New Roman"/>
          <w:sz w:val="20"/>
          <w:szCs w:val="20"/>
        </w:rPr>
        <w:t xml:space="preserve">В соответствии с </w:t>
      </w:r>
      <w:r w:rsidRPr="00371634">
        <w:rPr>
          <w:rFonts w:ascii="Times New Roman" w:eastAsiaTheme="minorHAnsi" w:hAnsi="Times New Roman"/>
          <w:sz w:val="20"/>
          <w:szCs w:val="20"/>
          <w:lang w:eastAsia="en-US"/>
        </w:rPr>
        <w:t>Законом Воронежской области</w:t>
      </w:r>
      <w:r w:rsidRPr="00371634">
        <w:rPr>
          <w:rFonts w:ascii="Times New Roman" w:eastAsiaTheme="minorHAnsi" w:hAnsi="Times New Roman"/>
          <w:sz w:val="20"/>
          <w:szCs w:val="20"/>
        </w:rPr>
        <w:t xml:space="preserve"> от 13 мая 2008 года № 25-ОЗ «О регулировании земельных отношений на территории Воронежской области» </w:t>
      </w:r>
      <w:r w:rsidRPr="00371634">
        <w:rPr>
          <w:rFonts w:ascii="Times New Roman" w:hAnsi="Times New Roman"/>
          <w:sz w:val="20"/>
          <w:szCs w:val="20"/>
        </w:rPr>
        <w:t>прошу поставить меня на учет в целях бесплатного предоставления земельного участка.</w:t>
      </w:r>
    </w:p>
    <w:p w:rsidR="00184E23" w:rsidRPr="00371634" w:rsidRDefault="00184E23" w:rsidP="00184E23">
      <w:pPr>
        <w:pStyle w:val="a3"/>
        <w:rPr>
          <w:rFonts w:ascii="Times New Roman" w:hAnsi="Times New Roman"/>
          <w:sz w:val="20"/>
          <w:szCs w:val="20"/>
        </w:rPr>
      </w:pPr>
      <w:r w:rsidRPr="00371634">
        <w:rPr>
          <w:rFonts w:ascii="Times New Roman" w:hAnsi="Times New Roman"/>
          <w:sz w:val="20"/>
          <w:szCs w:val="20"/>
        </w:rPr>
        <w:t>Приложение: _____________________________________________________</w:t>
      </w:r>
    </w:p>
    <w:p w:rsidR="00184E23" w:rsidRPr="00371634" w:rsidRDefault="00184E23" w:rsidP="00184E23">
      <w:pPr>
        <w:pStyle w:val="a3"/>
        <w:rPr>
          <w:rFonts w:ascii="Times New Roman" w:hAnsi="Times New Roman"/>
          <w:sz w:val="20"/>
          <w:szCs w:val="20"/>
        </w:rPr>
      </w:pPr>
      <w:r w:rsidRPr="00371634">
        <w:rPr>
          <w:rFonts w:ascii="Times New Roman" w:hAnsi="Times New Roman"/>
          <w:i/>
          <w:sz w:val="20"/>
          <w:szCs w:val="20"/>
        </w:rPr>
        <w:t xml:space="preserve">                                                                        документы, которые представил заявитель)</w:t>
      </w:r>
    </w:p>
    <w:p w:rsidR="00184E23" w:rsidRPr="00371634" w:rsidRDefault="00184E23" w:rsidP="00184E23">
      <w:pPr>
        <w:tabs>
          <w:tab w:val="center" w:pos="2775"/>
          <w:tab w:val="center" w:pos="7754"/>
        </w:tabs>
        <w:spacing w:after="252"/>
        <w:rPr>
          <w:rFonts w:ascii="Times New Roman" w:eastAsia="Calibri" w:hAnsi="Times New Roman"/>
          <w:sz w:val="20"/>
          <w:szCs w:val="20"/>
        </w:rPr>
      </w:pPr>
      <w:r w:rsidRPr="00371634">
        <w:rPr>
          <w:rFonts w:ascii="Times New Roman" w:eastAsia="Calibri" w:hAnsi="Times New Roman"/>
          <w:sz w:val="20"/>
          <w:szCs w:val="20"/>
        </w:rPr>
        <w:tab/>
      </w:r>
    </w:p>
    <w:p w:rsidR="00184E23" w:rsidRPr="00371634" w:rsidRDefault="00184E23" w:rsidP="00184E23">
      <w:pPr>
        <w:pStyle w:val="a3"/>
        <w:rPr>
          <w:rFonts w:ascii="Times New Roman" w:hAnsi="Times New Roman"/>
          <w:sz w:val="20"/>
          <w:szCs w:val="20"/>
        </w:rPr>
      </w:pPr>
      <w:r w:rsidRPr="00371634">
        <w:rPr>
          <w:rFonts w:ascii="Times New Roman" w:hAnsi="Times New Roman"/>
          <w:sz w:val="20"/>
          <w:szCs w:val="20"/>
        </w:rPr>
        <w:tab/>
        <w:t>__________________                              ____________________________________</w:t>
      </w:r>
    </w:p>
    <w:p w:rsidR="00184E23" w:rsidRPr="00371634" w:rsidRDefault="00184E23" w:rsidP="00184E23">
      <w:pPr>
        <w:pStyle w:val="a3"/>
        <w:rPr>
          <w:rFonts w:ascii="Times New Roman" w:hAnsi="Times New Roman"/>
          <w:sz w:val="20"/>
          <w:szCs w:val="20"/>
        </w:rPr>
      </w:pPr>
      <w:r w:rsidRPr="00371634">
        <w:rPr>
          <w:rFonts w:ascii="Times New Roman" w:hAnsi="Times New Roman"/>
          <w:sz w:val="20"/>
          <w:szCs w:val="20"/>
        </w:rPr>
        <w:tab/>
        <w:t xml:space="preserve">            (</w:t>
      </w:r>
      <w:proofErr w:type="gramStart"/>
      <w:r w:rsidRPr="00371634">
        <w:rPr>
          <w:rFonts w:ascii="Times New Roman" w:hAnsi="Times New Roman"/>
          <w:sz w:val="20"/>
          <w:szCs w:val="20"/>
        </w:rPr>
        <w:t xml:space="preserve">подпись)   </w:t>
      </w:r>
      <w:proofErr w:type="gramEnd"/>
      <w:r w:rsidRPr="00371634">
        <w:rPr>
          <w:rFonts w:ascii="Times New Roman" w:hAnsi="Times New Roman"/>
          <w:sz w:val="20"/>
          <w:szCs w:val="20"/>
        </w:rPr>
        <w:t xml:space="preserve">                   </w:t>
      </w:r>
      <w:r w:rsidRPr="00371634">
        <w:rPr>
          <w:rFonts w:ascii="Times New Roman" w:hAnsi="Times New Roman"/>
          <w:sz w:val="20"/>
          <w:szCs w:val="20"/>
        </w:rPr>
        <w:tab/>
        <w:t xml:space="preserve">                     (фамилия и инициалы заявителя)</w:t>
      </w:r>
    </w:p>
    <w:p w:rsidR="00184E23" w:rsidRPr="00371634" w:rsidRDefault="00184E23" w:rsidP="00184E23">
      <w:pPr>
        <w:spacing w:after="1528"/>
        <w:ind w:left="26"/>
        <w:rPr>
          <w:rFonts w:ascii="Times New Roman" w:hAnsi="Times New Roman"/>
          <w:sz w:val="20"/>
          <w:szCs w:val="20"/>
        </w:rPr>
      </w:pPr>
    </w:p>
    <w:p w:rsidR="00184E23" w:rsidRPr="00371634" w:rsidRDefault="00184E23" w:rsidP="00F428BA">
      <w:pPr>
        <w:spacing w:after="1528"/>
        <w:ind w:left="26"/>
        <w:rPr>
          <w:rFonts w:ascii="Times New Roman" w:eastAsia="Microsoft Sans Serif" w:hAnsi="Times New Roman"/>
          <w:sz w:val="20"/>
          <w:szCs w:val="20"/>
        </w:rPr>
      </w:pPr>
      <w:r w:rsidRPr="00371634">
        <w:rPr>
          <w:rFonts w:ascii="Times New Roman" w:hAnsi="Times New Roman"/>
          <w:sz w:val="20"/>
          <w:szCs w:val="20"/>
        </w:rPr>
        <w:t>Дата ________</w:t>
      </w:r>
      <w:r w:rsidRPr="00371634">
        <w:rPr>
          <w:rFonts w:ascii="Times New Roman" w:eastAsia="Microsoft Sans Serif" w:hAnsi="Times New Roman"/>
          <w:strike/>
          <w:sz w:val="20"/>
          <w:szCs w:val="20"/>
        </w:rPr>
        <w:t xml:space="preserve">     </w:t>
      </w:r>
      <w:r w:rsidRPr="00371634">
        <w:rPr>
          <w:rFonts w:ascii="Times New Roman" w:eastAsia="Microsoft Sans Serif" w:hAnsi="Times New Roman"/>
          <w:sz w:val="20"/>
          <w:szCs w:val="20"/>
        </w:rPr>
        <w:t xml:space="preserve">  </w:t>
      </w:r>
    </w:p>
    <w:p w:rsidR="00184E23" w:rsidRPr="00371634" w:rsidRDefault="00184E23" w:rsidP="00184E23">
      <w:pPr>
        <w:ind w:left="31"/>
        <w:jc w:val="right"/>
        <w:rPr>
          <w:rFonts w:ascii="Times New Roman" w:eastAsiaTheme="minorHAnsi" w:hAnsi="Times New Roman"/>
          <w:sz w:val="20"/>
          <w:szCs w:val="20"/>
          <w:lang w:eastAsia="en-US"/>
        </w:rPr>
      </w:pPr>
      <w:r w:rsidRPr="00371634">
        <w:rPr>
          <w:rFonts w:ascii="Times New Roman" w:eastAsiaTheme="minorHAnsi" w:hAnsi="Times New Roman"/>
          <w:sz w:val="20"/>
          <w:szCs w:val="20"/>
          <w:lang w:eastAsia="en-US"/>
        </w:rPr>
        <w:t>Приложение № 5</w:t>
      </w:r>
    </w:p>
    <w:p w:rsidR="00184E23" w:rsidRPr="00371634" w:rsidRDefault="00184E23" w:rsidP="00184E23">
      <w:pPr>
        <w:autoSpaceDE w:val="0"/>
        <w:autoSpaceDN w:val="0"/>
        <w:adjustRightInd w:val="0"/>
        <w:ind w:left="5103"/>
        <w:jc w:val="right"/>
        <w:rPr>
          <w:rFonts w:ascii="Times New Roman" w:eastAsiaTheme="minorHAnsi" w:hAnsi="Times New Roman"/>
          <w:sz w:val="20"/>
          <w:szCs w:val="20"/>
          <w:lang w:eastAsia="en-US"/>
        </w:rPr>
      </w:pPr>
      <w:r w:rsidRPr="00371634">
        <w:rPr>
          <w:rFonts w:ascii="Times New Roman" w:eastAsiaTheme="minorHAnsi" w:hAnsi="Times New Roman"/>
          <w:sz w:val="20"/>
          <w:szCs w:val="20"/>
          <w:lang w:eastAsia="en-US"/>
        </w:rPr>
        <w:t>к Административному регламенту</w:t>
      </w:r>
    </w:p>
    <w:p w:rsidR="00184E23" w:rsidRPr="00371634" w:rsidRDefault="00184E23" w:rsidP="00184E23">
      <w:pPr>
        <w:autoSpaceDE w:val="0"/>
        <w:autoSpaceDN w:val="0"/>
        <w:adjustRightInd w:val="0"/>
        <w:jc w:val="center"/>
        <w:rPr>
          <w:rFonts w:ascii="Times New Roman" w:eastAsiaTheme="minorHAnsi" w:hAnsi="Times New Roman"/>
          <w:sz w:val="20"/>
          <w:szCs w:val="20"/>
          <w:lang w:eastAsia="en-US"/>
        </w:rPr>
      </w:pPr>
    </w:p>
    <w:p w:rsidR="00184E23" w:rsidRPr="00371634" w:rsidRDefault="00184E23" w:rsidP="00184E23">
      <w:pPr>
        <w:autoSpaceDE w:val="0"/>
        <w:autoSpaceDN w:val="0"/>
        <w:adjustRightInd w:val="0"/>
        <w:jc w:val="center"/>
        <w:rPr>
          <w:rFonts w:ascii="Times New Roman" w:eastAsiaTheme="minorHAnsi" w:hAnsi="Times New Roman"/>
          <w:sz w:val="20"/>
          <w:szCs w:val="20"/>
          <w:lang w:eastAsia="en-US"/>
        </w:rPr>
      </w:pPr>
    </w:p>
    <w:p w:rsidR="00184E23" w:rsidRPr="00371634" w:rsidRDefault="00184E23" w:rsidP="00184E23">
      <w:pPr>
        <w:pStyle w:val="1"/>
        <w:spacing w:after="360"/>
        <w:ind w:left="259" w:right="262"/>
        <w:rPr>
          <w:rFonts w:ascii="Times New Roman" w:hAnsi="Times New Roman" w:cs="Times New Roman"/>
          <w:sz w:val="20"/>
          <w:szCs w:val="20"/>
        </w:rPr>
      </w:pPr>
      <w:r w:rsidRPr="00371634">
        <w:rPr>
          <w:rFonts w:ascii="Times New Roman" w:hAnsi="Times New Roman" w:cs="Times New Roman"/>
          <w:sz w:val="20"/>
          <w:szCs w:val="20"/>
        </w:rPr>
        <w:t>Форма решения об отказе в приеме документов</w:t>
      </w:r>
    </w:p>
    <w:p w:rsidR="00184E23" w:rsidRPr="00371634" w:rsidRDefault="00184E23" w:rsidP="00184E23">
      <w:pPr>
        <w:ind w:left="-142" w:right="21"/>
        <w:jc w:val="center"/>
        <w:rPr>
          <w:rFonts w:ascii="Times New Roman" w:hAnsi="Times New Roman"/>
          <w:sz w:val="20"/>
          <w:szCs w:val="20"/>
        </w:rPr>
      </w:pPr>
      <w:r w:rsidRPr="00371634">
        <w:rPr>
          <w:rFonts w:ascii="Times New Roman" w:hAnsi="Times New Roman"/>
          <w:sz w:val="20"/>
          <w:szCs w:val="20"/>
        </w:rPr>
        <w:t>_____________________________________________________________________</w:t>
      </w:r>
    </w:p>
    <w:p w:rsidR="00184E23" w:rsidRPr="00371634" w:rsidRDefault="00184E23" w:rsidP="00184E23">
      <w:pPr>
        <w:spacing w:after="395"/>
        <w:ind w:left="94" w:right="105"/>
        <w:jc w:val="center"/>
        <w:rPr>
          <w:rFonts w:ascii="Times New Roman" w:hAnsi="Times New Roman"/>
          <w:sz w:val="20"/>
          <w:szCs w:val="20"/>
        </w:rPr>
      </w:pPr>
      <w:r w:rsidRPr="00371634">
        <w:rPr>
          <w:rFonts w:ascii="Times New Roman" w:hAnsi="Times New Roman"/>
          <w:i/>
          <w:sz w:val="20"/>
          <w:szCs w:val="20"/>
        </w:rPr>
        <w:t>(наименование уполномоченного органа местного самоуправления)</w:t>
      </w:r>
    </w:p>
    <w:p w:rsidR="00184E23" w:rsidRPr="00371634" w:rsidRDefault="00184E23" w:rsidP="00184E23">
      <w:pPr>
        <w:spacing w:after="606"/>
        <w:ind w:left="10"/>
        <w:jc w:val="right"/>
        <w:rPr>
          <w:rFonts w:ascii="Times New Roman" w:hAnsi="Times New Roman"/>
          <w:sz w:val="20"/>
          <w:szCs w:val="20"/>
        </w:rPr>
      </w:pPr>
      <w:r w:rsidRPr="00371634">
        <w:rPr>
          <w:rFonts w:ascii="Times New Roman" w:hAnsi="Times New Roman"/>
          <w:sz w:val="20"/>
          <w:szCs w:val="20"/>
        </w:rPr>
        <w:t>Кому: ___________________</w:t>
      </w:r>
    </w:p>
    <w:p w:rsidR="00184E23" w:rsidRPr="00371634" w:rsidRDefault="00184E23" w:rsidP="00184E23">
      <w:pPr>
        <w:ind w:left="1020" w:right="1028"/>
        <w:jc w:val="center"/>
        <w:rPr>
          <w:rFonts w:ascii="Times New Roman" w:hAnsi="Times New Roman"/>
          <w:sz w:val="20"/>
          <w:szCs w:val="20"/>
        </w:rPr>
      </w:pPr>
      <w:r w:rsidRPr="00371634">
        <w:rPr>
          <w:rFonts w:ascii="Times New Roman" w:hAnsi="Times New Roman"/>
          <w:sz w:val="20"/>
          <w:szCs w:val="20"/>
        </w:rPr>
        <w:t>РЕШЕНИЕ</w:t>
      </w:r>
    </w:p>
    <w:p w:rsidR="00184E23" w:rsidRPr="00371634" w:rsidRDefault="00184E23" w:rsidP="00184E23">
      <w:pPr>
        <w:ind w:left="10" w:right="24"/>
        <w:jc w:val="center"/>
        <w:rPr>
          <w:rFonts w:ascii="Times New Roman" w:hAnsi="Times New Roman"/>
          <w:sz w:val="20"/>
          <w:szCs w:val="20"/>
        </w:rPr>
      </w:pPr>
      <w:r w:rsidRPr="00371634">
        <w:rPr>
          <w:rFonts w:ascii="Times New Roman" w:hAnsi="Times New Roman"/>
          <w:sz w:val="20"/>
          <w:szCs w:val="20"/>
        </w:rPr>
        <w:t>об отказе в приеме документов, необходимых для предоставления услуги</w:t>
      </w:r>
    </w:p>
    <w:p w:rsidR="00184E23" w:rsidRPr="00371634" w:rsidRDefault="00184E23" w:rsidP="00184E23">
      <w:pPr>
        <w:spacing w:after="287"/>
        <w:ind w:left="1020" w:right="1023"/>
        <w:jc w:val="center"/>
        <w:rPr>
          <w:rFonts w:ascii="Times New Roman" w:hAnsi="Times New Roman"/>
          <w:sz w:val="20"/>
          <w:szCs w:val="20"/>
        </w:rPr>
      </w:pPr>
      <w:r w:rsidRPr="00371634">
        <w:rPr>
          <w:rFonts w:ascii="Times New Roman" w:hAnsi="Times New Roman"/>
          <w:sz w:val="20"/>
          <w:szCs w:val="20"/>
        </w:rPr>
        <w:t>№ _____________ от _______________</w:t>
      </w:r>
    </w:p>
    <w:p w:rsidR="00184E23" w:rsidRPr="00371634" w:rsidRDefault="00184E23" w:rsidP="00184E23">
      <w:pPr>
        <w:ind w:right="5" w:firstLine="708"/>
        <w:rPr>
          <w:rFonts w:ascii="Times New Roman" w:hAnsi="Times New Roman"/>
          <w:sz w:val="20"/>
          <w:szCs w:val="20"/>
        </w:rPr>
      </w:pPr>
      <w:r w:rsidRPr="00371634">
        <w:rPr>
          <w:rFonts w:ascii="Times New Roman" w:hAnsi="Times New Roman"/>
          <w:sz w:val="20"/>
          <w:szCs w:val="20"/>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9413" w:type="dxa"/>
        <w:tblInd w:w="5" w:type="dxa"/>
        <w:tblCellMar>
          <w:top w:w="158" w:type="dxa"/>
          <w:left w:w="62" w:type="dxa"/>
          <w:right w:w="3" w:type="dxa"/>
        </w:tblCellMar>
        <w:tblLook w:val="04A0" w:firstRow="1" w:lastRow="0" w:firstColumn="1" w:lastColumn="0" w:noHBand="0" w:noVBand="1"/>
      </w:tblPr>
      <w:tblGrid>
        <w:gridCol w:w="2467"/>
        <w:gridCol w:w="3260"/>
        <w:gridCol w:w="3686"/>
      </w:tblGrid>
      <w:tr w:rsidR="00184E23" w:rsidRPr="00371634" w:rsidTr="00EC30FE">
        <w:trPr>
          <w:trHeight w:val="1251"/>
        </w:trPr>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184E23" w:rsidRPr="00371634" w:rsidRDefault="00184E23" w:rsidP="00EC30FE">
            <w:pPr>
              <w:jc w:val="center"/>
              <w:rPr>
                <w:rFonts w:ascii="Times New Roman" w:hAnsi="Times New Roman"/>
                <w:sz w:val="20"/>
                <w:szCs w:val="20"/>
              </w:rPr>
            </w:pPr>
            <w:r w:rsidRPr="00371634">
              <w:rPr>
                <w:rFonts w:ascii="Times New Roman" w:hAnsi="Times New Roman"/>
                <w:sz w:val="20"/>
                <w:szCs w:val="20"/>
              </w:rPr>
              <w:t>№  пункта административного регламента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184E23" w:rsidRPr="00371634" w:rsidRDefault="00184E23" w:rsidP="00EC30FE">
            <w:pPr>
              <w:jc w:val="center"/>
              <w:rPr>
                <w:rFonts w:ascii="Times New Roman" w:hAnsi="Times New Roman"/>
                <w:sz w:val="20"/>
                <w:szCs w:val="20"/>
              </w:rPr>
            </w:pPr>
            <w:r w:rsidRPr="00371634">
              <w:rPr>
                <w:rFonts w:ascii="Times New Roman" w:hAnsi="Times New Roman"/>
                <w:sz w:val="20"/>
                <w:szCs w:val="20"/>
              </w:rPr>
              <w:t>Наименование основания для отказа в соответствии с Административным регламентом</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184E23" w:rsidRPr="00371634" w:rsidRDefault="00184E23" w:rsidP="00EC30FE">
            <w:pPr>
              <w:jc w:val="center"/>
              <w:rPr>
                <w:rFonts w:ascii="Times New Roman" w:hAnsi="Times New Roman"/>
                <w:sz w:val="20"/>
                <w:szCs w:val="20"/>
              </w:rPr>
            </w:pPr>
            <w:r w:rsidRPr="00371634">
              <w:rPr>
                <w:rFonts w:ascii="Times New Roman" w:hAnsi="Times New Roman"/>
                <w:sz w:val="20"/>
                <w:szCs w:val="20"/>
              </w:rPr>
              <w:t>Разъяснение причин отказа в предоставлении услуги</w:t>
            </w:r>
          </w:p>
        </w:tc>
      </w:tr>
    </w:tbl>
    <w:p w:rsidR="00184E23" w:rsidRPr="00371634" w:rsidRDefault="00184E23" w:rsidP="00184E23">
      <w:pPr>
        <w:ind w:left="10" w:right="5"/>
        <w:rPr>
          <w:rFonts w:ascii="Times New Roman" w:hAnsi="Times New Roman"/>
          <w:sz w:val="20"/>
          <w:szCs w:val="20"/>
        </w:rPr>
      </w:pPr>
    </w:p>
    <w:p w:rsidR="00184E23" w:rsidRPr="00371634" w:rsidRDefault="00184E23" w:rsidP="00184E23">
      <w:pPr>
        <w:ind w:left="10" w:right="5"/>
        <w:rPr>
          <w:rFonts w:ascii="Times New Roman" w:hAnsi="Times New Roman"/>
          <w:sz w:val="20"/>
          <w:szCs w:val="20"/>
        </w:rPr>
      </w:pPr>
      <w:r w:rsidRPr="00371634">
        <w:rPr>
          <w:rFonts w:ascii="Times New Roman" w:hAnsi="Times New Roman"/>
          <w:sz w:val="20"/>
          <w:szCs w:val="20"/>
        </w:rPr>
        <w:t xml:space="preserve">Дополнительно информируем: ____________________________________________. </w:t>
      </w:r>
    </w:p>
    <w:p w:rsidR="00184E23" w:rsidRPr="00371634" w:rsidRDefault="00184E23" w:rsidP="00184E23">
      <w:pPr>
        <w:ind w:left="10" w:right="5"/>
        <w:rPr>
          <w:rFonts w:ascii="Times New Roman" w:hAnsi="Times New Roman"/>
          <w:sz w:val="20"/>
          <w:szCs w:val="20"/>
        </w:rPr>
      </w:pPr>
    </w:p>
    <w:p w:rsidR="00184E23" w:rsidRPr="00371634" w:rsidRDefault="00184E23" w:rsidP="00184E23">
      <w:pPr>
        <w:ind w:left="10" w:right="5" w:firstLine="698"/>
        <w:rPr>
          <w:rFonts w:ascii="Times New Roman" w:hAnsi="Times New Roman"/>
          <w:sz w:val="20"/>
          <w:szCs w:val="20"/>
        </w:rPr>
      </w:pPr>
      <w:r w:rsidRPr="00371634">
        <w:rPr>
          <w:rFonts w:ascii="Times New Roman" w:hAnsi="Times New Roman"/>
          <w:sz w:val="20"/>
          <w:szCs w:val="20"/>
        </w:rPr>
        <w:t>Вы вправе повторно обратиться c заявлением о предоставлении услуги после устранения указанных нарушений.</w:t>
      </w:r>
    </w:p>
    <w:p w:rsidR="00184E23" w:rsidRPr="00371634" w:rsidRDefault="00184E23" w:rsidP="00184E23">
      <w:pPr>
        <w:spacing w:after="1043"/>
        <w:ind w:left="10" w:right="5" w:firstLine="698"/>
        <w:rPr>
          <w:rFonts w:ascii="Times New Roman" w:eastAsia="Microsoft Sans Serif" w:hAnsi="Times New Roman"/>
          <w:sz w:val="20"/>
          <w:szCs w:val="20"/>
        </w:rPr>
      </w:pPr>
      <w:r w:rsidRPr="00371634">
        <w:rPr>
          <w:rFonts w:ascii="Times New Roman" w:hAnsi="Times New Roman"/>
          <w:sz w:val="20"/>
          <w:szCs w:val="20"/>
        </w:rPr>
        <w:lastRenderedPageBreak/>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r w:rsidRPr="00371634">
        <w:rPr>
          <w:rFonts w:ascii="Times New Roman" w:eastAsia="Microsoft Sans Serif" w:hAnsi="Times New Roman"/>
          <w:sz w:val="20"/>
          <w:szCs w:val="20"/>
        </w:rPr>
        <w:t xml:space="preserve"> </w:t>
      </w:r>
    </w:p>
    <w:p w:rsidR="00184E23" w:rsidRPr="00371634" w:rsidRDefault="00184E23" w:rsidP="00184E23">
      <w:pPr>
        <w:spacing w:after="83"/>
        <w:ind w:left="31" w:right="5" w:firstLine="708"/>
        <w:rPr>
          <w:rFonts w:ascii="Times New Roman" w:hAnsi="Times New Roman"/>
          <w:sz w:val="20"/>
          <w:szCs w:val="20"/>
        </w:rPr>
      </w:pPr>
    </w:p>
    <w:p w:rsidR="00184E23" w:rsidRPr="00371634" w:rsidRDefault="00184E23" w:rsidP="00184E23">
      <w:pPr>
        <w:spacing w:after="80"/>
        <w:ind w:left="751"/>
        <w:rPr>
          <w:rFonts w:ascii="Times New Roman" w:hAnsi="Times New Roman"/>
          <w:sz w:val="20"/>
          <w:szCs w:val="20"/>
        </w:rPr>
      </w:pPr>
      <w:r w:rsidRPr="00371634">
        <w:rPr>
          <w:rFonts w:ascii="Times New Roman" w:hAnsi="Times New Roman"/>
          <w:noProof/>
          <w:sz w:val="20"/>
          <w:szCs w:val="20"/>
        </w:rPr>
        <w:drawing>
          <wp:inline distT="0" distB="0" distL="0" distR="0" wp14:anchorId="1AE4993D" wp14:editId="4ED76D3C">
            <wp:extent cx="3448050" cy="495300"/>
            <wp:effectExtent l="19050" t="0" r="0" b="0"/>
            <wp:docPr id="10"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144"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184E23" w:rsidRPr="00371634" w:rsidRDefault="00184E23" w:rsidP="00184E23">
      <w:pPr>
        <w:spacing w:after="1043"/>
        <w:ind w:left="10" w:right="5" w:firstLine="698"/>
        <w:rPr>
          <w:rFonts w:ascii="Times New Roman" w:hAnsi="Times New Roman"/>
          <w:sz w:val="20"/>
          <w:szCs w:val="20"/>
        </w:rPr>
      </w:pPr>
    </w:p>
    <w:p w:rsidR="00184E23" w:rsidRPr="00371634" w:rsidRDefault="00184E23" w:rsidP="00184E23">
      <w:pPr>
        <w:pStyle w:val="a3"/>
        <w:jc w:val="right"/>
        <w:rPr>
          <w:rFonts w:ascii="Times New Roman" w:hAnsi="Times New Roman"/>
          <w:sz w:val="20"/>
          <w:szCs w:val="20"/>
        </w:rPr>
      </w:pPr>
      <w:r w:rsidRPr="00371634">
        <w:rPr>
          <w:rFonts w:ascii="Times New Roman" w:hAnsi="Times New Roman"/>
          <w:sz w:val="20"/>
          <w:szCs w:val="20"/>
        </w:rPr>
        <w:t>Приложение № 6</w:t>
      </w:r>
    </w:p>
    <w:p w:rsidR="00184E23" w:rsidRPr="00371634" w:rsidRDefault="00184E23" w:rsidP="00184E23">
      <w:pPr>
        <w:pStyle w:val="a3"/>
        <w:jc w:val="right"/>
        <w:rPr>
          <w:rFonts w:ascii="Times New Roman" w:hAnsi="Times New Roman"/>
          <w:sz w:val="20"/>
          <w:szCs w:val="20"/>
        </w:rPr>
      </w:pPr>
      <w:r w:rsidRPr="00371634">
        <w:rPr>
          <w:rFonts w:ascii="Times New Roman" w:hAnsi="Times New Roman"/>
          <w:sz w:val="20"/>
          <w:szCs w:val="20"/>
        </w:rPr>
        <w:t>к Административному регламенту</w:t>
      </w:r>
    </w:p>
    <w:p w:rsidR="00184E23" w:rsidRPr="00371634" w:rsidRDefault="00184E23" w:rsidP="00184E23">
      <w:pPr>
        <w:autoSpaceDE w:val="0"/>
        <w:autoSpaceDN w:val="0"/>
        <w:adjustRightInd w:val="0"/>
        <w:jc w:val="center"/>
        <w:rPr>
          <w:rFonts w:ascii="Times New Roman" w:eastAsiaTheme="minorHAnsi" w:hAnsi="Times New Roman"/>
          <w:sz w:val="20"/>
          <w:szCs w:val="20"/>
          <w:lang w:eastAsia="en-US"/>
        </w:rPr>
      </w:pPr>
    </w:p>
    <w:p w:rsidR="00184E23" w:rsidRPr="00371634" w:rsidRDefault="00184E23" w:rsidP="00184E23">
      <w:pPr>
        <w:autoSpaceDE w:val="0"/>
        <w:autoSpaceDN w:val="0"/>
        <w:adjustRightInd w:val="0"/>
        <w:jc w:val="center"/>
        <w:rPr>
          <w:rFonts w:ascii="Times New Roman" w:eastAsiaTheme="minorHAnsi" w:hAnsi="Times New Roman"/>
          <w:sz w:val="20"/>
          <w:szCs w:val="20"/>
          <w:lang w:eastAsia="en-US"/>
        </w:rPr>
      </w:pPr>
    </w:p>
    <w:p w:rsidR="00184E23" w:rsidRPr="00371634" w:rsidRDefault="00184E23" w:rsidP="00184E23">
      <w:pPr>
        <w:pStyle w:val="1"/>
        <w:ind w:left="259" w:right="249"/>
        <w:rPr>
          <w:rFonts w:ascii="Times New Roman" w:eastAsia="Microsoft Sans Serif" w:hAnsi="Times New Roman" w:cs="Times New Roman"/>
          <w:b w:val="0"/>
          <w:sz w:val="20"/>
          <w:szCs w:val="20"/>
        </w:rPr>
      </w:pPr>
      <w:r w:rsidRPr="00371634">
        <w:rPr>
          <w:rFonts w:ascii="Times New Roman" w:hAnsi="Times New Roman" w:cs="Times New Roman"/>
          <w:sz w:val="20"/>
          <w:szCs w:val="20"/>
        </w:rPr>
        <w:t>Форма заявления об исправлении допущенных опечаток и (или) ошибок в выданных в результате Муниципальной услуги документах</w:t>
      </w:r>
      <w:r w:rsidRPr="00371634">
        <w:rPr>
          <w:rFonts w:ascii="Times New Roman" w:eastAsia="Microsoft Sans Serif" w:hAnsi="Times New Roman" w:cs="Times New Roman"/>
          <w:b w:val="0"/>
          <w:sz w:val="20"/>
          <w:szCs w:val="20"/>
        </w:rPr>
        <w:t xml:space="preserve"> </w:t>
      </w:r>
    </w:p>
    <w:p w:rsidR="00184E23" w:rsidRPr="00371634" w:rsidRDefault="00184E23" w:rsidP="00184E23">
      <w:pPr>
        <w:rPr>
          <w:rFonts w:ascii="Times New Roman" w:hAnsi="Times New Roman"/>
          <w:sz w:val="20"/>
          <w:szCs w:val="20"/>
          <w:lang w:eastAsia="en-US"/>
        </w:rPr>
      </w:pPr>
    </w:p>
    <w:p w:rsidR="00184E23" w:rsidRPr="00371634" w:rsidRDefault="00184E23" w:rsidP="00184E23">
      <w:pPr>
        <w:rPr>
          <w:rFonts w:ascii="Times New Roman" w:hAnsi="Times New Roman"/>
          <w:sz w:val="20"/>
          <w:szCs w:val="20"/>
          <w:lang w:eastAsia="en-US"/>
        </w:rPr>
      </w:pPr>
    </w:p>
    <w:p w:rsidR="00184E23" w:rsidRPr="00371634" w:rsidRDefault="00184E23" w:rsidP="00184E23">
      <w:pPr>
        <w:spacing w:after="541"/>
        <w:ind w:left="5101" w:right="114" w:hanging="5101"/>
        <w:jc w:val="right"/>
        <w:rPr>
          <w:rFonts w:ascii="Times New Roman" w:hAnsi="Times New Roman"/>
          <w:sz w:val="20"/>
          <w:szCs w:val="20"/>
        </w:rPr>
      </w:pPr>
      <w:r w:rsidRPr="00371634">
        <w:rPr>
          <w:rFonts w:ascii="Times New Roman" w:eastAsia="Microsoft Sans Serif" w:hAnsi="Times New Roman"/>
          <w:sz w:val="20"/>
          <w:szCs w:val="20"/>
        </w:rPr>
        <w:t xml:space="preserve">                                                                                                   </w:t>
      </w:r>
      <w:proofErr w:type="gramStart"/>
      <w:r w:rsidRPr="00371634">
        <w:rPr>
          <w:rFonts w:ascii="Times New Roman" w:eastAsia="Microsoft Sans Serif" w:hAnsi="Times New Roman"/>
          <w:sz w:val="20"/>
          <w:szCs w:val="20"/>
        </w:rPr>
        <w:t>к</w:t>
      </w:r>
      <w:r w:rsidRPr="00371634">
        <w:rPr>
          <w:rFonts w:ascii="Times New Roman" w:hAnsi="Times New Roman"/>
          <w:sz w:val="20"/>
          <w:szCs w:val="20"/>
        </w:rPr>
        <w:t>ому:_</w:t>
      </w:r>
      <w:proofErr w:type="gramEnd"/>
      <w:r w:rsidRPr="00371634">
        <w:rPr>
          <w:rFonts w:ascii="Times New Roman" w:hAnsi="Times New Roman"/>
          <w:sz w:val="20"/>
          <w:szCs w:val="20"/>
        </w:rPr>
        <w:t>___________________________                                                        (</w:t>
      </w:r>
      <w:r w:rsidRPr="00371634">
        <w:rPr>
          <w:rFonts w:ascii="Times New Roman" w:hAnsi="Times New Roman"/>
          <w:i/>
          <w:sz w:val="20"/>
          <w:szCs w:val="20"/>
        </w:rPr>
        <w:t>наименование уполномоченного органа)</w:t>
      </w:r>
    </w:p>
    <w:p w:rsidR="00184E23" w:rsidRPr="00371634" w:rsidRDefault="00184E23" w:rsidP="00184E23">
      <w:pPr>
        <w:pStyle w:val="a3"/>
        <w:jc w:val="right"/>
        <w:rPr>
          <w:rFonts w:ascii="Times New Roman" w:hAnsi="Times New Roman"/>
          <w:sz w:val="20"/>
          <w:szCs w:val="20"/>
        </w:rPr>
      </w:pPr>
      <w:r w:rsidRPr="00371634">
        <w:rPr>
          <w:rFonts w:ascii="Times New Roman" w:hAnsi="Times New Roman"/>
          <w:sz w:val="20"/>
          <w:szCs w:val="20"/>
        </w:rPr>
        <w:t>от кого: ____________________________</w:t>
      </w:r>
    </w:p>
    <w:p w:rsidR="00184E23" w:rsidRPr="00371634" w:rsidRDefault="00184E23" w:rsidP="00184E23">
      <w:pPr>
        <w:pStyle w:val="a3"/>
        <w:jc w:val="right"/>
        <w:rPr>
          <w:rFonts w:ascii="Times New Roman" w:hAnsi="Times New Roman"/>
          <w:i/>
          <w:sz w:val="20"/>
          <w:szCs w:val="20"/>
        </w:rPr>
      </w:pPr>
      <w:r w:rsidRPr="00371634">
        <w:rPr>
          <w:rFonts w:ascii="Times New Roman" w:hAnsi="Times New Roman"/>
          <w:i/>
          <w:sz w:val="20"/>
          <w:szCs w:val="20"/>
        </w:rPr>
        <w:t xml:space="preserve"> </w:t>
      </w:r>
      <w:r w:rsidRPr="00371634">
        <w:rPr>
          <w:rFonts w:ascii="Times New Roman" w:hAnsi="Times New Roman"/>
          <w:i/>
          <w:sz w:val="20"/>
          <w:szCs w:val="20"/>
        </w:rPr>
        <w:tab/>
      </w:r>
      <w:r w:rsidRPr="00371634">
        <w:rPr>
          <w:rFonts w:ascii="Times New Roman" w:hAnsi="Times New Roman"/>
          <w:i/>
          <w:sz w:val="20"/>
          <w:szCs w:val="20"/>
        </w:rPr>
        <w:tab/>
      </w:r>
      <w:r w:rsidRPr="00371634">
        <w:rPr>
          <w:rFonts w:ascii="Times New Roman" w:hAnsi="Times New Roman"/>
          <w:i/>
          <w:sz w:val="20"/>
          <w:szCs w:val="20"/>
        </w:rPr>
        <w:tab/>
      </w:r>
      <w:r w:rsidRPr="00371634">
        <w:rPr>
          <w:rFonts w:ascii="Times New Roman" w:hAnsi="Times New Roman"/>
          <w:i/>
          <w:sz w:val="20"/>
          <w:szCs w:val="20"/>
        </w:rPr>
        <w:tab/>
      </w:r>
      <w:r w:rsidRPr="00371634">
        <w:rPr>
          <w:rFonts w:ascii="Times New Roman" w:hAnsi="Times New Roman"/>
          <w:i/>
          <w:sz w:val="20"/>
          <w:szCs w:val="20"/>
        </w:rPr>
        <w:tab/>
      </w:r>
      <w:r w:rsidRPr="00371634">
        <w:rPr>
          <w:rFonts w:ascii="Times New Roman" w:hAnsi="Times New Roman"/>
          <w:i/>
          <w:sz w:val="20"/>
          <w:szCs w:val="20"/>
        </w:rPr>
        <w:tab/>
      </w:r>
      <w:r w:rsidRPr="00371634">
        <w:rPr>
          <w:rFonts w:ascii="Times New Roman" w:hAnsi="Times New Roman"/>
          <w:i/>
          <w:sz w:val="20"/>
          <w:szCs w:val="20"/>
        </w:rPr>
        <w:tab/>
      </w:r>
      <w:r w:rsidRPr="00371634">
        <w:rPr>
          <w:rFonts w:ascii="Times New Roman" w:hAnsi="Times New Roman"/>
          <w:i/>
          <w:sz w:val="20"/>
          <w:szCs w:val="20"/>
        </w:rPr>
        <w:tab/>
      </w:r>
      <w:r w:rsidRPr="00371634">
        <w:rPr>
          <w:rFonts w:ascii="Times New Roman" w:hAnsi="Times New Roman"/>
          <w:i/>
          <w:sz w:val="20"/>
          <w:szCs w:val="20"/>
        </w:rPr>
        <w:tab/>
        <w:t xml:space="preserve">(фамилия, имя, отчество (последнее при наличии), данные документа, удостоверяющего личность, </w:t>
      </w:r>
    </w:p>
    <w:p w:rsidR="00184E23" w:rsidRPr="00371634" w:rsidRDefault="00184E23" w:rsidP="00184E23">
      <w:pPr>
        <w:pStyle w:val="a3"/>
        <w:jc w:val="right"/>
        <w:rPr>
          <w:rFonts w:ascii="Times New Roman" w:hAnsi="Times New Roman"/>
          <w:i/>
          <w:sz w:val="20"/>
          <w:szCs w:val="20"/>
        </w:rPr>
      </w:pPr>
      <w:r w:rsidRPr="00371634">
        <w:rPr>
          <w:rFonts w:ascii="Times New Roman" w:hAnsi="Times New Roman"/>
          <w:i/>
          <w:sz w:val="20"/>
          <w:szCs w:val="20"/>
        </w:rPr>
        <w:t>контактный телефон, адрес электронной почты,</w:t>
      </w:r>
    </w:p>
    <w:p w:rsidR="00184E23" w:rsidRPr="00371634" w:rsidRDefault="00184E23" w:rsidP="00184E23">
      <w:pPr>
        <w:pStyle w:val="a3"/>
        <w:jc w:val="right"/>
        <w:rPr>
          <w:rFonts w:ascii="Times New Roman" w:hAnsi="Times New Roman"/>
          <w:i/>
          <w:sz w:val="20"/>
          <w:szCs w:val="20"/>
        </w:rPr>
      </w:pPr>
      <w:r w:rsidRPr="00371634">
        <w:rPr>
          <w:rFonts w:ascii="Times New Roman" w:hAnsi="Times New Roman"/>
          <w:i/>
          <w:sz w:val="20"/>
          <w:szCs w:val="20"/>
        </w:rPr>
        <w:t xml:space="preserve"> адрес регистрации, адрес фактического проживания у</w:t>
      </w:r>
    </w:p>
    <w:p w:rsidR="00184E23" w:rsidRPr="00371634" w:rsidRDefault="00184E23" w:rsidP="00184E23">
      <w:pPr>
        <w:pStyle w:val="a3"/>
        <w:jc w:val="right"/>
        <w:rPr>
          <w:rFonts w:ascii="Times New Roman" w:hAnsi="Times New Roman"/>
          <w:sz w:val="20"/>
          <w:szCs w:val="20"/>
        </w:rPr>
      </w:pPr>
      <w:r w:rsidRPr="00371634">
        <w:rPr>
          <w:rFonts w:ascii="Times New Roman" w:hAnsi="Times New Roman"/>
          <w:i/>
          <w:sz w:val="20"/>
          <w:szCs w:val="20"/>
        </w:rPr>
        <w:t xml:space="preserve">уполномоченного </w:t>
      </w:r>
      <w:proofErr w:type="gramStart"/>
      <w:r w:rsidRPr="00371634">
        <w:rPr>
          <w:rFonts w:ascii="Times New Roman" w:hAnsi="Times New Roman"/>
          <w:i/>
          <w:sz w:val="20"/>
          <w:szCs w:val="20"/>
        </w:rPr>
        <w:t>лица)(</w:t>
      </w:r>
      <w:proofErr w:type="gramEnd"/>
      <w:r w:rsidRPr="00371634">
        <w:rPr>
          <w:rFonts w:ascii="Times New Roman" w:hAnsi="Times New Roman"/>
          <w:i/>
          <w:sz w:val="20"/>
          <w:szCs w:val="20"/>
        </w:rPr>
        <w:t>данные представителя заявителя)</w:t>
      </w:r>
    </w:p>
    <w:p w:rsidR="00184E23" w:rsidRPr="00371634" w:rsidRDefault="00184E23" w:rsidP="00184E23">
      <w:pPr>
        <w:rPr>
          <w:rFonts w:ascii="Times New Roman" w:hAnsi="Times New Roman"/>
          <w:sz w:val="20"/>
          <w:szCs w:val="20"/>
        </w:rPr>
      </w:pPr>
      <w:r w:rsidRPr="00371634">
        <w:rPr>
          <w:rFonts w:ascii="Times New Roman" w:eastAsia="Microsoft Sans Serif" w:hAnsi="Times New Roman"/>
          <w:sz w:val="20"/>
          <w:szCs w:val="20"/>
        </w:rPr>
        <w:t xml:space="preserve"> </w:t>
      </w:r>
    </w:p>
    <w:p w:rsidR="00184E23" w:rsidRPr="00371634" w:rsidRDefault="00184E23" w:rsidP="00184E23">
      <w:pPr>
        <w:spacing w:after="541"/>
        <w:ind w:left="5101" w:right="4225" w:hanging="5101"/>
        <w:rPr>
          <w:rFonts w:ascii="Times New Roman" w:hAnsi="Times New Roman"/>
          <w:sz w:val="20"/>
          <w:szCs w:val="20"/>
        </w:rPr>
      </w:pPr>
      <w:r w:rsidRPr="00371634">
        <w:rPr>
          <w:rFonts w:ascii="Times New Roman" w:eastAsia="Microsoft Sans Serif" w:hAnsi="Times New Roman"/>
          <w:sz w:val="20"/>
          <w:szCs w:val="20"/>
        </w:rPr>
        <w:t xml:space="preserve"> </w:t>
      </w:r>
    </w:p>
    <w:p w:rsidR="00184E23" w:rsidRPr="00371634" w:rsidRDefault="00184E23" w:rsidP="00184E23">
      <w:pPr>
        <w:spacing w:after="18"/>
        <w:rPr>
          <w:rFonts w:ascii="Times New Roman" w:hAnsi="Times New Roman"/>
          <w:sz w:val="20"/>
          <w:szCs w:val="20"/>
        </w:rPr>
      </w:pPr>
      <w:r w:rsidRPr="00371634">
        <w:rPr>
          <w:rFonts w:ascii="Times New Roman" w:eastAsia="Microsoft Sans Serif" w:hAnsi="Times New Roman"/>
          <w:sz w:val="20"/>
          <w:szCs w:val="20"/>
        </w:rPr>
        <w:t xml:space="preserve"> </w:t>
      </w:r>
    </w:p>
    <w:p w:rsidR="00184E23" w:rsidRPr="00371634" w:rsidRDefault="00184E23" w:rsidP="00184E23">
      <w:pPr>
        <w:pStyle w:val="1"/>
        <w:ind w:left="11" w:hanging="11"/>
        <w:rPr>
          <w:rFonts w:ascii="Times New Roman" w:hAnsi="Times New Roman" w:cs="Times New Roman"/>
          <w:sz w:val="20"/>
          <w:szCs w:val="20"/>
        </w:rPr>
      </w:pPr>
      <w:r w:rsidRPr="00371634">
        <w:rPr>
          <w:rFonts w:ascii="Times New Roman" w:hAnsi="Times New Roman" w:cs="Times New Roman"/>
          <w:sz w:val="20"/>
          <w:szCs w:val="20"/>
        </w:rPr>
        <w:t xml:space="preserve">ЗАЯВЛЕНИЕ </w:t>
      </w:r>
    </w:p>
    <w:p w:rsidR="00184E23" w:rsidRPr="00371634" w:rsidRDefault="00184E23" w:rsidP="00184E23">
      <w:pPr>
        <w:pStyle w:val="1"/>
        <w:ind w:left="11" w:hanging="11"/>
        <w:rPr>
          <w:rFonts w:ascii="Times New Roman" w:hAnsi="Times New Roman" w:cs="Times New Roman"/>
          <w:sz w:val="20"/>
          <w:szCs w:val="20"/>
        </w:rPr>
      </w:pPr>
      <w:r w:rsidRPr="00371634">
        <w:rPr>
          <w:rFonts w:ascii="Times New Roman" w:hAnsi="Times New Roman" w:cs="Times New Roman"/>
          <w:sz w:val="20"/>
          <w:szCs w:val="20"/>
        </w:rPr>
        <w:t>об исправлении допущенных опечаток и (или) ошибок в выданных в результате предоставления Муниципальной услуги документах</w:t>
      </w:r>
    </w:p>
    <w:p w:rsidR="00184E23" w:rsidRPr="00371634" w:rsidRDefault="00184E23" w:rsidP="00184E23">
      <w:pPr>
        <w:ind w:left="718" w:right="5"/>
        <w:rPr>
          <w:rFonts w:ascii="Times New Roman" w:hAnsi="Times New Roman"/>
          <w:sz w:val="20"/>
          <w:szCs w:val="20"/>
        </w:rPr>
      </w:pPr>
    </w:p>
    <w:p w:rsidR="00184E23" w:rsidRPr="00371634" w:rsidRDefault="00184E23" w:rsidP="00184E23">
      <w:pPr>
        <w:ind w:left="718" w:right="5"/>
        <w:rPr>
          <w:rFonts w:ascii="Times New Roman" w:hAnsi="Times New Roman"/>
          <w:sz w:val="20"/>
          <w:szCs w:val="20"/>
        </w:rPr>
      </w:pPr>
    </w:p>
    <w:p w:rsidR="00184E23" w:rsidRPr="00371634" w:rsidRDefault="00184E23" w:rsidP="00184E23">
      <w:pPr>
        <w:ind w:right="5"/>
        <w:rPr>
          <w:rFonts w:ascii="Times New Roman" w:hAnsi="Times New Roman"/>
          <w:sz w:val="20"/>
          <w:szCs w:val="20"/>
        </w:rPr>
      </w:pPr>
      <w:r w:rsidRPr="00371634">
        <w:rPr>
          <w:rFonts w:ascii="Times New Roman" w:hAnsi="Times New Roman"/>
          <w:sz w:val="20"/>
          <w:szCs w:val="20"/>
        </w:rPr>
        <w:t>Прошу исправить опечатку и (или) ошибку в __________________________</w:t>
      </w:r>
      <w:proofErr w:type="gramStart"/>
      <w:r w:rsidRPr="00371634">
        <w:rPr>
          <w:rFonts w:ascii="Times New Roman" w:hAnsi="Times New Roman"/>
          <w:sz w:val="20"/>
          <w:szCs w:val="20"/>
        </w:rPr>
        <w:t>_ .</w:t>
      </w:r>
      <w:proofErr w:type="gramEnd"/>
    </w:p>
    <w:p w:rsidR="00184E23" w:rsidRPr="00371634" w:rsidRDefault="00184E23" w:rsidP="00184E23">
      <w:pPr>
        <w:ind w:right="41"/>
        <w:jc w:val="right"/>
        <w:rPr>
          <w:rFonts w:ascii="Times New Roman" w:hAnsi="Times New Roman"/>
          <w:sz w:val="20"/>
          <w:szCs w:val="20"/>
        </w:rPr>
      </w:pPr>
      <w:r w:rsidRPr="00371634">
        <w:rPr>
          <w:rFonts w:ascii="Times New Roman" w:hAnsi="Times New Roman"/>
          <w:sz w:val="20"/>
          <w:szCs w:val="20"/>
        </w:rPr>
        <w:t xml:space="preserve">указываются реквизиты и название документа, </w:t>
      </w:r>
    </w:p>
    <w:p w:rsidR="00184E23" w:rsidRPr="00371634" w:rsidRDefault="00184E23" w:rsidP="00184E23">
      <w:pPr>
        <w:spacing w:after="204"/>
        <w:ind w:left="6502" w:hanging="650"/>
        <w:rPr>
          <w:rFonts w:ascii="Times New Roman" w:hAnsi="Times New Roman"/>
          <w:sz w:val="20"/>
          <w:szCs w:val="20"/>
        </w:rPr>
      </w:pPr>
      <w:r w:rsidRPr="00371634">
        <w:rPr>
          <w:rFonts w:ascii="Times New Roman" w:hAnsi="Times New Roman"/>
          <w:sz w:val="20"/>
          <w:szCs w:val="20"/>
        </w:rPr>
        <w:t>выданного уполномоченным органом в результате предоставления Муниципальной услуги</w:t>
      </w:r>
    </w:p>
    <w:p w:rsidR="00184E23" w:rsidRPr="00371634" w:rsidRDefault="00184E23" w:rsidP="00184E23">
      <w:pPr>
        <w:ind w:left="718" w:right="5"/>
        <w:rPr>
          <w:rFonts w:ascii="Times New Roman" w:hAnsi="Times New Roman"/>
          <w:sz w:val="20"/>
          <w:szCs w:val="20"/>
        </w:rPr>
      </w:pPr>
      <w:r w:rsidRPr="00371634">
        <w:rPr>
          <w:rFonts w:ascii="Times New Roman" w:hAnsi="Times New Roman"/>
          <w:sz w:val="20"/>
          <w:szCs w:val="20"/>
        </w:rPr>
        <w:t>Приложение (при наличии): __________________________________________.</w:t>
      </w:r>
    </w:p>
    <w:p w:rsidR="00184E23" w:rsidRPr="00371634" w:rsidRDefault="00184E23" w:rsidP="00184E23">
      <w:pPr>
        <w:spacing w:after="710"/>
        <w:ind w:left="6860" w:hanging="1658"/>
        <w:rPr>
          <w:rFonts w:ascii="Times New Roman" w:hAnsi="Times New Roman"/>
          <w:sz w:val="20"/>
          <w:szCs w:val="20"/>
        </w:rPr>
      </w:pPr>
      <w:r w:rsidRPr="00371634">
        <w:rPr>
          <w:rFonts w:ascii="Times New Roman" w:hAnsi="Times New Roman"/>
          <w:sz w:val="20"/>
          <w:szCs w:val="20"/>
        </w:rPr>
        <w:t>прилагаются материалы, обосновывающие наличие опечатки и (или) ошибки</w:t>
      </w:r>
    </w:p>
    <w:p w:rsidR="00184E23" w:rsidRPr="00371634" w:rsidRDefault="00184E23" w:rsidP="00184E23">
      <w:pPr>
        <w:spacing w:after="305"/>
        <w:ind w:left="10" w:right="5"/>
        <w:rPr>
          <w:rFonts w:ascii="Times New Roman" w:eastAsia="Microsoft Sans Serif" w:hAnsi="Times New Roman"/>
          <w:sz w:val="20"/>
          <w:szCs w:val="20"/>
        </w:rPr>
      </w:pPr>
      <w:r w:rsidRPr="00371634">
        <w:rPr>
          <w:rFonts w:ascii="Times New Roman" w:hAnsi="Times New Roman"/>
          <w:sz w:val="20"/>
          <w:szCs w:val="20"/>
        </w:rPr>
        <w:t>Подпись заявителя ___________________</w:t>
      </w:r>
      <w:r w:rsidRPr="00371634">
        <w:rPr>
          <w:rFonts w:ascii="Times New Roman" w:hAnsi="Times New Roman"/>
          <w:sz w:val="20"/>
          <w:szCs w:val="20"/>
        </w:rPr>
        <w:tab/>
      </w:r>
      <w:r w:rsidRPr="00371634">
        <w:rPr>
          <w:rFonts w:ascii="Times New Roman" w:hAnsi="Times New Roman"/>
          <w:sz w:val="20"/>
          <w:szCs w:val="20"/>
        </w:rPr>
        <w:tab/>
        <w:t>Дата _____________</w:t>
      </w:r>
      <w:r w:rsidRPr="00371634">
        <w:rPr>
          <w:rFonts w:ascii="Times New Roman" w:eastAsia="Microsoft Sans Serif" w:hAnsi="Times New Roman"/>
          <w:sz w:val="20"/>
          <w:szCs w:val="20"/>
        </w:rPr>
        <w:t xml:space="preserve"> </w:t>
      </w:r>
    </w:p>
    <w:p w:rsidR="00184E23" w:rsidRPr="00371634" w:rsidRDefault="00184E23" w:rsidP="00184E23">
      <w:pPr>
        <w:ind w:left="10" w:right="5"/>
        <w:rPr>
          <w:rFonts w:ascii="Times New Roman" w:eastAsia="Microsoft Sans Serif" w:hAnsi="Times New Roman"/>
          <w:sz w:val="20"/>
          <w:szCs w:val="20"/>
        </w:rPr>
      </w:pPr>
    </w:p>
    <w:p w:rsidR="00184E23" w:rsidRPr="00371634" w:rsidRDefault="00184E23" w:rsidP="00184E23">
      <w:pPr>
        <w:autoSpaceDE w:val="0"/>
        <w:autoSpaceDN w:val="0"/>
        <w:adjustRightInd w:val="0"/>
        <w:ind w:left="5670"/>
        <w:rPr>
          <w:rFonts w:ascii="Times New Roman" w:eastAsiaTheme="minorHAnsi" w:hAnsi="Times New Roman"/>
          <w:sz w:val="20"/>
          <w:szCs w:val="20"/>
          <w:lang w:eastAsia="en-US"/>
        </w:rPr>
      </w:pPr>
    </w:p>
    <w:p w:rsidR="00184E23" w:rsidRPr="00371634" w:rsidRDefault="00184E23" w:rsidP="00184E23">
      <w:pPr>
        <w:autoSpaceDE w:val="0"/>
        <w:autoSpaceDN w:val="0"/>
        <w:adjustRightInd w:val="0"/>
        <w:ind w:left="5670"/>
        <w:rPr>
          <w:rFonts w:ascii="Times New Roman" w:eastAsiaTheme="minorHAnsi" w:hAnsi="Times New Roman"/>
          <w:sz w:val="20"/>
          <w:szCs w:val="20"/>
          <w:lang w:eastAsia="en-US"/>
        </w:rPr>
      </w:pPr>
    </w:p>
    <w:p w:rsidR="00184E23" w:rsidRPr="00371634" w:rsidRDefault="00184E23" w:rsidP="00184E23">
      <w:pPr>
        <w:pStyle w:val="a3"/>
        <w:jc w:val="right"/>
        <w:rPr>
          <w:rFonts w:ascii="Times New Roman" w:hAnsi="Times New Roman"/>
          <w:sz w:val="20"/>
          <w:szCs w:val="20"/>
        </w:rPr>
      </w:pPr>
      <w:r w:rsidRPr="00371634">
        <w:rPr>
          <w:rFonts w:ascii="Times New Roman" w:hAnsi="Times New Roman"/>
          <w:sz w:val="20"/>
          <w:szCs w:val="20"/>
        </w:rPr>
        <w:t>Приложение № 7</w:t>
      </w:r>
    </w:p>
    <w:p w:rsidR="00184E23" w:rsidRPr="00371634" w:rsidRDefault="00184E23" w:rsidP="00184E23">
      <w:pPr>
        <w:pStyle w:val="a3"/>
        <w:jc w:val="right"/>
        <w:rPr>
          <w:rFonts w:ascii="Times New Roman" w:hAnsi="Times New Roman"/>
          <w:sz w:val="20"/>
          <w:szCs w:val="20"/>
        </w:rPr>
      </w:pPr>
      <w:r w:rsidRPr="00371634">
        <w:rPr>
          <w:rFonts w:ascii="Times New Roman" w:hAnsi="Times New Roman"/>
          <w:sz w:val="20"/>
          <w:szCs w:val="20"/>
        </w:rPr>
        <w:t>к Административному регламенту</w:t>
      </w:r>
    </w:p>
    <w:p w:rsidR="00184E23" w:rsidRPr="00371634" w:rsidRDefault="00184E23" w:rsidP="00184E23">
      <w:pPr>
        <w:pStyle w:val="a3"/>
        <w:jc w:val="right"/>
        <w:rPr>
          <w:rFonts w:ascii="Times New Roman" w:hAnsi="Times New Roman"/>
          <w:sz w:val="20"/>
          <w:szCs w:val="20"/>
        </w:rPr>
      </w:pPr>
    </w:p>
    <w:p w:rsidR="00184E23" w:rsidRPr="00371634" w:rsidRDefault="00184E23" w:rsidP="00184E23">
      <w:pPr>
        <w:autoSpaceDE w:val="0"/>
        <w:autoSpaceDN w:val="0"/>
        <w:adjustRightInd w:val="0"/>
        <w:jc w:val="center"/>
        <w:rPr>
          <w:rFonts w:ascii="Times New Roman" w:eastAsiaTheme="minorHAnsi" w:hAnsi="Times New Roman"/>
          <w:sz w:val="20"/>
          <w:szCs w:val="20"/>
          <w:lang w:eastAsia="en-US"/>
        </w:rPr>
      </w:pPr>
    </w:p>
    <w:p w:rsidR="00184E23" w:rsidRPr="00371634" w:rsidRDefault="00184E23" w:rsidP="00184E23">
      <w:pPr>
        <w:pStyle w:val="1"/>
        <w:ind w:left="259" w:right="249"/>
        <w:rPr>
          <w:rFonts w:ascii="Times New Roman" w:hAnsi="Times New Roman" w:cs="Times New Roman"/>
          <w:sz w:val="20"/>
          <w:szCs w:val="20"/>
        </w:rPr>
      </w:pPr>
      <w:r w:rsidRPr="00371634">
        <w:rPr>
          <w:rFonts w:ascii="Times New Roman" w:hAnsi="Times New Roman" w:cs="Times New Roman"/>
          <w:sz w:val="20"/>
          <w:szCs w:val="20"/>
        </w:rPr>
        <w:t xml:space="preserve">Форма заявления о выдаче дубликата документа по результатам предоставления Муниципальной услуги </w:t>
      </w:r>
    </w:p>
    <w:p w:rsidR="00184E23" w:rsidRPr="00371634" w:rsidRDefault="00184E23" w:rsidP="00184E23">
      <w:pPr>
        <w:rPr>
          <w:rFonts w:ascii="Times New Roman" w:hAnsi="Times New Roman"/>
          <w:sz w:val="20"/>
          <w:szCs w:val="20"/>
          <w:lang w:eastAsia="en-US"/>
        </w:rPr>
      </w:pPr>
    </w:p>
    <w:p w:rsidR="00184E23" w:rsidRPr="00371634" w:rsidRDefault="00184E23" w:rsidP="00184E23">
      <w:pPr>
        <w:rPr>
          <w:rFonts w:ascii="Times New Roman" w:hAnsi="Times New Roman"/>
          <w:sz w:val="20"/>
          <w:szCs w:val="20"/>
          <w:lang w:eastAsia="en-US"/>
        </w:rPr>
      </w:pPr>
    </w:p>
    <w:p w:rsidR="00184E23" w:rsidRPr="00371634" w:rsidRDefault="00184E23" w:rsidP="00184E23">
      <w:pPr>
        <w:spacing w:after="541"/>
        <w:ind w:left="5101" w:right="114" w:hanging="5101"/>
        <w:jc w:val="right"/>
        <w:rPr>
          <w:rFonts w:ascii="Times New Roman" w:hAnsi="Times New Roman"/>
          <w:sz w:val="20"/>
          <w:szCs w:val="20"/>
        </w:rPr>
      </w:pPr>
      <w:r w:rsidRPr="00371634">
        <w:rPr>
          <w:rFonts w:ascii="Times New Roman" w:eastAsia="Microsoft Sans Serif" w:hAnsi="Times New Roman"/>
          <w:sz w:val="20"/>
          <w:szCs w:val="20"/>
        </w:rPr>
        <w:t xml:space="preserve">                                                                                                   </w:t>
      </w:r>
      <w:proofErr w:type="gramStart"/>
      <w:r w:rsidRPr="00371634">
        <w:rPr>
          <w:rFonts w:ascii="Times New Roman" w:eastAsia="Microsoft Sans Serif" w:hAnsi="Times New Roman"/>
          <w:sz w:val="20"/>
          <w:szCs w:val="20"/>
        </w:rPr>
        <w:t>к</w:t>
      </w:r>
      <w:r w:rsidRPr="00371634">
        <w:rPr>
          <w:rFonts w:ascii="Times New Roman" w:hAnsi="Times New Roman"/>
          <w:sz w:val="20"/>
          <w:szCs w:val="20"/>
        </w:rPr>
        <w:t>ому:_</w:t>
      </w:r>
      <w:proofErr w:type="gramEnd"/>
      <w:r w:rsidRPr="00371634">
        <w:rPr>
          <w:rFonts w:ascii="Times New Roman" w:hAnsi="Times New Roman"/>
          <w:sz w:val="20"/>
          <w:szCs w:val="20"/>
        </w:rPr>
        <w:t>___________________________                                                        (</w:t>
      </w:r>
      <w:r w:rsidRPr="00371634">
        <w:rPr>
          <w:rFonts w:ascii="Times New Roman" w:hAnsi="Times New Roman"/>
          <w:i/>
          <w:sz w:val="20"/>
          <w:szCs w:val="20"/>
        </w:rPr>
        <w:t>наименование уполномоченного органа)</w:t>
      </w:r>
    </w:p>
    <w:p w:rsidR="00184E23" w:rsidRPr="00371634" w:rsidRDefault="00184E23" w:rsidP="00184E23">
      <w:pPr>
        <w:pStyle w:val="a3"/>
        <w:jc w:val="right"/>
        <w:rPr>
          <w:rFonts w:ascii="Times New Roman" w:hAnsi="Times New Roman"/>
          <w:sz w:val="20"/>
          <w:szCs w:val="20"/>
        </w:rPr>
      </w:pPr>
      <w:r w:rsidRPr="00371634">
        <w:rPr>
          <w:rFonts w:ascii="Times New Roman" w:hAnsi="Times New Roman"/>
          <w:sz w:val="20"/>
          <w:szCs w:val="20"/>
        </w:rPr>
        <w:t>от кого: ____________________________</w:t>
      </w:r>
    </w:p>
    <w:p w:rsidR="00184E23" w:rsidRPr="00371634" w:rsidRDefault="00184E23" w:rsidP="00184E23">
      <w:pPr>
        <w:pStyle w:val="a3"/>
        <w:jc w:val="right"/>
        <w:rPr>
          <w:rFonts w:ascii="Times New Roman" w:hAnsi="Times New Roman"/>
          <w:i/>
          <w:sz w:val="20"/>
          <w:szCs w:val="20"/>
        </w:rPr>
      </w:pPr>
      <w:r w:rsidRPr="00371634">
        <w:rPr>
          <w:rFonts w:ascii="Times New Roman" w:hAnsi="Times New Roman"/>
          <w:i/>
          <w:sz w:val="20"/>
          <w:szCs w:val="20"/>
        </w:rPr>
        <w:t xml:space="preserve"> </w:t>
      </w:r>
      <w:r w:rsidRPr="00371634">
        <w:rPr>
          <w:rFonts w:ascii="Times New Roman" w:hAnsi="Times New Roman"/>
          <w:i/>
          <w:sz w:val="20"/>
          <w:szCs w:val="20"/>
        </w:rPr>
        <w:tab/>
      </w:r>
      <w:r w:rsidRPr="00371634">
        <w:rPr>
          <w:rFonts w:ascii="Times New Roman" w:hAnsi="Times New Roman"/>
          <w:i/>
          <w:sz w:val="20"/>
          <w:szCs w:val="20"/>
        </w:rPr>
        <w:tab/>
      </w:r>
      <w:r w:rsidRPr="00371634">
        <w:rPr>
          <w:rFonts w:ascii="Times New Roman" w:hAnsi="Times New Roman"/>
          <w:i/>
          <w:sz w:val="20"/>
          <w:szCs w:val="20"/>
        </w:rPr>
        <w:tab/>
      </w:r>
      <w:r w:rsidRPr="00371634">
        <w:rPr>
          <w:rFonts w:ascii="Times New Roman" w:hAnsi="Times New Roman"/>
          <w:i/>
          <w:sz w:val="20"/>
          <w:szCs w:val="20"/>
        </w:rPr>
        <w:tab/>
      </w:r>
      <w:r w:rsidRPr="00371634">
        <w:rPr>
          <w:rFonts w:ascii="Times New Roman" w:hAnsi="Times New Roman"/>
          <w:i/>
          <w:sz w:val="20"/>
          <w:szCs w:val="20"/>
        </w:rPr>
        <w:tab/>
      </w:r>
      <w:r w:rsidRPr="00371634">
        <w:rPr>
          <w:rFonts w:ascii="Times New Roman" w:hAnsi="Times New Roman"/>
          <w:i/>
          <w:sz w:val="20"/>
          <w:szCs w:val="20"/>
        </w:rPr>
        <w:tab/>
      </w:r>
      <w:r w:rsidRPr="00371634">
        <w:rPr>
          <w:rFonts w:ascii="Times New Roman" w:hAnsi="Times New Roman"/>
          <w:i/>
          <w:sz w:val="20"/>
          <w:szCs w:val="20"/>
        </w:rPr>
        <w:tab/>
      </w:r>
      <w:r w:rsidRPr="00371634">
        <w:rPr>
          <w:rFonts w:ascii="Times New Roman" w:hAnsi="Times New Roman"/>
          <w:i/>
          <w:sz w:val="20"/>
          <w:szCs w:val="20"/>
        </w:rPr>
        <w:tab/>
      </w:r>
      <w:r w:rsidRPr="00371634">
        <w:rPr>
          <w:rFonts w:ascii="Times New Roman" w:hAnsi="Times New Roman"/>
          <w:i/>
          <w:sz w:val="20"/>
          <w:szCs w:val="20"/>
        </w:rPr>
        <w:tab/>
        <w:t xml:space="preserve">(фамилия, имя, отчество (последнее при наличии), данные документа, удостоверяющего личность, </w:t>
      </w:r>
    </w:p>
    <w:p w:rsidR="00184E23" w:rsidRPr="00371634" w:rsidRDefault="00184E23" w:rsidP="00184E23">
      <w:pPr>
        <w:pStyle w:val="a3"/>
        <w:jc w:val="right"/>
        <w:rPr>
          <w:rFonts w:ascii="Times New Roman" w:hAnsi="Times New Roman"/>
          <w:i/>
          <w:sz w:val="20"/>
          <w:szCs w:val="20"/>
        </w:rPr>
      </w:pPr>
      <w:r w:rsidRPr="00371634">
        <w:rPr>
          <w:rFonts w:ascii="Times New Roman" w:hAnsi="Times New Roman"/>
          <w:i/>
          <w:sz w:val="20"/>
          <w:szCs w:val="20"/>
        </w:rPr>
        <w:t>контактный телефон, адрес электронной почты,</w:t>
      </w:r>
    </w:p>
    <w:p w:rsidR="00184E23" w:rsidRPr="00371634" w:rsidRDefault="00184E23" w:rsidP="00184E23">
      <w:pPr>
        <w:pStyle w:val="a3"/>
        <w:jc w:val="right"/>
        <w:rPr>
          <w:rFonts w:ascii="Times New Roman" w:hAnsi="Times New Roman"/>
          <w:i/>
          <w:sz w:val="20"/>
          <w:szCs w:val="20"/>
        </w:rPr>
      </w:pPr>
      <w:r w:rsidRPr="00371634">
        <w:rPr>
          <w:rFonts w:ascii="Times New Roman" w:hAnsi="Times New Roman"/>
          <w:i/>
          <w:sz w:val="20"/>
          <w:szCs w:val="20"/>
        </w:rPr>
        <w:t xml:space="preserve"> адрес регистрации, адрес фактического проживания у</w:t>
      </w:r>
    </w:p>
    <w:p w:rsidR="00184E23" w:rsidRPr="00371634" w:rsidRDefault="00184E23" w:rsidP="00184E23">
      <w:pPr>
        <w:pStyle w:val="a3"/>
        <w:jc w:val="right"/>
        <w:rPr>
          <w:rFonts w:ascii="Times New Roman" w:hAnsi="Times New Roman"/>
          <w:sz w:val="20"/>
          <w:szCs w:val="20"/>
        </w:rPr>
      </w:pPr>
      <w:r w:rsidRPr="00371634">
        <w:rPr>
          <w:rFonts w:ascii="Times New Roman" w:hAnsi="Times New Roman"/>
          <w:i/>
          <w:sz w:val="20"/>
          <w:szCs w:val="20"/>
        </w:rPr>
        <w:t xml:space="preserve">уполномоченного </w:t>
      </w:r>
      <w:proofErr w:type="gramStart"/>
      <w:r w:rsidRPr="00371634">
        <w:rPr>
          <w:rFonts w:ascii="Times New Roman" w:hAnsi="Times New Roman"/>
          <w:i/>
          <w:sz w:val="20"/>
          <w:szCs w:val="20"/>
        </w:rPr>
        <w:t>лица)(</w:t>
      </w:r>
      <w:proofErr w:type="gramEnd"/>
      <w:r w:rsidRPr="00371634">
        <w:rPr>
          <w:rFonts w:ascii="Times New Roman" w:hAnsi="Times New Roman"/>
          <w:i/>
          <w:sz w:val="20"/>
          <w:szCs w:val="20"/>
        </w:rPr>
        <w:t>данные представителя заявителя)</w:t>
      </w:r>
    </w:p>
    <w:p w:rsidR="00184E23" w:rsidRPr="00371634" w:rsidRDefault="00184E23" w:rsidP="00184E23">
      <w:pPr>
        <w:rPr>
          <w:rFonts w:ascii="Times New Roman" w:hAnsi="Times New Roman"/>
          <w:sz w:val="20"/>
          <w:szCs w:val="20"/>
        </w:rPr>
      </w:pPr>
      <w:r w:rsidRPr="00371634">
        <w:rPr>
          <w:rFonts w:ascii="Times New Roman" w:eastAsia="Microsoft Sans Serif" w:hAnsi="Times New Roman"/>
          <w:sz w:val="20"/>
          <w:szCs w:val="20"/>
        </w:rPr>
        <w:t xml:space="preserve"> </w:t>
      </w:r>
    </w:p>
    <w:p w:rsidR="00184E23" w:rsidRPr="00371634" w:rsidRDefault="00184E23" w:rsidP="00184E23">
      <w:pPr>
        <w:spacing w:after="18"/>
        <w:rPr>
          <w:rFonts w:ascii="Times New Roman" w:hAnsi="Times New Roman"/>
          <w:b/>
          <w:sz w:val="20"/>
          <w:szCs w:val="20"/>
        </w:rPr>
      </w:pPr>
      <w:r w:rsidRPr="00371634">
        <w:rPr>
          <w:rFonts w:ascii="Times New Roman" w:eastAsia="Microsoft Sans Serif" w:hAnsi="Times New Roman"/>
          <w:sz w:val="20"/>
          <w:szCs w:val="20"/>
        </w:rPr>
        <w:t xml:space="preserve"> </w:t>
      </w:r>
    </w:p>
    <w:p w:rsidR="00184E23" w:rsidRPr="00371634" w:rsidRDefault="00184E23" w:rsidP="00184E23">
      <w:pPr>
        <w:pStyle w:val="1"/>
        <w:rPr>
          <w:rFonts w:ascii="Times New Roman" w:hAnsi="Times New Roman" w:cs="Times New Roman"/>
          <w:sz w:val="20"/>
          <w:szCs w:val="20"/>
        </w:rPr>
      </w:pPr>
      <w:r w:rsidRPr="00371634">
        <w:rPr>
          <w:rFonts w:ascii="Times New Roman" w:hAnsi="Times New Roman" w:cs="Times New Roman"/>
          <w:sz w:val="20"/>
          <w:szCs w:val="20"/>
        </w:rPr>
        <w:t>ЗАЯВЛЕНИЕ</w:t>
      </w:r>
    </w:p>
    <w:p w:rsidR="00184E23" w:rsidRPr="00371634" w:rsidRDefault="00184E23" w:rsidP="00184E23">
      <w:pPr>
        <w:jc w:val="center"/>
        <w:rPr>
          <w:rFonts w:ascii="Times New Roman" w:hAnsi="Times New Roman"/>
          <w:b/>
          <w:sz w:val="20"/>
          <w:szCs w:val="20"/>
        </w:rPr>
      </w:pPr>
      <w:r w:rsidRPr="00371634">
        <w:rPr>
          <w:rFonts w:ascii="Times New Roman" w:hAnsi="Times New Roman"/>
          <w:b/>
          <w:sz w:val="20"/>
          <w:szCs w:val="20"/>
        </w:rPr>
        <w:t>о выдаче дубликата документа по результатам предоставления Муниципальной услуги</w:t>
      </w:r>
    </w:p>
    <w:p w:rsidR="00184E23" w:rsidRPr="00371634" w:rsidRDefault="00184E23" w:rsidP="00184E23">
      <w:pPr>
        <w:ind w:left="718" w:right="5"/>
        <w:rPr>
          <w:rFonts w:ascii="Times New Roman" w:hAnsi="Times New Roman"/>
          <w:sz w:val="20"/>
          <w:szCs w:val="20"/>
        </w:rPr>
      </w:pPr>
    </w:p>
    <w:p w:rsidR="00184E23" w:rsidRPr="00371634" w:rsidRDefault="00184E23" w:rsidP="00184E23">
      <w:pPr>
        <w:ind w:left="718" w:right="5"/>
        <w:rPr>
          <w:rFonts w:ascii="Times New Roman" w:hAnsi="Times New Roman"/>
          <w:sz w:val="20"/>
          <w:szCs w:val="20"/>
        </w:rPr>
      </w:pPr>
      <w:r w:rsidRPr="00371634">
        <w:rPr>
          <w:rFonts w:ascii="Times New Roman" w:hAnsi="Times New Roman"/>
          <w:sz w:val="20"/>
          <w:szCs w:val="20"/>
        </w:rPr>
        <w:t>Прошу выдать дубликат ____________________________________________.</w:t>
      </w:r>
    </w:p>
    <w:p w:rsidR="00184E23" w:rsidRPr="00371634" w:rsidRDefault="00184E23" w:rsidP="00184E23">
      <w:pPr>
        <w:ind w:left="2832" w:right="41" w:firstLine="328"/>
        <w:jc w:val="center"/>
        <w:rPr>
          <w:rFonts w:ascii="Times New Roman" w:hAnsi="Times New Roman"/>
          <w:sz w:val="20"/>
          <w:szCs w:val="20"/>
        </w:rPr>
      </w:pPr>
      <w:r w:rsidRPr="00371634">
        <w:rPr>
          <w:rFonts w:ascii="Times New Roman" w:hAnsi="Times New Roman"/>
          <w:sz w:val="20"/>
          <w:szCs w:val="20"/>
        </w:rPr>
        <w:t xml:space="preserve">(указываются реквизиты и название документа, выданного </w:t>
      </w:r>
      <w:proofErr w:type="gramStart"/>
      <w:r w:rsidRPr="00371634">
        <w:rPr>
          <w:rFonts w:ascii="Times New Roman" w:hAnsi="Times New Roman"/>
          <w:sz w:val="20"/>
          <w:szCs w:val="20"/>
        </w:rPr>
        <w:t>уполномоченным  органом</w:t>
      </w:r>
      <w:proofErr w:type="gramEnd"/>
      <w:r w:rsidRPr="00371634">
        <w:rPr>
          <w:rFonts w:ascii="Times New Roman" w:hAnsi="Times New Roman"/>
          <w:sz w:val="20"/>
          <w:szCs w:val="20"/>
        </w:rPr>
        <w:t xml:space="preserve"> в результате </w:t>
      </w:r>
    </w:p>
    <w:p w:rsidR="00184E23" w:rsidRPr="00371634" w:rsidRDefault="00184E23" w:rsidP="00184E23">
      <w:pPr>
        <w:ind w:left="2124" w:right="41" w:firstLine="708"/>
        <w:jc w:val="center"/>
        <w:rPr>
          <w:rFonts w:ascii="Times New Roman" w:hAnsi="Times New Roman"/>
          <w:sz w:val="20"/>
          <w:szCs w:val="20"/>
        </w:rPr>
      </w:pPr>
      <w:r w:rsidRPr="00371634">
        <w:rPr>
          <w:rFonts w:ascii="Times New Roman" w:hAnsi="Times New Roman"/>
          <w:sz w:val="20"/>
          <w:szCs w:val="20"/>
        </w:rPr>
        <w:t>предоставления Муниципальной услуги)</w:t>
      </w:r>
    </w:p>
    <w:p w:rsidR="00184E23" w:rsidRPr="00371634" w:rsidRDefault="00184E23" w:rsidP="00184E23">
      <w:pPr>
        <w:spacing w:after="305"/>
        <w:ind w:left="10" w:right="5"/>
        <w:rPr>
          <w:rFonts w:ascii="Times New Roman" w:hAnsi="Times New Roman"/>
          <w:sz w:val="20"/>
          <w:szCs w:val="20"/>
        </w:rPr>
      </w:pPr>
    </w:p>
    <w:p w:rsidR="00184E23" w:rsidRPr="00371634" w:rsidRDefault="00184E23" w:rsidP="00184E23">
      <w:pPr>
        <w:spacing w:after="305"/>
        <w:ind w:left="10" w:right="5"/>
        <w:rPr>
          <w:rFonts w:ascii="Times New Roman" w:hAnsi="Times New Roman"/>
          <w:sz w:val="20"/>
          <w:szCs w:val="20"/>
        </w:rPr>
      </w:pPr>
    </w:p>
    <w:p w:rsidR="00184E23" w:rsidRPr="00371634" w:rsidRDefault="00184E23" w:rsidP="00184E23">
      <w:pPr>
        <w:spacing w:after="305"/>
        <w:ind w:left="10" w:right="5"/>
        <w:rPr>
          <w:rFonts w:ascii="Times New Roman" w:hAnsi="Times New Roman"/>
          <w:sz w:val="20"/>
          <w:szCs w:val="20"/>
        </w:rPr>
      </w:pPr>
      <w:r w:rsidRPr="00371634">
        <w:rPr>
          <w:rFonts w:ascii="Times New Roman" w:hAnsi="Times New Roman"/>
          <w:sz w:val="20"/>
          <w:szCs w:val="20"/>
        </w:rPr>
        <w:t>Подпись заявителя ______________                                            Дата _____________</w:t>
      </w:r>
      <w:r w:rsidRPr="00371634">
        <w:rPr>
          <w:rFonts w:ascii="Times New Roman" w:eastAsia="Microsoft Sans Serif" w:hAnsi="Times New Roman"/>
          <w:sz w:val="20"/>
          <w:szCs w:val="20"/>
        </w:rPr>
        <w:t xml:space="preserve"> </w:t>
      </w:r>
    </w:p>
    <w:p w:rsidR="00184E23" w:rsidRPr="00371634" w:rsidRDefault="00184E23" w:rsidP="00184E23">
      <w:pPr>
        <w:ind w:left="10" w:right="5"/>
        <w:rPr>
          <w:rFonts w:ascii="Times New Roman" w:hAnsi="Times New Roman"/>
          <w:sz w:val="20"/>
          <w:szCs w:val="20"/>
        </w:rPr>
      </w:pPr>
    </w:p>
    <w:p w:rsidR="00F428BA" w:rsidRDefault="00F428BA" w:rsidP="00184E23">
      <w:pPr>
        <w:pStyle w:val="a3"/>
        <w:jc w:val="center"/>
        <w:rPr>
          <w:rFonts w:ascii="Times New Roman" w:hAnsi="Times New Roman"/>
          <w:b/>
          <w:sz w:val="20"/>
          <w:szCs w:val="20"/>
        </w:rPr>
      </w:pPr>
    </w:p>
    <w:p w:rsidR="00F428BA" w:rsidRDefault="00F428BA" w:rsidP="00184E23">
      <w:pPr>
        <w:pStyle w:val="a3"/>
        <w:jc w:val="center"/>
        <w:rPr>
          <w:rFonts w:ascii="Times New Roman" w:hAnsi="Times New Roman"/>
          <w:b/>
          <w:sz w:val="20"/>
          <w:szCs w:val="20"/>
        </w:rPr>
      </w:pPr>
    </w:p>
    <w:p w:rsidR="00F428BA" w:rsidRDefault="00F428BA" w:rsidP="00184E23">
      <w:pPr>
        <w:pStyle w:val="a3"/>
        <w:jc w:val="center"/>
        <w:rPr>
          <w:rFonts w:ascii="Times New Roman" w:hAnsi="Times New Roman"/>
          <w:b/>
          <w:sz w:val="20"/>
          <w:szCs w:val="20"/>
        </w:rPr>
      </w:pPr>
    </w:p>
    <w:p w:rsidR="00F428BA" w:rsidRDefault="00F428BA" w:rsidP="00184E23">
      <w:pPr>
        <w:pStyle w:val="a3"/>
        <w:jc w:val="center"/>
        <w:rPr>
          <w:rFonts w:ascii="Times New Roman" w:hAnsi="Times New Roman"/>
          <w:b/>
          <w:sz w:val="20"/>
          <w:szCs w:val="20"/>
        </w:rPr>
      </w:pPr>
    </w:p>
    <w:p w:rsidR="00184E23" w:rsidRPr="00B26873" w:rsidRDefault="00184E23" w:rsidP="00184E23">
      <w:pPr>
        <w:pStyle w:val="a3"/>
        <w:jc w:val="center"/>
        <w:rPr>
          <w:rFonts w:ascii="Times New Roman" w:hAnsi="Times New Roman"/>
          <w:b/>
          <w:sz w:val="20"/>
          <w:szCs w:val="20"/>
        </w:rPr>
      </w:pPr>
      <w:r w:rsidRPr="00B26873">
        <w:rPr>
          <w:rFonts w:ascii="Times New Roman" w:hAnsi="Times New Roman"/>
          <w:b/>
          <w:sz w:val="20"/>
          <w:szCs w:val="20"/>
        </w:rPr>
        <w:t>АДМИНИСТРАЦИЯ</w:t>
      </w:r>
    </w:p>
    <w:p w:rsidR="00184E23" w:rsidRPr="00B26873" w:rsidRDefault="00184E23" w:rsidP="00184E23">
      <w:pPr>
        <w:pStyle w:val="a3"/>
        <w:jc w:val="center"/>
        <w:rPr>
          <w:rFonts w:ascii="Times New Roman" w:hAnsi="Times New Roman"/>
          <w:b/>
          <w:sz w:val="20"/>
          <w:szCs w:val="20"/>
        </w:rPr>
      </w:pPr>
      <w:r w:rsidRPr="00B26873">
        <w:rPr>
          <w:rFonts w:ascii="Times New Roman" w:hAnsi="Times New Roman"/>
          <w:b/>
          <w:sz w:val="20"/>
          <w:szCs w:val="20"/>
        </w:rPr>
        <w:t xml:space="preserve">СЕЛЯВИНСКОГО </w:t>
      </w:r>
      <w:proofErr w:type="gramStart"/>
      <w:r w:rsidRPr="00B26873">
        <w:rPr>
          <w:rFonts w:ascii="Times New Roman" w:hAnsi="Times New Roman"/>
          <w:b/>
          <w:sz w:val="20"/>
          <w:szCs w:val="20"/>
        </w:rPr>
        <w:t>СЕЛЬСКОГО  ПОСЕЛЕНИЯ</w:t>
      </w:r>
      <w:proofErr w:type="gramEnd"/>
    </w:p>
    <w:p w:rsidR="00184E23" w:rsidRPr="00B26873" w:rsidRDefault="00184E23" w:rsidP="00184E23">
      <w:pPr>
        <w:pStyle w:val="a3"/>
        <w:jc w:val="center"/>
        <w:rPr>
          <w:rFonts w:ascii="Times New Roman" w:hAnsi="Times New Roman"/>
          <w:b/>
          <w:sz w:val="20"/>
          <w:szCs w:val="20"/>
        </w:rPr>
      </w:pPr>
      <w:proofErr w:type="gramStart"/>
      <w:r w:rsidRPr="00B26873">
        <w:rPr>
          <w:rFonts w:ascii="Times New Roman" w:hAnsi="Times New Roman"/>
          <w:b/>
          <w:sz w:val="20"/>
          <w:szCs w:val="20"/>
        </w:rPr>
        <w:t>ЛИСКИНСКОГО  МУНИЦИПАЛЬНОГО</w:t>
      </w:r>
      <w:proofErr w:type="gramEnd"/>
      <w:r w:rsidRPr="00B26873">
        <w:rPr>
          <w:rFonts w:ascii="Times New Roman" w:hAnsi="Times New Roman"/>
          <w:b/>
          <w:sz w:val="20"/>
          <w:szCs w:val="20"/>
        </w:rPr>
        <w:t xml:space="preserve">  РАЙОНА</w:t>
      </w:r>
    </w:p>
    <w:p w:rsidR="00184E23" w:rsidRPr="00B26873" w:rsidRDefault="00184E23" w:rsidP="00184E23">
      <w:pPr>
        <w:pStyle w:val="a3"/>
        <w:jc w:val="center"/>
        <w:rPr>
          <w:rFonts w:ascii="Times New Roman" w:hAnsi="Times New Roman"/>
          <w:b/>
          <w:sz w:val="20"/>
          <w:szCs w:val="20"/>
        </w:rPr>
      </w:pPr>
      <w:proofErr w:type="gramStart"/>
      <w:r w:rsidRPr="00B26873">
        <w:rPr>
          <w:rFonts w:ascii="Times New Roman" w:hAnsi="Times New Roman"/>
          <w:b/>
          <w:sz w:val="20"/>
          <w:szCs w:val="20"/>
        </w:rPr>
        <w:t>ВОРОНЕЖСКОЙ  ОБЛАСТИ</w:t>
      </w:r>
      <w:proofErr w:type="gramEnd"/>
    </w:p>
    <w:p w:rsidR="00184E23" w:rsidRPr="00B26873" w:rsidRDefault="00184E23" w:rsidP="00184E23">
      <w:pPr>
        <w:pStyle w:val="a3"/>
        <w:jc w:val="center"/>
        <w:rPr>
          <w:rFonts w:ascii="Times New Roman" w:hAnsi="Times New Roman"/>
          <w:sz w:val="20"/>
          <w:szCs w:val="20"/>
        </w:rPr>
      </w:pPr>
      <w:r w:rsidRPr="00B26873">
        <w:rPr>
          <w:rFonts w:ascii="Times New Roman" w:hAnsi="Times New Roman"/>
          <w:sz w:val="20"/>
          <w:szCs w:val="20"/>
        </w:rPr>
        <w:t>_____________________________________________</w:t>
      </w:r>
    </w:p>
    <w:p w:rsidR="00184E23" w:rsidRPr="00B26873" w:rsidRDefault="00184E23" w:rsidP="00184E23">
      <w:pPr>
        <w:pStyle w:val="a3"/>
        <w:jc w:val="center"/>
        <w:rPr>
          <w:rFonts w:ascii="Times New Roman" w:hAnsi="Times New Roman"/>
          <w:b/>
          <w:sz w:val="20"/>
          <w:szCs w:val="20"/>
        </w:rPr>
      </w:pPr>
    </w:p>
    <w:p w:rsidR="00184E23" w:rsidRPr="00B26873" w:rsidRDefault="00184E23" w:rsidP="00184E23">
      <w:pPr>
        <w:pStyle w:val="a3"/>
        <w:jc w:val="center"/>
        <w:rPr>
          <w:rFonts w:ascii="Times New Roman" w:hAnsi="Times New Roman"/>
          <w:b/>
          <w:bCs/>
          <w:sz w:val="20"/>
          <w:szCs w:val="20"/>
        </w:rPr>
      </w:pPr>
      <w:r w:rsidRPr="00B26873">
        <w:rPr>
          <w:rFonts w:ascii="Times New Roman" w:hAnsi="Times New Roman"/>
          <w:b/>
          <w:bCs/>
          <w:sz w:val="20"/>
          <w:szCs w:val="20"/>
        </w:rPr>
        <w:t>ПОСТАНОВЛЕНИЕ</w:t>
      </w:r>
    </w:p>
    <w:p w:rsidR="00184E23" w:rsidRPr="00B26873" w:rsidRDefault="00184E23" w:rsidP="00184E23">
      <w:pPr>
        <w:pStyle w:val="a3"/>
        <w:jc w:val="center"/>
        <w:rPr>
          <w:rFonts w:ascii="Times New Roman" w:hAnsi="Times New Roman"/>
          <w:b/>
          <w:bCs/>
          <w:sz w:val="20"/>
          <w:szCs w:val="20"/>
        </w:rPr>
      </w:pPr>
    </w:p>
    <w:p w:rsidR="00184E23" w:rsidRPr="00B26873" w:rsidRDefault="00184E23" w:rsidP="00184E23">
      <w:pPr>
        <w:pStyle w:val="a3"/>
        <w:jc w:val="center"/>
        <w:rPr>
          <w:rFonts w:ascii="Times New Roman" w:hAnsi="Times New Roman"/>
          <w:b/>
          <w:bCs/>
          <w:sz w:val="20"/>
          <w:szCs w:val="20"/>
        </w:rPr>
      </w:pPr>
    </w:p>
    <w:p w:rsidR="00184E23" w:rsidRPr="00B26873" w:rsidRDefault="00184E23" w:rsidP="00184E23">
      <w:pPr>
        <w:pStyle w:val="a3"/>
        <w:rPr>
          <w:rFonts w:ascii="Times New Roman" w:hAnsi="Times New Roman"/>
          <w:b/>
          <w:bCs/>
          <w:spacing w:val="-4"/>
          <w:sz w:val="20"/>
          <w:szCs w:val="20"/>
          <w:u w:val="single"/>
          <w:lang w:eastAsia="ar-SA"/>
        </w:rPr>
      </w:pPr>
      <w:r w:rsidRPr="00B26873">
        <w:rPr>
          <w:rFonts w:ascii="Times New Roman" w:hAnsi="Times New Roman"/>
          <w:b/>
          <w:spacing w:val="-4"/>
          <w:sz w:val="20"/>
          <w:szCs w:val="20"/>
          <w:u w:val="single"/>
          <w:lang w:eastAsia="ar-SA"/>
        </w:rPr>
        <w:t xml:space="preserve">от 28 ноября  </w:t>
      </w:r>
      <w:r w:rsidRPr="00B26873">
        <w:rPr>
          <w:rFonts w:ascii="Times New Roman" w:hAnsi="Times New Roman"/>
          <w:b/>
          <w:bCs/>
          <w:spacing w:val="-4"/>
          <w:sz w:val="20"/>
          <w:szCs w:val="20"/>
          <w:u w:val="single"/>
          <w:lang w:eastAsia="ar-SA"/>
        </w:rPr>
        <w:t xml:space="preserve"> 2023 г.</w:t>
      </w:r>
      <w:r w:rsidRPr="00B26873">
        <w:rPr>
          <w:rFonts w:ascii="Times New Roman" w:hAnsi="Times New Roman"/>
          <w:b/>
          <w:bCs/>
          <w:spacing w:val="-4"/>
          <w:sz w:val="20"/>
          <w:szCs w:val="20"/>
          <w:lang w:eastAsia="ar-SA"/>
        </w:rPr>
        <w:t xml:space="preserve">     </w:t>
      </w:r>
      <w:r w:rsidRPr="00B26873">
        <w:rPr>
          <w:rFonts w:ascii="Times New Roman" w:hAnsi="Times New Roman"/>
          <w:b/>
          <w:bCs/>
          <w:spacing w:val="-4"/>
          <w:sz w:val="20"/>
          <w:szCs w:val="20"/>
          <w:lang w:eastAsia="ar-SA"/>
        </w:rPr>
        <w:tab/>
      </w:r>
      <w:r w:rsidRPr="00B26873">
        <w:rPr>
          <w:rFonts w:ascii="Times New Roman" w:hAnsi="Times New Roman"/>
          <w:b/>
          <w:bCs/>
          <w:spacing w:val="-4"/>
          <w:sz w:val="20"/>
          <w:szCs w:val="20"/>
          <w:lang w:eastAsia="ar-SA"/>
        </w:rPr>
        <w:tab/>
      </w:r>
      <w:r w:rsidRPr="00B26873">
        <w:rPr>
          <w:rFonts w:ascii="Times New Roman" w:hAnsi="Times New Roman"/>
          <w:b/>
          <w:bCs/>
          <w:spacing w:val="-4"/>
          <w:sz w:val="20"/>
          <w:szCs w:val="20"/>
          <w:lang w:eastAsia="ar-SA"/>
        </w:rPr>
        <w:tab/>
      </w:r>
      <w:r w:rsidRPr="00B26873">
        <w:rPr>
          <w:rFonts w:ascii="Times New Roman" w:hAnsi="Times New Roman"/>
          <w:b/>
          <w:bCs/>
          <w:spacing w:val="-4"/>
          <w:sz w:val="20"/>
          <w:szCs w:val="20"/>
          <w:lang w:eastAsia="ar-SA"/>
        </w:rPr>
        <w:tab/>
      </w:r>
      <w:r w:rsidRPr="00B26873">
        <w:rPr>
          <w:rFonts w:ascii="Times New Roman" w:hAnsi="Times New Roman"/>
          <w:b/>
          <w:bCs/>
          <w:spacing w:val="-4"/>
          <w:sz w:val="20"/>
          <w:szCs w:val="20"/>
          <w:lang w:eastAsia="ar-SA"/>
        </w:rPr>
        <w:tab/>
      </w:r>
      <w:r w:rsidRPr="00B26873">
        <w:rPr>
          <w:rFonts w:ascii="Times New Roman" w:hAnsi="Times New Roman"/>
          <w:b/>
          <w:bCs/>
          <w:spacing w:val="-4"/>
          <w:sz w:val="20"/>
          <w:szCs w:val="20"/>
          <w:lang w:eastAsia="ar-SA"/>
        </w:rPr>
        <w:tab/>
        <w:t xml:space="preserve">                      </w:t>
      </w:r>
      <w:r w:rsidR="00F428BA">
        <w:rPr>
          <w:rFonts w:ascii="Times New Roman" w:hAnsi="Times New Roman"/>
          <w:b/>
          <w:bCs/>
          <w:spacing w:val="-4"/>
          <w:sz w:val="20"/>
          <w:szCs w:val="20"/>
          <w:lang w:eastAsia="ar-SA"/>
        </w:rPr>
        <w:t xml:space="preserve">                                                     </w:t>
      </w:r>
      <w:r w:rsidRPr="00B26873">
        <w:rPr>
          <w:rFonts w:ascii="Times New Roman" w:hAnsi="Times New Roman"/>
          <w:b/>
          <w:bCs/>
          <w:spacing w:val="-4"/>
          <w:sz w:val="20"/>
          <w:szCs w:val="20"/>
          <w:lang w:eastAsia="ar-SA"/>
        </w:rPr>
        <w:t xml:space="preserve"> № </w:t>
      </w:r>
      <w:r w:rsidRPr="00B26873">
        <w:rPr>
          <w:rFonts w:ascii="Times New Roman" w:hAnsi="Times New Roman"/>
          <w:b/>
          <w:bCs/>
          <w:spacing w:val="-4"/>
          <w:sz w:val="20"/>
          <w:szCs w:val="20"/>
          <w:u w:val="single"/>
          <w:lang w:eastAsia="ar-SA"/>
        </w:rPr>
        <w:t>82</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184E23" w:rsidRPr="00B26873" w:rsidTr="00EC30FE">
        <w:trPr>
          <w:trHeight w:val="218"/>
        </w:trPr>
        <w:tc>
          <w:tcPr>
            <w:tcW w:w="6400" w:type="dxa"/>
          </w:tcPr>
          <w:p w:rsidR="00184E23" w:rsidRPr="00B26873" w:rsidRDefault="00184E23" w:rsidP="00EC30FE">
            <w:pPr>
              <w:pStyle w:val="a3"/>
              <w:ind w:right="-3593"/>
              <w:jc w:val="center"/>
              <w:rPr>
                <w:rFonts w:ascii="Times New Roman" w:hAnsi="Times New Roman"/>
                <w:sz w:val="20"/>
                <w:szCs w:val="20"/>
              </w:rPr>
            </w:pPr>
            <w:r w:rsidRPr="00B26873">
              <w:rPr>
                <w:rFonts w:ascii="Times New Roman" w:hAnsi="Times New Roman"/>
                <w:sz w:val="20"/>
                <w:szCs w:val="20"/>
              </w:rPr>
              <w:t>с. Селявное</w:t>
            </w:r>
          </w:p>
        </w:tc>
        <w:tc>
          <w:tcPr>
            <w:tcW w:w="3936" w:type="dxa"/>
          </w:tcPr>
          <w:p w:rsidR="00184E23" w:rsidRPr="00B26873" w:rsidRDefault="00184E23" w:rsidP="00EC30FE">
            <w:pPr>
              <w:pStyle w:val="a3"/>
              <w:jc w:val="center"/>
              <w:rPr>
                <w:rFonts w:ascii="Times New Roman" w:eastAsia="Times New Roman" w:hAnsi="Times New Roman"/>
                <w:sz w:val="20"/>
                <w:szCs w:val="20"/>
                <w:lang w:eastAsia="ar-SA"/>
              </w:rPr>
            </w:pPr>
          </w:p>
        </w:tc>
      </w:tr>
    </w:tbl>
    <w:p w:rsidR="00184E23" w:rsidRPr="00B26873" w:rsidRDefault="00184E23" w:rsidP="00184E23">
      <w:pPr>
        <w:rPr>
          <w:rFonts w:ascii="Times New Roman" w:hAnsi="Times New Roman"/>
          <w:spacing w:val="7"/>
          <w:sz w:val="20"/>
          <w:szCs w:val="20"/>
        </w:rPr>
      </w:pPr>
    </w:p>
    <w:p w:rsidR="00184E23" w:rsidRPr="00B26873" w:rsidRDefault="00184E23" w:rsidP="00184E23">
      <w:pPr>
        <w:jc w:val="center"/>
        <w:rPr>
          <w:rFonts w:ascii="Times New Roman" w:hAnsi="Times New Roman"/>
          <w:b/>
          <w:sz w:val="20"/>
          <w:szCs w:val="20"/>
        </w:rPr>
      </w:pPr>
    </w:p>
    <w:p w:rsidR="00184E23" w:rsidRPr="00B26873" w:rsidRDefault="00184E23" w:rsidP="00184E23">
      <w:pPr>
        <w:ind w:right="3990"/>
        <w:rPr>
          <w:rFonts w:ascii="Times New Roman" w:hAnsi="Times New Roman"/>
          <w:b/>
          <w:spacing w:val="7"/>
          <w:sz w:val="20"/>
          <w:szCs w:val="20"/>
        </w:rPr>
      </w:pPr>
      <w:r w:rsidRPr="00B26873">
        <w:rPr>
          <w:rFonts w:ascii="Times New Roman" w:hAnsi="Times New Roman"/>
          <w:b/>
          <w:sz w:val="20"/>
          <w:szCs w:val="20"/>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Pr="00B26873">
        <w:rPr>
          <w:rFonts w:ascii="Times New Roman" w:hAnsi="Times New Roman"/>
          <w:b/>
          <w:spacing w:val="7"/>
          <w:sz w:val="20"/>
          <w:szCs w:val="20"/>
        </w:rPr>
        <w:t>Селявинского сельского поселения Лискинского муниципального района Воронежской области</w:t>
      </w:r>
    </w:p>
    <w:p w:rsidR="00184E23" w:rsidRPr="00B26873" w:rsidRDefault="00184E23" w:rsidP="00184E23">
      <w:pPr>
        <w:ind w:right="3990"/>
        <w:rPr>
          <w:rFonts w:ascii="Times New Roman" w:hAnsi="Times New Roman"/>
          <w:b/>
          <w:sz w:val="20"/>
          <w:szCs w:val="20"/>
        </w:rPr>
      </w:pPr>
    </w:p>
    <w:p w:rsidR="00184E23" w:rsidRPr="00B26873" w:rsidRDefault="00184E23" w:rsidP="00184E23">
      <w:pPr>
        <w:rPr>
          <w:rFonts w:ascii="Times New Roman" w:hAnsi="Times New Roman"/>
          <w:sz w:val="20"/>
          <w:szCs w:val="20"/>
        </w:rPr>
      </w:pPr>
    </w:p>
    <w:p w:rsidR="00184E23" w:rsidRPr="00B26873" w:rsidRDefault="00184E23" w:rsidP="00184E23">
      <w:pPr>
        <w:pStyle w:val="a3"/>
        <w:widowControl w:val="0"/>
        <w:tabs>
          <w:tab w:val="left" w:pos="0"/>
        </w:tabs>
        <w:autoSpaceDE w:val="0"/>
        <w:autoSpaceDN w:val="0"/>
        <w:adjustRightInd w:val="0"/>
        <w:ind w:firstLine="709"/>
        <w:jc w:val="both"/>
        <w:rPr>
          <w:rFonts w:ascii="Times New Roman" w:hAnsi="Times New Roman"/>
          <w:b/>
          <w:spacing w:val="7"/>
          <w:sz w:val="20"/>
          <w:szCs w:val="20"/>
        </w:rPr>
      </w:pPr>
      <w:r w:rsidRPr="00B26873">
        <w:rPr>
          <w:rFonts w:ascii="Times New Roman" w:hAnsi="Times New Roman"/>
          <w:sz w:val="20"/>
          <w:szCs w:val="20"/>
          <w:lang w:eastAsia="ru-RU"/>
        </w:rPr>
        <w:lastRenderedPageBreak/>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26873">
        <w:rPr>
          <w:rStyle w:val="FontStyle18"/>
          <w:sz w:val="20"/>
          <w:szCs w:val="20"/>
        </w:rPr>
        <w:t>,</w:t>
      </w:r>
      <w:r w:rsidRPr="00B26873">
        <w:rPr>
          <w:rFonts w:ascii="Times New Roman" w:hAnsi="Times New Roman"/>
          <w:sz w:val="20"/>
          <w:szCs w:val="20"/>
          <w:lang w:eastAsia="ru-RU"/>
        </w:rPr>
        <w:t xml:space="preserve"> </w:t>
      </w:r>
      <w:r w:rsidRPr="00B26873">
        <w:rPr>
          <w:rFonts w:ascii="Times New Roman" w:hAnsi="Times New Roman"/>
          <w:sz w:val="20"/>
          <w:szCs w:val="20"/>
        </w:rPr>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B26873">
        <w:rPr>
          <w:rFonts w:ascii="Times New Roman" w:hAnsi="Times New Roman"/>
          <w:sz w:val="20"/>
          <w:szCs w:val="20"/>
          <w:lang w:eastAsia="ru-RU"/>
        </w:rPr>
        <w:t xml:space="preserve">постановлением </w:t>
      </w:r>
      <w:r w:rsidRPr="00B26873">
        <w:rPr>
          <w:rFonts w:ascii="Times New Roman" w:hAnsi="Times New Roman"/>
          <w:sz w:val="20"/>
          <w:szCs w:val="20"/>
        </w:rPr>
        <w:t xml:space="preserve">администрации Селявинского сельского поселения Лискинского муниципального района Воронежской области от 18.07.2022 №  54 «Об утверждения Порядка разработки и утверждения административных регламентов предоставления муниципальных услуг», Уставом </w:t>
      </w:r>
      <w:r w:rsidRPr="00B26873">
        <w:rPr>
          <w:rFonts w:ascii="Times New Roman" w:hAnsi="Times New Roman"/>
          <w:spacing w:val="7"/>
          <w:sz w:val="20"/>
          <w:szCs w:val="20"/>
        </w:rPr>
        <w:t xml:space="preserve">Селявинского сельского поселения Лискинского муниципального района Воронежской области, администрация Селявинского сельского поселения Лискинского муниципального района Воронежской области  </w:t>
      </w:r>
      <w:r w:rsidRPr="00B26873">
        <w:rPr>
          <w:rFonts w:ascii="Times New Roman" w:hAnsi="Times New Roman"/>
          <w:b/>
          <w:spacing w:val="7"/>
          <w:sz w:val="20"/>
          <w:szCs w:val="20"/>
        </w:rPr>
        <w:t>п о с т а н о в л я е т:</w:t>
      </w:r>
    </w:p>
    <w:p w:rsidR="00184E23" w:rsidRPr="00B26873" w:rsidRDefault="00184E23" w:rsidP="00184E23">
      <w:pPr>
        <w:pStyle w:val="a3"/>
        <w:widowControl w:val="0"/>
        <w:tabs>
          <w:tab w:val="left" w:pos="0"/>
        </w:tabs>
        <w:autoSpaceDE w:val="0"/>
        <w:autoSpaceDN w:val="0"/>
        <w:adjustRightInd w:val="0"/>
        <w:ind w:firstLine="709"/>
        <w:jc w:val="both"/>
        <w:rPr>
          <w:rFonts w:ascii="Times New Roman" w:hAnsi="Times New Roman"/>
          <w:b/>
          <w:sz w:val="20"/>
          <w:szCs w:val="20"/>
          <w:lang w:eastAsia="ru-RU"/>
        </w:rPr>
      </w:pP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Pr="00B26873">
        <w:rPr>
          <w:rFonts w:ascii="Times New Roman" w:hAnsi="Times New Roman"/>
          <w:spacing w:val="7"/>
          <w:sz w:val="20"/>
          <w:szCs w:val="20"/>
        </w:rPr>
        <w:t>Селявинского сельского поселения Лискинского муниципального района Воронежской области</w:t>
      </w:r>
      <w:r w:rsidRPr="00B26873">
        <w:rPr>
          <w:rFonts w:ascii="Times New Roman" w:hAnsi="Times New Roman"/>
          <w:sz w:val="20"/>
          <w:szCs w:val="20"/>
        </w:rPr>
        <w:t xml:space="preserve"> приложению к настоящему постановлению.</w:t>
      </w:r>
    </w:p>
    <w:p w:rsidR="00184E23" w:rsidRPr="00B26873" w:rsidRDefault="00184E23" w:rsidP="00184E23">
      <w:pPr>
        <w:pStyle w:val="ac"/>
        <w:tabs>
          <w:tab w:val="left" w:pos="900"/>
        </w:tabs>
        <w:ind w:left="0" w:firstLine="709"/>
        <w:rPr>
          <w:sz w:val="20"/>
          <w:szCs w:val="20"/>
        </w:rPr>
      </w:pPr>
      <w:r w:rsidRPr="00B26873">
        <w:rPr>
          <w:sz w:val="20"/>
          <w:szCs w:val="20"/>
        </w:rPr>
        <w:t>2. Настоящее постановление вступает в силу со дня его официального опубликования.</w:t>
      </w:r>
    </w:p>
    <w:p w:rsidR="00184E23" w:rsidRPr="00B26873" w:rsidRDefault="00184E23" w:rsidP="00184E23">
      <w:pPr>
        <w:tabs>
          <w:tab w:val="left" w:pos="900"/>
        </w:tabs>
        <w:ind w:firstLine="709"/>
        <w:contextualSpacing/>
        <w:rPr>
          <w:rFonts w:ascii="Times New Roman" w:eastAsia="Calibri" w:hAnsi="Times New Roman"/>
          <w:sz w:val="20"/>
          <w:szCs w:val="20"/>
        </w:rPr>
      </w:pPr>
      <w:r w:rsidRPr="00B26873">
        <w:rPr>
          <w:rFonts w:ascii="Times New Roman" w:eastAsia="Calibri" w:hAnsi="Times New Roman"/>
          <w:sz w:val="20"/>
          <w:szCs w:val="20"/>
        </w:rPr>
        <w:t>3. Контроль за исполнением настоящего постановления оставляю за собой.</w:t>
      </w:r>
    </w:p>
    <w:p w:rsidR="00184E23" w:rsidRPr="00B26873" w:rsidRDefault="00184E23" w:rsidP="00184E23">
      <w:pPr>
        <w:tabs>
          <w:tab w:val="left" w:pos="900"/>
        </w:tabs>
        <w:ind w:firstLine="709"/>
        <w:contextualSpacing/>
        <w:rPr>
          <w:rFonts w:ascii="Times New Roman" w:eastAsia="Calibri" w:hAnsi="Times New Roman"/>
          <w:sz w:val="20"/>
          <w:szCs w:val="20"/>
        </w:rPr>
      </w:pPr>
    </w:p>
    <w:p w:rsidR="00184E23" w:rsidRPr="00B26873" w:rsidRDefault="00184E23" w:rsidP="00184E23">
      <w:pPr>
        <w:tabs>
          <w:tab w:val="left" w:pos="900"/>
        </w:tabs>
        <w:ind w:firstLine="709"/>
        <w:contextualSpacing/>
        <w:rPr>
          <w:rFonts w:ascii="Times New Roman" w:eastAsia="Calibri" w:hAnsi="Times New Roman"/>
          <w:sz w:val="20"/>
          <w:szCs w:val="20"/>
        </w:rPr>
      </w:pPr>
    </w:p>
    <w:p w:rsidR="00184E23" w:rsidRPr="00B26873" w:rsidRDefault="00184E23" w:rsidP="00184E23">
      <w:pPr>
        <w:tabs>
          <w:tab w:val="left" w:pos="900"/>
        </w:tabs>
        <w:ind w:firstLine="709"/>
        <w:contextualSpacing/>
        <w:rPr>
          <w:rFonts w:ascii="Times New Roman" w:eastAsia="Calibri" w:hAnsi="Times New Roman"/>
          <w:sz w:val="20"/>
          <w:szCs w:val="20"/>
        </w:rPr>
      </w:pPr>
    </w:p>
    <w:p w:rsidR="00184E23" w:rsidRPr="00B26873" w:rsidRDefault="00184E23" w:rsidP="00F428BA">
      <w:pPr>
        <w:ind w:firstLine="0"/>
        <w:rPr>
          <w:rFonts w:ascii="Times New Roman" w:hAnsi="Times New Roman"/>
          <w:sz w:val="20"/>
          <w:szCs w:val="20"/>
        </w:rPr>
      </w:pPr>
      <w:r w:rsidRPr="00B26873">
        <w:rPr>
          <w:rFonts w:ascii="Times New Roman" w:hAnsi="Times New Roman"/>
          <w:sz w:val="20"/>
          <w:szCs w:val="20"/>
        </w:rPr>
        <w:t>Глава Селявинского</w:t>
      </w:r>
    </w:p>
    <w:p w:rsidR="00184E23" w:rsidRPr="00B26873" w:rsidRDefault="00184E23" w:rsidP="00F428BA">
      <w:pPr>
        <w:ind w:firstLine="0"/>
        <w:rPr>
          <w:rFonts w:ascii="Times New Roman" w:hAnsi="Times New Roman"/>
          <w:sz w:val="20"/>
          <w:szCs w:val="20"/>
        </w:rPr>
      </w:pPr>
      <w:r w:rsidRPr="00B26873">
        <w:rPr>
          <w:rFonts w:ascii="Times New Roman" w:hAnsi="Times New Roman"/>
          <w:sz w:val="20"/>
          <w:szCs w:val="20"/>
        </w:rPr>
        <w:t>сельского поселения</w:t>
      </w:r>
      <w:r w:rsidRPr="00B26873">
        <w:rPr>
          <w:rFonts w:ascii="Times New Roman" w:hAnsi="Times New Roman"/>
          <w:sz w:val="20"/>
          <w:szCs w:val="20"/>
        </w:rPr>
        <w:tab/>
      </w:r>
      <w:r w:rsidRPr="00B26873">
        <w:rPr>
          <w:rFonts w:ascii="Times New Roman" w:hAnsi="Times New Roman"/>
          <w:sz w:val="20"/>
          <w:szCs w:val="20"/>
        </w:rPr>
        <w:tab/>
      </w:r>
      <w:r w:rsidRPr="00B26873">
        <w:rPr>
          <w:rFonts w:ascii="Times New Roman" w:hAnsi="Times New Roman"/>
          <w:sz w:val="20"/>
          <w:szCs w:val="20"/>
        </w:rPr>
        <w:tab/>
      </w:r>
      <w:r w:rsidRPr="00B26873">
        <w:rPr>
          <w:rFonts w:ascii="Times New Roman" w:hAnsi="Times New Roman"/>
          <w:sz w:val="20"/>
          <w:szCs w:val="20"/>
        </w:rPr>
        <w:tab/>
      </w:r>
      <w:r w:rsidRPr="00B26873">
        <w:rPr>
          <w:rFonts w:ascii="Times New Roman" w:hAnsi="Times New Roman"/>
          <w:sz w:val="20"/>
          <w:szCs w:val="20"/>
        </w:rPr>
        <w:tab/>
      </w:r>
      <w:r w:rsidRPr="00B26873">
        <w:rPr>
          <w:rFonts w:ascii="Times New Roman" w:hAnsi="Times New Roman"/>
          <w:sz w:val="20"/>
          <w:szCs w:val="20"/>
        </w:rPr>
        <w:tab/>
      </w:r>
      <w:r w:rsidRPr="00B26873">
        <w:rPr>
          <w:rFonts w:ascii="Times New Roman" w:hAnsi="Times New Roman"/>
          <w:sz w:val="20"/>
          <w:szCs w:val="20"/>
        </w:rPr>
        <w:tab/>
      </w:r>
      <w:r w:rsidR="00F428BA">
        <w:rPr>
          <w:rFonts w:ascii="Times New Roman" w:hAnsi="Times New Roman"/>
          <w:sz w:val="20"/>
          <w:szCs w:val="20"/>
        </w:rPr>
        <w:t xml:space="preserve">                      </w:t>
      </w:r>
      <w:r w:rsidR="00F428BA">
        <w:rPr>
          <w:rFonts w:ascii="Times New Roman" w:hAnsi="Times New Roman"/>
          <w:sz w:val="20"/>
          <w:szCs w:val="20"/>
        </w:rPr>
        <w:tab/>
        <w:t xml:space="preserve"> </w:t>
      </w:r>
      <w:r w:rsidRPr="00B26873">
        <w:rPr>
          <w:rFonts w:ascii="Times New Roman" w:hAnsi="Times New Roman"/>
          <w:sz w:val="20"/>
          <w:szCs w:val="20"/>
        </w:rPr>
        <w:t>А.Н. Семченко</w:t>
      </w:r>
      <w:r w:rsidRPr="00B26873">
        <w:rPr>
          <w:rFonts w:ascii="Times New Roman" w:hAnsi="Times New Roman"/>
          <w:sz w:val="20"/>
          <w:szCs w:val="20"/>
        </w:rPr>
        <w:tab/>
      </w:r>
      <w:r w:rsidRPr="00B26873">
        <w:rPr>
          <w:rFonts w:ascii="Times New Roman" w:hAnsi="Times New Roman"/>
          <w:sz w:val="20"/>
          <w:szCs w:val="20"/>
        </w:rPr>
        <w:tab/>
      </w:r>
      <w:r w:rsidRPr="00B26873">
        <w:rPr>
          <w:rFonts w:ascii="Times New Roman" w:hAnsi="Times New Roman"/>
          <w:sz w:val="20"/>
          <w:szCs w:val="20"/>
        </w:rPr>
        <w:tab/>
      </w:r>
    </w:p>
    <w:p w:rsidR="00184E23" w:rsidRPr="00B26873" w:rsidRDefault="00184E23" w:rsidP="00184E23">
      <w:pPr>
        <w:ind w:left="3969"/>
        <w:rPr>
          <w:rFonts w:ascii="Times New Roman" w:hAnsi="Times New Roman"/>
          <w:sz w:val="20"/>
          <w:szCs w:val="20"/>
        </w:rPr>
      </w:pPr>
    </w:p>
    <w:p w:rsidR="00184E23" w:rsidRPr="00B26873" w:rsidRDefault="00184E23" w:rsidP="00184E23">
      <w:pPr>
        <w:ind w:left="3969"/>
        <w:rPr>
          <w:rFonts w:ascii="Times New Roman" w:hAnsi="Times New Roman"/>
          <w:sz w:val="20"/>
          <w:szCs w:val="20"/>
        </w:rPr>
      </w:pPr>
    </w:p>
    <w:p w:rsidR="00184E23" w:rsidRPr="00B26873" w:rsidRDefault="00F428BA" w:rsidP="00184E23">
      <w:pPr>
        <w:pStyle w:val="11"/>
        <w:ind w:firstLine="0"/>
        <w:jc w:val="both"/>
        <w:rPr>
          <w:i/>
          <w:sz w:val="20"/>
          <w:szCs w:val="20"/>
        </w:rPr>
      </w:pPr>
      <w:r w:rsidRPr="00B26873">
        <w:rPr>
          <w:noProof/>
          <w:sz w:val="20"/>
          <w:szCs w:val="20"/>
          <w:lang w:eastAsia="ru-RU"/>
        </w:rPr>
        <mc:AlternateContent>
          <mc:Choice Requires="wps">
            <w:drawing>
              <wp:anchor distT="0" distB="0" distL="114300" distR="114300" simplePos="0" relativeHeight="251678720" behindDoc="0" locked="0" layoutInCell="1" allowOverlap="1" wp14:anchorId="7E0A19C0" wp14:editId="648AD2A2">
                <wp:simplePos x="0" y="0"/>
                <wp:positionH relativeFrom="column">
                  <wp:posOffset>3337560</wp:posOffset>
                </wp:positionH>
                <wp:positionV relativeFrom="paragraph">
                  <wp:posOffset>107950</wp:posOffset>
                </wp:positionV>
                <wp:extent cx="2676525" cy="1362075"/>
                <wp:effectExtent l="0" t="0" r="0" b="952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36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8ED" w:rsidRPr="00F428BA" w:rsidRDefault="001638ED" w:rsidP="00184E23">
                            <w:pPr>
                              <w:pStyle w:val="a3"/>
                              <w:jc w:val="center"/>
                              <w:rPr>
                                <w:rStyle w:val="20"/>
                                <w:rFonts w:ascii="Times New Roman" w:eastAsia="Calibri" w:hAnsi="Times New Roman" w:cs="Times New Roman"/>
                                <w:b w:val="0"/>
                                <w:sz w:val="20"/>
                                <w:szCs w:val="20"/>
                              </w:rPr>
                            </w:pPr>
                            <w:r w:rsidRPr="00F428BA">
                              <w:rPr>
                                <w:rFonts w:ascii="Times New Roman" w:hAnsi="Times New Roman"/>
                                <w:sz w:val="20"/>
                                <w:szCs w:val="20"/>
                              </w:rPr>
                              <w:t>Приложение</w:t>
                            </w:r>
                          </w:p>
                          <w:p w:rsidR="001638ED" w:rsidRPr="00F428BA" w:rsidRDefault="001638ED" w:rsidP="00184E23">
                            <w:pPr>
                              <w:pStyle w:val="a3"/>
                              <w:jc w:val="center"/>
                              <w:rPr>
                                <w:rStyle w:val="20"/>
                                <w:rFonts w:ascii="Times New Roman" w:eastAsia="Calibri" w:hAnsi="Times New Roman" w:cs="Times New Roman"/>
                                <w:b w:val="0"/>
                                <w:color w:val="000000"/>
                                <w:sz w:val="20"/>
                                <w:szCs w:val="20"/>
                              </w:rPr>
                            </w:pPr>
                            <w:r w:rsidRPr="00F428BA">
                              <w:rPr>
                                <w:rStyle w:val="20"/>
                                <w:rFonts w:ascii="Times New Roman" w:eastAsia="Calibri" w:hAnsi="Times New Roman" w:cs="Times New Roman"/>
                                <w:b w:val="0"/>
                                <w:color w:val="000000"/>
                                <w:sz w:val="20"/>
                                <w:szCs w:val="20"/>
                              </w:rPr>
                              <w:t>УТВЕРЖДЕНО</w:t>
                            </w:r>
                            <w:r w:rsidRPr="00F428BA">
                              <w:rPr>
                                <w:rFonts w:ascii="Times New Roman" w:hAnsi="Times New Roman"/>
                                <w:color w:val="000000"/>
                                <w:sz w:val="20"/>
                                <w:szCs w:val="20"/>
                              </w:rPr>
                              <w:br/>
                            </w:r>
                            <w:r w:rsidRPr="00F428BA">
                              <w:rPr>
                                <w:rStyle w:val="20"/>
                                <w:rFonts w:ascii="Times New Roman" w:eastAsia="Calibri" w:hAnsi="Times New Roman" w:cs="Times New Roman"/>
                                <w:b w:val="0"/>
                                <w:color w:val="000000"/>
                                <w:sz w:val="20"/>
                                <w:szCs w:val="20"/>
                              </w:rPr>
                              <w:t>постановлением администрации</w:t>
                            </w:r>
                          </w:p>
                          <w:p w:rsidR="001638ED" w:rsidRPr="00F428BA" w:rsidRDefault="001638ED" w:rsidP="00184E23">
                            <w:pPr>
                              <w:pStyle w:val="a3"/>
                              <w:jc w:val="center"/>
                              <w:rPr>
                                <w:rFonts w:ascii="Times New Roman" w:hAnsi="Times New Roman"/>
                                <w:sz w:val="20"/>
                                <w:szCs w:val="20"/>
                              </w:rPr>
                            </w:pPr>
                            <w:r w:rsidRPr="00F428BA">
                              <w:rPr>
                                <w:rFonts w:ascii="Times New Roman" w:hAnsi="Times New Roman"/>
                                <w:sz w:val="20"/>
                                <w:szCs w:val="20"/>
                              </w:rPr>
                              <w:t>Селявинского сельского поселения</w:t>
                            </w:r>
                          </w:p>
                          <w:p w:rsidR="001638ED" w:rsidRPr="00F428BA" w:rsidRDefault="001638ED" w:rsidP="00184E23">
                            <w:pPr>
                              <w:pStyle w:val="a3"/>
                              <w:jc w:val="center"/>
                              <w:rPr>
                                <w:rFonts w:ascii="Times New Roman" w:hAnsi="Times New Roman"/>
                                <w:sz w:val="20"/>
                                <w:szCs w:val="20"/>
                              </w:rPr>
                            </w:pPr>
                            <w:r w:rsidRPr="00F428BA">
                              <w:rPr>
                                <w:rFonts w:ascii="Times New Roman" w:hAnsi="Times New Roman"/>
                                <w:sz w:val="20"/>
                                <w:szCs w:val="20"/>
                              </w:rPr>
                              <w:t>Лискинского муниципального района</w:t>
                            </w:r>
                          </w:p>
                          <w:p w:rsidR="001638ED" w:rsidRPr="00F428BA" w:rsidRDefault="001638ED" w:rsidP="00184E23">
                            <w:pPr>
                              <w:pStyle w:val="a3"/>
                              <w:jc w:val="center"/>
                              <w:rPr>
                                <w:rStyle w:val="20"/>
                                <w:rFonts w:ascii="Times New Roman" w:eastAsia="Calibri" w:hAnsi="Times New Roman" w:cs="Times New Roman"/>
                                <w:b w:val="0"/>
                                <w:sz w:val="20"/>
                                <w:szCs w:val="20"/>
                              </w:rPr>
                            </w:pPr>
                            <w:r w:rsidRPr="00F428BA">
                              <w:rPr>
                                <w:rFonts w:ascii="Times New Roman" w:hAnsi="Times New Roman"/>
                                <w:sz w:val="20"/>
                                <w:szCs w:val="20"/>
                              </w:rPr>
                              <w:t>Воронежской области</w:t>
                            </w:r>
                          </w:p>
                          <w:p w:rsidR="001638ED" w:rsidRPr="00F428BA" w:rsidRDefault="001638ED" w:rsidP="00184E23">
                            <w:pPr>
                              <w:pStyle w:val="a3"/>
                              <w:jc w:val="center"/>
                              <w:rPr>
                                <w:rFonts w:ascii="Times New Roman" w:hAnsi="Times New Roman"/>
                                <w:sz w:val="20"/>
                                <w:szCs w:val="20"/>
                              </w:rPr>
                            </w:pPr>
                            <w:r w:rsidRPr="00F428BA">
                              <w:rPr>
                                <w:rFonts w:ascii="Times New Roman" w:hAnsi="Times New Roman"/>
                                <w:sz w:val="20"/>
                                <w:szCs w:val="20"/>
                              </w:rPr>
                              <w:t>от 28.11.2023 № 82</w:t>
                            </w:r>
                            <w:r w:rsidRPr="00F428BA">
                              <w:rPr>
                                <w:rFonts w:ascii="Times New Roman" w:hAnsi="Times New Roman"/>
                                <w:sz w:val="20"/>
                                <w:szCs w:val="20"/>
                              </w:rPr>
                              <w:br/>
                            </w:r>
                          </w:p>
                          <w:p w:rsidR="001638ED" w:rsidRPr="00F428BA" w:rsidRDefault="001638ED" w:rsidP="00184E23">
                            <w:pPr>
                              <w:spacing w:line="263" w:lineRule="atLeast"/>
                              <w:jc w:val="center"/>
                              <w:rPr>
                                <w:rFonts w:ascii="Times New Roman" w:hAnsi="Times New Roman"/>
                                <w:color w:val="1E1E1E"/>
                                <w:sz w:val="20"/>
                                <w:szCs w:val="20"/>
                              </w:rPr>
                            </w:pPr>
                          </w:p>
                          <w:p w:rsidR="001638ED" w:rsidRPr="00F428BA" w:rsidRDefault="001638ED" w:rsidP="00184E23">
                            <w:pPr>
                              <w:spacing w:line="263" w:lineRule="atLeast"/>
                              <w:jc w:val="center"/>
                              <w:rPr>
                                <w:rFonts w:ascii="Times New Roman" w:hAnsi="Times New Roman"/>
                                <w:color w:val="1E1E1E"/>
                                <w:sz w:val="20"/>
                                <w:szCs w:val="20"/>
                              </w:rPr>
                            </w:pPr>
                          </w:p>
                          <w:p w:rsidR="001638ED" w:rsidRPr="00F428BA" w:rsidRDefault="001638ED" w:rsidP="00184E23">
                            <w:pPr>
                              <w:jc w:val="center"/>
                              <w:rPr>
                                <w:rFonts w:ascii="Times New Roman" w:hAnsi="Times New Roman"/>
                                <w:sz w:val="20"/>
                                <w:szCs w:val="20"/>
                              </w:rPr>
                            </w:pPr>
                          </w:p>
                          <w:p w:rsidR="001638ED" w:rsidRPr="00F428BA" w:rsidRDefault="001638ED" w:rsidP="00184E23">
                            <w:pPr>
                              <w:jc w:val="center"/>
                              <w:rPr>
                                <w:rFonts w:ascii="Times New Roman" w:hAnsi="Times New Roman"/>
                                <w:sz w:val="20"/>
                                <w:szCs w:val="20"/>
                              </w:rPr>
                            </w:pPr>
                          </w:p>
                          <w:p w:rsidR="001638ED" w:rsidRPr="00F428BA" w:rsidRDefault="001638ED" w:rsidP="00184E23">
                            <w:pPr>
                              <w:jc w:val="center"/>
                              <w:rPr>
                                <w:rFonts w:ascii="Times New Roman" w:hAnsi="Times New Roman"/>
                                <w:sz w:val="20"/>
                                <w:szCs w:val="20"/>
                              </w:rPr>
                            </w:pPr>
                          </w:p>
                          <w:p w:rsidR="001638ED" w:rsidRPr="00F428BA" w:rsidRDefault="001638ED" w:rsidP="00184E23">
                            <w:pPr>
                              <w:jc w:val="center"/>
                              <w:rPr>
                                <w:rFonts w:ascii="Times New Roman" w:hAnsi="Times New Roman"/>
                                <w:sz w:val="20"/>
                                <w:szCs w:val="20"/>
                              </w:rPr>
                            </w:pPr>
                          </w:p>
                          <w:p w:rsidR="001638ED" w:rsidRPr="00F428BA" w:rsidRDefault="001638ED" w:rsidP="00184E23">
                            <w:pPr>
                              <w:jc w:val="center"/>
                              <w:rPr>
                                <w:rFonts w:ascii="Times New Roman" w:hAnsi="Times New Roman"/>
                                <w:sz w:val="20"/>
                                <w:szCs w:val="20"/>
                              </w:rPr>
                            </w:pPr>
                          </w:p>
                          <w:p w:rsidR="001638ED" w:rsidRPr="00F428BA" w:rsidRDefault="001638ED" w:rsidP="00184E23">
                            <w:pPr>
                              <w:jc w:val="center"/>
                              <w:rPr>
                                <w:rFonts w:ascii="Times New Roman" w:hAnsi="Times New Roman"/>
                                <w:sz w:val="20"/>
                                <w:szCs w:val="20"/>
                              </w:rPr>
                            </w:pPr>
                            <w:r w:rsidRPr="00F428BA">
                              <w:rPr>
                                <w:rFonts w:ascii="Times New Roman" w:hAnsi="Times New Roman"/>
                                <w:sz w:val="20"/>
                                <w:szCs w:val="20"/>
                              </w:rPr>
                              <w:t>Е.А. Буйволовой</w:t>
                            </w:r>
                          </w:p>
                          <w:p w:rsidR="001638ED" w:rsidRPr="00F428BA" w:rsidRDefault="001638ED" w:rsidP="00184E23">
                            <w:pPr>
                              <w:jc w:val="center"/>
                              <w:rPr>
                                <w:rFonts w:ascii="Times New Roman" w:hAnsi="Times New Roman"/>
                                <w:sz w:val="20"/>
                                <w:szCs w:val="20"/>
                              </w:rPr>
                            </w:pPr>
                          </w:p>
                          <w:p w:rsidR="001638ED" w:rsidRPr="00F428BA" w:rsidRDefault="001638ED" w:rsidP="00184E23">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A19C0" id="Надпись 11" o:spid="_x0000_s1032" type="#_x0000_t202" style="position:absolute;left:0;text-align:left;margin-left:262.8pt;margin-top:8.5pt;width:210.75pt;height:10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" filled="f" stroked="f">
                <v:textbox>
                  <w:txbxContent>
                    <w:p w:rsidR="001638ED" w:rsidRPr="00F428BA" w:rsidRDefault="001638ED" w:rsidP="00184E23">
                      <w:pPr>
                        <w:pStyle w:val="a3"/>
                        <w:jc w:val="center"/>
                        <w:rPr>
                          <w:rStyle w:val="20"/>
                          <w:rFonts w:ascii="Times New Roman" w:eastAsia="Calibri" w:hAnsi="Times New Roman" w:cs="Times New Roman"/>
                          <w:b w:val="0"/>
                          <w:sz w:val="20"/>
                          <w:szCs w:val="20"/>
                        </w:rPr>
                      </w:pPr>
                      <w:r w:rsidRPr="00F428BA">
                        <w:rPr>
                          <w:rFonts w:ascii="Times New Roman" w:hAnsi="Times New Roman"/>
                          <w:sz w:val="20"/>
                          <w:szCs w:val="20"/>
                        </w:rPr>
                        <w:t>Приложение</w:t>
                      </w:r>
                    </w:p>
                    <w:p w:rsidR="001638ED" w:rsidRPr="00F428BA" w:rsidRDefault="001638ED" w:rsidP="00184E23">
                      <w:pPr>
                        <w:pStyle w:val="a3"/>
                        <w:jc w:val="center"/>
                        <w:rPr>
                          <w:rStyle w:val="20"/>
                          <w:rFonts w:ascii="Times New Roman" w:eastAsia="Calibri" w:hAnsi="Times New Roman" w:cs="Times New Roman"/>
                          <w:b w:val="0"/>
                          <w:color w:val="000000"/>
                          <w:sz w:val="20"/>
                          <w:szCs w:val="20"/>
                        </w:rPr>
                      </w:pPr>
                      <w:r w:rsidRPr="00F428BA">
                        <w:rPr>
                          <w:rStyle w:val="20"/>
                          <w:rFonts w:ascii="Times New Roman" w:eastAsia="Calibri" w:hAnsi="Times New Roman" w:cs="Times New Roman"/>
                          <w:b w:val="0"/>
                          <w:color w:val="000000"/>
                          <w:sz w:val="20"/>
                          <w:szCs w:val="20"/>
                        </w:rPr>
                        <w:t>УТВЕРЖДЕНО</w:t>
                      </w:r>
                      <w:r w:rsidRPr="00F428BA">
                        <w:rPr>
                          <w:rFonts w:ascii="Times New Roman" w:hAnsi="Times New Roman"/>
                          <w:color w:val="000000"/>
                          <w:sz w:val="20"/>
                          <w:szCs w:val="20"/>
                        </w:rPr>
                        <w:br/>
                      </w:r>
                      <w:r w:rsidRPr="00F428BA">
                        <w:rPr>
                          <w:rStyle w:val="20"/>
                          <w:rFonts w:ascii="Times New Roman" w:eastAsia="Calibri" w:hAnsi="Times New Roman" w:cs="Times New Roman"/>
                          <w:b w:val="0"/>
                          <w:color w:val="000000"/>
                          <w:sz w:val="20"/>
                          <w:szCs w:val="20"/>
                        </w:rPr>
                        <w:t>постановлением администрации</w:t>
                      </w:r>
                    </w:p>
                    <w:p w:rsidR="001638ED" w:rsidRPr="00F428BA" w:rsidRDefault="001638ED" w:rsidP="00184E23">
                      <w:pPr>
                        <w:pStyle w:val="a3"/>
                        <w:jc w:val="center"/>
                        <w:rPr>
                          <w:rFonts w:ascii="Times New Roman" w:hAnsi="Times New Roman"/>
                          <w:sz w:val="20"/>
                          <w:szCs w:val="20"/>
                        </w:rPr>
                      </w:pPr>
                      <w:r w:rsidRPr="00F428BA">
                        <w:rPr>
                          <w:rFonts w:ascii="Times New Roman" w:hAnsi="Times New Roman"/>
                          <w:sz w:val="20"/>
                          <w:szCs w:val="20"/>
                        </w:rPr>
                        <w:t>Селявинского сельского поселения</w:t>
                      </w:r>
                    </w:p>
                    <w:p w:rsidR="001638ED" w:rsidRPr="00F428BA" w:rsidRDefault="001638ED" w:rsidP="00184E23">
                      <w:pPr>
                        <w:pStyle w:val="a3"/>
                        <w:jc w:val="center"/>
                        <w:rPr>
                          <w:rFonts w:ascii="Times New Roman" w:hAnsi="Times New Roman"/>
                          <w:sz w:val="20"/>
                          <w:szCs w:val="20"/>
                        </w:rPr>
                      </w:pPr>
                      <w:r w:rsidRPr="00F428BA">
                        <w:rPr>
                          <w:rFonts w:ascii="Times New Roman" w:hAnsi="Times New Roman"/>
                          <w:sz w:val="20"/>
                          <w:szCs w:val="20"/>
                        </w:rPr>
                        <w:t>Лискинского муниципального района</w:t>
                      </w:r>
                    </w:p>
                    <w:p w:rsidR="001638ED" w:rsidRPr="00F428BA" w:rsidRDefault="001638ED" w:rsidP="00184E23">
                      <w:pPr>
                        <w:pStyle w:val="a3"/>
                        <w:jc w:val="center"/>
                        <w:rPr>
                          <w:rStyle w:val="20"/>
                          <w:rFonts w:ascii="Times New Roman" w:eastAsia="Calibri" w:hAnsi="Times New Roman" w:cs="Times New Roman"/>
                          <w:b w:val="0"/>
                          <w:sz w:val="20"/>
                          <w:szCs w:val="20"/>
                        </w:rPr>
                      </w:pPr>
                      <w:r w:rsidRPr="00F428BA">
                        <w:rPr>
                          <w:rFonts w:ascii="Times New Roman" w:hAnsi="Times New Roman"/>
                          <w:sz w:val="20"/>
                          <w:szCs w:val="20"/>
                        </w:rPr>
                        <w:t>Воронежской области</w:t>
                      </w:r>
                    </w:p>
                    <w:p w:rsidR="001638ED" w:rsidRPr="00F428BA" w:rsidRDefault="001638ED" w:rsidP="00184E23">
                      <w:pPr>
                        <w:pStyle w:val="a3"/>
                        <w:jc w:val="center"/>
                        <w:rPr>
                          <w:rFonts w:ascii="Times New Roman" w:hAnsi="Times New Roman"/>
                          <w:sz w:val="20"/>
                          <w:szCs w:val="20"/>
                        </w:rPr>
                      </w:pPr>
                      <w:r w:rsidRPr="00F428BA">
                        <w:rPr>
                          <w:rFonts w:ascii="Times New Roman" w:hAnsi="Times New Roman"/>
                          <w:sz w:val="20"/>
                          <w:szCs w:val="20"/>
                        </w:rPr>
                        <w:t>от 28.11.2023 № 82</w:t>
                      </w:r>
                      <w:r w:rsidRPr="00F428BA">
                        <w:rPr>
                          <w:rFonts w:ascii="Times New Roman" w:hAnsi="Times New Roman"/>
                          <w:sz w:val="20"/>
                          <w:szCs w:val="20"/>
                        </w:rPr>
                        <w:br/>
                      </w:r>
                    </w:p>
                    <w:p w:rsidR="001638ED" w:rsidRPr="00F428BA" w:rsidRDefault="001638ED" w:rsidP="00184E23">
                      <w:pPr>
                        <w:spacing w:line="263" w:lineRule="atLeast"/>
                        <w:jc w:val="center"/>
                        <w:rPr>
                          <w:rFonts w:ascii="Times New Roman" w:hAnsi="Times New Roman"/>
                          <w:color w:val="1E1E1E"/>
                          <w:sz w:val="20"/>
                          <w:szCs w:val="20"/>
                        </w:rPr>
                      </w:pPr>
                    </w:p>
                    <w:p w:rsidR="001638ED" w:rsidRPr="00F428BA" w:rsidRDefault="001638ED" w:rsidP="00184E23">
                      <w:pPr>
                        <w:spacing w:line="263" w:lineRule="atLeast"/>
                        <w:jc w:val="center"/>
                        <w:rPr>
                          <w:rFonts w:ascii="Times New Roman" w:hAnsi="Times New Roman"/>
                          <w:color w:val="1E1E1E"/>
                          <w:sz w:val="20"/>
                          <w:szCs w:val="20"/>
                        </w:rPr>
                      </w:pPr>
                    </w:p>
                    <w:p w:rsidR="001638ED" w:rsidRPr="00F428BA" w:rsidRDefault="001638ED" w:rsidP="00184E23">
                      <w:pPr>
                        <w:jc w:val="center"/>
                        <w:rPr>
                          <w:rFonts w:ascii="Times New Roman" w:hAnsi="Times New Roman"/>
                          <w:sz w:val="20"/>
                          <w:szCs w:val="20"/>
                        </w:rPr>
                      </w:pPr>
                    </w:p>
                    <w:p w:rsidR="001638ED" w:rsidRPr="00F428BA" w:rsidRDefault="001638ED" w:rsidP="00184E23">
                      <w:pPr>
                        <w:jc w:val="center"/>
                        <w:rPr>
                          <w:rFonts w:ascii="Times New Roman" w:hAnsi="Times New Roman"/>
                          <w:sz w:val="20"/>
                          <w:szCs w:val="20"/>
                        </w:rPr>
                      </w:pPr>
                    </w:p>
                    <w:p w:rsidR="001638ED" w:rsidRPr="00F428BA" w:rsidRDefault="001638ED" w:rsidP="00184E23">
                      <w:pPr>
                        <w:jc w:val="center"/>
                        <w:rPr>
                          <w:rFonts w:ascii="Times New Roman" w:hAnsi="Times New Roman"/>
                          <w:sz w:val="20"/>
                          <w:szCs w:val="20"/>
                        </w:rPr>
                      </w:pPr>
                    </w:p>
                    <w:p w:rsidR="001638ED" w:rsidRPr="00F428BA" w:rsidRDefault="001638ED" w:rsidP="00184E23">
                      <w:pPr>
                        <w:jc w:val="center"/>
                        <w:rPr>
                          <w:rFonts w:ascii="Times New Roman" w:hAnsi="Times New Roman"/>
                          <w:sz w:val="20"/>
                          <w:szCs w:val="20"/>
                        </w:rPr>
                      </w:pPr>
                    </w:p>
                    <w:p w:rsidR="001638ED" w:rsidRPr="00F428BA" w:rsidRDefault="001638ED" w:rsidP="00184E23">
                      <w:pPr>
                        <w:jc w:val="center"/>
                        <w:rPr>
                          <w:rFonts w:ascii="Times New Roman" w:hAnsi="Times New Roman"/>
                          <w:sz w:val="20"/>
                          <w:szCs w:val="20"/>
                        </w:rPr>
                      </w:pPr>
                    </w:p>
                    <w:p w:rsidR="001638ED" w:rsidRPr="00F428BA" w:rsidRDefault="001638ED" w:rsidP="00184E23">
                      <w:pPr>
                        <w:jc w:val="center"/>
                        <w:rPr>
                          <w:rFonts w:ascii="Times New Roman" w:hAnsi="Times New Roman"/>
                          <w:sz w:val="20"/>
                          <w:szCs w:val="20"/>
                        </w:rPr>
                      </w:pPr>
                      <w:r w:rsidRPr="00F428BA">
                        <w:rPr>
                          <w:rFonts w:ascii="Times New Roman" w:hAnsi="Times New Roman"/>
                          <w:sz w:val="20"/>
                          <w:szCs w:val="20"/>
                        </w:rPr>
                        <w:t>Е.А. Буйволовой</w:t>
                      </w:r>
                    </w:p>
                    <w:p w:rsidR="001638ED" w:rsidRPr="00F428BA" w:rsidRDefault="001638ED" w:rsidP="00184E23">
                      <w:pPr>
                        <w:jc w:val="center"/>
                        <w:rPr>
                          <w:rFonts w:ascii="Times New Roman" w:hAnsi="Times New Roman"/>
                          <w:sz w:val="20"/>
                          <w:szCs w:val="20"/>
                        </w:rPr>
                      </w:pPr>
                    </w:p>
                    <w:p w:rsidR="001638ED" w:rsidRPr="00F428BA" w:rsidRDefault="001638ED" w:rsidP="00184E23">
                      <w:pPr>
                        <w:jc w:val="center"/>
                        <w:rPr>
                          <w:rFonts w:ascii="Times New Roman" w:hAnsi="Times New Roman"/>
                          <w:sz w:val="20"/>
                          <w:szCs w:val="20"/>
                        </w:rPr>
                      </w:pPr>
                    </w:p>
                  </w:txbxContent>
                </v:textbox>
              </v:shape>
            </w:pict>
          </mc:Fallback>
        </mc:AlternateContent>
      </w:r>
    </w:p>
    <w:p w:rsidR="00184E23" w:rsidRPr="00B26873" w:rsidRDefault="00184E23" w:rsidP="00184E23">
      <w:pPr>
        <w:pStyle w:val="11"/>
        <w:ind w:firstLine="0"/>
        <w:jc w:val="both"/>
        <w:rPr>
          <w:i/>
          <w:sz w:val="20"/>
          <w:szCs w:val="20"/>
        </w:rPr>
      </w:pPr>
    </w:p>
    <w:p w:rsidR="00184E23" w:rsidRPr="00B26873" w:rsidRDefault="00184E23" w:rsidP="00184E23">
      <w:pPr>
        <w:ind w:left="6237"/>
        <w:rPr>
          <w:rFonts w:ascii="Times New Roman" w:hAnsi="Times New Roman"/>
          <w:sz w:val="20"/>
          <w:szCs w:val="20"/>
        </w:rPr>
      </w:pPr>
    </w:p>
    <w:p w:rsidR="00184E23" w:rsidRPr="00B26873" w:rsidRDefault="00184E23" w:rsidP="00184E23">
      <w:pPr>
        <w:ind w:left="6237"/>
        <w:rPr>
          <w:rFonts w:ascii="Times New Roman" w:hAnsi="Times New Roman"/>
          <w:sz w:val="20"/>
          <w:szCs w:val="20"/>
        </w:rPr>
      </w:pPr>
    </w:p>
    <w:p w:rsidR="00184E23" w:rsidRPr="00B26873" w:rsidRDefault="00184E23" w:rsidP="00184E23">
      <w:pPr>
        <w:ind w:left="6237"/>
        <w:rPr>
          <w:rFonts w:ascii="Times New Roman" w:hAnsi="Times New Roman"/>
          <w:sz w:val="20"/>
          <w:szCs w:val="20"/>
        </w:rPr>
      </w:pPr>
    </w:p>
    <w:p w:rsidR="00184E23" w:rsidRPr="00B26873" w:rsidRDefault="00184E23" w:rsidP="00184E23">
      <w:pPr>
        <w:ind w:left="6237"/>
        <w:rPr>
          <w:rFonts w:ascii="Times New Roman" w:hAnsi="Times New Roman"/>
          <w:sz w:val="20"/>
          <w:szCs w:val="20"/>
        </w:rPr>
      </w:pPr>
    </w:p>
    <w:p w:rsidR="00184E23" w:rsidRPr="00B26873" w:rsidRDefault="00184E23" w:rsidP="00184E23">
      <w:pPr>
        <w:ind w:left="6237"/>
        <w:rPr>
          <w:rFonts w:ascii="Times New Roman" w:hAnsi="Times New Roman"/>
          <w:sz w:val="20"/>
          <w:szCs w:val="20"/>
        </w:rPr>
      </w:pPr>
    </w:p>
    <w:p w:rsidR="00184E23" w:rsidRPr="00B26873" w:rsidRDefault="00184E23" w:rsidP="00184E23">
      <w:pPr>
        <w:ind w:left="6237"/>
        <w:rPr>
          <w:rFonts w:ascii="Times New Roman" w:hAnsi="Times New Roman"/>
          <w:sz w:val="20"/>
          <w:szCs w:val="20"/>
        </w:rPr>
      </w:pPr>
    </w:p>
    <w:p w:rsidR="00184E23" w:rsidRPr="00B26873" w:rsidRDefault="00184E23" w:rsidP="00184E23">
      <w:pPr>
        <w:ind w:left="6237"/>
        <w:rPr>
          <w:rFonts w:ascii="Times New Roman" w:hAnsi="Times New Roman"/>
          <w:sz w:val="20"/>
          <w:szCs w:val="20"/>
        </w:rPr>
      </w:pPr>
    </w:p>
    <w:p w:rsidR="00184E23" w:rsidRPr="00B26873" w:rsidRDefault="00184E23" w:rsidP="00184E23">
      <w:pPr>
        <w:ind w:left="6237"/>
        <w:rPr>
          <w:rFonts w:ascii="Times New Roman" w:hAnsi="Times New Roman"/>
          <w:sz w:val="20"/>
          <w:szCs w:val="20"/>
        </w:rPr>
      </w:pPr>
    </w:p>
    <w:p w:rsidR="00184E23" w:rsidRPr="00B26873" w:rsidRDefault="00184E23" w:rsidP="00184E23">
      <w:pPr>
        <w:pStyle w:val="11"/>
        <w:ind w:firstLine="0"/>
        <w:jc w:val="right"/>
        <w:rPr>
          <w:i/>
          <w:sz w:val="20"/>
          <w:szCs w:val="20"/>
        </w:rPr>
      </w:pPr>
    </w:p>
    <w:p w:rsidR="00184E23" w:rsidRPr="00B26873" w:rsidRDefault="00184E23" w:rsidP="00184E23">
      <w:pPr>
        <w:pStyle w:val="11"/>
        <w:ind w:firstLine="0"/>
        <w:jc w:val="center"/>
        <w:rPr>
          <w:i/>
          <w:sz w:val="20"/>
          <w:szCs w:val="20"/>
        </w:rPr>
      </w:pPr>
    </w:p>
    <w:p w:rsidR="00184E23" w:rsidRPr="00B26873" w:rsidRDefault="00184E23" w:rsidP="00184E23">
      <w:pPr>
        <w:pStyle w:val="90"/>
        <w:shd w:val="clear" w:color="auto" w:fill="auto"/>
        <w:spacing w:after="0" w:line="240" w:lineRule="auto"/>
        <w:ind w:firstLine="0"/>
        <w:jc w:val="center"/>
        <w:rPr>
          <w:b/>
          <w:i w:val="0"/>
        </w:rPr>
      </w:pPr>
      <w:r w:rsidRPr="00B26873">
        <w:rPr>
          <w:b/>
          <w:i w:val="0"/>
        </w:rPr>
        <w:t xml:space="preserve">Административный регламент </w:t>
      </w:r>
    </w:p>
    <w:p w:rsidR="00184E23" w:rsidRPr="00B26873" w:rsidRDefault="00184E23" w:rsidP="00184E23">
      <w:pPr>
        <w:pStyle w:val="90"/>
        <w:shd w:val="clear" w:color="auto" w:fill="auto"/>
        <w:spacing w:after="0" w:line="240" w:lineRule="auto"/>
        <w:ind w:firstLine="0"/>
        <w:jc w:val="center"/>
        <w:rPr>
          <w:b/>
          <w:i w:val="0"/>
          <w:spacing w:val="7"/>
        </w:rPr>
      </w:pPr>
      <w:r w:rsidRPr="00B26873">
        <w:rPr>
          <w:b/>
          <w:i w:val="0"/>
        </w:rPr>
        <w:t xml:space="preserve">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Pr="00B26873">
        <w:rPr>
          <w:b/>
          <w:i w:val="0"/>
          <w:spacing w:val="7"/>
        </w:rPr>
        <w:t>Селявинского сельского поселения Лискинского муниципального района Воронежской области</w:t>
      </w:r>
    </w:p>
    <w:p w:rsidR="00184E23" w:rsidRPr="00B26873" w:rsidRDefault="00184E23" w:rsidP="00184E23">
      <w:pPr>
        <w:pStyle w:val="90"/>
        <w:shd w:val="clear" w:color="auto" w:fill="auto"/>
        <w:spacing w:after="0" w:line="240" w:lineRule="auto"/>
        <w:ind w:firstLine="0"/>
        <w:jc w:val="center"/>
        <w:rPr>
          <w:b/>
          <w:i w:val="0"/>
          <w:spacing w:val="7"/>
        </w:rPr>
      </w:pPr>
    </w:p>
    <w:p w:rsidR="00184E23" w:rsidRPr="00B26873" w:rsidRDefault="00184E23" w:rsidP="00184E23">
      <w:pPr>
        <w:pStyle w:val="90"/>
        <w:shd w:val="clear" w:color="auto" w:fill="auto"/>
        <w:spacing w:after="0" w:line="240" w:lineRule="auto"/>
        <w:ind w:firstLine="0"/>
        <w:jc w:val="center"/>
        <w:rPr>
          <w:b/>
          <w:i w:val="0"/>
        </w:rPr>
      </w:pPr>
    </w:p>
    <w:p w:rsidR="00184E23" w:rsidRPr="00B26873" w:rsidRDefault="00184E23" w:rsidP="00184E23">
      <w:pPr>
        <w:pStyle w:val="11"/>
        <w:ind w:firstLine="0"/>
        <w:jc w:val="center"/>
        <w:rPr>
          <w:b/>
          <w:sz w:val="20"/>
          <w:szCs w:val="20"/>
        </w:rPr>
      </w:pPr>
      <w:r w:rsidRPr="00B26873">
        <w:rPr>
          <w:b/>
          <w:sz w:val="20"/>
          <w:szCs w:val="20"/>
        </w:rPr>
        <w:t xml:space="preserve"> </w:t>
      </w:r>
      <w:r w:rsidRPr="00B26873">
        <w:rPr>
          <w:b/>
          <w:bCs/>
          <w:sz w:val="20"/>
          <w:szCs w:val="20"/>
          <w:lang w:val="en-US" w:bidi="en-US"/>
        </w:rPr>
        <w:t>I</w:t>
      </w:r>
      <w:r w:rsidRPr="00B26873">
        <w:rPr>
          <w:b/>
          <w:bCs/>
          <w:sz w:val="20"/>
          <w:szCs w:val="20"/>
          <w:lang w:bidi="en-US"/>
        </w:rPr>
        <w:t xml:space="preserve">. </w:t>
      </w:r>
      <w:r w:rsidRPr="00B26873">
        <w:rPr>
          <w:b/>
          <w:sz w:val="20"/>
          <w:szCs w:val="20"/>
        </w:rPr>
        <w:t>Общие положения</w:t>
      </w:r>
    </w:p>
    <w:p w:rsidR="00184E23" w:rsidRPr="00B26873" w:rsidRDefault="00184E23" w:rsidP="00184E23">
      <w:pPr>
        <w:pStyle w:val="11"/>
        <w:ind w:firstLine="0"/>
        <w:jc w:val="center"/>
        <w:rPr>
          <w:sz w:val="20"/>
          <w:szCs w:val="20"/>
        </w:rPr>
      </w:pPr>
    </w:p>
    <w:p w:rsidR="00184E23" w:rsidRPr="00B26873" w:rsidRDefault="00F428BA" w:rsidP="00F428BA">
      <w:pPr>
        <w:pStyle w:val="11"/>
        <w:spacing w:after="280"/>
        <w:ind w:firstLine="0"/>
        <w:jc w:val="center"/>
        <w:rPr>
          <w:b/>
          <w:sz w:val="20"/>
          <w:szCs w:val="20"/>
        </w:rPr>
      </w:pPr>
      <w:r>
        <w:rPr>
          <w:b/>
          <w:sz w:val="20"/>
          <w:szCs w:val="20"/>
        </w:rPr>
        <w:t xml:space="preserve">1. </w:t>
      </w:r>
      <w:r w:rsidR="00184E23" w:rsidRPr="00B26873">
        <w:rPr>
          <w:b/>
          <w:sz w:val="20"/>
          <w:szCs w:val="20"/>
        </w:rPr>
        <w:t>Предмет регулирования Административного регламента</w:t>
      </w:r>
    </w:p>
    <w:p w:rsidR="00184E23" w:rsidRPr="00B26873" w:rsidRDefault="00F428BA" w:rsidP="00F428BA">
      <w:pPr>
        <w:pStyle w:val="11"/>
        <w:tabs>
          <w:tab w:val="left" w:pos="1426"/>
        </w:tabs>
        <w:ind w:firstLine="709"/>
        <w:jc w:val="both"/>
        <w:rPr>
          <w:sz w:val="20"/>
          <w:szCs w:val="20"/>
        </w:rPr>
      </w:pPr>
      <w:r>
        <w:rPr>
          <w:sz w:val="20"/>
          <w:szCs w:val="20"/>
        </w:rPr>
        <w:t xml:space="preserve">1.1. </w:t>
      </w:r>
      <w:r w:rsidR="00184E23" w:rsidRPr="00B26873">
        <w:rPr>
          <w:sz w:val="20"/>
          <w:szCs w:val="20"/>
        </w:rPr>
        <w:t>Административный регламент предоставления Муниципальной услуги регулирует отношения, возникающие в связи с предоставлением администрацией Селявинского сельского поселения Лискинского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184E23" w:rsidRPr="00B26873" w:rsidRDefault="00184E23" w:rsidP="00F428BA">
      <w:pPr>
        <w:pStyle w:val="ac"/>
        <w:tabs>
          <w:tab w:val="left" w:pos="270"/>
        </w:tabs>
        <w:autoSpaceDE w:val="0"/>
        <w:autoSpaceDN w:val="0"/>
        <w:adjustRightInd w:val="0"/>
        <w:ind w:left="0" w:firstLine="709"/>
        <w:jc w:val="both"/>
        <w:rPr>
          <w:sz w:val="20"/>
          <w:szCs w:val="20"/>
        </w:rPr>
      </w:pPr>
      <w:r w:rsidRPr="00B26873">
        <w:rPr>
          <w:sz w:val="20"/>
          <w:szCs w:val="20"/>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Pr="00B26873">
        <w:rPr>
          <w:spacing w:val="7"/>
          <w:sz w:val="20"/>
          <w:szCs w:val="20"/>
        </w:rPr>
        <w:t xml:space="preserve">Селявинского сельского поселения </w:t>
      </w:r>
      <w:r w:rsidRPr="00B26873">
        <w:rPr>
          <w:spacing w:val="7"/>
          <w:sz w:val="20"/>
          <w:szCs w:val="20"/>
        </w:rPr>
        <w:lastRenderedPageBreak/>
        <w:t xml:space="preserve">Лискинского муниципального района Воронежской области </w:t>
      </w:r>
      <w:r w:rsidRPr="00B26873">
        <w:rPr>
          <w:sz w:val="20"/>
          <w:szCs w:val="20"/>
        </w:rPr>
        <w:t>(далее – Администрация), должностных лиц Администрации, работников МФЦ, привлекаемых организаций.</w:t>
      </w:r>
    </w:p>
    <w:p w:rsidR="00184E23" w:rsidRPr="00B26873" w:rsidRDefault="00184E23" w:rsidP="00F428BA">
      <w:pPr>
        <w:pStyle w:val="ac"/>
        <w:tabs>
          <w:tab w:val="left" w:pos="270"/>
        </w:tabs>
        <w:autoSpaceDE w:val="0"/>
        <w:autoSpaceDN w:val="0"/>
        <w:adjustRightInd w:val="0"/>
        <w:ind w:left="0" w:firstLine="709"/>
        <w:jc w:val="both"/>
        <w:rPr>
          <w:sz w:val="20"/>
          <w:szCs w:val="20"/>
        </w:rPr>
      </w:pPr>
      <w:r w:rsidRPr="00B26873">
        <w:rPr>
          <w:sz w:val="20"/>
          <w:szCs w:val="20"/>
        </w:rPr>
        <w:t>1.3.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184E23" w:rsidRPr="00B26873" w:rsidRDefault="00184E23" w:rsidP="00F428BA">
      <w:pPr>
        <w:pStyle w:val="ac"/>
        <w:tabs>
          <w:tab w:val="left" w:pos="270"/>
        </w:tabs>
        <w:autoSpaceDE w:val="0"/>
        <w:autoSpaceDN w:val="0"/>
        <w:adjustRightInd w:val="0"/>
        <w:ind w:left="0" w:firstLine="709"/>
        <w:jc w:val="both"/>
        <w:rPr>
          <w:sz w:val="20"/>
          <w:szCs w:val="20"/>
        </w:rPr>
      </w:pPr>
      <w:r w:rsidRPr="00B26873">
        <w:rPr>
          <w:sz w:val="20"/>
          <w:szCs w:val="20"/>
        </w:rPr>
        <w:t>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Воронежской области от 13.05.2008 № 25-ОЗ «О регулировании земельных отношений на территории Воронежской области».</w:t>
      </w:r>
    </w:p>
    <w:p w:rsidR="00184E23" w:rsidRPr="00B26873" w:rsidRDefault="00184E23" w:rsidP="00184E23">
      <w:pPr>
        <w:autoSpaceDE w:val="0"/>
        <w:autoSpaceDN w:val="0"/>
        <w:adjustRightInd w:val="0"/>
        <w:rPr>
          <w:rFonts w:ascii="Times New Roman" w:hAnsi="Times New Roman"/>
          <w:sz w:val="20"/>
          <w:szCs w:val="20"/>
        </w:rPr>
      </w:pPr>
    </w:p>
    <w:p w:rsidR="00184E23" w:rsidRPr="00B26873" w:rsidRDefault="00F428BA" w:rsidP="00F428BA">
      <w:pPr>
        <w:pStyle w:val="11"/>
        <w:spacing w:after="280"/>
        <w:ind w:firstLine="0"/>
        <w:jc w:val="center"/>
        <w:rPr>
          <w:b/>
          <w:sz w:val="20"/>
          <w:szCs w:val="20"/>
        </w:rPr>
      </w:pPr>
      <w:r>
        <w:rPr>
          <w:b/>
          <w:sz w:val="20"/>
          <w:szCs w:val="20"/>
        </w:rPr>
        <w:t xml:space="preserve">2. </w:t>
      </w:r>
      <w:r w:rsidR="00184E23" w:rsidRPr="00B26873">
        <w:rPr>
          <w:b/>
          <w:sz w:val="20"/>
          <w:szCs w:val="20"/>
        </w:rPr>
        <w:t>Круг Заявителей</w:t>
      </w:r>
    </w:p>
    <w:p w:rsidR="00184E23" w:rsidRPr="00B26873" w:rsidRDefault="00F428BA" w:rsidP="00F428BA">
      <w:pPr>
        <w:pStyle w:val="11"/>
        <w:tabs>
          <w:tab w:val="left" w:pos="1426"/>
        </w:tabs>
        <w:ind w:firstLine="709"/>
        <w:jc w:val="both"/>
        <w:rPr>
          <w:sz w:val="20"/>
          <w:szCs w:val="20"/>
        </w:rPr>
      </w:pPr>
      <w:r>
        <w:rPr>
          <w:sz w:val="20"/>
          <w:szCs w:val="20"/>
        </w:rPr>
        <w:t xml:space="preserve">2.1. </w:t>
      </w:r>
      <w:r w:rsidR="00184E23" w:rsidRPr="00B26873">
        <w:rPr>
          <w:sz w:val="20"/>
          <w:szCs w:val="20"/>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rsidR="00184E23" w:rsidRPr="00B26873" w:rsidRDefault="00184E23" w:rsidP="00F428BA">
      <w:pPr>
        <w:pStyle w:val="ac"/>
        <w:autoSpaceDE w:val="0"/>
        <w:autoSpaceDN w:val="0"/>
        <w:adjustRightInd w:val="0"/>
        <w:ind w:left="0" w:firstLine="709"/>
        <w:jc w:val="both"/>
        <w:rPr>
          <w:rFonts w:eastAsiaTheme="minorHAnsi"/>
          <w:sz w:val="20"/>
          <w:szCs w:val="20"/>
        </w:rPr>
      </w:pPr>
      <w:r w:rsidRPr="00B26873">
        <w:rPr>
          <w:rFonts w:eastAsiaTheme="minorHAnsi"/>
          <w:sz w:val="20"/>
          <w:szCs w:val="20"/>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184E23" w:rsidRPr="00B26873" w:rsidRDefault="00184E23" w:rsidP="00F428BA">
      <w:pPr>
        <w:pStyle w:val="ac"/>
        <w:autoSpaceDE w:val="0"/>
        <w:autoSpaceDN w:val="0"/>
        <w:adjustRightInd w:val="0"/>
        <w:ind w:left="0" w:firstLine="709"/>
        <w:jc w:val="both"/>
        <w:rPr>
          <w:rFonts w:eastAsiaTheme="minorHAnsi"/>
          <w:sz w:val="20"/>
          <w:szCs w:val="20"/>
        </w:rPr>
      </w:pPr>
      <w:r w:rsidRPr="00B26873">
        <w:rPr>
          <w:rFonts w:eastAsiaTheme="minorHAnsi"/>
          <w:sz w:val="20"/>
          <w:szCs w:val="20"/>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184E23" w:rsidRPr="00B26873" w:rsidRDefault="00184E23" w:rsidP="00F428BA">
      <w:pPr>
        <w:pStyle w:val="ac"/>
        <w:autoSpaceDE w:val="0"/>
        <w:autoSpaceDN w:val="0"/>
        <w:adjustRightInd w:val="0"/>
        <w:ind w:left="0" w:firstLine="709"/>
        <w:jc w:val="both"/>
        <w:rPr>
          <w:rFonts w:eastAsiaTheme="minorHAnsi"/>
          <w:sz w:val="20"/>
          <w:szCs w:val="20"/>
        </w:rPr>
      </w:pPr>
      <w:r w:rsidRPr="00B26873">
        <w:rPr>
          <w:rFonts w:eastAsiaTheme="minorHAnsi"/>
          <w:sz w:val="20"/>
          <w:szCs w:val="20"/>
        </w:rPr>
        <w:t xml:space="preserve">2.1.3.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45" w:history="1">
        <w:r w:rsidRPr="00B26873">
          <w:rPr>
            <w:rFonts w:eastAsiaTheme="minorHAnsi"/>
            <w:sz w:val="20"/>
            <w:szCs w:val="20"/>
          </w:rPr>
          <w:t>подпунктом 6 пункта 2 статьи 39.10</w:t>
        </w:r>
      </w:hyperlink>
      <w:r w:rsidRPr="00B26873">
        <w:rPr>
          <w:rFonts w:eastAsiaTheme="minorHAnsi"/>
          <w:sz w:val="20"/>
          <w:szCs w:val="20"/>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184E23" w:rsidRPr="00B26873" w:rsidRDefault="00184E23" w:rsidP="00F428BA">
      <w:pPr>
        <w:pStyle w:val="ac"/>
        <w:autoSpaceDE w:val="0"/>
        <w:autoSpaceDN w:val="0"/>
        <w:adjustRightInd w:val="0"/>
        <w:ind w:left="0" w:firstLine="709"/>
        <w:jc w:val="both"/>
        <w:rPr>
          <w:rFonts w:eastAsiaTheme="minorHAnsi"/>
          <w:sz w:val="20"/>
          <w:szCs w:val="20"/>
        </w:rPr>
      </w:pPr>
      <w:r w:rsidRPr="00B26873">
        <w:rPr>
          <w:rFonts w:eastAsiaTheme="minorHAnsi"/>
          <w:sz w:val="20"/>
          <w:szCs w:val="20"/>
        </w:rPr>
        <w:t xml:space="preserve">2.1.4.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46" w:history="1">
        <w:r w:rsidRPr="00B26873">
          <w:rPr>
            <w:rFonts w:eastAsiaTheme="minorHAnsi"/>
            <w:sz w:val="20"/>
            <w:szCs w:val="20"/>
          </w:rPr>
          <w:t>подпунктом 7 пункта 2 статьи 39.10</w:t>
        </w:r>
      </w:hyperlink>
      <w:r w:rsidRPr="00B26873">
        <w:rPr>
          <w:rFonts w:eastAsiaTheme="minorHAnsi"/>
          <w:sz w:val="20"/>
          <w:szCs w:val="20"/>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47" w:history="1">
        <w:r w:rsidRPr="00B26873">
          <w:rPr>
            <w:rFonts w:eastAsiaTheme="minorHAnsi"/>
            <w:sz w:val="20"/>
            <w:szCs w:val="20"/>
          </w:rPr>
          <w:t>Законом</w:t>
        </w:r>
      </w:hyperlink>
      <w:r w:rsidRPr="00B26873">
        <w:rPr>
          <w:rFonts w:eastAsiaTheme="minorHAnsi"/>
          <w:sz w:val="20"/>
          <w:szCs w:val="20"/>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184E23" w:rsidRPr="00B26873" w:rsidRDefault="00184E23" w:rsidP="00F428BA">
      <w:pPr>
        <w:pStyle w:val="ac"/>
        <w:autoSpaceDE w:val="0"/>
        <w:autoSpaceDN w:val="0"/>
        <w:adjustRightInd w:val="0"/>
        <w:ind w:left="0" w:firstLine="709"/>
        <w:jc w:val="both"/>
        <w:rPr>
          <w:rFonts w:eastAsiaTheme="minorHAnsi"/>
          <w:sz w:val="20"/>
          <w:szCs w:val="20"/>
        </w:rPr>
      </w:pPr>
      <w:r w:rsidRPr="00B26873">
        <w:rPr>
          <w:rFonts w:eastAsiaTheme="minorHAnsi"/>
          <w:sz w:val="20"/>
          <w:szCs w:val="20"/>
        </w:rPr>
        <w:t xml:space="preserve">2.1.5. земельного участка гражданам, имеющим трех и более детей, в случае и в порядке, предусмотренных </w:t>
      </w:r>
      <w:hyperlink r:id="rId148" w:history="1">
        <w:r w:rsidRPr="00B26873">
          <w:rPr>
            <w:rFonts w:eastAsiaTheme="minorHAnsi"/>
            <w:sz w:val="20"/>
            <w:szCs w:val="20"/>
          </w:rPr>
          <w:t>Законом</w:t>
        </w:r>
      </w:hyperlink>
      <w:r w:rsidRPr="00B26873">
        <w:rPr>
          <w:rFonts w:eastAsiaTheme="minorHAnsi"/>
          <w:sz w:val="20"/>
          <w:szCs w:val="20"/>
        </w:rPr>
        <w:t xml:space="preserve"> Воронежской области от 13.05.2008 № 25-ОЗ «О регулировании земельных отношений на территории Воронежской области»;</w:t>
      </w:r>
    </w:p>
    <w:p w:rsidR="00184E23" w:rsidRPr="00B26873" w:rsidRDefault="00184E23" w:rsidP="00F428BA">
      <w:pPr>
        <w:pStyle w:val="ac"/>
        <w:autoSpaceDE w:val="0"/>
        <w:autoSpaceDN w:val="0"/>
        <w:adjustRightInd w:val="0"/>
        <w:ind w:left="0" w:firstLine="709"/>
        <w:jc w:val="both"/>
        <w:rPr>
          <w:rFonts w:eastAsiaTheme="minorHAnsi"/>
          <w:sz w:val="20"/>
          <w:szCs w:val="20"/>
        </w:rPr>
      </w:pPr>
      <w:r w:rsidRPr="00B26873">
        <w:rPr>
          <w:rFonts w:eastAsiaTheme="minorHAnsi"/>
          <w:sz w:val="20"/>
          <w:szCs w:val="20"/>
        </w:rPr>
        <w:t xml:space="preserve">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w:t>
      </w:r>
      <w:hyperlink r:id="rId149" w:history="1">
        <w:r w:rsidRPr="00B26873">
          <w:rPr>
            <w:rFonts w:eastAsiaTheme="minorHAnsi"/>
            <w:sz w:val="20"/>
            <w:szCs w:val="20"/>
          </w:rPr>
          <w:t>Законом</w:t>
        </w:r>
      </w:hyperlink>
      <w:r w:rsidRPr="00B26873">
        <w:rPr>
          <w:rFonts w:eastAsiaTheme="minorHAnsi"/>
          <w:sz w:val="20"/>
          <w:szCs w:val="20"/>
        </w:rPr>
        <w:t xml:space="preserve"> Воронежской области от 13.05.2008 № 25-ОЗ «О регулировании земельных отношений на территории Воронежской области»;</w:t>
      </w:r>
    </w:p>
    <w:p w:rsidR="00184E23" w:rsidRPr="00B26873" w:rsidRDefault="00184E23" w:rsidP="00F428BA">
      <w:pPr>
        <w:pStyle w:val="ac"/>
        <w:autoSpaceDE w:val="0"/>
        <w:autoSpaceDN w:val="0"/>
        <w:adjustRightInd w:val="0"/>
        <w:ind w:left="0" w:firstLine="709"/>
        <w:jc w:val="both"/>
        <w:rPr>
          <w:rFonts w:eastAsiaTheme="minorHAnsi"/>
          <w:sz w:val="20"/>
          <w:szCs w:val="20"/>
        </w:rPr>
      </w:pPr>
      <w:r w:rsidRPr="00B26873">
        <w:rPr>
          <w:rFonts w:eastAsiaTheme="minorHAnsi"/>
          <w:sz w:val="20"/>
          <w:szCs w:val="20"/>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184E23" w:rsidRPr="00B26873" w:rsidRDefault="00184E23" w:rsidP="00F428BA">
      <w:pPr>
        <w:pStyle w:val="ac"/>
        <w:autoSpaceDE w:val="0"/>
        <w:autoSpaceDN w:val="0"/>
        <w:adjustRightInd w:val="0"/>
        <w:ind w:left="0" w:firstLine="709"/>
        <w:jc w:val="both"/>
        <w:rPr>
          <w:rFonts w:eastAsiaTheme="minorHAnsi"/>
          <w:sz w:val="20"/>
          <w:szCs w:val="20"/>
        </w:rPr>
      </w:pPr>
      <w:r w:rsidRPr="00B26873">
        <w:rPr>
          <w:rFonts w:eastAsiaTheme="minorHAnsi"/>
          <w:sz w:val="20"/>
          <w:szCs w:val="20"/>
        </w:rPr>
        <w:t xml:space="preserve">2.1.8. земельного участка в соответствии с Федеральным </w:t>
      </w:r>
      <w:hyperlink r:id="rId150" w:history="1">
        <w:r w:rsidRPr="00B26873">
          <w:rPr>
            <w:rFonts w:eastAsiaTheme="minorHAnsi"/>
            <w:sz w:val="20"/>
            <w:szCs w:val="20"/>
          </w:rPr>
          <w:t>законом</w:t>
        </w:r>
      </w:hyperlink>
      <w:r w:rsidRPr="00B26873">
        <w:rPr>
          <w:rFonts w:eastAsiaTheme="minorHAnsi"/>
          <w:sz w:val="20"/>
          <w:szCs w:val="20"/>
        </w:rPr>
        <w:t xml:space="preserve"> от 24.07.2008 № 161-ФЗ «О содействии развитию жилищного строительства»;</w:t>
      </w:r>
    </w:p>
    <w:p w:rsidR="00184E23" w:rsidRPr="00B26873" w:rsidRDefault="00184E23" w:rsidP="00F428BA">
      <w:pPr>
        <w:pStyle w:val="ac"/>
        <w:autoSpaceDE w:val="0"/>
        <w:autoSpaceDN w:val="0"/>
        <w:adjustRightInd w:val="0"/>
        <w:ind w:left="0" w:firstLine="709"/>
        <w:jc w:val="both"/>
        <w:rPr>
          <w:rFonts w:eastAsiaTheme="minorHAnsi"/>
          <w:sz w:val="20"/>
          <w:szCs w:val="20"/>
        </w:rPr>
      </w:pPr>
      <w:r w:rsidRPr="00B26873">
        <w:rPr>
          <w:rFonts w:eastAsiaTheme="minorHAnsi"/>
          <w:sz w:val="20"/>
          <w:szCs w:val="20"/>
        </w:rPr>
        <w:t xml:space="preserve">2.1.9.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1" w:history="1">
        <w:r w:rsidRPr="00B26873">
          <w:rPr>
            <w:rFonts w:eastAsiaTheme="minorHAnsi"/>
            <w:sz w:val="20"/>
            <w:szCs w:val="20"/>
          </w:rPr>
          <w:t>законом</w:t>
        </w:r>
      </w:hyperlink>
      <w:r w:rsidRPr="00B26873">
        <w:rPr>
          <w:rFonts w:eastAsiaTheme="minorHAnsi"/>
          <w:sz w:val="20"/>
          <w:szCs w:val="20"/>
        </w:rPr>
        <w:t xml:space="preserve"> от 29.07.2017 № 216-ФЗ «Об инновационных научно-технологических центрах и о внесении изменений в отдельные законодательные акты Российской Федерации».</w:t>
      </w:r>
    </w:p>
    <w:p w:rsidR="00184E23" w:rsidRPr="00B26873" w:rsidRDefault="00184E23" w:rsidP="00E729C7">
      <w:pPr>
        <w:pStyle w:val="11"/>
        <w:numPr>
          <w:ilvl w:val="1"/>
          <w:numId w:val="9"/>
        </w:numPr>
        <w:tabs>
          <w:tab w:val="left" w:pos="1426"/>
        </w:tabs>
        <w:ind w:firstLine="709"/>
        <w:jc w:val="both"/>
        <w:rPr>
          <w:sz w:val="20"/>
          <w:szCs w:val="20"/>
        </w:rPr>
      </w:pPr>
      <w:r w:rsidRPr="00B26873">
        <w:rPr>
          <w:sz w:val="20"/>
          <w:szCs w:val="20"/>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184E23" w:rsidRPr="00B26873" w:rsidRDefault="00184E23" w:rsidP="00E729C7">
      <w:pPr>
        <w:pStyle w:val="22"/>
        <w:numPr>
          <w:ilvl w:val="1"/>
          <w:numId w:val="9"/>
        </w:numPr>
        <w:shd w:val="clear" w:color="auto" w:fill="auto"/>
        <w:tabs>
          <w:tab w:val="left" w:pos="1134"/>
        </w:tabs>
        <w:spacing w:before="0" w:after="0" w:line="240" w:lineRule="auto"/>
        <w:ind w:firstLine="567"/>
      </w:pPr>
      <w:r w:rsidRPr="00B26873">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84E23" w:rsidRPr="00B26873" w:rsidRDefault="00184E23" w:rsidP="00184E23">
      <w:pPr>
        <w:pStyle w:val="11"/>
        <w:tabs>
          <w:tab w:val="left" w:pos="1426"/>
        </w:tabs>
        <w:jc w:val="both"/>
        <w:rPr>
          <w:sz w:val="20"/>
          <w:szCs w:val="20"/>
        </w:rPr>
      </w:pPr>
      <w:r w:rsidRPr="00B26873">
        <w:rPr>
          <w:sz w:val="20"/>
          <w:szCs w:val="2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184E23" w:rsidRPr="00B26873" w:rsidRDefault="00184E23" w:rsidP="00184E23">
      <w:pPr>
        <w:pStyle w:val="11"/>
        <w:tabs>
          <w:tab w:val="left" w:pos="1426"/>
        </w:tabs>
        <w:ind w:firstLine="567"/>
        <w:jc w:val="both"/>
        <w:rPr>
          <w:sz w:val="20"/>
          <w:szCs w:val="20"/>
        </w:rPr>
      </w:pPr>
      <w:r w:rsidRPr="00B26873">
        <w:rPr>
          <w:sz w:val="20"/>
          <w:szCs w:val="20"/>
        </w:rPr>
        <w:t xml:space="preserve">2.4. Граждане, имеющие право на бесплатное предоставление в собственность земельного участка в </w:t>
      </w:r>
      <w:r w:rsidRPr="00B26873">
        <w:rPr>
          <w:sz w:val="20"/>
          <w:szCs w:val="20"/>
        </w:rPr>
        <w:lastRenderedPageBreak/>
        <w:t>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184E23" w:rsidRPr="00B26873" w:rsidRDefault="00184E23" w:rsidP="00184E23">
      <w:pPr>
        <w:pStyle w:val="11"/>
        <w:tabs>
          <w:tab w:val="left" w:pos="1426"/>
        </w:tabs>
        <w:ind w:firstLine="567"/>
        <w:jc w:val="both"/>
        <w:rPr>
          <w:sz w:val="20"/>
          <w:szCs w:val="20"/>
        </w:rPr>
      </w:pPr>
      <w:r w:rsidRPr="00B26873">
        <w:rPr>
          <w:sz w:val="20"/>
          <w:szCs w:val="20"/>
        </w:rPr>
        <w:t>- индивидуальное жилищное строительство;</w:t>
      </w:r>
    </w:p>
    <w:p w:rsidR="00184E23" w:rsidRPr="00B26873" w:rsidRDefault="00184E23" w:rsidP="00184E23">
      <w:pPr>
        <w:pStyle w:val="11"/>
        <w:tabs>
          <w:tab w:val="left" w:pos="1426"/>
        </w:tabs>
        <w:ind w:firstLine="567"/>
        <w:jc w:val="both"/>
        <w:rPr>
          <w:sz w:val="20"/>
          <w:szCs w:val="20"/>
        </w:rPr>
      </w:pPr>
      <w:r w:rsidRPr="00B26873">
        <w:rPr>
          <w:sz w:val="20"/>
          <w:szCs w:val="20"/>
        </w:rPr>
        <w:t>- ведение садоводства;</w:t>
      </w:r>
    </w:p>
    <w:p w:rsidR="00184E23" w:rsidRPr="00B26873" w:rsidRDefault="00184E23" w:rsidP="00184E23">
      <w:pPr>
        <w:pStyle w:val="11"/>
        <w:tabs>
          <w:tab w:val="left" w:pos="1426"/>
        </w:tabs>
        <w:ind w:firstLine="567"/>
        <w:jc w:val="both"/>
        <w:rPr>
          <w:sz w:val="20"/>
          <w:szCs w:val="20"/>
        </w:rPr>
      </w:pPr>
      <w:r w:rsidRPr="00B26873">
        <w:rPr>
          <w:sz w:val="20"/>
          <w:szCs w:val="20"/>
        </w:rPr>
        <w:t>-  ведение огородничества;</w:t>
      </w:r>
    </w:p>
    <w:p w:rsidR="00184E23" w:rsidRPr="00B26873" w:rsidRDefault="00184E23" w:rsidP="00184E23">
      <w:pPr>
        <w:pStyle w:val="11"/>
        <w:tabs>
          <w:tab w:val="left" w:pos="1426"/>
        </w:tabs>
        <w:ind w:firstLine="567"/>
        <w:jc w:val="both"/>
        <w:rPr>
          <w:sz w:val="20"/>
          <w:szCs w:val="20"/>
        </w:rPr>
      </w:pPr>
      <w:r w:rsidRPr="00B26873">
        <w:rPr>
          <w:sz w:val="20"/>
          <w:szCs w:val="20"/>
        </w:rPr>
        <w:t xml:space="preserve">- ведение личного подсобного хозяйства. </w:t>
      </w:r>
    </w:p>
    <w:p w:rsidR="00184E23" w:rsidRPr="00B26873" w:rsidRDefault="00184E23" w:rsidP="00184E23">
      <w:pPr>
        <w:pStyle w:val="11"/>
        <w:tabs>
          <w:tab w:val="left" w:pos="1426"/>
        </w:tabs>
        <w:ind w:firstLine="567"/>
        <w:jc w:val="both"/>
        <w:rPr>
          <w:sz w:val="20"/>
          <w:szCs w:val="20"/>
        </w:rPr>
      </w:pPr>
      <w:r w:rsidRPr="00B26873">
        <w:rPr>
          <w:sz w:val="20"/>
          <w:szCs w:val="20"/>
        </w:rPr>
        <w:t xml:space="preserve">Решение о включении в Реестр оформляется постановлением Администрации. </w:t>
      </w:r>
    </w:p>
    <w:p w:rsidR="00184E23" w:rsidRPr="00B26873" w:rsidRDefault="00184E23" w:rsidP="00184E23">
      <w:pPr>
        <w:pStyle w:val="22"/>
        <w:tabs>
          <w:tab w:val="left" w:pos="1443"/>
          <w:tab w:val="left" w:pos="270"/>
        </w:tabs>
        <w:spacing w:before="0" w:after="0" w:line="240" w:lineRule="auto"/>
        <w:ind w:firstLine="0"/>
      </w:pPr>
    </w:p>
    <w:p w:rsidR="00184E23" w:rsidRPr="00B26873" w:rsidRDefault="00F428BA" w:rsidP="00F428BA">
      <w:pPr>
        <w:pStyle w:val="11"/>
        <w:spacing w:after="280"/>
        <w:ind w:firstLine="0"/>
        <w:jc w:val="center"/>
        <w:rPr>
          <w:b/>
          <w:sz w:val="20"/>
          <w:szCs w:val="20"/>
        </w:rPr>
      </w:pPr>
      <w:r>
        <w:rPr>
          <w:b/>
          <w:sz w:val="20"/>
          <w:szCs w:val="20"/>
        </w:rPr>
        <w:t xml:space="preserve">3.  </w:t>
      </w:r>
      <w:r w:rsidR="00184E23" w:rsidRPr="00B26873">
        <w:rPr>
          <w:b/>
          <w:sz w:val="20"/>
          <w:szCs w:val="20"/>
        </w:rPr>
        <w:t>Требования к порядку информирования о предоставлении</w:t>
      </w:r>
      <w:r w:rsidR="00184E23" w:rsidRPr="00B26873">
        <w:rPr>
          <w:b/>
          <w:sz w:val="20"/>
          <w:szCs w:val="20"/>
        </w:rPr>
        <w:br/>
        <w:t>Муниципальной услуги</w:t>
      </w:r>
    </w:p>
    <w:p w:rsidR="00184E23" w:rsidRPr="00B26873" w:rsidRDefault="00184E23" w:rsidP="00184E23">
      <w:pPr>
        <w:tabs>
          <w:tab w:val="left" w:pos="1288"/>
        </w:tabs>
        <w:rPr>
          <w:rFonts w:ascii="Times New Roman" w:hAnsi="Times New Roman"/>
          <w:spacing w:val="7"/>
          <w:sz w:val="20"/>
          <w:szCs w:val="20"/>
        </w:rPr>
      </w:pPr>
      <w:r w:rsidRPr="00B26873">
        <w:rPr>
          <w:rFonts w:ascii="Times New Roman" w:hAnsi="Times New Roman"/>
          <w:spacing w:val="7"/>
          <w:sz w:val="20"/>
          <w:szCs w:val="20"/>
        </w:rPr>
        <w:t>3.1. Прием Заявителей по вопросу предоставления Муниципальной услуги осуществляется администрацией Селявинского сельского поселения Лискинского муниципального района Воронежской области (далее – Администрация) или в МФЦ.</w:t>
      </w:r>
    </w:p>
    <w:p w:rsidR="00184E23" w:rsidRPr="00B26873" w:rsidRDefault="00184E23" w:rsidP="00184E23">
      <w:pPr>
        <w:tabs>
          <w:tab w:val="left" w:pos="1134"/>
        </w:tabs>
        <w:rPr>
          <w:rFonts w:ascii="Times New Roman" w:hAnsi="Times New Roman"/>
          <w:spacing w:val="7"/>
          <w:sz w:val="20"/>
          <w:szCs w:val="20"/>
        </w:rPr>
      </w:pPr>
      <w:r w:rsidRPr="00B26873">
        <w:rPr>
          <w:rFonts w:ascii="Times New Roman" w:hAnsi="Times New Roman"/>
          <w:spacing w:val="7"/>
          <w:sz w:val="20"/>
          <w:szCs w:val="20"/>
        </w:rPr>
        <w:t>3.2. На официальном сайте Администрации (</w:t>
      </w:r>
      <w:hyperlink r:id="rId152" w:history="1">
        <w:r w:rsidRPr="00B26873">
          <w:rPr>
            <w:rStyle w:val="af2"/>
            <w:rFonts w:ascii="Times New Roman" w:hAnsi="Times New Roman"/>
            <w:spacing w:val="7"/>
            <w:sz w:val="20"/>
            <w:szCs w:val="20"/>
          </w:rPr>
          <w:t>https://selyavinskoe-r20.gosweb.gosuslugi.ru</w:t>
        </w:r>
      </w:hyperlink>
      <w:r w:rsidRPr="00B26873">
        <w:rPr>
          <w:rStyle w:val="af2"/>
          <w:rFonts w:ascii="Times New Roman" w:hAnsi="Times New Roman"/>
          <w:spacing w:val="7"/>
          <w:sz w:val="20"/>
          <w:szCs w:val="20"/>
        </w:rPr>
        <w:t>)</w:t>
      </w:r>
      <w:r w:rsidRPr="00B26873">
        <w:rPr>
          <w:rFonts w:ascii="Times New Roman" w:hAnsi="Times New Roman"/>
          <w:spacing w:val="7"/>
          <w:sz w:val="20"/>
          <w:szCs w:val="2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3" w:history="1">
        <w:r w:rsidRPr="00B26873">
          <w:rPr>
            <w:rStyle w:val="af2"/>
            <w:rFonts w:ascii="Times New Roman" w:hAnsi="Times New Roman"/>
            <w:spacing w:val="7"/>
            <w:sz w:val="20"/>
            <w:szCs w:val="20"/>
            <w:lang w:val="en-US"/>
          </w:rPr>
          <w:t>www</w:t>
        </w:r>
        <w:r w:rsidRPr="00B26873">
          <w:rPr>
            <w:rStyle w:val="af2"/>
            <w:rFonts w:ascii="Times New Roman" w:hAnsi="Times New Roman"/>
            <w:spacing w:val="7"/>
            <w:sz w:val="20"/>
            <w:szCs w:val="20"/>
          </w:rPr>
          <w:t>.</w:t>
        </w:r>
        <w:r w:rsidRPr="00B26873">
          <w:rPr>
            <w:rStyle w:val="af2"/>
            <w:rFonts w:ascii="Times New Roman" w:hAnsi="Times New Roman"/>
            <w:spacing w:val="7"/>
            <w:sz w:val="20"/>
            <w:szCs w:val="20"/>
            <w:lang w:val="en-US"/>
          </w:rPr>
          <w:t>gosuslugi</w:t>
        </w:r>
        <w:r w:rsidRPr="00B26873">
          <w:rPr>
            <w:rStyle w:val="af2"/>
            <w:rFonts w:ascii="Times New Roman" w:hAnsi="Times New Roman"/>
            <w:spacing w:val="7"/>
            <w:sz w:val="20"/>
            <w:szCs w:val="20"/>
          </w:rPr>
          <w:t>.</w:t>
        </w:r>
        <w:r w:rsidRPr="00B26873">
          <w:rPr>
            <w:rStyle w:val="af2"/>
            <w:rFonts w:ascii="Times New Roman" w:hAnsi="Times New Roman"/>
            <w:spacing w:val="7"/>
            <w:sz w:val="20"/>
            <w:szCs w:val="20"/>
            <w:lang w:val="en-US"/>
          </w:rPr>
          <w:t>ru</w:t>
        </w:r>
      </w:hyperlink>
      <w:r w:rsidRPr="00B26873">
        <w:rPr>
          <w:rFonts w:ascii="Times New Roman" w:hAnsi="Times New Roman"/>
          <w:spacing w:val="7"/>
          <w:sz w:val="20"/>
          <w:szCs w:val="20"/>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54" w:history="1">
        <w:r w:rsidRPr="00B26873">
          <w:rPr>
            <w:rStyle w:val="af2"/>
            <w:rFonts w:ascii="Times New Roman" w:hAnsi="Times New Roman"/>
            <w:spacing w:val="7"/>
            <w:sz w:val="20"/>
            <w:szCs w:val="20"/>
            <w:lang w:val="en-US"/>
          </w:rPr>
          <w:t>www</w:t>
        </w:r>
        <w:r w:rsidRPr="00B26873">
          <w:rPr>
            <w:rStyle w:val="af2"/>
            <w:rFonts w:ascii="Times New Roman" w:hAnsi="Times New Roman"/>
            <w:spacing w:val="7"/>
            <w:sz w:val="20"/>
            <w:szCs w:val="20"/>
          </w:rPr>
          <w:t>.</w:t>
        </w:r>
        <w:r w:rsidRPr="00B26873">
          <w:rPr>
            <w:rStyle w:val="af2"/>
            <w:rFonts w:ascii="Times New Roman" w:hAnsi="Times New Roman"/>
            <w:spacing w:val="7"/>
            <w:sz w:val="20"/>
            <w:szCs w:val="20"/>
            <w:lang w:val="en-US"/>
          </w:rPr>
          <w:t>govvrn</w:t>
        </w:r>
        <w:r w:rsidRPr="00B26873">
          <w:rPr>
            <w:rStyle w:val="af2"/>
            <w:rFonts w:ascii="Times New Roman" w:hAnsi="Times New Roman"/>
            <w:spacing w:val="7"/>
            <w:sz w:val="20"/>
            <w:szCs w:val="20"/>
          </w:rPr>
          <w:t>.</w:t>
        </w:r>
        <w:r w:rsidRPr="00B26873">
          <w:rPr>
            <w:rStyle w:val="af2"/>
            <w:rFonts w:ascii="Times New Roman" w:hAnsi="Times New Roman"/>
            <w:spacing w:val="7"/>
            <w:sz w:val="20"/>
            <w:szCs w:val="20"/>
            <w:lang w:val="en-US"/>
          </w:rPr>
          <w:t>ru</w:t>
        </w:r>
      </w:hyperlink>
      <w:r w:rsidRPr="00B26873">
        <w:rPr>
          <w:rFonts w:ascii="Times New Roman" w:hAnsi="Times New Roman"/>
          <w:spacing w:val="7"/>
          <w:sz w:val="20"/>
          <w:szCs w:val="20"/>
        </w:rPr>
        <w:t xml:space="preserve"> (далее – региональный портал, РПГУ) обязательному размещению подлежит следующая справочная информация:</w:t>
      </w:r>
    </w:p>
    <w:p w:rsidR="00184E23" w:rsidRPr="00B26873" w:rsidRDefault="00184E23" w:rsidP="00E729C7">
      <w:pPr>
        <w:numPr>
          <w:ilvl w:val="0"/>
          <w:numId w:val="3"/>
        </w:numPr>
        <w:tabs>
          <w:tab w:val="left" w:pos="1114"/>
        </w:tabs>
        <w:rPr>
          <w:rFonts w:ascii="Times New Roman" w:hAnsi="Times New Roman"/>
          <w:spacing w:val="7"/>
          <w:sz w:val="20"/>
          <w:szCs w:val="20"/>
        </w:rPr>
      </w:pPr>
      <w:r w:rsidRPr="00B26873">
        <w:rPr>
          <w:rFonts w:ascii="Times New Roman" w:hAnsi="Times New Roman"/>
          <w:spacing w:val="7"/>
          <w:sz w:val="20"/>
          <w:szCs w:val="20"/>
        </w:rPr>
        <w:t>место нахождения и график работы Администрации;</w:t>
      </w:r>
    </w:p>
    <w:p w:rsidR="00184E23" w:rsidRPr="00B26873" w:rsidRDefault="00184E23" w:rsidP="00E729C7">
      <w:pPr>
        <w:numPr>
          <w:ilvl w:val="0"/>
          <w:numId w:val="3"/>
        </w:numPr>
        <w:tabs>
          <w:tab w:val="left" w:pos="1230"/>
        </w:tabs>
        <w:rPr>
          <w:rFonts w:ascii="Times New Roman" w:hAnsi="Times New Roman"/>
          <w:spacing w:val="7"/>
          <w:sz w:val="20"/>
          <w:szCs w:val="20"/>
        </w:rPr>
      </w:pPr>
      <w:r w:rsidRPr="00B26873">
        <w:rPr>
          <w:rFonts w:ascii="Times New Roman" w:hAnsi="Times New Roman"/>
          <w:spacing w:val="7"/>
          <w:sz w:val="20"/>
          <w:szCs w:val="20"/>
        </w:rPr>
        <w:t>справочные телефоны Администрации, в том числе номер телефона-автоинформатора;</w:t>
      </w:r>
    </w:p>
    <w:p w:rsidR="00184E23" w:rsidRPr="00B26873" w:rsidRDefault="00184E23" w:rsidP="00E729C7">
      <w:pPr>
        <w:numPr>
          <w:ilvl w:val="0"/>
          <w:numId w:val="3"/>
        </w:numPr>
        <w:tabs>
          <w:tab w:val="left" w:pos="952"/>
        </w:tabs>
        <w:rPr>
          <w:rFonts w:ascii="Times New Roman" w:hAnsi="Times New Roman"/>
          <w:spacing w:val="7"/>
          <w:sz w:val="20"/>
          <w:szCs w:val="20"/>
        </w:rPr>
      </w:pPr>
      <w:r w:rsidRPr="00B26873">
        <w:rPr>
          <w:rFonts w:ascii="Times New Roman" w:hAnsi="Times New Roman"/>
          <w:spacing w:val="7"/>
          <w:sz w:val="20"/>
          <w:szCs w:val="20"/>
        </w:rPr>
        <w:t>адреса официального сайта, а также электронной почты и (или) формы обратной связи Администрации в сети «Интернет».</w:t>
      </w:r>
    </w:p>
    <w:p w:rsidR="00184E23" w:rsidRPr="00B26873" w:rsidRDefault="00184E23" w:rsidP="00184E23">
      <w:pPr>
        <w:tabs>
          <w:tab w:val="left" w:pos="1405"/>
        </w:tabs>
        <w:rPr>
          <w:rFonts w:ascii="Times New Roman" w:hAnsi="Times New Roman"/>
          <w:spacing w:val="7"/>
          <w:sz w:val="20"/>
          <w:szCs w:val="20"/>
        </w:rPr>
      </w:pPr>
      <w:r w:rsidRPr="00B26873">
        <w:rPr>
          <w:rFonts w:ascii="Times New Roman" w:hAnsi="Times New Roman"/>
          <w:spacing w:val="7"/>
          <w:sz w:val="20"/>
          <w:szCs w:val="20"/>
        </w:rPr>
        <w:t>3.3. Информирование Заявителей по вопросам предоставления Муниципальной услуги осуществляется:</w:t>
      </w:r>
    </w:p>
    <w:p w:rsidR="00184E23" w:rsidRPr="00B26873" w:rsidRDefault="00184E23" w:rsidP="00184E23">
      <w:pPr>
        <w:tabs>
          <w:tab w:val="left" w:pos="1143"/>
        </w:tabs>
        <w:rPr>
          <w:rFonts w:ascii="Times New Roman" w:hAnsi="Times New Roman"/>
          <w:spacing w:val="7"/>
          <w:sz w:val="20"/>
          <w:szCs w:val="20"/>
        </w:rPr>
      </w:pPr>
      <w:r w:rsidRPr="00B26873">
        <w:rPr>
          <w:rFonts w:ascii="Times New Roman" w:hAnsi="Times New Roman"/>
          <w:spacing w:val="7"/>
          <w:sz w:val="20"/>
          <w:szCs w:val="20"/>
        </w:rPr>
        <w:t>а) путем размещения информации на сайте Администрации, ЕПГУ, РПГУ;</w:t>
      </w:r>
    </w:p>
    <w:p w:rsidR="00184E23" w:rsidRPr="00B26873" w:rsidRDefault="00184E23" w:rsidP="00184E23">
      <w:pPr>
        <w:tabs>
          <w:tab w:val="left" w:pos="1242"/>
        </w:tabs>
        <w:rPr>
          <w:rFonts w:ascii="Times New Roman" w:hAnsi="Times New Roman"/>
          <w:spacing w:val="7"/>
          <w:sz w:val="20"/>
          <w:szCs w:val="20"/>
        </w:rPr>
      </w:pPr>
      <w:r w:rsidRPr="00B26873">
        <w:rPr>
          <w:rFonts w:ascii="Times New Roman" w:hAnsi="Times New Roman"/>
          <w:spacing w:val="7"/>
          <w:sz w:val="20"/>
          <w:szCs w:val="2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84E23" w:rsidRPr="00B26873" w:rsidRDefault="00184E23" w:rsidP="00184E23">
      <w:pPr>
        <w:tabs>
          <w:tab w:val="left" w:pos="1143"/>
        </w:tabs>
        <w:rPr>
          <w:rFonts w:ascii="Times New Roman" w:hAnsi="Times New Roman"/>
          <w:spacing w:val="7"/>
          <w:sz w:val="20"/>
          <w:szCs w:val="20"/>
        </w:rPr>
      </w:pPr>
      <w:r w:rsidRPr="00B26873">
        <w:rPr>
          <w:rFonts w:ascii="Times New Roman" w:hAnsi="Times New Roman"/>
          <w:spacing w:val="7"/>
          <w:sz w:val="20"/>
          <w:szCs w:val="20"/>
        </w:rPr>
        <w:t>в) путем публикации информационных материалов в средствах массовой информации;</w:t>
      </w:r>
    </w:p>
    <w:p w:rsidR="00184E23" w:rsidRPr="00B26873" w:rsidRDefault="00184E23" w:rsidP="00184E23">
      <w:pPr>
        <w:tabs>
          <w:tab w:val="left" w:pos="1143"/>
        </w:tabs>
        <w:rPr>
          <w:rFonts w:ascii="Times New Roman" w:hAnsi="Times New Roman"/>
          <w:spacing w:val="7"/>
          <w:sz w:val="20"/>
          <w:szCs w:val="20"/>
        </w:rPr>
      </w:pPr>
      <w:r w:rsidRPr="00B26873">
        <w:rPr>
          <w:rFonts w:ascii="Times New Roman" w:hAnsi="Times New Roman"/>
          <w:spacing w:val="7"/>
          <w:sz w:val="20"/>
          <w:szCs w:val="2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84E23" w:rsidRPr="00B26873" w:rsidRDefault="00184E23" w:rsidP="00184E23">
      <w:pPr>
        <w:tabs>
          <w:tab w:val="left" w:pos="1178"/>
        </w:tabs>
        <w:rPr>
          <w:rFonts w:ascii="Times New Roman" w:hAnsi="Times New Roman"/>
          <w:spacing w:val="7"/>
          <w:sz w:val="20"/>
          <w:szCs w:val="20"/>
        </w:rPr>
      </w:pPr>
      <w:r w:rsidRPr="00B26873">
        <w:rPr>
          <w:rFonts w:ascii="Times New Roman" w:hAnsi="Times New Roman"/>
          <w:spacing w:val="7"/>
          <w:sz w:val="20"/>
          <w:szCs w:val="20"/>
        </w:rPr>
        <w:t>д) посредством телефонной и факсимильной связи;</w:t>
      </w:r>
    </w:p>
    <w:p w:rsidR="00184E23" w:rsidRPr="00B26873" w:rsidRDefault="00184E23" w:rsidP="00184E23">
      <w:pPr>
        <w:rPr>
          <w:rFonts w:ascii="Times New Roman" w:hAnsi="Times New Roman"/>
          <w:spacing w:val="7"/>
          <w:sz w:val="20"/>
          <w:szCs w:val="20"/>
        </w:rPr>
      </w:pPr>
      <w:r w:rsidRPr="00B26873">
        <w:rPr>
          <w:rFonts w:ascii="Times New Roman" w:hAnsi="Times New Roman"/>
          <w:spacing w:val="7"/>
          <w:sz w:val="20"/>
          <w:szCs w:val="20"/>
        </w:rPr>
        <w:t>е) посредством ответов на обращения Заявителей по вопросу предоставления Муниципальной услуги.</w:t>
      </w:r>
    </w:p>
    <w:p w:rsidR="00184E23" w:rsidRPr="00B26873" w:rsidRDefault="00184E23" w:rsidP="00184E23">
      <w:pPr>
        <w:tabs>
          <w:tab w:val="left" w:pos="1263"/>
        </w:tabs>
        <w:rPr>
          <w:rFonts w:ascii="Times New Roman" w:hAnsi="Times New Roman"/>
          <w:spacing w:val="7"/>
          <w:sz w:val="20"/>
          <w:szCs w:val="20"/>
          <w:lang w:eastAsia="en-US"/>
        </w:rPr>
      </w:pPr>
      <w:r w:rsidRPr="00B26873">
        <w:rPr>
          <w:rFonts w:ascii="Times New Roman" w:hAnsi="Times New Roman"/>
          <w:spacing w:val="7"/>
          <w:sz w:val="20"/>
          <w:szCs w:val="2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84E23" w:rsidRPr="00B26873" w:rsidRDefault="00184E23" w:rsidP="00184E23">
      <w:pPr>
        <w:tabs>
          <w:tab w:val="left" w:pos="1112"/>
        </w:tabs>
        <w:rPr>
          <w:rFonts w:ascii="Times New Roman" w:hAnsi="Times New Roman"/>
          <w:spacing w:val="7"/>
          <w:sz w:val="20"/>
          <w:szCs w:val="20"/>
        </w:rPr>
      </w:pPr>
      <w:r w:rsidRPr="00B26873">
        <w:rPr>
          <w:rFonts w:ascii="Times New Roman" w:hAnsi="Times New Roman"/>
          <w:spacing w:val="7"/>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84E23" w:rsidRPr="00B26873" w:rsidRDefault="00184E23" w:rsidP="00184E23">
      <w:pPr>
        <w:tabs>
          <w:tab w:val="left" w:pos="1121"/>
        </w:tabs>
        <w:rPr>
          <w:rFonts w:ascii="Times New Roman" w:hAnsi="Times New Roman"/>
          <w:spacing w:val="7"/>
          <w:sz w:val="20"/>
          <w:szCs w:val="20"/>
        </w:rPr>
      </w:pPr>
      <w:r w:rsidRPr="00B26873">
        <w:rPr>
          <w:rFonts w:ascii="Times New Roman" w:hAnsi="Times New Roman"/>
          <w:spacing w:val="7"/>
          <w:sz w:val="20"/>
          <w:szCs w:val="20"/>
        </w:rPr>
        <w:t>б) перечень лиц, имеющих право на получение Муниципальной услуги;</w:t>
      </w:r>
    </w:p>
    <w:p w:rsidR="00184E23" w:rsidRPr="00B26873" w:rsidRDefault="00184E23" w:rsidP="00184E23">
      <w:pPr>
        <w:tabs>
          <w:tab w:val="left" w:pos="1115"/>
        </w:tabs>
        <w:rPr>
          <w:rFonts w:ascii="Times New Roman" w:hAnsi="Times New Roman"/>
          <w:spacing w:val="7"/>
          <w:sz w:val="20"/>
          <w:szCs w:val="20"/>
        </w:rPr>
      </w:pPr>
      <w:r w:rsidRPr="00B26873">
        <w:rPr>
          <w:rFonts w:ascii="Times New Roman" w:hAnsi="Times New Roman"/>
          <w:spacing w:val="7"/>
          <w:sz w:val="20"/>
          <w:szCs w:val="20"/>
        </w:rPr>
        <w:t>в) срок предоставления Муниципальной услуги;</w:t>
      </w:r>
    </w:p>
    <w:p w:rsidR="00184E23" w:rsidRPr="00B26873" w:rsidRDefault="00184E23" w:rsidP="00184E23">
      <w:pPr>
        <w:tabs>
          <w:tab w:val="left" w:pos="1129"/>
        </w:tabs>
        <w:rPr>
          <w:rFonts w:ascii="Times New Roman" w:hAnsi="Times New Roman"/>
          <w:spacing w:val="7"/>
          <w:sz w:val="20"/>
          <w:szCs w:val="20"/>
        </w:rPr>
      </w:pPr>
      <w:r w:rsidRPr="00B26873">
        <w:rPr>
          <w:rFonts w:ascii="Times New Roman" w:hAnsi="Times New Roman"/>
          <w:spacing w:val="7"/>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84E23" w:rsidRPr="00B26873" w:rsidRDefault="00184E23" w:rsidP="00184E23">
      <w:pPr>
        <w:tabs>
          <w:tab w:val="left" w:pos="1123"/>
        </w:tabs>
        <w:rPr>
          <w:rFonts w:ascii="Times New Roman" w:hAnsi="Times New Roman"/>
          <w:spacing w:val="7"/>
          <w:sz w:val="20"/>
          <w:szCs w:val="20"/>
        </w:rPr>
      </w:pPr>
      <w:r w:rsidRPr="00B26873">
        <w:rPr>
          <w:rFonts w:ascii="Times New Roman" w:hAnsi="Times New Roman"/>
          <w:spacing w:val="7"/>
          <w:sz w:val="20"/>
          <w:szCs w:val="20"/>
        </w:rPr>
        <w:t>д) исчерпывающий перечень оснований для приостановления или отказа в предоставлении Муниципальной услуги;</w:t>
      </w:r>
    </w:p>
    <w:p w:rsidR="00184E23" w:rsidRPr="00B26873" w:rsidRDefault="00184E23" w:rsidP="00184E23">
      <w:pPr>
        <w:tabs>
          <w:tab w:val="left" w:pos="1129"/>
        </w:tabs>
        <w:rPr>
          <w:rFonts w:ascii="Times New Roman" w:hAnsi="Times New Roman"/>
          <w:spacing w:val="7"/>
          <w:sz w:val="20"/>
          <w:szCs w:val="20"/>
        </w:rPr>
      </w:pPr>
      <w:r w:rsidRPr="00B26873">
        <w:rPr>
          <w:rFonts w:ascii="Times New Roman" w:hAnsi="Times New Roman"/>
          <w:spacing w:val="7"/>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84E23" w:rsidRPr="00B26873" w:rsidRDefault="00184E23" w:rsidP="00184E23">
      <w:pPr>
        <w:tabs>
          <w:tab w:val="left" w:pos="1164"/>
        </w:tabs>
        <w:rPr>
          <w:rFonts w:ascii="Times New Roman" w:hAnsi="Times New Roman"/>
          <w:spacing w:val="7"/>
          <w:sz w:val="20"/>
          <w:szCs w:val="20"/>
        </w:rPr>
      </w:pPr>
      <w:r w:rsidRPr="00B26873">
        <w:rPr>
          <w:rFonts w:ascii="Times New Roman" w:hAnsi="Times New Roman"/>
          <w:spacing w:val="7"/>
          <w:sz w:val="20"/>
          <w:szCs w:val="20"/>
        </w:rPr>
        <w:t>ж) формы заявлений (уведомлений, сообщений), используемые при предоставлении Муниципальной услуги.</w:t>
      </w:r>
    </w:p>
    <w:p w:rsidR="00184E23" w:rsidRPr="00B26873" w:rsidRDefault="00184E23" w:rsidP="00184E23">
      <w:pPr>
        <w:tabs>
          <w:tab w:val="left" w:pos="1274"/>
        </w:tabs>
        <w:rPr>
          <w:rFonts w:ascii="Times New Roman" w:hAnsi="Times New Roman"/>
          <w:spacing w:val="7"/>
          <w:sz w:val="20"/>
          <w:szCs w:val="20"/>
        </w:rPr>
      </w:pPr>
      <w:r w:rsidRPr="00B26873">
        <w:rPr>
          <w:rFonts w:ascii="Times New Roman" w:hAnsi="Times New Roman"/>
          <w:spacing w:val="7"/>
          <w:sz w:val="20"/>
          <w:szCs w:val="20"/>
        </w:rPr>
        <w:t>3.5. Информация на ЕПГУ, РПГУ и сайте Администрации о порядке и сроках предоставления Муниципальной услуги предоставляется бесплатно.</w:t>
      </w:r>
    </w:p>
    <w:p w:rsidR="00184E23" w:rsidRPr="00B26873" w:rsidRDefault="00184E23" w:rsidP="00184E23">
      <w:pPr>
        <w:tabs>
          <w:tab w:val="left" w:pos="1272"/>
        </w:tabs>
        <w:rPr>
          <w:rFonts w:ascii="Times New Roman" w:hAnsi="Times New Roman"/>
          <w:spacing w:val="7"/>
          <w:sz w:val="20"/>
          <w:szCs w:val="20"/>
        </w:rPr>
      </w:pPr>
      <w:r w:rsidRPr="00B26873">
        <w:rPr>
          <w:rFonts w:ascii="Times New Roman" w:hAnsi="Times New Roman"/>
          <w:spacing w:val="7"/>
          <w:sz w:val="20"/>
          <w:szCs w:val="20"/>
        </w:rPr>
        <w:t>3.6. На сайте Администрации дополнительно размещаются:</w:t>
      </w:r>
    </w:p>
    <w:p w:rsidR="00184E23" w:rsidRPr="00B26873" w:rsidRDefault="00184E23" w:rsidP="00184E23">
      <w:pPr>
        <w:tabs>
          <w:tab w:val="left" w:pos="1100"/>
        </w:tabs>
        <w:rPr>
          <w:rFonts w:ascii="Times New Roman" w:hAnsi="Times New Roman"/>
          <w:spacing w:val="10"/>
          <w:sz w:val="20"/>
          <w:szCs w:val="20"/>
        </w:rPr>
      </w:pPr>
      <w:r w:rsidRPr="00B26873">
        <w:rPr>
          <w:rFonts w:ascii="Times New Roman" w:hAnsi="Times New Roman"/>
          <w:spacing w:val="10"/>
          <w:sz w:val="20"/>
          <w:szCs w:val="20"/>
        </w:rPr>
        <w:t xml:space="preserve">а) полные наименования и почтовые адреса Администрации, </w:t>
      </w:r>
      <w:r w:rsidRPr="00B26873">
        <w:rPr>
          <w:rFonts w:ascii="Times New Roman" w:hAnsi="Times New Roman"/>
          <w:spacing w:val="7"/>
          <w:sz w:val="20"/>
          <w:szCs w:val="20"/>
        </w:rPr>
        <w:t>предоставляющей Муниципальную услугу;</w:t>
      </w:r>
    </w:p>
    <w:p w:rsidR="00184E23" w:rsidRPr="00B26873" w:rsidRDefault="00184E23" w:rsidP="00184E23">
      <w:pPr>
        <w:tabs>
          <w:tab w:val="left" w:pos="1135"/>
        </w:tabs>
        <w:rPr>
          <w:rFonts w:ascii="Times New Roman" w:hAnsi="Times New Roman"/>
          <w:spacing w:val="7"/>
          <w:sz w:val="20"/>
          <w:szCs w:val="20"/>
        </w:rPr>
      </w:pPr>
      <w:r w:rsidRPr="00B26873">
        <w:rPr>
          <w:rFonts w:ascii="Times New Roman" w:hAnsi="Times New Roman"/>
          <w:spacing w:val="7"/>
          <w:sz w:val="20"/>
          <w:szCs w:val="2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84E23" w:rsidRPr="00B26873" w:rsidRDefault="00184E23" w:rsidP="00184E23">
      <w:pPr>
        <w:tabs>
          <w:tab w:val="left" w:pos="1115"/>
        </w:tabs>
        <w:rPr>
          <w:rFonts w:ascii="Times New Roman" w:hAnsi="Times New Roman"/>
          <w:spacing w:val="7"/>
          <w:sz w:val="20"/>
          <w:szCs w:val="20"/>
        </w:rPr>
      </w:pPr>
      <w:r w:rsidRPr="00B26873">
        <w:rPr>
          <w:rFonts w:ascii="Times New Roman" w:hAnsi="Times New Roman"/>
          <w:spacing w:val="7"/>
          <w:sz w:val="20"/>
          <w:szCs w:val="20"/>
        </w:rPr>
        <w:t>в) режим работы Администрации;</w:t>
      </w:r>
    </w:p>
    <w:p w:rsidR="00184E23" w:rsidRPr="00B26873" w:rsidRDefault="00184E23" w:rsidP="00184E23">
      <w:pPr>
        <w:tabs>
          <w:tab w:val="left" w:pos="1112"/>
        </w:tabs>
        <w:rPr>
          <w:rFonts w:ascii="Times New Roman" w:hAnsi="Times New Roman"/>
          <w:spacing w:val="7"/>
          <w:sz w:val="20"/>
          <w:szCs w:val="20"/>
        </w:rPr>
      </w:pPr>
      <w:r w:rsidRPr="00B26873">
        <w:rPr>
          <w:rFonts w:ascii="Times New Roman" w:hAnsi="Times New Roman"/>
          <w:spacing w:val="7"/>
          <w:sz w:val="20"/>
          <w:szCs w:val="20"/>
        </w:rPr>
        <w:t>г) график работы подразделения, непосредственно предоставляющего Муниципальную услугу;</w:t>
      </w:r>
    </w:p>
    <w:p w:rsidR="00184E23" w:rsidRPr="00B26873" w:rsidRDefault="00184E23" w:rsidP="00184E23">
      <w:pPr>
        <w:tabs>
          <w:tab w:val="left" w:pos="1129"/>
        </w:tabs>
        <w:rPr>
          <w:rFonts w:ascii="Times New Roman" w:hAnsi="Times New Roman"/>
          <w:spacing w:val="7"/>
          <w:sz w:val="20"/>
          <w:szCs w:val="20"/>
        </w:rPr>
      </w:pPr>
      <w:r w:rsidRPr="00B26873">
        <w:rPr>
          <w:rFonts w:ascii="Times New Roman" w:hAnsi="Times New Roman"/>
          <w:spacing w:val="7"/>
          <w:sz w:val="20"/>
          <w:szCs w:val="20"/>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84E23" w:rsidRPr="00B26873" w:rsidRDefault="00184E23" w:rsidP="00184E23">
      <w:pPr>
        <w:rPr>
          <w:rFonts w:ascii="Times New Roman" w:hAnsi="Times New Roman"/>
          <w:spacing w:val="7"/>
          <w:sz w:val="20"/>
          <w:szCs w:val="20"/>
        </w:rPr>
      </w:pPr>
      <w:r w:rsidRPr="00B26873">
        <w:rPr>
          <w:rFonts w:ascii="Times New Roman" w:hAnsi="Times New Roman"/>
          <w:spacing w:val="7"/>
          <w:sz w:val="20"/>
          <w:szCs w:val="20"/>
        </w:rPr>
        <w:t>е) перечень лиц, имеющих право на получение Муниципальной услуги;</w:t>
      </w:r>
    </w:p>
    <w:p w:rsidR="00184E23" w:rsidRPr="00B26873" w:rsidRDefault="00184E23" w:rsidP="00184E23">
      <w:pPr>
        <w:tabs>
          <w:tab w:val="left" w:pos="1164"/>
        </w:tabs>
        <w:rPr>
          <w:rFonts w:ascii="Times New Roman" w:hAnsi="Times New Roman"/>
          <w:spacing w:val="7"/>
          <w:sz w:val="20"/>
          <w:szCs w:val="20"/>
        </w:rPr>
      </w:pPr>
      <w:r w:rsidRPr="00B26873">
        <w:rPr>
          <w:rFonts w:ascii="Times New Roman" w:hAnsi="Times New Roman"/>
          <w:spacing w:val="7"/>
          <w:sz w:val="20"/>
          <w:szCs w:val="20"/>
        </w:rPr>
        <w:t>ж) формы заявлений (уведомлений, сообщений), используемые при предоставлении Муниципальной услуги, образцы и инструкции по заполнению;</w:t>
      </w:r>
    </w:p>
    <w:p w:rsidR="00184E23" w:rsidRPr="00B26873" w:rsidRDefault="00184E23" w:rsidP="00184E23">
      <w:pPr>
        <w:tabs>
          <w:tab w:val="left" w:pos="1181"/>
        </w:tabs>
        <w:rPr>
          <w:rFonts w:ascii="Times New Roman" w:hAnsi="Times New Roman"/>
          <w:spacing w:val="7"/>
          <w:sz w:val="20"/>
          <w:szCs w:val="20"/>
        </w:rPr>
      </w:pPr>
      <w:r w:rsidRPr="00B26873">
        <w:rPr>
          <w:rFonts w:ascii="Times New Roman" w:hAnsi="Times New Roman"/>
          <w:spacing w:val="7"/>
          <w:sz w:val="20"/>
          <w:szCs w:val="20"/>
        </w:rPr>
        <w:t>з) порядок и способы предварительной записи на получение Муниципальной услуги;</w:t>
      </w:r>
    </w:p>
    <w:p w:rsidR="00184E23" w:rsidRPr="00B26873" w:rsidRDefault="00184E23" w:rsidP="00184E23">
      <w:pPr>
        <w:tabs>
          <w:tab w:val="left" w:pos="1109"/>
        </w:tabs>
        <w:rPr>
          <w:rFonts w:ascii="Times New Roman" w:hAnsi="Times New Roman"/>
          <w:spacing w:val="7"/>
          <w:sz w:val="20"/>
          <w:szCs w:val="20"/>
        </w:rPr>
      </w:pPr>
      <w:r w:rsidRPr="00B26873">
        <w:rPr>
          <w:rFonts w:ascii="Times New Roman" w:hAnsi="Times New Roman"/>
          <w:spacing w:val="7"/>
          <w:sz w:val="20"/>
          <w:szCs w:val="20"/>
        </w:rPr>
        <w:t>и) текст Административного регламента с приложениями;</w:t>
      </w:r>
    </w:p>
    <w:p w:rsidR="00184E23" w:rsidRPr="00B26873" w:rsidRDefault="00184E23" w:rsidP="00184E23">
      <w:pPr>
        <w:rPr>
          <w:rFonts w:ascii="Times New Roman" w:hAnsi="Times New Roman"/>
          <w:spacing w:val="7"/>
          <w:sz w:val="20"/>
          <w:szCs w:val="20"/>
        </w:rPr>
      </w:pPr>
      <w:r w:rsidRPr="00B26873">
        <w:rPr>
          <w:rFonts w:ascii="Times New Roman" w:hAnsi="Times New Roman"/>
          <w:spacing w:val="7"/>
          <w:sz w:val="20"/>
          <w:szCs w:val="20"/>
        </w:rPr>
        <w:t>к) краткое описание порядка предоставления Муниципальной услуги;</w:t>
      </w:r>
    </w:p>
    <w:p w:rsidR="00184E23" w:rsidRPr="00B26873" w:rsidRDefault="00184E23" w:rsidP="00184E23">
      <w:pPr>
        <w:rPr>
          <w:rFonts w:ascii="Times New Roman" w:hAnsi="Times New Roman"/>
          <w:spacing w:val="7"/>
          <w:sz w:val="20"/>
          <w:szCs w:val="20"/>
        </w:rPr>
      </w:pPr>
      <w:r w:rsidRPr="00B26873">
        <w:rPr>
          <w:rFonts w:ascii="Times New Roman" w:hAnsi="Times New Roman"/>
          <w:spacing w:val="7"/>
          <w:sz w:val="20"/>
          <w:szCs w:val="20"/>
        </w:rPr>
        <w:t>л) порядок обжалования решений, действий или бездействия должностных лиц Администрации, предоставляющих Муниципальную услугу;</w:t>
      </w:r>
    </w:p>
    <w:p w:rsidR="00184E23" w:rsidRPr="00B26873" w:rsidRDefault="00184E23" w:rsidP="00184E23">
      <w:pPr>
        <w:rPr>
          <w:rFonts w:ascii="Times New Roman" w:hAnsi="Times New Roman"/>
          <w:spacing w:val="7"/>
          <w:sz w:val="20"/>
          <w:szCs w:val="20"/>
        </w:rPr>
      </w:pPr>
      <w:r w:rsidRPr="00B26873">
        <w:rPr>
          <w:rFonts w:ascii="Times New Roman" w:hAnsi="Times New Roman"/>
          <w:spacing w:val="7"/>
          <w:sz w:val="20"/>
          <w:szCs w:val="2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84E23" w:rsidRPr="00B26873" w:rsidRDefault="00184E23" w:rsidP="00184E23">
      <w:pPr>
        <w:tabs>
          <w:tab w:val="left" w:pos="1274"/>
        </w:tabs>
        <w:rPr>
          <w:rFonts w:ascii="Times New Roman" w:hAnsi="Times New Roman"/>
          <w:spacing w:val="7"/>
          <w:sz w:val="20"/>
          <w:szCs w:val="20"/>
        </w:rPr>
      </w:pPr>
      <w:r w:rsidRPr="00B26873">
        <w:rPr>
          <w:rFonts w:ascii="Times New Roman" w:hAnsi="Times New Roman"/>
          <w:spacing w:val="7"/>
          <w:sz w:val="20"/>
          <w:szCs w:val="2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84E23" w:rsidRPr="00B26873" w:rsidRDefault="00184E23" w:rsidP="00184E23">
      <w:pPr>
        <w:rPr>
          <w:rFonts w:ascii="Times New Roman" w:hAnsi="Times New Roman"/>
          <w:spacing w:val="7"/>
          <w:sz w:val="20"/>
          <w:szCs w:val="20"/>
        </w:rPr>
      </w:pPr>
      <w:r w:rsidRPr="00B26873">
        <w:rPr>
          <w:rFonts w:ascii="Times New Roman" w:hAnsi="Times New Roman"/>
          <w:spacing w:val="7"/>
          <w:sz w:val="20"/>
          <w:szCs w:val="2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84E23" w:rsidRPr="00B26873" w:rsidRDefault="00184E23" w:rsidP="00184E23">
      <w:pPr>
        <w:rPr>
          <w:rFonts w:ascii="Times New Roman" w:hAnsi="Times New Roman"/>
          <w:spacing w:val="7"/>
          <w:sz w:val="20"/>
          <w:szCs w:val="20"/>
        </w:rPr>
      </w:pPr>
      <w:r w:rsidRPr="00B26873">
        <w:rPr>
          <w:rFonts w:ascii="Times New Roman" w:hAnsi="Times New Roman"/>
          <w:spacing w:val="7"/>
          <w:sz w:val="20"/>
          <w:szCs w:val="2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84E23" w:rsidRPr="00B26873" w:rsidRDefault="00184E23" w:rsidP="00184E23">
      <w:pPr>
        <w:rPr>
          <w:rFonts w:ascii="Times New Roman" w:hAnsi="Times New Roman"/>
          <w:spacing w:val="7"/>
          <w:sz w:val="20"/>
          <w:szCs w:val="20"/>
        </w:rPr>
      </w:pPr>
      <w:r w:rsidRPr="00B26873">
        <w:rPr>
          <w:rFonts w:ascii="Times New Roman" w:hAnsi="Times New Roman"/>
          <w:spacing w:val="7"/>
          <w:sz w:val="20"/>
          <w:szCs w:val="2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84E23" w:rsidRPr="00B26873" w:rsidRDefault="00184E23" w:rsidP="00184E23">
      <w:pPr>
        <w:rPr>
          <w:rFonts w:ascii="Times New Roman" w:hAnsi="Times New Roman"/>
          <w:spacing w:val="7"/>
          <w:sz w:val="20"/>
          <w:szCs w:val="20"/>
        </w:rPr>
      </w:pPr>
      <w:r w:rsidRPr="00B26873">
        <w:rPr>
          <w:rFonts w:ascii="Times New Roman" w:hAnsi="Times New Roman"/>
          <w:spacing w:val="7"/>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84E23" w:rsidRPr="00B26873" w:rsidRDefault="00184E23" w:rsidP="00184E23">
      <w:pPr>
        <w:tabs>
          <w:tab w:val="left" w:pos="1390"/>
        </w:tabs>
        <w:rPr>
          <w:rFonts w:ascii="Times New Roman" w:hAnsi="Times New Roman"/>
          <w:spacing w:val="7"/>
          <w:sz w:val="20"/>
          <w:szCs w:val="20"/>
        </w:rPr>
      </w:pPr>
      <w:r w:rsidRPr="00B26873">
        <w:rPr>
          <w:rFonts w:ascii="Times New Roman" w:hAnsi="Times New Roman"/>
          <w:spacing w:val="7"/>
          <w:sz w:val="20"/>
          <w:szCs w:val="2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84E23" w:rsidRPr="00B26873" w:rsidRDefault="00184E23" w:rsidP="00184E23">
      <w:pPr>
        <w:tabs>
          <w:tab w:val="left" w:pos="1103"/>
        </w:tabs>
        <w:rPr>
          <w:rFonts w:ascii="Times New Roman" w:hAnsi="Times New Roman"/>
          <w:spacing w:val="7"/>
          <w:sz w:val="20"/>
          <w:szCs w:val="20"/>
        </w:rPr>
      </w:pPr>
      <w:r w:rsidRPr="00B26873">
        <w:rPr>
          <w:rFonts w:ascii="Times New Roman" w:hAnsi="Times New Roman"/>
          <w:spacing w:val="7"/>
          <w:sz w:val="20"/>
          <w:szCs w:val="20"/>
        </w:rPr>
        <w:t>а) о перечне лиц, имеющих право на получение Муниципальной услуги;</w:t>
      </w:r>
    </w:p>
    <w:p w:rsidR="00184E23" w:rsidRPr="00B26873" w:rsidRDefault="00184E23" w:rsidP="00184E23">
      <w:pPr>
        <w:tabs>
          <w:tab w:val="left" w:pos="1123"/>
        </w:tabs>
        <w:rPr>
          <w:rFonts w:ascii="Times New Roman" w:hAnsi="Times New Roman"/>
          <w:spacing w:val="7"/>
          <w:sz w:val="20"/>
          <w:szCs w:val="20"/>
        </w:rPr>
      </w:pPr>
      <w:r w:rsidRPr="00B26873">
        <w:rPr>
          <w:rFonts w:ascii="Times New Roman" w:hAnsi="Times New Roman"/>
          <w:spacing w:val="7"/>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84E23" w:rsidRPr="00B26873" w:rsidRDefault="00184E23" w:rsidP="00184E23">
      <w:pPr>
        <w:tabs>
          <w:tab w:val="left" w:pos="1109"/>
        </w:tabs>
        <w:rPr>
          <w:rFonts w:ascii="Times New Roman" w:hAnsi="Times New Roman"/>
          <w:spacing w:val="7"/>
          <w:sz w:val="20"/>
          <w:szCs w:val="20"/>
        </w:rPr>
      </w:pPr>
      <w:r w:rsidRPr="00B26873">
        <w:rPr>
          <w:rFonts w:ascii="Times New Roman" w:hAnsi="Times New Roman"/>
          <w:spacing w:val="7"/>
          <w:sz w:val="20"/>
          <w:szCs w:val="20"/>
        </w:rPr>
        <w:t>в) о перечне документов, необходимых для получения Муниципальной услуги;</w:t>
      </w:r>
    </w:p>
    <w:p w:rsidR="00184E23" w:rsidRPr="00B26873" w:rsidRDefault="00184E23" w:rsidP="00184E23">
      <w:pPr>
        <w:tabs>
          <w:tab w:val="left" w:pos="1109"/>
        </w:tabs>
        <w:rPr>
          <w:rFonts w:ascii="Times New Roman" w:hAnsi="Times New Roman"/>
          <w:spacing w:val="7"/>
          <w:sz w:val="20"/>
          <w:szCs w:val="20"/>
        </w:rPr>
      </w:pPr>
      <w:r w:rsidRPr="00B26873">
        <w:rPr>
          <w:rFonts w:ascii="Times New Roman" w:hAnsi="Times New Roman"/>
          <w:spacing w:val="7"/>
          <w:sz w:val="20"/>
          <w:szCs w:val="20"/>
        </w:rPr>
        <w:t>г) о сроках предоставления Муниципальной услуги;</w:t>
      </w:r>
    </w:p>
    <w:p w:rsidR="00184E23" w:rsidRPr="00B26873" w:rsidRDefault="00184E23" w:rsidP="00184E23">
      <w:pPr>
        <w:tabs>
          <w:tab w:val="left" w:pos="1132"/>
        </w:tabs>
        <w:rPr>
          <w:rFonts w:ascii="Times New Roman" w:hAnsi="Times New Roman"/>
          <w:spacing w:val="7"/>
          <w:sz w:val="20"/>
          <w:szCs w:val="20"/>
        </w:rPr>
      </w:pPr>
      <w:r w:rsidRPr="00B26873">
        <w:rPr>
          <w:rFonts w:ascii="Times New Roman" w:hAnsi="Times New Roman"/>
          <w:spacing w:val="7"/>
          <w:sz w:val="20"/>
          <w:szCs w:val="20"/>
        </w:rPr>
        <w:t>д) об основаниях для приостановления Муниципальной услуги;</w:t>
      </w:r>
    </w:p>
    <w:p w:rsidR="00184E23" w:rsidRPr="00B26873" w:rsidRDefault="00184E23" w:rsidP="00184E23">
      <w:pPr>
        <w:tabs>
          <w:tab w:val="left" w:pos="1167"/>
        </w:tabs>
        <w:rPr>
          <w:rFonts w:ascii="Times New Roman" w:hAnsi="Times New Roman"/>
          <w:spacing w:val="7"/>
          <w:sz w:val="20"/>
          <w:szCs w:val="20"/>
        </w:rPr>
      </w:pPr>
      <w:r w:rsidRPr="00B26873">
        <w:rPr>
          <w:rFonts w:ascii="Times New Roman" w:hAnsi="Times New Roman"/>
          <w:spacing w:val="7"/>
          <w:sz w:val="20"/>
          <w:szCs w:val="20"/>
        </w:rPr>
        <w:t>е) об основаниях для отказа в предоставлении Муниципальной услуги;</w:t>
      </w:r>
    </w:p>
    <w:p w:rsidR="00184E23" w:rsidRPr="00B26873" w:rsidRDefault="00184E23" w:rsidP="00184E23">
      <w:pPr>
        <w:rPr>
          <w:rFonts w:ascii="Times New Roman" w:hAnsi="Times New Roman"/>
          <w:spacing w:val="7"/>
          <w:sz w:val="20"/>
          <w:szCs w:val="20"/>
        </w:rPr>
      </w:pPr>
      <w:r w:rsidRPr="00B26873">
        <w:rPr>
          <w:rFonts w:ascii="Times New Roman" w:hAnsi="Times New Roman"/>
          <w:spacing w:val="7"/>
          <w:sz w:val="20"/>
          <w:szCs w:val="20"/>
        </w:rPr>
        <w:t>ж) о месте размещения на ЕПГУ, РПГУ, сайте Администрации информации по вопросам предоставления Муниципальной услуги.</w:t>
      </w:r>
    </w:p>
    <w:p w:rsidR="00184E23" w:rsidRPr="00B26873" w:rsidRDefault="00184E23" w:rsidP="00184E23">
      <w:pPr>
        <w:tabs>
          <w:tab w:val="left" w:pos="1396"/>
        </w:tabs>
        <w:rPr>
          <w:rFonts w:ascii="Times New Roman" w:hAnsi="Times New Roman"/>
          <w:spacing w:val="10"/>
          <w:sz w:val="20"/>
          <w:szCs w:val="20"/>
        </w:rPr>
      </w:pPr>
      <w:r w:rsidRPr="00B26873">
        <w:rPr>
          <w:rFonts w:ascii="Times New Roman" w:hAnsi="Times New Roman"/>
          <w:spacing w:val="7"/>
          <w:sz w:val="20"/>
          <w:szCs w:val="20"/>
        </w:rPr>
        <w:t xml:space="preserve">3.9. Информирование о порядке предоставления Муниципальной услуги </w:t>
      </w:r>
      <w:r w:rsidRPr="00B26873">
        <w:rPr>
          <w:rFonts w:ascii="Times New Roman" w:hAnsi="Times New Roman"/>
          <w:spacing w:val="10"/>
          <w:sz w:val="20"/>
          <w:szCs w:val="20"/>
        </w:rPr>
        <w:t>осуществляется также по единому номеру телефона Контактного центра.</w:t>
      </w:r>
    </w:p>
    <w:p w:rsidR="00184E23" w:rsidRPr="00B26873" w:rsidRDefault="00184E23" w:rsidP="00184E23">
      <w:pPr>
        <w:tabs>
          <w:tab w:val="left" w:pos="1501"/>
        </w:tabs>
        <w:rPr>
          <w:rFonts w:ascii="Times New Roman" w:hAnsi="Times New Roman"/>
          <w:spacing w:val="7"/>
          <w:sz w:val="20"/>
          <w:szCs w:val="20"/>
        </w:rPr>
      </w:pPr>
      <w:r w:rsidRPr="00B26873">
        <w:rPr>
          <w:rFonts w:ascii="Times New Roman" w:hAnsi="Times New Roman"/>
          <w:spacing w:val="7"/>
          <w:sz w:val="20"/>
          <w:szCs w:val="2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84E23" w:rsidRPr="00B26873" w:rsidRDefault="00184E23" w:rsidP="00184E23">
      <w:pPr>
        <w:rPr>
          <w:rFonts w:ascii="Times New Roman" w:hAnsi="Times New Roman"/>
          <w:spacing w:val="7"/>
          <w:sz w:val="20"/>
          <w:szCs w:val="20"/>
        </w:rPr>
      </w:pPr>
      <w:r w:rsidRPr="00B26873">
        <w:rPr>
          <w:rFonts w:ascii="Times New Roman" w:hAnsi="Times New Roman"/>
          <w:spacing w:val="7"/>
          <w:sz w:val="20"/>
          <w:szCs w:val="2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84E23" w:rsidRPr="00B26873" w:rsidRDefault="00184E23" w:rsidP="00184E23">
      <w:pPr>
        <w:autoSpaceDE w:val="0"/>
        <w:autoSpaceDN w:val="0"/>
        <w:adjustRightInd w:val="0"/>
        <w:rPr>
          <w:rFonts w:ascii="Times New Roman" w:eastAsia="Calibri" w:hAnsi="Times New Roman"/>
          <w:iCs/>
          <w:sz w:val="20"/>
          <w:szCs w:val="20"/>
          <w:lang w:eastAsia="en-US"/>
        </w:rPr>
      </w:pPr>
      <w:r w:rsidRPr="00B26873">
        <w:rPr>
          <w:rFonts w:ascii="Times New Roman" w:hAnsi="Times New Roman"/>
          <w:sz w:val="20"/>
          <w:szCs w:val="20"/>
        </w:rPr>
        <w:t xml:space="preserve">Состав информации о порядке предоставления Муниципальной услуги, размещаемой в МФЦ, соответствует </w:t>
      </w:r>
      <w:r w:rsidRPr="00B26873">
        <w:rPr>
          <w:rFonts w:ascii="Times New Roman" w:eastAsia="Calibri" w:hAnsi="Times New Roman"/>
          <w:iCs/>
          <w:sz w:val="20"/>
          <w:szCs w:val="2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84E23" w:rsidRPr="00B26873" w:rsidRDefault="00184E23" w:rsidP="00184E23">
      <w:pPr>
        <w:tabs>
          <w:tab w:val="left" w:pos="1385"/>
        </w:tabs>
        <w:rPr>
          <w:rFonts w:ascii="Times New Roman" w:hAnsi="Times New Roman"/>
          <w:spacing w:val="7"/>
          <w:sz w:val="20"/>
          <w:szCs w:val="20"/>
          <w:lang w:eastAsia="en-US"/>
        </w:rPr>
      </w:pPr>
      <w:r w:rsidRPr="00B26873">
        <w:rPr>
          <w:rFonts w:ascii="Times New Roman" w:hAnsi="Times New Roman"/>
          <w:spacing w:val="7"/>
          <w:sz w:val="20"/>
          <w:szCs w:val="2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84E23" w:rsidRPr="00B26873" w:rsidRDefault="00184E23" w:rsidP="00184E23">
      <w:pPr>
        <w:tabs>
          <w:tab w:val="left" w:pos="1402"/>
        </w:tabs>
        <w:rPr>
          <w:rFonts w:ascii="Times New Roman" w:hAnsi="Times New Roman"/>
          <w:spacing w:val="7"/>
          <w:sz w:val="20"/>
          <w:szCs w:val="20"/>
        </w:rPr>
      </w:pPr>
      <w:r w:rsidRPr="00B26873">
        <w:rPr>
          <w:rFonts w:ascii="Times New Roman" w:hAnsi="Times New Roman"/>
          <w:spacing w:val="7"/>
          <w:sz w:val="20"/>
          <w:szCs w:val="20"/>
        </w:rPr>
        <w:t>3.13. Консультирование по вопросам предоставления Муниципальной услуги должностными лицами Администрации осуществляется бесплатно.</w:t>
      </w:r>
    </w:p>
    <w:p w:rsidR="00184E23" w:rsidRPr="00B26873" w:rsidRDefault="00184E23" w:rsidP="00184E23">
      <w:pPr>
        <w:pStyle w:val="11"/>
        <w:tabs>
          <w:tab w:val="left" w:pos="1426"/>
        </w:tabs>
        <w:ind w:firstLine="567"/>
        <w:jc w:val="both"/>
        <w:rPr>
          <w:sz w:val="20"/>
          <w:szCs w:val="20"/>
        </w:rPr>
      </w:pPr>
    </w:p>
    <w:p w:rsidR="00184E23" w:rsidRPr="00B26873" w:rsidRDefault="00184E23" w:rsidP="00184E23">
      <w:pPr>
        <w:pStyle w:val="11"/>
        <w:tabs>
          <w:tab w:val="left" w:pos="1426"/>
        </w:tabs>
        <w:ind w:firstLine="567"/>
        <w:jc w:val="both"/>
        <w:rPr>
          <w:sz w:val="20"/>
          <w:szCs w:val="20"/>
        </w:rPr>
      </w:pPr>
    </w:p>
    <w:p w:rsidR="00184E23" w:rsidRPr="00B26873" w:rsidRDefault="00184E23" w:rsidP="00184E23">
      <w:pPr>
        <w:pStyle w:val="11"/>
        <w:spacing w:after="280"/>
        <w:ind w:firstLine="0"/>
        <w:jc w:val="center"/>
        <w:rPr>
          <w:b/>
          <w:sz w:val="20"/>
          <w:szCs w:val="20"/>
        </w:rPr>
      </w:pPr>
      <w:r w:rsidRPr="00B26873">
        <w:rPr>
          <w:b/>
          <w:sz w:val="20"/>
          <w:szCs w:val="20"/>
        </w:rPr>
        <w:t xml:space="preserve"> </w:t>
      </w:r>
      <w:r w:rsidRPr="00B26873">
        <w:rPr>
          <w:b/>
          <w:bCs/>
          <w:smallCaps/>
          <w:sz w:val="20"/>
          <w:szCs w:val="20"/>
          <w:lang w:val="en-US" w:bidi="en-US"/>
        </w:rPr>
        <w:t>ii</w:t>
      </w:r>
      <w:r w:rsidRPr="00B26873">
        <w:rPr>
          <w:b/>
          <w:bCs/>
          <w:smallCaps/>
          <w:sz w:val="20"/>
          <w:szCs w:val="20"/>
          <w:lang w:bidi="en-US"/>
        </w:rPr>
        <w:t>.</w:t>
      </w:r>
      <w:r w:rsidRPr="00B26873">
        <w:rPr>
          <w:b/>
          <w:sz w:val="20"/>
          <w:szCs w:val="20"/>
          <w:lang w:bidi="en-US"/>
        </w:rPr>
        <w:t xml:space="preserve"> </w:t>
      </w:r>
      <w:r w:rsidRPr="00B26873">
        <w:rPr>
          <w:b/>
          <w:sz w:val="20"/>
          <w:szCs w:val="20"/>
        </w:rPr>
        <w:t>Стандарт предоставления Муниципальной услуги</w:t>
      </w:r>
    </w:p>
    <w:p w:rsidR="00184E23" w:rsidRPr="00B26873" w:rsidRDefault="00F428BA" w:rsidP="00F428BA">
      <w:pPr>
        <w:pStyle w:val="11"/>
        <w:spacing w:after="280"/>
        <w:ind w:firstLine="0"/>
        <w:jc w:val="center"/>
        <w:rPr>
          <w:b/>
          <w:sz w:val="20"/>
          <w:szCs w:val="20"/>
        </w:rPr>
      </w:pPr>
      <w:r>
        <w:rPr>
          <w:b/>
          <w:sz w:val="20"/>
          <w:szCs w:val="20"/>
        </w:rPr>
        <w:lastRenderedPageBreak/>
        <w:t xml:space="preserve">4.  </w:t>
      </w:r>
      <w:r w:rsidR="00184E23" w:rsidRPr="00B26873">
        <w:rPr>
          <w:b/>
          <w:sz w:val="20"/>
          <w:szCs w:val="20"/>
        </w:rPr>
        <w:t>Наименование Муниципальной услуги</w:t>
      </w:r>
    </w:p>
    <w:p w:rsidR="00184E23" w:rsidRPr="00B26873" w:rsidRDefault="00184E23" w:rsidP="00184E23">
      <w:pPr>
        <w:pStyle w:val="11"/>
        <w:tabs>
          <w:tab w:val="left" w:pos="1254"/>
        </w:tabs>
        <w:spacing w:after="280"/>
        <w:ind w:firstLine="567"/>
        <w:jc w:val="both"/>
        <w:rPr>
          <w:sz w:val="20"/>
          <w:szCs w:val="20"/>
        </w:rPr>
      </w:pPr>
      <w:r w:rsidRPr="00B26873">
        <w:rPr>
          <w:color w:val="000000"/>
          <w:sz w:val="20"/>
          <w:szCs w:val="20"/>
        </w:rPr>
        <w:t>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w:t>
      </w:r>
      <w:r w:rsidRPr="00B26873">
        <w:rPr>
          <w:sz w:val="20"/>
          <w:szCs w:val="20"/>
        </w:rPr>
        <w:t xml:space="preserve"> </w:t>
      </w:r>
    </w:p>
    <w:p w:rsidR="00184E23" w:rsidRPr="00B26873" w:rsidRDefault="00F428BA" w:rsidP="00F428BA">
      <w:pPr>
        <w:pStyle w:val="11"/>
        <w:spacing w:after="280"/>
        <w:ind w:firstLine="0"/>
        <w:jc w:val="center"/>
        <w:rPr>
          <w:b/>
          <w:sz w:val="20"/>
          <w:szCs w:val="20"/>
        </w:rPr>
      </w:pPr>
      <w:r>
        <w:rPr>
          <w:b/>
          <w:sz w:val="20"/>
          <w:szCs w:val="20"/>
        </w:rPr>
        <w:t xml:space="preserve">5. </w:t>
      </w:r>
      <w:r w:rsidR="00184E23" w:rsidRPr="00B26873">
        <w:rPr>
          <w:b/>
          <w:sz w:val="20"/>
          <w:szCs w:val="20"/>
        </w:rPr>
        <w:t>Наименование органа, предоставляющего Муниципальную услугу</w:t>
      </w:r>
    </w:p>
    <w:p w:rsidR="00184E23" w:rsidRPr="00B26873" w:rsidRDefault="00F428BA" w:rsidP="00F428BA">
      <w:pPr>
        <w:pStyle w:val="11"/>
        <w:tabs>
          <w:tab w:val="left" w:pos="1945"/>
        </w:tabs>
        <w:ind w:firstLine="567"/>
        <w:jc w:val="both"/>
        <w:rPr>
          <w:rStyle w:val="0pt"/>
          <w:i w:val="0"/>
          <w:iCs w:val="0"/>
        </w:rPr>
      </w:pPr>
      <w:r>
        <w:rPr>
          <w:sz w:val="20"/>
          <w:szCs w:val="20"/>
        </w:rPr>
        <w:t xml:space="preserve">5.1. </w:t>
      </w:r>
      <w:r w:rsidR="00184E23" w:rsidRPr="00B26873">
        <w:rPr>
          <w:sz w:val="20"/>
          <w:szCs w:val="20"/>
        </w:rPr>
        <w:t>Муниципальная услуга предоставляется администрацией Селявинского сельского поселения Лискинского муниципального района Воронежской области (далее – Администрация)</w:t>
      </w:r>
      <w:r w:rsidR="00184E23" w:rsidRPr="00B26873">
        <w:rPr>
          <w:rStyle w:val="0pt"/>
          <w:rFonts w:eastAsia="Arial"/>
        </w:rPr>
        <w:t>.</w:t>
      </w:r>
    </w:p>
    <w:p w:rsidR="00184E23" w:rsidRPr="00B26873" w:rsidRDefault="00F428BA" w:rsidP="00F428BA">
      <w:pPr>
        <w:pStyle w:val="11"/>
        <w:tabs>
          <w:tab w:val="left" w:pos="1945"/>
        </w:tabs>
        <w:ind w:firstLine="567"/>
        <w:jc w:val="both"/>
        <w:rPr>
          <w:sz w:val="20"/>
          <w:szCs w:val="20"/>
        </w:rPr>
      </w:pPr>
      <w:r>
        <w:rPr>
          <w:sz w:val="20"/>
          <w:szCs w:val="20"/>
        </w:rPr>
        <w:t xml:space="preserve">5.2. </w:t>
      </w:r>
      <w:r w:rsidR="00184E23" w:rsidRPr="00B26873">
        <w:rPr>
          <w:sz w:val="20"/>
          <w:szCs w:val="20"/>
        </w:rPr>
        <w:t xml:space="preserve">Администрация обеспечивает предоставление Муниципальной услуги через МФЦ или в электронной форме посредством ЕПГУ, </w:t>
      </w:r>
      <w:r w:rsidR="00184E23" w:rsidRPr="00B26873">
        <w:rPr>
          <w:spacing w:val="7"/>
          <w:sz w:val="20"/>
          <w:szCs w:val="20"/>
        </w:rPr>
        <w:t>РПГУ</w:t>
      </w:r>
      <w:r w:rsidR="00184E23" w:rsidRPr="00B26873">
        <w:rPr>
          <w:sz w:val="20"/>
          <w:szCs w:val="20"/>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84E23" w:rsidRPr="00B26873" w:rsidRDefault="00F428BA" w:rsidP="00F428BA">
      <w:pPr>
        <w:pStyle w:val="11"/>
        <w:tabs>
          <w:tab w:val="left" w:pos="1945"/>
        </w:tabs>
        <w:ind w:firstLine="567"/>
        <w:jc w:val="both"/>
        <w:rPr>
          <w:sz w:val="20"/>
          <w:szCs w:val="20"/>
        </w:rPr>
      </w:pPr>
      <w:r>
        <w:rPr>
          <w:rFonts w:eastAsiaTheme="minorHAnsi"/>
          <w:bCs/>
          <w:iCs/>
          <w:sz w:val="20"/>
          <w:szCs w:val="20"/>
        </w:rPr>
        <w:t xml:space="preserve">5.23. </w:t>
      </w:r>
      <w:r w:rsidR="00184E23" w:rsidRPr="00B26873">
        <w:rPr>
          <w:rFonts w:eastAsiaTheme="minorHAnsi"/>
          <w:bCs/>
          <w:iCs/>
          <w:sz w:val="20"/>
          <w:szCs w:val="20"/>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184E23" w:rsidRPr="00B26873" w:rsidRDefault="00F428BA" w:rsidP="00F428BA">
      <w:pPr>
        <w:pStyle w:val="11"/>
        <w:tabs>
          <w:tab w:val="left" w:pos="1945"/>
        </w:tabs>
        <w:ind w:firstLine="567"/>
        <w:jc w:val="both"/>
        <w:rPr>
          <w:sz w:val="20"/>
          <w:szCs w:val="20"/>
        </w:rPr>
      </w:pPr>
      <w:r>
        <w:rPr>
          <w:sz w:val="20"/>
          <w:szCs w:val="20"/>
        </w:rPr>
        <w:t xml:space="preserve">5.4. </w:t>
      </w:r>
      <w:r w:rsidR="00184E23" w:rsidRPr="00B26873">
        <w:rPr>
          <w:sz w:val="20"/>
          <w:szCs w:val="20"/>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184E23" w:rsidRPr="00B26873" w:rsidRDefault="00F428BA" w:rsidP="00F428BA">
      <w:pPr>
        <w:pStyle w:val="11"/>
        <w:tabs>
          <w:tab w:val="left" w:pos="1945"/>
        </w:tabs>
        <w:ind w:firstLine="567"/>
        <w:jc w:val="both"/>
        <w:rPr>
          <w:sz w:val="20"/>
          <w:szCs w:val="20"/>
        </w:rPr>
      </w:pPr>
      <w:r>
        <w:rPr>
          <w:sz w:val="20"/>
          <w:szCs w:val="20"/>
        </w:rPr>
        <w:t xml:space="preserve">5.5. </w:t>
      </w:r>
      <w:r w:rsidR="00184E23" w:rsidRPr="00B26873">
        <w:rPr>
          <w:sz w:val="20"/>
          <w:szCs w:val="20"/>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00184E23" w:rsidRPr="00B26873">
        <w:rPr>
          <w:spacing w:val="7"/>
          <w:sz w:val="20"/>
          <w:szCs w:val="20"/>
        </w:rPr>
        <w:t>Селявинского сельского поселения Лискинского муниципального района Воронежской области от 27.11.2023 № 73</w:t>
      </w:r>
      <w:r w:rsidR="00184E23" w:rsidRPr="00B26873">
        <w:rPr>
          <w:sz w:val="20"/>
          <w:szCs w:val="20"/>
        </w:rPr>
        <w:t xml:space="preserve"> «Об утверждении перечня муниципальных услуг,  предоставляемых администрацией </w:t>
      </w:r>
      <w:r w:rsidR="00184E23" w:rsidRPr="00B26873">
        <w:rPr>
          <w:spacing w:val="7"/>
          <w:sz w:val="20"/>
          <w:szCs w:val="20"/>
        </w:rPr>
        <w:t>Селявинского сельского поселения Лискинского муниципального района Воронежской области</w:t>
      </w:r>
      <w:r w:rsidR="00184E23" w:rsidRPr="00B26873">
        <w:rPr>
          <w:sz w:val="20"/>
          <w:szCs w:val="20"/>
        </w:rPr>
        <w:t>».</w:t>
      </w:r>
    </w:p>
    <w:p w:rsidR="00184E23" w:rsidRPr="00B26873" w:rsidRDefault="00184E23" w:rsidP="00184E23">
      <w:pPr>
        <w:tabs>
          <w:tab w:val="left" w:pos="1276"/>
        </w:tabs>
        <w:rPr>
          <w:rFonts w:ascii="Times New Roman" w:hAnsi="Times New Roman"/>
          <w:sz w:val="20"/>
          <w:szCs w:val="20"/>
        </w:rPr>
      </w:pPr>
      <w:r w:rsidRPr="00B26873">
        <w:rPr>
          <w:rFonts w:ascii="Times New Roman" w:hAnsi="Times New Roman"/>
          <w:sz w:val="20"/>
          <w:szCs w:val="20"/>
        </w:rPr>
        <w:t xml:space="preserve">5.6. В целях предоставления Муниципальной услуги </w:t>
      </w:r>
      <w:proofErr w:type="gramStart"/>
      <w:r w:rsidRPr="00B26873">
        <w:rPr>
          <w:rFonts w:ascii="Times New Roman" w:hAnsi="Times New Roman"/>
          <w:sz w:val="20"/>
          <w:szCs w:val="20"/>
        </w:rPr>
        <w:t>Администрация  взаимодействует</w:t>
      </w:r>
      <w:proofErr w:type="gramEnd"/>
      <w:r w:rsidRPr="00B26873">
        <w:rPr>
          <w:rFonts w:ascii="Times New Roman" w:hAnsi="Times New Roman"/>
          <w:sz w:val="20"/>
          <w:szCs w:val="20"/>
        </w:rPr>
        <w:t xml:space="preserve"> с:</w:t>
      </w:r>
    </w:p>
    <w:p w:rsidR="00184E23" w:rsidRPr="00B26873" w:rsidRDefault="00184E23" w:rsidP="00184E23">
      <w:pPr>
        <w:tabs>
          <w:tab w:val="left" w:pos="1276"/>
          <w:tab w:val="left" w:pos="1437"/>
        </w:tabs>
        <w:rPr>
          <w:rFonts w:ascii="Times New Roman" w:hAnsi="Times New Roman"/>
          <w:spacing w:val="7"/>
          <w:sz w:val="20"/>
          <w:szCs w:val="20"/>
        </w:rPr>
      </w:pPr>
      <w:r w:rsidRPr="00B26873">
        <w:rPr>
          <w:rFonts w:ascii="Times New Roman" w:hAnsi="Times New Roman"/>
          <w:spacing w:val="7"/>
          <w:sz w:val="20"/>
          <w:szCs w:val="20"/>
        </w:rPr>
        <w:t>5.6.1. Федеральной службой государственной регистрации, кадастра и картографии;</w:t>
      </w:r>
    </w:p>
    <w:p w:rsidR="00184E23" w:rsidRPr="00B26873" w:rsidRDefault="00184E23" w:rsidP="00E729C7">
      <w:pPr>
        <w:numPr>
          <w:ilvl w:val="2"/>
          <w:numId w:val="21"/>
        </w:numPr>
        <w:tabs>
          <w:tab w:val="left" w:pos="1276"/>
          <w:tab w:val="left" w:pos="1417"/>
        </w:tabs>
        <w:ind w:left="0" w:firstLine="567"/>
        <w:rPr>
          <w:rFonts w:ascii="Times New Roman" w:hAnsi="Times New Roman"/>
          <w:spacing w:val="7"/>
          <w:sz w:val="20"/>
          <w:szCs w:val="20"/>
          <w:u w:val="single"/>
        </w:rPr>
      </w:pPr>
      <w:r w:rsidRPr="00B26873">
        <w:rPr>
          <w:rFonts w:ascii="Times New Roman" w:hAnsi="Times New Roman"/>
          <w:spacing w:val="7"/>
          <w:sz w:val="20"/>
          <w:szCs w:val="20"/>
        </w:rPr>
        <w:t xml:space="preserve">Федеральной налоговой службой; </w:t>
      </w:r>
    </w:p>
    <w:p w:rsidR="00184E23" w:rsidRPr="00B26873" w:rsidRDefault="00184E23" w:rsidP="00E729C7">
      <w:pPr>
        <w:numPr>
          <w:ilvl w:val="2"/>
          <w:numId w:val="21"/>
        </w:numPr>
        <w:tabs>
          <w:tab w:val="left" w:pos="1276"/>
          <w:tab w:val="left" w:pos="1428"/>
        </w:tabs>
        <w:ind w:left="0" w:firstLine="567"/>
        <w:rPr>
          <w:rFonts w:ascii="Times New Roman" w:hAnsi="Times New Roman"/>
          <w:spacing w:val="7"/>
          <w:sz w:val="20"/>
          <w:szCs w:val="20"/>
        </w:rPr>
      </w:pPr>
      <w:r w:rsidRPr="00B26873">
        <w:rPr>
          <w:rFonts w:ascii="Times New Roman" w:hAnsi="Times New Roman"/>
          <w:spacing w:val="7"/>
          <w:sz w:val="20"/>
          <w:szCs w:val="20"/>
        </w:rPr>
        <w:t>Администрациями муниципальных образований.</w:t>
      </w:r>
    </w:p>
    <w:p w:rsidR="00184E23" w:rsidRPr="00B26873" w:rsidRDefault="00184E23" w:rsidP="00184E23">
      <w:pPr>
        <w:pStyle w:val="11"/>
        <w:tabs>
          <w:tab w:val="left" w:pos="1945"/>
        </w:tabs>
        <w:ind w:firstLine="0"/>
        <w:jc w:val="both"/>
        <w:rPr>
          <w:sz w:val="20"/>
          <w:szCs w:val="20"/>
        </w:rPr>
      </w:pPr>
    </w:p>
    <w:p w:rsidR="00184E23" w:rsidRPr="00B26873" w:rsidRDefault="00184E23" w:rsidP="00E729C7">
      <w:pPr>
        <w:pStyle w:val="90"/>
        <w:numPr>
          <w:ilvl w:val="0"/>
          <w:numId w:val="13"/>
        </w:numPr>
        <w:shd w:val="clear" w:color="auto" w:fill="auto"/>
        <w:tabs>
          <w:tab w:val="left" w:pos="567"/>
        </w:tabs>
        <w:spacing w:after="0" w:line="240" w:lineRule="auto"/>
        <w:jc w:val="center"/>
        <w:rPr>
          <w:b/>
          <w:i w:val="0"/>
        </w:rPr>
      </w:pPr>
      <w:r w:rsidRPr="00B26873">
        <w:rPr>
          <w:b/>
          <w:i w:val="0"/>
        </w:rPr>
        <w:t>Результат предоставления Муниципальной услуги</w:t>
      </w:r>
    </w:p>
    <w:p w:rsidR="00184E23" w:rsidRPr="00B26873" w:rsidRDefault="00184E23" w:rsidP="00184E23">
      <w:pPr>
        <w:pStyle w:val="90"/>
        <w:shd w:val="clear" w:color="auto" w:fill="auto"/>
        <w:tabs>
          <w:tab w:val="left" w:pos="567"/>
        </w:tabs>
        <w:spacing w:after="0" w:line="240" w:lineRule="auto"/>
        <w:ind w:left="480" w:firstLine="0"/>
        <w:rPr>
          <w:b/>
          <w:i w:val="0"/>
        </w:rPr>
      </w:pPr>
    </w:p>
    <w:p w:rsidR="00184E23" w:rsidRPr="00B26873" w:rsidRDefault="00184E23" w:rsidP="00184E23">
      <w:pPr>
        <w:pStyle w:val="11"/>
        <w:tabs>
          <w:tab w:val="left" w:pos="1945"/>
        </w:tabs>
        <w:ind w:firstLine="567"/>
        <w:jc w:val="both"/>
        <w:rPr>
          <w:sz w:val="20"/>
          <w:szCs w:val="20"/>
        </w:rPr>
      </w:pPr>
      <w:r w:rsidRPr="00B26873">
        <w:rPr>
          <w:sz w:val="20"/>
          <w:szCs w:val="20"/>
        </w:rPr>
        <w:t>6.1. Результатом предоставления Муниципальной услуги является:</w:t>
      </w:r>
    </w:p>
    <w:p w:rsidR="00184E23" w:rsidRPr="00B26873" w:rsidRDefault="00184E23" w:rsidP="00184E23">
      <w:pPr>
        <w:pStyle w:val="11"/>
        <w:tabs>
          <w:tab w:val="left" w:pos="1945"/>
        </w:tabs>
        <w:ind w:firstLine="567"/>
        <w:jc w:val="both"/>
        <w:rPr>
          <w:sz w:val="20"/>
          <w:szCs w:val="20"/>
        </w:rPr>
      </w:pPr>
      <w:r w:rsidRPr="00B26873">
        <w:rPr>
          <w:sz w:val="20"/>
          <w:szCs w:val="20"/>
        </w:rPr>
        <w:t xml:space="preserve">6.1.1. Решение о предоставлении земельного участка, находящегося в муниципальной собственности, в собственность бесплатно по </w:t>
      </w:r>
      <w:hyperlink w:anchor="P588">
        <w:r w:rsidRPr="00B26873">
          <w:rPr>
            <w:sz w:val="20"/>
            <w:szCs w:val="20"/>
          </w:rPr>
          <w:t>форме</w:t>
        </w:r>
      </w:hyperlink>
      <w:r w:rsidRPr="00B26873">
        <w:rPr>
          <w:sz w:val="20"/>
          <w:szCs w:val="20"/>
        </w:rPr>
        <w:t xml:space="preserve"> согласно Приложению № 2 к настоящему Административному регламенту;</w:t>
      </w:r>
    </w:p>
    <w:p w:rsidR="00184E23" w:rsidRPr="00B26873" w:rsidRDefault="00184E23" w:rsidP="00184E23">
      <w:pPr>
        <w:pStyle w:val="11"/>
        <w:tabs>
          <w:tab w:val="left" w:pos="1945"/>
        </w:tabs>
        <w:ind w:firstLine="567"/>
        <w:jc w:val="both"/>
        <w:rPr>
          <w:sz w:val="20"/>
          <w:szCs w:val="20"/>
        </w:rPr>
      </w:pPr>
      <w:r w:rsidRPr="00B26873">
        <w:rPr>
          <w:sz w:val="20"/>
          <w:szCs w:val="20"/>
        </w:rPr>
        <w:t xml:space="preserve">6.1.2. Решение об отказе в предоставлении земельного участка, находящегося в муниципальной собственности, в собственность бесплатно по </w:t>
      </w:r>
      <w:hyperlink w:anchor="P588">
        <w:r w:rsidRPr="00B26873">
          <w:rPr>
            <w:sz w:val="20"/>
            <w:szCs w:val="20"/>
          </w:rPr>
          <w:t>форме</w:t>
        </w:r>
      </w:hyperlink>
      <w:r w:rsidRPr="00B26873">
        <w:rPr>
          <w:sz w:val="20"/>
          <w:szCs w:val="20"/>
        </w:rPr>
        <w:t xml:space="preserve"> согласно Приложению № 3 к настоящему Административному регламенту;</w:t>
      </w:r>
    </w:p>
    <w:p w:rsidR="00184E23" w:rsidRPr="00B26873" w:rsidRDefault="00184E23" w:rsidP="00184E23">
      <w:pPr>
        <w:pStyle w:val="11"/>
        <w:tabs>
          <w:tab w:val="left" w:pos="1945"/>
        </w:tabs>
        <w:ind w:firstLine="567"/>
        <w:jc w:val="both"/>
        <w:rPr>
          <w:sz w:val="20"/>
          <w:szCs w:val="20"/>
        </w:rPr>
      </w:pPr>
      <w:r w:rsidRPr="00B26873">
        <w:rPr>
          <w:sz w:val="20"/>
          <w:szCs w:val="20"/>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84E23" w:rsidRPr="00B26873" w:rsidRDefault="00184E23" w:rsidP="00184E23">
      <w:pPr>
        <w:pStyle w:val="11"/>
        <w:tabs>
          <w:tab w:val="left" w:pos="1071"/>
        </w:tabs>
        <w:ind w:firstLine="567"/>
        <w:jc w:val="both"/>
        <w:rPr>
          <w:sz w:val="20"/>
          <w:szCs w:val="20"/>
        </w:rPr>
      </w:pPr>
      <w:r w:rsidRPr="00B26873">
        <w:rPr>
          <w:sz w:val="20"/>
          <w:szCs w:val="20"/>
        </w:rPr>
        <w:t>6.1.4. Выдача дубликата решения либо отказ в выдаче дубликата.</w:t>
      </w:r>
    </w:p>
    <w:p w:rsidR="00184E23" w:rsidRPr="00B26873" w:rsidRDefault="00184E23" w:rsidP="00184E23">
      <w:pPr>
        <w:pStyle w:val="90"/>
        <w:shd w:val="clear" w:color="auto" w:fill="auto"/>
        <w:tabs>
          <w:tab w:val="left" w:pos="567"/>
        </w:tabs>
        <w:spacing w:after="0" w:line="240" w:lineRule="auto"/>
        <w:ind w:firstLine="567"/>
        <w:rPr>
          <w:bCs/>
          <w:i w:val="0"/>
        </w:rPr>
      </w:pPr>
      <w:r w:rsidRPr="00B26873">
        <w:rPr>
          <w:bCs/>
          <w:i w:val="0"/>
        </w:rPr>
        <w:t xml:space="preserve">6.2. Администрация направляет (выдает) результат предоставления Муниципальной услуги Заявителю способом, указанным в заявлении. </w:t>
      </w:r>
    </w:p>
    <w:p w:rsidR="00184E23" w:rsidRPr="00B26873" w:rsidRDefault="00184E23" w:rsidP="00184E23">
      <w:pPr>
        <w:pStyle w:val="90"/>
        <w:shd w:val="clear" w:color="auto" w:fill="auto"/>
        <w:tabs>
          <w:tab w:val="left" w:pos="567"/>
        </w:tabs>
        <w:spacing w:after="0" w:line="240" w:lineRule="auto"/>
        <w:ind w:firstLine="567"/>
        <w:rPr>
          <w:bCs/>
          <w:i w:val="0"/>
        </w:rPr>
      </w:pPr>
      <w:r w:rsidRPr="00B26873">
        <w:rPr>
          <w:bCs/>
          <w:i w:val="0"/>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6.4. Результат предоставления Муниципальной услуги направляется Заявителю одним из следующих способов:</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1. Посредством почтового отправления;</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2. В личный кабинет Заявителя на ЕПГУ, РПГУ;</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3. В МФЦ;</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4. Лично Заявителю либо его уполномоченному представителю в Администрации.</w:t>
      </w:r>
    </w:p>
    <w:p w:rsidR="00184E23" w:rsidRPr="00B26873" w:rsidRDefault="00184E23" w:rsidP="00184E23">
      <w:pPr>
        <w:pStyle w:val="af0"/>
        <w:rPr>
          <w:rFonts w:ascii="Times New Roman" w:hAnsi="Times New Roman"/>
          <w:sz w:val="20"/>
          <w:szCs w:val="20"/>
        </w:rPr>
      </w:pPr>
      <w:r w:rsidRPr="00B26873">
        <w:rPr>
          <w:rFonts w:ascii="Times New Roman" w:hAnsi="Times New Roman"/>
          <w:sz w:val="20"/>
          <w:szCs w:val="20"/>
        </w:rPr>
        <w:t>6.5.</w:t>
      </w:r>
      <w:r w:rsidRPr="00B26873">
        <w:rPr>
          <w:rFonts w:ascii="Times New Roman" w:hAnsi="Times New Roman"/>
          <w:sz w:val="20"/>
          <w:szCs w:val="20"/>
        </w:rPr>
        <w:tab/>
        <w:t xml:space="preserve">Формирование реестровой записи в качестве результата предоставления Муниципальной услуги не предусмотрено. </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6.6. Состав реквизитов документа, содержащего решение о предоставлении муниципальной услуги: </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 регистрационный номер; </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дата регистрации;</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 подпись должностного лица, уполномоченного на подписание результата предоставления Муниципальной услуги. </w:t>
      </w:r>
    </w:p>
    <w:p w:rsidR="00184E23" w:rsidRPr="00B26873" w:rsidRDefault="00184E23" w:rsidP="00F428BA">
      <w:pPr>
        <w:pStyle w:val="11"/>
        <w:tabs>
          <w:tab w:val="left" w:pos="1945"/>
        </w:tabs>
        <w:ind w:firstLine="0"/>
        <w:jc w:val="both"/>
        <w:rPr>
          <w:sz w:val="20"/>
          <w:szCs w:val="20"/>
        </w:rPr>
      </w:pPr>
    </w:p>
    <w:p w:rsidR="00184E23" w:rsidRPr="00B26873" w:rsidRDefault="00184E23" w:rsidP="00184E23">
      <w:pPr>
        <w:pStyle w:val="11"/>
        <w:spacing w:after="280"/>
        <w:ind w:firstLine="0"/>
        <w:jc w:val="center"/>
        <w:rPr>
          <w:b/>
          <w:sz w:val="20"/>
          <w:szCs w:val="20"/>
        </w:rPr>
      </w:pPr>
      <w:r w:rsidRPr="00B26873">
        <w:rPr>
          <w:b/>
          <w:sz w:val="20"/>
          <w:szCs w:val="20"/>
        </w:rPr>
        <w:lastRenderedPageBreak/>
        <w:t>7. Срок предоставления Муниципальной услуги</w:t>
      </w:r>
    </w:p>
    <w:p w:rsidR="00184E23" w:rsidRPr="00B26873" w:rsidRDefault="00184E23" w:rsidP="00F428BA">
      <w:pPr>
        <w:pStyle w:val="ac"/>
        <w:tabs>
          <w:tab w:val="left" w:pos="1276"/>
        </w:tabs>
        <w:autoSpaceDE w:val="0"/>
        <w:autoSpaceDN w:val="0"/>
        <w:adjustRightInd w:val="0"/>
        <w:ind w:left="0" w:firstLine="567"/>
        <w:rPr>
          <w:rFonts w:eastAsiaTheme="minorHAnsi"/>
          <w:sz w:val="20"/>
          <w:szCs w:val="20"/>
        </w:rPr>
      </w:pPr>
      <w:r w:rsidRPr="00B26873">
        <w:rPr>
          <w:sz w:val="20"/>
          <w:szCs w:val="20"/>
        </w:rPr>
        <w:t xml:space="preserve">7.1. Срок предоставления Муниципальной услуги </w:t>
      </w:r>
      <w:r w:rsidRPr="00B26873">
        <w:rPr>
          <w:rFonts w:eastAsiaTheme="minorHAnsi"/>
          <w:sz w:val="20"/>
          <w:szCs w:val="20"/>
        </w:rPr>
        <w:t>не должен превышать двадцати дней со дня поступления заявления в Администрацию или многофункциональный центр.</w:t>
      </w:r>
    </w:p>
    <w:p w:rsidR="00184E23" w:rsidRPr="00B26873" w:rsidRDefault="00F428BA" w:rsidP="00F428BA">
      <w:pPr>
        <w:pStyle w:val="11"/>
        <w:tabs>
          <w:tab w:val="left" w:pos="1276"/>
          <w:tab w:val="left" w:pos="1945"/>
        </w:tabs>
        <w:ind w:firstLine="0"/>
        <w:jc w:val="both"/>
        <w:rPr>
          <w:sz w:val="20"/>
          <w:szCs w:val="20"/>
        </w:rPr>
      </w:pPr>
      <w:r>
        <w:rPr>
          <w:rFonts w:eastAsia="Calibri"/>
          <w:sz w:val="20"/>
          <w:szCs w:val="20"/>
        </w:rPr>
        <w:t xml:space="preserve">           7.2. </w:t>
      </w:r>
      <w:r w:rsidR="00184E23" w:rsidRPr="00B26873">
        <w:rPr>
          <w:rFonts w:eastAsia="Calibri"/>
          <w:sz w:val="20"/>
          <w:szCs w:val="20"/>
        </w:rPr>
        <w:t xml:space="preserve">Срок предоставления Муниципальной услуги исчисляется со дня регистрации заявления и документов в Администрации, на ЕПГУ, </w:t>
      </w:r>
      <w:r w:rsidR="00184E23" w:rsidRPr="00B26873">
        <w:rPr>
          <w:spacing w:val="7"/>
          <w:sz w:val="20"/>
          <w:szCs w:val="20"/>
        </w:rPr>
        <w:t>РПГУ</w:t>
      </w:r>
      <w:r w:rsidR="00184E23" w:rsidRPr="00B26873">
        <w:rPr>
          <w:rFonts w:eastAsia="Calibri"/>
          <w:sz w:val="20"/>
          <w:szCs w:val="20"/>
        </w:rPr>
        <w:t>, в МФЦ.</w:t>
      </w:r>
    </w:p>
    <w:p w:rsidR="00184E23" w:rsidRPr="00B26873" w:rsidRDefault="00F428BA" w:rsidP="00F428BA">
      <w:pPr>
        <w:pStyle w:val="11"/>
        <w:tabs>
          <w:tab w:val="left" w:pos="1276"/>
          <w:tab w:val="left" w:pos="1945"/>
        </w:tabs>
        <w:jc w:val="both"/>
        <w:rPr>
          <w:sz w:val="20"/>
          <w:szCs w:val="20"/>
        </w:rPr>
      </w:pPr>
      <w:r>
        <w:rPr>
          <w:rFonts w:eastAsia="Calibri"/>
          <w:sz w:val="20"/>
          <w:szCs w:val="20"/>
        </w:rPr>
        <w:t xml:space="preserve">7.3. </w:t>
      </w:r>
      <w:r w:rsidR="00184E23" w:rsidRPr="00B26873">
        <w:rPr>
          <w:rFonts w:eastAsia="Calibri"/>
          <w:sz w:val="20"/>
          <w:szCs w:val="2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184E23" w:rsidRPr="00B26873" w:rsidRDefault="00184E23" w:rsidP="00184E23">
      <w:pPr>
        <w:pStyle w:val="11"/>
        <w:tabs>
          <w:tab w:val="left" w:pos="1276"/>
          <w:tab w:val="left" w:pos="1945"/>
        </w:tabs>
        <w:ind w:firstLine="567"/>
        <w:jc w:val="both"/>
        <w:rPr>
          <w:rFonts w:eastAsia="Calibri"/>
          <w:sz w:val="20"/>
          <w:szCs w:val="20"/>
        </w:rPr>
      </w:pPr>
    </w:p>
    <w:p w:rsidR="00184E23" w:rsidRPr="00B26873" w:rsidRDefault="00F428BA" w:rsidP="00F428BA">
      <w:pPr>
        <w:pStyle w:val="11"/>
        <w:spacing w:after="280"/>
        <w:ind w:firstLine="0"/>
        <w:jc w:val="center"/>
        <w:rPr>
          <w:b/>
          <w:sz w:val="20"/>
          <w:szCs w:val="20"/>
        </w:rPr>
      </w:pPr>
      <w:r>
        <w:rPr>
          <w:rFonts w:eastAsiaTheme="minorHAnsi"/>
          <w:b/>
          <w:sz w:val="20"/>
          <w:szCs w:val="20"/>
        </w:rPr>
        <w:t xml:space="preserve">8.  </w:t>
      </w:r>
      <w:r w:rsidR="00184E23" w:rsidRPr="00B26873">
        <w:rPr>
          <w:rFonts w:eastAsiaTheme="minorHAnsi"/>
          <w:b/>
          <w:sz w:val="20"/>
          <w:szCs w:val="20"/>
        </w:rPr>
        <w:t>Правовые основания предоставления</w:t>
      </w:r>
      <w:r w:rsidR="00184E23" w:rsidRPr="00B26873">
        <w:rPr>
          <w:b/>
          <w:sz w:val="20"/>
          <w:szCs w:val="20"/>
        </w:rPr>
        <w:t xml:space="preserve"> Муниципальной услуги</w:t>
      </w:r>
    </w:p>
    <w:p w:rsidR="00184E23" w:rsidRPr="00B26873" w:rsidRDefault="00184E23" w:rsidP="00184E23">
      <w:pPr>
        <w:pStyle w:val="11"/>
        <w:tabs>
          <w:tab w:val="left" w:pos="1945"/>
        </w:tabs>
        <w:ind w:firstLine="567"/>
        <w:jc w:val="both"/>
        <w:rPr>
          <w:sz w:val="20"/>
          <w:szCs w:val="20"/>
        </w:rPr>
      </w:pPr>
      <w:r w:rsidRPr="00B26873">
        <w:rPr>
          <w:sz w:val="20"/>
          <w:szCs w:val="20"/>
        </w:rPr>
        <w:t>8.1. Основными нормативными правовыми актами, регулирующими предоставление Муниципальной услуги, являются:</w:t>
      </w:r>
    </w:p>
    <w:p w:rsidR="00184E23" w:rsidRPr="00B26873" w:rsidRDefault="00184E23" w:rsidP="00F428BA">
      <w:pPr>
        <w:pStyle w:val="ac"/>
        <w:ind w:left="0" w:firstLine="567"/>
        <w:rPr>
          <w:sz w:val="20"/>
          <w:szCs w:val="20"/>
        </w:rPr>
      </w:pPr>
      <w:r w:rsidRPr="00B26873">
        <w:rPr>
          <w:sz w:val="20"/>
          <w:szCs w:val="20"/>
        </w:rPr>
        <w:t>- Гражданский кодекс Российской Федерации;</w:t>
      </w:r>
    </w:p>
    <w:p w:rsidR="00184E23" w:rsidRPr="00B26873" w:rsidRDefault="00184E23" w:rsidP="00F428BA">
      <w:pPr>
        <w:pStyle w:val="ac"/>
        <w:ind w:left="0" w:firstLine="567"/>
        <w:rPr>
          <w:sz w:val="20"/>
          <w:szCs w:val="20"/>
        </w:rPr>
      </w:pPr>
      <w:r w:rsidRPr="00B26873">
        <w:rPr>
          <w:sz w:val="20"/>
          <w:szCs w:val="20"/>
        </w:rPr>
        <w:t>- Земельный кодекс Российской Федерации;</w:t>
      </w:r>
    </w:p>
    <w:p w:rsidR="00184E23" w:rsidRPr="00B26873" w:rsidRDefault="00184E23" w:rsidP="00F428BA">
      <w:pPr>
        <w:pStyle w:val="ac"/>
        <w:ind w:left="0" w:firstLine="567"/>
        <w:rPr>
          <w:sz w:val="20"/>
          <w:szCs w:val="20"/>
        </w:rPr>
      </w:pPr>
      <w:r w:rsidRPr="00B26873">
        <w:rPr>
          <w:sz w:val="20"/>
          <w:szCs w:val="20"/>
        </w:rPr>
        <w:t>- Федеральный закон от 25.10.2001 № 137-ФЗ «О введении в действие Земельного кодекса Российской Федерации»;</w:t>
      </w:r>
    </w:p>
    <w:p w:rsidR="00184E23" w:rsidRPr="00B26873" w:rsidRDefault="00184E23" w:rsidP="00F428BA">
      <w:pPr>
        <w:pStyle w:val="ac"/>
        <w:ind w:left="0" w:firstLine="567"/>
        <w:rPr>
          <w:sz w:val="20"/>
          <w:szCs w:val="20"/>
        </w:rPr>
      </w:pPr>
      <w:r w:rsidRPr="00B26873">
        <w:rPr>
          <w:sz w:val="20"/>
          <w:szCs w:val="20"/>
        </w:rPr>
        <w:t>- Федеральный закон от 06.10.2003 № 131-ФЗ «Об общих принципах организации местного самоуправления в Российской Федерации»;</w:t>
      </w:r>
    </w:p>
    <w:p w:rsidR="00184E23" w:rsidRPr="00B26873" w:rsidRDefault="00184E23" w:rsidP="00F428BA">
      <w:pPr>
        <w:pStyle w:val="ac"/>
        <w:ind w:left="0" w:firstLine="567"/>
        <w:rPr>
          <w:sz w:val="20"/>
          <w:szCs w:val="20"/>
        </w:rPr>
      </w:pPr>
      <w:r w:rsidRPr="00B26873">
        <w:rPr>
          <w:sz w:val="20"/>
          <w:szCs w:val="20"/>
        </w:rPr>
        <w:t>- Федеральный закон от 13.07.2015 № 218-ФЗ «О государственной регистрации недвижимости»;</w:t>
      </w:r>
    </w:p>
    <w:p w:rsidR="00184E23" w:rsidRPr="00B26873" w:rsidRDefault="00184E23" w:rsidP="00F428BA">
      <w:pPr>
        <w:pStyle w:val="ac"/>
        <w:ind w:left="0" w:firstLine="567"/>
        <w:rPr>
          <w:sz w:val="20"/>
          <w:szCs w:val="20"/>
        </w:rPr>
      </w:pPr>
      <w:r w:rsidRPr="00B26873">
        <w:rPr>
          <w:sz w:val="20"/>
          <w:szCs w:val="20"/>
        </w:rPr>
        <w:t>- Федеральный закон от 27.07.2010 № 210-ФЗ «Об организации предоставления государственных и муниципальных услуг»;</w:t>
      </w:r>
    </w:p>
    <w:p w:rsidR="00184E23" w:rsidRPr="00B26873" w:rsidRDefault="00184E23" w:rsidP="00F428BA">
      <w:pPr>
        <w:pStyle w:val="ac"/>
        <w:ind w:left="0" w:firstLine="567"/>
        <w:rPr>
          <w:sz w:val="20"/>
          <w:szCs w:val="20"/>
        </w:rPr>
      </w:pPr>
      <w:r w:rsidRPr="00B26873">
        <w:rPr>
          <w:sz w:val="20"/>
          <w:szCs w:val="20"/>
        </w:rPr>
        <w:t>- Федеральный закон от 27.07.2006 № 152-ФЗ «О персональных данных»;</w:t>
      </w:r>
    </w:p>
    <w:p w:rsidR="00184E23" w:rsidRPr="00B26873" w:rsidRDefault="00184E23" w:rsidP="00F428BA">
      <w:pPr>
        <w:autoSpaceDE w:val="0"/>
        <w:autoSpaceDN w:val="0"/>
        <w:adjustRightInd w:val="0"/>
        <w:rPr>
          <w:rFonts w:ascii="Times New Roman" w:hAnsi="Times New Roman"/>
          <w:sz w:val="20"/>
          <w:szCs w:val="20"/>
        </w:rPr>
      </w:pPr>
      <w:r w:rsidRPr="00B26873">
        <w:rPr>
          <w:rFonts w:ascii="Times New Roman" w:hAnsi="Times New Roman"/>
          <w:sz w:val="20"/>
          <w:szCs w:val="20"/>
        </w:rPr>
        <w:t xml:space="preserve">- </w:t>
      </w:r>
      <w:r w:rsidRPr="00B26873">
        <w:rPr>
          <w:rFonts w:ascii="Times New Roman" w:eastAsiaTheme="minorHAnsi" w:hAnsi="Times New Roman"/>
          <w:sz w:val="20"/>
          <w:szCs w:val="20"/>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184E23" w:rsidRPr="00B26873" w:rsidRDefault="00184E23" w:rsidP="00184E23">
      <w:pPr>
        <w:pStyle w:val="11"/>
        <w:tabs>
          <w:tab w:val="left" w:pos="1945"/>
        </w:tabs>
        <w:ind w:firstLine="567"/>
        <w:jc w:val="both"/>
        <w:rPr>
          <w:sz w:val="20"/>
          <w:szCs w:val="20"/>
        </w:rPr>
      </w:pPr>
      <w:r w:rsidRPr="00B26873">
        <w:rPr>
          <w:sz w:val="20"/>
          <w:szCs w:val="20"/>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184E23" w:rsidRPr="00B26873" w:rsidRDefault="00184E23" w:rsidP="00184E23">
      <w:pPr>
        <w:pStyle w:val="ac"/>
        <w:autoSpaceDE w:val="0"/>
        <w:autoSpaceDN w:val="0"/>
        <w:adjustRightInd w:val="0"/>
        <w:ind w:left="0"/>
        <w:rPr>
          <w:rFonts w:eastAsiaTheme="minorHAnsi"/>
          <w:sz w:val="20"/>
          <w:szCs w:val="20"/>
        </w:rPr>
      </w:pPr>
      <w:r w:rsidRPr="00B26873">
        <w:rPr>
          <w:sz w:val="20"/>
          <w:szCs w:val="20"/>
        </w:rPr>
        <w:t xml:space="preserve">- </w:t>
      </w:r>
      <w:r w:rsidRPr="00B26873">
        <w:rPr>
          <w:rFonts w:eastAsiaTheme="minorHAnsi"/>
          <w:sz w:val="20"/>
          <w:szCs w:val="20"/>
        </w:rPr>
        <w:t>Закон Воронежской области от 13.05.2008 № 25-ОЗ «О регулировании земельных отношений на территории Воронежской области».</w:t>
      </w:r>
    </w:p>
    <w:p w:rsidR="00184E23" w:rsidRPr="00B26873" w:rsidRDefault="00184E23" w:rsidP="00184E23">
      <w:pPr>
        <w:pStyle w:val="22"/>
        <w:shd w:val="clear" w:color="auto" w:fill="auto"/>
        <w:spacing w:before="0" w:after="0" w:line="240" w:lineRule="auto"/>
        <w:ind w:firstLine="0"/>
        <w:rPr>
          <w:rStyle w:val="af2"/>
          <w:color w:val="FF0000"/>
        </w:rPr>
      </w:pPr>
      <w:r w:rsidRPr="00B26873">
        <w:tab/>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«Муниципальные услуги» по адресу: </w:t>
      </w:r>
      <w:hyperlink r:id="rId155" w:history="1">
        <w:r w:rsidRPr="00B26873">
          <w:rPr>
            <w:rStyle w:val="af2"/>
          </w:rPr>
          <w:t>https://selyavinskoe-r20.gosweb.gosuslugi.ru</w:t>
        </w:r>
      </w:hyperlink>
      <w:r w:rsidRPr="00B26873">
        <w:rPr>
          <w:rStyle w:val="af2"/>
        </w:rPr>
        <w:t>.</w:t>
      </w:r>
    </w:p>
    <w:p w:rsidR="00184E23" w:rsidRPr="00B26873" w:rsidRDefault="00184E23" w:rsidP="00184E23">
      <w:pPr>
        <w:pStyle w:val="22"/>
        <w:shd w:val="clear" w:color="auto" w:fill="auto"/>
        <w:tabs>
          <w:tab w:val="left" w:pos="1341"/>
        </w:tabs>
        <w:spacing w:before="0" w:after="0" w:line="240" w:lineRule="auto"/>
        <w:ind w:left="567" w:firstLine="0"/>
        <w:rPr>
          <w:color w:val="FF0000"/>
        </w:rPr>
      </w:pPr>
    </w:p>
    <w:p w:rsidR="00184E23" w:rsidRPr="00F428BA" w:rsidRDefault="00F428BA" w:rsidP="00F428BA">
      <w:pPr>
        <w:autoSpaceDE w:val="0"/>
        <w:autoSpaceDN w:val="0"/>
        <w:adjustRightInd w:val="0"/>
        <w:spacing w:after="200"/>
        <w:ind w:firstLine="0"/>
        <w:jc w:val="center"/>
        <w:rPr>
          <w:rFonts w:ascii="Times New Roman" w:eastAsiaTheme="minorHAnsi" w:hAnsi="Times New Roman"/>
          <w:sz w:val="20"/>
          <w:szCs w:val="20"/>
        </w:rPr>
      </w:pPr>
      <w:r w:rsidRPr="00F428BA">
        <w:rPr>
          <w:rFonts w:ascii="Times New Roman" w:hAnsi="Times New Roman"/>
          <w:b/>
          <w:sz w:val="20"/>
          <w:szCs w:val="20"/>
        </w:rPr>
        <w:t xml:space="preserve">9. </w:t>
      </w:r>
      <w:r w:rsidR="00184E23" w:rsidRPr="00F428BA">
        <w:rPr>
          <w:rFonts w:ascii="Times New Roman" w:hAnsi="Times New Roman"/>
          <w:b/>
          <w:sz w:val="20"/>
          <w:szCs w:val="20"/>
        </w:rPr>
        <w:t>Исчерпывающий перечень документов, необходимых для предоставления Муниципальной услуги, подлежащих представлению Заявителем</w:t>
      </w:r>
    </w:p>
    <w:p w:rsidR="00184E23" w:rsidRPr="00F428BA" w:rsidRDefault="00184E23" w:rsidP="00184E23">
      <w:pPr>
        <w:pStyle w:val="ac"/>
        <w:autoSpaceDE w:val="0"/>
        <w:autoSpaceDN w:val="0"/>
        <w:adjustRightInd w:val="0"/>
        <w:ind w:left="480"/>
        <w:rPr>
          <w:rFonts w:eastAsiaTheme="minorHAnsi"/>
          <w:sz w:val="20"/>
          <w:szCs w:val="20"/>
        </w:rPr>
      </w:pPr>
    </w:p>
    <w:p w:rsidR="00184E23" w:rsidRPr="00B26873" w:rsidRDefault="00184E23" w:rsidP="00F428BA">
      <w:pPr>
        <w:pStyle w:val="ac"/>
        <w:autoSpaceDE w:val="0"/>
        <w:autoSpaceDN w:val="0"/>
        <w:adjustRightInd w:val="0"/>
        <w:ind w:left="0" w:firstLine="709"/>
        <w:rPr>
          <w:rFonts w:eastAsiaTheme="minorHAnsi"/>
          <w:sz w:val="20"/>
          <w:szCs w:val="20"/>
        </w:rPr>
      </w:pPr>
      <w:r w:rsidRPr="00B26873">
        <w:rPr>
          <w:sz w:val="20"/>
          <w:szCs w:val="20"/>
        </w:rPr>
        <w:t>Исчерпывающий перечень документов, необходимых для предоставления услуги, подлежащих представлению Заявителем самостоятельно:</w:t>
      </w:r>
    </w:p>
    <w:p w:rsidR="00184E23" w:rsidRPr="00B26873" w:rsidRDefault="00184E23" w:rsidP="00184E23">
      <w:pPr>
        <w:autoSpaceDE w:val="0"/>
        <w:autoSpaceDN w:val="0"/>
        <w:adjustRightInd w:val="0"/>
        <w:rPr>
          <w:rFonts w:ascii="Times New Roman" w:hAnsi="Times New Roman"/>
          <w:sz w:val="20"/>
          <w:szCs w:val="20"/>
        </w:rPr>
      </w:pPr>
      <w:r w:rsidRPr="00B26873">
        <w:rPr>
          <w:rFonts w:ascii="Times New Roman" w:hAnsi="Times New Roman"/>
          <w:sz w:val="20"/>
          <w:szCs w:val="20"/>
        </w:rPr>
        <w:t xml:space="preserve">9.1. В случае подачи заявления по основаниям, установленным статьей 39.5 Земельного кодекса РФ: </w:t>
      </w:r>
    </w:p>
    <w:p w:rsidR="00184E23" w:rsidRPr="00B26873" w:rsidRDefault="00184E23" w:rsidP="00184E23">
      <w:pPr>
        <w:autoSpaceDE w:val="0"/>
        <w:autoSpaceDN w:val="0"/>
        <w:adjustRightInd w:val="0"/>
        <w:rPr>
          <w:rFonts w:ascii="Times New Roman" w:eastAsiaTheme="minorHAnsi" w:hAnsi="Times New Roman"/>
          <w:sz w:val="20"/>
          <w:szCs w:val="20"/>
        </w:rPr>
      </w:pPr>
      <w:r w:rsidRPr="00B26873">
        <w:rPr>
          <w:rFonts w:ascii="Times New Roman" w:hAnsi="Times New Roman"/>
          <w:sz w:val="20"/>
          <w:szCs w:val="20"/>
        </w:rPr>
        <w:t xml:space="preserve">1) заявление о предоставлении Муниципальной услуги, в котором указываются: </w:t>
      </w:r>
    </w:p>
    <w:p w:rsidR="00184E23" w:rsidRPr="00B26873" w:rsidRDefault="00184E23" w:rsidP="00184E23">
      <w:pPr>
        <w:autoSpaceDE w:val="0"/>
        <w:autoSpaceDN w:val="0"/>
        <w:adjustRightInd w:val="0"/>
        <w:rPr>
          <w:rFonts w:ascii="Times New Roman" w:eastAsiaTheme="minorHAnsi" w:hAnsi="Times New Roman"/>
          <w:sz w:val="20"/>
          <w:szCs w:val="20"/>
        </w:rPr>
      </w:pPr>
      <w:r w:rsidRPr="00B26873">
        <w:rPr>
          <w:rFonts w:ascii="Times New Roman" w:eastAsiaTheme="minorHAnsi" w:hAnsi="Times New Roman"/>
          <w:sz w:val="20"/>
          <w:szCs w:val="20"/>
        </w:rPr>
        <w:t>- фамилия, имя, отчество, место жительства Заявителя и реквизиты документа, удостоверяющего личность Заявителя (для гражданина);</w:t>
      </w:r>
    </w:p>
    <w:p w:rsidR="00184E23" w:rsidRPr="00B26873" w:rsidRDefault="00184E23" w:rsidP="00184E23">
      <w:pPr>
        <w:autoSpaceDE w:val="0"/>
        <w:autoSpaceDN w:val="0"/>
        <w:adjustRightInd w:val="0"/>
        <w:rPr>
          <w:rFonts w:ascii="Times New Roman" w:eastAsiaTheme="minorHAnsi" w:hAnsi="Times New Roman"/>
          <w:sz w:val="20"/>
          <w:szCs w:val="20"/>
        </w:rPr>
      </w:pPr>
      <w:r w:rsidRPr="00B26873">
        <w:rPr>
          <w:rFonts w:ascii="Times New Roman" w:eastAsiaTheme="minorHAnsi" w:hAnsi="Times New Roman"/>
          <w:sz w:val="20"/>
          <w:szCs w:val="20"/>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84E23" w:rsidRPr="00B26873" w:rsidRDefault="00184E23" w:rsidP="00184E23">
      <w:pPr>
        <w:autoSpaceDE w:val="0"/>
        <w:autoSpaceDN w:val="0"/>
        <w:adjustRightInd w:val="0"/>
        <w:rPr>
          <w:rFonts w:ascii="Times New Roman" w:eastAsiaTheme="minorHAnsi" w:hAnsi="Times New Roman"/>
          <w:sz w:val="20"/>
          <w:szCs w:val="20"/>
        </w:rPr>
      </w:pPr>
      <w:r w:rsidRPr="00B26873">
        <w:rPr>
          <w:rFonts w:ascii="Times New Roman" w:eastAsiaTheme="minorHAnsi" w:hAnsi="Times New Roman"/>
          <w:sz w:val="20"/>
          <w:szCs w:val="20"/>
        </w:rPr>
        <w:t>- кадастровый номер испрашиваемого земельного участка;</w:t>
      </w:r>
    </w:p>
    <w:p w:rsidR="00184E23" w:rsidRPr="00B26873" w:rsidRDefault="00184E23" w:rsidP="00184E23">
      <w:pPr>
        <w:autoSpaceDE w:val="0"/>
        <w:autoSpaceDN w:val="0"/>
        <w:adjustRightInd w:val="0"/>
        <w:rPr>
          <w:rFonts w:ascii="Times New Roman" w:eastAsiaTheme="minorHAnsi" w:hAnsi="Times New Roman"/>
          <w:sz w:val="20"/>
          <w:szCs w:val="20"/>
        </w:rPr>
      </w:pPr>
      <w:r w:rsidRPr="00B26873">
        <w:rPr>
          <w:rFonts w:ascii="Times New Roman" w:eastAsiaTheme="minorHAnsi" w:hAnsi="Times New Roman"/>
          <w:sz w:val="20"/>
          <w:szCs w:val="20"/>
        </w:rPr>
        <w:t xml:space="preserve">- основание предоставления земельного участка без проведения торгов из числа предусмотренных </w:t>
      </w:r>
      <w:hyperlink r:id="rId156" w:history="1">
        <w:r w:rsidRPr="00B26873">
          <w:rPr>
            <w:rFonts w:ascii="Times New Roman" w:eastAsiaTheme="minorHAnsi" w:hAnsi="Times New Roman"/>
            <w:color w:val="0000FF"/>
            <w:sz w:val="20"/>
            <w:szCs w:val="20"/>
          </w:rPr>
          <w:t>статьей 39.5</w:t>
        </w:r>
      </w:hyperlink>
      <w:r w:rsidRPr="00B26873">
        <w:rPr>
          <w:rFonts w:ascii="Times New Roman" w:eastAsiaTheme="minorHAnsi" w:hAnsi="Times New Roman"/>
          <w:sz w:val="20"/>
          <w:szCs w:val="20"/>
        </w:rPr>
        <w:t xml:space="preserve"> Земельного кодекса РФ оснований;</w:t>
      </w:r>
    </w:p>
    <w:p w:rsidR="00184E23" w:rsidRPr="00B26873" w:rsidRDefault="00184E23" w:rsidP="00184E23">
      <w:pPr>
        <w:autoSpaceDE w:val="0"/>
        <w:autoSpaceDN w:val="0"/>
        <w:adjustRightInd w:val="0"/>
        <w:rPr>
          <w:rFonts w:ascii="Times New Roman" w:eastAsiaTheme="minorHAnsi" w:hAnsi="Times New Roman"/>
          <w:sz w:val="20"/>
          <w:szCs w:val="20"/>
        </w:rPr>
      </w:pPr>
      <w:r w:rsidRPr="00B26873">
        <w:rPr>
          <w:rFonts w:ascii="Times New Roman" w:eastAsiaTheme="minorHAnsi" w:hAnsi="Times New Roman"/>
          <w:sz w:val="20"/>
          <w:szCs w:val="20"/>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84E23" w:rsidRPr="00B26873" w:rsidRDefault="00184E23" w:rsidP="00184E23">
      <w:pPr>
        <w:autoSpaceDE w:val="0"/>
        <w:autoSpaceDN w:val="0"/>
        <w:adjustRightInd w:val="0"/>
        <w:rPr>
          <w:rFonts w:ascii="Times New Roman" w:eastAsiaTheme="minorHAnsi" w:hAnsi="Times New Roman"/>
          <w:sz w:val="20"/>
          <w:szCs w:val="20"/>
        </w:rPr>
      </w:pPr>
      <w:r w:rsidRPr="00B26873">
        <w:rPr>
          <w:rFonts w:ascii="Times New Roman" w:eastAsiaTheme="minorHAnsi" w:hAnsi="Times New Roman"/>
          <w:sz w:val="20"/>
          <w:szCs w:val="20"/>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84E23" w:rsidRPr="00B26873" w:rsidRDefault="00184E23" w:rsidP="00184E23">
      <w:pPr>
        <w:autoSpaceDE w:val="0"/>
        <w:autoSpaceDN w:val="0"/>
        <w:adjustRightInd w:val="0"/>
        <w:rPr>
          <w:rFonts w:ascii="Times New Roman" w:eastAsiaTheme="minorHAnsi" w:hAnsi="Times New Roman"/>
          <w:sz w:val="20"/>
          <w:szCs w:val="20"/>
        </w:rPr>
      </w:pPr>
      <w:r w:rsidRPr="00B26873">
        <w:rPr>
          <w:rFonts w:ascii="Times New Roman" w:eastAsiaTheme="minorHAnsi" w:hAnsi="Times New Roman"/>
          <w:sz w:val="20"/>
          <w:szCs w:val="20"/>
        </w:rPr>
        <w:t>- цель использования земельного участка;</w:t>
      </w:r>
    </w:p>
    <w:p w:rsidR="00184E23" w:rsidRPr="00B26873" w:rsidRDefault="00184E23" w:rsidP="00184E23">
      <w:pPr>
        <w:autoSpaceDE w:val="0"/>
        <w:autoSpaceDN w:val="0"/>
        <w:adjustRightInd w:val="0"/>
        <w:rPr>
          <w:rFonts w:ascii="Times New Roman" w:eastAsiaTheme="minorHAnsi" w:hAnsi="Times New Roman"/>
          <w:sz w:val="20"/>
          <w:szCs w:val="20"/>
        </w:rPr>
      </w:pPr>
      <w:r w:rsidRPr="00B26873">
        <w:rPr>
          <w:rFonts w:ascii="Times New Roman" w:eastAsiaTheme="minorHAnsi" w:hAnsi="Times New Roman"/>
          <w:sz w:val="20"/>
          <w:szCs w:val="20"/>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84E23" w:rsidRPr="00B26873" w:rsidRDefault="00184E23" w:rsidP="00184E23">
      <w:pPr>
        <w:autoSpaceDE w:val="0"/>
        <w:autoSpaceDN w:val="0"/>
        <w:adjustRightInd w:val="0"/>
        <w:rPr>
          <w:rFonts w:ascii="Times New Roman" w:eastAsiaTheme="minorHAnsi" w:hAnsi="Times New Roman"/>
          <w:sz w:val="20"/>
          <w:szCs w:val="20"/>
        </w:rPr>
      </w:pPr>
      <w:r w:rsidRPr="00B26873">
        <w:rPr>
          <w:rFonts w:ascii="Times New Roman" w:eastAsiaTheme="minorHAnsi" w:hAnsi="Times New Roman"/>
          <w:sz w:val="20"/>
          <w:szCs w:val="20"/>
        </w:rPr>
        <w:lastRenderedPageBreak/>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84E23" w:rsidRPr="00B26873" w:rsidRDefault="00184E23" w:rsidP="00184E23">
      <w:pPr>
        <w:autoSpaceDE w:val="0"/>
        <w:autoSpaceDN w:val="0"/>
        <w:adjustRightInd w:val="0"/>
        <w:rPr>
          <w:rFonts w:ascii="Times New Roman" w:eastAsiaTheme="minorHAnsi" w:hAnsi="Times New Roman"/>
          <w:sz w:val="20"/>
          <w:szCs w:val="20"/>
        </w:rPr>
      </w:pPr>
      <w:r w:rsidRPr="00B26873">
        <w:rPr>
          <w:rFonts w:ascii="Times New Roman" w:eastAsiaTheme="minorHAnsi" w:hAnsi="Times New Roman"/>
          <w:sz w:val="20"/>
          <w:szCs w:val="20"/>
        </w:rPr>
        <w:t>- почтовый адрес и (или) адрес электронной почты для связи с Заявителем.</w:t>
      </w:r>
    </w:p>
    <w:p w:rsidR="00184E23" w:rsidRPr="00B26873" w:rsidRDefault="00184E23" w:rsidP="00F428BA">
      <w:pPr>
        <w:pStyle w:val="ac"/>
        <w:autoSpaceDE w:val="0"/>
        <w:autoSpaceDN w:val="0"/>
        <w:adjustRightInd w:val="0"/>
        <w:ind w:left="0" w:firstLine="567"/>
        <w:rPr>
          <w:rFonts w:eastAsiaTheme="minorHAnsi"/>
          <w:sz w:val="20"/>
          <w:szCs w:val="20"/>
        </w:rPr>
      </w:pPr>
      <w:r w:rsidRPr="00B26873">
        <w:rPr>
          <w:sz w:val="20"/>
          <w:szCs w:val="20"/>
        </w:rPr>
        <w:t xml:space="preserve">2) документ, удостоверяющего личность Заявителя (предоставляется в случае личного обращения в </w:t>
      </w:r>
      <w:r w:rsidRPr="00B26873">
        <w:rPr>
          <w:rFonts w:eastAsiaTheme="minorHAnsi"/>
          <w:sz w:val="20"/>
          <w:szCs w:val="20"/>
        </w:rPr>
        <w:t>Администрацию</w:t>
      </w:r>
      <w:r w:rsidRPr="00B26873">
        <w:rPr>
          <w:sz w:val="20"/>
          <w:szCs w:val="20"/>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84E23" w:rsidRPr="00B26873" w:rsidRDefault="00184E23" w:rsidP="00F428BA">
      <w:pPr>
        <w:pStyle w:val="ac"/>
        <w:autoSpaceDE w:val="0"/>
        <w:autoSpaceDN w:val="0"/>
        <w:adjustRightInd w:val="0"/>
        <w:ind w:left="0" w:firstLine="567"/>
        <w:rPr>
          <w:rFonts w:eastAsiaTheme="minorHAnsi"/>
          <w:sz w:val="20"/>
          <w:szCs w:val="20"/>
        </w:rPr>
      </w:pPr>
      <w:r w:rsidRPr="00B26873">
        <w:rPr>
          <w:sz w:val="20"/>
          <w:szCs w:val="20"/>
        </w:rPr>
        <w:t>3) документ, подтверждающий полномочия представителя действовать от имени заявителя – в случае если заявление подается представителем.</w:t>
      </w:r>
    </w:p>
    <w:p w:rsidR="00184E23" w:rsidRPr="00B26873" w:rsidRDefault="00184E23" w:rsidP="00F428BA">
      <w:pPr>
        <w:pStyle w:val="ConsPlusNormal"/>
        <w:ind w:firstLine="567"/>
        <w:jc w:val="both"/>
        <w:rPr>
          <w:sz w:val="20"/>
          <w:szCs w:val="20"/>
        </w:rPr>
      </w:pPr>
      <w:r w:rsidRPr="00B26873">
        <w:rPr>
          <w:sz w:val="20"/>
          <w:szCs w:val="20"/>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184E23" w:rsidRPr="00B26873" w:rsidRDefault="00184E23" w:rsidP="00F428BA">
      <w:pPr>
        <w:pStyle w:val="ac"/>
        <w:autoSpaceDE w:val="0"/>
        <w:autoSpaceDN w:val="0"/>
        <w:adjustRightInd w:val="0"/>
        <w:ind w:left="0" w:firstLine="567"/>
        <w:rPr>
          <w:sz w:val="20"/>
          <w:szCs w:val="20"/>
        </w:rPr>
      </w:pPr>
      <w:r w:rsidRPr="00B26873">
        <w:rPr>
          <w:sz w:val="20"/>
          <w:szCs w:val="2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84E23" w:rsidRPr="00B26873" w:rsidRDefault="00184E23" w:rsidP="00F428BA">
      <w:pPr>
        <w:pStyle w:val="ac"/>
        <w:autoSpaceDE w:val="0"/>
        <w:autoSpaceDN w:val="0"/>
        <w:adjustRightInd w:val="0"/>
        <w:ind w:left="0" w:firstLine="567"/>
        <w:rPr>
          <w:sz w:val="20"/>
          <w:szCs w:val="20"/>
        </w:rPr>
      </w:pPr>
      <w:r w:rsidRPr="00B26873">
        <w:rPr>
          <w:sz w:val="20"/>
          <w:szCs w:val="20"/>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184E23" w:rsidRPr="00B26873" w:rsidRDefault="00184E23" w:rsidP="00F428BA">
      <w:pPr>
        <w:pStyle w:val="ac"/>
        <w:autoSpaceDE w:val="0"/>
        <w:autoSpaceDN w:val="0"/>
        <w:adjustRightInd w:val="0"/>
        <w:ind w:left="0" w:firstLine="567"/>
        <w:rPr>
          <w:sz w:val="20"/>
          <w:szCs w:val="20"/>
        </w:rPr>
      </w:pPr>
      <w:r w:rsidRPr="00B26873">
        <w:rPr>
          <w:sz w:val="20"/>
          <w:szCs w:val="20"/>
        </w:rPr>
        <w:t xml:space="preserve">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w:t>
      </w:r>
      <w:proofErr w:type="gramStart"/>
      <w:r w:rsidRPr="00B26873">
        <w:rPr>
          <w:sz w:val="20"/>
          <w:szCs w:val="20"/>
        </w:rPr>
        <w:t>религиозного</w:t>
      </w:r>
      <w:proofErr w:type="gramEnd"/>
      <w:r w:rsidRPr="00B26873">
        <w:rPr>
          <w:sz w:val="20"/>
          <w:szCs w:val="20"/>
        </w:rPr>
        <w:t xml:space="preserve"> или благотворительного назначения;</w:t>
      </w:r>
    </w:p>
    <w:p w:rsidR="00184E23" w:rsidRPr="00B26873" w:rsidRDefault="00184E23" w:rsidP="00F428BA">
      <w:pPr>
        <w:pStyle w:val="ac"/>
        <w:autoSpaceDE w:val="0"/>
        <w:autoSpaceDN w:val="0"/>
        <w:adjustRightInd w:val="0"/>
        <w:ind w:left="0" w:firstLine="567"/>
        <w:rPr>
          <w:sz w:val="20"/>
          <w:szCs w:val="20"/>
        </w:rPr>
      </w:pPr>
      <w:r w:rsidRPr="00B26873">
        <w:rPr>
          <w:sz w:val="20"/>
          <w:szCs w:val="20"/>
        </w:rPr>
        <w:t xml:space="preserve">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w:t>
      </w:r>
      <w:proofErr w:type="gramStart"/>
      <w:r w:rsidRPr="00B26873">
        <w:rPr>
          <w:sz w:val="20"/>
          <w:szCs w:val="20"/>
        </w:rPr>
        <w:t>религиозного</w:t>
      </w:r>
      <w:proofErr w:type="gramEnd"/>
      <w:r w:rsidRPr="00B26873">
        <w:rPr>
          <w:sz w:val="20"/>
          <w:szCs w:val="20"/>
        </w:rPr>
        <w:t xml:space="preserve"> или благотворительного назначения;</w:t>
      </w:r>
    </w:p>
    <w:p w:rsidR="00184E23" w:rsidRPr="00B26873" w:rsidRDefault="00184E23" w:rsidP="00F428BA">
      <w:pPr>
        <w:pStyle w:val="ac"/>
        <w:autoSpaceDE w:val="0"/>
        <w:autoSpaceDN w:val="0"/>
        <w:adjustRightInd w:val="0"/>
        <w:ind w:left="0" w:firstLine="567"/>
        <w:rPr>
          <w:sz w:val="20"/>
          <w:szCs w:val="20"/>
        </w:rPr>
      </w:pPr>
      <w:r w:rsidRPr="00B26873">
        <w:rPr>
          <w:sz w:val="20"/>
          <w:szCs w:val="20"/>
        </w:rPr>
        <w:t xml:space="preserve">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w:t>
      </w:r>
      <w:proofErr w:type="gramStart"/>
      <w:r w:rsidRPr="00B26873">
        <w:rPr>
          <w:sz w:val="20"/>
          <w:szCs w:val="20"/>
        </w:rPr>
        <w:t>религиозного</w:t>
      </w:r>
      <w:proofErr w:type="gramEnd"/>
      <w:r w:rsidRPr="00B26873">
        <w:rPr>
          <w:sz w:val="20"/>
          <w:szCs w:val="20"/>
        </w:rPr>
        <w:t xml:space="preserve"> или благотворительного назначения;</w:t>
      </w:r>
    </w:p>
    <w:p w:rsidR="00184E23" w:rsidRPr="00B26873" w:rsidRDefault="00184E23" w:rsidP="00F428BA">
      <w:pPr>
        <w:pStyle w:val="ac"/>
        <w:autoSpaceDE w:val="0"/>
        <w:autoSpaceDN w:val="0"/>
        <w:adjustRightInd w:val="0"/>
        <w:ind w:left="0" w:firstLine="567"/>
        <w:rPr>
          <w:sz w:val="20"/>
          <w:szCs w:val="20"/>
        </w:rPr>
      </w:pPr>
      <w:r w:rsidRPr="00B26873">
        <w:rPr>
          <w:sz w:val="20"/>
          <w:szCs w:val="20"/>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184E23" w:rsidRPr="00B26873" w:rsidRDefault="00184E23" w:rsidP="00F428BA">
      <w:pPr>
        <w:pStyle w:val="ac"/>
        <w:autoSpaceDE w:val="0"/>
        <w:autoSpaceDN w:val="0"/>
        <w:adjustRightInd w:val="0"/>
        <w:ind w:left="0" w:firstLine="567"/>
        <w:rPr>
          <w:sz w:val="20"/>
          <w:szCs w:val="20"/>
        </w:rPr>
      </w:pPr>
      <w:r w:rsidRPr="00B26873">
        <w:rPr>
          <w:sz w:val="20"/>
          <w:szCs w:val="20"/>
        </w:rPr>
        <w:t xml:space="preserve">10) документы, подтверждающие условия предоставления земельных участков в соответствии с </w:t>
      </w:r>
      <w:hyperlink r:id="rId157">
        <w:r w:rsidRPr="00B26873">
          <w:rPr>
            <w:sz w:val="20"/>
            <w:szCs w:val="20"/>
          </w:rPr>
          <w:t>Законом</w:t>
        </w:r>
      </w:hyperlink>
      <w:r w:rsidRPr="00B26873">
        <w:rPr>
          <w:sz w:val="20"/>
          <w:szCs w:val="20"/>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184E23" w:rsidRPr="00B26873" w:rsidRDefault="00184E23" w:rsidP="00F428BA">
      <w:pPr>
        <w:pStyle w:val="ac"/>
        <w:autoSpaceDE w:val="0"/>
        <w:autoSpaceDN w:val="0"/>
        <w:adjustRightInd w:val="0"/>
        <w:ind w:left="0" w:firstLine="567"/>
        <w:rPr>
          <w:sz w:val="20"/>
          <w:szCs w:val="20"/>
        </w:rPr>
      </w:pPr>
      <w:r w:rsidRPr="00B26873">
        <w:rPr>
          <w:sz w:val="20"/>
          <w:szCs w:val="20"/>
        </w:rPr>
        <w:t xml:space="preserve">Предоставление указанных документов не требуется в случае, если указанные документы направлялись в </w:t>
      </w:r>
      <w:r w:rsidRPr="00B26873">
        <w:rPr>
          <w:rFonts w:eastAsiaTheme="minorHAnsi"/>
          <w:sz w:val="20"/>
          <w:szCs w:val="20"/>
        </w:rPr>
        <w:t>Администрацию</w:t>
      </w:r>
      <w:r w:rsidRPr="00B26873">
        <w:rPr>
          <w:sz w:val="20"/>
          <w:szCs w:val="20"/>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w:t>
      </w:r>
      <w:hyperlink r:id="rId158" w:history="1">
        <w:r w:rsidRPr="00B26873">
          <w:rPr>
            <w:rFonts w:ascii="Times New Roman" w:eastAsiaTheme="minorHAnsi" w:hAnsi="Times New Roman"/>
            <w:sz w:val="20"/>
            <w:szCs w:val="20"/>
            <w:lang w:eastAsia="en-US"/>
          </w:rPr>
          <w:t>подпунктом 6 статьи 39.5</w:t>
        </w:r>
      </w:hyperlink>
      <w:r w:rsidRPr="00B26873">
        <w:rPr>
          <w:rFonts w:ascii="Times New Roman" w:eastAsiaTheme="minorHAnsi" w:hAnsi="Times New Roman"/>
          <w:sz w:val="20"/>
          <w:szCs w:val="20"/>
          <w:lang w:eastAsia="en-US"/>
        </w:rPr>
        <w:t xml:space="preserve"> Земельного кодекса Российской Федерации, в порядке, определенном </w:t>
      </w:r>
      <w:hyperlink r:id="rId159" w:history="1">
        <w:r w:rsidRPr="00B26873">
          <w:rPr>
            <w:rFonts w:ascii="Times New Roman" w:eastAsiaTheme="minorHAnsi" w:hAnsi="Times New Roman"/>
            <w:sz w:val="20"/>
            <w:szCs w:val="20"/>
            <w:lang w:eastAsia="en-US"/>
          </w:rPr>
          <w:t>Законом</w:t>
        </w:r>
      </w:hyperlink>
      <w:r w:rsidRPr="00B26873">
        <w:rPr>
          <w:rFonts w:ascii="Times New Roman" w:eastAsiaTheme="minorHAnsi" w:hAnsi="Times New Roman"/>
          <w:sz w:val="20"/>
          <w:szCs w:val="20"/>
          <w:lang w:eastAsia="en-US"/>
        </w:rPr>
        <w:t xml:space="preserve"> Воронежской области от 13.05.2008 № 25-ОЗ «О регулировании земельных отношений на территории Воронежской области»: </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1) заявление, в котором указываются:</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вид землепользования (цель использования земельного участка);</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lastRenderedPageBreak/>
        <w:t xml:space="preserve">- сведения о ранее предоставленных Заявителю бесплатно земельных участках в соответствии с </w:t>
      </w:r>
      <w:hyperlink r:id="rId160" w:history="1">
        <w:r w:rsidRPr="00B26873">
          <w:rPr>
            <w:rFonts w:ascii="Times New Roman" w:eastAsiaTheme="minorHAnsi" w:hAnsi="Times New Roman"/>
            <w:sz w:val="20"/>
            <w:szCs w:val="20"/>
            <w:lang w:eastAsia="en-US"/>
          </w:rPr>
          <w:t>Законом</w:t>
        </w:r>
      </w:hyperlink>
      <w:r w:rsidRPr="00B26873">
        <w:rPr>
          <w:rFonts w:ascii="Times New Roman" w:eastAsiaTheme="minorHAnsi" w:hAnsi="Times New Roman"/>
          <w:sz w:val="20"/>
          <w:szCs w:val="20"/>
          <w:lang w:eastAsia="en-US"/>
        </w:rPr>
        <w:t xml:space="preserve"> Воронежской области от 13.05.2008 № 25-ОЗ «О регулировании земельных отношений на территории Воронежской области».</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3) копия акта органа опеки и попечительства о назначении опекуна или попечителя при предъявлении оригинала;</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4) справка образовательной организации в отношении детей, обучающихся в очной форме;</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184E23" w:rsidRPr="00B26873" w:rsidRDefault="00184E23" w:rsidP="00184E23">
      <w:pPr>
        <w:autoSpaceDE w:val="0"/>
        <w:autoSpaceDN w:val="0"/>
        <w:adjustRightInd w:val="0"/>
        <w:ind w:firstLine="539"/>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w:t>
      </w:r>
      <w:hyperlink r:id="rId161" w:history="1">
        <w:r w:rsidRPr="00B26873">
          <w:rPr>
            <w:rFonts w:ascii="Times New Roman" w:eastAsiaTheme="minorHAnsi" w:hAnsi="Times New Roman"/>
            <w:sz w:val="20"/>
            <w:szCs w:val="20"/>
            <w:lang w:eastAsia="en-US"/>
          </w:rPr>
          <w:t>подпунктом 7 статьи 39.5</w:t>
        </w:r>
      </w:hyperlink>
      <w:r w:rsidRPr="00B26873">
        <w:rPr>
          <w:rFonts w:ascii="Times New Roman" w:eastAsiaTheme="minorHAnsi" w:hAnsi="Times New Roman"/>
          <w:sz w:val="20"/>
          <w:szCs w:val="20"/>
          <w:lang w:eastAsia="en-US"/>
        </w:rPr>
        <w:t xml:space="preserve"> Земельного кодекса Российской Федерации, в порядке, определенном </w:t>
      </w:r>
      <w:hyperlink r:id="rId162" w:history="1">
        <w:r w:rsidRPr="00B26873">
          <w:rPr>
            <w:rFonts w:ascii="Times New Roman" w:eastAsiaTheme="minorHAnsi" w:hAnsi="Times New Roman"/>
            <w:sz w:val="20"/>
            <w:szCs w:val="20"/>
            <w:lang w:eastAsia="en-US"/>
          </w:rPr>
          <w:t>Законом</w:t>
        </w:r>
      </w:hyperlink>
      <w:r w:rsidRPr="00B26873">
        <w:rPr>
          <w:rFonts w:ascii="Times New Roman" w:eastAsiaTheme="minorHAnsi" w:hAnsi="Times New Roman"/>
          <w:sz w:val="20"/>
          <w:szCs w:val="20"/>
          <w:lang w:eastAsia="en-US"/>
        </w:rPr>
        <w:t xml:space="preserve"> Воронежской области от 13.05.2008 № 25-ОЗ «О регулировании земельных отношений на территории Воронежской области»: </w:t>
      </w:r>
    </w:p>
    <w:p w:rsidR="00184E23" w:rsidRPr="00B26873" w:rsidRDefault="00184E23" w:rsidP="00184E23">
      <w:pPr>
        <w:autoSpaceDE w:val="0"/>
        <w:autoSpaceDN w:val="0"/>
        <w:adjustRightInd w:val="0"/>
        <w:ind w:firstLine="539"/>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1) заявление, в котором указывается:</w:t>
      </w:r>
    </w:p>
    <w:p w:rsidR="00184E23" w:rsidRPr="00B26873" w:rsidRDefault="00184E23" w:rsidP="00184E23">
      <w:pPr>
        <w:autoSpaceDE w:val="0"/>
        <w:autoSpaceDN w:val="0"/>
        <w:adjustRightInd w:val="0"/>
        <w:ind w:firstLine="539"/>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184E23" w:rsidRPr="00B26873" w:rsidRDefault="00184E23" w:rsidP="00184E23">
      <w:pPr>
        <w:autoSpaceDE w:val="0"/>
        <w:autoSpaceDN w:val="0"/>
        <w:adjustRightInd w:val="0"/>
        <w:ind w:firstLine="539"/>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вид землепользования (цель использования земельного участка);</w:t>
      </w:r>
    </w:p>
    <w:p w:rsidR="00184E23" w:rsidRPr="00B26873" w:rsidRDefault="00184E23" w:rsidP="00184E23">
      <w:pPr>
        <w:autoSpaceDE w:val="0"/>
        <w:autoSpaceDN w:val="0"/>
        <w:adjustRightInd w:val="0"/>
        <w:ind w:firstLine="539"/>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сведения об отнесении гражданина к соответствующей льготной категории;</w:t>
      </w:r>
    </w:p>
    <w:p w:rsidR="00184E23" w:rsidRPr="00B26873" w:rsidRDefault="00184E23" w:rsidP="00184E23">
      <w:pPr>
        <w:autoSpaceDE w:val="0"/>
        <w:autoSpaceDN w:val="0"/>
        <w:adjustRightInd w:val="0"/>
        <w:ind w:firstLine="539"/>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сведения о ранее предоставленных заявителю бесплатно земельных участках в соответствии с </w:t>
      </w:r>
      <w:hyperlink r:id="rId163" w:history="1">
        <w:r w:rsidRPr="00B26873">
          <w:rPr>
            <w:rFonts w:ascii="Times New Roman" w:eastAsiaTheme="minorHAnsi" w:hAnsi="Times New Roman"/>
            <w:sz w:val="20"/>
            <w:szCs w:val="20"/>
            <w:lang w:eastAsia="en-US"/>
          </w:rPr>
          <w:t>Законом</w:t>
        </w:r>
      </w:hyperlink>
      <w:r w:rsidRPr="00B26873">
        <w:rPr>
          <w:rFonts w:ascii="Times New Roman" w:eastAsiaTheme="minorHAnsi" w:hAnsi="Times New Roman"/>
          <w:sz w:val="20"/>
          <w:szCs w:val="20"/>
          <w:lang w:eastAsia="en-US"/>
        </w:rPr>
        <w:t xml:space="preserve"> Воронежской области от 13.05.2008 № 25-ОЗ «О регулировании земельных отношений на территории Воронежской области»;</w:t>
      </w:r>
    </w:p>
    <w:p w:rsidR="00184E23" w:rsidRPr="00B26873" w:rsidRDefault="00184E23" w:rsidP="00184E23">
      <w:pPr>
        <w:autoSpaceDE w:val="0"/>
        <w:autoSpaceDN w:val="0"/>
        <w:adjustRightInd w:val="0"/>
        <w:ind w:firstLine="539"/>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184E23" w:rsidRPr="00B26873" w:rsidRDefault="00184E23" w:rsidP="00184E23">
      <w:pPr>
        <w:autoSpaceDE w:val="0"/>
        <w:autoSpaceDN w:val="0"/>
        <w:adjustRightInd w:val="0"/>
        <w:ind w:firstLine="539"/>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184E23" w:rsidRPr="00B26873" w:rsidRDefault="00184E23" w:rsidP="00184E23">
      <w:pPr>
        <w:autoSpaceDE w:val="0"/>
        <w:autoSpaceDN w:val="0"/>
        <w:adjustRightInd w:val="0"/>
        <w:ind w:firstLine="539"/>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Образцы заявлений приведены в приложениях № 5-7 настоящего Административного регламента. </w:t>
      </w:r>
    </w:p>
    <w:p w:rsidR="00184E23" w:rsidRPr="00B26873" w:rsidRDefault="00184E23" w:rsidP="00184E23">
      <w:pPr>
        <w:pStyle w:val="90"/>
        <w:shd w:val="clear" w:color="auto" w:fill="auto"/>
        <w:tabs>
          <w:tab w:val="left" w:pos="0"/>
          <w:tab w:val="left" w:pos="567"/>
        </w:tabs>
        <w:spacing w:after="0" w:line="240" w:lineRule="auto"/>
        <w:ind w:firstLine="567"/>
        <w:rPr>
          <w:i w:val="0"/>
        </w:rPr>
      </w:pPr>
      <w:r w:rsidRPr="00B26873">
        <w:rPr>
          <w:i w:val="0"/>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184E23" w:rsidRPr="00B26873" w:rsidRDefault="00184E23" w:rsidP="00184E23">
      <w:pPr>
        <w:pStyle w:val="90"/>
        <w:shd w:val="clear" w:color="auto" w:fill="auto"/>
        <w:tabs>
          <w:tab w:val="left" w:pos="0"/>
          <w:tab w:val="left" w:pos="567"/>
        </w:tabs>
        <w:spacing w:after="0" w:line="240" w:lineRule="auto"/>
        <w:ind w:firstLine="567"/>
        <w:rPr>
          <w:i w:val="0"/>
        </w:rPr>
      </w:pPr>
      <w:r w:rsidRPr="00B26873">
        <w:rPr>
          <w:i w:val="0"/>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184E23" w:rsidRPr="00B26873" w:rsidRDefault="00184E23" w:rsidP="00184E23">
      <w:pPr>
        <w:pStyle w:val="90"/>
        <w:shd w:val="clear" w:color="auto" w:fill="auto"/>
        <w:tabs>
          <w:tab w:val="left" w:pos="0"/>
          <w:tab w:val="left" w:pos="567"/>
        </w:tabs>
        <w:spacing w:after="0" w:line="240" w:lineRule="auto"/>
        <w:ind w:firstLine="567"/>
        <w:rPr>
          <w:i w:val="0"/>
        </w:rPr>
      </w:pPr>
      <w:r w:rsidRPr="00B26873">
        <w:rPr>
          <w:i w:val="0"/>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184E23" w:rsidRPr="00B26873" w:rsidRDefault="00184E23" w:rsidP="00184E23">
      <w:pPr>
        <w:pStyle w:val="90"/>
        <w:shd w:val="clear" w:color="auto" w:fill="auto"/>
        <w:tabs>
          <w:tab w:val="left" w:pos="0"/>
          <w:tab w:val="left" w:pos="567"/>
        </w:tabs>
        <w:spacing w:after="0" w:line="240" w:lineRule="auto"/>
        <w:ind w:firstLine="567"/>
        <w:rPr>
          <w:i w:val="0"/>
        </w:rPr>
      </w:pPr>
      <w:r w:rsidRPr="00B26873">
        <w:rPr>
          <w:i w:val="0"/>
        </w:rPr>
        <w:t xml:space="preserve">Заявитель вправе представить документы, подтверждающие допущенную опечатку и (или) ошибку. </w:t>
      </w:r>
    </w:p>
    <w:p w:rsidR="00184E23" w:rsidRPr="00B26873" w:rsidRDefault="00184E23" w:rsidP="00184E23">
      <w:pPr>
        <w:autoSpaceDE w:val="0"/>
        <w:autoSpaceDN w:val="0"/>
        <w:adjustRightInd w:val="0"/>
        <w:ind w:firstLine="539"/>
        <w:rPr>
          <w:rFonts w:ascii="Times New Roman" w:eastAsiaTheme="minorHAnsi" w:hAnsi="Times New Roman"/>
          <w:sz w:val="20"/>
          <w:szCs w:val="20"/>
          <w:lang w:eastAsia="en-US"/>
        </w:rPr>
      </w:pPr>
    </w:p>
    <w:p w:rsidR="00184E23" w:rsidRPr="00B26873" w:rsidRDefault="00184E23" w:rsidP="00184E23">
      <w:pPr>
        <w:pStyle w:val="90"/>
        <w:shd w:val="clear" w:color="auto" w:fill="auto"/>
        <w:tabs>
          <w:tab w:val="left" w:pos="1553"/>
        </w:tabs>
        <w:spacing w:after="0" w:line="240" w:lineRule="auto"/>
        <w:ind w:firstLine="0"/>
        <w:jc w:val="center"/>
        <w:rPr>
          <w:rStyle w:val="91"/>
          <w:b/>
        </w:rPr>
      </w:pPr>
      <w:r w:rsidRPr="00B26873">
        <w:rPr>
          <w:b/>
          <w:i w:val="0"/>
        </w:rPr>
        <w:t>10. Исчерпывающий перечень документов</w:t>
      </w:r>
      <w:r w:rsidRPr="00B26873">
        <w:rPr>
          <w:rStyle w:val="91"/>
          <w:b/>
        </w:rPr>
        <w:t xml:space="preserve">, </w:t>
      </w:r>
    </w:p>
    <w:p w:rsidR="00184E23" w:rsidRPr="00B26873" w:rsidRDefault="00184E23" w:rsidP="00184E23">
      <w:pPr>
        <w:pStyle w:val="90"/>
        <w:shd w:val="clear" w:color="auto" w:fill="auto"/>
        <w:tabs>
          <w:tab w:val="left" w:pos="1553"/>
        </w:tabs>
        <w:spacing w:after="0" w:line="240" w:lineRule="auto"/>
        <w:ind w:firstLine="0"/>
        <w:jc w:val="center"/>
        <w:rPr>
          <w:b/>
          <w:i w:val="0"/>
        </w:rPr>
      </w:pPr>
      <w:r w:rsidRPr="00B26873">
        <w:rPr>
          <w:b/>
          <w:i w:val="0"/>
        </w:rPr>
        <w:t>необходимых для предоставления Муниципальной услуги</w:t>
      </w:r>
      <w:r w:rsidRPr="00B26873">
        <w:rPr>
          <w:rStyle w:val="91"/>
          <w:b/>
        </w:rPr>
        <w:t xml:space="preserve">, </w:t>
      </w:r>
      <w:r w:rsidRPr="00B26873">
        <w:rPr>
          <w:b/>
          <w:i w:val="0"/>
        </w:rPr>
        <w:t>которые находятся в распоряжении органов власти</w:t>
      </w:r>
    </w:p>
    <w:p w:rsidR="00184E23" w:rsidRPr="00B26873" w:rsidRDefault="00184E23" w:rsidP="00184E23">
      <w:pPr>
        <w:pStyle w:val="90"/>
        <w:shd w:val="clear" w:color="auto" w:fill="auto"/>
        <w:tabs>
          <w:tab w:val="left" w:pos="1553"/>
        </w:tabs>
        <w:spacing w:after="0" w:line="240" w:lineRule="auto"/>
        <w:ind w:firstLine="0"/>
        <w:jc w:val="center"/>
        <w:rPr>
          <w:b/>
          <w:i w:val="0"/>
        </w:rPr>
      </w:pP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lastRenderedPageBreak/>
        <w:t>2) Выписку из ЕГРН об объекте недвижимости (о здании и (или) сооружении, расположенном(ых) на испрашиваемом земельном участке) – в Федеральной службе государственной регистрации, кадастра и картографии;</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3) Выписку из ЕГРЮЛ о юридическом лице, являющемся заявителем – в Федеральной налоговой службе;</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4) Выписку из ЕГРЮЛ в отношении СНТ или ОНТ – в Федеральной налоговой службе;</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7) Утвержденный проект межевания территории;</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8) Сведения о трудовой деятельности.</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84E23" w:rsidRPr="00B26873" w:rsidRDefault="00184E23" w:rsidP="00184E23">
      <w:pPr>
        <w:pStyle w:val="90"/>
        <w:shd w:val="clear" w:color="auto" w:fill="auto"/>
        <w:tabs>
          <w:tab w:val="left" w:pos="1553"/>
        </w:tabs>
        <w:spacing w:after="0" w:line="240" w:lineRule="auto"/>
        <w:ind w:firstLine="567"/>
        <w:rPr>
          <w:i w:val="0"/>
        </w:rPr>
      </w:pPr>
      <w:r w:rsidRPr="00B26873">
        <w:rPr>
          <w:i w:val="0"/>
        </w:rPr>
        <w:t>10.2.  Запрещается требовать от Заявителя:</w:t>
      </w:r>
    </w:p>
    <w:p w:rsidR="00184E23" w:rsidRPr="00B26873" w:rsidRDefault="00184E23" w:rsidP="00184E23">
      <w:pPr>
        <w:autoSpaceDE w:val="0"/>
        <w:autoSpaceDN w:val="0"/>
        <w:adjustRightInd w:val="0"/>
        <w:rPr>
          <w:rFonts w:ascii="Times New Roman" w:hAnsi="Times New Roman"/>
          <w:bCs/>
          <w:sz w:val="20"/>
          <w:szCs w:val="20"/>
        </w:rPr>
      </w:pPr>
      <w:r w:rsidRPr="00B26873">
        <w:rPr>
          <w:rFonts w:ascii="Times New Roman" w:hAnsi="Times New Roman"/>
          <w:bCs/>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26873">
        <w:rPr>
          <w:rFonts w:ascii="Times New Roman" w:hAnsi="Times New Roman"/>
          <w:bCs/>
          <w:iCs/>
          <w:sz w:val="20"/>
          <w:szCs w:val="20"/>
        </w:rPr>
        <w:t xml:space="preserve"> Воронежской области</w:t>
      </w:r>
      <w:r w:rsidRPr="00B26873">
        <w:rPr>
          <w:rFonts w:ascii="Times New Roman" w:hAnsi="Times New Roman"/>
          <w:bCs/>
          <w:sz w:val="20"/>
          <w:szCs w:val="20"/>
        </w:rPr>
        <w:t xml:space="preserve">, муниципальными правовыми актами, регулирующими отношения, возникающие в связи с предоставлением Муниципальной услуги; </w:t>
      </w:r>
    </w:p>
    <w:p w:rsidR="00184E23" w:rsidRPr="00B26873" w:rsidRDefault="00184E23" w:rsidP="00184E23">
      <w:pPr>
        <w:autoSpaceDE w:val="0"/>
        <w:autoSpaceDN w:val="0"/>
        <w:adjustRightInd w:val="0"/>
        <w:rPr>
          <w:rFonts w:ascii="Times New Roman" w:hAnsi="Times New Roman"/>
          <w:bCs/>
          <w:sz w:val="20"/>
          <w:szCs w:val="20"/>
        </w:rPr>
      </w:pPr>
      <w:r w:rsidRPr="00B26873">
        <w:rPr>
          <w:rFonts w:ascii="Times New Roman" w:hAnsi="Times New Roman"/>
          <w:bCs/>
          <w:sz w:val="20"/>
          <w:szCs w:val="20"/>
        </w:rPr>
        <w:t>- представления документов и информации, которые в соответствии с нормативными правовыми актами Российской Федерации и</w:t>
      </w:r>
      <w:r w:rsidRPr="00B26873">
        <w:rPr>
          <w:rFonts w:ascii="Times New Roman" w:hAnsi="Times New Roman"/>
          <w:bCs/>
          <w:iCs/>
          <w:sz w:val="20"/>
          <w:szCs w:val="20"/>
        </w:rPr>
        <w:t xml:space="preserve"> Воронежской области</w:t>
      </w:r>
      <w:r w:rsidRPr="00B26873">
        <w:rPr>
          <w:rFonts w:ascii="Times New Roman" w:hAnsi="Times New Roman"/>
          <w:bCs/>
          <w:sz w:val="20"/>
          <w:szCs w:val="20"/>
        </w:rPr>
        <w:t xml:space="preserve">, муниципальными правовыми актами </w:t>
      </w:r>
      <w:r w:rsidRPr="00B26873">
        <w:rPr>
          <w:rFonts w:ascii="Times New Roman" w:hAnsi="Times New Roman"/>
          <w:spacing w:val="7"/>
          <w:sz w:val="20"/>
          <w:szCs w:val="20"/>
        </w:rPr>
        <w:t xml:space="preserve">Селявинского сельского поселения Лискинского муниципального района Воронежской области </w:t>
      </w:r>
      <w:r w:rsidRPr="00B26873">
        <w:rPr>
          <w:rFonts w:ascii="Times New Roman" w:hAnsi="Times New Roman"/>
          <w:bCs/>
          <w:sz w:val="20"/>
          <w:szCs w:val="20"/>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84E23" w:rsidRPr="00B26873" w:rsidRDefault="00184E23" w:rsidP="00184E23">
      <w:pPr>
        <w:autoSpaceDE w:val="0"/>
        <w:autoSpaceDN w:val="0"/>
        <w:adjustRightInd w:val="0"/>
        <w:rPr>
          <w:rFonts w:ascii="Times New Roman" w:hAnsi="Times New Roman"/>
          <w:bCs/>
          <w:sz w:val="20"/>
          <w:szCs w:val="20"/>
        </w:rPr>
      </w:pPr>
      <w:r w:rsidRPr="00B26873">
        <w:rPr>
          <w:rFonts w:ascii="Times New Roman" w:hAnsi="Times New Roman"/>
          <w:bCs/>
          <w:sz w:val="20"/>
          <w:szCs w:val="20"/>
        </w:rPr>
        <w:t xml:space="preserve">- </w:t>
      </w:r>
      <w:r w:rsidRPr="00B26873">
        <w:rPr>
          <w:rFonts w:ascii="Times New Roman" w:eastAsia="Calibri" w:hAnsi="Times New Roman"/>
          <w:sz w:val="20"/>
          <w:szCs w:val="2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4" w:history="1">
        <w:r w:rsidRPr="00B26873">
          <w:rPr>
            <w:rFonts w:ascii="Times New Roman" w:eastAsia="Calibri" w:hAnsi="Times New Roman"/>
            <w:sz w:val="20"/>
            <w:szCs w:val="20"/>
          </w:rPr>
          <w:t>части 1 статьи 9</w:t>
        </w:r>
      </w:hyperlink>
      <w:r w:rsidRPr="00B26873">
        <w:rPr>
          <w:rFonts w:ascii="Times New Roman" w:eastAsia="Calibri" w:hAnsi="Times New Roman"/>
          <w:sz w:val="20"/>
          <w:szCs w:val="20"/>
        </w:rPr>
        <w:t xml:space="preserve"> Федерального закона от 27.07.2010 № 210-ФЗ «Об организации предоставления государственных и муниципальных услуг»;</w:t>
      </w:r>
    </w:p>
    <w:p w:rsidR="00184E23" w:rsidRPr="00B26873" w:rsidRDefault="00184E23" w:rsidP="00184E23">
      <w:pPr>
        <w:autoSpaceDE w:val="0"/>
        <w:autoSpaceDN w:val="0"/>
        <w:adjustRightInd w:val="0"/>
        <w:rPr>
          <w:rFonts w:ascii="Times New Roman" w:eastAsia="Calibri" w:hAnsi="Times New Roman"/>
          <w:sz w:val="20"/>
          <w:szCs w:val="20"/>
        </w:rPr>
      </w:pPr>
      <w:r w:rsidRPr="00B26873">
        <w:rPr>
          <w:rFonts w:ascii="Times New Roman" w:eastAsia="Calibri" w:hAnsi="Times New Roman"/>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84E23" w:rsidRPr="00B26873" w:rsidRDefault="00184E23" w:rsidP="00184E23">
      <w:pPr>
        <w:autoSpaceDE w:val="0"/>
        <w:autoSpaceDN w:val="0"/>
        <w:adjustRightInd w:val="0"/>
        <w:rPr>
          <w:rFonts w:ascii="Times New Roman" w:eastAsia="Calibri" w:hAnsi="Times New Roman"/>
          <w:sz w:val="20"/>
          <w:szCs w:val="20"/>
        </w:rPr>
      </w:pPr>
      <w:r w:rsidRPr="00B26873">
        <w:rPr>
          <w:rFonts w:ascii="Times New Roman" w:eastAsia="Calibri" w:hAnsi="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84E23" w:rsidRPr="00B26873" w:rsidRDefault="00184E23" w:rsidP="00184E23">
      <w:pPr>
        <w:autoSpaceDE w:val="0"/>
        <w:autoSpaceDN w:val="0"/>
        <w:adjustRightInd w:val="0"/>
        <w:rPr>
          <w:rFonts w:ascii="Times New Roman" w:eastAsia="Calibri" w:hAnsi="Times New Roman"/>
          <w:sz w:val="20"/>
          <w:szCs w:val="20"/>
        </w:rPr>
      </w:pPr>
      <w:r w:rsidRPr="00B26873">
        <w:rPr>
          <w:rFonts w:ascii="Times New Roman" w:eastAsia="Calibri" w:hAnsi="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84E23" w:rsidRPr="00B26873" w:rsidRDefault="00184E23" w:rsidP="00184E23">
      <w:pPr>
        <w:autoSpaceDE w:val="0"/>
        <w:autoSpaceDN w:val="0"/>
        <w:adjustRightInd w:val="0"/>
        <w:rPr>
          <w:rFonts w:ascii="Times New Roman" w:eastAsia="Calibri" w:hAnsi="Times New Roman"/>
          <w:sz w:val="20"/>
          <w:szCs w:val="20"/>
        </w:rPr>
      </w:pPr>
      <w:r w:rsidRPr="00B26873">
        <w:rPr>
          <w:rFonts w:ascii="Times New Roman" w:eastAsia="Calibri" w:hAnsi="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84E23" w:rsidRPr="00B26873" w:rsidRDefault="00184E23" w:rsidP="00184E23">
      <w:pPr>
        <w:autoSpaceDE w:val="0"/>
        <w:autoSpaceDN w:val="0"/>
        <w:adjustRightInd w:val="0"/>
        <w:rPr>
          <w:rFonts w:ascii="Times New Roman" w:eastAsia="Calibri" w:hAnsi="Times New Roman"/>
          <w:sz w:val="20"/>
          <w:szCs w:val="20"/>
        </w:rPr>
      </w:pPr>
      <w:r w:rsidRPr="00B26873">
        <w:rPr>
          <w:rFonts w:ascii="Times New Roman" w:eastAsia="Calibri" w:hAnsi="Times New Roman"/>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5" w:history="1">
        <w:r w:rsidRPr="00B26873">
          <w:rPr>
            <w:rFonts w:ascii="Times New Roman" w:eastAsia="Calibri" w:hAnsi="Times New Roman"/>
            <w:sz w:val="20"/>
            <w:szCs w:val="20"/>
          </w:rPr>
          <w:t>частью 1.1 статьи 16</w:t>
        </w:r>
      </w:hyperlink>
      <w:r w:rsidRPr="00B26873">
        <w:rPr>
          <w:rFonts w:ascii="Times New Roman" w:eastAsia="Calibri" w:hAnsi="Times New Roman"/>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6" w:history="1">
        <w:r w:rsidRPr="00B26873">
          <w:rPr>
            <w:rFonts w:ascii="Times New Roman" w:eastAsia="Calibri" w:hAnsi="Times New Roman"/>
            <w:sz w:val="20"/>
            <w:szCs w:val="20"/>
          </w:rPr>
          <w:t>частью 1.1 статьи 16</w:t>
        </w:r>
      </w:hyperlink>
      <w:r w:rsidRPr="00B26873">
        <w:rPr>
          <w:rFonts w:ascii="Times New Roman" w:eastAsia="Calibri" w:hAnsi="Times New Roman"/>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84E23" w:rsidRPr="00B26873" w:rsidRDefault="00184E23" w:rsidP="00184E23">
      <w:pPr>
        <w:autoSpaceDE w:val="0"/>
        <w:autoSpaceDN w:val="0"/>
        <w:adjustRightInd w:val="0"/>
        <w:ind w:firstLine="709"/>
        <w:rPr>
          <w:rFonts w:ascii="Times New Roman" w:hAnsi="Times New Roman"/>
          <w:bCs/>
          <w:sz w:val="20"/>
          <w:szCs w:val="20"/>
        </w:rPr>
      </w:pPr>
      <w:r w:rsidRPr="00B26873">
        <w:rPr>
          <w:rFonts w:ascii="Times New Roman" w:eastAsia="Calibri" w:hAnsi="Times New Roman"/>
          <w:sz w:val="20"/>
          <w:szCs w:val="20"/>
          <w:lang w:eastAsia="en-US"/>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167" w:history="1">
        <w:r w:rsidRPr="00B26873">
          <w:rPr>
            <w:rFonts w:ascii="Times New Roman" w:eastAsia="Calibri" w:hAnsi="Times New Roman"/>
            <w:sz w:val="20"/>
            <w:szCs w:val="20"/>
            <w:lang w:eastAsia="en-US"/>
          </w:rPr>
          <w:t>пунктом 7.2 части 1 статьи 16</w:t>
        </w:r>
      </w:hyperlink>
      <w:r w:rsidRPr="00B26873">
        <w:rPr>
          <w:rFonts w:ascii="Times New Roman" w:eastAsia="Calibri" w:hAnsi="Times New Roman"/>
          <w:sz w:val="20"/>
          <w:szCs w:val="2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26873">
        <w:rPr>
          <w:rFonts w:ascii="Times New Roman" w:hAnsi="Times New Roman"/>
          <w:bCs/>
          <w:sz w:val="20"/>
          <w:szCs w:val="20"/>
        </w:rPr>
        <w:t>.</w:t>
      </w:r>
    </w:p>
    <w:p w:rsidR="00184E23" w:rsidRPr="00B26873" w:rsidRDefault="00184E23" w:rsidP="00184E23">
      <w:pPr>
        <w:pStyle w:val="22"/>
        <w:shd w:val="clear" w:color="auto" w:fill="auto"/>
        <w:tabs>
          <w:tab w:val="left" w:pos="1396"/>
        </w:tabs>
        <w:spacing w:before="0" w:after="0" w:line="240" w:lineRule="auto"/>
        <w:ind w:firstLine="567"/>
      </w:pPr>
      <w:r w:rsidRPr="00B26873">
        <w:rPr>
          <w:bCs/>
        </w:rPr>
        <w:t xml:space="preserve">10.3. </w:t>
      </w:r>
      <w:r w:rsidRPr="00B26873">
        <w:t xml:space="preserve">Документы, указанные в пункте в п. 10.1 настоящего Административного регламента могут быть представлены Заявителем самостоятельно по собственной инициативе. Непредставление </w:t>
      </w:r>
      <w:r w:rsidRPr="00B26873">
        <w:lastRenderedPageBreak/>
        <w:t>Заявителем указанных документов не является основанием для отказа Заявителю в предоставлении Муниципальной услуги.</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p>
    <w:p w:rsidR="00184E23" w:rsidRPr="00B26873" w:rsidRDefault="00184E23" w:rsidP="00184E23">
      <w:pPr>
        <w:pStyle w:val="11"/>
        <w:tabs>
          <w:tab w:val="left" w:pos="1945"/>
        </w:tabs>
        <w:ind w:firstLine="0"/>
        <w:jc w:val="center"/>
        <w:rPr>
          <w:b/>
          <w:sz w:val="20"/>
          <w:szCs w:val="20"/>
        </w:rPr>
      </w:pPr>
      <w:r w:rsidRPr="00B26873">
        <w:rPr>
          <w:b/>
          <w:sz w:val="20"/>
          <w:szCs w:val="20"/>
        </w:rPr>
        <w:t>11. Исчерпывающий перечень оснований для отказа в приеме документов, необходимых для предоставления Муниципальной услуги</w:t>
      </w:r>
    </w:p>
    <w:p w:rsidR="00184E23" w:rsidRPr="00B26873" w:rsidRDefault="00184E23" w:rsidP="00184E23">
      <w:pPr>
        <w:pStyle w:val="11"/>
        <w:tabs>
          <w:tab w:val="left" w:pos="1945"/>
        </w:tabs>
        <w:ind w:firstLine="709"/>
        <w:jc w:val="center"/>
        <w:rPr>
          <w:sz w:val="20"/>
          <w:szCs w:val="20"/>
        </w:rPr>
      </w:pPr>
    </w:p>
    <w:p w:rsidR="00184E23" w:rsidRPr="00B26873" w:rsidRDefault="00184E23" w:rsidP="00184E23">
      <w:pPr>
        <w:pStyle w:val="90"/>
        <w:shd w:val="clear" w:color="auto" w:fill="auto"/>
        <w:tabs>
          <w:tab w:val="left" w:pos="1437"/>
        </w:tabs>
        <w:spacing w:after="0" w:line="240" w:lineRule="auto"/>
        <w:ind w:firstLine="567"/>
        <w:rPr>
          <w:bCs/>
          <w:i w:val="0"/>
        </w:rPr>
      </w:pPr>
      <w:r w:rsidRPr="00B26873">
        <w:rPr>
          <w:bCs/>
          <w:i w:val="0"/>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84E23" w:rsidRPr="00B26873" w:rsidRDefault="00184E23" w:rsidP="00184E23">
      <w:pPr>
        <w:pStyle w:val="90"/>
        <w:shd w:val="clear" w:color="auto" w:fill="auto"/>
        <w:tabs>
          <w:tab w:val="left" w:pos="1437"/>
        </w:tabs>
        <w:spacing w:after="0" w:line="240" w:lineRule="auto"/>
        <w:ind w:firstLine="567"/>
        <w:rPr>
          <w:i w:val="0"/>
        </w:rPr>
      </w:pPr>
      <w:r w:rsidRPr="00B26873">
        <w:rPr>
          <w:bCs/>
          <w:i w:val="0"/>
        </w:rPr>
        <w:t>11.1.1. Заявление подано в орган местного самоуправления, в полномочия которого не входит предоставление Муниципальной услуги;</w:t>
      </w:r>
    </w:p>
    <w:p w:rsidR="00184E23" w:rsidRPr="00B26873" w:rsidRDefault="00184E23" w:rsidP="00184E23">
      <w:pPr>
        <w:autoSpaceDE w:val="0"/>
        <w:autoSpaceDN w:val="0"/>
        <w:adjustRightInd w:val="0"/>
        <w:rPr>
          <w:rFonts w:ascii="Times New Roman" w:hAnsi="Times New Roman"/>
          <w:bCs/>
          <w:sz w:val="20"/>
          <w:szCs w:val="20"/>
        </w:rPr>
      </w:pPr>
      <w:r w:rsidRPr="00B26873">
        <w:rPr>
          <w:rFonts w:ascii="Times New Roman" w:hAnsi="Times New Roman"/>
          <w:bCs/>
          <w:sz w:val="20"/>
          <w:szCs w:val="2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84E23" w:rsidRPr="00B26873" w:rsidRDefault="00184E23" w:rsidP="00184E23">
      <w:pPr>
        <w:autoSpaceDE w:val="0"/>
        <w:autoSpaceDN w:val="0"/>
        <w:adjustRightInd w:val="0"/>
        <w:rPr>
          <w:rFonts w:ascii="Times New Roman" w:hAnsi="Times New Roman"/>
          <w:bCs/>
          <w:sz w:val="20"/>
          <w:szCs w:val="20"/>
        </w:rPr>
      </w:pPr>
      <w:r w:rsidRPr="00B26873">
        <w:rPr>
          <w:rFonts w:ascii="Times New Roman" w:hAnsi="Times New Roman"/>
          <w:bCs/>
          <w:sz w:val="20"/>
          <w:szCs w:val="2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84E23" w:rsidRPr="00B26873" w:rsidRDefault="00184E23" w:rsidP="00184E23">
      <w:pPr>
        <w:autoSpaceDE w:val="0"/>
        <w:autoSpaceDN w:val="0"/>
        <w:adjustRightInd w:val="0"/>
        <w:rPr>
          <w:rFonts w:ascii="Times New Roman" w:hAnsi="Times New Roman"/>
          <w:bCs/>
          <w:sz w:val="20"/>
          <w:szCs w:val="20"/>
        </w:rPr>
      </w:pPr>
      <w:r w:rsidRPr="00B26873">
        <w:rPr>
          <w:rFonts w:ascii="Times New Roman" w:hAnsi="Times New Roman"/>
          <w:bCs/>
          <w:sz w:val="20"/>
          <w:szCs w:val="2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84E23" w:rsidRPr="00B26873" w:rsidRDefault="00184E23" w:rsidP="00184E23">
      <w:pPr>
        <w:autoSpaceDE w:val="0"/>
        <w:autoSpaceDN w:val="0"/>
        <w:adjustRightInd w:val="0"/>
        <w:rPr>
          <w:rFonts w:ascii="Times New Roman" w:hAnsi="Times New Roman"/>
          <w:bCs/>
          <w:sz w:val="20"/>
          <w:szCs w:val="20"/>
        </w:rPr>
      </w:pPr>
      <w:r w:rsidRPr="00B26873">
        <w:rPr>
          <w:rFonts w:ascii="Times New Roman" w:hAnsi="Times New Roman"/>
          <w:bCs/>
          <w:sz w:val="20"/>
          <w:szCs w:val="20"/>
        </w:rPr>
        <w:t>11.1.5. Неполное заполнение полей в форме заявления, в том числе в интерактивной форме заявления на ЕПГУ, РПГУ;</w:t>
      </w:r>
    </w:p>
    <w:p w:rsidR="00184E23" w:rsidRPr="00B26873" w:rsidRDefault="00184E23" w:rsidP="00184E23">
      <w:pPr>
        <w:autoSpaceDE w:val="0"/>
        <w:autoSpaceDN w:val="0"/>
        <w:adjustRightInd w:val="0"/>
        <w:rPr>
          <w:rFonts w:ascii="Times New Roman" w:hAnsi="Times New Roman"/>
          <w:bCs/>
          <w:sz w:val="20"/>
          <w:szCs w:val="20"/>
        </w:rPr>
      </w:pPr>
      <w:r w:rsidRPr="00B26873">
        <w:rPr>
          <w:rFonts w:ascii="Times New Roman" w:hAnsi="Times New Roman"/>
          <w:bCs/>
          <w:sz w:val="20"/>
          <w:szCs w:val="20"/>
        </w:rPr>
        <w:t>11.1.6. Заявление подано лицом, не имеющим полномочий представлять интересы Заявителя;</w:t>
      </w:r>
    </w:p>
    <w:p w:rsidR="00184E23" w:rsidRPr="00B26873" w:rsidRDefault="00184E23" w:rsidP="00184E23">
      <w:pPr>
        <w:autoSpaceDE w:val="0"/>
        <w:autoSpaceDN w:val="0"/>
        <w:adjustRightInd w:val="0"/>
        <w:rPr>
          <w:rFonts w:ascii="Times New Roman" w:hAnsi="Times New Roman"/>
          <w:bCs/>
          <w:sz w:val="20"/>
          <w:szCs w:val="20"/>
        </w:rPr>
      </w:pPr>
      <w:r w:rsidRPr="00B26873">
        <w:rPr>
          <w:rFonts w:ascii="Times New Roman" w:hAnsi="Times New Roman"/>
          <w:bCs/>
          <w:sz w:val="20"/>
          <w:szCs w:val="20"/>
        </w:rPr>
        <w:t xml:space="preserve">11.1.7. Несоблюдение установленных статьей 11 Федерального закона от6 апреля 2011 года № 63-ФЗ «Об электронной подписи» условий признания </w:t>
      </w:r>
      <w:proofErr w:type="gramStart"/>
      <w:r w:rsidRPr="00B26873">
        <w:rPr>
          <w:rFonts w:ascii="Times New Roman" w:hAnsi="Times New Roman"/>
          <w:bCs/>
          <w:sz w:val="20"/>
          <w:szCs w:val="20"/>
        </w:rPr>
        <w:t>действительности</w:t>
      </w:r>
      <w:proofErr w:type="gramEnd"/>
      <w:r w:rsidRPr="00B26873">
        <w:rPr>
          <w:rFonts w:ascii="Times New Roman" w:hAnsi="Times New Roman"/>
          <w:bCs/>
          <w:sz w:val="20"/>
          <w:szCs w:val="20"/>
        </w:rPr>
        <w:t xml:space="preserve"> усиленной квалифицированной электронной подписи. </w:t>
      </w:r>
    </w:p>
    <w:p w:rsidR="00184E23" w:rsidRPr="00B26873" w:rsidRDefault="00184E23" w:rsidP="00184E23">
      <w:pPr>
        <w:autoSpaceDE w:val="0"/>
        <w:autoSpaceDN w:val="0"/>
        <w:adjustRightInd w:val="0"/>
        <w:rPr>
          <w:rFonts w:ascii="Times New Roman" w:hAnsi="Times New Roman"/>
          <w:bCs/>
          <w:sz w:val="20"/>
          <w:szCs w:val="20"/>
        </w:rPr>
      </w:pPr>
      <w:r w:rsidRPr="00B26873">
        <w:rPr>
          <w:rFonts w:ascii="Times New Roman" w:hAnsi="Times New Roman"/>
          <w:bCs/>
          <w:sz w:val="20"/>
          <w:szCs w:val="20"/>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184E23" w:rsidRPr="00B26873" w:rsidRDefault="00184E23" w:rsidP="00184E23">
      <w:pPr>
        <w:autoSpaceDE w:val="0"/>
        <w:autoSpaceDN w:val="0"/>
        <w:adjustRightInd w:val="0"/>
        <w:rPr>
          <w:rFonts w:ascii="Times New Roman" w:hAnsi="Times New Roman"/>
          <w:bCs/>
          <w:sz w:val="20"/>
          <w:szCs w:val="20"/>
        </w:rPr>
      </w:pPr>
      <w:r w:rsidRPr="00B26873">
        <w:rPr>
          <w:rFonts w:ascii="Times New Roman" w:hAnsi="Times New Roman"/>
          <w:bCs/>
          <w:sz w:val="20"/>
          <w:szCs w:val="2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184E23" w:rsidRPr="00B26873" w:rsidRDefault="00184E23" w:rsidP="00184E23">
      <w:pPr>
        <w:autoSpaceDE w:val="0"/>
        <w:autoSpaceDN w:val="0"/>
        <w:adjustRightInd w:val="0"/>
        <w:rPr>
          <w:rFonts w:ascii="Times New Roman" w:hAnsi="Times New Roman"/>
          <w:bCs/>
          <w:sz w:val="20"/>
          <w:szCs w:val="20"/>
        </w:rPr>
      </w:pPr>
      <w:r w:rsidRPr="00B26873">
        <w:rPr>
          <w:rFonts w:ascii="Times New Roman" w:hAnsi="Times New Roman"/>
          <w:bCs/>
          <w:sz w:val="20"/>
          <w:szCs w:val="20"/>
        </w:rPr>
        <w:t>11.4. Отказ в приеме документов не препятствует повторному обращению Заявителя за получением Муниципальной услуги.</w:t>
      </w:r>
    </w:p>
    <w:p w:rsidR="00184E23" w:rsidRPr="00B26873" w:rsidRDefault="00184E23" w:rsidP="00184E23">
      <w:pPr>
        <w:pStyle w:val="11"/>
        <w:ind w:firstLine="0"/>
        <w:jc w:val="center"/>
        <w:rPr>
          <w:b/>
          <w:sz w:val="20"/>
          <w:szCs w:val="20"/>
        </w:rPr>
      </w:pPr>
    </w:p>
    <w:p w:rsidR="00184E23" w:rsidRPr="00B26873" w:rsidRDefault="00184E23" w:rsidP="00184E23">
      <w:pPr>
        <w:pStyle w:val="11"/>
        <w:ind w:firstLine="0"/>
        <w:jc w:val="center"/>
        <w:rPr>
          <w:b/>
          <w:sz w:val="20"/>
          <w:szCs w:val="20"/>
        </w:rPr>
      </w:pPr>
      <w:r w:rsidRPr="00B26873">
        <w:rPr>
          <w:b/>
          <w:sz w:val="20"/>
          <w:szCs w:val="20"/>
        </w:rPr>
        <w:t xml:space="preserve">12. Исчерпывающий перечень оснований </w:t>
      </w:r>
    </w:p>
    <w:p w:rsidR="00184E23" w:rsidRPr="00B26873" w:rsidRDefault="00184E23" w:rsidP="00184E23">
      <w:pPr>
        <w:pStyle w:val="11"/>
        <w:ind w:firstLine="0"/>
        <w:jc w:val="center"/>
        <w:rPr>
          <w:b/>
          <w:sz w:val="20"/>
          <w:szCs w:val="20"/>
        </w:rPr>
      </w:pPr>
      <w:r w:rsidRPr="00B26873">
        <w:rPr>
          <w:b/>
          <w:sz w:val="20"/>
          <w:szCs w:val="20"/>
        </w:rPr>
        <w:t>для приостановления или отказа в предоставлении Муниципальной услуги</w:t>
      </w:r>
    </w:p>
    <w:p w:rsidR="00184E23" w:rsidRPr="00B26873" w:rsidRDefault="00184E23" w:rsidP="00184E23">
      <w:pPr>
        <w:pStyle w:val="11"/>
        <w:ind w:firstLine="0"/>
        <w:jc w:val="center"/>
        <w:rPr>
          <w:b/>
          <w:sz w:val="20"/>
          <w:szCs w:val="20"/>
        </w:rPr>
      </w:pPr>
    </w:p>
    <w:p w:rsidR="00184E23" w:rsidRPr="00B26873" w:rsidRDefault="00184E23" w:rsidP="00F428BA">
      <w:pPr>
        <w:pStyle w:val="ac"/>
        <w:autoSpaceDE w:val="0"/>
        <w:autoSpaceDN w:val="0"/>
        <w:adjustRightInd w:val="0"/>
        <w:ind w:left="0" w:firstLine="567"/>
        <w:rPr>
          <w:rFonts w:eastAsia="SimSun"/>
          <w:sz w:val="20"/>
          <w:szCs w:val="20"/>
        </w:rPr>
      </w:pPr>
      <w:r w:rsidRPr="00B26873">
        <w:rPr>
          <w:sz w:val="20"/>
          <w:szCs w:val="20"/>
        </w:rPr>
        <w:t>12.1. Оснований для приостановления предоставления Муниципальной услуги не предусмотрено.</w:t>
      </w:r>
    </w:p>
    <w:p w:rsidR="00184E23" w:rsidRPr="00B26873" w:rsidRDefault="00184E23" w:rsidP="00F428BA">
      <w:pPr>
        <w:pStyle w:val="ac"/>
        <w:autoSpaceDE w:val="0"/>
        <w:autoSpaceDN w:val="0"/>
        <w:adjustRightInd w:val="0"/>
        <w:ind w:left="0" w:firstLine="567"/>
        <w:rPr>
          <w:rFonts w:eastAsia="SimSun"/>
          <w:sz w:val="20"/>
          <w:szCs w:val="20"/>
        </w:rPr>
      </w:pPr>
      <w:r w:rsidRPr="00B26873">
        <w:rPr>
          <w:sz w:val="20"/>
          <w:szCs w:val="20"/>
        </w:rPr>
        <w:t>12.2. Основаниями для отказа в предоставлении Муниципальной услуги являются:</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68" w:history="1">
        <w:r w:rsidRPr="00B26873">
          <w:rPr>
            <w:rStyle w:val="af2"/>
            <w:rFonts w:ascii="Times New Roman" w:hAnsi="Times New Roman"/>
            <w:sz w:val="20"/>
            <w:szCs w:val="20"/>
          </w:rPr>
          <w:t>подпунктом 10 пункта 2 статьи 39.10</w:t>
        </w:r>
      </w:hyperlink>
      <w:r w:rsidRPr="00B26873">
        <w:rPr>
          <w:rFonts w:ascii="Times New Roman" w:hAnsi="Times New Roman"/>
          <w:sz w:val="20"/>
          <w:szCs w:val="20"/>
        </w:rPr>
        <w:t xml:space="preserve"> Земельного кодекса РФ; </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9" w:history="1">
        <w:r w:rsidRPr="00B26873">
          <w:rPr>
            <w:rStyle w:val="af2"/>
            <w:rFonts w:ascii="Times New Roman" w:hAnsi="Times New Roman"/>
            <w:sz w:val="20"/>
            <w:szCs w:val="20"/>
          </w:rPr>
          <w:t>статьей 39.36</w:t>
        </w:r>
      </w:hyperlink>
      <w:r w:rsidRPr="00B26873">
        <w:rPr>
          <w:rFonts w:ascii="Times New Roman" w:hAnsi="Times New Roman"/>
          <w:sz w:val="20"/>
          <w:szCs w:val="20"/>
        </w:rP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0" w:history="1">
        <w:r w:rsidRPr="00B26873">
          <w:rPr>
            <w:rStyle w:val="af2"/>
            <w:rFonts w:ascii="Times New Roman" w:hAnsi="Times New Roman"/>
            <w:sz w:val="20"/>
            <w:szCs w:val="20"/>
          </w:rPr>
          <w:t>частью 11 статьи 55.32</w:t>
        </w:r>
      </w:hyperlink>
      <w:r w:rsidRPr="00B26873">
        <w:rPr>
          <w:rFonts w:ascii="Times New Roman" w:hAnsi="Times New Roman"/>
          <w:sz w:val="20"/>
          <w:szCs w:val="20"/>
        </w:rPr>
        <w:t xml:space="preserve"> Градостроительного кодекса Российской Федерации; </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lastRenderedPageBreak/>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1" w:history="1">
        <w:r w:rsidRPr="00B26873">
          <w:rPr>
            <w:rStyle w:val="af2"/>
            <w:rFonts w:ascii="Times New Roman" w:hAnsi="Times New Roman"/>
            <w:sz w:val="20"/>
            <w:szCs w:val="20"/>
          </w:rPr>
          <w:t>статьей 39.36</w:t>
        </w:r>
      </w:hyperlink>
      <w:r w:rsidRPr="00B26873">
        <w:rPr>
          <w:rFonts w:ascii="Times New Roman" w:hAnsi="Times New Roman"/>
          <w:sz w:val="20"/>
          <w:szCs w:val="20"/>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72" w:history="1">
        <w:r w:rsidRPr="00B26873">
          <w:rPr>
            <w:rStyle w:val="af2"/>
            <w:rFonts w:ascii="Times New Roman" w:hAnsi="Times New Roman"/>
            <w:sz w:val="20"/>
            <w:szCs w:val="20"/>
          </w:rPr>
          <w:t>пунктом 19 статьи 39.11</w:t>
        </w:r>
      </w:hyperlink>
      <w:r w:rsidRPr="00B26873">
        <w:rPr>
          <w:rFonts w:ascii="Times New Roman" w:hAnsi="Times New Roman"/>
          <w:sz w:val="20"/>
          <w:szCs w:val="20"/>
        </w:rPr>
        <w:t xml:space="preserve"> Земельного кодекса РФ; </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12) в отношении земельного участка, указанного в заявлении о его предоставлении, поступило предусмотренное </w:t>
      </w:r>
      <w:hyperlink r:id="rId173" w:history="1">
        <w:r w:rsidRPr="00B26873">
          <w:rPr>
            <w:rStyle w:val="af2"/>
            <w:rFonts w:ascii="Times New Roman" w:hAnsi="Times New Roman"/>
            <w:sz w:val="20"/>
            <w:szCs w:val="20"/>
          </w:rPr>
          <w:t>подпунктом 6 пункта 4 статьи 39.11</w:t>
        </w:r>
      </w:hyperlink>
      <w:r w:rsidRPr="00B26873">
        <w:rPr>
          <w:rFonts w:ascii="Times New Roman" w:hAnsi="Times New Roman"/>
          <w:sz w:val="20"/>
          <w:szCs w:val="20"/>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4" w:history="1">
        <w:r w:rsidRPr="00B26873">
          <w:rPr>
            <w:rStyle w:val="af2"/>
            <w:rFonts w:ascii="Times New Roman" w:hAnsi="Times New Roman"/>
            <w:sz w:val="20"/>
            <w:szCs w:val="20"/>
          </w:rPr>
          <w:t>подпунктом 4 пункта 4 статьи 39.11</w:t>
        </w:r>
      </w:hyperlink>
      <w:r w:rsidRPr="00B26873">
        <w:rPr>
          <w:rFonts w:ascii="Times New Roman" w:hAnsi="Times New Roman"/>
          <w:sz w:val="20"/>
          <w:szCs w:val="20"/>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75" w:history="1">
        <w:r w:rsidRPr="00B26873">
          <w:rPr>
            <w:rStyle w:val="af2"/>
            <w:rFonts w:ascii="Times New Roman" w:hAnsi="Times New Roman"/>
            <w:sz w:val="20"/>
            <w:szCs w:val="20"/>
          </w:rPr>
          <w:t>пунктом 8 статьи 39.11</w:t>
        </w:r>
      </w:hyperlink>
      <w:r w:rsidRPr="00B26873">
        <w:rPr>
          <w:rFonts w:ascii="Times New Roman" w:hAnsi="Times New Roman"/>
          <w:sz w:val="20"/>
          <w:szCs w:val="20"/>
        </w:rPr>
        <w:t xml:space="preserve"> Земельного кодекса РФ; </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13) в отношении земельного участка, указанного в заявлении о его предоставлении, опубликовано и размещено в соответствии с </w:t>
      </w:r>
      <w:hyperlink r:id="rId176" w:history="1">
        <w:r w:rsidRPr="00B26873">
          <w:rPr>
            <w:rStyle w:val="af2"/>
            <w:rFonts w:ascii="Times New Roman" w:hAnsi="Times New Roman"/>
            <w:sz w:val="20"/>
            <w:szCs w:val="20"/>
          </w:rPr>
          <w:t>подпунктом 1 пункта 1 статьи 39.18</w:t>
        </w:r>
      </w:hyperlink>
      <w:r w:rsidRPr="00B26873">
        <w:rPr>
          <w:rFonts w:ascii="Times New Roman" w:hAnsi="Times New Roman"/>
          <w:sz w:val="20"/>
          <w:szCs w:val="20"/>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15) испрашиваемый земельный участок не включен в утвержденный в установленном Правительством Российской Федерации </w:t>
      </w:r>
      <w:hyperlink r:id="rId177" w:history="1">
        <w:r w:rsidRPr="00B26873">
          <w:rPr>
            <w:rStyle w:val="af2"/>
            <w:rFonts w:ascii="Times New Roman" w:hAnsi="Times New Roman"/>
            <w:sz w:val="20"/>
            <w:szCs w:val="20"/>
          </w:rPr>
          <w:t>порядке</w:t>
        </w:r>
      </w:hyperlink>
      <w:r w:rsidRPr="00B26873">
        <w:rPr>
          <w:rFonts w:ascii="Times New Roman" w:hAnsi="Times New Roman"/>
          <w:sz w:val="20"/>
          <w:szCs w:val="20"/>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8" w:history="1">
        <w:r w:rsidRPr="00B26873">
          <w:rPr>
            <w:rStyle w:val="af2"/>
            <w:rFonts w:ascii="Times New Roman" w:hAnsi="Times New Roman"/>
            <w:sz w:val="20"/>
            <w:szCs w:val="20"/>
          </w:rPr>
          <w:t>подпунктом 10 пункта 2 статьи 39.10</w:t>
        </w:r>
      </w:hyperlink>
      <w:r w:rsidRPr="00B26873">
        <w:rPr>
          <w:rFonts w:ascii="Times New Roman" w:hAnsi="Times New Roman"/>
          <w:sz w:val="20"/>
          <w:szCs w:val="20"/>
        </w:rPr>
        <w:t xml:space="preserve"> Земельного кодекса РФ; </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lastRenderedPageBreak/>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79" w:history="1">
        <w:r w:rsidRPr="00B26873">
          <w:rPr>
            <w:rStyle w:val="af2"/>
            <w:rFonts w:ascii="Times New Roman" w:hAnsi="Times New Roman"/>
            <w:sz w:val="20"/>
            <w:szCs w:val="20"/>
          </w:rPr>
          <w:t>пунктом 6 статьи 39.10</w:t>
        </w:r>
      </w:hyperlink>
      <w:r w:rsidRPr="00B26873">
        <w:rPr>
          <w:rFonts w:ascii="Times New Roman" w:hAnsi="Times New Roman"/>
          <w:sz w:val="20"/>
          <w:szCs w:val="20"/>
        </w:rPr>
        <w:t xml:space="preserve"> Земельного кодекса РФ; </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19) предоставление земельного участка на заявленном виде прав не допускается; </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20) в отношении земельного участка, указанного в заявлении о его предоставлении, не установлен вид разрешенного использования; </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21) указанный в заявлении о предоставлении земельного участка земельный участок не отнесен к определенной категории земель; </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24) границы земельного участка, указанного в заявлении о его предоставлении, подлежат уточнению в соответствии с Федеральным </w:t>
      </w:r>
      <w:hyperlink r:id="rId180" w:history="1">
        <w:r w:rsidRPr="00B26873">
          <w:rPr>
            <w:rStyle w:val="af2"/>
            <w:rFonts w:ascii="Times New Roman" w:hAnsi="Times New Roman"/>
            <w:sz w:val="20"/>
            <w:szCs w:val="20"/>
          </w:rPr>
          <w:t>законом</w:t>
        </w:r>
      </w:hyperlink>
      <w:r w:rsidRPr="00B26873">
        <w:rPr>
          <w:rFonts w:ascii="Times New Roman" w:hAnsi="Times New Roman"/>
          <w:sz w:val="20"/>
          <w:szCs w:val="20"/>
        </w:rPr>
        <w:t xml:space="preserve"> "О государственной регистрации недвижимости"; </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26) с заявлением о предоставлении земельного участка, включенного в перечень муниципального имущества, предусмотренные </w:t>
      </w:r>
      <w:hyperlink r:id="rId181" w:history="1">
        <w:r w:rsidRPr="00B26873">
          <w:rPr>
            <w:rStyle w:val="af2"/>
            <w:rFonts w:ascii="Times New Roman" w:hAnsi="Times New Roman"/>
            <w:sz w:val="20"/>
            <w:szCs w:val="20"/>
          </w:rPr>
          <w:t>частью 4 статьи 18</w:t>
        </w:r>
      </w:hyperlink>
      <w:r w:rsidRPr="00B26873">
        <w:rPr>
          <w:rFonts w:ascii="Times New Roman" w:hAnsi="Times New Roman"/>
          <w:sz w:val="20"/>
          <w:szCs w:val="20"/>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82" w:history="1">
        <w:r w:rsidRPr="00B26873">
          <w:rPr>
            <w:rStyle w:val="af2"/>
            <w:rFonts w:ascii="Times New Roman" w:hAnsi="Times New Roman"/>
            <w:sz w:val="20"/>
            <w:szCs w:val="20"/>
          </w:rPr>
          <w:t>частью 3 статьи 14</w:t>
        </w:r>
      </w:hyperlink>
      <w:r w:rsidRPr="00B26873">
        <w:rPr>
          <w:rFonts w:ascii="Times New Roman" w:hAnsi="Times New Roman"/>
          <w:sz w:val="20"/>
          <w:szCs w:val="20"/>
        </w:rPr>
        <w:t xml:space="preserve"> указанного Федерального закона. </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12.4. Основанием для отказа в выдаче дубликата документа является обращение лица, не являющегося Заявителем (его представителем). </w:t>
      </w:r>
    </w:p>
    <w:p w:rsidR="00184E23" w:rsidRPr="00B26873" w:rsidRDefault="00184E23" w:rsidP="00184E23">
      <w:pPr>
        <w:rPr>
          <w:rFonts w:ascii="Times New Roman" w:hAnsi="Times New Roman"/>
          <w:sz w:val="20"/>
          <w:szCs w:val="20"/>
        </w:rPr>
      </w:pPr>
    </w:p>
    <w:p w:rsidR="00184E23" w:rsidRPr="00B26873" w:rsidRDefault="00F428BA" w:rsidP="00F428BA">
      <w:pPr>
        <w:pStyle w:val="11"/>
        <w:spacing w:after="280"/>
        <w:ind w:firstLine="567"/>
        <w:rPr>
          <w:b/>
          <w:sz w:val="20"/>
          <w:szCs w:val="20"/>
        </w:rPr>
      </w:pPr>
      <w:r>
        <w:rPr>
          <w:b/>
          <w:sz w:val="20"/>
          <w:szCs w:val="20"/>
        </w:rPr>
        <w:t xml:space="preserve">13.  </w:t>
      </w:r>
      <w:r w:rsidR="00184E23" w:rsidRPr="00B26873">
        <w:rPr>
          <w:b/>
          <w:sz w:val="20"/>
          <w:szCs w:val="20"/>
        </w:rPr>
        <w:t>Размер платы, взимаемой с Заявителя при предоставлении Муниципальной услуги и способы ее взимания</w:t>
      </w:r>
    </w:p>
    <w:p w:rsidR="00184E23" w:rsidRPr="00B26873" w:rsidRDefault="00184E23" w:rsidP="00184E23">
      <w:pPr>
        <w:pStyle w:val="11"/>
        <w:tabs>
          <w:tab w:val="left" w:pos="1084"/>
        </w:tabs>
        <w:ind w:left="709" w:firstLine="0"/>
        <w:jc w:val="both"/>
        <w:rPr>
          <w:sz w:val="20"/>
          <w:szCs w:val="20"/>
        </w:rPr>
      </w:pPr>
      <w:r w:rsidRPr="00B26873">
        <w:rPr>
          <w:bCs/>
          <w:sz w:val="20"/>
          <w:szCs w:val="20"/>
        </w:rPr>
        <w:t>Муниципальная услуга предоставляется бесплатно.</w:t>
      </w:r>
    </w:p>
    <w:p w:rsidR="00184E23" w:rsidRPr="00B26873" w:rsidRDefault="00184E23" w:rsidP="00184E23">
      <w:pPr>
        <w:pStyle w:val="11"/>
        <w:tabs>
          <w:tab w:val="left" w:pos="1084"/>
        </w:tabs>
        <w:ind w:left="709" w:firstLine="0"/>
        <w:jc w:val="both"/>
        <w:rPr>
          <w:sz w:val="20"/>
          <w:szCs w:val="20"/>
        </w:rPr>
      </w:pPr>
    </w:p>
    <w:p w:rsidR="00184E23" w:rsidRPr="00B26873" w:rsidRDefault="00F428BA" w:rsidP="00F428BA">
      <w:pPr>
        <w:autoSpaceDE w:val="0"/>
        <w:autoSpaceDN w:val="0"/>
        <w:adjustRightInd w:val="0"/>
        <w:ind w:left="851" w:firstLine="0"/>
        <w:jc w:val="center"/>
        <w:rPr>
          <w:rFonts w:ascii="Times New Roman" w:hAnsi="Times New Roman"/>
          <w:b/>
          <w:bCs/>
          <w:sz w:val="20"/>
          <w:szCs w:val="20"/>
        </w:rPr>
      </w:pPr>
      <w:r>
        <w:rPr>
          <w:rFonts w:ascii="Times New Roman" w:hAnsi="Times New Roman"/>
          <w:b/>
          <w:bCs/>
          <w:sz w:val="20"/>
          <w:szCs w:val="20"/>
        </w:rPr>
        <w:t xml:space="preserve">14. </w:t>
      </w:r>
      <w:r w:rsidR="00184E23" w:rsidRPr="00B26873">
        <w:rPr>
          <w:rFonts w:ascii="Times New Roman" w:hAnsi="Times New Roman"/>
          <w:b/>
          <w:bCs/>
          <w:sz w:val="20"/>
          <w:szCs w:val="2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184E23" w:rsidRPr="00B26873" w:rsidRDefault="00184E23" w:rsidP="00184E23">
      <w:pPr>
        <w:autoSpaceDE w:val="0"/>
        <w:autoSpaceDN w:val="0"/>
        <w:adjustRightInd w:val="0"/>
        <w:rPr>
          <w:rFonts w:ascii="Times New Roman" w:hAnsi="Times New Roman"/>
          <w:b/>
          <w:bCs/>
          <w:sz w:val="20"/>
          <w:szCs w:val="20"/>
        </w:rPr>
      </w:pPr>
    </w:p>
    <w:p w:rsidR="00184E23" w:rsidRPr="00B26873" w:rsidRDefault="00184E23" w:rsidP="00184E23">
      <w:pPr>
        <w:autoSpaceDE w:val="0"/>
        <w:autoSpaceDN w:val="0"/>
        <w:adjustRightInd w:val="0"/>
        <w:rPr>
          <w:rFonts w:ascii="Times New Roman" w:hAnsi="Times New Roman"/>
          <w:bCs/>
          <w:sz w:val="20"/>
          <w:szCs w:val="20"/>
        </w:rPr>
      </w:pPr>
      <w:r w:rsidRPr="00B26873">
        <w:rPr>
          <w:rFonts w:ascii="Times New Roman" w:hAnsi="Times New Roman"/>
          <w:bCs/>
          <w:sz w:val="20"/>
          <w:szCs w:val="2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84E23" w:rsidRPr="00B26873" w:rsidRDefault="00184E23" w:rsidP="00184E23">
      <w:pPr>
        <w:autoSpaceDE w:val="0"/>
        <w:autoSpaceDN w:val="0"/>
        <w:adjustRightInd w:val="0"/>
        <w:rPr>
          <w:rFonts w:ascii="Times New Roman" w:hAnsi="Times New Roman"/>
          <w:bCs/>
          <w:sz w:val="20"/>
          <w:szCs w:val="20"/>
        </w:rPr>
      </w:pPr>
    </w:p>
    <w:p w:rsidR="00184E23" w:rsidRPr="00B26873" w:rsidRDefault="00F428BA" w:rsidP="00F428BA">
      <w:pPr>
        <w:autoSpaceDE w:val="0"/>
        <w:autoSpaceDN w:val="0"/>
        <w:adjustRightInd w:val="0"/>
        <w:ind w:left="851" w:firstLine="0"/>
        <w:jc w:val="center"/>
        <w:rPr>
          <w:rFonts w:ascii="Times New Roman" w:hAnsi="Times New Roman"/>
          <w:b/>
          <w:bCs/>
          <w:sz w:val="20"/>
          <w:szCs w:val="20"/>
        </w:rPr>
      </w:pPr>
      <w:r>
        <w:rPr>
          <w:rFonts w:ascii="Times New Roman" w:hAnsi="Times New Roman"/>
          <w:b/>
          <w:bCs/>
          <w:sz w:val="20"/>
          <w:szCs w:val="20"/>
        </w:rPr>
        <w:t xml:space="preserve">15. </w:t>
      </w:r>
      <w:r w:rsidR="00184E23" w:rsidRPr="00B26873">
        <w:rPr>
          <w:rFonts w:ascii="Times New Roman" w:hAnsi="Times New Roman"/>
          <w:b/>
          <w:bCs/>
          <w:sz w:val="20"/>
          <w:szCs w:val="20"/>
        </w:rPr>
        <w:t xml:space="preserve"> Срок регистрации запроса Заявителя о предоставлении </w:t>
      </w:r>
    </w:p>
    <w:p w:rsidR="00184E23" w:rsidRPr="00B26873" w:rsidRDefault="00184E23" w:rsidP="00184E23">
      <w:pPr>
        <w:autoSpaceDE w:val="0"/>
        <w:autoSpaceDN w:val="0"/>
        <w:adjustRightInd w:val="0"/>
        <w:ind w:left="735"/>
        <w:rPr>
          <w:rFonts w:ascii="Times New Roman" w:hAnsi="Times New Roman"/>
          <w:b/>
          <w:bCs/>
          <w:sz w:val="20"/>
          <w:szCs w:val="20"/>
        </w:rPr>
      </w:pPr>
      <w:r w:rsidRPr="00B26873">
        <w:rPr>
          <w:rFonts w:ascii="Times New Roman" w:hAnsi="Times New Roman"/>
          <w:b/>
          <w:bCs/>
          <w:sz w:val="20"/>
          <w:szCs w:val="20"/>
        </w:rPr>
        <w:t xml:space="preserve">                                            Муниципальной услуги</w:t>
      </w:r>
    </w:p>
    <w:p w:rsidR="00184E23" w:rsidRPr="00B26873" w:rsidRDefault="00184E23" w:rsidP="00184E23">
      <w:pPr>
        <w:pStyle w:val="22"/>
        <w:shd w:val="clear" w:color="auto" w:fill="auto"/>
        <w:tabs>
          <w:tab w:val="left" w:pos="1276"/>
        </w:tabs>
        <w:spacing w:before="0" w:after="0" w:line="240" w:lineRule="auto"/>
        <w:ind w:firstLine="0"/>
        <w:rPr>
          <w:b/>
          <w:bCs/>
          <w:spacing w:val="0"/>
        </w:rPr>
      </w:pPr>
    </w:p>
    <w:p w:rsidR="00184E23" w:rsidRPr="00B26873" w:rsidRDefault="00F428BA" w:rsidP="00F428BA">
      <w:pPr>
        <w:pStyle w:val="22"/>
        <w:shd w:val="clear" w:color="auto" w:fill="auto"/>
        <w:tabs>
          <w:tab w:val="left" w:pos="1276"/>
        </w:tabs>
        <w:spacing w:before="0" w:after="0" w:line="240" w:lineRule="auto"/>
        <w:ind w:firstLine="567"/>
      </w:pPr>
      <w:r>
        <w:t xml:space="preserve">15.1. </w:t>
      </w:r>
      <w:r w:rsidR="00184E23" w:rsidRPr="00B26873">
        <w:t xml:space="preserve">Запрос Заявителя о предоставлении Муниципальной услуги подлежит регистрации в день его поступления. </w:t>
      </w:r>
    </w:p>
    <w:p w:rsidR="00184E23" w:rsidRPr="00B26873" w:rsidRDefault="00F428BA" w:rsidP="00F428BA">
      <w:pPr>
        <w:pStyle w:val="22"/>
        <w:shd w:val="clear" w:color="auto" w:fill="auto"/>
        <w:tabs>
          <w:tab w:val="left" w:pos="1276"/>
        </w:tabs>
        <w:spacing w:before="0" w:after="0" w:line="240" w:lineRule="auto"/>
        <w:ind w:left="142" w:firstLine="425"/>
        <w:rPr>
          <w:spacing w:val="0"/>
        </w:rPr>
      </w:pPr>
      <w:r>
        <w:rPr>
          <w:spacing w:val="0"/>
        </w:rPr>
        <w:t xml:space="preserve">15.2. </w:t>
      </w:r>
      <w:r w:rsidR="00184E23" w:rsidRPr="00B26873">
        <w:rPr>
          <w:spacing w:val="0"/>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184E23" w:rsidRPr="00B26873" w:rsidRDefault="00184E23" w:rsidP="00184E23">
      <w:pPr>
        <w:pStyle w:val="22"/>
        <w:shd w:val="clear" w:color="auto" w:fill="auto"/>
        <w:tabs>
          <w:tab w:val="left" w:pos="1276"/>
        </w:tabs>
        <w:spacing w:before="0" w:after="0" w:line="240" w:lineRule="auto"/>
        <w:ind w:firstLine="567"/>
        <w:rPr>
          <w:spacing w:val="0"/>
        </w:rPr>
      </w:pPr>
    </w:p>
    <w:p w:rsidR="00184E23" w:rsidRPr="00B26873" w:rsidRDefault="00F428BA" w:rsidP="00F428BA">
      <w:pPr>
        <w:ind w:left="851" w:firstLine="0"/>
        <w:jc w:val="center"/>
        <w:rPr>
          <w:rFonts w:ascii="Times New Roman" w:hAnsi="Times New Roman"/>
          <w:b/>
          <w:iCs/>
          <w:spacing w:val="1"/>
          <w:sz w:val="20"/>
          <w:szCs w:val="20"/>
          <w:lang w:eastAsia="en-US"/>
        </w:rPr>
      </w:pPr>
      <w:r>
        <w:rPr>
          <w:rFonts w:ascii="Times New Roman" w:hAnsi="Times New Roman"/>
          <w:b/>
          <w:iCs/>
          <w:spacing w:val="1"/>
          <w:sz w:val="20"/>
          <w:szCs w:val="20"/>
          <w:lang w:eastAsia="en-US"/>
        </w:rPr>
        <w:t xml:space="preserve">16. </w:t>
      </w:r>
      <w:r w:rsidR="00184E23" w:rsidRPr="00B26873">
        <w:rPr>
          <w:rFonts w:ascii="Times New Roman" w:hAnsi="Times New Roman"/>
          <w:b/>
          <w:iCs/>
          <w:spacing w:val="1"/>
          <w:sz w:val="20"/>
          <w:szCs w:val="20"/>
          <w:lang w:eastAsia="en-US"/>
        </w:rPr>
        <w:t xml:space="preserve"> Требования к помещениям, в которых предоставляется Муниципальная услуга</w:t>
      </w:r>
    </w:p>
    <w:p w:rsidR="00184E23" w:rsidRPr="00B26873" w:rsidRDefault="00184E23" w:rsidP="00184E23">
      <w:pPr>
        <w:rPr>
          <w:rFonts w:ascii="Times New Roman" w:hAnsi="Times New Roman"/>
          <w:b/>
          <w:iCs/>
          <w:spacing w:val="1"/>
          <w:sz w:val="20"/>
          <w:szCs w:val="20"/>
          <w:lang w:eastAsia="en-US"/>
        </w:rPr>
      </w:pPr>
    </w:p>
    <w:p w:rsidR="00184E23" w:rsidRPr="00B26873" w:rsidRDefault="00184E23" w:rsidP="00184E23">
      <w:pPr>
        <w:rPr>
          <w:rFonts w:ascii="Times New Roman" w:hAnsi="Times New Roman"/>
          <w:b/>
          <w:iCs/>
          <w:spacing w:val="1"/>
          <w:sz w:val="20"/>
          <w:szCs w:val="20"/>
          <w:lang w:eastAsia="en-US"/>
        </w:rPr>
      </w:pPr>
      <w:r w:rsidRPr="00B26873">
        <w:rPr>
          <w:rFonts w:ascii="Times New Roman" w:hAnsi="Times New Roman"/>
          <w:sz w:val="20"/>
          <w:szCs w:val="20"/>
        </w:rPr>
        <w:lastRenderedPageBreak/>
        <w:t xml:space="preserve">16.1. Местоположение административных зданий, в которых осуществляется прием </w:t>
      </w:r>
      <w:r w:rsidRPr="00B26873">
        <w:rPr>
          <w:rFonts w:ascii="Times New Roman" w:hAnsi="Times New Roman"/>
          <w:bCs/>
          <w:sz w:val="20"/>
          <w:szCs w:val="20"/>
        </w:rPr>
        <w:t>заявлений</w:t>
      </w:r>
      <w:r w:rsidRPr="00B26873">
        <w:rPr>
          <w:rFonts w:ascii="Times New Roman" w:hAnsi="Times New Roman"/>
          <w:sz w:val="20"/>
          <w:szCs w:val="2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84E23" w:rsidRPr="00B26873" w:rsidRDefault="00184E23" w:rsidP="00184E23">
      <w:pPr>
        <w:tabs>
          <w:tab w:val="left" w:pos="567"/>
        </w:tabs>
        <w:contextualSpacing/>
        <w:rPr>
          <w:rFonts w:ascii="Times New Roman" w:hAnsi="Times New Roman"/>
          <w:sz w:val="20"/>
          <w:szCs w:val="20"/>
        </w:rPr>
      </w:pPr>
      <w:r w:rsidRPr="00B26873">
        <w:rPr>
          <w:rFonts w:ascii="Times New Roman" w:hAnsi="Times New Roman"/>
          <w:sz w:val="20"/>
          <w:szCs w:val="2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84E23" w:rsidRPr="00B26873" w:rsidRDefault="00184E23" w:rsidP="00184E23">
      <w:pPr>
        <w:tabs>
          <w:tab w:val="left" w:pos="567"/>
        </w:tabs>
        <w:contextualSpacing/>
        <w:rPr>
          <w:rFonts w:ascii="Times New Roman" w:hAnsi="Times New Roman"/>
          <w:sz w:val="20"/>
          <w:szCs w:val="20"/>
        </w:rPr>
      </w:pPr>
      <w:r w:rsidRPr="00B26873">
        <w:rPr>
          <w:rFonts w:ascii="Times New Roman" w:hAnsi="Times New Roman"/>
          <w:sz w:val="20"/>
          <w:szCs w:val="2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84E23" w:rsidRPr="00B26873" w:rsidRDefault="00184E23" w:rsidP="00184E23">
      <w:pPr>
        <w:autoSpaceDE w:val="0"/>
        <w:autoSpaceDN w:val="0"/>
        <w:adjustRightInd w:val="0"/>
        <w:rPr>
          <w:rFonts w:ascii="Times New Roman" w:hAnsi="Times New Roman"/>
          <w:sz w:val="20"/>
          <w:szCs w:val="20"/>
        </w:rPr>
      </w:pPr>
      <w:r w:rsidRPr="00B26873">
        <w:rPr>
          <w:rFonts w:ascii="Times New Roman" w:hAnsi="Times New Roman"/>
          <w:sz w:val="20"/>
          <w:szCs w:val="20"/>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B26873">
        <w:rPr>
          <w:rFonts w:ascii="Times New Roman" w:hAnsi="Times New Roman"/>
          <w:sz w:val="20"/>
          <w:szCs w:val="20"/>
        </w:rPr>
        <w:t>которых  предоставляется</w:t>
      </w:r>
      <w:proofErr w:type="gramEnd"/>
      <w:r w:rsidRPr="00B26873">
        <w:rPr>
          <w:rFonts w:ascii="Times New Roman" w:hAnsi="Times New Roman"/>
          <w:sz w:val="20"/>
          <w:szCs w:val="20"/>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84E23" w:rsidRPr="00B26873" w:rsidRDefault="00184E23" w:rsidP="00184E23">
      <w:pPr>
        <w:autoSpaceDE w:val="0"/>
        <w:autoSpaceDN w:val="0"/>
        <w:adjustRightInd w:val="0"/>
        <w:rPr>
          <w:rFonts w:ascii="Times New Roman" w:hAnsi="Times New Roman"/>
          <w:sz w:val="20"/>
          <w:szCs w:val="20"/>
        </w:rPr>
      </w:pPr>
      <w:r w:rsidRPr="00B26873">
        <w:rPr>
          <w:rFonts w:ascii="Times New Roman" w:hAnsi="Times New Roman"/>
          <w:sz w:val="20"/>
          <w:szCs w:val="20"/>
        </w:rPr>
        <w:t>16.5. Центральный вход в здание Администрации должен быть оборудован информационной табличкой (вывеской), содержащей информацию:</w:t>
      </w:r>
    </w:p>
    <w:p w:rsidR="00184E23" w:rsidRPr="00B26873" w:rsidRDefault="00184E23" w:rsidP="00184E23">
      <w:pPr>
        <w:tabs>
          <w:tab w:val="left" w:pos="567"/>
          <w:tab w:val="left" w:pos="1134"/>
        </w:tabs>
        <w:contextualSpacing/>
        <w:rPr>
          <w:rFonts w:ascii="Times New Roman" w:hAnsi="Times New Roman"/>
          <w:sz w:val="20"/>
          <w:szCs w:val="20"/>
        </w:rPr>
      </w:pPr>
      <w:r w:rsidRPr="00B26873">
        <w:rPr>
          <w:rFonts w:ascii="Times New Roman" w:hAnsi="Times New Roman"/>
          <w:sz w:val="20"/>
          <w:szCs w:val="20"/>
        </w:rPr>
        <w:t>наименование;</w:t>
      </w:r>
    </w:p>
    <w:p w:rsidR="00184E23" w:rsidRPr="00B26873" w:rsidRDefault="00184E23" w:rsidP="00184E23">
      <w:pPr>
        <w:tabs>
          <w:tab w:val="left" w:pos="567"/>
          <w:tab w:val="left" w:pos="1134"/>
        </w:tabs>
        <w:contextualSpacing/>
        <w:rPr>
          <w:rFonts w:ascii="Times New Roman" w:hAnsi="Times New Roman"/>
          <w:sz w:val="20"/>
          <w:szCs w:val="20"/>
        </w:rPr>
      </w:pPr>
      <w:r w:rsidRPr="00B26873">
        <w:rPr>
          <w:rFonts w:ascii="Times New Roman" w:hAnsi="Times New Roman"/>
          <w:sz w:val="20"/>
          <w:szCs w:val="20"/>
        </w:rPr>
        <w:t>местонахождение и юридический адрес;</w:t>
      </w:r>
    </w:p>
    <w:p w:rsidR="00184E23" w:rsidRPr="00B26873" w:rsidRDefault="00184E23" w:rsidP="00184E23">
      <w:pPr>
        <w:tabs>
          <w:tab w:val="left" w:pos="567"/>
          <w:tab w:val="left" w:pos="1134"/>
        </w:tabs>
        <w:contextualSpacing/>
        <w:rPr>
          <w:rFonts w:ascii="Times New Roman" w:hAnsi="Times New Roman"/>
          <w:sz w:val="20"/>
          <w:szCs w:val="20"/>
        </w:rPr>
      </w:pPr>
      <w:r w:rsidRPr="00B26873">
        <w:rPr>
          <w:rFonts w:ascii="Times New Roman" w:hAnsi="Times New Roman"/>
          <w:sz w:val="20"/>
          <w:szCs w:val="20"/>
        </w:rPr>
        <w:t>режим работы;</w:t>
      </w:r>
    </w:p>
    <w:p w:rsidR="00184E23" w:rsidRPr="00B26873" w:rsidRDefault="00184E23" w:rsidP="00184E23">
      <w:pPr>
        <w:tabs>
          <w:tab w:val="left" w:pos="567"/>
          <w:tab w:val="left" w:pos="1134"/>
        </w:tabs>
        <w:contextualSpacing/>
        <w:rPr>
          <w:rFonts w:ascii="Times New Roman" w:hAnsi="Times New Roman"/>
          <w:sz w:val="20"/>
          <w:szCs w:val="20"/>
        </w:rPr>
      </w:pPr>
      <w:r w:rsidRPr="00B26873">
        <w:rPr>
          <w:rFonts w:ascii="Times New Roman" w:hAnsi="Times New Roman"/>
          <w:sz w:val="20"/>
          <w:szCs w:val="20"/>
        </w:rPr>
        <w:t>график приема;</w:t>
      </w:r>
    </w:p>
    <w:p w:rsidR="00184E23" w:rsidRPr="00B26873" w:rsidRDefault="00184E23" w:rsidP="00184E23">
      <w:pPr>
        <w:tabs>
          <w:tab w:val="left" w:pos="567"/>
          <w:tab w:val="left" w:pos="1134"/>
        </w:tabs>
        <w:contextualSpacing/>
        <w:rPr>
          <w:rFonts w:ascii="Times New Roman" w:hAnsi="Times New Roman"/>
          <w:sz w:val="20"/>
          <w:szCs w:val="20"/>
        </w:rPr>
      </w:pPr>
      <w:r w:rsidRPr="00B26873">
        <w:rPr>
          <w:rFonts w:ascii="Times New Roman" w:hAnsi="Times New Roman"/>
          <w:sz w:val="20"/>
          <w:szCs w:val="20"/>
        </w:rPr>
        <w:t>номера телефонов для справок.</w:t>
      </w:r>
    </w:p>
    <w:p w:rsidR="00184E23" w:rsidRPr="00B26873" w:rsidRDefault="00184E23" w:rsidP="00184E23">
      <w:pPr>
        <w:autoSpaceDE w:val="0"/>
        <w:autoSpaceDN w:val="0"/>
        <w:adjustRightInd w:val="0"/>
        <w:rPr>
          <w:rFonts w:ascii="Times New Roman" w:hAnsi="Times New Roman"/>
          <w:sz w:val="20"/>
          <w:szCs w:val="20"/>
        </w:rPr>
      </w:pPr>
      <w:r w:rsidRPr="00B26873">
        <w:rPr>
          <w:rFonts w:ascii="Times New Roman" w:hAnsi="Times New Roman"/>
          <w:sz w:val="20"/>
          <w:szCs w:val="2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84E23" w:rsidRPr="00B26873" w:rsidRDefault="00184E23" w:rsidP="00184E23">
      <w:pPr>
        <w:autoSpaceDE w:val="0"/>
        <w:autoSpaceDN w:val="0"/>
        <w:adjustRightInd w:val="0"/>
        <w:rPr>
          <w:rFonts w:ascii="Times New Roman" w:hAnsi="Times New Roman"/>
          <w:sz w:val="20"/>
          <w:szCs w:val="20"/>
        </w:rPr>
      </w:pPr>
      <w:r w:rsidRPr="00B26873">
        <w:rPr>
          <w:rFonts w:ascii="Times New Roman" w:hAnsi="Times New Roman"/>
          <w:sz w:val="20"/>
          <w:szCs w:val="20"/>
        </w:rPr>
        <w:t>16.</w:t>
      </w:r>
      <w:proofErr w:type="gramStart"/>
      <w:r w:rsidRPr="00B26873">
        <w:rPr>
          <w:rFonts w:ascii="Times New Roman" w:hAnsi="Times New Roman"/>
          <w:sz w:val="20"/>
          <w:szCs w:val="20"/>
        </w:rPr>
        <w:t>7.Помещения</w:t>
      </w:r>
      <w:proofErr w:type="gramEnd"/>
      <w:r w:rsidRPr="00B26873">
        <w:rPr>
          <w:rFonts w:ascii="Times New Roman" w:hAnsi="Times New Roman"/>
          <w:sz w:val="20"/>
          <w:szCs w:val="20"/>
        </w:rPr>
        <w:t>, в которых предоставляется Муниципальная услуга, оснащаются:</w:t>
      </w:r>
    </w:p>
    <w:p w:rsidR="00184E23" w:rsidRPr="00B26873" w:rsidRDefault="00184E23" w:rsidP="00184E23">
      <w:pPr>
        <w:autoSpaceDE w:val="0"/>
        <w:autoSpaceDN w:val="0"/>
        <w:adjustRightInd w:val="0"/>
        <w:rPr>
          <w:rFonts w:ascii="Times New Roman" w:hAnsi="Times New Roman"/>
          <w:sz w:val="20"/>
          <w:szCs w:val="20"/>
        </w:rPr>
      </w:pPr>
      <w:r w:rsidRPr="00B26873">
        <w:rPr>
          <w:rFonts w:ascii="Times New Roman" w:hAnsi="Times New Roman"/>
          <w:sz w:val="20"/>
          <w:szCs w:val="20"/>
        </w:rPr>
        <w:t>противопожарной системой и средствами пожаротушения;</w:t>
      </w:r>
    </w:p>
    <w:p w:rsidR="00184E23" w:rsidRPr="00B26873" w:rsidRDefault="00184E23" w:rsidP="00184E23">
      <w:pPr>
        <w:autoSpaceDE w:val="0"/>
        <w:autoSpaceDN w:val="0"/>
        <w:adjustRightInd w:val="0"/>
        <w:rPr>
          <w:rFonts w:ascii="Times New Roman" w:hAnsi="Times New Roman"/>
          <w:sz w:val="20"/>
          <w:szCs w:val="20"/>
        </w:rPr>
      </w:pPr>
      <w:r w:rsidRPr="00B26873">
        <w:rPr>
          <w:rFonts w:ascii="Times New Roman" w:hAnsi="Times New Roman"/>
          <w:sz w:val="20"/>
          <w:szCs w:val="20"/>
        </w:rPr>
        <w:t>системой оповещения о возникновении чрезвычайной ситуации;</w:t>
      </w:r>
    </w:p>
    <w:p w:rsidR="00184E23" w:rsidRPr="00B26873" w:rsidRDefault="00184E23" w:rsidP="00184E23">
      <w:pPr>
        <w:autoSpaceDE w:val="0"/>
        <w:autoSpaceDN w:val="0"/>
        <w:adjustRightInd w:val="0"/>
        <w:rPr>
          <w:rFonts w:ascii="Times New Roman" w:hAnsi="Times New Roman"/>
          <w:sz w:val="20"/>
          <w:szCs w:val="20"/>
        </w:rPr>
      </w:pPr>
      <w:r w:rsidRPr="00B26873">
        <w:rPr>
          <w:rFonts w:ascii="Times New Roman" w:hAnsi="Times New Roman"/>
          <w:sz w:val="20"/>
          <w:szCs w:val="20"/>
        </w:rPr>
        <w:t>средствами оказания первой медицинской помощи;</w:t>
      </w:r>
    </w:p>
    <w:p w:rsidR="00184E23" w:rsidRPr="00B26873" w:rsidRDefault="00184E23" w:rsidP="00184E23">
      <w:pPr>
        <w:autoSpaceDE w:val="0"/>
        <w:autoSpaceDN w:val="0"/>
        <w:adjustRightInd w:val="0"/>
        <w:rPr>
          <w:rFonts w:ascii="Times New Roman" w:hAnsi="Times New Roman"/>
          <w:sz w:val="20"/>
          <w:szCs w:val="20"/>
        </w:rPr>
      </w:pPr>
      <w:r w:rsidRPr="00B26873">
        <w:rPr>
          <w:rFonts w:ascii="Times New Roman" w:hAnsi="Times New Roman"/>
          <w:sz w:val="20"/>
          <w:szCs w:val="20"/>
        </w:rPr>
        <w:t>туалетными комнатами для посетителей.</w:t>
      </w:r>
    </w:p>
    <w:p w:rsidR="00184E23" w:rsidRPr="00B26873" w:rsidRDefault="00184E23" w:rsidP="00184E23">
      <w:pPr>
        <w:autoSpaceDE w:val="0"/>
        <w:autoSpaceDN w:val="0"/>
        <w:adjustRightInd w:val="0"/>
        <w:rPr>
          <w:rFonts w:ascii="Times New Roman" w:hAnsi="Times New Roman"/>
          <w:sz w:val="20"/>
          <w:szCs w:val="20"/>
        </w:rPr>
      </w:pPr>
      <w:r w:rsidRPr="00B26873">
        <w:rPr>
          <w:rFonts w:ascii="Times New Roman" w:hAnsi="Times New Roman"/>
          <w:sz w:val="20"/>
          <w:szCs w:val="2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84E23" w:rsidRPr="00B26873" w:rsidRDefault="00184E23" w:rsidP="00184E23">
      <w:pPr>
        <w:autoSpaceDE w:val="0"/>
        <w:autoSpaceDN w:val="0"/>
        <w:adjustRightInd w:val="0"/>
        <w:rPr>
          <w:rFonts w:ascii="Times New Roman" w:hAnsi="Times New Roman"/>
          <w:sz w:val="20"/>
          <w:szCs w:val="20"/>
        </w:rPr>
      </w:pPr>
      <w:r w:rsidRPr="00B26873">
        <w:rPr>
          <w:rFonts w:ascii="Times New Roman" w:hAnsi="Times New Roman"/>
          <w:sz w:val="20"/>
          <w:szCs w:val="2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84E23" w:rsidRPr="00B26873" w:rsidRDefault="00184E23" w:rsidP="00184E23">
      <w:pPr>
        <w:autoSpaceDE w:val="0"/>
        <w:autoSpaceDN w:val="0"/>
        <w:adjustRightInd w:val="0"/>
        <w:rPr>
          <w:rFonts w:ascii="Times New Roman" w:hAnsi="Times New Roman"/>
          <w:sz w:val="20"/>
          <w:szCs w:val="20"/>
        </w:rPr>
      </w:pPr>
      <w:r w:rsidRPr="00B26873">
        <w:rPr>
          <w:rFonts w:ascii="Times New Roman" w:hAnsi="Times New Roman"/>
          <w:sz w:val="20"/>
          <w:szCs w:val="20"/>
        </w:rPr>
        <w:t>16.10. Места для заполнения заявлений оборудуются стульями, столами (стойками), бланками заявлений, письменными принадлежностями.</w:t>
      </w:r>
    </w:p>
    <w:p w:rsidR="00184E23" w:rsidRPr="00B26873" w:rsidRDefault="00184E23" w:rsidP="00184E23">
      <w:pPr>
        <w:autoSpaceDE w:val="0"/>
        <w:autoSpaceDN w:val="0"/>
        <w:adjustRightInd w:val="0"/>
        <w:rPr>
          <w:rFonts w:ascii="Times New Roman" w:hAnsi="Times New Roman"/>
          <w:sz w:val="20"/>
          <w:szCs w:val="20"/>
        </w:rPr>
      </w:pPr>
      <w:r w:rsidRPr="00B26873">
        <w:rPr>
          <w:rFonts w:ascii="Times New Roman" w:hAnsi="Times New Roman"/>
          <w:sz w:val="20"/>
          <w:szCs w:val="20"/>
        </w:rPr>
        <w:t>16.11. Места приема Заявителей оборудуются информационными табличками (вывесками) с указанием:</w:t>
      </w:r>
    </w:p>
    <w:p w:rsidR="00184E23" w:rsidRPr="00B26873" w:rsidRDefault="00184E23" w:rsidP="00184E23">
      <w:pPr>
        <w:autoSpaceDE w:val="0"/>
        <w:autoSpaceDN w:val="0"/>
        <w:adjustRightInd w:val="0"/>
        <w:rPr>
          <w:rFonts w:ascii="Times New Roman" w:hAnsi="Times New Roman"/>
          <w:sz w:val="20"/>
          <w:szCs w:val="20"/>
        </w:rPr>
      </w:pPr>
      <w:r w:rsidRPr="00B26873">
        <w:rPr>
          <w:rFonts w:ascii="Times New Roman" w:hAnsi="Times New Roman"/>
          <w:sz w:val="20"/>
          <w:szCs w:val="20"/>
        </w:rPr>
        <w:t>номера кабинета и наименования отдела;</w:t>
      </w:r>
    </w:p>
    <w:p w:rsidR="00184E23" w:rsidRPr="00B26873" w:rsidRDefault="00184E23" w:rsidP="00184E23">
      <w:pPr>
        <w:autoSpaceDE w:val="0"/>
        <w:autoSpaceDN w:val="0"/>
        <w:adjustRightInd w:val="0"/>
        <w:rPr>
          <w:rFonts w:ascii="Times New Roman" w:hAnsi="Times New Roman"/>
          <w:sz w:val="20"/>
          <w:szCs w:val="20"/>
        </w:rPr>
      </w:pPr>
      <w:r w:rsidRPr="00B26873">
        <w:rPr>
          <w:rFonts w:ascii="Times New Roman" w:hAnsi="Times New Roman"/>
          <w:sz w:val="20"/>
          <w:szCs w:val="20"/>
        </w:rPr>
        <w:t>фамилии, имени и отчества (последнее – при наличии), должности ответственного лица за прием документов;</w:t>
      </w:r>
    </w:p>
    <w:p w:rsidR="00184E23" w:rsidRPr="00B26873" w:rsidRDefault="00184E23" w:rsidP="00184E23">
      <w:pPr>
        <w:autoSpaceDE w:val="0"/>
        <w:autoSpaceDN w:val="0"/>
        <w:adjustRightInd w:val="0"/>
        <w:rPr>
          <w:rFonts w:ascii="Times New Roman" w:hAnsi="Times New Roman"/>
          <w:sz w:val="20"/>
          <w:szCs w:val="20"/>
        </w:rPr>
      </w:pPr>
      <w:r w:rsidRPr="00B26873">
        <w:rPr>
          <w:rFonts w:ascii="Times New Roman" w:hAnsi="Times New Roman"/>
          <w:sz w:val="20"/>
          <w:szCs w:val="20"/>
        </w:rPr>
        <w:t>графика приема Заявителей.</w:t>
      </w:r>
    </w:p>
    <w:p w:rsidR="00184E23" w:rsidRPr="00B26873" w:rsidRDefault="00184E23" w:rsidP="00184E23">
      <w:pPr>
        <w:autoSpaceDE w:val="0"/>
        <w:autoSpaceDN w:val="0"/>
        <w:adjustRightInd w:val="0"/>
        <w:rPr>
          <w:rFonts w:ascii="Times New Roman" w:hAnsi="Times New Roman"/>
          <w:sz w:val="20"/>
          <w:szCs w:val="20"/>
        </w:rPr>
      </w:pPr>
      <w:r w:rsidRPr="00B26873">
        <w:rPr>
          <w:rFonts w:ascii="Times New Roman" w:hAnsi="Times New Roman"/>
          <w:sz w:val="20"/>
          <w:szCs w:val="2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84E23" w:rsidRPr="00B26873" w:rsidRDefault="00184E23" w:rsidP="00184E23">
      <w:pPr>
        <w:autoSpaceDE w:val="0"/>
        <w:autoSpaceDN w:val="0"/>
        <w:adjustRightInd w:val="0"/>
        <w:rPr>
          <w:rFonts w:ascii="Times New Roman" w:hAnsi="Times New Roman"/>
          <w:sz w:val="20"/>
          <w:szCs w:val="20"/>
        </w:rPr>
      </w:pPr>
      <w:r w:rsidRPr="00B26873">
        <w:rPr>
          <w:rFonts w:ascii="Times New Roman" w:hAnsi="Times New Roman"/>
          <w:sz w:val="20"/>
          <w:szCs w:val="20"/>
        </w:rPr>
        <w:t>16.13. Лицо, ответственное за прием документов, должно иметь настольную табличку с указанием фамилии, имени, отчества (при наличии) и должности.</w:t>
      </w:r>
    </w:p>
    <w:p w:rsidR="00184E23" w:rsidRPr="00B26873" w:rsidRDefault="00184E23" w:rsidP="00184E23">
      <w:pPr>
        <w:pStyle w:val="12"/>
        <w:rPr>
          <w:rFonts w:cs="Times New Roman"/>
          <w:color w:val="auto"/>
          <w:sz w:val="20"/>
          <w:szCs w:val="20"/>
        </w:rPr>
      </w:pPr>
      <w:r w:rsidRPr="00B26873">
        <w:rPr>
          <w:rFonts w:cs="Times New Roman"/>
          <w:color w:val="auto"/>
          <w:sz w:val="20"/>
          <w:szCs w:val="20"/>
        </w:rPr>
        <w:t>1</w:t>
      </w:r>
      <w:r w:rsidRPr="00B26873">
        <w:rPr>
          <w:rFonts w:cs="Times New Roman"/>
          <w:sz w:val="20"/>
          <w:szCs w:val="20"/>
        </w:rPr>
        <w:t>6</w:t>
      </w:r>
      <w:r w:rsidRPr="00B26873">
        <w:rPr>
          <w:rFonts w:cs="Times New Roman"/>
          <w:color w:val="auto"/>
          <w:sz w:val="20"/>
          <w:szCs w:val="20"/>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84E23" w:rsidRPr="00B26873" w:rsidRDefault="00184E23" w:rsidP="00184E23">
      <w:pPr>
        <w:pStyle w:val="12"/>
        <w:rPr>
          <w:rFonts w:cs="Times New Roman"/>
          <w:color w:val="auto"/>
          <w:sz w:val="20"/>
          <w:szCs w:val="20"/>
        </w:rPr>
      </w:pPr>
    </w:p>
    <w:p w:rsidR="00184E23" w:rsidRPr="00B26873" w:rsidRDefault="00F428BA" w:rsidP="00F428BA">
      <w:pPr>
        <w:widowControl w:val="0"/>
        <w:autoSpaceDE w:val="0"/>
        <w:autoSpaceDN w:val="0"/>
        <w:adjustRightInd w:val="0"/>
        <w:ind w:left="851" w:firstLine="0"/>
        <w:jc w:val="center"/>
        <w:rPr>
          <w:rFonts w:ascii="Times New Roman" w:hAnsi="Times New Roman"/>
          <w:b/>
          <w:sz w:val="20"/>
          <w:szCs w:val="20"/>
        </w:rPr>
      </w:pPr>
      <w:r>
        <w:rPr>
          <w:rFonts w:ascii="Times New Roman" w:hAnsi="Times New Roman"/>
          <w:b/>
          <w:sz w:val="20"/>
          <w:szCs w:val="20"/>
        </w:rPr>
        <w:t xml:space="preserve">17. </w:t>
      </w:r>
      <w:r w:rsidR="00184E23" w:rsidRPr="00B26873">
        <w:rPr>
          <w:rFonts w:ascii="Times New Roman" w:hAnsi="Times New Roman"/>
          <w:b/>
          <w:sz w:val="20"/>
          <w:szCs w:val="20"/>
        </w:rPr>
        <w:t xml:space="preserve"> Показатели качества и доступности Муниципальной услуги</w:t>
      </w:r>
    </w:p>
    <w:p w:rsidR="00184E23" w:rsidRPr="00B26873" w:rsidRDefault="00184E23" w:rsidP="00184E23">
      <w:pPr>
        <w:autoSpaceDE w:val="0"/>
        <w:autoSpaceDN w:val="0"/>
        <w:adjustRightInd w:val="0"/>
        <w:ind w:left="735"/>
        <w:rPr>
          <w:rFonts w:ascii="Times New Roman" w:hAnsi="Times New Roman"/>
          <w:b/>
          <w:sz w:val="20"/>
          <w:szCs w:val="20"/>
        </w:rPr>
      </w:pP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17.1. Оценка доступности и качества предоставления Муниципальной услуги должна осуществляться по следующим показателям:</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б) возможность выбора Заявителем форм предоставления Муниципальной услуги;</w:t>
      </w:r>
    </w:p>
    <w:p w:rsidR="00184E23" w:rsidRPr="00B26873" w:rsidRDefault="00184E23" w:rsidP="00184E23">
      <w:pPr>
        <w:tabs>
          <w:tab w:val="left" w:pos="1013"/>
        </w:tabs>
        <w:rPr>
          <w:rFonts w:ascii="Times New Roman" w:hAnsi="Times New Roman"/>
          <w:spacing w:val="7"/>
          <w:sz w:val="20"/>
          <w:szCs w:val="20"/>
          <w:lang w:eastAsia="en-US"/>
        </w:rPr>
      </w:pPr>
      <w:r w:rsidRPr="00B26873">
        <w:rPr>
          <w:rFonts w:ascii="Times New Roman" w:hAnsi="Times New Roman"/>
          <w:sz w:val="20"/>
          <w:szCs w:val="20"/>
        </w:rPr>
        <w:t xml:space="preserve">в) </w:t>
      </w:r>
      <w:r w:rsidRPr="00B26873">
        <w:rPr>
          <w:rFonts w:ascii="Times New Roman" w:hAnsi="Times New Roman"/>
          <w:spacing w:val="7"/>
          <w:sz w:val="20"/>
          <w:szCs w:val="2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д) доступность обращения за предоставлением Муниципальной услуги, в том числе для маломобильных групп населения;</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26873">
        <w:rPr>
          <w:rFonts w:ascii="Times New Roman" w:eastAsia="Calibri" w:hAnsi="Times New Roman"/>
          <w:sz w:val="20"/>
          <w:szCs w:val="20"/>
          <w:lang w:eastAsia="en-US"/>
        </w:rPr>
        <w:t>РПГУ</w:t>
      </w:r>
      <w:r w:rsidRPr="00B26873">
        <w:rPr>
          <w:rFonts w:ascii="Times New Roman" w:hAnsi="Times New Roman"/>
          <w:sz w:val="20"/>
          <w:szCs w:val="20"/>
        </w:rPr>
        <w:t>.</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Для возможности подачи заявления о предоставлении Муниципальной услуги через ЕПГУ, </w:t>
      </w:r>
      <w:r w:rsidRPr="00B26873">
        <w:rPr>
          <w:rFonts w:ascii="Times New Roman" w:eastAsia="Calibri" w:hAnsi="Times New Roman"/>
          <w:sz w:val="20"/>
          <w:szCs w:val="20"/>
          <w:lang w:eastAsia="en-US"/>
        </w:rPr>
        <w:t>РПГУ</w:t>
      </w:r>
      <w:r w:rsidRPr="00B26873">
        <w:rPr>
          <w:rFonts w:ascii="Times New Roman" w:hAnsi="Times New Roman"/>
          <w:sz w:val="20"/>
          <w:szCs w:val="20"/>
        </w:rPr>
        <w:t xml:space="preserve"> Заявитель должен быть зарегистрирован в единой системе идентификации и аутентификации. </w:t>
      </w:r>
    </w:p>
    <w:p w:rsidR="00184E23" w:rsidRPr="00B26873" w:rsidRDefault="00184E23" w:rsidP="00184E23">
      <w:pPr>
        <w:autoSpaceDE w:val="0"/>
        <w:autoSpaceDN w:val="0"/>
        <w:adjustRightInd w:val="0"/>
        <w:ind w:firstLine="709"/>
        <w:rPr>
          <w:rFonts w:ascii="Times New Roman" w:hAnsi="Times New Roman"/>
          <w:bCs/>
          <w:sz w:val="20"/>
          <w:szCs w:val="20"/>
        </w:rPr>
      </w:pPr>
    </w:p>
    <w:p w:rsidR="00184E23" w:rsidRPr="00B26873" w:rsidRDefault="00F428BA" w:rsidP="00F428BA">
      <w:pPr>
        <w:tabs>
          <w:tab w:val="left" w:pos="0"/>
        </w:tabs>
        <w:ind w:left="851" w:firstLine="0"/>
        <w:jc w:val="center"/>
        <w:rPr>
          <w:rFonts w:ascii="Times New Roman" w:hAnsi="Times New Roman"/>
          <w:b/>
          <w:iCs/>
          <w:spacing w:val="1"/>
          <w:sz w:val="20"/>
          <w:szCs w:val="20"/>
          <w:lang w:eastAsia="en-US"/>
        </w:rPr>
      </w:pPr>
      <w:r>
        <w:rPr>
          <w:rFonts w:ascii="Times New Roman" w:hAnsi="Times New Roman"/>
          <w:b/>
          <w:iCs/>
          <w:spacing w:val="1"/>
          <w:sz w:val="20"/>
          <w:szCs w:val="20"/>
          <w:lang w:eastAsia="en-US"/>
        </w:rPr>
        <w:t xml:space="preserve">18. </w:t>
      </w:r>
      <w:r w:rsidR="00184E23" w:rsidRPr="00B26873">
        <w:rPr>
          <w:rFonts w:ascii="Times New Roman" w:hAnsi="Times New Roman"/>
          <w:b/>
          <w:iCs/>
          <w:spacing w:val="1"/>
          <w:sz w:val="20"/>
          <w:szCs w:val="20"/>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84E23" w:rsidRPr="00B26873" w:rsidRDefault="00184E23" w:rsidP="00184E23">
      <w:pPr>
        <w:tabs>
          <w:tab w:val="left" w:pos="0"/>
        </w:tabs>
        <w:rPr>
          <w:rFonts w:ascii="Times New Roman" w:hAnsi="Times New Roman"/>
          <w:b/>
          <w:iCs/>
          <w:spacing w:val="1"/>
          <w:sz w:val="20"/>
          <w:szCs w:val="20"/>
          <w:lang w:eastAsia="en-US"/>
        </w:rPr>
      </w:pPr>
    </w:p>
    <w:p w:rsidR="00184E23" w:rsidRPr="00F428BA" w:rsidRDefault="00F428BA" w:rsidP="00F428BA">
      <w:pPr>
        <w:rPr>
          <w:rFonts w:ascii="Times New Roman" w:hAnsi="Times New Roman"/>
          <w:sz w:val="20"/>
          <w:szCs w:val="20"/>
        </w:rPr>
      </w:pPr>
      <w:r w:rsidRPr="00F428BA">
        <w:rPr>
          <w:rFonts w:ascii="Times New Roman" w:hAnsi="Times New Roman"/>
          <w:sz w:val="20"/>
          <w:szCs w:val="20"/>
        </w:rPr>
        <w:t xml:space="preserve">18.1. </w:t>
      </w:r>
      <w:r w:rsidR="00184E23" w:rsidRPr="00F428BA">
        <w:rPr>
          <w:rFonts w:ascii="Times New Roman" w:hAnsi="Times New Roman"/>
          <w:sz w:val="20"/>
          <w:szCs w:val="20"/>
        </w:rPr>
        <w:t xml:space="preserve">Услуг, необходимых и обязательных для предоставления данной Муниципальной услуги, не имеется. </w:t>
      </w:r>
    </w:p>
    <w:p w:rsidR="00184E23" w:rsidRPr="00F428BA" w:rsidRDefault="00F428BA" w:rsidP="00F428BA">
      <w:pPr>
        <w:rPr>
          <w:rFonts w:ascii="Times New Roman" w:hAnsi="Times New Roman"/>
          <w:sz w:val="20"/>
          <w:szCs w:val="20"/>
        </w:rPr>
      </w:pPr>
      <w:r w:rsidRPr="00F428BA">
        <w:rPr>
          <w:rFonts w:ascii="Times New Roman" w:hAnsi="Times New Roman"/>
          <w:sz w:val="20"/>
          <w:szCs w:val="20"/>
          <w:lang w:bidi="ru-RU"/>
        </w:rPr>
        <w:t xml:space="preserve">18.2. </w:t>
      </w:r>
      <w:r w:rsidR="00184E23" w:rsidRPr="00F428BA">
        <w:rPr>
          <w:rFonts w:ascii="Times New Roman" w:hAnsi="Times New Roman"/>
          <w:sz w:val="20"/>
          <w:szCs w:val="20"/>
          <w:lang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184E23" w:rsidRPr="00B26873" w:rsidRDefault="00184E23" w:rsidP="00184E23">
      <w:pPr>
        <w:ind w:firstLine="709"/>
        <w:rPr>
          <w:rFonts w:ascii="Times New Roman" w:hAnsi="Times New Roman"/>
          <w:sz w:val="20"/>
          <w:szCs w:val="20"/>
        </w:rPr>
      </w:pPr>
      <w:r w:rsidRPr="00B26873">
        <w:rPr>
          <w:rFonts w:ascii="Times New Roman" w:hAnsi="Times New Roman"/>
          <w:sz w:val="20"/>
          <w:szCs w:val="20"/>
        </w:rPr>
        <w:t>18.</w:t>
      </w:r>
      <w:r w:rsidR="00F428BA">
        <w:rPr>
          <w:rFonts w:ascii="Times New Roman" w:hAnsi="Times New Roman"/>
          <w:sz w:val="20"/>
          <w:szCs w:val="20"/>
        </w:rPr>
        <w:t>3</w:t>
      </w:r>
      <w:r w:rsidRPr="00B26873">
        <w:rPr>
          <w:rFonts w:ascii="Times New Roman" w:hAnsi="Times New Roman"/>
          <w:sz w:val="20"/>
          <w:szCs w:val="20"/>
        </w:rPr>
        <w:t>.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18.</w:t>
      </w:r>
      <w:r w:rsidR="00F428BA">
        <w:rPr>
          <w:rFonts w:ascii="Times New Roman" w:hAnsi="Times New Roman"/>
          <w:sz w:val="20"/>
          <w:szCs w:val="20"/>
        </w:rPr>
        <w:t>4</w:t>
      </w:r>
      <w:r w:rsidRPr="00B26873">
        <w:rPr>
          <w:rFonts w:ascii="Times New Roman" w:hAnsi="Times New Roman"/>
          <w:sz w:val="20"/>
          <w:szCs w:val="20"/>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84E23" w:rsidRPr="00B26873" w:rsidRDefault="00F428BA" w:rsidP="00184E23">
      <w:pPr>
        <w:rPr>
          <w:rFonts w:ascii="Times New Roman" w:hAnsi="Times New Roman"/>
          <w:sz w:val="20"/>
          <w:szCs w:val="20"/>
        </w:rPr>
      </w:pPr>
      <w:r>
        <w:rPr>
          <w:rFonts w:ascii="Times New Roman" w:hAnsi="Times New Roman"/>
          <w:sz w:val="20"/>
          <w:szCs w:val="20"/>
        </w:rPr>
        <w:t>18.5</w:t>
      </w:r>
      <w:r w:rsidR="00184E23" w:rsidRPr="00B26873">
        <w:rPr>
          <w:rFonts w:ascii="Times New Roman" w:hAnsi="Times New Roman"/>
          <w:sz w:val="20"/>
          <w:szCs w:val="20"/>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84E23" w:rsidRPr="00B26873" w:rsidRDefault="00F428BA" w:rsidP="00184E23">
      <w:pPr>
        <w:rPr>
          <w:rFonts w:ascii="Times New Roman" w:hAnsi="Times New Roman"/>
          <w:sz w:val="20"/>
          <w:szCs w:val="20"/>
        </w:rPr>
      </w:pPr>
      <w:r>
        <w:rPr>
          <w:rFonts w:ascii="Times New Roman" w:hAnsi="Times New Roman"/>
          <w:sz w:val="20"/>
          <w:szCs w:val="20"/>
        </w:rPr>
        <w:t>18.6</w:t>
      </w:r>
      <w:r w:rsidR="00184E23" w:rsidRPr="00B26873">
        <w:rPr>
          <w:rFonts w:ascii="Times New Roman" w:hAnsi="Times New Roman"/>
          <w:sz w:val="20"/>
          <w:szCs w:val="20"/>
        </w:rPr>
        <w:t xml:space="preserve">.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В случае направления заявления посредством ЕПГУ,</w:t>
      </w:r>
      <w:r w:rsidRPr="00B26873">
        <w:rPr>
          <w:rFonts w:ascii="Times New Roman" w:eastAsia="Calibri" w:hAnsi="Times New Roman"/>
          <w:sz w:val="20"/>
          <w:szCs w:val="20"/>
          <w:lang w:eastAsia="en-US"/>
        </w:rPr>
        <w:t xml:space="preserve"> РПГУ ре</w:t>
      </w:r>
      <w:r w:rsidRPr="00B26873">
        <w:rPr>
          <w:rFonts w:ascii="Times New Roman" w:hAnsi="Times New Roman"/>
          <w:sz w:val="20"/>
          <w:szCs w:val="20"/>
        </w:rPr>
        <w:t>зультат предоставления Муниципальной услуги также может быть выдан заявителю на бумажном носителе в МФЦ, в Администрации.</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B26873">
        <w:rPr>
          <w:rFonts w:ascii="Times New Roman" w:hAnsi="Times New Roman"/>
          <w:sz w:val="20"/>
          <w:szCs w:val="20"/>
        </w:rPr>
        <w:t>Администрацией</w:t>
      </w:r>
      <w:proofErr w:type="gramEnd"/>
      <w:r w:rsidRPr="00B26873">
        <w:rPr>
          <w:rFonts w:ascii="Times New Roman" w:hAnsi="Times New Roman"/>
          <w:sz w:val="20"/>
          <w:szCs w:val="20"/>
        </w:rPr>
        <w:t xml:space="preserve"> а также перечень наименований файлов, представленных в форме электронных документов, с указанием их объема. </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18.</w:t>
      </w:r>
      <w:r w:rsidR="00F428BA">
        <w:rPr>
          <w:rFonts w:ascii="Times New Roman" w:hAnsi="Times New Roman"/>
          <w:sz w:val="20"/>
          <w:szCs w:val="20"/>
        </w:rPr>
        <w:t>7</w:t>
      </w:r>
      <w:r w:rsidRPr="00B26873">
        <w:rPr>
          <w:rFonts w:ascii="Times New Roman" w:hAnsi="Times New Roman"/>
          <w:sz w:val="20"/>
          <w:szCs w:val="20"/>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lastRenderedPageBreak/>
        <w:t>Электронные документы представляются в следующих форматах:</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а) </w:t>
      </w:r>
      <w:r w:rsidRPr="00B26873">
        <w:rPr>
          <w:rFonts w:ascii="Times New Roman" w:hAnsi="Times New Roman"/>
          <w:sz w:val="20"/>
          <w:szCs w:val="20"/>
          <w:lang w:val="en-US"/>
        </w:rPr>
        <w:t>xml</w:t>
      </w:r>
      <w:r w:rsidRPr="00B26873">
        <w:rPr>
          <w:rFonts w:ascii="Times New Roman" w:hAnsi="Times New Roman"/>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26873">
        <w:rPr>
          <w:rFonts w:ascii="Times New Roman" w:hAnsi="Times New Roman"/>
          <w:sz w:val="20"/>
          <w:szCs w:val="20"/>
          <w:lang w:val="en-US"/>
        </w:rPr>
        <w:t>xml</w:t>
      </w:r>
      <w:r w:rsidRPr="00B26873">
        <w:rPr>
          <w:rFonts w:ascii="Times New Roman" w:hAnsi="Times New Roman"/>
          <w:sz w:val="20"/>
          <w:szCs w:val="20"/>
        </w:rPr>
        <w:t>;</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б) </w:t>
      </w:r>
      <w:r w:rsidRPr="00B26873">
        <w:rPr>
          <w:rFonts w:ascii="Times New Roman" w:hAnsi="Times New Roman"/>
          <w:sz w:val="20"/>
          <w:szCs w:val="20"/>
          <w:lang w:val="en-US"/>
        </w:rPr>
        <w:t>doc</w:t>
      </w:r>
      <w:r w:rsidRPr="00B26873">
        <w:rPr>
          <w:rFonts w:ascii="Times New Roman" w:hAnsi="Times New Roman"/>
          <w:sz w:val="20"/>
          <w:szCs w:val="20"/>
        </w:rPr>
        <w:t xml:space="preserve">, </w:t>
      </w:r>
      <w:r w:rsidRPr="00B26873">
        <w:rPr>
          <w:rFonts w:ascii="Times New Roman" w:hAnsi="Times New Roman"/>
          <w:sz w:val="20"/>
          <w:szCs w:val="20"/>
          <w:lang w:val="en-US"/>
        </w:rPr>
        <w:t>docx</w:t>
      </w:r>
      <w:r w:rsidRPr="00B26873">
        <w:rPr>
          <w:rFonts w:ascii="Times New Roman" w:hAnsi="Times New Roman"/>
          <w:sz w:val="20"/>
          <w:szCs w:val="20"/>
        </w:rPr>
        <w:t xml:space="preserve">, </w:t>
      </w:r>
      <w:r w:rsidRPr="00B26873">
        <w:rPr>
          <w:rFonts w:ascii="Times New Roman" w:hAnsi="Times New Roman"/>
          <w:sz w:val="20"/>
          <w:szCs w:val="20"/>
          <w:lang w:val="en-US"/>
        </w:rPr>
        <w:t>odt</w:t>
      </w:r>
      <w:r w:rsidRPr="00B26873">
        <w:rPr>
          <w:rFonts w:ascii="Times New Roman" w:hAnsi="Times New Roman"/>
          <w:sz w:val="20"/>
          <w:szCs w:val="20"/>
        </w:rPr>
        <w:t xml:space="preserve"> - для документов с текстовым содержанием, не включающим формулы;</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в) </w:t>
      </w:r>
      <w:r w:rsidRPr="00B26873">
        <w:rPr>
          <w:rFonts w:ascii="Times New Roman" w:hAnsi="Times New Roman"/>
          <w:sz w:val="20"/>
          <w:szCs w:val="20"/>
          <w:lang w:val="en-US"/>
        </w:rPr>
        <w:t>pdf</w:t>
      </w:r>
      <w:r w:rsidRPr="00B26873">
        <w:rPr>
          <w:rFonts w:ascii="Times New Roman" w:hAnsi="Times New Roman"/>
          <w:sz w:val="20"/>
          <w:szCs w:val="20"/>
        </w:rPr>
        <w:t xml:space="preserve">, </w:t>
      </w:r>
      <w:r w:rsidRPr="00B26873">
        <w:rPr>
          <w:rFonts w:ascii="Times New Roman" w:hAnsi="Times New Roman"/>
          <w:sz w:val="20"/>
          <w:szCs w:val="20"/>
          <w:lang w:val="en-US"/>
        </w:rPr>
        <w:t>jpg</w:t>
      </w:r>
      <w:r w:rsidRPr="00B26873">
        <w:rPr>
          <w:rFonts w:ascii="Times New Roman" w:hAnsi="Times New Roman"/>
          <w:sz w:val="20"/>
          <w:szCs w:val="20"/>
        </w:rPr>
        <w:t xml:space="preserve">, </w:t>
      </w:r>
      <w:r w:rsidRPr="00B26873">
        <w:rPr>
          <w:rFonts w:ascii="Times New Roman" w:hAnsi="Times New Roman"/>
          <w:sz w:val="20"/>
          <w:szCs w:val="20"/>
          <w:lang w:val="en-US"/>
        </w:rPr>
        <w:t>jpeg</w:t>
      </w:r>
      <w:r w:rsidRPr="00B26873">
        <w:rPr>
          <w:rFonts w:ascii="Times New Roman" w:hAnsi="Times New Roman"/>
          <w:sz w:val="20"/>
          <w:szCs w:val="20"/>
        </w:rPr>
        <w:t xml:space="preserve">, </w:t>
      </w:r>
      <w:r w:rsidRPr="00B26873">
        <w:rPr>
          <w:rFonts w:ascii="Times New Roman" w:hAnsi="Times New Roman"/>
          <w:sz w:val="20"/>
          <w:szCs w:val="20"/>
          <w:lang w:val="en-US"/>
        </w:rPr>
        <w:t>png</w:t>
      </w:r>
      <w:r w:rsidRPr="00B26873">
        <w:rPr>
          <w:rFonts w:ascii="Times New Roman" w:hAnsi="Times New Roman"/>
          <w:sz w:val="20"/>
          <w:szCs w:val="20"/>
        </w:rPr>
        <w:t xml:space="preserve">, </w:t>
      </w:r>
      <w:r w:rsidRPr="00B26873">
        <w:rPr>
          <w:rFonts w:ascii="Times New Roman" w:hAnsi="Times New Roman"/>
          <w:sz w:val="20"/>
          <w:szCs w:val="20"/>
          <w:lang w:val="en-US"/>
        </w:rPr>
        <w:t>bmp</w:t>
      </w:r>
      <w:r w:rsidRPr="00B26873">
        <w:rPr>
          <w:rFonts w:ascii="Times New Roman" w:hAnsi="Times New Roman"/>
          <w:sz w:val="20"/>
          <w:szCs w:val="20"/>
        </w:rPr>
        <w:t xml:space="preserve">, </w:t>
      </w:r>
      <w:r w:rsidRPr="00B26873">
        <w:rPr>
          <w:rFonts w:ascii="Times New Roman" w:hAnsi="Times New Roman"/>
          <w:sz w:val="20"/>
          <w:szCs w:val="20"/>
          <w:lang w:val="en-US"/>
        </w:rPr>
        <w:t>tiff</w:t>
      </w:r>
      <w:r w:rsidRPr="00B26873">
        <w:rPr>
          <w:rFonts w:ascii="Times New Roman" w:hAnsi="Times New Roman"/>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г) </w:t>
      </w:r>
      <w:r w:rsidRPr="00B26873">
        <w:rPr>
          <w:rFonts w:ascii="Times New Roman" w:hAnsi="Times New Roman"/>
          <w:sz w:val="20"/>
          <w:szCs w:val="20"/>
          <w:lang w:val="en-US"/>
        </w:rPr>
        <w:t>zip</w:t>
      </w:r>
      <w:r w:rsidRPr="00B26873">
        <w:rPr>
          <w:rFonts w:ascii="Times New Roman" w:hAnsi="Times New Roman"/>
          <w:sz w:val="20"/>
          <w:szCs w:val="20"/>
        </w:rPr>
        <w:t xml:space="preserve">, </w:t>
      </w:r>
      <w:r w:rsidRPr="00B26873">
        <w:rPr>
          <w:rFonts w:ascii="Times New Roman" w:hAnsi="Times New Roman"/>
          <w:sz w:val="20"/>
          <w:szCs w:val="20"/>
          <w:lang w:val="en-US"/>
        </w:rPr>
        <w:t>rar</w:t>
      </w:r>
      <w:r w:rsidRPr="00B26873">
        <w:rPr>
          <w:rFonts w:ascii="Times New Roman" w:hAnsi="Times New Roman"/>
          <w:sz w:val="20"/>
          <w:szCs w:val="20"/>
        </w:rPr>
        <w:t xml:space="preserve"> для сжатых документов в один файл;</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д) </w:t>
      </w:r>
      <w:r w:rsidRPr="00B26873">
        <w:rPr>
          <w:rFonts w:ascii="Times New Roman" w:hAnsi="Times New Roman"/>
          <w:sz w:val="20"/>
          <w:szCs w:val="20"/>
          <w:lang w:val="en-US"/>
        </w:rPr>
        <w:t>sig</w:t>
      </w:r>
      <w:r w:rsidRPr="00B26873">
        <w:rPr>
          <w:rFonts w:ascii="Times New Roman" w:hAnsi="Times New Roman"/>
          <w:sz w:val="20"/>
          <w:szCs w:val="20"/>
        </w:rPr>
        <w:t xml:space="preserve"> для открепленной усиленной квалифицированной электронной подписи.</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26873">
        <w:rPr>
          <w:rFonts w:ascii="Times New Roman" w:hAnsi="Times New Roman"/>
          <w:sz w:val="20"/>
          <w:szCs w:val="20"/>
          <w:lang w:val="en-US"/>
        </w:rPr>
        <w:t>dpi</w:t>
      </w:r>
      <w:r w:rsidRPr="00B26873">
        <w:rPr>
          <w:rFonts w:ascii="Times New Roman" w:hAnsi="Times New Roman"/>
          <w:sz w:val="20"/>
          <w:szCs w:val="20"/>
        </w:rPr>
        <w:t xml:space="preserve"> (масштаб 1:1) с использованием следующих режимов:</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а) «черно-белый» (при отсутствии в документе графических изображений и (или) цветного текста);</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«оттенки серого» (при наличии в документе графических изображений, отличных от цветного графического изображения);</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б) «цветной» или «режим полной цветопередачи» (при наличии в документе цветных графических изображений либо цветного текста);</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в) сохранением всех аутентичных признаков подлинности, а именно: графической подписи лица, печати, углового штампа бланка;</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18.8. Электронные документы должны обеспечивать:</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а) возможность идентифицировать документ и количество листов в документе;</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в) содержать оглавление, соответствующее их смыслу и содержанию;</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18.9. Документы, подлежащие представлению в форматах </w:t>
      </w:r>
      <w:r w:rsidRPr="00B26873">
        <w:rPr>
          <w:rFonts w:ascii="Times New Roman" w:hAnsi="Times New Roman"/>
          <w:sz w:val="20"/>
          <w:szCs w:val="20"/>
          <w:lang w:val="en-US"/>
        </w:rPr>
        <w:t>xls</w:t>
      </w:r>
      <w:r w:rsidRPr="00B26873">
        <w:rPr>
          <w:rFonts w:ascii="Times New Roman" w:hAnsi="Times New Roman"/>
          <w:sz w:val="20"/>
          <w:szCs w:val="20"/>
        </w:rPr>
        <w:t xml:space="preserve">, </w:t>
      </w:r>
      <w:r w:rsidRPr="00B26873">
        <w:rPr>
          <w:rStyle w:val="85pt0pt"/>
          <w:rFonts w:eastAsia="Arial Unicode MS"/>
          <w:sz w:val="20"/>
          <w:szCs w:val="20"/>
        </w:rPr>
        <w:t>xlIsx</w:t>
      </w:r>
      <w:r w:rsidRPr="00184E23">
        <w:rPr>
          <w:rStyle w:val="85pt0pt"/>
          <w:rFonts w:eastAsia="Arial Unicode MS"/>
          <w:sz w:val="20"/>
          <w:szCs w:val="20"/>
          <w:lang w:val="ru-RU"/>
        </w:rPr>
        <w:t xml:space="preserve"> </w:t>
      </w:r>
      <w:r w:rsidRPr="00B26873">
        <w:rPr>
          <w:rFonts w:ascii="Times New Roman" w:hAnsi="Times New Roman"/>
          <w:sz w:val="20"/>
          <w:szCs w:val="20"/>
        </w:rPr>
        <w:t xml:space="preserve">или </w:t>
      </w:r>
      <w:r w:rsidRPr="00B26873">
        <w:rPr>
          <w:rFonts w:ascii="Times New Roman" w:hAnsi="Times New Roman"/>
          <w:sz w:val="20"/>
          <w:szCs w:val="20"/>
          <w:lang w:val="en-US"/>
        </w:rPr>
        <w:t>ods</w:t>
      </w:r>
      <w:r w:rsidRPr="00B26873">
        <w:rPr>
          <w:rFonts w:ascii="Times New Roman" w:hAnsi="Times New Roman"/>
          <w:sz w:val="20"/>
          <w:szCs w:val="20"/>
        </w:rPr>
        <w:t>, формируются в виде отдельного электронного документа.</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18.10. Информационными системами, используемыми для предоставления Муниципальной услуги, являются: </w:t>
      </w:r>
    </w:p>
    <w:p w:rsidR="00184E23" w:rsidRPr="00B26873" w:rsidRDefault="00184E23" w:rsidP="00184E23">
      <w:pPr>
        <w:rPr>
          <w:rFonts w:ascii="Times New Roman" w:eastAsia="Calibri" w:hAnsi="Times New Roman"/>
          <w:sz w:val="20"/>
          <w:szCs w:val="20"/>
          <w:lang w:eastAsia="en-US"/>
        </w:rPr>
      </w:pPr>
      <w:r w:rsidRPr="00B26873">
        <w:rPr>
          <w:rFonts w:ascii="Times New Roman" w:eastAsia="Calibri" w:hAnsi="Times New Roman"/>
          <w:sz w:val="20"/>
          <w:szCs w:val="20"/>
          <w:lang w:eastAsia="en-US"/>
        </w:rPr>
        <w:t>а) информационная система Воронежской области «Портал Воронежской области в сети Интернет»;</w:t>
      </w:r>
    </w:p>
    <w:p w:rsidR="00184E23" w:rsidRPr="00B26873" w:rsidRDefault="00184E23" w:rsidP="00184E23">
      <w:pPr>
        <w:rPr>
          <w:rFonts w:ascii="Times New Roman" w:eastAsia="Calibri" w:hAnsi="Times New Roman"/>
          <w:sz w:val="20"/>
          <w:szCs w:val="20"/>
          <w:lang w:eastAsia="en-US"/>
        </w:rPr>
      </w:pPr>
      <w:r w:rsidRPr="00B26873">
        <w:rPr>
          <w:rFonts w:ascii="Times New Roman" w:eastAsia="Calibri" w:hAnsi="Times New Roman"/>
          <w:sz w:val="20"/>
          <w:szCs w:val="20"/>
          <w:lang w:eastAsia="en-US"/>
        </w:rPr>
        <w:t>б) федеральная государственная информационная система «Единый портал государственных и муниципальных услуг (функций)»;</w:t>
      </w:r>
    </w:p>
    <w:p w:rsidR="00184E23" w:rsidRPr="00B26873" w:rsidRDefault="00184E23" w:rsidP="00184E23">
      <w:pPr>
        <w:rPr>
          <w:rFonts w:ascii="Times New Roman" w:eastAsia="Calibri" w:hAnsi="Times New Roman"/>
          <w:sz w:val="20"/>
          <w:szCs w:val="20"/>
          <w:lang w:eastAsia="en-US"/>
        </w:rPr>
      </w:pPr>
      <w:r w:rsidRPr="00B26873">
        <w:rPr>
          <w:rFonts w:ascii="Times New Roman" w:eastAsia="Calibri" w:hAnsi="Times New Roman"/>
          <w:sz w:val="20"/>
          <w:szCs w:val="2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84E23" w:rsidRPr="00B26873" w:rsidRDefault="00184E23" w:rsidP="00184E23">
      <w:pPr>
        <w:autoSpaceDE w:val="0"/>
        <w:autoSpaceDN w:val="0"/>
        <w:adjustRightInd w:val="0"/>
        <w:spacing w:before="280"/>
        <w:ind w:firstLine="540"/>
        <w:rPr>
          <w:rFonts w:ascii="Times New Roman" w:hAnsi="Times New Roman"/>
          <w:sz w:val="20"/>
          <w:szCs w:val="20"/>
        </w:rPr>
      </w:pPr>
      <w:r w:rsidRPr="00B26873">
        <w:rPr>
          <w:rFonts w:ascii="Times New Roman" w:eastAsia="Calibri" w:hAnsi="Times New Roman"/>
          <w:sz w:val="20"/>
          <w:szCs w:val="20"/>
          <w:lang w:eastAsia="en-US"/>
        </w:rPr>
        <w:t xml:space="preserve">18.11. </w:t>
      </w:r>
      <w:r w:rsidRPr="00B26873">
        <w:rPr>
          <w:rFonts w:ascii="Times New Roman" w:hAnsi="Times New Roman"/>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84E23" w:rsidRPr="00B26873" w:rsidRDefault="00865B80" w:rsidP="00865B80">
      <w:pPr>
        <w:widowControl w:val="0"/>
        <w:autoSpaceDE w:val="0"/>
        <w:autoSpaceDN w:val="0"/>
        <w:adjustRightInd w:val="0"/>
        <w:ind w:left="567" w:firstLine="0"/>
        <w:rPr>
          <w:rFonts w:ascii="Times New Roman" w:hAnsi="Times New Roman"/>
          <w:sz w:val="20"/>
          <w:szCs w:val="20"/>
        </w:rPr>
      </w:pPr>
      <w:r>
        <w:rPr>
          <w:rFonts w:ascii="Times New Roman" w:hAnsi="Times New Roman"/>
          <w:sz w:val="20"/>
          <w:szCs w:val="20"/>
        </w:rPr>
        <w:t xml:space="preserve">18.12. </w:t>
      </w:r>
      <w:r w:rsidR="00184E23" w:rsidRPr="00B26873">
        <w:rPr>
          <w:rFonts w:ascii="Times New Roman" w:hAnsi="Times New Roman"/>
          <w:sz w:val="20"/>
          <w:szCs w:val="20"/>
        </w:rPr>
        <w:t>Многофункциональный центр осуществляет:</w:t>
      </w:r>
    </w:p>
    <w:p w:rsidR="00184E23" w:rsidRPr="00B26873" w:rsidRDefault="00865B80" w:rsidP="00865B80">
      <w:pPr>
        <w:autoSpaceDE w:val="0"/>
        <w:autoSpaceDN w:val="0"/>
        <w:adjustRightInd w:val="0"/>
        <w:rPr>
          <w:rFonts w:ascii="Times New Roman" w:hAnsi="Times New Roman"/>
          <w:sz w:val="20"/>
          <w:szCs w:val="20"/>
        </w:rPr>
      </w:pPr>
      <w:r>
        <w:rPr>
          <w:rFonts w:ascii="Times New Roman" w:hAnsi="Times New Roman"/>
          <w:sz w:val="20"/>
          <w:szCs w:val="20"/>
        </w:rPr>
        <w:t xml:space="preserve">18.12.1. </w:t>
      </w:r>
      <w:r w:rsidR="00184E23" w:rsidRPr="00B26873">
        <w:rPr>
          <w:rFonts w:ascii="Times New Roman" w:hAnsi="Times New Roman"/>
          <w:sz w:val="20"/>
          <w:szCs w:val="20"/>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00184E23" w:rsidRPr="00B26873">
        <w:rPr>
          <w:rFonts w:ascii="Times New Roman" w:hAnsi="Times New Roman"/>
          <w:sz w:val="20"/>
          <w:szCs w:val="20"/>
        </w:rPr>
        <w:t>предоставления  Муниципальной</w:t>
      </w:r>
      <w:proofErr w:type="gramEnd"/>
      <w:r w:rsidR="00184E23" w:rsidRPr="00B26873">
        <w:rPr>
          <w:rFonts w:ascii="Times New Roman" w:hAnsi="Times New Roman"/>
          <w:sz w:val="20"/>
          <w:szCs w:val="20"/>
        </w:rPr>
        <w:t xml:space="preserve"> услуги в многофункциональном центре;</w:t>
      </w:r>
    </w:p>
    <w:p w:rsidR="00184E23" w:rsidRPr="00B26873" w:rsidRDefault="00865B80" w:rsidP="00865B80">
      <w:pPr>
        <w:tabs>
          <w:tab w:val="left" w:pos="1843"/>
        </w:tabs>
        <w:autoSpaceDE w:val="0"/>
        <w:autoSpaceDN w:val="0"/>
        <w:adjustRightInd w:val="0"/>
        <w:rPr>
          <w:rFonts w:ascii="Times New Roman" w:hAnsi="Times New Roman"/>
          <w:sz w:val="20"/>
          <w:szCs w:val="20"/>
        </w:rPr>
      </w:pPr>
      <w:r>
        <w:rPr>
          <w:rFonts w:ascii="Times New Roman" w:hAnsi="Times New Roman"/>
          <w:sz w:val="20"/>
          <w:szCs w:val="20"/>
        </w:rPr>
        <w:t xml:space="preserve">18.12.2. </w:t>
      </w:r>
      <w:r w:rsidR="00184E23" w:rsidRPr="00B26873">
        <w:rPr>
          <w:rFonts w:ascii="Times New Roman" w:hAnsi="Times New Roman"/>
          <w:sz w:val="20"/>
          <w:szCs w:val="20"/>
        </w:rPr>
        <w:t>Выдачу Заявителю результата предоставления Муниципальной услуги, на бумажном носителе.</w:t>
      </w:r>
    </w:p>
    <w:p w:rsidR="00184E23" w:rsidRPr="00B26873" w:rsidRDefault="00184E23" w:rsidP="00865B80">
      <w:pPr>
        <w:autoSpaceDE w:val="0"/>
        <w:autoSpaceDN w:val="0"/>
        <w:adjustRightInd w:val="0"/>
        <w:rPr>
          <w:rFonts w:ascii="Times New Roman" w:hAnsi="Times New Roman"/>
          <w:sz w:val="20"/>
          <w:szCs w:val="20"/>
        </w:rPr>
      </w:pPr>
      <w:r w:rsidRPr="00B26873">
        <w:rPr>
          <w:rFonts w:ascii="Times New Roman" w:hAnsi="Times New Roman"/>
          <w:sz w:val="20"/>
          <w:szCs w:val="2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84E23" w:rsidRPr="00B26873" w:rsidRDefault="00184E23" w:rsidP="00865B80">
      <w:pPr>
        <w:rPr>
          <w:rFonts w:ascii="Times New Roman" w:hAnsi="Times New Roman"/>
          <w:sz w:val="20"/>
          <w:szCs w:val="20"/>
        </w:rPr>
      </w:pPr>
      <w:r w:rsidRPr="00B26873">
        <w:rPr>
          <w:rFonts w:ascii="Times New Roman" w:hAnsi="Times New Roman"/>
          <w:sz w:val="20"/>
          <w:szCs w:val="20"/>
        </w:rPr>
        <w:t>18.14. При личном обращении работник многофункционального центра</w:t>
      </w:r>
      <w:r w:rsidRPr="00B26873" w:rsidDel="006864D0">
        <w:rPr>
          <w:rFonts w:ascii="Times New Roman" w:hAnsi="Times New Roman"/>
          <w:sz w:val="20"/>
          <w:szCs w:val="20"/>
        </w:rPr>
        <w:t xml:space="preserve"> </w:t>
      </w:r>
      <w:r w:rsidRPr="00B26873">
        <w:rPr>
          <w:rFonts w:ascii="Times New Roman" w:hAnsi="Times New Roman"/>
          <w:sz w:val="20"/>
          <w:szCs w:val="2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184E23" w:rsidRPr="00B26873" w:rsidRDefault="00184E23" w:rsidP="00865B80">
      <w:pPr>
        <w:rPr>
          <w:rFonts w:ascii="Times New Roman" w:hAnsi="Times New Roman"/>
          <w:sz w:val="20"/>
          <w:szCs w:val="20"/>
        </w:rPr>
      </w:pPr>
      <w:r w:rsidRPr="00B26873">
        <w:rPr>
          <w:rFonts w:ascii="Times New Roman" w:hAnsi="Times New Roman"/>
          <w:sz w:val="20"/>
          <w:szCs w:val="2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84E23" w:rsidRPr="00B26873" w:rsidRDefault="00184E23" w:rsidP="00865B80">
      <w:pPr>
        <w:autoSpaceDE w:val="0"/>
        <w:autoSpaceDN w:val="0"/>
        <w:adjustRightInd w:val="0"/>
        <w:rPr>
          <w:rFonts w:ascii="Times New Roman" w:hAnsi="Times New Roman"/>
          <w:sz w:val="20"/>
          <w:szCs w:val="20"/>
        </w:rPr>
      </w:pPr>
      <w:r w:rsidRPr="00B26873">
        <w:rPr>
          <w:rFonts w:ascii="Times New Roman" w:hAnsi="Times New Roman"/>
          <w:sz w:val="20"/>
          <w:szCs w:val="20"/>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26873" w:rsidDel="006864D0">
        <w:rPr>
          <w:rFonts w:ascii="Times New Roman" w:hAnsi="Times New Roman"/>
          <w:sz w:val="20"/>
          <w:szCs w:val="20"/>
        </w:rPr>
        <w:t xml:space="preserve"> </w:t>
      </w:r>
      <w:r w:rsidRPr="00B26873">
        <w:rPr>
          <w:rFonts w:ascii="Times New Roman" w:hAnsi="Times New Roman"/>
          <w:sz w:val="20"/>
          <w:szCs w:val="20"/>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w:t>
      </w:r>
      <w:r w:rsidRPr="00B26873">
        <w:rPr>
          <w:rFonts w:ascii="Times New Roman" w:hAnsi="Times New Roman"/>
          <w:sz w:val="20"/>
          <w:szCs w:val="20"/>
        </w:rPr>
        <w:lastRenderedPageBreak/>
        <w:t xml:space="preserve">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84E23" w:rsidRPr="00B26873" w:rsidRDefault="00184E23" w:rsidP="00184E23">
      <w:pPr>
        <w:autoSpaceDE w:val="0"/>
        <w:autoSpaceDN w:val="0"/>
        <w:adjustRightInd w:val="0"/>
        <w:ind w:firstLine="709"/>
        <w:rPr>
          <w:rFonts w:ascii="Times New Roman" w:hAnsi="Times New Roman"/>
          <w:sz w:val="20"/>
          <w:szCs w:val="20"/>
        </w:rPr>
      </w:pPr>
      <w:r w:rsidRPr="00B26873">
        <w:rPr>
          <w:rFonts w:ascii="Times New Roman" w:hAnsi="Times New Roman"/>
          <w:sz w:val="20"/>
          <w:szCs w:val="20"/>
        </w:rPr>
        <w:t>18.17. Порядок и сроки передачи Администрацией таких документов в многофункциональный центр</w:t>
      </w:r>
      <w:r w:rsidRPr="00B26873" w:rsidDel="006864D0">
        <w:rPr>
          <w:rFonts w:ascii="Times New Roman" w:hAnsi="Times New Roman"/>
          <w:sz w:val="20"/>
          <w:szCs w:val="20"/>
        </w:rPr>
        <w:t xml:space="preserve"> </w:t>
      </w:r>
      <w:r w:rsidRPr="00B26873">
        <w:rPr>
          <w:rFonts w:ascii="Times New Roman" w:hAnsi="Times New Roman"/>
          <w:sz w:val="20"/>
          <w:szCs w:val="20"/>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84E23" w:rsidRPr="00B26873" w:rsidRDefault="00184E23" w:rsidP="00184E23">
      <w:pPr>
        <w:autoSpaceDE w:val="0"/>
        <w:autoSpaceDN w:val="0"/>
        <w:adjustRightInd w:val="0"/>
        <w:ind w:firstLine="709"/>
        <w:rPr>
          <w:rFonts w:ascii="Times New Roman" w:hAnsi="Times New Roman"/>
          <w:sz w:val="20"/>
          <w:szCs w:val="20"/>
        </w:rPr>
      </w:pPr>
      <w:r w:rsidRPr="00B26873">
        <w:rPr>
          <w:rFonts w:ascii="Times New Roman" w:hAnsi="Times New Roman"/>
          <w:sz w:val="20"/>
          <w:szCs w:val="2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84E23" w:rsidRPr="00B26873" w:rsidRDefault="00184E23" w:rsidP="00184E23">
      <w:pPr>
        <w:tabs>
          <w:tab w:val="left" w:pos="993"/>
          <w:tab w:val="left" w:pos="7920"/>
        </w:tabs>
        <w:ind w:firstLine="709"/>
        <w:rPr>
          <w:rFonts w:ascii="Times New Roman" w:hAnsi="Times New Roman"/>
          <w:sz w:val="20"/>
          <w:szCs w:val="20"/>
        </w:rPr>
      </w:pPr>
      <w:r w:rsidRPr="00B26873">
        <w:rPr>
          <w:rFonts w:ascii="Times New Roman" w:hAnsi="Times New Roman"/>
          <w:sz w:val="20"/>
          <w:szCs w:val="20"/>
        </w:rPr>
        <w:t>18.19. Работник многофункционального центра</w:t>
      </w:r>
      <w:r w:rsidRPr="00B26873" w:rsidDel="006864D0">
        <w:rPr>
          <w:rFonts w:ascii="Times New Roman" w:hAnsi="Times New Roman"/>
          <w:sz w:val="20"/>
          <w:szCs w:val="20"/>
        </w:rPr>
        <w:t xml:space="preserve"> </w:t>
      </w:r>
      <w:r w:rsidRPr="00B26873">
        <w:rPr>
          <w:rFonts w:ascii="Times New Roman" w:hAnsi="Times New Roman"/>
          <w:sz w:val="20"/>
          <w:szCs w:val="20"/>
        </w:rPr>
        <w:t>осуществляет следующие действия:</w:t>
      </w:r>
    </w:p>
    <w:p w:rsidR="00184E23" w:rsidRPr="00B26873" w:rsidRDefault="00184E23" w:rsidP="00E729C7">
      <w:pPr>
        <w:numPr>
          <w:ilvl w:val="0"/>
          <w:numId w:val="3"/>
        </w:numPr>
        <w:tabs>
          <w:tab w:val="left" w:pos="993"/>
        </w:tabs>
        <w:autoSpaceDE w:val="0"/>
        <w:autoSpaceDN w:val="0"/>
        <w:adjustRightInd w:val="0"/>
        <w:ind w:firstLine="709"/>
        <w:rPr>
          <w:rFonts w:ascii="Times New Roman" w:hAnsi="Times New Roman"/>
          <w:sz w:val="20"/>
          <w:szCs w:val="20"/>
        </w:rPr>
      </w:pPr>
      <w:r w:rsidRPr="00B26873">
        <w:rPr>
          <w:rFonts w:ascii="Times New Roman" w:hAnsi="Times New Roman"/>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84E23" w:rsidRPr="00B26873" w:rsidRDefault="00184E23" w:rsidP="00E729C7">
      <w:pPr>
        <w:numPr>
          <w:ilvl w:val="0"/>
          <w:numId w:val="3"/>
        </w:numPr>
        <w:tabs>
          <w:tab w:val="left" w:pos="993"/>
        </w:tabs>
        <w:autoSpaceDE w:val="0"/>
        <w:autoSpaceDN w:val="0"/>
        <w:adjustRightInd w:val="0"/>
        <w:ind w:firstLine="709"/>
        <w:rPr>
          <w:rFonts w:ascii="Times New Roman" w:hAnsi="Times New Roman"/>
          <w:sz w:val="20"/>
          <w:szCs w:val="20"/>
        </w:rPr>
      </w:pPr>
      <w:r w:rsidRPr="00B26873">
        <w:rPr>
          <w:rFonts w:ascii="Times New Roman" w:hAnsi="Times New Roman"/>
          <w:sz w:val="20"/>
          <w:szCs w:val="20"/>
        </w:rPr>
        <w:t>проверяет полномочия представителя Заявителя (в случае обращения представителя заявителя);</w:t>
      </w:r>
    </w:p>
    <w:p w:rsidR="00184E23" w:rsidRPr="00B26873" w:rsidRDefault="00184E23" w:rsidP="00E729C7">
      <w:pPr>
        <w:numPr>
          <w:ilvl w:val="0"/>
          <w:numId w:val="3"/>
        </w:numPr>
        <w:tabs>
          <w:tab w:val="left" w:pos="993"/>
        </w:tabs>
        <w:autoSpaceDE w:val="0"/>
        <w:autoSpaceDN w:val="0"/>
        <w:adjustRightInd w:val="0"/>
        <w:ind w:firstLine="709"/>
        <w:rPr>
          <w:rFonts w:ascii="Times New Roman" w:hAnsi="Times New Roman"/>
          <w:sz w:val="20"/>
          <w:szCs w:val="20"/>
        </w:rPr>
      </w:pPr>
      <w:r w:rsidRPr="00B26873">
        <w:rPr>
          <w:rFonts w:ascii="Times New Roman" w:hAnsi="Times New Roman"/>
          <w:sz w:val="20"/>
          <w:szCs w:val="20"/>
        </w:rPr>
        <w:t>определяет статус исполнения заявления в АИС «МФЦ»;</w:t>
      </w:r>
    </w:p>
    <w:p w:rsidR="00184E23" w:rsidRPr="00B26873" w:rsidRDefault="00184E23" w:rsidP="00E729C7">
      <w:pPr>
        <w:numPr>
          <w:ilvl w:val="0"/>
          <w:numId w:val="3"/>
        </w:numPr>
        <w:tabs>
          <w:tab w:val="left" w:pos="993"/>
        </w:tabs>
        <w:autoSpaceDE w:val="0"/>
        <w:autoSpaceDN w:val="0"/>
        <w:adjustRightInd w:val="0"/>
        <w:rPr>
          <w:rFonts w:ascii="Times New Roman" w:hAnsi="Times New Roman"/>
          <w:sz w:val="20"/>
          <w:szCs w:val="20"/>
        </w:rPr>
      </w:pPr>
      <w:r w:rsidRPr="00B26873">
        <w:rPr>
          <w:rFonts w:ascii="Times New Roman" w:hAnsi="Times New Roman"/>
          <w:sz w:val="20"/>
          <w:szCs w:val="20"/>
        </w:rPr>
        <w:t>выдает результат предоставления Муниципальной услуги на бумажном носителе.</w:t>
      </w:r>
    </w:p>
    <w:p w:rsidR="00184E23" w:rsidRPr="00B26873" w:rsidRDefault="00184E23" w:rsidP="00184E23">
      <w:pPr>
        <w:autoSpaceDE w:val="0"/>
        <w:autoSpaceDN w:val="0"/>
        <w:adjustRightInd w:val="0"/>
        <w:rPr>
          <w:rFonts w:ascii="Times New Roman" w:hAnsi="Times New Roman"/>
          <w:sz w:val="20"/>
          <w:szCs w:val="20"/>
        </w:rPr>
      </w:pPr>
      <w:r w:rsidRPr="00B26873">
        <w:rPr>
          <w:rFonts w:ascii="Times New Roman" w:hAnsi="Times New Roman"/>
          <w:sz w:val="20"/>
          <w:szCs w:val="20"/>
        </w:rPr>
        <w:t>18.20. Способы подачи заявления и документов и получение результата Муниципальной услуги в МФЦ (по выбору Заявителя):</w:t>
      </w:r>
    </w:p>
    <w:p w:rsidR="00184E23" w:rsidRPr="00B26873" w:rsidRDefault="00184E23" w:rsidP="00184E23">
      <w:pPr>
        <w:autoSpaceDE w:val="0"/>
        <w:autoSpaceDN w:val="0"/>
        <w:adjustRightInd w:val="0"/>
        <w:rPr>
          <w:rFonts w:ascii="Times New Roman" w:hAnsi="Times New Roman"/>
          <w:sz w:val="20"/>
          <w:szCs w:val="20"/>
        </w:rPr>
      </w:pPr>
      <w:r w:rsidRPr="00B26873">
        <w:rPr>
          <w:rFonts w:ascii="Times New Roman" w:hAnsi="Times New Roman"/>
          <w:sz w:val="20"/>
          <w:szCs w:val="20"/>
        </w:rPr>
        <w:t>- Заявитель подает заявление и документы в МФЦ, результат Муниципальной услуги Заявитель получает в МФЦ;</w:t>
      </w:r>
    </w:p>
    <w:p w:rsidR="00184E23" w:rsidRPr="00B26873" w:rsidRDefault="00184E23" w:rsidP="00184E23">
      <w:pPr>
        <w:autoSpaceDE w:val="0"/>
        <w:autoSpaceDN w:val="0"/>
        <w:adjustRightInd w:val="0"/>
        <w:rPr>
          <w:rFonts w:ascii="Times New Roman" w:hAnsi="Times New Roman"/>
          <w:sz w:val="20"/>
          <w:szCs w:val="20"/>
        </w:rPr>
      </w:pPr>
      <w:r w:rsidRPr="00B26873">
        <w:rPr>
          <w:rFonts w:ascii="Times New Roman" w:hAnsi="Times New Roman"/>
          <w:sz w:val="20"/>
          <w:szCs w:val="20"/>
        </w:rPr>
        <w:t>- Заявитель подает заявление и документы в Администрации, результат Муниципальной услуги Заявитель получает в МФЦ;</w:t>
      </w:r>
    </w:p>
    <w:p w:rsidR="00184E23" w:rsidRPr="00B26873" w:rsidRDefault="00184E23" w:rsidP="00184E23">
      <w:pPr>
        <w:autoSpaceDE w:val="0"/>
        <w:autoSpaceDN w:val="0"/>
        <w:adjustRightInd w:val="0"/>
        <w:rPr>
          <w:rFonts w:ascii="Times New Roman" w:hAnsi="Times New Roman"/>
          <w:sz w:val="20"/>
          <w:szCs w:val="20"/>
        </w:rPr>
      </w:pPr>
      <w:r w:rsidRPr="00B26873">
        <w:rPr>
          <w:rFonts w:ascii="Times New Roman" w:hAnsi="Times New Roman"/>
          <w:sz w:val="20"/>
          <w:szCs w:val="20"/>
        </w:rPr>
        <w:t>- Заявитель подает заявление и документы через ЕПГУ, РПГУ, результат Муниципальной услуги Заявитель получает в МФЦ.</w:t>
      </w:r>
    </w:p>
    <w:p w:rsidR="00184E23" w:rsidRPr="00B26873" w:rsidRDefault="00184E23" w:rsidP="00184E23">
      <w:pPr>
        <w:pStyle w:val="11"/>
        <w:spacing w:after="280"/>
        <w:ind w:firstLine="0"/>
        <w:jc w:val="center"/>
        <w:rPr>
          <w:b/>
          <w:sz w:val="20"/>
          <w:szCs w:val="20"/>
        </w:rPr>
      </w:pPr>
    </w:p>
    <w:p w:rsidR="00184E23" w:rsidRPr="00B26873" w:rsidRDefault="00184E23" w:rsidP="00184E23">
      <w:pPr>
        <w:pStyle w:val="11"/>
        <w:spacing w:after="280"/>
        <w:ind w:firstLine="0"/>
        <w:jc w:val="center"/>
        <w:rPr>
          <w:b/>
          <w:sz w:val="20"/>
          <w:szCs w:val="20"/>
        </w:rPr>
      </w:pPr>
      <w:r w:rsidRPr="00B26873">
        <w:rPr>
          <w:b/>
          <w:sz w:val="20"/>
          <w:szCs w:val="20"/>
        </w:rPr>
        <w:t xml:space="preserve"> </w:t>
      </w:r>
      <w:r w:rsidRPr="00B26873">
        <w:rPr>
          <w:b/>
          <w:bCs/>
          <w:smallCaps/>
          <w:sz w:val="20"/>
          <w:szCs w:val="20"/>
          <w:lang w:val="en-US" w:bidi="en-US"/>
        </w:rPr>
        <w:t>iii</w:t>
      </w:r>
      <w:r w:rsidRPr="00B26873">
        <w:rPr>
          <w:rFonts w:eastAsia="Arial"/>
          <w:b/>
          <w:smallCaps/>
          <w:sz w:val="20"/>
          <w:szCs w:val="20"/>
          <w:lang w:bidi="en-US"/>
        </w:rPr>
        <w:t>.</w:t>
      </w:r>
      <w:r w:rsidRPr="00B26873">
        <w:rPr>
          <w:b/>
          <w:sz w:val="20"/>
          <w:szCs w:val="20"/>
          <w:lang w:bidi="en-US"/>
        </w:rPr>
        <w:t xml:space="preserve"> </w:t>
      </w:r>
      <w:r w:rsidRPr="00B26873">
        <w:rPr>
          <w:rFonts w:eastAsiaTheme="minorHAnsi"/>
          <w:b/>
          <w:sz w:val="20"/>
          <w:szCs w:val="20"/>
        </w:rPr>
        <w:t>Состав, последовательность и сроки выполнения административных процедур</w:t>
      </w:r>
    </w:p>
    <w:p w:rsidR="00184E23" w:rsidRPr="00B26873" w:rsidRDefault="00865B80" w:rsidP="00865B80">
      <w:pPr>
        <w:pStyle w:val="11"/>
        <w:tabs>
          <w:tab w:val="left" w:pos="0"/>
        </w:tabs>
        <w:ind w:firstLine="0"/>
        <w:jc w:val="center"/>
        <w:rPr>
          <w:sz w:val="20"/>
          <w:szCs w:val="20"/>
        </w:rPr>
      </w:pPr>
      <w:r>
        <w:rPr>
          <w:b/>
          <w:sz w:val="20"/>
          <w:szCs w:val="20"/>
        </w:rPr>
        <w:t xml:space="preserve">19. </w:t>
      </w:r>
      <w:r w:rsidR="00184E23" w:rsidRPr="00B26873">
        <w:rPr>
          <w:b/>
          <w:sz w:val="20"/>
          <w:szCs w:val="20"/>
        </w:rPr>
        <w:t>Состав, последовательность и сроки выполнения административных процедур (действий) при предоставлении Муниципальной услуги</w:t>
      </w:r>
    </w:p>
    <w:p w:rsidR="00184E23" w:rsidRPr="00B26873" w:rsidRDefault="00184E23" w:rsidP="00184E23">
      <w:pPr>
        <w:pStyle w:val="11"/>
        <w:tabs>
          <w:tab w:val="left" w:pos="0"/>
        </w:tabs>
        <w:ind w:firstLine="567"/>
        <w:jc w:val="center"/>
        <w:rPr>
          <w:sz w:val="20"/>
          <w:szCs w:val="20"/>
        </w:rPr>
      </w:pPr>
    </w:p>
    <w:p w:rsidR="00184E23" w:rsidRPr="00B26873" w:rsidRDefault="00184E23" w:rsidP="00184E23">
      <w:pPr>
        <w:pStyle w:val="22"/>
        <w:shd w:val="clear" w:color="auto" w:fill="auto"/>
        <w:tabs>
          <w:tab w:val="left" w:pos="0"/>
          <w:tab w:val="left" w:pos="1123"/>
        </w:tabs>
        <w:spacing w:before="0" w:after="0" w:line="240" w:lineRule="auto"/>
        <w:ind w:firstLine="709"/>
        <w:rPr>
          <w:rFonts w:eastAsiaTheme="minorHAnsi"/>
        </w:rPr>
      </w:pPr>
      <w:r w:rsidRPr="00B26873">
        <w:t xml:space="preserve">19.1. </w:t>
      </w:r>
      <w:r w:rsidRPr="00B26873">
        <w:rPr>
          <w:rFonts w:eastAsiaTheme="minorHAnsi"/>
        </w:rPr>
        <w:t>Перечень вариантов предоставления Муниципальной услуги:</w:t>
      </w:r>
    </w:p>
    <w:p w:rsidR="00184E23" w:rsidRPr="00B26873" w:rsidRDefault="00184E23" w:rsidP="00184E23">
      <w:pPr>
        <w:pStyle w:val="22"/>
        <w:shd w:val="clear" w:color="auto" w:fill="auto"/>
        <w:tabs>
          <w:tab w:val="left" w:pos="0"/>
          <w:tab w:val="left" w:pos="1123"/>
        </w:tabs>
        <w:spacing w:before="0" w:after="0" w:line="240" w:lineRule="auto"/>
        <w:ind w:firstLine="567"/>
      </w:pPr>
      <w:r w:rsidRPr="00B26873">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184E23" w:rsidRPr="00B26873" w:rsidRDefault="00184E23" w:rsidP="00184E23">
      <w:pPr>
        <w:pStyle w:val="22"/>
        <w:shd w:val="clear" w:color="auto" w:fill="auto"/>
        <w:tabs>
          <w:tab w:val="left" w:pos="0"/>
          <w:tab w:val="left" w:pos="1123"/>
        </w:tabs>
        <w:spacing w:before="0" w:after="0" w:line="240" w:lineRule="auto"/>
        <w:ind w:firstLine="567"/>
        <w:rPr>
          <w:rFonts w:eastAsiaTheme="minorHAnsi"/>
        </w:rPr>
      </w:pPr>
      <w:r w:rsidRPr="00B26873">
        <w:t xml:space="preserve">Вариант 2. </w:t>
      </w:r>
      <w:r w:rsidRPr="00B26873">
        <w:rPr>
          <w:rFonts w:eastAsiaTheme="minorHAnsi"/>
        </w:rPr>
        <w:t>Исправление допущенных опечаток и (или) ошибок в выданных в результате предоставления Муниципальной услуги документах;</w:t>
      </w:r>
    </w:p>
    <w:p w:rsidR="00184E23" w:rsidRPr="00B26873" w:rsidRDefault="00184E23" w:rsidP="00184E23">
      <w:pPr>
        <w:pStyle w:val="22"/>
        <w:shd w:val="clear" w:color="auto" w:fill="auto"/>
        <w:tabs>
          <w:tab w:val="left" w:pos="0"/>
          <w:tab w:val="left" w:pos="1123"/>
        </w:tabs>
        <w:spacing w:before="0" w:after="0" w:line="240" w:lineRule="auto"/>
        <w:ind w:firstLine="567"/>
      </w:pPr>
      <w:r w:rsidRPr="00B26873">
        <w:rPr>
          <w:rFonts w:eastAsiaTheme="minorHAnsi"/>
        </w:rPr>
        <w:t xml:space="preserve">Вариант 3. Выдача дубликата </w:t>
      </w:r>
      <w:r w:rsidRPr="00B26873">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184E23" w:rsidRPr="00B26873" w:rsidRDefault="00184E23" w:rsidP="00184E23">
      <w:pPr>
        <w:pStyle w:val="11"/>
        <w:tabs>
          <w:tab w:val="left" w:pos="0"/>
        </w:tabs>
        <w:ind w:firstLine="709"/>
        <w:jc w:val="both"/>
        <w:rPr>
          <w:sz w:val="20"/>
          <w:szCs w:val="20"/>
        </w:rPr>
      </w:pPr>
      <w:r w:rsidRPr="00B26873">
        <w:rPr>
          <w:sz w:val="20"/>
          <w:szCs w:val="20"/>
        </w:rPr>
        <w:t>19.2. Перечень административных процедур для каждого варианта предоставления Муниципальной услуги:</w:t>
      </w:r>
    </w:p>
    <w:p w:rsidR="00184E23" w:rsidRPr="00B26873" w:rsidRDefault="00184E23" w:rsidP="00184E23">
      <w:pPr>
        <w:pStyle w:val="22"/>
        <w:shd w:val="clear" w:color="auto" w:fill="auto"/>
        <w:tabs>
          <w:tab w:val="left" w:pos="0"/>
          <w:tab w:val="left" w:pos="1100"/>
        </w:tabs>
        <w:spacing w:before="0" w:after="0" w:line="240" w:lineRule="auto"/>
        <w:ind w:firstLine="567"/>
      </w:pPr>
      <w:r w:rsidRPr="00B26873">
        <w:t>а) прием и регистрация запроса и документов и (или) информации, необходимых для предоставления Муниципальной услуги;</w:t>
      </w:r>
    </w:p>
    <w:p w:rsidR="00184E23" w:rsidRPr="00B26873" w:rsidRDefault="00184E23" w:rsidP="00184E23">
      <w:pPr>
        <w:pStyle w:val="22"/>
        <w:shd w:val="clear" w:color="auto" w:fill="auto"/>
        <w:tabs>
          <w:tab w:val="left" w:pos="0"/>
          <w:tab w:val="left" w:pos="1123"/>
        </w:tabs>
        <w:spacing w:before="0" w:after="0" w:line="240" w:lineRule="auto"/>
        <w:ind w:firstLine="567"/>
      </w:pPr>
      <w:r w:rsidRPr="00B26873">
        <w:t>б) формирование и направление межведомственных запросов в органы (организации), участвующие в предоставлении Муниципальной услуги;</w:t>
      </w:r>
    </w:p>
    <w:p w:rsidR="00184E23" w:rsidRPr="00B26873" w:rsidRDefault="00184E23" w:rsidP="00184E23">
      <w:pPr>
        <w:pStyle w:val="22"/>
        <w:shd w:val="clear" w:color="auto" w:fill="auto"/>
        <w:tabs>
          <w:tab w:val="left" w:pos="0"/>
          <w:tab w:val="left" w:pos="1123"/>
        </w:tabs>
        <w:spacing w:before="0" w:after="0" w:line="240" w:lineRule="auto"/>
        <w:ind w:firstLine="567"/>
      </w:pPr>
      <w:r w:rsidRPr="00B26873">
        <w:t>в) принятие решения о предоставлении (об отказе в предоставлении) Муниципальной услуги;</w:t>
      </w:r>
    </w:p>
    <w:p w:rsidR="00184E23" w:rsidRPr="00B26873" w:rsidRDefault="00184E23" w:rsidP="00184E23">
      <w:pPr>
        <w:pStyle w:val="22"/>
        <w:shd w:val="clear" w:color="auto" w:fill="auto"/>
        <w:tabs>
          <w:tab w:val="left" w:pos="0"/>
          <w:tab w:val="left" w:pos="1123"/>
        </w:tabs>
        <w:spacing w:before="0" w:after="0" w:line="240" w:lineRule="auto"/>
        <w:ind w:firstLine="567"/>
      </w:pPr>
      <w:r w:rsidRPr="00B26873">
        <w:t>г) направление (выдача) результата предоставления Муниципальной услуги Заявителю;</w:t>
      </w:r>
    </w:p>
    <w:p w:rsidR="00184E23" w:rsidRPr="00B26873" w:rsidRDefault="00184E23" w:rsidP="00184E23">
      <w:pPr>
        <w:pStyle w:val="22"/>
        <w:shd w:val="clear" w:color="auto" w:fill="auto"/>
        <w:tabs>
          <w:tab w:val="left" w:pos="0"/>
          <w:tab w:val="left" w:pos="1123"/>
        </w:tabs>
        <w:spacing w:before="0" w:after="0" w:line="240" w:lineRule="auto"/>
        <w:ind w:firstLine="567"/>
      </w:pPr>
      <w:r w:rsidRPr="00B26873">
        <w:t xml:space="preserve">е) получение дополнительных сведений от Заявителя (при необходимости). </w:t>
      </w:r>
    </w:p>
    <w:p w:rsidR="00184E23" w:rsidRPr="00B26873" w:rsidRDefault="00184E23" w:rsidP="00184E23">
      <w:pPr>
        <w:pStyle w:val="11"/>
        <w:tabs>
          <w:tab w:val="left" w:pos="0"/>
        </w:tabs>
        <w:ind w:firstLine="567"/>
        <w:jc w:val="both"/>
        <w:rPr>
          <w:sz w:val="20"/>
          <w:szCs w:val="20"/>
        </w:rPr>
      </w:pPr>
    </w:p>
    <w:p w:rsidR="00184E23" w:rsidRPr="00B26873" w:rsidRDefault="00184E23" w:rsidP="00184E23">
      <w:pPr>
        <w:pStyle w:val="11"/>
        <w:tabs>
          <w:tab w:val="left" w:pos="0"/>
        </w:tabs>
        <w:ind w:firstLine="567"/>
        <w:jc w:val="both"/>
        <w:rPr>
          <w:sz w:val="20"/>
          <w:szCs w:val="20"/>
        </w:rPr>
      </w:pPr>
    </w:p>
    <w:p w:rsidR="00184E23" w:rsidRPr="00B26873" w:rsidRDefault="00184E23" w:rsidP="00E729C7">
      <w:pPr>
        <w:pStyle w:val="11"/>
        <w:numPr>
          <w:ilvl w:val="0"/>
          <w:numId w:val="17"/>
        </w:numPr>
        <w:tabs>
          <w:tab w:val="left" w:pos="0"/>
          <w:tab w:val="left" w:pos="1304"/>
        </w:tabs>
        <w:ind w:hanging="183"/>
        <w:jc w:val="both"/>
        <w:rPr>
          <w:sz w:val="20"/>
          <w:szCs w:val="20"/>
        </w:rPr>
      </w:pPr>
      <w:r w:rsidRPr="00B26873">
        <w:rPr>
          <w:rFonts w:eastAsiaTheme="minorHAnsi"/>
          <w:b/>
          <w:sz w:val="20"/>
          <w:szCs w:val="20"/>
        </w:rPr>
        <w:t>Описание административной процедуры профилирования Заявителя</w:t>
      </w:r>
      <w:r w:rsidRPr="00B26873">
        <w:rPr>
          <w:sz w:val="20"/>
          <w:szCs w:val="20"/>
        </w:rPr>
        <w:t xml:space="preserve"> </w:t>
      </w:r>
    </w:p>
    <w:p w:rsidR="00184E23" w:rsidRPr="00B26873" w:rsidRDefault="00184E23" w:rsidP="00184E23">
      <w:pPr>
        <w:pStyle w:val="11"/>
        <w:tabs>
          <w:tab w:val="left" w:pos="0"/>
          <w:tab w:val="left" w:pos="1304"/>
        </w:tabs>
        <w:ind w:firstLine="567"/>
        <w:jc w:val="both"/>
        <w:rPr>
          <w:sz w:val="20"/>
          <w:szCs w:val="20"/>
        </w:rPr>
      </w:pPr>
    </w:p>
    <w:p w:rsidR="00184E23" w:rsidRPr="00B26873" w:rsidRDefault="00184E23" w:rsidP="00184E23">
      <w:pPr>
        <w:tabs>
          <w:tab w:val="left" w:pos="0"/>
        </w:tabs>
        <w:rPr>
          <w:rFonts w:ascii="Times New Roman" w:eastAsia="Calibri" w:hAnsi="Times New Roman"/>
          <w:sz w:val="20"/>
          <w:szCs w:val="20"/>
        </w:rPr>
      </w:pPr>
      <w:r w:rsidRPr="00B26873">
        <w:rPr>
          <w:rFonts w:ascii="Times New Roman" w:eastAsia="Calibri" w:hAnsi="Times New Roman"/>
          <w:sz w:val="20"/>
          <w:szCs w:val="2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184E23" w:rsidRPr="00B26873" w:rsidRDefault="00184E23" w:rsidP="00184E23">
      <w:pPr>
        <w:pStyle w:val="11"/>
        <w:tabs>
          <w:tab w:val="left" w:pos="0"/>
        </w:tabs>
        <w:ind w:firstLine="567"/>
        <w:jc w:val="both"/>
        <w:rPr>
          <w:sz w:val="20"/>
          <w:szCs w:val="20"/>
        </w:rPr>
      </w:pPr>
      <w:r w:rsidRPr="00B26873">
        <w:rPr>
          <w:sz w:val="20"/>
          <w:szCs w:val="2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84E23" w:rsidRPr="00B26873" w:rsidRDefault="00184E23" w:rsidP="00184E23">
      <w:pPr>
        <w:pStyle w:val="11"/>
        <w:tabs>
          <w:tab w:val="left" w:pos="0"/>
        </w:tabs>
        <w:ind w:firstLine="567"/>
        <w:jc w:val="both"/>
        <w:rPr>
          <w:sz w:val="20"/>
          <w:szCs w:val="20"/>
        </w:rPr>
      </w:pPr>
    </w:p>
    <w:p w:rsidR="00184E23" w:rsidRPr="00B26873" w:rsidRDefault="00184E23" w:rsidP="00184E23">
      <w:pPr>
        <w:pStyle w:val="11"/>
        <w:tabs>
          <w:tab w:val="left" w:pos="0"/>
        </w:tabs>
        <w:ind w:firstLine="567"/>
        <w:jc w:val="center"/>
        <w:rPr>
          <w:b/>
          <w:sz w:val="20"/>
          <w:szCs w:val="20"/>
        </w:rPr>
      </w:pPr>
      <w:r w:rsidRPr="00B26873">
        <w:rPr>
          <w:b/>
          <w:sz w:val="20"/>
          <w:szCs w:val="20"/>
        </w:rPr>
        <w:t>Подразделы, содержащие описание вариантов предоставления Муниципальной услуги</w:t>
      </w:r>
    </w:p>
    <w:p w:rsidR="00184E23" w:rsidRPr="00B26873" w:rsidRDefault="00184E23" w:rsidP="00184E23">
      <w:pPr>
        <w:pStyle w:val="11"/>
        <w:tabs>
          <w:tab w:val="left" w:pos="0"/>
        </w:tabs>
        <w:ind w:firstLine="567"/>
        <w:jc w:val="center"/>
        <w:rPr>
          <w:b/>
          <w:sz w:val="20"/>
          <w:szCs w:val="20"/>
        </w:rPr>
      </w:pPr>
    </w:p>
    <w:p w:rsidR="00184E23" w:rsidRPr="00B26873" w:rsidRDefault="00184E23" w:rsidP="00E729C7">
      <w:pPr>
        <w:pStyle w:val="11"/>
        <w:numPr>
          <w:ilvl w:val="0"/>
          <w:numId w:val="17"/>
        </w:numPr>
        <w:tabs>
          <w:tab w:val="left" w:pos="0"/>
          <w:tab w:val="left" w:pos="1134"/>
        </w:tabs>
        <w:ind w:left="0" w:firstLine="709"/>
        <w:jc w:val="both"/>
        <w:rPr>
          <w:b/>
          <w:sz w:val="20"/>
          <w:szCs w:val="20"/>
        </w:rPr>
      </w:pPr>
      <w:r w:rsidRPr="00B26873">
        <w:rPr>
          <w:b/>
          <w:sz w:val="20"/>
          <w:szCs w:val="20"/>
        </w:rPr>
        <w:t xml:space="preserve">Вариант 1. направление решения о предоставлении земельного участка, находящегося в </w:t>
      </w:r>
      <w:r w:rsidRPr="00B26873">
        <w:rPr>
          <w:b/>
          <w:sz w:val="20"/>
          <w:szCs w:val="20"/>
        </w:rPr>
        <w:lastRenderedPageBreak/>
        <w:t>муниципальной собственности, в собственность бесплатно</w:t>
      </w:r>
    </w:p>
    <w:p w:rsidR="00184E23" w:rsidRPr="00B26873" w:rsidRDefault="00184E23" w:rsidP="00184E23">
      <w:pPr>
        <w:pStyle w:val="11"/>
        <w:tabs>
          <w:tab w:val="left" w:pos="0"/>
          <w:tab w:val="left" w:pos="1276"/>
        </w:tabs>
        <w:ind w:firstLine="709"/>
        <w:jc w:val="both"/>
        <w:rPr>
          <w:sz w:val="20"/>
          <w:szCs w:val="20"/>
        </w:rPr>
      </w:pPr>
      <w:r w:rsidRPr="00B26873">
        <w:rPr>
          <w:sz w:val="20"/>
          <w:szCs w:val="20"/>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184E23" w:rsidRPr="00B26873" w:rsidRDefault="00184E23" w:rsidP="00184E23">
      <w:pPr>
        <w:pStyle w:val="ac"/>
        <w:tabs>
          <w:tab w:val="left" w:pos="0"/>
          <w:tab w:val="left" w:pos="1276"/>
        </w:tabs>
        <w:ind w:left="0" w:firstLine="709"/>
        <w:rPr>
          <w:sz w:val="20"/>
          <w:szCs w:val="20"/>
        </w:rPr>
      </w:pPr>
    </w:p>
    <w:p w:rsidR="00184E23" w:rsidRPr="00B26873" w:rsidRDefault="00184E23" w:rsidP="00E729C7">
      <w:pPr>
        <w:pStyle w:val="ac"/>
        <w:widowControl/>
        <w:numPr>
          <w:ilvl w:val="1"/>
          <w:numId w:val="27"/>
        </w:numPr>
        <w:tabs>
          <w:tab w:val="left" w:pos="0"/>
          <w:tab w:val="left" w:pos="1276"/>
        </w:tabs>
        <w:suppressAutoHyphens w:val="0"/>
        <w:spacing w:after="200"/>
        <w:ind w:left="0" w:firstLine="709"/>
        <w:jc w:val="both"/>
        <w:rPr>
          <w:sz w:val="20"/>
          <w:szCs w:val="20"/>
        </w:rPr>
      </w:pPr>
      <w:r w:rsidRPr="00B26873">
        <w:rPr>
          <w:sz w:val="20"/>
          <w:szCs w:val="20"/>
        </w:rPr>
        <w:t>Прием и регистрация запроса и документов и (или) информации, необходимых для предоставления Муниципальной услуги.</w:t>
      </w:r>
    </w:p>
    <w:p w:rsidR="00184E23" w:rsidRPr="00B26873" w:rsidRDefault="00184E23" w:rsidP="00E729C7">
      <w:pPr>
        <w:pStyle w:val="ac"/>
        <w:widowControl/>
        <w:numPr>
          <w:ilvl w:val="2"/>
          <w:numId w:val="27"/>
        </w:numPr>
        <w:tabs>
          <w:tab w:val="left" w:pos="0"/>
        </w:tabs>
        <w:suppressAutoHyphens w:val="0"/>
        <w:spacing w:after="200"/>
        <w:ind w:left="0" w:firstLine="709"/>
        <w:jc w:val="both"/>
        <w:rPr>
          <w:sz w:val="20"/>
          <w:szCs w:val="20"/>
        </w:rPr>
      </w:pPr>
      <w:r w:rsidRPr="00B26873">
        <w:rPr>
          <w:sz w:val="20"/>
          <w:szCs w:val="2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84E23" w:rsidRPr="00B26873" w:rsidRDefault="00184E23" w:rsidP="00E729C7">
      <w:pPr>
        <w:pStyle w:val="ac"/>
        <w:widowControl/>
        <w:numPr>
          <w:ilvl w:val="2"/>
          <w:numId w:val="27"/>
        </w:numPr>
        <w:tabs>
          <w:tab w:val="left" w:pos="0"/>
        </w:tabs>
        <w:suppressAutoHyphens w:val="0"/>
        <w:spacing w:after="200"/>
        <w:ind w:left="0" w:firstLine="709"/>
        <w:jc w:val="both"/>
        <w:rPr>
          <w:sz w:val="20"/>
          <w:szCs w:val="20"/>
        </w:rPr>
      </w:pPr>
      <w:r w:rsidRPr="00B26873">
        <w:rPr>
          <w:sz w:val="20"/>
          <w:szCs w:val="20"/>
        </w:rPr>
        <w:t>К заявлению должны быть приложены документы, указанные в пункте 9.1. настоящего Административного регламента.</w:t>
      </w:r>
    </w:p>
    <w:p w:rsidR="00184E23" w:rsidRPr="00B26873" w:rsidRDefault="00184E23" w:rsidP="00184E23">
      <w:pPr>
        <w:pStyle w:val="ac"/>
        <w:tabs>
          <w:tab w:val="left" w:pos="0"/>
        </w:tabs>
        <w:ind w:left="0"/>
        <w:rPr>
          <w:sz w:val="20"/>
          <w:szCs w:val="20"/>
        </w:rPr>
      </w:pPr>
      <w:r w:rsidRPr="00B26873">
        <w:rPr>
          <w:sz w:val="20"/>
          <w:szCs w:val="20"/>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184E23" w:rsidRPr="00B26873" w:rsidRDefault="00184E23" w:rsidP="00E729C7">
      <w:pPr>
        <w:pStyle w:val="ac"/>
        <w:widowControl/>
        <w:numPr>
          <w:ilvl w:val="2"/>
          <w:numId w:val="27"/>
        </w:numPr>
        <w:tabs>
          <w:tab w:val="left" w:pos="0"/>
        </w:tabs>
        <w:suppressAutoHyphens w:val="0"/>
        <w:ind w:left="0" w:firstLine="709"/>
        <w:jc w:val="both"/>
        <w:rPr>
          <w:sz w:val="20"/>
          <w:szCs w:val="20"/>
        </w:rPr>
      </w:pPr>
      <w:r w:rsidRPr="00B26873">
        <w:rPr>
          <w:sz w:val="20"/>
          <w:szCs w:val="20"/>
        </w:rPr>
        <w:t xml:space="preserve">При личном обращении заявителя или уполномоченного представителя в </w:t>
      </w:r>
      <w:proofErr w:type="gramStart"/>
      <w:r w:rsidRPr="00B26873">
        <w:rPr>
          <w:sz w:val="20"/>
          <w:szCs w:val="20"/>
        </w:rPr>
        <w:t xml:space="preserve">Администрацию </w:t>
      </w:r>
      <w:r w:rsidRPr="00B26873">
        <w:rPr>
          <w:i/>
          <w:sz w:val="20"/>
          <w:szCs w:val="20"/>
        </w:rPr>
        <w:t xml:space="preserve"> </w:t>
      </w:r>
      <w:r w:rsidRPr="00B26873">
        <w:rPr>
          <w:sz w:val="20"/>
          <w:szCs w:val="20"/>
        </w:rPr>
        <w:t>либо</w:t>
      </w:r>
      <w:proofErr w:type="gramEnd"/>
      <w:r w:rsidRPr="00B26873">
        <w:rPr>
          <w:sz w:val="20"/>
          <w:szCs w:val="20"/>
        </w:rPr>
        <w:t xml:space="preserve"> в МФЦ должностное лицо, уполномоченное на прием документов:</w:t>
      </w:r>
    </w:p>
    <w:p w:rsidR="00184E23" w:rsidRPr="00B26873" w:rsidRDefault="00184E23" w:rsidP="00184E23">
      <w:pPr>
        <w:pStyle w:val="ac"/>
        <w:tabs>
          <w:tab w:val="left" w:pos="0"/>
        </w:tabs>
        <w:ind w:left="0"/>
        <w:rPr>
          <w:sz w:val="20"/>
          <w:szCs w:val="20"/>
        </w:rPr>
      </w:pPr>
      <w:r w:rsidRPr="00B26873">
        <w:rPr>
          <w:sz w:val="20"/>
          <w:szCs w:val="20"/>
        </w:rPr>
        <w:t>- устанавливает предмет обращения, личность Заявителя;</w:t>
      </w:r>
    </w:p>
    <w:p w:rsidR="00184E23" w:rsidRPr="00B26873" w:rsidRDefault="00184E23" w:rsidP="00184E23">
      <w:pPr>
        <w:tabs>
          <w:tab w:val="left" w:pos="0"/>
        </w:tabs>
        <w:ind w:firstLine="709"/>
        <w:rPr>
          <w:rFonts w:ascii="Times New Roman" w:hAnsi="Times New Roman"/>
          <w:sz w:val="20"/>
          <w:szCs w:val="20"/>
        </w:rPr>
      </w:pPr>
      <w:r w:rsidRPr="00B26873">
        <w:rPr>
          <w:rFonts w:ascii="Times New Roman" w:hAnsi="Times New Roman"/>
          <w:sz w:val="20"/>
          <w:szCs w:val="2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84E23" w:rsidRPr="00B26873" w:rsidRDefault="00184E23" w:rsidP="00184E23">
      <w:pPr>
        <w:tabs>
          <w:tab w:val="left" w:pos="0"/>
        </w:tabs>
        <w:ind w:firstLine="709"/>
        <w:rPr>
          <w:rFonts w:ascii="Times New Roman" w:hAnsi="Times New Roman"/>
          <w:sz w:val="20"/>
          <w:szCs w:val="20"/>
        </w:rPr>
      </w:pPr>
      <w:r w:rsidRPr="00B26873">
        <w:rPr>
          <w:rFonts w:ascii="Times New Roman" w:hAnsi="Times New Roman"/>
          <w:sz w:val="20"/>
          <w:szCs w:val="20"/>
        </w:rPr>
        <w:t>- проверяет соответствие заявления требованиям, установленным в соответствии с настоящим Административным регламентом;</w:t>
      </w:r>
    </w:p>
    <w:p w:rsidR="00184E23" w:rsidRPr="00B26873" w:rsidRDefault="00184E23" w:rsidP="00184E23">
      <w:pPr>
        <w:tabs>
          <w:tab w:val="left" w:pos="0"/>
        </w:tabs>
        <w:ind w:firstLine="709"/>
        <w:rPr>
          <w:rFonts w:ascii="Times New Roman" w:eastAsia="SimSun" w:hAnsi="Times New Roman"/>
          <w:sz w:val="20"/>
          <w:szCs w:val="20"/>
        </w:rPr>
      </w:pPr>
      <w:r w:rsidRPr="00B26873">
        <w:rPr>
          <w:rFonts w:ascii="Times New Roman" w:eastAsia="SimSun" w:hAnsi="Times New Roma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84E23" w:rsidRPr="00B26873" w:rsidRDefault="00184E23" w:rsidP="00184E23">
      <w:pPr>
        <w:tabs>
          <w:tab w:val="left" w:pos="0"/>
        </w:tabs>
        <w:ind w:firstLine="709"/>
        <w:rPr>
          <w:rFonts w:ascii="Times New Roman" w:hAnsi="Times New Roman"/>
          <w:sz w:val="20"/>
          <w:szCs w:val="20"/>
        </w:rPr>
      </w:pPr>
      <w:r w:rsidRPr="00B26873">
        <w:rPr>
          <w:rFonts w:ascii="Times New Roman" w:hAnsi="Times New Roman"/>
          <w:sz w:val="20"/>
          <w:szCs w:val="20"/>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184E23" w:rsidRPr="00B26873" w:rsidRDefault="00184E23" w:rsidP="00E729C7">
      <w:pPr>
        <w:pStyle w:val="ac"/>
        <w:widowControl/>
        <w:numPr>
          <w:ilvl w:val="2"/>
          <w:numId w:val="27"/>
        </w:numPr>
        <w:tabs>
          <w:tab w:val="left" w:pos="0"/>
        </w:tabs>
        <w:suppressAutoHyphens w:val="0"/>
        <w:ind w:left="0" w:firstLine="709"/>
        <w:jc w:val="both"/>
        <w:rPr>
          <w:sz w:val="20"/>
          <w:szCs w:val="20"/>
          <w:lang w:eastAsia="ru-RU"/>
        </w:rPr>
      </w:pPr>
      <w:r w:rsidRPr="00B26873">
        <w:rPr>
          <w:rFonts w:eastAsiaTheme="minorHAnsi"/>
          <w:sz w:val="20"/>
          <w:szCs w:val="20"/>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3" w:history="1">
        <w:r w:rsidRPr="00B26873">
          <w:rPr>
            <w:rFonts w:eastAsiaTheme="minorHAnsi"/>
            <w:sz w:val="20"/>
            <w:szCs w:val="20"/>
          </w:rPr>
          <w:t>частью 18 статьи 14.1</w:t>
        </w:r>
      </w:hyperlink>
      <w:r w:rsidRPr="00B26873">
        <w:rPr>
          <w:rFonts w:eastAsiaTheme="minorHAnsi"/>
          <w:sz w:val="20"/>
          <w:szCs w:val="20"/>
        </w:rPr>
        <w:t xml:space="preserve"> Федерального закона от 27 июля 2006 года № 149-ФЗ «Об информации, информационных технологиях и о защите информации».</w:t>
      </w:r>
    </w:p>
    <w:p w:rsidR="00184E23" w:rsidRPr="00B26873" w:rsidRDefault="00184E23" w:rsidP="00E729C7">
      <w:pPr>
        <w:pStyle w:val="ac"/>
        <w:widowControl/>
        <w:numPr>
          <w:ilvl w:val="2"/>
          <w:numId w:val="27"/>
        </w:numPr>
        <w:tabs>
          <w:tab w:val="left" w:pos="0"/>
        </w:tabs>
        <w:suppressAutoHyphens w:val="0"/>
        <w:ind w:left="0" w:firstLine="709"/>
        <w:jc w:val="both"/>
        <w:rPr>
          <w:sz w:val="20"/>
          <w:szCs w:val="20"/>
        </w:rPr>
      </w:pPr>
      <w:r w:rsidRPr="00B26873">
        <w:rPr>
          <w:sz w:val="20"/>
          <w:szCs w:val="2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84E23" w:rsidRPr="00B26873" w:rsidRDefault="00184E23" w:rsidP="00184E23">
      <w:pPr>
        <w:tabs>
          <w:tab w:val="left" w:pos="0"/>
        </w:tabs>
        <w:ind w:firstLine="709"/>
        <w:rPr>
          <w:rFonts w:ascii="Times New Roman" w:hAnsi="Times New Roman"/>
          <w:sz w:val="20"/>
          <w:szCs w:val="20"/>
        </w:rPr>
      </w:pPr>
      <w:r w:rsidRPr="00B26873">
        <w:rPr>
          <w:rFonts w:ascii="Times New Roman" w:hAnsi="Times New Roman"/>
          <w:sz w:val="20"/>
          <w:szCs w:val="2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84E23" w:rsidRPr="00B26873" w:rsidRDefault="00184E23" w:rsidP="00E729C7">
      <w:pPr>
        <w:pStyle w:val="ac"/>
        <w:widowControl/>
        <w:numPr>
          <w:ilvl w:val="2"/>
          <w:numId w:val="27"/>
        </w:numPr>
        <w:tabs>
          <w:tab w:val="left" w:pos="0"/>
        </w:tabs>
        <w:suppressAutoHyphens w:val="0"/>
        <w:ind w:left="0" w:firstLine="709"/>
        <w:jc w:val="both"/>
        <w:rPr>
          <w:rFonts w:eastAsiaTheme="minorHAnsi"/>
          <w:sz w:val="20"/>
          <w:szCs w:val="20"/>
        </w:rPr>
      </w:pPr>
      <w:r w:rsidRPr="00B26873">
        <w:rPr>
          <w:rFonts w:eastAsiaTheme="minorHAnsi"/>
          <w:sz w:val="20"/>
          <w:szCs w:val="20"/>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184" w:history="1">
        <w:r w:rsidRPr="00B26873">
          <w:rPr>
            <w:rFonts w:eastAsiaTheme="minorHAnsi"/>
            <w:sz w:val="20"/>
            <w:szCs w:val="20"/>
          </w:rPr>
          <w:t>пункта 9</w:t>
        </w:r>
      </w:hyperlink>
      <w:r w:rsidRPr="00B26873">
        <w:rPr>
          <w:rFonts w:eastAsiaTheme="minorHAnsi"/>
          <w:sz w:val="20"/>
          <w:szCs w:val="20"/>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185" w:history="1">
        <w:r w:rsidRPr="00B26873">
          <w:rPr>
            <w:rFonts w:eastAsiaTheme="minorHAnsi"/>
            <w:sz w:val="20"/>
            <w:szCs w:val="20"/>
          </w:rPr>
          <w:t>пунктом 9</w:t>
        </w:r>
      </w:hyperlink>
      <w:r w:rsidRPr="00B26873">
        <w:rPr>
          <w:rFonts w:eastAsiaTheme="minorHAnsi"/>
          <w:sz w:val="20"/>
          <w:szCs w:val="20"/>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184E23" w:rsidRPr="00B26873" w:rsidRDefault="00184E23" w:rsidP="00E729C7">
      <w:pPr>
        <w:pStyle w:val="ac"/>
        <w:widowControl/>
        <w:numPr>
          <w:ilvl w:val="2"/>
          <w:numId w:val="27"/>
        </w:numPr>
        <w:tabs>
          <w:tab w:val="left" w:pos="0"/>
        </w:tabs>
        <w:suppressAutoHyphens w:val="0"/>
        <w:ind w:left="0" w:firstLine="709"/>
        <w:jc w:val="both"/>
        <w:rPr>
          <w:sz w:val="20"/>
          <w:szCs w:val="20"/>
        </w:rPr>
      </w:pPr>
      <w:r w:rsidRPr="00B26873">
        <w:rPr>
          <w:sz w:val="20"/>
          <w:szCs w:val="20"/>
        </w:rPr>
        <w:t xml:space="preserve">Если заявление и документы, указанные в </w:t>
      </w:r>
      <w:hyperlink r:id="rId186" w:history="1">
        <w:r w:rsidRPr="00B26873">
          <w:rPr>
            <w:sz w:val="20"/>
            <w:szCs w:val="20"/>
          </w:rPr>
          <w:t>пункте 9.1 настоящего Административного регламента</w:t>
        </w:r>
      </w:hyperlink>
      <w:r w:rsidRPr="00B26873">
        <w:rPr>
          <w:sz w:val="20"/>
          <w:szCs w:val="20"/>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184E23" w:rsidRPr="00B26873" w:rsidRDefault="00184E23" w:rsidP="00184E23">
      <w:pPr>
        <w:tabs>
          <w:tab w:val="left" w:pos="0"/>
        </w:tabs>
        <w:ind w:firstLine="709"/>
        <w:rPr>
          <w:rFonts w:ascii="Times New Roman" w:hAnsi="Times New Roman"/>
          <w:sz w:val="20"/>
          <w:szCs w:val="20"/>
        </w:rPr>
      </w:pPr>
      <w:r w:rsidRPr="00B26873">
        <w:rPr>
          <w:rFonts w:ascii="Times New Roman" w:hAnsi="Times New Roman"/>
          <w:bCs/>
          <w:sz w:val="20"/>
          <w:szCs w:val="20"/>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B26873">
        <w:rPr>
          <w:rFonts w:ascii="Times New Roman" w:hAnsi="Times New Roman"/>
          <w:sz w:val="20"/>
          <w:szCs w:val="20"/>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184E23" w:rsidRPr="00B26873" w:rsidRDefault="00184E23" w:rsidP="00E729C7">
      <w:pPr>
        <w:pStyle w:val="ac"/>
        <w:widowControl/>
        <w:numPr>
          <w:ilvl w:val="2"/>
          <w:numId w:val="27"/>
        </w:numPr>
        <w:tabs>
          <w:tab w:val="left" w:pos="0"/>
        </w:tabs>
        <w:suppressAutoHyphens w:val="0"/>
        <w:ind w:left="0" w:firstLine="709"/>
        <w:jc w:val="both"/>
        <w:rPr>
          <w:sz w:val="20"/>
          <w:szCs w:val="20"/>
        </w:rPr>
      </w:pPr>
      <w:r w:rsidRPr="00B26873">
        <w:rPr>
          <w:sz w:val="20"/>
          <w:szCs w:val="20"/>
        </w:rPr>
        <w:t xml:space="preserve">Получение заявления и документов, указанных в </w:t>
      </w:r>
      <w:hyperlink r:id="rId187" w:history="1">
        <w:r w:rsidRPr="00B26873">
          <w:rPr>
            <w:sz w:val="20"/>
            <w:szCs w:val="20"/>
          </w:rPr>
          <w:t>пункте 9</w:t>
        </w:r>
      </w:hyperlink>
      <w:r w:rsidRPr="00B26873">
        <w:rPr>
          <w:sz w:val="20"/>
          <w:szCs w:val="20"/>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184E23" w:rsidRPr="00B26873" w:rsidRDefault="00184E23" w:rsidP="00E729C7">
      <w:pPr>
        <w:pStyle w:val="ac"/>
        <w:widowControl/>
        <w:numPr>
          <w:ilvl w:val="2"/>
          <w:numId w:val="27"/>
        </w:numPr>
        <w:tabs>
          <w:tab w:val="left" w:pos="0"/>
        </w:tabs>
        <w:suppressAutoHyphens w:val="0"/>
        <w:autoSpaceDE w:val="0"/>
        <w:autoSpaceDN w:val="0"/>
        <w:adjustRightInd w:val="0"/>
        <w:ind w:left="0" w:firstLine="709"/>
        <w:jc w:val="both"/>
        <w:rPr>
          <w:bCs/>
          <w:sz w:val="20"/>
          <w:szCs w:val="20"/>
        </w:rPr>
      </w:pPr>
      <w:r w:rsidRPr="00B26873">
        <w:rPr>
          <w:sz w:val="20"/>
          <w:szCs w:val="20"/>
        </w:rPr>
        <w:t xml:space="preserve">Сообщение о получении заявления и документов, указанных в </w:t>
      </w:r>
      <w:hyperlink r:id="rId188" w:history="1">
        <w:r w:rsidRPr="00B26873">
          <w:rPr>
            <w:sz w:val="20"/>
            <w:szCs w:val="20"/>
          </w:rPr>
          <w:t>пункте 9</w:t>
        </w:r>
      </w:hyperlink>
      <w:r w:rsidRPr="00B26873">
        <w:rPr>
          <w:sz w:val="20"/>
          <w:szCs w:val="20"/>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184E23" w:rsidRPr="00B26873" w:rsidRDefault="00184E23" w:rsidP="00E729C7">
      <w:pPr>
        <w:pStyle w:val="ac"/>
        <w:widowControl/>
        <w:numPr>
          <w:ilvl w:val="2"/>
          <w:numId w:val="27"/>
        </w:numPr>
        <w:tabs>
          <w:tab w:val="left" w:pos="0"/>
        </w:tabs>
        <w:suppressAutoHyphens w:val="0"/>
        <w:autoSpaceDE w:val="0"/>
        <w:autoSpaceDN w:val="0"/>
        <w:adjustRightInd w:val="0"/>
        <w:ind w:left="0" w:firstLine="709"/>
        <w:jc w:val="both"/>
        <w:rPr>
          <w:bCs/>
          <w:sz w:val="20"/>
          <w:szCs w:val="20"/>
        </w:rPr>
      </w:pPr>
      <w:r w:rsidRPr="00B26873">
        <w:rPr>
          <w:sz w:val="20"/>
          <w:szCs w:val="20"/>
        </w:rPr>
        <w:lastRenderedPageBreak/>
        <w:t xml:space="preserve">Сообщение о получении заявления и документов, указанных в </w:t>
      </w:r>
      <w:hyperlink r:id="rId189" w:history="1">
        <w:r w:rsidRPr="00B26873">
          <w:rPr>
            <w:sz w:val="20"/>
            <w:szCs w:val="20"/>
          </w:rPr>
          <w:t>пункте 9</w:t>
        </w:r>
      </w:hyperlink>
      <w:r w:rsidRPr="00B26873">
        <w:rPr>
          <w:sz w:val="20"/>
          <w:szCs w:val="20"/>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184E23" w:rsidRPr="00B26873" w:rsidRDefault="00184E23" w:rsidP="00184E23">
      <w:pPr>
        <w:pStyle w:val="ac"/>
        <w:tabs>
          <w:tab w:val="left" w:pos="0"/>
        </w:tabs>
        <w:autoSpaceDE w:val="0"/>
        <w:autoSpaceDN w:val="0"/>
        <w:adjustRightInd w:val="0"/>
        <w:ind w:left="0" w:firstLine="709"/>
        <w:rPr>
          <w:bCs/>
          <w:sz w:val="20"/>
          <w:szCs w:val="20"/>
        </w:rPr>
      </w:pPr>
      <w:r w:rsidRPr="00B26873">
        <w:rPr>
          <w:bCs/>
          <w:sz w:val="20"/>
          <w:szCs w:val="20"/>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184E23" w:rsidRPr="00B26873" w:rsidRDefault="00184E23" w:rsidP="00E729C7">
      <w:pPr>
        <w:pStyle w:val="ac"/>
        <w:widowControl/>
        <w:numPr>
          <w:ilvl w:val="2"/>
          <w:numId w:val="27"/>
        </w:numPr>
        <w:tabs>
          <w:tab w:val="left" w:pos="0"/>
        </w:tabs>
        <w:suppressAutoHyphens w:val="0"/>
        <w:autoSpaceDE w:val="0"/>
        <w:autoSpaceDN w:val="0"/>
        <w:adjustRightInd w:val="0"/>
        <w:ind w:left="0" w:firstLine="709"/>
        <w:jc w:val="both"/>
        <w:rPr>
          <w:bCs/>
          <w:sz w:val="20"/>
          <w:szCs w:val="20"/>
        </w:rPr>
      </w:pPr>
      <w:r w:rsidRPr="00B26873">
        <w:rPr>
          <w:bCs/>
          <w:sz w:val="20"/>
          <w:szCs w:val="20"/>
        </w:rPr>
        <w:t>Максимальный срок исполнения административной процедуры - 1 рабочий день.</w:t>
      </w:r>
    </w:p>
    <w:p w:rsidR="00184E23" w:rsidRPr="00B26873" w:rsidRDefault="00184E23" w:rsidP="00184E23">
      <w:pPr>
        <w:tabs>
          <w:tab w:val="left" w:pos="0"/>
        </w:tabs>
        <w:autoSpaceDE w:val="0"/>
        <w:autoSpaceDN w:val="0"/>
        <w:adjustRightInd w:val="0"/>
        <w:ind w:firstLine="709"/>
        <w:rPr>
          <w:rFonts w:ascii="Times New Roman" w:hAnsi="Times New Roman"/>
          <w:bCs/>
          <w:sz w:val="20"/>
          <w:szCs w:val="20"/>
        </w:rPr>
      </w:pPr>
      <w:r w:rsidRPr="00B26873">
        <w:rPr>
          <w:rFonts w:ascii="Times New Roman" w:hAnsi="Times New Roman"/>
          <w:bCs/>
          <w:sz w:val="20"/>
          <w:szCs w:val="20"/>
        </w:rPr>
        <w:t>Результатом административной процедуры является прием и регистрация заявления и комплекта документов либо отказ в приеме документов.</w:t>
      </w:r>
    </w:p>
    <w:p w:rsidR="00184E23" w:rsidRPr="00B26873" w:rsidRDefault="00184E23" w:rsidP="00184E23">
      <w:pPr>
        <w:pStyle w:val="ac"/>
        <w:tabs>
          <w:tab w:val="left" w:pos="0"/>
        </w:tabs>
        <w:ind w:left="0" w:firstLine="709"/>
        <w:rPr>
          <w:bCs/>
          <w:sz w:val="20"/>
          <w:szCs w:val="20"/>
        </w:rPr>
      </w:pPr>
      <w:r w:rsidRPr="00B26873">
        <w:rPr>
          <w:bCs/>
          <w:sz w:val="20"/>
          <w:szCs w:val="20"/>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184E23" w:rsidRPr="00B26873" w:rsidRDefault="00184E23" w:rsidP="00E729C7">
      <w:pPr>
        <w:pStyle w:val="ac"/>
        <w:widowControl/>
        <w:numPr>
          <w:ilvl w:val="1"/>
          <w:numId w:val="27"/>
        </w:numPr>
        <w:tabs>
          <w:tab w:val="left" w:pos="0"/>
        </w:tabs>
        <w:suppressAutoHyphens w:val="0"/>
        <w:ind w:left="0" w:firstLine="709"/>
        <w:jc w:val="both"/>
        <w:rPr>
          <w:sz w:val="20"/>
          <w:szCs w:val="20"/>
        </w:rPr>
      </w:pPr>
      <w:r w:rsidRPr="00B26873">
        <w:rPr>
          <w:sz w:val="20"/>
          <w:szCs w:val="20"/>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184E23" w:rsidRPr="00B26873" w:rsidRDefault="00184E23" w:rsidP="00E729C7">
      <w:pPr>
        <w:pStyle w:val="ac"/>
        <w:widowControl/>
        <w:numPr>
          <w:ilvl w:val="2"/>
          <w:numId w:val="27"/>
        </w:numPr>
        <w:tabs>
          <w:tab w:val="left" w:pos="0"/>
        </w:tabs>
        <w:suppressAutoHyphens w:val="0"/>
        <w:ind w:left="0" w:firstLine="709"/>
        <w:jc w:val="both"/>
        <w:rPr>
          <w:sz w:val="20"/>
          <w:szCs w:val="20"/>
        </w:rPr>
      </w:pPr>
      <w:r w:rsidRPr="00B26873">
        <w:rPr>
          <w:bCs/>
          <w:sz w:val="20"/>
          <w:szCs w:val="20"/>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84E23" w:rsidRPr="00B26873" w:rsidRDefault="00184E23" w:rsidP="00184E23">
      <w:pPr>
        <w:tabs>
          <w:tab w:val="left" w:pos="0"/>
        </w:tabs>
        <w:ind w:firstLine="709"/>
        <w:rPr>
          <w:rFonts w:ascii="Times New Roman" w:eastAsia="SimSun" w:hAnsi="Times New Roman"/>
          <w:sz w:val="20"/>
          <w:szCs w:val="20"/>
        </w:rPr>
      </w:pPr>
      <w:r w:rsidRPr="00B26873">
        <w:rPr>
          <w:rFonts w:ascii="Times New Roman" w:hAnsi="Times New Roman"/>
          <w:sz w:val="20"/>
          <w:szCs w:val="20"/>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B26873">
        <w:rPr>
          <w:rFonts w:ascii="Times New Roman" w:eastAsia="SimSun" w:hAnsi="Times New Roman"/>
          <w:sz w:val="20"/>
          <w:szCs w:val="20"/>
        </w:rPr>
        <w:t>в рамках межведомственного взаимодействия запрашивает в случае необходимости:</w:t>
      </w:r>
    </w:p>
    <w:p w:rsidR="00184E23" w:rsidRPr="00B26873" w:rsidRDefault="00184E23" w:rsidP="00184E23">
      <w:pPr>
        <w:tabs>
          <w:tab w:val="left" w:pos="0"/>
        </w:tabs>
        <w:ind w:firstLine="709"/>
        <w:rPr>
          <w:rFonts w:ascii="Times New Roman" w:eastAsia="SimSun" w:hAnsi="Times New Roman"/>
          <w:sz w:val="20"/>
          <w:szCs w:val="20"/>
        </w:rPr>
      </w:pPr>
      <w:r w:rsidRPr="00B26873">
        <w:rPr>
          <w:rFonts w:ascii="Times New Roman" w:eastAsia="SimSun" w:hAnsi="Times New Roman"/>
          <w:sz w:val="20"/>
          <w:szCs w:val="20"/>
        </w:rPr>
        <w:t>а) в Управлении Федеральной службы государственной регистрации, кадастра и картографии по Воронежской области:</w:t>
      </w:r>
    </w:p>
    <w:p w:rsidR="00184E23" w:rsidRPr="00B26873" w:rsidRDefault="00184E23" w:rsidP="00184E23">
      <w:pPr>
        <w:tabs>
          <w:tab w:val="left" w:pos="0"/>
        </w:tabs>
        <w:ind w:firstLine="709"/>
        <w:rPr>
          <w:rFonts w:ascii="Times New Roman" w:eastAsia="SimSun" w:hAnsi="Times New Roman"/>
          <w:sz w:val="20"/>
          <w:szCs w:val="20"/>
        </w:rPr>
      </w:pPr>
      <w:r w:rsidRPr="00B26873">
        <w:rPr>
          <w:rFonts w:ascii="Times New Roman" w:eastAsia="SimSun" w:hAnsi="Times New Roman"/>
          <w:sz w:val="20"/>
          <w:szCs w:val="20"/>
        </w:rPr>
        <w:t xml:space="preserve">- </w:t>
      </w:r>
      <w:r w:rsidRPr="00B26873">
        <w:rPr>
          <w:rFonts w:ascii="Times New Roman" w:hAnsi="Times New Roman"/>
          <w:sz w:val="20"/>
          <w:szCs w:val="20"/>
        </w:rPr>
        <w:t>выписку из Единого государственного реестра недвижимости (об объекте недвижимости, о зарегистрированных правах на объекты недвижимости);</w:t>
      </w:r>
    </w:p>
    <w:p w:rsidR="00184E23" w:rsidRPr="00B26873" w:rsidRDefault="00184E23" w:rsidP="00184E23">
      <w:pPr>
        <w:tabs>
          <w:tab w:val="left" w:pos="0"/>
        </w:tabs>
        <w:ind w:firstLine="709"/>
        <w:rPr>
          <w:rFonts w:ascii="Times New Roman" w:eastAsia="SimSun" w:hAnsi="Times New Roman"/>
          <w:sz w:val="20"/>
          <w:szCs w:val="20"/>
        </w:rPr>
      </w:pPr>
      <w:r w:rsidRPr="00B26873">
        <w:rPr>
          <w:rFonts w:ascii="Times New Roman" w:eastAsia="SimSun" w:hAnsi="Times New Roman"/>
          <w:sz w:val="20"/>
          <w:szCs w:val="20"/>
        </w:rPr>
        <w:t>б) в Управлении Федеральной налоговой службы по Воронежской области:</w:t>
      </w:r>
    </w:p>
    <w:p w:rsidR="00184E23" w:rsidRPr="00B26873" w:rsidRDefault="00184E23" w:rsidP="00184E23">
      <w:pPr>
        <w:tabs>
          <w:tab w:val="left" w:pos="0"/>
        </w:tabs>
        <w:ind w:firstLine="709"/>
        <w:rPr>
          <w:rFonts w:ascii="Times New Roman" w:eastAsia="SimSun" w:hAnsi="Times New Roman"/>
          <w:sz w:val="20"/>
          <w:szCs w:val="20"/>
        </w:rPr>
      </w:pPr>
      <w:r w:rsidRPr="00B26873">
        <w:rPr>
          <w:rFonts w:ascii="Times New Roman" w:eastAsia="SimSun" w:hAnsi="Times New Roman"/>
          <w:sz w:val="20"/>
          <w:szCs w:val="2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84E23" w:rsidRPr="00B26873" w:rsidRDefault="00184E23" w:rsidP="00184E23">
      <w:pPr>
        <w:tabs>
          <w:tab w:val="left" w:pos="0"/>
        </w:tabs>
        <w:ind w:firstLine="709"/>
        <w:rPr>
          <w:rFonts w:ascii="Times New Roman" w:hAnsi="Times New Roman"/>
          <w:sz w:val="20"/>
          <w:szCs w:val="20"/>
        </w:rPr>
      </w:pPr>
      <w:r w:rsidRPr="00B26873">
        <w:rPr>
          <w:rFonts w:ascii="Times New Roman" w:hAnsi="Times New Roman"/>
          <w:sz w:val="20"/>
          <w:szCs w:val="20"/>
        </w:rPr>
        <w:t>в) в Федеральной налоговой службе России</w:t>
      </w:r>
    </w:p>
    <w:p w:rsidR="00184E23" w:rsidRPr="00B26873" w:rsidRDefault="00184E23" w:rsidP="00184E23">
      <w:pPr>
        <w:tabs>
          <w:tab w:val="left" w:pos="0"/>
        </w:tabs>
        <w:ind w:firstLine="709"/>
        <w:rPr>
          <w:rFonts w:ascii="Times New Roman" w:hAnsi="Times New Roman"/>
          <w:sz w:val="20"/>
          <w:szCs w:val="20"/>
        </w:rPr>
      </w:pPr>
      <w:r w:rsidRPr="00B26873">
        <w:rPr>
          <w:rFonts w:ascii="Times New Roman" w:hAnsi="Times New Roman"/>
          <w:sz w:val="20"/>
          <w:szCs w:val="20"/>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184E23" w:rsidRPr="00B26873" w:rsidRDefault="00184E23" w:rsidP="00184E23">
      <w:pPr>
        <w:tabs>
          <w:tab w:val="left" w:pos="0"/>
        </w:tabs>
        <w:ind w:firstLine="709"/>
        <w:rPr>
          <w:rFonts w:ascii="Times New Roman" w:hAnsi="Times New Roman"/>
          <w:sz w:val="20"/>
          <w:szCs w:val="20"/>
        </w:rPr>
      </w:pPr>
      <w:r w:rsidRPr="00B26873">
        <w:rPr>
          <w:rFonts w:ascii="Times New Roman" w:hAnsi="Times New Roman"/>
          <w:sz w:val="20"/>
          <w:szCs w:val="20"/>
        </w:rPr>
        <w:t>г) в Управлении главного архитектора администрации Лискинского муниципального района Воронежской области</w:t>
      </w:r>
    </w:p>
    <w:p w:rsidR="00184E23" w:rsidRPr="00B26873" w:rsidRDefault="00184E23" w:rsidP="00184E23">
      <w:pPr>
        <w:tabs>
          <w:tab w:val="left" w:pos="0"/>
        </w:tabs>
        <w:ind w:firstLine="709"/>
        <w:rPr>
          <w:rFonts w:ascii="Times New Roman" w:hAnsi="Times New Roman"/>
          <w:sz w:val="20"/>
          <w:szCs w:val="20"/>
        </w:rPr>
      </w:pPr>
      <w:r w:rsidRPr="00B26873">
        <w:rPr>
          <w:rFonts w:ascii="Times New Roman" w:hAnsi="Times New Roman"/>
          <w:sz w:val="20"/>
          <w:szCs w:val="20"/>
        </w:rPr>
        <w:t>- информацию о наличии красных линий на земельных участках;</w:t>
      </w:r>
    </w:p>
    <w:p w:rsidR="00184E23" w:rsidRPr="00B26873" w:rsidRDefault="00184E23" w:rsidP="00184E23">
      <w:pPr>
        <w:tabs>
          <w:tab w:val="left" w:pos="0"/>
        </w:tabs>
        <w:ind w:firstLine="709"/>
        <w:rPr>
          <w:rFonts w:ascii="Times New Roman" w:hAnsi="Times New Roman"/>
          <w:sz w:val="20"/>
          <w:szCs w:val="20"/>
        </w:rPr>
      </w:pPr>
      <w:r w:rsidRPr="00B26873">
        <w:rPr>
          <w:rFonts w:ascii="Times New Roman" w:hAnsi="Times New Roman"/>
          <w:sz w:val="20"/>
          <w:szCs w:val="20"/>
        </w:rPr>
        <w:t>д) в Управлении МВД России по Воронежской области:</w:t>
      </w:r>
    </w:p>
    <w:p w:rsidR="00184E23" w:rsidRPr="00B26873" w:rsidRDefault="00184E23" w:rsidP="00184E23">
      <w:pPr>
        <w:tabs>
          <w:tab w:val="left" w:pos="0"/>
        </w:tabs>
        <w:ind w:firstLine="709"/>
        <w:rPr>
          <w:rFonts w:ascii="Times New Roman" w:eastAsia="Calibri" w:hAnsi="Times New Roman"/>
          <w:sz w:val="20"/>
          <w:szCs w:val="20"/>
        </w:rPr>
      </w:pPr>
      <w:r w:rsidRPr="00B26873">
        <w:rPr>
          <w:rFonts w:ascii="Times New Roman" w:hAnsi="Times New Roman"/>
          <w:sz w:val="20"/>
          <w:szCs w:val="20"/>
        </w:rPr>
        <w:t>- адресно-справочную информацию о лицах, проживающих совместно с многодетным гражданином.</w:t>
      </w:r>
    </w:p>
    <w:p w:rsidR="00184E23" w:rsidRPr="00B26873" w:rsidRDefault="00184E23" w:rsidP="00E729C7">
      <w:pPr>
        <w:pStyle w:val="ac"/>
        <w:widowControl/>
        <w:numPr>
          <w:ilvl w:val="2"/>
          <w:numId w:val="27"/>
        </w:numPr>
        <w:tabs>
          <w:tab w:val="left" w:pos="0"/>
        </w:tabs>
        <w:suppressAutoHyphens w:val="0"/>
        <w:ind w:left="0" w:firstLine="709"/>
        <w:jc w:val="both"/>
        <w:rPr>
          <w:sz w:val="20"/>
          <w:szCs w:val="20"/>
        </w:rPr>
      </w:pPr>
      <w:r w:rsidRPr="00B26873">
        <w:rPr>
          <w:sz w:val="20"/>
          <w:szCs w:val="2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84E23" w:rsidRPr="00B26873" w:rsidRDefault="00184E23" w:rsidP="00184E23">
      <w:pPr>
        <w:tabs>
          <w:tab w:val="left" w:pos="0"/>
        </w:tabs>
        <w:ind w:firstLine="709"/>
        <w:rPr>
          <w:rFonts w:ascii="Times New Roman" w:hAnsi="Times New Roman"/>
          <w:sz w:val="20"/>
          <w:szCs w:val="20"/>
        </w:rPr>
      </w:pPr>
      <w:r w:rsidRPr="00B26873">
        <w:rPr>
          <w:rFonts w:ascii="Times New Roman" w:hAnsi="Times New Roman"/>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84E23" w:rsidRPr="00B26873" w:rsidRDefault="00184E23" w:rsidP="00184E23">
      <w:pPr>
        <w:tabs>
          <w:tab w:val="left" w:pos="0"/>
        </w:tabs>
        <w:ind w:firstLine="709"/>
        <w:rPr>
          <w:rFonts w:ascii="Times New Roman" w:hAnsi="Times New Roman"/>
          <w:sz w:val="20"/>
          <w:szCs w:val="20"/>
        </w:rPr>
      </w:pPr>
      <w:r w:rsidRPr="00B26873">
        <w:rPr>
          <w:rFonts w:ascii="Times New Roman" w:hAnsi="Times New Roman"/>
          <w:sz w:val="20"/>
          <w:szCs w:val="20"/>
        </w:rPr>
        <w:t xml:space="preserve">Межведомственный запрос формируется в соответствии с требованиями Федерального </w:t>
      </w:r>
      <w:hyperlink r:id="rId190" w:history="1">
        <w:r w:rsidRPr="00B26873">
          <w:rPr>
            <w:rFonts w:ascii="Times New Roman" w:hAnsi="Times New Roman"/>
            <w:sz w:val="20"/>
            <w:szCs w:val="20"/>
          </w:rPr>
          <w:t>закона</w:t>
        </w:r>
      </w:hyperlink>
      <w:r w:rsidRPr="00B26873">
        <w:rPr>
          <w:rFonts w:ascii="Times New Roman" w:hAnsi="Times New Roman"/>
          <w:sz w:val="20"/>
          <w:szCs w:val="20"/>
        </w:rPr>
        <w:t xml:space="preserve"> от 27 июля 2010 г. N 210-ФЗ и должен содержать следующие сведения: </w:t>
      </w:r>
    </w:p>
    <w:p w:rsidR="00184E23" w:rsidRPr="00B26873" w:rsidRDefault="00184E23" w:rsidP="00184E23">
      <w:pPr>
        <w:tabs>
          <w:tab w:val="left" w:pos="0"/>
        </w:tabs>
        <w:ind w:firstLine="709"/>
        <w:rPr>
          <w:rFonts w:ascii="Times New Roman" w:hAnsi="Times New Roman"/>
          <w:sz w:val="20"/>
          <w:szCs w:val="20"/>
        </w:rPr>
      </w:pPr>
      <w:r w:rsidRPr="00B26873">
        <w:rPr>
          <w:rFonts w:ascii="Times New Roman" w:hAnsi="Times New Roman"/>
          <w:sz w:val="20"/>
          <w:szCs w:val="20"/>
        </w:rPr>
        <w:t xml:space="preserve">- наименование органа, направляющего межведомственный запрос; </w:t>
      </w:r>
    </w:p>
    <w:p w:rsidR="00184E23" w:rsidRPr="00B26873" w:rsidRDefault="00184E23" w:rsidP="00184E23">
      <w:pPr>
        <w:tabs>
          <w:tab w:val="left" w:pos="0"/>
        </w:tabs>
        <w:ind w:firstLine="709"/>
        <w:rPr>
          <w:rFonts w:ascii="Times New Roman" w:hAnsi="Times New Roman"/>
          <w:sz w:val="20"/>
          <w:szCs w:val="20"/>
        </w:rPr>
      </w:pPr>
      <w:r w:rsidRPr="00B26873">
        <w:rPr>
          <w:rFonts w:ascii="Times New Roman" w:hAnsi="Times New Roman"/>
          <w:sz w:val="20"/>
          <w:szCs w:val="20"/>
        </w:rPr>
        <w:t xml:space="preserve">- наименование органа или организации, в адрес которых направляется межведомственный запрос; </w:t>
      </w:r>
    </w:p>
    <w:p w:rsidR="00184E23" w:rsidRPr="00B26873" w:rsidRDefault="00184E23" w:rsidP="00184E23">
      <w:pPr>
        <w:tabs>
          <w:tab w:val="left" w:pos="0"/>
        </w:tabs>
        <w:ind w:firstLine="709"/>
        <w:rPr>
          <w:rFonts w:ascii="Times New Roman" w:hAnsi="Times New Roman"/>
          <w:sz w:val="20"/>
          <w:szCs w:val="20"/>
        </w:rPr>
      </w:pPr>
      <w:r w:rsidRPr="00B26873">
        <w:rPr>
          <w:rFonts w:ascii="Times New Roman" w:hAnsi="Times New Roman"/>
          <w:sz w:val="20"/>
          <w:szCs w:val="2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84E23" w:rsidRPr="00B26873" w:rsidRDefault="00184E23" w:rsidP="00184E23">
      <w:pPr>
        <w:tabs>
          <w:tab w:val="left" w:pos="0"/>
        </w:tabs>
        <w:ind w:firstLine="709"/>
        <w:rPr>
          <w:rFonts w:ascii="Times New Roman" w:hAnsi="Times New Roman"/>
          <w:sz w:val="20"/>
          <w:szCs w:val="20"/>
        </w:rPr>
      </w:pPr>
      <w:r w:rsidRPr="00B26873">
        <w:rPr>
          <w:rFonts w:ascii="Times New Roman" w:hAnsi="Times New Roman"/>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84E23" w:rsidRPr="00B26873" w:rsidRDefault="00184E23" w:rsidP="00184E23">
      <w:pPr>
        <w:tabs>
          <w:tab w:val="left" w:pos="0"/>
        </w:tabs>
        <w:ind w:firstLine="709"/>
        <w:rPr>
          <w:rFonts w:ascii="Times New Roman" w:hAnsi="Times New Roman"/>
          <w:sz w:val="20"/>
          <w:szCs w:val="20"/>
        </w:rPr>
      </w:pPr>
      <w:r w:rsidRPr="00B26873">
        <w:rPr>
          <w:rFonts w:ascii="Times New Roman" w:hAnsi="Times New Roman"/>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84E23" w:rsidRPr="00B26873" w:rsidRDefault="00184E23" w:rsidP="00184E23">
      <w:pPr>
        <w:tabs>
          <w:tab w:val="left" w:pos="0"/>
        </w:tabs>
        <w:ind w:firstLine="709"/>
        <w:rPr>
          <w:rFonts w:ascii="Times New Roman" w:hAnsi="Times New Roman"/>
          <w:sz w:val="20"/>
          <w:szCs w:val="20"/>
        </w:rPr>
      </w:pPr>
      <w:r w:rsidRPr="00B26873">
        <w:rPr>
          <w:rFonts w:ascii="Times New Roman" w:hAnsi="Times New Roman"/>
          <w:sz w:val="20"/>
          <w:szCs w:val="20"/>
        </w:rPr>
        <w:t xml:space="preserve">- контактная информация для направления ответа на межведомственный запрос; </w:t>
      </w:r>
    </w:p>
    <w:p w:rsidR="00184E23" w:rsidRPr="00B26873" w:rsidRDefault="00184E23" w:rsidP="00184E23">
      <w:pPr>
        <w:tabs>
          <w:tab w:val="left" w:pos="0"/>
        </w:tabs>
        <w:ind w:firstLine="709"/>
        <w:rPr>
          <w:rFonts w:ascii="Times New Roman" w:hAnsi="Times New Roman"/>
          <w:sz w:val="20"/>
          <w:szCs w:val="20"/>
        </w:rPr>
      </w:pPr>
      <w:r w:rsidRPr="00B26873">
        <w:rPr>
          <w:rFonts w:ascii="Times New Roman" w:hAnsi="Times New Roman"/>
          <w:sz w:val="20"/>
          <w:szCs w:val="20"/>
        </w:rPr>
        <w:t xml:space="preserve">- дата направления межведомственного запроса; </w:t>
      </w:r>
    </w:p>
    <w:p w:rsidR="00184E23" w:rsidRPr="00B26873" w:rsidRDefault="00184E23" w:rsidP="00184E23">
      <w:pPr>
        <w:tabs>
          <w:tab w:val="left" w:pos="0"/>
        </w:tabs>
        <w:ind w:firstLine="709"/>
        <w:rPr>
          <w:rFonts w:ascii="Times New Roman" w:hAnsi="Times New Roman"/>
          <w:sz w:val="20"/>
          <w:szCs w:val="20"/>
        </w:rPr>
      </w:pPr>
      <w:r w:rsidRPr="00B26873">
        <w:rPr>
          <w:rFonts w:ascii="Times New Roman" w:hAnsi="Times New Roman"/>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84E23" w:rsidRPr="00B26873" w:rsidRDefault="00184E23" w:rsidP="00184E23">
      <w:pPr>
        <w:tabs>
          <w:tab w:val="left" w:pos="0"/>
        </w:tabs>
        <w:ind w:firstLine="709"/>
        <w:rPr>
          <w:rFonts w:ascii="Times New Roman" w:hAnsi="Times New Roman"/>
          <w:sz w:val="20"/>
          <w:szCs w:val="20"/>
        </w:rPr>
      </w:pPr>
      <w:r w:rsidRPr="00B26873">
        <w:rPr>
          <w:rFonts w:ascii="Times New Roman" w:hAnsi="Times New Roman"/>
          <w:sz w:val="20"/>
          <w:szCs w:val="20"/>
        </w:rPr>
        <w:t xml:space="preserve">- информация о факте получения согласия на обработку персональных данных. </w:t>
      </w:r>
    </w:p>
    <w:p w:rsidR="00184E23" w:rsidRPr="00B26873" w:rsidRDefault="00184E23" w:rsidP="00E729C7">
      <w:pPr>
        <w:pStyle w:val="ac"/>
        <w:widowControl/>
        <w:numPr>
          <w:ilvl w:val="2"/>
          <w:numId w:val="27"/>
        </w:numPr>
        <w:tabs>
          <w:tab w:val="left" w:pos="0"/>
        </w:tabs>
        <w:suppressAutoHyphens w:val="0"/>
        <w:ind w:left="0" w:firstLine="709"/>
        <w:jc w:val="both"/>
        <w:rPr>
          <w:sz w:val="20"/>
          <w:szCs w:val="20"/>
        </w:rPr>
      </w:pPr>
      <w:r w:rsidRPr="00B26873">
        <w:rPr>
          <w:sz w:val="20"/>
          <w:szCs w:val="2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84E23" w:rsidRPr="00B26873" w:rsidRDefault="00184E23" w:rsidP="00184E23">
      <w:pPr>
        <w:tabs>
          <w:tab w:val="left" w:pos="0"/>
        </w:tabs>
        <w:ind w:firstLine="709"/>
        <w:rPr>
          <w:rFonts w:ascii="Times New Roman" w:hAnsi="Times New Roman"/>
          <w:sz w:val="20"/>
          <w:szCs w:val="20"/>
        </w:rPr>
      </w:pPr>
      <w:r w:rsidRPr="00B26873">
        <w:rPr>
          <w:rFonts w:ascii="Times New Roman" w:hAnsi="Times New Roman"/>
          <w:sz w:val="20"/>
          <w:szCs w:val="20"/>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84E23" w:rsidRPr="00B26873" w:rsidRDefault="00184E23" w:rsidP="00184E23">
      <w:pPr>
        <w:tabs>
          <w:tab w:val="left" w:pos="0"/>
        </w:tabs>
        <w:ind w:firstLine="709"/>
        <w:rPr>
          <w:rFonts w:ascii="Times New Roman" w:hAnsi="Times New Roman"/>
          <w:sz w:val="20"/>
          <w:szCs w:val="20"/>
        </w:rPr>
      </w:pPr>
      <w:r w:rsidRPr="00B26873">
        <w:rPr>
          <w:rFonts w:ascii="Times New Roman" w:hAnsi="Times New Roman"/>
          <w:sz w:val="20"/>
          <w:szCs w:val="20"/>
        </w:rPr>
        <w:t xml:space="preserve">Документы, полученные в результате межведомственного взаимодействия, приобщаются к документам, представленным Заявителем. </w:t>
      </w:r>
    </w:p>
    <w:p w:rsidR="00184E23" w:rsidRPr="00B26873" w:rsidRDefault="00184E23" w:rsidP="00184E23">
      <w:pPr>
        <w:pStyle w:val="22"/>
        <w:shd w:val="clear" w:color="auto" w:fill="auto"/>
        <w:tabs>
          <w:tab w:val="left" w:pos="0"/>
          <w:tab w:val="left" w:pos="1123"/>
        </w:tabs>
        <w:spacing w:before="0" w:after="0" w:line="240" w:lineRule="auto"/>
        <w:ind w:firstLine="709"/>
        <w:rPr>
          <w:bCs/>
        </w:rPr>
      </w:pPr>
      <w:r w:rsidRPr="00B26873">
        <w:t xml:space="preserve">Результатом административной процедуры является сформированный и направленный межведомственный запрос и </w:t>
      </w:r>
      <w:r w:rsidRPr="00B26873">
        <w:rPr>
          <w:bCs/>
        </w:rPr>
        <w:t>получение необходимых сведений и документов для принятия решения о предоставлении Муниципальной услуги.</w:t>
      </w:r>
    </w:p>
    <w:p w:rsidR="00184E23" w:rsidRPr="00B26873" w:rsidRDefault="00184E23" w:rsidP="00E729C7">
      <w:pPr>
        <w:pStyle w:val="ac"/>
        <w:widowControl/>
        <w:numPr>
          <w:ilvl w:val="1"/>
          <w:numId w:val="27"/>
        </w:numPr>
        <w:tabs>
          <w:tab w:val="left" w:pos="0"/>
        </w:tabs>
        <w:suppressAutoHyphens w:val="0"/>
        <w:ind w:left="0" w:firstLine="709"/>
        <w:jc w:val="both"/>
        <w:rPr>
          <w:sz w:val="20"/>
          <w:szCs w:val="20"/>
        </w:rPr>
      </w:pPr>
      <w:r w:rsidRPr="00B26873">
        <w:rPr>
          <w:sz w:val="20"/>
          <w:szCs w:val="20"/>
        </w:rPr>
        <w:t>Принятие решения о предоставлении (об отказе в предоставлении) Муниципальной услуги.</w:t>
      </w:r>
    </w:p>
    <w:p w:rsidR="00184E23" w:rsidRPr="00B26873" w:rsidRDefault="00184E23" w:rsidP="00E729C7">
      <w:pPr>
        <w:pStyle w:val="ac"/>
        <w:widowControl/>
        <w:numPr>
          <w:ilvl w:val="2"/>
          <w:numId w:val="27"/>
        </w:numPr>
        <w:tabs>
          <w:tab w:val="left" w:pos="0"/>
        </w:tabs>
        <w:suppressAutoHyphens w:val="0"/>
        <w:spacing w:after="200"/>
        <w:ind w:left="0" w:firstLine="567"/>
        <w:jc w:val="both"/>
        <w:rPr>
          <w:sz w:val="20"/>
          <w:szCs w:val="20"/>
        </w:rPr>
      </w:pPr>
      <w:r w:rsidRPr="00B26873">
        <w:rPr>
          <w:sz w:val="20"/>
          <w:szCs w:val="20"/>
        </w:rPr>
        <w:t xml:space="preserve">После получения информации по межведомственным запросам Специалист в пределах сроков, установленных пунктом 7 настоящего </w:t>
      </w:r>
      <w:proofErr w:type="gramStart"/>
      <w:r w:rsidRPr="00B26873">
        <w:rPr>
          <w:sz w:val="20"/>
          <w:szCs w:val="20"/>
        </w:rPr>
        <w:t>Административного  регламента</w:t>
      </w:r>
      <w:proofErr w:type="gramEnd"/>
      <w:r w:rsidRPr="00B26873">
        <w:rPr>
          <w:sz w:val="20"/>
          <w:szCs w:val="20"/>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184E23" w:rsidRPr="00B26873" w:rsidRDefault="00184E23" w:rsidP="00E729C7">
      <w:pPr>
        <w:pStyle w:val="ac"/>
        <w:widowControl/>
        <w:numPr>
          <w:ilvl w:val="2"/>
          <w:numId w:val="27"/>
        </w:numPr>
        <w:tabs>
          <w:tab w:val="left" w:pos="0"/>
        </w:tabs>
        <w:suppressAutoHyphens w:val="0"/>
        <w:spacing w:after="200"/>
        <w:ind w:left="0" w:firstLine="567"/>
        <w:jc w:val="both"/>
        <w:rPr>
          <w:sz w:val="20"/>
          <w:szCs w:val="20"/>
        </w:rPr>
      </w:pPr>
      <w:r w:rsidRPr="00B26873">
        <w:rPr>
          <w:rFonts w:eastAsia="SimSun"/>
          <w:sz w:val="20"/>
          <w:szCs w:val="20"/>
        </w:rPr>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sidRPr="00B26873">
        <w:rPr>
          <w:sz w:val="20"/>
          <w:szCs w:val="20"/>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184E23" w:rsidRPr="00B26873" w:rsidRDefault="00184E23" w:rsidP="00184E23">
      <w:pPr>
        <w:tabs>
          <w:tab w:val="left" w:pos="0"/>
        </w:tabs>
        <w:rPr>
          <w:rFonts w:ascii="Times New Roman" w:hAnsi="Times New Roman"/>
          <w:sz w:val="20"/>
          <w:szCs w:val="20"/>
        </w:rPr>
      </w:pPr>
      <w:r w:rsidRPr="00B26873">
        <w:rPr>
          <w:rFonts w:ascii="Times New Roman" w:hAnsi="Times New Roman"/>
          <w:sz w:val="20"/>
          <w:szCs w:val="20"/>
        </w:rPr>
        <w:t>Подготовленный Специалистом</w:t>
      </w:r>
      <w:r w:rsidRPr="00B26873">
        <w:rPr>
          <w:rFonts w:ascii="Times New Roman" w:eastAsia="SimSun" w:hAnsi="Times New Roman"/>
          <w:sz w:val="20"/>
          <w:szCs w:val="20"/>
        </w:rPr>
        <w:t xml:space="preserve"> проект</w:t>
      </w:r>
      <w:r w:rsidRPr="00B26873">
        <w:rPr>
          <w:rFonts w:ascii="Times New Roman" w:hAnsi="Times New Roman"/>
          <w:sz w:val="20"/>
          <w:szCs w:val="20"/>
        </w:rPr>
        <w:t xml:space="preserve"> решения о предоставлении земельного участка гражданину или юридическому лицу в собственность </w:t>
      </w:r>
      <w:proofErr w:type="gramStart"/>
      <w:r w:rsidRPr="00B26873">
        <w:rPr>
          <w:rFonts w:ascii="Times New Roman" w:hAnsi="Times New Roman"/>
          <w:sz w:val="20"/>
          <w:szCs w:val="20"/>
        </w:rPr>
        <w:t>бесплатно  передается</w:t>
      </w:r>
      <w:proofErr w:type="gramEnd"/>
      <w:r w:rsidRPr="00B26873">
        <w:rPr>
          <w:rFonts w:ascii="Times New Roman" w:hAnsi="Times New Roman"/>
          <w:sz w:val="20"/>
          <w:szCs w:val="20"/>
        </w:rPr>
        <w:t xml:space="preserve"> на подписание главе </w:t>
      </w:r>
      <w:r w:rsidRPr="00B26873">
        <w:rPr>
          <w:rFonts w:ascii="Times New Roman" w:hAnsi="Times New Roman"/>
          <w:spacing w:val="7"/>
          <w:sz w:val="20"/>
          <w:szCs w:val="20"/>
        </w:rPr>
        <w:t>Селявинского сельского поселения Лискинского муниципального района Воронежской области</w:t>
      </w:r>
      <w:r w:rsidRPr="00B26873">
        <w:rPr>
          <w:rFonts w:ascii="Times New Roman" w:hAnsi="Times New Roman"/>
          <w:sz w:val="20"/>
          <w:szCs w:val="20"/>
        </w:rPr>
        <w:t>.</w:t>
      </w:r>
    </w:p>
    <w:p w:rsidR="00184E23" w:rsidRPr="00B26873" w:rsidRDefault="00184E23" w:rsidP="00E729C7">
      <w:pPr>
        <w:pStyle w:val="22"/>
        <w:numPr>
          <w:ilvl w:val="2"/>
          <w:numId w:val="27"/>
        </w:numPr>
        <w:shd w:val="clear" w:color="auto" w:fill="auto"/>
        <w:tabs>
          <w:tab w:val="left" w:pos="0"/>
          <w:tab w:val="left" w:pos="1123"/>
        </w:tabs>
        <w:spacing w:before="0" w:after="0" w:line="240" w:lineRule="auto"/>
        <w:ind w:left="0" w:firstLine="567"/>
      </w:pPr>
      <w:r w:rsidRPr="00B26873">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184E23" w:rsidRPr="00B26873" w:rsidRDefault="00184E23" w:rsidP="00184E23">
      <w:pPr>
        <w:tabs>
          <w:tab w:val="left" w:pos="0"/>
        </w:tabs>
        <w:rPr>
          <w:rFonts w:ascii="Times New Roman" w:hAnsi="Times New Roman"/>
          <w:sz w:val="20"/>
          <w:szCs w:val="20"/>
        </w:rPr>
      </w:pPr>
      <w:r w:rsidRPr="00B26873">
        <w:rPr>
          <w:rFonts w:ascii="Times New Roman" w:eastAsia="SimSun" w:hAnsi="Times New Roman"/>
          <w:sz w:val="20"/>
          <w:szCs w:val="20"/>
        </w:rPr>
        <w:t>Решение</w:t>
      </w:r>
      <w:r w:rsidRPr="00B26873">
        <w:rPr>
          <w:rFonts w:ascii="Times New Roman" w:hAnsi="Times New Roman"/>
          <w:sz w:val="20"/>
          <w:szCs w:val="2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184E23" w:rsidRPr="00B26873" w:rsidRDefault="00184E23" w:rsidP="00184E23">
      <w:pPr>
        <w:pStyle w:val="11"/>
        <w:tabs>
          <w:tab w:val="left" w:pos="0"/>
        </w:tabs>
        <w:ind w:firstLine="567"/>
        <w:jc w:val="both"/>
        <w:rPr>
          <w:sz w:val="20"/>
          <w:szCs w:val="20"/>
        </w:rPr>
      </w:pPr>
      <w:r w:rsidRPr="00B26873">
        <w:rPr>
          <w:sz w:val="20"/>
          <w:szCs w:val="2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184E23" w:rsidRPr="00B26873" w:rsidRDefault="00184E23" w:rsidP="00184E23">
      <w:pPr>
        <w:pStyle w:val="11"/>
        <w:tabs>
          <w:tab w:val="left" w:pos="0"/>
        </w:tabs>
        <w:ind w:firstLine="567"/>
        <w:jc w:val="both"/>
        <w:rPr>
          <w:sz w:val="20"/>
          <w:szCs w:val="20"/>
        </w:rPr>
      </w:pPr>
      <w:r w:rsidRPr="00B26873">
        <w:rPr>
          <w:sz w:val="20"/>
          <w:szCs w:val="20"/>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184E23" w:rsidRPr="00B26873" w:rsidRDefault="00184E23" w:rsidP="00E729C7">
      <w:pPr>
        <w:pStyle w:val="11"/>
        <w:numPr>
          <w:ilvl w:val="1"/>
          <w:numId w:val="27"/>
        </w:numPr>
        <w:tabs>
          <w:tab w:val="left" w:pos="0"/>
        </w:tabs>
        <w:ind w:left="0" w:firstLine="567"/>
        <w:jc w:val="both"/>
        <w:rPr>
          <w:sz w:val="20"/>
          <w:szCs w:val="20"/>
        </w:rPr>
      </w:pPr>
      <w:r w:rsidRPr="00B26873">
        <w:rPr>
          <w:sz w:val="20"/>
          <w:szCs w:val="20"/>
        </w:rPr>
        <w:t>Направление (выдача) результата предоставления Муниципальной услуги Заявителю.</w:t>
      </w:r>
    </w:p>
    <w:p w:rsidR="00184E23" w:rsidRPr="00B26873" w:rsidRDefault="00184E23" w:rsidP="00E729C7">
      <w:pPr>
        <w:pStyle w:val="ConsPlusNormal"/>
        <w:widowControl w:val="0"/>
        <w:numPr>
          <w:ilvl w:val="2"/>
          <w:numId w:val="27"/>
        </w:numPr>
        <w:tabs>
          <w:tab w:val="left" w:pos="0"/>
        </w:tabs>
        <w:adjustRightInd/>
        <w:ind w:left="0" w:firstLine="567"/>
        <w:contextualSpacing/>
        <w:jc w:val="both"/>
        <w:rPr>
          <w:sz w:val="20"/>
          <w:szCs w:val="20"/>
        </w:rPr>
      </w:pPr>
      <w:r w:rsidRPr="00B26873">
        <w:rPr>
          <w:sz w:val="20"/>
          <w:szCs w:val="20"/>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84E23" w:rsidRPr="00B26873" w:rsidRDefault="00184E23" w:rsidP="00184E23">
      <w:pPr>
        <w:pStyle w:val="ConsPlusNormal"/>
        <w:tabs>
          <w:tab w:val="left" w:pos="0"/>
        </w:tabs>
        <w:ind w:firstLine="709"/>
        <w:contextualSpacing/>
        <w:jc w:val="both"/>
        <w:rPr>
          <w:sz w:val="20"/>
          <w:szCs w:val="20"/>
        </w:rPr>
      </w:pPr>
      <w:r w:rsidRPr="00B26873">
        <w:rPr>
          <w:sz w:val="20"/>
          <w:szCs w:val="20"/>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84E23" w:rsidRPr="00B26873" w:rsidRDefault="00184E23" w:rsidP="00184E23">
      <w:pPr>
        <w:pStyle w:val="ConsPlusNormal"/>
        <w:tabs>
          <w:tab w:val="left" w:pos="0"/>
        </w:tabs>
        <w:ind w:firstLine="709"/>
        <w:contextualSpacing/>
        <w:jc w:val="both"/>
        <w:rPr>
          <w:sz w:val="20"/>
          <w:szCs w:val="20"/>
        </w:rPr>
      </w:pPr>
      <w:r w:rsidRPr="00B26873">
        <w:rPr>
          <w:sz w:val="20"/>
          <w:szCs w:val="20"/>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84E23" w:rsidRPr="00B26873" w:rsidRDefault="00184E23" w:rsidP="00184E23">
      <w:pPr>
        <w:pStyle w:val="ConsPlusNormal"/>
        <w:tabs>
          <w:tab w:val="left" w:pos="0"/>
        </w:tabs>
        <w:ind w:firstLine="709"/>
        <w:contextualSpacing/>
        <w:jc w:val="both"/>
        <w:rPr>
          <w:sz w:val="20"/>
          <w:szCs w:val="20"/>
        </w:rPr>
      </w:pPr>
      <w:r w:rsidRPr="00B26873">
        <w:rPr>
          <w:sz w:val="20"/>
          <w:szCs w:val="20"/>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84E23" w:rsidRPr="00B26873" w:rsidRDefault="00184E23" w:rsidP="00E729C7">
      <w:pPr>
        <w:pStyle w:val="ConsPlusNormal"/>
        <w:widowControl w:val="0"/>
        <w:numPr>
          <w:ilvl w:val="2"/>
          <w:numId w:val="27"/>
        </w:numPr>
        <w:tabs>
          <w:tab w:val="left" w:pos="0"/>
        </w:tabs>
        <w:adjustRightInd/>
        <w:ind w:left="0" w:firstLine="709"/>
        <w:contextualSpacing/>
        <w:jc w:val="both"/>
        <w:rPr>
          <w:sz w:val="20"/>
          <w:szCs w:val="20"/>
        </w:rPr>
      </w:pPr>
      <w:r w:rsidRPr="00B26873">
        <w:rPr>
          <w:sz w:val="20"/>
          <w:szCs w:val="20"/>
        </w:rPr>
        <w:t>При выдаче документов через МФЦ указанные документы выдаются специалистом МФЦ Заявителю либо его представителю на руки.</w:t>
      </w:r>
    </w:p>
    <w:p w:rsidR="00184E23" w:rsidRPr="00B26873" w:rsidRDefault="00184E23" w:rsidP="00184E23">
      <w:pPr>
        <w:pStyle w:val="ConsPlusNormal"/>
        <w:tabs>
          <w:tab w:val="left" w:pos="0"/>
        </w:tabs>
        <w:ind w:firstLine="709"/>
        <w:contextualSpacing/>
        <w:jc w:val="both"/>
        <w:rPr>
          <w:sz w:val="20"/>
          <w:szCs w:val="20"/>
        </w:rPr>
      </w:pPr>
      <w:r w:rsidRPr="00B26873">
        <w:rPr>
          <w:sz w:val="20"/>
          <w:szCs w:val="20"/>
        </w:rPr>
        <w:t>Специалист МФЦ:</w:t>
      </w:r>
    </w:p>
    <w:p w:rsidR="00184E23" w:rsidRPr="00B26873" w:rsidRDefault="00184E23" w:rsidP="00184E23">
      <w:pPr>
        <w:pStyle w:val="ConsPlusNormal"/>
        <w:tabs>
          <w:tab w:val="left" w:pos="0"/>
        </w:tabs>
        <w:ind w:firstLine="709"/>
        <w:contextualSpacing/>
        <w:jc w:val="both"/>
        <w:rPr>
          <w:sz w:val="20"/>
          <w:szCs w:val="20"/>
        </w:rPr>
      </w:pPr>
      <w:r w:rsidRPr="00B26873">
        <w:rPr>
          <w:sz w:val="20"/>
          <w:szCs w:val="20"/>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84E23" w:rsidRPr="00B26873" w:rsidRDefault="00184E23" w:rsidP="00184E23">
      <w:pPr>
        <w:pStyle w:val="ConsPlusNormal"/>
        <w:tabs>
          <w:tab w:val="left" w:pos="0"/>
        </w:tabs>
        <w:ind w:firstLine="709"/>
        <w:contextualSpacing/>
        <w:jc w:val="both"/>
        <w:rPr>
          <w:sz w:val="20"/>
          <w:szCs w:val="20"/>
        </w:rPr>
      </w:pPr>
      <w:r w:rsidRPr="00B26873">
        <w:rPr>
          <w:sz w:val="20"/>
          <w:szCs w:val="20"/>
        </w:rPr>
        <w:t>выдает Заявителю результат предоставления Муниципальной услуги.</w:t>
      </w:r>
    </w:p>
    <w:p w:rsidR="00184E23" w:rsidRPr="00B26873" w:rsidRDefault="00184E23" w:rsidP="00184E23">
      <w:pPr>
        <w:pStyle w:val="ConsPlusNormal"/>
        <w:tabs>
          <w:tab w:val="left" w:pos="0"/>
        </w:tabs>
        <w:ind w:firstLine="709"/>
        <w:contextualSpacing/>
        <w:jc w:val="both"/>
        <w:rPr>
          <w:sz w:val="20"/>
          <w:szCs w:val="20"/>
        </w:rPr>
      </w:pPr>
      <w:r w:rsidRPr="00B26873">
        <w:rPr>
          <w:sz w:val="20"/>
          <w:szCs w:val="20"/>
        </w:rPr>
        <w:t>Максимальное время административной процедуры – один рабочий день.</w:t>
      </w:r>
    </w:p>
    <w:p w:rsidR="00184E23" w:rsidRPr="00B26873" w:rsidRDefault="00184E23" w:rsidP="00E729C7">
      <w:pPr>
        <w:pStyle w:val="ConsPlusNormal"/>
        <w:widowControl w:val="0"/>
        <w:numPr>
          <w:ilvl w:val="2"/>
          <w:numId w:val="27"/>
        </w:numPr>
        <w:tabs>
          <w:tab w:val="left" w:pos="0"/>
        </w:tabs>
        <w:adjustRightInd/>
        <w:ind w:left="0" w:firstLine="709"/>
        <w:contextualSpacing/>
        <w:jc w:val="both"/>
        <w:rPr>
          <w:sz w:val="20"/>
          <w:szCs w:val="20"/>
        </w:rPr>
      </w:pPr>
      <w:r w:rsidRPr="00B26873">
        <w:rPr>
          <w:sz w:val="20"/>
          <w:szCs w:val="20"/>
        </w:rPr>
        <w:t xml:space="preserve">Результатом административной процедуры является выдача (направление) результата Муниципальной услуги Заявителю. </w:t>
      </w:r>
    </w:p>
    <w:p w:rsidR="00184E23" w:rsidRPr="00B26873" w:rsidRDefault="00184E23" w:rsidP="00E729C7">
      <w:pPr>
        <w:pStyle w:val="ConsPlusNormal"/>
        <w:widowControl w:val="0"/>
        <w:numPr>
          <w:ilvl w:val="2"/>
          <w:numId w:val="27"/>
        </w:numPr>
        <w:tabs>
          <w:tab w:val="left" w:pos="0"/>
        </w:tabs>
        <w:adjustRightInd/>
        <w:ind w:left="0" w:firstLine="709"/>
        <w:contextualSpacing/>
        <w:jc w:val="both"/>
        <w:rPr>
          <w:sz w:val="20"/>
          <w:szCs w:val="20"/>
        </w:rPr>
      </w:pPr>
      <w:r w:rsidRPr="00B26873">
        <w:rPr>
          <w:sz w:val="20"/>
          <w:szCs w:val="20"/>
        </w:rPr>
        <w:t xml:space="preserve"> Административная процедура по получению дополнительных сведений от Заявителя не применяется.</w:t>
      </w:r>
    </w:p>
    <w:p w:rsidR="00184E23" w:rsidRPr="00B26873" w:rsidRDefault="00184E23" w:rsidP="00184E23">
      <w:pPr>
        <w:pStyle w:val="11"/>
        <w:tabs>
          <w:tab w:val="left" w:pos="0"/>
        </w:tabs>
        <w:ind w:firstLine="567"/>
        <w:jc w:val="both"/>
        <w:rPr>
          <w:sz w:val="20"/>
          <w:szCs w:val="20"/>
        </w:rPr>
      </w:pPr>
    </w:p>
    <w:p w:rsidR="00184E23" w:rsidRPr="00B26873" w:rsidRDefault="00184E23" w:rsidP="00E729C7">
      <w:pPr>
        <w:pStyle w:val="11"/>
        <w:numPr>
          <w:ilvl w:val="0"/>
          <w:numId w:val="26"/>
        </w:numPr>
        <w:tabs>
          <w:tab w:val="left" w:pos="0"/>
        </w:tabs>
        <w:ind w:left="0" w:firstLine="567"/>
        <w:jc w:val="center"/>
        <w:rPr>
          <w:b/>
          <w:sz w:val="20"/>
          <w:szCs w:val="20"/>
        </w:rPr>
      </w:pPr>
      <w:r w:rsidRPr="00B26873">
        <w:rPr>
          <w:b/>
          <w:sz w:val="20"/>
          <w:szCs w:val="20"/>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84E23" w:rsidRPr="00B26873" w:rsidRDefault="00184E23" w:rsidP="00184E23">
      <w:pPr>
        <w:pStyle w:val="11"/>
        <w:tabs>
          <w:tab w:val="left" w:pos="0"/>
        </w:tabs>
        <w:ind w:firstLine="567"/>
        <w:rPr>
          <w:b/>
          <w:sz w:val="20"/>
          <w:szCs w:val="20"/>
        </w:rPr>
      </w:pPr>
    </w:p>
    <w:p w:rsidR="00184E23" w:rsidRPr="00B26873" w:rsidRDefault="00184E23" w:rsidP="00E729C7">
      <w:pPr>
        <w:pStyle w:val="11"/>
        <w:numPr>
          <w:ilvl w:val="1"/>
          <w:numId w:val="26"/>
        </w:numPr>
        <w:tabs>
          <w:tab w:val="left" w:pos="0"/>
        </w:tabs>
        <w:ind w:left="0" w:firstLine="709"/>
        <w:jc w:val="both"/>
        <w:rPr>
          <w:sz w:val="20"/>
          <w:szCs w:val="20"/>
        </w:rPr>
      </w:pPr>
      <w:r w:rsidRPr="00B26873">
        <w:rPr>
          <w:rFonts w:eastAsia="SimSun"/>
          <w:sz w:val="20"/>
          <w:szCs w:val="20"/>
        </w:rPr>
        <w:t>Основанием для и</w:t>
      </w:r>
      <w:r w:rsidRPr="00B26873">
        <w:rPr>
          <w:rFonts w:eastAsiaTheme="minorHAnsi"/>
          <w:sz w:val="20"/>
          <w:szCs w:val="20"/>
        </w:rPr>
        <w:t xml:space="preserve">справления допущенных опечаток и ошибок в выданных в результате </w:t>
      </w:r>
      <w:r w:rsidRPr="00B26873">
        <w:rPr>
          <w:rFonts w:eastAsiaTheme="minorHAnsi"/>
          <w:sz w:val="20"/>
          <w:szCs w:val="20"/>
        </w:rPr>
        <w:lastRenderedPageBreak/>
        <w:t>предоставления Муниципальной услуги документах является поступление соответствующего заявления в Администрацию либо в МФЦ.</w:t>
      </w:r>
    </w:p>
    <w:p w:rsidR="00184E23" w:rsidRPr="00B26873" w:rsidRDefault="00184E23" w:rsidP="00E729C7">
      <w:pPr>
        <w:pStyle w:val="11"/>
        <w:numPr>
          <w:ilvl w:val="1"/>
          <w:numId w:val="26"/>
        </w:numPr>
        <w:tabs>
          <w:tab w:val="left" w:pos="0"/>
        </w:tabs>
        <w:ind w:left="0" w:firstLine="709"/>
        <w:jc w:val="both"/>
        <w:rPr>
          <w:sz w:val="20"/>
          <w:szCs w:val="20"/>
        </w:rPr>
      </w:pPr>
      <w:r w:rsidRPr="00B26873">
        <w:rPr>
          <w:rFonts w:eastAsiaTheme="minorHAnsi"/>
          <w:sz w:val="20"/>
          <w:szCs w:val="2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84E23" w:rsidRPr="00B26873" w:rsidRDefault="00184E23" w:rsidP="00E729C7">
      <w:pPr>
        <w:pStyle w:val="11"/>
        <w:numPr>
          <w:ilvl w:val="1"/>
          <w:numId w:val="26"/>
        </w:numPr>
        <w:tabs>
          <w:tab w:val="left" w:pos="0"/>
        </w:tabs>
        <w:ind w:left="0" w:firstLine="709"/>
        <w:jc w:val="both"/>
        <w:rPr>
          <w:sz w:val="20"/>
          <w:szCs w:val="20"/>
        </w:rPr>
      </w:pPr>
      <w:r w:rsidRPr="00B26873">
        <w:rPr>
          <w:rFonts w:eastAsiaTheme="minorHAnsi"/>
          <w:sz w:val="20"/>
          <w:szCs w:val="2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84E23" w:rsidRPr="00B26873" w:rsidRDefault="00184E23" w:rsidP="00E729C7">
      <w:pPr>
        <w:pStyle w:val="11"/>
        <w:numPr>
          <w:ilvl w:val="1"/>
          <w:numId w:val="26"/>
        </w:numPr>
        <w:tabs>
          <w:tab w:val="left" w:pos="0"/>
        </w:tabs>
        <w:ind w:left="0" w:firstLine="709"/>
        <w:jc w:val="both"/>
        <w:rPr>
          <w:sz w:val="20"/>
          <w:szCs w:val="20"/>
        </w:rPr>
      </w:pPr>
      <w:r w:rsidRPr="00B26873">
        <w:rPr>
          <w:rFonts w:eastAsiaTheme="minorHAnsi"/>
          <w:sz w:val="20"/>
          <w:szCs w:val="20"/>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184E23" w:rsidRPr="00B26873" w:rsidRDefault="00184E23" w:rsidP="00E729C7">
      <w:pPr>
        <w:pStyle w:val="11"/>
        <w:numPr>
          <w:ilvl w:val="1"/>
          <w:numId w:val="26"/>
        </w:numPr>
        <w:tabs>
          <w:tab w:val="left" w:pos="0"/>
        </w:tabs>
        <w:ind w:left="0" w:firstLine="709"/>
        <w:jc w:val="both"/>
        <w:rPr>
          <w:sz w:val="20"/>
          <w:szCs w:val="20"/>
        </w:rPr>
      </w:pPr>
      <w:r w:rsidRPr="00B26873">
        <w:rPr>
          <w:rFonts w:eastAsiaTheme="minorHAnsi"/>
          <w:sz w:val="20"/>
          <w:szCs w:val="20"/>
        </w:rPr>
        <w:t xml:space="preserve">Административная процедура по межведомственному информационному взаимодействию для данного варианта не применяется. </w:t>
      </w:r>
    </w:p>
    <w:p w:rsidR="00184E23" w:rsidRPr="00B26873" w:rsidRDefault="00184E23" w:rsidP="00E729C7">
      <w:pPr>
        <w:pStyle w:val="11"/>
        <w:numPr>
          <w:ilvl w:val="1"/>
          <w:numId w:val="26"/>
        </w:numPr>
        <w:tabs>
          <w:tab w:val="left" w:pos="0"/>
        </w:tabs>
        <w:ind w:left="0" w:firstLine="709"/>
        <w:jc w:val="both"/>
        <w:rPr>
          <w:sz w:val="20"/>
          <w:szCs w:val="20"/>
        </w:rPr>
      </w:pPr>
      <w:r w:rsidRPr="00B26873">
        <w:rPr>
          <w:rFonts w:eastAsiaTheme="minorHAnsi"/>
          <w:sz w:val="20"/>
          <w:szCs w:val="2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84E23" w:rsidRPr="00B26873" w:rsidRDefault="00184E23" w:rsidP="00E729C7">
      <w:pPr>
        <w:pStyle w:val="11"/>
        <w:numPr>
          <w:ilvl w:val="1"/>
          <w:numId w:val="26"/>
        </w:numPr>
        <w:tabs>
          <w:tab w:val="left" w:pos="0"/>
        </w:tabs>
        <w:ind w:left="0" w:firstLine="709"/>
        <w:jc w:val="both"/>
        <w:rPr>
          <w:sz w:val="20"/>
          <w:szCs w:val="20"/>
        </w:rPr>
      </w:pPr>
      <w:r w:rsidRPr="00B26873">
        <w:rPr>
          <w:rFonts w:eastAsiaTheme="minorHAnsi"/>
          <w:sz w:val="20"/>
          <w:szCs w:val="20"/>
        </w:rPr>
        <w:t xml:space="preserve">Критерием принятия решения является наличие либо отсутствие опечаток и (или) ошибок в выданных документах. </w:t>
      </w:r>
    </w:p>
    <w:p w:rsidR="00184E23" w:rsidRPr="00B26873" w:rsidRDefault="00184E23" w:rsidP="00E729C7">
      <w:pPr>
        <w:pStyle w:val="11"/>
        <w:numPr>
          <w:ilvl w:val="1"/>
          <w:numId w:val="26"/>
        </w:numPr>
        <w:tabs>
          <w:tab w:val="left" w:pos="0"/>
        </w:tabs>
        <w:ind w:left="0" w:firstLine="709"/>
        <w:jc w:val="both"/>
        <w:rPr>
          <w:sz w:val="20"/>
          <w:szCs w:val="20"/>
        </w:rPr>
      </w:pPr>
      <w:r w:rsidRPr="00B26873">
        <w:rPr>
          <w:rFonts w:eastAsiaTheme="minorHAnsi"/>
          <w:sz w:val="20"/>
          <w:szCs w:val="20"/>
        </w:rPr>
        <w:t xml:space="preserve">Документ, содержащий исправленные опечатки и (или) </w:t>
      </w:r>
      <w:proofErr w:type="gramStart"/>
      <w:r w:rsidRPr="00B26873">
        <w:rPr>
          <w:rFonts w:eastAsiaTheme="minorHAnsi"/>
          <w:sz w:val="20"/>
          <w:szCs w:val="20"/>
        </w:rPr>
        <w:t>ошибки  в</w:t>
      </w:r>
      <w:proofErr w:type="gramEnd"/>
      <w:r w:rsidRPr="00B26873">
        <w:rPr>
          <w:rFonts w:eastAsiaTheme="minorHAnsi"/>
          <w:sz w:val="20"/>
          <w:szCs w:val="20"/>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 6.4  настоящего Административного регламента. Вид электронной подписи определяется в соответствии с законодательством.</w:t>
      </w:r>
    </w:p>
    <w:p w:rsidR="00184E23" w:rsidRPr="00B26873" w:rsidRDefault="00184E23" w:rsidP="00184E23">
      <w:pPr>
        <w:pStyle w:val="11"/>
        <w:tabs>
          <w:tab w:val="left" w:pos="0"/>
        </w:tabs>
        <w:ind w:firstLine="709"/>
        <w:jc w:val="both"/>
        <w:rPr>
          <w:rFonts w:eastAsia="Calibri"/>
          <w:sz w:val="20"/>
          <w:szCs w:val="20"/>
        </w:rPr>
      </w:pPr>
      <w:r w:rsidRPr="00B26873">
        <w:rPr>
          <w:rFonts w:eastAsia="Calibri"/>
          <w:sz w:val="20"/>
          <w:szCs w:val="2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84E23" w:rsidRPr="00B26873" w:rsidRDefault="00184E23" w:rsidP="00184E23">
      <w:pPr>
        <w:pStyle w:val="11"/>
        <w:tabs>
          <w:tab w:val="left" w:pos="0"/>
        </w:tabs>
        <w:ind w:firstLine="567"/>
        <w:jc w:val="both"/>
        <w:rPr>
          <w:rFonts w:eastAsia="SimSun"/>
          <w:sz w:val="20"/>
          <w:szCs w:val="20"/>
        </w:rPr>
      </w:pPr>
    </w:p>
    <w:p w:rsidR="00184E23" w:rsidRPr="00B26873" w:rsidRDefault="00184E23" w:rsidP="00E729C7">
      <w:pPr>
        <w:pStyle w:val="11"/>
        <w:numPr>
          <w:ilvl w:val="0"/>
          <w:numId w:val="26"/>
        </w:numPr>
        <w:tabs>
          <w:tab w:val="left" w:pos="0"/>
          <w:tab w:val="left" w:pos="1134"/>
        </w:tabs>
        <w:ind w:left="0" w:firstLine="567"/>
        <w:jc w:val="both"/>
        <w:rPr>
          <w:rFonts w:eastAsia="Calibri"/>
          <w:b/>
          <w:sz w:val="20"/>
          <w:szCs w:val="20"/>
        </w:rPr>
      </w:pPr>
      <w:r w:rsidRPr="00B26873">
        <w:rPr>
          <w:rFonts w:eastAsia="SimSun"/>
          <w:b/>
          <w:sz w:val="20"/>
          <w:szCs w:val="20"/>
        </w:rPr>
        <w:t xml:space="preserve">Вариант 3. </w:t>
      </w:r>
      <w:r w:rsidRPr="00B26873">
        <w:rPr>
          <w:b/>
          <w:bCs/>
          <w:sz w:val="20"/>
          <w:szCs w:val="20"/>
        </w:rPr>
        <w:t xml:space="preserve">Выдача дубликата </w:t>
      </w:r>
      <w:r w:rsidRPr="00B26873">
        <w:rPr>
          <w:b/>
          <w:sz w:val="20"/>
          <w:szCs w:val="2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184E23" w:rsidRPr="00B26873" w:rsidRDefault="00184E23" w:rsidP="00E729C7">
      <w:pPr>
        <w:pStyle w:val="11"/>
        <w:numPr>
          <w:ilvl w:val="1"/>
          <w:numId w:val="26"/>
        </w:numPr>
        <w:tabs>
          <w:tab w:val="left" w:pos="0"/>
        </w:tabs>
        <w:ind w:left="0" w:firstLine="709"/>
        <w:jc w:val="both"/>
        <w:rPr>
          <w:sz w:val="20"/>
          <w:szCs w:val="20"/>
        </w:rPr>
      </w:pPr>
      <w:r w:rsidRPr="00B26873">
        <w:rPr>
          <w:bCs/>
          <w:sz w:val="20"/>
          <w:szCs w:val="20"/>
        </w:rPr>
        <w:t xml:space="preserve">Заявитель вправе обратиться в Администрацию с заявлением о выдаче дубликата </w:t>
      </w:r>
      <w:r w:rsidRPr="00B26873">
        <w:rPr>
          <w:sz w:val="20"/>
          <w:szCs w:val="20"/>
        </w:rPr>
        <w:t xml:space="preserve">решения о предоставлении земельного участка, находящегося в муниципальной собственности, гражданину или юридическому лицу в собственность </w:t>
      </w:r>
      <w:proofErr w:type="gramStart"/>
      <w:r w:rsidRPr="00B26873">
        <w:rPr>
          <w:sz w:val="20"/>
          <w:szCs w:val="20"/>
        </w:rPr>
        <w:t>бесплатно</w:t>
      </w:r>
      <w:r w:rsidRPr="00B26873">
        <w:rPr>
          <w:bCs/>
          <w:sz w:val="20"/>
          <w:szCs w:val="20"/>
        </w:rPr>
        <w:t xml:space="preserve">  (</w:t>
      </w:r>
      <w:proofErr w:type="gramEnd"/>
      <w:r w:rsidRPr="00B26873">
        <w:rPr>
          <w:bCs/>
          <w:sz w:val="20"/>
          <w:szCs w:val="20"/>
        </w:rPr>
        <w:t>далее – заявление о выдаче дубликата).</w:t>
      </w:r>
    </w:p>
    <w:p w:rsidR="00184E23" w:rsidRPr="00B26873" w:rsidRDefault="00184E23" w:rsidP="00E729C7">
      <w:pPr>
        <w:pStyle w:val="11"/>
        <w:numPr>
          <w:ilvl w:val="1"/>
          <w:numId w:val="26"/>
        </w:numPr>
        <w:tabs>
          <w:tab w:val="left" w:pos="0"/>
        </w:tabs>
        <w:ind w:left="0" w:firstLine="709"/>
        <w:jc w:val="both"/>
        <w:rPr>
          <w:bCs/>
          <w:sz w:val="20"/>
          <w:szCs w:val="20"/>
        </w:rPr>
      </w:pPr>
      <w:r w:rsidRPr="00B26873">
        <w:rPr>
          <w:bCs/>
          <w:sz w:val="20"/>
          <w:szCs w:val="20"/>
        </w:rPr>
        <w:t xml:space="preserve">Прием и регистрация заявления осуществляется в порядке, установленном </w:t>
      </w:r>
      <w:r w:rsidRPr="00B26873">
        <w:rPr>
          <w:rFonts w:eastAsiaTheme="minorHAnsi"/>
          <w:sz w:val="20"/>
          <w:szCs w:val="20"/>
        </w:rPr>
        <w:t>пунктом 22.1.</w:t>
      </w:r>
      <w:r w:rsidRPr="00B26873">
        <w:rPr>
          <w:bCs/>
          <w:sz w:val="20"/>
          <w:szCs w:val="20"/>
        </w:rPr>
        <w:t xml:space="preserve"> настоящего Административного регламента.</w:t>
      </w:r>
    </w:p>
    <w:p w:rsidR="00184E23" w:rsidRPr="00B26873" w:rsidRDefault="00184E23" w:rsidP="00E729C7">
      <w:pPr>
        <w:pStyle w:val="11"/>
        <w:numPr>
          <w:ilvl w:val="1"/>
          <w:numId w:val="26"/>
        </w:numPr>
        <w:tabs>
          <w:tab w:val="left" w:pos="0"/>
        </w:tabs>
        <w:ind w:left="0" w:firstLine="709"/>
        <w:jc w:val="both"/>
        <w:rPr>
          <w:sz w:val="20"/>
          <w:szCs w:val="20"/>
        </w:rPr>
      </w:pPr>
      <w:r w:rsidRPr="00B26873">
        <w:rPr>
          <w:rFonts w:eastAsiaTheme="minorHAnsi"/>
          <w:sz w:val="20"/>
          <w:szCs w:val="20"/>
        </w:rPr>
        <w:t xml:space="preserve">Административная процедура по межведомственному информационному взаимодействию для данного варианта не применяется. </w:t>
      </w:r>
    </w:p>
    <w:p w:rsidR="00184E23" w:rsidRPr="00B26873" w:rsidRDefault="00184E23" w:rsidP="00E729C7">
      <w:pPr>
        <w:pStyle w:val="11"/>
        <w:numPr>
          <w:ilvl w:val="1"/>
          <w:numId w:val="26"/>
        </w:numPr>
        <w:tabs>
          <w:tab w:val="left" w:pos="0"/>
        </w:tabs>
        <w:ind w:left="0" w:firstLine="709"/>
        <w:jc w:val="both"/>
        <w:rPr>
          <w:sz w:val="20"/>
          <w:szCs w:val="20"/>
        </w:rPr>
      </w:pPr>
      <w:r w:rsidRPr="00B26873">
        <w:rPr>
          <w:rFonts w:eastAsiaTheme="minorHAnsi"/>
          <w:sz w:val="20"/>
          <w:szCs w:val="20"/>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184E23" w:rsidRPr="00B26873" w:rsidRDefault="00184E23" w:rsidP="00E729C7">
      <w:pPr>
        <w:pStyle w:val="11"/>
        <w:numPr>
          <w:ilvl w:val="1"/>
          <w:numId w:val="26"/>
        </w:numPr>
        <w:tabs>
          <w:tab w:val="left" w:pos="0"/>
        </w:tabs>
        <w:ind w:left="0" w:firstLine="709"/>
        <w:jc w:val="both"/>
        <w:rPr>
          <w:sz w:val="20"/>
          <w:szCs w:val="20"/>
        </w:rPr>
      </w:pPr>
      <w:r w:rsidRPr="00B26873">
        <w:rPr>
          <w:rFonts w:eastAsiaTheme="minorHAnsi"/>
          <w:sz w:val="20"/>
          <w:szCs w:val="20"/>
        </w:rPr>
        <w:t xml:space="preserve"> Критерием принятия решения является обращение лица, являющимся либо не являющимся Заявителем (его представителем). </w:t>
      </w:r>
    </w:p>
    <w:p w:rsidR="00184E23" w:rsidRPr="00B26873" w:rsidRDefault="00184E23" w:rsidP="00E729C7">
      <w:pPr>
        <w:pStyle w:val="11"/>
        <w:numPr>
          <w:ilvl w:val="1"/>
          <w:numId w:val="26"/>
        </w:numPr>
        <w:tabs>
          <w:tab w:val="left" w:pos="0"/>
        </w:tabs>
        <w:ind w:left="0" w:firstLine="709"/>
        <w:jc w:val="both"/>
        <w:rPr>
          <w:sz w:val="20"/>
          <w:szCs w:val="20"/>
        </w:rPr>
      </w:pPr>
      <w:r w:rsidRPr="00B26873">
        <w:rPr>
          <w:bCs/>
          <w:sz w:val="20"/>
          <w:szCs w:val="20"/>
        </w:rPr>
        <w:t>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184E23" w:rsidRPr="00B26873" w:rsidRDefault="00184E23" w:rsidP="00E729C7">
      <w:pPr>
        <w:pStyle w:val="11"/>
        <w:numPr>
          <w:ilvl w:val="1"/>
          <w:numId w:val="26"/>
        </w:numPr>
        <w:tabs>
          <w:tab w:val="left" w:pos="0"/>
        </w:tabs>
        <w:ind w:left="0" w:firstLine="709"/>
        <w:jc w:val="both"/>
        <w:rPr>
          <w:sz w:val="20"/>
          <w:szCs w:val="20"/>
        </w:rPr>
      </w:pPr>
      <w:r w:rsidRPr="00B26873">
        <w:rPr>
          <w:bCs/>
          <w:sz w:val="20"/>
          <w:szCs w:val="20"/>
        </w:rPr>
        <w:t>Основанием для отказа в выдаче дубликата является обращение за его выдачей лица, не являющегося Заявителем.</w:t>
      </w:r>
    </w:p>
    <w:p w:rsidR="00184E23" w:rsidRPr="00B26873" w:rsidRDefault="00184E23" w:rsidP="00E729C7">
      <w:pPr>
        <w:pStyle w:val="11"/>
        <w:numPr>
          <w:ilvl w:val="1"/>
          <w:numId w:val="26"/>
        </w:numPr>
        <w:tabs>
          <w:tab w:val="left" w:pos="0"/>
        </w:tabs>
        <w:ind w:left="0" w:firstLine="709"/>
        <w:jc w:val="both"/>
        <w:rPr>
          <w:bCs/>
          <w:sz w:val="20"/>
          <w:szCs w:val="20"/>
        </w:rPr>
      </w:pPr>
      <w:r w:rsidRPr="00B26873">
        <w:rPr>
          <w:bCs/>
          <w:sz w:val="20"/>
          <w:szCs w:val="20"/>
        </w:rPr>
        <w:t>Результат предоставления Муниципальной услуги в соответствии с настоящим вариантом выдается (направляется) Заявителю способами, указанными в п. 6.4 настоящего Административного регламента.</w:t>
      </w:r>
    </w:p>
    <w:p w:rsidR="00184E23" w:rsidRPr="00B26873" w:rsidRDefault="00184E23" w:rsidP="00E729C7">
      <w:pPr>
        <w:pStyle w:val="11"/>
        <w:numPr>
          <w:ilvl w:val="1"/>
          <w:numId w:val="26"/>
        </w:numPr>
        <w:tabs>
          <w:tab w:val="left" w:pos="0"/>
        </w:tabs>
        <w:ind w:left="0" w:firstLine="709"/>
        <w:jc w:val="both"/>
        <w:rPr>
          <w:sz w:val="20"/>
          <w:szCs w:val="20"/>
        </w:rPr>
      </w:pPr>
      <w:r w:rsidRPr="00B26873">
        <w:rPr>
          <w:sz w:val="20"/>
          <w:szCs w:val="20"/>
        </w:rPr>
        <w:t>Административная процедура по получению дополнительных сведений от Заявителя не применяется.</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p>
    <w:p w:rsidR="00184E23" w:rsidRPr="00B26873" w:rsidRDefault="00184E23" w:rsidP="00184E23">
      <w:pPr>
        <w:autoSpaceDE w:val="0"/>
        <w:autoSpaceDN w:val="0"/>
        <w:adjustRightInd w:val="0"/>
        <w:rPr>
          <w:rFonts w:ascii="Times New Roman" w:eastAsiaTheme="minorHAnsi" w:hAnsi="Times New Roman"/>
          <w:b/>
          <w:sz w:val="20"/>
          <w:szCs w:val="20"/>
          <w:lang w:eastAsia="en-US"/>
        </w:rPr>
      </w:pPr>
      <w:r w:rsidRPr="00B26873">
        <w:rPr>
          <w:rFonts w:ascii="Times New Roman" w:eastAsiaTheme="minorHAnsi" w:hAnsi="Times New Roman"/>
          <w:b/>
          <w:sz w:val="20"/>
          <w:szCs w:val="20"/>
          <w:lang w:eastAsia="en-US"/>
        </w:rPr>
        <w:t>24.Порядок оставления запроса Заявителя без рассмотрения.</w:t>
      </w:r>
    </w:p>
    <w:p w:rsidR="00184E23" w:rsidRPr="00B26873" w:rsidRDefault="00184E23" w:rsidP="00184E23">
      <w:pPr>
        <w:autoSpaceDE w:val="0"/>
        <w:autoSpaceDN w:val="0"/>
        <w:adjustRightInd w:val="0"/>
        <w:rPr>
          <w:rFonts w:ascii="Times New Roman" w:hAnsi="Times New Roman"/>
          <w:sz w:val="20"/>
          <w:szCs w:val="20"/>
        </w:rPr>
      </w:pPr>
      <w:r w:rsidRPr="00B26873">
        <w:rPr>
          <w:rFonts w:ascii="Times New Roman" w:hAnsi="Times New Roman"/>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84E23" w:rsidRPr="00B26873" w:rsidRDefault="00184E23" w:rsidP="00184E23">
      <w:pPr>
        <w:autoSpaceDE w:val="0"/>
        <w:autoSpaceDN w:val="0"/>
        <w:adjustRightInd w:val="0"/>
        <w:rPr>
          <w:rFonts w:ascii="Times New Roman" w:hAnsi="Times New Roman"/>
          <w:sz w:val="20"/>
          <w:szCs w:val="20"/>
        </w:rPr>
      </w:pPr>
      <w:r w:rsidRPr="00B26873">
        <w:rPr>
          <w:rFonts w:ascii="Times New Roman" w:hAnsi="Times New Roman"/>
          <w:sz w:val="20"/>
          <w:szCs w:val="20"/>
        </w:rPr>
        <w:t xml:space="preserve">Заявление составляется в произвольной форме и направляется в Администрацию </w:t>
      </w:r>
      <w:proofErr w:type="gramStart"/>
      <w:r w:rsidRPr="00B26873">
        <w:rPr>
          <w:rFonts w:ascii="Times New Roman" w:hAnsi="Times New Roman"/>
          <w:sz w:val="20"/>
          <w:szCs w:val="20"/>
        </w:rPr>
        <w:t>в на</w:t>
      </w:r>
      <w:proofErr w:type="gramEnd"/>
      <w:r w:rsidRPr="00B26873">
        <w:rPr>
          <w:rFonts w:ascii="Times New Roman" w:hAnsi="Times New Roman"/>
          <w:sz w:val="20"/>
          <w:szCs w:val="20"/>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184E23" w:rsidRPr="00B26873" w:rsidRDefault="00184E23" w:rsidP="00184E23">
      <w:pPr>
        <w:autoSpaceDE w:val="0"/>
        <w:autoSpaceDN w:val="0"/>
        <w:adjustRightInd w:val="0"/>
        <w:rPr>
          <w:rFonts w:ascii="Times New Roman" w:hAnsi="Times New Roman"/>
          <w:sz w:val="20"/>
          <w:szCs w:val="20"/>
        </w:rPr>
      </w:pPr>
      <w:r w:rsidRPr="00B26873">
        <w:rPr>
          <w:rFonts w:ascii="Times New Roman" w:hAnsi="Times New Roman"/>
          <w:sz w:val="20"/>
          <w:szCs w:val="20"/>
        </w:rPr>
        <w:lastRenderedPageBreak/>
        <w:t>Срок рассмотрения запроса об оставлении заявления о предоставлении Муниципальной услуги без рассмотрения – 1 рабочий день.</w:t>
      </w:r>
    </w:p>
    <w:p w:rsidR="00184E23" w:rsidRPr="00B26873" w:rsidRDefault="00184E23" w:rsidP="00184E23">
      <w:pPr>
        <w:autoSpaceDE w:val="0"/>
        <w:autoSpaceDN w:val="0"/>
        <w:adjustRightInd w:val="0"/>
        <w:rPr>
          <w:rFonts w:ascii="Times New Roman" w:hAnsi="Times New Roman"/>
          <w:sz w:val="20"/>
          <w:szCs w:val="20"/>
        </w:rPr>
      </w:pPr>
      <w:r w:rsidRPr="00B26873">
        <w:rPr>
          <w:rFonts w:ascii="Times New Roman" w:hAnsi="Times New Roman"/>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184E23" w:rsidRPr="00B26873" w:rsidRDefault="00184E23" w:rsidP="00184E23">
      <w:pPr>
        <w:autoSpaceDE w:val="0"/>
        <w:autoSpaceDN w:val="0"/>
        <w:adjustRightInd w:val="0"/>
        <w:rPr>
          <w:rFonts w:ascii="Times New Roman" w:hAnsi="Times New Roman"/>
          <w:sz w:val="20"/>
          <w:szCs w:val="20"/>
        </w:rPr>
      </w:pPr>
      <w:r w:rsidRPr="00B26873">
        <w:rPr>
          <w:rFonts w:ascii="Times New Roman" w:hAnsi="Times New Roman"/>
          <w:sz w:val="20"/>
          <w:szCs w:val="2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 6.4 настоящего Административного регламента. </w:t>
      </w:r>
    </w:p>
    <w:p w:rsidR="00184E23" w:rsidRPr="00B26873" w:rsidRDefault="00184E23" w:rsidP="00184E23">
      <w:pPr>
        <w:autoSpaceDE w:val="0"/>
        <w:autoSpaceDN w:val="0"/>
        <w:adjustRightInd w:val="0"/>
        <w:rPr>
          <w:rFonts w:ascii="Times New Roman" w:hAnsi="Times New Roman"/>
          <w:sz w:val="20"/>
          <w:szCs w:val="20"/>
        </w:rPr>
      </w:pPr>
    </w:p>
    <w:p w:rsidR="00184E23" w:rsidRPr="00B26873" w:rsidRDefault="00184E23" w:rsidP="00184E23">
      <w:pPr>
        <w:pStyle w:val="11"/>
        <w:tabs>
          <w:tab w:val="left" w:pos="0"/>
        </w:tabs>
        <w:ind w:firstLine="567"/>
        <w:jc w:val="center"/>
        <w:rPr>
          <w:b/>
          <w:sz w:val="20"/>
          <w:szCs w:val="20"/>
        </w:rPr>
      </w:pPr>
      <w:r w:rsidRPr="00B26873">
        <w:rPr>
          <w:b/>
          <w:sz w:val="20"/>
          <w:szCs w:val="20"/>
        </w:rPr>
        <w:t xml:space="preserve"> </w:t>
      </w:r>
      <w:r w:rsidRPr="00B26873">
        <w:rPr>
          <w:b/>
          <w:bCs/>
          <w:smallCaps/>
          <w:sz w:val="20"/>
          <w:szCs w:val="20"/>
          <w:lang w:val="en-US" w:bidi="en-US"/>
        </w:rPr>
        <w:t>iv</w:t>
      </w:r>
      <w:r w:rsidRPr="00B26873">
        <w:rPr>
          <w:rFonts w:eastAsia="Arial"/>
          <w:b/>
          <w:smallCaps/>
          <w:sz w:val="20"/>
          <w:szCs w:val="20"/>
          <w:lang w:bidi="en-US"/>
        </w:rPr>
        <w:t>.</w:t>
      </w:r>
      <w:r w:rsidRPr="00B26873">
        <w:rPr>
          <w:b/>
          <w:sz w:val="20"/>
          <w:szCs w:val="20"/>
          <w:lang w:bidi="en-US"/>
        </w:rPr>
        <w:t xml:space="preserve"> </w:t>
      </w:r>
      <w:r w:rsidRPr="00B26873">
        <w:rPr>
          <w:b/>
          <w:sz w:val="20"/>
          <w:szCs w:val="20"/>
        </w:rPr>
        <w:t>Формы контроля за исполнением административного регламента</w:t>
      </w:r>
    </w:p>
    <w:p w:rsidR="00184E23" w:rsidRPr="00B26873" w:rsidRDefault="00184E23" w:rsidP="00184E23">
      <w:pPr>
        <w:pStyle w:val="11"/>
        <w:tabs>
          <w:tab w:val="left" w:pos="0"/>
        </w:tabs>
        <w:ind w:firstLine="567"/>
        <w:jc w:val="center"/>
        <w:rPr>
          <w:b/>
          <w:sz w:val="20"/>
          <w:szCs w:val="20"/>
        </w:rPr>
      </w:pPr>
    </w:p>
    <w:p w:rsidR="00184E23" w:rsidRPr="00B26873" w:rsidRDefault="00184E23" w:rsidP="00865B80">
      <w:pPr>
        <w:pStyle w:val="11"/>
        <w:tabs>
          <w:tab w:val="left" w:pos="0"/>
        </w:tabs>
        <w:ind w:firstLine="0"/>
        <w:jc w:val="center"/>
        <w:rPr>
          <w:b/>
          <w:sz w:val="20"/>
          <w:szCs w:val="20"/>
        </w:rPr>
      </w:pPr>
      <w:r w:rsidRPr="00B26873">
        <w:rPr>
          <w:b/>
          <w:sz w:val="20"/>
          <w:szCs w:val="20"/>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84E23" w:rsidRPr="00B26873" w:rsidRDefault="00184E23" w:rsidP="00184E23">
      <w:pPr>
        <w:pStyle w:val="11"/>
        <w:tabs>
          <w:tab w:val="left" w:pos="0"/>
        </w:tabs>
        <w:ind w:firstLine="0"/>
        <w:rPr>
          <w:b/>
          <w:sz w:val="20"/>
          <w:szCs w:val="20"/>
        </w:rPr>
      </w:pPr>
    </w:p>
    <w:p w:rsidR="00184E23" w:rsidRPr="00B26873" w:rsidRDefault="00184E23" w:rsidP="00E729C7">
      <w:pPr>
        <w:pStyle w:val="11"/>
        <w:numPr>
          <w:ilvl w:val="1"/>
          <w:numId w:val="28"/>
        </w:numPr>
        <w:tabs>
          <w:tab w:val="left" w:pos="0"/>
          <w:tab w:val="left" w:pos="1248"/>
        </w:tabs>
        <w:ind w:left="0" w:firstLine="709"/>
        <w:jc w:val="both"/>
        <w:rPr>
          <w:sz w:val="20"/>
          <w:szCs w:val="20"/>
        </w:rPr>
      </w:pPr>
      <w:r w:rsidRPr="00B26873">
        <w:rPr>
          <w:sz w:val="20"/>
          <w:szCs w:val="20"/>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84E23" w:rsidRPr="00B26873" w:rsidRDefault="00184E23" w:rsidP="00E729C7">
      <w:pPr>
        <w:pStyle w:val="11"/>
        <w:numPr>
          <w:ilvl w:val="1"/>
          <w:numId w:val="28"/>
        </w:numPr>
        <w:tabs>
          <w:tab w:val="left" w:pos="0"/>
          <w:tab w:val="left" w:pos="1248"/>
        </w:tabs>
        <w:ind w:left="0" w:firstLine="709"/>
        <w:jc w:val="both"/>
        <w:rPr>
          <w:sz w:val="20"/>
          <w:szCs w:val="20"/>
        </w:rPr>
      </w:pPr>
      <w:r w:rsidRPr="00B26873">
        <w:rPr>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84E23" w:rsidRPr="00B26873" w:rsidRDefault="00184E23" w:rsidP="00E729C7">
      <w:pPr>
        <w:pStyle w:val="11"/>
        <w:numPr>
          <w:ilvl w:val="1"/>
          <w:numId w:val="28"/>
        </w:numPr>
        <w:tabs>
          <w:tab w:val="left" w:pos="0"/>
          <w:tab w:val="left" w:pos="1248"/>
        </w:tabs>
        <w:ind w:left="0" w:firstLine="709"/>
        <w:jc w:val="both"/>
        <w:rPr>
          <w:sz w:val="20"/>
          <w:szCs w:val="20"/>
        </w:rPr>
      </w:pPr>
      <w:r w:rsidRPr="00B26873">
        <w:rPr>
          <w:sz w:val="20"/>
          <w:szCs w:val="20"/>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84E23" w:rsidRPr="00B26873" w:rsidRDefault="00184E23" w:rsidP="00184E23">
      <w:pPr>
        <w:pStyle w:val="11"/>
        <w:tabs>
          <w:tab w:val="left" w:pos="0"/>
        </w:tabs>
        <w:ind w:firstLine="567"/>
        <w:jc w:val="both"/>
        <w:rPr>
          <w:b/>
          <w:sz w:val="20"/>
          <w:szCs w:val="20"/>
        </w:rPr>
      </w:pPr>
    </w:p>
    <w:p w:rsidR="00184E23" w:rsidRPr="00B26873" w:rsidRDefault="00184E23" w:rsidP="00E729C7">
      <w:pPr>
        <w:pStyle w:val="11"/>
        <w:numPr>
          <w:ilvl w:val="0"/>
          <w:numId w:val="28"/>
        </w:numPr>
        <w:tabs>
          <w:tab w:val="left" w:pos="0"/>
        </w:tabs>
        <w:ind w:left="0" w:firstLine="567"/>
        <w:jc w:val="center"/>
        <w:rPr>
          <w:sz w:val="20"/>
          <w:szCs w:val="20"/>
        </w:rPr>
      </w:pPr>
      <w:r w:rsidRPr="00B26873">
        <w:rPr>
          <w:rFonts w:eastAsiaTheme="minorHAnsi"/>
          <w:b/>
          <w:sz w:val="20"/>
          <w:szCs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84E23" w:rsidRPr="00B26873" w:rsidRDefault="00184E23" w:rsidP="00E729C7">
      <w:pPr>
        <w:pStyle w:val="11"/>
        <w:numPr>
          <w:ilvl w:val="1"/>
          <w:numId w:val="28"/>
        </w:numPr>
        <w:tabs>
          <w:tab w:val="left" w:pos="0"/>
          <w:tab w:val="left" w:pos="709"/>
        </w:tabs>
        <w:ind w:left="0" w:firstLine="567"/>
        <w:jc w:val="both"/>
        <w:rPr>
          <w:sz w:val="20"/>
          <w:szCs w:val="20"/>
        </w:rPr>
      </w:pPr>
      <w:r w:rsidRPr="00B26873">
        <w:rPr>
          <w:sz w:val="20"/>
          <w:szCs w:val="20"/>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184E23" w:rsidRPr="00B26873" w:rsidRDefault="00184E23" w:rsidP="00E729C7">
      <w:pPr>
        <w:pStyle w:val="11"/>
        <w:numPr>
          <w:ilvl w:val="1"/>
          <w:numId w:val="28"/>
        </w:numPr>
        <w:tabs>
          <w:tab w:val="left" w:pos="0"/>
          <w:tab w:val="left" w:pos="709"/>
        </w:tabs>
        <w:ind w:left="0" w:firstLine="567"/>
        <w:jc w:val="both"/>
        <w:rPr>
          <w:sz w:val="20"/>
          <w:szCs w:val="20"/>
        </w:rPr>
      </w:pPr>
      <w:r w:rsidRPr="00B26873">
        <w:rPr>
          <w:sz w:val="20"/>
          <w:szCs w:val="20"/>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184E23" w:rsidRPr="00B26873" w:rsidRDefault="00184E23" w:rsidP="00184E23">
      <w:pPr>
        <w:pStyle w:val="11"/>
        <w:tabs>
          <w:tab w:val="left" w:pos="0"/>
          <w:tab w:val="left" w:pos="709"/>
        </w:tabs>
        <w:ind w:firstLine="567"/>
        <w:jc w:val="both"/>
        <w:rPr>
          <w:sz w:val="20"/>
          <w:szCs w:val="20"/>
        </w:rPr>
      </w:pPr>
      <w:r w:rsidRPr="00B26873">
        <w:rPr>
          <w:sz w:val="20"/>
          <w:szCs w:val="20"/>
        </w:rPr>
        <w:t>соблюдение сроков предоставления Муниципальной услуги;</w:t>
      </w:r>
    </w:p>
    <w:p w:rsidR="00184E23" w:rsidRPr="00B26873" w:rsidRDefault="00184E23" w:rsidP="00184E23">
      <w:pPr>
        <w:pStyle w:val="11"/>
        <w:tabs>
          <w:tab w:val="left" w:pos="0"/>
          <w:tab w:val="left" w:pos="709"/>
        </w:tabs>
        <w:ind w:firstLine="567"/>
        <w:jc w:val="both"/>
        <w:rPr>
          <w:sz w:val="20"/>
          <w:szCs w:val="20"/>
        </w:rPr>
      </w:pPr>
      <w:r w:rsidRPr="00B26873">
        <w:rPr>
          <w:sz w:val="20"/>
          <w:szCs w:val="20"/>
        </w:rPr>
        <w:t>соблюдение положений настоящего Административного регламента;</w:t>
      </w:r>
    </w:p>
    <w:p w:rsidR="00184E23" w:rsidRPr="00B26873" w:rsidRDefault="00184E23" w:rsidP="00184E23">
      <w:pPr>
        <w:pStyle w:val="11"/>
        <w:tabs>
          <w:tab w:val="left" w:pos="0"/>
          <w:tab w:val="left" w:pos="709"/>
        </w:tabs>
        <w:ind w:firstLine="567"/>
        <w:jc w:val="both"/>
        <w:rPr>
          <w:sz w:val="20"/>
          <w:szCs w:val="20"/>
        </w:rPr>
      </w:pPr>
      <w:r w:rsidRPr="00B26873">
        <w:rPr>
          <w:sz w:val="20"/>
          <w:szCs w:val="20"/>
        </w:rPr>
        <w:t>правильность и обоснованность принятого решения об отказе в предоставлении Муниципальной услуги.</w:t>
      </w:r>
    </w:p>
    <w:p w:rsidR="00184E23" w:rsidRPr="00B26873" w:rsidRDefault="00184E23" w:rsidP="00E729C7">
      <w:pPr>
        <w:pStyle w:val="11"/>
        <w:numPr>
          <w:ilvl w:val="1"/>
          <w:numId w:val="28"/>
        </w:numPr>
        <w:tabs>
          <w:tab w:val="left" w:pos="0"/>
          <w:tab w:val="left" w:pos="709"/>
        </w:tabs>
        <w:ind w:left="0" w:firstLine="567"/>
        <w:jc w:val="both"/>
        <w:rPr>
          <w:sz w:val="20"/>
          <w:szCs w:val="20"/>
        </w:rPr>
      </w:pPr>
      <w:r w:rsidRPr="00B26873">
        <w:rPr>
          <w:sz w:val="20"/>
          <w:szCs w:val="20"/>
        </w:rPr>
        <w:t>Основанием для проведения внеплановых проверок являются:</w:t>
      </w:r>
    </w:p>
    <w:p w:rsidR="00184E23" w:rsidRPr="00B26873" w:rsidRDefault="00184E23" w:rsidP="00184E23">
      <w:pPr>
        <w:pStyle w:val="11"/>
        <w:tabs>
          <w:tab w:val="left" w:pos="0"/>
          <w:tab w:val="left" w:pos="709"/>
        </w:tabs>
        <w:ind w:firstLine="567"/>
        <w:jc w:val="both"/>
        <w:rPr>
          <w:sz w:val="20"/>
          <w:szCs w:val="20"/>
        </w:rPr>
      </w:pPr>
      <w:r w:rsidRPr="00B26873">
        <w:rPr>
          <w:sz w:val="20"/>
          <w:szCs w:val="2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Pr="00B26873">
        <w:rPr>
          <w:spacing w:val="7"/>
          <w:sz w:val="20"/>
          <w:szCs w:val="20"/>
        </w:rPr>
        <w:t>Селявинского сельского поселения Лискинского муниципального района Воронежской области</w:t>
      </w:r>
      <w:r w:rsidRPr="00B26873">
        <w:rPr>
          <w:i/>
          <w:iCs/>
          <w:sz w:val="20"/>
          <w:szCs w:val="20"/>
        </w:rPr>
        <w:t>;</w:t>
      </w:r>
    </w:p>
    <w:p w:rsidR="00184E23" w:rsidRPr="00B26873" w:rsidRDefault="00184E23" w:rsidP="00184E23">
      <w:pPr>
        <w:pStyle w:val="11"/>
        <w:tabs>
          <w:tab w:val="left" w:pos="0"/>
          <w:tab w:val="left" w:pos="709"/>
        </w:tabs>
        <w:ind w:firstLine="567"/>
        <w:jc w:val="both"/>
        <w:rPr>
          <w:sz w:val="20"/>
          <w:szCs w:val="20"/>
        </w:rPr>
      </w:pPr>
      <w:r w:rsidRPr="00B26873">
        <w:rPr>
          <w:sz w:val="20"/>
          <w:szCs w:val="2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84E23" w:rsidRPr="00B26873" w:rsidRDefault="00184E23" w:rsidP="00184E23">
      <w:pPr>
        <w:pStyle w:val="11"/>
        <w:tabs>
          <w:tab w:val="left" w:pos="0"/>
        </w:tabs>
        <w:ind w:firstLine="567"/>
        <w:jc w:val="both"/>
        <w:rPr>
          <w:sz w:val="20"/>
          <w:szCs w:val="20"/>
        </w:rPr>
      </w:pPr>
    </w:p>
    <w:p w:rsidR="00184E23" w:rsidRPr="00B26873" w:rsidRDefault="00184E23" w:rsidP="00E729C7">
      <w:pPr>
        <w:pStyle w:val="11"/>
        <w:numPr>
          <w:ilvl w:val="0"/>
          <w:numId w:val="28"/>
        </w:numPr>
        <w:tabs>
          <w:tab w:val="left" w:pos="0"/>
        </w:tabs>
        <w:ind w:left="0" w:firstLine="567"/>
        <w:jc w:val="center"/>
        <w:rPr>
          <w:sz w:val="20"/>
          <w:szCs w:val="20"/>
        </w:rPr>
      </w:pPr>
      <w:r w:rsidRPr="00B26873">
        <w:rPr>
          <w:b/>
          <w:bCs/>
          <w:sz w:val="20"/>
          <w:szCs w:val="20"/>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84E23" w:rsidRPr="00B26873" w:rsidRDefault="00184E23" w:rsidP="00E729C7">
      <w:pPr>
        <w:pStyle w:val="22"/>
        <w:numPr>
          <w:ilvl w:val="1"/>
          <w:numId w:val="28"/>
        </w:numPr>
        <w:shd w:val="clear" w:color="auto" w:fill="auto"/>
        <w:tabs>
          <w:tab w:val="left" w:pos="0"/>
          <w:tab w:val="left" w:pos="142"/>
          <w:tab w:val="left" w:pos="1463"/>
        </w:tabs>
        <w:spacing w:before="0" w:after="0" w:line="240" w:lineRule="auto"/>
        <w:ind w:left="0" w:firstLine="567"/>
      </w:pPr>
      <w:r w:rsidRPr="00B26873">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Селявинского сельского поселения Лискинского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84E23" w:rsidRPr="00B26873" w:rsidRDefault="00184E23" w:rsidP="00184E23">
      <w:pPr>
        <w:pStyle w:val="22"/>
        <w:shd w:val="clear" w:color="auto" w:fill="auto"/>
        <w:tabs>
          <w:tab w:val="left" w:pos="0"/>
          <w:tab w:val="left" w:pos="142"/>
          <w:tab w:val="left" w:pos="1463"/>
        </w:tabs>
        <w:spacing w:before="0" w:after="0" w:line="240" w:lineRule="auto"/>
        <w:ind w:firstLine="567"/>
      </w:pPr>
      <w:r w:rsidRPr="00B26873">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84E23" w:rsidRPr="00B26873" w:rsidRDefault="00184E23" w:rsidP="00184E23">
      <w:pPr>
        <w:pStyle w:val="11"/>
        <w:tabs>
          <w:tab w:val="left" w:pos="0"/>
          <w:tab w:val="left" w:pos="1135"/>
        </w:tabs>
        <w:ind w:firstLine="567"/>
        <w:jc w:val="both"/>
        <w:rPr>
          <w:sz w:val="20"/>
          <w:szCs w:val="20"/>
        </w:rPr>
      </w:pPr>
    </w:p>
    <w:p w:rsidR="00184E23" w:rsidRPr="00B26873" w:rsidRDefault="00184E23" w:rsidP="00E729C7">
      <w:pPr>
        <w:pStyle w:val="11"/>
        <w:numPr>
          <w:ilvl w:val="0"/>
          <w:numId w:val="28"/>
        </w:numPr>
        <w:tabs>
          <w:tab w:val="left" w:pos="0"/>
        </w:tabs>
        <w:ind w:left="0" w:firstLine="567"/>
        <w:jc w:val="both"/>
        <w:rPr>
          <w:b/>
          <w:sz w:val="20"/>
          <w:szCs w:val="20"/>
        </w:rPr>
      </w:pPr>
      <w:r w:rsidRPr="00B26873">
        <w:rPr>
          <w:rFonts w:eastAsiaTheme="minorHAnsi"/>
          <w:b/>
          <w:sz w:val="20"/>
          <w:szCs w:val="20"/>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w:t>
      </w:r>
      <w:r w:rsidRPr="00B26873">
        <w:rPr>
          <w:rFonts w:eastAsiaTheme="minorHAnsi"/>
          <w:b/>
          <w:sz w:val="20"/>
          <w:szCs w:val="20"/>
        </w:rPr>
        <w:lastRenderedPageBreak/>
        <w:t>предоставления, возможности досудебного рассмотрения обращений (жалоб) в процессе получения Муниципальной услуги.</w:t>
      </w:r>
    </w:p>
    <w:p w:rsidR="00184E23" w:rsidRPr="00B26873" w:rsidRDefault="00184E23" w:rsidP="00E729C7">
      <w:pPr>
        <w:pStyle w:val="ac"/>
        <w:widowControl/>
        <w:numPr>
          <w:ilvl w:val="1"/>
          <w:numId w:val="28"/>
        </w:numPr>
        <w:tabs>
          <w:tab w:val="left" w:pos="0"/>
          <w:tab w:val="left" w:pos="1276"/>
          <w:tab w:val="left" w:pos="1495"/>
        </w:tabs>
        <w:suppressAutoHyphens w:val="0"/>
        <w:ind w:left="0" w:firstLine="567"/>
        <w:jc w:val="both"/>
        <w:rPr>
          <w:spacing w:val="7"/>
          <w:sz w:val="20"/>
          <w:szCs w:val="20"/>
        </w:rPr>
      </w:pPr>
      <w:r w:rsidRPr="00B26873">
        <w:rPr>
          <w:spacing w:val="7"/>
          <w:sz w:val="20"/>
          <w:szCs w:val="20"/>
        </w:rPr>
        <w:t>Требованиями к порядку осуществления контроля за предоставлением Муниципальной услуги являются независимость, тщательность.</w:t>
      </w:r>
    </w:p>
    <w:p w:rsidR="00184E23" w:rsidRPr="00B26873" w:rsidRDefault="00184E23" w:rsidP="00E729C7">
      <w:pPr>
        <w:pStyle w:val="ac"/>
        <w:widowControl/>
        <w:numPr>
          <w:ilvl w:val="1"/>
          <w:numId w:val="28"/>
        </w:numPr>
        <w:tabs>
          <w:tab w:val="left" w:pos="0"/>
          <w:tab w:val="left" w:pos="1276"/>
          <w:tab w:val="left" w:pos="1495"/>
        </w:tabs>
        <w:suppressAutoHyphens w:val="0"/>
        <w:ind w:left="0" w:firstLine="567"/>
        <w:jc w:val="both"/>
        <w:rPr>
          <w:spacing w:val="7"/>
          <w:sz w:val="20"/>
          <w:szCs w:val="20"/>
        </w:rPr>
      </w:pPr>
      <w:r w:rsidRPr="00B26873">
        <w:rPr>
          <w:spacing w:val="7"/>
          <w:sz w:val="20"/>
          <w:szCs w:val="2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84E23" w:rsidRPr="00B26873" w:rsidRDefault="00184E23" w:rsidP="00E729C7">
      <w:pPr>
        <w:pStyle w:val="ac"/>
        <w:widowControl/>
        <w:numPr>
          <w:ilvl w:val="1"/>
          <w:numId w:val="28"/>
        </w:numPr>
        <w:tabs>
          <w:tab w:val="left" w:pos="0"/>
          <w:tab w:val="left" w:pos="1276"/>
          <w:tab w:val="left" w:pos="1495"/>
        </w:tabs>
        <w:suppressAutoHyphens w:val="0"/>
        <w:ind w:left="0" w:firstLine="567"/>
        <w:jc w:val="both"/>
        <w:rPr>
          <w:spacing w:val="7"/>
          <w:sz w:val="20"/>
          <w:szCs w:val="20"/>
        </w:rPr>
      </w:pPr>
      <w:r w:rsidRPr="00B26873">
        <w:rPr>
          <w:spacing w:val="7"/>
          <w:sz w:val="20"/>
          <w:szCs w:val="20"/>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84E23" w:rsidRPr="00B26873" w:rsidRDefault="00184E23" w:rsidP="00E729C7">
      <w:pPr>
        <w:pStyle w:val="ac"/>
        <w:widowControl/>
        <w:numPr>
          <w:ilvl w:val="1"/>
          <w:numId w:val="28"/>
        </w:numPr>
        <w:tabs>
          <w:tab w:val="left" w:pos="0"/>
          <w:tab w:val="left" w:pos="1276"/>
          <w:tab w:val="left" w:pos="1495"/>
        </w:tabs>
        <w:suppressAutoHyphens w:val="0"/>
        <w:ind w:left="0" w:firstLine="567"/>
        <w:jc w:val="both"/>
        <w:rPr>
          <w:spacing w:val="7"/>
          <w:sz w:val="20"/>
          <w:szCs w:val="20"/>
        </w:rPr>
      </w:pPr>
      <w:r w:rsidRPr="00B26873">
        <w:rPr>
          <w:spacing w:val="7"/>
          <w:sz w:val="20"/>
          <w:szCs w:val="20"/>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E23" w:rsidRPr="00B26873" w:rsidRDefault="00184E23" w:rsidP="00E729C7">
      <w:pPr>
        <w:pStyle w:val="ac"/>
        <w:widowControl/>
        <w:numPr>
          <w:ilvl w:val="1"/>
          <w:numId w:val="28"/>
        </w:numPr>
        <w:tabs>
          <w:tab w:val="left" w:pos="0"/>
          <w:tab w:val="left" w:pos="1276"/>
          <w:tab w:val="left" w:pos="1443"/>
          <w:tab w:val="left" w:pos="1495"/>
        </w:tabs>
        <w:suppressAutoHyphens w:val="0"/>
        <w:ind w:left="0" w:firstLine="567"/>
        <w:jc w:val="both"/>
        <w:rPr>
          <w:spacing w:val="7"/>
          <w:sz w:val="20"/>
          <w:szCs w:val="20"/>
        </w:rPr>
      </w:pPr>
      <w:r w:rsidRPr="00B26873">
        <w:rPr>
          <w:spacing w:val="7"/>
          <w:sz w:val="20"/>
          <w:szCs w:val="20"/>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84E23" w:rsidRPr="00B26873" w:rsidRDefault="00184E23" w:rsidP="00E729C7">
      <w:pPr>
        <w:pStyle w:val="ac"/>
        <w:widowControl/>
        <w:numPr>
          <w:ilvl w:val="1"/>
          <w:numId w:val="28"/>
        </w:numPr>
        <w:tabs>
          <w:tab w:val="left" w:pos="0"/>
          <w:tab w:val="left" w:pos="1276"/>
          <w:tab w:val="left" w:pos="1443"/>
          <w:tab w:val="left" w:pos="1495"/>
        </w:tabs>
        <w:suppressAutoHyphens w:val="0"/>
        <w:ind w:left="0" w:firstLine="567"/>
        <w:jc w:val="both"/>
        <w:rPr>
          <w:sz w:val="20"/>
          <w:szCs w:val="20"/>
        </w:rPr>
      </w:pPr>
      <w:r w:rsidRPr="00B26873">
        <w:rPr>
          <w:spacing w:val="7"/>
          <w:sz w:val="20"/>
          <w:szCs w:val="20"/>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26873">
        <w:rPr>
          <w:spacing w:val="10"/>
          <w:sz w:val="20"/>
          <w:szCs w:val="20"/>
        </w:rPr>
        <w:t xml:space="preserve">порядка предоставления Муниципальной услуги, а также жалобы и заявления на действия </w:t>
      </w:r>
      <w:r w:rsidRPr="00B26873">
        <w:rPr>
          <w:spacing w:val="7"/>
          <w:sz w:val="20"/>
          <w:szCs w:val="20"/>
        </w:rPr>
        <w:t>(бездействие) должностных лиц Администрации и принятые ими решения, связанные с предоставлением Муниципальной услуги.</w:t>
      </w:r>
    </w:p>
    <w:p w:rsidR="00184E23" w:rsidRPr="00B26873" w:rsidRDefault="00184E23" w:rsidP="00865B80">
      <w:pPr>
        <w:pStyle w:val="ac"/>
        <w:tabs>
          <w:tab w:val="left" w:pos="0"/>
          <w:tab w:val="left" w:pos="1276"/>
          <w:tab w:val="left" w:pos="1443"/>
          <w:tab w:val="left" w:pos="1495"/>
        </w:tabs>
        <w:ind w:left="0" w:firstLine="567"/>
        <w:rPr>
          <w:sz w:val="20"/>
          <w:szCs w:val="20"/>
        </w:rPr>
      </w:pPr>
      <w:r w:rsidRPr="00B26873">
        <w:rPr>
          <w:spacing w:val="7"/>
          <w:sz w:val="20"/>
          <w:szCs w:val="20"/>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84E23" w:rsidRPr="00B26873" w:rsidRDefault="00184E23" w:rsidP="00184E23">
      <w:pPr>
        <w:pStyle w:val="ac"/>
        <w:tabs>
          <w:tab w:val="left" w:pos="0"/>
          <w:tab w:val="left" w:pos="1276"/>
          <w:tab w:val="left" w:pos="1443"/>
          <w:tab w:val="left" w:pos="1495"/>
        </w:tabs>
        <w:ind w:left="0"/>
        <w:rPr>
          <w:sz w:val="20"/>
          <w:szCs w:val="20"/>
        </w:rPr>
      </w:pPr>
    </w:p>
    <w:p w:rsidR="00184E23" w:rsidRPr="00B26873" w:rsidRDefault="00184E23" w:rsidP="00184E23">
      <w:pPr>
        <w:pStyle w:val="ac"/>
        <w:tabs>
          <w:tab w:val="left" w:pos="0"/>
          <w:tab w:val="left" w:pos="1276"/>
          <w:tab w:val="left" w:pos="1443"/>
          <w:tab w:val="left" w:pos="1495"/>
        </w:tabs>
        <w:ind w:left="0"/>
        <w:rPr>
          <w:sz w:val="20"/>
          <w:szCs w:val="20"/>
        </w:rPr>
      </w:pPr>
    </w:p>
    <w:p w:rsidR="00184E23" w:rsidRPr="00B26873" w:rsidRDefault="00184E23" w:rsidP="00184E23">
      <w:pPr>
        <w:jc w:val="center"/>
        <w:rPr>
          <w:rFonts w:ascii="Times New Roman" w:hAnsi="Times New Roman"/>
          <w:b/>
          <w:sz w:val="20"/>
          <w:szCs w:val="20"/>
        </w:rPr>
      </w:pPr>
      <w:r w:rsidRPr="00B26873">
        <w:rPr>
          <w:rFonts w:ascii="Times New Roman" w:hAnsi="Times New Roman"/>
          <w:b/>
          <w:sz w:val="20"/>
          <w:szCs w:val="20"/>
        </w:rPr>
        <w:t xml:space="preserve"> V. </w:t>
      </w:r>
      <w:r w:rsidRPr="00B26873">
        <w:rPr>
          <w:rFonts w:ascii="Times New Roman" w:hAnsi="Times New Roman"/>
          <w:b/>
          <w:bCs/>
          <w:sz w:val="20"/>
          <w:szCs w:val="20"/>
        </w:rPr>
        <w:t>Досудебный (внесудебный) порядок обжалования решений</w:t>
      </w:r>
      <w:r w:rsidRPr="00B26873">
        <w:rPr>
          <w:rFonts w:ascii="Times New Roman" w:hAnsi="Times New Roman"/>
          <w:b/>
          <w:sz w:val="20"/>
          <w:szCs w:val="20"/>
        </w:rPr>
        <w:t xml:space="preserve"> </w:t>
      </w:r>
    </w:p>
    <w:p w:rsidR="00184E23" w:rsidRPr="00B26873" w:rsidRDefault="00184E23" w:rsidP="00184E23">
      <w:pPr>
        <w:jc w:val="center"/>
        <w:rPr>
          <w:rFonts w:ascii="Times New Roman" w:hAnsi="Times New Roman"/>
          <w:b/>
          <w:sz w:val="20"/>
          <w:szCs w:val="20"/>
        </w:rPr>
      </w:pPr>
      <w:r w:rsidRPr="00B26873">
        <w:rPr>
          <w:rFonts w:ascii="Times New Roman" w:hAnsi="Times New Roman"/>
          <w:b/>
          <w:bCs/>
          <w:sz w:val="20"/>
          <w:szCs w:val="20"/>
        </w:rPr>
        <w:t>и действий (бездействия) органа, предоставляющего</w:t>
      </w:r>
      <w:r w:rsidRPr="00B26873">
        <w:rPr>
          <w:rFonts w:ascii="Times New Roman" w:hAnsi="Times New Roman"/>
          <w:b/>
          <w:sz w:val="20"/>
          <w:szCs w:val="20"/>
        </w:rPr>
        <w:t xml:space="preserve"> </w:t>
      </w:r>
    </w:p>
    <w:p w:rsidR="00184E23" w:rsidRPr="00B26873" w:rsidRDefault="00184E23" w:rsidP="00184E23">
      <w:pPr>
        <w:jc w:val="center"/>
        <w:rPr>
          <w:rFonts w:ascii="Times New Roman" w:hAnsi="Times New Roman"/>
          <w:b/>
          <w:sz w:val="20"/>
          <w:szCs w:val="20"/>
        </w:rPr>
      </w:pPr>
      <w:r w:rsidRPr="00B26873">
        <w:rPr>
          <w:rFonts w:ascii="Times New Roman" w:hAnsi="Times New Roman"/>
          <w:b/>
          <w:bCs/>
          <w:sz w:val="20"/>
          <w:szCs w:val="20"/>
        </w:rPr>
        <w:t>муниципальную услугу, МФЦ, организаций, указанных в части</w:t>
      </w:r>
      <w:r w:rsidRPr="00B26873">
        <w:rPr>
          <w:rFonts w:ascii="Times New Roman" w:hAnsi="Times New Roman"/>
          <w:b/>
          <w:sz w:val="20"/>
          <w:szCs w:val="20"/>
        </w:rPr>
        <w:t xml:space="preserve"> </w:t>
      </w:r>
    </w:p>
    <w:p w:rsidR="00184E23" w:rsidRPr="00B26873" w:rsidRDefault="00184E23" w:rsidP="00184E23">
      <w:pPr>
        <w:jc w:val="center"/>
        <w:rPr>
          <w:rFonts w:ascii="Times New Roman" w:hAnsi="Times New Roman"/>
          <w:b/>
          <w:sz w:val="20"/>
          <w:szCs w:val="20"/>
        </w:rPr>
      </w:pPr>
      <w:r w:rsidRPr="00B26873">
        <w:rPr>
          <w:rFonts w:ascii="Times New Roman" w:hAnsi="Times New Roman"/>
          <w:b/>
          <w:bCs/>
          <w:sz w:val="20"/>
          <w:szCs w:val="20"/>
        </w:rPr>
        <w:t>1.1 статьи 16 федерального закона от 27.07.2010 № 210-ФЗ,</w:t>
      </w:r>
      <w:r w:rsidRPr="00B26873">
        <w:rPr>
          <w:rFonts w:ascii="Times New Roman" w:hAnsi="Times New Roman"/>
          <w:b/>
          <w:sz w:val="20"/>
          <w:szCs w:val="20"/>
        </w:rPr>
        <w:t xml:space="preserve"> </w:t>
      </w:r>
    </w:p>
    <w:p w:rsidR="00184E23" w:rsidRPr="00B26873" w:rsidRDefault="00184E23" w:rsidP="00184E23">
      <w:pPr>
        <w:jc w:val="center"/>
        <w:rPr>
          <w:rFonts w:ascii="Times New Roman" w:hAnsi="Times New Roman"/>
          <w:b/>
          <w:sz w:val="20"/>
          <w:szCs w:val="20"/>
        </w:rPr>
      </w:pPr>
      <w:r w:rsidRPr="00B26873">
        <w:rPr>
          <w:rFonts w:ascii="Times New Roman" w:hAnsi="Times New Roman"/>
          <w:b/>
          <w:bCs/>
          <w:sz w:val="20"/>
          <w:szCs w:val="20"/>
        </w:rPr>
        <w:t>а также их должностных лиц, муниципальных служащих,</w:t>
      </w:r>
      <w:r w:rsidRPr="00B26873">
        <w:rPr>
          <w:rFonts w:ascii="Times New Roman" w:hAnsi="Times New Roman"/>
          <w:b/>
          <w:sz w:val="20"/>
          <w:szCs w:val="20"/>
        </w:rPr>
        <w:t xml:space="preserve"> </w:t>
      </w:r>
    </w:p>
    <w:p w:rsidR="00184E23" w:rsidRPr="00B26873" w:rsidRDefault="00184E23" w:rsidP="00184E23">
      <w:pPr>
        <w:jc w:val="center"/>
        <w:rPr>
          <w:rFonts w:ascii="Times New Roman" w:hAnsi="Times New Roman"/>
          <w:b/>
          <w:sz w:val="20"/>
          <w:szCs w:val="20"/>
        </w:rPr>
      </w:pPr>
      <w:r w:rsidRPr="00B26873">
        <w:rPr>
          <w:rFonts w:ascii="Times New Roman" w:hAnsi="Times New Roman"/>
          <w:b/>
          <w:bCs/>
          <w:sz w:val="20"/>
          <w:szCs w:val="20"/>
        </w:rPr>
        <w:t>работников</w:t>
      </w:r>
      <w:r w:rsidRPr="00B26873">
        <w:rPr>
          <w:rFonts w:ascii="Times New Roman" w:hAnsi="Times New Roman"/>
          <w:b/>
          <w:sz w:val="20"/>
          <w:szCs w:val="20"/>
        </w:rPr>
        <w:t xml:space="preserve"> </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xml:space="preserve">  </w:t>
      </w:r>
    </w:p>
    <w:p w:rsidR="00184E23" w:rsidRPr="00B26873" w:rsidRDefault="00184E23" w:rsidP="00184E23">
      <w:pPr>
        <w:ind w:firstLine="540"/>
        <w:rPr>
          <w:rFonts w:ascii="Times New Roman" w:hAnsi="Times New Roman"/>
          <w:sz w:val="20"/>
          <w:szCs w:val="20"/>
        </w:rPr>
      </w:pPr>
      <w:r w:rsidRPr="00B26873">
        <w:rPr>
          <w:rFonts w:ascii="Times New Roman" w:hAnsi="Times New Roman"/>
          <w:sz w:val="20"/>
          <w:szCs w:val="20"/>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1" w:history="1">
        <w:r w:rsidRPr="00B26873">
          <w:rPr>
            <w:rStyle w:val="af2"/>
            <w:rFonts w:ascii="Times New Roman" w:hAnsi="Times New Roman"/>
            <w:sz w:val="20"/>
            <w:szCs w:val="20"/>
          </w:rPr>
          <w:t>частью 1.1 статьи 16</w:t>
        </w:r>
      </w:hyperlink>
      <w:r w:rsidRPr="00B26873">
        <w:rPr>
          <w:rFonts w:ascii="Times New Roman" w:hAnsi="Times New Roman"/>
          <w:sz w:val="20"/>
          <w:szCs w:val="20"/>
        </w:rPr>
        <w:t xml:space="preserve"> Федерального закона от 27.07.2010 N 210-ФЗ (далее - привлекаемые организации), или их работников в досудебном порядке. </w:t>
      </w:r>
    </w:p>
    <w:p w:rsidR="00184E23" w:rsidRPr="00B26873" w:rsidRDefault="00184E23" w:rsidP="00184E23">
      <w:pPr>
        <w:ind w:firstLine="540"/>
        <w:rPr>
          <w:rFonts w:ascii="Times New Roman" w:hAnsi="Times New Roman"/>
          <w:sz w:val="20"/>
          <w:szCs w:val="20"/>
        </w:rPr>
      </w:pPr>
      <w:r w:rsidRPr="00B26873">
        <w:rPr>
          <w:rFonts w:ascii="Times New Roman" w:hAnsi="Times New Roman"/>
          <w:sz w:val="20"/>
          <w:szCs w:val="20"/>
        </w:rPr>
        <w:t xml:space="preserve">31. Заявитель может обратиться с жалобой в том числе в следующих случаях: </w:t>
      </w:r>
    </w:p>
    <w:p w:rsidR="00184E23" w:rsidRPr="00B26873" w:rsidRDefault="00184E23" w:rsidP="00184E23">
      <w:pPr>
        <w:ind w:firstLine="540"/>
        <w:rPr>
          <w:rFonts w:ascii="Times New Roman" w:hAnsi="Times New Roman"/>
          <w:sz w:val="20"/>
          <w:szCs w:val="20"/>
        </w:rPr>
      </w:pPr>
      <w:r w:rsidRPr="00B26873">
        <w:rPr>
          <w:rFonts w:ascii="Times New Roman" w:hAnsi="Times New Roman"/>
          <w:sz w:val="20"/>
          <w:szCs w:val="20"/>
        </w:rPr>
        <w:t xml:space="preserve">- нарушение срока регистрации запроса о предоставлении муниципальной услуги, комплексного запроса; </w:t>
      </w:r>
    </w:p>
    <w:p w:rsidR="00184E23" w:rsidRPr="00B26873" w:rsidRDefault="00184E23" w:rsidP="00184E23">
      <w:pPr>
        <w:ind w:firstLine="540"/>
        <w:rPr>
          <w:rFonts w:ascii="Times New Roman" w:hAnsi="Times New Roman"/>
          <w:sz w:val="20"/>
          <w:szCs w:val="20"/>
        </w:rPr>
      </w:pPr>
      <w:r w:rsidRPr="00B26873">
        <w:rPr>
          <w:rFonts w:ascii="Times New Roman" w:hAnsi="Times New Roman"/>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2" w:history="1">
        <w:r w:rsidRPr="00B26873">
          <w:rPr>
            <w:rStyle w:val="af2"/>
            <w:rFonts w:ascii="Times New Roman" w:hAnsi="Times New Roman"/>
            <w:sz w:val="20"/>
            <w:szCs w:val="20"/>
          </w:rPr>
          <w:t>частью 1.3 статьи 16</w:t>
        </w:r>
      </w:hyperlink>
      <w:r w:rsidRPr="00B26873">
        <w:rPr>
          <w:rFonts w:ascii="Times New Roman" w:hAnsi="Times New Roman"/>
          <w:sz w:val="20"/>
          <w:szCs w:val="20"/>
        </w:rPr>
        <w:t xml:space="preserve"> Федерального закона от 27.07.2010 N 210-ФЗ; </w:t>
      </w:r>
    </w:p>
    <w:p w:rsidR="00184E23" w:rsidRPr="00B26873" w:rsidRDefault="00184E23" w:rsidP="00184E23">
      <w:pPr>
        <w:ind w:firstLine="540"/>
        <w:rPr>
          <w:rFonts w:ascii="Times New Roman" w:hAnsi="Times New Roman"/>
          <w:sz w:val="20"/>
          <w:szCs w:val="20"/>
        </w:rPr>
      </w:pPr>
      <w:r w:rsidRPr="00B26873">
        <w:rPr>
          <w:rFonts w:ascii="Times New Roman" w:hAnsi="Times New Roman"/>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84E23" w:rsidRPr="00B26873" w:rsidRDefault="00184E23" w:rsidP="00184E23">
      <w:pPr>
        <w:ind w:firstLine="540"/>
        <w:rPr>
          <w:rFonts w:ascii="Times New Roman" w:hAnsi="Times New Roman"/>
          <w:sz w:val="20"/>
          <w:szCs w:val="20"/>
        </w:rPr>
      </w:pPr>
      <w:r w:rsidRPr="00B26873">
        <w:rPr>
          <w:rFonts w:ascii="Times New Roman" w:hAnsi="Times New Roman"/>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84E23" w:rsidRPr="00B26873" w:rsidRDefault="00184E23" w:rsidP="00184E23">
      <w:pPr>
        <w:ind w:firstLine="540"/>
        <w:rPr>
          <w:rFonts w:ascii="Times New Roman" w:hAnsi="Times New Roman"/>
          <w:sz w:val="20"/>
          <w:szCs w:val="20"/>
        </w:rPr>
      </w:pPr>
      <w:r w:rsidRPr="00B26873">
        <w:rPr>
          <w:rFonts w:ascii="Times New Roman" w:hAnsi="Times New Roman"/>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sidRPr="00B26873">
        <w:rPr>
          <w:rFonts w:ascii="Times New Roman" w:hAnsi="Times New Roman"/>
          <w:sz w:val="20"/>
          <w:szCs w:val="20"/>
        </w:rPr>
        <w:lastRenderedPageBreak/>
        <w:t xml:space="preserve">которого обжалуются, возложена функция по предоставлению муниципальной услуги в полном объеме в порядке, определенном </w:t>
      </w:r>
      <w:hyperlink r:id="rId193" w:history="1">
        <w:r w:rsidRPr="00B26873">
          <w:rPr>
            <w:rStyle w:val="af2"/>
            <w:rFonts w:ascii="Times New Roman" w:hAnsi="Times New Roman"/>
            <w:sz w:val="20"/>
            <w:szCs w:val="20"/>
          </w:rPr>
          <w:t>частью 1.3 статьи 16</w:t>
        </w:r>
      </w:hyperlink>
      <w:r w:rsidRPr="00B26873">
        <w:rPr>
          <w:rFonts w:ascii="Times New Roman" w:hAnsi="Times New Roman"/>
          <w:sz w:val="20"/>
          <w:szCs w:val="20"/>
        </w:rPr>
        <w:t xml:space="preserve"> Федерального закона от 27.07.2010 N 210-ФЗ; </w:t>
      </w:r>
    </w:p>
    <w:p w:rsidR="00184E23" w:rsidRPr="00B26873" w:rsidRDefault="00184E23" w:rsidP="00184E23">
      <w:pPr>
        <w:ind w:firstLine="540"/>
        <w:rPr>
          <w:rFonts w:ascii="Times New Roman" w:hAnsi="Times New Roman"/>
          <w:sz w:val="20"/>
          <w:szCs w:val="20"/>
        </w:rPr>
      </w:pPr>
      <w:r w:rsidRPr="00B26873">
        <w:rPr>
          <w:rFonts w:ascii="Times New Roman" w:hAnsi="Times New Roman"/>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84E23" w:rsidRPr="00B26873" w:rsidRDefault="00184E23" w:rsidP="00184E23">
      <w:pPr>
        <w:ind w:firstLine="540"/>
        <w:rPr>
          <w:rFonts w:ascii="Times New Roman" w:hAnsi="Times New Roman"/>
          <w:sz w:val="20"/>
          <w:szCs w:val="20"/>
        </w:rPr>
      </w:pPr>
      <w:r w:rsidRPr="00B26873">
        <w:rPr>
          <w:rFonts w:ascii="Times New Roman" w:hAnsi="Times New Roman"/>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4" w:history="1">
        <w:r w:rsidRPr="00B26873">
          <w:rPr>
            <w:rStyle w:val="af2"/>
            <w:rFonts w:ascii="Times New Roman" w:hAnsi="Times New Roman"/>
            <w:sz w:val="20"/>
            <w:szCs w:val="20"/>
          </w:rPr>
          <w:t>частью 1.3 статьи 16</w:t>
        </w:r>
      </w:hyperlink>
      <w:r w:rsidRPr="00B26873">
        <w:rPr>
          <w:rFonts w:ascii="Times New Roman" w:hAnsi="Times New Roman"/>
          <w:sz w:val="20"/>
          <w:szCs w:val="20"/>
        </w:rPr>
        <w:t xml:space="preserve"> Федерального закона от 27.07.2010 N 210-ФЗ; </w:t>
      </w:r>
    </w:p>
    <w:p w:rsidR="00184E23" w:rsidRPr="00B26873" w:rsidRDefault="00184E23" w:rsidP="00184E23">
      <w:pPr>
        <w:ind w:firstLine="540"/>
        <w:rPr>
          <w:rFonts w:ascii="Times New Roman" w:hAnsi="Times New Roman"/>
          <w:sz w:val="20"/>
          <w:szCs w:val="20"/>
        </w:rPr>
      </w:pPr>
      <w:r w:rsidRPr="00B26873">
        <w:rPr>
          <w:rFonts w:ascii="Times New Roman" w:hAnsi="Times New Roman"/>
          <w:sz w:val="20"/>
          <w:szCs w:val="20"/>
        </w:rPr>
        <w:t xml:space="preserve">- нарушение срока или порядка выдачи документов по результатам предоставления муниципальной услуги; </w:t>
      </w:r>
    </w:p>
    <w:p w:rsidR="00184E23" w:rsidRPr="00B26873" w:rsidRDefault="00184E23" w:rsidP="00184E23">
      <w:pPr>
        <w:ind w:firstLine="540"/>
        <w:rPr>
          <w:rFonts w:ascii="Times New Roman" w:hAnsi="Times New Roman"/>
          <w:sz w:val="20"/>
          <w:szCs w:val="20"/>
        </w:rPr>
      </w:pPr>
      <w:r w:rsidRPr="00B26873">
        <w:rPr>
          <w:rFonts w:ascii="Times New Roman" w:hAnsi="Times New Roman"/>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5" w:history="1">
        <w:r w:rsidRPr="00B26873">
          <w:rPr>
            <w:rStyle w:val="af2"/>
            <w:rFonts w:ascii="Times New Roman" w:hAnsi="Times New Roman"/>
            <w:sz w:val="20"/>
            <w:szCs w:val="20"/>
          </w:rPr>
          <w:t>частью 1.3 статьи 16</w:t>
        </w:r>
      </w:hyperlink>
      <w:r w:rsidRPr="00B26873">
        <w:rPr>
          <w:rFonts w:ascii="Times New Roman" w:hAnsi="Times New Roman"/>
          <w:sz w:val="20"/>
          <w:szCs w:val="20"/>
        </w:rPr>
        <w:t xml:space="preserve"> Федерального закона от 27.07.2010 N 210-ФЗ; </w:t>
      </w:r>
    </w:p>
    <w:p w:rsidR="00184E23" w:rsidRPr="00B26873" w:rsidRDefault="00184E23" w:rsidP="00184E23">
      <w:pPr>
        <w:ind w:firstLine="540"/>
        <w:rPr>
          <w:rFonts w:ascii="Times New Roman" w:hAnsi="Times New Roman"/>
          <w:sz w:val="20"/>
          <w:szCs w:val="20"/>
        </w:rPr>
      </w:pPr>
      <w:r w:rsidRPr="00B26873">
        <w:rPr>
          <w:rFonts w:ascii="Times New Roman" w:hAnsi="Times New Roman"/>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6" w:history="1">
        <w:r w:rsidRPr="00B26873">
          <w:rPr>
            <w:rStyle w:val="af2"/>
            <w:rFonts w:ascii="Times New Roman" w:hAnsi="Times New Roman"/>
            <w:sz w:val="20"/>
            <w:szCs w:val="20"/>
          </w:rPr>
          <w:t>пунктом 4 части 1 статьи 7</w:t>
        </w:r>
      </w:hyperlink>
      <w:r w:rsidRPr="00B26873">
        <w:rPr>
          <w:rFonts w:ascii="Times New Roman" w:hAnsi="Times New Roman"/>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7" w:history="1">
        <w:r w:rsidRPr="00B26873">
          <w:rPr>
            <w:rStyle w:val="af2"/>
            <w:rFonts w:ascii="Times New Roman" w:hAnsi="Times New Roman"/>
            <w:sz w:val="20"/>
            <w:szCs w:val="20"/>
          </w:rPr>
          <w:t>частью 1.3 статьи 16</w:t>
        </w:r>
      </w:hyperlink>
      <w:r w:rsidRPr="00B26873">
        <w:rPr>
          <w:rFonts w:ascii="Times New Roman" w:hAnsi="Times New Roman"/>
          <w:sz w:val="20"/>
          <w:szCs w:val="20"/>
        </w:rPr>
        <w:t xml:space="preserve"> Федерального закона от 27.07.2010 N 210-ФЗ. </w:t>
      </w:r>
    </w:p>
    <w:p w:rsidR="00184E23" w:rsidRPr="00B26873" w:rsidRDefault="00184E23" w:rsidP="00184E23">
      <w:pPr>
        <w:ind w:firstLine="540"/>
        <w:rPr>
          <w:rFonts w:ascii="Times New Roman" w:hAnsi="Times New Roman"/>
          <w:sz w:val="20"/>
          <w:szCs w:val="20"/>
        </w:rPr>
      </w:pPr>
      <w:r w:rsidRPr="00B26873">
        <w:rPr>
          <w:rFonts w:ascii="Times New Roman" w:hAnsi="Times New Roman"/>
          <w:sz w:val="20"/>
          <w:szCs w:val="20"/>
        </w:rPr>
        <w:t xml:space="preserve">32. Заявители имеют право на получение информации, необходимой для обоснования и рассмотрения жалобы. </w:t>
      </w:r>
    </w:p>
    <w:p w:rsidR="00184E23" w:rsidRPr="00B26873" w:rsidRDefault="00184E23" w:rsidP="00184E23">
      <w:pPr>
        <w:ind w:firstLine="540"/>
        <w:rPr>
          <w:rFonts w:ascii="Times New Roman" w:hAnsi="Times New Roman"/>
          <w:sz w:val="20"/>
          <w:szCs w:val="20"/>
        </w:rPr>
      </w:pPr>
      <w:r w:rsidRPr="00B26873">
        <w:rPr>
          <w:rFonts w:ascii="Times New Roman" w:hAnsi="Times New Roman"/>
          <w:sz w:val="20"/>
          <w:szCs w:val="20"/>
        </w:rPr>
        <w:t xml:space="preserve">33. Оснований для отказа в рассмотрении жалобы не имеется. </w:t>
      </w:r>
    </w:p>
    <w:p w:rsidR="00184E23" w:rsidRPr="00B26873" w:rsidRDefault="00184E23" w:rsidP="00184E23">
      <w:pPr>
        <w:ind w:firstLine="540"/>
        <w:rPr>
          <w:rFonts w:ascii="Times New Roman" w:hAnsi="Times New Roman"/>
          <w:sz w:val="20"/>
          <w:szCs w:val="20"/>
        </w:rPr>
      </w:pPr>
      <w:r w:rsidRPr="00B26873">
        <w:rPr>
          <w:rFonts w:ascii="Times New Roman" w:hAnsi="Times New Roman"/>
          <w:sz w:val="20"/>
          <w:szCs w:val="20"/>
        </w:rPr>
        <w:t xml:space="preserve">34. Основанием для начала процедуры досудебного (внесудебного) обжалования является поступившая жалоба. </w:t>
      </w:r>
    </w:p>
    <w:p w:rsidR="00184E23" w:rsidRPr="00B26873" w:rsidRDefault="00184E23" w:rsidP="00184E23">
      <w:pPr>
        <w:ind w:firstLine="540"/>
        <w:rPr>
          <w:rFonts w:ascii="Times New Roman" w:hAnsi="Times New Roman"/>
          <w:sz w:val="20"/>
          <w:szCs w:val="20"/>
        </w:rPr>
      </w:pPr>
      <w:r w:rsidRPr="00B26873">
        <w:rPr>
          <w:rFonts w:ascii="Times New Roman" w:hAnsi="Times New Roman"/>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84E23" w:rsidRPr="00B26873" w:rsidRDefault="00184E23" w:rsidP="00184E23">
      <w:pPr>
        <w:ind w:firstLine="540"/>
        <w:rPr>
          <w:rFonts w:ascii="Times New Roman" w:hAnsi="Times New Roman"/>
          <w:sz w:val="20"/>
          <w:szCs w:val="20"/>
        </w:rPr>
      </w:pPr>
      <w:r w:rsidRPr="00B26873">
        <w:rPr>
          <w:rFonts w:ascii="Times New Roman" w:hAnsi="Times New Roman"/>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84E23" w:rsidRPr="00B26873" w:rsidRDefault="00184E23" w:rsidP="00184E23">
      <w:pPr>
        <w:ind w:firstLine="540"/>
        <w:rPr>
          <w:rFonts w:ascii="Times New Roman" w:hAnsi="Times New Roman"/>
          <w:sz w:val="20"/>
          <w:szCs w:val="20"/>
        </w:rPr>
      </w:pPr>
      <w:r w:rsidRPr="00B26873">
        <w:rPr>
          <w:rFonts w:ascii="Times New Roman" w:hAnsi="Times New Roman"/>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84E23" w:rsidRPr="00B26873" w:rsidRDefault="00184E23" w:rsidP="00184E23">
      <w:pPr>
        <w:ind w:firstLine="540"/>
        <w:rPr>
          <w:rFonts w:ascii="Times New Roman" w:hAnsi="Times New Roman"/>
          <w:sz w:val="20"/>
          <w:szCs w:val="20"/>
        </w:rPr>
      </w:pPr>
      <w:r w:rsidRPr="00B26873">
        <w:rPr>
          <w:rFonts w:ascii="Times New Roman" w:hAnsi="Times New Roman"/>
          <w:sz w:val="20"/>
          <w:szCs w:val="20"/>
        </w:rPr>
        <w:t xml:space="preserve">35. Жалоба должна содержать: </w:t>
      </w:r>
    </w:p>
    <w:p w:rsidR="00184E23" w:rsidRPr="00B26873" w:rsidRDefault="00184E23" w:rsidP="00184E23">
      <w:pPr>
        <w:ind w:firstLine="540"/>
        <w:rPr>
          <w:rFonts w:ascii="Times New Roman" w:hAnsi="Times New Roman"/>
          <w:sz w:val="20"/>
          <w:szCs w:val="20"/>
        </w:rPr>
      </w:pPr>
      <w:r w:rsidRPr="00B26873">
        <w:rPr>
          <w:rFonts w:ascii="Times New Roman" w:hAnsi="Times New Roman"/>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84E23" w:rsidRPr="00B26873" w:rsidRDefault="00184E23" w:rsidP="00184E23">
      <w:pPr>
        <w:ind w:firstLine="540"/>
        <w:rPr>
          <w:rFonts w:ascii="Times New Roman" w:hAnsi="Times New Roman"/>
          <w:sz w:val="20"/>
          <w:szCs w:val="20"/>
        </w:rPr>
      </w:pPr>
      <w:r w:rsidRPr="00B26873">
        <w:rPr>
          <w:rFonts w:ascii="Times New Roman" w:hAnsi="Times New Roman"/>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84E23" w:rsidRPr="00B26873" w:rsidRDefault="00184E23" w:rsidP="00184E23">
      <w:pPr>
        <w:ind w:firstLine="540"/>
        <w:rPr>
          <w:rFonts w:ascii="Times New Roman" w:hAnsi="Times New Roman"/>
          <w:sz w:val="20"/>
          <w:szCs w:val="20"/>
        </w:rPr>
      </w:pPr>
      <w:r w:rsidRPr="00B26873">
        <w:rPr>
          <w:rFonts w:ascii="Times New Roman" w:hAnsi="Times New Roman"/>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84E23" w:rsidRPr="00B26873" w:rsidRDefault="00184E23" w:rsidP="00184E23">
      <w:pPr>
        <w:ind w:firstLine="540"/>
        <w:rPr>
          <w:rFonts w:ascii="Times New Roman" w:hAnsi="Times New Roman"/>
          <w:sz w:val="20"/>
          <w:szCs w:val="20"/>
        </w:rPr>
      </w:pPr>
      <w:r w:rsidRPr="00B26873">
        <w:rPr>
          <w:rFonts w:ascii="Times New Roman" w:hAnsi="Times New Roman"/>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84E23" w:rsidRPr="00B26873" w:rsidRDefault="00184E23" w:rsidP="00184E23">
      <w:pPr>
        <w:ind w:firstLine="540"/>
        <w:rPr>
          <w:rFonts w:ascii="Times New Roman" w:hAnsi="Times New Roman"/>
          <w:sz w:val="20"/>
          <w:szCs w:val="20"/>
        </w:rPr>
      </w:pPr>
      <w:r w:rsidRPr="00B26873">
        <w:rPr>
          <w:rFonts w:ascii="Times New Roman" w:hAnsi="Times New Roman"/>
          <w:sz w:val="20"/>
          <w:szCs w:val="20"/>
        </w:rPr>
        <w:t xml:space="preserve">36. Жалобы на решения и действия (бездействие) должностного лица подаются в Администрацию. </w:t>
      </w:r>
    </w:p>
    <w:p w:rsidR="00184E23" w:rsidRPr="00B26873" w:rsidRDefault="00184E23" w:rsidP="00184E23">
      <w:pPr>
        <w:ind w:firstLine="540"/>
        <w:rPr>
          <w:rFonts w:ascii="Times New Roman" w:hAnsi="Times New Roman"/>
          <w:sz w:val="20"/>
          <w:szCs w:val="20"/>
        </w:rPr>
      </w:pPr>
      <w:r w:rsidRPr="00B26873">
        <w:rPr>
          <w:rFonts w:ascii="Times New Roman" w:hAnsi="Times New Roman"/>
          <w:sz w:val="20"/>
          <w:szCs w:val="20"/>
        </w:rPr>
        <w:lastRenderedPageBreak/>
        <w:t xml:space="preserve">Заявитель может обжаловать решения и действия (бездействие) должностных лиц, муниципальных служащих Администрации главе Селявинского сельского поселения Лискинского муниципального района Воронежской области. </w:t>
      </w:r>
    </w:p>
    <w:p w:rsidR="00184E23" w:rsidRPr="00B26873" w:rsidRDefault="00184E23" w:rsidP="00184E23">
      <w:pPr>
        <w:ind w:firstLine="540"/>
        <w:rPr>
          <w:rFonts w:ascii="Times New Roman" w:hAnsi="Times New Roman"/>
          <w:sz w:val="20"/>
          <w:szCs w:val="20"/>
        </w:rPr>
      </w:pPr>
      <w:r w:rsidRPr="00B26873">
        <w:rPr>
          <w:rFonts w:ascii="Times New Roman" w:hAnsi="Times New Roman"/>
          <w:sz w:val="20"/>
          <w:szCs w:val="20"/>
        </w:rPr>
        <w:t xml:space="preserve">Глава Селявинского сельского поселения Лискинского муниципального района Воронежской области проводит личный прием заявителей. </w:t>
      </w:r>
    </w:p>
    <w:p w:rsidR="00184E23" w:rsidRPr="00B26873" w:rsidRDefault="00184E23" w:rsidP="00184E23">
      <w:pPr>
        <w:ind w:firstLine="540"/>
        <w:rPr>
          <w:rFonts w:ascii="Times New Roman" w:hAnsi="Times New Roman"/>
          <w:sz w:val="20"/>
          <w:szCs w:val="20"/>
        </w:rPr>
      </w:pPr>
      <w:r w:rsidRPr="00B26873">
        <w:rPr>
          <w:rFonts w:ascii="Times New Roman" w:hAnsi="Times New Roman"/>
          <w:sz w:val="20"/>
          <w:szCs w:val="20"/>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84E23" w:rsidRPr="00B26873" w:rsidRDefault="00184E23" w:rsidP="00184E23">
      <w:pPr>
        <w:ind w:firstLine="540"/>
        <w:rPr>
          <w:rFonts w:ascii="Times New Roman" w:hAnsi="Times New Roman"/>
          <w:sz w:val="20"/>
          <w:szCs w:val="20"/>
        </w:rPr>
      </w:pPr>
      <w:r w:rsidRPr="00B26873">
        <w:rPr>
          <w:rFonts w:ascii="Times New Roman" w:hAnsi="Times New Roman"/>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184E23" w:rsidRPr="00B26873" w:rsidRDefault="00184E23" w:rsidP="00184E23">
      <w:pPr>
        <w:ind w:firstLine="540"/>
        <w:rPr>
          <w:rFonts w:ascii="Times New Roman" w:hAnsi="Times New Roman"/>
          <w:sz w:val="20"/>
          <w:szCs w:val="20"/>
        </w:rPr>
      </w:pPr>
      <w:r w:rsidRPr="00B26873">
        <w:rPr>
          <w:rFonts w:ascii="Times New Roman" w:hAnsi="Times New Roman"/>
          <w:sz w:val="20"/>
          <w:szCs w:val="20"/>
        </w:rPr>
        <w:t xml:space="preserve">38. По результатам рассмотрения жалобы лицом, уполномоченным на ее рассмотрение, принимается одно из следующих решений: </w:t>
      </w:r>
    </w:p>
    <w:p w:rsidR="00184E23" w:rsidRPr="00B26873" w:rsidRDefault="00184E23" w:rsidP="00184E23">
      <w:pPr>
        <w:ind w:firstLine="540"/>
        <w:rPr>
          <w:rFonts w:ascii="Times New Roman" w:hAnsi="Times New Roman"/>
          <w:sz w:val="20"/>
          <w:szCs w:val="20"/>
        </w:rPr>
      </w:pPr>
      <w:r w:rsidRPr="00B26873">
        <w:rPr>
          <w:rFonts w:ascii="Times New Roman" w:hAnsi="Times New Roman"/>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84E23" w:rsidRPr="00B26873" w:rsidRDefault="00184E23" w:rsidP="00184E23">
      <w:pPr>
        <w:ind w:firstLine="540"/>
        <w:rPr>
          <w:rFonts w:ascii="Times New Roman" w:hAnsi="Times New Roman"/>
          <w:sz w:val="20"/>
          <w:szCs w:val="20"/>
        </w:rPr>
      </w:pPr>
      <w:r w:rsidRPr="00B26873">
        <w:rPr>
          <w:rFonts w:ascii="Times New Roman" w:hAnsi="Times New Roman"/>
          <w:sz w:val="20"/>
          <w:szCs w:val="20"/>
        </w:rPr>
        <w:t xml:space="preserve">2) в удовлетворении жалобы отказывается. </w:t>
      </w:r>
    </w:p>
    <w:p w:rsidR="00184E23" w:rsidRPr="00B26873" w:rsidRDefault="00184E23" w:rsidP="00184E23">
      <w:pPr>
        <w:ind w:firstLine="540"/>
        <w:rPr>
          <w:rFonts w:ascii="Times New Roman" w:hAnsi="Times New Roman"/>
          <w:sz w:val="20"/>
          <w:szCs w:val="20"/>
        </w:rPr>
      </w:pPr>
      <w:r w:rsidRPr="00B26873">
        <w:rPr>
          <w:rFonts w:ascii="Times New Roman" w:hAnsi="Times New Roman"/>
          <w:sz w:val="20"/>
          <w:szCs w:val="20"/>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84E23" w:rsidRPr="00B26873" w:rsidRDefault="00184E23" w:rsidP="00184E23">
      <w:pPr>
        <w:ind w:firstLine="540"/>
        <w:rPr>
          <w:rFonts w:ascii="Times New Roman" w:hAnsi="Times New Roman"/>
          <w:sz w:val="20"/>
          <w:szCs w:val="20"/>
        </w:rPr>
      </w:pPr>
      <w:r w:rsidRPr="00B26873">
        <w:rPr>
          <w:rFonts w:ascii="Times New Roman" w:hAnsi="Times New Roman"/>
          <w:sz w:val="20"/>
          <w:szCs w:val="20"/>
        </w:rPr>
        <w:t xml:space="preserve">40. Не позднее 1 рабочего дня, следующего за днем принятия решения, указанного в </w:t>
      </w:r>
      <w:hyperlink r:id="rId198" w:anchor="p39" w:history="1">
        <w:r w:rsidRPr="00B26873">
          <w:rPr>
            <w:rStyle w:val="af2"/>
            <w:rFonts w:ascii="Times New Roman" w:hAnsi="Times New Roman"/>
            <w:sz w:val="20"/>
            <w:szCs w:val="20"/>
          </w:rPr>
          <w:t>пункте 38</w:t>
        </w:r>
      </w:hyperlink>
      <w:r w:rsidRPr="00B26873">
        <w:rPr>
          <w:rFonts w:ascii="Times New Roman" w:hAnsi="Times New Roman"/>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84E23" w:rsidRPr="00B26873" w:rsidRDefault="00184E23" w:rsidP="00184E23">
      <w:pPr>
        <w:ind w:firstLine="540"/>
        <w:rPr>
          <w:rFonts w:ascii="Times New Roman" w:hAnsi="Times New Roman"/>
          <w:sz w:val="20"/>
          <w:szCs w:val="20"/>
        </w:rPr>
      </w:pPr>
      <w:r w:rsidRPr="00B26873">
        <w:rPr>
          <w:rFonts w:ascii="Times New Roman" w:hAnsi="Times New Roman"/>
          <w:sz w:val="20"/>
          <w:szCs w:val="20"/>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84E23" w:rsidRPr="00B26873" w:rsidRDefault="00184E23" w:rsidP="00184E23">
      <w:pPr>
        <w:ind w:firstLine="540"/>
        <w:rPr>
          <w:rFonts w:ascii="Times New Roman" w:hAnsi="Times New Roman"/>
          <w:sz w:val="20"/>
          <w:szCs w:val="20"/>
        </w:rPr>
      </w:pPr>
      <w:r w:rsidRPr="00B26873">
        <w:rPr>
          <w:rFonts w:ascii="Times New Roman" w:hAnsi="Times New Roman"/>
          <w:sz w:val="20"/>
          <w:szCs w:val="20"/>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84E23" w:rsidRPr="00B26873" w:rsidRDefault="00184E23" w:rsidP="00184E23">
      <w:pPr>
        <w:ind w:firstLine="540"/>
        <w:rPr>
          <w:rFonts w:ascii="Times New Roman" w:hAnsi="Times New Roman"/>
          <w:sz w:val="20"/>
          <w:szCs w:val="20"/>
        </w:rPr>
      </w:pPr>
      <w:r w:rsidRPr="00B26873">
        <w:rPr>
          <w:rFonts w:ascii="Times New Roman" w:hAnsi="Times New Roman"/>
          <w:sz w:val="20"/>
          <w:szCs w:val="20"/>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84E23" w:rsidRPr="00B26873" w:rsidRDefault="00184E23" w:rsidP="00184E23">
      <w:pPr>
        <w:ind w:firstLine="540"/>
        <w:rPr>
          <w:rFonts w:ascii="Times New Roman" w:hAnsi="Times New Roman"/>
          <w:sz w:val="20"/>
          <w:szCs w:val="20"/>
        </w:rPr>
      </w:pPr>
    </w:p>
    <w:p w:rsidR="00184E23" w:rsidRPr="00B26873" w:rsidRDefault="00184E23" w:rsidP="00184E23">
      <w:pPr>
        <w:pStyle w:val="2"/>
        <w:rPr>
          <w:rFonts w:ascii="Times New Roman" w:hAnsi="Times New Roman" w:cs="Times New Roman"/>
          <w:sz w:val="20"/>
          <w:szCs w:val="20"/>
        </w:rPr>
      </w:pPr>
      <w:r w:rsidRPr="00B26873">
        <w:rPr>
          <w:rFonts w:ascii="Times New Roman" w:hAnsi="Times New Roman" w:cs="Times New Roman"/>
          <w:sz w:val="20"/>
          <w:szCs w:val="20"/>
        </w:rPr>
        <w:t>Перечень нормативных правовых актов, регулирующих порядок</w:t>
      </w:r>
    </w:p>
    <w:p w:rsidR="00184E23" w:rsidRPr="00B26873" w:rsidRDefault="00184E23" w:rsidP="00184E23">
      <w:pPr>
        <w:pStyle w:val="2"/>
        <w:rPr>
          <w:rFonts w:ascii="Times New Roman" w:hAnsi="Times New Roman" w:cs="Times New Roman"/>
          <w:sz w:val="20"/>
          <w:szCs w:val="20"/>
        </w:rPr>
      </w:pPr>
      <w:r w:rsidRPr="00B26873">
        <w:rPr>
          <w:rFonts w:ascii="Times New Roman" w:hAnsi="Times New Roman" w:cs="Times New Roman"/>
          <w:sz w:val="20"/>
          <w:szCs w:val="20"/>
        </w:rPr>
        <w:t>досудебного (внесудебного) обжалования действий</w:t>
      </w:r>
    </w:p>
    <w:p w:rsidR="00184E23" w:rsidRPr="00B26873" w:rsidRDefault="00184E23" w:rsidP="00184E23">
      <w:pPr>
        <w:pStyle w:val="2"/>
        <w:rPr>
          <w:rFonts w:ascii="Times New Roman" w:hAnsi="Times New Roman" w:cs="Times New Roman"/>
          <w:sz w:val="20"/>
          <w:szCs w:val="20"/>
        </w:rPr>
      </w:pPr>
      <w:r w:rsidRPr="00B26873">
        <w:rPr>
          <w:rFonts w:ascii="Times New Roman" w:hAnsi="Times New Roman" w:cs="Times New Roman"/>
          <w:sz w:val="20"/>
          <w:szCs w:val="20"/>
        </w:rPr>
        <w:t>(бездействия) и (или) решений, принятых (осуществленных)</w:t>
      </w:r>
    </w:p>
    <w:p w:rsidR="00184E23" w:rsidRPr="00B26873" w:rsidRDefault="00184E23" w:rsidP="00184E23">
      <w:pPr>
        <w:pStyle w:val="2"/>
        <w:rPr>
          <w:rFonts w:ascii="Times New Roman" w:hAnsi="Times New Roman" w:cs="Times New Roman"/>
          <w:sz w:val="20"/>
          <w:szCs w:val="20"/>
        </w:rPr>
      </w:pPr>
      <w:r w:rsidRPr="00B26873">
        <w:rPr>
          <w:rFonts w:ascii="Times New Roman" w:hAnsi="Times New Roman" w:cs="Times New Roman"/>
          <w:sz w:val="20"/>
          <w:szCs w:val="20"/>
        </w:rPr>
        <w:t>в ходе предоставления муниципальной услуги</w:t>
      </w:r>
    </w:p>
    <w:p w:rsidR="00184E23" w:rsidRPr="00B26873" w:rsidRDefault="00184E23" w:rsidP="00184E23">
      <w:pPr>
        <w:rPr>
          <w:rFonts w:ascii="Times New Roman" w:hAnsi="Times New Roman"/>
          <w:sz w:val="20"/>
          <w:szCs w:val="20"/>
        </w:rPr>
      </w:pP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84E23" w:rsidRPr="00B26873" w:rsidRDefault="00184E23" w:rsidP="00184E23">
      <w:pPr>
        <w:rPr>
          <w:rFonts w:ascii="Times New Roman" w:hAnsi="Times New Roman"/>
          <w:sz w:val="20"/>
          <w:szCs w:val="20"/>
        </w:rPr>
      </w:pPr>
      <w:r w:rsidRPr="00B26873">
        <w:rPr>
          <w:rFonts w:ascii="Times New Roman" w:hAnsi="Times New Roman"/>
          <w:sz w:val="20"/>
          <w:szCs w:val="20"/>
        </w:rPr>
        <w:t>- Федеральным законом N 210-ФЗ;</w:t>
      </w:r>
    </w:p>
    <w:p w:rsidR="00184E23" w:rsidRPr="00B26873" w:rsidRDefault="00184E23" w:rsidP="00184E23">
      <w:pPr>
        <w:pStyle w:val="11"/>
        <w:tabs>
          <w:tab w:val="left" w:pos="0"/>
        </w:tabs>
        <w:ind w:firstLine="567"/>
        <w:jc w:val="both"/>
        <w:rPr>
          <w:spacing w:val="7"/>
          <w:sz w:val="20"/>
          <w:szCs w:val="20"/>
        </w:rPr>
      </w:pPr>
      <w:r w:rsidRPr="00B26873">
        <w:rPr>
          <w:sz w:val="20"/>
          <w:szCs w:val="2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26873">
        <w:rPr>
          <w:spacing w:val="7"/>
          <w:sz w:val="20"/>
          <w:szCs w:val="20"/>
        </w:rPr>
        <w:t>.</w:t>
      </w:r>
    </w:p>
    <w:p w:rsidR="00184E23" w:rsidRPr="00B26873" w:rsidRDefault="00184E23" w:rsidP="00184E23">
      <w:pPr>
        <w:pStyle w:val="11"/>
        <w:tabs>
          <w:tab w:val="left" w:pos="0"/>
        </w:tabs>
        <w:ind w:firstLine="567"/>
        <w:jc w:val="both"/>
        <w:rPr>
          <w:spacing w:val="7"/>
          <w:sz w:val="20"/>
          <w:szCs w:val="20"/>
        </w:rPr>
      </w:pPr>
    </w:p>
    <w:p w:rsidR="00184E23" w:rsidRPr="00B26873" w:rsidRDefault="00184E23" w:rsidP="00184E23">
      <w:pPr>
        <w:pStyle w:val="11"/>
        <w:tabs>
          <w:tab w:val="left" w:pos="0"/>
        </w:tabs>
        <w:ind w:firstLine="567"/>
        <w:jc w:val="both"/>
        <w:rPr>
          <w:spacing w:val="7"/>
          <w:sz w:val="20"/>
          <w:szCs w:val="20"/>
        </w:rPr>
      </w:pPr>
    </w:p>
    <w:p w:rsidR="00184E23" w:rsidRPr="00B26873" w:rsidRDefault="00184E23" w:rsidP="00184E23">
      <w:pPr>
        <w:pStyle w:val="11"/>
        <w:spacing w:after="280"/>
        <w:ind w:firstLine="709"/>
        <w:jc w:val="both"/>
        <w:rPr>
          <w:spacing w:val="7"/>
          <w:sz w:val="20"/>
          <w:szCs w:val="20"/>
        </w:rPr>
      </w:pPr>
    </w:p>
    <w:p w:rsidR="00184E23" w:rsidRPr="00B26873" w:rsidRDefault="00184E23" w:rsidP="00184E23">
      <w:pPr>
        <w:pStyle w:val="11"/>
        <w:spacing w:after="280"/>
        <w:ind w:firstLine="709"/>
        <w:jc w:val="both"/>
        <w:rPr>
          <w:spacing w:val="7"/>
          <w:sz w:val="20"/>
          <w:szCs w:val="20"/>
        </w:rPr>
      </w:pPr>
    </w:p>
    <w:p w:rsidR="00184E23" w:rsidRPr="00B26873" w:rsidRDefault="00184E23" w:rsidP="00184E23">
      <w:pPr>
        <w:pStyle w:val="11"/>
        <w:spacing w:after="280"/>
        <w:ind w:firstLine="709"/>
        <w:jc w:val="both"/>
        <w:rPr>
          <w:spacing w:val="7"/>
          <w:sz w:val="20"/>
          <w:szCs w:val="20"/>
        </w:rPr>
      </w:pPr>
    </w:p>
    <w:p w:rsidR="00184E23" w:rsidRPr="00B26873" w:rsidRDefault="00184E23" w:rsidP="00184E23">
      <w:pPr>
        <w:pStyle w:val="11"/>
        <w:spacing w:after="280"/>
        <w:ind w:firstLine="709"/>
        <w:jc w:val="both"/>
        <w:rPr>
          <w:spacing w:val="7"/>
          <w:sz w:val="20"/>
          <w:szCs w:val="20"/>
        </w:rPr>
      </w:pPr>
    </w:p>
    <w:p w:rsidR="00184E23" w:rsidRPr="00B26873" w:rsidRDefault="00184E23" w:rsidP="00184E23">
      <w:pPr>
        <w:pStyle w:val="11"/>
        <w:spacing w:after="280"/>
        <w:ind w:firstLine="709"/>
        <w:jc w:val="both"/>
        <w:rPr>
          <w:spacing w:val="7"/>
          <w:sz w:val="20"/>
          <w:szCs w:val="20"/>
        </w:rPr>
      </w:pPr>
    </w:p>
    <w:p w:rsidR="00184E23" w:rsidRPr="00B26873" w:rsidRDefault="00184E23" w:rsidP="00184E23">
      <w:pPr>
        <w:pStyle w:val="11"/>
        <w:spacing w:after="280"/>
        <w:ind w:firstLine="709"/>
        <w:jc w:val="both"/>
        <w:rPr>
          <w:spacing w:val="7"/>
          <w:sz w:val="20"/>
          <w:szCs w:val="20"/>
        </w:rPr>
      </w:pPr>
    </w:p>
    <w:p w:rsidR="00184E23" w:rsidRPr="00B26873" w:rsidRDefault="00067AED" w:rsidP="00184E23">
      <w:pPr>
        <w:pStyle w:val="11"/>
        <w:ind w:firstLine="740"/>
        <w:jc w:val="right"/>
        <w:rPr>
          <w:sz w:val="20"/>
          <w:szCs w:val="20"/>
        </w:rPr>
      </w:pPr>
      <w:r>
        <w:rPr>
          <w:sz w:val="20"/>
          <w:szCs w:val="20"/>
        </w:rPr>
        <w:t>Пр</w:t>
      </w:r>
      <w:r w:rsidR="00184E23" w:rsidRPr="00B26873">
        <w:rPr>
          <w:sz w:val="20"/>
          <w:szCs w:val="20"/>
        </w:rPr>
        <w:t>иложение №1</w:t>
      </w:r>
    </w:p>
    <w:p w:rsidR="00184E23" w:rsidRPr="00B26873" w:rsidRDefault="00184E23" w:rsidP="00184E23">
      <w:pPr>
        <w:pStyle w:val="11"/>
        <w:ind w:firstLine="740"/>
        <w:jc w:val="right"/>
        <w:rPr>
          <w:sz w:val="20"/>
          <w:szCs w:val="20"/>
        </w:rPr>
      </w:pPr>
      <w:r w:rsidRPr="00B26873">
        <w:rPr>
          <w:sz w:val="20"/>
          <w:szCs w:val="20"/>
        </w:rPr>
        <w:t>К Административному регламенту</w:t>
      </w:r>
    </w:p>
    <w:p w:rsidR="00184E23" w:rsidRPr="00B26873" w:rsidRDefault="00184E23" w:rsidP="00184E23">
      <w:pPr>
        <w:pStyle w:val="11"/>
        <w:ind w:firstLine="740"/>
        <w:jc w:val="right"/>
        <w:rPr>
          <w:sz w:val="20"/>
          <w:szCs w:val="20"/>
        </w:rPr>
      </w:pPr>
    </w:p>
    <w:p w:rsidR="00184E23" w:rsidRPr="00B26873" w:rsidRDefault="00184E23" w:rsidP="00184E23">
      <w:pPr>
        <w:pStyle w:val="11"/>
        <w:ind w:firstLine="740"/>
        <w:jc w:val="center"/>
        <w:rPr>
          <w:sz w:val="20"/>
          <w:szCs w:val="20"/>
        </w:rPr>
      </w:pPr>
    </w:p>
    <w:p w:rsidR="00184E23" w:rsidRPr="00B26873" w:rsidRDefault="00184E23" w:rsidP="00184E23">
      <w:pPr>
        <w:pStyle w:val="ConsPlusTitle"/>
        <w:jc w:val="center"/>
        <w:rPr>
          <w:rFonts w:ascii="Times New Roman" w:hAnsi="Times New Roman" w:cs="Times New Roman"/>
          <w:szCs w:val="20"/>
        </w:rPr>
      </w:pPr>
      <w:r w:rsidRPr="00B26873">
        <w:rPr>
          <w:rFonts w:ascii="Times New Roman" w:hAnsi="Times New Roman" w:cs="Times New Roman"/>
          <w:szCs w:val="20"/>
        </w:rPr>
        <w:t>Признаки, определяющие вариант предоставления</w:t>
      </w:r>
    </w:p>
    <w:p w:rsidR="00184E23" w:rsidRPr="00B26873" w:rsidRDefault="00184E23" w:rsidP="00184E23">
      <w:pPr>
        <w:pStyle w:val="11"/>
        <w:ind w:firstLine="740"/>
        <w:jc w:val="center"/>
        <w:rPr>
          <w:b/>
          <w:sz w:val="20"/>
          <w:szCs w:val="20"/>
        </w:rPr>
      </w:pPr>
      <w:r w:rsidRPr="00B26873">
        <w:rPr>
          <w:b/>
          <w:sz w:val="20"/>
          <w:szCs w:val="20"/>
        </w:rPr>
        <w:t>муниципальной услуги</w:t>
      </w:r>
    </w:p>
    <w:p w:rsidR="00184E23" w:rsidRPr="00B26873" w:rsidRDefault="00184E23" w:rsidP="00184E23">
      <w:pPr>
        <w:pStyle w:val="11"/>
        <w:ind w:firstLine="7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3487"/>
        <w:gridCol w:w="5321"/>
      </w:tblGrid>
      <w:tr w:rsidR="00184E23" w:rsidRPr="00B26873" w:rsidTr="00067AED">
        <w:tc>
          <w:tcPr>
            <w:tcW w:w="861" w:type="dxa"/>
          </w:tcPr>
          <w:p w:rsidR="00184E23" w:rsidRPr="00B26873" w:rsidRDefault="00184E23" w:rsidP="00EC30FE">
            <w:pPr>
              <w:pStyle w:val="11"/>
              <w:ind w:firstLine="0"/>
              <w:jc w:val="center"/>
              <w:rPr>
                <w:sz w:val="20"/>
                <w:szCs w:val="20"/>
              </w:rPr>
            </w:pPr>
            <w:r w:rsidRPr="00B26873">
              <w:rPr>
                <w:sz w:val="20"/>
                <w:szCs w:val="20"/>
              </w:rPr>
              <w:t>№ п/п</w:t>
            </w:r>
          </w:p>
        </w:tc>
        <w:tc>
          <w:tcPr>
            <w:tcW w:w="3697" w:type="dxa"/>
          </w:tcPr>
          <w:p w:rsidR="00184E23" w:rsidRPr="00B26873" w:rsidRDefault="00184E23" w:rsidP="00EC30FE">
            <w:pPr>
              <w:pStyle w:val="11"/>
              <w:ind w:firstLine="0"/>
              <w:jc w:val="center"/>
              <w:rPr>
                <w:sz w:val="20"/>
                <w:szCs w:val="20"/>
              </w:rPr>
            </w:pPr>
            <w:r w:rsidRPr="00B26873">
              <w:rPr>
                <w:sz w:val="20"/>
                <w:szCs w:val="20"/>
              </w:rPr>
              <w:t>Наименование признака</w:t>
            </w:r>
          </w:p>
        </w:tc>
        <w:tc>
          <w:tcPr>
            <w:tcW w:w="5695" w:type="dxa"/>
          </w:tcPr>
          <w:p w:rsidR="00184E23" w:rsidRPr="00B26873" w:rsidRDefault="00184E23" w:rsidP="00EC30FE">
            <w:pPr>
              <w:pStyle w:val="11"/>
              <w:ind w:firstLine="0"/>
              <w:jc w:val="center"/>
              <w:rPr>
                <w:sz w:val="20"/>
                <w:szCs w:val="20"/>
              </w:rPr>
            </w:pPr>
            <w:r w:rsidRPr="00B26873">
              <w:rPr>
                <w:sz w:val="20"/>
                <w:szCs w:val="20"/>
              </w:rPr>
              <w:t>Значения признака</w:t>
            </w:r>
          </w:p>
        </w:tc>
      </w:tr>
      <w:tr w:rsidR="00184E23" w:rsidRPr="00B26873" w:rsidTr="00067AED">
        <w:tc>
          <w:tcPr>
            <w:tcW w:w="861" w:type="dxa"/>
          </w:tcPr>
          <w:p w:rsidR="00184E23" w:rsidRPr="00B26873" w:rsidRDefault="00184E23" w:rsidP="00EC30FE">
            <w:pPr>
              <w:pStyle w:val="11"/>
              <w:ind w:firstLine="0"/>
              <w:jc w:val="center"/>
              <w:rPr>
                <w:sz w:val="20"/>
                <w:szCs w:val="20"/>
              </w:rPr>
            </w:pPr>
            <w:r w:rsidRPr="00B26873">
              <w:rPr>
                <w:sz w:val="20"/>
                <w:szCs w:val="20"/>
              </w:rPr>
              <w:t>1</w:t>
            </w:r>
          </w:p>
        </w:tc>
        <w:tc>
          <w:tcPr>
            <w:tcW w:w="3697" w:type="dxa"/>
          </w:tcPr>
          <w:p w:rsidR="00184E23" w:rsidRPr="00B26873" w:rsidRDefault="00184E23" w:rsidP="00EC30FE">
            <w:pPr>
              <w:pStyle w:val="11"/>
              <w:ind w:firstLine="0"/>
              <w:jc w:val="center"/>
              <w:rPr>
                <w:sz w:val="20"/>
                <w:szCs w:val="20"/>
              </w:rPr>
            </w:pPr>
            <w:r w:rsidRPr="00B26873">
              <w:rPr>
                <w:sz w:val="20"/>
                <w:szCs w:val="20"/>
              </w:rPr>
              <w:t>2</w:t>
            </w:r>
          </w:p>
        </w:tc>
        <w:tc>
          <w:tcPr>
            <w:tcW w:w="5695" w:type="dxa"/>
          </w:tcPr>
          <w:p w:rsidR="00184E23" w:rsidRPr="00B26873" w:rsidRDefault="00184E23" w:rsidP="00EC30FE">
            <w:pPr>
              <w:pStyle w:val="11"/>
              <w:ind w:firstLine="0"/>
              <w:jc w:val="center"/>
              <w:rPr>
                <w:sz w:val="20"/>
                <w:szCs w:val="20"/>
              </w:rPr>
            </w:pPr>
            <w:r w:rsidRPr="00B26873">
              <w:rPr>
                <w:sz w:val="20"/>
                <w:szCs w:val="20"/>
              </w:rPr>
              <w:t>3</w:t>
            </w:r>
          </w:p>
        </w:tc>
      </w:tr>
      <w:tr w:rsidR="00184E23" w:rsidRPr="00B26873" w:rsidTr="00067AED">
        <w:tc>
          <w:tcPr>
            <w:tcW w:w="861" w:type="dxa"/>
          </w:tcPr>
          <w:p w:rsidR="00184E23" w:rsidRPr="00B26873" w:rsidRDefault="00184E23" w:rsidP="00EC30FE">
            <w:pPr>
              <w:pStyle w:val="11"/>
              <w:ind w:firstLine="0"/>
              <w:jc w:val="center"/>
              <w:rPr>
                <w:sz w:val="20"/>
                <w:szCs w:val="20"/>
              </w:rPr>
            </w:pPr>
            <w:r w:rsidRPr="00B26873">
              <w:rPr>
                <w:sz w:val="20"/>
                <w:szCs w:val="20"/>
              </w:rPr>
              <w:t>1</w:t>
            </w:r>
          </w:p>
        </w:tc>
        <w:tc>
          <w:tcPr>
            <w:tcW w:w="3697" w:type="dxa"/>
          </w:tcPr>
          <w:p w:rsidR="00184E23" w:rsidRPr="00B26873" w:rsidRDefault="00184E23" w:rsidP="00EC30FE">
            <w:pPr>
              <w:pStyle w:val="11"/>
              <w:ind w:firstLine="0"/>
              <w:jc w:val="both"/>
              <w:rPr>
                <w:sz w:val="20"/>
                <w:szCs w:val="20"/>
              </w:rPr>
            </w:pPr>
            <w:r w:rsidRPr="00B26873">
              <w:rPr>
                <w:sz w:val="20"/>
                <w:szCs w:val="20"/>
              </w:rPr>
              <w:t>Кто обращается за услугой?</w:t>
            </w:r>
          </w:p>
        </w:tc>
        <w:tc>
          <w:tcPr>
            <w:tcW w:w="5695" w:type="dxa"/>
          </w:tcPr>
          <w:p w:rsidR="00184E23" w:rsidRPr="00B26873" w:rsidRDefault="00184E23" w:rsidP="00EC30FE">
            <w:pPr>
              <w:pStyle w:val="ConsPlusNormal"/>
              <w:jc w:val="both"/>
              <w:rPr>
                <w:sz w:val="20"/>
                <w:szCs w:val="20"/>
              </w:rPr>
            </w:pPr>
            <w:r w:rsidRPr="00B26873">
              <w:rPr>
                <w:sz w:val="20"/>
                <w:szCs w:val="20"/>
              </w:rPr>
              <w:t>Заявитель</w:t>
            </w:r>
          </w:p>
          <w:p w:rsidR="00184E23" w:rsidRPr="00B26873" w:rsidRDefault="00184E23" w:rsidP="00EC30FE">
            <w:pPr>
              <w:pStyle w:val="11"/>
              <w:ind w:firstLine="0"/>
              <w:jc w:val="both"/>
              <w:rPr>
                <w:sz w:val="20"/>
                <w:szCs w:val="20"/>
              </w:rPr>
            </w:pPr>
            <w:r w:rsidRPr="00B26873">
              <w:rPr>
                <w:sz w:val="20"/>
                <w:szCs w:val="20"/>
              </w:rPr>
              <w:t>Представитель</w:t>
            </w:r>
          </w:p>
        </w:tc>
      </w:tr>
      <w:tr w:rsidR="00184E23" w:rsidRPr="00B26873" w:rsidTr="00067AED">
        <w:tc>
          <w:tcPr>
            <w:tcW w:w="861" w:type="dxa"/>
          </w:tcPr>
          <w:p w:rsidR="00184E23" w:rsidRPr="00B26873" w:rsidRDefault="00184E23" w:rsidP="00EC30FE">
            <w:pPr>
              <w:pStyle w:val="11"/>
              <w:ind w:firstLine="0"/>
              <w:jc w:val="center"/>
              <w:rPr>
                <w:sz w:val="20"/>
                <w:szCs w:val="20"/>
              </w:rPr>
            </w:pPr>
            <w:r w:rsidRPr="00B26873">
              <w:rPr>
                <w:sz w:val="20"/>
                <w:szCs w:val="20"/>
              </w:rPr>
              <w:t>2</w:t>
            </w:r>
          </w:p>
        </w:tc>
        <w:tc>
          <w:tcPr>
            <w:tcW w:w="3697" w:type="dxa"/>
          </w:tcPr>
          <w:p w:rsidR="00184E23" w:rsidRPr="00B26873" w:rsidRDefault="00184E23" w:rsidP="00EC30FE">
            <w:pPr>
              <w:pStyle w:val="11"/>
              <w:ind w:firstLine="0"/>
              <w:jc w:val="both"/>
              <w:rPr>
                <w:sz w:val="20"/>
                <w:szCs w:val="20"/>
              </w:rPr>
            </w:pPr>
            <w:r w:rsidRPr="00B26873">
              <w:rPr>
                <w:sz w:val="20"/>
                <w:szCs w:val="20"/>
              </w:rPr>
              <w:t>К какой категории относится заявитель?</w:t>
            </w:r>
          </w:p>
        </w:tc>
        <w:tc>
          <w:tcPr>
            <w:tcW w:w="5695" w:type="dxa"/>
          </w:tcPr>
          <w:p w:rsidR="00184E23" w:rsidRPr="00B26873" w:rsidRDefault="00184E23" w:rsidP="00EC30FE">
            <w:pPr>
              <w:pStyle w:val="ConsPlusNormal"/>
              <w:rPr>
                <w:sz w:val="20"/>
                <w:szCs w:val="20"/>
              </w:rPr>
            </w:pPr>
            <w:r w:rsidRPr="00B26873">
              <w:rPr>
                <w:sz w:val="20"/>
                <w:szCs w:val="20"/>
              </w:rPr>
              <w:t>Физическое лицо (ФЛ)</w:t>
            </w:r>
          </w:p>
          <w:p w:rsidR="00184E23" w:rsidRPr="00B26873" w:rsidRDefault="00184E23" w:rsidP="00EC30FE">
            <w:pPr>
              <w:pStyle w:val="ConsPlusNormal"/>
              <w:jc w:val="both"/>
              <w:rPr>
                <w:sz w:val="20"/>
                <w:szCs w:val="20"/>
              </w:rPr>
            </w:pPr>
            <w:r w:rsidRPr="00B26873">
              <w:rPr>
                <w:sz w:val="20"/>
                <w:szCs w:val="20"/>
              </w:rPr>
              <w:t>Юридическое лицо (ЮЛ)</w:t>
            </w:r>
          </w:p>
        </w:tc>
      </w:tr>
      <w:tr w:rsidR="00184E23" w:rsidRPr="00B26873" w:rsidTr="00067AED">
        <w:tc>
          <w:tcPr>
            <w:tcW w:w="861" w:type="dxa"/>
          </w:tcPr>
          <w:p w:rsidR="00184E23" w:rsidRPr="00B26873" w:rsidRDefault="00184E23" w:rsidP="00EC30FE">
            <w:pPr>
              <w:pStyle w:val="11"/>
              <w:ind w:firstLine="0"/>
              <w:jc w:val="center"/>
              <w:rPr>
                <w:sz w:val="20"/>
                <w:szCs w:val="20"/>
              </w:rPr>
            </w:pPr>
            <w:r w:rsidRPr="00B26873">
              <w:rPr>
                <w:sz w:val="20"/>
                <w:szCs w:val="20"/>
              </w:rPr>
              <w:t>3</w:t>
            </w:r>
          </w:p>
        </w:tc>
        <w:tc>
          <w:tcPr>
            <w:tcW w:w="3697" w:type="dxa"/>
          </w:tcPr>
          <w:p w:rsidR="00184E23" w:rsidRPr="00B26873" w:rsidRDefault="00184E23" w:rsidP="00EC30FE">
            <w:pPr>
              <w:pStyle w:val="11"/>
              <w:ind w:firstLine="0"/>
              <w:jc w:val="both"/>
              <w:rPr>
                <w:sz w:val="20"/>
                <w:szCs w:val="20"/>
              </w:rPr>
            </w:pPr>
            <w:r w:rsidRPr="00B26873">
              <w:rPr>
                <w:sz w:val="20"/>
                <w:szCs w:val="20"/>
              </w:rPr>
              <w:t>Заявитель является иностранным юридическим лицом?</w:t>
            </w:r>
          </w:p>
        </w:tc>
        <w:tc>
          <w:tcPr>
            <w:tcW w:w="5695" w:type="dxa"/>
          </w:tcPr>
          <w:p w:rsidR="00184E23" w:rsidRPr="00B26873" w:rsidRDefault="00184E23" w:rsidP="00EC30FE">
            <w:pPr>
              <w:pStyle w:val="11"/>
              <w:ind w:firstLine="0"/>
              <w:jc w:val="both"/>
              <w:rPr>
                <w:sz w:val="20"/>
                <w:szCs w:val="20"/>
              </w:rPr>
            </w:pPr>
            <w:r w:rsidRPr="00B26873">
              <w:rPr>
                <w:sz w:val="20"/>
                <w:szCs w:val="20"/>
              </w:rPr>
              <w:t xml:space="preserve">Да </w:t>
            </w:r>
          </w:p>
          <w:p w:rsidR="00184E23" w:rsidRPr="00B26873" w:rsidRDefault="00184E23" w:rsidP="00EC30FE">
            <w:pPr>
              <w:pStyle w:val="11"/>
              <w:ind w:firstLine="0"/>
              <w:jc w:val="both"/>
              <w:rPr>
                <w:sz w:val="20"/>
                <w:szCs w:val="20"/>
              </w:rPr>
            </w:pPr>
            <w:r w:rsidRPr="00B26873">
              <w:rPr>
                <w:sz w:val="20"/>
                <w:szCs w:val="20"/>
              </w:rPr>
              <w:t xml:space="preserve">Нет </w:t>
            </w:r>
          </w:p>
        </w:tc>
      </w:tr>
      <w:tr w:rsidR="00184E23" w:rsidRPr="00B26873" w:rsidTr="00067AED">
        <w:tc>
          <w:tcPr>
            <w:tcW w:w="861" w:type="dxa"/>
          </w:tcPr>
          <w:p w:rsidR="00184E23" w:rsidRPr="00B26873" w:rsidRDefault="00184E23" w:rsidP="00EC30FE">
            <w:pPr>
              <w:pStyle w:val="11"/>
              <w:ind w:firstLine="0"/>
              <w:jc w:val="center"/>
              <w:rPr>
                <w:sz w:val="20"/>
                <w:szCs w:val="20"/>
              </w:rPr>
            </w:pPr>
            <w:r w:rsidRPr="00B26873">
              <w:rPr>
                <w:sz w:val="20"/>
                <w:szCs w:val="20"/>
              </w:rPr>
              <w:t>4</w:t>
            </w:r>
          </w:p>
        </w:tc>
        <w:tc>
          <w:tcPr>
            <w:tcW w:w="3697" w:type="dxa"/>
          </w:tcPr>
          <w:p w:rsidR="00184E23" w:rsidRPr="00B26873" w:rsidRDefault="00184E23" w:rsidP="00EC30FE">
            <w:pPr>
              <w:pStyle w:val="ConsPlusNormal"/>
              <w:rPr>
                <w:sz w:val="20"/>
                <w:szCs w:val="20"/>
              </w:rPr>
            </w:pPr>
            <w:r w:rsidRPr="00B26873">
              <w:rPr>
                <w:sz w:val="20"/>
                <w:szCs w:val="20"/>
              </w:rPr>
              <w:t>К какой категории относится заявитель (физическое лицо)?</w:t>
            </w:r>
          </w:p>
        </w:tc>
        <w:tc>
          <w:tcPr>
            <w:tcW w:w="5695" w:type="dxa"/>
          </w:tcPr>
          <w:p w:rsidR="00184E23" w:rsidRPr="00B26873" w:rsidRDefault="00184E23" w:rsidP="00EC30FE">
            <w:pPr>
              <w:pStyle w:val="ConsPlusNormal"/>
              <w:rPr>
                <w:sz w:val="20"/>
                <w:szCs w:val="20"/>
              </w:rPr>
            </w:pPr>
            <w:r w:rsidRPr="00B26873">
              <w:rPr>
                <w:sz w:val="20"/>
                <w:szCs w:val="20"/>
              </w:rPr>
              <w:t>Определенные статьей 39.5 Земельного кодекса РФ</w:t>
            </w:r>
          </w:p>
          <w:p w:rsidR="00184E23" w:rsidRPr="00B26873" w:rsidRDefault="00184E23" w:rsidP="00EC30FE">
            <w:pPr>
              <w:pStyle w:val="ConsPlusNormal"/>
              <w:rPr>
                <w:sz w:val="20"/>
                <w:szCs w:val="20"/>
              </w:rPr>
            </w:pPr>
            <w:r w:rsidRPr="00B26873">
              <w:rPr>
                <w:sz w:val="20"/>
                <w:szCs w:val="20"/>
              </w:rPr>
              <w:t>Многодетные граждане</w:t>
            </w:r>
          </w:p>
          <w:p w:rsidR="00184E23" w:rsidRPr="00B26873" w:rsidRDefault="00184E23" w:rsidP="00EC30FE">
            <w:pPr>
              <w:pStyle w:val="ConsPlusNormal"/>
              <w:rPr>
                <w:sz w:val="20"/>
                <w:szCs w:val="20"/>
              </w:rPr>
            </w:pPr>
            <w:r w:rsidRPr="00B26873">
              <w:rPr>
                <w:sz w:val="20"/>
                <w:szCs w:val="20"/>
              </w:rPr>
              <w:t xml:space="preserve">Иные категории, определенные законом Воронежской области </w:t>
            </w:r>
          </w:p>
        </w:tc>
      </w:tr>
      <w:tr w:rsidR="00184E23" w:rsidRPr="00B26873" w:rsidTr="00067AED">
        <w:tc>
          <w:tcPr>
            <w:tcW w:w="861" w:type="dxa"/>
          </w:tcPr>
          <w:p w:rsidR="00184E23" w:rsidRPr="00B26873" w:rsidRDefault="00184E23" w:rsidP="00EC30FE">
            <w:pPr>
              <w:pStyle w:val="11"/>
              <w:ind w:firstLine="0"/>
              <w:jc w:val="center"/>
              <w:rPr>
                <w:sz w:val="20"/>
                <w:szCs w:val="20"/>
              </w:rPr>
            </w:pPr>
            <w:r w:rsidRPr="00B26873">
              <w:rPr>
                <w:sz w:val="20"/>
                <w:szCs w:val="20"/>
              </w:rPr>
              <w:t>5</w:t>
            </w:r>
          </w:p>
        </w:tc>
        <w:tc>
          <w:tcPr>
            <w:tcW w:w="3697" w:type="dxa"/>
          </w:tcPr>
          <w:p w:rsidR="00184E23" w:rsidRPr="00B26873" w:rsidRDefault="00184E23" w:rsidP="00EC30FE">
            <w:pPr>
              <w:pStyle w:val="ConsPlusNormal"/>
              <w:rPr>
                <w:sz w:val="20"/>
                <w:szCs w:val="20"/>
              </w:rPr>
            </w:pPr>
            <w:r w:rsidRPr="00B26873">
              <w:rPr>
                <w:sz w:val="20"/>
                <w:szCs w:val="20"/>
              </w:rPr>
              <w:t>К какой категории относится заявитель (юридическое лицо)?</w:t>
            </w:r>
          </w:p>
        </w:tc>
        <w:tc>
          <w:tcPr>
            <w:tcW w:w="5695" w:type="dxa"/>
          </w:tcPr>
          <w:p w:rsidR="00184E23" w:rsidRPr="00B26873" w:rsidRDefault="00184E23" w:rsidP="00EC30FE">
            <w:pPr>
              <w:pStyle w:val="ConsPlusNormal"/>
              <w:rPr>
                <w:sz w:val="20"/>
                <w:szCs w:val="20"/>
              </w:rPr>
            </w:pPr>
            <w:r w:rsidRPr="00B26873">
              <w:rPr>
                <w:sz w:val="20"/>
                <w:szCs w:val="20"/>
              </w:rPr>
              <w:t>Лицо, с которым заключен договор о развитии застроенной территории</w:t>
            </w:r>
          </w:p>
          <w:p w:rsidR="00184E23" w:rsidRPr="00B26873" w:rsidRDefault="00184E23" w:rsidP="00EC30FE">
            <w:pPr>
              <w:pStyle w:val="ConsPlusNormal"/>
              <w:rPr>
                <w:sz w:val="20"/>
                <w:szCs w:val="20"/>
              </w:rPr>
            </w:pPr>
            <w:r w:rsidRPr="00B26873">
              <w:rPr>
                <w:sz w:val="20"/>
                <w:szCs w:val="20"/>
              </w:rPr>
              <w:t>Религиозная организация - собственник здания или сооружения</w:t>
            </w:r>
          </w:p>
          <w:p w:rsidR="00184E23" w:rsidRPr="00B26873" w:rsidRDefault="00184E23" w:rsidP="00EC30FE">
            <w:pPr>
              <w:pStyle w:val="ConsPlusNormal"/>
              <w:rPr>
                <w:sz w:val="20"/>
                <w:szCs w:val="20"/>
              </w:rPr>
            </w:pPr>
            <w:r w:rsidRPr="00B26873">
              <w:rPr>
                <w:sz w:val="20"/>
                <w:szCs w:val="20"/>
              </w:rPr>
              <w:t>Лицо, уполномоченное садовым или огородническим товариществом</w:t>
            </w:r>
          </w:p>
          <w:p w:rsidR="00184E23" w:rsidRPr="00B26873" w:rsidRDefault="00184E23" w:rsidP="00EC30FE">
            <w:pPr>
              <w:pStyle w:val="ConsPlusNormal"/>
              <w:rPr>
                <w:sz w:val="20"/>
                <w:szCs w:val="20"/>
              </w:rPr>
            </w:pPr>
            <w:r w:rsidRPr="00B26873">
              <w:rPr>
                <w:sz w:val="20"/>
                <w:szCs w:val="20"/>
              </w:rPr>
              <w:t>Некоммерческая организация, созданная гражданами</w:t>
            </w:r>
          </w:p>
          <w:p w:rsidR="00184E23" w:rsidRPr="00B26873" w:rsidRDefault="00184E23" w:rsidP="00EC30FE">
            <w:pPr>
              <w:pStyle w:val="ConsPlusNormal"/>
              <w:rPr>
                <w:sz w:val="20"/>
                <w:szCs w:val="20"/>
              </w:rPr>
            </w:pPr>
            <w:r w:rsidRPr="00B26873">
              <w:rPr>
                <w:sz w:val="20"/>
                <w:szCs w:val="20"/>
              </w:rPr>
              <w:t>Религиозная организация - землепользователь участка для сельскохозяйственного производства</w:t>
            </w:r>
          </w:p>
          <w:p w:rsidR="00184E23" w:rsidRPr="00B26873" w:rsidRDefault="00184E23" w:rsidP="00EC30FE">
            <w:pPr>
              <w:pStyle w:val="ConsPlusNormal"/>
              <w:rPr>
                <w:sz w:val="20"/>
                <w:szCs w:val="20"/>
              </w:rPr>
            </w:pPr>
            <w:r w:rsidRPr="00B26873">
              <w:rPr>
                <w:sz w:val="20"/>
                <w:szCs w:val="20"/>
              </w:rPr>
              <w:t>Научно-технологический центр (фонд)</w:t>
            </w:r>
          </w:p>
        </w:tc>
      </w:tr>
      <w:tr w:rsidR="00184E23" w:rsidRPr="00B26873" w:rsidTr="00067AED">
        <w:tc>
          <w:tcPr>
            <w:tcW w:w="861" w:type="dxa"/>
          </w:tcPr>
          <w:p w:rsidR="00184E23" w:rsidRPr="00B26873" w:rsidRDefault="00184E23" w:rsidP="00EC30FE">
            <w:pPr>
              <w:pStyle w:val="11"/>
              <w:ind w:firstLine="0"/>
              <w:jc w:val="center"/>
              <w:rPr>
                <w:sz w:val="20"/>
                <w:szCs w:val="20"/>
              </w:rPr>
            </w:pPr>
            <w:r w:rsidRPr="00B26873">
              <w:rPr>
                <w:sz w:val="20"/>
                <w:szCs w:val="20"/>
              </w:rPr>
              <w:t>6</w:t>
            </w:r>
          </w:p>
        </w:tc>
        <w:tc>
          <w:tcPr>
            <w:tcW w:w="3697" w:type="dxa"/>
          </w:tcPr>
          <w:p w:rsidR="00184E23" w:rsidRPr="00B26873" w:rsidRDefault="00184E23" w:rsidP="00EC30FE">
            <w:pPr>
              <w:pStyle w:val="ConsPlusNormal"/>
              <w:rPr>
                <w:sz w:val="20"/>
                <w:szCs w:val="20"/>
              </w:rPr>
            </w:pPr>
            <w:r w:rsidRPr="00B26873">
              <w:rPr>
                <w:sz w:val="20"/>
                <w:szCs w:val="20"/>
              </w:rPr>
              <w:t>Право на здание или сооружение зарегистрировано в ЕГРН?</w:t>
            </w:r>
          </w:p>
        </w:tc>
        <w:tc>
          <w:tcPr>
            <w:tcW w:w="5695" w:type="dxa"/>
          </w:tcPr>
          <w:p w:rsidR="00184E23" w:rsidRPr="00B26873" w:rsidRDefault="00184E23" w:rsidP="00EC30FE">
            <w:pPr>
              <w:pStyle w:val="ConsPlusNormal"/>
              <w:rPr>
                <w:sz w:val="20"/>
                <w:szCs w:val="20"/>
              </w:rPr>
            </w:pPr>
            <w:r w:rsidRPr="00B26873">
              <w:rPr>
                <w:sz w:val="20"/>
                <w:szCs w:val="20"/>
              </w:rPr>
              <w:t>Право зарегистрировано в ЕГРН</w:t>
            </w:r>
          </w:p>
          <w:p w:rsidR="00184E23" w:rsidRPr="00B26873" w:rsidRDefault="00184E23" w:rsidP="00EC30FE">
            <w:pPr>
              <w:pStyle w:val="ConsPlusNormal"/>
              <w:rPr>
                <w:sz w:val="20"/>
                <w:szCs w:val="20"/>
              </w:rPr>
            </w:pPr>
            <w:r w:rsidRPr="00B26873">
              <w:rPr>
                <w:sz w:val="20"/>
                <w:szCs w:val="20"/>
              </w:rPr>
              <w:t>Право не зарегистрировано в ЕГРН</w:t>
            </w:r>
          </w:p>
        </w:tc>
      </w:tr>
      <w:tr w:rsidR="00184E23" w:rsidRPr="00B26873" w:rsidTr="00067AED">
        <w:tc>
          <w:tcPr>
            <w:tcW w:w="861" w:type="dxa"/>
          </w:tcPr>
          <w:p w:rsidR="00184E23" w:rsidRPr="00B26873" w:rsidRDefault="00184E23" w:rsidP="00EC30FE">
            <w:pPr>
              <w:pStyle w:val="11"/>
              <w:ind w:firstLine="0"/>
              <w:jc w:val="center"/>
              <w:rPr>
                <w:sz w:val="20"/>
                <w:szCs w:val="20"/>
              </w:rPr>
            </w:pPr>
            <w:r w:rsidRPr="00B26873">
              <w:rPr>
                <w:sz w:val="20"/>
                <w:szCs w:val="20"/>
              </w:rPr>
              <w:t>7</w:t>
            </w:r>
          </w:p>
        </w:tc>
        <w:tc>
          <w:tcPr>
            <w:tcW w:w="3697" w:type="dxa"/>
          </w:tcPr>
          <w:p w:rsidR="00184E23" w:rsidRPr="00B26873" w:rsidRDefault="00184E23" w:rsidP="00EC30FE">
            <w:pPr>
              <w:pStyle w:val="ConsPlusNormal"/>
              <w:rPr>
                <w:sz w:val="20"/>
                <w:szCs w:val="20"/>
              </w:rPr>
            </w:pPr>
            <w:r w:rsidRPr="00B26873">
              <w:rPr>
                <w:sz w:val="20"/>
                <w:szCs w:val="20"/>
              </w:rPr>
              <w:t>Право на земельный участок зарегистрировано в ЕГРН?</w:t>
            </w:r>
          </w:p>
        </w:tc>
        <w:tc>
          <w:tcPr>
            <w:tcW w:w="5695" w:type="dxa"/>
          </w:tcPr>
          <w:p w:rsidR="00184E23" w:rsidRPr="00B26873" w:rsidRDefault="00184E23" w:rsidP="00EC30FE">
            <w:pPr>
              <w:pStyle w:val="ConsPlusNormal"/>
              <w:rPr>
                <w:sz w:val="20"/>
                <w:szCs w:val="20"/>
              </w:rPr>
            </w:pPr>
            <w:r w:rsidRPr="00B26873">
              <w:rPr>
                <w:sz w:val="20"/>
                <w:szCs w:val="20"/>
              </w:rPr>
              <w:t>Право зарегистрировано в ЕГРН</w:t>
            </w:r>
          </w:p>
          <w:p w:rsidR="00184E23" w:rsidRPr="00B26873" w:rsidRDefault="00184E23" w:rsidP="00EC30FE">
            <w:pPr>
              <w:pStyle w:val="ConsPlusNormal"/>
              <w:rPr>
                <w:sz w:val="20"/>
                <w:szCs w:val="20"/>
              </w:rPr>
            </w:pPr>
            <w:r w:rsidRPr="00B26873">
              <w:rPr>
                <w:sz w:val="20"/>
                <w:szCs w:val="20"/>
              </w:rPr>
              <w:t>Право не зарегистрировано в ЕГРН</w:t>
            </w:r>
          </w:p>
        </w:tc>
      </w:tr>
      <w:tr w:rsidR="00184E23" w:rsidRPr="00B26873" w:rsidTr="00067AED">
        <w:tc>
          <w:tcPr>
            <w:tcW w:w="861" w:type="dxa"/>
          </w:tcPr>
          <w:p w:rsidR="00184E23" w:rsidRPr="00B26873" w:rsidRDefault="00184E23" w:rsidP="00EC30FE">
            <w:pPr>
              <w:pStyle w:val="11"/>
              <w:ind w:firstLine="0"/>
              <w:jc w:val="center"/>
              <w:rPr>
                <w:sz w:val="20"/>
                <w:szCs w:val="20"/>
              </w:rPr>
            </w:pPr>
            <w:r w:rsidRPr="00B26873">
              <w:rPr>
                <w:sz w:val="20"/>
                <w:szCs w:val="20"/>
              </w:rPr>
              <w:t>8</w:t>
            </w:r>
          </w:p>
        </w:tc>
        <w:tc>
          <w:tcPr>
            <w:tcW w:w="3697" w:type="dxa"/>
          </w:tcPr>
          <w:p w:rsidR="00184E23" w:rsidRPr="00B26873" w:rsidRDefault="00184E23" w:rsidP="00EC30FE">
            <w:pPr>
              <w:pStyle w:val="ConsPlusNormal"/>
              <w:rPr>
                <w:sz w:val="20"/>
                <w:szCs w:val="20"/>
              </w:rPr>
            </w:pPr>
            <w:r w:rsidRPr="00B26873">
              <w:rPr>
                <w:sz w:val="20"/>
                <w:szCs w:val="20"/>
              </w:rPr>
              <w:t>Право на исходный земельный участок зарегистрировано в ЕГРН?</w:t>
            </w:r>
          </w:p>
        </w:tc>
        <w:tc>
          <w:tcPr>
            <w:tcW w:w="5695" w:type="dxa"/>
          </w:tcPr>
          <w:p w:rsidR="00184E23" w:rsidRPr="00B26873" w:rsidRDefault="00184E23" w:rsidP="00EC30FE">
            <w:pPr>
              <w:pStyle w:val="ConsPlusNormal"/>
              <w:rPr>
                <w:sz w:val="20"/>
                <w:szCs w:val="20"/>
              </w:rPr>
            </w:pPr>
            <w:r w:rsidRPr="00B26873">
              <w:rPr>
                <w:sz w:val="20"/>
                <w:szCs w:val="20"/>
              </w:rPr>
              <w:t>Право зарегистрировано в ЕГРН</w:t>
            </w:r>
          </w:p>
          <w:p w:rsidR="00184E23" w:rsidRPr="00B26873" w:rsidRDefault="00184E23" w:rsidP="00EC30FE">
            <w:pPr>
              <w:pStyle w:val="ConsPlusNormal"/>
              <w:rPr>
                <w:sz w:val="20"/>
                <w:szCs w:val="20"/>
              </w:rPr>
            </w:pPr>
            <w:r w:rsidRPr="00B26873">
              <w:rPr>
                <w:sz w:val="20"/>
                <w:szCs w:val="20"/>
              </w:rPr>
              <w:t>Право не зарегистрировано в ЕГРН</w:t>
            </w:r>
          </w:p>
        </w:tc>
      </w:tr>
      <w:tr w:rsidR="00184E23" w:rsidRPr="00B26873" w:rsidTr="00067AED">
        <w:tc>
          <w:tcPr>
            <w:tcW w:w="861" w:type="dxa"/>
          </w:tcPr>
          <w:p w:rsidR="00184E23" w:rsidRPr="00B26873" w:rsidRDefault="00184E23" w:rsidP="00EC30FE">
            <w:pPr>
              <w:pStyle w:val="11"/>
              <w:ind w:firstLine="0"/>
              <w:jc w:val="center"/>
              <w:rPr>
                <w:sz w:val="20"/>
                <w:szCs w:val="20"/>
              </w:rPr>
            </w:pPr>
            <w:r w:rsidRPr="00B26873">
              <w:rPr>
                <w:sz w:val="20"/>
                <w:szCs w:val="20"/>
              </w:rPr>
              <w:t>9</w:t>
            </w:r>
          </w:p>
        </w:tc>
        <w:tc>
          <w:tcPr>
            <w:tcW w:w="3697" w:type="dxa"/>
          </w:tcPr>
          <w:p w:rsidR="00184E23" w:rsidRPr="00B26873" w:rsidRDefault="00184E23" w:rsidP="00EC30FE">
            <w:pPr>
              <w:pStyle w:val="ConsPlusNormal"/>
              <w:rPr>
                <w:sz w:val="20"/>
                <w:szCs w:val="20"/>
              </w:rPr>
            </w:pPr>
            <w:r w:rsidRPr="00B26873">
              <w:rPr>
                <w:sz w:val="20"/>
                <w:szCs w:val="20"/>
              </w:rPr>
              <w:t>За каким результатом обратился заявитель?</w:t>
            </w:r>
          </w:p>
        </w:tc>
        <w:tc>
          <w:tcPr>
            <w:tcW w:w="5695" w:type="dxa"/>
          </w:tcPr>
          <w:p w:rsidR="00184E23" w:rsidRPr="00B26873" w:rsidRDefault="00184E23" w:rsidP="00EC30FE">
            <w:pPr>
              <w:pStyle w:val="ConsPlusNormal"/>
              <w:jc w:val="both"/>
              <w:rPr>
                <w:sz w:val="20"/>
                <w:szCs w:val="20"/>
              </w:rPr>
            </w:pPr>
            <w:r w:rsidRPr="00B26873">
              <w:rPr>
                <w:sz w:val="20"/>
                <w:szCs w:val="20"/>
              </w:rPr>
              <w:t>Предоставление земельного участка бесплатно</w:t>
            </w:r>
          </w:p>
          <w:p w:rsidR="00184E23" w:rsidRPr="00B26873" w:rsidRDefault="00184E23" w:rsidP="00EC30FE">
            <w:pPr>
              <w:pStyle w:val="ConsPlusNormal"/>
              <w:jc w:val="both"/>
              <w:rPr>
                <w:sz w:val="20"/>
                <w:szCs w:val="20"/>
              </w:rPr>
            </w:pPr>
            <w:r w:rsidRPr="00B26873">
              <w:rPr>
                <w:sz w:val="20"/>
                <w:szCs w:val="20"/>
              </w:rPr>
              <w:t>Исправление допущенных опечаток или ошибок в выданных документах, являющимися результатом предоставления Муниципальной услуги</w:t>
            </w:r>
          </w:p>
          <w:p w:rsidR="00184E23" w:rsidRPr="00B26873" w:rsidRDefault="00184E23" w:rsidP="00EC30FE">
            <w:pPr>
              <w:pStyle w:val="ConsPlusNormal"/>
              <w:jc w:val="both"/>
              <w:rPr>
                <w:sz w:val="20"/>
                <w:szCs w:val="20"/>
              </w:rPr>
            </w:pPr>
            <w:r w:rsidRPr="00B26873">
              <w:rPr>
                <w:sz w:val="20"/>
                <w:szCs w:val="20"/>
              </w:rPr>
              <w:t>Выдача дубликата документа, являющегося результатом предоставления Муниципальной услуги</w:t>
            </w:r>
          </w:p>
        </w:tc>
      </w:tr>
    </w:tbl>
    <w:p w:rsidR="00184E23" w:rsidRPr="00B26873" w:rsidRDefault="00184E23" w:rsidP="00184E23">
      <w:pPr>
        <w:pStyle w:val="11"/>
        <w:ind w:firstLine="740"/>
        <w:jc w:val="right"/>
        <w:rPr>
          <w:sz w:val="20"/>
          <w:szCs w:val="20"/>
        </w:rPr>
      </w:pPr>
    </w:p>
    <w:p w:rsidR="00184E23" w:rsidRPr="00B26873" w:rsidRDefault="00184E23" w:rsidP="00184E23">
      <w:pPr>
        <w:pStyle w:val="11"/>
        <w:ind w:firstLine="740"/>
        <w:jc w:val="right"/>
        <w:rPr>
          <w:sz w:val="20"/>
          <w:szCs w:val="20"/>
        </w:rPr>
      </w:pPr>
    </w:p>
    <w:p w:rsidR="00184E23" w:rsidRPr="00B26873" w:rsidRDefault="00184E23" w:rsidP="00184E23">
      <w:pPr>
        <w:pStyle w:val="11"/>
        <w:ind w:firstLine="740"/>
        <w:jc w:val="right"/>
        <w:rPr>
          <w:sz w:val="20"/>
          <w:szCs w:val="20"/>
        </w:rPr>
      </w:pPr>
    </w:p>
    <w:p w:rsidR="00184E23" w:rsidRPr="00B26873" w:rsidRDefault="00184E23" w:rsidP="00184E23">
      <w:pPr>
        <w:pStyle w:val="11"/>
        <w:ind w:firstLine="740"/>
        <w:jc w:val="right"/>
        <w:rPr>
          <w:sz w:val="20"/>
          <w:szCs w:val="20"/>
        </w:rPr>
      </w:pPr>
      <w:r w:rsidRPr="00B26873">
        <w:rPr>
          <w:sz w:val="20"/>
          <w:szCs w:val="20"/>
        </w:rPr>
        <w:t>Приложение №2</w:t>
      </w:r>
    </w:p>
    <w:p w:rsidR="00184E23" w:rsidRPr="00B26873" w:rsidRDefault="00184E23" w:rsidP="00184E23">
      <w:pPr>
        <w:pStyle w:val="11"/>
        <w:ind w:firstLine="740"/>
        <w:jc w:val="right"/>
        <w:rPr>
          <w:sz w:val="20"/>
          <w:szCs w:val="20"/>
        </w:rPr>
      </w:pPr>
      <w:r w:rsidRPr="00B26873">
        <w:rPr>
          <w:sz w:val="20"/>
          <w:szCs w:val="20"/>
        </w:rPr>
        <w:t>К Административному регламенту</w:t>
      </w:r>
    </w:p>
    <w:p w:rsidR="00184E23" w:rsidRPr="00B26873" w:rsidRDefault="00184E23" w:rsidP="00184E23">
      <w:pPr>
        <w:pStyle w:val="40"/>
        <w:spacing w:after="520"/>
        <w:jc w:val="right"/>
        <w:rPr>
          <w:sz w:val="20"/>
          <w:szCs w:val="20"/>
        </w:rPr>
      </w:pPr>
    </w:p>
    <w:p w:rsidR="00184E23" w:rsidRPr="00B26873" w:rsidRDefault="00184E23" w:rsidP="00184E23">
      <w:pPr>
        <w:pStyle w:val="ConsPlusNormal"/>
        <w:jc w:val="center"/>
        <w:rPr>
          <w:sz w:val="20"/>
          <w:szCs w:val="20"/>
        </w:rPr>
      </w:pPr>
      <w:r w:rsidRPr="00B26873">
        <w:rPr>
          <w:sz w:val="20"/>
          <w:szCs w:val="20"/>
        </w:rPr>
        <w:t>ФОРМА РЕШЕНИЯ О ПРЕДОСТАВЛЕНИИ ЗЕМЕЛЬНОГО УЧАСТКА</w:t>
      </w:r>
    </w:p>
    <w:p w:rsidR="00184E23" w:rsidRPr="00B26873" w:rsidRDefault="00184E23" w:rsidP="00184E23">
      <w:pPr>
        <w:pStyle w:val="ConsPlusNormal"/>
        <w:jc w:val="center"/>
        <w:rPr>
          <w:sz w:val="20"/>
          <w:szCs w:val="20"/>
        </w:rPr>
      </w:pPr>
      <w:r w:rsidRPr="00B26873">
        <w:rPr>
          <w:sz w:val="20"/>
          <w:szCs w:val="20"/>
        </w:rPr>
        <w:t>В СОБСТВЕННОСТЬ БЕСПЛАТНО</w:t>
      </w:r>
    </w:p>
    <w:p w:rsidR="00184E23" w:rsidRPr="00B26873" w:rsidRDefault="00184E23" w:rsidP="00184E23">
      <w:pPr>
        <w:pStyle w:val="ConsPlusNormal"/>
        <w:jc w:val="center"/>
        <w:rPr>
          <w:sz w:val="20"/>
          <w:szCs w:val="20"/>
        </w:rPr>
      </w:pPr>
    </w:p>
    <w:p w:rsidR="00184E23" w:rsidRPr="00B26873" w:rsidRDefault="00184E23" w:rsidP="00184E23">
      <w:pPr>
        <w:pStyle w:val="ConsPlusNonformat"/>
        <w:jc w:val="center"/>
        <w:rPr>
          <w:rFonts w:ascii="Times New Roman" w:hAnsi="Times New Roman" w:cs="Times New Roman"/>
        </w:rPr>
      </w:pPr>
      <w:r w:rsidRPr="00B26873">
        <w:rPr>
          <w:rFonts w:ascii="Times New Roman" w:hAnsi="Times New Roman" w:cs="Times New Roman"/>
        </w:rPr>
        <w:t>___________________________________________________________________</w:t>
      </w:r>
    </w:p>
    <w:p w:rsidR="00184E23" w:rsidRPr="00B26873" w:rsidRDefault="00184E23" w:rsidP="00184E23">
      <w:pPr>
        <w:pStyle w:val="ConsPlusNonformat"/>
        <w:jc w:val="center"/>
        <w:rPr>
          <w:rFonts w:ascii="Times New Roman" w:hAnsi="Times New Roman" w:cs="Times New Roman"/>
        </w:rPr>
      </w:pPr>
      <w:r w:rsidRPr="00B26873">
        <w:rPr>
          <w:rFonts w:ascii="Times New Roman" w:hAnsi="Times New Roman" w:cs="Times New Roman"/>
        </w:rPr>
        <w:t>(наименование уполномоченного органа местного самоуправления)</w:t>
      </w:r>
    </w:p>
    <w:p w:rsidR="00184E23" w:rsidRPr="00B26873" w:rsidRDefault="00184E23" w:rsidP="00184E23">
      <w:pPr>
        <w:pStyle w:val="ConsPlusNonformat"/>
        <w:jc w:val="center"/>
        <w:rPr>
          <w:rFonts w:ascii="Times New Roman" w:hAnsi="Times New Roman" w:cs="Times New Roman"/>
        </w:rPr>
      </w:pPr>
      <w:r w:rsidRPr="00B26873">
        <w:rPr>
          <w:rFonts w:ascii="Times New Roman" w:hAnsi="Times New Roman" w:cs="Times New Roman"/>
        </w:rPr>
        <w:t xml:space="preserve">                                 Кому:</w:t>
      </w:r>
    </w:p>
    <w:p w:rsidR="00184E23" w:rsidRPr="00B26873" w:rsidRDefault="00184E23" w:rsidP="00184E23">
      <w:pPr>
        <w:pStyle w:val="ConsPlusNonformat"/>
        <w:jc w:val="right"/>
        <w:rPr>
          <w:rFonts w:ascii="Times New Roman" w:hAnsi="Times New Roman" w:cs="Times New Roman"/>
        </w:rPr>
      </w:pPr>
      <w:r w:rsidRPr="00B26873">
        <w:rPr>
          <w:rFonts w:ascii="Times New Roman" w:hAnsi="Times New Roman" w:cs="Times New Roman"/>
        </w:rPr>
        <w:t>________________________________</w:t>
      </w:r>
    </w:p>
    <w:p w:rsidR="00184E23" w:rsidRPr="00B26873" w:rsidRDefault="00184E23" w:rsidP="00184E23">
      <w:pPr>
        <w:pStyle w:val="ConsPlusNonformat"/>
        <w:jc w:val="right"/>
        <w:rPr>
          <w:rFonts w:ascii="Times New Roman" w:hAnsi="Times New Roman" w:cs="Times New Roman"/>
        </w:rPr>
      </w:pPr>
      <w:r w:rsidRPr="00B26873">
        <w:rPr>
          <w:rFonts w:ascii="Times New Roman" w:hAnsi="Times New Roman" w:cs="Times New Roman"/>
        </w:rPr>
        <w:t>Контактные данные:</w:t>
      </w:r>
    </w:p>
    <w:p w:rsidR="00184E23" w:rsidRPr="00B26873" w:rsidRDefault="00184E23" w:rsidP="00184E23">
      <w:pPr>
        <w:pStyle w:val="ConsPlusNonformat"/>
        <w:jc w:val="right"/>
        <w:rPr>
          <w:rFonts w:ascii="Times New Roman" w:hAnsi="Times New Roman" w:cs="Times New Roman"/>
        </w:rPr>
      </w:pPr>
      <w:r w:rsidRPr="00B26873">
        <w:rPr>
          <w:rFonts w:ascii="Times New Roman" w:hAnsi="Times New Roman" w:cs="Times New Roman"/>
        </w:rPr>
        <w:t>________________________________</w:t>
      </w:r>
    </w:p>
    <w:p w:rsidR="00184E23" w:rsidRPr="00B26873" w:rsidRDefault="00184E23" w:rsidP="00184E23">
      <w:pPr>
        <w:pStyle w:val="ConsPlusNonformat"/>
        <w:jc w:val="right"/>
        <w:rPr>
          <w:rFonts w:ascii="Times New Roman" w:hAnsi="Times New Roman" w:cs="Times New Roman"/>
        </w:rPr>
      </w:pPr>
      <w:r w:rsidRPr="00B26873">
        <w:rPr>
          <w:rFonts w:ascii="Times New Roman" w:hAnsi="Times New Roman" w:cs="Times New Roman"/>
        </w:rPr>
        <w:t>Представитель:</w:t>
      </w:r>
    </w:p>
    <w:p w:rsidR="00184E23" w:rsidRPr="00B26873" w:rsidRDefault="00184E23" w:rsidP="00184E23">
      <w:pPr>
        <w:pStyle w:val="ConsPlusNonformat"/>
        <w:jc w:val="right"/>
        <w:rPr>
          <w:rFonts w:ascii="Times New Roman" w:hAnsi="Times New Roman" w:cs="Times New Roman"/>
        </w:rPr>
      </w:pPr>
      <w:r w:rsidRPr="00B26873">
        <w:rPr>
          <w:rFonts w:ascii="Times New Roman" w:hAnsi="Times New Roman" w:cs="Times New Roman"/>
        </w:rPr>
        <w:lastRenderedPageBreak/>
        <w:t>________________________________</w:t>
      </w:r>
    </w:p>
    <w:p w:rsidR="00184E23" w:rsidRPr="00B26873" w:rsidRDefault="00184E23" w:rsidP="00184E23">
      <w:pPr>
        <w:pStyle w:val="ConsPlusNonformat"/>
        <w:jc w:val="right"/>
        <w:rPr>
          <w:rFonts w:ascii="Times New Roman" w:hAnsi="Times New Roman" w:cs="Times New Roman"/>
        </w:rPr>
      </w:pPr>
      <w:r w:rsidRPr="00B26873">
        <w:rPr>
          <w:rFonts w:ascii="Times New Roman" w:hAnsi="Times New Roman" w:cs="Times New Roman"/>
        </w:rPr>
        <w:t>Контактные данные представителя:</w:t>
      </w:r>
    </w:p>
    <w:p w:rsidR="00184E23" w:rsidRPr="00B26873" w:rsidRDefault="00184E23" w:rsidP="00184E23">
      <w:pPr>
        <w:pStyle w:val="ConsPlusNonformat"/>
        <w:jc w:val="right"/>
        <w:rPr>
          <w:rFonts w:ascii="Times New Roman" w:hAnsi="Times New Roman" w:cs="Times New Roman"/>
        </w:rPr>
      </w:pPr>
      <w:r w:rsidRPr="00B26873">
        <w:rPr>
          <w:rFonts w:ascii="Times New Roman" w:hAnsi="Times New Roman" w:cs="Times New Roman"/>
        </w:rPr>
        <w:t>________________________________</w:t>
      </w:r>
    </w:p>
    <w:p w:rsidR="00184E23" w:rsidRPr="00B26873" w:rsidRDefault="00184E23" w:rsidP="00184E23">
      <w:pPr>
        <w:pStyle w:val="ConsPlusNonformat"/>
        <w:jc w:val="center"/>
        <w:rPr>
          <w:rFonts w:ascii="Times New Roman" w:hAnsi="Times New Roman" w:cs="Times New Roman"/>
        </w:rPr>
      </w:pPr>
    </w:p>
    <w:p w:rsidR="00184E23" w:rsidRPr="00B26873" w:rsidRDefault="00184E23" w:rsidP="00184E23">
      <w:pPr>
        <w:pStyle w:val="ConsPlusNonformat"/>
        <w:jc w:val="center"/>
        <w:rPr>
          <w:rFonts w:ascii="Times New Roman" w:hAnsi="Times New Roman" w:cs="Times New Roman"/>
        </w:rPr>
      </w:pPr>
      <w:r w:rsidRPr="00B26873">
        <w:rPr>
          <w:rFonts w:ascii="Times New Roman" w:hAnsi="Times New Roman" w:cs="Times New Roman"/>
        </w:rPr>
        <w:t>РЕШЕНИЕ</w:t>
      </w:r>
    </w:p>
    <w:p w:rsidR="00184E23" w:rsidRPr="00B26873" w:rsidRDefault="00184E23" w:rsidP="00184E23">
      <w:pPr>
        <w:pStyle w:val="ConsPlusNonformat"/>
        <w:jc w:val="center"/>
        <w:rPr>
          <w:rFonts w:ascii="Times New Roman" w:hAnsi="Times New Roman" w:cs="Times New Roman"/>
        </w:rPr>
      </w:pPr>
      <w:r w:rsidRPr="00B26873">
        <w:rPr>
          <w:rFonts w:ascii="Times New Roman" w:hAnsi="Times New Roman" w:cs="Times New Roman"/>
        </w:rPr>
        <w:t>от ___________________ N ____________</w:t>
      </w:r>
    </w:p>
    <w:p w:rsidR="00184E23" w:rsidRPr="00B26873" w:rsidRDefault="00184E23" w:rsidP="00184E23">
      <w:pPr>
        <w:pStyle w:val="ConsPlusNonformat"/>
        <w:jc w:val="center"/>
        <w:rPr>
          <w:rFonts w:ascii="Times New Roman" w:hAnsi="Times New Roman" w:cs="Times New Roman"/>
        </w:rPr>
      </w:pPr>
    </w:p>
    <w:p w:rsidR="00184E23" w:rsidRPr="00B26873" w:rsidRDefault="00184E23" w:rsidP="00184E23">
      <w:pPr>
        <w:pStyle w:val="ConsPlusNonformat"/>
        <w:jc w:val="center"/>
        <w:rPr>
          <w:rFonts w:ascii="Times New Roman" w:hAnsi="Times New Roman" w:cs="Times New Roman"/>
        </w:rPr>
      </w:pPr>
      <w:r w:rsidRPr="00B26873">
        <w:rPr>
          <w:rFonts w:ascii="Times New Roman" w:hAnsi="Times New Roman" w:cs="Times New Roman"/>
        </w:rPr>
        <w:t>о предоставлении земельного участка в собственность бесплатно</w:t>
      </w:r>
    </w:p>
    <w:p w:rsidR="00184E23" w:rsidRPr="00B26873" w:rsidRDefault="00184E23" w:rsidP="00184E23">
      <w:pPr>
        <w:pStyle w:val="ConsPlusNonformat"/>
        <w:jc w:val="center"/>
        <w:rPr>
          <w:rFonts w:ascii="Times New Roman" w:hAnsi="Times New Roman" w:cs="Times New Roman"/>
        </w:rPr>
      </w:pPr>
    </w:p>
    <w:p w:rsidR="00184E23" w:rsidRPr="00B26873" w:rsidRDefault="00184E23" w:rsidP="00184E23">
      <w:pPr>
        <w:pStyle w:val="ConsPlusNonformat"/>
        <w:ind w:firstLine="708"/>
        <w:jc w:val="both"/>
        <w:rPr>
          <w:rFonts w:ascii="Times New Roman" w:hAnsi="Times New Roman" w:cs="Times New Roman"/>
        </w:rPr>
      </w:pPr>
      <w:r w:rsidRPr="00B26873">
        <w:rPr>
          <w:rFonts w:ascii="Times New Roman" w:hAnsi="Times New Roman" w:cs="Times New Roman"/>
        </w:rPr>
        <w:t xml:space="preserve">По результатам рассмотрения заявления от __________ N _____ (Заявитель: _______) и приложенных к нему документов в соответствии с подпунктом __ </w:t>
      </w:r>
      <w:hyperlink w:anchor="P635">
        <w:r w:rsidRPr="00B26873">
          <w:rPr>
            <w:rFonts w:ascii="Times New Roman" w:hAnsi="Times New Roman" w:cs="Times New Roman"/>
            <w:color w:val="0000FF"/>
          </w:rPr>
          <w:t>&lt;2&gt;</w:t>
        </w:r>
      </w:hyperlink>
      <w:r w:rsidRPr="00B26873">
        <w:rPr>
          <w:rFonts w:ascii="Times New Roman" w:hAnsi="Times New Roman" w:cs="Times New Roman"/>
          <w:color w:val="0000FF"/>
        </w:rPr>
        <w:t xml:space="preserve"> </w:t>
      </w:r>
      <w:hyperlink r:id="rId199">
        <w:r w:rsidRPr="00B26873">
          <w:rPr>
            <w:rFonts w:ascii="Times New Roman" w:hAnsi="Times New Roman" w:cs="Times New Roman"/>
            <w:color w:val="0000FF"/>
          </w:rPr>
          <w:t>статьи 39.5</w:t>
        </w:r>
      </w:hyperlink>
      <w:r w:rsidRPr="00B26873">
        <w:rPr>
          <w:rFonts w:ascii="Times New Roman" w:hAnsi="Times New Roman" w:cs="Times New Roman"/>
        </w:rPr>
        <w:t xml:space="preserve">, </w:t>
      </w:r>
      <w:hyperlink r:id="rId200">
        <w:r w:rsidRPr="00B26873">
          <w:rPr>
            <w:rFonts w:ascii="Times New Roman" w:hAnsi="Times New Roman" w:cs="Times New Roman"/>
            <w:color w:val="0000FF"/>
          </w:rPr>
          <w:t>статьей 39.17</w:t>
        </w:r>
      </w:hyperlink>
      <w:r w:rsidRPr="00B26873">
        <w:rPr>
          <w:rFonts w:ascii="Times New Roman" w:hAnsi="Times New Roman" w:cs="Times New Roman"/>
        </w:rPr>
        <w:t xml:space="preserve"> Земельного кодекса Российской Федерации, принято </w:t>
      </w:r>
    </w:p>
    <w:p w:rsidR="00184E23" w:rsidRPr="00B26873" w:rsidRDefault="00184E23" w:rsidP="00184E23">
      <w:pPr>
        <w:pStyle w:val="ConsPlusNonformat"/>
        <w:ind w:firstLine="708"/>
        <w:jc w:val="center"/>
        <w:rPr>
          <w:rFonts w:ascii="Times New Roman" w:hAnsi="Times New Roman" w:cs="Times New Roman"/>
        </w:rPr>
      </w:pPr>
      <w:r w:rsidRPr="00B26873">
        <w:rPr>
          <w:rFonts w:ascii="Times New Roman" w:hAnsi="Times New Roman" w:cs="Times New Roman"/>
        </w:rPr>
        <w:t>РЕШЕНИЕ:</w:t>
      </w:r>
    </w:p>
    <w:p w:rsidR="00184E23" w:rsidRPr="00B26873" w:rsidRDefault="00184E23" w:rsidP="00184E23">
      <w:pPr>
        <w:pStyle w:val="ConsPlusNonformat"/>
        <w:jc w:val="both"/>
        <w:rPr>
          <w:rFonts w:ascii="Times New Roman" w:hAnsi="Times New Roman" w:cs="Times New Roman"/>
        </w:rPr>
      </w:pPr>
    </w:p>
    <w:p w:rsidR="00184E23" w:rsidRPr="00B26873" w:rsidRDefault="00184E23" w:rsidP="00184E23">
      <w:pPr>
        <w:pStyle w:val="ConsPlusNonformat"/>
        <w:jc w:val="both"/>
        <w:rPr>
          <w:rFonts w:ascii="Times New Roman" w:hAnsi="Times New Roman" w:cs="Times New Roman"/>
        </w:rPr>
      </w:pPr>
      <w:r w:rsidRPr="00B26873">
        <w:rPr>
          <w:rFonts w:ascii="Times New Roman" w:hAnsi="Times New Roman" w:cs="Times New Roman"/>
        </w:rPr>
        <w:t xml:space="preserve">Предоставить ________ </w:t>
      </w:r>
      <w:hyperlink w:anchor="P636">
        <w:r w:rsidRPr="00B26873">
          <w:rPr>
            <w:rFonts w:ascii="Times New Roman" w:hAnsi="Times New Roman" w:cs="Times New Roman"/>
            <w:color w:val="0000FF"/>
          </w:rPr>
          <w:t>&lt;3&gt;</w:t>
        </w:r>
      </w:hyperlink>
      <w:r w:rsidRPr="00B26873">
        <w:rPr>
          <w:rFonts w:ascii="Times New Roman" w:hAnsi="Times New Roman" w:cs="Times New Roman"/>
        </w:rPr>
        <w:t xml:space="preserve"> (далее - Заявитель) в собственность бесплатно земельный участок, находящийся в собственности _______________________ </w:t>
      </w:r>
      <w:hyperlink w:anchor="P637">
        <w:r w:rsidRPr="00B26873">
          <w:rPr>
            <w:rFonts w:ascii="Times New Roman" w:hAnsi="Times New Roman" w:cs="Times New Roman"/>
            <w:color w:val="0000FF"/>
          </w:rPr>
          <w:t>&lt;4&gt;</w:t>
        </w:r>
      </w:hyperlink>
      <w:r w:rsidRPr="00B26873">
        <w:rPr>
          <w:rFonts w:ascii="Times New Roman" w:hAnsi="Times New Roman" w:cs="Times New Roman"/>
        </w:rPr>
        <w:t xml:space="preserve">/  (далее - Участок): </w:t>
      </w:r>
    </w:p>
    <w:p w:rsidR="00184E23" w:rsidRPr="00B26873" w:rsidRDefault="00184E23" w:rsidP="00184E23">
      <w:pPr>
        <w:pStyle w:val="ConsPlusNonformat"/>
        <w:jc w:val="both"/>
        <w:rPr>
          <w:rFonts w:ascii="Times New Roman" w:hAnsi="Times New Roman" w:cs="Times New Roman"/>
        </w:rPr>
      </w:pPr>
      <w:r w:rsidRPr="00B26873">
        <w:rPr>
          <w:rFonts w:ascii="Times New Roman" w:hAnsi="Times New Roman" w:cs="Times New Roman"/>
        </w:rPr>
        <w:t>с кадастровым номером _____________, площадью ________ кв. м, расположенный</w:t>
      </w:r>
    </w:p>
    <w:p w:rsidR="00184E23" w:rsidRPr="00B26873" w:rsidRDefault="00184E23" w:rsidP="00184E23">
      <w:pPr>
        <w:pStyle w:val="ConsPlusNonformat"/>
        <w:jc w:val="both"/>
        <w:rPr>
          <w:rFonts w:ascii="Times New Roman" w:hAnsi="Times New Roman" w:cs="Times New Roman"/>
        </w:rPr>
      </w:pPr>
      <w:r w:rsidRPr="00B26873">
        <w:rPr>
          <w:rFonts w:ascii="Times New Roman" w:hAnsi="Times New Roman" w:cs="Times New Roman"/>
        </w:rPr>
        <w:t>по адресу ____________________________ (при отсутствии адреса иное описание</w:t>
      </w:r>
    </w:p>
    <w:p w:rsidR="00184E23" w:rsidRPr="00B26873" w:rsidRDefault="00184E23" w:rsidP="00184E23">
      <w:pPr>
        <w:pStyle w:val="ConsPlusNonformat"/>
        <w:jc w:val="both"/>
        <w:rPr>
          <w:rFonts w:ascii="Times New Roman" w:hAnsi="Times New Roman" w:cs="Times New Roman"/>
        </w:rPr>
      </w:pPr>
      <w:r w:rsidRPr="00B26873">
        <w:rPr>
          <w:rFonts w:ascii="Times New Roman" w:hAnsi="Times New Roman" w:cs="Times New Roman"/>
        </w:rPr>
        <w:t>местоположения земельного участка).</w:t>
      </w:r>
    </w:p>
    <w:p w:rsidR="00184E23" w:rsidRPr="00B26873" w:rsidRDefault="00184E23" w:rsidP="00184E23">
      <w:pPr>
        <w:pStyle w:val="ConsPlusNonformat"/>
        <w:jc w:val="both"/>
        <w:rPr>
          <w:rFonts w:ascii="Times New Roman" w:hAnsi="Times New Roman" w:cs="Times New Roman"/>
        </w:rPr>
      </w:pPr>
      <w:r w:rsidRPr="00B26873">
        <w:rPr>
          <w:rFonts w:ascii="Times New Roman" w:hAnsi="Times New Roman" w:cs="Times New Roman"/>
        </w:rPr>
        <w:t>Вид (виды) разрешенного использования Участка: ________________.</w:t>
      </w:r>
    </w:p>
    <w:p w:rsidR="00184E23" w:rsidRPr="00B26873" w:rsidRDefault="00184E23" w:rsidP="00184E23">
      <w:pPr>
        <w:pStyle w:val="ConsPlusNonformat"/>
        <w:jc w:val="both"/>
        <w:rPr>
          <w:rFonts w:ascii="Times New Roman" w:hAnsi="Times New Roman" w:cs="Times New Roman"/>
        </w:rPr>
      </w:pPr>
      <w:r w:rsidRPr="00B26873">
        <w:rPr>
          <w:rFonts w:ascii="Times New Roman" w:hAnsi="Times New Roman" w:cs="Times New Roman"/>
        </w:rPr>
        <w:t>Участок относится к категории земель "___________".</w:t>
      </w:r>
    </w:p>
    <w:p w:rsidR="00184E23" w:rsidRPr="00B26873" w:rsidRDefault="00184E23" w:rsidP="00184E23">
      <w:pPr>
        <w:pStyle w:val="ConsPlusNonformat"/>
        <w:jc w:val="both"/>
        <w:rPr>
          <w:rFonts w:ascii="Times New Roman" w:hAnsi="Times New Roman" w:cs="Times New Roman"/>
        </w:rPr>
      </w:pPr>
      <w:r w:rsidRPr="00B26873">
        <w:rPr>
          <w:rFonts w:ascii="Times New Roman" w:hAnsi="Times New Roman" w:cs="Times New Roman"/>
        </w:rPr>
        <w:t>На Участке находятся следующие объекты недвижимого имущества: ________.</w:t>
      </w:r>
    </w:p>
    <w:p w:rsidR="00184E23" w:rsidRPr="00B26873" w:rsidRDefault="00184E23" w:rsidP="00184E23">
      <w:pPr>
        <w:pStyle w:val="ConsPlusNonformat"/>
        <w:jc w:val="both"/>
        <w:rPr>
          <w:rFonts w:ascii="Times New Roman" w:hAnsi="Times New Roman" w:cs="Times New Roman"/>
        </w:rPr>
      </w:pPr>
      <w:r w:rsidRPr="00B26873">
        <w:rPr>
          <w:rFonts w:ascii="Times New Roman" w:hAnsi="Times New Roman" w:cs="Times New Roman"/>
        </w:rPr>
        <w:t>В отношении Участка установлены следующие ограничения и обременения:</w:t>
      </w:r>
    </w:p>
    <w:p w:rsidR="00184E23" w:rsidRPr="00B26873" w:rsidRDefault="00184E23" w:rsidP="00184E23">
      <w:pPr>
        <w:pStyle w:val="ConsPlusNonformat"/>
        <w:jc w:val="both"/>
        <w:rPr>
          <w:rFonts w:ascii="Times New Roman" w:hAnsi="Times New Roman" w:cs="Times New Roman"/>
        </w:rPr>
      </w:pPr>
      <w:r w:rsidRPr="00B26873">
        <w:rPr>
          <w:rFonts w:ascii="Times New Roman" w:hAnsi="Times New Roman" w:cs="Times New Roman"/>
        </w:rPr>
        <w:t>__________________________________________________________________________.</w:t>
      </w:r>
    </w:p>
    <w:p w:rsidR="00184E23" w:rsidRPr="00B26873" w:rsidRDefault="00184E23" w:rsidP="00184E23">
      <w:pPr>
        <w:pStyle w:val="ConsPlusNonformat"/>
        <w:jc w:val="both"/>
        <w:rPr>
          <w:rFonts w:ascii="Times New Roman" w:hAnsi="Times New Roman" w:cs="Times New Roman"/>
        </w:rPr>
      </w:pPr>
      <w:r w:rsidRPr="00B26873">
        <w:rPr>
          <w:rFonts w:ascii="Times New Roman" w:hAnsi="Times New Roman" w:cs="Times New Roman"/>
        </w:rPr>
        <w:t>Заявителю обеспечить государственную регистрацию права собственности на</w:t>
      </w:r>
    </w:p>
    <w:p w:rsidR="00184E23" w:rsidRPr="00B26873" w:rsidRDefault="00184E23" w:rsidP="00184E23">
      <w:pPr>
        <w:pStyle w:val="ConsPlusNonformat"/>
        <w:jc w:val="both"/>
        <w:rPr>
          <w:rFonts w:ascii="Times New Roman" w:hAnsi="Times New Roman" w:cs="Times New Roman"/>
        </w:rPr>
      </w:pPr>
      <w:r w:rsidRPr="00B26873">
        <w:rPr>
          <w:rFonts w:ascii="Times New Roman" w:hAnsi="Times New Roman" w:cs="Times New Roman"/>
        </w:rPr>
        <w:t>Участок.</w:t>
      </w:r>
    </w:p>
    <w:p w:rsidR="00184E23" w:rsidRPr="00B26873" w:rsidRDefault="00184E23" w:rsidP="00184E23">
      <w:pPr>
        <w:pStyle w:val="ConsPlusNonformat"/>
        <w:jc w:val="both"/>
        <w:rPr>
          <w:rFonts w:ascii="Times New Roman" w:hAnsi="Times New Roman" w:cs="Times New Roman"/>
        </w:rPr>
      </w:pPr>
    </w:p>
    <w:p w:rsidR="00184E23" w:rsidRPr="00B26873" w:rsidRDefault="00184E23" w:rsidP="00184E23">
      <w:pPr>
        <w:pStyle w:val="ConsPlusNonformat"/>
        <w:jc w:val="both"/>
        <w:rPr>
          <w:rFonts w:ascii="Times New Roman" w:hAnsi="Times New Roman" w:cs="Times New Roman"/>
        </w:rPr>
      </w:pPr>
      <w:r w:rsidRPr="00B26873">
        <w:rPr>
          <w:rFonts w:ascii="Times New Roman" w:hAnsi="Times New Roman" w:cs="Times New Roman"/>
        </w:rPr>
        <w:t>Должность уполномоченного лица                  Ф.И.О. уполномоченного лица</w:t>
      </w:r>
    </w:p>
    <w:p w:rsidR="00184E23" w:rsidRPr="00B26873" w:rsidRDefault="00184E23" w:rsidP="00184E23">
      <w:pPr>
        <w:pStyle w:val="ConsPlusNonformat"/>
        <w:jc w:val="right"/>
        <w:rPr>
          <w:rFonts w:ascii="Times New Roman" w:hAnsi="Times New Roman" w:cs="Times New Roman"/>
        </w:rPr>
      </w:pPr>
      <w:r w:rsidRPr="00B26873">
        <w:rPr>
          <w:rFonts w:ascii="Times New Roman" w:hAnsi="Times New Roman" w:cs="Times New Roman"/>
        </w:rPr>
        <w:t>┌───────────┐</w:t>
      </w:r>
    </w:p>
    <w:p w:rsidR="00184E23" w:rsidRPr="00B26873" w:rsidRDefault="00184E23" w:rsidP="00184E23">
      <w:pPr>
        <w:pStyle w:val="ConsPlusNonformat"/>
        <w:ind w:left="7088"/>
        <w:jc w:val="center"/>
        <w:rPr>
          <w:rFonts w:ascii="Times New Roman" w:hAnsi="Times New Roman" w:cs="Times New Roman"/>
        </w:rPr>
      </w:pPr>
      <w:r w:rsidRPr="00B26873">
        <w:rPr>
          <w:rFonts w:ascii="Times New Roman" w:hAnsi="Times New Roman" w:cs="Times New Roman"/>
        </w:rPr>
        <w:t xml:space="preserve">       Электронная</w:t>
      </w:r>
    </w:p>
    <w:p w:rsidR="00184E23" w:rsidRPr="00B26873" w:rsidRDefault="00184E23" w:rsidP="00184E23">
      <w:pPr>
        <w:pStyle w:val="ConsPlusNonformat"/>
        <w:ind w:left="7088"/>
        <w:jc w:val="center"/>
        <w:rPr>
          <w:rFonts w:ascii="Times New Roman" w:hAnsi="Times New Roman" w:cs="Times New Roman"/>
        </w:rPr>
      </w:pPr>
      <w:r w:rsidRPr="00B26873">
        <w:rPr>
          <w:rFonts w:ascii="Times New Roman" w:hAnsi="Times New Roman" w:cs="Times New Roman"/>
        </w:rPr>
        <w:t xml:space="preserve">                 подпись  </w:t>
      </w:r>
    </w:p>
    <w:p w:rsidR="00184E23" w:rsidRPr="00B26873" w:rsidRDefault="00184E23" w:rsidP="00184E23">
      <w:pPr>
        <w:pStyle w:val="ConsPlusNonformat"/>
        <w:jc w:val="right"/>
        <w:rPr>
          <w:rFonts w:ascii="Times New Roman" w:hAnsi="Times New Roman" w:cs="Times New Roman"/>
        </w:rPr>
      </w:pPr>
      <w:r w:rsidRPr="00B26873">
        <w:rPr>
          <w:rFonts w:ascii="Times New Roman" w:hAnsi="Times New Roman" w:cs="Times New Roman"/>
        </w:rPr>
        <w:t>└───────────┘</w:t>
      </w:r>
    </w:p>
    <w:p w:rsidR="00184E23" w:rsidRPr="00B26873" w:rsidRDefault="00184E23" w:rsidP="00184E23">
      <w:pPr>
        <w:pStyle w:val="ConsPlusNormal"/>
        <w:jc w:val="center"/>
        <w:rPr>
          <w:sz w:val="20"/>
          <w:szCs w:val="20"/>
        </w:rPr>
      </w:pPr>
    </w:p>
    <w:p w:rsidR="00184E23" w:rsidRPr="00B26873" w:rsidRDefault="00184E23" w:rsidP="00184E23">
      <w:pPr>
        <w:pStyle w:val="ConsPlusNormal"/>
        <w:ind w:firstLine="540"/>
        <w:jc w:val="center"/>
        <w:rPr>
          <w:sz w:val="20"/>
          <w:szCs w:val="20"/>
        </w:rPr>
      </w:pPr>
      <w:r w:rsidRPr="00B26873">
        <w:rPr>
          <w:sz w:val="20"/>
          <w:szCs w:val="20"/>
        </w:rPr>
        <w:t>--------------------------------</w:t>
      </w:r>
    </w:p>
    <w:p w:rsidR="00184E23" w:rsidRPr="00B26873" w:rsidRDefault="00184E23" w:rsidP="00184E23">
      <w:pPr>
        <w:pStyle w:val="ConsPlusNormal"/>
        <w:spacing w:before="200"/>
        <w:ind w:firstLine="540"/>
        <w:jc w:val="both"/>
        <w:rPr>
          <w:sz w:val="20"/>
          <w:szCs w:val="20"/>
        </w:rPr>
      </w:pPr>
      <w:r w:rsidRPr="00B26873">
        <w:rPr>
          <w:sz w:val="20"/>
          <w:szCs w:val="20"/>
        </w:rPr>
        <w:t xml:space="preserve">&lt;2&gt; Указывается подпункт </w:t>
      </w:r>
      <w:hyperlink r:id="rId201">
        <w:r w:rsidRPr="00B26873">
          <w:rPr>
            <w:color w:val="0000FF"/>
            <w:sz w:val="20"/>
            <w:szCs w:val="20"/>
          </w:rPr>
          <w:t>статьи 39.5</w:t>
        </w:r>
      </w:hyperlink>
      <w:r w:rsidRPr="00B26873">
        <w:rPr>
          <w:sz w:val="20"/>
          <w:szCs w:val="20"/>
        </w:rPr>
        <w:t xml:space="preserve"> Земельного кодекса Российской Федерации, на основании которого земельный участок предоставляется в собственность бесплатно.</w:t>
      </w:r>
    </w:p>
    <w:p w:rsidR="00184E23" w:rsidRPr="00B26873" w:rsidRDefault="00184E23" w:rsidP="00184E23">
      <w:pPr>
        <w:pStyle w:val="ConsPlusNormal"/>
        <w:spacing w:before="200"/>
        <w:ind w:firstLine="540"/>
        <w:jc w:val="both"/>
        <w:rPr>
          <w:sz w:val="20"/>
          <w:szCs w:val="20"/>
        </w:rPr>
      </w:pPr>
      <w:bookmarkStart w:id="32" w:name="P636"/>
      <w:bookmarkEnd w:id="32"/>
      <w:r w:rsidRPr="00B26873">
        <w:rPr>
          <w:sz w:val="20"/>
          <w:szCs w:val="20"/>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184E23" w:rsidRPr="00B26873" w:rsidRDefault="00184E23" w:rsidP="00184E23">
      <w:pPr>
        <w:pStyle w:val="ConsPlusNormal"/>
        <w:spacing w:before="200"/>
        <w:ind w:firstLine="540"/>
        <w:jc w:val="both"/>
        <w:rPr>
          <w:sz w:val="20"/>
          <w:szCs w:val="20"/>
        </w:rPr>
      </w:pPr>
      <w:bookmarkStart w:id="33" w:name="P637"/>
      <w:bookmarkEnd w:id="33"/>
      <w:r w:rsidRPr="00B26873">
        <w:rPr>
          <w:sz w:val="20"/>
          <w:szCs w:val="20"/>
        </w:rPr>
        <w:t xml:space="preserve">&lt;4&gt; </w:t>
      </w:r>
      <w:proofErr w:type="gramStart"/>
      <w:r w:rsidRPr="00B26873">
        <w:rPr>
          <w:sz w:val="20"/>
          <w:szCs w:val="20"/>
        </w:rPr>
        <w:t>Указывается  муниципальное</w:t>
      </w:r>
      <w:proofErr w:type="gramEnd"/>
      <w:r w:rsidRPr="00B26873">
        <w:rPr>
          <w:sz w:val="20"/>
          <w:szCs w:val="20"/>
        </w:rPr>
        <w:t xml:space="preserve"> образование, в собственности которого находится Участок/земельные участки, из которых будет образован земельный участок.</w:t>
      </w:r>
    </w:p>
    <w:p w:rsidR="00184E23" w:rsidRPr="00B26873" w:rsidRDefault="00184E23" w:rsidP="00184E23">
      <w:pPr>
        <w:pStyle w:val="40"/>
        <w:spacing w:after="520"/>
        <w:jc w:val="right"/>
        <w:rPr>
          <w:sz w:val="20"/>
          <w:szCs w:val="20"/>
        </w:rPr>
      </w:pPr>
    </w:p>
    <w:p w:rsidR="00184E23" w:rsidRPr="00B26873" w:rsidRDefault="00184E23" w:rsidP="00184E23">
      <w:pPr>
        <w:pStyle w:val="40"/>
        <w:spacing w:after="520"/>
        <w:jc w:val="right"/>
        <w:rPr>
          <w:sz w:val="20"/>
          <w:szCs w:val="20"/>
        </w:rPr>
      </w:pPr>
    </w:p>
    <w:p w:rsidR="00184E23" w:rsidRPr="00B26873" w:rsidRDefault="00184E23" w:rsidP="00184E23">
      <w:pPr>
        <w:pStyle w:val="40"/>
        <w:spacing w:after="520"/>
        <w:jc w:val="right"/>
        <w:rPr>
          <w:sz w:val="20"/>
          <w:szCs w:val="20"/>
        </w:rPr>
      </w:pPr>
    </w:p>
    <w:p w:rsidR="00184E23" w:rsidRPr="00B26873" w:rsidRDefault="00184E23" w:rsidP="00184E23">
      <w:pPr>
        <w:pStyle w:val="40"/>
        <w:spacing w:after="520"/>
        <w:jc w:val="right"/>
        <w:rPr>
          <w:sz w:val="20"/>
          <w:szCs w:val="20"/>
        </w:rPr>
      </w:pPr>
    </w:p>
    <w:p w:rsidR="00184E23" w:rsidRPr="00B26873" w:rsidRDefault="00184E23" w:rsidP="00184E23">
      <w:pPr>
        <w:pStyle w:val="40"/>
        <w:spacing w:after="520"/>
        <w:jc w:val="right"/>
        <w:rPr>
          <w:sz w:val="20"/>
          <w:szCs w:val="20"/>
        </w:rPr>
      </w:pPr>
    </w:p>
    <w:p w:rsidR="00184E23" w:rsidRPr="00B26873" w:rsidRDefault="00184E23" w:rsidP="00184E23">
      <w:pPr>
        <w:pStyle w:val="40"/>
        <w:spacing w:after="520"/>
        <w:jc w:val="right"/>
        <w:rPr>
          <w:sz w:val="20"/>
          <w:szCs w:val="20"/>
        </w:rPr>
      </w:pPr>
    </w:p>
    <w:p w:rsidR="00184E23" w:rsidRPr="00B26873" w:rsidRDefault="00067AED" w:rsidP="00184E23">
      <w:pPr>
        <w:pStyle w:val="11"/>
        <w:ind w:firstLine="740"/>
        <w:jc w:val="right"/>
        <w:rPr>
          <w:sz w:val="20"/>
          <w:szCs w:val="20"/>
        </w:rPr>
      </w:pPr>
      <w:r>
        <w:rPr>
          <w:sz w:val="20"/>
          <w:szCs w:val="20"/>
        </w:rPr>
        <w:lastRenderedPageBreak/>
        <w:t>Прило</w:t>
      </w:r>
      <w:r w:rsidR="00184E23" w:rsidRPr="00B26873">
        <w:rPr>
          <w:sz w:val="20"/>
          <w:szCs w:val="20"/>
        </w:rPr>
        <w:t>жение №3</w:t>
      </w:r>
    </w:p>
    <w:p w:rsidR="00184E23" w:rsidRPr="00B26873" w:rsidRDefault="00184E23" w:rsidP="00184E23">
      <w:pPr>
        <w:pStyle w:val="40"/>
        <w:spacing w:after="520"/>
        <w:jc w:val="right"/>
        <w:rPr>
          <w:sz w:val="20"/>
          <w:szCs w:val="20"/>
        </w:rPr>
      </w:pPr>
      <w:r w:rsidRPr="00B26873">
        <w:rPr>
          <w:sz w:val="20"/>
          <w:szCs w:val="20"/>
        </w:rPr>
        <w:t>к Административному регламенту</w:t>
      </w:r>
    </w:p>
    <w:p w:rsidR="00184E23" w:rsidRPr="00B26873" w:rsidRDefault="00184E23" w:rsidP="00184E23">
      <w:pPr>
        <w:pStyle w:val="ConsPlusNormal"/>
        <w:jc w:val="center"/>
        <w:rPr>
          <w:sz w:val="20"/>
          <w:szCs w:val="20"/>
        </w:rPr>
      </w:pPr>
      <w:r w:rsidRPr="00B26873">
        <w:rPr>
          <w:sz w:val="20"/>
          <w:szCs w:val="20"/>
        </w:rPr>
        <w:t>ФОРМА РЕШЕНИЯ ОБ ОТКАЗЕ В ПРЕДОСТАВЛЕНИИ УСЛУГИ</w:t>
      </w:r>
    </w:p>
    <w:p w:rsidR="00184E23" w:rsidRPr="00B26873" w:rsidRDefault="00184E23" w:rsidP="00184E23">
      <w:pPr>
        <w:pStyle w:val="ConsPlusNormal"/>
        <w:jc w:val="both"/>
        <w:rPr>
          <w:sz w:val="20"/>
          <w:szCs w:val="20"/>
        </w:rPr>
      </w:pPr>
    </w:p>
    <w:p w:rsidR="00184E23" w:rsidRPr="00B26873" w:rsidRDefault="00184E23" w:rsidP="00184E23">
      <w:pPr>
        <w:pStyle w:val="ConsPlusNormal"/>
        <w:jc w:val="center"/>
        <w:rPr>
          <w:sz w:val="20"/>
          <w:szCs w:val="20"/>
        </w:rPr>
      </w:pPr>
      <w:r w:rsidRPr="00B26873">
        <w:rPr>
          <w:sz w:val="20"/>
          <w:szCs w:val="20"/>
        </w:rPr>
        <w:t>_____________________________________________________</w:t>
      </w:r>
    </w:p>
    <w:p w:rsidR="00184E23" w:rsidRPr="00B26873" w:rsidRDefault="00184E23" w:rsidP="00184E23">
      <w:pPr>
        <w:pStyle w:val="ConsPlusNormal"/>
        <w:jc w:val="center"/>
        <w:rPr>
          <w:sz w:val="20"/>
          <w:szCs w:val="20"/>
        </w:rPr>
      </w:pPr>
      <w:r w:rsidRPr="00B26873">
        <w:rPr>
          <w:sz w:val="20"/>
          <w:szCs w:val="20"/>
        </w:rPr>
        <w:t>(наименование уполномоченного органа местного самоуправления)</w:t>
      </w:r>
    </w:p>
    <w:p w:rsidR="00184E23" w:rsidRPr="00B26873" w:rsidRDefault="00184E23" w:rsidP="00184E23">
      <w:pPr>
        <w:pStyle w:val="ConsPlusNormal"/>
        <w:jc w:val="both"/>
        <w:rPr>
          <w:sz w:val="20"/>
          <w:szCs w:val="20"/>
        </w:rPr>
      </w:pPr>
    </w:p>
    <w:p w:rsidR="00184E23" w:rsidRPr="00B26873" w:rsidRDefault="00184E23" w:rsidP="00184E23">
      <w:pPr>
        <w:pStyle w:val="ConsPlusNormal"/>
        <w:jc w:val="right"/>
        <w:rPr>
          <w:sz w:val="20"/>
          <w:szCs w:val="20"/>
        </w:rPr>
      </w:pPr>
      <w:r w:rsidRPr="00B26873">
        <w:rPr>
          <w:sz w:val="20"/>
          <w:szCs w:val="20"/>
        </w:rPr>
        <w:t>Кому: __________________________</w:t>
      </w:r>
    </w:p>
    <w:p w:rsidR="00184E23" w:rsidRPr="00B26873" w:rsidRDefault="00184E23" w:rsidP="00184E23">
      <w:pPr>
        <w:pStyle w:val="ConsPlusNormal"/>
        <w:jc w:val="right"/>
        <w:rPr>
          <w:sz w:val="20"/>
          <w:szCs w:val="20"/>
        </w:rPr>
      </w:pPr>
      <w:r w:rsidRPr="00B26873">
        <w:rPr>
          <w:sz w:val="20"/>
          <w:szCs w:val="20"/>
        </w:rPr>
        <w:t>Контактные данные: _____________</w:t>
      </w:r>
    </w:p>
    <w:p w:rsidR="00184E23" w:rsidRPr="00B26873" w:rsidRDefault="00184E23" w:rsidP="00184E23">
      <w:pPr>
        <w:pStyle w:val="ConsPlusNormal"/>
        <w:jc w:val="both"/>
        <w:rPr>
          <w:sz w:val="20"/>
          <w:szCs w:val="20"/>
        </w:rPr>
      </w:pPr>
    </w:p>
    <w:p w:rsidR="00184E23" w:rsidRPr="00B26873" w:rsidRDefault="00184E23" w:rsidP="00184E23">
      <w:pPr>
        <w:pStyle w:val="ConsPlusNormal"/>
        <w:jc w:val="center"/>
        <w:rPr>
          <w:sz w:val="20"/>
          <w:szCs w:val="20"/>
        </w:rPr>
      </w:pPr>
      <w:r w:rsidRPr="00B26873">
        <w:rPr>
          <w:sz w:val="20"/>
          <w:szCs w:val="20"/>
        </w:rPr>
        <w:t>РЕШЕНИЕ</w:t>
      </w:r>
    </w:p>
    <w:p w:rsidR="00184E23" w:rsidRPr="00B26873" w:rsidRDefault="00184E23" w:rsidP="00184E23">
      <w:pPr>
        <w:pStyle w:val="ConsPlusNormal"/>
        <w:jc w:val="center"/>
        <w:rPr>
          <w:sz w:val="20"/>
          <w:szCs w:val="20"/>
        </w:rPr>
      </w:pPr>
      <w:r w:rsidRPr="00B26873">
        <w:rPr>
          <w:sz w:val="20"/>
          <w:szCs w:val="20"/>
        </w:rPr>
        <w:t>об отказе в предоставлении услуги</w:t>
      </w:r>
    </w:p>
    <w:p w:rsidR="00184E23" w:rsidRPr="00B26873" w:rsidRDefault="00184E23" w:rsidP="00184E23">
      <w:pPr>
        <w:pStyle w:val="ConsPlusNormal"/>
        <w:jc w:val="center"/>
        <w:rPr>
          <w:sz w:val="20"/>
          <w:szCs w:val="20"/>
        </w:rPr>
      </w:pPr>
      <w:r w:rsidRPr="00B26873">
        <w:rPr>
          <w:sz w:val="20"/>
          <w:szCs w:val="20"/>
        </w:rPr>
        <w:t>N _________ от _____________</w:t>
      </w:r>
    </w:p>
    <w:p w:rsidR="00184E23" w:rsidRPr="00B26873" w:rsidRDefault="00184E23" w:rsidP="00184E23">
      <w:pPr>
        <w:pStyle w:val="ConsPlusNormal"/>
        <w:jc w:val="both"/>
        <w:rPr>
          <w:sz w:val="20"/>
          <w:szCs w:val="20"/>
        </w:rPr>
      </w:pPr>
    </w:p>
    <w:p w:rsidR="00184E23" w:rsidRPr="00B26873" w:rsidRDefault="00184E23" w:rsidP="00184E23">
      <w:pPr>
        <w:pStyle w:val="ConsPlusNormal"/>
        <w:ind w:firstLine="540"/>
        <w:jc w:val="both"/>
        <w:rPr>
          <w:sz w:val="20"/>
          <w:szCs w:val="20"/>
        </w:rPr>
      </w:pPr>
      <w:r w:rsidRPr="00B26873">
        <w:rPr>
          <w:sz w:val="20"/>
          <w:szCs w:val="20"/>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202">
        <w:r w:rsidRPr="00B26873">
          <w:rPr>
            <w:color w:val="0000FF"/>
            <w:sz w:val="20"/>
            <w:szCs w:val="20"/>
          </w:rPr>
          <w:t>статьи 39.16</w:t>
        </w:r>
      </w:hyperlink>
      <w:r w:rsidRPr="00B26873">
        <w:rPr>
          <w:sz w:val="20"/>
          <w:szCs w:val="20"/>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184E23" w:rsidRPr="00B26873" w:rsidRDefault="00184E23" w:rsidP="00184E23">
      <w:pPr>
        <w:pStyle w:val="ConsPlusNormal"/>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184E23" w:rsidRPr="00B26873" w:rsidTr="00EC30FE">
        <w:tc>
          <w:tcPr>
            <w:tcW w:w="1304" w:type="dxa"/>
          </w:tcPr>
          <w:p w:rsidR="00184E23" w:rsidRPr="00B26873" w:rsidRDefault="00184E23" w:rsidP="00EC30FE">
            <w:pPr>
              <w:pStyle w:val="ConsPlusNormal"/>
              <w:jc w:val="center"/>
              <w:rPr>
                <w:sz w:val="20"/>
                <w:szCs w:val="20"/>
              </w:rPr>
            </w:pPr>
            <w:r w:rsidRPr="00B26873">
              <w:rPr>
                <w:sz w:val="20"/>
                <w:szCs w:val="20"/>
              </w:rPr>
              <w:t>N пункта административного регламента</w:t>
            </w:r>
          </w:p>
        </w:tc>
        <w:tc>
          <w:tcPr>
            <w:tcW w:w="5953" w:type="dxa"/>
          </w:tcPr>
          <w:p w:rsidR="00184E23" w:rsidRPr="00B26873" w:rsidRDefault="00184E23" w:rsidP="00EC30FE">
            <w:pPr>
              <w:pStyle w:val="ConsPlusNormal"/>
              <w:jc w:val="center"/>
              <w:rPr>
                <w:sz w:val="20"/>
                <w:szCs w:val="20"/>
              </w:rPr>
            </w:pPr>
            <w:r w:rsidRPr="00B26873">
              <w:rPr>
                <w:sz w:val="20"/>
                <w:szCs w:val="20"/>
              </w:rPr>
              <w:t xml:space="preserve">Наименование основания для отказа в соответствии с Административным регламентом </w:t>
            </w:r>
          </w:p>
        </w:tc>
        <w:tc>
          <w:tcPr>
            <w:tcW w:w="1789" w:type="dxa"/>
          </w:tcPr>
          <w:p w:rsidR="00184E23" w:rsidRPr="00B26873" w:rsidRDefault="00184E23" w:rsidP="00EC30FE">
            <w:pPr>
              <w:pStyle w:val="ConsPlusNormal"/>
              <w:jc w:val="center"/>
              <w:rPr>
                <w:sz w:val="20"/>
                <w:szCs w:val="20"/>
              </w:rPr>
            </w:pPr>
            <w:r w:rsidRPr="00B26873">
              <w:rPr>
                <w:sz w:val="20"/>
                <w:szCs w:val="20"/>
              </w:rPr>
              <w:t>Разъяснение причин отказа в предоставлении услуги</w:t>
            </w:r>
          </w:p>
        </w:tc>
      </w:tr>
      <w:tr w:rsidR="00184E23" w:rsidRPr="00B26873" w:rsidTr="00EC30FE">
        <w:tc>
          <w:tcPr>
            <w:tcW w:w="1304" w:type="dxa"/>
          </w:tcPr>
          <w:p w:rsidR="00184E23" w:rsidRPr="00B26873" w:rsidRDefault="00184E23" w:rsidP="00EC30FE">
            <w:pPr>
              <w:pStyle w:val="ConsPlusNormal"/>
              <w:rPr>
                <w:sz w:val="20"/>
                <w:szCs w:val="20"/>
              </w:rPr>
            </w:pPr>
            <w:r w:rsidRPr="00B26873">
              <w:rPr>
                <w:sz w:val="20"/>
                <w:szCs w:val="20"/>
              </w:rPr>
              <w:t>12.2.</w:t>
            </w:r>
          </w:p>
        </w:tc>
        <w:tc>
          <w:tcPr>
            <w:tcW w:w="5953" w:type="dxa"/>
          </w:tcPr>
          <w:p w:rsidR="00184E23" w:rsidRPr="00B26873" w:rsidRDefault="00184E23" w:rsidP="00EC30FE">
            <w:pPr>
              <w:pStyle w:val="ConsPlusNormal"/>
              <w:rPr>
                <w:sz w:val="20"/>
                <w:szCs w:val="20"/>
              </w:rPr>
            </w:pPr>
          </w:p>
        </w:tc>
        <w:tc>
          <w:tcPr>
            <w:tcW w:w="1789" w:type="dxa"/>
          </w:tcPr>
          <w:p w:rsidR="00184E23" w:rsidRPr="00B26873" w:rsidRDefault="00184E23" w:rsidP="00EC30FE">
            <w:pPr>
              <w:pStyle w:val="ConsPlusNormal"/>
              <w:rPr>
                <w:sz w:val="20"/>
                <w:szCs w:val="20"/>
              </w:rPr>
            </w:pPr>
          </w:p>
        </w:tc>
      </w:tr>
    </w:tbl>
    <w:p w:rsidR="00184E23" w:rsidRPr="00B26873" w:rsidRDefault="00184E23" w:rsidP="00184E23">
      <w:pPr>
        <w:pStyle w:val="ConsPlusNormal"/>
        <w:jc w:val="both"/>
        <w:rPr>
          <w:sz w:val="20"/>
          <w:szCs w:val="20"/>
        </w:rPr>
      </w:pPr>
    </w:p>
    <w:p w:rsidR="00184E23" w:rsidRPr="00B26873" w:rsidRDefault="00184E23" w:rsidP="00184E23">
      <w:pPr>
        <w:pStyle w:val="ConsPlusNormal"/>
        <w:ind w:firstLine="540"/>
        <w:jc w:val="both"/>
        <w:rPr>
          <w:sz w:val="20"/>
          <w:szCs w:val="20"/>
        </w:rPr>
      </w:pPr>
      <w:r w:rsidRPr="00B26873">
        <w:rPr>
          <w:sz w:val="20"/>
          <w:szCs w:val="20"/>
        </w:rPr>
        <w:t>Дополнительно информируем: _____________________.</w:t>
      </w:r>
    </w:p>
    <w:p w:rsidR="00184E23" w:rsidRPr="00B26873" w:rsidRDefault="00184E23" w:rsidP="00184E23">
      <w:pPr>
        <w:pStyle w:val="ConsPlusNormal"/>
        <w:spacing w:before="200"/>
        <w:ind w:firstLine="540"/>
        <w:jc w:val="both"/>
        <w:rPr>
          <w:sz w:val="20"/>
          <w:szCs w:val="20"/>
        </w:rPr>
      </w:pPr>
      <w:r w:rsidRPr="00B26873">
        <w:rPr>
          <w:sz w:val="20"/>
          <w:szCs w:val="20"/>
        </w:rPr>
        <w:t>Вы вправе повторно обратиться с заявлением о предоставлении услуги после устранения указанных нарушений.</w:t>
      </w:r>
    </w:p>
    <w:p w:rsidR="00184E23" w:rsidRPr="00B26873" w:rsidRDefault="00184E23" w:rsidP="00184E23">
      <w:pPr>
        <w:pStyle w:val="ConsPlusNormal"/>
        <w:spacing w:before="200"/>
        <w:ind w:firstLine="540"/>
        <w:jc w:val="both"/>
        <w:rPr>
          <w:sz w:val="20"/>
          <w:szCs w:val="20"/>
        </w:rPr>
      </w:pPr>
      <w:r w:rsidRPr="00B26873">
        <w:rPr>
          <w:sz w:val="20"/>
          <w:szCs w:val="20"/>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184E23" w:rsidRPr="00B26873" w:rsidRDefault="00184E23" w:rsidP="00184E23">
      <w:pPr>
        <w:pStyle w:val="ConsPlusNormal"/>
        <w:jc w:val="both"/>
        <w:rPr>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184E23" w:rsidRPr="00B26873" w:rsidTr="00EC30FE">
        <w:tc>
          <w:tcPr>
            <w:tcW w:w="4535" w:type="dxa"/>
            <w:tcBorders>
              <w:top w:val="single" w:sz="4" w:space="0" w:color="auto"/>
              <w:left w:val="single" w:sz="4" w:space="0" w:color="auto"/>
              <w:bottom w:val="single" w:sz="4" w:space="0" w:color="auto"/>
              <w:right w:val="single" w:sz="4" w:space="0" w:color="auto"/>
            </w:tcBorders>
          </w:tcPr>
          <w:p w:rsidR="00184E23" w:rsidRPr="00B26873" w:rsidRDefault="00184E23" w:rsidP="00EC30FE">
            <w:pPr>
              <w:pStyle w:val="ConsPlusNormal"/>
              <w:jc w:val="center"/>
              <w:rPr>
                <w:sz w:val="20"/>
                <w:szCs w:val="20"/>
              </w:rPr>
            </w:pPr>
            <w:r w:rsidRPr="00B26873">
              <w:rPr>
                <w:sz w:val="20"/>
                <w:szCs w:val="20"/>
              </w:rPr>
              <w:t>Сведения о сертификате</w:t>
            </w:r>
          </w:p>
          <w:p w:rsidR="00184E23" w:rsidRPr="00B26873" w:rsidRDefault="00184E23" w:rsidP="00EC30FE">
            <w:pPr>
              <w:pStyle w:val="ConsPlusNormal"/>
              <w:jc w:val="center"/>
              <w:rPr>
                <w:sz w:val="20"/>
                <w:szCs w:val="20"/>
              </w:rPr>
            </w:pPr>
            <w:r w:rsidRPr="00B26873">
              <w:rPr>
                <w:sz w:val="20"/>
                <w:szCs w:val="20"/>
              </w:rPr>
              <w:t>электронной подписи</w:t>
            </w:r>
          </w:p>
        </w:tc>
      </w:tr>
    </w:tbl>
    <w:p w:rsidR="00184E23" w:rsidRPr="00B26873" w:rsidRDefault="00184E23" w:rsidP="00184E23">
      <w:pPr>
        <w:pStyle w:val="40"/>
        <w:spacing w:after="520"/>
        <w:jc w:val="both"/>
        <w:rPr>
          <w:sz w:val="20"/>
          <w:szCs w:val="20"/>
        </w:rPr>
      </w:pPr>
    </w:p>
    <w:p w:rsidR="00184E23" w:rsidRPr="00B26873" w:rsidRDefault="00184E23" w:rsidP="00184E23">
      <w:pPr>
        <w:pStyle w:val="40"/>
        <w:tabs>
          <w:tab w:val="left" w:pos="7950"/>
        </w:tabs>
        <w:spacing w:after="0"/>
        <w:ind w:left="5103"/>
        <w:jc w:val="left"/>
        <w:rPr>
          <w:sz w:val="20"/>
          <w:szCs w:val="20"/>
        </w:rPr>
      </w:pPr>
      <w:r w:rsidRPr="00B26873">
        <w:rPr>
          <w:sz w:val="20"/>
          <w:szCs w:val="20"/>
        </w:rPr>
        <w:t>Приложение №4</w:t>
      </w:r>
    </w:p>
    <w:p w:rsidR="00184E23" w:rsidRPr="00B26873" w:rsidRDefault="00184E23" w:rsidP="00184E23">
      <w:pPr>
        <w:pStyle w:val="40"/>
        <w:spacing w:after="0"/>
        <w:ind w:left="5103"/>
        <w:jc w:val="left"/>
        <w:rPr>
          <w:sz w:val="20"/>
          <w:szCs w:val="20"/>
        </w:rPr>
      </w:pPr>
      <w:r w:rsidRPr="00B26873">
        <w:rPr>
          <w:sz w:val="20"/>
          <w:szCs w:val="20"/>
        </w:rPr>
        <w:t>к Административному регламенту</w:t>
      </w:r>
    </w:p>
    <w:p w:rsidR="00184E23" w:rsidRPr="00B26873" w:rsidRDefault="00184E23" w:rsidP="00184E23">
      <w:pPr>
        <w:pStyle w:val="40"/>
        <w:spacing w:after="520"/>
        <w:jc w:val="right"/>
        <w:rPr>
          <w:sz w:val="20"/>
          <w:szCs w:val="20"/>
        </w:rPr>
      </w:pPr>
    </w:p>
    <w:p w:rsidR="00184E23" w:rsidRPr="00B26873" w:rsidRDefault="00184E23" w:rsidP="00184E23">
      <w:pPr>
        <w:pStyle w:val="ConsPlusNormal"/>
        <w:jc w:val="center"/>
        <w:rPr>
          <w:sz w:val="20"/>
          <w:szCs w:val="20"/>
        </w:rPr>
      </w:pPr>
      <w:r w:rsidRPr="00B26873">
        <w:rPr>
          <w:sz w:val="20"/>
          <w:szCs w:val="20"/>
        </w:rPr>
        <w:t>ФОРМА РЕШЕНИЯ ОБ ОТКАЗЕ В ПРИЕМЕ ДОКУМЕНТОВ</w:t>
      </w:r>
    </w:p>
    <w:p w:rsidR="00184E23" w:rsidRPr="00B26873" w:rsidRDefault="00184E23" w:rsidP="00184E23">
      <w:pPr>
        <w:pStyle w:val="ConsPlusNormal"/>
        <w:jc w:val="both"/>
        <w:rPr>
          <w:sz w:val="20"/>
          <w:szCs w:val="20"/>
        </w:rPr>
      </w:pPr>
    </w:p>
    <w:p w:rsidR="00184E23" w:rsidRPr="00B26873" w:rsidRDefault="00184E23" w:rsidP="00184E23">
      <w:pPr>
        <w:pStyle w:val="ConsPlusNormal"/>
        <w:jc w:val="center"/>
        <w:rPr>
          <w:sz w:val="20"/>
          <w:szCs w:val="20"/>
        </w:rPr>
      </w:pPr>
      <w:r w:rsidRPr="00B26873">
        <w:rPr>
          <w:sz w:val="20"/>
          <w:szCs w:val="20"/>
        </w:rPr>
        <w:t>_______________________________________________________</w:t>
      </w:r>
    </w:p>
    <w:p w:rsidR="00184E23" w:rsidRPr="00B26873" w:rsidRDefault="00184E23" w:rsidP="00184E23">
      <w:pPr>
        <w:pStyle w:val="ConsPlusNormal"/>
        <w:jc w:val="center"/>
        <w:rPr>
          <w:sz w:val="20"/>
          <w:szCs w:val="20"/>
        </w:rPr>
      </w:pPr>
      <w:r w:rsidRPr="00B26873">
        <w:rPr>
          <w:sz w:val="20"/>
          <w:szCs w:val="20"/>
        </w:rPr>
        <w:t>(наименование уполномоченного органа местного самоуправления)</w:t>
      </w:r>
    </w:p>
    <w:p w:rsidR="00184E23" w:rsidRPr="00B26873" w:rsidRDefault="00184E23" w:rsidP="00184E23">
      <w:pPr>
        <w:pStyle w:val="ConsPlusNormal"/>
        <w:jc w:val="both"/>
        <w:rPr>
          <w:sz w:val="20"/>
          <w:szCs w:val="20"/>
        </w:rPr>
      </w:pPr>
    </w:p>
    <w:p w:rsidR="00184E23" w:rsidRPr="00B26873" w:rsidRDefault="00184E23" w:rsidP="00184E23">
      <w:pPr>
        <w:pStyle w:val="ConsPlusNormal"/>
        <w:jc w:val="right"/>
        <w:rPr>
          <w:sz w:val="20"/>
          <w:szCs w:val="20"/>
        </w:rPr>
      </w:pPr>
      <w:r w:rsidRPr="00B26873">
        <w:rPr>
          <w:sz w:val="20"/>
          <w:szCs w:val="20"/>
        </w:rPr>
        <w:t>Кому: ________________</w:t>
      </w:r>
    </w:p>
    <w:p w:rsidR="00184E23" w:rsidRPr="00B26873" w:rsidRDefault="00184E23" w:rsidP="00184E23">
      <w:pPr>
        <w:pStyle w:val="ConsPlusNormal"/>
        <w:jc w:val="both"/>
        <w:rPr>
          <w:sz w:val="20"/>
          <w:szCs w:val="20"/>
        </w:rPr>
      </w:pPr>
    </w:p>
    <w:p w:rsidR="00184E23" w:rsidRPr="00B26873" w:rsidRDefault="00184E23" w:rsidP="00184E23">
      <w:pPr>
        <w:pStyle w:val="ConsPlusNormal"/>
        <w:jc w:val="center"/>
        <w:rPr>
          <w:sz w:val="20"/>
          <w:szCs w:val="20"/>
        </w:rPr>
      </w:pPr>
      <w:r w:rsidRPr="00B26873">
        <w:rPr>
          <w:sz w:val="20"/>
          <w:szCs w:val="20"/>
        </w:rPr>
        <w:t>РЕШЕНИЕ</w:t>
      </w:r>
    </w:p>
    <w:p w:rsidR="00184E23" w:rsidRPr="00B26873" w:rsidRDefault="00184E23" w:rsidP="00184E23">
      <w:pPr>
        <w:pStyle w:val="ConsPlusNormal"/>
        <w:jc w:val="center"/>
        <w:rPr>
          <w:sz w:val="20"/>
          <w:szCs w:val="20"/>
        </w:rPr>
      </w:pPr>
      <w:r w:rsidRPr="00B26873">
        <w:rPr>
          <w:sz w:val="20"/>
          <w:szCs w:val="20"/>
        </w:rPr>
        <w:t>об отказе в приеме документов, необходимых</w:t>
      </w:r>
    </w:p>
    <w:p w:rsidR="00184E23" w:rsidRPr="00B26873" w:rsidRDefault="00184E23" w:rsidP="00184E23">
      <w:pPr>
        <w:pStyle w:val="ConsPlusNormal"/>
        <w:jc w:val="center"/>
        <w:rPr>
          <w:sz w:val="20"/>
          <w:szCs w:val="20"/>
        </w:rPr>
      </w:pPr>
      <w:r w:rsidRPr="00B26873">
        <w:rPr>
          <w:sz w:val="20"/>
          <w:szCs w:val="20"/>
        </w:rPr>
        <w:t>для предоставления услуги</w:t>
      </w:r>
    </w:p>
    <w:p w:rsidR="00184E23" w:rsidRPr="00B26873" w:rsidRDefault="00184E23" w:rsidP="00184E23">
      <w:pPr>
        <w:pStyle w:val="ConsPlusNormal"/>
        <w:jc w:val="center"/>
        <w:rPr>
          <w:sz w:val="20"/>
          <w:szCs w:val="20"/>
        </w:rPr>
      </w:pPr>
      <w:r w:rsidRPr="00B26873">
        <w:rPr>
          <w:sz w:val="20"/>
          <w:szCs w:val="20"/>
        </w:rPr>
        <w:t>N _____ от _____________</w:t>
      </w:r>
    </w:p>
    <w:p w:rsidR="00184E23" w:rsidRPr="00B26873" w:rsidRDefault="00184E23" w:rsidP="00184E23">
      <w:pPr>
        <w:pStyle w:val="ConsPlusNormal"/>
        <w:jc w:val="both"/>
        <w:rPr>
          <w:sz w:val="20"/>
          <w:szCs w:val="20"/>
        </w:rPr>
      </w:pPr>
    </w:p>
    <w:p w:rsidR="00184E23" w:rsidRPr="00B26873" w:rsidRDefault="00184E23" w:rsidP="00184E23">
      <w:pPr>
        <w:pStyle w:val="ConsPlusNormal"/>
        <w:ind w:firstLine="540"/>
        <w:jc w:val="both"/>
        <w:rPr>
          <w:sz w:val="20"/>
          <w:szCs w:val="20"/>
        </w:rPr>
      </w:pPr>
      <w:r w:rsidRPr="00B26873">
        <w:rPr>
          <w:sz w:val="20"/>
          <w:szCs w:val="20"/>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84E23" w:rsidRPr="00B26873" w:rsidRDefault="00184E23" w:rsidP="00184E23">
      <w:pPr>
        <w:pStyle w:val="ConsPlusNormal"/>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84E23" w:rsidRPr="00B26873" w:rsidTr="00EC30FE">
        <w:tc>
          <w:tcPr>
            <w:tcW w:w="1304" w:type="dxa"/>
          </w:tcPr>
          <w:p w:rsidR="00184E23" w:rsidRPr="00B26873" w:rsidRDefault="00184E23" w:rsidP="00EC30FE">
            <w:pPr>
              <w:pStyle w:val="ConsPlusNormal"/>
              <w:jc w:val="center"/>
              <w:rPr>
                <w:sz w:val="20"/>
                <w:szCs w:val="20"/>
              </w:rPr>
            </w:pPr>
            <w:r w:rsidRPr="00B26873">
              <w:rPr>
                <w:sz w:val="20"/>
                <w:szCs w:val="20"/>
              </w:rPr>
              <w:t>N пункта административного регламента</w:t>
            </w:r>
          </w:p>
        </w:tc>
        <w:tc>
          <w:tcPr>
            <w:tcW w:w="4846" w:type="dxa"/>
          </w:tcPr>
          <w:p w:rsidR="00184E23" w:rsidRPr="00B26873" w:rsidRDefault="00184E23" w:rsidP="00EC30FE">
            <w:pPr>
              <w:pStyle w:val="ConsPlusNormal"/>
              <w:jc w:val="center"/>
              <w:rPr>
                <w:sz w:val="20"/>
                <w:szCs w:val="20"/>
              </w:rPr>
            </w:pPr>
            <w:r w:rsidRPr="00B26873">
              <w:rPr>
                <w:sz w:val="20"/>
                <w:szCs w:val="20"/>
              </w:rPr>
              <w:t xml:space="preserve">Наименование основания для отказа в соответствии с Административным регламентов </w:t>
            </w:r>
          </w:p>
        </w:tc>
        <w:tc>
          <w:tcPr>
            <w:tcW w:w="2896" w:type="dxa"/>
          </w:tcPr>
          <w:p w:rsidR="00184E23" w:rsidRPr="00B26873" w:rsidRDefault="00184E23" w:rsidP="00EC30FE">
            <w:pPr>
              <w:pStyle w:val="ConsPlusNormal"/>
              <w:jc w:val="center"/>
              <w:rPr>
                <w:sz w:val="20"/>
                <w:szCs w:val="20"/>
              </w:rPr>
            </w:pPr>
            <w:r w:rsidRPr="00B26873">
              <w:rPr>
                <w:sz w:val="20"/>
                <w:szCs w:val="20"/>
              </w:rPr>
              <w:t>Разъяснение причин отказа в предоставлении услуги</w:t>
            </w:r>
          </w:p>
        </w:tc>
      </w:tr>
      <w:tr w:rsidR="00184E23" w:rsidRPr="00B26873" w:rsidTr="00EC30FE">
        <w:tc>
          <w:tcPr>
            <w:tcW w:w="1304" w:type="dxa"/>
          </w:tcPr>
          <w:p w:rsidR="00184E23" w:rsidRPr="00B26873" w:rsidRDefault="00184E23" w:rsidP="00EC30FE">
            <w:pPr>
              <w:pStyle w:val="ConsPlusNormal"/>
              <w:rPr>
                <w:sz w:val="20"/>
                <w:szCs w:val="20"/>
              </w:rPr>
            </w:pPr>
            <w:r w:rsidRPr="00B26873">
              <w:rPr>
                <w:sz w:val="20"/>
                <w:szCs w:val="20"/>
              </w:rPr>
              <w:t xml:space="preserve">11.1. </w:t>
            </w:r>
          </w:p>
        </w:tc>
        <w:tc>
          <w:tcPr>
            <w:tcW w:w="4846" w:type="dxa"/>
          </w:tcPr>
          <w:p w:rsidR="00184E23" w:rsidRPr="00B26873" w:rsidRDefault="00184E23" w:rsidP="00EC30FE">
            <w:pPr>
              <w:pStyle w:val="ConsPlusNormal"/>
              <w:rPr>
                <w:sz w:val="20"/>
                <w:szCs w:val="20"/>
              </w:rPr>
            </w:pPr>
          </w:p>
        </w:tc>
        <w:tc>
          <w:tcPr>
            <w:tcW w:w="2896" w:type="dxa"/>
          </w:tcPr>
          <w:p w:rsidR="00184E23" w:rsidRPr="00B26873" w:rsidRDefault="00184E23" w:rsidP="00EC30FE">
            <w:pPr>
              <w:pStyle w:val="ConsPlusNormal"/>
              <w:rPr>
                <w:sz w:val="20"/>
                <w:szCs w:val="20"/>
              </w:rPr>
            </w:pPr>
          </w:p>
        </w:tc>
      </w:tr>
    </w:tbl>
    <w:p w:rsidR="00184E23" w:rsidRPr="00B26873" w:rsidRDefault="00184E23" w:rsidP="00184E23">
      <w:pPr>
        <w:pStyle w:val="ConsPlusNormal"/>
        <w:jc w:val="both"/>
        <w:rPr>
          <w:sz w:val="20"/>
          <w:szCs w:val="20"/>
        </w:rPr>
      </w:pPr>
    </w:p>
    <w:p w:rsidR="00184E23" w:rsidRPr="00B26873" w:rsidRDefault="00184E23" w:rsidP="00184E23">
      <w:pPr>
        <w:pStyle w:val="ConsPlusNormal"/>
        <w:ind w:firstLine="540"/>
        <w:jc w:val="both"/>
        <w:rPr>
          <w:sz w:val="20"/>
          <w:szCs w:val="20"/>
        </w:rPr>
      </w:pPr>
      <w:r w:rsidRPr="00B26873">
        <w:rPr>
          <w:sz w:val="20"/>
          <w:szCs w:val="20"/>
        </w:rPr>
        <w:t>Дополнительно информируем: _____________________.</w:t>
      </w:r>
    </w:p>
    <w:p w:rsidR="00184E23" w:rsidRPr="00B26873" w:rsidRDefault="00184E23" w:rsidP="00184E23">
      <w:pPr>
        <w:pStyle w:val="ConsPlusNormal"/>
        <w:spacing w:before="200"/>
        <w:ind w:firstLine="540"/>
        <w:jc w:val="both"/>
        <w:rPr>
          <w:sz w:val="20"/>
          <w:szCs w:val="20"/>
        </w:rPr>
      </w:pPr>
      <w:r w:rsidRPr="00B26873">
        <w:rPr>
          <w:sz w:val="20"/>
          <w:szCs w:val="20"/>
        </w:rPr>
        <w:t>Вы вправе повторно обратиться с заявлением о предоставлении услуги после устранения указанных нарушений.</w:t>
      </w:r>
    </w:p>
    <w:p w:rsidR="00184E23" w:rsidRPr="00B26873" w:rsidRDefault="00184E23" w:rsidP="00184E23">
      <w:pPr>
        <w:pStyle w:val="ConsPlusNormal"/>
        <w:spacing w:before="200"/>
        <w:ind w:firstLine="540"/>
        <w:jc w:val="both"/>
        <w:rPr>
          <w:sz w:val="20"/>
          <w:szCs w:val="20"/>
        </w:rPr>
      </w:pPr>
      <w:r w:rsidRPr="00B26873">
        <w:rPr>
          <w:sz w:val="20"/>
          <w:szCs w:val="20"/>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184E23" w:rsidRPr="00B26873" w:rsidRDefault="00184E23" w:rsidP="00184E23">
      <w:pPr>
        <w:pStyle w:val="ConsPlusNormal"/>
        <w:jc w:val="both"/>
        <w:rPr>
          <w:sz w:val="20"/>
          <w:szCs w:val="20"/>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84E23" w:rsidRPr="00B26873" w:rsidTr="00EC30FE">
        <w:tc>
          <w:tcPr>
            <w:tcW w:w="5329" w:type="dxa"/>
            <w:tcBorders>
              <w:top w:val="nil"/>
              <w:left w:val="nil"/>
              <w:bottom w:val="nil"/>
            </w:tcBorders>
          </w:tcPr>
          <w:p w:rsidR="00184E23" w:rsidRPr="00B26873" w:rsidRDefault="00184E23" w:rsidP="00EC30FE">
            <w:pPr>
              <w:pStyle w:val="ConsPlusNormal"/>
              <w:jc w:val="center"/>
              <w:rPr>
                <w:sz w:val="20"/>
                <w:szCs w:val="20"/>
              </w:rPr>
            </w:pPr>
          </w:p>
        </w:tc>
        <w:tc>
          <w:tcPr>
            <w:tcW w:w="3741" w:type="dxa"/>
            <w:tcBorders>
              <w:top w:val="single" w:sz="4" w:space="0" w:color="auto"/>
              <w:bottom w:val="single" w:sz="4" w:space="0" w:color="auto"/>
            </w:tcBorders>
          </w:tcPr>
          <w:p w:rsidR="00184E23" w:rsidRPr="00B26873" w:rsidRDefault="00184E23" w:rsidP="00EC30FE">
            <w:pPr>
              <w:pStyle w:val="ConsPlusNormal"/>
              <w:jc w:val="center"/>
              <w:rPr>
                <w:sz w:val="20"/>
                <w:szCs w:val="20"/>
              </w:rPr>
            </w:pPr>
            <w:r w:rsidRPr="00B26873">
              <w:rPr>
                <w:sz w:val="20"/>
                <w:szCs w:val="20"/>
              </w:rPr>
              <w:t>Сведения о сертификате</w:t>
            </w:r>
          </w:p>
          <w:p w:rsidR="00184E23" w:rsidRPr="00B26873" w:rsidRDefault="00184E23" w:rsidP="00EC30FE">
            <w:pPr>
              <w:pStyle w:val="ConsPlusNormal"/>
              <w:jc w:val="center"/>
              <w:rPr>
                <w:sz w:val="20"/>
                <w:szCs w:val="20"/>
              </w:rPr>
            </w:pPr>
            <w:r w:rsidRPr="00B26873">
              <w:rPr>
                <w:sz w:val="20"/>
                <w:szCs w:val="20"/>
              </w:rPr>
              <w:t>электронной подписи</w:t>
            </w:r>
          </w:p>
        </w:tc>
      </w:tr>
    </w:tbl>
    <w:p w:rsidR="00184E23" w:rsidRPr="00B26873" w:rsidRDefault="00184E23" w:rsidP="00184E23">
      <w:pPr>
        <w:pStyle w:val="ConsPlusNormal"/>
        <w:jc w:val="both"/>
        <w:rPr>
          <w:sz w:val="20"/>
          <w:szCs w:val="20"/>
        </w:rPr>
      </w:pPr>
    </w:p>
    <w:p w:rsidR="00184E23" w:rsidRPr="00B26873" w:rsidRDefault="00184E23" w:rsidP="00184E23">
      <w:pPr>
        <w:pStyle w:val="ConsPlusNormal"/>
        <w:jc w:val="both"/>
        <w:rPr>
          <w:sz w:val="20"/>
          <w:szCs w:val="20"/>
        </w:rPr>
      </w:pPr>
    </w:p>
    <w:p w:rsidR="00067AED" w:rsidRDefault="00067AED" w:rsidP="00184E23">
      <w:pPr>
        <w:autoSpaceDE w:val="0"/>
        <w:autoSpaceDN w:val="0"/>
        <w:adjustRightInd w:val="0"/>
        <w:ind w:left="3686"/>
        <w:jc w:val="right"/>
        <w:rPr>
          <w:rFonts w:ascii="Times New Roman" w:eastAsiaTheme="minorHAnsi" w:hAnsi="Times New Roman"/>
          <w:sz w:val="20"/>
          <w:szCs w:val="20"/>
          <w:lang w:eastAsia="en-US"/>
        </w:rPr>
      </w:pPr>
    </w:p>
    <w:p w:rsidR="00184E23" w:rsidRPr="00B26873" w:rsidRDefault="00184E23" w:rsidP="00184E23">
      <w:pPr>
        <w:autoSpaceDE w:val="0"/>
        <w:autoSpaceDN w:val="0"/>
        <w:adjustRightInd w:val="0"/>
        <w:ind w:left="3686"/>
        <w:jc w:val="right"/>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Приложение № 5 </w:t>
      </w:r>
    </w:p>
    <w:p w:rsidR="00184E23" w:rsidRPr="00B26873" w:rsidRDefault="00184E23" w:rsidP="00184E23">
      <w:pPr>
        <w:jc w:val="right"/>
        <w:rPr>
          <w:rFonts w:ascii="Times New Roman" w:hAnsi="Times New Roman"/>
          <w:sz w:val="20"/>
          <w:szCs w:val="20"/>
          <w:lang w:eastAsia="en-US"/>
        </w:rPr>
      </w:pPr>
      <w:r w:rsidRPr="00B26873">
        <w:rPr>
          <w:rFonts w:ascii="Times New Roman" w:hAnsi="Times New Roman"/>
          <w:sz w:val="20"/>
          <w:szCs w:val="20"/>
          <w:lang w:eastAsia="en-US"/>
        </w:rPr>
        <w:t xml:space="preserve">                                                       к Административному регламенту </w:t>
      </w:r>
    </w:p>
    <w:p w:rsidR="00184E23" w:rsidRPr="00B26873" w:rsidRDefault="00184E23" w:rsidP="00184E23">
      <w:pPr>
        <w:autoSpaceDE w:val="0"/>
        <w:autoSpaceDN w:val="0"/>
        <w:adjustRightInd w:val="0"/>
        <w:ind w:left="3686"/>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w:t>
      </w:r>
    </w:p>
    <w:p w:rsidR="00184E23" w:rsidRPr="00B26873" w:rsidRDefault="00184E23" w:rsidP="00184E23">
      <w:pPr>
        <w:autoSpaceDE w:val="0"/>
        <w:autoSpaceDN w:val="0"/>
        <w:adjustRightInd w:val="0"/>
        <w:ind w:left="3686"/>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В ____________________________________________</w:t>
      </w:r>
      <w:r w:rsidR="00067AED">
        <w:rPr>
          <w:rFonts w:ascii="Times New Roman" w:eastAsiaTheme="minorHAnsi" w:hAnsi="Times New Roman"/>
          <w:sz w:val="20"/>
          <w:szCs w:val="20"/>
          <w:lang w:eastAsia="en-US"/>
        </w:rPr>
        <w:t>________</w:t>
      </w:r>
    </w:p>
    <w:p w:rsidR="00184E23" w:rsidRPr="00B26873" w:rsidRDefault="00184E23" w:rsidP="00184E23">
      <w:pPr>
        <w:ind w:left="3686"/>
        <w:rPr>
          <w:rFonts w:ascii="Times New Roman" w:hAnsi="Times New Roman"/>
          <w:sz w:val="20"/>
          <w:szCs w:val="20"/>
          <w:lang w:eastAsia="en-US"/>
        </w:rPr>
      </w:pPr>
      <w:r w:rsidRPr="00B26873">
        <w:rPr>
          <w:rFonts w:ascii="Times New Roman" w:hAnsi="Times New Roman"/>
          <w:sz w:val="20"/>
          <w:szCs w:val="20"/>
          <w:lang w:eastAsia="en-US"/>
        </w:rPr>
        <w:t>(наименование органа местного самоуправления)</w:t>
      </w:r>
    </w:p>
    <w:p w:rsidR="00184E23" w:rsidRPr="00B26873" w:rsidRDefault="00184E23" w:rsidP="00184E23">
      <w:pPr>
        <w:autoSpaceDE w:val="0"/>
        <w:autoSpaceDN w:val="0"/>
        <w:adjustRightInd w:val="0"/>
        <w:ind w:left="3686"/>
        <w:rPr>
          <w:rFonts w:ascii="Times New Roman" w:eastAsiaTheme="minorHAnsi" w:hAnsi="Times New Roman"/>
          <w:sz w:val="20"/>
          <w:szCs w:val="20"/>
          <w:lang w:eastAsia="en-US"/>
        </w:rPr>
      </w:pPr>
    </w:p>
    <w:p w:rsidR="00184E23" w:rsidRPr="00B26873" w:rsidRDefault="00184E23" w:rsidP="00184E23">
      <w:pPr>
        <w:autoSpaceDE w:val="0"/>
        <w:autoSpaceDN w:val="0"/>
        <w:adjustRightInd w:val="0"/>
        <w:ind w:left="3686"/>
        <w:rPr>
          <w:rFonts w:ascii="Times New Roman" w:eastAsiaTheme="minorHAnsi" w:hAnsi="Times New Roman"/>
          <w:sz w:val="20"/>
          <w:szCs w:val="20"/>
          <w:lang w:eastAsia="en-US"/>
        </w:rPr>
      </w:pPr>
    </w:p>
    <w:p w:rsidR="00184E23" w:rsidRPr="00B26873" w:rsidRDefault="00184E23" w:rsidP="00184E23">
      <w:pPr>
        <w:autoSpaceDE w:val="0"/>
        <w:autoSpaceDN w:val="0"/>
        <w:adjustRightInd w:val="0"/>
        <w:ind w:left="3686"/>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От ______________________________________________</w:t>
      </w:r>
      <w:r w:rsidR="00067AED">
        <w:rPr>
          <w:rFonts w:ascii="Times New Roman" w:eastAsiaTheme="minorHAnsi" w:hAnsi="Times New Roman"/>
          <w:sz w:val="20"/>
          <w:szCs w:val="20"/>
          <w:lang w:eastAsia="en-US"/>
        </w:rPr>
        <w:t>_____</w:t>
      </w:r>
    </w:p>
    <w:p w:rsidR="00184E23" w:rsidRPr="00B26873" w:rsidRDefault="00184E23" w:rsidP="00184E23">
      <w:pPr>
        <w:autoSpaceDE w:val="0"/>
        <w:autoSpaceDN w:val="0"/>
        <w:adjustRightInd w:val="0"/>
        <w:ind w:left="3686"/>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(Фамилия, имя, отчество (при наличии),</w:t>
      </w:r>
    </w:p>
    <w:p w:rsidR="00184E23" w:rsidRPr="00B26873" w:rsidRDefault="00184E23" w:rsidP="00184E23">
      <w:pPr>
        <w:autoSpaceDE w:val="0"/>
        <w:autoSpaceDN w:val="0"/>
        <w:adjustRightInd w:val="0"/>
        <w:ind w:left="3686"/>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______________________________________________</w:t>
      </w:r>
      <w:r w:rsidR="00067AED">
        <w:rPr>
          <w:rFonts w:ascii="Times New Roman" w:eastAsiaTheme="minorHAnsi" w:hAnsi="Times New Roman"/>
          <w:sz w:val="20"/>
          <w:szCs w:val="20"/>
          <w:lang w:eastAsia="en-US"/>
        </w:rPr>
        <w:t>____________</w:t>
      </w:r>
      <w:r w:rsidRPr="00B26873">
        <w:rPr>
          <w:rFonts w:ascii="Times New Roman" w:eastAsiaTheme="minorHAnsi" w:hAnsi="Times New Roman"/>
          <w:sz w:val="20"/>
          <w:szCs w:val="20"/>
          <w:lang w:eastAsia="en-US"/>
        </w:rPr>
        <w:t xml:space="preserve">                  место жительства и реквизиты, документа,</w:t>
      </w:r>
    </w:p>
    <w:p w:rsidR="00184E23" w:rsidRPr="00B26873" w:rsidRDefault="00184E23" w:rsidP="00184E23">
      <w:pPr>
        <w:autoSpaceDE w:val="0"/>
        <w:autoSpaceDN w:val="0"/>
        <w:adjustRightInd w:val="0"/>
        <w:ind w:left="3686"/>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______________________________________________</w:t>
      </w:r>
      <w:r w:rsidR="00067AED">
        <w:rPr>
          <w:rFonts w:ascii="Times New Roman" w:eastAsiaTheme="minorHAnsi" w:hAnsi="Times New Roman"/>
          <w:sz w:val="20"/>
          <w:szCs w:val="20"/>
          <w:lang w:eastAsia="en-US"/>
        </w:rPr>
        <w:t>_____________</w:t>
      </w:r>
    </w:p>
    <w:p w:rsidR="00184E23" w:rsidRPr="00B26873" w:rsidRDefault="00184E23" w:rsidP="00184E23">
      <w:pPr>
        <w:autoSpaceDE w:val="0"/>
        <w:autoSpaceDN w:val="0"/>
        <w:adjustRightInd w:val="0"/>
        <w:ind w:left="3686"/>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удостоверяющего личность (для граждан),</w:t>
      </w:r>
    </w:p>
    <w:p w:rsidR="00184E23" w:rsidRPr="00B26873" w:rsidRDefault="00184E23" w:rsidP="00184E23">
      <w:pPr>
        <w:autoSpaceDE w:val="0"/>
        <w:autoSpaceDN w:val="0"/>
        <w:adjustRightInd w:val="0"/>
        <w:ind w:left="3686"/>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______________________________________________</w:t>
      </w:r>
      <w:r w:rsidR="00067AED">
        <w:rPr>
          <w:rFonts w:ascii="Times New Roman" w:eastAsiaTheme="minorHAnsi" w:hAnsi="Times New Roman"/>
          <w:sz w:val="20"/>
          <w:szCs w:val="20"/>
          <w:lang w:eastAsia="en-US"/>
        </w:rPr>
        <w:t>_____________</w:t>
      </w:r>
    </w:p>
    <w:p w:rsidR="00184E23" w:rsidRPr="00B26873" w:rsidRDefault="00184E23" w:rsidP="00184E23">
      <w:pPr>
        <w:autoSpaceDE w:val="0"/>
        <w:autoSpaceDN w:val="0"/>
        <w:adjustRightInd w:val="0"/>
        <w:ind w:left="3686"/>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наименование, место нахождения (для юридического лица)</w:t>
      </w:r>
    </w:p>
    <w:p w:rsidR="00184E23" w:rsidRPr="00B26873" w:rsidRDefault="00184E23" w:rsidP="00184E23">
      <w:pPr>
        <w:autoSpaceDE w:val="0"/>
        <w:autoSpaceDN w:val="0"/>
        <w:adjustRightInd w:val="0"/>
        <w:ind w:left="3686"/>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______________________________________________</w:t>
      </w:r>
      <w:r w:rsidR="00067AED">
        <w:rPr>
          <w:rFonts w:ascii="Times New Roman" w:eastAsiaTheme="minorHAnsi" w:hAnsi="Times New Roman"/>
          <w:sz w:val="20"/>
          <w:szCs w:val="20"/>
          <w:lang w:eastAsia="en-US"/>
        </w:rPr>
        <w:t>____________</w:t>
      </w:r>
      <w:r w:rsidRPr="00B26873">
        <w:rPr>
          <w:rFonts w:ascii="Times New Roman" w:eastAsiaTheme="minorHAnsi" w:hAnsi="Times New Roman"/>
          <w:sz w:val="20"/>
          <w:szCs w:val="20"/>
          <w:lang w:eastAsia="en-US"/>
        </w:rPr>
        <w:t xml:space="preserve">                   ИНН (за исключением иностранного юридического лица),</w:t>
      </w:r>
    </w:p>
    <w:p w:rsidR="00184E23" w:rsidRPr="00B26873" w:rsidRDefault="00184E23" w:rsidP="00184E23">
      <w:pPr>
        <w:autoSpaceDE w:val="0"/>
        <w:autoSpaceDN w:val="0"/>
        <w:adjustRightInd w:val="0"/>
        <w:ind w:left="3686"/>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______________________________________________</w:t>
      </w:r>
      <w:r w:rsidR="00067AED">
        <w:rPr>
          <w:rFonts w:ascii="Times New Roman" w:eastAsiaTheme="minorHAnsi" w:hAnsi="Times New Roman"/>
          <w:sz w:val="20"/>
          <w:szCs w:val="20"/>
          <w:lang w:eastAsia="en-US"/>
        </w:rPr>
        <w:t>____________</w:t>
      </w:r>
      <w:r w:rsidRPr="00B26873">
        <w:rPr>
          <w:rFonts w:ascii="Times New Roman" w:eastAsiaTheme="minorHAnsi" w:hAnsi="Times New Roman"/>
          <w:sz w:val="20"/>
          <w:szCs w:val="20"/>
          <w:lang w:eastAsia="en-US"/>
        </w:rPr>
        <w:t xml:space="preserve">                    ОГРН</w:t>
      </w:r>
    </w:p>
    <w:p w:rsidR="00184E23" w:rsidRPr="00B26873" w:rsidRDefault="00184E23" w:rsidP="00184E23">
      <w:pPr>
        <w:autoSpaceDE w:val="0"/>
        <w:autoSpaceDN w:val="0"/>
        <w:adjustRightInd w:val="0"/>
        <w:ind w:left="3686"/>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_____________________________________________</w:t>
      </w:r>
      <w:r w:rsidR="00067AED">
        <w:rPr>
          <w:rFonts w:ascii="Times New Roman" w:eastAsiaTheme="minorHAnsi" w:hAnsi="Times New Roman"/>
          <w:sz w:val="20"/>
          <w:szCs w:val="20"/>
          <w:lang w:eastAsia="en-US"/>
        </w:rPr>
        <w:t>______________</w:t>
      </w:r>
    </w:p>
    <w:p w:rsidR="00184E23" w:rsidRPr="00B26873" w:rsidRDefault="00184E23" w:rsidP="00184E23">
      <w:pPr>
        <w:autoSpaceDE w:val="0"/>
        <w:autoSpaceDN w:val="0"/>
        <w:adjustRightInd w:val="0"/>
        <w:ind w:left="3686"/>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Телефон (факс) </w:t>
      </w:r>
      <w:hyperlink w:anchor="Par161" w:history="1">
        <w:r w:rsidRPr="00B26873">
          <w:rPr>
            <w:rFonts w:ascii="Times New Roman" w:eastAsiaTheme="minorHAnsi" w:hAnsi="Times New Roman"/>
            <w:color w:val="0000FF"/>
            <w:sz w:val="20"/>
            <w:szCs w:val="20"/>
            <w:lang w:eastAsia="en-US"/>
          </w:rPr>
          <w:t>*</w:t>
        </w:r>
      </w:hyperlink>
      <w:r w:rsidRPr="00B26873">
        <w:rPr>
          <w:rFonts w:ascii="Times New Roman" w:eastAsiaTheme="minorHAnsi" w:hAnsi="Times New Roman"/>
          <w:sz w:val="20"/>
          <w:szCs w:val="20"/>
          <w:lang w:eastAsia="en-US"/>
        </w:rPr>
        <w:t xml:space="preserve"> </w:t>
      </w:r>
    </w:p>
    <w:p w:rsidR="00184E23" w:rsidRPr="00B26873" w:rsidRDefault="00184E23" w:rsidP="00067AED">
      <w:pPr>
        <w:autoSpaceDE w:val="0"/>
        <w:autoSpaceDN w:val="0"/>
        <w:adjustRightInd w:val="0"/>
        <w:ind w:left="3686" w:firstLine="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______________________________________________</w:t>
      </w:r>
      <w:r w:rsidR="00067AED">
        <w:rPr>
          <w:rFonts w:ascii="Times New Roman" w:eastAsiaTheme="minorHAnsi" w:hAnsi="Times New Roman"/>
          <w:sz w:val="20"/>
          <w:szCs w:val="20"/>
          <w:lang w:eastAsia="en-US"/>
        </w:rPr>
        <w:t>_____________</w:t>
      </w:r>
    </w:p>
    <w:p w:rsidR="00184E23" w:rsidRPr="00B26873" w:rsidRDefault="00184E23" w:rsidP="00184E23">
      <w:pPr>
        <w:autoSpaceDE w:val="0"/>
        <w:autoSpaceDN w:val="0"/>
        <w:adjustRightInd w:val="0"/>
        <w:ind w:left="3686"/>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Почтовый адрес и (или) адрес электронной почты</w:t>
      </w:r>
    </w:p>
    <w:p w:rsidR="00184E23" w:rsidRPr="00B26873" w:rsidRDefault="00184E23" w:rsidP="00184E23">
      <w:pPr>
        <w:autoSpaceDE w:val="0"/>
        <w:autoSpaceDN w:val="0"/>
        <w:adjustRightInd w:val="0"/>
        <w:ind w:left="3686"/>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______________________________________________</w:t>
      </w:r>
      <w:r w:rsidR="00067AED">
        <w:rPr>
          <w:rFonts w:ascii="Times New Roman" w:eastAsiaTheme="minorHAnsi" w:hAnsi="Times New Roman"/>
          <w:sz w:val="20"/>
          <w:szCs w:val="20"/>
          <w:lang w:eastAsia="en-US"/>
        </w:rPr>
        <w:t>_____________</w:t>
      </w:r>
    </w:p>
    <w:p w:rsidR="00184E23" w:rsidRPr="00B26873" w:rsidRDefault="00184E23" w:rsidP="00184E23">
      <w:pPr>
        <w:autoSpaceDE w:val="0"/>
        <w:autoSpaceDN w:val="0"/>
        <w:adjustRightInd w:val="0"/>
        <w:ind w:left="3686"/>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______________________________________________</w:t>
      </w:r>
      <w:r w:rsidR="00067AED">
        <w:rPr>
          <w:rFonts w:ascii="Times New Roman" w:eastAsiaTheme="minorHAnsi" w:hAnsi="Times New Roman"/>
          <w:sz w:val="20"/>
          <w:szCs w:val="20"/>
          <w:lang w:eastAsia="en-US"/>
        </w:rPr>
        <w:t>_____________</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p>
    <w:p w:rsidR="00184E23" w:rsidRPr="00B26873" w:rsidRDefault="00184E23" w:rsidP="00184E23">
      <w:pPr>
        <w:autoSpaceDE w:val="0"/>
        <w:autoSpaceDN w:val="0"/>
        <w:adjustRightInd w:val="0"/>
        <w:jc w:val="center"/>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ЗАЯВЛЕНИЕ</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p>
    <w:p w:rsidR="00184E23" w:rsidRPr="00B26873" w:rsidRDefault="00184E23" w:rsidP="00184E23">
      <w:pPr>
        <w:autoSpaceDE w:val="0"/>
        <w:autoSpaceDN w:val="0"/>
        <w:adjustRightInd w:val="0"/>
        <w:rPr>
          <w:rFonts w:ascii="Times New Roman" w:eastAsiaTheme="minorHAnsi" w:hAnsi="Times New Roman"/>
          <w:color w:val="0000FF"/>
          <w:sz w:val="20"/>
          <w:szCs w:val="20"/>
          <w:lang w:eastAsia="en-US"/>
        </w:rPr>
      </w:pPr>
      <w:r w:rsidRPr="00B26873">
        <w:rPr>
          <w:rFonts w:ascii="Times New Roman" w:eastAsiaTheme="minorHAnsi" w:hAnsi="Times New Roman"/>
          <w:sz w:val="20"/>
          <w:szCs w:val="20"/>
          <w:lang w:eastAsia="en-US"/>
        </w:rPr>
        <w:t xml:space="preserve">    Прошу   предоставить   в  собственность  бесплатно  земельный  участок, находящийся   в  собственности  _______________________________________________________, площадью</w:t>
      </w:r>
      <w:hyperlink w:anchor="Par161" w:history="1">
        <w:r w:rsidRPr="00B26873">
          <w:rPr>
            <w:rFonts w:ascii="Times New Roman" w:eastAsiaTheme="minorHAnsi" w:hAnsi="Times New Roman"/>
            <w:color w:val="0000FF"/>
            <w:sz w:val="20"/>
            <w:szCs w:val="20"/>
            <w:lang w:eastAsia="en-US"/>
          </w:rPr>
          <w:t>*</w:t>
        </w:r>
      </w:hyperlink>
      <w:r w:rsidRPr="00B26873">
        <w:rPr>
          <w:rFonts w:ascii="Times New Roman" w:eastAsiaTheme="minorHAnsi" w:hAnsi="Times New Roman"/>
          <w:sz w:val="20"/>
          <w:szCs w:val="20"/>
          <w:lang w:eastAsia="en-US"/>
        </w:rPr>
        <w:t xml:space="preserve"> _______________ кв. м, с кадастровым номером _________________________, расположенный по адресу:</w:t>
      </w:r>
      <w:hyperlink w:anchor="Par161" w:history="1">
        <w:r w:rsidRPr="00B26873">
          <w:rPr>
            <w:rFonts w:ascii="Times New Roman" w:eastAsiaTheme="minorHAnsi" w:hAnsi="Times New Roman"/>
            <w:color w:val="0000FF"/>
            <w:sz w:val="20"/>
            <w:szCs w:val="20"/>
            <w:lang w:eastAsia="en-US"/>
          </w:rPr>
          <w:t>*</w:t>
        </w:r>
      </w:hyperlink>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___________________________________________________________________________</w:t>
      </w:r>
      <w:r w:rsidR="00067AED">
        <w:rPr>
          <w:rFonts w:ascii="Times New Roman" w:eastAsiaTheme="minorHAnsi" w:hAnsi="Times New Roman"/>
          <w:sz w:val="20"/>
          <w:szCs w:val="20"/>
          <w:lang w:eastAsia="en-US"/>
        </w:rPr>
        <w:t>______________</w:t>
      </w:r>
      <w:r w:rsidRPr="00B26873">
        <w:rPr>
          <w:rFonts w:ascii="Times New Roman" w:eastAsiaTheme="minorHAnsi" w:hAnsi="Times New Roman"/>
          <w:sz w:val="20"/>
          <w:szCs w:val="20"/>
          <w:lang w:eastAsia="en-US"/>
        </w:rPr>
        <w:t>,</w:t>
      </w:r>
    </w:p>
    <w:p w:rsidR="00184E23" w:rsidRPr="00B26873" w:rsidRDefault="00184E23" w:rsidP="00067AED">
      <w:pPr>
        <w:autoSpaceDE w:val="0"/>
        <w:autoSpaceDN w:val="0"/>
        <w:adjustRightInd w:val="0"/>
        <w:ind w:firstLine="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с разрешенным использованием: </w:t>
      </w:r>
      <w:hyperlink w:anchor="Par161" w:history="1">
        <w:r w:rsidRPr="00B26873">
          <w:rPr>
            <w:rFonts w:ascii="Times New Roman" w:eastAsiaTheme="minorHAnsi" w:hAnsi="Times New Roman"/>
            <w:color w:val="0000FF"/>
            <w:sz w:val="20"/>
            <w:szCs w:val="20"/>
            <w:lang w:eastAsia="en-US"/>
          </w:rPr>
          <w:t>*</w:t>
        </w:r>
      </w:hyperlink>
      <w:r w:rsidRPr="00B26873">
        <w:rPr>
          <w:rFonts w:ascii="Times New Roman" w:eastAsiaTheme="minorHAnsi" w:hAnsi="Times New Roman"/>
          <w:sz w:val="20"/>
          <w:szCs w:val="20"/>
          <w:lang w:eastAsia="en-US"/>
        </w:rPr>
        <w:t xml:space="preserve"> _______________________________________________</w:t>
      </w:r>
      <w:r w:rsidR="00067AED">
        <w:rPr>
          <w:rFonts w:ascii="Times New Roman" w:eastAsiaTheme="minorHAnsi" w:hAnsi="Times New Roman"/>
          <w:sz w:val="20"/>
          <w:szCs w:val="20"/>
          <w:lang w:eastAsia="en-US"/>
        </w:rPr>
        <w:t>___________________</w:t>
      </w:r>
    </w:p>
    <w:p w:rsidR="00184E23" w:rsidRPr="00B26873" w:rsidRDefault="00184E23" w:rsidP="00067AED">
      <w:pPr>
        <w:autoSpaceDE w:val="0"/>
        <w:autoSpaceDN w:val="0"/>
        <w:adjustRightInd w:val="0"/>
        <w:ind w:firstLine="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____________________________________________________________________________</w:t>
      </w:r>
      <w:r w:rsidR="00067AED">
        <w:rPr>
          <w:rFonts w:ascii="Times New Roman" w:eastAsiaTheme="minorHAnsi" w:hAnsi="Times New Roman"/>
          <w:sz w:val="20"/>
          <w:szCs w:val="20"/>
          <w:lang w:eastAsia="en-US"/>
        </w:rPr>
        <w:t>___________________</w:t>
      </w:r>
      <w:r w:rsidRPr="00B26873">
        <w:rPr>
          <w:rFonts w:ascii="Times New Roman" w:eastAsiaTheme="minorHAnsi" w:hAnsi="Times New Roman"/>
          <w:sz w:val="20"/>
          <w:szCs w:val="20"/>
          <w:lang w:eastAsia="en-US"/>
        </w:rPr>
        <w:t>,</w:t>
      </w:r>
    </w:p>
    <w:p w:rsidR="00184E23" w:rsidRPr="00B26873" w:rsidRDefault="00184E23" w:rsidP="00067AED">
      <w:pPr>
        <w:autoSpaceDE w:val="0"/>
        <w:autoSpaceDN w:val="0"/>
        <w:adjustRightInd w:val="0"/>
        <w:ind w:firstLine="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цель использования земельного участка</w:t>
      </w:r>
    </w:p>
    <w:p w:rsidR="00184E23" w:rsidRPr="00B26873" w:rsidRDefault="00184E23" w:rsidP="00067AED">
      <w:pPr>
        <w:autoSpaceDE w:val="0"/>
        <w:autoSpaceDN w:val="0"/>
        <w:adjustRightInd w:val="0"/>
        <w:ind w:firstLine="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____________________________________________________________________________</w:t>
      </w:r>
      <w:r w:rsidR="00067AED">
        <w:rPr>
          <w:rFonts w:ascii="Times New Roman" w:eastAsiaTheme="minorHAnsi" w:hAnsi="Times New Roman"/>
          <w:sz w:val="20"/>
          <w:szCs w:val="20"/>
          <w:lang w:eastAsia="en-US"/>
        </w:rPr>
        <w:t>___________________</w:t>
      </w:r>
      <w:r w:rsidRPr="00B26873">
        <w:rPr>
          <w:rFonts w:ascii="Times New Roman" w:eastAsiaTheme="minorHAnsi" w:hAnsi="Times New Roman"/>
          <w:sz w:val="20"/>
          <w:szCs w:val="20"/>
          <w:lang w:eastAsia="en-US"/>
        </w:rPr>
        <w:t>,</w:t>
      </w:r>
    </w:p>
    <w:p w:rsidR="00184E23" w:rsidRPr="00B26873" w:rsidRDefault="00184E23" w:rsidP="00067AED">
      <w:pPr>
        <w:autoSpaceDE w:val="0"/>
        <w:autoSpaceDN w:val="0"/>
        <w:adjustRightInd w:val="0"/>
        <w:ind w:firstLine="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ограничения использования и обременения земельного участка: </w:t>
      </w:r>
      <w:hyperlink w:anchor="Par161" w:history="1">
        <w:r w:rsidRPr="00B26873">
          <w:rPr>
            <w:rFonts w:ascii="Times New Roman" w:eastAsiaTheme="minorHAnsi" w:hAnsi="Times New Roman"/>
            <w:color w:val="0000FF"/>
            <w:sz w:val="20"/>
            <w:szCs w:val="20"/>
            <w:lang w:eastAsia="en-US"/>
          </w:rPr>
          <w:t>*</w:t>
        </w:r>
      </w:hyperlink>
    </w:p>
    <w:p w:rsidR="00184E23" w:rsidRPr="00B26873" w:rsidRDefault="00184E23" w:rsidP="00067AED">
      <w:pPr>
        <w:autoSpaceDE w:val="0"/>
        <w:autoSpaceDN w:val="0"/>
        <w:adjustRightInd w:val="0"/>
        <w:ind w:firstLine="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____________________________________________________________________________</w:t>
      </w:r>
      <w:r w:rsidR="00067AED">
        <w:rPr>
          <w:rFonts w:ascii="Times New Roman" w:eastAsiaTheme="minorHAnsi" w:hAnsi="Times New Roman"/>
          <w:sz w:val="20"/>
          <w:szCs w:val="20"/>
          <w:lang w:eastAsia="en-US"/>
        </w:rPr>
        <w:t>___________________</w:t>
      </w:r>
      <w:r w:rsidRPr="00B26873">
        <w:rPr>
          <w:rFonts w:ascii="Times New Roman" w:eastAsiaTheme="minorHAnsi" w:hAnsi="Times New Roman"/>
          <w:sz w:val="20"/>
          <w:szCs w:val="20"/>
          <w:lang w:eastAsia="en-US"/>
        </w:rPr>
        <w:t>,</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Основания   предоставления   </w:t>
      </w:r>
      <w:proofErr w:type="gramStart"/>
      <w:r w:rsidRPr="00B26873">
        <w:rPr>
          <w:rFonts w:ascii="Times New Roman" w:eastAsiaTheme="minorHAnsi" w:hAnsi="Times New Roman"/>
          <w:sz w:val="20"/>
          <w:szCs w:val="20"/>
          <w:lang w:eastAsia="en-US"/>
        </w:rPr>
        <w:t>земельного  участка</w:t>
      </w:r>
      <w:proofErr w:type="gramEnd"/>
      <w:r w:rsidRPr="00B26873">
        <w:rPr>
          <w:rFonts w:ascii="Times New Roman" w:eastAsiaTheme="minorHAnsi" w:hAnsi="Times New Roman"/>
          <w:sz w:val="20"/>
          <w:szCs w:val="20"/>
          <w:lang w:eastAsia="en-US"/>
        </w:rPr>
        <w:t xml:space="preserve"> в   собственность бесплатно</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из  числа  предусмотренных  </w:t>
      </w:r>
      <w:hyperlink r:id="rId203" w:history="1">
        <w:r w:rsidRPr="00B26873">
          <w:rPr>
            <w:rFonts w:ascii="Times New Roman" w:eastAsiaTheme="minorHAnsi" w:hAnsi="Times New Roman"/>
            <w:color w:val="0000FF"/>
            <w:sz w:val="20"/>
            <w:szCs w:val="20"/>
            <w:lang w:eastAsia="en-US"/>
          </w:rPr>
          <w:t>статьей  39.5</w:t>
        </w:r>
      </w:hyperlink>
      <w:r w:rsidRPr="00B26873">
        <w:rPr>
          <w:rFonts w:ascii="Times New Roman" w:eastAsiaTheme="minorHAnsi" w:hAnsi="Times New Roman"/>
          <w:sz w:val="20"/>
          <w:szCs w:val="20"/>
          <w:lang w:eastAsia="en-US"/>
        </w:rPr>
        <w:t xml:space="preserve">  Земельного  кодекса  РФ (выбрать нужное):</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 1)   земельного    участка   религиозной   </w:t>
      </w:r>
      <w:proofErr w:type="gramStart"/>
      <w:r w:rsidRPr="00B26873">
        <w:rPr>
          <w:rFonts w:ascii="Times New Roman" w:eastAsiaTheme="minorHAnsi" w:hAnsi="Times New Roman"/>
          <w:sz w:val="20"/>
          <w:szCs w:val="20"/>
          <w:lang w:eastAsia="en-US"/>
        </w:rPr>
        <w:t xml:space="preserve">организации,   </w:t>
      </w:r>
      <w:proofErr w:type="gramEnd"/>
      <w:r w:rsidRPr="00B26873">
        <w:rPr>
          <w:rFonts w:ascii="Times New Roman" w:eastAsiaTheme="minorHAnsi" w:hAnsi="Times New Roman"/>
          <w:sz w:val="20"/>
          <w:szCs w:val="20"/>
          <w:lang w:eastAsia="en-US"/>
        </w:rPr>
        <w:t>имеющей   в собственности  здания  или  сооружения  религиозного или благотворительного назначения, расположенные на таком земельном участке;</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b/>
          <w:bCs/>
          <w:sz w:val="20"/>
          <w:szCs w:val="20"/>
          <w:lang w:eastAsia="en-US"/>
        </w:rPr>
        <w:t xml:space="preserve">  └─┘ </w:t>
      </w:r>
      <w:r w:rsidRPr="00067AED">
        <w:rPr>
          <w:rFonts w:ascii="Times New Roman" w:eastAsiaTheme="minorHAnsi" w:hAnsi="Times New Roman"/>
          <w:bCs/>
          <w:sz w:val="20"/>
          <w:szCs w:val="20"/>
          <w:lang w:eastAsia="en-US"/>
        </w:rPr>
        <w:t>2</w:t>
      </w:r>
      <w:proofErr w:type="gramStart"/>
      <w:r w:rsidRPr="00067AED">
        <w:rPr>
          <w:rFonts w:ascii="Times New Roman" w:eastAsiaTheme="minorHAnsi" w:hAnsi="Times New Roman"/>
          <w:bCs/>
          <w:sz w:val="20"/>
          <w:szCs w:val="20"/>
          <w:lang w:eastAsia="en-US"/>
        </w:rPr>
        <w:t>)</w:t>
      </w:r>
      <w:r w:rsidRPr="00B26873">
        <w:rPr>
          <w:rFonts w:ascii="Times New Roman" w:eastAsiaTheme="minorHAnsi" w:hAnsi="Times New Roman"/>
          <w:b/>
          <w:bCs/>
          <w:sz w:val="20"/>
          <w:szCs w:val="20"/>
          <w:lang w:eastAsia="en-US"/>
        </w:rPr>
        <w:t xml:space="preserve">  </w:t>
      </w:r>
      <w:r w:rsidRPr="00B26873">
        <w:rPr>
          <w:rFonts w:ascii="Times New Roman" w:eastAsiaTheme="minorHAnsi" w:hAnsi="Times New Roman"/>
          <w:sz w:val="20"/>
          <w:szCs w:val="20"/>
          <w:lang w:eastAsia="en-US"/>
        </w:rPr>
        <w:t>земельного</w:t>
      </w:r>
      <w:proofErr w:type="gramEnd"/>
      <w:r w:rsidRPr="00B26873">
        <w:rPr>
          <w:rFonts w:ascii="Times New Roman" w:eastAsiaTheme="minorHAnsi" w:hAnsi="Times New Roman"/>
          <w:sz w:val="20"/>
          <w:szCs w:val="20"/>
          <w:lang w:eastAsia="en-US"/>
        </w:rPr>
        <w:t xml:space="preserve">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w:t>
      </w:r>
    </w:p>
    <w:p w:rsidR="00184E23" w:rsidRPr="00B26873" w:rsidRDefault="00184E23" w:rsidP="00184E23">
      <w:pPr>
        <w:autoSpaceDE w:val="0"/>
        <w:autoSpaceDN w:val="0"/>
        <w:adjustRightInd w:val="0"/>
        <w:rPr>
          <w:rFonts w:ascii="Times New Roman" w:eastAsiaTheme="minorHAnsi" w:hAnsi="Times New Roman"/>
          <w:b/>
          <w:bCs/>
          <w:sz w:val="20"/>
          <w:szCs w:val="20"/>
          <w:lang w:eastAsia="en-US"/>
        </w:rPr>
      </w:pPr>
      <w:r w:rsidRPr="00B26873">
        <w:rPr>
          <w:rFonts w:ascii="Times New Roman" w:eastAsiaTheme="minorHAnsi" w:hAnsi="Times New Roman"/>
          <w:b/>
          <w:bCs/>
          <w:sz w:val="20"/>
          <w:szCs w:val="20"/>
          <w:lang w:eastAsia="en-US"/>
        </w:rPr>
        <w:t xml:space="preserve">  </w:t>
      </w:r>
      <w:r w:rsidRPr="00B26873">
        <w:rPr>
          <w:rFonts w:ascii="Times New Roman" w:eastAsiaTheme="minorHAnsi" w:hAnsi="Times New Roman"/>
          <w:bCs/>
          <w:sz w:val="20"/>
          <w:szCs w:val="20"/>
          <w:lang w:eastAsia="en-US"/>
        </w:rPr>
        <w:t>└─┘ 3)</w:t>
      </w:r>
      <w:r w:rsidRPr="00B26873">
        <w:rPr>
          <w:rFonts w:ascii="Times New Roman" w:eastAsiaTheme="minorHAnsi" w:hAnsi="Times New Roman"/>
          <w:b/>
          <w:bCs/>
          <w:sz w:val="20"/>
          <w:szCs w:val="20"/>
          <w:lang w:eastAsia="en-US"/>
        </w:rPr>
        <w:t xml:space="preserve"> </w:t>
      </w:r>
      <w:r w:rsidRPr="00B26873">
        <w:rPr>
          <w:rFonts w:ascii="Times New Roman" w:eastAsiaTheme="minorHAnsi" w:hAnsi="Times New Roman"/>
          <w:sz w:val="20"/>
          <w:szCs w:val="20"/>
          <w:lang w:eastAsia="en-US"/>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204" w:history="1">
        <w:r w:rsidRPr="00B26873">
          <w:rPr>
            <w:rFonts w:ascii="Times New Roman" w:eastAsiaTheme="minorHAnsi" w:hAnsi="Times New Roman"/>
            <w:color w:val="0000FF"/>
            <w:sz w:val="20"/>
            <w:szCs w:val="20"/>
            <w:lang w:eastAsia="en-US"/>
          </w:rPr>
          <w:t>подпунктом 6 пункта 2 статьи 39.10</w:t>
        </w:r>
      </w:hyperlink>
      <w:r w:rsidRPr="00B26873">
        <w:rPr>
          <w:rFonts w:ascii="Times New Roman" w:eastAsiaTheme="minorHAnsi" w:hAnsi="Times New Roman"/>
          <w:sz w:val="20"/>
          <w:szCs w:val="20"/>
          <w:lang w:eastAsia="en-US"/>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B26873">
        <w:rPr>
          <w:rFonts w:ascii="Times New Roman" w:eastAsiaTheme="minorHAnsi" w:hAnsi="Times New Roman"/>
          <w:b/>
          <w:bCs/>
          <w:sz w:val="20"/>
          <w:szCs w:val="20"/>
          <w:lang w:eastAsia="en-US"/>
        </w:rPr>
        <w:t>;</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 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205" w:history="1">
        <w:r w:rsidRPr="00B26873">
          <w:rPr>
            <w:rFonts w:ascii="Times New Roman" w:eastAsiaTheme="minorHAnsi" w:hAnsi="Times New Roman"/>
            <w:color w:val="0000FF"/>
            <w:sz w:val="20"/>
            <w:szCs w:val="20"/>
            <w:lang w:eastAsia="en-US"/>
          </w:rPr>
          <w:t>подпунктом 7 пункта 2 статьи 39.10</w:t>
        </w:r>
      </w:hyperlink>
      <w:r w:rsidRPr="00B26873">
        <w:rPr>
          <w:rFonts w:ascii="Times New Roman" w:eastAsiaTheme="minorHAnsi" w:hAnsi="Times New Roman"/>
          <w:sz w:val="20"/>
          <w:szCs w:val="20"/>
          <w:lang w:eastAsia="en-US"/>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206" w:history="1">
        <w:r w:rsidRPr="00B26873">
          <w:rPr>
            <w:rFonts w:ascii="Times New Roman" w:eastAsiaTheme="minorHAnsi" w:hAnsi="Times New Roman"/>
            <w:color w:val="0000FF"/>
            <w:sz w:val="20"/>
            <w:szCs w:val="20"/>
            <w:lang w:eastAsia="en-US"/>
          </w:rPr>
          <w:t>Законом</w:t>
        </w:r>
      </w:hyperlink>
      <w:r w:rsidRPr="00B26873">
        <w:rPr>
          <w:rFonts w:ascii="Times New Roman" w:eastAsiaTheme="minorHAnsi" w:hAnsi="Times New Roman"/>
          <w:sz w:val="20"/>
          <w:szCs w:val="20"/>
          <w:lang w:eastAsia="en-US"/>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 6) земельного участка иным  не  указанным  в  </w:t>
      </w:r>
      <w:hyperlink r:id="rId207" w:history="1">
        <w:r w:rsidRPr="00B26873">
          <w:rPr>
            <w:rFonts w:ascii="Times New Roman" w:eastAsiaTheme="minorHAnsi" w:hAnsi="Times New Roman"/>
            <w:color w:val="0000FF"/>
            <w:sz w:val="20"/>
            <w:szCs w:val="20"/>
            <w:lang w:eastAsia="en-US"/>
          </w:rPr>
          <w:t>подпункте 6 статьи 39.5</w:t>
        </w:r>
      </w:hyperlink>
      <w:r w:rsidRPr="00B26873">
        <w:rPr>
          <w:rFonts w:ascii="Times New Roman" w:eastAsiaTheme="minorHAnsi" w:hAnsi="Times New Roman"/>
          <w:sz w:val="20"/>
          <w:szCs w:val="20"/>
          <w:lang w:eastAsia="en-US"/>
        </w:rPr>
        <w:t xml:space="preserve">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hyperlink r:id="rId208" w:history="1">
        <w:r w:rsidRPr="00B26873">
          <w:rPr>
            <w:rFonts w:ascii="Times New Roman" w:eastAsiaTheme="minorHAnsi" w:hAnsi="Times New Roman"/>
            <w:color w:val="0000FF"/>
            <w:sz w:val="20"/>
            <w:szCs w:val="20"/>
            <w:lang w:eastAsia="en-US"/>
          </w:rPr>
          <w:t>Законом</w:t>
        </w:r>
      </w:hyperlink>
      <w:r w:rsidRPr="00B26873">
        <w:rPr>
          <w:rFonts w:ascii="Times New Roman" w:eastAsiaTheme="minorHAnsi" w:hAnsi="Times New Roman"/>
          <w:sz w:val="20"/>
          <w:szCs w:val="20"/>
          <w:lang w:eastAsia="en-US"/>
        </w:rPr>
        <w:t xml:space="preserve"> Воронежской  области   от  13.05.2008 № 25-ОЗ  "О регулировании земельных отношений на территории Воронежской области";</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 7) </w:t>
      </w:r>
      <w:proofErr w:type="gramStart"/>
      <w:r w:rsidRPr="00B26873">
        <w:rPr>
          <w:rFonts w:ascii="Times New Roman" w:eastAsiaTheme="minorHAnsi" w:hAnsi="Times New Roman"/>
          <w:sz w:val="20"/>
          <w:szCs w:val="20"/>
          <w:lang w:eastAsia="en-US"/>
        </w:rPr>
        <w:t>земельного  участка</w:t>
      </w:r>
      <w:proofErr w:type="gramEnd"/>
      <w:r w:rsidRPr="00B26873">
        <w:rPr>
          <w:rFonts w:ascii="Times New Roman" w:eastAsiaTheme="minorHAnsi" w:hAnsi="Times New Roman"/>
          <w:sz w:val="20"/>
          <w:szCs w:val="20"/>
          <w:lang w:eastAsia="en-US"/>
        </w:rPr>
        <w:t>,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 8) земельного  участка  в  соответствии  с  Федеральным </w:t>
      </w:r>
      <w:hyperlink r:id="rId209" w:history="1">
        <w:r w:rsidRPr="00B26873">
          <w:rPr>
            <w:rFonts w:ascii="Times New Roman" w:eastAsiaTheme="minorHAnsi" w:hAnsi="Times New Roman"/>
            <w:color w:val="0000FF"/>
            <w:sz w:val="20"/>
            <w:szCs w:val="20"/>
            <w:lang w:eastAsia="en-US"/>
          </w:rPr>
          <w:t>законом</w:t>
        </w:r>
      </w:hyperlink>
      <w:r w:rsidRPr="00B26873">
        <w:rPr>
          <w:rFonts w:ascii="Times New Roman" w:eastAsiaTheme="minorHAnsi" w:hAnsi="Times New Roman"/>
          <w:sz w:val="20"/>
          <w:szCs w:val="20"/>
          <w:lang w:eastAsia="en-US"/>
        </w:rPr>
        <w:t xml:space="preserve"> от 24 июля 2008 года    № 161-ФЗ "О содействии развитию жилищного строительства";</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210" w:history="1">
        <w:r w:rsidRPr="00B26873">
          <w:rPr>
            <w:rFonts w:ascii="Times New Roman" w:eastAsiaTheme="minorHAnsi" w:hAnsi="Times New Roman"/>
            <w:color w:val="0000FF"/>
            <w:sz w:val="20"/>
            <w:szCs w:val="20"/>
            <w:lang w:eastAsia="en-US"/>
          </w:rPr>
          <w:t>законом</w:t>
        </w:r>
      </w:hyperlink>
      <w:r w:rsidRPr="00B26873">
        <w:rPr>
          <w:rFonts w:ascii="Times New Roman" w:eastAsiaTheme="minorHAnsi" w:hAnsi="Times New Roman"/>
          <w:sz w:val="20"/>
          <w:szCs w:val="20"/>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Реквизиты решения об изъятии земельного участка для государственных или </w:t>
      </w:r>
      <w:proofErr w:type="gramStart"/>
      <w:r w:rsidRPr="00B26873">
        <w:rPr>
          <w:rFonts w:ascii="Times New Roman" w:eastAsiaTheme="minorHAnsi" w:hAnsi="Times New Roman"/>
          <w:sz w:val="20"/>
          <w:szCs w:val="20"/>
          <w:lang w:eastAsia="en-US"/>
        </w:rPr>
        <w:t>муниципальных  нужд</w:t>
      </w:r>
      <w:proofErr w:type="gramEnd"/>
      <w:r w:rsidRPr="00B26873">
        <w:rPr>
          <w:rFonts w:ascii="Times New Roman" w:eastAsiaTheme="minorHAnsi" w:hAnsi="Times New Roman"/>
          <w:sz w:val="20"/>
          <w:szCs w:val="20"/>
          <w:lang w:eastAsia="en-US"/>
        </w:rPr>
        <w:t xml:space="preserve"> в случае, если земельный участок предоставляется взамен земельного  участка,  изымаемого для государственных или муниципальных нужд</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____________________________________________________________________________.</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w:t>
      </w:r>
      <w:r w:rsidRPr="00B26873">
        <w:rPr>
          <w:rFonts w:ascii="Times New Roman" w:eastAsiaTheme="minorHAnsi" w:hAnsi="Times New Roman"/>
          <w:sz w:val="20"/>
          <w:szCs w:val="20"/>
          <w:lang w:eastAsia="en-US"/>
        </w:rPr>
        <w:lastRenderedPageBreak/>
        <w:t>предусмотренных указанными документом и (или) проектом ____________________________________________________________________________.</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Реквизиты   решения   о   </w:t>
      </w:r>
      <w:proofErr w:type="gramStart"/>
      <w:r w:rsidRPr="00B26873">
        <w:rPr>
          <w:rFonts w:ascii="Times New Roman" w:eastAsiaTheme="minorHAnsi" w:hAnsi="Times New Roman"/>
          <w:sz w:val="20"/>
          <w:szCs w:val="20"/>
          <w:lang w:eastAsia="en-US"/>
        </w:rPr>
        <w:t>предварительном  согласовании</w:t>
      </w:r>
      <w:proofErr w:type="gramEnd"/>
      <w:r w:rsidRPr="00B26873">
        <w:rPr>
          <w:rFonts w:ascii="Times New Roman" w:eastAsiaTheme="minorHAnsi" w:hAnsi="Times New Roman"/>
          <w:sz w:val="20"/>
          <w:szCs w:val="20"/>
          <w:lang w:eastAsia="en-US"/>
        </w:rPr>
        <w:t xml:space="preserve">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___________________________________________________________________________.</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w:t>
      </w:r>
      <w:proofErr w:type="gramStart"/>
      <w:r w:rsidRPr="00B26873">
        <w:rPr>
          <w:rFonts w:ascii="Times New Roman" w:eastAsiaTheme="minorHAnsi" w:hAnsi="Times New Roman"/>
          <w:sz w:val="20"/>
          <w:szCs w:val="20"/>
          <w:lang w:eastAsia="en-US"/>
        </w:rPr>
        <w:t>Сведения  об</w:t>
      </w:r>
      <w:proofErr w:type="gramEnd"/>
      <w:r w:rsidRPr="00B26873">
        <w:rPr>
          <w:rFonts w:ascii="Times New Roman" w:eastAsiaTheme="minorHAnsi" w:hAnsi="Times New Roman"/>
          <w:sz w:val="20"/>
          <w:szCs w:val="20"/>
          <w:lang w:eastAsia="en-US"/>
        </w:rPr>
        <w:t xml:space="preserve"> объектах недвижимости, расположенных на земельном участке:</w:t>
      </w:r>
    </w:p>
    <w:p w:rsidR="00184E23" w:rsidRPr="00B26873" w:rsidRDefault="000504FD" w:rsidP="00184E23">
      <w:pPr>
        <w:autoSpaceDE w:val="0"/>
        <w:autoSpaceDN w:val="0"/>
        <w:adjustRightInd w:val="0"/>
        <w:rPr>
          <w:rFonts w:ascii="Times New Roman" w:eastAsiaTheme="minorHAnsi" w:hAnsi="Times New Roman"/>
          <w:sz w:val="20"/>
          <w:szCs w:val="20"/>
          <w:lang w:eastAsia="en-US"/>
        </w:rPr>
      </w:pPr>
      <w:hyperlink w:anchor="Par161" w:history="1">
        <w:r w:rsidR="00184E23" w:rsidRPr="00B26873">
          <w:rPr>
            <w:rFonts w:ascii="Times New Roman" w:eastAsiaTheme="minorHAnsi" w:hAnsi="Times New Roman"/>
            <w:color w:val="0000FF"/>
            <w:sz w:val="20"/>
            <w:szCs w:val="20"/>
            <w:lang w:eastAsia="en-US"/>
          </w:rPr>
          <w:t>*</w:t>
        </w:r>
      </w:hyperlink>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3965"/>
      </w:tblGrid>
      <w:tr w:rsidR="00184E23" w:rsidRPr="00B26873" w:rsidTr="00067AED">
        <w:tc>
          <w:tcPr>
            <w:tcW w:w="567" w:type="dxa"/>
            <w:tcBorders>
              <w:top w:val="single" w:sz="4" w:space="0" w:color="auto"/>
              <w:left w:val="single" w:sz="4" w:space="0" w:color="auto"/>
              <w:bottom w:val="single" w:sz="4" w:space="0" w:color="auto"/>
              <w:right w:val="single" w:sz="4" w:space="0" w:color="auto"/>
            </w:tcBorders>
          </w:tcPr>
          <w:p w:rsidR="00184E23" w:rsidRPr="00B26873" w:rsidRDefault="00184E23" w:rsidP="00067AED">
            <w:pPr>
              <w:autoSpaceDE w:val="0"/>
              <w:autoSpaceDN w:val="0"/>
              <w:adjustRightInd w:val="0"/>
              <w:ind w:firstLine="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N п/п</w:t>
            </w:r>
          </w:p>
        </w:tc>
        <w:tc>
          <w:tcPr>
            <w:tcW w:w="2551" w:type="dxa"/>
            <w:tcBorders>
              <w:top w:val="single" w:sz="4" w:space="0" w:color="auto"/>
              <w:left w:val="single" w:sz="4" w:space="0" w:color="auto"/>
              <w:bottom w:val="single" w:sz="4" w:space="0" w:color="auto"/>
              <w:right w:val="single" w:sz="4" w:space="0" w:color="auto"/>
            </w:tcBorders>
          </w:tcPr>
          <w:p w:rsidR="00184E23" w:rsidRPr="00B26873" w:rsidRDefault="00184E23" w:rsidP="00067AED">
            <w:pPr>
              <w:autoSpaceDE w:val="0"/>
              <w:autoSpaceDN w:val="0"/>
              <w:adjustRightInd w:val="0"/>
              <w:ind w:firstLine="0"/>
              <w:jc w:val="center"/>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184E23" w:rsidRPr="00B26873" w:rsidRDefault="00184E23" w:rsidP="00067AED">
            <w:pPr>
              <w:autoSpaceDE w:val="0"/>
              <w:autoSpaceDN w:val="0"/>
              <w:adjustRightInd w:val="0"/>
              <w:ind w:firstLine="0"/>
              <w:jc w:val="center"/>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Правообладатель(и)</w:t>
            </w:r>
          </w:p>
        </w:tc>
        <w:tc>
          <w:tcPr>
            <w:tcW w:w="3965" w:type="dxa"/>
            <w:tcBorders>
              <w:top w:val="single" w:sz="4" w:space="0" w:color="auto"/>
              <w:left w:val="single" w:sz="4" w:space="0" w:color="auto"/>
              <w:bottom w:val="single" w:sz="4" w:space="0" w:color="auto"/>
              <w:right w:val="single" w:sz="4" w:space="0" w:color="auto"/>
            </w:tcBorders>
          </w:tcPr>
          <w:p w:rsidR="00184E23" w:rsidRPr="00B26873" w:rsidRDefault="00184E23" w:rsidP="00067AED">
            <w:pPr>
              <w:autoSpaceDE w:val="0"/>
              <w:autoSpaceDN w:val="0"/>
              <w:adjustRightInd w:val="0"/>
              <w:ind w:firstLine="0"/>
              <w:jc w:val="center"/>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Реквизиты правоустанавливающих документов</w:t>
            </w:r>
          </w:p>
        </w:tc>
      </w:tr>
      <w:tr w:rsidR="00184E23" w:rsidRPr="00B26873" w:rsidTr="00067AED">
        <w:tc>
          <w:tcPr>
            <w:tcW w:w="567" w:type="dxa"/>
            <w:tcBorders>
              <w:top w:val="single" w:sz="4" w:space="0" w:color="auto"/>
              <w:left w:val="single" w:sz="4" w:space="0" w:color="auto"/>
              <w:bottom w:val="single" w:sz="4" w:space="0" w:color="auto"/>
              <w:right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c>
          <w:tcPr>
            <w:tcW w:w="3965" w:type="dxa"/>
            <w:tcBorders>
              <w:top w:val="single" w:sz="4" w:space="0" w:color="auto"/>
              <w:left w:val="single" w:sz="4" w:space="0" w:color="auto"/>
              <w:bottom w:val="single" w:sz="4" w:space="0" w:color="auto"/>
              <w:right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r>
      <w:tr w:rsidR="00184E23" w:rsidRPr="00B26873" w:rsidTr="00067AED">
        <w:tc>
          <w:tcPr>
            <w:tcW w:w="567" w:type="dxa"/>
            <w:tcBorders>
              <w:top w:val="single" w:sz="4" w:space="0" w:color="auto"/>
              <w:left w:val="single" w:sz="4" w:space="0" w:color="auto"/>
              <w:bottom w:val="single" w:sz="4" w:space="0" w:color="auto"/>
              <w:right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c>
          <w:tcPr>
            <w:tcW w:w="3965" w:type="dxa"/>
            <w:tcBorders>
              <w:top w:val="single" w:sz="4" w:space="0" w:color="auto"/>
              <w:left w:val="single" w:sz="4" w:space="0" w:color="auto"/>
              <w:bottom w:val="single" w:sz="4" w:space="0" w:color="auto"/>
              <w:right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r>
    </w:tbl>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Реквизиты   документа,  удостоверяющего  право,  на  котором  заявитель использует земельный участок </w:t>
      </w:r>
      <w:hyperlink w:anchor="Par161" w:history="1">
        <w:r w:rsidRPr="00B26873">
          <w:rPr>
            <w:rFonts w:ascii="Times New Roman" w:eastAsiaTheme="minorHAnsi" w:hAnsi="Times New Roman"/>
            <w:color w:val="0000FF"/>
            <w:sz w:val="20"/>
            <w:szCs w:val="20"/>
            <w:lang w:eastAsia="en-US"/>
          </w:rPr>
          <w:t>*</w:t>
        </w:r>
      </w:hyperlink>
      <w:r w:rsidRPr="00B26873">
        <w:rPr>
          <w:rFonts w:ascii="Times New Roman" w:eastAsiaTheme="minorHAnsi" w:hAnsi="Times New Roman"/>
          <w:sz w:val="20"/>
          <w:szCs w:val="20"/>
          <w:lang w:eastAsia="en-US"/>
        </w:rPr>
        <w:t xml:space="preserve"> ____________________________________________</w:t>
      </w:r>
      <w:r w:rsidR="00067AED">
        <w:rPr>
          <w:rFonts w:ascii="Times New Roman" w:eastAsiaTheme="minorHAnsi" w:hAnsi="Times New Roman"/>
          <w:sz w:val="20"/>
          <w:szCs w:val="20"/>
          <w:lang w:eastAsia="en-US"/>
        </w:rPr>
        <w:t>___________________________________________________</w:t>
      </w:r>
    </w:p>
    <w:p w:rsidR="00184E23" w:rsidRPr="00B26873" w:rsidRDefault="00184E23" w:rsidP="00067AED">
      <w:pPr>
        <w:autoSpaceDE w:val="0"/>
        <w:autoSpaceDN w:val="0"/>
        <w:adjustRightInd w:val="0"/>
        <w:ind w:firstLine="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___________________________________________________________________________</w:t>
      </w:r>
      <w:r w:rsidR="00067AED">
        <w:rPr>
          <w:rFonts w:ascii="Times New Roman" w:eastAsiaTheme="minorHAnsi" w:hAnsi="Times New Roman"/>
          <w:sz w:val="20"/>
          <w:szCs w:val="20"/>
          <w:lang w:eastAsia="en-US"/>
        </w:rPr>
        <w:t>_____________________</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(название, номер, дата выдачи, выдавший орган)</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Результат Муниципальной услуги, а также уведомления о ходе ее предоставления прошу направить (выдать) (выбрать нужное):</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 </w:t>
      </w:r>
      <w:proofErr w:type="gramStart"/>
      <w:r w:rsidRPr="00B26873">
        <w:rPr>
          <w:rFonts w:ascii="Times New Roman" w:eastAsiaTheme="minorHAnsi" w:hAnsi="Times New Roman"/>
          <w:sz w:val="20"/>
          <w:szCs w:val="20"/>
          <w:lang w:eastAsia="en-US"/>
        </w:rPr>
        <w:t>посредством  отправки</w:t>
      </w:r>
      <w:proofErr w:type="gramEnd"/>
      <w:r w:rsidRPr="00B26873">
        <w:rPr>
          <w:rFonts w:ascii="Times New Roman" w:eastAsiaTheme="minorHAnsi" w:hAnsi="Times New Roman"/>
          <w:sz w:val="20"/>
          <w:szCs w:val="20"/>
          <w:lang w:eastAsia="en-US"/>
        </w:rPr>
        <w:t xml:space="preserve">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 по адресу электронной почты.</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└─┘в виде бумажного документа в Администрации</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 в </w:t>
      </w:r>
      <w:proofErr w:type="gramStart"/>
      <w:r w:rsidRPr="00B26873">
        <w:rPr>
          <w:rFonts w:ascii="Times New Roman" w:eastAsiaTheme="minorHAnsi" w:hAnsi="Times New Roman"/>
          <w:sz w:val="20"/>
          <w:szCs w:val="20"/>
          <w:lang w:eastAsia="en-US"/>
        </w:rPr>
        <w:t>виде  бумажного</w:t>
      </w:r>
      <w:proofErr w:type="gramEnd"/>
      <w:r w:rsidRPr="00B26873">
        <w:rPr>
          <w:rFonts w:ascii="Times New Roman" w:eastAsiaTheme="minorHAnsi" w:hAnsi="Times New Roman"/>
          <w:sz w:val="20"/>
          <w:szCs w:val="20"/>
          <w:lang w:eastAsia="en-US"/>
        </w:rPr>
        <w:t xml:space="preserve"> документа, который заявитель получает  в  АУ  "МФЦ"</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непосредственно при личном обращении;</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 в   виде   бумажного   </w:t>
      </w:r>
      <w:proofErr w:type="gramStart"/>
      <w:r w:rsidRPr="00B26873">
        <w:rPr>
          <w:rFonts w:ascii="Times New Roman" w:eastAsiaTheme="minorHAnsi" w:hAnsi="Times New Roman"/>
          <w:sz w:val="20"/>
          <w:szCs w:val="20"/>
          <w:lang w:eastAsia="en-US"/>
        </w:rPr>
        <w:t xml:space="preserve">документа,   </w:t>
      </w:r>
      <w:proofErr w:type="gramEnd"/>
      <w:r w:rsidRPr="00B26873">
        <w:rPr>
          <w:rFonts w:ascii="Times New Roman" w:eastAsiaTheme="minorHAnsi" w:hAnsi="Times New Roman"/>
          <w:sz w:val="20"/>
          <w:szCs w:val="20"/>
          <w:lang w:eastAsia="en-US"/>
        </w:rPr>
        <w:t>который   направляется  заявителю посредством почтового отправления</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Заявитель: ___________________________________________ ____________________</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(подпись)</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"__" __________ 20__ г.</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(дата)</w:t>
      </w:r>
      <w:bookmarkStart w:id="34" w:name="Par161"/>
      <w:bookmarkEnd w:id="34"/>
      <w:r w:rsidRPr="00B26873">
        <w:rPr>
          <w:rFonts w:ascii="Times New Roman" w:eastAsiaTheme="minorHAnsi" w:hAnsi="Times New Roman"/>
          <w:sz w:val="20"/>
          <w:szCs w:val="20"/>
          <w:lang w:eastAsia="en-US"/>
        </w:rPr>
        <w:t xml:space="preserve">    </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Данные заполняются по желанию заявителя</w:t>
      </w:r>
    </w:p>
    <w:p w:rsidR="00184E23" w:rsidRPr="00B26873" w:rsidRDefault="00184E23" w:rsidP="00184E23">
      <w:pPr>
        <w:autoSpaceDE w:val="0"/>
        <w:autoSpaceDN w:val="0"/>
        <w:adjustRightInd w:val="0"/>
        <w:ind w:left="5103"/>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Приложение № 6</w:t>
      </w:r>
    </w:p>
    <w:p w:rsidR="00184E23" w:rsidRPr="00B26873" w:rsidRDefault="00184E23" w:rsidP="00184E23">
      <w:pPr>
        <w:autoSpaceDE w:val="0"/>
        <w:autoSpaceDN w:val="0"/>
        <w:adjustRightInd w:val="0"/>
        <w:ind w:left="5103"/>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к Административному регламенту</w:t>
      </w:r>
    </w:p>
    <w:p w:rsidR="00184E23" w:rsidRPr="00B26873" w:rsidRDefault="00184E23" w:rsidP="00184E23">
      <w:pPr>
        <w:autoSpaceDE w:val="0"/>
        <w:autoSpaceDN w:val="0"/>
        <w:adjustRightInd w:val="0"/>
        <w:jc w:val="center"/>
        <w:rPr>
          <w:rFonts w:ascii="Times New Roman" w:eastAsiaTheme="minorHAnsi" w:hAnsi="Times New Roman"/>
          <w:sz w:val="20"/>
          <w:szCs w:val="20"/>
          <w:lang w:eastAsia="en-US"/>
        </w:rPr>
      </w:pPr>
    </w:p>
    <w:p w:rsidR="00184E23" w:rsidRPr="00B26873" w:rsidRDefault="00184E23" w:rsidP="00184E23">
      <w:pPr>
        <w:autoSpaceDE w:val="0"/>
        <w:autoSpaceDN w:val="0"/>
        <w:adjustRightInd w:val="0"/>
        <w:jc w:val="center"/>
        <w:rPr>
          <w:rFonts w:ascii="Times New Roman" w:eastAsiaTheme="minorHAnsi" w:hAnsi="Times New Roman"/>
          <w:sz w:val="20"/>
          <w:szCs w:val="20"/>
          <w:lang w:eastAsia="en-US"/>
        </w:rPr>
      </w:pPr>
    </w:p>
    <w:p w:rsidR="00184E23" w:rsidRPr="00B26873" w:rsidRDefault="00184E23" w:rsidP="00184E23">
      <w:pPr>
        <w:autoSpaceDE w:val="0"/>
        <w:autoSpaceDN w:val="0"/>
        <w:adjustRightInd w:val="0"/>
        <w:jc w:val="center"/>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Образец заявления</w:t>
      </w:r>
    </w:p>
    <w:p w:rsidR="00184E23" w:rsidRPr="00B26873" w:rsidRDefault="00184E23" w:rsidP="00184E23">
      <w:pPr>
        <w:autoSpaceDE w:val="0"/>
        <w:autoSpaceDN w:val="0"/>
        <w:adjustRightInd w:val="0"/>
        <w:jc w:val="center"/>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на предоставление земельного участка в собственность</w:t>
      </w:r>
    </w:p>
    <w:p w:rsidR="00184E23" w:rsidRPr="00B26873" w:rsidRDefault="00184E23" w:rsidP="00184E23">
      <w:pPr>
        <w:autoSpaceDE w:val="0"/>
        <w:autoSpaceDN w:val="0"/>
        <w:adjustRightInd w:val="0"/>
        <w:jc w:val="center"/>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бесплатно гражданину, имеющему трех и более детей</w:t>
      </w:r>
    </w:p>
    <w:p w:rsidR="00184E23" w:rsidRPr="00B26873" w:rsidRDefault="00184E23" w:rsidP="00184E23">
      <w:pPr>
        <w:autoSpaceDE w:val="0"/>
        <w:autoSpaceDN w:val="0"/>
        <w:adjustRightInd w:val="0"/>
        <w:outlineLvl w:val="0"/>
        <w:rPr>
          <w:rFonts w:ascii="Times New Roman" w:eastAsiaTheme="minorHAnsi" w:hAnsi="Times New Roman"/>
          <w:sz w:val="20"/>
          <w:szCs w:val="20"/>
          <w:lang w:eastAsia="en-US"/>
        </w:rPr>
      </w:pPr>
    </w:p>
    <w:p w:rsidR="00184E23" w:rsidRPr="00B26873" w:rsidRDefault="00184E23" w:rsidP="00184E23">
      <w:pPr>
        <w:autoSpaceDE w:val="0"/>
        <w:autoSpaceDN w:val="0"/>
        <w:adjustRightInd w:val="0"/>
        <w:ind w:left="4536"/>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В __________________________________</w:t>
      </w:r>
      <w:r w:rsidR="00067AED">
        <w:rPr>
          <w:rFonts w:ascii="Times New Roman" w:eastAsiaTheme="minorHAnsi" w:hAnsi="Times New Roman"/>
          <w:sz w:val="20"/>
          <w:szCs w:val="20"/>
          <w:lang w:eastAsia="en-US"/>
        </w:rPr>
        <w:t>_________</w:t>
      </w:r>
    </w:p>
    <w:p w:rsidR="00184E23" w:rsidRPr="00B26873" w:rsidRDefault="00184E23" w:rsidP="00184E23">
      <w:pPr>
        <w:ind w:left="4536"/>
        <w:rPr>
          <w:rFonts w:ascii="Times New Roman" w:hAnsi="Times New Roman"/>
          <w:sz w:val="20"/>
          <w:szCs w:val="20"/>
          <w:lang w:eastAsia="en-US"/>
        </w:rPr>
      </w:pPr>
      <w:r w:rsidRPr="00B26873">
        <w:rPr>
          <w:rFonts w:ascii="Times New Roman" w:hAnsi="Times New Roman"/>
          <w:sz w:val="20"/>
          <w:szCs w:val="20"/>
          <w:lang w:eastAsia="en-US"/>
        </w:rPr>
        <w:t>(наименование органа местного самоуправления)</w:t>
      </w:r>
    </w:p>
    <w:p w:rsidR="00184E23" w:rsidRPr="00B26873" w:rsidRDefault="00184E23" w:rsidP="00184E23">
      <w:pPr>
        <w:ind w:left="4536"/>
        <w:rPr>
          <w:rFonts w:ascii="Times New Roman" w:hAnsi="Times New Roman"/>
          <w:sz w:val="20"/>
          <w:szCs w:val="20"/>
          <w:lang w:eastAsia="en-US"/>
        </w:rPr>
      </w:pPr>
    </w:p>
    <w:p w:rsidR="00184E23" w:rsidRPr="00B26873" w:rsidRDefault="00184E23" w:rsidP="00184E23">
      <w:pPr>
        <w:autoSpaceDE w:val="0"/>
        <w:autoSpaceDN w:val="0"/>
        <w:adjustRightInd w:val="0"/>
        <w:ind w:left="4536"/>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от ______________________________________</w:t>
      </w:r>
      <w:r w:rsidR="00067AED">
        <w:rPr>
          <w:rFonts w:ascii="Times New Roman" w:eastAsiaTheme="minorHAnsi" w:hAnsi="Times New Roman"/>
          <w:sz w:val="20"/>
          <w:szCs w:val="20"/>
          <w:lang w:eastAsia="en-US"/>
        </w:rPr>
        <w:t>____</w:t>
      </w:r>
    </w:p>
    <w:p w:rsidR="00184E23" w:rsidRPr="00B26873" w:rsidRDefault="00184E23" w:rsidP="00184E23">
      <w:pPr>
        <w:autoSpaceDE w:val="0"/>
        <w:autoSpaceDN w:val="0"/>
        <w:adjustRightInd w:val="0"/>
        <w:ind w:left="4536"/>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(фамилия, имя, отчество (при наличии),</w:t>
      </w:r>
    </w:p>
    <w:p w:rsidR="00184E23" w:rsidRPr="00B26873" w:rsidRDefault="00184E23" w:rsidP="00067AED">
      <w:pPr>
        <w:autoSpaceDE w:val="0"/>
        <w:autoSpaceDN w:val="0"/>
        <w:adjustRightInd w:val="0"/>
        <w:ind w:left="4956" w:firstLine="147"/>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_______________________________________</w:t>
      </w:r>
      <w:r w:rsidR="00067AED">
        <w:rPr>
          <w:rFonts w:ascii="Times New Roman" w:eastAsiaTheme="minorHAnsi" w:hAnsi="Times New Roman"/>
          <w:sz w:val="20"/>
          <w:szCs w:val="20"/>
          <w:lang w:eastAsia="en-US"/>
        </w:rPr>
        <w:t>_______</w:t>
      </w:r>
    </w:p>
    <w:p w:rsidR="00184E23" w:rsidRPr="00B26873" w:rsidRDefault="00184E23" w:rsidP="00184E23">
      <w:pPr>
        <w:autoSpaceDE w:val="0"/>
        <w:autoSpaceDN w:val="0"/>
        <w:adjustRightInd w:val="0"/>
        <w:ind w:left="4536"/>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место жительства и реквизиты документа,</w:t>
      </w:r>
    </w:p>
    <w:p w:rsidR="00184E23" w:rsidRPr="00B26873" w:rsidRDefault="00184E23" w:rsidP="00067AED">
      <w:pPr>
        <w:autoSpaceDE w:val="0"/>
        <w:autoSpaceDN w:val="0"/>
        <w:adjustRightInd w:val="0"/>
        <w:ind w:left="4956" w:firstLine="147"/>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_______________________________________</w:t>
      </w:r>
      <w:r w:rsidR="00067AED">
        <w:rPr>
          <w:rFonts w:ascii="Times New Roman" w:eastAsiaTheme="minorHAnsi" w:hAnsi="Times New Roman"/>
          <w:sz w:val="20"/>
          <w:szCs w:val="20"/>
          <w:lang w:eastAsia="en-US"/>
        </w:rPr>
        <w:t>_______</w:t>
      </w:r>
    </w:p>
    <w:p w:rsidR="00184E23" w:rsidRPr="00B26873" w:rsidRDefault="00184E23" w:rsidP="00184E23">
      <w:pPr>
        <w:autoSpaceDE w:val="0"/>
        <w:autoSpaceDN w:val="0"/>
        <w:adjustRightInd w:val="0"/>
        <w:ind w:left="4536"/>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удостоверяющего личность заявителя)</w:t>
      </w:r>
    </w:p>
    <w:p w:rsidR="00184E23" w:rsidRPr="00B26873" w:rsidRDefault="00184E23" w:rsidP="00067AED">
      <w:pPr>
        <w:autoSpaceDE w:val="0"/>
        <w:autoSpaceDN w:val="0"/>
        <w:adjustRightInd w:val="0"/>
        <w:ind w:left="4956" w:firstLine="147"/>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______________________________________</w:t>
      </w:r>
      <w:r w:rsidR="00067AED">
        <w:rPr>
          <w:rFonts w:ascii="Times New Roman" w:eastAsiaTheme="minorHAnsi" w:hAnsi="Times New Roman"/>
          <w:sz w:val="20"/>
          <w:szCs w:val="20"/>
          <w:lang w:eastAsia="en-US"/>
        </w:rPr>
        <w:t>________</w:t>
      </w:r>
    </w:p>
    <w:p w:rsidR="00184E23" w:rsidRPr="00B26873" w:rsidRDefault="00184E23" w:rsidP="00184E23">
      <w:pPr>
        <w:autoSpaceDE w:val="0"/>
        <w:autoSpaceDN w:val="0"/>
        <w:adjustRightInd w:val="0"/>
        <w:ind w:left="4536"/>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lastRenderedPageBreak/>
        <w:t xml:space="preserve">                                _______________________________________</w:t>
      </w:r>
      <w:r w:rsidR="00067AED">
        <w:rPr>
          <w:rFonts w:ascii="Times New Roman" w:eastAsiaTheme="minorHAnsi" w:hAnsi="Times New Roman"/>
          <w:sz w:val="20"/>
          <w:szCs w:val="20"/>
          <w:lang w:eastAsia="en-US"/>
        </w:rPr>
        <w:t>____________</w:t>
      </w:r>
    </w:p>
    <w:p w:rsidR="00184E23" w:rsidRPr="00B26873" w:rsidRDefault="00184E23" w:rsidP="00184E23">
      <w:pPr>
        <w:autoSpaceDE w:val="0"/>
        <w:autoSpaceDN w:val="0"/>
        <w:adjustRightInd w:val="0"/>
        <w:ind w:left="4536"/>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(телефон)</w:t>
      </w:r>
    </w:p>
    <w:p w:rsidR="00184E23" w:rsidRPr="00B26873" w:rsidRDefault="00184E23" w:rsidP="00184E23">
      <w:pPr>
        <w:autoSpaceDE w:val="0"/>
        <w:autoSpaceDN w:val="0"/>
        <w:adjustRightInd w:val="0"/>
        <w:ind w:left="4536"/>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_______________________________________</w:t>
      </w:r>
      <w:r w:rsidR="00067AED">
        <w:rPr>
          <w:rFonts w:ascii="Times New Roman" w:eastAsiaTheme="minorHAnsi" w:hAnsi="Times New Roman"/>
          <w:sz w:val="20"/>
          <w:szCs w:val="20"/>
          <w:lang w:eastAsia="en-US"/>
        </w:rPr>
        <w:t>___________</w:t>
      </w:r>
    </w:p>
    <w:p w:rsidR="00184E23" w:rsidRPr="00B26873" w:rsidRDefault="00184E23" w:rsidP="00067AED">
      <w:pPr>
        <w:autoSpaceDE w:val="0"/>
        <w:autoSpaceDN w:val="0"/>
        <w:adjustRightInd w:val="0"/>
        <w:ind w:left="4536" w:firstLine="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(страховой номер индивидуального лицевого счета)</w:t>
      </w:r>
    </w:p>
    <w:p w:rsidR="00184E23" w:rsidRPr="00B26873" w:rsidRDefault="00184E23" w:rsidP="00184E23">
      <w:pPr>
        <w:autoSpaceDE w:val="0"/>
        <w:autoSpaceDN w:val="0"/>
        <w:adjustRightInd w:val="0"/>
        <w:ind w:left="4536"/>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_______________________________________</w:t>
      </w:r>
      <w:r w:rsidR="00067AED">
        <w:rPr>
          <w:rFonts w:ascii="Times New Roman" w:eastAsiaTheme="minorHAnsi" w:hAnsi="Times New Roman"/>
          <w:sz w:val="20"/>
          <w:szCs w:val="20"/>
          <w:lang w:eastAsia="en-US"/>
        </w:rPr>
        <w:t>__________</w:t>
      </w:r>
    </w:p>
    <w:p w:rsidR="00184E23" w:rsidRPr="00B26873" w:rsidRDefault="00184E23" w:rsidP="00184E23">
      <w:pPr>
        <w:autoSpaceDE w:val="0"/>
        <w:autoSpaceDN w:val="0"/>
        <w:adjustRightInd w:val="0"/>
        <w:ind w:left="4536"/>
        <w:jc w:val="center"/>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(почтовый адрес и адрес электронной почты</w:t>
      </w:r>
    </w:p>
    <w:p w:rsidR="00184E23" w:rsidRPr="00B26873" w:rsidRDefault="00184E23" w:rsidP="00184E23">
      <w:pPr>
        <w:autoSpaceDE w:val="0"/>
        <w:autoSpaceDN w:val="0"/>
        <w:adjustRightInd w:val="0"/>
        <w:ind w:left="4536"/>
        <w:jc w:val="center"/>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(при наличии))</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p>
    <w:p w:rsidR="00184E23" w:rsidRPr="00B26873" w:rsidRDefault="00184E23" w:rsidP="00184E23">
      <w:pPr>
        <w:autoSpaceDE w:val="0"/>
        <w:autoSpaceDN w:val="0"/>
        <w:adjustRightInd w:val="0"/>
        <w:jc w:val="center"/>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ЗАЯВЛЕНИЕ</w:t>
      </w:r>
    </w:p>
    <w:p w:rsidR="00184E23" w:rsidRPr="00B26873" w:rsidRDefault="00184E23" w:rsidP="00184E23">
      <w:pPr>
        <w:autoSpaceDE w:val="0"/>
        <w:autoSpaceDN w:val="0"/>
        <w:adjustRightInd w:val="0"/>
        <w:jc w:val="center"/>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о предоставлении земельного участка</w:t>
      </w:r>
    </w:p>
    <w:p w:rsidR="00184E23" w:rsidRPr="00B26873" w:rsidRDefault="00184E23" w:rsidP="00184E23">
      <w:pPr>
        <w:autoSpaceDE w:val="0"/>
        <w:autoSpaceDN w:val="0"/>
        <w:adjustRightInd w:val="0"/>
        <w:jc w:val="center"/>
        <w:rPr>
          <w:rFonts w:ascii="Times New Roman" w:eastAsiaTheme="minorHAnsi" w:hAnsi="Times New Roman"/>
          <w:sz w:val="20"/>
          <w:szCs w:val="20"/>
          <w:lang w:eastAsia="en-US"/>
        </w:rPr>
      </w:pP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w:t>
      </w:r>
      <w:r w:rsidRPr="00B26873">
        <w:rPr>
          <w:rFonts w:ascii="Times New Roman" w:eastAsiaTheme="minorHAnsi" w:hAnsi="Times New Roman"/>
          <w:sz w:val="20"/>
          <w:szCs w:val="20"/>
          <w:lang w:eastAsia="en-US"/>
        </w:rPr>
        <w:tab/>
        <w:t xml:space="preserve">Прошу  предоставить  в  собственность  бесплатно  земельный участок как многодетному  гражданину  в  соответствии  с  </w:t>
      </w:r>
      <w:hyperlink r:id="rId211" w:history="1">
        <w:r w:rsidRPr="00B26873">
          <w:rPr>
            <w:rFonts w:ascii="Times New Roman" w:eastAsiaTheme="minorHAnsi" w:hAnsi="Times New Roman"/>
            <w:color w:val="0000FF"/>
            <w:sz w:val="20"/>
            <w:szCs w:val="20"/>
            <w:lang w:eastAsia="en-US"/>
          </w:rPr>
          <w:t>Законом</w:t>
        </w:r>
      </w:hyperlink>
      <w:r w:rsidRPr="00B26873">
        <w:rPr>
          <w:rFonts w:ascii="Times New Roman" w:eastAsiaTheme="minorHAnsi" w:hAnsi="Times New Roman"/>
          <w:sz w:val="20"/>
          <w:szCs w:val="20"/>
          <w:lang w:eastAsia="en-US"/>
        </w:rPr>
        <w:t xml:space="preserve">  Воронежской  области от  13.05.2008  N  25-ОЗ "О регулировании земельных отношений на территории Воронежской области" для:</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 индивидуального жилищного строительства;</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 ведения садоводства;</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 ведения огородничества;</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 ведения личного подсобного хозяйства.</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К заявлению прилагаю:</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 1</w:t>
      </w:r>
      <w:proofErr w:type="gramStart"/>
      <w:r w:rsidRPr="00B26873">
        <w:rPr>
          <w:rFonts w:ascii="Times New Roman" w:eastAsiaTheme="minorHAnsi" w:hAnsi="Times New Roman"/>
          <w:sz w:val="20"/>
          <w:szCs w:val="20"/>
          <w:lang w:eastAsia="en-US"/>
        </w:rPr>
        <w:t>)  копию</w:t>
      </w:r>
      <w:proofErr w:type="gramEnd"/>
      <w:r w:rsidRPr="00B26873">
        <w:rPr>
          <w:rFonts w:ascii="Times New Roman" w:eastAsiaTheme="minorHAnsi" w:hAnsi="Times New Roman"/>
          <w:sz w:val="20"/>
          <w:szCs w:val="20"/>
          <w:lang w:eastAsia="en-US"/>
        </w:rPr>
        <w:t xml:space="preserve">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 2) копию акта органа опеки и попечительства </w:t>
      </w:r>
      <w:proofErr w:type="gramStart"/>
      <w:r w:rsidRPr="00B26873">
        <w:rPr>
          <w:rFonts w:ascii="Times New Roman" w:eastAsiaTheme="minorHAnsi" w:hAnsi="Times New Roman"/>
          <w:sz w:val="20"/>
          <w:szCs w:val="20"/>
          <w:lang w:eastAsia="en-US"/>
        </w:rPr>
        <w:t>о  назначении</w:t>
      </w:r>
      <w:proofErr w:type="gramEnd"/>
      <w:r w:rsidRPr="00B26873">
        <w:rPr>
          <w:rFonts w:ascii="Times New Roman" w:eastAsiaTheme="minorHAnsi" w:hAnsi="Times New Roman"/>
          <w:sz w:val="20"/>
          <w:szCs w:val="20"/>
          <w:lang w:eastAsia="en-US"/>
        </w:rPr>
        <w:t xml:space="preserve">  опекуна или попечителя при предъявлении оригинала;</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 3</w:t>
      </w:r>
      <w:proofErr w:type="gramStart"/>
      <w:r w:rsidRPr="00B26873">
        <w:rPr>
          <w:rFonts w:ascii="Times New Roman" w:eastAsiaTheme="minorHAnsi" w:hAnsi="Times New Roman"/>
          <w:sz w:val="20"/>
          <w:szCs w:val="20"/>
          <w:lang w:eastAsia="en-US"/>
        </w:rPr>
        <w:t>)  справку</w:t>
      </w:r>
      <w:proofErr w:type="gramEnd"/>
      <w:r w:rsidRPr="00B26873">
        <w:rPr>
          <w:rFonts w:ascii="Times New Roman" w:eastAsiaTheme="minorHAnsi" w:hAnsi="Times New Roman"/>
          <w:sz w:val="20"/>
          <w:szCs w:val="20"/>
          <w:lang w:eastAsia="en-US"/>
        </w:rPr>
        <w:t xml:space="preserve">  образовательной  организации   в   отношении   детей, обучающихся в очной форме;</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 4</w:t>
      </w:r>
      <w:proofErr w:type="gramStart"/>
      <w:r w:rsidRPr="00B26873">
        <w:rPr>
          <w:rFonts w:ascii="Times New Roman" w:eastAsiaTheme="minorHAnsi" w:hAnsi="Times New Roman"/>
          <w:sz w:val="20"/>
          <w:szCs w:val="20"/>
          <w:lang w:eastAsia="en-US"/>
        </w:rPr>
        <w:t>)  документ</w:t>
      </w:r>
      <w:proofErr w:type="gramEnd"/>
      <w:r w:rsidRPr="00B26873">
        <w:rPr>
          <w:rFonts w:ascii="Times New Roman" w:eastAsiaTheme="minorHAnsi" w:hAnsi="Times New Roman"/>
          <w:sz w:val="20"/>
          <w:szCs w:val="20"/>
          <w:lang w:eastAsia="en-US"/>
        </w:rPr>
        <w:t xml:space="preserve">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Дополнительно  прилагаю  в  соответствии  с </w:t>
      </w:r>
      <w:hyperlink r:id="rId212" w:history="1">
        <w:r w:rsidRPr="00B26873">
          <w:rPr>
            <w:rFonts w:ascii="Times New Roman" w:eastAsiaTheme="minorHAnsi" w:hAnsi="Times New Roman"/>
            <w:color w:val="0000FF"/>
            <w:sz w:val="20"/>
            <w:szCs w:val="20"/>
            <w:lang w:eastAsia="en-US"/>
          </w:rPr>
          <w:t>частью 3 статьи 13.1</w:t>
        </w:r>
      </w:hyperlink>
      <w:r w:rsidRPr="00B26873">
        <w:rPr>
          <w:rFonts w:ascii="Times New Roman" w:eastAsiaTheme="minorHAnsi" w:hAnsi="Times New Roman"/>
          <w:sz w:val="20"/>
          <w:szCs w:val="20"/>
          <w:lang w:eastAsia="en-US"/>
        </w:rPr>
        <w:t xml:space="preserve"> Закона Воронежской   области  от  13.05.2008  N  25-ОЗ  "О регулировании земельных отношений на территории Воронежской области":</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 6) адресно-справочную информацию из </w:t>
      </w:r>
      <w:proofErr w:type="gramStart"/>
      <w:r w:rsidRPr="00B26873">
        <w:rPr>
          <w:rFonts w:ascii="Times New Roman" w:eastAsiaTheme="minorHAnsi" w:hAnsi="Times New Roman"/>
          <w:sz w:val="20"/>
          <w:szCs w:val="20"/>
          <w:lang w:eastAsia="en-US"/>
        </w:rPr>
        <w:t>Управления  МВД</w:t>
      </w:r>
      <w:proofErr w:type="gramEnd"/>
      <w:r w:rsidRPr="00B26873">
        <w:rPr>
          <w:rFonts w:ascii="Times New Roman" w:eastAsiaTheme="minorHAnsi" w:hAnsi="Times New Roman"/>
          <w:sz w:val="20"/>
          <w:szCs w:val="20"/>
          <w:lang w:eastAsia="en-US"/>
        </w:rPr>
        <w:t xml:space="preserve"> РФ  о лицах, проживающих совместно с многодетным гражданином;</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 7) выписку из ЕГРН о наличии (отсутствии) </w:t>
      </w:r>
      <w:proofErr w:type="gramStart"/>
      <w:r w:rsidRPr="00B26873">
        <w:rPr>
          <w:rFonts w:ascii="Times New Roman" w:eastAsiaTheme="minorHAnsi" w:hAnsi="Times New Roman"/>
          <w:sz w:val="20"/>
          <w:szCs w:val="20"/>
          <w:lang w:eastAsia="en-US"/>
        </w:rPr>
        <w:t>права  собственности</w:t>
      </w:r>
      <w:proofErr w:type="gramEnd"/>
      <w:r w:rsidRPr="00B26873">
        <w:rPr>
          <w:rFonts w:ascii="Times New Roman" w:eastAsiaTheme="minorHAnsi" w:hAnsi="Times New Roman"/>
          <w:sz w:val="20"/>
          <w:szCs w:val="20"/>
          <w:lang w:eastAsia="en-US"/>
        </w:rPr>
        <w:t xml:space="preserve">  на земельный участок (земельные участки) (может быть представлена по желанию заявителя).</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p>
    <w:p w:rsidR="00184E23" w:rsidRPr="00B26873" w:rsidRDefault="00184E23" w:rsidP="00184E23">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Сообщаю сведения о регистрации по месту жительства членов семьи: </w:t>
      </w:r>
      <w:hyperlink w:anchor="Par140" w:history="1">
        <w:r w:rsidRPr="00B26873">
          <w:rPr>
            <w:rFonts w:ascii="Times New Roman" w:eastAsiaTheme="minorHAnsi" w:hAnsi="Times New Roman"/>
            <w:color w:val="0000FF"/>
            <w:sz w:val="20"/>
            <w:szCs w:val="20"/>
            <w:lang w:eastAsia="en-US"/>
          </w:rPr>
          <w:t>&lt;1&gt;</w:t>
        </w:r>
      </w:hyperlink>
    </w:p>
    <w:p w:rsidR="00184E23" w:rsidRPr="00B26873" w:rsidRDefault="00184E23" w:rsidP="00184E23">
      <w:pPr>
        <w:autoSpaceDE w:val="0"/>
        <w:autoSpaceDN w:val="0"/>
        <w:adjustRightInd w:val="0"/>
        <w:rPr>
          <w:rFonts w:ascii="Times New Roman" w:eastAsiaTheme="minorHAnsi" w:hAnsi="Times New Roman"/>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184E23" w:rsidRPr="00B26873" w:rsidTr="00EC30FE">
        <w:tc>
          <w:tcPr>
            <w:tcW w:w="2948" w:type="dxa"/>
            <w:tcBorders>
              <w:top w:val="single" w:sz="4" w:space="0" w:color="auto"/>
              <w:left w:val="single" w:sz="4" w:space="0" w:color="auto"/>
              <w:bottom w:val="single" w:sz="4" w:space="0" w:color="auto"/>
              <w:right w:val="single" w:sz="4" w:space="0" w:color="auto"/>
            </w:tcBorders>
            <w:vAlign w:val="center"/>
          </w:tcPr>
          <w:p w:rsidR="00184E23" w:rsidRPr="00B26873" w:rsidRDefault="00184E23" w:rsidP="00EC30FE">
            <w:pPr>
              <w:autoSpaceDE w:val="0"/>
              <w:autoSpaceDN w:val="0"/>
              <w:adjustRightInd w:val="0"/>
              <w:jc w:val="center"/>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184E23" w:rsidRPr="00B26873" w:rsidRDefault="00184E23" w:rsidP="00EC30FE">
            <w:pPr>
              <w:autoSpaceDE w:val="0"/>
              <w:autoSpaceDN w:val="0"/>
              <w:adjustRightInd w:val="0"/>
              <w:jc w:val="center"/>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184E23" w:rsidRPr="00B26873" w:rsidRDefault="00184E23" w:rsidP="00EC30FE">
            <w:pPr>
              <w:autoSpaceDE w:val="0"/>
              <w:autoSpaceDN w:val="0"/>
              <w:adjustRightInd w:val="0"/>
              <w:jc w:val="center"/>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Адрес регистрации по месту жительства</w:t>
            </w:r>
          </w:p>
        </w:tc>
      </w:tr>
      <w:tr w:rsidR="00184E23" w:rsidRPr="00B26873" w:rsidTr="00EC30FE">
        <w:tc>
          <w:tcPr>
            <w:tcW w:w="2948" w:type="dxa"/>
            <w:tcBorders>
              <w:top w:val="single" w:sz="4" w:space="0" w:color="auto"/>
              <w:left w:val="single" w:sz="4" w:space="0" w:color="auto"/>
              <w:bottom w:val="single" w:sz="4" w:space="0" w:color="auto"/>
              <w:right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c>
          <w:tcPr>
            <w:tcW w:w="4422" w:type="dxa"/>
            <w:tcBorders>
              <w:top w:val="single" w:sz="4" w:space="0" w:color="auto"/>
              <w:left w:val="single" w:sz="4" w:space="0" w:color="auto"/>
              <w:bottom w:val="single" w:sz="4" w:space="0" w:color="auto"/>
              <w:right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r>
      <w:tr w:rsidR="00184E23" w:rsidRPr="00B26873" w:rsidTr="00EC30FE">
        <w:tc>
          <w:tcPr>
            <w:tcW w:w="2948" w:type="dxa"/>
            <w:tcBorders>
              <w:top w:val="single" w:sz="4" w:space="0" w:color="auto"/>
              <w:left w:val="single" w:sz="4" w:space="0" w:color="auto"/>
              <w:bottom w:val="single" w:sz="4" w:space="0" w:color="auto"/>
              <w:right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c>
          <w:tcPr>
            <w:tcW w:w="4422" w:type="dxa"/>
            <w:tcBorders>
              <w:top w:val="single" w:sz="4" w:space="0" w:color="auto"/>
              <w:left w:val="single" w:sz="4" w:space="0" w:color="auto"/>
              <w:bottom w:val="single" w:sz="4" w:space="0" w:color="auto"/>
              <w:right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r>
      <w:tr w:rsidR="00184E23" w:rsidRPr="00B26873" w:rsidTr="00EC30FE">
        <w:tc>
          <w:tcPr>
            <w:tcW w:w="2948" w:type="dxa"/>
            <w:tcBorders>
              <w:top w:val="single" w:sz="4" w:space="0" w:color="auto"/>
              <w:left w:val="single" w:sz="4" w:space="0" w:color="auto"/>
              <w:bottom w:val="single" w:sz="4" w:space="0" w:color="auto"/>
              <w:right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c>
          <w:tcPr>
            <w:tcW w:w="4422" w:type="dxa"/>
            <w:tcBorders>
              <w:top w:val="single" w:sz="4" w:space="0" w:color="auto"/>
              <w:left w:val="single" w:sz="4" w:space="0" w:color="auto"/>
              <w:bottom w:val="single" w:sz="4" w:space="0" w:color="auto"/>
              <w:right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r>
    </w:tbl>
    <w:p w:rsidR="00184E23" w:rsidRPr="00B26873" w:rsidRDefault="00184E23" w:rsidP="00184E23">
      <w:pPr>
        <w:autoSpaceDE w:val="0"/>
        <w:autoSpaceDN w:val="0"/>
        <w:adjustRightInd w:val="0"/>
        <w:rPr>
          <w:rFonts w:ascii="Times New Roman" w:eastAsiaTheme="minorHAnsi" w:hAnsi="Times New Roman"/>
          <w:sz w:val="20"/>
          <w:szCs w:val="20"/>
          <w:lang w:eastAsia="en-US"/>
        </w:rPr>
      </w:pPr>
    </w:p>
    <w:p w:rsidR="00184E23" w:rsidRPr="00B26873" w:rsidRDefault="00184E23" w:rsidP="00184E23">
      <w:pPr>
        <w:autoSpaceDE w:val="0"/>
        <w:autoSpaceDN w:val="0"/>
        <w:adjustRightInd w:val="0"/>
        <w:ind w:firstLine="54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Сообщаю сведения о государственной регистрации актов гражданского состояния: </w:t>
      </w:r>
      <w:hyperlink w:anchor="Par141" w:history="1">
        <w:r w:rsidRPr="00B26873">
          <w:rPr>
            <w:rFonts w:ascii="Times New Roman" w:eastAsiaTheme="minorHAnsi" w:hAnsi="Times New Roman"/>
            <w:color w:val="0000FF"/>
            <w:sz w:val="20"/>
            <w:szCs w:val="20"/>
            <w:lang w:eastAsia="en-US"/>
          </w:rPr>
          <w:t>&lt;2&gt;</w:t>
        </w:r>
      </w:hyperlink>
    </w:p>
    <w:p w:rsidR="00184E23" w:rsidRPr="00B26873" w:rsidRDefault="00184E23" w:rsidP="00184E23">
      <w:pPr>
        <w:autoSpaceDE w:val="0"/>
        <w:autoSpaceDN w:val="0"/>
        <w:adjustRightInd w:val="0"/>
        <w:spacing w:before="240"/>
        <w:ind w:firstLine="54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1) о рождении детей</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184E23" w:rsidRPr="00B26873" w:rsidTr="00EC30FE">
        <w:tc>
          <w:tcPr>
            <w:tcW w:w="2948" w:type="dxa"/>
            <w:tcBorders>
              <w:top w:val="single" w:sz="4" w:space="0" w:color="auto"/>
              <w:left w:val="single" w:sz="4" w:space="0" w:color="auto"/>
              <w:bottom w:val="single" w:sz="4" w:space="0" w:color="auto"/>
              <w:right w:val="single" w:sz="4" w:space="0" w:color="auto"/>
            </w:tcBorders>
            <w:vAlign w:val="center"/>
          </w:tcPr>
          <w:p w:rsidR="00184E23" w:rsidRPr="00B26873" w:rsidRDefault="00184E23" w:rsidP="00EC30FE">
            <w:pPr>
              <w:autoSpaceDE w:val="0"/>
              <w:autoSpaceDN w:val="0"/>
              <w:adjustRightInd w:val="0"/>
              <w:jc w:val="center"/>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184E23" w:rsidRPr="00B26873" w:rsidRDefault="00184E23" w:rsidP="00EC30FE">
            <w:pPr>
              <w:autoSpaceDE w:val="0"/>
              <w:autoSpaceDN w:val="0"/>
              <w:adjustRightInd w:val="0"/>
              <w:jc w:val="center"/>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184E23" w:rsidRPr="00B26873" w:rsidRDefault="00184E23" w:rsidP="00EC30FE">
            <w:pPr>
              <w:autoSpaceDE w:val="0"/>
              <w:autoSpaceDN w:val="0"/>
              <w:adjustRightInd w:val="0"/>
              <w:jc w:val="center"/>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184E23" w:rsidRPr="00B26873" w:rsidRDefault="00184E23" w:rsidP="00EC30FE">
            <w:pPr>
              <w:autoSpaceDE w:val="0"/>
              <w:autoSpaceDN w:val="0"/>
              <w:adjustRightInd w:val="0"/>
              <w:jc w:val="center"/>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Место и дата регистрации акта гражданского состояния о рождении</w:t>
            </w:r>
          </w:p>
        </w:tc>
      </w:tr>
      <w:tr w:rsidR="00184E23" w:rsidRPr="00B26873" w:rsidTr="00EC30FE">
        <w:tc>
          <w:tcPr>
            <w:tcW w:w="2948" w:type="dxa"/>
            <w:tcBorders>
              <w:top w:val="single" w:sz="4" w:space="0" w:color="auto"/>
              <w:left w:val="single" w:sz="4" w:space="0" w:color="auto"/>
              <w:bottom w:val="single" w:sz="4" w:space="0" w:color="auto"/>
              <w:right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c>
          <w:tcPr>
            <w:tcW w:w="2438" w:type="dxa"/>
            <w:tcBorders>
              <w:top w:val="single" w:sz="4" w:space="0" w:color="auto"/>
              <w:left w:val="single" w:sz="4" w:space="0" w:color="auto"/>
              <w:bottom w:val="single" w:sz="4" w:space="0" w:color="auto"/>
              <w:right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r>
      <w:tr w:rsidR="00184E23" w:rsidRPr="00B26873" w:rsidTr="00EC30FE">
        <w:tc>
          <w:tcPr>
            <w:tcW w:w="2948" w:type="dxa"/>
            <w:tcBorders>
              <w:top w:val="single" w:sz="4" w:space="0" w:color="auto"/>
              <w:left w:val="single" w:sz="4" w:space="0" w:color="auto"/>
              <w:bottom w:val="single" w:sz="4" w:space="0" w:color="auto"/>
              <w:right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c>
          <w:tcPr>
            <w:tcW w:w="2438" w:type="dxa"/>
            <w:tcBorders>
              <w:top w:val="single" w:sz="4" w:space="0" w:color="auto"/>
              <w:left w:val="single" w:sz="4" w:space="0" w:color="auto"/>
              <w:bottom w:val="single" w:sz="4" w:space="0" w:color="auto"/>
              <w:right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r>
      <w:tr w:rsidR="00184E23" w:rsidRPr="00B26873" w:rsidTr="00EC30FE">
        <w:tc>
          <w:tcPr>
            <w:tcW w:w="2948" w:type="dxa"/>
            <w:tcBorders>
              <w:top w:val="single" w:sz="4" w:space="0" w:color="auto"/>
              <w:left w:val="single" w:sz="4" w:space="0" w:color="auto"/>
              <w:bottom w:val="single" w:sz="4" w:space="0" w:color="auto"/>
              <w:right w:val="single" w:sz="4" w:space="0" w:color="auto"/>
            </w:tcBorders>
            <w:vAlign w:val="center"/>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c>
          <w:tcPr>
            <w:tcW w:w="2438" w:type="dxa"/>
            <w:tcBorders>
              <w:top w:val="single" w:sz="4" w:space="0" w:color="auto"/>
              <w:left w:val="single" w:sz="4" w:space="0" w:color="auto"/>
              <w:bottom w:val="single" w:sz="4" w:space="0" w:color="auto"/>
              <w:right w:val="single" w:sz="4" w:space="0" w:color="auto"/>
            </w:tcBorders>
            <w:vAlign w:val="center"/>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r>
    </w:tbl>
    <w:p w:rsidR="00184E23" w:rsidRPr="00B26873" w:rsidRDefault="00184E23" w:rsidP="00184E23">
      <w:pPr>
        <w:autoSpaceDE w:val="0"/>
        <w:autoSpaceDN w:val="0"/>
        <w:adjustRightInd w:val="0"/>
        <w:rPr>
          <w:rFonts w:ascii="Times New Roman" w:eastAsiaTheme="minorHAnsi" w:hAnsi="Times New Roman"/>
          <w:sz w:val="20"/>
          <w:szCs w:val="20"/>
          <w:lang w:eastAsia="en-US"/>
        </w:rPr>
      </w:pPr>
    </w:p>
    <w:p w:rsidR="00184E23" w:rsidRPr="00B26873" w:rsidRDefault="00184E23" w:rsidP="00184E23">
      <w:pPr>
        <w:autoSpaceDE w:val="0"/>
        <w:autoSpaceDN w:val="0"/>
        <w:adjustRightInd w:val="0"/>
        <w:ind w:firstLine="54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Сведения о ранее предоставленных заявителю бесплатно земельных участках, в соответствии с </w:t>
      </w:r>
      <w:hyperlink r:id="rId213" w:history="1">
        <w:r w:rsidRPr="00B26873">
          <w:rPr>
            <w:rFonts w:ascii="Times New Roman" w:eastAsiaTheme="minorHAnsi" w:hAnsi="Times New Roman"/>
            <w:color w:val="0000FF"/>
            <w:sz w:val="20"/>
            <w:szCs w:val="20"/>
            <w:lang w:eastAsia="en-US"/>
          </w:rPr>
          <w:t>Законом</w:t>
        </w:r>
      </w:hyperlink>
      <w:r w:rsidRPr="00B26873">
        <w:rPr>
          <w:rFonts w:ascii="Times New Roman" w:eastAsiaTheme="minorHAnsi" w:hAnsi="Times New Roman"/>
          <w:sz w:val="20"/>
          <w:szCs w:val="20"/>
          <w:lang w:eastAsia="en-US"/>
        </w:rPr>
        <w:t xml:space="preserve"> Воронежской области от 13.05.2008 N 25-ОЗ "О регулировании земельных отношений на территории Воронежской области":</w:t>
      </w:r>
    </w:p>
    <w:p w:rsidR="00184E23" w:rsidRPr="00B26873" w:rsidRDefault="00184E23" w:rsidP="00184E23">
      <w:pPr>
        <w:autoSpaceDE w:val="0"/>
        <w:autoSpaceDN w:val="0"/>
        <w:adjustRightInd w:val="0"/>
        <w:rPr>
          <w:rFonts w:ascii="Times New Roman" w:eastAsiaTheme="minorHAnsi" w:hAnsi="Times New Roman"/>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184E23" w:rsidRPr="00B26873" w:rsidTr="00EC30FE">
        <w:tc>
          <w:tcPr>
            <w:tcW w:w="2891" w:type="dxa"/>
            <w:tcBorders>
              <w:top w:val="single" w:sz="4" w:space="0" w:color="auto"/>
              <w:left w:val="single" w:sz="4" w:space="0" w:color="auto"/>
              <w:bottom w:val="single" w:sz="4" w:space="0" w:color="auto"/>
              <w:right w:val="single" w:sz="4" w:space="0" w:color="auto"/>
            </w:tcBorders>
            <w:vAlign w:val="center"/>
          </w:tcPr>
          <w:p w:rsidR="00184E23" w:rsidRPr="00B26873" w:rsidRDefault="00184E23" w:rsidP="00EC30FE">
            <w:pPr>
              <w:autoSpaceDE w:val="0"/>
              <w:autoSpaceDN w:val="0"/>
              <w:adjustRightInd w:val="0"/>
              <w:jc w:val="center"/>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184E23" w:rsidRPr="00B26873" w:rsidRDefault="00184E23" w:rsidP="00EC30FE">
            <w:pPr>
              <w:autoSpaceDE w:val="0"/>
              <w:autoSpaceDN w:val="0"/>
              <w:adjustRightInd w:val="0"/>
              <w:jc w:val="center"/>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184E23" w:rsidRPr="00B26873" w:rsidRDefault="00184E23" w:rsidP="00EC30FE">
            <w:pPr>
              <w:autoSpaceDE w:val="0"/>
              <w:autoSpaceDN w:val="0"/>
              <w:adjustRightInd w:val="0"/>
              <w:jc w:val="center"/>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Орган, принявший решение о предоставлении</w:t>
            </w:r>
          </w:p>
        </w:tc>
      </w:tr>
      <w:tr w:rsidR="00184E23" w:rsidRPr="00B26873" w:rsidTr="00EC30FE">
        <w:tc>
          <w:tcPr>
            <w:tcW w:w="2891" w:type="dxa"/>
            <w:tcBorders>
              <w:top w:val="single" w:sz="4" w:space="0" w:color="auto"/>
              <w:left w:val="single" w:sz="4" w:space="0" w:color="auto"/>
              <w:bottom w:val="single" w:sz="4" w:space="0" w:color="auto"/>
              <w:right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r>
      <w:tr w:rsidR="00184E23" w:rsidRPr="00B26873" w:rsidTr="00EC30FE">
        <w:tc>
          <w:tcPr>
            <w:tcW w:w="2891" w:type="dxa"/>
            <w:tcBorders>
              <w:top w:val="single" w:sz="4" w:space="0" w:color="auto"/>
              <w:left w:val="single" w:sz="4" w:space="0" w:color="auto"/>
              <w:bottom w:val="single" w:sz="4" w:space="0" w:color="auto"/>
              <w:right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r>
      <w:tr w:rsidR="00184E23" w:rsidRPr="00B26873" w:rsidTr="00EC30FE">
        <w:tc>
          <w:tcPr>
            <w:tcW w:w="2891" w:type="dxa"/>
            <w:vMerge w:val="restart"/>
            <w:tcBorders>
              <w:top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Заявитель:</w:t>
            </w:r>
          </w:p>
        </w:tc>
        <w:tc>
          <w:tcPr>
            <w:tcW w:w="2551" w:type="dxa"/>
            <w:tcBorders>
              <w:top w:val="single" w:sz="4" w:space="0" w:color="auto"/>
              <w:bottom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c>
          <w:tcPr>
            <w:tcW w:w="340" w:type="dxa"/>
            <w:vMerge w:val="restart"/>
            <w:tcBorders>
              <w:top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c>
          <w:tcPr>
            <w:tcW w:w="3288" w:type="dxa"/>
            <w:tcBorders>
              <w:top w:val="single" w:sz="4" w:space="0" w:color="auto"/>
              <w:bottom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r>
      <w:tr w:rsidR="00184E23" w:rsidRPr="00B26873" w:rsidTr="00EC30FE">
        <w:tc>
          <w:tcPr>
            <w:tcW w:w="2891" w:type="dxa"/>
            <w:vMerge/>
            <w:tcBorders>
              <w:top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c>
          <w:tcPr>
            <w:tcW w:w="2551" w:type="dxa"/>
            <w:tcBorders>
              <w:top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c>
          <w:tcPr>
            <w:tcW w:w="340" w:type="dxa"/>
            <w:vMerge/>
            <w:tcBorders>
              <w:top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c>
          <w:tcPr>
            <w:tcW w:w="3288" w:type="dxa"/>
            <w:tcBorders>
              <w:top w:val="single" w:sz="4" w:space="0" w:color="auto"/>
            </w:tcBorders>
          </w:tcPr>
          <w:p w:rsidR="00184E23" w:rsidRPr="00B26873" w:rsidRDefault="00184E23" w:rsidP="00EC30FE">
            <w:pPr>
              <w:autoSpaceDE w:val="0"/>
              <w:autoSpaceDN w:val="0"/>
              <w:adjustRightInd w:val="0"/>
              <w:jc w:val="center"/>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(подпись)</w:t>
            </w:r>
          </w:p>
          <w:p w:rsidR="00184E23" w:rsidRPr="00B26873" w:rsidRDefault="00184E23" w:rsidP="00EC30FE">
            <w:pPr>
              <w:autoSpaceDE w:val="0"/>
              <w:autoSpaceDN w:val="0"/>
              <w:adjustRightInd w:val="0"/>
              <w:jc w:val="center"/>
              <w:rPr>
                <w:rFonts w:ascii="Times New Roman" w:eastAsiaTheme="minorHAnsi" w:hAnsi="Times New Roman"/>
                <w:sz w:val="20"/>
                <w:szCs w:val="20"/>
                <w:lang w:eastAsia="en-US"/>
              </w:rPr>
            </w:pPr>
          </w:p>
          <w:p w:rsidR="00184E23" w:rsidRPr="00B26873" w:rsidRDefault="00184E23" w:rsidP="00EC30FE">
            <w:pPr>
              <w:autoSpaceDE w:val="0"/>
              <w:autoSpaceDN w:val="0"/>
              <w:adjustRightInd w:val="0"/>
              <w:jc w:val="center"/>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"______" _________________ 20__ г.</w:t>
            </w:r>
          </w:p>
          <w:p w:rsidR="00184E23" w:rsidRPr="00B26873" w:rsidRDefault="00184E23" w:rsidP="00EC30FE">
            <w:pPr>
              <w:autoSpaceDE w:val="0"/>
              <w:autoSpaceDN w:val="0"/>
              <w:adjustRightInd w:val="0"/>
              <w:jc w:val="center"/>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(дата)</w:t>
            </w:r>
          </w:p>
        </w:tc>
      </w:tr>
    </w:tbl>
    <w:p w:rsidR="00184E23" w:rsidRPr="00B26873" w:rsidRDefault="00184E23" w:rsidP="00184E23">
      <w:pPr>
        <w:autoSpaceDE w:val="0"/>
        <w:autoSpaceDN w:val="0"/>
        <w:adjustRightInd w:val="0"/>
        <w:rPr>
          <w:rFonts w:ascii="Times New Roman" w:eastAsiaTheme="minorHAnsi" w:hAnsi="Times New Roman"/>
          <w:sz w:val="20"/>
          <w:szCs w:val="20"/>
          <w:lang w:eastAsia="en-US"/>
        </w:rPr>
      </w:pPr>
    </w:p>
    <w:p w:rsidR="00184E23" w:rsidRPr="00B26873" w:rsidRDefault="00184E23" w:rsidP="00184E23">
      <w:pPr>
        <w:autoSpaceDE w:val="0"/>
        <w:autoSpaceDN w:val="0"/>
        <w:adjustRightInd w:val="0"/>
        <w:ind w:firstLine="54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w:t>
      </w:r>
    </w:p>
    <w:p w:rsidR="00184E23" w:rsidRPr="00B26873" w:rsidRDefault="00184E23" w:rsidP="00184E23">
      <w:pPr>
        <w:autoSpaceDE w:val="0"/>
        <w:autoSpaceDN w:val="0"/>
        <w:adjustRightInd w:val="0"/>
        <w:spacing w:before="240"/>
        <w:ind w:firstLine="540"/>
        <w:rPr>
          <w:rFonts w:ascii="Times New Roman" w:eastAsiaTheme="minorHAnsi" w:hAnsi="Times New Roman"/>
          <w:sz w:val="20"/>
          <w:szCs w:val="20"/>
          <w:lang w:eastAsia="en-US"/>
        </w:rPr>
      </w:pPr>
      <w:bookmarkStart w:id="35" w:name="Par140"/>
      <w:bookmarkEnd w:id="35"/>
      <w:r w:rsidRPr="00B26873">
        <w:rPr>
          <w:rFonts w:ascii="Times New Roman" w:eastAsiaTheme="minorHAnsi" w:hAnsi="Times New Roman"/>
          <w:sz w:val="20"/>
          <w:szCs w:val="20"/>
          <w:lang w:eastAsia="en-US"/>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184E23" w:rsidRPr="00B26873" w:rsidRDefault="00184E23" w:rsidP="00184E23">
      <w:pPr>
        <w:autoSpaceDE w:val="0"/>
        <w:autoSpaceDN w:val="0"/>
        <w:adjustRightInd w:val="0"/>
        <w:spacing w:before="240"/>
        <w:ind w:firstLine="540"/>
        <w:rPr>
          <w:rFonts w:ascii="Times New Roman" w:eastAsiaTheme="minorHAnsi" w:hAnsi="Times New Roman"/>
          <w:sz w:val="20"/>
          <w:szCs w:val="20"/>
          <w:lang w:eastAsia="en-US"/>
        </w:rPr>
      </w:pPr>
      <w:bookmarkStart w:id="36" w:name="Par141"/>
      <w:bookmarkEnd w:id="36"/>
      <w:r w:rsidRPr="00B26873">
        <w:rPr>
          <w:rFonts w:ascii="Times New Roman" w:eastAsiaTheme="minorHAnsi" w:hAnsi="Times New Roman"/>
          <w:sz w:val="20"/>
          <w:szCs w:val="20"/>
          <w:lang w:eastAsia="en-US"/>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184E23" w:rsidRPr="00B26873" w:rsidRDefault="00184E23" w:rsidP="00184E23">
      <w:pPr>
        <w:pStyle w:val="40"/>
        <w:spacing w:after="520"/>
        <w:jc w:val="both"/>
        <w:rPr>
          <w:sz w:val="20"/>
          <w:szCs w:val="20"/>
        </w:rPr>
      </w:pPr>
    </w:p>
    <w:p w:rsidR="00184E23" w:rsidRPr="00B26873" w:rsidRDefault="00184E23" w:rsidP="00184E23">
      <w:pPr>
        <w:pStyle w:val="40"/>
        <w:spacing w:after="520"/>
        <w:jc w:val="both"/>
        <w:rPr>
          <w:sz w:val="20"/>
          <w:szCs w:val="20"/>
        </w:rPr>
      </w:pPr>
    </w:p>
    <w:p w:rsidR="00184E23" w:rsidRPr="00B26873" w:rsidRDefault="00184E23" w:rsidP="00184E23">
      <w:pPr>
        <w:pStyle w:val="40"/>
        <w:spacing w:after="520"/>
        <w:jc w:val="both"/>
        <w:rPr>
          <w:sz w:val="20"/>
          <w:szCs w:val="20"/>
        </w:rPr>
      </w:pPr>
    </w:p>
    <w:p w:rsidR="00184E23" w:rsidRPr="00B26873" w:rsidRDefault="00184E23" w:rsidP="00184E23">
      <w:pPr>
        <w:pStyle w:val="40"/>
        <w:spacing w:after="520"/>
        <w:jc w:val="both"/>
        <w:rPr>
          <w:sz w:val="20"/>
          <w:szCs w:val="20"/>
        </w:rPr>
      </w:pPr>
    </w:p>
    <w:p w:rsidR="00184E23" w:rsidRPr="00B26873" w:rsidRDefault="00184E23" w:rsidP="00184E23">
      <w:pPr>
        <w:pStyle w:val="40"/>
        <w:spacing w:after="520"/>
        <w:jc w:val="both"/>
        <w:rPr>
          <w:sz w:val="20"/>
          <w:szCs w:val="20"/>
        </w:rPr>
      </w:pPr>
    </w:p>
    <w:p w:rsidR="00184E23" w:rsidRPr="00B26873" w:rsidRDefault="00184E23" w:rsidP="00184E23">
      <w:pPr>
        <w:pStyle w:val="a3"/>
        <w:jc w:val="right"/>
        <w:rPr>
          <w:rFonts w:ascii="Times New Roman" w:hAnsi="Times New Roman"/>
          <w:sz w:val="20"/>
          <w:szCs w:val="20"/>
        </w:rPr>
      </w:pPr>
      <w:r w:rsidRPr="00B26873">
        <w:rPr>
          <w:rFonts w:ascii="Times New Roman" w:hAnsi="Times New Roman"/>
          <w:sz w:val="20"/>
          <w:szCs w:val="20"/>
        </w:rPr>
        <w:t>Приложение № 7</w:t>
      </w:r>
    </w:p>
    <w:p w:rsidR="00184E23" w:rsidRPr="00B26873" w:rsidRDefault="00184E23" w:rsidP="00184E23">
      <w:pPr>
        <w:pStyle w:val="a3"/>
        <w:jc w:val="right"/>
        <w:rPr>
          <w:rFonts w:ascii="Times New Roman" w:hAnsi="Times New Roman"/>
          <w:sz w:val="20"/>
          <w:szCs w:val="20"/>
        </w:rPr>
      </w:pPr>
      <w:r w:rsidRPr="00B26873">
        <w:rPr>
          <w:rFonts w:ascii="Times New Roman" w:hAnsi="Times New Roman"/>
          <w:sz w:val="20"/>
          <w:szCs w:val="20"/>
        </w:rPr>
        <w:t>к Административному регламенту</w:t>
      </w:r>
    </w:p>
    <w:p w:rsidR="00184E23" w:rsidRPr="00B26873" w:rsidRDefault="00184E23" w:rsidP="00184E23">
      <w:pPr>
        <w:autoSpaceDE w:val="0"/>
        <w:autoSpaceDN w:val="0"/>
        <w:adjustRightInd w:val="0"/>
        <w:jc w:val="center"/>
        <w:rPr>
          <w:rFonts w:ascii="Times New Roman" w:eastAsiaTheme="minorHAnsi" w:hAnsi="Times New Roman"/>
          <w:sz w:val="20"/>
          <w:szCs w:val="20"/>
          <w:lang w:eastAsia="en-US"/>
        </w:rPr>
      </w:pPr>
    </w:p>
    <w:p w:rsidR="00184E23" w:rsidRPr="00B26873" w:rsidRDefault="00184E23" w:rsidP="00184E23">
      <w:pPr>
        <w:autoSpaceDE w:val="0"/>
        <w:autoSpaceDN w:val="0"/>
        <w:adjustRightInd w:val="0"/>
        <w:jc w:val="center"/>
        <w:rPr>
          <w:rFonts w:ascii="Times New Roman" w:eastAsiaTheme="minorHAnsi" w:hAnsi="Times New Roman"/>
          <w:sz w:val="20"/>
          <w:szCs w:val="20"/>
          <w:lang w:eastAsia="en-US"/>
        </w:rPr>
      </w:pPr>
    </w:p>
    <w:p w:rsidR="00184E23" w:rsidRPr="00B26873" w:rsidRDefault="00184E23" w:rsidP="00184E23">
      <w:pPr>
        <w:autoSpaceDE w:val="0"/>
        <w:autoSpaceDN w:val="0"/>
        <w:adjustRightInd w:val="0"/>
        <w:jc w:val="center"/>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Форма заявления</w:t>
      </w:r>
    </w:p>
    <w:p w:rsidR="00184E23" w:rsidRPr="00B26873" w:rsidRDefault="00184E23" w:rsidP="00184E23">
      <w:pPr>
        <w:autoSpaceDE w:val="0"/>
        <w:autoSpaceDN w:val="0"/>
        <w:adjustRightInd w:val="0"/>
        <w:jc w:val="center"/>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о предоставлении земельного участка в собственность</w:t>
      </w:r>
    </w:p>
    <w:p w:rsidR="00184E23" w:rsidRPr="00B26873" w:rsidRDefault="00184E23" w:rsidP="00184E23">
      <w:pPr>
        <w:autoSpaceDE w:val="0"/>
        <w:autoSpaceDN w:val="0"/>
        <w:adjustRightInd w:val="0"/>
        <w:jc w:val="center"/>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бесплатно гражданину, относящемуся к одной из категорий,</w:t>
      </w:r>
    </w:p>
    <w:p w:rsidR="00184E23" w:rsidRPr="00B26873" w:rsidRDefault="00184E23" w:rsidP="00184E23">
      <w:pPr>
        <w:autoSpaceDE w:val="0"/>
        <w:autoSpaceDN w:val="0"/>
        <w:adjustRightInd w:val="0"/>
        <w:jc w:val="center"/>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предусмотренных частью 1 статьи 13 Закона Воронежской</w:t>
      </w:r>
    </w:p>
    <w:p w:rsidR="00184E23" w:rsidRPr="00B26873" w:rsidRDefault="00184E23" w:rsidP="00184E23">
      <w:pPr>
        <w:autoSpaceDE w:val="0"/>
        <w:autoSpaceDN w:val="0"/>
        <w:adjustRightInd w:val="0"/>
        <w:jc w:val="center"/>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области от 13.05.2008 № 25-ОЗ «О регулировании земельных</w:t>
      </w:r>
    </w:p>
    <w:p w:rsidR="00184E23" w:rsidRPr="00B26873" w:rsidRDefault="00184E23" w:rsidP="00184E23">
      <w:pPr>
        <w:autoSpaceDE w:val="0"/>
        <w:autoSpaceDN w:val="0"/>
        <w:adjustRightInd w:val="0"/>
        <w:jc w:val="center"/>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отношений на территории Воронежской области», за исключением</w:t>
      </w:r>
    </w:p>
    <w:p w:rsidR="00184E23" w:rsidRPr="00B26873" w:rsidRDefault="00184E23" w:rsidP="00184E23">
      <w:pPr>
        <w:autoSpaceDE w:val="0"/>
        <w:autoSpaceDN w:val="0"/>
        <w:adjustRightInd w:val="0"/>
        <w:jc w:val="center"/>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граждан, имеющих трех и более детей, имеющих право</w:t>
      </w:r>
    </w:p>
    <w:p w:rsidR="00184E23" w:rsidRPr="00B26873" w:rsidRDefault="00184E23" w:rsidP="00184E23">
      <w:pPr>
        <w:autoSpaceDE w:val="0"/>
        <w:autoSpaceDN w:val="0"/>
        <w:adjustRightInd w:val="0"/>
        <w:jc w:val="center"/>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на бесплатное предоставление земельных участков</w:t>
      </w:r>
    </w:p>
    <w:p w:rsidR="00184E23" w:rsidRPr="00B26873" w:rsidRDefault="00184E23" w:rsidP="00184E23">
      <w:pPr>
        <w:autoSpaceDE w:val="0"/>
        <w:autoSpaceDN w:val="0"/>
        <w:adjustRightInd w:val="0"/>
        <w:jc w:val="center"/>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на территории Воронежской области</w:t>
      </w:r>
    </w:p>
    <w:p w:rsidR="00184E23" w:rsidRPr="00B26873" w:rsidRDefault="00184E23" w:rsidP="00184E23">
      <w:pPr>
        <w:autoSpaceDE w:val="0"/>
        <w:autoSpaceDN w:val="0"/>
        <w:adjustRightInd w:val="0"/>
        <w:outlineLvl w:val="0"/>
        <w:rPr>
          <w:rFonts w:ascii="Times New Roman" w:eastAsiaTheme="minorHAnsi" w:hAnsi="Times New Roman"/>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84E23" w:rsidRPr="00B26873" w:rsidTr="00EC30FE">
        <w:tc>
          <w:tcPr>
            <w:tcW w:w="9015" w:type="dxa"/>
            <w:gridSpan w:val="4"/>
          </w:tcPr>
          <w:p w:rsidR="00184E23" w:rsidRPr="00B26873" w:rsidRDefault="00184E23" w:rsidP="00EC30FE">
            <w:pPr>
              <w:autoSpaceDE w:val="0"/>
              <w:autoSpaceDN w:val="0"/>
              <w:adjustRightInd w:val="0"/>
              <w:jc w:val="right"/>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В_________________________________________</w:t>
            </w:r>
          </w:p>
          <w:p w:rsidR="00184E23" w:rsidRPr="00B26873" w:rsidRDefault="00184E23" w:rsidP="00EC30FE">
            <w:pPr>
              <w:autoSpaceDE w:val="0"/>
              <w:autoSpaceDN w:val="0"/>
              <w:adjustRightInd w:val="0"/>
              <w:jc w:val="right"/>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(наименование органа местного самоуправления)</w:t>
            </w:r>
          </w:p>
          <w:p w:rsidR="00184E23" w:rsidRPr="00B26873" w:rsidRDefault="00184E23" w:rsidP="00EC30FE">
            <w:pPr>
              <w:autoSpaceDE w:val="0"/>
              <w:autoSpaceDN w:val="0"/>
              <w:adjustRightInd w:val="0"/>
              <w:jc w:val="right"/>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_________________________________________</w:t>
            </w:r>
          </w:p>
          <w:p w:rsidR="00184E23" w:rsidRPr="00B26873" w:rsidRDefault="00184E23" w:rsidP="00EC30FE">
            <w:pPr>
              <w:autoSpaceDE w:val="0"/>
              <w:autoSpaceDN w:val="0"/>
              <w:adjustRightInd w:val="0"/>
              <w:jc w:val="right"/>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от ______________________________________</w:t>
            </w:r>
          </w:p>
          <w:p w:rsidR="00184E23" w:rsidRPr="00B26873" w:rsidRDefault="00184E23" w:rsidP="00EC30FE">
            <w:pPr>
              <w:autoSpaceDE w:val="0"/>
              <w:autoSpaceDN w:val="0"/>
              <w:adjustRightInd w:val="0"/>
              <w:jc w:val="right"/>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(Фамилия, имя, отчество (при наличии),</w:t>
            </w:r>
          </w:p>
          <w:p w:rsidR="00184E23" w:rsidRPr="00B26873" w:rsidRDefault="00184E23" w:rsidP="00EC30FE">
            <w:pPr>
              <w:autoSpaceDE w:val="0"/>
              <w:autoSpaceDN w:val="0"/>
              <w:adjustRightInd w:val="0"/>
              <w:jc w:val="right"/>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_________________________________________</w:t>
            </w:r>
          </w:p>
          <w:p w:rsidR="00184E23" w:rsidRPr="00B26873" w:rsidRDefault="00184E23" w:rsidP="00EC30FE">
            <w:pPr>
              <w:autoSpaceDE w:val="0"/>
              <w:autoSpaceDN w:val="0"/>
              <w:adjustRightInd w:val="0"/>
              <w:jc w:val="right"/>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место жительства и реквизиты документа,</w:t>
            </w:r>
          </w:p>
          <w:p w:rsidR="00184E23" w:rsidRPr="00B26873" w:rsidRDefault="00184E23" w:rsidP="00EC30FE">
            <w:pPr>
              <w:autoSpaceDE w:val="0"/>
              <w:autoSpaceDN w:val="0"/>
              <w:adjustRightInd w:val="0"/>
              <w:jc w:val="right"/>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_________________________________________</w:t>
            </w:r>
          </w:p>
          <w:p w:rsidR="00184E23" w:rsidRPr="00B26873" w:rsidRDefault="00184E23" w:rsidP="00EC30FE">
            <w:pPr>
              <w:autoSpaceDE w:val="0"/>
              <w:autoSpaceDN w:val="0"/>
              <w:adjustRightInd w:val="0"/>
              <w:jc w:val="right"/>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удостоверяющего личность заявителя)</w:t>
            </w:r>
          </w:p>
          <w:p w:rsidR="00184E23" w:rsidRPr="00B26873" w:rsidRDefault="00184E23" w:rsidP="00EC30FE">
            <w:pPr>
              <w:autoSpaceDE w:val="0"/>
              <w:autoSpaceDN w:val="0"/>
              <w:adjustRightInd w:val="0"/>
              <w:jc w:val="right"/>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_________________________________________</w:t>
            </w:r>
          </w:p>
          <w:p w:rsidR="00184E23" w:rsidRPr="00B26873" w:rsidRDefault="00184E23" w:rsidP="00EC30FE">
            <w:pPr>
              <w:autoSpaceDE w:val="0"/>
              <w:autoSpaceDN w:val="0"/>
              <w:adjustRightInd w:val="0"/>
              <w:jc w:val="right"/>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_________________________________________</w:t>
            </w:r>
          </w:p>
          <w:p w:rsidR="00184E23" w:rsidRPr="00B26873" w:rsidRDefault="00184E23" w:rsidP="00EC30FE">
            <w:pPr>
              <w:autoSpaceDE w:val="0"/>
              <w:autoSpaceDN w:val="0"/>
              <w:adjustRightInd w:val="0"/>
              <w:jc w:val="right"/>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(Телефон)</w:t>
            </w:r>
          </w:p>
          <w:p w:rsidR="00184E23" w:rsidRPr="00B26873" w:rsidRDefault="00184E23" w:rsidP="00EC30FE">
            <w:pPr>
              <w:autoSpaceDE w:val="0"/>
              <w:autoSpaceDN w:val="0"/>
              <w:adjustRightInd w:val="0"/>
              <w:jc w:val="right"/>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_________________________________________</w:t>
            </w:r>
          </w:p>
          <w:p w:rsidR="00184E23" w:rsidRPr="00B26873" w:rsidRDefault="00184E23" w:rsidP="00EC30FE">
            <w:pPr>
              <w:autoSpaceDE w:val="0"/>
              <w:autoSpaceDN w:val="0"/>
              <w:adjustRightInd w:val="0"/>
              <w:jc w:val="right"/>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_________________________________________</w:t>
            </w:r>
          </w:p>
          <w:p w:rsidR="00184E23" w:rsidRPr="00B26873" w:rsidRDefault="00184E23" w:rsidP="00EC30FE">
            <w:pPr>
              <w:autoSpaceDE w:val="0"/>
              <w:autoSpaceDN w:val="0"/>
              <w:adjustRightInd w:val="0"/>
              <w:jc w:val="right"/>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(Почтовый адрес и адрес электронной почты</w:t>
            </w:r>
          </w:p>
          <w:p w:rsidR="00184E23" w:rsidRPr="00B26873" w:rsidRDefault="00184E23" w:rsidP="00EC30FE">
            <w:pPr>
              <w:autoSpaceDE w:val="0"/>
              <w:autoSpaceDN w:val="0"/>
              <w:adjustRightInd w:val="0"/>
              <w:jc w:val="right"/>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(при наличии))</w:t>
            </w:r>
          </w:p>
        </w:tc>
      </w:tr>
      <w:tr w:rsidR="00184E23" w:rsidRPr="00B26873" w:rsidTr="00EC30FE">
        <w:tc>
          <w:tcPr>
            <w:tcW w:w="9015" w:type="dxa"/>
            <w:gridSpan w:val="4"/>
          </w:tcPr>
          <w:p w:rsidR="00184E23" w:rsidRPr="00B26873" w:rsidRDefault="00184E23" w:rsidP="00EC30FE">
            <w:pPr>
              <w:autoSpaceDE w:val="0"/>
              <w:autoSpaceDN w:val="0"/>
              <w:adjustRightInd w:val="0"/>
              <w:jc w:val="center"/>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ЗАЯВЛЕНИЕ</w:t>
            </w:r>
          </w:p>
          <w:p w:rsidR="00184E23" w:rsidRPr="00B26873" w:rsidRDefault="00184E23" w:rsidP="00EC30FE">
            <w:pPr>
              <w:autoSpaceDE w:val="0"/>
              <w:autoSpaceDN w:val="0"/>
              <w:adjustRightInd w:val="0"/>
              <w:jc w:val="center"/>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о предоставлении земельного участка</w:t>
            </w:r>
          </w:p>
        </w:tc>
      </w:tr>
      <w:tr w:rsidR="00184E23" w:rsidRPr="00B26873" w:rsidTr="00EC30FE">
        <w:tc>
          <w:tcPr>
            <w:tcW w:w="9015" w:type="dxa"/>
            <w:gridSpan w:val="4"/>
          </w:tcPr>
          <w:p w:rsidR="00184E23" w:rsidRPr="00B26873" w:rsidRDefault="00184E23" w:rsidP="00EC30FE">
            <w:pPr>
              <w:autoSpaceDE w:val="0"/>
              <w:autoSpaceDN w:val="0"/>
              <w:adjustRightInd w:val="0"/>
              <w:ind w:firstLine="283"/>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Прошу предоставить в собственность бесплатно земельный участок в соответствии с </w:t>
            </w:r>
            <w:hyperlink r:id="rId214" w:history="1">
              <w:r w:rsidRPr="00B26873">
                <w:rPr>
                  <w:rFonts w:ascii="Times New Roman" w:eastAsiaTheme="minorHAnsi" w:hAnsi="Times New Roman"/>
                  <w:color w:val="0000FF"/>
                  <w:sz w:val="20"/>
                  <w:szCs w:val="20"/>
                  <w:lang w:eastAsia="en-US"/>
                </w:rPr>
                <w:t>Законом</w:t>
              </w:r>
            </w:hyperlink>
            <w:r w:rsidRPr="00B26873">
              <w:rPr>
                <w:rFonts w:ascii="Times New Roman" w:eastAsiaTheme="minorHAnsi" w:hAnsi="Times New Roman"/>
                <w:sz w:val="20"/>
                <w:szCs w:val="20"/>
                <w:lang w:eastAsia="en-US"/>
              </w:rPr>
              <w:t xml:space="preserve"> Воронежской области от 13.05.2008 № 25-ОЗ «О регулировании земельных отношений на территории Воронежской области» для:</w:t>
            </w:r>
          </w:p>
          <w:p w:rsidR="00184E23" w:rsidRPr="00B26873" w:rsidRDefault="00184E23" w:rsidP="00EC30FE">
            <w:pPr>
              <w:autoSpaceDE w:val="0"/>
              <w:autoSpaceDN w:val="0"/>
              <w:adjustRightInd w:val="0"/>
              <w:ind w:firstLine="283"/>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1) индивидуального жилищного строительства;</w:t>
            </w:r>
          </w:p>
          <w:p w:rsidR="00184E23" w:rsidRPr="00B26873" w:rsidRDefault="00184E23" w:rsidP="00EC30FE">
            <w:pPr>
              <w:autoSpaceDE w:val="0"/>
              <w:autoSpaceDN w:val="0"/>
              <w:adjustRightInd w:val="0"/>
              <w:ind w:firstLine="283"/>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2) ведения садоводства;</w:t>
            </w:r>
          </w:p>
          <w:p w:rsidR="00184E23" w:rsidRPr="00B26873" w:rsidRDefault="00184E23" w:rsidP="00EC30FE">
            <w:pPr>
              <w:autoSpaceDE w:val="0"/>
              <w:autoSpaceDN w:val="0"/>
              <w:adjustRightInd w:val="0"/>
              <w:ind w:firstLine="283"/>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3) ведения огородничества;</w:t>
            </w:r>
          </w:p>
          <w:p w:rsidR="00184E23" w:rsidRPr="00B26873" w:rsidRDefault="00184E23" w:rsidP="00EC30FE">
            <w:pPr>
              <w:autoSpaceDE w:val="0"/>
              <w:autoSpaceDN w:val="0"/>
              <w:adjustRightInd w:val="0"/>
              <w:ind w:firstLine="283"/>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4) ведения личного подсобного хозяйства.</w:t>
            </w:r>
          </w:p>
          <w:p w:rsidR="00184E23" w:rsidRPr="00B26873" w:rsidRDefault="00184E23" w:rsidP="00EC30FE">
            <w:pPr>
              <w:autoSpaceDE w:val="0"/>
              <w:autoSpaceDN w:val="0"/>
              <w:adjustRightInd w:val="0"/>
              <w:ind w:firstLine="283"/>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_________________________________________</w:t>
            </w:r>
          </w:p>
          <w:p w:rsidR="00184E23" w:rsidRPr="00B26873" w:rsidRDefault="00184E23" w:rsidP="00EC30FE">
            <w:pPr>
              <w:autoSpaceDE w:val="0"/>
              <w:autoSpaceDN w:val="0"/>
              <w:adjustRightInd w:val="0"/>
              <w:ind w:firstLine="283"/>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(нужное подчеркнуть)</w:t>
            </w:r>
          </w:p>
        </w:tc>
      </w:tr>
      <w:tr w:rsidR="00184E23" w:rsidRPr="00B26873" w:rsidTr="00EC30FE">
        <w:tc>
          <w:tcPr>
            <w:tcW w:w="9015" w:type="dxa"/>
            <w:gridSpan w:val="4"/>
          </w:tcPr>
          <w:p w:rsidR="00184E23" w:rsidRPr="00B26873" w:rsidRDefault="00184E23" w:rsidP="00EC30FE">
            <w:pPr>
              <w:autoSpaceDE w:val="0"/>
              <w:autoSpaceDN w:val="0"/>
              <w:adjustRightInd w:val="0"/>
              <w:ind w:firstLine="283"/>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215" w:history="1">
              <w:r w:rsidRPr="00B26873">
                <w:rPr>
                  <w:rFonts w:ascii="Times New Roman" w:eastAsiaTheme="minorHAnsi" w:hAnsi="Times New Roman"/>
                  <w:color w:val="0000FF"/>
                  <w:sz w:val="20"/>
                  <w:szCs w:val="20"/>
                  <w:lang w:eastAsia="en-US"/>
                </w:rPr>
                <w:t>частью 1 статьи 13</w:t>
              </w:r>
            </w:hyperlink>
            <w:r w:rsidRPr="00B26873">
              <w:rPr>
                <w:rFonts w:ascii="Times New Roman" w:eastAsiaTheme="minorHAnsi" w:hAnsi="Times New Roman"/>
                <w:sz w:val="20"/>
                <w:szCs w:val="20"/>
                <w:lang w:eastAsia="en-US"/>
              </w:rPr>
              <w:t xml:space="preserve"> Закона Воронежской области от 13.05.2008 № 25-ОЗ (нужное отметить):</w:t>
            </w:r>
          </w:p>
          <w:p w:rsidR="00184E23" w:rsidRPr="00B26873" w:rsidRDefault="00184E23" w:rsidP="00EC30FE">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w:t>
            </w:r>
          </w:p>
          <w:p w:rsidR="00184E23" w:rsidRPr="00B26873" w:rsidRDefault="00184E23" w:rsidP="00EC30FE">
            <w:pPr>
              <w:autoSpaceDE w:val="0"/>
              <w:autoSpaceDN w:val="0"/>
              <w:adjustRightInd w:val="0"/>
              <w:rPr>
                <w:rFonts w:ascii="Times New Roman" w:eastAsiaTheme="minorHAnsi" w:hAnsi="Times New Roman"/>
                <w:sz w:val="20"/>
                <w:szCs w:val="20"/>
                <w:lang w:eastAsia="en-US"/>
              </w:rPr>
            </w:pPr>
          </w:p>
          <w:p w:rsidR="00184E23" w:rsidRPr="00B26873" w:rsidRDefault="00184E23" w:rsidP="00EC30FE">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w:t>
            </w:r>
          </w:p>
          <w:p w:rsidR="00184E23" w:rsidRPr="00B26873" w:rsidRDefault="00184E23" w:rsidP="00EC30FE">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b/>
                <w:bCs/>
                <w:sz w:val="20"/>
                <w:szCs w:val="20"/>
                <w:lang w:eastAsia="en-US"/>
              </w:rPr>
              <w:t xml:space="preserve"> └─┘ </w:t>
            </w:r>
            <w:r w:rsidRPr="00B26873">
              <w:rPr>
                <w:rFonts w:ascii="Times New Roman" w:eastAsiaTheme="minorHAnsi" w:hAnsi="Times New Roman"/>
                <w:sz w:val="20"/>
                <w:szCs w:val="20"/>
                <w:lang w:eastAsia="en-US"/>
              </w:rPr>
              <w:t xml:space="preserve"> граждане, на которых распространяются меры социальной поддержки в соответствии с Федеральным </w:t>
            </w:r>
            <w:hyperlink r:id="rId216" w:history="1">
              <w:r w:rsidRPr="00B26873">
                <w:rPr>
                  <w:rFonts w:ascii="Times New Roman" w:eastAsiaTheme="minorHAnsi" w:hAnsi="Times New Roman"/>
                  <w:color w:val="0000FF"/>
                  <w:sz w:val="20"/>
                  <w:szCs w:val="20"/>
                  <w:lang w:eastAsia="en-US"/>
                </w:rPr>
                <w:t>законом</w:t>
              </w:r>
            </w:hyperlink>
            <w:r w:rsidRPr="00B26873">
              <w:rPr>
                <w:rFonts w:ascii="Times New Roman" w:eastAsiaTheme="minorHAnsi" w:hAnsi="Times New Roman"/>
                <w:sz w:val="20"/>
                <w:szCs w:val="20"/>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184E23" w:rsidRPr="00B26873" w:rsidRDefault="00184E23" w:rsidP="00EC30FE">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w:t>
            </w:r>
          </w:p>
          <w:p w:rsidR="00184E23" w:rsidRPr="00B26873" w:rsidRDefault="00184E23" w:rsidP="00EC30FE">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b/>
                <w:bCs/>
                <w:sz w:val="20"/>
                <w:szCs w:val="20"/>
                <w:lang w:eastAsia="en-US"/>
              </w:rPr>
              <w:t>└─┘</w:t>
            </w:r>
            <w:r w:rsidRPr="00B26873">
              <w:rPr>
                <w:rFonts w:ascii="Times New Roman" w:eastAsiaTheme="minorHAnsi" w:hAnsi="Times New Roman"/>
                <w:sz w:val="20"/>
                <w:szCs w:val="20"/>
                <w:lang w:eastAsia="en-US"/>
              </w:rPr>
              <w:t xml:space="preserve"> граждане, на которых распространяются меры социальной поддержки, установленные Федеральным </w:t>
            </w:r>
            <w:hyperlink r:id="rId217" w:history="1">
              <w:r w:rsidRPr="00B26873">
                <w:rPr>
                  <w:rFonts w:ascii="Times New Roman" w:eastAsiaTheme="minorHAnsi" w:hAnsi="Times New Roman"/>
                  <w:color w:val="0000FF"/>
                  <w:sz w:val="20"/>
                  <w:szCs w:val="20"/>
                  <w:lang w:eastAsia="en-US"/>
                </w:rPr>
                <w:t>законом</w:t>
              </w:r>
            </w:hyperlink>
            <w:r w:rsidRPr="00B26873">
              <w:rPr>
                <w:rFonts w:ascii="Times New Roman" w:eastAsiaTheme="minorHAnsi" w:hAnsi="Times New Roman"/>
                <w:sz w:val="20"/>
                <w:szCs w:val="20"/>
                <w:lang w:eastAsia="en-US"/>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218" w:history="1">
              <w:r w:rsidRPr="00B26873">
                <w:rPr>
                  <w:rFonts w:ascii="Times New Roman" w:eastAsiaTheme="minorHAnsi" w:hAnsi="Times New Roman"/>
                  <w:color w:val="0000FF"/>
                  <w:sz w:val="20"/>
                  <w:szCs w:val="20"/>
                  <w:lang w:eastAsia="en-US"/>
                </w:rPr>
                <w:t>законом</w:t>
              </w:r>
            </w:hyperlink>
            <w:r w:rsidRPr="00B26873">
              <w:rPr>
                <w:rFonts w:ascii="Times New Roman" w:eastAsiaTheme="minorHAnsi" w:hAnsi="Times New Roman"/>
                <w:sz w:val="20"/>
                <w:szCs w:val="20"/>
                <w:lang w:eastAsia="en-US"/>
              </w:rPr>
              <w:t xml:space="preserve"> "О </w:t>
            </w:r>
            <w:r w:rsidRPr="00B26873">
              <w:rPr>
                <w:rFonts w:ascii="Times New Roman" w:eastAsiaTheme="minorHAnsi" w:hAnsi="Times New Roman"/>
                <w:sz w:val="20"/>
                <w:szCs w:val="20"/>
                <w:lang w:eastAsia="en-US"/>
              </w:rPr>
              <w:lastRenderedPageBreak/>
              <w:t xml:space="preserve">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219" w:history="1">
              <w:r w:rsidRPr="00B26873">
                <w:rPr>
                  <w:rFonts w:ascii="Times New Roman" w:eastAsiaTheme="minorHAnsi" w:hAnsi="Times New Roman"/>
                  <w:color w:val="0000FF"/>
                  <w:sz w:val="20"/>
                  <w:szCs w:val="20"/>
                  <w:lang w:eastAsia="en-US"/>
                </w:rPr>
                <w:t>законом</w:t>
              </w:r>
            </w:hyperlink>
            <w:r w:rsidRPr="00B26873">
              <w:rPr>
                <w:rFonts w:ascii="Times New Roman" w:eastAsiaTheme="minorHAnsi" w:hAnsi="Times New Roman"/>
                <w:sz w:val="20"/>
                <w:szCs w:val="20"/>
                <w:lang w:eastAsia="en-US"/>
              </w:rPr>
              <w:t xml:space="preserve"> "О социальной защите граждан, подвергшихся воздействию радиации вследствие катастрофы на Чернобыльской АЭС";</w:t>
            </w:r>
          </w:p>
          <w:p w:rsidR="00184E23" w:rsidRPr="00B26873" w:rsidRDefault="00184E23" w:rsidP="00EC30FE">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w:t>
            </w:r>
          </w:p>
          <w:p w:rsidR="00184E23" w:rsidRPr="00B26873" w:rsidRDefault="00184E23" w:rsidP="00EC30FE">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b/>
                <w:bCs/>
                <w:sz w:val="20"/>
                <w:szCs w:val="20"/>
                <w:lang w:eastAsia="en-US"/>
              </w:rPr>
              <w:t xml:space="preserve"> └─</w:t>
            </w:r>
            <w:proofErr w:type="gramStart"/>
            <w:r w:rsidRPr="00B26873">
              <w:rPr>
                <w:rFonts w:ascii="Times New Roman" w:eastAsiaTheme="minorHAnsi" w:hAnsi="Times New Roman"/>
                <w:b/>
                <w:bCs/>
                <w:sz w:val="20"/>
                <w:szCs w:val="20"/>
                <w:lang w:eastAsia="en-US"/>
              </w:rPr>
              <w:t>┘</w:t>
            </w:r>
            <w:r w:rsidRPr="00B26873">
              <w:rPr>
                <w:rFonts w:ascii="Times New Roman" w:eastAsiaTheme="minorHAnsi" w:hAnsi="Times New Roman"/>
                <w:sz w:val="20"/>
                <w:szCs w:val="20"/>
                <w:lang w:eastAsia="en-US"/>
              </w:rPr>
              <w:t xml:space="preserve">  члены</w:t>
            </w:r>
            <w:proofErr w:type="gramEnd"/>
            <w:r w:rsidRPr="00B26873">
              <w:rPr>
                <w:rFonts w:ascii="Times New Roman" w:eastAsiaTheme="minorHAnsi" w:hAnsi="Times New Roman"/>
                <w:sz w:val="20"/>
                <w:szCs w:val="20"/>
                <w:lang w:eastAsia="en-US"/>
              </w:rPr>
              <w:t xml:space="preserve">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184E23" w:rsidRPr="00B26873" w:rsidRDefault="00184E23" w:rsidP="00EC30FE">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w:t>
            </w:r>
          </w:p>
          <w:p w:rsidR="00184E23" w:rsidRPr="00B26873" w:rsidRDefault="00184E23" w:rsidP="00EC30FE">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b/>
                <w:bCs/>
                <w:sz w:val="20"/>
                <w:szCs w:val="20"/>
                <w:lang w:eastAsia="en-US"/>
              </w:rPr>
              <w:t xml:space="preserve">  └─┘</w:t>
            </w:r>
            <w:r w:rsidRPr="00B26873">
              <w:rPr>
                <w:rFonts w:ascii="Times New Roman" w:eastAsiaTheme="minorHAnsi" w:hAnsi="Times New Roman"/>
                <w:sz w:val="20"/>
                <w:szCs w:val="20"/>
                <w:lang w:eastAsia="en-US"/>
              </w:rPr>
              <w:t xml:space="preserve"> граждане, имеющие звание "Почетный гражданин Воронежской области";</w:t>
            </w:r>
          </w:p>
          <w:p w:rsidR="00184E23" w:rsidRPr="00B26873" w:rsidRDefault="00184E23" w:rsidP="00EC30FE">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w:t>
            </w:r>
          </w:p>
          <w:p w:rsidR="00184E23" w:rsidRPr="00B26873" w:rsidRDefault="00184E23" w:rsidP="00EC30FE">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b/>
                <w:bCs/>
                <w:sz w:val="20"/>
                <w:szCs w:val="20"/>
                <w:lang w:eastAsia="en-US"/>
              </w:rPr>
              <w:t xml:space="preserve">  └─┘</w:t>
            </w:r>
            <w:r w:rsidRPr="00B26873">
              <w:rPr>
                <w:rFonts w:ascii="Times New Roman" w:eastAsiaTheme="minorHAnsi" w:hAnsi="Times New Roman"/>
                <w:sz w:val="20"/>
                <w:szCs w:val="20"/>
                <w:lang w:eastAsia="en-US"/>
              </w:rPr>
              <w:t xml:space="preserve"> семьи, имеющие детей-инвалидов;</w:t>
            </w:r>
          </w:p>
          <w:p w:rsidR="00184E23" w:rsidRPr="00B26873" w:rsidRDefault="00184E23" w:rsidP="00EC30FE">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w:t>
            </w:r>
          </w:p>
          <w:p w:rsidR="00184E23" w:rsidRPr="00B26873" w:rsidRDefault="00184E23" w:rsidP="00EC30FE">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b/>
                <w:bCs/>
                <w:sz w:val="20"/>
                <w:szCs w:val="20"/>
                <w:lang w:eastAsia="en-US"/>
              </w:rPr>
              <w:t xml:space="preserve">  └─┘</w:t>
            </w:r>
            <w:r w:rsidRPr="00B26873">
              <w:rPr>
                <w:rFonts w:ascii="Times New Roman" w:eastAsiaTheme="minorHAnsi" w:hAnsi="Times New Roman"/>
                <w:sz w:val="20"/>
                <w:szCs w:val="20"/>
                <w:lang w:eastAsia="en-US"/>
              </w:rPr>
              <w:t>граждане, усыновившие (удочерившие) ребенка (детей);</w:t>
            </w:r>
          </w:p>
          <w:p w:rsidR="00184E23" w:rsidRPr="00B26873" w:rsidRDefault="00184E23" w:rsidP="00EC30FE">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w:t>
            </w:r>
          </w:p>
          <w:p w:rsidR="00184E23" w:rsidRPr="00B26873" w:rsidRDefault="00184E23" w:rsidP="00EC30FE">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b/>
                <w:bCs/>
                <w:sz w:val="20"/>
                <w:szCs w:val="20"/>
                <w:lang w:eastAsia="en-US"/>
              </w:rPr>
              <w:t xml:space="preserve">  └─┘</w:t>
            </w:r>
            <w:r w:rsidRPr="00B26873">
              <w:rPr>
                <w:rFonts w:ascii="Times New Roman" w:eastAsiaTheme="minorHAnsi" w:hAnsi="Times New Roman"/>
                <w:sz w:val="20"/>
                <w:szCs w:val="20"/>
                <w:lang w:eastAsia="en-US"/>
              </w:rPr>
              <w:t xml:space="preserve"> дети-сироты и дети, оставшиеся без попечения родителей, определенные Федеральным </w:t>
            </w:r>
            <w:hyperlink r:id="rId220" w:history="1">
              <w:r w:rsidRPr="00B26873">
                <w:rPr>
                  <w:rFonts w:ascii="Times New Roman" w:eastAsiaTheme="minorHAnsi" w:hAnsi="Times New Roman"/>
                  <w:color w:val="0000FF"/>
                  <w:sz w:val="20"/>
                  <w:szCs w:val="20"/>
                  <w:lang w:eastAsia="en-US"/>
                </w:rPr>
                <w:t>законом</w:t>
              </w:r>
            </w:hyperlink>
            <w:r w:rsidRPr="00B26873">
              <w:rPr>
                <w:rFonts w:ascii="Times New Roman" w:eastAsiaTheme="minorHAnsi" w:hAnsi="Times New Roman"/>
                <w:sz w:val="20"/>
                <w:szCs w:val="20"/>
                <w:lang w:eastAsia="en-US"/>
              </w:rPr>
              <w:t xml:space="preserve"> "О дополнительных гарантиях по социальной поддержке детей-сирот и детей, оставшихся без попечения родителей";</w:t>
            </w:r>
          </w:p>
          <w:p w:rsidR="00184E23" w:rsidRPr="00B26873" w:rsidRDefault="00184E23" w:rsidP="00EC30FE">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w:t>
            </w:r>
          </w:p>
          <w:p w:rsidR="00184E23" w:rsidRPr="00B26873" w:rsidRDefault="00184E23" w:rsidP="00EC30FE">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b/>
                <w:bCs/>
                <w:sz w:val="20"/>
                <w:szCs w:val="20"/>
                <w:lang w:eastAsia="en-US"/>
              </w:rPr>
              <w:t xml:space="preserve">  └─┘</w:t>
            </w:r>
            <w:r w:rsidRPr="00B26873">
              <w:rPr>
                <w:rFonts w:ascii="Times New Roman" w:eastAsiaTheme="minorHAnsi" w:hAnsi="Times New Roman"/>
                <w:sz w:val="20"/>
                <w:szCs w:val="20"/>
                <w:lang w:eastAsia="en-US"/>
              </w:rPr>
              <w:t xml:space="preserve"> инвалиды;</w:t>
            </w:r>
          </w:p>
          <w:p w:rsidR="00184E23" w:rsidRPr="00B26873" w:rsidRDefault="00184E23" w:rsidP="00EC30FE">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  ┌─┐</w:t>
            </w:r>
          </w:p>
          <w:p w:rsidR="00184E23" w:rsidRPr="00B26873" w:rsidRDefault="00184E23" w:rsidP="00EC30FE">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b/>
                <w:bCs/>
                <w:sz w:val="20"/>
                <w:szCs w:val="20"/>
                <w:lang w:eastAsia="en-US"/>
              </w:rPr>
              <w:t xml:space="preserve">  └─┘</w:t>
            </w:r>
            <w:r w:rsidRPr="00B26873">
              <w:rPr>
                <w:rFonts w:ascii="Times New Roman" w:eastAsiaTheme="minorHAnsi" w:hAnsi="Times New Roman"/>
                <w:sz w:val="20"/>
                <w:szCs w:val="20"/>
                <w:lang w:eastAsia="en-US"/>
              </w:rPr>
              <w:t xml:space="preserve"> граждане, которым предоставляются земельные участки из земель, требующих рекультивации;</w:t>
            </w:r>
          </w:p>
          <w:p w:rsidR="00184E23" w:rsidRPr="00B26873" w:rsidRDefault="00184E23" w:rsidP="00EC30FE">
            <w:pPr>
              <w:autoSpaceDE w:val="0"/>
              <w:autoSpaceDN w:val="0"/>
              <w:adjustRightInd w:val="0"/>
              <w:rPr>
                <w:rFonts w:ascii="Times New Roman" w:eastAsiaTheme="minorHAnsi" w:hAnsi="Times New Roman"/>
                <w:b/>
                <w:bCs/>
                <w:sz w:val="20"/>
                <w:szCs w:val="20"/>
                <w:lang w:eastAsia="en-US"/>
              </w:rPr>
            </w:pPr>
            <w:r w:rsidRPr="00B26873">
              <w:rPr>
                <w:rFonts w:ascii="Times New Roman" w:eastAsiaTheme="minorHAnsi" w:hAnsi="Times New Roman"/>
                <w:b/>
                <w:bCs/>
                <w:sz w:val="20"/>
                <w:szCs w:val="20"/>
                <w:lang w:eastAsia="en-US"/>
              </w:rPr>
              <w:t xml:space="preserve">  ┌─┐</w:t>
            </w:r>
          </w:p>
          <w:p w:rsidR="00184E23" w:rsidRPr="00B26873" w:rsidRDefault="00184E23" w:rsidP="00EC30FE">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b/>
                <w:bCs/>
                <w:sz w:val="20"/>
                <w:szCs w:val="20"/>
                <w:lang w:eastAsia="en-US"/>
              </w:rPr>
              <w:t xml:space="preserve">  └─┘</w:t>
            </w:r>
            <w:r w:rsidRPr="00B26873">
              <w:rPr>
                <w:rFonts w:ascii="Times New Roman" w:eastAsiaTheme="minorHAnsi" w:hAnsi="Times New Roman"/>
                <w:sz w:val="20"/>
                <w:szCs w:val="20"/>
                <w:lang w:eastAsia="en-US"/>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184E23" w:rsidRPr="00B26873" w:rsidRDefault="00184E23" w:rsidP="00EC30FE">
            <w:pPr>
              <w:autoSpaceDE w:val="0"/>
              <w:autoSpaceDN w:val="0"/>
              <w:adjustRightInd w:val="0"/>
              <w:rPr>
                <w:rFonts w:ascii="Times New Roman" w:eastAsiaTheme="minorHAnsi" w:hAnsi="Times New Roman"/>
                <w:sz w:val="20"/>
                <w:szCs w:val="20"/>
                <w:lang w:eastAsia="en-US"/>
              </w:rPr>
            </w:pPr>
          </w:p>
          <w:p w:rsidR="00184E23" w:rsidRPr="00B26873" w:rsidRDefault="00184E23" w:rsidP="00EC30FE">
            <w:pPr>
              <w:autoSpaceDE w:val="0"/>
              <w:autoSpaceDN w:val="0"/>
              <w:adjustRightInd w:val="0"/>
              <w:rPr>
                <w:rFonts w:ascii="Times New Roman" w:eastAsiaTheme="minorHAnsi" w:hAnsi="Times New Roman"/>
                <w:b/>
                <w:bCs/>
                <w:sz w:val="20"/>
                <w:szCs w:val="20"/>
                <w:lang w:eastAsia="en-US"/>
              </w:rPr>
            </w:pPr>
          </w:p>
          <w:p w:rsidR="00184E23" w:rsidRPr="00B26873" w:rsidRDefault="00184E23" w:rsidP="00EC30FE">
            <w:pPr>
              <w:autoSpaceDE w:val="0"/>
              <w:autoSpaceDN w:val="0"/>
              <w:adjustRightInd w:val="0"/>
              <w:rPr>
                <w:rFonts w:ascii="Times New Roman" w:eastAsiaTheme="minorHAnsi" w:hAnsi="Times New Roman"/>
                <w:b/>
                <w:bCs/>
                <w:sz w:val="20"/>
                <w:szCs w:val="20"/>
                <w:lang w:eastAsia="en-US"/>
              </w:rPr>
            </w:pPr>
            <w:r w:rsidRPr="00B26873">
              <w:rPr>
                <w:rFonts w:ascii="Times New Roman" w:eastAsiaTheme="minorHAnsi" w:hAnsi="Times New Roman"/>
                <w:b/>
                <w:bCs/>
                <w:sz w:val="20"/>
                <w:szCs w:val="20"/>
                <w:lang w:eastAsia="en-US"/>
              </w:rPr>
              <w:t xml:space="preserve">  ┌─┐</w:t>
            </w:r>
          </w:p>
          <w:p w:rsidR="00184E23" w:rsidRPr="00B26873" w:rsidRDefault="00184E23" w:rsidP="00EC30FE">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b/>
                <w:bCs/>
                <w:sz w:val="20"/>
                <w:szCs w:val="20"/>
                <w:lang w:eastAsia="en-US"/>
              </w:rPr>
              <w:t xml:space="preserve">  └─┘</w:t>
            </w:r>
            <w:r w:rsidRPr="00B26873">
              <w:rPr>
                <w:rFonts w:ascii="Times New Roman" w:eastAsiaTheme="minorHAnsi" w:hAnsi="Times New Roman"/>
                <w:sz w:val="20"/>
                <w:szCs w:val="20"/>
                <w:lang w:eastAsia="en-US"/>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184E23" w:rsidRPr="00B26873" w:rsidRDefault="00184E23" w:rsidP="00EC30FE">
            <w:pPr>
              <w:autoSpaceDE w:val="0"/>
              <w:autoSpaceDN w:val="0"/>
              <w:adjustRightInd w:val="0"/>
              <w:rPr>
                <w:rFonts w:ascii="Times New Roman" w:eastAsiaTheme="minorHAnsi" w:hAnsi="Times New Roman"/>
                <w:b/>
                <w:bCs/>
                <w:sz w:val="20"/>
                <w:szCs w:val="20"/>
                <w:lang w:eastAsia="en-US"/>
              </w:rPr>
            </w:pPr>
            <w:r w:rsidRPr="00B26873">
              <w:rPr>
                <w:rFonts w:ascii="Times New Roman" w:eastAsiaTheme="minorHAnsi" w:hAnsi="Times New Roman"/>
                <w:b/>
                <w:bCs/>
                <w:sz w:val="20"/>
                <w:szCs w:val="20"/>
                <w:lang w:eastAsia="en-US"/>
              </w:rPr>
              <w:t xml:space="preserve">  ┌─┐</w:t>
            </w:r>
          </w:p>
          <w:p w:rsidR="00184E23" w:rsidRPr="00B26873" w:rsidRDefault="00184E23" w:rsidP="00EC30FE">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b/>
                <w:bCs/>
                <w:sz w:val="20"/>
                <w:szCs w:val="20"/>
                <w:lang w:eastAsia="en-US"/>
              </w:rPr>
              <w:t xml:space="preserve">  └─┘</w:t>
            </w:r>
            <w:r w:rsidRPr="00B26873">
              <w:rPr>
                <w:rFonts w:ascii="Times New Roman" w:eastAsiaTheme="minorHAnsi" w:hAnsi="Times New Roman"/>
                <w:sz w:val="20"/>
                <w:szCs w:val="20"/>
                <w:lang w:eastAsia="en-US"/>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184E23" w:rsidRPr="00B26873" w:rsidRDefault="00184E23" w:rsidP="00EC30FE">
            <w:pPr>
              <w:autoSpaceDE w:val="0"/>
              <w:autoSpaceDN w:val="0"/>
              <w:adjustRightInd w:val="0"/>
              <w:rPr>
                <w:rFonts w:ascii="Times New Roman" w:eastAsiaTheme="minorHAnsi" w:hAnsi="Times New Roman"/>
                <w:b/>
                <w:bCs/>
                <w:sz w:val="20"/>
                <w:szCs w:val="20"/>
                <w:lang w:eastAsia="en-US"/>
              </w:rPr>
            </w:pPr>
            <w:r w:rsidRPr="00B26873">
              <w:rPr>
                <w:rFonts w:ascii="Times New Roman" w:eastAsiaTheme="minorHAnsi" w:hAnsi="Times New Roman"/>
                <w:b/>
                <w:bCs/>
                <w:sz w:val="20"/>
                <w:szCs w:val="20"/>
                <w:lang w:eastAsia="en-US"/>
              </w:rPr>
              <w:t xml:space="preserve">  ┌─┐</w:t>
            </w:r>
          </w:p>
          <w:p w:rsidR="00184E23" w:rsidRPr="00B26873" w:rsidRDefault="00184E23" w:rsidP="00EC30FE">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b/>
                <w:bCs/>
                <w:sz w:val="20"/>
                <w:szCs w:val="20"/>
                <w:lang w:eastAsia="en-US"/>
              </w:rPr>
              <w:t xml:space="preserve">  └─┘</w:t>
            </w:r>
            <w:r w:rsidRPr="00B26873">
              <w:rPr>
                <w:rFonts w:ascii="Times New Roman" w:eastAsiaTheme="minorHAnsi" w:hAnsi="Times New Roman"/>
                <w:sz w:val="20"/>
                <w:szCs w:val="20"/>
                <w:lang w:eastAsia="en-US"/>
              </w:rPr>
              <w:t xml:space="preserve"> граждане, на которых распространяются меры социальной поддержки, установленные </w:t>
            </w:r>
            <w:hyperlink r:id="rId221" w:history="1">
              <w:r w:rsidRPr="00B26873">
                <w:rPr>
                  <w:rFonts w:ascii="Times New Roman" w:eastAsiaTheme="minorHAnsi" w:hAnsi="Times New Roman"/>
                  <w:color w:val="0000FF"/>
                  <w:sz w:val="20"/>
                  <w:szCs w:val="20"/>
                  <w:lang w:eastAsia="en-US"/>
                </w:rPr>
                <w:t>главой 6</w:t>
              </w:r>
            </w:hyperlink>
            <w:r w:rsidRPr="00B26873">
              <w:rPr>
                <w:rFonts w:ascii="Times New Roman" w:eastAsiaTheme="minorHAnsi" w:hAnsi="Times New Roman"/>
                <w:sz w:val="20"/>
                <w:szCs w:val="20"/>
                <w:lang w:eastAsia="en-US"/>
              </w:rPr>
              <w:t xml:space="preserve"> Закона Воронежской области от 14 ноября 2008 года N 103-ОЗ "О социальной поддержке отдельных категорий граждан в Воронежской области";</w:t>
            </w:r>
          </w:p>
          <w:p w:rsidR="00184E23" w:rsidRPr="00B26873" w:rsidRDefault="00184E23" w:rsidP="00EC30FE">
            <w:pPr>
              <w:autoSpaceDE w:val="0"/>
              <w:autoSpaceDN w:val="0"/>
              <w:adjustRightInd w:val="0"/>
              <w:rPr>
                <w:rFonts w:ascii="Times New Roman" w:eastAsiaTheme="minorHAnsi" w:hAnsi="Times New Roman"/>
                <w:b/>
                <w:bCs/>
                <w:sz w:val="20"/>
                <w:szCs w:val="20"/>
                <w:lang w:eastAsia="en-US"/>
              </w:rPr>
            </w:pPr>
            <w:r w:rsidRPr="00B26873">
              <w:rPr>
                <w:rFonts w:ascii="Times New Roman" w:eastAsiaTheme="minorHAnsi" w:hAnsi="Times New Roman"/>
                <w:b/>
                <w:bCs/>
                <w:sz w:val="20"/>
                <w:szCs w:val="20"/>
                <w:lang w:eastAsia="en-US"/>
              </w:rPr>
              <w:t xml:space="preserve">  ┌─┐</w:t>
            </w:r>
          </w:p>
          <w:p w:rsidR="00184E23" w:rsidRPr="00B26873" w:rsidRDefault="00184E23" w:rsidP="00EC30FE">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b/>
                <w:bCs/>
                <w:sz w:val="20"/>
                <w:szCs w:val="20"/>
                <w:lang w:eastAsia="en-US"/>
              </w:rPr>
              <w:t xml:space="preserve">  └─┘</w:t>
            </w:r>
            <w:r w:rsidRPr="00B26873">
              <w:rPr>
                <w:rFonts w:ascii="Times New Roman" w:eastAsiaTheme="minorHAnsi" w:hAnsi="Times New Roman"/>
                <w:sz w:val="20"/>
                <w:szCs w:val="20"/>
                <w:lang w:eastAsia="en-US"/>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184E23" w:rsidRPr="00B26873" w:rsidRDefault="00184E23" w:rsidP="00EC30FE">
            <w:pPr>
              <w:autoSpaceDE w:val="0"/>
              <w:autoSpaceDN w:val="0"/>
              <w:adjustRightInd w:val="0"/>
              <w:rPr>
                <w:rFonts w:ascii="Times New Roman" w:eastAsiaTheme="minorHAnsi" w:hAnsi="Times New Roman"/>
                <w:b/>
                <w:bCs/>
                <w:sz w:val="20"/>
                <w:szCs w:val="20"/>
                <w:lang w:eastAsia="en-US"/>
              </w:rPr>
            </w:pPr>
            <w:r w:rsidRPr="00B26873">
              <w:rPr>
                <w:rFonts w:ascii="Times New Roman" w:eastAsiaTheme="minorHAnsi" w:hAnsi="Times New Roman"/>
                <w:b/>
                <w:bCs/>
                <w:sz w:val="20"/>
                <w:szCs w:val="20"/>
                <w:lang w:eastAsia="en-US"/>
              </w:rPr>
              <w:t xml:space="preserve">   ┌─┐</w:t>
            </w:r>
          </w:p>
          <w:p w:rsidR="00184E23" w:rsidRPr="00B26873" w:rsidRDefault="00184E23" w:rsidP="00EC30FE">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b/>
                <w:bCs/>
                <w:sz w:val="20"/>
                <w:szCs w:val="20"/>
                <w:lang w:eastAsia="en-US"/>
              </w:rPr>
              <w:t xml:space="preserve">   └─┘</w:t>
            </w:r>
            <w:r w:rsidRPr="00B26873">
              <w:rPr>
                <w:rFonts w:ascii="Times New Roman" w:eastAsiaTheme="minorHAnsi" w:hAnsi="Times New Roman"/>
                <w:sz w:val="20"/>
                <w:szCs w:val="20"/>
                <w:lang w:eastAsia="en-US"/>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184E23" w:rsidRPr="00B26873" w:rsidRDefault="00184E23" w:rsidP="00EC30FE">
            <w:pPr>
              <w:autoSpaceDE w:val="0"/>
              <w:autoSpaceDN w:val="0"/>
              <w:adjustRightInd w:val="0"/>
              <w:rPr>
                <w:rFonts w:ascii="Times New Roman" w:eastAsiaTheme="minorHAnsi" w:hAnsi="Times New Roman"/>
                <w:b/>
                <w:bCs/>
                <w:sz w:val="20"/>
                <w:szCs w:val="20"/>
                <w:lang w:eastAsia="en-US"/>
              </w:rPr>
            </w:pPr>
            <w:r w:rsidRPr="00B26873">
              <w:rPr>
                <w:rFonts w:ascii="Times New Roman" w:eastAsiaTheme="minorHAnsi" w:hAnsi="Times New Roman"/>
                <w:b/>
                <w:bCs/>
                <w:sz w:val="20"/>
                <w:szCs w:val="20"/>
                <w:lang w:eastAsia="en-US"/>
              </w:rPr>
              <w:t xml:space="preserve">   ┌─┐</w:t>
            </w:r>
          </w:p>
          <w:p w:rsidR="00184E23" w:rsidRPr="00B26873" w:rsidRDefault="00184E23" w:rsidP="00EC30FE">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b/>
                <w:bCs/>
                <w:sz w:val="20"/>
                <w:szCs w:val="20"/>
                <w:lang w:eastAsia="en-US"/>
              </w:rPr>
              <w:t xml:space="preserve">   └─┘</w:t>
            </w:r>
            <w:r w:rsidRPr="00B26873">
              <w:rPr>
                <w:rFonts w:ascii="Times New Roman" w:eastAsiaTheme="minorHAnsi" w:hAnsi="Times New Roman"/>
                <w:sz w:val="20"/>
                <w:szCs w:val="20"/>
                <w:lang w:eastAsia="en-US"/>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184E23" w:rsidRPr="00B26873" w:rsidRDefault="00184E23" w:rsidP="00EC30FE">
            <w:pPr>
              <w:autoSpaceDE w:val="0"/>
              <w:autoSpaceDN w:val="0"/>
              <w:adjustRightInd w:val="0"/>
              <w:rPr>
                <w:rFonts w:ascii="Times New Roman" w:eastAsiaTheme="minorHAnsi" w:hAnsi="Times New Roman"/>
                <w:b/>
                <w:bCs/>
                <w:sz w:val="20"/>
                <w:szCs w:val="20"/>
                <w:lang w:eastAsia="en-US"/>
              </w:rPr>
            </w:pPr>
            <w:r w:rsidRPr="00B26873">
              <w:rPr>
                <w:rFonts w:ascii="Times New Roman" w:eastAsiaTheme="minorHAnsi" w:hAnsi="Times New Roman"/>
                <w:b/>
                <w:bCs/>
                <w:sz w:val="20"/>
                <w:szCs w:val="20"/>
                <w:lang w:eastAsia="en-US"/>
              </w:rPr>
              <w:t xml:space="preserve">    ┌─┐</w:t>
            </w:r>
          </w:p>
          <w:p w:rsidR="00184E23" w:rsidRPr="00B26873" w:rsidRDefault="00184E23" w:rsidP="00EC30FE">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b/>
                <w:bCs/>
                <w:sz w:val="20"/>
                <w:szCs w:val="20"/>
                <w:lang w:eastAsia="en-US"/>
              </w:rPr>
              <w:t xml:space="preserve">    └─┘</w:t>
            </w:r>
            <w:r w:rsidRPr="00B26873">
              <w:rPr>
                <w:rFonts w:ascii="Times New Roman" w:eastAsiaTheme="minorHAnsi" w:hAnsi="Times New Roman"/>
                <w:sz w:val="20"/>
                <w:szCs w:val="20"/>
                <w:lang w:eastAsia="en-US"/>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184E23" w:rsidRPr="00B26873" w:rsidRDefault="00184E23" w:rsidP="00EC30FE">
            <w:pPr>
              <w:autoSpaceDE w:val="0"/>
              <w:autoSpaceDN w:val="0"/>
              <w:adjustRightInd w:val="0"/>
              <w:ind w:firstLine="540"/>
              <w:rPr>
                <w:rFonts w:ascii="Times New Roman" w:eastAsiaTheme="minorHAnsi" w:hAnsi="Times New Roman"/>
                <w:sz w:val="20"/>
                <w:szCs w:val="20"/>
                <w:lang w:eastAsia="en-US"/>
              </w:rPr>
            </w:pPr>
          </w:p>
          <w:p w:rsidR="00184E23" w:rsidRPr="00B26873" w:rsidRDefault="00184E23" w:rsidP="00EC30FE">
            <w:pPr>
              <w:autoSpaceDE w:val="0"/>
              <w:autoSpaceDN w:val="0"/>
              <w:adjustRightInd w:val="0"/>
              <w:ind w:firstLine="283"/>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Сведения о постановке на учет для получения земельного участка в ином уполномоченном органе:</w:t>
            </w:r>
          </w:p>
          <w:p w:rsidR="00184E23" w:rsidRPr="00B26873" w:rsidRDefault="00184E23" w:rsidP="00EC30FE">
            <w:pPr>
              <w:autoSpaceDE w:val="0"/>
              <w:autoSpaceDN w:val="0"/>
              <w:adjustRightInd w:val="0"/>
              <w:jc w:val="center"/>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________________________________________________________________________</w:t>
            </w:r>
          </w:p>
          <w:p w:rsidR="00184E23" w:rsidRPr="00B26873" w:rsidRDefault="00184E23" w:rsidP="00EC30FE">
            <w:pPr>
              <w:autoSpaceDE w:val="0"/>
              <w:autoSpaceDN w:val="0"/>
              <w:adjustRightInd w:val="0"/>
              <w:jc w:val="center"/>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lastRenderedPageBreak/>
              <w:t>(реквизиты документа о постановке на учет для получения земельного участка в ином уполномоченном органе)</w:t>
            </w:r>
          </w:p>
        </w:tc>
      </w:tr>
      <w:tr w:rsidR="00184E23" w:rsidRPr="00B26873" w:rsidTr="00EC30FE">
        <w:tc>
          <w:tcPr>
            <w:tcW w:w="9015" w:type="dxa"/>
            <w:gridSpan w:val="4"/>
            <w:tcBorders>
              <w:bottom w:val="single" w:sz="4" w:space="0" w:color="auto"/>
            </w:tcBorders>
          </w:tcPr>
          <w:p w:rsidR="00184E23" w:rsidRPr="00B26873" w:rsidRDefault="00184E23" w:rsidP="00EC30FE">
            <w:pPr>
              <w:autoSpaceDE w:val="0"/>
              <w:autoSpaceDN w:val="0"/>
              <w:adjustRightInd w:val="0"/>
              <w:ind w:firstLine="283"/>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lastRenderedPageBreak/>
              <w:t>К заявлению прилагаю:</w:t>
            </w:r>
          </w:p>
          <w:p w:rsidR="00184E23" w:rsidRPr="00B26873" w:rsidRDefault="00184E23" w:rsidP="00EC30FE">
            <w:pPr>
              <w:autoSpaceDE w:val="0"/>
              <w:autoSpaceDN w:val="0"/>
              <w:adjustRightInd w:val="0"/>
              <w:rPr>
                <w:rFonts w:ascii="Times New Roman" w:eastAsiaTheme="minorHAnsi" w:hAnsi="Times New Roman"/>
                <w:b/>
                <w:bCs/>
                <w:sz w:val="20"/>
                <w:szCs w:val="20"/>
                <w:lang w:eastAsia="en-US"/>
              </w:rPr>
            </w:pPr>
            <w:r w:rsidRPr="00B26873">
              <w:rPr>
                <w:rFonts w:ascii="Times New Roman" w:eastAsiaTheme="minorHAnsi" w:hAnsi="Times New Roman"/>
                <w:b/>
                <w:bCs/>
                <w:sz w:val="20"/>
                <w:szCs w:val="20"/>
                <w:lang w:eastAsia="en-US"/>
              </w:rPr>
              <w:t>┌─┐</w:t>
            </w:r>
          </w:p>
          <w:p w:rsidR="00184E23" w:rsidRPr="00B26873" w:rsidRDefault="00184E23" w:rsidP="00EC30FE">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b/>
                <w:bCs/>
                <w:sz w:val="20"/>
                <w:szCs w:val="20"/>
                <w:lang w:eastAsia="en-US"/>
              </w:rPr>
              <w:t>└─</w:t>
            </w:r>
            <w:proofErr w:type="gramStart"/>
            <w:r w:rsidRPr="00B26873">
              <w:rPr>
                <w:rFonts w:ascii="Times New Roman" w:eastAsiaTheme="minorHAnsi" w:hAnsi="Times New Roman"/>
                <w:b/>
                <w:bCs/>
                <w:sz w:val="20"/>
                <w:szCs w:val="20"/>
                <w:lang w:eastAsia="en-US"/>
              </w:rPr>
              <w:t>┘</w:t>
            </w:r>
            <w:r w:rsidRPr="00B26873">
              <w:rPr>
                <w:rFonts w:ascii="Times New Roman" w:eastAsiaTheme="minorHAnsi" w:hAnsi="Times New Roman"/>
                <w:sz w:val="20"/>
                <w:szCs w:val="20"/>
                <w:lang w:eastAsia="en-US"/>
              </w:rPr>
              <w:t xml:space="preserve">  копию</w:t>
            </w:r>
            <w:proofErr w:type="gramEnd"/>
            <w:r w:rsidRPr="00B26873">
              <w:rPr>
                <w:rFonts w:ascii="Times New Roman" w:eastAsiaTheme="minorHAnsi" w:hAnsi="Times New Roman"/>
                <w:sz w:val="20"/>
                <w:szCs w:val="20"/>
                <w:lang w:eastAsia="en-US"/>
              </w:rPr>
              <w:t xml:space="preserve">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184E23" w:rsidRPr="00B26873" w:rsidRDefault="00184E23" w:rsidP="00EC30FE">
            <w:pPr>
              <w:autoSpaceDE w:val="0"/>
              <w:autoSpaceDN w:val="0"/>
              <w:adjustRightInd w:val="0"/>
              <w:rPr>
                <w:rFonts w:ascii="Times New Roman" w:eastAsiaTheme="minorHAnsi" w:hAnsi="Times New Roman"/>
                <w:b/>
                <w:bCs/>
                <w:sz w:val="20"/>
                <w:szCs w:val="20"/>
                <w:lang w:eastAsia="en-US"/>
              </w:rPr>
            </w:pPr>
            <w:r w:rsidRPr="00B26873">
              <w:rPr>
                <w:rFonts w:ascii="Times New Roman" w:eastAsiaTheme="minorHAnsi" w:hAnsi="Times New Roman"/>
                <w:b/>
                <w:bCs/>
                <w:sz w:val="20"/>
                <w:szCs w:val="20"/>
                <w:lang w:eastAsia="en-US"/>
              </w:rPr>
              <w:t>┌─┐</w:t>
            </w:r>
          </w:p>
          <w:p w:rsidR="00184E23" w:rsidRPr="00B26873" w:rsidRDefault="00184E23" w:rsidP="00EC30FE">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b/>
                <w:bCs/>
                <w:sz w:val="20"/>
                <w:szCs w:val="20"/>
                <w:lang w:eastAsia="en-US"/>
              </w:rPr>
              <w:t>└─┘</w:t>
            </w:r>
            <w:r w:rsidRPr="00B26873">
              <w:rPr>
                <w:rFonts w:ascii="Times New Roman" w:eastAsiaTheme="minorHAnsi" w:hAnsi="Times New Roman"/>
                <w:sz w:val="20"/>
                <w:szCs w:val="20"/>
                <w:lang w:eastAsia="en-US"/>
              </w:rPr>
              <w:t xml:space="preserve">  копии документов, подтверждающих принадлежность заявителя к одной из категорий, указанных в </w:t>
            </w:r>
            <w:hyperlink r:id="rId222" w:history="1">
              <w:r w:rsidRPr="00B26873">
                <w:rPr>
                  <w:rFonts w:ascii="Times New Roman" w:eastAsiaTheme="minorHAnsi" w:hAnsi="Times New Roman"/>
                  <w:color w:val="0000FF"/>
                  <w:sz w:val="20"/>
                  <w:szCs w:val="20"/>
                  <w:lang w:eastAsia="en-US"/>
                </w:rPr>
                <w:t>частью 1 статьи 13</w:t>
              </w:r>
            </w:hyperlink>
            <w:r w:rsidRPr="00B26873">
              <w:rPr>
                <w:rFonts w:ascii="Times New Roman" w:eastAsiaTheme="minorHAnsi" w:hAnsi="Times New Roman"/>
                <w:sz w:val="20"/>
                <w:szCs w:val="20"/>
                <w:lang w:eastAsia="en-US"/>
              </w:rPr>
              <w:t xml:space="preserve"> Закона Воронежской области от 13.05.2008 N 25-ОЗ "О регулировании земельных отношений на территории Воронежской области";</w:t>
            </w:r>
          </w:p>
          <w:p w:rsidR="00184E23" w:rsidRPr="00B26873" w:rsidRDefault="00184E23" w:rsidP="00EC30FE">
            <w:pPr>
              <w:autoSpaceDE w:val="0"/>
              <w:autoSpaceDN w:val="0"/>
              <w:adjustRightInd w:val="0"/>
              <w:rPr>
                <w:rFonts w:ascii="Times New Roman" w:eastAsiaTheme="minorHAnsi" w:hAnsi="Times New Roman"/>
                <w:sz w:val="20"/>
                <w:szCs w:val="20"/>
                <w:lang w:eastAsia="en-US"/>
              </w:rPr>
            </w:pPr>
          </w:p>
          <w:p w:rsidR="00184E23" w:rsidRPr="00B26873" w:rsidRDefault="00184E23" w:rsidP="00EC30FE">
            <w:pPr>
              <w:autoSpaceDE w:val="0"/>
              <w:autoSpaceDN w:val="0"/>
              <w:adjustRightInd w:val="0"/>
              <w:rPr>
                <w:rFonts w:ascii="Times New Roman" w:eastAsiaTheme="minorHAnsi" w:hAnsi="Times New Roman"/>
                <w:sz w:val="20"/>
                <w:szCs w:val="20"/>
                <w:lang w:eastAsia="en-US"/>
              </w:rPr>
            </w:pPr>
          </w:p>
          <w:p w:rsidR="00184E23" w:rsidRPr="00B26873" w:rsidRDefault="00184E23" w:rsidP="00EC30FE">
            <w:pPr>
              <w:autoSpaceDE w:val="0"/>
              <w:autoSpaceDN w:val="0"/>
              <w:adjustRightInd w:val="0"/>
              <w:rPr>
                <w:rFonts w:ascii="Times New Roman" w:eastAsiaTheme="minorHAnsi" w:hAnsi="Times New Roman"/>
                <w:b/>
                <w:bCs/>
                <w:sz w:val="20"/>
                <w:szCs w:val="20"/>
                <w:lang w:eastAsia="en-US"/>
              </w:rPr>
            </w:pPr>
            <w:r w:rsidRPr="00B26873">
              <w:rPr>
                <w:rFonts w:ascii="Times New Roman" w:eastAsiaTheme="minorHAnsi" w:hAnsi="Times New Roman"/>
                <w:b/>
                <w:bCs/>
                <w:sz w:val="20"/>
                <w:szCs w:val="20"/>
                <w:lang w:eastAsia="en-US"/>
              </w:rPr>
              <w:t>┌─┐</w:t>
            </w:r>
          </w:p>
          <w:p w:rsidR="00184E23" w:rsidRPr="00B26873" w:rsidRDefault="00184E23" w:rsidP="00EC30FE">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b/>
                <w:bCs/>
                <w:sz w:val="20"/>
                <w:szCs w:val="20"/>
                <w:lang w:eastAsia="en-US"/>
              </w:rPr>
              <w:t>└─</w:t>
            </w:r>
            <w:proofErr w:type="gramStart"/>
            <w:r w:rsidRPr="00B26873">
              <w:rPr>
                <w:rFonts w:ascii="Times New Roman" w:eastAsiaTheme="minorHAnsi" w:hAnsi="Times New Roman"/>
                <w:b/>
                <w:bCs/>
                <w:sz w:val="20"/>
                <w:szCs w:val="20"/>
                <w:lang w:eastAsia="en-US"/>
              </w:rPr>
              <w:t>┘</w:t>
            </w:r>
            <w:r w:rsidRPr="00B26873">
              <w:rPr>
                <w:rFonts w:ascii="Times New Roman" w:eastAsiaTheme="minorHAnsi" w:hAnsi="Times New Roman"/>
                <w:sz w:val="20"/>
                <w:szCs w:val="20"/>
                <w:lang w:eastAsia="en-US"/>
              </w:rPr>
              <w:t xml:space="preserve">  копию</w:t>
            </w:r>
            <w:proofErr w:type="gramEnd"/>
            <w:r w:rsidRPr="00B26873">
              <w:rPr>
                <w:rFonts w:ascii="Times New Roman" w:eastAsiaTheme="minorHAnsi" w:hAnsi="Times New Roman"/>
                <w:sz w:val="20"/>
                <w:szCs w:val="20"/>
                <w:lang w:eastAsia="en-US"/>
              </w:rPr>
              <w:t xml:space="preserve">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184E23" w:rsidRPr="00B26873" w:rsidRDefault="00184E23" w:rsidP="00EC30FE">
            <w:pPr>
              <w:autoSpaceDE w:val="0"/>
              <w:autoSpaceDN w:val="0"/>
              <w:adjustRightInd w:val="0"/>
              <w:rPr>
                <w:rFonts w:ascii="Times New Roman" w:eastAsiaTheme="minorHAnsi" w:hAnsi="Times New Roman"/>
                <w:b/>
                <w:bCs/>
                <w:sz w:val="20"/>
                <w:szCs w:val="20"/>
                <w:lang w:eastAsia="en-US"/>
              </w:rPr>
            </w:pPr>
            <w:r w:rsidRPr="00B26873">
              <w:rPr>
                <w:rFonts w:ascii="Times New Roman" w:eastAsiaTheme="minorHAnsi" w:hAnsi="Times New Roman"/>
                <w:b/>
                <w:bCs/>
                <w:sz w:val="20"/>
                <w:szCs w:val="20"/>
                <w:lang w:eastAsia="en-US"/>
              </w:rPr>
              <w:t>┌─┐</w:t>
            </w:r>
          </w:p>
          <w:p w:rsidR="00184E23" w:rsidRPr="00B26873" w:rsidRDefault="00184E23" w:rsidP="00EC30FE">
            <w:pPr>
              <w:autoSpaceDE w:val="0"/>
              <w:autoSpaceDN w:val="0"/>
              <w:adjustRightInd w:val="0"/>
              <w:rPr>
                <w:rFonts w:ascii="Times New Roman" w:eastAsiaTheme="minorHAnsi" w:hAnsi="Times New Roman"/>
                <w:sz w:val="20"/>
                <w:szCs w:val="20"/>
                <w:lang w:eastAsia="en-US"/>
              </w:rPr>
            </w:pPr>
            <w:r w:rsidRPr="00B26873">
              <w:rPr>
                <w:rFonts w:ascii="Times New Roman" w:eastAsiaTheme="minorHAnsi" w:hAnsi="Times New Roman"/>
                <w:b/>
                <w:bCs/>
                <w:sz w:val="20"/>
                <w:szCs w:val="20"/>
                <w:lang w:eastAsia="en-US"/>
              </w:rPr>
              <w:t>└─┘</w:t>
            </w:r>
            <w:r w:rsidRPr="00B26873">
              <w:rPr>
                <w:rFonts w:ascii="Times New Roman" w:eastAsiaTheme="minorHAnsi" w:hAnsi="Times New Roman"/>
                <w:sz w:val="20"/>
                <w:szCs w:val="20"/>
                <w:lang w:eastAsia="en-US"/>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223" w:history="1">
              <w:r w:rsidRPr="00B26873">
                <w:rPr>
                  <w:rFonts w:ascii="Times New Roman" w:eastAsiaTheme="minorHAnsi" w:hAnsi="Times New Roman"/>
                  <w:color w:val="0000FF"/>
                  <w:sz w:val="20"/>
                  <w:szCs w:val="20"/>
                  <w:lang w:eastAsia="en-US"/>
                </w:rPr>
                <w:t>частью 3 статьи 13.2</w:t>
              </w:r>
            </w:hyperlink>
            <w:r w:rsidRPr="00B26873">
              <w:rPr>
                <w:rFonts w:ascii="Times New Roman" w:eastAsiaTheme="minorHAnsi" w:hAnsi="Times New Roman"/>
                <w:sz w:val="20"/>
                <w:szCs w:val="20"/>
                <w:lang w:eastAsia="en-US"/>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p>
        </w:tc>
      </w:tr>
      <w:tr w:rsidR="00184E23" w:rsidRPr="00B26873" w:rsidTr="00EC30FE">
        <w:tc>
          <w:tcPr>
            <w:tcW w:w="9015" w:type="dxa"/>
            <w:gridSpan w:val="4"/>
            <w:tcBorders>
              <w:top w:val="single" w:sz="4" w:space="0" w:color="auto"/>
              <w:bottom w:val="single" w:sz="4" w:space="0" w:color="auto"/>
            </w:tcBorders>
          </w:tcPr>
          <w:p w:rsidR="00184E23" w:rsidRPr="00B26873" w:rsidRDefault="00184E23" w:rsidP="00EC30FE">
            <w:pPr>
              <w:autoSpaceDE w:val="0"/>
              <w:autoSpaceDN w:val="0"/>
              <w:adjustRightInd w:val="0"/>
              <w:ind w:firstLine="283"/>
              <w:rPr>
                <w:rFonts w:ascii="Times New Roman" w:eastAsiaTheme="minorHAnsi" w:hAnsi="Times New Roman"/>
                <w:sz w:val="20"/>
                <w:szCs w:val="20"/>
                <w:lang w:eastAsia="en-US"/>
              </w:rPr>
            </w:pPr>
          </w:p>
          <w:p w:rsidR="00184E23" w:rsidRPr="00B26873" w:rsidRDefault="00184E23" w:rsidP="00EC30FE">
            <w:pPr>
              <w:autoSpaceDE w:val="0"/>
              <w:autoSpaceDN w:val="0"/>
              <w:adjustRightInd w:val="0"/>
              <w:ind w:firstLine="283"/>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 xml:space="preserve">Сведения о ранее предоставленных заявителю бесплатно земельных участках, в соответствии с </w:t>
            </w:r>
            <w:hyperlink r:id="rId224" w:history="1">
              <w:r w:rsidRPr="00B26873">
                <w:rPr>
                  <w:rFonts w:ascii="Times New Roman" w:eastAsiaTheme="minorHAnsi" w:hAnsi="Times New Roman"/>
                  <w:color w:val="0000FF"/>
                  <w:sz w:val="20"/>
                  <w:szCs w:val="20"/>
                  <w:lang w:eastAsia="en-US"/>
                </w:rPr>
                <w:t>Законом</w:t>
              </w:r>
            </w:hyperlink>
            <w:r w:rsidRPr="00B26873">
              <w:rPr>
                <w:rFonts w:ascii="Times New Roman" w:eastAsiaTheme="minorHAnsi" w:hAnsi="Times New Roman"/>
                <w:sz w:val="20"/>
                <w:szCs w:val="20"/>
                <w:lang w:eastAsia="en-US"/>
              </w:rPr>
              <w:t xml:space="preserve"> Воронежской области от 13.05.2008 № 25-ОЗ «О регулировании земельных отношений на территории Воронежской области»</w:t>
            </w:r>
          </w:p>
        </w:tc>
      </w:tr>
      <w:tr w:rsidR="00184E23" w:rsidRPr="00B26873" w:rsidTr="00EC30FE">
        <w:tc>
          <w:tcPr>
            <w:tcW w:w="3345" w:type="dxa"/>
            <w:tcBorders>
              <w:top w:val="single" w:sz="4" w:space="0" w:color="auto"/>
              <w:left w:val="single" w:sz="4" w:space="0" w:color="auto"/>
              <w:bottom w:val="single" w:sz="4" w:space="0" w:color="auto"/>
              <w:right w:val="single" w:sz="4" w:space="0" w:color="auto"/>
            </w:tcBorders>
            <w:vAlign w:val="center"/>
          </w:tcPr>
          <w:p w:rsidR="00184E23" w:rsidRPr="00B26873" w:rsidRDefault="00184E23" w:rsidP="00EC30FE">
            <w:pPr>
              <w:autoSpaceDE w:val="0"/>
              <w:autoSpaceDN w:val="0"/>
              <w:adjustRightInd w:val="0"/>
              <w:jc w:val="center"/>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84E23" w:rsidRPr="00B26873" w:rsidRDefault="00184E23" w:rsidP="00EC30FE">
            <w:pPr>
              <w:autoSpaceDE w:val="0"/>
              <w:autoSpaceDN w:val="0"/>
              <w:adjustRightInd w:val="0"/>
              <w:jc w:val="center"/>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84E23" w:rsidRPr="00B26873" w:rsidRDefault="00184E23" w:rsidP="00EC30FE">
            <w:pPr>
              <w:autoSpaceDE w:val="0"/>
              <w:autoSpaceDN w:val="0"/>
              <w:adjustRightInd w:val="0"/>
              <w:jc w:val="center"/>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Орган, принявший решение о предоставлении</w:t>
            </w:r>
          </w:p>
        </w:tc>
      </w:tr>
      <w:tr w:rsidR="00184E23" w:rsidRPr="00B26873" w:rsidTr="00EC30FE">
        <w:tc>
          <w:tcPr>
            <w:tcW w:w="3345" w:type="dxa"/>
            <w:tcBorders>
              <w:top w:val="single" w:sz="4" w:space="0" w:color="auto"/>
              <w:left w:val="single" w:sz="4" w:space="0" w:color="auto"/>
              <w:bottom w:val="single" w:sz="4" w:space="0" w:color="auto"/>
              <w:right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c>
          <w:tcPr>
            <w:tcW w:w="3007" w:type="dxa"/>
            <w:tcBorders>
              <w:top w:val="single" w:sz="4" w:space="0" w:color="auto"/>
              <w:left w:val="single" w:sz="4" w:space="0" w:color="auto"/>
              <w:bottom w:val="single" w:sz="4" w:space="0" w:color="auto"/>
              <w:right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r>
      <w:tr w:rsidR="00184E23" w:rsidRPr="00B26873" w:rsidTr="00EC30FE">
        <w:tc>
          <w:tcPr>
            <w:tcW w:w="3345" w:type="dxa"/>
            <w:tcBorders>
              <w:top w:val="single" w:sz="4" w:space="0" w:color="auto"/>
              <w:left w:val="single" w:sz="4" w:space="0" w:color="auto"/>
              <w:bottom w:val="single" w:sz="4" w:space="0" w:color="auto"/>
              <w:right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c>
          <w:tcPr>
            <w:tcW w:w="3007" w:type="dxa"/>
            <w:tcBorders>
              <w:top w:val="single" w:sz="4" w:space="0" w:color="auto"/>
              <w:left w:val="single" w:sz="4" w:space="0" w:color="auto"/>
              <w:bottom w:val="single" w:sz="4" w:space="0" w:color="auto"/>
              <w:right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r>
      <w:tr w:rsidR="00184E23" w:rsidRPr="00B26873" w:rsidTr="00EC30FE">
        <w:tc>
          <w:tcPr>
            <w:tcW w:w="3345" w:type="dxa"/>
            <w:tcBorders>
              <w:top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c>
          <w:tcPr>
            <w:tcW w:w="1984" w:type="dxa"/>
            <w:tcBorders>
              <w:top w:val="single" w:sz="4" w:space="0" w:color="auto"/>
              <w:bottom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c>
          <w:tcPr>
            <w:tcW w:w="679" w:type="dxa"/>
            <w:tcBorders>
              <w:top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c>
          <w:tcPr>
            <w:tcW w:w="3007" w:type="dxa"/>
            <w:tcBorders>
              <w:top w:val="single" w:sz="4" w:space="0" w:color="auto"/>
              <w:bottom w:val="single" w:sz="4" w:space="0" w:color="auto"/>
            </w:tcBorders>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r>
      <w:tr w:rsidR="00184E23" w:rsidRPr="00B26873" w:rsidTr="00EC30FE">
        <w:tc>
          <w:tcPr>
            <w:tcW w:w="3345" w:type="dxa"/>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c>
          <w:tcPr>
            <w:tcW w:w="1984" w:type="dxa"/>
            <w:tcBorders>
              <w:top w:val="single" w:sz="4" w:space="0" w:color="auto"/>
            </w:tcBorders>
          </w:tcPr>
          <w:p w:rsidR="00184E23" w:rsidRPr="00B26873" w:rsidRDefault="00184E23" w:rsidP="00EC30FE">
            <w:pPr>
              <w:autoSpaceDE w:val="0"/>
              <w:autoSpaceDN w:val="0"/>
              <w:adjustRightInd w:val="0"/>
              <w:jc w:val="center"/>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(дата)</w:t>
            </w:r>
          </w:p>
        </w:tc>
        <w:tc>
          <w:tcPr>
            <w:tcW w:w="679" w:type="dxa"/>
          </w:tcPr>
          <w:p w:rsidR="00184E23" w:rsidRPr="00B26873" w:rsidRDefault="00184E23" w:rsidP="00EC30FE">
            <w:pPr>
              <w:autoSpaceDE w:val="0"/>
              <w:autoSpaceDN w:val="0"/>
              <w:adjustRightInd w:val="0"/>
              <w:rPr>
                <w:rFonts w:ascii="Times New Roman" w:eastAsiaTheme="minorHAnsi" w:hAnsi="Times New Roman"/>
                <w:sz w:val="20"/>
                <w:szCs w:val="20"/>
                <w:lang w:eastAsia="en-US"/>
              </w:rPr>
            </w:pPr>
          </w:p>
        </w:tc>
        <w:tc>
          <w:tcPr>
            <w:tcW w:w="3007" w:type="dxa"/>
            <w:tcBorders>
              <w:top w:val="single" w:sz="4" w:space="0" w:color="auto"/>
            </w:tcBorders>
          </w:tcPr>
          <w:p w:rsidR="00184E23" w:rsidRPr="00B26873" w:rsidRDefault="00184E23" w:rsidP="00EC30FE">
            <w:pPr>
              <w:autoSpaceDE w:val="0"/>
              <w:autoSpaceDN w:val="0"/>
              <w:adjustRightInd w:val="0"/>
              <w:jc w:val="center"/>
              <w:rPr>
                <w:rFonts w:ascii="Times New Roman" w:eastAsiaTheme="minorHAnsi" w:hAnsi="Times New Roman"/>
                <w:sz w:val="20"/>
                <w:szCs w:val="20"/>
                <w:lang w:eastAsia="en-US"/>
              </w:rPr>
            </w:pPr>
            <w:r w:rsidRPr="00B26873">
              <w:rPr>
                <w:rFonts w:ascii="Times New Roman" w:eastAsiaTheme="minorHAnsi" w:hAnsi="Times New Roman"/>
                <w:sz w:val="20"/>
                <w:szCs w:val="20"/>
                <w:lang w:eastAsia="en-US"/>
              </w:rPr>
              <w:t>(подпись заявителя)</w:t>
            </w:r>
          </w:p>
        </w:tc>
      </w:tr>
    </w:tbl>
    <w:p w:rsidR="00184E23" w:rsidRPr="00B26873" w:rsidRDefault="00184E23" w:rsidP="00184E23">
      <w:pPr>
        <w:autoSpaceDE w:val="0"/>
        <w:autoSpaceDN w:val="0"/>
        <w:adjustRightInd w:val="0"/>
        <w:rPr>
          <w:rFonts w:ascii="Times New Roman" w:eastAsiaTheme="minorHAnsi" w:hAnsi="Times New Roman"/>
          <w:sz w:val="20"/>
          <w:szCs w:val="20"/>
          <w:lang w:eastAsia="en-US"/>
        </w:rPr>
      </w:pPr>
    </w:p>
    <w:p w:rsidR="00184E23" w:rsidRPr="00B26873" w:rsidRDefault="00184E23" w:rsidP="00184E23">
      <w:pPr>
        <w:pStyle w:val="40"/>
        <w:spacing w:after="520"/>
        <w:jc w:val="both"/>
        <w:rPr>
          <w:sz w:val="20"/>
          <w:szCs w:val="20"/>
        </w:rPr>
      </w:pPr>
    </w:p>
    <w:p w:rsidR="00184E23" w:rsidRDefault="00184E23" w:rsidP="00184E23">
      <w:pPr>
        <w:pStyle w:val="40"/>
        <w:spacing w:after="520"/>
        <w:jc w:val="both"/>
        <w:rPr>
          <w:sz w:val="20"/>
          <w:szCs w:val="20"/>
        </w:rPr>
      </w:pPr>
    </w:p>
    <w:p w:rsidR="00067AED" w:rsidRDefault="00067AED" w:rsidP="00184E23">
      <w:pPr>
        <w:pStyle w:val="40"/>
        <w:spacing w:after="520"/>
        <w:jc w:val="both"/>
        <w:rPr>
          <w:sz w:val="20"/>
          <w:szCs w:val="20"/>
        </w:rPr>
      </w:pPr>
    </w:p>
    <w:p w:rsidR="00067AED" w:rsidRPr="00B26873" w:rsidRDefault="00067AED" w:rsidP="00184E23">
      <w:pPr>
        <w:pStyle w:val="40"/>
        <w:spacing w:after="520"/>
        <w:jc w:val="both"/>
        <w:rPr>
          <w:sz w:val="20"/>
          <w:szCs w:val="20"/>
        </w:rPr>
      </w:pPr>
    </w:p>
    <w:p w:rsidR="00184E23" w:rsidRPr="00B26873" w:rsidRDefault="00184E23" w:rsidP="00184E23">
      <w:pPr>
        <w:pStyle w:val="40"/>
        <w:spacing w:after="520"/>
        <w:jc w:val="both"/>
        <w:rPr>
          <w:sz w:val="20"/>
          <w:szCs w:val="20"/>
        </w:rPr>
      </w:pPr>
    </w:p>
    <w:p w:rsidR="00184E23" w:rsidRPr="00B26873" w:rsidRDefault="00184E23" w:rsidP="00184E23">
      <w:pPr>
        <w:pStyle w:val="40"/>
        <w:spacing w:after="520"/>
        <w:jc w:val="both"/>
        <w:rPr>
          <w:sz w:val="20"/>
          <w:szCs w:val="20"/>
        </w:rPr>
      </w:pPr>
    </w:p>
    <w:p w:rsidR="00184E23" w:rsidRPr="00B26873" w:rsidRDefault="00184E23" w:rsidP="00184E23">
      <w:pPr>
        <w:pStyle w:val="40"/>
        <w:spacing w:after="520"/>
        <w:jc w:val="both"/>
        <w:rPr>
          <w:sz w:val="20"/>
          <w:szCs w:val="20"/>
        </w:rPr>
      </w:pPr>
    </w:p>
    <w:p w:rsidR="00184E23" w:rsidRPr="00292278" w:rsidRDefault="00184E23" w:rsidP="00184E23">
      <w:pPr>
        <w:pStyle w:val="a3"/>
        <w:jc w:val="center"/>
        <w:rPr>
          <w:rFonts w:ascii="Times New Roman" w:hAnsi="Times New Roman"/>
          <w:b/>
          <w:sz w:val="20"/>
          <w:szCs w:val="20"/>
        </w:rPr>
      </w:pPr>
      <w:r w:rsidRPr="00292278">
        <w:rPr>
          <w:rFonts w:ascii="Times New Roman" w:hAnsi="Times New Roman"/>
          <w:b/>
          <w:sz w:val="20"/>
          <w:szCs w:val="20"/>
        </w:rPr>
        <w:t>АДМИНИСТРАЦИЯ</w:t>
      </w:r>
    </w:p>
    <w:p w:rsidR="00184E23" w:rsidRPr="00292278" w:rsidRDefault="00184E23" w:rsidP="00184E23">
      <w:pPr>
        <w:pStyle w:val="a3"/>
        <w:jc w:val="center"/>
        <w:rPr>
          <w:rFonts w:ascii="Times New Roman" w:hAnsi="Times New Roman"/>
          <w:b/>
          <w:sz w:val="20"/>
          <w:szCs w:val="20"/>
        </w:rPr>
      </w:pPr>
      <w:r w:rsidRPr="00292278">
        <w:rPr>
          <w:rFonts w:ascii="Times New Roman" w:hAnsi="Times New Roman"/>
          <w:b/>
          <w:sz w:val="20"/>
          <w:szCs w:val="20"/>
        </w:rPr>
        <w:t xml:space="preserve">СЕЛЯВИНСКОГО </w:t>
      </w:r>
      <w:proofErr w:type="gramStart"/>
      <w:r w:rsidRPr="00292278">
        <w:rPr>
          <w:rFonts w:ascii="Times New Roman" w:hAnsi="Times New Roman"/>
          <w:b/>
          <w:sz w:val="20"/>
          <w:szCs w:val="20"/>
        </w:rPr>
        <w:t>СЕЛЬСКОГО  ПОСЕЛЕНИЯ</w:t>
      </w:r>
      <w:proofErr w:type="gramEnd"/>
    </w:p>
    <w:p w:rsidR="00184E23" w:rsidRPr="00292278" w:rsidRDefault="00184E23" w:rsidP="00184E23">
      <w:pPr>
        <w:pStyle w:val="a3"/>
        <w:jc w:val="center"/>
        <w:rPr>
          <w:rFonts w:ascii="Times New Roman" w:hAnsi="Times New Roman"/>
          <w:b/>
          <w:sz w:val="20"/>
          <w:szCs w:val="20"/>
        </w:rPr>
      </w:pPr>
      <w:proofErr w:type="gramStart"/>
      <w:r w:rsidRPr="00292278">
        <w:rPr>
          <w:rFonts w:ascii="Times New Roman" w:hAnsi="Times New Roman"/>
          <w:b/>
          <w:sz w:val="20"/>
          <w:szCs w:val="20"/>
        </w:rPr>
        <w:t>ЛИСКИНСКОГО  МУНИЦИПАЛЬНОГО</w:t>
      </w:r>
      <w:proofErr w:type="gramEnd"/>
      <w:r w:rsidRPr="00292278">
        <w:rPr>
          <w:rFonts w:ascii="Times New Roman" w:hAnsi="Times New Roman"/>
          <w:b/>
          <w:sz w:val="20"/>
          <w:szCs w:val="20"/>
        </w:rPr>
        <w:t xml:space="preserve">  РАЙОНА</w:t>
      </w:r>
    </w:p>
    <w:p w:rsidR="00184E23" w:rsidRPr="00292278" w:rsidRDefault="00184E23" w:rsidP="00184E23">
      <w:pPr>
        <w:pStyle w:val="a3"/>
        <w:jc w:val="center"/>
        <w:rPr>
          <w:rFonts w:ascii="Times New Roman" w:hAnsi="Times New Roman"/>
          <w:b/>
          <w:sz w:val="20"/>
          <w:szCs w:val="20"/>
        </w:rPr>
      </w:pPr>
      <w:proofErr w:type="gramStart"/>
      <w:r w:rsidRPr="00292278">
        <w:rPr>
          <w:rFonts w:ascii="Times New Roman" w:hAnsi="Times New Roman"/>
          <w:b/>
          <w:sz w:val="20"/>
          <w:szCs w:val="20"/>
        </w:rPr>
        <w:t>ВОРОНЕЖСКОЙ  ОБЛАСТИ</w:t>
      </w:r>
      <w:proofErr w:type="gramEnd"/>
    </w:p>
    <w:p w:rsidR="00184E23" w:rsidRPr="00292278" w:rsidRDefault="00184E23" w:rsidP="00184E23">
      <w:pPr>
        <w:pStyle w:val="a3"/>
        <w:jc w:val="center"/>
        <w:rPr>
          <w:rFonts w:ascii="Times New Roman" w:hAnsi="Times New Roman"/>
          <w:sz w:val="20"/>
          <w:szCs w:val="20"/>
        </w:rPr>
      </w:pPr>
      <w:r w:rsidRPr="00292278">
        <w:rPr>
          <w:rFonts w:ascii="Times New Roman" w:hAnsi="Times New Roman"/>
          <w:sz w:val="20"/>
          <w:szCs w:val="20"/>
        </w:rPr>
        <w:t>_____________________________________________</w:t>
      </w:r>
    </w:p>
    <w:p w:rsidR="00184E23" w:rsidRPr="00292278" w:rsidRDefault="00184E23" w:rsidP="00184E23">
      <w:pPr>
        <w:pStyle w:val="a3"/>
        <w:jc w:val="center"/>
        <w:rPr>
          <w:rFonts w:ascii="Times New Roman" w:hAnsi="Times New Roman"/>
          <w:b/>
          <w:sz w:val="20"/>
          <w:szCs w:val="20"/>
        </w:rPr>
      </w:pPr>
    </w:p>
    <w:p w:rsidR="00184E23" w:rsidRPr="00292278" w:rsidRDefault="00184E23" w:rsidP="00184E23">
      <w:pPr>
        <w:pStyle w:val="a3"/>
        <w:jc w:val="center"/>
        <w:rPr>
          <w:rFonts w:ascii="Times New Roman" w:hAnsi="Times New Roman"/>
          <w:b/>
          <w:bCs/>
          <w:sz w:val="20"/>
          <w:szCs w:val="20"/>
        </w:rPr>
      </w:pPr>
      <w:r w:rsidRPr="00292278">
        <w:rPr>
          <w:rFonts w:ascii="Times New Roman" w:hAnsi="Times New Roman"/>
          <w:b/>
          <w:bCs/>
          <w:sz w:val="20"/>
          <w:szCs w:val="20"/>
        </w:rPr>
        <w:t>ПОСТАНОВЛЕНИЕ</w:t>
      </w:r>
    </w:p>
    <w:p w:rsidR="00184E23" w:rsidRPr="00292278" w:rsidRDefault="00184E23" w:rsidP="00184E23">
      <w:pPr>
        <w:pStyle w:val="a3"/>
        <w:jc w:val="center"/>
        <w:rPr>
          <w:rFonts w:ascii="Times New Roman" w:hAnsi="Times New Roman"/>
          <w:b/>
          <w:bCs/>
          <w:sz w:val="20"/>
          <w:szCs w:val="20"/>
        </w:rPr>
      </w:pPr>
    </w:p>
    <w:p w:rsidR="00184E23" w:rsidRPr="00292278" w:rsidRDefault="00184E23" w:rsidP="00184E23">
      <w:pPr>
        <w:pStyle w:val="a3"/>
        <w:jc w:val="center"/>
        <w:rPr>
          <w:rFonts w:ascii="Times New Roman" w:hAnsi="Times New Roman"/>
          <w:b/>
          <w:bCs/>
          <w:sz w:val="20"/>
          <w:szCs w:val="20"/>
        </w:rPr>
      </w:pPr>
    </w:p>
    <w:p w:rsidR="00184E23" w:rsidRPr="00292278" w:rsidRDefault="00184E23" w:rsidP="00184E23">
      <w:pPr>
        <w:pStyle w:val="a3"/>
        <w:rPr>
          <w:rFonts w:ascii="Times New Roman" w:hAnsi="Times New Roman"/>
          <w:b/>
          <w:bCs/>
          <w:spacing w:val="-4"/>
          <w:sz w:val="20"/>
          <w:szCs w:val="20"/>
          <w:u w:val="single"/>
          <w:lang w:eastAsia="ar-SA"/>
        </w:rPr>
      </w:pPr>
      <w:proofErr w:type="gramStart"/>
      <w:r w:rsidRPr="00292278">
        <w:rPr>
          <w:rFonts w:ascii="Times New Roman" w:hAnsi="Times New Roman"/>
          <w:b/>
          <w:spacing w:val="-4"/>
          <w:sz w:val="20"/>
          <w:szCs w:val="20"/>
          <w:u w:val="single"/>
          <w:lang w:eastAsia="ar-SA"/>
        </w:rPr>
        <w:t>от  28</w:t>
      </w:r>
      <w:proofErr w:type="gramEnd"/>
      <w:r w:rsidRPr="00292278">
        <w:rPr>
          <w:rFonts w:ascii="Times New Roman" w:hAnsi="Times New Roman"/>
          <w:b/>
          <w:spacing w:val="-4"/>
          <w:sz w:val="20"/>
          <w:szCs w:val="20"/>
          <w:u w:val="single"/>
          <w:lang w:eastAsia="ar-SA"/>
        </w:rPr>
        <w:t xml:space="preserve"> ноября </w:t>
      </w:r>
      <w:r w:rsidRPr="00292278">
        <w:rPr>
          <w:rFonts w:ascii="Times New Roman" w:hAnsi="Times New Roman"/>
          <w:b/>
          <w:bCs/>
          <w:spacing w:val="-4"/>
          <w:sz w:val="20"/>
          <w:szCs w:val="20"/>
          <w:u w:val="single"/>
          <w:lang w:eastAsia="ar-SA"/>
        </w:rPr>
        <w:t xml:space="preserve"> 20 23  г.</w:t>
      </w:r>
      <w:r w:rsidRPr="00292278">
        <w:rPr>
          <w:rFonts w:ascii="Times New Roman" w:hAnsi="Times New Roman"/>
          <w:b/>
          <w:bCs/>
          <w:spacing w:val="-4"/>
          <w:sz w:val="20"/>
          <w:szCs w:val="20"/>
          <w:lang w:eastAsia="ar-SA"/>
        </w:rPr>
        <w:t xml:space="preserve">     </w:t>
      </w:r>
      <w:r w:rsidRPr="00292278">
        <w:rPr>
          <w:rFonts w:ascii="Times New Roman" w:hAnsi="Times New Roman"/>
          <w:b/>
          <w:bCs/>
          <w:spacing w:val="-4"/>
          <w:sz w:val="20"/>
          <w:szCs w:val="20"/>
          <w:lang w:eastAsia="ar-SA"/>
        </w:rPr>
        <w:tab/>
      </w:r>
      <w:r w:rsidRPr="00292278">
        <w:rPr>
          <w:rFonts w:ascii="Times New Roman" w:hAnsi="Times New Roman"/>
          <w:b/>
          <w:bCs/>
          <w:spacing w:val="-4"/>
          <w:sz w:val="20"/>
          <w:szCs w:val="20"/>
          <w:lang w:eastAsia="ar-SA"/>
        </w:rPr>
        <w:tab/>
      </w:r>
      <w:r w:rsidRPr="00292278">
        <w:rPr>
          <w:rFonts w:ascii="Times New Roman" w:hAnsi="Times New Roman"/>
          <w:b/>
          <w:bCs/>
          <w:spacing w:val="-4"/>
          <w:sz w:val="20"/>
          <w:szCs w:val="20"/>
          <w:lang w:eastAsia="ar-SA"/>
        </w:rPr>
        <w:tab/>
      </w:r>
      <w:r w:rsidRPr="00292278">
        <w:rPr>
          <w:rFonts w:ascii="Times New Roman" w:hAnsi="Times New Roman"/>
          <w:b/>
          <w:bCs/>
          <w:spacing w:val="-4"/>
          <w:sz w:val="20"/>
          <w:szCs w:val="20"/>
          <w:lang w:eastAsia="ar-SA"/>
        </w:rPr>
        <w:tab/>
      </w:r>
      <w:r w:rsidRPr="00292278">
        <w:rPr>
          <w:rFonts w:ascii="Times New Roman" w:hAnsi="Times New Roman"/>
          <w:b/>
          <w:bCs/>
          <w:spacing w:val="-4"/>
          <w:sz w:val="20"/>
          <w:szCs w:val="20"/>
          <w:lang w:eastAsia="ar-SA"/>
        </w:rPr>
        <w:tab/>
      </w:r>
      <w:r w:rsidRPr="00292278">
        <w:rPr>
          <w:rFonts w:ascii="Times New Roman" w:hAnsi="Times New Roman"/>
          <w:b/>
          <w:bCs/>
          <w:spacing w:val="-4"/>
          <w:sz w:val="20"/>
          <w:szCs w:val="20"/>
          <w:lang w:eastAsia="ar-SA"/>
        </w:rPr>
        <w:tab/>
        <w:t xml:space="preserve">              </w:t>
      </w:r>
      <w:r w:rsidRPr="00292278">
        <w:rPr>
          <w:rFonts w:ascii="Times New Roman" w:hAnsi="Times New Roman"/>
          <w:b/>
          <w:bCs/>
          <w:spacing w:val="-4"/>
          <w:sz w:val="20"/>
          <w:szCs w:val="20"/>
          <w:lang w:eastAsia="ar-SA"/>
        </w:rPr>
        <w:tab/>
        <w:t xml:space="preserve"> </w:t>
      </w:r>
      <w:r w:rsidR="00067AED">
        <w:rPr>
          <w:rFonts w:ascii="Times New Roman" w:hAnsi="Times New Roman"/>
          <w:b/>
          <w:bCs/>
          <w:spacing w:val="-4"/>
          <w:sz w:val="20"/>
          <w:szCs w:val="20"/>
          <w:lang w:eastAsia="ar-SA"/>
        </w:rPr>
        <w:t xml:space="preserve">                                                            </w:t>
      </w:r>
      <w:r w:rsidRPr="00292278">
        <w:rPr>
          <w:rFonts w:ascii="Times New Roman" w:hAnsi="Times New Roman"/>
          <w:b/>
          <w:bCs/>
          <w:spacing w:val="-4"/>
          <w:sz w:val="20"/>
          <w:szCs w:val="20"/>
          <w:lang w:eastAsia="ar-SA"/>
        </w:rPr>
        <w:t xml:space="preserve">№ </w:t>
      </w:r>
      <w:r w:rsidRPr="00292278">
        <w:rPr>
          <w:rFonts w:ascii="Times New Roman" w:hAnsi="Times New Roman"/>
          <w:b/>
          <w:bCs/>
          <w:spacing w:val="-4"/>
          <w:sz w:val="20"/>
          <w:szCs w:val="20"/>
          <w:u w:val="single"/>
          <w:lang w:eastAsia="ar-SA"/>
        </w:rPr>
        <w:t>83</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184E23" w:rsidRPr="00292278" w:rsidTr="00EC30FE">
        <w:trPr>
          <w:trHeight w:val="218"/>
        </w:trPr>
        <w:tc>
          <w:tcPr>
            <w:tcW w:w="6400" w:type="dxa"/>
          </w:tcPr>
          <w:p w:rsidR="00184E23" w:rsidRPr="00292278" w:rsidRDefault="00184E23" w:rsidP="00EC30FE">
            <w:pPr>
              <w:pStyle w:val="a3"/>
              <w:ind w:right="-2839"/>
              <w:jc w:val="center"/>
              <w:rPr>
                <w:rFonts w:ascii="Times New Roman" w:hAnsi="Times New Roman"/>
                <w:sz w:val="20"/>
                <w:szCs w:val="20"/>
              </w:rPr>
            </w:pPr>
            <w:r w:rsidRPr="00292278">
              <w:rPr>
                <w:rFonts w:ascii="Times New Roman" w:hAnsi="Times New Roman"/>
                <w:sz w:val="20"/>
                <w:szCs w:val="20"/>
              </w:rPr>
              <w:t>с. Селявное</w:t>
            </w:r>
          </w:p>
        </w:tc>
        <w:tc>
          <w:tcPr>
            <w:tcW w:w="3936" w:type="dxa"/>
          </w:tcPr>
          <w:p w:rsidR="00184E23" w:rsidRPr="00292278" w:rsidRDefault="00184E23" w:rsidP="00EC30FE">
            <w:pPr>
              <w:pStyle w:val="a3"/>
              <w:jc w:val="center"/>
              <w:rPr>
                <w:rFonts w:ascii="Times New Roman" w:eastAsia="Times New Roman" w:hAnsi="Times New Roman"/>
                <w:sz w:val="20"/>
                <w:szCs w:val="20"/>
                <w:lang w:eastAsia="ar-SA"/>
              </w:rPr>
            </w:pPr>
          </w:p>
        </w:tc>
      </w:tr>
    </w:tbl>
    <w:p w:rsidR="00184E23" w:rsidRPr="00292278" w:rsidRDefault="00184E23" w:rsidP="00184E23">
      <w:pPr>
        <w:rPr>
          <w:rFonts w:ascii="Times New Roman" w:hAnsi="Times New Roman"/>
          <w:spacing w:val="7"/>
          <w:sz w:val="20"/>
          <w:szCs w:val="20"/>
        </w:rPr>
      </w:pPr>
    </w:p>
    <w:p w:rsidR="00184E23" w:rsidRPr="00292278" w:rsidRDefault="00184E23" w:rsidP="00184E23">
      <w:pPr>
        <w:pStyle w:val="Title"/>
        <w:ind w:right="3542" w:firstLine="0"/>
        <w:jc w:val="both"/>
        <w:rPr>
          <w:rFonts w:ascii="Times New Roman" w:hAnsi="Times New Roman" w:cs="Times New Roman"/>
          <w:sz w:val="20"/>
          <w:szCs w:val="20"/>
        </w:rPr>
      </w:pPr>
      <w:r w:rsidRPr="00292278">
        <w:rPr>
          <w:rFonts w:ascii="Times New Roman" w:hAnsi="Times New Roman" w:cs="Times New Roman"/>
          <w:sz w:val="20"/>
          <w:szCs w:val="20"/>
        </w:rPr>
        <w:t xml:space="preserve">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w:t>
      </w:r>
      <w:r w:rsidRPr="00292278">
        <w:rPr>
          <w:rFonts w:ascii="Times New Roman" w:hAnsi="Times New Roman" w:cs="Times New Roman"/>
          <w:spacing w:val="7"/>
          <w:sz w:val="20"/>
          <w:szCs w:val="20"/>
        </w:rPr>
        <w:t>Селявинского сельского поселения Лискинского муниципального района Воронежской области</w:t>
      </w:r>
    </w:p>
    <w:p w:rsidR="00184E23" w:rsidRPr="00292278" w:rsidRDefault="00184E23" w:rsidP="00184E23">
      <w:pPr>
        <w:ind w:firstLine="0"/>
        <w:rPr>
          <w:rFonts w:ascii="Times New Roman" w:hAnsi="Times New Roman"/>
          <w:sz w:val="20"/>
          <w:szCs w:val="20"/>
        </w:rPr>
      </w:pPr>
    </w:p>
    <w:p w:rsidR="00184E23" w:rsidRPr="00292278" w:rsidRDefault="00184E23" w:rsidP="00184E23">
      <w:pPr>
        <w:ind w:firstLine="0"/>
        <w:rPr>
          <w:rFonts w:ascii="Times New Roman" w:hAnsi="Times New Roman"/>
          <w:sz w:val="20"/>
          <w:szCs w:val="20"/>
        </w:rPr>
      </w:pPr>
    </w:p>
    <w:p w:rsidR="00184E23" w:rsidRPr="00292278" w:rsidRDefault="00184E23" w:rsidP="00184E23">
      <w:pPr>
        <w:ind w:firstLine="0"/>
        <w:rPr>
          <w:rFonts w:ascii="Times New Roman" w:hAnsi="Times New Roman"/>
          <w:sz w:val="20"/>
          <w:szCs w:val="20"/>
        </w:rPr>
      </w:pPr>
    </w:p>
    <w:p w:rsidR="00184E23" w:rsidRPr="00292278" w:rsidRDefault="00184E23" w:rsidP="00184E23">
      <w:pPr>
        <w:pStyle w:val="a3"/>
        <w:widowControl w:val="0"/>
        <w:tabs>
          <w:tab w:val="left" w:pos="0"/>
        </w:tabs>
        <w:autoSpaceDE w:val="0"/>
        <w:autoSpaceDN w:val="0"/>
        <w:adjustRightInd w:val="0"/>
        <w:ind w:firstLine="709"/>
        <w:jc w:val="both"/>
        <w:rPr>
          <w:rFonts w:ascii="Times New Roman" w:hAnsi="Times New Roman"/>
          <w:b/>
          <w:spacing w:val="7"/>
          <w:sz w:val="20"/>
          <w:szCs w:val="20"/>
        </w:rPr>
      </w:pPr>
      <w:r w:rsidRPr="00292278">
        <w:rPr>
          <w:rFonts w:ascii="Times New Roman" w:hAnsi="Times New Roman"/>
          <w:sz w:val="20"/>
          <w:szCs w:val="20"/>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92278">
        <w:rPr>
          <w:rStyle w:val="FontStyle18"/>
          <w:sz w:val="20"/>
          <w:szCs w:val="20"/>
        </w:rPr>
        <w:t>,</w:t>
      </w:r>
      <w:r w:rsidRPr="00292278">
        <w:rPr>
          <w:rFonts w:ascii="Times New Roman" w:hAnsi="Times New Roman"/>
          <w:sz w:val="20"/>
          <w:szCs w:val="20"/>
          <w:lang w:eastAsia="ru-RU"/>
        </w:rPr>
        <w:t xml:space="preserve"> </w:t>
      </w:r>
      <w:r w:rsidRPr="00292278">
        <w:rPr>
          <w:rFonts w:ascii="Times New Roman" w:hAnsi="Times New Roman"/>
          <w:sz w:val="20"/>
          <w:szCs w:val="20"/>
        </w:rPr>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292278">
        <w:rPr>
          <w:rFonts w:ascii="Times New Roman" w:hAnsi="Times New Roman"/>
          <w:sz w:val="20"/>
          <w:szCs w:val="20"/>
          <w:lang w:eastAsia="ru-RU"/>
        </w:rPr>
        <w:t xml:space="preserve">постановлением </w:t>
      </w:r>
      <w:r w:rsidRPr="00292278">
        <w:rPr>
          <w:rFonts w:ascii="Times New Roman" w:hAnsi="Times New Roman"/>
          <w:sz w:val="20"/>
          <w:szCs w:val="20"/>
        </w:rPr>
        <w:t xml:space="preserve">администрации Селявинского сельского поселения Лискинского муниципального района Воронежской области от 18.07.2022 № 54 «Об утверждения Порядка разработки и утверждения административных регламентов предоставления муниципальных услуг», Уставом </w:t>
      </w:r>
      <w:r w:rsidRPr="00292278">
        <w:rPr>
          <w:rFonts w:ascii="Times New Roman" w:hAnsi="Times New Roman"/>
          <w:spacing w:val="7"/>
          <w:sz w:val="20"/>
          <w:szCs w:val="20"/>
        </w:rPr>
        <w:t>Селявинского сельского поселения Лискинского муниципального района Воронежской области</w:t>
      </w:r>
      <w:r w:rsidRPr="00292278">
        <w:rPr>
          <w:rFonts w:ascii="Times New Roman" w:hAnsi="Times New Roman"/>
          <w:sz w:val="20"/>
          <w:szCs w:val="20"/>
        </w:rPr>
        <w:t xml:space="preserve"> администрация </w:t>
      </w:r>
      <w:r w:rsidRPr="00292278">
        <w:rPr>
          <w:rFonts w:ascii="Times New Roman" w:hAnsi="Times New Roman"/>
          <w:spacing w:val="7"/>
          <w:sz w:val="20"/>
          <w:szCs w:val="20"/>
        </w:rPr>
        <w:t xml:space="preserve">Селявинского сельского поселения Лискинского муниципального района Воронежской области </w:t>
      </w:r>
      <w:r w:rsidRPr="00292278">
        <w:rPr>
          <w:rFonts w:ascii="Times New Roman" w:hAnsi="Times New Roman"/>
          <w:b/>
          <w:spacing w:val="7"/>
          <w:sz w:val="20"/>
          <w:szCs w:val="20"/>
        </w:rPr>
        <w:t>п о с т а н о в л я е т:</w:t>
      </w:r>
    </w:p>
    <w:p w:rsidR="00184E23" w:rsidRPr="00292278" w:rsidRDefault="00184E23" w:rsidP="00184E23">
      <w:pPr>
        <w:pStyle w:val="a3"/>
        <w:widowControl w:val="0"/>
        <w:tabs>
          <w:tab w:val="left" w:pos="0"/>
        </w:tabs>
        <w:autoSpaceDE w:val="0"/>
        <w:autoSpaceDN w:val="0"/>
        <w:adjustRightInd w:val="0"/>
        <w:ind w:firstLine="709"/>
        <w:jc w:val="both"/>
        <w:rPr>
          <w:rFonts w:ascii="Times New Roman" w:hAnsi="Times New Roman"/>
          <w:sz w:val="20"/>
          <w:szCs w:val="20"/>
        </w:rPr>
      </w:pPr>
    </w:p>
    <w:p w:rsidR="00184E23" w:rsidRPr="00292278" w:rsidRDefault="00184E23" w:rsidP="00184E23">
      <w:pPr>
        <w:pStyle w:val="a3"/>
        <w:widowControl w:val="0"/>
        <w:tabs>
          <w:tab w:val="left" w:pos="0"/>
        </w:tabs>
        <w:autoSpaceDE w:val="0"/>
        <w:autoSpaceDN w:val="0"/>
        <w:adjustRightInd w:val="0"/>
        <w:ind w:firstLine="709"/>
        <w:jc w:val="both"/>
        <w:rPr>
          <w:rFonts w:ascii="Times New Roman" w:hAnsi="Times New Roman"/>
          <w:sz w:val="20"/>
          <w:szCs w:val="20"/>
        </w:rPr>
      </w:pPr>
      <w:r w:rsidRPr="00292278">
        <w:rPr>
          <w:rFonts w:ascii="Times New Roman" w:hAnsi="Times New Roman"/>
          <w:sz w:val="20"/>
          <w:szCs w:val="20"/>
          <w:lang w:eastAsia="ru-RU"/>
        </w:rPr>
        <w:t xml:space="preserve">1. </w:t>
      </w:r>
      <w:r w:rsidRPr="00292278">
        <w:rPr>
          <w:rFonts w:ascii="Times New Roman" w:hAnsi="Times New Roman"/>
          <w:sz w:val="20"/>
          <w:szCs w:val="20"/>
        </w:rPr>
        <w:t xml:space="preserve">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w:t>
      </w:r>
      <w:r w:rsidRPr="00292278">
        <w:rPr>
          <w:rFonts w:ascii="Times New Roman" w:hAnsi="Times New Roman"/>
          <w:spacing w:val="7"/>
          <w:sz w:val="20"/>
          <w:szCs w:val="20"/>
        </w:rPr>
        <w:t xml:space="preserve">Селявинского сельского поселения Лискинского муниципального района Воронежской области </w:t>
      </w:r>
      <w:r w:rsidRPr="00292278">
        <w:rPr>
          <w:rFonts w:ascii="Times New Roman" w:hAnsi="Times New Roman"/>
          <w:sz w:val="20"/>
          <w:szCs w:val="20"/>
        </w:rPr>
        <w:t xml:space="preserve">согласно </w:t>
      </w:r>
      <w:proofErr w:type="gramStart"/>
      <w:r w:rsidRPr="00292278">
        <w:rPr>
          <w:rFonts w:ascii="Times New Roman" w:hAnsi="Times New Roman"/>
          <w:sz w:val="20"/>
          <w:szCs w:val="20"/>
        </w:rPr>
        <w:t>приложению</w:t>
      </w:r>
      <w:proofErr w:type="gramEnd"/>
      <w:r w:rsidRPr="00292278">
        <w:rPr>
          <w:rFonts w:ascii="Times New Roman" w:hAnsi="Times New Roman"/>
          <w:sz w:val="20"/>
          <w:szCs w:val="20"/>
        </w:rPr>
        <w:t xml:space="preserve"> к настоящему постановлению.</w:t>
      </w:r>
    </w:p>
    <w:p w:rsidR="00184E23" w:rsidRPr="00292278" w:rsidRDefault="00184E23" w:rsidP="00184E23">
      <w:pPr>
        <w:autoSpaceDE w:val="0"/>
        <w:autoSpaceDN w:val="0"/>
        <w:adjustRightInd w:val="0"/>
        <w:ind w:firstLine="709"/>
        <w:rPr>
          <w:rFonts w:ascii="Times New Roman" w:hAnsi="Times New Roman"/>
          <w:sz w:val="20"/>
          <w:szCs w:val="20"/>
        </w:rPr>
      </w:pPr>
      <w:r w:rsidRPr="00292278">
        <w:rPr>
          <w:rFonts w:ascii="Times New Roman" w:hAnsi="Times New Roman"/>
          <w:sz w:val="20"/>
          <w:szCs w:val="20"/>
        </w:rPr>
        <w:t xml:space="preserve">2. Признать утратившими силу следующие постановления администрации </w:t>
      </w:r>
      <w:r w:rsidRPr="00292278">
        <w:rPr>
          <w:rFonts w:ascii="Times New Roman" w:hAnsi="Times New Roman"/>
          <w:spacing w:val="7"/>
          <w:sz w:val="20"/>
          <w:szCs w:val="20"/>
        </w:rPr>
        <w:t>Селявинского сельского поселения Лискинского муниципального района Воронежской области</w:t>
      </w:r>
      <w:r w:rsidRPr="00292278">
        <w:rPr>
          <w:rFonts w:ascii="Times New Roman" w:hAnsi="Times New Roman"/>
          <w:sz w:val="20"/>
          <w:szCs w:val="20"/>
        </w:rPr>
        <w:t>:</w:t>
      </w:r>
    </w:p>
    <w:p w:rsidR="00184E23" w:rsidRPr="00292278" w:rsidRDefault="00184E23" w:rsidP="00184E23">
      <w:pPr>
        <w:autoSpaceDE w:val="0"/>
        <w:autoSpaceDN w:val="0"/>
        <w:adjustRightInd w:val="0"/>
        <w:ind w:firstLine="709"/>
        <w:rPr>
          <w:rFonts w:ascii="Times New Roman" w:hAnsi="Times New Roman"/>
          <w:sz w:val="20"/>
          <w:szCs w:val="20"/>
        </w:rPr>
      </w:pPr>
      <w:r w:rsidRPr="00292278">
        <w:rPr>
          <w:rFonts w:ascii="Times New Roman" w:hAnsi="Times New Roman"/>
          <w:sz w:val="20"/>
          <w:szCs w:val="20"/>
        </w:rPr>
        <w:t xml:space="preserve">- от 24 </w:t>
      </w:r>
      <w:proofErr w:type="gramStart"/>
      <w:r w:rsidRPr="00292278">
        <w:rPr>
          <w:rFonts w:ascii="Times New Roman" w:hAnsi="Times New Roman"/>
          <w:sz w:val="20"/>
          <w:szCs w:val="20"/>
        </w:rPr>
        <w:t>марта  2016</w:t>
      </w:r>
      <w:proofErr w:type="gramEnd"/>
      <w:r w:rsidRPr="00292278">
        <w:rPr>
          <w:rFonts w:ascii="Times New Roman" w:hAnsi="Times New Roman"/>
          <w:sz w:val="20"/>
          <w:szCs w:val="20"/>
        </w:rPr>
        <w:t xml:space="preserve"> г. № 29 «Об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p>
    <w:p w:rsidR="00184E23" w:rsidRPr="00292278" w:rsidRDefault="00184E23" w:rsidP="00184E23">
      <w:pPr>
        <w:autoSpaceDE w:val="0"/>
        <w:autoSpaceDN w:val="0"/>
        <w:adjustRightInd w:val="0"/>
        <w:ind w:firstLine="709"/>
        <w:rPr>
          <w:rFonts w:ascii="Times New Roman" w:hAnsi="Times New Roman"/>
          <w:sz w:val="20"/>
          <w:szCs w:val="20"/>
        </w:rPr>
      </w:pPr>
      <w:r w:rsidRPr="00292278">
        <w:rPr>
          <w:rFonts w:ascii="Times New Roman" w:hAnsi="Times New Roman"/>
          <w:sz w:val="20"/>
          <w:szCs w:val="20"/>
        </w:rPr>
        <w:t xml:space="preserve">- от 26 февраля 2019 г. № 29 «О внесении изменений в постановление администрации Селявинского сельского поселения Лискинского муниципального района Воронежской области от </w:t>
      </w:r>
      <w:proofErr w:type="gramStart"/>
      <w:r w:rsidRPr="00292278">
        <w:rPr>
          <w:rFonts w:ascii="Times New Roman" w:hAnsi="Times New Roman"/>
          <w:sz w:val="20"/>
          <w:szCs w:val="20"/>
        </w:rPr>
        <w:t>24.03.2016  №</w:t>
      </w:r>
      <w:proofErr w:type="gramEnd"/>
      <w:r w:rsidRPr="00292278">
        <w:rPr>
          <w:rFonts w:ascii="Times New Roman" w:hAnsi="Times New Roman"/>
          <w:sz w:val="20"/>
          <w:szCs w:val="20"/>
        </w:rPr>
        <w:t xml:space="preserve"> 29».</w:t>
      </w:r>
    </w:p>
    <w:p w:rsidR="00184E23" w:rsidRPr="00292278" w:rsidRDefault="00184E23" w:rsidP="00184E23">
      <w:pPr>
        <w:autoSpaceDE w:val="0"/>
        <w:autoSpaceDN w:val="0"/>
        <w:adjustRightInd w:val="0"/>
        <w:ind w:firstLine="709"/>
        <w:rPr>
          <w:rFonts w:ascii="Times New Roman" w:hAnsi="Times New Roman"/>
          <w:sz w:val="20"/>
          <w:szCs w:val="20"/>
        </w:rPr>
      </w:pPr>
      <w:r w:rsidRPr="00292278">
        <w:rPr>
          <w:rFonts w:ascii="Times New Roman" w:hAnsi="Times New Roman"/>
          <w:sz w:val="20"/>
          <w:szCs w:val="20"/>
        </w:rPr>
        <w:t xml:space="preserve">3. Настоящее постановление вступает в силу со дня его официального опубликования.  </w:t>
      </w:r>
    </w:p>
    <w:p w:rsidR="00184E23" w:rsidRPr="00292278" w:rsidRDefault="00184E23" w:rsidP="00184E23">
      <w:pPr>
        <w:pStyle w:val="ac"/>
        <w:tabs>
          <w:tab w:val="left" w:pos="900"/>
        </w:tabs>
        <w:ind w:left="0" w:firstLine="709"/>
        <w:rPr>
          <w:sz w:val="20"/>
          <w:szCs w:val="20"/>
        </w:rPr>
      </w:pPr>
      <w:r w:rsidRPr="00292278">
        <w:rPr>
          <w:sz w:val="20"/>
          <w:szCs w:val="20"/>
        </w:rPr>
        <w:t>4. Контроль за исполнением настоящего постановления оставляю за собой.</w:t>
      </w:r>
    </w:p>
    <w:p w:rsidR="00184E23" w:rsidRPr="00292278" w:rsidRDefault="00184E23" w:rsidP="00184E23">
      <w:pPr>
        <w:tabs>
          <w:tab w:val="left" w:pos="900"/>
        </w:tabs>
        <w:ind w:firstLine="0"/>
        <w:rPr>
          <w:rFonts w:ascii="Times New Roman" w:hAnsi="Times New Roman"/>
          <w:sz w:val="20"/>
          <w:szCs w:val="20"/>
        </w:rPr>
      </w:pPr>
    </w:p>
    <w:p w:rsidR="00184E23" w:rsidRPr="00292278" w:rsidRDefault="00184E23" w:rsidP="00184E23">
      <w:pPr>
        <w:tabs>
          <w:tab w:val="left" w:pos="900"/>
        </w:tabs>
        <w:ind w:firstLine="0"/>
        <w:rPr>
          <w:rFonts w:ascii="Times New Roman" w:hAnsi="Times New Roman"/>
          <w:sz w:val="20"/>
          <w:szCs w:val="20"/>
        </w:rPr>
      </w:pPr>
    </w:p>
    <w:p w:rsidR="00184E23" w:rsidRPr="00292278" w:rsidRDefault="00184E23" w:rsidP="00184E23">
      <w:pPr>
        <w:tabs>
          <w:tab w:val="left" w:pos="900"/>
        </w:tabs>
        <w:ind w:firstLine="0"/>
        <w:rPr>
          <w:rFonts w:ascii="Times New Roman" w:hAnsi="Times New Roman"/>
          <w:sz w:val="20"/>
          <w:szCs w:val="20"/>
        </w:rPr>
      </w:pPr>
      <w:r w:rsidRPr="00292278">
        <w:rPr>
          <w:rFonts w:ascii="Times New Roman" w:hAnsi="Times New Roman"/>
          <w:sz w:val="20"/>
          <w:szCs w:val="20"/>
        </w:rPr>
        <w:t>Глава Селявинского</w:t>
      </w:r>
    </w:p>
    <w:p w:rsidR="00184E23" w:rsidRDefault="00184E23" w:rsidP="00184E23">
      <w:pPr>
        <w:tabs>
          <w:tab w:val="left" w:pos="900"/>
        </w:tabs>
        <w:ind w:firstLine="0"/>
        <w:rPr>
          <w:rFonts w:ascii="Times New Roman" w:hAnsi="Times New Roman"/>
          <w:sz w:val="20"/>
          <w:szCs w:val="20"/>
        </w:rPr>
      </w:pPr>
      <w:r w:rsidRPr="00292278">
        <w:rPr>
          <w:rFonts w:ascii="Times New Roman" w:hAnsi="Times New Roman"/>
          <w:sz w:val="20"/>
          <w:szCs w:val="20"/>
        </w:rPr>
        <w:t>сельского поселения</w:t>
      </w:r>
      <w:r w:rsidRPr="00292278">
        <w:rPr>
          <w:rFonts w:ascii="Times New Roman" w:hAnsi="Times New Roman"/>
          <w:sz w:val="20"/>
          <w:szCs w:val="20"/>
        </w:rPr>
        <w:tab/>
      </w:r>
      <w:r w:rsidRPr="00292278">
        <w:rPr>
          <w:rFonts w:ascii="Times New Roman" w:hAnsi="Times New Roman"/>
          <w:sz w:val="20"/>
          <w:szCs w:val="20"/>
        </w:rPr>
        <w:tab/>
      </w:r>
      <w:r w:rsidRPr="00292278">
        <w:rPr>
          <w:rFonts w:ascii="Times New Roman" w:hAnsi="Times New Roman"/>
          <w:sz w:val="20"/>
          <w:szCs w:val="20"/>
        </w:rPr>
        <w:tab/>
      </w:r>
      <w:r w:rsidRPr="00292278">
        <w:rPr>
          <w:rFonts w:ascii="Times New Roman" w:hAnsi="Times New Roman"/>
          <w:sz w:val="20"/>
          <w:szCs w:val="20"/>
        </w:rPr>
        <w:tab/>
      </w:r>
      <w:r w:rsidRPr="00292278">
        <w:rPr>
          <w:rFonts w:ascii="Times New Roman" w:hAnsi="Times New Roman"/>
          <w:sz w:val="20"/>
          <w:szCs w:val="20"/>
        </w:rPr>
        <w:tab/>
      </w:r>
      <w:r w:rsidRPr="00292278">
        <w:rPr>
          <w:rFonts w:ascii="Times New Roman" w:hAnsi="Times New Roman"/>
          <w:sz w:val="20"/>
          <w:szCs w:val="20"/>
        </w:rPr>
        <w:tab/>
      </w:r>
      <w:r w:rsidRPr="00292278">
        <w:rPr>
          <w:rFonts w:ascii="Times New Roman" w:hAnsi="Times New Roman"/>
          <w:sz w:val="20"/>
          <w:szCs w:val="20"/>
        </w:rPr>
        <w:tab/>
      </w:r>
      <w:r w:rsidR="00AB706B">
        <w:rPr>
          <w:rFonts w:ascii="Times New Roman" w:hAnsi="Times New Roman"/>
          <w:sz w:val="20"/>
          <w:szCs w:val="20"/>
        </w:rPr>
        <w:tab/>
      </w:r>
      <w:r w:rsidR="00AB706B">
        <w:rPr>
          <w:rFonts w:ascii="Times New Roman" w:hAnsi="Times New Roman"/>
          <w:sz w:val="20"/>
          <w:szCs w:val="20"/>
        </w:rPr>
        <w:tab/>
      </w:r>
      <w:r w:rsidRPr="00292278">
        <w:rPr>
          <w:rFonts w:ascii="Times New Roman" w:hAnsi="Times New Roman"/>
          <w:sz w:val="20"/>
          <w:szCs w:val="20"/>
        </w:rPr>
        <w:t>А.Н. Семченко</w:t>
      </w:r>
    </w:p>
    <w:p w:rsidR="00AB706B" w:rsidRDefault="00AB706B" w:rsidP="00184E23">
      <w:pPr>
        <w:tabs>
          <w:tab w:val="left" w:pos="900"/>
        </w:tabs>
        <w:ind w:firstLine="0"/>
        <w:rPr>
          <w:rFonts w:ascii="Times New Roman" w:hAnsi="Times New Roman"/>
          <w:sz w:val="20"/>
          <w:szCs w:val="20"/>
        </w:rPr>
      </w:pPr>
    </w:p>
    <w:p w:rsidR="00AB706B" w:rsidRDefault="00AB706B" w:rsidP="00184E23">
      <w:pPr>
        <w:tabs>
          <w:tab w:val="left" w:pos="900"/>
        </w:tabs>
        <w:ind w:firstLine="0"/>
        <w:rPr>
          <w:rFonts w:ascii="Times New Roman" w:hAnsi="Times New Roman"/>
          <w:sz w:val="20"/>
          <w:szCs w:val="20"/>
        </w:rPr>
      </w:pPr>
    </w:p>
    <w:p w:rsidR="00AB706B" w:rsidRDefault="00AB706B" w:rsidP="00184E23">
      <w:pPr>
        <w:tabs>
          <w:tab w:val="left" w:pos="900"/>
        </w:tabs>
        <w:ind w:firstLine="0"/>
        <w:rPr>
          <w:rFonts w:ascii="Times New Roman" w:hAnsi="Times New Roman"/>
          <w:sz w:val="20"/>
          <w:szCs w:val="20"/>
        </w:rPr>
      </w:pPr>
    </w:p>
    <w:p w:rsidR="00AB706B" w:rsidRDefault="00AB706B" w:rsidP="00184E23">
      <w:pPr>
        <w:tabs>
          <w:tab w:val="left" w:pos="900"/>
        </w:tabs>
        <w:ind w:firstLine="0"/>
        <w:rPr>
          <w:rFonts w:ascii="Times New Roman" w:hAnsi="Times New Roman"/>
          <w:sz w:val="20"/>
          <w:szCs w:val="20"/>
        </w:rPr>
      </w:pPr>
    </w:p>
    <w:p w:rsidR="00AB706B" w:rsidRDefault="00AB706B" w:rsidP="00184E23">
      <w:pPr>
        <w:tabs>
          <w:tab w:val="left" w:pos="900"/>
        </w:tabs>
        <w:ind w:firstLine="0"/>
        <w:rPr>
          <w:rFonts w:ascii="Times New Roman" w:hAnsi="Times New Roman"/>
          <w:sz w:val="20"/>
          <w:szCs w:val="20"/>
        </w:rPr>
      </w:pPr>
    </w:p>
    <w:p w:rsidR="00AB706B" w:rsidRDefault="00AB706B" w:rsidP="00184E23">
      <w:pPr>
        <w:tabs>
          <w:tab w:val="left" w:pos="900"/>
        </w:tabs>
        <w:ind w:firstLine="0"/>
        <w:rPr>
          <w:rFonts w:ascii="Times New Roman" w:hAnsi="Times New Roman"/>
          <w:sz w:val="20"/>
          <w:szCs w:val="20"/>
        </w:rPr>
      </w:pPr>
    </w:p>
    <w:p w:rsidR="00AB706B" w:rsidRPr="00292278" w:rsidRDefault="00AB706B" w:rsidP="00184E23">
      <w:pPr>
        <w:tabs>
          <w:tab w:val="left" w:pos="900"/>
        </w:tabs>
        <w:ind w:firstLine="0"/>
        <w:rPr>
          <w:rFonts w:ascii="Times New Roman" w:hAnsi="Times New Roman"/>
          <w:sz w:val="20"/>
          <w:szCs w:val="20"/>
        </w:rPr>
      </w:pPr>
    </w:p>
    <w:p w:rsidR="00184E23" w:rsidRPr="00292278" w:rsidRDefault="00184E23" w:rsidP="00184E23">
      <w:pPr>
        <w:pStyle w:val="90"/>
        <w:shd w:val="clear" w:color="auto" w:fill="auto"/>
        <w:spacing w:after="0" w:line="240" w:lineRule="auto"/>
        <w:ind w:firstLine="709"/>
        <w:rPr>
          <w:i w:val="0"/>
        </w:rPr>
      </w:pPr>
      <w:r w:rsidRPr="00292278">
        <w:rPr>
          <w:noProof/>
          <w:lang w:eastAsia="ru-RU"/>
        </w:rPr>
        <w:lastRenderedPageBreak/>
        <mc:AlternateContent>
          <mc:Choice Requires="wps">
            <w:drawing>
              <wp:anchor distT="0" distB="0" distL="114300" distR="114300" simplePos="0" relativeHeight="251680768" behindDoc="0" locked="0" layoutInCell="1" allowOverlap="1" wp14:anchorId="3EEF8902" wp14:editId="0667D863">
                <wp:simplePos x="0" y="0"/>
                <wp:positionH relativeFrom="margin">
                  <wp:align>right</wp:align>
                </wp:positionH>
                <wp:positionV relativeFrom="paragraph">
                  <wp:posOffset>50165</wp:posOffset>
                </wp:positionV>
                <wp:extent cx="2638425" cy="1190625"/>
                <wp:effectExtent l="0" t="0" r="0" b="952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8ED" w:rsidRPr="00AB706B" w:rsidRDefault="001638ED" w:rsidP="00184E23">
                            <w:pPr>
                              <w:pStyle w:val="a3"/>
                              <w:jc w:val="center"/>
                              <w:rPr>
                                <w:rStyle w:val="20"/>
                                <w:rFonts w:ascii="Times New Roman" w:eastAsia="Calibri" w:hAnsi="Times New Roman" w:cs="Times New Roman"/>
                                <w:b w:val="0"/>
                                <w:sz w:val="20"/>
                                <w:szCs w:val="20"/>
                              </w:rPr>
                            </w:pPr>
                            <w:r w:rsidRPr="00AB706B">
                              <w:rPr>
                                <w:rFonts w:ascii="Times New Roman" w:hAnsi="Times New Roman"/>
                                <w:sz w:val="20"/>
                                <w:szCs w:val="20"/>
                              </w:rPr>
                              <w:t>Приложение</w:t>
                            </w:r>
                          </w:p>
                          <w:p w:rsidR="001638ED" w:rsidRPr="00AB706B" w:rsidRDefault="001638ED" w:rsidP="00184E23">
                            <w:pPr>
                              <w:pStyle w:val="a3"/>
                              <w:jc w:val="center"/>
                              <w:rPr>
                                <w:rStyle w:val="20"/>
                                <w:rFonts w:ascii="Times New Roman" w:eastAsia="Calibri" w:hAnsi="Times New Roman" w:cs="Times New Roman"/>
                                <w:b w:val="0"/>
                                <w:color w:val="000000"/>
                                <w:sz w:val="20"/>
                                <w:szCs w:val="20"/>
                              </w:rPr>
                            </w:pPr>
                            <w:r w:rsidRPr="00AB706B">
                              <w:rPr>
                                <w:rStyle w:val="20"/>
                                <w:rFonts w:ascii="Times New Roman" w:eastAsia="Calibri" w:hAnsi="Times New Roman" w:cs="Times New Roman"/>
                                <w:b w:val="0"/>
                                <w:color w:val="000000"/>
                                <w:sz w:val="20"/>
                                <w:szCs w:val="20"/>
                              </w:rPr>
                              <w:t>УТВЕРЖДЕНО</w:t>
                            </w:r>
                            <w:r w:rsidRPr="00AB706B">
                              <w:rPr>
                                <w:rFonts w:ascii="Times New Roman" w:hAnsi="Times New Roman"/>
                                <w:color w:val="000000"/>
                                <w:sz w:val="20"/>
                                <w:szCs w:val="20"/>
                              </w:rPr>
                              <w:br/>
                            </w:r>
                            <w:r w:rsidRPr="00AB706B">
                              <w:rPr>
                                <w:rStyle w:val="20"/>
                                <w:rFonts w:ascii="Times New Roman" w:eastAsia="Calibri" w:hAnsi="Times New Roman" w:cs="Times New Roman"/>
                                <w:b w:val="0"/>
                                <w:color w:val="000000"/>
                                <w:sz w:val="20"/>
                                <w:szCs w:val="20"/>
                              </w:rPr>
                              <w:t>постановлением администрации</w:t>
                            </w:r>
                          </w:p>
                          <w:p w:rsidR="001638ED" w:rsidRPr="00AB706B" w:rsidRDefault="001638ED" w:rsidP="00184E23">
                            <w:pPr>
                              <w:pStyle w:val="a3"/>
                              <w:jc w:val="center"/>
                              <w:rPr>
                                <w:rFonts w:ascii="Times New Roman" w:hAnsi="Times New Roman"/>
                                <w:sz w:val="20"/>
                                <w:szCs w:val="20"/>
                              </w:rPr>
                            </w:pPr>
                            <w:r w:rsidRPr="00AB706B">
                              <w:rPr>
                                <w:rFonts w:ascii="Times New Roman" w:hAnsi="Times New Roman"/>
                                <w:sz w:val="20"/>
                                <w:szCs w:val="20"/>
                              </w:rPr>
                              <w:t>Селявинского сельского поселения</w:t>
                            </w:r>
                          </w:p>
                          <w:p w:rsidR="001638ED" w:rsidRPr="00AB706B" w:rsidRDefault="001638ED" w:rsidP="00184E23">
                            <w:pPr>
                              <w:pStyle w:val="a3"/>
                              <w:jc w:val="center"/>
                              <w:rPr>
                                <w:rFonts w:ascii="Times New Roman" w:hAnsi="Times New Roman"/>
                                <w:sz w:val="20"/>
                                <w:szCs w:val="20"/>
                              </w:rPr>
                            </w:pPr>
                            <w:r w:rsidRPr="00AB706B">
                              <w:rPr>
                                <w:rFonts w:ascii="Times New Roman" w:hAnsi="Times New Roman"/>
                                <w:sz w:val="20"/>
                                <w:szCs w:val="20"/>
                              </w:rPr>
                              <w:t>Лискинского муниципального района</w:t>
                            </w:r>
                          </w:p>
                          <w:p w:rsidR="001638ED" w:rsidRPr="00AB706B" w:rsidRDefault="001638ED" w:rsidP="00184E23">
                            <w:pPr>
                              <w:pStyle w:val="a3"/>
                              <w:jc w:val="center"/>
                              <w:rPr>
                                <w:rStyle w:val="20"/>
                                <w:rFonts w:ascii="Times New Roman" w:eastAsia="Calibri" w:hAnsi="Times New Roman" w:cs="Times New Roman"/>
                                <w:b w:val="0"/>
                                <w:sz w:val="20"/>
                                <w:szCs w:val="20"/>
                              </w:rPr>
                            </w:pPr>
                            <w:r w:rsidRPr="00AB706B">
                              <w:rPr>
                                <w:rFonts w:ascii="Times New Roman" w:hAnsi="Times New Roman"/>
                                <w:sz w:val="20"/>
                                <w:szCs w:val="20"/>
                              </w:rPr>
                              <w:t>Воронежской области</w:t>
                            </w:r>
                          </w:p>
                          <w:p w:rsidR="001638ED" w:rsidRPr="00AB706B" w:rsidRDefault="001638ED" w:rsidP="00184E23">
                            <w:pPr>
                              <w:pStyle w:val="a3"/>
                              <w:jc w:val="center"/>
                              <w:rPr>
                                <w:rFonts w:ascii="Times New Roman" w:hAnsi="Times New Roman"/>
                                <w:sz w:val="20"/>
                                <w:szCs w:val="20"/>
                              </w:rPr>
                            </w:pPr>
                            <w:r w:rsidRPr="00AB706B">
                              <w:rPr>
                                <w:rFonts w:ascii="Times New Roman" w:hAnsi="Times New Roman"/>
                                <w:sz w:val="20"/>
                                <w:szCs w:val="20"/>
                              </w:rPr>
                              <w:t>от 28.11.2023  №  83</w:t>
                            </w:r>
                            <w:r w:rsidRPr="00AB706B">
                              <w:rPr>
                                <w:rFonts w:ascii="Times New Roman" w:hAnsi="Times New Roman"/>
                                <w:sz w:val="20"/>
                                <w:szCs w:val="20"/>
                              </w:rPr>
                              <w:br/>
                            </w:r>
                          </w:p>
                          <w:p w:rsidR="001638ED" w:rsidRPr="00AB706B" w:rsidRDefault="001638ED" w:rsidP="00184E23">
                            <w:pPr>
                              <w:spacing w:line="263" w:lineRule="atLeast"/>
                              <w:jc w:val="center"/>
                              <w:rPr>
                                <w:rFonts w:ascii="Times New Roman" w:hAnsi="Times New Roman"/>
                                <w:color w:val="1E1E1E"/>
                                <w:sz w:val="20"/>
                                <w:szCs w:val="20"/>
                              </w:rPr>
                            </w:pPr>
                          </w:p>
                          <w:p w:rsidR="001638ED" w:rsidRPr="00AB706B" w:rsidRDefault="001638ED" w:rsidP="00184E23">
                            <w:pPr>
                              <w:spacing w:line="263" w:lineRule="atLeast"/>
                              <w:jc w:val="center"/>
                              <w:rPr>
                                <w:rFonts w:ascii="Times New Roman" w:hAnsi="Times New Roman"/>
                                <w:color w:val="1E1E1E"/>
                                <w:sz w:val="20"/>
                                <w:szCs w:val="20"/>
                              </w:rPr>
                            </w:pPr>
                          </w:p>
                          <w:p w:rsidR="001638ED" w:rsidRPr="00AB706B" w:rsidRDefault="001638ED" w:rsidP="00184E23">
                            <w:pPr>
                              <w:jc w:val="center"/>
                              <w:rPr>
                                <w:rFonts w:ascii="Times New Roman" w:hAnsi="Times New Roman"/>
                                <w:sz w:val="20"/>
                                <w:szCs w:val="20"/>
                              </w:rPr>
                            </w:pPr>
                          </w:p>
                          <w:p w:rsidR="001638ED" w:rsidRPr="00AB706B" w:rsidRDefault="001638ED" w:rsidP="00184E23">
                            <w:pPr>
                              <w:jc w:val="center"/>
                              <w:rPr>
                                <w:rFonts w:ascii="Times New Roman" w:hAnsi="Times New Roman"/>
                                <w:sz w:val="20"/>
                                <w:szCs w:val="20"/>
                              </w:rPr>
                            </w:pPr>
                          </w:p>
                          <w:p w:rsidR="001638ED" w:rsidRPr="00AB706B" w:rsidRDefault="001638ED" w:rsidP="00184E23">
                            <w:pPr>
                              <w:jc w:val="center"/>
                              <w:rPr>
                                <w:rFonts w:ascii="Times New Roman" w:hAnsi="Times New Roman"/>
                                <w:sz w:val="20"/>
                                <w:szCs w:val="20"/>
                              </w:rPr>
                            </w:pPr>
                          </w:p>
                          <w:p w:rsidR="001638ED" w:rsidRPr="00AB706B" w:rsidRDefault="001638ED" w:rsidP="00184E23">
                            <w:pPr>
                              <w:jc w:val="center"/>
                              <w:rPr>
                                <w:rFonts w:ascii="Times New Roman" w:hAnsi="Times New Roman"/>
                                <w:sz w:val="20"/>
                                <w:szCs w:val="20"/>
                              </w:rPr>
                            </w:pPr>
                          </w:p>
                          <w:p w:rsidR="001638ED" w:rsidRPr="00AB706B" w:rsidRDefault="001638ED" w:rsidP="00184E23">
                            <w:pPr>
                              <w:jc w:val="center"/>
                              <w:rPr>
                                <w:rFonts w:ascii="Times New Roman" w:hAnsi="Times New Roman"/>
                                <w:sz w:val="20"/>
                                <w:szCs w:val="20"/>
                              </w:rPr>
                            </w:pPr>
                          </w:p>
                          <w:p w:rsidR="001638ED" w:rsidRPr="00AB706B" w:rsidRDefault="001638ED" w:rsidP="00184E23">
                            <w:pPr>
                              <w:jc w:val="center"/>
                              <w:rPr>
                                <w:rFonts w:ascii="Times New Roman" w:hAnsi="Times New Roman"/>
                                <w:sz w:val="20"/>
                                <w:szCs w:val="20"/>
                              </w:rPr>
                            </w:pPr>
                            <w:r w:rsidRPr="00AB706B">
                              <w:rPr>
                                <w:rFonts w:ascii="Times New Roman" w:hAnsi="Times New Roman"/>
                                <w:sz w:val="20"/>
                                <w:szCs w:val="20"/>
                              </w:rPr>
                              <w:t>Е.А. Буйволовой</w:t>
                            </w:r>
                          </w:p>
                          <w:p w:rsidR="001638ED" w:rsidRPr="00AB706B" w:rsidRDefault="001638ED" w:rsidP="00184E23">
                            <w:pPr>
                              <w:jc w:val="center"/>
                              <w:rPr>
                                <w:rFonts w:ascii="Times New Roman" w:hAnsi="Times New Roman"/>
                                <w:sz w:val="20"/>
                                <w:szCs w:val="20"/>
                              </w:rPr>
                            </w:pPr>
                          </w:p>
                          <w:p w:rsidR="001638ED" w:rsidRPr="00AB706B" w:rsidRDefault="001638ED" w:rsidP="00184E23">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F8902" id="Надпись 12" o:spid="_x0000_s1033" type="#_x0000_t202" style="position:absolute;left:0;text-align:left;margin-left:156.55pt;margin-top:3.95pt;width:207.75pt;height:93.7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" filled="f" stroked="f">
                <v:textbox>
                  <w:txbxContent>
                    <w:p w:rsidR="001638ED" w:rsidRPr="00AB706B" w:rsidRDefault="001638ED" w:rsidP="00184E23">
                      <w:pPr>
                        <w:pStyle w:val="a3"/>
                        <w:jc w:val="center"/>
                        <w:rPr>
                          <w:rStyle w:val="20"/>
                          <w:rFonts w:ascii="Times New Roman" w:eastAsia="Calibri" w:hAnsi="Times New Roman" w:cs="Times New Roman"/>
                          <w:b w:val="0"/>
                          <w:sz w:val="20"/>
                          <w:szCs w:val="20"/>
                        </w:rPr>
                      </w:pPr>
                      <w:r w:rsidRPr="00AB706B">
                        <w:rPr>
                          <w:rFonts w:ascii="Times New Roman" w:hAnsi="Times New Roman"/>
                          <w:sz w:val="20"/>
                          <w:szCs w:val="20"/>
                        </w:rPr>
                        <w:t>Приложение</w:t>
                      </w:r>
                    </w:p>
                    <w:p w:rsidR="001638ED" w:rsidRPr="00AB706B" w:rsidRDefault="001638ED" w:rsidP="00184E23">
                      <w:pPr>
                        <w:pStyle w:val="a3"/>
                        <w:jc w:val="center"/>
                        <w:rPr>
                          <w:rStyle w:val="20"/>
                          <w:rFonts w:ascii="Times New Roman" w:eastAsia="Calibri" w:hAnsi="Times New Roman" w:cs="Times New Roman"/>
                          <w:b w:val="0"/>
                          <w:color w:val="000000"/>
                          <w:sz w:val="20"/>
                          <w:szCs w:val="20"/>
                        </w:rPr>
                      </w:pPr>
                      <w:r w:rsidRPr="00AB706B">
                        <w:rPr>
                          <w:rStyle w:val="20"/>
                          <w:rFonts w:ascii="Times New Roman" w:eastAsia="Calibri" w:hAnsi="Times New Roman" w:cs="Times New Roman"/>
                          <w:b w:val="0"/>
                          <w:color w:val="000000"/>
                          <w:sz w:val="20"/>
                          <w:szCs w:val="20"/>
                        </w:rPr>
                        <w:t>УТВЕРЖДЕНО</w:t>
                      </w:r>
                      <w:r w:rsidRPr="00AB706B">
                        <w:rPr>
                          <w:rFonts w:ascii="Times New Roman" w:hAnsi="Times New Roman"/>
                          <w:color w:val="000000"/>
                          <w:sz w:val="20"/>
                          <w:szCs w:val="20"/>
                        </w:rPr>
                        <w:br/>
                      </w:r>
                      <w:r w:rsidRPr="00AB706B">
                        <w:rPr>
                          <w:rStyle w:val="20"/>
                          <w:rFonts w:ascii="Times New Roman" w:eastAsia="Calibri" w:hAnsi="Times New Roman" w:cs="Times New Roman"/>
                          <w:b w:val="0"/>
                          <w:color w:val="000000"/>
                          <w:sz w:val="20"/>
                          <w:szCs w:val="20"/>
                        </w:rPr>
                        <w:t>постановлением администрации</w:t>
                      </w:r>
                    </w:p>
                    <w:p w:rsidR="001638ED" w:rsidRPr="00AB706B" w:rsidRDefault="001638ED" w:rsidP="00184E23">
                      <w:pPr>
                        <w:pStyle w:val="a3"/>
                        <w:jc w:val="center"/>
                        <w:rPr>
                          <w:rFonts w:ascii="Times New Roman" w:hAnsi="Times New Roman"/>
                          <w:sz w:val="20"/>
                          <w:szCs w:val="20"/>
                        </w:rPr>
                      </w:pPr>
                      <w:r w:rsidRPr="00AB706B">
                        <w:rPr>
                          <w:rFonts w:ascii="Times New Roman" w:hAnsi="Times New Roman"/>
                          <w:sz w:val="20"/>
                          <w:szCs w:val="20"/>
                        </w:rPr>
                        <w:t>Селявинского сельского поселения</w:t>
                      </w:r>
                    </w:p>
                    <w:p w:rsidR="001638ED" w:rsidRPr="00AB706B" w:rsidRDefault="001638ED" w:rsidP="00184E23">
                      <w:pPr>
                        <w:pStyle w:val="a3"/>
                        <w:jc w:val="center"/>
                        <w:rPr>
                          <w:rFonts w:ascii="Times New Roman" w:hAnsi="Times New Roman"/>
                          <w:sz w:val="20"/>
                          <w:szCs w:val="20"/>
                        </w:rPr>
                      </w:pPr>
                      <w:r w:rsidRPr="00AB706B">
                        <w:rPr>
                          <w:rFonts w:ascii="Times New Roman" w:hAnsi="Times New Roman"/>
                          <w:sz w:val="20"/>
                          <w:szCs w:val="20"/>
                        </w:rPr>
                        <w:t>Лискинского муниципального района</w:t>
                      </w:r>
                    </w:p>
                    <w:p w:rsidR="001638ED" w:rsidRPr="00AB706B" w:rsidRDefault="001638ED" w:rsidP="00184E23">
                      <w:pPr>
                        <w:pStyle w:val="a3"/>
                        <w:jc w:val="center"/>
                        <w:rPr>
                          <w:rStyle w:val="20"/>
                          <w:rFonts w:ascii="Times New Roman" w:eastAsia="Calibri" w:hAnsi="Times New Roman" w:cs="Times New Roman"/>
                          <w:b w:val="0"/>
                          <w:sz w:val="20"/>
                          <w:szCs w:val="20"/>
                        </w:rPr>
                      </w:pPr>
                      <w:r w:rsidRPr="00AB706B">
                        <w:rPr>
                          <w:rFonts w:ascii="Times New Roman" w:hAnsi="Times New Roman"/>
                          <w:sz w:val="20"/>
                          <w:szCs w:val="20"/>
                        </w:rPr>
                        <w:t>Воронежской области</w:t>
                      </w:r>
                    </w:p>
                    <w:p w:rsidR="001638ED" w:rsidRPr="00AB706B" w:rsidRDefault="001638ED" w:rsidP="00184E23">
                      <w:pPr>
                        <w:pStyle w:val="a3"/>
                        <w:jc w:val="center"/>
                        <w:rPr>
                          <w:rFonts w:ascii="Times New Roman" w:hAnsi="Times New Roman"/>
                          <w:sz w:val="20"/>
                          <w:szCs w:val="20"/>
                        </w:rPr>
                      </w:pPr>
                      <w:r w:rsidRPr="00AB706B">
                        <w:rPr>
                          <w:rFonts w:ascii="Times New Roman" w:hAnsi="Times New Roman"/>
                          <w:sz w:val="20"/>
                          <w:szCs w:val="20"/>
                        </w:rPr>
                        <w:t>от 28.11.2023  №  83</w:t>
                      </w:r>
                      <w:r w:rsidRPr="00AB706B">
                        <w:rPr>
                          <w:rFonts w:ascii="Times New Roman" w:hAnsi="Times New Roman"/>
                          <w:sz w:val="20"/>
                          <w:szCs w:val="20"/>
                        </w:rPr>
                        <w:br/>
                      </w:r>
                    </w:p>
                    <w:p w:rsidR="001638ED" w:rsidRPr="00AB706B" w:rsidRDefault="001638ED" w:rsidP="00184E23">
                      <w:pPr>
                        <w:spacing w:line="263" w:lineRule="atLeast"/>
                        <w:jc w:val="center"/>
                        <w:rPr>
                          <w:rFonts w:ascii="Times New Roman" w:hAnsi="Times New Roman"/>
                          <w:color w:val="1E1E1E"/>
                          <w:sz w:val="20"/>
                          <w:szCs w:val="20"/>
                        </w:rPr>
                      </w:pPr>
                    </w:p>
                    <w:p w:rsidR="001638ED" w:rsidRPr="00AB706B" w:rsidRDefault="001638ED" w:rsidP="00184E23">
                      <w:pPr>
                        <w:spacing w:line="263" w:lineRule="atLeast"/>
                        <w:jc w:val="center"/>
                        <w:rPr>
                          <w:rFonts w:ascii="Times New Roman" w:hAnsi="Times New Roman"/>
                          <w:color w:val="1E1E1E"/>
                          <w:sz w:val="20"/>
                          <w:szCs w:val="20"/>
                        </w:rPr>
                      </w:pPr>
                    </w:p>
                    <w:p w:rsidR="001638ED" w:rsidRPr="00AB706B" w:rsidRDefault="001638ED" w:rsidP="00184E23">
                      <w:pPr>
                        <w:jc w:val="center"/>
                        <w:rPr>
                          <w:rFonts w:ascii="Times New Roman" w:hAnsi="Times New Roman"/>
                          <w:sz w:val="20"/>
                          <w:szCs w:val="20"/>
                        </w:rPr>
                      </w:pPr>
                    </w:p>
                    <w:p w:rsidR="001638ED" w:rsidRPr="00AB706B" w:rsidRDefault="001638ED" w:rsidP="00184E23">
                      <w:pPr>
                        <w:jc w:val="center"/>
                        <w:rPr>
                          <w:rFonts w:ascii="Times New Roman" w:hAnsi="Times New Roman"/>
                          <w:sz w:val="20"/>
                          <w:szCs w:val="20"/>
                        </w:rPr>
                      </w:pPr>
                    </w:p>
                    <w:p w:rsidR="001638ED" w:rsidRPr="00AB706B" w:rsidRDefault="001638ED" w:rsidP="00184E23">
                      <w:pPr>
                        <w:jc w:val="center"/>
                        <w:rPr>
                          <w:rFonts w:ascii="Times New Roman" w:hAnsi="Times New Roman"/>
                          <w:sz w:val="20"/>
                          <w:szCs w:val="20"/>
                        </w:rPr>
                      </w:pPr>
                    </w:p>
                    <w:p w:rsidR="001638ED" w:rsidRPr="00AB706B" w:rsidRDefault="001638ED" w:rsidP="00184E23">
                      <w:pPr>
                        <w:jc w:val="center"/>
                        <w:rPr>
                          <w:rFonts w:ascii="Times New Roman" w:hAnsi="Times New Roman"/>
                          <w:sz w:val="20"/>
                          <w:szCs w:val="20"/>
                        </w:rPr>
                      </w:pPr>
                    </w:p>
                    <w:p w:rsidR="001638ED" w:rsidRPr="00AB706B" w:rsidRDefault="001638ED" w:rsidP="00184E23">
                      <w:pPr>
                        <w:jc w:val="center"/>
                        <w:rPr>
                          <w:rFonts w:ascii="Times New Roman" w:hAnsi="Times New Roman"/>
                          <w:sz w:val="20"/>
                          <w:szCs w:val="20"/>
                        </w:rPr>
                      </w:pPr>
                    </w:p>
                    <w:p w:rsidR="001638ED" w:rsidRPr="00AB706B" w:rsidRDefault="001638ED" w:rsidP="00184E23">
                      <w:pPr>
                        <w:jc w:val="center"/>
                        <w:rPr>
                          <w:rFonts w:ascii="Times New Roman" w:hAnsi="Times New Roman"/>
                          <w:sz w:val="20"/>
                          <w:szCs w:val="20"/>
                        </w:rPr>
                      </w:pPr>
                      <w:r w:rsidRPr="00AB706B">
                        <w:rPr>
                          <w:rFonts w:ascii="Times New Roman" w:hAnsi="Times New Roman"/>
                          <w:sz w:val="20"/>
                          <w:szCs w:val="20"/>
                        </w:rPr>
                        <w:t>Е.А. Буйволовой</w:t>
                      </w:r>
                    </w:p>
                    <w:p w:rsidR="001638ED" w:rsidRPr="00AB706B" w:rsidRDefault="001638ED" w:rsidP="00184E23">
                      <w:pPr>
                        <w:jc w:val="center"/>
                        <w:rPr>
                          <w:rFonts w:ascii="Times New Roman" w:hAnsi="Times New Roman"/>
                          <w:sz w:val="20"/>
                          <w:szCs w:val="20"/>
                        </w:rPr>
                      </w:pPr>
                    </w:p>
                    <w:p w:rsidR="001638ED" w:rsidRPr="00AB706B" w:rsidRDefault="001638ED" w:rsidP="00184E23">
                      <w:pPr>
                        <w:jc w:val="center"/>
                        <w:rPr>
                          <w:rFonts w:ascii="Times New Roman" w:hAnsi="Times New Roman"/>
                          <w:sz w:val="20"/>
                          <w:szCs w:val="20"/>
                        </w:rPr>
                      </w:pPr>
                    </w:p>
                  </w:txbxContent>
                </v:textbox>
                <w10:wrap anchorx="margin"/>
              </v:shape>
            </w:pict>
          </mc:Fallback>
        </mc:AlternateContent>
      </w:r>
    </w:p>
    <w:p w:rsidR="00184E23" w:rsidRPr="00292278" w:rsidRDefault="00184E23" w:rsidP="00184E23">
      <w:pPr>
        <w:pStyle w:val="90"/>
        <w:shd w:val="clear" w:color="auto" w:fill="auto"/>
        <w:spacing w:after="0" w:line="240" w:lineRule="auto"/>
        <w:ind w:firstLine="709"/>
        <w:rPr>
          <w:i w:val="0"/>
        </w:rPr>
      </w:pPr>
    </w:p>
    <w:p w:rsidR="00184E23" w:rsidRPr="00292278" w:rsidRDefault="00184E23" w:rsidP="00184E23">
      <w:pPr>
        <w:pStyle w:val="90"/>
        <w:shd w:val="clear" w:color="auto" w:fill="auto"/>
        <w:spacing w:after="0" w:line="240" w:lineRule="auto"/>
        <w:ind w:firstLine="709"/>
        <w:rPr>
          <w:i w:val="0"/>
        </w:rPr>
      </w:pPr>
    </w:p>
    <w:p w:rsidR="00184E23" w:rsidRPr="00292278" w:rsidRDefault="00184E23" w:rsidP="00184E23">
      <w:pPr>
        <w:pStyle w:val="90"/>
        <w:shd w:val="clear" w:color="auto" w:fill="auto"/>
        <w:spacing w:after="0" w:line="240" w:lineRule="auto"/>
        <w:ind w:firstLine="709"/>
        <w:rPr>
          <w:i w:val="0"/>
        </w:rPr>
      </w:pPr>
    </w:p>
    <w:p w:rsidR="00184E23" w:rsidRPr="00292278" w:rsidRDefault="00184E23" w:rsidP="00184E23">
      <w:pPr>
        <w:pStyle w:val="90"/>
        <w:shd w:val="clear" w:color="auto" w:fill="auto"/>
        <w:spacing w:after="0" w:line="240" w:lineRule="auto"/>
        <w:ind w:firstLine="709"/>
        <w:rPr>
          <w:i w:val="0"/>
        </w:rPr>
      </w:pPr>
    </w:p>
    <w:p w:rsidR="00184E23" w:rsidRPr="00292278" w:rsidRDefault="00184E23" w:rsidP="00184E23">
      <w:pPr>
        <w:pStyle w:val="90"/>
        <w:shd w:val="clear" w:color="auto" w:fill="auto"/>
        <w:spacing w:after="0" w:line="240" w:lineRule="auto"/>
        <w:ind w:firstLine="709"/>
        <w:rPr>
          <w:i w:val="0"/>
        </w:rPr>
      </w:pPr>
    </w:p>
    <w:p w:rsidR="00184E23" w:rsidRPr="00292278" w:rsidRDefault="00184E23" w:rsidP="00184E23">
      <w:pPr>
        <w:pStyle w:val="90"/>
        <w:shd w:val="clear" w:color="auto" w:fill="auto"/>
        <w:spacing w:after="0" w:line="240" w:lineRule="auto"/>
        <w:ind w:firstLine="709"/>
        <w:rPr>
          <w:i w:val="0"/>
        </w:rPr>
      </w:pPr>
    </w:p>
    <w:p w:rsidR="00184E23" w:rsidRPr="00292278" w:rsidRDefault="00184E23" w:rsidP="00184E23">
      <w:pPr>
        <w:pStyle w:val="90"/>
        <w:shd w:val="clear" w:color="auto" w:fill="auto"/>
        <w:spacing w:after="0" w:line="240" w:lineRule="auto"/>
        <w:ind w:firstLine="709"/>
        <w:rPr>
          <w:i w:val="0"/>
        </w:rPr>
      </w:pPr>
    </w:p>
    <w:p w:rsidR="00184E23" w:rsidRPr="00292278" w:rsidRDefault="00184E23" w:rsidP="00184E23">
      <w:pPr>
        <w:pStyle w:val="90"/>
        <w:shd w:val="clear" w:color="auto" w:fill="auto"/>
        <w:spacing w:after="0" w:line="240" w:lineRule="auto"/>
        <w:ind w:firstLine="709"/>
        <w:rPr>
          <w:i w:val="0"/>
        </w:rPr>
      </w:pPr>
    </w:p>
    <w:p w:rsidR="00184E23" w:rsidRPr="00292278" w:rsidRDefault="00184E23" w:rsidP="00184E23">
      <w:pPr>
        <w:pStyle w:val="90"/>
        <w:shd w:val="clear" w:color="auto" w:fill="auto"/>
        <w:spacing w:after="0" w:line="240" w:lineRule="auto"/>
        <w:ind w:firstLine="709"/>
        <w:rPr>
          <w:i w:val="0"/>
        </w:rPr>
      </w:pPr>
    </w:p>
    <w:p w:rsidR="00184E23" w:rsidRPr="00292278" w:rsidRDefault="00184E23" w:rsidP="00184E23">
      <w:pPr>
        <w:pStyle w:val="90"/>
        <w:shd w:val="clear" w:color="auto" w:fill="auto"/>
        <w:spacing w:after="0" w:line="240" w:lineRule="auto"/>
        <w:ind w:firstLine="709"/>
        <w:rPr>
          <w:i w:val="0"/>
        </w:rPr>
      </w:pPr>
    </w:p>
    <w:p w:rsidR="00184E23" w:rsidRPr="00292278" w:rsidRDefault="00184E23" w:rsidP="00184E23">
      <w:pPr>
        <w:pStyle w:val="90"/>
        <w:shd w:val="clear" w:color="auto" w:fill="auto"/>
        <w:spacing w:after="0" w:line="240" w:lineRule="auto"/>
        <w:ind w:firstLine="0"/>
        <w:jc w:val="center"/>
        <w:rPr>
          <w:b/>
          <w:i w:val="0"/>
        </w:rPr>
      </w:pPr>
      <w:r w:rsidRPr="00292278">
        <w:rPr>
          <w:b/>
          <w:i w:val="0"/>
        </w:rPr>
        <w:t>Административный регламент</w:t>
      </w:r>
    </w:p>
    <w:p w:rsidR="00184E23" w:rsidRPr="00292278" w:rsidRDefault="00184E23" w:rsidP="00184E23">
      <w:pPr>
        <w:pStyle w:val="90"/>
        <w:shd w:val="clear" w:color="auto" w:fill="auto"/>
        <w:spacing w:after="0" w:line="240" w:lineRule="auto"/>
        <w:ind w:firstLine="0"/>
        <w:jc w:val="center"/>
        <w:rPr>
          <w:b/>
          <w:i w:val="0"/>
        </w:rPr>
      </w:pPr>
      <w:r w:rsidRPr="00292278">
        <w:rPr>
          <w:b/>
          <w:i w:val="0"/>
        </w:rPr>
        <w:t xml:space="preserve">по предоставлению муниципальной услуги «Предоставление информации об объектах учета из реестра муниципального имущества» на территории </w:t>
      </w:r>
      <w:r w:rsidRPr="00292278">
        <w:rPr>
          <w:b/>
          <w:i w:val="0"/>
          <w:spacing w:val="7"/>
        </w:rPr>
        <w:t>Селявинского сельского поселения Лискинского муниципального района Воронежской области</w:t>
      </w:r>
    </w:p>
    <w:p w:rsidR="00184E23" w:rsidRPr="00292278" w:rsidRDefault="00184E23" w:rsidP="00184E23">
      <w:pPr>
        <w:pStyle w:val="90"/>
        <w:shd w:val="clear" w:color="auto" w:fill="auto"/>
        <w:spacing w:after="0" w:line="240" w:lineRule="auto"/>
        <w:ind w:firstLine="709"/>
        <w:rPr>
          <w:i w:val="0"/>
        </w:rPr>
      </w:pPr>
    </w:p>
    <w:p w:rsidR="00184E23" w:rsidRPr="00292278" w:rsidRDefault="00184E23" w:rsidP="00184E23">
      <w:pPr>
        <w:ind w:firstLine="709"/>
        <w:jc w:val="center"/>
        <w:rPr>
          <w:rFonts w:ascii="Times New Roman" w:hAnsi="Times New Roman"/>
          <w:b/>
          <w:sz w:val="20"/>
          <w:szCs w:val="20"/>
        </w:rPr>
      </w:pPr>
      <w:r w:rsidRPr="00292278">
        <w:rPr>
          <w:rFonts w:ascii="Times New Roman" w:hAnsi="Times New Roman"/>
          <w:b/>
          <w:sz w:val="20"/>
          <w:szCs w:val="20"/>
          <w:lang w:val="en-US"/>
        </w:rPr>
        <w:t>I</w:t>
      </w:r>
      <w:r w:rsidRPr="00292278">
        <w:rPr>
          <w:rFonts w:ascii="Times New Roman" w:hAnsi="Times New Roman"/>
          <w:b/>
          <w:sz w:val="20"/>
          <w:szCs w:val="20"/>
        </w:rPr>
        <w:t>. Общие положения</w:t>
      </w:r>
    </w:p>
    <w:p w:rsidR="00184E23" w:rsidRPr="00292278" w:rsidRDefault="00184E23" w:rsidP="00184E23">
      <w:pPr>
        <w:ind w:firstLine="709"/>
        <w:rPr>
          <w:rFonts w:ascii="Times New Roman" w:hAnsi="Times New Roman"/>
          <w:sz w:val="20"/>
          <w:szCs w:val="20"/>
        </w:rPr>
      </w:pPr>
    </w:p>
    <w:p w:rsidR="00184E23" w:rsidRPr="00292278" w:rsidRDefault="00184E23" w:rsidP="00184E23">
      <w:pPr>
        <w:pStyle w:val="90"/>
        <w:shd w:val="clear" w:color="auto" w:fill="auto"/>
        <w:tabs>
          <w:tab w:val="left" w:pos="0"/>
        </w:tabs>
        <w:spacing w:after="0" w:line="240" w:lineRule="auto"/>
        <w:ind w:firstLine="0"/>
        <w:jc w:val="center"/>
        <w:rPr>
          <w:b/>
          <w:i w:val="0"/>
        </w:rPr>
      </w:pPr>
      <w:r w:rsidRPr="00292278">
        <w:rPr>
          <w:b/>
          <w:i w:val="0"/>
        </w:rPr>
        <w:t>1. Предмет регулирования административного регламента</w:t>
      </w:r>
    </w:p>
    <w:p w:rsidR="00184E23" w:rsidRPr="00292278" w:rsidRDefault="00184E23" w:rsidP="00184E23">
      <w:pPr>
        <w:pStyle w:val="90"/>
        <w:shd w:val="clear" w:color="auto" w:fill="auto"/>
        <w:tabs>
          <w:tab w:val="left" w:pos="0"/>
        </w:tabs>
        <w:spacing w:after="0" w:line="240" w:lineRule="auto"/>
        <w:ind w:firstLine="0"/>
        <w:rPr>
          <w:i w:val="0"/>
        </w:rPr>
      </w:pPr>
    </w:p>
    <w:p w:rsidR="00184E23" w:rsidRPr="00292278" w:rsidRDefault="00184E23" w:rsidP="00184E23">
      <w:pPr>
        <w:pStyle w:val="22"/>
        <w:shd w:val="clear" w:color="auto" w:fill="auto"/>
        <w:tabs>
          <w:tab w:val="left" w:pos="567"/>
          <w:tab w:val="left" w:pos="1134"/>
        </w:tabs>
        <w:spacing w:before="0" w:after="0" w:line="240" w:lineRule="auto"/>
        <w:ind w:firstLine="0"/>
      </w:pPr>
      <w:r w:rsidRPr="00292278">
        <w:tab/>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Селявинского сельского поселения Лискинского муниципального района Воронежской области муниципальной услуги «Предоставление информации об объектах учета из реестра муниципального имущества» на территории Селявинского сельского поселения Лискинского муниципального района Воронежской области (далее – Административный регламент, Муниципальная услуга). </w:t>
      </w:r>
    </w:p>
    <w:p w:rsidR="00184E23" w:rsidRPr="00292278" w:rsidRDefault="00184E23" w:rsidP="00184E23">
      <w:pPr>
        <w:pStyle w:val="22"/>
        <w:shd w:val="clear" w:color="auto" w:fill="auto"/>
        <w:tabs>
          <w:tab w:val="left" w:pos="567"/>
          <w:tab w:val="left" w:pos="1134"/>
        </w:tabs>
        <w:spacing w:before="0" w:after="0" w:line="240" w:lineRule="auto"/>
        <w:ind w:firstLine="0"/>
      </w:pPr>
      <w:r w:rsidRPr="00292278">
        <w:tab/>
        <w:t>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Селявинского сельского поселения Лискинского муниципального района Воронежской области, должностных лиц администрации Селявинского сельского поселения Лискинского муниципального района Воронежской области, муниципальных служащих, МФЦ, привлекаемых организаций, их должностных лиц, работников.</w:t>
      </w:r>
    </w:p>
    <w:p w:rsidR="00184E23" w:rsidRPr="00292278" w:rsidRDefault="00184E23" w:rsidP="00184E23">
      <w:pPr>
        <w:pStyle w:val="22"/>
        <w:shd w:val="clear" w:color="auto" w:fill="auto"/>
        <w:tabs>
          <w:tab w:val="left" w:pos="567"/>
          <w:tab w:val="left" w:pos="1134"/>
        </w:tabs>
        <w:spacing w:before="0" w:after="0" w:line="240" w:lineRule="auto"/>
        <w:ind w:firstLine="0"/>
      </w:pPr>
      <w:r w:rsidRPr="00292278">
        <w:tab/>
        <w:t>1.3. В рамках Муниципальной услуги может быть предоставлена информация в отношении:</w:t>
      </w:r>
    </w:p>
    <w:p w:rsidR="00184E23" w:rsidRPr="00292278" w:rsidRDefault="00184E23" w:rsidP="00184E23">
      <w:pPr>
        <w:pStyle w:val="22"/>
        <w:shd w:val="clear" w:color="auto" w:fill="auto"/>
        <w:tabs>
          <w:tab w:val="left" w:pos="270"/>
          <w:tab w:val="left" w:pos="1443"/>
        </w:tabs>
        <w:spacing w:before="0" w:after="0" w:line="240" w:lineRule="auto"/>
        <w:ind w:firstLine="567"/>
      </w:pPr>
      <w:r w:rsidRPr="00292278">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184E23" w:rsidRPr="00292278" w:rsidRDefault="00184E23" w:rsidP="00184E23">
      <w:pPr>
        <w:pStyle w:val="22"/>
        <w:shd w:val="clear" w:color="auto" w:fill="auto"/>
        <w:tabs>
          <w:tab w:val="left" w:pos="270"/>
          <w:tab w:val="left" w:pos="1443"/>
        </w:tabs>
        <w:spacing w:before="0" w:after="0" w:line="240" w:lineRule="auto"/>
        <w:ind w:firstLine="567"/>
      </w:pPr>
      <w:r w:rsidRPr="00292278">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84E23" w:rsidRPr="00292278" w:rsidRDefault="00184E23" w:rsidP="00184E23">
      <w:pPr>
        <w:pStyle w:val="22"/>
        <w:shd w:val="clear" w:color="auto" w:fill="auto"/>
        <w:tabs>
          <w:tab w:val="left" w:pos="270"/>
          <w:tab w:val="left" w:pos="1443"/>
        </w:tabs>
        <w:spacing w:before="0" w:after="0" w:line="240" w:lineRule="auto"/>
        <w:ind w:firstLine="567"/>
      </w:pPr>
      <w:r w:rsidRPr="00292278">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184E23" w:rsidRPr="00292278" w:rsidRDefault="00184E23" w:rsidP="00184E23">
      <w:pPr>
        <w:pStyle w:val="22"/>
        <w:shd w:val="clear" w:color="auto" w:fill="auto"/>
        <w:tabs>
          <w:tab w:val="left" w:pos="270"/>
          <w:tab w:val="left" w:pos="1443"/>
        </w:tabs>
        <w:spacing w:before="0" w:after="0" w:line="240" w:lineRule="auto"/>
        <w:ind w:firstLine="567"/>
      </w:pPr>
    </w:p>
    <w:p w:rsidR="00184E23" w:rsidRPr="00292278" w:rsidRDefault="00184E23" w:rsidP="00184E23">
      <w:pPr>
        <w:pStyle w:val="90"/>
        <w:shd w:val="clear" w:color="auto" w:fill="auto"/>
        <w:tabs>
          <w:tab w:val="left" w:pos="0"/>
        </w:tabs>
        <w:spacing w:after="0" w:line="240" w:lineRule="auto"/>
        <w:ind w:firstLine="567"/>
        <w:jc w:val="center"/>
        <w:rPr>
          <w:b/>
          <w:i w:val="0"/>
        </w:rPr>
      </w:pPr>
      <w:r w:rsidRPr="00292278">
        <w:rPr>
          <w:b/>
          <w:i w:val="0"/>
        </w:rPr>
        <w:t>2. Круг Заявителей</w:t>
      </w:r>
    </w:p>
    <w:p w:rsidR="00184E23" w:rsidRPr="00292278" w:rsidRDefault="00184E23" w:rsidP="00184E23">
      <w:pPr>
        <w:pStyle w:val="90"/>
        <w:shd w:val="clear" w:color="auto" w:fill="auto"/>
        <w:tabs>
          <w:tab w:val="left" w:pos="0"/>
        </w:tabs>
        <w:spacing w:after="0" w:line="240" w:lineRule="auto"/>
        <w:ind w:firstLine="567"/>
      </w:pPr>
    </w:p>
    <w:p w:rsidR="00184E23" w:rsidRPr="00292278" w:rsidRDefault="00184E23" w:rsidP="00184E23">
      <w:pPr>
        <w:pStyle w:val="22"/>
        <w:shd w:val="clear" w:color="auto" w:fill="auto"/>
        <w:tabs>
          <w:tab w:val="left" w:pos="567"/>
        </w:tabs>
        <w:spacing w:before="0" w:after="0" w:line="240" w:lineRule="auto"/>
        <w:ind w:firstLine="0"/>
      </w:pPr>
      <w:r w:rsidRPr="00292278">
        <w:tab/>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184E23" w:rsidRPr="00292278" w:rsidRDefault="00184E23" w:rsidP="00184E23">
      <w:pPr>
        <w:pStyle w:val="22"/>
        <w:shd w:val="clear" w:color="auto" w:fill="auto"/>
        <w:tabs>
          <w:tab w:val="left" w:pos="567"/>
        </w:tabs>
        <w:spacing w:before="0" w:after="0" w:line="240" w:lineRule="auto"/>
        <w:ind w:firstLine="0"/>
      </w:pPr>
      <w:r w:rsidRPr="00292278">
        <w:tab/>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84E23" w:rsidRPr="00292278" w:rsidRDefault="00184E23" w:rsidP="00184E23">
      <w:pPr>
        <w:pStyle w:val="22"/>
        <w:shd w:val="clear" w:color="auto" w:fill="auto"/>
        <w:tabs>
          <w:tab w:val="left" w:pos="1317"/>
        </w:tabs>
        <w:spacing w:before="0" w:after="0" w:line="240" w:lineRule="auto"/>
        <w:ind w:firstLine="567"/>
      </w:pPr>
    </w:p>
    <w:p w:rsidR="00184E23" w:rsidRPr="00292278" w:rsidRDefault="00184E23" w:rsidP="00184E23">
      <w:pPr>
        <w:pStyle w:val="90"/>
        <w:shd w:val="clear" w:color="auto" w:fill="auto"/>
        <w:tabs>
          <w:tab w:val="left" w:pos="1143"/>
        </w:tabs>
        <w:spacing w:after="0" w:line="240" w:lineRule="auto"/>
        <w:ind w:firstLine="567"/>
        <w:jc w:val="center"/>
        <w:rPr>
          <w:b/>
          <w:i w:val="0"/>
        </w:rPr>
      </w:pPr>
      <w:r w:rsidRPr="00292278">
        <w:rPr>
          <w:b/>
          <w:i w:val="0"/>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84E23" w:rsidRPr="00292278" w:rsidRDefault="00184E23" w:rsidP="00184E23">
      <w:pPr>
        <w:pStyle w:val="90"/>
        <w:shd w:val="clear" w:color="auto" w:fill="auto"/>
        <w:tabs>
          <w:tab w:val="left" w:pos="1143"/>
        </w:tabs>
        <w:spacing w:after="0" w:line="240" w:lineRule="auto"/>
        <w:ind w:firstLine="567"/>
        <w:jc w:val="center"/>
        <w:rPr>
          <w:b/>
          <w:i w:val="0"/>
        </w:rPr>
      </w:pPr>
    </w:p>
    <w:p w:rsidR="00184E23" w:rsidRPr="00292278" w:rsidRDefault="00184E23" w:rsidP="00184E23">
      <w:pPr>
        <w:pStyle w:val="90"/>
        <w:shd w:val="clear" w:color="auto" w:fill="auto"/>
        <w:tabs>
          <w:tab w:val="left" w:pos="1143"/>
        </w:tabs>
        <w:spacing w:after="0" w:line="240" w:lineRule="auto"/>
        <w:ind w:firstLine="567"/>
        <w:jc w:val="left"/>
        <w:rPr>
          <w:i w:val="0"/>
        </w:rPr>
      </w:pPr>
      <w:r w:rsidRPr="00292278">
        <w:rPr>
          <w:i w:val="0"/>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184E23" w:rsidRPr="00292278" w:rsidRDefault="00184E23" w:rsidP="00184E23">
      <w:pPr>
        <w:pStyle w:val="90"/>
        <w:shd w:val="clear" w:color="auto" w:fill="auto"/>
        <w:tabs>
          <w:tab w:val="left" w:pos="1143"/>
        </w:tabs>
        <w:spacing w:after="0" w:line="240" w:lineRule="auto"/>
        <w:ind w:firstLine="567"/>
        <w:jc w:val="left"/>
        <w:rPr>
          <w:i w:val="0"/>
        </w:rPr>
      </w:pPr>
      <w:r w:rsidRPr="00292278">
        <w:rPr>
          <w:i w:val="0"/>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184E23" w:rsidRPr="00292278" w:rsidRDefault="00184E23" w:rsidP="00184E23">
      <w:pPr>
        <w:pStyle w:val="22"/>
        <w:shd w:val="clear" w:color="auto" w:fill="auto"/>
        <w:tabs>
          <w:tab w:val="left" w:pos="567"/>
        </w:tabs>
        <w:spacing w:before="0" w:after="0" w:line="240" w:lineRule="auto"/>
        <w:ind w:firstLine="0"/>
      </w:pPr>
      <w:r w:rsidRPr="00292278">
        <w:tab/>
        <w:t>3.3. Прием Заявителей по вопросу предоставления Муниципальной услуги осуществляется администрацией Селявинского сельского поселения Лискинского муниципального района Воронежской области (далее – Администрация) или в МФЦ</w:t>
      </w:r>
      <w:r w:rsidRPr="00292278">
        <w:rPr>
          <w:b/>
        </w:rPr>
        <w:t>.</w:t>
      </w:r>
    </w:p>
    <w:p w:rsidR="00184E23" w:rsidRPr="00292278" w:rsidRDefault="00184E23" w:rsidP="00184E23">
      <w:pPr>
        <w:pStyle w:val="22"/>
        <w:shd w:val="clear" w:color="auto" w:fill="auto"/>
        <w:tabs>
          <w:tab w:val="left" w:pos="567"/>
        </w:tabs>
        <w:spacing w:before="0" w:after="0" w:line="240" w:lineRule="auto"/>
        <w:ind w:firstLine="0"/>
      </w:pPr>
      <w:r w:rsidRPr="00292278">
        <w:tab/>
        <w:t>3.4. На официальном сайте Администрации (</w:t>
      </w:r>
      <w:hyperlink r:id="rId225" w:history="1">
        <w:r w:rsidRPr="00292278">
          <w:rPr>
            <w:rStyle w:val="af2"/>
          </w:rPr>
          <w:t>https://selyavinskoe-r20.gosweb.gosuslugi.ru</w:t>
        </w:r>
      </w:hyperlink>
      <w:r w:rsidRPr="00292278">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92278">
        <w:rPr>
          <w:lang w:val="en-US"/>
        </w:rPr>
        <w:t>www</w:t>
      </w:r>
      <w:r w:rsidRPr="00292278">
        <w:t>.</w:t>
      </w:r>
      <w:r w:rsidRPr="00292278">
        <w:rPr>
          <w:lang w:val="en-US"/>
        </w:rPr>
        <w:t>gosuslugi</w:t>
      </w:r>
      <w:r w:rsidRPr="00292278">
        <w:t>.</w:t>
      </w:r>
      <w:r w:rsidRPr="00292278">
        <w:rPr>
          <w:lang w:val="en-US"/>
        </w:rPr>
        <w:t>ru</w:t>
      </w:r>
      <w:r w:rsidRPr="00292278">
        <w:t xml:space="preserve"> (далее – ЕПГУ), обязательному размещению подлежит следующая справочная информация:</w:t>
      </w:r>
    </w:p>
    <w:p w:rsidR="00184E23" w:rsidRPr="00292278" w:rsidRDefault="00184E23" w:rsidP="00E729C7">
      <w:pPr>
        <w:pStyle w:val="22"/>
        <w:numPr>
          <w:ilvl w:val="0"/>
          <w:numId w:val="3"/>
        </w:numPr>
        <w:shd w:val="clear" w:color="auto" w:fill="auto"/>
        <w:tabs>
          <w:tab w:val="left" w:pos="993"/>
        </w:tabs>
        <w:spacing w:before="0" w:after="0" w:line="240" w:lineRule="auto"/>
        <w:ind w:firstLine="567"/>
      </w:pPr>
      <w:r w:rsidRPr="00292278">
        <w:t>место нахождения и график работы Администрации;</w:t>
      </w:r>
    </w:p>
    <w:p w:rsidR="00184E23" w:rsidRPr="00292278" w:rsidRDefault="00184E23" w:rsidP="00E729C7">
      <w:pPr>
        <w:pStyle w:val="22"/>
        <w:numPr>
          <w:ilvl w:val="0"/>
          <w:numId w:val="3"/>
        </w:numPr>
        <w:shd w:val="clear" w:color="auto" w:fill="auto"/>
        <w:tabs>
          <w:tab w:val="left" w:pos="993"/>
        </w:tabs>
        <w:spacing w:before="0" w:after="0" w:line="240" w:lineRule="auto"/>
        <w:ind w:firstLine="567"/>
      </w:pPr>
      <w:r w:rsidRPr="00292278">
        <w:t>справочные телефоны Администрации, в том числе номер телефона-автоинформатора (при наличии);</w:t>
      </w:r>
    </w:p>
    <w:p w:rsidR="00184E23" w:rsidRPr="00292278" w:rsidRDefault="00184E23" w:rsidP="00E729C7">
      <w:pPr>
        <w:pStyle w:val="22"/>
        <w:numPr>
          <w:ilvl w:val="0"/>
          <w:numId w:val="3"/>
        </w:numPr>
        <w:shd w:val="clear" w:color="auto" w:fill="auto"/>
        <w:tabs>
          <w:tab w:val="left" w:pos="952"/>
        </w:tabs>
        <w:spacing w:before="0" w:after="0" w:line="240" w:lineRule="auto"/>
        <w:ind w:firstLine="567"/>
      </w:pPr>
      <w:r w:rsidRPr="00292278">
        <w:t>адреса официального сайта, а также электронной почты и (или) формы обратной связи Администрации в сети Интернет.</w:t>
      </w:r>
    </w:p>
    <w:p w:rsidR="00184E23" w:rsidRPr="00292278" w:rsidRDefault="00184E23" w:rsidP="00184E23">
      <w:pPr>
        <w:pStyle w:val="22"/>
        <w:shd w:val="clear" w:color="auto" w:fill="auto"/>
        <w:tabs>
          <w:tab w:val="left" w:pos="567"/>
        </w:tabs>
        <w:spacing w:before="0" w:after="0" w:line="240" w:lineRule="auto"/>
        <w:ind w:firstLine="0"/>
      </w:pPr>
      <w:r w:rsidRPr="00292278">
        <w:tab/>
        <w:t>3.5. Информирование Заявителей по вопросам предоставления Муниципальной услуги осуществляется:</w:t>
      </w:r>
    </w:p>
    <w:p w:rsidR="00184E23" w:rsidRPr="00292278" w:rsidRDefault="00184E23" w:rsidP="00184E23">
      <w:pPr>
        <w:pStyle w:val="22"/>
        <w:shd w:val="clear" w:color="auto" w:fill="auto"/>
        <w:tabs>
          <w:tab w:val="left" w:pos="1143"/>
        </w:tabs>
        <w:spacing w:before="0" w:after="0" w:line="240" w:lineRule="auto"/>
        <w:ind w:firstLine="567"/>
      </w:pPr>
      <w:r w:rsidRPr="00292278">
        <w:t>а) путем размещения информации на сайте Администрации, ЕПГУ;</w:t>
      </w:r>
    </w:p>
    <w:p w:rsidR="00184E23" w:rsidRPr="00292278" w:rsidRDefault="00184E23" w:rsidP="00184E23">
      <w:pPr>
        <w:pStyle w:val="22"/>
        <w:shd w:val="clear" w:color="auto" w:fill="auto"/>
        <w:tabs>
          <w:tab w:val="left" w:pos="1143"/>
        </w:tabs>
        <w:spacing w:before="0" w:after="0" w:line="240" w:lineRule="auto"/>
        <w:ind w:firstLine="567"/>
      </w:pPr>
      <w:r w:rsidRPr="00292278">
        <w:t>б) путем публикации информационных материалов в средствах массовой информации;</w:t>
      </w:r>
    </w:p>
    <w:p w:rsidR="00184E23" w:rsidRPr="00292278" w:rsidRDefault="00184E23" w:rsidP="00184E23">
      <w:pPr>
        <w:pStyle w:val="22"/>
        <w:shd w:val="clear" w:color="auto" w:fill="auto"/>
        <w:tabs>
          <w:tab w:val="left" w:pos="1143"/>
        </w:tabs>
        <w:spacing w:before="0" w:after="0" w:line="240" w:lineRule="auto"/>
        <w:ind w:firstLine="567"/>
      </w:pPr>
      <w:r w:rsidRPr="00292278">
        <w:t>в)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84E23" w:rsidRPr="00292278" w:rsidRDefault="00184E23" w:rsidP="00184E23">
      <w:pPr>
        <w:pStyle w:val="22"/>
        <w:shd w:val="clear" w:color="auto" w:fill="auto"/>
        <w:tabs>
          <w:tab w:val="left" w:pos="1178"/>
        </w:tabs>
        <w:spacing w:before="0" w:after="0" w:line="240" w:lineRule="auto"/>
        <w:ind w:firstLine="567"/>
      </w:pPr>
      <w:r w:rsidRPr="00292278">
        <w:t>г) посредством телефонной и факсимильной связи;</w:t>
      </w:r>
    </w:p>
    <w:p w:rsidR="00184E23" w:rsidRPr="00292278" w:rsidRDefault="00184E23" w:rsidP="00184E23">
      <w:pPr>
        <w:pStyle w:val="22"/>
        <w:shd w:val="clear" w:color="auto" w:fill="auto"/>
        <w:spacing w:before="0" w:after="0" w:line="240" w:lineRule="auto"/>
        <w:ind w:firstLine="567"/>
      </w:pPr>
      <w:r w:rsidRPr="00292278">
        <w:t>д) посредством ответов на письменные и устные обращения Заявителей по вопросу предоставления Муниципальной услуги.</w:t>
      </w:r>
    </w:p>
    <w:p w:rsidR="00184E23" w:rsidRPr="00292278" w:rsidRDefault="00184E23" w:rsidP="00184E23">
      <w:pPr>
        <w:pStyle w:val="22"/>
        <w:shd w:val="clear" w:color="auto" w:fill="auto"/>
        <w:tabs>
          <w:tab w:val="left" w:pos="567"/>
        </w:tabs>
        <w:spacing w:before="0" w:after="0" w:line="240" w:lineRule="auto"/>
        <w:ind w:firstLine="0"/>
      </w:pPr>
      <w:r w:rsidRPr="00292278">
        <w:tab/>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84E23" w:rsidRPr="00292278" w:rsidRDefault="00184E23" w:rsidP="00184E23">
      <w:pPr>
        <w:pStyle w:val="22"/>
        <w:shd w:val="clear" w:color="auto" w:fill="auto"/>
        <w:tabs>
          <w:tab w:val="left" w:pos="1112"/>
        </w:tabs>
        <w:spacing w:before="0" w:after="0" w:line="240" w:lineRule="auto"/>
        <w:ind w:firstLine="567"/>
      </w:pPr>
      <w:r w:rsidRPr="00292278">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84E23" w:rsidRPr="00292278" w:rsidRDefault="00184E23" w:rsidP="00184E23">
      <w:pPr>
        <w:pStyle w:val="22"/>
        <w:shd w:val="clear" w:color="auto" w:fill="auto"/>
        <w:tabs>
          <w:tab w:val="left" w:pos="1121"/>
        </w:tabs>
        <w:spacing w:before="0" w:after="0" w:line="240" w:lineRule="auto"/>
        <w:ind w:firstLine="567"/>
      </w:pPr>
      <w:r w:rsidRPr="00292278">
        <w:t>б) перечень лиц, имеющих право на получение Муниципальной услуги;</w:t>
      </w:r>
    </w:p>
    <w:p w:rsidR="00184E23" w:rsidRPr="00292278" w:rsidRDefault="00184E23" w:rsidP="00184E23">
      <w:pPr>
        <w:pStyle w:val="22"/>
        <w:shd w:val="clear" w:color="auto" w:fill="auto"/>
        <w:tabs>
          <w:tab w:val="left" w:pos="1115"/>
        </w:tabs>
        <w:spacing w:before="0" w:after="0" w:line="240" w:lineRule="auto"/>
        <w:ind w:firstLine="567"/>
      </w:pPr>
      <w:r w:rsidRPr="00292278">
        <w:t>в) срок предоставления Муниципальной услуги;</w:t>
      </w:r>
    </w:p>
    <w:p w:rsidR="00184E23" w:rsidRPr="00292278" w:rsidRDefault="00184E23" w:rsidP="00184E23">
      <w:pPr>
        <w:pStyle w:val="22"/>
        <w:shd w:val="clear" w:color="auto" w:fill="auto"/>
        <w:tabs>
          <w:tab w:val="left" w:pos="1129"/>
        </w:tabs>
        <w:spacing w:before="0" w:after="0" w:line="240" w:lineRule="auto"/>
        <w:ind w:firstLine="567"/>
      </w:pPr>
      <w:r w:rsidRPr="00292278">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84E23" w:rsidRPr="00292278" w:rsidRDefault="00184E23" w:rsidP="00184E23">
      <w:pPr>
        <w:pStyle w:val="22"/>
        <w:shd w:val="clear" w:color="auto" w:fill="auto"/>
        <w:tabs>
          <w:tab w:val="left" w:pos="1123"/>
        </w:tabs>
        <w:spacing w:before="0" w:after="0" w:line="240" w:lineRule="auto"/>
        <w:ind w:firstLine="567"/>
      </w:pPr>
      <w:r w:rsidRPr="00292278">
        <w:t>д) исчерпывающий перечень оснований для приостановления или отказа в предоставлении Муниципальной услуги;</w:t>
      </w:r>
    </w:p>
    <w:p w:rsidR="00184E23" w:rsidRPr="00292278" w:rsidRDefault="00184E23" w:rsidP="00184E23">
      <w:pPr>
        <w:pStyle w:val="22"/>
        <w:shd w:val="clear" w:color="auto" w:fill="auto"/>
        <w:tabs>
          <w:tab w:val="left" w:pos="1129"/>
        </w:tabs>
        <w:spacing w:before="0" w:after="0" w:line="240" w:lineRule="auto"/>
        <w:ind w:firstLine="567"/>
      </w:pPr>
      <w:r w:rsidRPr="00292278">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84E23" w:rsidRPr="00292278" w:rsidRDefault="00184E23" w:rsidP="00184E23">
      <w:pPr>
        <w:pStyle w:val="22"/>
        <w:shd w:val="clear" w:color="auto" w:fill="auto"/>
        <w:tabs>
          <w:tab w:val="left" w:pos="1164"/>
        </w:tabs>
        <w:spacing w:before="0" w:after="0" w:line="240" w:lineRule="auto"/>
        <w:ind w:firstLine="567"/>
      </w:pPr>
      <w:r w:rsidRPr="00292278">
        <w:t>ж) формы заявлений (уведомлений, сообщений), используемые при предоставлении Муниципальной услуги.</w:t>
      </w:r>
    </w:p>
    <w:p w:rsidR="00184E23" w:rsidRPr="00292278" w:rsidRDefault="00184E23" w:rsidP="00184E23">
      <w:pPr>
        <w:pStyle w:val="22"/>
        <w:shd w:val="clear" w:color="auto" w:fill="auto"/>
        <w:tabs>
          <w:tab w:val="left" w:pos="567"/>
        </w:tabs>
        <w:spacing w:before="0" w:after="0" w:line="240" w:lineRule="auto"/>
        <w:ind w:firstLine="0"/>
      </w:pPr>
      <w:r w:rsidRPr="00292278">
        <w:tab/>
        <w:t>3.7. Информация на ЕПГУ и сайте Администрации о порядке и сроках предоставления Муниципальной услуги предоставляется бесплатно.</w:t>
      </w:r>
    </w:p>
    <w:p w:rsidR="00184E23" w:rsidRPr="00292278" w:rsidRDefault="00184E23" w:rsidP="00184E23">
      <w:pPr>
        <w:pStyle w:val="22"/>
        <w:shd w:val="clear" w:color="auto" w:fill="auto"/>
        <w:tabs>
          <w:tab w:val="left" w:pos="567"/>
        </w:tabs>
        <w:spacing w:before="0" w:after="0" w:line="240" w:lineRule="auto"/>
        <w:ind w:firstLine="0"/>
      </w:pPr>
      <w:r w:rsidRPr="00292278">
        <w:tab/>
        <w:t>3.8. На сайте Администрации дополнительно размещаются:</w:t>
      </w:r>
    </w:p>
    <w:p w:rsidR="00184E23" w:rsidRPr="00292278" w:rsidRDefault="00184E23" w:rsidP="00184E23">
      <w:pPr>
        <w:pStyle w:val="101"/>
        <w:shd w:val="clear" w:color="auto" w:fill="auto"/>
        <w:tabs>
          <w:tab w:val="left" w:pos="1100"/>
        </w:tabs>
        <w:spacing w:line="240" w:lineRule="auto"/>
        <w:ind w:firstLine="567"/>
      </w:pPr>
      <w:r w:rsidRPr="00292278">
        <w:t xml:space="preserve">а) полные наименования и почтовые адреса Администрации, </w:t>
      </w:r>
      <w:r w:rsidRPr="00292278">
        <w:rPr>
          <w:rStyle w:val="100pt"/>
        </w:rPr>
        <w:t>предоставляющей Муниципальную услугу;</w:t>
      </w:r>
    </w:p>
    <w:p w:rsidR="00184E23" w:rsidRPr="00292278" w:rsidRDefault="00184E23" w:rsidP="00184E23">
      <w:pPr>
        <w:pStyle w:val="22"/>
        <w:shd w:val="clear" w:color="auto" w:fill="auto"/>
        <w:tabs>
          <w:tab w:val="left" w:pos="1135"/>
        </w:tabs>
        <w:spacing w:before="0" w:after="0" w:line="240" w:lineRule="auto"/>
        <w:ind w:firstLine="567"/>
      </w:pPr>
      <w:r w:rsidRPr="00292278">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84E23" w:rsidRPr="00292278" w:rsidRDefault="00184E23" w:rsidP="00184E23">
      <w:pPr>
        <w:pStyle w:val="22"/>
        <w:shd w:val="clear" w:color="auto" w:fill="auto"/>
        <w:tabs>
          <w:tab w:val="left" w:pos="1115"/>
        </w:tabs>
        <w:spacing w:before="0" w:after="0" w:line="240" w:lineRule="auto"/>
        <w:ind w:firstLine="567"/>
      </w:pPr>
      <w:r w:rsidRPr="00292278">
        <w:t>в) режим работы Администрации;</w:t>
      </w:r>
    </w:p>
    <w:p w:rsidR="00184E23" w:rsidRPr="00292278" w:rsidRDefault="00184E23" w:rsidP="00184E23">
      <w:pPr>
        <w:pStyle w:val="22"/>
        <w:shd w:val="clear" w:color="auto" w:fill="auto"/>
        <w:tabs>
          <w:tab w:val="left" w:pos="1112"/>
        </w:tabs>
        <w:spacing w:before="0" w:after="0" w:line="240" w:lineRule="auto"/>
        <w:ind w:firstLine="567"/>
      </w:pPr>
      <w:r w:rsidRPr="00292278">
        <w:t>г) график работы подразделения, непосредственно предоставляющего Муниципальную услугу;</w:t>
      </w:r>
    </w:p>
    <w:p w:rsidR="00184E23" w:rsidRPr="00292278" w:rsidRDefault="00184E23" w:rsidP="00184E23">
      <w:pPr>
        <w:pStyle w:val="22"/>
        <w:shd w:val="clear" w:color="auto" w:fill="auto"/>
        <w:tabs>
          <w:tab w:val="left" w:pos="1129"/>
        </w:tabs>
        <w:spacing w:before="0" w:after="0" w:line="240" w:lineRule="auto"/>
        <w:ind w:firstLine="567"/>
      </w:pPr>
      <w:r w:rsidRPr="00292278">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84E23" w:rsidRPr="00292278" w:rsidRDefault="00184E23" w:rsidP="00184E23">
      <w:pPr>
        <w:pStyle w:val="22"/>
        <w:shd w:val="clear" w:color="auto" w:fill="auto"/>
        <w:spacing w:before="0" w:after="0" w:line="240" w:lineRule="auto"/>
        <w:ind w:firstLine="567"/>
      </w:pPr>
      <w:r w:rsidRPr="00292278">
        <w:t>е) перечень лиц, имеющих право на получение Муниципальной услуги;</w:t>
      </w:r>
    </w:p>
    <w:p w:rsidR="00184E23" w:rsidRPr="00292278" w:rsidRDefault="00184E23" w:rsidP="00184E23">
      <w:pPr>
        <w:pStyle w:val="22"/>
        <w:shd w:val="clear" w:color="auto" w:fill="auto"/>
        <w:tabs>
          <w:tab w:val="left" w:pos="1164"/>
        </w:tabs>
        <w:spacing w:before="0" w:after="0" w:line="240" w:lineRule="auto"/>
        <w:ind w:firstLine="567"/>
      </w:pPr>
      <w:r w:rsidRPr="00292278">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184E23" w:rsidRPr="00292278" w:rsidRDefault="00184E23" w:rsidP="00184E23">
      <w:pPr>
        <w:pStyle w:val="22"/>
        <w:shd w:val="clear" w:color="auto" w:fill="auto"/>
        <w:tabs>
          <w:tab w:val="left" w:pos="1181"/>
        </w:tabs>
        <w:spacing w:before="0" w:after="0" w:line="240" w:lineRule="auto"/>
        <w:ind w:firstLine="567"/>
      </w:pPr>
      <w:r w:rsidRPr="00292278">
        <w:t>з) порядок и способы предварительной записи на получение Муниципальной услуги;</w:t>
      </w:r>
    </w:p>
    <w:p w:rsidR="00184E23" w:rsidRPr="00292278" w:rsidRDefault="00184E23" w:rsidP="00184E23">
      <w:pPr>
        <w:pStyle w:val="22"/>
        <w:shd w:val="clear" w:color="auto" w:fill="auto"/>
        <w:tabs>
          <w:tab w:val="left" w:pos="1109"/>
        </w:tabs>
        <w:spacing w:before="0" w:after="0" w:line="240" w:lineRule="auto"/>
        <w:ind w:firstLine="567"/>
      </w:pPr>
      <w:r w:rsidRPr="00292278">
        <w:t>и) текст Административного регламента с приложениями;</w:t>
      </w:r>
    </w:p>
    <w:p w:rsidR="00184E23" w:rsidRPr="00292278" w:rsidRDefault="00184E23" w:rsidP="00184E23">
      <w:pPr>
        <w:pStyle w:val="22"/>
        <w:shd w:val="clear" w:color="auto" w:fill="auto"/>
        <w:spacing w:before="0" w:after="0" w:line="240" w:lineRule="auto"/>
        <w:ind w:firstLine="567"/>
      </w:pPr>
      <w:r w:rsidRPr="00292278">
        <w:t>к) краткое описание порядка предоставления Муниципальной услуги;</w:t>
      </w:r>
    </w:p>
    <w:p w:rsidR="00184E23" w:rsidRPr="00292278" w:rsidRDefault="00184E23" w:rsidP="00184E23">
      <w:pPr>
        <w:pStyle w:val="22"/>
        <w:shd w:val="clear" w:color="auto" w:fill="auto"/>
        <w:spacing w:before="0" w:after="0" w:line="240" w:lineRule="auto"/>
        <w:ind w:firstLine="567"/>
      </w:pPr>
      <w:r w:rsidRPr="00292278">
        <w:t>л) порядок обжалования решений, действий или бездействия должностных лиц Администрации, предоставляющих Муниципальную услугу;</w:t>
      </w:r>
    </w:p>
    <w:p w:rsidR="00184E23" w:rsidRPr="00292278" w:rsidRDefault="00184E23" w:rsidP="00184E23">
      <w:pPr>
        <w:pStyle w:val="22"/>
        <w:shd w:val="clear" w:color="auto" w:fill="auto"/>
        <w:spacing w:before="0" w:after="0" w:line="240" w:lineRule="auto"/>
        <w:ind w:firstLine="567"/>
      </w:pPr>
      <w:r w:rsidRPr="00292278">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84E23" w:rsidRPr="00292278" w:rsidRDefault="00184E23" w:rsidP="00184E23">
      <w:pPr>
        <w:pStyle w:val="22"/>
        <w:shd w:val="clear" w:color="auto" w:fill="auto"/>
        <w:tabs>
          <w:tab w:val="left" w:pos="567"/>
        </w:tabs>
        <w:spacing w:before="0" w:after="0" w:line="240" w:lineRule="auto"/>
        <w:ind w:firstLine="0"/>
      </w:pPr>
      <w:r w:rsidRPr="00292278">
        <w:tab/>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84E23" w:rsidRPr="00292278" w:rsidRDefault="00184E23" w:rsidP="00184E23">
      <w:pPr>
        <w:pStyle w:val="22"/>
        <w:shd w:val="clear" w:color="auto" w:fill="auto"/>
        <w:spacing w:before="0" w:after="0" w:line="240" w:lineRule="auto"/>
        <w:ind w:firstLine="567"/>
      </w:pPr>
      <w:r w:rsidRPr="00292278">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84E23" w:rsidRPr="00292278" w:rsidRDefault="00184E23" w:rsidP="00184E23">
      <w:pPr>
        <w:pStyle w:val="22"/>
        <w:shd w:val="clear" w:color="auto" w:fill="auto"/>
        <w:spacing w:before="0" w:after="0" w:line="240" w:lineRule="auto"/>
        <w:ind w:firstLine="567"/>
      </w:pPr>
      <w:proofErr w:type="gramStart"/>
      <w:r w:rsidRPr="00292278">
        <w:t>Информирование</w:t>
      </w:r>
      <w:proofErr w:type="gramEnd"/>
      <w:r w:rsidRPr="00292278">
        <w:t xml:space="preserve"> но телефону о порядке предоставления Муниципальной услуги осуществляется в соответствии с графиком работы Администрации.</w:t>
      </w:r>
    </w:p>
    <w:p w:rsidR="00184E23" w:rsidRPr="00292278" w:rsidRDefault="00184E23" w:rsidP="00184E23">
      <w:pPr>
        <w:pStyle w:val="22"/>
        <w:shd w:val="clear" w:color="auto" w:fill="auto"/>
        <w:spacing w:before="0" w:after="0" w:line="240" w:lineRule="auto"/>
        <w:ind w:firstLine="567"/>
      </w:pPr>
      <w:r w:rsidRPr="00292278">
        <w:t>Во время разговора должностные лица Администрации произносят слова четко и не прерывают разговор по причине поступления другого звонка.</w:t>
      </w:r>
    </w:p>
    <w:p w:rsidR="00184E23" w:rsidRPr="00292278" w:rsidRDefault="00184E23" w:rsidP="00184E23">
      <w:pPr>
        <w:pStyle w:val="22"/>
        <w:shd w:val="clear" w:color="auto" w:fill="auto"/>
        <w:spacing w:before="0" w:after="0" w:line="240" w:lineRule="auto"/>
        <w:ind w:firstLine="567"/>
      </w:pPr>
      <w:r w:rsidRPr="00292278">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84E23" w:rsidRPr="00292278" w:rsidRDefault="00184E23" w:rsidP="00184E23">
      <w:pPr>
        <w:pStyle w:val="22"/>
        <w:shd w:val="clear" w:color="auto" w:fill="auto"/>
        <w:tabs>
          <w:tab w:val="left" w:pos="567"/>
        </w:tabs>
        <w:spacing w:before="0" w:after="0" w:line="240" w:lineRule="auto"/>
        <w:ind w:firstLine="0"/>
      </w:pPr>
      <w:r w:rsidRPr="00292278">
        <w:tab/>
        <w:t>3.10.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84E23" w:rsidRPr="00292278" w:rsidRDefault="00184E23" w:rsidP="00184E23">
      <w:pPr>
        <w:pStyle w:val="22"/>
        <w:shd w:val="clear" w:color="auto" w:fill="auto"/>
        <w:tabs>
          <w:tab w:val="left" w:pos="1103"/>
        </w:tabs>
        <w:spacing w:before="0" w:after="0" w:line="240" w:lineRule="auto"/>
        <w:ind w:firstLine="567"/>
      </w:pPr>
      <w:r w:rsidRPr="00292278">
        <w:t>а) о перечне лиц, имеющих право на получение Муниципальной услуги;</w:t>
      </w:r>
    </w:p>
    <w:p w:rsidR="00184E23" w:rsidRPr="00292278" w:rsidRDefault="00184E23" w:rsidP="00184E23">
      <w:pPr>
        <w:pStyle w:val="22"/>
        <w:shd w:val="clear" w:color="auto" w:fill="auto"/>
        <w:tabs>
          <w:tab w:val="left" w:pos="1123"/>
        </w:tabs>
        <w:spacing w:before="0" w:after="0" w:line="240" w:lineRule="auto"/>
        <w:ind w:firstLine="567"/>
      </w:pPr>
      <w:r w:rsidRPr="00292278">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84E23" w:rsidRPr="00292278" w:rsidRDefault="00184E23" w:rsidP="00184E23">
      <w:pPr>
        <w:pStyle w:val="22"/>
        <w:shd w:val="clear" w:color="auto" w:fill="auto"/>
        <w:tabs>
          <w:tab w:val="left" w:pos="1109"/>
        </w:tabs>
        <w:spacing w:before="0" w:after="0" w:line="240" w:lineRule="auto"/>
        <w:ind w:firstLine="567"/>
      </w:pPr>
      <w:r w:rsidRPr="00292278">
        <w:t>в) о перечне документов, необходимых для получения Муниципальной услуги;</w:t>
      </w:r>
    </w:p>
    <w:p w:rsidR="00184E23" w:rsidRPr="00292278" w:rsidRDefault="00184E23" w:rsidP="00184E23">
      <w:pPr>
        <w:pStyle w:val="22"/>
        <w:shd w:val="clear" w:color="auto" w:fill="auto"/>
        <w:tabs>
          <w:tab w:val="left" w:pos="1109"/>
        </w:tabs>
        <w:spacing w:before="0" w:after="0" w:line="240" w:lineRule="auto"/>
        <w:ind w:firstLine="567"/>
      </w:pPr>
      <w:r w:rsidRPr="00292278">
        <w:t>г) о сроках предоставления Муниципальной услуги;</w:t>
      </w:r>
    </w:p>
    <w:p w:rsidR="00184E23" w:rsidRPr="00292278" w:rsidRDefault="00184E23" w:rsidP="00184E23">
      <w:pPr>
        <w:pStyle w:val="22"/>
        <w:shd w:val="clear" w:color="auto" w:fill="auto"/>
        <w:tabs>
          <w:tab w:val="left" w:pos="1132"/>
        </w:tabs>
        <w:spacing w:before="0" w:after="0" w:line="240" w:lineRule="auto"/>
        <w:ind w:firstLine="567"/>
      </w:pPr>
      <w:r w:rsidRPr="00292278">
        <w:t>д) об основаниях для приостановления Муниципальной услуги;</w:t>
      </w:r>
    </w:p>
    <w:p w:rsidR="00184E23" w:rsidRPr="00292278" w:rsidRDefault="00184E23" w:rsidP="00184E23">
      <w:pPr>
        <w:pStyle w:val="22"/>
        <w:shd w:val="clear" w:color="auto" w:fill="auto"/>
        <w:tabs>
          <w:tab w:val="left" w:pos="1167"/>
        </w:tabs>
        <w:spacing w:before="0" w:after="0" w:line="240" w:lineRule="auto"/>
        <w:ind w:firstLine="567"/>
      </w:pPr>
      <w:r w:rsidRPr="00292278">
        <w:t>е) об основаниях для отказа в предоставлении Муниципальной услуги;</w:t>
      </w:r>
    </w:p>
    <w:p w:rsidR="00184E23" w:rsidRPr="00292278" w:rsidRDefault="00184E23" w:rsidP="00184E23">
      <w:pPr>
        <w:pStyle w:val="22"/>
        <w:shd w:val="clear" w:color="auto" w:fill="auto"/>
        <w:spacing w:before="0" w:after="0" w:line="240" w:lineRule="auto"/>
        <w:ind w:firstLine="567"/>
      </w:pPr>
      <w:r w:rsidRPr="00292278">
        <w:t>ж) о месте размещения на ЕПГУ, сайте Администрации информации по вопросам предоставления Муниципальной услуги.</w:t>
      </w:r>
    </w:p>
    <w:p w:rsidR="00184E23" w:rsidRPr="00292278" w:rsidRDefault="00184E23" w:rsidP="00184E23">
      <w:pPr>
        <w:pStyle w:val="22"/>
        <w:shd w:val="clear" w:color="auto" w:fill="auto"/>
        <w:tabs>
          <w:tab w:val="left" w:pos="567"/>
        </w:tabs>
        <w:spacing w:before="0" w:after="0" w:line="240" w:lineRule="auto"/>
        <w:ind w:firstLine="0"/>
      </w:pPr>
      <w:r w:rsidRPr="00292278">
        <w:tab/>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184E23" w:rsidRPr="00292278" w:rsidRDefault="00184E23" w:rsidP="00184E23">
      <w:pPr>
        <w:pStyle w:val="22"/>
        <w:shd w:val="clear" w:color="auto" w:fill="auto"/>
        <w:tabs>
          <w:tab w:val="left" w:pos="567"/>
        </w:tabs>
        <w:spacing w:before="0" w:after="0" w:line="240" w:lineRule="auto"/>
        <w:ind w:firstLine="0"/>
      </w:pPr>
      <w:r w:rsidRPr="00292278">
        <w:tab/>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184E23" w:rsidRPr="00292278" w:rsidRDefault="00184E23" w:rsidP="00184E23">
      <w:pPr>
        <w:autoSpaceDE w:val="0"/>
        <w:autoSpaceDN w:val="0"/>
        <w:adjustRightInd w:val="0"/>
        <w:rPr>
          <w:rFonts w:ascii="Times New Roman" w:eastAsiaTheme="minorHAnsi" w:hAnsi="Times New Roman"/>
          <w:iCs/>
          <w:sz w:val="20"/>
          <w:szCs w:val="20"/>
          <w:lang w:eastAsia="en-US"/>
        </w:rPr>
      </w:pPr>
      <w:r w:rsidRPr="00292278">
        <w:rPr>
          <w:rFonts w:ascii="Times New Roman" w:hAnsi="Times New Roman"/>
          <w:sz w:val="20"/>
          <w:szCs w:val="20"/>
        </w:rPr>
        <w:t xml:space="preserve">Состав информации о порядке предоставления Муниципальной услуги, размещаемой в МФЦ, соответствует </w:t>
      </w:r>
      <w:r w:rsidRPr="00292278">
        <w:rPr>
          <w:rFonts w:ascii="Times New Roman" w:eastAsiaTheme="minorHAnsi" w:hAnsi="Times New Roman"/>
          <w:iCs/>
          <w:sz w:val="20"/>
          <w:szCs w:val="2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84E23" w:rsidRPr="00292278" w:rsidRDefault="00184E23" w:rsidP="00184E23">
      <w:pPr>
        <w:pStyle w:val="22"/>
        <w:shd w:val="clear" w:color="auto" w:fill="auto"/>
        <w:tabs>
          <w:tab w:val="left" w:pos="567"/>
        </w:tabs>
        <w:spacing w:before="0" w:after="0" w:line="240" w:lineRule="auto"/>
        <w:ind w:firstLine="0"/>
      </w:pPr>
      <w:r w:rsidRPr="00292278">
        <w:tab/>
        <w:t>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84E23" w:rsidRPr="00292278" w:rsidRDefault="00184E23" w:rsidP="00184E23">
      <w:pPr>
        <w:pStyle w:val="22"/>
        <w:shd w:val="clear" w:color="auto" w:fill="auto"/>
        <w:tabs>
          <w:tab w:val="left" w:pos="567"/>
        </w:tabs>
        <w:spacing w:before="0" w:after="0" w:line="240" w:lineRule="auto"/>
        <w:ind w:firstLine="0"/>
      </w:pPr>
      <w:r w:rsidRPr="00292278">
        <w:tab/>
        <w:t>3.14. Консультирование по вопросам предоставления Муниципальной услуги должностными лицами Администрации осуществляется бесплатно.</w:t>
      </w:r>
    </w:p>
    <w:p w:rsidR="00184E23" w:rsidRPr="00292278" w:rsidRDefault="00184E23" w:rsidP="00184E23">
      <w:pPr>
        <w:pStyle w:val="22"/>
        <w:shd w:val="clear" w:color="auto" w:fill="auto"/>
        <w:tabs>
          <w:tab w:val="left" w:pos="1402"/>
        </w:tabs>
        <w:spacing w:before="0" w:after="0" w:line="240" w:lineRule="auto"/>
        <w:ind w:firstLine="567"/>
      </w:pPr>
    </w:p>
    <w:p w:rsidR="00184E23" w:rsidRPr="00292278" w:rsidRDefault="00184E23" w:rsidP="00184E23">
      <w:pPr>
        <w:pStyle w:val="aff"/>
        <w:framePr w:wrap="none" w:vAnchor="page" w:hAnchor="page" w:x="5877" w:y="16041"/>
        <w:shd w:val="clear" w:color="auto" w:fill="auto"/>
        <w:spacing w:line="240" w:lineRule="auto"/>
        <w:rPr>
          <w:b w:val="0"/>
          <w:sz w:val="20"/>
          <w:szCs w:val="20"/>
        </w:rPr>
      </w:pPr>
    </w:p>
    <w:p w:rsidR="00184E23" w:rsidRPr="00292278" w:rsidRDefault="00184E23" w:rsidP="00184E23">
      <w:pPr>
        <w:pStyle w:val="26"/>
        <w:shd w:val="clear" w:color="auto" w:fill="auto"/>
        <w:tabs>
          <w:tab w:val="left" w:pos="0"/>
        </w:tabs>
        <w:spacing w:after="0" w:line="240" w:lineRule="auto"/>
        <w:ind w:firstLine="0"/>
        <w:jc w:val="center"/>
        <w:outlineLvl w:val="9"/>
      </w:pPr>
      <w:bookmarkStart w:id="37" w:name="bookmark0"/>
      <w:r w:rsidRPr="00292278">
        <w:rPr>
          <w:lang w:val="en-US"/>
        </w:rPr>
        <w:t>II</w:t>
      </w:r>
      <w:r w:rsidRPr="00292278">
        <w:t>. Стандарт предоставления Муниципальной услуги</w:t>
      </w:r>
      <w:bookmarkEnd w:id="37"/>
    </w:p>
    <w:p w:rsidR="00184E23" w:rsidRPr="00292278" w:rsidRDefault="00184E23" w:rsidP="00184E23">
      <w:pPr>
        <w:pStyle w:val="90"/>
        <w:shd w:val="clear" w:color="auto" w:fill="auto"/>
        <w:tabs>
          <w:tab w:val="left" w:pos="-142"/>
        </w:tabs>
        <w:spacing w:after="0" w:line="240" w:lineRule="auto"/>
        <w:ind w:firstLine="0"/>
        <w:jc w:val="center"/>
        <w:rPr>
          <w:b/>
        </w:rPr>
      </w:pPr>
    </w:p>
    <w:p w:rsidR="00184E23" w:rsidRPr="00292278" w:rsidRDefault="00184E23" w:rsidP="00184E23">
      <w:pPr>
        <w:pStyle w:val="90"/>
        <w:shd w:val="clear" w:color="auto" w:fill="auto"/>
        <w:tabs>
          <w:tab w:val="left" w:pos="-142"/>
        </w:tabs>
        <w:spacing w:after="0" w:line="240" w:lineRule="auto"/>
        <w:ind w:firstLine="0"/>
        <w:jc w:val="center"/>
        <w:rPr>
          <w:b/>
          <w:i w:val="0"/>
        </w:rPr>
      </w:pPr>
      <w:r w:rsidRPr="00292278">
        <w:rPr>
          <w:b/>
          <w:i w:val="0"/>
        </w:rPr>
        <w:t>4. Наименование Муниципальной услуги</w:t>
      </w:r>
    </w:p>
    <w:p w:rsidR="00184E23" w:rsidRPr="00292278" w:rsidRDefault="00184E23" w:rsidP="00184E23">
      <w:pPr>
        <w:pStyle w:val="90"/>
        <w:shd w:val="clear" w:color="auto" w:fill="auto"/>
        <w:tabs>
          <w:tab w:val="left" w:pos="-142"/>
        </w:tabs>
        <w:spacing w:after="0" w:line="240" w:lineRule="auto"/>
        <w:ind w:firstLine="0"/>
        <w:jc w:val="center"/>
      </w:pPr>
    </w:p>
    <w:p w:rsidR="00184E23" w:rsidRPr="00292278" w:rsidRDefault="00184E23" w:rsidP="00184E23">
      <w:pPr>
        <w:pStyle w:val="22"/>
        <w:shd w:val="clear" w:color="auto" w:fill="auto"/>
        <w:tabs>
          <w:tab w:val="left" w:pos="567"/>
        </w:tabs>
        <w:spacing w:before="0" w:after="0" w:line="240" w:lineRule="auto"/>
        <w:ind w:firstLine="0"/>
      </w:pPr>
      <w:r w:rsidRPr="00292278">
        <w:tab/>
        <w:t>4.1. Муниципальная услуга «Предоставление информации об объектах учета из реестра муниципального имущества».</w:t>
      </w:r>
    </w:p>
    <w:p w:rsidR="00184E23" w:rsidRPr="00292278" w:rsidRDefault="00184E23" w:rsidP="00184E23">
      <w:pPr>
        <w:pStyle w:val="22"/>
        <w:shd w:val="clear" w:color="auto" w:fill="auto"/>
        <w:tabs>
          <w:tab w:val="left" w:pos="1280"/>
        </w:tabs>
        <w:spacing w:before="0" w:after="0" w:line="240" w:lineRule="auto"/>
        <w:ind w:firstLine="567"/>
      </w:pPr>
    </w:p>
    <w:p w:rsidR="00184E23" w:rsidRPr="00292278" w:rsidRDefault="00184E23" w:rsidP="00184E23">
      <w:pPr>
        <w:pStyle w:val="90"/>
        <w:shd w:val="clear" w:color="auto" w:fill="auto"/>
        <w:tabs>
          <w:tab w:val="left" w:pos="0"/>
        </w:tabs>
        <w:spacing w:after="0" w:line="240" w:lineRule="auto"/>
        <w:ind w:firstLine="567"/>
        <w:jc w:val="center"/>
        <w:rPr>
          <w:b/>
          <w:i w:val="0"/>
        </w:rPr>
      </w:pPr>
      <w:r w:rsidRPr="00292278">
        <w:rPr>
          <w:b/>
          <w:i w:val="0"/>
        </w:rPr>
        <w:lastRenderedPageBreak/>
        <w:t>5. Наименование органа</w:t>
      </w:r>
      <w:r w:rsidRPr="00292278">
        <w:rPr>
          <w:rStyle w:val="91"/>
          <w:b/>
          <w:i/>
          <w:iCs/>
        </w:rPr>
        <w:t xml:space="preserve">, </w:t>
      </w:r>
      <w:r w:rsidRPr="00292278">
        <w:rPr>
          <w:b/>
          <w:i w:val="0"/>
        </w:rPr>
        <w:t>предоставляющего Муниципальную услугу</w:t>
      </w:r>
    </w:p>
    <w:p w:rsidR="00184E23" w:rsidRPr="00292278" w:rsidRDefault="00184E23" w:rsidP="00184E23">
      <w:pPr>
        <w:pStyle w:val="90"/>
        <w:shd w:val="clear" w:color="auto" w:fill="auto"/>
        <w:tabs>
          <w:tab w:val="left" w:pos="0"/>
        </w:tabs>
        <w:spacing w:after="0" w:line="240" w:lineRule="auto"/>
        <w:ind w:firstLine="567"/>
        <w:rPr>
          <w:i w:val="0"/>
        </w:rPr>
      </w:pPr>
    </w:p>
    <w:p w:rsidR="00184E23" w:rsidRPr="00292278" w:rsidRDefault="00184E23" w:rsidP="00184E23">
      <w:pPr>
        <w:pStyle w:val="22"/>
        <w:shd w:val="clear" w:color="auto" w:fill="auto"/>
        <w:tabs>
          <w:tab w:val="left" w:pos="567"/>
        </w:tabs>
        <w:spacing w:before="0" w:after="0" w:line="240" w:lineRule="auto"/>
        <w:ind w:firstLine="0"/>
      </w:pPr>
      <w:r w:rsidRPr="00292278">
        <w:tab/>
        <w:t>5.1. Муниципальная услуга предоставляется Администрацией Селявинского сельского поселения Лискинского муниципального района Воронежской области (далее – Администрация)</w:t>
      </w:r>
      <w:r w:rsidRPr="00292278">
        <w:rPr>
          <w:rStyle w:val="91"/>
          <w:i w:val="0"/>
          <w:iCs w:val="0"/>
          <w:spacing w:val="1"/>
        </w:rPr>
        <w:t>.</w:t>
      </w:r>
    </w:p>
    <w:p w:rsidR="00184E23" w:rsidRPr="00292278" w:rsidRDefault="00184E23" w:rsidP="00184E23">
      <w:pPr>
        <w:pStyle w:val="22"/>
        <w:shd w:val="clear" w:color="auto" w:fill="auto"/>
        <w:tabs>
          <w:tab w:val="left" w:pos="567"/>
        </w:tabs>
        <w:spacing w:before="0" w:after="0" w:line="240" w:lineRule="auto"/>
        <w:ind w:firstLine="0"/>
      </w:pPr>
      <w:r w:rsidRPr="00292278">
        <w:tab/>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184E23" w:rsidRPr="00292278" w:rsidRDefault="00184E23" w:rsidP="00184E23">
      <w:pPr>
        <w:pStyle w:val="22"/>
        <w:shd w:val="clear" w:color="auto" w:fill="auto"/>
        <w:tabs>
          <w:tab w:val="left" w:pos="567"/>
        </w:tabs>
        <w:spacing w:before="0" w:after="0" w:line="240" w:lineRule="auto"/>
        <w:ind w:firstLine="0"/>
        <w:rPr>
          <w:rFonts w:eastAsiaTheme="minorHAnsi"/>
          <w:b/>
          <w:bCs/>
          <w:iCs/>
          <w:u w:val="single"/>
        </w:rPr>
      </w:pPr>
      <w:r w:rsidRPr="00292278">
        <w:tab/>
      </w:r>
      <w:r w:rsidRPr="00292278">
        <w:rPr>
          <w:rFonts w:eastAsiaTheme="minorHAnsi"/>
          <w:bCs/>
          <w:iCs/>
          <w:spacing w:val="0"/>
        </w:rPr>
        <w:t xml:space="preserve">5.3. </w:t>
      </w:r>
      <w:r w:rsidRPr="00292278">
        <w:rPr>
          <w:rFonts w:eastAsiaTheme="minorHAnsi"/>
          <w:bCs/>
          <w:iC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84E23" w:rsidRPr="00292278" w:rsidRDefault="00184E23" w:rsidP="00184E23">
      <w:pPr>
        <w:pStyle w:val="22"/>
        <w:shd w:val="clear" w:color="auto" w:fill="auto"/>
        <w:tabs>
          <w:tab w:val="left" w:pos="1263"/>
        </w:tabs>
        <w:spacing w:before="0" w:after="0" w:line="240" w:lineRule="auto"/>
        <w:ind w:firstLine="567"/>
        <w:rPr>
          <w:rFonts w:eastAsiaTheme="minorHAnsi"/>
          <w:bCs/>
          <w:iCs/>
          <w:color w:val="FF0000"/>
          <w:spacing w:val="0"/>
        </w:rPr>
      </w:pPr>
      <w:r w:rsidRPr="00292278">
        <w:rPr>
          <w:rFonts w:eastAsiaTheme="minorHAnsi"/>
          <w:bCs/>
          <w:iCs/>
          <w:spacing w:val="0"/>
        </w:rPr>
        <w:t xml:space="preserve">5.4. </w:t>
      </w:r>
      <w:r w:rsidRPr="00292278">
        <w:t>Порядок обеспечения личного приема Заявителей в Администрации устанавливается организационно-распорядительным документом Администрации.</w:t>
      </w:r>
    </w:p>
    <w:p w:rsidR="00184E23" w:rsidRPr="00292278" w:rsidRDefault="00184E23" w:rsidP="00184E23">
      <w:pPr>
        <w:rPr>
          <w:rFonts w:ascii="Times New Roman" w:hAnsi="Times New Roman"/>
          <w:sz w:val="20"/>
          <w:szCs w:val="20"/>
        </w:rPr>
      </w:pPr>
      <w:r w:rsidRPr="00292278">
        <w:rPr>
          <w:rFonts w:ascii="Times New Roman" w:hAnsi="Times New Roman"/>
          <w:sz w:val="20"/>
          <w:szCs w:val="20"/>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Pr="00292278">
        <w:rPr>
          <w:rFonts w:ascii="Times New Roman" w:hAnsi="Times New Roman"/>
          <w:spacing w:val="7"/>
          <w:sz w:val="20"/>
          <w:szCs w:val="20"/>
        </w:rPr>
        <w:t>Селявинского сельского поселения Лискинского муниципального района Воронежской области от 27.11.2023 № 73</w:t>
      </w:r>
      <w:r w:rsidRPr="00292278">
        <w:rPr>
          <w:rFonts w:ascii="Times New Roman" w:hAnsi="Times New Roman"/>
          <w:sz w:val="20"/>
          <w:szCs w:val="20"/>
        </w:rPr>
        <w:t xml:space="preserve"> «Об утверждении перечня муниципальных услуг, предоставляемых администрацией </w:t>
      </w:r>
      <w:r w:rsidRPr="00292278">
        <w:rPr>
          <w:rFonts w:ascii="Times New Roman" w:hAnsi="Times New Roman"/>
          <w:spacing w:val="7"/>
          <w:sz w:val="20"/>
          <w:szCs w:val="20"/>
        </w:rPr>
        <w:t>Селявинского сельского поселения Лискинского муниципального района Воронежской области</w:t>
      </w:r>
      <w:r w:rsidRPr="00292278">
        <w:rPr>
          <w:rFonts w:ascii="Times New Roman" w:hAnsi="Times New Roman"/>
          <w:sz w:val="20"/>
          <w:szCs w:val="20"/>
        </w:rPr>
        <w:t>».</w:t>
      </w:r>
    </w:p>
    <w:p w:rsidR="00184E23" w:rsidRPr="00292278" w:rsidRDefault="00184E23" w:rsidP="00184E23">
      <w:pPr>
        <w:rPr>
          <w:rFonts w:ascii="Times New Roman" w:hAnsi="Times New Roman"/>
          <w:sz w:val="20"/>
          <w:szCs w:val="20"/>
        </w:rPr>
      </w:pPr>
    </w:p>
    <w:p w:rsidR="00184E23" w:rsidRPr="00292278" w:rsidRDefault="00184E23" w:rsidP="00184E23">
      <w:pPr>
        <w:pStyle w:val="90"/>
        <w:shd w:val="clear" w:color="auto" w:fill="auto"/>
        <w:tabs>
          <w:tab w:val="left" w:pos="567"/>
        </w:tabs>
        <w:spacing w:after="0" w:line="240" w:lineRule="auto"/>
        <w:ind w:firstLine="567"/>
        <w:jc w:val="center"/>
        <w:rPr>
          <w:b/>
          <w:i w:val="0"/>
        </w:rPr>
      </w:pPr>
      <w:r w:rsidRPr="00292278">
        <w:rPr>
          <w:b/>
          <w:i w:val="0"/>
        </w:rPr>
        <w:t>6. Результат предоставления Муниципальной услуги</w:t>
      </w:r>
    </w:p>
    <w:p w:rsidR="00184E23" w:rsidRPr="00292278" w:rsidRDefault="00184E23" w:rsidP="00184E23">
      <w:pPr>
        <w:pStyle w:val="90"/>
        <w:shd w:val="clear" w:color="auto" w:fill="auto"/>
        <w:tabs>
          <w:tab w:val="left" w:pos="2654"/>
        </w:tabs>
        <w:spacing w:after="0" w:line="240" w:lineRule="auto"/>
        <w:ind w:firstLine="567"/>
      </w:pPr>
    </w:p>
    <w:p w:rsidR="00184E23" w:rsidRPr="00292278" w:rsidRDefault="00184E23" w:rsidP="00184E23">
      <w:pPr>
        <w:pStyle w:val="22"/>
        <w:shd w:val="clear" w:color="auto" w:fill="auto"/>
        <w:tabs>
          <w:tab w:val="left" w:pos="567"/>
        </w:tabs>
        <w:spacing w:before="0" w:after="0" w:line="240" w:lineRule="auto"/>
        <w:ind w:firstLine="0"/>
      </w:pPr>
      <w:r w:rsidRPr="00292278">
        <w:tab/>
        <w:t>6.1. При обращении Заявителя о предоставлении Муниципальной услуги результатами предоставления Муниципальной услуги являются:</w:t>
      </w:r>
    </w:p>
    <w:p w:rsidR="00184E23" w:rsidRPr="00292278" w:rsidRDefault="00184E23" w:rsidP="00184E23">
      <w:pPr>
        <w:pStyle w:val="22"/>
        <w:shd w:val="clear" w:color="auto" w:fill="auto"/>
        <w:tabs>
          <w:tab w:val="left" w:pos="1408"/>
        </w:tabs>
        <w:spacing w:before="0" w:after="0" w:line="240" w:lineRule="auto"/>
        <w:ind w:firstLine="567"/>
      </w:pPr>
      <w:r w:rsidRPr="00292278">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 </w:t>
      </w:r>
    </w:p>
    <w:p w:rsidR="00184E23" w:rsidRPr="00292278" w:rsidRDefault="00184E23" w:rsidP="00184E23">
      <w:pPr>
        <w:pStyle w:val="22"/>
        <w:shd w:val="clear" w:color="auto" w:fill="auto"/>
        <w:tabs>
          <w:tab w:val="left" w:pos="1408"/>
        </w:tabs>
        <w:spacing w:before="0" w:after="0" w:line="240" w:lineRule="auto"/>
        <w:ind w:firstLine="567"/>
      </w:pPr>
      <w:r w:rsidRPr="00292278">
        <w:t xml:space="preserve">Форма решения о выдаче выписки из реестра муниципального имущества приведена в приложении № 1 к настоящему Административному регламенту; </w:t>
      </w:r>
    </w:p>
    <w:p w:rsidR="00184E23" w:rsidRPr="00292278" w:rsidRDefault="00184E23" w:rsidP="00184E23">
      <w:pPr>
        <w:pStyle w:val="22"/>
        <w:shd w:val="clear" w:color="auto" w:fill="auto"/>
        <w:tabs>
          <w:tab w:val="left" w:pos="1408"/>
        </w:tabs>
        <w:spacing w:before="0" w:after="0" w:line="240" w:lineRule="auto"/>
        <w:ind w:firstLine="567"/>
      </w:pPr>
      <w:r w:rsidRPr="00292278">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 </w:t>
      </w:r>
    </w:p>
    <w:p w:rsidR="00184E23" w:rsidRPr="00292278" w:rsidRDefault="00184E23" w:rsidP="00184E23">
      <w:pPr>
        <w:pStyle w:val="22"/>
        <w:shd w:val="clear" w:color="auto" w:fill="auto"/>
        <w:tabs>
          <w:tab w:val="left" w:pos="1408"/>
        </w:tabs>
        <w:spacing w:before="0" w:after="0" w:line="240" w:lineRule="auto"/>
        <w:ind w:firstLine="567"/>
      </w:pPr>
      <w:r w:rsidRPr="00292278">
        <w:t xml:space="preserve">Форма уведомления об отсутствии информации в реестре муниципального имущества приведена в приложении № 2 к настоящему Административному регламенту; </w:t>
      </w:r>
    </w:p>
    <w:p w:rsidR="00184E23" w:rsidRPr="00292278" w:rsidRDefault="00184E23" w:rsidP="00184E23">
      <w:pPr>
        <w:pStyle w:val="22"/>
        <w:shd w:val="clear" w:color="auto" w:fill="auto"/>
        <w:tabs>
          <w:tab w:val="left" w:pos="1408"/>
        </w:tabs>
        <w:spacing w:before="0" w:after="0" w:line="240" w:lineRule="auto"/>
        <w:ind w:firstLine="567"/>
      </w:pPr>
      <w:r w:rsidRPr="00292278">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184E23" w:rsidRPr="00292278" w:rsidRDefault="00184E23" w:rsidP="00184E23">
      <w:pPr>
        <w:pStyle w:val="22"/>
        <w:shd w:val="clear" w:color="auto" w:fill="auto"/>
        <w:tabs>
          <w:tab w:val="left" w:pos="1408"/>
        </w:tabs>
        <w:spacing w:before="0" w:after="0" w:line="240" w:lineRule="auto"/>
        <w:ind w:firstLine="567"/>
      </w:pPr>
      <w:r w:rsidRPr="00292278">
        <w:t xml:space="preserve">Форма решения об отказе в выдаче выписки из реестра муниципального имущества приведена в приложении № 3 к настоящему   Административному регламенту. </w:t>
      </w:r>
    </w:p>
    <w:p w:rsidR="00184E23" w:rsidRPr="00292278" w:rsidRDefault="00184E23" w:rsidP="00184E23">
      <w:pPr>
        <w:pStyle w:val="22"/>
        <w:shd w:val="clear" w:color="auto" w:fill="auto"/>
        <w:tabs>
          <w:tab w:val="left" w:pos="1408"/>
        </w:tabs>
        <w:spacing w:before="0" w:after="0" w:line="240" w:lineRule="auto"/>
        <w:ind w:firstLine="567"/>
      </w:pPr>
      <w:r w:rsidRPr="00292278">
        <w:t>Формирование реестровой записи в качестве результата предоставления Муниципальной услуги не предусмотрено.</w:t>
      </w:r>
    </w:p>
    <w:p w:rsidR="00184E23" w:rsidRPr="00292278" w:rsidRDefault="00184E23" w:rsidP="00184E23">
      <w:pPr>
        <w:pStyle w:val="22"/>
        <w:shd w:val="clear" w:color="auto" w:fill="auto"/>
        <w:tabs>
          <w:tab w:val="left" w:pos="567"/>
        </w:tabs>
        <w:spacing w:before="0" w:after="0" w:line="240" w:lineRule="auto"/>
        <w:ind w:firstLine="0"/>
      </w:pPr>
      <w:r w:rsidRPr="00292278">
        <w:tab/>
        <w:t xml:space="preserve">6.2. Результат предоставления Муниципальной услуги в зависимости от выбора Заявителя может быть </w:t>
      </w:r>
      <w:proofErr w:type="gramStart"/>
      <w:r w:rsidRPr="00292278">
        <w:t>получен  в</w:t>
      </w:r>
      <w:proofErr w:type="gramEnd"/>
      <w:r w:rsidRPr="00292278">
        <w:t xml:space="preserve"> МФЦ, посредством ЕПГУ, посредством почтового отправления.</w:t>
      </w:r>
    </w:p>
    <w:p w:rsidR="00184E23" w:rsidRPr="00292278" w:rsidRDefault="00184E23" w:rsidP="00184E23">
      <w:pPr>
        <w:pStyle w:val="22"/>
        <w:shd w:val="clear" w:color="auto" w:fill="auto"/>
        <w:tabs>
          <w:tab w:val="left" w:pos="567"/>
        </w:tabs>
        <w:spacing w:before="0" w:after="0" w:line="240" w:lineRule="auto"/>
        <w:ind w:firstLine="0"/>
      </w:pPr>
    </w:p>
    <w:p w:rsidR="00184E23" w:rsidRPr="00292278" w:rsidRDefault="00184E23" w:rsidP="00184E23">
      <w:pPr>
        <w:pStyle w:val="90"/>
        <w:shd w:val="clear" w:color="auto" w:fill="auto"/>
        <w:tabs>
          <w:tab w:val="left" w:pos="0"/>
        </w:tabs>
        <w:spacing w:after="0" w:line="240" w:lineRule="auto"/>
        <w:ind w:firstLine="567"/>
        <w:jc w:val="center"/>
        <w:rPr>
          <w:b/>
          <w:i w:val="0"/>
        </w:rPr>
      </w:pPr>
      <w:r w:rsidRPr="00292278">
        <w:rPr>
          <w:b/>
          <w:i w:val="0"/>
        </w:rPr>
        <w:t>7. Срок предоставления Муниципальной услуги</w:t>
      </w:r>
    </w:p>
    <w:p w:rsidR="00184E23" w:rsidRPr="00292278" w:rsidRDefault="00184E23" w:rsidP="00184E23">
      <w:pPr>
        <w:pStyle w:val="90"/>
        <w:shd w:val="clear" w:color="auto" w:fill="auto"/>
        <w:tabs>
          <w:tab w:val="left" w:pos="0"/>
        </w:tabs>
        <w:spacing w:after="0" w:line="240" w:lineRule="auto"/>
        <w:ind w:firstLine="567"/>
      </w:pPr>
    </w:p>
    <w:p w:rsidR="00184E23" w:rsidRPr="00292278" w:rsidRDefault="00184E23" w:rsidP="00184E23">
      <w:pPr>
        <w:pStyle w:val="22"/>
        <w:tabs>
          <w:tab w:val="left" w:pos="567"/>
        </w:tabs>
        <w:spacing w:before="0" w:after="0" w:line="240" w:lineRule="auto"/>
        <w:ind w:firstLine="0"/>
      </w:pPr>
      <w:r w:rsidRPr="00292278">
        <w:tab/>
        <w:t>7.1. Максимальный срок предоставления Муниципальной услуги составляет 5 рабочих дней.</w:t>
      </w:r>
    </w:p>
    <w:p w:rsidR="00184E23" w:rsidRPr="00292278" w:rsidRDefault="00184E23" w:rsidP="00184E23">
      <w:pPr>
        <w:pStyle w:val="22"/>
        <w:tabs>
          <w:tab w:val="left" w:pos="567"/>
        </w:tabs>
        <w:spacing w:before="0" w:after="0" w:line="240" w:lineRule="auto"/>
        <w:ind w:firstLine="567"/>
      </w:pPr>
      <w:r w:rsidRPr="00292278">
        <w:t xml:space="preserve">7.2. Сроки предоставления Муниципальной услуги в зависимости от варианта ее предоставления указаны в разделе </w:t>
      </w:r>
      <w:r w:rsidRPr="00292278">
        <w:rPr>
          <w:lang w:val="en-US"/>
        </w:rPr>
        <w:t>III</w:t>
      </w:r>
      <w:r w:rsidRPr="00292278">
        <w:t xml:space="preserve"> настоящего Административного регламента. </w:t>
      </w:r>
    </w:p>
    <w:p w:rsidR="00184E23" w:rsidRPr="00292278" w:rsidRDefault="00184E23" w:rsidP="00184E23">
      <w:pPr>
        <w:pStyle w:val="22"/>
        <w:tabs>
          <w:tab w:val="left" w:pos="567"/>
        </w:tabs>
        <w:spacing w:before="0" w:after="0" w:line="240" w:lineRule="auto"/>
        <w:ind w:firstLine="0"/>
      </w:pPr>
    </w:p>
    <w:p w:rsidR="00184E23" w:rsidRPr="00292278" w:rsidRDefault="00184E23" w:rsidP="00184E23">
      <w:pPr>
        <w:pStyle w:val="90"/>
        <w:shd w:val="clear" w:color="auto" w:fill="auto"/>
        <w:tabs>
          <w:tab w:val="left" w:pos="0"/>
        </w:tabs>
        <w:spacing w:after="0" w:line="240" w:lineRule="auto"/>
        <w:ind w:firstLine="567"/>
        <w:jc w:val="center"/>
        <w:rPr>
          <w:b/>
          <w:i w:val="0"/>
        </w:rPr>
      </w:pPr>
      <w:r w:rsidRPr="00292278">
        <w:rPr>
          <w:b/>
          <w:i w:val="0"/>
        </w:rPr>
        <w:t>8. Правовые основания для предоставления Муниципальной услуги</w:t>
      </w:r>
    </w:p>
    <w:p w:rsidR="00184E23" w:rsidRPr="00292278" w:rsidRDefault="00184E23" w:rsidP="00184E23">
      <w:pPr>
        <w:pStyle w:val="90"/>
        <w:shd w:val="clear" w:color="auto" w:fill="auto"/>
        <w:tabs>
          <w:tab w:val="left" w:pos="0"/>
        </w:tabs>
        <w:spacing w:after="0" w:line="240" w:lineRule="auto"/>
        <w:ind w:firstLine="567"/>
      </w:pPr>
    </w:p>
    <w:p w:rsidR="00184E23" w:rsidRPr="00292278" w:rsidRDefault="00184E23" w:rsidP="00184E23">
      <w:pPr>
        <w:pStyle w:val="22"/>
        <w:shd w:val="clear" w:color="auto" w:fill="auto"/>
        <w:tabs>
          <w:tab w:val="left" w:pos="567"/>
        </w:tabs>
        <w:spacing w:before="0" w:after="0" w:line="240" w:lineRule="auto"/>
        <w:ind w:firstLine="0"/>
      </w:pPr>
      <w:r w:rsidRPr="00292278">
        <w:tab/>
        <w:t>8.1. Основными нормативными правовыми актами, регулирующими предоставление Муниципальной услуги, являются:</w:t>
      </w:r>
    </w:p>
    <w:p w:rsidR="00184E23" w:rsidRPr="00292278" w:rsidRDefault="00184E23" w:rsidP="00184E23">
      <w:pPr>
        <w:tabs>
          <w:tab w:val="left" w:pos="1341"/>
        </w:tabs>
        <w:rPr>
          <w:rFonts w:ascii="Times New Roman" w:hAnsi="Times New Roman"/>
          <w:sz w:val="20"/>
          <w:szCs w:val="20"/>
        </w:rPr>
      </w:pPr>
      <w:r w:rsidRPr="00292278">
        <w:rPr>
          <w:rFonts w:ascii="Times New Roman" w:hAnsi="Times New Roman"/>
          <w:sz w:val="20"/>
          <w:szCs w:val="20"/>
        </w:rPr>
        <w:t>- Конституция Российской Федерации;</w:t>
      </w:r>
    </w:p>
    <w:p w:rsidR="00184E23" w:rsidRPr="00292278" w:rsidRDefault="00184E23" w:rsidP="00184E23">
      <w:pPr>
        <w:tabs>
          <w:tab w:val="left" w:pos="1341"/>
        </w:tabs>
        <w:rPr>
          <w:rFonts w:ascii="Times New Roman" w:hAnsi="Times New Roman"/>
          <w:sz w:val="20"/>
          <w:szCs w:val="20"/>
        </w:rPr>
      </w:pPr>
      <w:r w:rsidRPr="00292278">
        <w:rPr>
          <w:rFonts w:ascii="Times New Roman" w:hAnsi="Times New Roman"/>
          <w:sz w:val="20"/>
          <w:szCs w:val="20"/>
        </w:rPr>
        <w:lastRenderedPageBreak/>
        <w:t>- Федеральный закон от 27.07.2010 № 210-ФЗ «Об организации предоставления государственных и муниципальных услуг»;</w:t>
      </w:r>
    </w:p>
    <w:p w:rsidR="00184E23" w:rsidRPr="00292278" w:rsidRDefault="00184E23" w:rsidP="00184E23">
      <w:pPr>
        <w:tabs>
          <w:tab w:val="left" w:pos="1341"/>
        </w:tabs>
        <w:rPr>
          <w:rFonts w:ascii="Times New Roman" w:hAnsi="Times New Roman"/>
          <w:sz w:val="20"/>
          <w:szCs w:val="20"/>
        </w:rPr>
      </w:pPr>
      <w:r w:rsidRPr="00292278">
        <w:rPr>
          <w:rFonts w:ascii="Times New Roman" w:hAnsi="Times New Roman"/>
          <w:sz w:val="20"/>
          <w:szCs w:val="20"/>
        </w:rPr>
        <w:t>- Федеральный закон от 06.10.2003 № 131-ФЗ «Об общих принципах организации местного самоуправления в Российской Федерации»;</w:t>
      </w:r>
    </w:p>
    <w:p w:rsidR="00184E23" w:rsidRPr="00292278" w:rsidRDefault="00184E23" w:rsidP="00184E23">
      <w:pPr>
        <w:tabs>
          <w:tab w:val="left" w:pos="1341"/>
        </w:tabs>
        <w:rPr>
          <w:rFonts w:ascii="Times New Roman" w:hAnsi="Times New Roman"/>
          <w:sz w:val="20"/>
          <w:szCs w:val="20"/>
        </w:rPr>
      </w:pPr>
      <w:r w:rsidRPr="00292278">
        <w:rPr>
          <w:rFonts w:ascii="Times New Roman" w:hAnsi="Times New Roman"/>
          <w:sz w:val="20"/>
          <w:szCs w:val="20"/>
        </w:rPr>
        <w:t>- Федеральный закон от 06.04.2011 № 63-ФЗ «Об электронной подписи»;</w:t>
      </w:r>
    </w:p>
    <w:p w:rsidR="00184E23" w:rsidRPr="00292278" w:rsidRDefault="00184E23" w:rsidP="00184E23">
      <w:pPr>
        <w:tabs>
          <w:tab w:val="left" w:pos="1341"/>
        </w:tabs>
        <w:rPr>
          <w:rFonts w:ascii="Times New Roman" w:hAnsi="Times New Roman"/>
          <w:sz w:val="20"/>
          <w:szCs w:val="20"/>
        </w:rPr>
      </w:pPr>
      <w:r w:rsidRPr="00292278">
        <w:rPr>
          <w:rFonts w:ascii="Times New Roman" w:hAnsi="Times New Roman"/>
          <w:sz w:val="20"/>
          <w:szCs w:val="20"/>
        </w:rPr>
        <w:t>-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184E23" w:rsidRPr="00292278" w:rsidRDefault="00184E23" w:rsidP="00184E23">
      <w:pPr>
        <w:tabs>
          <w:tab w:val="left" w:pos="1341"/>
        </w:tabs>
        <w:rPr>
          <w:rFonts w:ascii="Times New Roman" w:hAnsi="Times New Roman"/>
          <w:sz w:val="20"/>
          <w:szCs w:val="20"/>
        </w:rPr>
      </w:pPr>
      <w:r w:rsidRPr="00292278">
        <w:rPr>
          <w:rFonts w:ascii="Times New Roman" w:hAnsi="Times New Roman"/>
          <w:sz w:val="20"/>
          <w:szCs w:val="20"/>
        </w:rPr>
        <w:t xml:space="preserve">- Устав </w:t>
      </w:r>
      <w:r w:rsidRPr="00292278">
        <w:rPr>
          <w:rFonts w:ascii="Times New Roman" w:hAnsi="Times New Roman"/>
          <w:spacing w:val="7"/>
          <w:sz w:val="20"/>
          <w:szCs w:val="20"/>
        </w:rPr>
        <w:t>Селявинского сельского поселения Лискинского муниципального района Воронежской области</w:t>
      </w:r>
      <w:r w:rsidRPr="00292278">
        <w:rPr>
          <w:rFonts w:ascii="Times New Roman" w:hAnsi="Times New Roman"/>
          <w:sz w:val="20"/>
          <w:szCs w:val="20"/>
        </w:rPr>
        <w:t xml:space="preserve">; </w:t>
      </w:r>
    </w:p>
    <w:p w:rsidR="00184E23" w:rsidRPr="00292278" w:rsidRDefault="00184E23" w:rsidP="00184E23">
      <w:pPr>
        <w:tabs>
          <w:tab w:val="left" w:pos="1341"/>
        </w:tabs>
        <w:rPr>
          <w:rFonts w:ascii="Times New Roman" w:hAnsi="Times New Roman"/>
          <w:bCs/>
          <w:iCs/>
          <w:sz w:val="20"/>
          <w:szCs w:val="20"/>
        </w:rPr>
      </w:pPr>
      <w:r w:rsidRPr="00292278">
        <w:rPr>
          <w:rFonts w:ascii="Times New Roman" w:hAnsi="Times New Roman"/>
          <w:sz w:val="20"/>
          <w:szCs w:val="20"/>
        </w:rPr>
        <w:t>- и</w:t>
      </w:r>
      <w:r w:rsidRPr="00292278">
        <w:rPr>
          <w:rFonts w:ascii="Times New Roman" w:hAnsi="Times New Roman"/>
          <w:bCs/>
          <w:iCs/>
          <w:sz w:val="20"/>
          <w:szCs w:val="20"/>
        </w:rPr>
        <w:t xml:space="preserve">ные нормативные правовые акты Российской Федерации, Воронежской области и администрации </w:t>
      </w:r>
      <w:r w:rsidRPr="00292278">
        <w:rPr>
          <w:rFonts w:ascii="Times New Roman" w:hAnsi="Times New Roman"/>
          <w:spacing w:val="7"/>
          <w:sz w:val="20"/>
          <w:szCs w:val="20"/>
        </w:rPr>
        <w:t>Селявинского сельского поселения Лискинского муниципального района Воронежской области</w:t>
      </w:r>
      <w:r w:rsidRPr="00292278">
        <w:rPr>
          <w:rFonts w:ascii="Times New Roman" w:hAnsi="Times New Roman"/>
          <w:bCs/>
          <w:iCs/>
          <w:sz w:val="20"/>
          <w:szCs w:val="20"/>
        </w:rPr>
        <w:t>, регламентирующие правоотношения в сфере предоставления Муниципальной услуги.</w:t>
      </w:r>
    </w:p>
    <w:p w:rsidR="00184E23" w:rsidRPr="00292278" w:rsidRDefault="00184E23" w:rsidP="00184E23">
      <w:pPr>
        <w:rPr>
          <w:rFonts w:ascii="Times New Roman" w:hAnsi="Times New Roman"/>
          <w:spacing w:val="7"/>
          <w:sz w:val="20"/>
          <w:szCs w:val="20"/>
        </w:rPr>
      </w:pPr>
      <w:r w:rsidRPr="00292278">
        <w:rPr>
          <w:rFonts w:ascii="Times New Roman" w:hAnsi="Times New Roman"/>
          <w:sz w:val="20"/>
          <w:szCs w:val="20"/>
        </w:rPr>
        <w:tab/>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«Муниципальные услуги» по адресу:</w:t>
      </w:r>
      <w:r w:rsidRPr="00292278">
        <w:rPr>
          <w:rFonts w:ascii="Times New Roman" w:hAnsi="Times New Roman"/>
          <w:spacing w:val="7"/>
          <w:sz w:val="20"/>
          <w:szCs w:val="20"/>
        </w:rPr>
        <w:t xml:space="preserve"> </w:t>
      </w:r>
      <w:hyperlink r:id="rId226" w:history="1">
        <w:r w:rsidRPr="00292278">
          <w:rPr>
            <w:rStyle w:val="af2"/>
            <w:rFonts w:ascii="Times New Roman" w:hAnsi="Times New Roman"/>
            <w:spacing w:val="7"/>
            <w:sz w:val="20"/>
            <w:szCs w:val="20"/>
          </w:rPr>
          <w:t>https://selyavinskoe-r20.gosweb.gosuslugi.ru</w:t>
        </w:r>
      </w:hyperlink>
      <w:r w:rsidRPr="00292278">
        <w:rPr>
          <w:rStyle w:val="af2"/>
          <w:rFonts w:ascii="Times New Roman" w:hAnsi="Times New Roman"/>
          <w:spacing w:val="7"/>
          <w:sz w:val="20"/>
          <w:szCs w:val="20"/>
        </w:rPr>
        <w:t>.</w:t>
      </w:r>
    </w:p>
    <w:p w:rsidR="00184E23" w:rsidRPr="00292278" w:rsidRDefault="00184E23" w:rsidP="00184E23">
      <w:pPr>
        <w:pStyle w:val="22"/>
        <w:shd w:val="clear" w:color="auto" w:fill="auto"/>
        <w:tabs>
          <w:tab w:val="left" w:pos="567"/>
        </w:tabs>
        <w:spacing w:before="0" w:after="0" w:line="240" w:lineRule="auto"/>
        <w:ind w:firstLine="0"/>
      </w:pPr>
    </w:p>
    <w:p w:rsidR="00184E23" w:rsidRPr="00292278" w:rsidRDefault="00184E23" w:rsidP="00184E23">
      <w:pPr>
        <w:pStyle w:val="90"/>
        <w:shd w:val="clear" w:color="auto" w:fill="auto"/>
        <w:tabs>
          <w:tab w:val="left" w:pos="0"/>
          <w:tab w:val="left" w:pos="993"/>
        </w:tabs>
        <w:spacing w:after="0" w:line="240" w:lineRule="auto"/>
        <w:ind w:firstLine="567"/>
        <w:jc w:val="center"/>
        <w:rPr>
          <w:b/>
          <w:i w:val="0"/>
        </w:rPr>
      </w:pPr>
      <w:r w:rsidRPr="00292278">
        <w:rPr>
          <w:b/>
          <w:i w:val="0"/>
        </w:rPr>
        <w:t>9. Исчерпывающий перечень документов</w:t>
      </w:r>
      <w:r w:rsidRPr="00292278">
        <w:rPr>
          <w:rStyle w:val="91"/>
          <w:b/>
          <w:iCs/>
        </w:rPr>
        <w:t xml:space="preserve">, </w:t>
      </w:r>
      <w:r w:rsidRPr="00292278">
        <w:rPr>
          <w:b/>
          <w:i w:val="0"/>
        </w:rPr>
        <w:t>необходимых для предоставления Муниципальной услуги</w:t>
      </w:r>
    </w:p>
    <w:p w:rsidR="00184E23" w:rsidRPr="00292278" w:rsidRDefault="00184E23" w:rsidP="00184E23">
      <w:pPr>
        <w:pStyle w:val="90"/>
        <w:shd w:val="clear" w:color="auto" w:fill="auto"/>
        <w:tabs>
          <w:tab w:val="left" w:pos="0"/>
          <w:tab w:val="left" w:pos="993"/>
        </w:tabs>
        <w:spacing w:after="0" w:line="240" w:lineRule="auto"/>
        <w:ind w:firstLine="567"/>
        <w:rPr>
          <w:i w:val="0"/>
        </w:rPr>
      </w:pPr>
      <w:r w:rsidRPr="00292278">
        <w:rPr>
          <w:rStyle w:val="91"/>
          <w:iCs/>
        </w:rPr>
        <w:t xml:space="preserve"> </w:t>
      </w:r>
    </w:p>
    <w:p w:rsidR="00184E23" w:rsidRPr="00292278" w:rsidRDefault="00184E23" w:rsidP="00184E23">
      <w:pPr>
        <w:pStyle w:val="90"/>
        <w:shd w:val="clear" w:color="auto" w:fill="auto"/>
        <w:tabs>
          <w:tab w:val="left" w:pos="0"/>
          <w:tab w:val="left" w:pos="567"/>
        </w:tabs>
        <w:spacing w:after="0" w:line="240" w:lineRule="auto"/>
        <w:ind w:firstLine="0"/>
        <w:rPr>
          <w:i w:val="0"/>
        </w:rPr>
      </w:pPr>
      <w:r w:rsidRPr="00292278">
        <w:rPr>
          <w:i w:val="0"/>
        </w:rPr>
        <w:tab/>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184E23" w:rsidRPr="00292278" w:rsidRDefault="00184E23" w:rsidP="00184E23">
      <w:pPr>
        <w:pStyle w:val="90"/>
        <w:shd w:val="clear" w:color="auto" w:fill="auto"/>
        <w:tabs>
          <w:tab w:val="left" w:pos="0"/>
          <w:tab w:val="left" w:pos="993"/>
        </w:tabs>
        <w:spacing w:after="0" w:line="240" w:lineRule="auto"/>
        <w:ind w:firstLine="567"/>
        <w:rPr>
          <w:i w:val="0"/>
        </w:rPr>
      </w:pPr>
      <w:r w:rsidRPr="00292278">
        <w:rPr>
          <w:i w:val="0"/>
        </w:rPr>
        <w:t xml:space="preserve">9.1.1. Запрос (далее по тексту – запрос, заявление) о предоставлении Муниципальной услуги по форме, согласно </w:t>
      </w:r>
      <w:r w:rsidRPr="00292278">
        <w:rPr>
          <w:b/>
          <w:i w:val="0"/>
        </w:rPr>
        <w:t>приложению № 4</w:t>
      </w:r>
      <w:r w:rsidRPr="00292278">
        <w:rPr>
          <w:i w:val="0"/>
        </w:rPr>
        <w:t xml:space="preserve"> к настоящему Административному регламенту. </w:t>
      </w:r>
    </w:p>
    <w:p w:rsidR="00184E23" w:rsidRPr="00292278" w:rsidRDefault="00184E23" w:rsidP="00184E23">
      <w:pPr>
        <w:pStyle w:val="90"/>
        <w:shd w:val="clear" w:color="auto" w:fill="auto"/>
        <w:tabs>
          <w:tab w:val="left" w:pos="0"/>
          <w:tab w:val="left" w:pos="993"/>
        </w:tabs>
        <w:spacing w:after="0" w:line="240" w:lineRule="auto"/>
        <w:ind w:firstLine="567"/>
        <w:rPr>
          <w:i w:val="0"/>
        </w:rPr>
      </w:pPr>
      <w:r w:rsidRPr="00292278">
        <w:rPr>
          <w:i w:val="0"/>
        </w:rPr>
        <w:t xml:space="preserve">Требования, предъявляемые к документу при подаче – оригинал. </w:t>
      </w:r>
    </w:p>
    <w:p w:rsidR="00184E23" w:rsidRPr="00292278" w:rsidRDefault="00184E23" w:rsidP="00184E23">
      <w:pPr>
        <w:pStyle w:val="22"/>
        <w:shd w:val="clear" w:color="auto" w:fill="auto"/>
        <w:tabs>
          <w:tab w:val="left" w:pos="1083"/>
        </w:tabs>
        <w:spacing w:before="0" w:after="0" w:line="240" w:lineRule="auto"/>
        <w:ind w:firstLine="567"/>
      </w:pPr>
      <w:r w:rsidRPr="00292278">
        <w:t>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84E23" w:rsidRPr="00292278" w:rsidRDefault="00184E23" w:rsidP="00184E23">
      <w:pPr>
        <w:pStyle w:val="22"/>
        <w:shd w:val="clear" w:color="auto" w:fill="auto"/>
        <w:spacing w:before="0" w:after="0" w:line="240" w:lineRule="auto"/>
        <w:ind w:firstLine="567"/>
      </w:pPr>
      <w:r w:rsidRPr="00292278">
        <w:t xml:space="preserve">В запросе также указывается один из следующих способов направления результата предоставления Муниципальной услуги: </w:t>
      </w:r>
    </w:p>
    <w:p w:rsidR="00184E23" w:rsidRPr="00292278" w:rsidRDefault="00184E23" w:rsidP="00184E23">
      <w:pPr>
        <w:pStyle w:val="22"/>
        <w:shd w:val="clear" w:color="auto" w:fill="auto"/>
        <w:spacing w:before="0" w:after="0" w:line="240" w:lineRule="auto"/>
        <w:ind w:firstLine="567"/>
      </w:pPr>
      <w:r w:rsidRPr="00292278">
        <w:t xml:space="preserve">- в форме электронного документа в личном кабинете на ЕПГУ; </w:t>
      </w:r>
    </w:p>
    <w:p w:rsidR="00184E23" w:rsidRPr="00292278" w:rsidRDefault="00184E23" w:rsidP="00184E23">
      <w:pPr>
        <w:pStyle w:val="22"/>
        <w:shd w:val="clear" w:color="auto" w:fill="auto"/>
        <w:spacing w:before="0" w:after="0" w:line="240" w:lineRule="auto"/>
        <w:ind w:firstLine="567"/>
      </w:pPr>
      <w:r w:rsidRPr="00292278">
        <w:t>- в форме электронного документа посредством электронной почты;</w:t>
      </w:r>
    </w:p>
    <w:p w:rsidR="00184E23" w:rsidRPr="00292278" w:rsidRDefault="00184E23" w:rsidP="00184E23">
      <w:pPr>
        <w:pStyle w:val="22"/>
        <w:shd w:val="clear" w:color="auto" w:fill="auto"/>
        <w:spacing w:before="0" w:after="0" w:line="240" w:lineRule="auto"/>
        <w:ind w:firstLine="567"/>
      </w:pPr>
      <w:r w:rsidRPr="00292278">
        <w:t xml:space="preserve">- на бумажном носителе в виде распечатанного экземпляра электронного документа в МФЦ; </w:t>
      </w:r>
    </w:p>
    <w:p w:rsidR="00184E23" w:rsidRPr="00292278" w:rsidRDefault="00184E23" w:rsidP="00184E23">
      <w:pPr>
        <w:pStyle w:val="22"/>
        <w:shd w:val="clear" w:color="auto" w:fill="auto"/>
        <w:spacing w:before="0" w:after="0" w:line="240" w:lineRule="auto"/>
        <w:ind w:firstLine="567"/>
      </w:pPr>
      <w:r w:rsidRPr="00292278">
        <w:t xml:space="preserve">- на бумажном </w:t>
      </w:r>
      <w:proofErr w:type="gramStart"/>
      <w:r w:rsidRPr="00292278">
        <w:t>носителе  МФЦ</w:t>
      </w:r>
      <w:proofErr w:type="gramEnd"/>
      <w:r w:rsidRPr="00292278">
        <w:t>;</w:t>
      </w:r>
    </w:p>
    <w:p w:rsidR="00184E23" w:rsidRPr="00292278" w:rsidRDefault="00184E23" w:rsidP="00184E23">
      <w:pPr>
        <w:pStyle w:val="22"/>
        <w:shd w:val="clear" w:color="auto" w:fill="auto"/>
        <w:spacing w:before="0" w:after="0" w:line="240" w:lineRule="auto"/>
        <w:ind w:firstLine="567"/>
      </w:pPr>
      <w:r w:rsidRPr="00292278">
        <w:t>- посредством почтового отправления.</w:t>
      </w:r>
    </w:p>
    <w:p w:rsidR="00184E23" w:rsidRPr="00292278" w:rsidRDefault="00184E23" w:rsidP="00184E23">
      <w:pPr>
        <w:pStyle w:val="90"/>
        <w:shd w:val="clear" w:color="auto" w:fill="auto"/>
        <w:tabs>
          <w:tab w:val="left" w:pos="0"/>
          <w:tab w:val="left" w:pos="993"/>
        </w:tabs>
        <w:spacing w:after="0" w:line="240" w:lineRule="auto"/>
        <w:ind w:firstLine="567"/>
        <w:rPr>
          <w:i w:val="0"/>
        </w:rPr>
      </w:pPr>
      <w:r w:rsidRPr="00292278">
        <w:rPr>
          <w:i w:val="0"/>
        </w:rPr>
        <w:t>9.1.2. Документ, удостоверяющий личность Заявителя, представителя Заявителя.</w:t>
      </w:r>
    </w:p>
    <w:p w:rsidR="00184E23" w:rsidRPr="00292278" w:rsidRDefault="00184E23" w:rsidP="00184E23">
      <w:pPr>
        <w:pStyle w:val="90"/>
        <w:shd w:val="clear" w:color="auto" w:fill="auto"/>
        <w:tabs>
          <w:tab w:val="left" w:pos="0"/>
          <w:tab w:val="left" w:pos="993"/>
        </w:tabs>
        <w:spacing w:after="0" w:line="240" w:lineRule="auto"/>
        <w:ind w:firstLine="567"/>
        <w:rPr>
          <w:i w:val="0"/>
        </w:rPr>
      </w:pPr>
      <w:r w:rsidRPr="00292278">
        <w:rPr>
          <w:i w:val="0"/>
        </w:rPr>
        <w:t>Требования, предъявляемые к документу при подаче – оригинал.</w:t>
      </w:r>
    </w:p>
    <w:p w:rsidR="00184E23" w:rsidRPr="00292278" w:rsidRDefault="00184E23" w:rsidP="00184E23">
      <w:pPr>
        <w:pStyle w:val="90"/>
        <w:shd w:val="clear" w:color="auto" w:fill="auto"/>
        <w:tabs>
          <w:tab w:val="left" w:pos="0"/>
          <w:tab w:val="left" w:pos="993"/>
        </w:tabs>
        <w:spacing w:after="0" w:line="240" w:lineRule="auto"/>
        <w:ind w:firstLine="567"/>
        <w:rPr>
          <w:i w:val="0"/>
        </w:rPr>
      </w:pPr>
      <w:r w:rsidRPr="00292278">
        <w:rPr>
          <w:i w:val="0"/>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184E23" w:rsidRPr="00292278" w:rsidRDefault="00184E23" w:rsidP="00184E23">
      <w:pPr>
        <w:pStyle w:val="90"/>
        <w:shd w:val="clear" w:color="auto" w:fill="auto"/>
        <w:tabs>
          <w:tab w:val="left" w:pos="0"/>
          <w:tab w:val="left" w:pos="993"/>
        </w:tabs>
        <w:spacing w:after="0" w:line="240" w:lineRule="auto"/>
        <w:ind w:firstLine="567"/>
        <w:rPr>
          <w:i w:val="0"/>
        </w:rPr>
      </w:pPr>
      <w:r w:rsidRPr="00292278">
        <w:rPr>
          <w:i w:val="0"/>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184E23" w:rsidRPr="00292278" w:rsidRDefault="00184E23" w:rsidP="00184E23">
      <w:pPr>
        <w:pStyle w:val="90"/>
        <w:shd w:val="clear" w:color="auto" w:fill="auto"/>
        <w:tabs>
          <w:tab w:val="left" w:pos="0"/>
          <w:tab w:val="left" w:pos="993"/>
        </w:tabs>
        <w:spacing w:after="0" w:line="240" w:lineRule="auto"/>
        <w:ind w:firstLine="567"/>
        <w:rPr>
          <w:i w:val="0"/>
        </w:rPr>
      </w:pPr>
      <w:r w:rsidRPr="00292278">
        <w:rPr>
          <w:i w:val="0"/>
        </w:rPr>
        <w:t>Требования, предъявляемые к документу при подаче – оригинал.</w:t>
      </w:r>
    </w:p>
    <w:p w:rsidR="00184E23" w:rsidRPr="00292278" w:rsidRDefault="00184E23" w:rsidP="00184E23">
      <w:pPr>
        <w:pStyle w:val="90"/>
        <w:shd w:val="clear" w:color="auto" w:fill="auto"/>
        <w:tabs>
          <w:tab w:val="left" w:pos="0"/>
          <w:tab w:val="left" w:pos="993"/>
        </w:tabs>
        <w:spacing w:after="0" w:line="240" w:lineRule="auto"/>
        <w:ind w:firstLine="567"/>
        <w:rPr>
          <w:i w:val="0"/>
        </w:rPr>
      </w:pPr>
      <w:r w:rsidRPr="00292278">
        <w:rPr>
          <w:i w:val="0"/>
        </w:rPr>
        <w:t xml:space="preserve"> В случае использования ЕПГУ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184E23" w:rsidRPr="00292278" w:rsidRDefault="00184E23" w:rsidP="00184E23">
      <w:pPr>
        <w:pStyle w:val="a3"/>
        <w:ind w:firstLine="567"/>
        <w:jc w:val="both"/>
        <w:rPr>
          <w:rFonts w:ascii="Times New Roman" w:hAnsi="Times New Roman"/>
          <w:sz w:val="20"/>
          <w:szCs w:val="20"/>
        </w:rPr>
      </w:pPr>
      <w:r w:rsidRPr="00292278">
        <w:rPr>
          <w:rFonts w:ascii="Times New Roman" w:hAnsi="Times New Roman"/>
          <w:sz w:val="20"/>
          <w:szCs w:val="20"/>
        </w:rPr>
        <w:t xml:space="preserve">9.2. Исчерпывающий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w:t>
      </w:r>
    </w:p>
    <w:p w:rsidR="00184E23" w:rsidRPr="00292278" w:rsidRDefault="00184E23" w:rsidP="00184E23">
      <w:pPr>
        <w:pStyle w:val="a3"/>
        <w:ind w:firstLine="567"/>
        <w:jc w:val="both"/>
        <w:rPr>
          <w:rFonts w:ascii="Times New Roman" w:hAnsi="Times New Roman"/>
          <w:sz w:val="20"/>
          <w:szCs w:val="20"/>
        </w:rPr>
      </w:pPr>
      <w:r w:rsidRPr="00292278">
        <w:rPr>
          <w:rFonts w:ascii="Times New Roman" w:hAnsi="Times New Roman"/>
          <w:sz w:val="20"/>
          <w:szCs w:val="20"/>
        </w:rPr>
        <w:t>а) сведения из Единого государственного реестра юридических лиц;</w:t>
      </w:r>
    </w:p>
    <w:p w:rsidR="00184E23" w:rsidRPr="00292278" w:rsidRDefault="00184E23" w:rsidP="00184E23">
      <w:pPr>
        <w:pStyle w:val="a3"/>
        <w:ind w:firstLine="567"/>
        <w:jc w:val="both"/>
        <w:rPr>
          <w:rFonts w:ascii="Times New Roman" w:hAnsi="Times New Roman"/>
          <w:i/>
          <w:sz w:val="20"/>
          <w:szCs w:val="20"/>
        </w:rPr>
      </w:pPr>
      <w:r w:rsidRPr="00292278">
        <w:rPr>
          <w:rFonts w:ascii="Times New Roman" w:hAnsi="Times New Roman"/>
          <w:sz w:val="20"/>
          <w:szCs w:val="20"/>
        </w:rPr>
        <w:t xml:space="preserve">б) сведения из Единого государственного реестра индивидуальных предпринимателей. </w:t>
      </w:r>
    </w:p>
    <w:p w:rsidR="00184E23" w:rsidRPr="00292278" w:rsidRDefault="00184E23" w:rsidP="00184E23">
      <w:pPr>
        <w:pStyle w:val="a3"/>
        <w:ind w:firstLine="567"/>
        <w:jc w:val="both"/>
        <w:rPr>
          <w:rFonts w:ascii="Times New Roman" w:eastAsia="Times New Roman" w:hAnsi="Times New Roman"/>
          <w:sz w:val="20"/>
          <w:szCs w:val="20"/>
        </w:rPr>
      </w:pPr>
      <w:r w:rsidRPr="00292278">
        <w:rPr>
          <w:rFonts w:ascii="Times New Roman" w:hAnsi="Times New Roman"/>
          <w:sz w:val="20"/>
          <w:szCs w:val="20"/>
        </w:rPr>
        <w:t>9.3. Межведомственные запросы формируются автоматически.</w:t>
      </w:r>
      <w:r w:rsidRPr="00292278">
        <w:rPr>
          <w:rFonts w:ascii="Times New Roman" w:eastAsia="Times New Roman" w:hAnsi="Times New Roman"/>
          <w:sz w:val="20"/>
          <w:szCs w:val="20"/>
        </w:rPr>
        <w:t xml:space="preserve"> </w:t>
      </w:r>
    </w:p>
    <w:p w:rsidR="00184E23" w:rsidRPr="00292278" w:rsidRDefault="00184E23" w:rsidP="00184E23">
      <w:pPr>
        <w:pStyle w:val="a3"/>
        <w:ind w:firstLine="567"/>
        <w:jc w:val="both"/>
        <w:rPr>
          <w:rFonts w:ascii="Times New Roman" w:eastAsia="Times New Roman" w:hAnsi="Times New Roman"/>
          <w:sz w:val="20"/>
          <w:szCs w:val="20"/>
        </w:rPr>
      </w:pPr>
      <w:r w:rsidRPr="00292278">
        <w:rPr>
          <w:rFonts w:ascii="Times New Roman" w:eastAsiaTheme="minorHAnsi" w:hAnsi="Times New Roman"/>
          <w:sz w:val="20"/>
          <w:szCs w:val="20"/>
        </w:rPr>
        <w:t>9.4. Запрещается требовать от Заявителя:</w:t>
      </w:r>
    </w:p>
    <w:p w:rsidR="00184E23" w:rsidRPr="00292278" w:rsidRDefault="00184E23" w:rsidP="00184E23">
      <w:pPr>
        <w:pStyle w:val="a3"/>
        <w:ind w:firstLine="567"/>
        <w:jc w:val="both"/>
        <w:rPr>
          <w:rFonts w:ascii="Times New Roman" w:eastAsiaTheme="minorHAnsi" w:hAnsi="Times New Roman"/>
          <w:sz w:val="20"/>
          <w:szCs w:val="20"/>
        </w:rPr>
      </w:pPr>
      <w:r w:rsidRPr="00292278">
        <w:rPr>
          <w:rFonts w:ascii="Times New Roman" w:eastAsiaTheme="minorHAnsi" w:hAnsi="Times New Roman"/>
          <w:sz w:val="20"/>
          <w:szCs w:val="20"/>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4E23" w:rsidRPr="00292278" w:rsidRDefault="00184E23" w:rsidP="00184E23">
      <w:pPr>
        <w:autoSpaceDE w:val="0"/>
        <w:autoSpaceDN w:val="0"/>
        <w:adjustRightInd w:val="0"/>
        <w:rPr>
          <w:rFonts w:ascii="Times New Roman" w:eastAsiaTheme="minorHAnsi" w:hAnsi="Times New Roman"/>
          <w:sz w:val="20"/>
          <w:szCs w:val="20"/>
        </w:rPr>
      </w:pPr>
      <w:r w:rsidRPr="00292278">
        <w:rPr>
          <w:rFonts w:ascii="Times New Roman" w:eastAsiaTheme="minorHAnsi" w:hAnsi="Times New Roman"/>
          <w:sz w:val="20"/>
          <w:szCs w:val="20"/>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27" w:history="1">
        <w:r w:rsidRPr="00292278">
          <w:rPr>
            <w:rStyle w:val="af2"/>
            <w:rFonts w:ascii="Times New Roman" w:eastAsiaTheme="minorHAnsi" w:hAnsi="Times New Roman"/>
            <w:sz w:val="20"/>
            <w:szCs w:val="20"/>
          </w:rPr>
          <w:t>частью 6 статьи 7</w:t>
        </w:r>
      </w:hyperlink>
      <w:r w:rsidRPr="00292278">
        <w:rPr>
          <w:rFonts w:ascii="Times New Roman" w:eastAsiaTheme="minorHAnsi" w:hAnsi="Times New Roman"/>
          <w:sz w:val="20"/>
          <w:szCs w:val="20"/>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84E23" w:rsidRPr="00292278" w:rsidRDefault="00184E23" w:rsidP="00184E23">
      <w:pPr>
        <w:autoSpaceDE w:val="0"/>
        <w:autoSpaceDN w:val="0"/>
        <w:adjustRightInd w:val="0"/>
        <w:rPr>
          <w:rFonts w:ascii="Times New Roman" w:eastAsiaTheme="minorHAnsi" w:hAnsi="Times New Roman"/>
          <w:sz w:val="20"/>
          <w:szCs w:val="20"/>
        </w:rPr>
      </w:pPr>
      <w:r w:rsidRPr="00292278">
        <w:rPr>
          <w:rFonts w:ascii="Times New Roman" w:eastAsiaTheme="minorHAnsi" w:hAnsi="Times New Roman"/>
          <w:sz w:val="20"/>
          <w:szCs w:val="20"/>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8" w:history="1">
        <w:r w:rsidRPr="00292278">
          <w:rPr>
            <w:rStyle w:val="af2"/>
            <w:rFonts w:ascii="Times New Roman" w:eastAsiaTheme="minorHAnsi" w:hAnsi="Times New Roman"/>
            <w:sz w:val="20"/>
            <w:szCs w:val="20"/>
          </w:rPr>
          <w:t>части 1 статьи 9</w:t>
        </w:r>
      </w:hyperlink>
      <w:r w:rsidRPr="00292278">
        <w:rPr>
          <w:rFonts w:ascii="Times New Roman" w:eastAsiaTheme="minorHAnsi" w:hAnsi="Times New Roman"/>
          <w:sz w:val="20"/>
          <w:szCs w:val="20"/>
        </w:rPr>
        <w:t xml:space="preserve"> Федерального закона от 27.07.2010 № 210-ФЗ «Об организации предоставления государственных и муниципальных услуг»;</w:t>
      </w:r>
    </w:p>
    <w:p w:rsidR="00184E23" w:rsidRPr="00292278" w:rsidRDefault="00184E23" w:rsidP="00184E23">
      <w:pPr>
        <w:autoSpaceDE w:val="0"/>
        <w:autoSpaceDN w:val="0"/>
        <w:adjustRightInd w:val="0"/>
        <w:rPr>
          <w:rFonts w:ascii="Times New Roman" w:eastAsiaTheme="minorHAnsi" w:hAnsi="Times New Roman"/>
          <w:sz w:val="20"/>
          <w:szCs w:val="20"/>
        </w:rPr>
      </w:pPr>
      <w:r w:rsidRPr="00292278">
        <w:rPr>
          <w:rFonts w:ascii="Times New Roman" w:eastAsiaTheme="minorHAnsi" w:hAnsi="Times New Roman"/>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84E23" w:rsidRPr="00292278" w:rsidRDefault="00184E23" w:rsidP="00184E23">
      <w:pPr>
        <w:autoSpaceDE w:val="0"/>
        <w:autoSpaceDN w:val="0"/>
        <w:adjustRightInd w:val="0"/>
        <w:rPr>
          <w:rFonts w:ascii="Times New Roman" w:eastAsiaTheme="minorHAnsi" w:hAnsi="Times New Roman"/>
          <w:sz w:val="20"/>
          <w:szCs w:val="20"/>
        </w:rPr>
      </w:pPr>
      <w:r w:rsidRPr="00292278">
        <w:rPr>
          <w:rFonts w:ascii="Times New Roman" w:eastAsiaTheme="minorHAnsi" w:hAnsi="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84E23" w:rsidRPr="00292278" w:rsidRDefault="00184E23" w:rsidP="00184E23">
      <w:pPr>
        <w:autoSpaceDE w:val="0"/>
        <w:autoSpaceDN w:val="0"/>
        <w:adjustRightInd w:val="0"/>
        <w:rPr>
          <w:rFonts w:ascii="Times New Roman" w:eastAsiaTheme="minorHAnsi" w:hAnsi="Times New Roman"/>
          <w:sz w:val="20"/>
          <w:szCs w:val="20"/>
        </w:rPr>
      </w:pPr>
      <w:r w:rsidRPr="00292278">
        <w:rPr>
          <w:rFonts w:ascii="Times New Roman" w:eastAsiaTheme="minorHAnsi" w:hAnsi="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84E23" w:rsidRPr="00292278" w:rsidRDefault="00184E23" w:rsidP="00184E23">
      <w:pPr>
        <w:autoSpaceDE w:val="0"/>
        <w:autoSpaceDN w:val="0"/>
        <w:adjustRightInd w:val="0"/>
        <w:rPr>
          <w:rFonts w:ascii="Times New Roman" w:eastAsiaTheme="minorHAnsi" w:hAnsi="Times New Roman"/>
          <w:sz w:val="20"/>
          <w:szCs w:val="20"/>
        </w:rPr>
      </w:pPr>
      <w:r w:rsidRPr="00292278">
        <w:rPr>
          <w:rFonts w:ascii="Times New Roman" w:eastAsiaTheme="minorHAnsi" w:hAnsi="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84E23" w:rsidRPr="00292278" w:rsidRDefault="00184E23" w:rsidP="00184E23">
      <w:pPr>
        <w:autoSpaceDE w:val="0"/>
        <w:autoSpaceDN w:val="0"/>
        <w:adjustRightInd w:val="0"/>
        <w:rPr>
          <w:rFonts w:ascii="Times New Roman" w:eastAsiaTheme="minorHAnsi" w:hAnsi="Times New Roman"/>
          <w:sz w:val="20"/>
          <w:szCs w:val="20"/>
        </w:rPr>
      </w:pPr>
      <w:r w:rsidRPr="00292278">
        <w:rPr>
          <w:rFonts w:ascii="Times New Roman" w:eastAsiaTheme="minorHAnsi" w:hAnsi="Times New Roman"/>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29" w:history="1">
        <w:r w:rsidRPr="00292278">
          <w:rPr>
            <w:rStyle w:val="af2"/>
            <w:rFonts w:ascii="Times New Roman" w:eastAsiaTheme="minorHAnsi" w:hAnsi="Times New Roman"/>
            <w:sz w:val="20"/>
            <w:szCs w:val="20"/>
          </w:rPr>
          <w:t>частью 1.1 статьи 16</w:t>
        </w:r>
      </w:hyperlink>
      <w:r w:rsidRPr="00292278">
        <w:rPr>
          <w:rFonts w:ascii="Times New Roman" w:eastAsiaTheme="minorHAnsi" w:hAnsi="Times New Roman"/>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184E23" w:rsidRPr="00292278" w:rsidRDefault="00184E23" w:rsidP="00184E23">
      <w:pPr>
        <w:autoSpaceDE w:val="0"/>
        <w:autoSpaceDN w:val="0"/>
        <w:adjustRightInd w:val="0"/>
        <w:rPr>
          <w:rFonts w:ascii="Times New Roman" w:eastAsiaTheme="minorHAnsi" w:hAnsi="Times New Roman"/>
          <w:sz w:val="20"/>
          <w:szCs w:val="20"/>
          <w:lang w:eastAsia="en-US"/>
        </w:rPr>
      </w:pPr>
      <w:r w:rsidRPr="00292278">
        <w:rPr>
          <w:rFonts w:ascii="Times New Roman" w:eastAsiaTheme="minorHAnsi" w:hAnsi="Times New Roman"/>
          <w:sz w:val="20"/>
          <w:szCs w:val="2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0" w:history="1">
        <w:r w:rsidRPr="00292278">
          <w:rPr>
            <w:rStyle w:val="af2"/>
            <w:rFonts w:ascii="Times New Roman" w:eastAsiaTheme="minorHAnsi" w:hAnsi="Times New Roman"/>
            <w:sz w:val="20"/>
            <w:szCs w:val="20"/>
            <w:lang w:eastAsia="en-US"/>
          </w:rPr>
          <w:t>пунктом 7.2 части 1 статьи 16</w:t>
        </w:r>
      </w:hyperlink>
      <w:r w:rsidRPr="00292278">
        <w:rPr>
          <w:rFonts w:ascii="Times New Roman" w:eastAsiaTheme="minorHAnsi" w:hAnsi="Times New Roman"/>
          <w:sz w:val="20"/>
          <w:szCs w:val="2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84E23" w:rsidRPr="00292278" w:rsidRDefault="00184E23" w:rsidP="00184E23">
      <w:pPr>
        <w:pStyle w:val="90"/>
        <w:shd w:val="clear" w:color="auto" w:fill="auto"/>
        <w:tabs>
          <w:tab w:val="left" w:pos="1437"/>
        </w:tabs>
        <w:spacing w:after="0" w:line="240" w:lineRule="auto"/>
        <w:ind w:firstLine="0"/>
        <w:rPr>
          <w:i w:val="0"/>
        </w:rPr>
      </w:pPr>
    </w:p>
    <w:p w:rsidR="00184E23" w:rsidRPr="00292278" w:rsidRDefault="00184E23" w:rsidP="00184E23">
      <w:pPr>
        <w:pStyle w:val="90"/>
        <w:shd w:val="clear" w:color="auto" w:fill="auto"/>
        <w:tabs>
          <w:tab w:val="left" w:pos="1437"/>
        </w:tabs>
        <w:spacing w:after="0" w:line="240" w:lineRule="auto"/>
        <w:ind w:firstLine="0"/>
        <w:jc w:val="center"/>
        <w:rPr>
          <w:b/>
          <w:i w:val="0"/>
        </w:rPr>
      </w:pPr>
      <w:r w:rsidRPr="00292278">
        <w:rPr>
          <w:b/>
          <w:i w:val="0"/>
        </w:rPr>
        <w:t>10. Исчерпывающий перечень оснований для отказа в приеме документов</w:t>
      </w:r>
      <w:r w:rsidRPr="00292278">
        <w:rPr>
          <w:rStyle w:val="91"/>
          <w:b/>
          <w:iCs/>
        </w:rPr>
        <w:t xml:space="preserve">, </w:t>
      </w:r>
      <w:r w:rsidRPr="00292278">
        <w:rPr>
          <w:b/>
          <w:i w:val="0"/>
        </w:rPr>
        <w:t>необходимых для предоставления Муниципальной услуги</w:t>
      </w:r>
    </w:p>
    <w:p w:rsidR="00184E23" w:rsidRPr="00292278" w:rsidRDefault="00184E23" w:rsidP="00184E23">
      <w:pPr>
        <w:pStyle w:val="90"/>
        <w:shd w:val="clear" w:color="auto" w:fill="auto"/>
        <w:tabs>
          <w:tab w:val="left" w:pos="1437"/>
        </w:tabs>
        <w:spacing w:after="0" w:line="240" w:lineRule="auto"/>
        <w:ind w:firstLine="0"/>
        <w:rPr>
          <w:i w:val="0"/>
        </w:rPr>
      </w:pPr>
    </w:p>
    <w:p w:rsidR="00184E23" w:rsidRPr="00292278" w:rsidRDefault="00184E23" w:rsidP="00184E23">
      <w:pPr>
        <w:pStyle w:val="22"/>
        <w:shd w:val="clear" w:color="auto" w:fill="auto"/>
        <w:tabs>
          <w:tab w:val="left" w:pos="567"/>
        </w:tabs>
        <w:spacing w:before="0" w:after="0" w:line="240" w:lineRule="auto"/>
        <w:ind w:firstLine="0"/>
      </w:pPr>
      <w:r w:rsidRPr="00292278">
        <w:tab/>
        <w:t>10.1. Основаниями для отказа в приеме документов, необходимых для предоставления Муниципальной услуги являются:</w:t>
      </w:r>
    </w:p>
    <w:p w:rsidR="00184E23" w:rsidRPr="00292278" w:rsidRDefault="00184E23" w:rsidP="00184E23">
      <w:pPr>
        <w:pStyle w:val="22"/>
        <w:shd w:val="clear" w:color="auto" w:fill="auto"/>
        <w:tabs>
          <w:tab w:val="left" w:pos="567"/>
        </w:tabs>
        <w:spacing w:before="0" w:after="0" w:line="240" w:lineRule="auto"/>
        <w:ind w:firstLine="0"/>
      </w:pPr>
      <w:r w:rsidRPr="00292278">
        <w:tab/>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184E23" w:rsidRPr="00292278" w:rsidRDefault="00184E23" w:rsidP="00184E23">
      <w:pPr>
        <w:pStyle w:val="22"/>
        <w:shd w:val="clear" w:color="auto" w:fill="auto"/>
        <w:spacing w:before="0" w:after="0" w:line="240" w:lineRule="auto"/>
        <w:ind w:firstLine="567"/>
      </w:pPr>
      <w:r w:rsidRPr="00292278">
        <w:t>2)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184E23" w:rsidRPr="00292278" w:rsidRDefault="00184E23" w:rsidP="00184E23">
      <w:pPr>
        <w:pStyle w:val="22"/>
        <w:shd w:val="clear" w:color="auto" w:fill="auto"/>
        <w:tabs>
          <w:tab w:val="left" w:pos="567"/>
        </w:tabs>
        <w:spacing w:before="0" w:after="0" w:line="240" w:lineRule="auto"/>
        <w:ind w:firstLine="0"/>
      </w:pPr>
      <w:r w:rsidRPr="00292278">
        <w:tab/>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84E23" w:rsidRPr="00292278" w:rsidRDefault="00184E23" w:rsidP="00184E23">
      <w:pPr>
        <w:pStyle w:val="22"/>
        <w:shd w:val="clear" w:color="auto" w:fill="auto"/>
        <w:tabs>
          <w:tab w:val="left" w:pos="567"/>
        </w:tabs>
        <w:spacing w:before="0" w:after="0" w:line="240" w:lineRule="auto"/>
        <w:ind w:firstLine="0"/>
      </w:pPr>
      <w:r w:rsidRPr="00292278">
        <w:tab/>
        <w:t>4)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184E23" w:rsidRPr="00292278" w:rsidRDefault="00184E23" w:rsidP="00184E23">
      <w:pPr>
        <w:pStyle w:val="22"/>
        <w:shd w:val="clear" w:color="auto" w:fill="auto"/>
        <w:tabs>
          <w:tab w:val="left" w:pos="567"/>
        </w:tabs>
        <w:spacing w:before="0" w:after="0" w:line="240" w:lineRule="auto"/>
        <w:ind w:firstLine="567"/>
      </w:pPr>
      <w:r w:rsidRPr="00292278">
        <w:lastRenderedPageBreak/>
        <w:t xml:space="preserve">10.2. Решение об отказе в приеме и регистрации документов, необходимых для предоставления Муниципальной услуги, оформляется в соответствии с </w:t>
      </w:r>
      <w:r w:rsidRPr="00292278">
        <w:rPr>
          <w:b/>
        </w:rPr>
        <w:t>приложением № 5</w:t>
      </w:r>
      <w:r w:rsidRPr="00292278">
        <w:t xml:space="preserve"> к настоящему Административному регламенту. </w:t>
      </w:r>
    </w:p>
    <w:p w:rsidR="00184E23" w:rsidRPr="00292278" w:rsidRDefault="00184E23" w:rsidP="00184E23">
      <w:pPr>
        <w:pStyle w:val="22"/>
        <w:shd w:val="clear" w:color="auto" w:fill="auto"/>
        <w:tabs>
          <w:tab w:val="left" w:pos="567"/>
        </w:tabs>
        <w:spacing w:before="0" w:after="0" w:line="240" w:lineRule="auto"/>
        <w:ind w:firstLine="567"/>
      </w:pPr>
      <w:r w:rsidRPr="00292278">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184E23" w:rsidRPr="00292278" w:rsidRDefault="00184E23" w:rsidP="00184E23">
      <w:pPr>
        <w:pStyle w:val="22"/>
        <w:shd w:val="clear" w:color="auto" w:fill="auto"/>
        <w:tabs>
          <w:tab w:val="left" w:pos="567"/>
        </w:tabs>
        <w:spacing w:before="0" w:after="0" w:line="240" w:lineRule="auto"/>
        <w:ind w:firstLine="0"/>
      </w:pPr>
      <w:r w:rsidRPr="00292278">
        <w:tab/>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184E23" w:rsidRPr="00292278" w:rsidRDefault="00184E23" w:rsidP="00184E23">
      <w:pPr>
        <w:pStyle w:val="22"/>
        <w:shd w:val="clear" w:color="auto" w:fill="auto"/>
        <w:tabs>
          <w:tab w:val="left" w:pos="1367"/>
        </w:tabs>
        <w:spacing w:before="0" w:after="0" w:line="240" w:lineRule="auto"/>
        <w:ind w:firstLine="567"/>
      </w:pPr>
    </w:p>
    <w:p w:rsidR="00184E23" w:rsidRPr="00292278" w:rsidRDefault="00184E23" w:rsidP="00184E23">
      <w:pPr>
        <w:pStyle w:val="90"/>
        <w:shd w:val="clear" w:color="auto" w:fill="auto"/>
        <w:tabs>
          <w:tab w:val="left" w:pos="1428"/>
        </w:tabs>
        <w:spacing w:after="0" w:line="240" w:lineRule="auto"/>
        <w:ind w:left="567" w:firstLine="0"/>
        <w:jc w:val="center"/>
        <w:rPr>
          <w:b/>
          <w:i w:val="0"/>
        </w:rPr>
      </w:pPr>
      <w:r w:rsidRPr="00292278">
        <w:rPr>
          <w:b/>
          <w:i w:val="0"/>
        </w:rPr>
        <w:t>11. Исчерпывающий перечень оснований для приостановления или отказа в предоставлении Муниципальной услуги</w:t>
      </w:r>
    </w:p>
    <w:p w:rsidR="00184E23" w:rsidRPr="00292278" w:rsidRDefault="00184E23" w:rsidP="00184E23">
      <w:pPr>
        <w:pStyle w:val="90"/>
        <w:shd w:val="clear" w:color="auto" w:fill="auto"/>
        <w:tabs>
          <w:tab w:val="left" w:pos="1428"/>
        </w:tabs>
        <w:spacing w:after="0" w:line="240" w:lineRule="auto"/>
        <w:ind w:left="567" w:firstLine="0"/>
        <w:rPr>
          <w:i w:val="0"/>
        </w:rPr>
      </w:pPr>
    </w:p>
    <w:p w:rsidR="00184E23" w:rsidRPr="00292278" w:rsidRDefault="00184E23" w:rsidP="00184E23">
      <w:pPr>
        <w:pStyle w:val="22"/>
        <w:shd w:val="clear" w:color="auto" w:fill="auto"/>
        <w:tabs>
          <w:tab w:val="left" w:pos="567"/>
        </w:tabs>
        <w:spacing w:before="0" w:after="0" w:line="240" w:lineRule="auto"/>
        <w:ind w:firstLine="0"/>
      </w:pPr>
      <w:r w:rsidRPr="00292278">
        <w:tab/>
        <w:t>11.1. Оснований для приостановления в предоставлении Муниципальной услуги законодательством Российской Федерации не предусмотрено.</w:t>
      </w:r>
    </w:p>
    <w:p w:rsidR="00184E23" w:rsidRPr="00292278" w:rsidRDefault="00184E23" w:rsidP="00184E23">
      <w:pPr>
        <w:pStyle w:val="22"/>
        <w:shd w:val="clear" w:color="auto" w:fill="auto"/>
        <w:tabs>
          <w:tab w:val="left" w:pos="567"/>
        </w:tabs>
        <w:spacing w:before="0" w:after="0" w:line="240" w:lineRule="auto"/>
        <w:ind w:firstLine="567"/>
      </w:pPr>
      <w:r w:rsidRPr="00292278">
        <w:t>11.2. Основания для отказа в предоставлении Муниципальной услуги для каждого варианта предоставления Муниципальной услуги:</w:t>
      </w:r>
    </w:p>
    <w:p w:rsidR="00184E23" w:rsidRPr="00292278" w:rsidRDefault="00184E23" w:rsidP="00184E23">
      <w:pPr>
        <w:pStyle w:val="22"/>
        <w:shd w:val="clear" w:color="auto" w:fill="auto"/>
        <w:tabs>
          <w:tab w:val="left" w:pos="567"/>
        </w:tabs>
        <w:spacing w:before="0" w:after="0" w:line="240" w:lineRule="auto"/>
        <w:ind w:firstLine="567"/>
      </w:pPr>
      <w:r w:rsidRPr="00292278">
        <w:t>11.2.1. Основанием для отказа в предоставлении Муниципальной услуги для вариантов 1, 2 и 3 является одновременное невыполнение условий всех критериев для конкретного Заявителя (представителя Заявителя), указанных в пункте 22.1 настоящего Административного регламента.</w:t>
      </w:r>
    </w:p>
    <w:p w:rsidR="00184E23" w:rsidRPr="00292278" w:rsidRDefault="00184E23" w:rsidP="00184E23">
      <w:pPr>
        <w:pStyle w:val="22"/>
        <w:shd w:val="clear" w:color="auto" w:fill="auto"/>
        <w:tabs>
          <w:tab w:val="left" w:pos="567"/>
        </w:tabs>
        <w:spacing w:before="0" w:after="0" w:line="240" w:lineRule="auto"/>
        <w:ind w:firstLine="567"/>
      </w:pPr>
      <w:r w:rsidRPr="00292278">
        <w:t xml:space="preserve">11.2.2. Основанием для отказа в предоставлении Муниципальной услуги для варианта 4 является отсутствие опечаток и (или) ошибок в выданных документах. </w:t>
      </w:r>
    </w:p>
    <w:p w:rsidR="00184E23" w:rsidRPr="00292278" w:rsidRDefault="00184E23" w:rsidP="00184E23">
      <w:pPr>
        <w:pStyle w:val="22"/>
        <w:shd w:val="clear" w:color="auto" w:fill="auto"/>
        <w:spacing w:before="0" w:after="0" w:line="240" w:lineRule="auto"/>
        <w:ind w:firstLine="567"/>
      </w:pPr>
    </w:p>
    <w:p w:rsidR="00184E23" w:rsidRPr="00292278" w:rsidRDefault="00184E23" w:rsidP="00184E23">
      <w:pPr>
        <w:pStyle w:val="90"/>
        <w:shd w:val="clear" w:color="auto" w:fill="auto"/>
        <w:tabs>
          <w:tab w:val="left" w:pos="1120"/>
        </w:tabs>
        <w:spacing w:after="0" w:line="240" w:lineRule="auto"/>
        <w:ind w:left="567" w:firstLine="0"/>
        <w:jc w:val="center"/>
        <w:rPr>
          <w:b/>
          <w:i w:val="0"/>
        </w:rPr>
      </w:pPr>
      <w:r w:rsidRPr="00292278">
        <w:rPr>
          <w:b/>
          <w:i w:val="0"/>
        </w:rPr>
        <w:t>12. Размер платы, взимаемой с заявителя при предоставлении Муниципальной услуги, и способы ее взимания</w:t>
      </w:r>
    </w:p>
    <w:p w:rsidR="00184E23" w:rsidRPr="00292278" w:rsidRDefault="00184E23" w:rsidP="00184E23">
      <w:pPr>
        <w:pStyle w:val="90"/>
        <w:shd w:val="clear" w:color="auto" w:fill="auto"/>
        <w:tabs>
          <w:tab w:val="left" w:pos="1120"/>
        </w:tabs>
        <w:spacing w:after="0" w:line="240" w:lineRule="auto"/>
        <w:ind w:firstLine="0"/>
        <w:rPr>
          <w:i w:val="0"/>
        </w:rPr>
      </w:pPr>
    </w:p>
    <w:p w:rsidR="00184E23" w:rsidRPr="00292278" w:rsidRDefault="00184E23" w:rsidP="00184E23">
      <w:pPr>
        <w:pStyle w:val="22"/>
        <w:shd w:val="clear" w:color="auto" w:fill="auto"/>
        <w:tabs>
          <w:tab w:val="left" w:pos="567"/>
        </w:tabs>
        <w:spacing w:before="0" w:after="0" w:line="240" w:lineRule="auto"/>
        <w:ind w:firstLine="0"/>
      </w:pPr>
      <w:r w:rsidRPr="00292278">
        <w:tab/>
        <w:t>12.1. За предоставление Муниципальной услуги не предусмотрено взимание платы.</w:t>
      </w:r>
    </w:p>
    <w:p w:rsidR="00184E23" w:rsidRPr="00292278" w:rsidRDefault="00184E23" w:rsidP="00184E23">
      <w:pPr>
        <w:pStyle w:val="22"/>
        <w:shd w:val="clear" w:color="auto" w:fill="auto"/>
        <w:tabs>
          <w:tab w:val="left" w:pos="1300"/>
        </w:tabs>
        <w:spacing w:before="0" w:after="0" w:line="240" w:lineRule="auto"/>
        <w:ind w:firstLine="0"/>
      </w:pPr>
    </w:p>
    <w:p w:rsidR="00184E23" w:rsidRPr="00292278" w:rsidRDefault="00184E23" w:rsidP="00184E23">
      <w:pPr>
        <w:pStyle w:val="22"/>
        <w:shd w:val="clear" w:color="auto" w:fill="auto"/>
        <w:tabs>
          <w:tab w:val="left" w:pos="1300"/>
        </w:tabs>
        <w:spacing w:before="0" w:after="0" w:line="240" w:lineRule="auto"/>
        <w:ind w:firstLine="0"/>
        <w:jc w:val="center"/>
        <w:rPr>
          <w:b/>
        </w:rPr>
      </w:pPr>
      <w:r w:rsidRPr="00292278">
        <w:rPr>
          <w:b/>
        </w:rPr>
        <w:t xml:space="preserve">13. Максимальный срок ожидания в очереди </w:t>
      </w:r>
    </w:p>
    <w:p w:rsidR="00184E23" w:rsidRPr="00292278" w:rsidRDefault="00184E23" w:rsidP="00184E23">
      <w:pPr>
        <w:pStyle w:val="22"/>
        <w:shd w:val="clear" w:color="auto" w:fill="auto"/>
        <w:tabs>
          <w:tab w:val="left" w:pos="1300"/>
        </w:tabs>
        <w:spacing w:before="0" w:after="0" w:line="240" w:lineRule="auto"/>
        <w:ind w:firstLine="0"/>
        <w:jc w:val="center"/>
        <w:rPr>
          <w:b/>
        </w:rPr>
      </w:pPr>
      <w:r w:rsidRPr="00292278">
        <w:rPr>
          <w:b/>
        </w:rPr>
        <w:t xml:space="preserve">при подаче Заявителем запроса о предоставлении Муниципальной услуги и при получении результата предоставления </w:t>
      </w:r>
    </w:p>
    <w:p w:rsidR="00184E23" w:rsidRPr="00292278" w:rsidRDefault="00184E23" w:rsidP="00184E23">
      <w:pPr>
        <w:pStyle w:val="22"/>
        <w:shd w:val="clear" w:color="auto" w:fill="auto"/>
        <w:tabs>
          <w:tab w:val="left" w:pos="1300"/>
        </w:tabs>
        <w:spacing w:before="0" w:after="0" w:line="240" w:lineRule="auto"/>
        <w:ind w:firstLine="0"/>
        <w:jc w:val="center"/>
        <w:rPr>
          <w:b/>
        </w:rPr>
      </w:pPr>
      <w:r w:rsidRPr="00292278">
        <w:rPr>
          <w:b/>
        </w:rPr>
        <w:t>Муниципальной услуги</w:t>
      </w:r>
    </w:p>
    <w:p w:rsidR="00184E23" w:rsidRPr="00292278" w:rsidRDefault="00184E23" w:rsidP="00184E23">
      <w:pPr>
        <w:pStyle w:val="22"/>
        <w:shd w:val="clear" w:color="auto" w:fill="auto"/>
        <w:tabs>
          <w:tab w:val="left" w:pos="1300"/>
        </w:tabs>
        <w:spacing w:before="0" w:after="0" w:line="240" w:lineRule="auto"/>
        <w:ind w:firstLine="0"/>
      </w:pPr>
    </w:p>
    <w:p w:rsidR="00184E23" w:rsidRPr="00292278" w:rsidRDefault="00184E23" w:rsidP="00184E23">
      <w:pPr>
        <w:pStyle w:val="22"/>
        <w:shd w:val="clear" w:color="auto" w:fill="auto"/>
        <w:tabs>
          <w:tab w:val="left" w:pos="567"/>
        </w:tabs>
        <w:spacing w:before="0" w:after="0" w:line="240" w:lineRule="auto"/>
        <w:ind w:firstLine="0"/>
      </w:pPr>
      <w:r w:rsidRPr="00292278">
        <w:tab/>
        <w:t xml:space="preserve">13.1. Максимальный срок ожидания в очереди при подаче запроса составляет 15 минут. </w:t>
      </w:r>
    </w:p>
    <w:p w:rsidR="00184E23" w:rsidRPr="00292278" w:rsidRDefault="00184E23" w:rsidP="00184E23">
      <w:pPr>
        <w:pStyle w:val="22"/>
        <w:shd w:val="clear" w:color="auto" w:fill="auto"/>
        <w:tabs>
          <w:tab w:val="left" w:pos="567"/>
        </w:tabs>
        <w:spacing w:before="0" w:after="0" w:line="240" w:lineRule="auto"/>
        <w:ind w:firstLine="0"/>
      </w:pPr>
      <w:r w:rsidRPr="00292278">
        <w:tab/>
        <w:t>13.2. Максимальный срок ожидания в очереди при получении результата Муниципальной услуги составляет 15 минут.</w:t>
      </w:r>
    </w:p>
    <w:p w:rsidR="00184E23" w:rsidRPr="00292278" w:rsidRDefault="00184E23" w:rsidP="00184E23">
      <w:pPr>
        <w:pStyle w:val="22"/>
        <w:shd w:val="clear" w:color="auto" w:fill="auto"/>
        <w:tabs>
          <w:tab w:val="left" w:pos="1300"/>
        </w:tabs>
        <w:spacing w:before="0" w:after="0" w:line="240" w:lineRule="auto"/>
        <w:ind w:firstLine="0"/>
      </w:pPr>
    </w:p>
    <w:p w:rsidR="00184E23" w:rsidRPr="00292278" w:rsidRDefault="00184E23" w:rsidP="00184E23">
      <w:pPr>
        <w:pStyle w:val="22"/>
        <w:shd w:val="clear" w:color="auto" w:fill="auto"/>
        <w:tabs>
          <w:tab w:val="left" w:pos="1276"/>
        </w:tabs>
        <w:spacing w:before="0" w:after="0" w:line="240" w:lineRule="auto"/>
        <w:ind w:firstLine="567"/>
        <w:rPr>
          <w:i/>
        </w:rPr>
      </w:pPr>
    </w:p>
    <w:p w:rsidR="00184E23" w:rsidRPr="00292278" w:rsidRDefault="00184E23" w:rsidP="00184E23">
      <w:pPr>
        <w:pStyle w:val="22"/>
        <w:shd w:val="clear" w:color="auto" w:fill="auto"/>
        <w:tabs>
          <w:tab w:val="left" w:pos="1276"/>
        </w:tabs>
        <w:spacing w:before="0" w:after="0" w:line="240" w:lineRule="auto"/>
        <w:ind w:firstLine="0"/>
        <w:jc w:val="center"/>
        <w:rPr>
          <w:b/>
        </w:rPr>
      </w:pPr>
      <w:r w:rsidRPr="00292278">
        <w:rPr>
          <w:b/>
        </w:rPr>
        <w:t>14. Срок регистрации запроса Заявителя о предоставлении Муниципальной услуги</w:t>
      </w:r>
    </w:p>
    <w:p w:rsidR="00184E23" w:rsidRPr="00292278" w:rsidRDefault="00184E23" w:rsidP="00184E23">
      <w:pPr>
        <w:pStyle w:val="22"/>
        <w:shd w:val="clear" w:color="auto" w:fill="auto"/>
        <w:tabs>
          <w:tab w:val="left" w:pos="1276"/>
        </w:tabs>
        <w:spacing w:before="0" w:after="0" w:line="240" w:lineRule="auto"/>
        <w:ind w:firstLine="0"/>
        <w:jc w:val="center"/>
        <w:rPr>
          <w:b/>
        </w:rPr>
      </w:pPr>
    </w:p>
    <w:p w:rsidR="00184E23" w:rsidRPr="00292278" w:rsidRDefault="00184E23" w:rsidP="00184E23">
      <w:pPr>
        <w:pStyle w:val="22"/>
        <w:shd w:val="clear" w:color="auto" w:fill="auto"/>
        <w:tabs>
          <w:tab w:val="left" w:pos="567"/>
        </w:tabs>
        <w:spacing w:before="0" w:after="0" w:line="240" w:lineRule="auto"/>
        <w:ind w:firstLine="0"/>
      </w:pPr>
      <w:r w:rsidRPr="00292278">
        <w:tab/>
        <w:t>14.1. Срок регистрации запроса и документов, необходимых для предоставления Муниципальной услуги, составляет 1 рабочий день со дня подачи заявления (запроса).</w:t>
      </w:r>
    </w:p>
    <w:p w:rsidR="00184E23" w:rsidRPr="00292278" w:rsidRDefault="00184E23" w:rsidP="00184E23">
      <w:pPr>
        <w:pStyle w:val="22"/>
        <w:shd w:val="clear" w:color="auto" w:fill="auto"/>
        <w:tabs>
          <w:tab w:val="left" w:pos="567"/>
        </w:tabs>
        <w:spacing w:before="0" w:after="0" w:line="240" w:lineRule="auto"/>
        <w:ind w:firstLine="0"/>
      </w:pPr>
      <w:r w:rsidRPr="00292278">
        <w:tab/>
        <w:t>14.2. Запрос и документы, необходимые для предоставления Муниципальной услуги, направленные посредством почтового отправления, регистрируется в день поступления от организации почтовой связи.</w:t>
      </w:r>
    </w:p>
    <w:p w:rsidR="00184E23" w:rsidRPr="00292278" w:rsidRDefault="00184E23" w:rsidP="00184E23">
      <w:pPr>
        <w:pStyle w:val="22"/>
        <w:shd w:val="clear" w:color="auto" w:fill="auto"/>
        <w:tabs>
          <w:tab w:val="left" w:pos="567"/>
        </w:tabs>
        <w:spacing w:before="0" w:after="0" w:line="240" w:lineRule="auto"/>
        <w:ind w:firstLine="0"/>
      </w:pPr>
      <w:r w:rsidRPr="00292278">
        <w:tab/>
        <w:t xml:space="preserve">14.3. В случае поступления запроса и документов, необходимых для предоставления Муниципальной </w:t>
      </w:r>
      <w:proofErr w:type="gramStart"/>
      <w:r w:rsidRPr="00292278">
        <w:t>услуги,  после</w:t>
      </w:r>
      <w:proofErr w:type="gramEnd"/>
      <w:r w:rsidRPr="00292278">
        <w:t xml:space="preserve"> 16:00 либо в выходной (праздничный) день, регистрация осуществляется не позднее следующего рабочего дня. </w:t>
      </w:r>
    </w:p>
    <w:p w:rsidR="00184E23" w:rsidRPr="00292278" w:rsidRDefault="00184E23" w:rsidP="00184E23">
      <w:pPr>
        <w:pStyle w:val="22"/>
        <w:shd w:val="clear" w:color="auto" w:fill="auto"/>
        <w:tabs>
          <w:tab w:val="left" w:pos="1565"/>
        </w:tabs>
        <w:spacing w:before="0" w:after="0" w:line="240" w:lineRule="auto"/>
        <w:ind w:firstLine="0"/>
      </w:pPr>
    </w:p>
    <w:p w:rsidR="00184E23" w:rsidRPr="00292278" w:rsidRDefault="00184E23" w:rsidP="00184E23">
      <w:pPr>
        <w:pStyle w:val="90"/>
        <w:spacing w:line="240" w:lineRule="auto"/>
        <w:ind w:firstLine="0"/>
        <w:jc w:val="center"/>
        <w:rPr>
          <w:highlight w:val="yellow"/>
        </w:rPr>
      </w:pPr>
      <w:r w:rsidRPr="00292278">
        <w:rPr>
          <w:b/>
          <w:i w:val="0"/>
        </w:rPr>
        <w:t>15. Требования к помещениям, в которых предоставляется Муниципальная услуга</w:t>
      </w:r>
    </w:p>
    <w:p w:rsidR="00184E23" w:rsidRPr="00292278" w:rsidRDefault="00184E23" w:rsidP="00184E23">
      <w:pPr>
        <w:pStyle w:val="22"/>
        <w:shd w:val="clear" w:color="auto" w:fill="auto"/>
        <w:tabs>
          <w:tab w:val="left" w:pos="567"/>
        </w:tabs>
        <w:spacing w:before="0" w:after="0" w:line="240" w:lineRule="auto"/>
        <w:ind w:firstLine="0"/>
      </w:pPr>
      <w:r w:rsidRPr="00292278">
        <w:tab/>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84E23" w:rsidRPr="00292278" w:rsidRDefault="00184E23" w:rsidP="00184E23">
      <w:pPr>
        <w:pStyle w:val="22"/>
        <w:shd w:val="clear" w:color="auto" w:fill="auto"/>
        <w:tabs>
          <w:tab w:val="left" w:pos="567"/>
        </w:tabs>
        <w:spacing w:before="0" w:after="0" w:line="240" w:lineRule="auto"/>
        <w:ind w:firstLine="0"/>
        <w:rPr>
          <w:color w:val="FF0000"/>
          <w:u w:val="single"/>
        </w:rPr>
      </w:pPr>
      <w:r w:rsidRPr="00292278">
        <w:tab/>
        <w:t xml:space="preserve">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184E23" w:rsidRPr="00292278" w:rsidRDefault="00184E23" w:rsidP="00184E23">
      <w:pPr>
        <w:pStyle w:val="22"/>
        <w:shd w:val="clear" w:color="auto" w:fill="auto"/>
        <w:tabs>
          <w:tab w:val="left" w:pos="567"/>
        </w:tabs>
        <w:spacing w:before="0" w:after="0" w:line="240" w:lineRule="auto"/>
        <w:ind w:firstLine="0"/>
      </w:pPr>
      <w:r w:rsidRPr="00292278">
        <w:tab/>
        <w:t xml:space="preserve">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92278">
        <w:rPr>
          <w:lang w:val="en-US"/>
        </w:rPr>
        <w:t>I</w:t>
      </w:r>
      <w:r w:rsidRPr="00292278">
        <w:t xml:space="preserve">, II групп, а также инвалидами </w:t>
      </w:r>
      <w:r w:rsidRPr="00292278">
        <w:rPr>
          <w:lang w:val="en-US"/>
        </w:rPr>
        <w:t>III</w:t>
      </w:r>
      <w:r w:rsidRPr="00292278">
        <w:t xml:space="preserve"> группы в порядке, установленном </w:t>
      </w:r>
      <w:r w:rsidRPr="00292278">
        <w:lastRenderedPageBreak/>
        <w:t>Правительством Российской Федерации, и транспортных средств, перевозящих таких инвалидов и (или) детей-инвалидов.</w:t>
      </w:r>
    </w:p>
    <w:p w:rsidR="00184E23" w:rsidRPr="00292278" w:rsidRDefault="00184E23" w:rsidP="00184E23">
      <w:pPr>
        <w:pStyle w:val="22"/>
        <w:shd w:val="clear" w:color="auto" w:fill="auto"/>
        <w:tabs>
          <w:tab w:val="left" w:pos="567"/>
        </w:tabs>
        <w:spacing w:before="0" w:after="0" w:line="240" w:lineRule="auto"/>
        <w:ind w:firstLine="0"/>
      </w:pPr>
      <w:r w:rsidRPr="00292278">
        <w:tab/>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84E23" w:rsidRPr="00292278" w:rsidRDefault="00184E23" w:rsidP="00184E23">
      <w:pPr>
        <w:pStyle w:val="22"/>
        <w:shd w:val="clear" w:color="auto" w:fill="auto"/>
        <w:tabs>
          <w:tab w:val="left" w:pos="567"/>
        </w:tabs>
        <w:spacing w:before="0" w:after="0" w:line="240" w:lineRule="auto"/>
        <w:ind w:firstLine="0"/>
      </w:pPr>
      <w:r w:rsidRPr="00292278">
        <w:tab/>
        <w:t>15.5. Центральный вход в здание Администрации должен быть оборудован информационной табличкой (вывеской), содержащей информацию:</w:t>
      </w:r>
    </w:p>
    <w:p w:rsidR="00184E23" w:rsidRPr="00292278" w:rsidRDefault="00184E23" w:rsidP="00E729C7">
      <w:pPr>
        <w:pStyle w:val="22"/>
        <w:numPr>
          <w:ilvl w:val="0"/>
          <w:numId w:val="3"/>
        </w:numPr>
        <w:shd w:val="clear" w:color="auto" w:fill="auto"/>
        <w:tabs>
          <w:tab w:val="left" w:pos="937"/>
        </w:tabs>
        <w:spacing w:before="0" w:after="0" w:line="240" w:lineRule="auto"/>
        <w:ind w:firstLine="567"/>
      </w:pPr>
      <w:r w:rsidRPr="00292278">
        <w:t>наименование;</w:t>
      </w:r>
    </w:p>
    <w:p w:rsidR="00184E23" w:rsidRPr="00292278" w:rsidRDefault="00184E23" w:rsidP="00E729C7">
      <w:pPr>
        <w:pStyle w:val="22"/>
        <w:numPr>
          <w:ilvl w:val="0"/>
          <w:numId w:val="3"/>
        </w:numPr>
        <w:shd w:val="clear" w:color="auto" w:fill="auto"/>
        <w:tabs>
          <w:tab w:val="left" w:pos="937"/>
        </w:tabs>
        <w:spacing w:before="0" w:after="0" w:line="240" w:lineRule="auto"/>
        <w:ind w:firstLine="567"/>
      </w:pPr>
      <w:r w:rsidRPr="00292278">
        <w:t>местонахождение и юридический адрес;</w:t>
      </w:r>
    </w:p>
    <w:p w:rsidR="00184E23" w:rsidRPr="00292278" w:rsidRDefault="00184E23" w:rsidP="00E729C7">
      <w:pPr>
        <w:pStyle w:val="22"/>
        <w:numPr>
          <w:ilvl w:val="0"/>
          <w:numId w:val="3"/>
        </w:numPr>
        <w:shd w:val="clear" w:color="auto" w:fill="auto"/>
        <w:tabs>
          <w:tab w:val="left" w:pos="932"/>
        </w:tabs>
        <w:spacing w:before="0" w:after="0" w:line="240" w:lineRule="auto"/>
        <w:ind w:firstLine="567"/>
      </w:pPr>
      <w:r w:rsidRPr="00292278">
        <w:t>режим работы;</w:t>
      </w:r>
    </w:p>
    <w:p w:rsidR="00184E23" w:rsidRPr="00292278" w:rsidRDefault="00184E23" w:rsidP="00E729C7">
      <w:pPr>
        <w:pStyle w:val="22"/>
        <w:numPr>
          <w:ilvl w:val="0"/>
          <w:numId w:val="3"/>
        </w:numPr>
        <w:shd w:val="clear" w:color="auto" w:fill="auto"/>
        <w:tabs>
          <w:tab w:val="left" w:pos="937"/>
        </w:tabs>
        <w:spacing w:before="0" w:after="0" w:line="240" w:lineRule="auto"/>
        <w:ind w:firstLine="567"/>
      </w:pPr>
      <w:r w:rsidRPr="00292278">
        <w:t>график приема;</w:t>
      </w:r>
    </w:p>
    <w:p w:rsidR="00184E23" w:rsidRPr="00292278" w:rsidRDefault="00184E23" w:rsidP="00E729C7">
      <w:pPr>
        <w:pStyle w:val="22"/>
        <w:numPr>
          <w:ilvl w:val="0"/>
          <w:numId w:val="3"/>
        </w:numPr>
        <w:shd w:val="clear" w:color="auto" w:fill="auto"/>
        <w:tabs>
          <w:tab w:val="left" w:pos="937"/>
        </w:tabs>
        <w:spacing w:before="0" w:after="0" w:line="240" w:lineRule="auto"/>
        <w:ind w:firstLine="567"/>
      </w:pPr>
      <w:r w:rsidRPr="00292278">
        <w:t>номера телефонов для справок.</w:t>
      </w:r>
    </w:p>
    <w:p w:rsidR="00184E23" w:rsidRPr="00292278" w:rsidRDefault="00184E23" w:rsidP="00184E23">
      <w:pPr>
        <w:pStyle w:val="22"/>
        <w:shd w:val="clear" w:color="auto" w:fill="auto"/>
        <w:tabs>
          <w:tab w:val="left" w:pos="567"/>
        </w:tabs>
        <w:spacing w:before="0" w:after="0" w:line="240" w:lineRule="auto"/>
        <w:ind w:firstLine="0"/>
      </w:pPr>
      <w:r w:rsidRPr="00292278">
        <w:tab/>
        <w:t>15.6. Помещения, в которых предоставляется Муниципальная услуга, должны соответствовать санитарно-эпидемиологическим правилам и нормативам.</w:t>
      </w:r>
    </w:p>
    <w:p w:rsidR="00184E23" w:rsidRPr="00292278" w:rsidRDefault="00184E23" w:rsidP="00184E23">
      <w:pPr>
        <w:pStyle w:val="22"/>
        <w:shd w:val="clear" w:color="auto" w:fill="auto"/>
        <w:tabs>
          <w:tab w:val="left" w:pos="567"/>
        </w:tabs>
        <w:spacing w:before="0" w:after="0" w:line="240" w:lineRule="auto"/>
        <w:ind w:firstLine="0"/>
      </w:pPr>
      <w:r w:rsidRPr="00292278">
        <w:tab/>
        <w:t>15.7. Помещения, в которых предоставляется Муниципальная услуга, оснащаются:</w:t>
      </w:r>
    </w:p>
    <w:p w:rsidR="00184E23" w:rsidRPr="00292278" w:rsidRDefault="00184E23" w:rsidP="00E729C7">
      <w:pPr>
        <w:pStyle w:val="22"/>
        <w:numPr>
          <w:ilvl w:val="0"/>
          <w:numId w:val="3"/>
        </w:numPr>
        <w:shd w:val="clear" w:color="auto" w:fill="auto"/>
        <w:tabs>
          <w:tab w:val="left" w:pos="937"/>
        </w:tabs>
        <w:spacing w:before="0" w:after="0" w:line="240" w:lineRule="auto"/>
        <w:ind w:firstLine="567"/>
      </w:pPr>
      <w:r w:rsidRPr="00292278">
        <w:t>противопожарной системой и средствами пожаротушения;</w:t>
      </w:r>
    </w:p>
    <w:p w:rsidR="00184E23" w:rsidRPr="00292278" w:rsidRDefault="00184E23" w:rsidP="00E729C7">
      <w:pPr>
        <w:pStyle w:val="22"/>
        <w:numPr>
          <w:ilvl w:val="0"/>
          <w:numId w:val="3"/>
        </w:numPr>
        <w:shd w:val="clear" w:color="auto" w:fill="auto"/>
        <w:tabs>
          <w:tab w:val="left" w:pos="932"/>
        </w:tabs>
        <w:spacing w:before="0" w:after="0" w:line="240" w:lineRule="auto"/>
        <w:ind w:firstLine="567"/>
      </w:pPr>
      <w:r w:rsidRPr="00292278">
        <w:t>системой оповещения о возникновении чрезвычайной ситуации;</w:t>
      </w:r>
    </w:p>
    <w:p w:rsidR="00184E23" w:rsidRPr="00292278" w:rsidRDefault="00184E23" w:rsidP="00E729C7">
      <w:pPr>
        <w:pStyle w:val="22"/>
        <w:numPr>
          <w:ilvl w:val="0"/>
          <w:numId w:val="3"/>
        </w:numPr>
        <w:shd w:val="clear" w:color="auto" w:fill="auto"/>
        <w:tabs>
          <w:tab w:val="left" w:pos="932"/>
        </w:tabs>
        <w:spacing w:before="0" w:after="0" w:line="240" w:lineRule="auto"/>
        <w:ind w:firstLine="567"/>
      </w:pPr>
      <w:r w:rsidRPr="00292278">
        <w:t>средствами оказания первой медицинской помощи;</w:t>
      </w:r>
    </w:p>
    <w:p w:rsidR="00184E23" w:rsidRPr="00292278" w:rsidRDefault="00184E23" w:rsidP="00E729C7">
      <w:pPr>
        <w:pStyle w:val="22"/>
        <w:numPr>
          <w:ilvl w:val="0"/>
          <w:numId w:val="3"/>
        </w:numPr>
        <w:shd w:val="clear" w:color="auto" w:fill="auto"/>
        <w:tabs>
          <w:tab w:val="left" w:pos="932"/>
        </w:tabs>
        <w:spacing w:before="0" w:after="0" w:line="240" w:lineRule="auto"/>
        <w:ind w:firstLine="567"/>
      </w:pPr>
      <w:r w:rsidRPr="00292278">
        <w:t>туалетными комнатами для посетителей.</w:t>
      </w:r>
    </w:p>
    <w:p w:rsidR="00184E23" w:rsidRPr="00292278" w:rsidRDefault="00184E23" w:rsidP="00184E23">
      <w:pPr>
        <w:pStyle w:val="22"/>
        <w:shd w:val="clear" w:color="auto" w:fill="auto"/>
        <w:tabs>
          <w:tab w:val="left" w:pos="567"/>
        </w:tabs>
        <w:spacing w:before="0" w:after="0" w:line="240" w:lineRule="auto"/>
        <w:ind w:firstLine="0"/>
      </w:pPr>
      <w:r w:rsidRPr="00292278">
        <w:tab/>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84E23" w:rsidRPr="00292278" w:rsidRDefault="00184E23" w:rsidP="00184E23">
      <w:pPr>
        <w:pStyle w:val="22"/>
        <w:shd w:val="clear" w:color="auto" w:fill="auto"/>
        <w:tabs>
          <w:tab w:val="left" w:pos="567"/>
        </w:tabs>
        <w:spacing w:before="0" w:after="0" w:line="240" w:lineRule="auto"/>
        <w:ind w:firstLine="0"/>
      </w:pPr>
      <w:r w:rsidRPr="00292278">
        <w:tab/>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84E23" w:rsidRPr="00292278" w:rsidRDefault="00184E23" w:rsidP="00184E23">
      <w:pPr>
        <w:pStyle w:val="22"/>
        <w:shd w:val="clear" w:color="auto" w:fill="auto"/>
        <w:tabs>
          <w:tab w:val="left" w:pos="567"/>
        </w:tabs>
        <w:spacing w:before="0" w:after="0" w:line="240" w:lineRule="auto"/>
        <w:ind w:firstLine="0"/>
      </w:pPr>
      <w:r w:rsidRPr="00292278">
        <w:tab/>
        <w:t>15.10. Места для заполнения заявлений оборудуются стульями, столами (стойками), бланками заявлений, письменными принадлежностями.</w:t>
      </w:r>
    </w:p>
    <w:p w:rsidR="00184E23" w:rsidRPr="00292278" w:rsidRDefault="00184E23" w:rsidP="00184E23">
      <w:pPr>
        <w:pStyle w:val="22"/>
        <w:shd w:val="clear" w:color="auto" w:fill="auto"/>
        <w:tabs>
          <w:tab w:val="left" w:pos="567"/>
        </w:tabs>
        <w:spacing w:before="0" w:after="0" w:line="240" w:lineRule="auto"/>
        <w:ind w:firstLine="0"/>
      </w:pPr>
      <w:r w:rsidRPr="00292278">
        <w:tab/>
        <w:t>15.11. Места приема Заявителей оборудуются информационными табличками (вывесками) с указанием:</w:t>
      </w:r>
    </w:p>
    <w:p w:rsidR="00184E23" w:rsidRPr="00292278" w:rsidRDefault="00184E23" w:rsidP="00E729C7">
      <w:pPr>
        <w:pStyle w:val="22"/>
        <w:numPr>
          <w:ilvl w:val="0"/>
          <w:numId w:val="3"/>
        </w:numPr>
        <w:shd w:val="clear" w:color="auto" w:fill="auto"/>
        <w:tabs>
          <w:tab w:val="left" w:pos="937"/>
        </w:tabs>
        <w:spacing w:before="0" w:after="0" w:line="240" w:lineRule="auto"/>
        <w:ind w:firstLine="567"/>
      </w:pPr>
      <w:r w:rsidRPr="00292278">
        <w:t>номера кабинета и наименования отдела;</w:t>
      </w:r>
    </w:p>
    <w:p w:rsidR="00184E23" w:rsidRPr="00292278" w:rsidRDefault="00184E23" w:rsidP="00E729C7">
      <w:pPr>
        <w:pStyle w:val="22"/>
        <w:numPr>
          <w:ilvl w:val="0"/>
          <w:numId w:val="3"/>
        </w:numPr>
        <w:shd w:val="clear" w:color="auto" w:fill="auto"/>
        <w:tabs>
          <w:tab w:val="left" w:pos="937"/>
        </w:tabs>
        <w:spacing w:before="0" w:after="0" w:line="240" w:lineRule="auto"/>
        <w:ind w:firstLine="567"/>
      </w:pPr>
      <w:r w:rsidRPr="00292278">
        <w:t>фамилии, имени и отчества (последнее - при наличии), должности ответственного лица за прием документов;</w:t>
      </w:r>
    </w:p>
    <w:p w:rsidR="00184E23" w:rsidRPr="00292278" w:rsidRDefault="00184E23" w:rsidP="00E729C7">
      <w:pPr>
        <w:pStyle w:val="22"/>
        <w:numPr>
          <w:ilvl w:val="0"/>
          <w:numId w:val="3"/>
        </w:numPr>
        <w:shd w:val="clear" w:color="auto" w:fill="auto"/>
        <w:tabs>
          <w:tab w:val="left" w:pos="937"/>
        </w:tabs>
        <w:spacing w:before="0" w:after="0" w:line="240" w:lineRule="auto"/>
        <w:ind w:firstLine="567"/>
      </w:pPr>
      <w:r w:rsidRPr="00292278">
        <w:t>графика приема Заявителей.</w:t>
      </w:r>
    </w:p>
    <w:p w:rsidR="00184E23" w:rsidRPr="00292278" w:rsidRDefault="00184E23" w:rsidP="00184E23">
      <w:pPr>
        <w:pStyle w:val="22"/>
        <w:shd w:val="clear" w:color="auto" w:fill="auto"/>
        <w:tabs>
          <w:tab w:val="left" w:pos="567"/>
        </w:tabs>
        <w:spacing w:before="0" w:after="0" w:line="240" w:lineRule="auto"/>
        <w:ind w:firstLine="0"/>
      </w:pPr>
      <w:r w:rsidRPr="00292278">
        <w:tab/>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84E23" w:rsidRPr="00292278" w:rsidRDefault="00184E23" w:rsidP="00184E23">
      <w:pPr>
        <w:pStyle w:val="22"/>
        <w:shd w:val="clear" w:color="auto" w:fill="auto"/>
        <w:tabs>
          <w:tab w:val="left" w:pos="567"/>
        </w:tabs>
        <w:spacing w:before="0" w:after="0" w:line="240" w:lineRule="auto"/>
        <w:ind w:firstLine="0"/>
      </w:pPr>
      <w:r w:rsidRPr="00292278">
        <w:tab/>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84E23" w:rsidRPr="00292278" w:rsidRDefault="00184E23" w:rsidP="00184E23">
      <w:pPr>
        <w:pStyle w:val="22"/>
        <w:shd w:val="clear" w:color="auto" w:fill="auto"/>
        <w:tabs>
          <w:tab w:val="left" w:pos="567"/>
        </w:tabs>
        <w:spacing w:before="0" w:after="0" w:line="240" w:lineRule="auto"/>
        <w:ind w:firstLine="0"/>
      </w:pPr>
      <w:r w:rsidRPr="00292278">
        <w:tab/>
        <w:t>15.14. При предоставлении Муниципальной услуги инвалидам обеспечиваются:</w:t>
      </w:r>
    </w:p>
    <w:p w:rsidR="00184E23" w:rsidRPr="00292278" w:rsidRDefault="00184E23" w:rsidP="00E729C7">
      <w:pPr>
        <w:pStyle w:val="22"/>
        <w:numPr>
          <w:ilvl w:val="0"/>
          <w:numId w:val="3"/>
        </w:numPr>
        <w:shd w:val="clear" w:color="auto" w:fill="auto"/>
        <w:tabs>
          <w:tab w:val="left" w:pos="984"/>
        </w:tabs>
        <w:spacing w:before="0" w:after="0" w:line="240" w:lineRule="auto"/>
        <w:ind w:firstLine="567"/>
      </w:pPr>
      <w:r w:rsidRPr="00292278">
        <w:t xml:space="preserve">возможность беспрепятственного доступа к объекту (зданию, помещению), в котором предоставляется Муниципальная услуга; </w:t>
      </w:r>
    </w:p>
    <w:p w:rsidR="00184E23" w:rsidRPr="00292278" w:rsidRDefault="00184E23" w:rsidP="00E729C7">
      <w:pPr>
        <w:pStyle w:val="22"/>
        <w:numPr>
          <w:ilvl w:val="0"/>
          <w:numId w:val="3"/>
        </w:numPr>
        <w:shd w:val="clear" w:color="auto" w:fill="auto"/>
        <w:tabs>
          <w:tab w:val="left" w:pos="984"/>
        </w:tabs>
        <w:spacing w:before="0" w:after="0" w:line="240" w:lineRule="auto"/>
        <w:ind w:firstLine="567"/>
      </w:pPr>
      <w:r w:rsidRPr="00292278">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84E23" w:rsidRPr="00292278" w:rsidRDefault="00184E23" w:rsidP="00E729C7">
      <w:pPr>
        <w:pStyle w:val="22"/>
        <w:numPr>
          <w:ilvl w:val="0"/>
          <w:numId w:val="3"/>
        </w:numPr>
        <w:shd w:val="clear" w:color="auto" w:fill="auto"/>
        <w:tabs>
          <w:tab w:val="left" w:pos="972"/>
        </w:tabs>
        <w:spacing w:before="0" w:after="0" w:line="240" w:lineRule="auto"/>
        <w:ind w:firstLine="567"/>
      </w:pPr>
      <w:r w:rsidRPr="00292278">
        <w:t>сопровождение инвалидов, имеющих стойкие расстройства функции зрения и самостоятельного передвижения;</w:t>
      </w:r>
    </w:p>
    <w:p w:rsidR="00184E23" w:rsidRPr="00292278" w:rsidRDefault="00184E23" w:rsidP="00E729C7">
      <w:pPr>
        <w:pStyle w:val="22"/>
        <w:numPr>
          <w:ilvl w:val="0"/>
          <w:numId w:val="3"/>
        </w:numPr>
        <w:shd w:val="clear" w:color="auto" w:fill="auto"/>
        <w:tabs>
          <w:tab w:val="left" w:pos="966"/>
        </w:tabs>
        <w:spacing w:before="0" w:after="0" w:line="240" w:lineRule="auto"/>
        <w:ind w:firstLine="567"/>
      </w:pPr>
      <w:r w:rsidRPr="00292278">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184E23" w:rsidRPr="00292278" w:rsidRDefault="00184E23" w:rsidP="00E729C7">
      <w:pPr>
        <w:pStyle w:val="22"/>
        <w:numPr>
          <w:ilvl w:val="0"/>
          <w:numId w:val="3"/>
        </w:numPr>
        <w:shd w:val="clear" w:color="auto" w:fill="auto"/>
        <w:tabs>
          <w:tab w:val="left" w:pos="926"/>
        </w:tabs>
        <w:spacing w:before="0" w:after="0" w:line="240" w:lineRule="auto"/>
        <w:ind w:firstLine="567"/>
      </w:pPr>
      <w:r w:rsidRPr="00292278">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84E23" w:rsidRPr="00292278" w:rsidRDefault="00184E23" w:rsidP="00E729C7">
      <w:pPr>
        <w:pStyle w:val="22"/>
        <w:numPr>
          <w:ilvl w:val="0"/>
          <w:numId w:val="3"/>
        </w:numPr>
        <w:shd w:val="clear" w:color="auto" w:fill="auto"/>
        <w:tabs>
          <w:tab w:val="left" w:pos="926"/>
        </w:tabs>
        <w:spacing w:before="0" w:after="0" w:line="240" w:lineRule="auto"/>
        <w:ind w:firstLine="567"/>
      </w:pPr>
      <w:r w:rsidRPr="00292278">
        <w:t xml:space="preserve">допуск сурдопереводчика и тифлосурдоисреводчика; </w:t>
      </w:r>
    </w:p>
    <w:p w:rsidR="00184E23" w:rsidRPr="00292278" w:rsidRDefault="00184E23" w:rsidP="00E729C7">
      <w:pPr>
        <w:pStyle w:val="22"/>
        <w:numPr>
          <w:ilvl w:val="0"/>
          <w:numId w:val="3"/>
        </w:numPr>
        <w:shd w:val="clear" w:color="auto" w:fill="auto"/>
        <w:tabs>
          <w:tab w:val="left" w:pos="926"/>
        </w:tabs>
        <w:spacing w:before="0" w:after="0" w:line="240" w:lineRule="auto"/>
        <w:ind w:firstLine="567"/>
      </w:pPr>
      <w:r w:rsidRPr="00292278">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184E23" w:rsidRPr="00292278" w:rsidRDefault="00184E23" w:rsidP="00E729C7">
      <w:pPr>
        <w:pStyle w:val="22"/>
        <w:numPr>
          <w:ilvl w:val="0"/>
          <w:numId w:val="3"/>
        </w:numPr>
        <w:shd w:val="clear" w:color="auto" w:fill="auto"/>
        <w:tabs>
          <w:tab w:val="left" w:pos="972"/>
        </w:tabs>
        <w:spacing w:before="0" w:after="0" w:line="240" w:lineRule="auto"/>
        <w:ind w:firstLine="567"/>
      </w:pPr>
      <w:r w:rsidRPr="00292278">
        <w:t>оказание инвалидам помощи в преодолении барьеров, мешающих получению ими Муниципальных услуг наравне с другими лицами.</w:t>
      </w:r>
    </w:p>
    <w:p w:rsidR="00184E23" w:rsidRPr="00292278" w:rsidRDefault="00184E23" w:rsidP="00184E23">
      <w:pPr>
        <w:pStyle w:val="22"/>
        <w:shd w:val="clear" w:color="auto" w:fill="auto"/>
        <w:tabs>
          <w:tab w:val="left" w:pos="972"/>
        </w:tabs>
        <w:spacing w:before="0" w:after="0" w:line="240" w:lineRule="auto"/>
        <w:ind w:firstLine="0"/>
      </w:pPr>
    </w:p>
    <w:p w:rsidR="00184E23" w:rsidRPr="00292278" w:rsidRDefault="00184E23" w:rsidP="00184E23">
      <w:pPr>
        <w:pStyle w:val="90"/>
        <w:shd w:val="clear" w:color="auto" w:fill="auto"/>
        <w:tabs>
          <w:tab w:val="left" w:pos="0"/>
        </w:tabs>
        <w:spacing w:after="0" w:line="240" w:lineRule="auto"/>
        <w:ind w:left="567" w:firstLine="0"/>
        <w:jc w:val="center"/>
        <w:rPr>
          <w:b/>
          <w:i w:val="0"/>
        </w:rPr>
      </w:pPr>
      <w:r w:rsidRPr="00292278">
        <w:rPr>
          <w:b/>
          <w:i w:val="0"/>
        </w:rPr>
        <w:t>16. Показатели качества и доступности Муниципальной услуги</w:t>
      </w:r>
    </w:p>
    <w:p w:rsidR="00184E23" w:rsidRPr="00292278" w:rsidRDefault="00184E23" w:rsidP="00184E23">
      <w:pPr>
        <w:pStyle w:val="90"/>
        <w:shd w:val="clear" w:color="auto" w:fill="auto"/>
        <w:tabs>
          <w:tab w:val="left" w:pos="0"/>
        </w:tabs>
        <w:spacing w:after="0" w:line="240" w:lineRule="auto"/>
        <w:ind w:firstLine="567"/>
      </w:pPr>
    </w:p>
    <w:p w:rsidR="00184E23" w:rsidRPr="00292278" w:rsidRDefault="00184E23" w:rsidP="00184E23">
      <w:pPr>
        <w:pStyle w:val="22"/>
        <w:shd w:val="clear" w:color="auto" w:fill="auto"/>
        <w:tabs>
          <w:tab w:val="left" w:pos="567"/>
        </w:tabs>
        <w:spacing w:before="0" w:after="0" w:line="240" w:lineRule="auto"/>
        <w:ind w:firstLine="0"/>
      </w:pPr>
      <w:r w:rsidRPr="00292278">
        <w:tab/>
        <w:t>16.1. Оценка доступности и качества предоставления Муниципальной услуги должна осуществляться по следующим показателям:</w:t>
      </w:r>
    </w:p>
    <w:p w:rsidR="00184E23" w:rsidRPr="00292278" w:rsidRDefault="00184E23" w:rsidP="00184E23">
      <w:pPr>
        <w:pStyle w:val="22"/>
        <w:shd w:val="clear" w:color="auto" w:fill="auto"/>
        <w:tabs>
          <w:tab w:val="left" w:pos="1094"/>
        </w:tabs>
        <w:spacing w:before="0" w:after="0" w:line="240" w:lineRule="auto"/>
        <w:ind w:firstLine="567"/>
      </w:pPr>
      <w:r w:rsidRPr="00292278">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84E23" w:rsidRPr="00292278" w:rsidRDefault="00184E23" w:rsidP="00184E23">
      <w:pPr>
        <w:pStyle w:val="22"/>
        <w:shd w:val="clear" w:color="auto" w:fill="auto"/>
        <w:tabs>
          <w:tab w:val="left" w:pos="1385"/>
        </w:tabs>
        <w:spacing w:before="0" w:after="0" w:line="240" w:lineRule="auto"/>
        <w:ind w:firstLine="567"/>
      </w:pPr>
      <w:r w:rsidRPr="00292278">
        <w:t>б) возможность выбора Заявителем форм предоставления Муниципальной услуги;</w:t>
      </w:r>
    </w:p>
    <w:p w:rsidR="00184E23" w:rsidRPr="00292278" w:rsidRDefault="00184E23" w:rsidP="00184E23">
      <w:pPr>
        <w:pStyle w:val="22"/>
        <w:shd w:val="clear" w:color="auto" w:fill="auto"/>
        <w:tabs>
          <w:tab w:val="left" w:pos="1013"/>
        </w:tabs>
        <w:spacing w:before="0" w:after="0" w:line="240" w:lineRule="auto"/>
        <w:ind w:firstLine="567"/>
      </w:pPr>
      <w:r w:rsidRPr="00292278">
        <w:t>в) возможность обращения за получением Муниципальной услуги в МФЦ, в том числе с использованием ЕПГУ;</w:t>
      </w:r>
    </w:p>
    <w:p w:rsidR="00184E23" w:rsidRPr="00292278" w:rsidRDefault="00184E23" w:rsidP="00184E23">
      <w:pPr>
        <w:pStyle w:val="22"/>
        <w:shd w:val="clear" w:color="auto" w:fill="auto"/>
        <w:tabs>
          <w:tab w:val="left" w:pos="1100"/>
        </w:tabs>
        <w:spacing w:before="0" w:after="0" w:line="240" w:lineRule="auto"/>
        <w:ind w:firstLine="567"/>
      </w:pPr>
      <w:r w:rsidRPr="00292278">
        <w:t>г) возможность обращения за получением Муниципальной услуги в электронной форме, в том числе с использованием ЕПГУ;</w:t>
      </w:r>
    </w:p>
    <w:p w:rsidR="00184E23" w:rsidRPr="00292278" w:rsidRDefault="00184E23" w:rsidP="00184E23">
      <w:pPr>
        <w:pStyle w:val="22"/>
        <w:shd w:val="clear" w:color="auto" w:fill="auto"/>
        <w:tabs>
          <w:tab w:val="left" w:pos="1106"/>
        </w:tabs>
        <w:spacing w:before="0" w:after="0" w:line="240" w:lineRule="auto"/>
        <w:ind w:firstLine="567"/>
      </w:pPr>
      <w:r w:rsidRPr="00292278">
        <w:t>д) доступность обращения за предоставлением Муниципальной услуги, в том числе для маломобильных групп населения;</w:t>
      </w:r>
    </w:p>
    <w:p w:rsidR="00184E23" w:rsidRPr="00292278" w:rsidRDefault="00184E23" w:rsidP="00184E23">
      <w:pPr>
        <w:pStyle w:val="22"/>
        <w:shd w:val="clear" w:color="auto" w:fill="auto"/>
        <w:tabs>
          <w:tab w:val="left" w:pos="1379"/>
        </w:tabs>
        <w:spacing w:before="0" w:after="0" w:line="240" w:lineRule="auto"/>
        <w:ind w:firstLine="567"/>
      </w:pPr>
      <w:r w:rsidRPr="00292278">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84E23" w:rsidRPr="00292278" w:rsidRDefault="00184E23" w:rsidP="00184E23">
      <w:pPr>
        <w:pStyle w:val="22"/>
        <w:shd w:val="clear" w:color="auto" w:fill="auto"/>
        <w:tabs>
          <w:tab w:val="left" w:pos="1146"/>
        </w:tabs>
        <w:spacing w:before="0" w:after="0" w:line="240" w:lineRule="auto"/>
        <w:ind w:firstLine="567"/>
      </w:pPr>
      <w:r w:rsidRPr="00292278">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84E23" w:rsidRPr="00292278" w:rsidRDefault="00184E23" w:rsidP="00184E23">
      <w:pPr>
        <w:pStyle w:val="22"/>
        <w:shd w:val="clear" w:color="auto" w:fill="auto"/>
        <w:tabs>
          <w:tab w:val="left" w:pos="1123"/>
        </w:tabs>
        <w:spacing w:before="0" w:after="0" w:line="240" w:lineRule="auto"/>
        <w:ind w:firstLine="567"/>
      </w:pPr>
      <w:r w:rsidRPr="00292278">
        <w:t>з) отсутствие обоснованных жалоб со стороны граждан по результатам предоставления Муниципальной услуги, в том числе с использованием ЕПГУ;</w:t>
      </w:r>
    </w:p>
    <w:p w:rsidR="00184E23" w:rsidRPr="00292278" w:rsidRDefault="00184E23" w:rsidP="00184E23">
      <w:pPr>
        <w:pStyle w:val="22"/>
        <w:shd w:val="clear" w:color="auto" w:fill="auto"/>
        <w:tabs>
          <w:tab w:val="left" w:pos="1129"/>
        </w:tabs>
        <w:spacing w:before="0" w:after="0" w:line="240" w:lineRule="auto"/>
        <w:ind w:firstLine="567"/>
      </w:pPr>
      <w:r w:rsidRPr="00292278">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184E23" w:rsidRPr="00292278" w:rsidRDefault="00184E23" w:rsidP="00184E23">
      <w:pPr>
        <w:pStyle w:val="22"/>
        <w:shd w:val="clear" w:color="auto" w:fill="auto"/>
        <w:spacing w:before="0" w:after="0" w:line="240" w:lineRule="auto"/>
        <w:ind w:firstLine="567"/>
      </w:pPr>
      <w:r w:rsidRPr="00292278">
        <w:t>к) предоставление возможности получения информации о ходе предоставления Муниципальной услуги, в том числе с использованием ЕПГУ.</w:t>
      </w:r>
    </w:p>
    <w:p w:rsidR="00184E23" w:rsidRPr="00292278" w:rsidRDefault="00184E23" w:rsidP="00184E23">
      <w:pPr>
        <w:pStyle w:val="22"/>
        <w:shd w:val="clear" w:color="auto" w:fill="auto"/>
        <w:tabs>
          <w:tab w:val="left" w:pos="567"/>
        </w:tabs>
        <w:spacing w:before="0" w:after="0" w:line="240" w:lineRule="auto"/>
        <w:ind w:firstLine="0"/>
      </w:pPr>
      <w:r w:rsidRPr="00292278">
        <w:tab/>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84E23" w:rsidRPr="00292278" w:rsidRDefault="00184E23" w:rsidP="00184E23">
      <w:pPr>
        <w:pStyle w:val="22"/>
        <w:shd w:val="clear" w:color="auto" w:fill="auto"/>
        <w:tabs>
          <w:tab w:val="left" w:pos="567"/>
        </w:tabs>
        <w:spacing w:before="0" w:after="0" w:line="240" w:lineRule="auto"/>
        <w:ind w:firstLine="0"/>
      </w:pPr>
      <w:r w:rsidRPr="00292278">
        <w:tab/>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184E23" w:rsidRPr="00292278" w:rsidRDefault="00184E23" w:rsidP="00184E23">
      <w:pPr>
        <w:pStyle w:val="22"/>
        <w:shd w:val="clear" w:color="auto" w:fill="auto"/>
        <w:tabs>
          <w:tab w:val="left" w:pos="1373"/>
        </w:tabs>
        <w:spacing w:before="0" w:after="0" w:line="240" w:lineRule="auto"/>
        <w:ind w:firstLine="567"/>
      </w:pPr>
      <w:r w:rsidRPr="00292278">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84E23" w:rsidRPr="00292278" w:rsidRDefault="00184E23" w:rsidP="00184E23">
      <w:pPr>
        <w:pStyle w:val="22"/>
        <w:shd w:val="clear" w:color="auto" w:fill="auto"/>
        <w:tabs>
          <w:tab w:val="left" w:pos="1373"/>
        </w:tabs>
        <w:spacing w:before="0" w:after="0" w:line="240" w:lineRule="auto"/>
        <w:ind w:firstLine="567"/>
      </w:pPr>
    </w:p>
    <w:p w:rsidR="00184E23" w:rsidRPr="00292278" w:rsidRDefault="00184E23" w:rsidP="00184E23">
      <w:pPr>
        <w:pStyle w:val="90"/>
        <w:shd w:val="clear" w:color="auto" w:fill="auto"/>
        <w:tabs>
          <w:tab w:val="left" w:pos="0"/>
        </w:tabs>
        <w:spacing w:after="0" w:line="240" w:lineRule="auto"/>
        <w:ind w:firstLine="0"/>
        <w:jc w:val="center"/>
        <w:rPr>
          <w:b/>
          <w:i w:val="0"/>
        </w:rPr>
      </w:pPr>
      <w:r w:rsidRPr="00292278">
        <w:rPr>
          <w:b/>
          <w:i w:val="0"/>
        </w:rPr>
        <w:t>17.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84E23" w:rsidRPr="00292278" w:rsidRDefault="00184E23" w:rsidP="00184E23">
      <w:pPr>
        <w:pStyle w:val="90"/>
        <w:shd w:val="clear" w:color="auto" w:fill="auto"/>
        <w:tabs>
          <w:tab w:val="left" w:pos="0"/>
        </w:tabs>
        <w:spacing w:after="0" w:line="240" w:lineRule="auto"/>
        <w:ind w:firstLine="0"/>
        <w:jc w:val="center"/>
        <w:rPr>
          <w:b/>
          <w:i w:val="0"/>
        </w:rPr>
      </w:pPr>
    </w:p>
    <w:p w:rsidR="00184E23" w:rsidRPr="00292278" w:rsidRDefault="00184E23" w:rsidP="00184E23">
      <w:pPr>
        <w:pStyle w:val="22"/>
        <w:shd w:val="clear" w:color="auto" w:fill="auto"/>
        <w:tabs>
          <w:tab w:val="left" w:pos="567"/>
        </w:tabs>
        <w:spacing w:before="0" w:after="0" w:line="240" w:lineRule="auto"/>
        <w:ind w:firstLine="0"/>
      </w:pPr>
      <w:r w:rsidRPr="00292278">
        <w:tab/>
        <w:t>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84E23" w:rsidRPr="00292278" w:rsidRDefault="00184E23" w:rsidP="00184E23">
      <w:pPr>
        <w:pStyle w:val="22"/>
        <w:shd w:val="clear" w:color="auto" w:fill="auto"/>
        <w:tabs>
          <w:tab w:val="left" w:pos="567"/>
        </w:tabs>
        <w:spacing w:before="0" w:after="0" w:line="240" w:lineRule="auto"/>
        <w:ind w:firstLine="0"/>
      </w:pPr>
      <w:r w:rsidRPr="00292278">
        <w:tab/>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84E23" w:rsidRPr="00292278" w:rsidRDefault="00184E23" w:rsidP="00184E23">
      <w:pPr>
        <w:pStyle w:val="22"/>
        <w:shd w:val="clear" w:color="auto" w:fill="auto"/>
        <w:tabs>
          <w:tab w:val="left" w:pos="567"/>
        </w:tabs>
        <w:spacing w:before="0" w:after="0" w:line="240" w:lineRule="auto"/>
        <w:ind w:firstLine="0"/>
      </w:pPr>
      <w:r w:rsidRPr="00292278">
        <w:tab/>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84E23" w:rsidRPr="00292278" w:rsidRDefault="00184E23" w:rsidP="00184E23">
      <w:pPr>
        <w:pStyle w:val="22"/>
        <w:shd w:val="clear" w:color="auto" w:fill="auto"/>
        <w:tabs>
          <w:tab w:val="left" w:pos="567"/>
        </w:tabs>
        <w:spacing w:before="0" w:after="0" w:line="240" w:lineRule="auto"/>
        <w:ind w:firstLine="0"/>
      </w:pPr>
      <w:r w:rsidRPr="00292278">
        <w:tab/>
        <w:t xml:space="preserve">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w:t>
      </w:r>
      <w:proofErr w:type="gramStart"/>
      <w:r w:rsidRPr="00292278">
        <w:t>представителя  учетной</w:t>
      </w:r>
      <w:proofErr w:type="gramEnd"/>
      <w:r w:rsidRPr="00292278">
        <w:t xml:space="preserve"> записи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184E23" w:rsidRPr="00292278" w:rsidRDefault="00184E23" w:rsidP="00184E23">
      <w:pPr>
        <w:pStyle w:val="22"/>
        <w:shd w:val="clear" w:color="auto" w:fill="auto"/>
        <w:tabs>
          <w:tab w:val="left" w:pos="567"/>
        </w:tabs>
        <w:spacing w:before="0" w:after="0" w:line="240" w:lineRule="auto"/>
        <w:ind w:firstLine="0"/>
      </w:pPr>
      <w:r w:rsidRPr="00292278">
        <w:tab/>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84E23" w:rsidRPr="00292278" w:rsidRDefault="00184E23" w:rsidP="00184E23">
      <w:pPr>
        <w:pStyle w:val="22"/>
        <w:shd w:val="clear" w:color="auto" w:fill="auto"/>
        <w:tabs>
          <w:tab w:val="left" w:pos="567"/>
        </w:tabs>
        <w:spacing w:before="0" w:after="0" w:line="240" w:lineRule="auto"/>
        <w:ind w:firstLine="0"/>
      </w:pPr>
      <w:r w:rsidRPr="00292278">
        <w:tab/>
        <w:t>17.5.1. Электронные документы представляются в следующих форматах:</w:t>
      </w:r>
    </w:p>
    <w:p w:rsidR="00184E23" w:rsidRPr="00292278" w:rsidRDefault="00184E23" w:rsidP="00184E23">
      <w:pPr>
        <w:pStyle w:val="22"/>
        <w:shd w:val="clear" w:color="auto" w:fill="auto"/>
        <w:tabs>
          <w:tab w:val="left" w:pos="952"/>
        </w:tabs>
        <w:spacing w:before="0" w:after="0" w:line="240" w:lineRule="auto"/>
        <w:ind w:firstLine="567"/>
      </w:pPr>
      <w:r w:rsidRPr="00292278">
        <w:lastRenderedPageBreak/>
        <w:t xml:space="preserve">а) </w:t>
      </w:r>
      <w:r w:rsidRPr="00292278">
        <w:rPr>
          <w:lang w:val="en-US"/>
        </w:rPr>
        <w:t>xml</w:t>
      </w:r>
      <w:r w:rsidRPr="00292278">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92278">
        <w:rPr>
          <w:lang w:val="en-US"/>
        </w:rPr>
        <w:t>xml</w:t>
      </w:r>
      <w:r w:rsidRPr="00292278">
        <w:t>;</w:t>
      </w:r>
    </w:p>
    <w:p w:rsidR="00184E23" w:rsidRPr="00292278" w:rsidRDefault="00184E23" w:rsidP="00184E23">
      <w:pPr>
        <w:pStyle w:val="22"/>
        <w:shd w:val="clear" w:color="auto" w:fill="auto"/>
        <w:tabs>
          <w:tab w:val="left" w:pos="964"/>
        </w:tabs>
        <w:spacing w:before="0" w:after="0" w:line="240" w:lineRule="auto"/>
        <w:ind w:firstLine="567"/>
      </w:pPr>
      <w:r w:rsidRPr="00292278">
        <w:t xml:space="preserve">б) </w:t>
      </w:r>
      <w:r w:rsidRPr="00292278">
        <w:rPr>
          <w:lang w:val="en-US"/>
        </w:rPr>
        <w:t>doc</w:t>
      </w:r>
      <w:r w:rsidRPr="00292278">
        <w:t xml:space="preserve">, </w:t>
      </w:r>
      <w:r w:rsidRPr="00292278">
        <w:rPr>
          <w:lang w:val="en-US"/>
        </w:rPr>
        <w:t>docx</w:t>
      </w:r>
      <w:r w:rsidRPr="00292278">
        <w:t xml:space="preserve">, </w:t>
      </w:r>
      <w:r w:rsidRPr="00292278">
        <w:rPr>
          <w:lang w:val="en-US"/>
        </w:rPr>
        <w:t>odt</w:t>
      </w:r>
      <w:r w:rsidRPr="00292278">
        <w:t xml:space="preserve"> - для документов с текстовым содержанием, не включающим формулы;</w:t>
      </w:r>
    </w:p>
    <w:p w:rsidR="00184E23" w:rsidRPr="00292278" w:rsidRDefault="00184E23" w:rsidP="00184E23">
      <w:pPr>
        <w:pStyle w:val="22"/>
        <w:shd w:val="clear" w:color="auto" w:fill="auto"/>
        <w:tabs>
          <w:tab w:val="left" w:pos="958"/>
        </w:tabs>
        <w:spacing w:before="0" w:after="0" w:line="240" w:lineRule="auto"/>
        <w:ind w:firstLine="567"/>
      </w:pPr>
      <w:r w:rsidRPr="00292278">
        <w:t xml:space="preserve">в) </w:t>
      </w:r>
      <w:r w:rsidRPr="00292278">
        <w:rPr>
          <w:lang w:val="en-US"/>
        </w:rPr>
        <w:t>pdf</w:t>
      </w:r>
      <w:r w:rsidRPr="00292278">
        <w:t xml:space="preserve">, </w:t>
      </w:r>
      <w:r w:rsidRPr="00292278">
        <w:rPr>
          <w:lang w:val="en-US"/>
        </w:rPr>
        <w:t>jpg</w:t>
      </w:r>
      <w:r w:rsidRPr="00292278">
        <w:t xml:space="preserve">, </w:t>
      </w:r>
      <w:r w:rsidRPr="00292278">
        <w:rPr>
          <w:lang w:val="en-US"/>
        </w:rPr>
        <w:t>jpeg</w:t>
      </w:r>
      <w:r w:rsidRPr="00292278">
        <w:t xml:space="preserve">, </w:t>
      </w:r>
      <w:r w:rsidRPr="00292278">
        <w:rPr>
          <w:lang w:val="en-US"/>
        </w:rPr>
        <w:t>png</w:t>
      </w:r>
      <w:r w:rsidRPr="00292278">
        <w:t xml:space="preserve">, </w:t>
      </w:r>
      <w:r w:rsidRPr="00292278">
        <w:rPr>
          <w:lang w:val="en-US"/>
        </w:rPr>
        <w:t>bmp</w:t>
      </w:r>
      <w:r w:rsidRPr="00292278">
        <w:t xml:space="preserve">, </w:t>
      </w:r>
      <w:r w:rsidRPr="00292278">
        <w:rPr>
          <w:lang w:val="en-US"/>
        </w:rPr>
        <w:t>tiff</w:t>
      </w:r>
      <w:r w:rsidRPr="00292278">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84E23" w:rsidRPr="00292278" w:rsidRDefault="00184E23" w:rsidP="00184E23">
      <w:pPr>
        <w:pStyle w:val="22"/>
        <w:shd w:val="clear" w:color="auto" w:fill="auto"/>
        <w:tabs>
          <w:tab w:val="left" w:pos="932"/>
        </w:tabs>
        <w:spacing w:before="0" w:after="0" w:line="240" w:lineRule="auto"/>
        <w:ind w:firstLine="567"/>
      </w:pPr>
      <w:r w:rsidRPr="00292278">
        <w:t xml:space="preserve">г) </w:t>
      </w:r>
      <w:r w:rsidRPr="00292278">
        <w:rPr>
          <w:lang w:val="en-US"/>
        </w:rPr>
        <w:t>zip</w:t>
      </w:r>
      <w:r w:rsidRPr="00292278">
        <w:t xml:space="preserve">, </w:t>
      </w:r>
      <w:r w:rsidRPr="00292278">
        <w:rPr>
          <w:lang w:val="en-US"/>
        </w:rPr>
        <w:t>rar</w:t>
      </w:r>
      <w:r w:rsidRPr="00292278">
        <w:t xml:space="preserve"> для сжатых документов в один файл;</w:t>
      </w:r>
    </w:p>
    <w:p w:rsidR="00184E23" w:rsidRPr="00292278" w:rsidRDefault="00184E23" w:rsidP="00184E23">
      <w:pPr>
        <w:pStyle w:val="22"/>
        <w:shd w:val="clear" w:color="auto" w:fill="auto"/>
        <w:tabs>
          <w:tab w:val="left" w:pos="973"/>
        </w:tabs>
        <w:spacing w:before="0" w:after="0" w:line="240" w:lineRule="auto"/>
        <w:ind w:firstLine="567"/>
      </w:pPr>
      <w:r w:rsidRPr="00292278">
        <w:t xml:space="preserve">д) </w:t>
      </w:r>
      <w:r w:rsidRPr="00292278">
        <w:rPr>
          <w:lang w:val="en-US"/>
        </w:rPr>
        <w:t>sig</w:t>
      </w:r>
      <w:r w:rsidRPr="00292278">
        <w:t xml:space="preserve"> для открепленной усиленной квалифицированной электронной подписи.</w:t>
      </w:r>
    </w:p>
    <w:p w:rsidR="00184E23" w:rsidRPr="00292278" w:rsidRDefault="00184E23" w:rsidP="00184E23">
      <w:pPr>
        <w:pStyle w:val="22"/>
        <w:shd w:val="clear" w:color="auto" w:fill="auto"/>
        <w:tabs>
          <w:tab w:val="left" w:pos="567"/>
        </w:tabs>
        <w:spacing w:before="0" w:after="0" w:line="240" w:lineRule="auto"/>
        <w:ind w:firstLine="0"/>
      </w:pPr>
      <w:r w:rsidRPr="00292278">
        <w:tab/>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92278">
        <w:rPr>
          <w:lang w:val="en-US"/>
        </w:rPr>
        <w:t>dpi</w:t>
      </w:r>
      <w:r w:rsidRPr="00292278">
        <w:t xml:space="preserve"> (масштаб 1:1) с использованием следующих режимов:</w:t>
      </w:r>
    </w:p>
    <w:p w:rsidR="00184E23" w:rsidRPr="00292278" w:rsidRDefault="00184E23" w:rsidP="00184E23">
      <w:pPr>
        <w:pStyle w:val="22"/>
        <w:shd w:val="clear" w:color="auto" w:fill="auto"/>
        <w:spacing w:before="0" w:after="0" w:line="240" w:lineRule="auto"/>
        <w:ind w:firstLine="567"/>
      </w:pPr>
      <w:r w:rsidRPr="00292278">
        <w:t>- «черно-белый» (при отсутствии в документе графических изображений и (или) цветного текста);</w:t>
      </w:r>
    </w:p>
    <w:p w:rsidR="00184E23" w:rsidRPr="00292278" w:rsidRDefault="00184E23" w:rsidP="00184E23">
      <w:pPr>
        <w:pStyle w:val="22"/>
        <w:shd w:val="clear" w:color="auto" w:fill="auto"/>
        <w:spacing w:before="0" w:after="0" w:line="240" w:lineRule="auto"/>
        <w:ind w:firstLine="567"/>
      </w:pPr>
      <w:r w:rsidRPr="00292278">
        <w:t>- «оттенки серого» (при наличии в документе графических изображений, отличных от цветного графического изображения);</w:t>
      </w:r>
    </w:p>
    <w:p w:rsidR="00184E23" w:rsidRPr="00292278" w:rsidRDefault="00184E23" w:rsidP="00184E23">
      <w:pPr>
        <w:pStyle w:val="22"/>
        <w:shd w:val="clear" w:color="auto" w:fill="auto"/>
        <w:spacing w:before="0" w:after="0" w:line="240" w:lineRule="auto"/>
        <w:ind w:firstLine="567"/>
      </w:pPr>
      <w:r w:rsidRPr="00292278">
        <w:t>- «цветной» или «режим полной цветопередачи» (при наличии в документе цветных графических изображений либо цветного текста);</w:t>
      </w:r>
    </w:p>
    <w:p w:rsidR="00184E23" w:rsidRPr="00292278" w:rsidRDefault="00184E23" w:rsidP="00184E23">
      <w:pPr>
        <w:pStyle w:val="22"/>
        <w:shd w:val="clear" w:color="auto" w:fill="auto"/>
        <w:spacing w:before="0" w:after="0" w:line="240" w:lineRule="auto"/>
        <w:ind w:firstLine="567"/>
      </w:pPr>
      <w:r w:rsidRPr="00292278">
        <w:t>- сохранением всех аутентичных признаков подлинности, а именно: графической подписи лица, печати, углового штампа бланка;</w:t>
      </w:r>
    </w:p>
    <w:p w:rsidR="00184E23" w:rsidRPr="00292278" w:rsidRDefault="00184E23" w:rsidP="00184E23">
      <w:pPr>
        <w:pStyle w:val="22"/>
        <w:shd w:val="clear" w:color="auto" w:fill="auto"/>
        <w:spacing w:before="0" w:after="0" w:line="240" w:lineRule="auto"/>
        <w:ind w:firstLine="567"/>
      </w:pPr>
      <w:r w:rsidRPr="00292278">
        <w:t>- количество файлов должно соответствовать количеству документов, каждый из которых содержит текстовую и (или) графическую информацию.</w:t>
      </w:r>
    </w:p>
    <w:p w:rsidR="00184E23" w:rsidRPr="00292278" w:rsidRDefault="00184E23" w:rsidP="00184E23">
      <w:pPr>
        <w:pStyle w:val="22"/>
        <w:shd w:val="clear" w:color="auto" w:fill="auto"/>
        <w:tabs>
          <w:tab w:val="left" w:pos="567"/>
        </w:tabs>
        <w:spacing w:before="0" w:after="0" w:line="240" w:lineRule="auto"/>
        <w:ind w:firstLine="0"/>
      </w:pPr>
      <w:r w:rsidRPr="00292278">
        <w:tab/>
        <w:t>17.5.3. Электронные документы должны обеспечивать:</w:t>
      </w:r>
    </w:p>
    <w:p w:rsidR="00184E23" w:rsidRPr="00292278" w:rsidRDefault="00184E23" w:rsidP="00184E23">
      <w:pPr>
        <w:pStyle w:val="22"/>
        <w:shd w:val="clear" w:color="auto" w:fill="auto"/>
        <w:tabs>
          <w:tab w:val="left" w:pos="567"/>
        </w:tabs>
        <w:spacing w:before="0" w:after="0" w:line="240" w:lineRule="auto"/>
        <w:ind w:firstLine="0"/>
      </w:pPr>
      <w:r w:rsidRPr="00292278">
        <w:tab/>
        <w:t>- возможность идентифицировать документ и количество листов в документе;</w:t>
      </w:r>
    </w:p>
    <w:p w:rsidR="00184E23" w:rsidRPr="00292278" w:rsidRDefault="00184E23" w:rsidP="00184E23">
      <w:pPr>
        <w:pStyle w:val="22"/>
        <w:shd w:val="clear" w:color="auto" w:fill="auto"/>
        <w:tabs>
          <w:tab w:val="left" w:pos="567"/>
        </w:tabs>
        <w:spacing w:before="0" w:after="0" w:line="240" w:lineRule="auto"/>
        <w:ind w:firstLine="0"/>
      </w:pPr>
      <w:r w:rsidRPr="00292278">
        <w:tab/>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84E23" w:rsidRPr="00292278" w:rsidRDefault="00184E23" w:rsidP="00184E23">
      <w:pPr>
        <w:pStyle w:val="22"/>
        <w:shd w:val="clear" w:color="auto" w:fill="auto"/>
        <w:tabs>
          <w:tab w:val="left" w:pos="567"/>
        </w:tabs>
        <w:spacing w:before="0" w:after="0" w:line="240" w:lineRule="auto"/>
        <w:ind w:firstLine="0"/>
      </w:pPr>
      <w:r w:rsidRPr="00292278">
        <w:tab/>
        <w:t>- содержать оглавление, соответствующее их смыслу и содержанию;</w:t>
      </w:r>
    </w:p>
    <w:p w:rsidR="00184E23" w:rsidRPr="00292278" w:rsidRDefault="00184E23" w:rsidP="00184E23">
      <w:pPr>
        <w:pStyle w:val="22"/>
        <w:shd w:val="clear" w:color="auto" w:fill="auto"/>
        <w:tabs>
          <w:tab w:val="left" w:pos="567"/>
        </w:tabs>
        <w:spacing w:before="0" w:after="0" w:line="240" w:lineRule="auto"/>
        <w:ind w:firstLine="0"/>
      </w:pPr>
      <w:r w:rsidRPr="00292278">
        <w:tab/>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84E23" w:rsidRPr="00292278" w:rsidRDefault="00184E23" w:rsidP="00184E23">
      <w:pPr>
        <w:pStyle w:val="22"/>
        <w:shd w:val="clear" w:color="auto" w:fill="auto"/>
        <w:tabs>
          <w:tab w:val="left" w:pos="567"/>
        </w:tabs>
        <w:spacing w:before="0" w:after="0" w:line="240" w:lineRule="auto"/>
        <w:ind w:firstLine="0"/>
      </w:pPr>
      <w:r w:rsidRPr="00292278">
        <w:tab/>
        <w:t xml:space="preserve">17.5.4. Документы, подлежащие представлению в форматах </w:t>
      </w:r>
      <w:r w:rsidRPr="00292278">
        <w:rPr>
          <w:lang w:val="en-US"/>
        </w:rPr>
        <w:t>xls</w:t>
      </w:r>
      <w:r w:rsidRPr="00292278">
        <w:t xml:space="preserve">, </w:t>
      </w:r>
      <w:r w:rsidRPr="00292278">
        <w:rPr>
          <w:rStyle w:val="91"/>
        </w:rPr>
        <w:t xml:space="preserve">xlIsx </w:t>
      </w:r>
      <w:r w:rsidRPr="00292278">
        <w:t xml:space="preserve">или </w:t>
      </w:r>
      <w:r w:rsidRPr="00292278">
        <w:rPr>
          <w:lang w:val="en-US"/>
        </w:rPr>
        <w:t>ods</w:t>
      </w:r>
      <w:r w:rsidRPr="00292278">
        <w:t>, формируются в виде отдельного электронного документа.</w:t>
      </w:r>
    </w:p>
    <w:p w:rsidR="00184E23" w:rsidRPr="00292278" w:rsidRDefault="00184E23" w:rsidP="00184E23">
      <w:pPr>
        <w:pStyle w:val="22"/>
        <w:shd w:val="clear" w:color="auto" w:fill="auto"/>
        <w:tabs>
          <w:tab w:val="left" w:pos="567"/>
        </w:tabs>
        <w:spacing w:before="0" w:after="0" w:line="240" w:lineRule="auto"/>
        <w:ind w:firstLine="0"/>
      </w:pPr>
      <w:r w:rsidRPr="00292278">
        <w:tab/>
        <w:t>17.6. Услуги, необходимые и обязательные для предоставления Муниципальной услуги, отсутствуют.</w:t>
      </w:r>
    </w:p>
    <w:p w:rsidR="00184E23" w:rsidRPr="00292278" w:rsidRDefault="00184E23" w:rsidP="00184E23">
      <w:pPr>
        <w:pStyle w:val="22"/>
        <w:shd w:val="clear" w:color="auto" w:fill="auto"/>
        <w:tabs>
          <w:tab w:val="left" w:pos="567"/>
        </w:tabs>
        <w:spacing w:before="0" w:after="0" w:line="240" w:lineRule="auto"/>
        <w:ind w:firstLine="0"/>
      </w:pPr>
      <w:r w:rsidRPr="00292278">
        <w:tab/>
        <w:t xml:space="preserve">17.7. Информационными системами, используемыми для предоставления Муниципальной услуги, являются: </w:t>
      </w:r>
    </w:p>
    <w:p w:rsidR="00184E23" w:rsidRPr="00292278" w:rsidRDefault="00184E23" w:rsidP="00184E23">
      <w:pPr>
        <w:autoSpaceDE w:val="0"/>
        <w:autoSpaceDN w:val="0"/>
        <w:adjustRightInd w:val="0"/>
        <w:rPr>
          <w:rFonts w:ascii="Times New Roman" w:eastAsiaTheme="minorHAnsi" w:hAnsi="Times New Roman"/>
          <w:sz w:val="20"/>
          <w:szCs w:val="20"/>
          <w:lang w:eastAsia="en-US"/>
        </w:rPr>
      </w:pPr>
      <w:r w:rsidRPr="00292278">
        <w:rPr>
          <w:rFonts w:ascii="Times New Roman" w:eastAsiaTheme="minorHAnsi" w:hAnsi="Times New Roman"/>
          <w:sz w:val="20"/>
          <w:szCs w:val="20"/>
          <w:lang w:eastAsia="en-US"/>
        </w:rPr>
        <w:t>- информационная система Воронежской области «Портал Воронежской области в сети Интернет»;</w:t>
      </w:r>
    </w:p>
    <w:p w:rsidR="00184E23" w:rsidRPr="00292278" w:rsidRDefault="00184E23" w:rsidP="00184E23">
      <w:pPr>
        <w:autoSpaceDE w:val="0"/>
        <w:autoSpaceDN w:val="0"/>
        <w:adjustRightInd w:val="0"/>
        <w:rPr>
          <w:rFonts w:ascii="Times New Roman" w:eastAsiaTheme="minorHAnsi" w:hAnsi="Times New Roman"/>
          <w:sz w:val="20"/>
          <w:szCs w:val="20"/>
          <w:lang w:eastAsia="en-US"/>
        </w:rPr>
      </w:pPr>
      <w:r w:rsidRPr="00292278">
        <w:rPr>
          <w:rFonts w:ascii="Times New Roman" w:eastAsiaTheme="minorHAnsi" w:hAnsi="Times New Roman"/>
          <w:sz w:val="20"/>
          <w:szCs w:val="20"/>
          <w:lang w:eastAsia="en-US"/>
        </w:rPr>
        <w:t>- федеральная государственная информационная система «Единый портал государственных и муниципальных услуг (функций)»;</w:t>
      </w:r>
    </w:p>
    <w:p w:rsidR="00184E23" w:rsidRPr="00292278" w:rsidRDefault="00184E23" w:rsidP="00184E23">
      <w:pPr>
        <w:autoSpaceDE w:val="0"/>
        <w:autoSpaceDN w:val="0"/>
        <w:adjustRightInd w:val="0"/>
        <w:rPr>
          <w:rFonts w:ascii="Times New Roman" w:eastAsiaTheme="minorHAnsi" w:hAnsi="Times New Roman"/>
          <w:sz w:val="20"/>
          <w:szCs w:val="20"/>
          <w:lang w:eastAsia="en-US"/>
        </w:rPr>
      </w:pPr>
      <w:r w:rsidRPr="00292278">
        <w:rPr>
          <w:rFonts w:ascii="Times New Roman" w:eastAsiaTheme="minorHAnsi" w:hAnsi="Times New Roman"/>
          <w:sz w:val="20"/>
          <w:szCs w:val="20"/>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84E23" w:rsidRPr="00292278" w:rsidRDefault="00184E23" w:rsidP="00184E23">
      <w:pPr>
        <w:autoSpaceDE w:val="0"/>
        <w:autoSpaceDN w:val="0"/>
        <w:adjustRightInd w:val="0"/>
        <w:rPr>
          <w:rFonts w:ascii="Times New Roman" w:eastAsiaTheme="minorHAnsi" w:hAnsi="Times New Roman"/>
          <w:sz w:val="20"/>
          <w:szCs w:val="20"/>
          <w:lang w:eastAsia="en-US"/>
        </w:rPr>
      </w:pPr>
      <w:r w:rsidRPr="00292278">
        <w:rPr>
          <w:rFonts w:ascii="Times New Roman" w:eastAsiaTheme="minorHAnsi" w:hAnsi="Times New Roman"/>
          <w:sz w:val="20"/>
          <w:szCs w:val="20"/>
          <w:lang w:eastAsia="en-US"/>
        </w:rPr>
        <w:t xml:space="preserve">17.8. Возможность получения Муниципальной услуги по экстерриториальному принципу отсутствует. </w:t>
      </w:r>
    </w:p>
    <w:p w:rsidR="00184E23" w:rsidRPr="00292278" w:rsidRDefault="00184E23" w:rsidP="00184E23">
      <w:pPr>
        <w:pStyle w:val="22"/>
        <w:shd w:val="clear" w:color="auto" w:fill="auto"/>
        <w:tabs>
          <w:tab w:val="left" w:pos="1527"/>
        </w:tabs>
        <w:spacing w:before="0" w:after="0" w:line="240" w:lineRule="auto"/>
        <w:ind w:firstLine="567"/>
      </w:pPr>
      <w:r w:rsidRPr="00292278">
        <w:t xml:space="preserve"> 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184E23" w:rsidRPr="00292278" w:rsidRDefault="00184E23" w:rsidP="00184E23">
      <w:pPr>
        <w:pStyle w:val="22"/>
        <w:shd w:val="clear" w:color="auto" w:fill="auto"/>
        <w:tabs>
          <w:tab w:val="left" w:pos="567"/>
          <w:tab w:val="left" w:pos="1376"/>
        </w:tabs>
        <w:spacing w:before="0" w:after="0" w:line="240" w:lineRule="auto"/>
        <w:ind w:left="567" w:firstLine="0"/>
      </w:pPr>
      <w:r w:rsidRPr="00292278">
        <w:t>17.10. МФЦ осуществляет:</w:t>
      </w:r>
    </w:p>
    <w:p w:rsidR="00184E23" w:rsidRPr="00292278" w:rsidRDefault="00184E23" w:rsidP="00184E23">
      <w:pPr>
        <w:pStyle w:val="22"/>
        <w:shd w:val="clear" w:color="auto" w:fill="auto"/>
        <w:tabs>
          <w:tab w:val="left" w:pos="567"/>
          <w:tab w:val="left" w:pos="1376"/>
        </w:tabs>
        <w:spacing w:before="0" w:after="0" w:line="240" w:lineRule="auto"/>
        <w:ind w:firstLine="0"/>
      </w:pPr>
      <w:r w:rsidRPr="00292278">
        <w:tab/>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84E23" w:rsidRPr="00292278" w:rsidRDefault="00184E23" w:rsidP="00184E23">
      <w:pPr>
        <w:pStyle w:val="22"/>
        <w:shd w:val="clear" w:color="auto" w:fill="auto"/>
        <w:tabs>
          <w:tab w:val="left" w:pos="567"/>
          <w:tab w:val="left" w:pos="993"/>
        </w:tabs>
        <w:spacing w:before="0" w:after="0" w:line="240" w:lineRule="auto"/>
        <w:ind w:firstLine="0"/>
      </w:pPr>
      <w:r w:rsidRPr="00292278">
        <w:tab/>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184E23" w:rsidRPr="00292278" w:rsidRDefault="00184E23" w:rsidP="00184E23">
      <w:pPr>
        <w:pStyle w:val="22"/>
        <w:shd w:val="clear" w:color="auto" w:fill="auto"/>
        <w:tabs>
          <w:tab w:val="left" w:pos="567"/>
          <w:tab w:val="left" w:pos="993"/>
        </w:tabs>
        <w:spacing w:before="0" w:after="0" w:line="240" w:lineRule="auto"/>
        <w:ind w:firstLine="0"/>
      </w:pPr>
      <w:r w:rsidRPr="00292278">
        <w:tab/>
        <w:t>- иные процедуры и действия, предусмотренные Федеральным законом от 27.07.2010 № 210-ФЗ «Об организации предоставления государственных и муниципальных услуг».</w:t>
      </w:r>
    </w:p>
    <w:p w:rsidR="00184E23" w:rsidRPr="00292278" w:rsidRDefault="00184E23" w:rsidP="00184E23">
      <w:pPr>
        <w:pStyle w:val="22"/>
        <w:shd w:val="clear" w:color="auto" w:fill="auto"/>
        <w:tabs>
          <w:tab w:val="left" w:pos="567"/>
          <w:tab w:val="left" w:pos="993"/>
        </w:tabs>
        <w:spacing w:before="0" w:after="0" w:line="240" w:lineRule="auto"/>
        <w:ind w:firstLine="0"/>
      </w:pPr>
      <w:r w:rsidRPr="00292278">
        <w:tab/>
        <w:t>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184E23" w:rsidRPr="00292278" w:rsidRDefault="00184E23" w:rsidP="00184E23">
      <w:pPr>
        <w:pStyle w:val="101"/>
        <w:shd w:val="clear" w:color="auto" w:fill="auto"/>
        <w:tabs>
          <w:tab w:val="left" w:pos="567"/>
          <w:tab w:val="left" w:pos="1434"/>
        </w:tabs>
        <w:spacing w:line="240" w:lineRule="auto"/>
        <w:ind w:firstLine="0"/>
      </w:pPr>
      <w:r w:rsidRPr="00292278">
        <w:tab/>
        <w:t xml:space="preserve">17.12. Информирование Заявителей. </w:t>
      </w:r>
    </w:p>
    <w:p w:rsidR="00184E23" w:rsidRPr="00292278" w:rsidRDefault="00184E23" w:rsidP="00184E23">
      <w:pPr>
        <w:pStyle w:val="22"/>
        <w:shd w:val="clear" w:color="auto" w:fill="auto"/>
        <w:tabs>
          <w:tab w:val="left" w:pos="567"/>
        </w:tabs>
        <w:spacing w:before="0" w:after="0" w:line="240" w:lineRule="auto"/>
        <w:ind w:firstLine="567"/>
      </w:pPr>
      <w:r w:rsidRPr="00292278">
        <w:t>Информирование заявителя в МФЦ осуществляется следующими способами:</w:t>
      </w:r>
    </w:p>
    <w:p w:rsidR="00184E23" w:rsidRPr="00292278" w:rsidRDefault="00184E23" w:rsidP="00184E23">
      <w:pPr>
        <w:pStyle w:val="22"/>
        <w:shd w:val="clear" w:color="auto" w:fill="auto"/>
        <w:tabs>
          <w:tab w:val="left" w:pos="567"/>
          <w:tab w:val="left" w:pos="1100"/>
        </w:tabs>
        <w:spacing w:before="0" w:after="0" w:line="240" w:lineRule="auto"/>
        <w:ind w:firstLine="567"/>
      </w:pPr>
      <w:r w:rsidRPr="00292278">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184E23" w:rsidRPr="00292278" w:rsidRDefault="00184E23" w:rsidP="00184E23">
      <w:pPr>
        <w:pStyle w:val="22"/>
        <w:shd w:val="clear" w:color="auto" w:fill="auto"/>
        <w:tabs>
          <w:tab w:val="left" w:pos="567"/>
          <w:tab w:val="left" w:pos="1030"/>
        </w:tabs>
        <w:spacing w:before="0" w:after="0" w:line="240" w:lineRule="auto"/>
        <w:ind w:firstLine="567"/>
      </w:pPr>
      <w:r w:rsidRPr="00292278">
        <w:lastRenderedPageBreak/>
        <w:t>б) при обращении Заявителя в МФЦ лично, по телефону, посредством почтовых отправлений, либо по электронной почте.</w:t>
      </w:r>
    </w:p>
    <w:p w:rsidR="00184E23" w:rsidRPr="00292278" w:rsidRDefault="00184E23" w:rsidP="00184E23">
      <w:pPr>
        <w:pStyle w:val="22"/>
        <w:shd w:val="clear" w:color="auto" w:fill="auto"/>
        <w:tabs>
          <w:tab w:val="left" w:pos="567"/>
        </w:tabs>
        <w:spacing w:before="0" w:after="0" w:line="240" w:lineRule="auto"/>
        <w:ind w:firstLine="567"/>
      </w:pPr>
      <w:r w:rsidRPr="00292278">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184E23" w:rsidRPr="00292278" w:rsidRDefault="00184E23" w:rsidP="00184E23">
      <w:pPr>
        <w:pStyle w:val="22"/>
        <w:shd w:val="clear" w:color="auto" w:fill="auto"/>
        <w:tabs>
          <w:tab w:val="left" w:pos="567"/>
        </w:tabs>
        <w:spacing w:before="0" w:after="0" w:line="240" w:lineRule="auto"/>
        <w:ind w:firstLine="567"/>
      </w:pPr>
      <w:r w:rsidRPr="00292278">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84E23" w:rsidRPr="00292278" w:rsidRDefault="00184E23" w:rsidP="00184E23">
      <w:pPr>
        <w:pStyle w:val="22"/>
        <w:shd w:val="clear" w:color="auto" w:fill="auto"/>
        <w:tabs>
          <w:tab w:val="left" w:pos="567"/>
        </w:tabs>
        <w:spacing w:before="0" w:after="0" w:line="240" w:lineRule="auto"/>
        <w:ind w:firstLine="567"/>
      </w:pPr>
      <w:r w:rsidRPr="00292278">
        <w:t xml:space="preserve">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МФЦ, принявшего телефонный звонок. </w:t>
      </w:r>
    </w:p>
    <w:p w:rsidR="00184E23" w:rsidRPr="00292278" w:rsidRDefault="00184E23" w:rsidP="00184E23">
      <w:pPr>
        <w:pStyle w:val="22"/>
        <w:shd w:val="clear" w:color="auto" w:fill="auto"/>
        <w:tabs>
          <w:tab w:val="left" w:pos="567"/>
        </w:tabs>
        <w:spacing w:before="0" w:after="0" w:line="240" w:lineRule="auto"/>
        <w:ind w:firstLine="567"/>
      </w:pPr>
      <w:r w:rsidRPr="00292278">
        <w:t xml:space="preserve">Индивидуальное устное консультирование при обращении Заявителя по телефону работник МФЦ осуществляет не более 10 минут. </w:t>
      </w:r>
    </w:p>
    <w:p w:rsidR="00184E23" w:rsidRPr="00292278" w:rsidRDefault="00184E23" w:rsidP="00184E23">
      <w:pPr>
        <w:pStyle w:val="22"/>
        <w:shd w:val="clear" w:color="auto" w:fill="auto"/>
        <w:tabs>
          <w:tab w:val="left" w:pos="567"/>
          <w:tab w:val="left" w:pos="1501"/>
        </w:tabs>
        <w:spacing w:before="0" w:after="0" w:line="240" w:lineRule="auto"/>
        <w:ind w:firstLine="0"/>
      </w:pPr>
      <w:r w:rsidRPr="00292278">
        <w:tab/>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84E23" w:rsidRPr="00292278" w:rsidRDefault="00184E23" w:rsidP="00E729C7">
      <w:pPr>
        <w:pStyle w:val="22"/>
        <w:numPr>
          <w:ilvl w:val="0"/>
          <w:numId w:val="3"/>
        </w:numPr>
        <w:shd w:val="clear" w:color="auto" w:fill="auto"/>
        <w:tabs>
          <w:tab w:val="left" w:pos="567"/>
          <w:tab w:val="left" w:pos="1007"/>
        </w:tabs>
        <w:spacing w:before="0" w:after="0" w:line="240" w:lineRule="auto"/>
        <w:ind w:firstLine="567"/>
      </w:pPr>
      <w:r w:rsidRPr="00292278">
        <w:t>изложить обращение в письменной форме (ответ направляется Заявителю в соответствии со способом, указанным в обращении);</w:t>
      </w:r>
    </w:p>
    <w:p w:rsidR="00184E23" w:rsidRPr="00292278" w:rsidRDefault="00184E23" w:rsidP="00E729C7">
      <w:pPr>
        <w:pStyle w:val="22"/>
        <w:numPr>
          <w:ilvl w:val="0"/>
          <w:numId w:val="3"/>
        </w:numPr>
        <w:shd w:val="clear" w:color="auto" w:fill="auto"/>
        <w:tabs>
          <w:tab w:val="left" w:pos="567"/>
          <w:tab w:val="left" w:pos="917"/>
        </w:tabs>
        <w:spacing w:before="0" w:after="0" w:line="240" w:lineRule="auto"/>
        <w:ind w:firstLine="567"/>
      </w:pPr>
      <w:r w:rsidRPr="00292278">
        <w:t>назначить другое время для консультаций.</w:t>
      </w:r>
    </w:p>
    <w:p w:rsidR="00184E23" w:rsidRPr="00292278" w:rsidRDefault="00184E23" w:rsidP="00184E23">
      <w:pPr>
        <w:pStyle w:val="22"/>
        <w:shd w:val="clear" w:color="auto" w:fill="auto"/>
        <w:tabs>
          <w:tab w:val="left" w:pos="567"/>
          <w:tab w:val="left" w:pos="1506"/>
        </w:tabs>
        <w:spacing w:before="0" w:after="0" w:line="240" w:lineRule="auto"/>
        <w:ind w:firstLine="0"/>
      </w:pPr>
      <w:r w:rsidRPr="00292278">
        <w:tab/>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184E23" w:rsidRPr="00292278" w:rsidRDefault="00184E23" w:rsidP="00184E23">
      <w:pPr>
        <w:pStyle w:val="22"/>
        <w:shd w:val="clear" w:color="auto" w:fill="auto"/>
        <w:tabs>
          <w:tab w:val="left" w:pos="567"/>
          <w:tab w:val="left" w:pos="1437"/>
        </w:tabs>
        <w:spacing w:before="0" w:after="0" w:line="240" w:lineRule="auto"/>
        <w:ind w:firstLine="0"/>
      </w:pPr>
      <w:r w:rsidRPr="00292278">
        <w:tab/>
        <w:t>17.13. Выдача Заявителю результата предоставления Муниципальной услуги.</w:t>
      </w:r>
    </w:p>
    <w:p w:rsidR="00184E23" w:rsidRPr="00292278" w:rsidRDefault="00184E23" w:rsidP="00184E23">
      <w:pPr>
        <w:tabs>
          <w:tab w:val="left" w:pos="567"/>
        </w:tabs>
        <w:autoSpaceDE w:val="0"/>
        <w:autoSpaceDN w:val="0"/>
        <w:adjustRightInd w:val="0"/>
        <w:rPr>
          <w:rFonts w:ascii="Times New Roman" w:eastAsiaTheme="minorHAnsi" w:hAnsi="Times New Roman"/>
          <w:sz w:val="20"/>
          <w:szCs w:val="20"/>
        </w:rPr>
      </w:pPr>
      <w:r w:rsidRPr="00292278">
        <w:rPr>
          <w:rFonts w:ascii="Times New Roman" w:eastAsiaTheme="minorHAnsi" w:hAnsi="Times New Roman"/>
          <w:sz w:val="20"/>
          <w:szCs w:val="20"/>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p>
    <w:p w:rsidR="00184E23" w:rsidRPr="00292278" w:rsidRDefault="00184E23" w:rsidP="00184E23">
      <w:pPr>
        <w:tabs>
          <w:tab w:val="left" w:pos="567"/>
        </w:tabs>
        <w:autoSpaceDE w:val="0"/>
        <w:autoSpaceDN w:val="0"/>
        <w:adjustRightInd w:val="0"/>
        <w:rPr>
          <w:rFonts w:ascii="Times New Roman" w:eastAsiaTheme="minorHAnsi" w:hAnsi="Times New Roman"/>
          <w:sz w:val="20"/>
          <w:szCs w:val="20"/>
        </w:rPr>
      </w:pPr>
      <w:r w:rsidRPr="00292278">
        <w:rPr>
          <w:rFonts w:ascii="Times New Roman" w:eastAsiaTheme="minorHAnsi" w:hAnsi="Times New Roman"/>
          <w:sz w:val="20"/>
          <w:szCs w:val="20"/>
        </w:rPr>
        <w:t xml:space="preserve">Заявитель вправе обратиться в любой МФЦ на территории Воронежской области независимо от места проживания или регистрации. </w:t>
      </w:r>
    </w:p>
    <w:p w:rsidR="00184E23" w:rsidRPr="00292278" w:rsidRDefault="00184E23" w:rsidP="00184E23">
      <w:pPr>
        <w:pStyle w:val="22"/>
        <w:shd w:val="clear" w:color="auto" w:fill="auto"/>
        <w:tabs>
          <w:tab w:val="left" w:pos="567"/>
        </w:tabs>
        <w:spacing w:before="0" w:after="0" w:line="240" w:lineRule="auto"/>
        <w:ind w:firstLine="567"/>
      </w:pPr>
      <w:r w:rsidRPr="00292278">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84E23" w:rsidRPr="00292278" w:rsidRDefault="00184E23" w:rsidP="00184E23">
      <w:pPr>
        <w:tabs>
          <w:tab w:val="left" w:pos="567"/>
        </w:tabs>
        <w:autoSpaceDE w:val="0"/>
        <w:autoSpaceDN w:val="0"/>
        <w:adjustRightInd w:val="0"/>
        <w:ind w:firstLine="0"/>
        <w:rPr>
          <w:rFonts w:ascii="Times New Roman" w:eastAsiaTheme="minorHAnsi" w:hAnsi="Times New Roman"/>
          <w:sz w:val="20"/>
          <w:szCs w:val="20"/>
          <w:lang w:eastAsia="en-US"/>
        </w:rPr>
      </w:pPr>
      <w:r w:rsidRPr="00292278">
        <w:rPr>
          <w:rFonts w:ascii="Times New Roman" w:hAnsi="Times New Roman"/>
          <w:color w:val="FF0000"/>
          <w:sz w:val="20"/>
          <w:szCs w:val="20"/>
        </w:rPr>
        <w:tab/>
      </w:r>
      <w:r w:rsidRPr="00292278">
        <w:rPr>
          <w:rFonts w:ascii="Times New Roman" w:hAnsi="Times New Roman"/>
          <w:sz w:val="20"/>
          <w:szCs w:val="20"/>
        </w:rPr>
        <w:t xml:space="preserve">17.14. </w:t>
      </w:r>
      <w:r w:rsidRPr="00292278">
        <w:rPr>
          <w:rFonts w:ascii="Times New Roman" w:eastAsiaTheme="minorHAnsi" w:hAnsi="Times New Roman"/>
          <w:sz w:val="20"/>
          <w:szCs w:val="20"/>
          <w:lang w:eastAsia="en-US"/>
        </w:rPr>
        <w:t>Способы подачи заявления и документов и получение результата Муниципальной услуги в МФЦ (по выбору Заявителя):</w:t>
      </w:r>
    </w:p>
    <w:p w:rsidR="00184E23" w:rsidRPr="00292278" w:rsidRDefault="00184E23" w:rsidP="00184E23">
      <w:pPr>
        <w:tabs>
          <w:tab w:val="left" w:pos="567"/>
        </w:tabs>
        <w:autoSpaceDE w:val="0"/>
        <w:autoSpaceDN w:val="0"/>
        <w:adjustRightInd w:val="0"/>
        <w:ind w:firstLine="540"/>
        <w:rPr>
          <w:rFonts w:ascii="Times New Roman" w:eastAsiaTheme="minorHAnsi" w:hAnsi="Times New Roman"/>
          <w:sz w:val="20"/>
          <w:szCs w:val="20"/>
          <w:lang w:eastAsia="en-US"/>
        </w:rPr>
      </w:pPr>
      <w:r w:rsidRPr="00292278">
        <w:rPr>
          <w:rFonts w:ascii="Times New Roman" w:eastAsiaTheme="minorHAnsi" w:hAnsi="Times New Roman"/>
          <w:sz w:val="20"/>
          <w:szCs w:val="20"/>
          <w:lang w:eastAsia="en-US"/>
        </w:rPr>
        <w:t>- Заявитель подает заявление и документы в МФЦ, МФЦ передает заявление и документы в Администрацию в бумажном виде, результат Муниципальной услуги Заявитель получает в МФЦ;</w:t>
      </w:r>
    </w:p>
    <w:p w:rsidR="00184E23" w:rsidRPr="00292278" w:rsidRDefault="00184E23" w:rsidP="00184E23">
      <w:pPr>
        <w:tabs>
          <w:tab w:val="left" w:pos="567"/>
        </w:tabs>
        <w:autoSpaceDE w:val="0"/>
        <w:autoSpaceDN w:val="0"/>
        <w:adjustRightInd w:val="0"/>
        <w:ind w:firstLine="540"/>
        <w:rPr>
          <w:rFonts w:ascii="Times New Roman" w:eastAsiaTheme="minorHAnsi" w:hAnsi="Times New Roman"/>
          <w:sz w:val="20"/>
          <w:szCs w:val="20"/>
          <w:lang w:eastAsia="en-US"/>
        </w:rPr>
      </w:pPr>
      <w:r w:rsidRPr="00292278">
        <w:rPr>
          <w:rFonts w:ascii="Times New Roman" w:eastAsiaTheme="minorHAnsi" w:hAnsi="Times New Roman"/>
          <w:sz w:val="20"/>
          <w:szCs w:val="20"/>
          <w:lang w:eastAsia="en-US"/>
        </w:rPr>
        <w:t>- Заявитель подает заявление и документы в МФЦ, МФЦ передает заявление, подписанное простой электронной подписью сотрудником МФЦ и документы в электронном виде в Администрацию, результат Муниципальной услуги Заявитель получает в МФЦ;</w:t>
      </w:r>
    </w:p>
    <w:p w:rsidR="00184E23" w:rsidRPr="00292278" w:rsidRDefault="00184E23" w:rsidP="00184E23">
      <w:pPr>
        <w:tabs>
          <w:tab w:val="left" w:pos="567"/>
        </w:tabs>
        <w:autoSpaceDE w:val="0"/>
        <w:autoSpaceDN w:val="0"/>
        <w:adjustRightInd w:val="0"/>
        <w:ind w:firstLine="540"/>
        <w:rPr>
          <w:rFonts w:ascii="Times New Roman" w:eastAsiaTheme="minorHAnsi" w:hAnsi="Times New Roman"/>
          <w:sz w:val="20"/>
          <w:szCs w:val="20"/>
          <w:lang w:eastAsia="en-US"/>
        </w:rPr>
      </w:pPr>
      <w:r w:rsidRPr="00292278">
        <w:rPr>
          <w:rFonts w:ascii="Times New Roman" w:eastAsiaTheme="minorHAnsi" w:hAnsi="Times New Roman"/>
          <w:sz w:val="20"/>
          <w:szCs w:val="20"/>
          <w:lang w:eastAsia="en-US"/>
        </w:rPr>
        <w:t>- Заявитель подает заявление и документы через Единый портал государственных и муниципальных услуг (функций), результат Муниципальной услуги Заявитель получает в МФЦ.</w:t>
      </w:r>
    </w:p>
    <w:p w:rsidR="00184E23" w:rsidRPr="00292278" w:rsidRDefault="00184E23" w:rsidP="00184E23">
      <w:pPr>
        <w:pStyle w:val="22"/>
        <w:shd w:val="clear" w:color="auto" w:fill="auto"/>
        <w:tabs>
          <w:tab w:val="left" w:pos="567"/>
          <w:tab w:val="left" w:pos="1276"/>
          <w:tab w:val="left" w:pos="1489"/>
        </w:tabs>
        <w:spacing w:before="0" w:after="0" w:line="240" w:lineRule="auto"/>
        <w:ind w:firstLine="0"/>
      </w:pPr>
      <w:r w:rsidRPr="00292278">
        <w:tab/>
        <w:t xml:space="preserve">17.15.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292278">
        <w:rPr>
          <w:rStyle w:val="0pt0"/>
        </w:rPr>
        <w:t>самоуправления».</w:t>
      </w:r>
    </w:p>
    <w:p w:rsidR="00184E23" w:rsidRPr="00292278" w:rsidRDefault="00184E23" w:rsidP="00184E23">
      <w:pPr>
        <w:pStyle w:val="22"/>
        <w:shd w:val="clear" w:color="auto" w:fill="auto"/>
        <w:tabs>
          <w:tab w:val="left" w:pos="567"/>
          <w:tab w:val="left" w:pos="1276"/>
          <w:tab w:val="left" w:pos="1388"/>
        </w:tabs>
        <w:spacing w:before="0" w:after="0" w:line="240" w:lineRule="auto"/>
        <w:ind w:firstLine="0"/>
      </w:pPr>
      <w:r w:rsidRPr="00292278">
        <w:tab/>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84E23" w:rsidRPr="00292278" w:rsidRDefault="00184E23" w:rsidP="00184E23">
      <w:pPr>
        <w:pStyle w:val="22"/>
        <w:shd w:val="clear" w:color="auto" w:fill="auto"/>
        <w:tabs>
          <w:tab w:val="left" w:pos="567"/>
          <w:tab w:val="left" w:pos="1276"/>
          <w:tab w:val="left" w:pos="1379"/>
        </w:tabs>
        <w:spacing w:before="0" w:after="0" w:line="240" w:lineRule="auto"/>
        <w:ind w:firstLine="0"/>
      </w:pPr>
      <w:r w:rsidRPr="00292278">
        <w:tab/>
        <w:t>17.17. Работник МФЦ осуществляет следующие действия:</w:t>
      </w:r>
    </w:p>
    <w:p w:rsidR="00184E23" w:rsidRPr="00292278" w:rsidRDefault="00184E23" w:rsidP="00184E23">
      <w:pPr>
        <w:pStyle w:val="22"/>
        <w:shd w:val="clear" w:color="auto" w:fill="auto"/>
        <w:tabs>
          <w:tab w:val="left" w:pos="567"/>
          <w:tab w:val="left" w:pos="1276"/>
          <w:tab w:val="left" w:pos="1379"/>
        </w:tabs>
        <w:spacing w:before="0" w:after="0" w:line="240" w:lineRule="auto"/>
        <w:ind w:firstLine="0"/>
      </w:pPr>
      <w:r w:rsidRPr="00292278">
        <w:tab/>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84E23" w:rsidRPr="00292278" w:rsidRDefault="00184E23" w:rsidP="00184E23">
      <w:pPr>
        <w:pStyle w:val="22"/>
        <w:shd w:val="clear" w:color="auto" w:fill="auto"/>
        <w:tabs>
          <w:tab w:val="left" w:pos="567"/>
          <w:tab w:val="left" w:pos="1276"/>
          <w:tab w:val="left" w:pos="1379"/>
        </w:tabs>
        <w:spacing w:before="0" w:after="0" w:line="240" w:lineRule="auto"/>
        <w:ind w:left="567" w:firstLine="0"/>
      </w:pPr>
      <w:r w:rsidRPr="00292278">
        <w:t>- проверяет полномочия представителя Заявителя (в случае обращения представителя Заявителя);</w:t>
      </w:r>
    </w:p>
    <w:p w:rsidR="00184E23" w:rsidRPr="00292278" w:rsidRDefault="00184E23" w:rsidP="00184E23">
      <w:pPr>
        <w:pStyle w:val="22"/>
        <w:shd w:val="clear" w:color="auto" w:fill="auto"/>
        <w:tabs>
          <w:tab w:val="left" w:pos="567"/>
          <w:tab w:val="left" w:pos="1276"/>
          <w:tab w:val="left" w:pos="1379"/>
        </w:tabs>
        <w:spacing w:before="0" w:after="0" w:line="240" w:lineRule="auto"/>
        <w:ind w:left="567" w:firstLine="0"/>
      </w:pPr>
      <w:r w:rsidRPr="00292278">
        <w:t xml:space="preserve">- определяет статус исполнения заявления в ГИС; </w:t>
      </w:r>
    </w:p>
    <w:p w:rsidR="00184E23" w:rsidRPr="00292278" w:rsidRDefault="00184E23" w:rsidP="00184E23">
      <w:pPr>
        <w:pStyle w:val="22"/>
        <w:shd w:val="clear" w:color="auto" w:fill="auto"/>
        <w:tabs>
          <w:tab w:val="left" w:pos="567"/>
          <w:tab w:val="left" w:pos="1276"/>
          <w:tab w:val="left" w:pos="1379"/>
        </w:tabs>
        <w:spacing w:before="0" w:after="0" w:line="240" w:lineRule="auto"/>
        <w:ind w:firstLine="0"/>
      </w:pPr>
      <w:r w:rsidRPr="00292278">
        <w:tab/>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w:t>
      </w:r>
      <w:r w:rsidRPr="00292278">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184E23" w:rsidRPr="00292278" w:rsidRDefault="00184E23" w:rsidP="00184E23">
      <w:pPr>
        <w:pStyle w:val="22"/>
        <w:shd w:val="clear" w:color="auto" w:fill="auto"/>
        <w:tabs>
          <w:tab w:val="left" w:pos="567"/>
          <w:tab w:val="left" w:pos="993"/>
          <w:tab w:val="left" w:pos="1276"/>
        </w:tabs>
        <w:spacing w:before="0" w:after="0" w:line="240" w:lineRule="auto"/>
        <w:ind w:firstLine="0"/>
      </w:pPr>
      <w:r w:rsidRPr="00292278">
        <w:tab/>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84E23" w:rsidRPr="00292278" w:rsidRDefault="00184E23" w:rsidP="00184E23">
      <w:pPr>
        <w:pStyle w:val="22"/>
        <w:shd w:val="clear" w:color="auto" w:fill="auto"/>
        <w:tabs>
          <w:tab w:val="left" w:pos="567"/>
          <w:tab w:val="left" w:pos="993"/>
          <w:tab w:val="left" w:pos="1276"/>
        </w:tabs>
        <w:spacing w:before="0" w:after="0" w:line="240" w:lineRule="auto"/>
        <w:ind w:firstLine="0"/>
      </w:pPr>
      <w:r w:rsidRPr="00292278">
        <w:tab/>
        <w:t>- выдает документы Заявителю, при необходимости запрашивает у Заявителя подписи за каждый выданный документ;</w:t>
      </w:r>
    </w:p>
    <w:p w:rsidR="00184E23" w:rsidRPr="00292278" w:rsidRDefault="00184E23" w:rsidP="00184E23">
      <w:pPr>
        <w:pStyle w:val="22"/>
        <w:shd w:val="clear" w:color="auto" w:fill="auto"/>
        <w:tabs>
          <w:tab w:val="left" w:pos="567"/>
          <w:tab w:val="left" w:pos="851"/>
          <w:tab w:val="left" w:pos="1276"/>
        </w:tabs>
        <w:spacing w:before="0" w:after="0" w:line="240" w:lineRule="auto"/>
        <w:ind w:firstLine="0"/>
      </w:pPr>
      <w:r w:rsidRPr="00292278">
        <w:tab/>
        <w:t>- запрашивает согласие Заявителя на участие в смс-опросе для оценки качества предоставленных услуг в МФЦ.</w:t>
      </w:r>
    </w:p>
    <w:p w:rsidR="00184E23" w:rsidRPr="00292278" w:rsidRDefault="00184E23" w:rsidP="00184E23">
      <w:pPr>
        <w:pStyle w:val="22"/>
        <w:shd w:val="clear" w:color="auto" w:fill="auto"/>
        <w:tabs>
          <w:tab w:val="left" w:pos="1373"/>
        </w:tabs>
        <w:spacing w:before="0" w:after="0" w:line="240" w:lineRule="auto"/>
        <w:ind w:firstLine="709"/>
      </w:pPr>
    </w:p>
    <w:p w:rsidR="00184E23" w:rsidRPr="00292278" w:rsidRDefault="00184E23" w:rsidP="00184E23">
      <w:pPr>
        <w:pStyle w:val="26"/>
        <w:shd w:val="clear" w:color="auto" w:fill="auto"/>
        <w:tabs>
          <w:tab w:val="left" w:pos="1708"/>
        </w:tabs>
        <w:spacing w:after="0" w:line="240" w:lineRule="auto"/>
        <w:ind w:firstLine="0"/>
        <w:jc w:val="center"/>
        <w:outlineLvl w:val="9"/>
      </w:pPr>
      <w:r w:rsidRPr="00292278">
        <w:rPr>
          <w:lang w:val="en-US"/>
        </w:rPr>
        <w:t>III</w:t>
      </w:r>
      <w:r w:rsidRPr="00292278">
        <w:t>. Состав, последовательность и сроки выполнения административных процедур</w:t>
      </w:r>
    </w:p>
    <w:p w:rsidR="00184E23" w:rsidRPr="00292278" w:rsidRDefault="00184E23" w:rsidP="00184E23">
      <w:pPr>
        <w:pStyle w:val="26"/>
        <w:shd w:val="clear" w:color="auto" w:fill="auto"/>
        <w:tabs>
          <w:tab w:val="left" w:pos="1708"/>
        </w:tabs>
        <w:spacing w:after="0" w:line="240" w:lineRule="auto"/>
        <w:ind w:firstLine="567"/>
        <w:jc w:val="center"/>
        <w:outlineLvl w:val="9"/>
        <w:rPr>
          <w:b w:val="0"/>
        </w:rPr>
      </w:pPr>
    </w:p>
    <w:p w:rsidR="00184E23" w:rsidRPr="00292278" w:rsidRDefault="00184E23" w:rsidP="00184E23">
      <w:pPr>
        <w:pStyle w:val="90"/>
        <w:shd w:val="clear" w:color="auto" w:fill="auto"/>
        <w:tabs>
          <w:tab w:val="left" w:pos="0"/>
        </w:tabs>
        <w:spacing w:after="0" w:line="240" w:lineRule="auto"/>
        <w:ind w:firstLine="0"/>
        <w:jc w:val="center"/>
        <w:rPr>
          <w:b/>
          <w:i w:val="0"/>
        </w:rPr>
      </w:pPr>
      <w:r w:rsidRPr="00292278">
        <w:rPr>
          <w:b/>
          <w:i w:val="0"/>
        </w:rPr>
        <w:t>18. Состав, последовательность и сроки выполнения административных процедур (действий) при предоставлении Муниципальной услуги</w:t>
      </w:r>
    </w:p>
    <w:p w:rsidR="00184E23" w:rsidRPr="00292278" w:rsidRDefault="00184E23" w:rsidP="00184E23">
      <w:pPr>
        <w:pStyle w:val="90"/>
        <w:shd w:val="clear" w:color="auto" w:fill="auto"/>
        <w:tabs>
          <w:tab w:val="left" w:pos="0"/>
        </w:tabs>
        <w:spacing w:after="0" w:line="240" w:lineRule="auto"/>
        <w:ind w:firstLine="0"/>
        <w:jc w:val="center"/>
        <w:rPr>
          <w:b/>
          <w:i w:val="0"/>
        </w:rPr>
      </w:pPr>
    </w:p>
    <w:p w:rsidR="00184E23" w:rsidRPr="00292278" w:rsidRDefault="00184E23" w:rsidP="00AB706B">
      <w:pPr>
        <w:pStyle w:val="ac"/>
        <w:tabs>
          <w:tab w:val="left" w:pos="0"/>
        </w:tabs>
        <w:autoSpaceDE w:val="0"/>
        <w:autoSpaceDN w:val="0"/>
        <w:adjustRightInd w:val="0"/>
        <w:ind w:left="0" w:firstLine="567"/>
        <w:rPr>
          <w:rFonts w:eastAsia="Times New Roman"/>
          <w:iCs/>
          <w:spacing w:val="1"/>
          <w:sz w:val="20"/>
          <w:szCs w:val="20"/>
        </w:rPr>
      </w:pPr>
      <w:r w:rsidRPr="00292278">
        <w:rPr>
          <w:rFonts w:eastAsia="Times New Roman"/>
          <w:iCs/>
          <w:spacing w:val="1"/>
          <w:sz w:val="20"/>
          <w:szCs w:val="20"/>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184E23" w:rsidRPr="00292278" w:rsidRDefault="00184E23" w:rsidP="00AB706B">
      <w:pPr>
        <w:pStyle w:val="ac"/>
        <w:tabs>
          <w:tab w:val="left" w:pos="0"/>
        </w:tabs>
        <w:autoSpaceDE w:val="0"/>
        <w:autoSpaceDN w:val="0"/>
        <w:adjustRightInd w:val="0"/>
        <w:ind w:left="0" w:firstLine="567"/>
        <w:rPr>
          <w:rFonts w:eastAsia="Times New Roman"/>
          <w:iCs/>
          <w:spacing w:val="1"/>
          <w:sz w:val="20"/>
          <w:szCs w:val="20"/>
        </w:rPr>
      </w:pPr>
      <w:r w:rsidRPr="00292278">
        <w:rPr>
          <w:rFonts w:eastAsia="Times New Roman"/>
          <w:iCs/>
          <w:spacing w:val="1"/>
          <w:sz w:val="20"/>
          <w:szCs w:val="20"/>
        </w:rPr>
        <w:t xml:space="preserve">- физическое лицо; </w:t>
      </w:r>
    </w:p>
    <w:p w:rsidR="00184E23" w:rsidRPr="00292278" w:rsidRDefault="00184E23" w:rsidP="00AB706B">
      <w:pPr>
        <w:pStyle w:val="ac"/>
        <w:tabs>
          <w:tab w:val="left" w:pos="0"/>
        </w:tabs>
        <w:autoSpaceDE w:val="0"/>
        <w:autoSpaceDN w:val="0"/>
        <w:adjustRightInd w:val="0"/>
        <w:ind w:left="0" w:firstLine="567"/>
        <w:rPr>
          <w:rFonts w:eastAsia="Times New Roman"/>
          <w:iCs/>
          <w:spacing w:val="1"/>
          <w:sz w:val="20"/>
          <w:szCs w:val="20"/>
        </w:rPr>
      </w:pPr>
      <w:r w:rsidRPr="00292278">
        <w:rPr>
          <w:rFonts w:eastAsia="Times New Roman"/>
          <w:iCs/>
          <w:spacing w:val="1"/>
          <w:sz w:val="20"/>
          <w:szCs w:val="20"/>
        </w:rPr>
        <w:t>- представитель заявителя – физического лица;</w:t>
      </w:r>
    </w:p>
    <w:p w:rsidR="00184E23" w:rsidRPr="00292278" w:rsidRDefault="00184E23" w:rsidP="00AB706B">
      <w:pPr>
        <w:pStyle w:val="ac"/>
        <w:tabs>
          <w:tab w:val="left" w:pos="0"/>
        </w:tabs>
        <w:autoSpaceDE w:val="0"/>
        <w:autoSpaceDN w:val="0"/>
        <w:adjustRightInd w:val="0"/>
        <w:ind w:left="0" w:firstLine="567"/>
        <w:rPr>
          <w:rFonts w:eastAsia="Times New Roman"/>
          <w:iCs/>
          <w:spacing w:val="1"/>
          <w:sz w:val="20"/>
          <w:szCs w:val="20"/>
        </w:rPr>
      </w:pPr>
      <w:r w:rsidRPr="00292278">
        <w:rPr>
          <w:rFonts w:eastAsia="Times New Roman"/>
          <w:iCs/>
          <w:spacing w:val="1"/>
          <w:sz w:val="20"/>
          <w:szCs w:val="20"/>
        </w:rPr>
        <w:t xml:space="preserve">- юридическое лицо; </w:t>
      </w:r>
    </w:p>
    <w:p w:rsidR="00184E23" w:rsidRPr="00292278" w:rsidRDefault="00184E23" w:rsidP="00AB706B">
      <w:pPr>
        <w:pStyle w:val="ac"/>
        <w:tabs>
          <w:tab w:val="left" w:pos="0"/>
        </w:tabs>
        <w:autoSpaceDE w:val="0"/>
        <w:autoSpaceDN w:val="0"/>
        <w:adjustRightInd w:val="0"/>
        <w:ind w:left="0" w:firstLine="567"/>
        <w:rPr>
          <w:rFonts w:eastAsia="Times New Roman"/>
          <w:iCs/>
          <w:spacing w:val="1"/>
          <w:sz w:val="20"/>
          <w:szCs w:val="20"/>
        </w:rPr>
      </w:pPr>
      <w:r w:rsidRPr="00292278">
        <w:rPr>
          <w:rFonts w:eastAsia="Times New Roman"/>
          <w:iCs/>
          <w:spacing w:val="1"/>
          <w:sz w:val="20"/>
          <w:szCs w:val="20"/>
        </w:rPr>
        <w:t xml:space="preserve">- представитель заявителя – юридического лица; </w:t>
      </w:r>
    </w:p>
    <w:p w:rsidR="00184E23" w:rsidRPr="00292278" w:rsidRDefault="00184E23" w:rsidP="00AB706B">
      <w:pPr>
        <w:pStyle w:val="ac"/>
        <w:tabs>
          <w:tab w:val="left" w:pos="0"/>
        </w:tabs>
        <w:autoSpaceDE w:val="0"/>
        <w:autoSpaceDN w:val="0"/>
        <w:adjustRightInd w:val="0"/>
        <w:ind w:left="0" w:firstLine="567"/>
        <w:rPr>
          <w:rFonts w:eastAsia="Times New Roman"/>
          <w:iCs/>
          <w:spacing w:val="1"/>
          <w:sz w:val="20"/>
          <w:szCs w:val="20"/>
        </w:rPr>
      </w:pPr>
      <w:r w:rsidRPr="00292278">
        <w:rPr>
          <w:rFonts w:eastAsia="Times New Roman"/>
          <w:iCs/>
          <w:spacing w:val="1"/>
          <w:sz w:val="20"/>
          <w:szCs w:val="20"/>
        </w:rPr>
        <w:t xml:space="preserve">- индивидуальный предприниматель; </w:t>
      </w:r>
    </w:p>
    <w:p w:rsidR="00184E23" w:rsidRPr="00292278" w:rsidRDefault="00184E23" w:rsidP="00AB706B">
      <w:pPr>
        <w:pStyle w:val="ac"/>
        <w:tabs>
          <w:tab w:val="left" w:pos="0"/>
        </w:tabs>
        <w:autoSpaceDE w:val="0"/>
        <w:autoSpaceDN w:val="0"/>
        <w:adjustRightInd w:val="0"/>
        <w:ind w:left="0" w:firstLine="567"/>
        <w:rPr>
          <w:rFonts w:eastAsia="Times New Roman"/>
          <w:iCs/>
          <w:spacing w:val="1"/>
          <w:sz w:val="20"/>
          <w:szCs w:val="20"/>
        </w:rPr>
      </w:pPr>
      <w:r w:rsidRPr="00292278">
        <w:rPr>
          <w:rFonts w:eastAsia="Times New Roman"/>
          <w:iCs/>
          <w:spacing w:val="1"/>
          <w:sz w:val="20"/>
          <w:szCs w:val="20"/>
        </w:rPr>
        <w:t>- представитель заявителя – индивидуального предпринимателя.</w:t>
      </w:r>
    </w:p>
    <w:p w:rsidR="00184E23" w:rsidRPr="00292278" w:rsidRDefault="00184E23" w:rsidP="00AB706B">
      <w:pPr>
        <w:pStyle w:val="ac"/>
        <w:tabs>
          <w:tab w:val="left" w:pos="0"/>
        </w:tabs>
        <w:autoSpaceDE w:val="0"/>
        <w:autoSpaceDN w:val="0"/>
        <w:adjustRightInd w:val="0"/>
        <w:ind w:left="0" w:firstLine="567"/>
        <w:rPr>
          <w:rFonts w:eastAsia="Times New Roman"/>
          <w:iCs/>
          <w:spacing w:val="1"/>
          <w:sz w:val="20"/>
          <w:szCs w:val="20"/>
        </w:rPr>
      </w:pPr>
      <w:r w:rsidRPr="00292278">
        <w:rPr>
          <w:rFonts w:eastAsia="Times New Roman"/>
          <w:iCs/>
          <w:spacing w:val="1"/>
          <w:sz w:val="20"/>
          <w:szCs w:val="20"/>
        </w:rPr>
        <w:t xml:space="preserve">18.2. Возможность оставления заявления (запроса) Заявителя о предоставлении Муниципальной услуги без рассмотрения не предусмотрена. </w:t>
      </w:r>
    </w:p>
    <w:p w:rsidR="00184E23" w:rsidRPr="00292278" w:rsidRDefault="00184E23" w:rsidP="00AB706B">
      <w:pPr>
        <w:pStyle w:val="ac"/>
        <w:tabs>
          <w:tab w:val="left" w:pos="0"/>
        </w:tabs>
        <w:autoSpaceDE w:val="0"/>
        <w:autoSpaceDN w:val="0"/>
        <w:adjustRightInd w:val="0"/>
        <w:ind w:left="0" w:firstLine="567"/>
        <w:rPr>
          <w:rFonts w:eastAsia="Times New Roman"/>
          <w:iCs/>
          <w:spacing w:val="1"/>
          <w:sz w:val="20"/>
          <w:szCs w:val="20"/>
        </w:rPr>
      </w:pPr>
      <w:r w:rsidRPr="00292278">
        <w:rPr>
          <w:rFonts w:eastAsia="Times New Roman"/>
          <w:iCs/>
          <w:spacing w:val="1"/>
          <w:sz w:val="20"/>
          <w:szCs w:val="20"/>
        </w:rPr>
        <w:t xml:space="preserve">18.3. Описание административных процедур и административных действий приведено в </w:t>
      </w:r>
      <w:r w:rsidRPr="00292278">
        <w:rPr>
          <w:rFonts w:eastAsia="Times New Roman"/>
          <w:b/>
          <w:iCs/>
          <w:spacing w:val="1"/>
          <w:sz w:val="20"/>
          <w:szCs w:val="20"/>
        </w:rPr>
        <w:t>приложении № 6</w:t>
      </w:r>
      <w:r w:rsidRPr="00292278">
        <w:rPr>
          <w:rFonts w:eastAsia="Times New Roman"/>
          <w:iCs/>
          <w:spacing w:val="1"/>
          <w:sz w:val="20"/>
          <w:szCs w:val="20"/>
        </w:rPr>
        <w:t xml:space="preserve"> к настоящему Административному регламенту.</w:t>
      </w:r>
    </w:p>
    <w:p w:rsidR="00184E23" w:rsidRPr="00292278" w:rsidRDefault="00184E23" w:rsidP="00184E23">
      <w:pPr>
        <w:pStyle w:val="ac"/>
        <w:tabs>
          <w:tab w:val="left" w:pos="0"/>
        </w:tabs>
        <w:autoSpaceDE w:val="0"/>
        <w:autoSpaceDN w:val="0"/>
        <w:adjustRightInd w:val="0"/>
        <w:ind w:left="0"/>
        <w:rPr>
          <w:rFonts w:eastAsia="Times New Roman"/>
          <w:iCs/>
          <w:spacing w:val="1"/>
          <w:sz w:val="20"/>
          <w:szCs w:val="20"/>
        </w:rPr>
      </w:pPr>
    </w:p>
    <w:p w:rsidR="00184E23" w:rsidRPr="00292278" w:rsidRDefault="00184E23" w:rsidP="00184E23">
      <w:pPr>
        <w:pStyle w:val="ac"/>
        <w:tabs>
          <w:tab w:val="left" w:pos="0"/>
        </w:tabs>
        <w:autoSpaceDE w:val="0"/>
        <w:autoSpaceDN w:val="0"/>
        <w:adjustRightInd w:val="0"/>
        <w:ind w:left="0"/>
        <w:jc w:val="center"/>
        <w:rPr>
          <w:rFonts w:eastAsiaTheme="minorHAnsi"/>
          <w:b/>
          <w:sz w:val="20"/>
          <w:szCs w:val="20"/>
        </w:rPr>
      </w:pPr>
      <w:r w:rsidRPr="00292278">
        <w:rPr>
          <w:rFonts w:eastAsiaTheme="minorHAnsi"/>
          <w:b/>
          <w:sz w:val="20"/>
          <w:szCs w:val="20"/>
        </w:rPr>
        <w:t>Перечень вариантов предоставления Муниципальной услуги:</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Вариант 1. Принятие решения о предоставлении выписки из реестра муниципального имущества.</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Вариант 2. Выдача уведомления об отсутствии в реестре муниципального имущества запрашиваемых сведений.</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Вариант 3. Принятие решения об отказе в выдаче выписки из реестра муниципального имущества.</w:t>
      </w:r>
    </w:p>
    <w:p w:rsidR="00184E23" w:rsidRPr="00292278" w:rsidRDefault="00184E23" w:rsidP="00AB706B">
      <w:pPr>
        <w:pStyle w:val="ac"/>
        <w:tabs>
          <w:tab w:val="left" w:pos="0"/>
          <w:tab w:val="left" w:pos="1701"/>
        </w:tabs>
        <w:autoSpaceDE w:val="0"/>
        <w:autoSpaceDN w:val="0"/>
        <w:adjustRightInd w:val="0"/>
        <w:ind w:left="0" w:firstLine="567"/>
        <w:rPr>
          <w:rFonts w:eastAsiaTheme="minorHAnsi"/>
          <w:sz w:val="20"/>
          <w:szCs w:val="20"/>
        </w:rPr>
      </w:pPr>
      <w:r w:rsidRPr="00292278">
        <w:rPr>
          <w:rFonts w:eastAsiaTheme="minorHAnsi"/>
          <w:sz w:val="20"/>
          <w:szCs w:val="20"/>
        </w:rPr>
        <w:t>Вариант 4. Исправление допущенных опечаток и (или) ошибок в выданных в результате предоставления Муниципальной услуги документах.</w:t>
      </w:r>
    </w:p>
    <w:p w:rsidR="00184E23" w:rsidRPr="00292278" w:rsidRDefault="00184E23" w:rsidP="00184E23">
      <w:pPr>
        <w:pStyle w:val="ac"/>
        <w:tabs>
          <w:tab w:val="left" w:pos="0"/>
        </w:tabs>
        <w:autoSpaceDE w:val="0"/>
        <w:autoSpaceDN w:val="0"/>
        <w:adjustRightInd w:val="0"/>
        <w:ind w:left="0"/>
        <w:rPr>
          <w:rFonts w:eastAsiaTheme="minorHAnsi"/>
          <w:sz w:val="20"/>
          <w:szCs w:val="20"/>
        </w:rPr>
      </w:pPr>
    </w:p>
    <w:p w:rsidR="00184E23" w:rsidRPr="00292278" w:rsidRDefault="00184E23" w:rsidP="00184E23">
      <w:pPr>
        <w:pStyle w:val="ac"/>
        <w:tabs>
          <w:tab w:val="left" w:pos="0"/>
        </w:tabs>
        <w:autoSpaceDE w:val="0"/>
        <w:autoSpaceDN w:val="0"/>
        <w:adjustRightInd w:val="0"/>
        <w:ind w:left="0"/>
        <w:jc w:val="center"/>
        <w:rPr>
          <w:rFonts w:eastAsiaTheme="minorHAnsi"/>
          <w:b/>
          <w:sz w:val="20"/>
          <w:szCs w:val="20"/>
        </w:rPr>
      </w:pPr>
      <w:r w:rsidRPr="00292278">
        <w:rPr>
          <w:rFonts w:eastAsiaTheme="minorHAnsi"/>
          <w:b/>
          <w:sz w:val="20"/>
          <w:szCs w:val="20"/>
        </w:rPr>
        <w:t>19. Профилирование Заявителя</w:t>
      </w:r>
    </w:p>
    <w:p w:rsidR="00184E23" w:rsidRPr="00292278" w:rsidRDefault="00184E23" w:rsidP="00184E23">
      <w:pPr>
        <w:pStyle w:val="ac"/>
        <w:tabs>
          <w:tab w:val="left" w:pos="0"/>
        </w:tabs>
        <w:autoSpaceDE w:val="0"/>
        <w:autoSpaceDN w:val="0"/>
        <w:adjustRightInd w:val="0"/>
        <w:ind w:left="0"/>
        <w:rPr>
          <w:rFonts w:eastAsiaTheme="minorHAnsi"/>
          <w:b/>
          <w:sz w:val="20"/>
          <w:szCs w:val="20"/>
        </w:rPr>
      </w:pP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19.1. Путем анкетирования (профилирования) Заявителя устанавливаются признаки Заявителя.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Вопросы, направленные на определение признаков Заявителя, приведены в </w:t>
      </w:r>
      <w:r w:rsidRPr="00292278">
        <w:rPr>
          <w:rFonts w:eastAsiaTheme="minorHAnsi"/>
          <w:b/>
          <w:sz w:val="20"/>
          <w:szCs w:val="20"/>
        </w:rPr>
        <w:t>приложении № 7</w:t>
      </w:r>
      <w:r w:rsidRPr="00292278">
        <w:rPr>
          <w:rFonts w:eastAsiaTheme="minorHAnsi"/>
          <w:sz w:val="20"/>
          <w:szCs w:val="20"/>
        </w:rPr>
        <w:t xml:space="preserve"> к настоящему Административному регламенту.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p>
    <w:p w:rsidR="00184E23" w:rsidRPr="00292278" w:rsidRDefault="00184E23" w:rsidP="00184E23">
      <w:pPr>
        <w:pStyle w:val="ac"/>
        <w:tabs>
          <w:tab w:val="left" w:pos="0"/>
        </w:tabs>
        <w:autoSpaceDE w:val="0"/>
        <w:autoSpaceDN w:val="0"/>
        <w:adjustRightInd w:val="0"/>
        <w:ind w:left="0"/>
        <w:jc w:val="center"/>
        <w:rPr>
          <w:rFonts w:eastAsiaTheme="minorHAnsi"/>
          <w:b/>
          <w:sz w:val="20"/>
          <w:szCs w:val="20"/>
        </w:rPr>
      </w:pPr>
      <w:r w:rsidRPr="00292278">
        <w:rPr>
          <w:rFonts w:eastAsiaTheme="minorHAnsi"/>
          <w:b/>
          <w:sz w:val="20"/>
          <w:szCs w:val="20"/>
        </w:rPr>
        <w:t>20. Единый сценарий предоставления Муниципальной услуги</w:t>
      </w:r>
    </w:p>
    <w:p w:rsidR="00184E23" w:rsidRPr="00292278" w:rsidRDefault="00184E23" w:rsidP="00AB706B">
      <w:pPr>
        <w:pStyle w:val="ac"/>
        <w:tabs>
          <w:tab w:val="left" w:pos="0"/>
        </w:tabs>
        <w:autoSpaceDE w:val="0"/>
        <w:autoSpaceDN w:val="0"/>
        <w:adjustRightInd w:val="0"/>
        <w:ind w:left="0" w:firstLine="567"/>
        <w:rPr>
          <w:rFonts w:eastAsiaTheme="minorHAnsi"/>
          <w:b/>
          <w:sz w:val="20"/>
          <w:szCs w:val="20"/>
        </w:rPr>
      </w:pP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20.1. Максимальный срок предоставления варианта Муниципальной услуги составляет 5 рабочих дней со дня регистрации заявления (запроса) Заявителя.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20.2. В результате предоставления варианта Муниципальной услуги Заявителю предоставляются: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lastRenderedPageBreak/>
        <w:t xml:space="preserve">Формирование реестровой записи в качестве результата предоставления Муниципальной услуги не предусмотрено.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20.3. Администрация отказывает Заявителю в предоставлении Муниципальной услуги при наличии оснований, указанных в пункте 11.2 настоящего Административного регламента.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20.4. Административные процедуры, осуществляемые при предоставлении Муниципальной услуги: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а) прием и регистрация заявления и необходимых документов;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б) рассмотрение принятых документов и направление межведомственных запросов;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в) принятие решения о предоставлении Муниципальной услуги либо об отказе в предоставлении Муниципальной услуги;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г) предоставление результата предоставления Муниципальной услуги или отказа в предоставлении Муниципальной услуги.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20.5. Административная процедура приостановления предоставления Муниципальной услуги не предусмотрена.</w:t>
      </w:r>
    </w:p>
    <w:p w:rsidR="00184E23" w:rsidRPr="00292278" w:rsidRDefault="00184E23" w:rsidP="00184E23">
      <w:pPr>
        <w:pStyle w:val="ac"/>
        <w:tabs>
          <w:tab w:val="left" w:pos="0"/>
        </w:tabs>
        <w:autoSpaceDE w:val="0"/>
        <w:autoSpaceDN w:val="0"/>
        <w:adjustRightInd w:val="0"/>
        <w:ind w:left="0"/>
        <w:rPr>
          <w:rFonts w:eastAsiaTheme="minorHAnsi"/>
          <w:sz w:val="20"/>
          <w:szCs w:val="20"/>
        </w:rPr>
      </w:pPr>
    </w:p>
    <w:p w:rsidR="00184E23" w:rsidRPr="00292278" w:rsidRDefault="00184E23" w:rsidP="00184E23">
      <w:pPr>
        <w:pStyle w:val="ac"/>
        <w:tabs>
          <w:tab w:val="left" w:pos="0"/>
        </w:tabs>
        <w:autoSpaceDE w:val="0"/>
        <w:autoSpaceDN w:val="0"/>
        <w:adjustRightInd w:val="0"/>
        <w:ind w:left="0"/>
        <w:jc w:val="center"/>
        <w:rPr>
          <w:rFonts w:eastAsiaTheme="minorHAnsi"/>
          <w:b/>
          <w:sz w:val="20"/>
          <w:szCs w:val="20"/>
        </w:rPr>
      </w:pPr>
      <w:r w:rsidRPr="00292278">
        <w:rPr>
          <w:rFonts w:eastAsiaTheme="minorHAnsi"/>
          <w:b/>
          <w:sz w:val="20"/>
          <w:szCs w:val="20"/>
        </w:rPr>
        <w:t>Подразделы, содержащие описание вариантов предоставления Муниципальной услуги</w:t>
      </w:r>
    </w:p>
    <w:p w:rsidR="00184E23" w:rsidRPr="00292278" w:rsidRDefault="00184E23" w:rsidP="00184E23">
      <w:pPr>
        <w:pStyle w:val="ac"/>
        <w:tabs>
          <w:tab w:val="left" w:pos="0"/>
        </w:tabs>
        <w:autoSpaceDE w:val="0"/>
        <w:autoSpaceDN w:val="0"/>
        <w:adjustRightInd w:val="0"/>
        <w:ind w:left="0"/>
        <w:jc w:val="center"/>
        <w:rPr>
          <w:rFonts w:eastAsiaTheme="minorHAnsi"/>
          <w:b/>
          <w:sz w:val="20"/>
          <w:szCs w:val="20"/>
        </w:rPr>
      </w:pPr>
    </w:p>
    <w:p w:rsidR="00184E23" w:rsidRPr="00292278" w:rsidRDefault="00184E23" w:rsidP="00184E23">
      <w:pPr>
        <w:pStyle w:val="ac"/>
        <w:tabs>
          <w:tab w:val="left" w:pos="0"/>
        </w:tabs>
        <w:autoSpaceDE w:val="0"/>
        <w:autoSpaceDN w:val="0"/>
        <w:adjustRightInd w:val="0"/>
        <w:ind w:left="0"/>
        <w:rPr>
          <w:rFonts w:eastAsiaTheme="minorHAnsi"/>
          <w:sz w:val="20"/>
          <w:szCs w:val="20"/>
        </w:rPr>
      </w:pPr>
      <w:r w:rsidRPr="00292278">
        <w:rPr>
          <w:rFonts w:eastAsiaTheme="minorHAnsi"/>
          <w:b/>
          <w:sz w:val="20"/>
          <w:szCs w:val="20"/>
        </w:rPr>
        <w:t xml:space="preserve">Вариант 1. </w:t>
      </w:r>
      <w:r w:rsidRPr="00292278">
        <w:rPr>
          <w:rFonts w:eastAsiaTheme="minorHAnsi"/>
          <w:sz w:val="20"/>
          <w:szCs w:val="20"/>
        </w:rPr>
        <w:t>Принятие решения о предоставлении выписки из реестра муниципального имущества.</w:t>
      </w:r>
    </w:p>
    <w:p w:rsidR="00184E23" w:rsidRPr="00292278" w:rsidRDefault="00184E23" w:rsidP="00184E23">
      <w:pPr>
        <w:pStyle w:val="22"/>
        <w:shd w:val="clear" w:color="auto" w:fill="auto"/>
        <w:tabs>
          <w:tab w:val="left" w:pos="1123"/>
        </w:tabs>
        <w:spacing w:before="0" w:after="0" w:line="240" w:lineRule="auto"/>
        <w:ind w:firstLine="709"/>
      </w:pPr>
      <w:r w:rsidRPr="00292278">
        <w:t xml:space="preserve">Результат предоставления Муниципальной услуги указан в пп. «а» пункта </w:t>
      </w:r>
      <w:proofErr w:type="gramStart"/>
      <w:r w:rsidRPr="00292278">
        <w:t>6.1  настоящего</w:t>
      </w:r>
      <w:proofErr w:type="gramEnd"/>
      <w:r w:rsidRPr="00292278">
        <w:t xml:space="preserve"> Административного регламента.</w:t>
      </w:r>
    </w:p>
    <w:p w:rsidR="00184E23" w:rsidRPr="00292278" w:rsidRDefault="00184E23" w:rsidP="00184E23">
      <w:pPr>
        <w:ind w:firstLine="709"/>
        <w:rPr>
          <w:rFonts w:ascii="Times New Roman" w:hAnsi="Times New Roman"/>
          <w:sz w:val="20"/>
          <w:szCs w:val="20"/>
        </w:rPr>
      </w:pPr>
    </w:p>
    <w:p w:rsidR="00184E23" w:rsidRPr="00292278" w:rsidRDefault="00184E23" w:rsidP="00184E23">
      <w:pPr>
        <w:ind w:firstLine="709"/>
        <w:jc w:val="center"/>
        <w:rPr>
          <w:rFonts w:ascii="Times New Roman" w:hAnsi="Times New Roman"/>
          <w:b/>
          <w:sz w:val="20"/>
          <w:szCs w:val="20"/>
        </w:rPr>
      </w:pPr>
      <w:r w:rsidRPr="00292278">
        <w:rPr>
          <w:rFonts w:ascii="Times New Roman" w:hAnsi="Times New Roman"/>
          <w:b/>
          <w:sz w:val="20"/>
          <w:szCs w:val="20"/>
        </w:rPr>
        <w:t>Перечень и описание административных процедур предоставления Муниципальной услуги</w:t>
      </w:r>
    </w:p>
    <w:p w:rsidR="00184E23" w:rsidRPr="00292278" w:rsidRDefault="00184E23" w:rsidP="00184E23">
      <w:pPr>
        <w:pStyle w:val="ac"/>
        <w:tabs>
          <w:tab w:val="left" w:pos="0"/>
        </w:tabs>
        <w:autoSpaceDE w:val="0"/>
        <w:autoSpaceDN w:val="0"/>
        <w:adjustRightInd w:val="0"/>
        <w:ind w:left="0"/>
        <w:rPr>
          <w:rFonts w:eastAsiaTheme="minorHAnsi"/>
          <w:b/>
          <w:sz w:val="20"/>
          <w:szCs w:val="20"/>
        </w:rPr>
      </w:pPr>
    </w:p>
    <w:p w:rsidR="00184E23" w:rsidRPr="00292278" w:rsidRDefault="00184E23" w:rsidP="00184E23">
      <w:pPr>
        <w:pStyle w:val="ac"/>
        <w:tabs>
          <w:tab w:val="left" w:pos="0"/>
        </w:tabs>
        <w:autoSpaceDE w:val="0"/>
        <w:autoSpaceDN w:val="0"/>
        <w:adjustRightInd w:val="0"/>
        <w:ind w:left="0"/>
        <w:jc w:val="center"/>
        <w:rPr>
          <w:rFonts w:eastAsiaTheme="minorHAnsi"/>
          <w:b/>
          <w:sz w:val="20"/>
          <w:szCs w:val="20"/>
        </w:rPr>
      </w:pPr>
      <w:r w:rsidRPr="00292278">
        <w:rPr>
          <w:rFonts w:eastAsiaTheme="minorHAnsi"/>
          <w:b/>
          <w:sz w:val="20"/>
          <w:szCs w:val="20"/>
        </w:rPr>
        <w:t>21. Прием и регистрация запроса и документов и (или) информации, необходимых для предоставления Муниципальной услуги</w:t>
      </w:r>
    </w:p>
    <w:p w:rsidR="00184E23" w:rsidRPr="00292278" w:rsidRDefault="00184E23" w:rsidP="00184E23">
      <w:pPr>
        <w:pStyle w:val="ac"/>
        <w:tabs>
          <w:tab w:val="left" w:pos="0"/>
        </w:tabs>
        <w:autoSpaceDE w:val="0"/>
        <w:autoSpaceDN w:val="0"/>
        <w:adjustRightInd w:val="0"/>
        <w:ind w:left="0"/>
        <w:rPr>
          <w:rFonts w:eastAsiaTheme="minorHAnsi"/>
          <w:sz w:val="20"/>
          <w:szCs w:val="20"/>
        </w:rPr>
      </w:pP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w:t>
      </w:r>
      <w:r w:rsidRPr="00292278">
        <w:rPr>
          <w:rFonts w:eastAsiaTheme="minorHAnsi"/>
          <w:b/>
          <w:sz w:val="20"/>
          <w:szCs w:val="20"/>
        </w:rPr>
        <w:t>приложении № 4</w:t>
      </w:r>
      <w:r w:rsidRPr="00292278">
        <w:rPr>
          <w:rFonts w:eastAsiaTheme="minorHAnsi"/>
          <w:sz w:val="20"/>
          <w:szCs w:val="20"/>
        </w:rPr>
        <w:t xml:space="preserve"> к настоящему Административному регламенту, осуществляется в МФЦ, посредством Единого портала, путем направления почтового отправления.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21.3. Исчерпывающий перечень документов и сведений, получаемых в рамках межведомственного информационного взаимодействия, которые Заявитель вправе представить по собственной инициативе, содержится в пункте 9.2. настоящего Административного регламента.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Межведомственные запросы формируются автоматически.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21.4. Способами установления личности (идентификации) Заявителя при взаимодействии с Заявителями являются: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а) в МФЦ – документ, удостоверяющий личность;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б) посредством Единого портала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 в) путем направления почтового отправления – копия документа, удостоверяющего личность.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21.5. Запрос и документы, необходимые для предоставления варианта Муниципальной услуги, могут быть представлены представителем Заявителя.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21.6.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21.7.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21.8. Срок регистрации запроса и документов, необходимых для предоставления Муниципальной услуги, составляет в Администрации 1 рабочий день со дня </w:t>
      </w:r>
      <w:proofErr w:type="gramStart"/>
      <w:r w:rsidRPr="00292278">
        <w:rPr>
          <w:rFonts w:eastAsiaTheme="minorHAnsi"/>
          <w:sz w:val="20"/>
          <w:szCs w:val="20"/>
        </w:rPr>
        <w:t>подачи  заявления</w:t>
      </w:r>
      <w:proofErr w:type="gramEnd"/>
      <w:r w:rsidRPr="00292278">
        <w:rPr>
          <w:rFonts w:eastAsiaTheme="minorHAnsi"/>
          <w:sz w:val="20"/>
          <w:szCs w:val="20"/>
        </w:rPr>
        <w:t xml:space="preserve"> (запроса) о предоставлении Муниципальной услуги и документов, необходимых для предоставления Муниципальной услуги в Администрации.</w:t>
      </w:r>
    </w:p>
    <w:p w:rsidR="00184E23" w:rsidRPr="00292278" w:rsidRDefault="00184E23" w:rsidP="00AB706B">
      <w:pPr>
        <w:rPr>
          <w:rFonts w:ascii="Times New Roman" w:eastAsia="SimSun" w:hAnsi="Times New Roman"/>
          <w:sz w:val="20"/>
          <w:szCs w:val="20"/>
        </w:rPr>
      </w:pPr>
      <w:r w:rsidRPr="00292278">
        <w:rPr>
          <w:rFonts w:ascii="Times New Roman" w:eastAsiaTheme="minorHAnsi" w:hAnsi="Times New Roman"/>
          <w:sz w:val="20"/>
          <w:szCs w:val="20"/>
        </w:rPr>
        <w:t xml:space="preserve">21.9. </w:t>
      </w:r>
      <w:r w:rsidRPr="00292278">
        <w:rPr>
          <w:rFonts w:ascii="Times New Roman" w:hAnsi="Times New Roman"/>
          <w:sz w:val="20"/>
          <w:szCs w:val="20"/>
        </w:rPr>
        <w:t>Результатом административной процедуры является прием и регистрация заявления и комплекта документов либо отказ в приеме документов</w:t>
      </w:r>
      <w:r w:rsidRPr="00292278">
        <w:rPr>
          <w:rFonts w:ascii="Times New Roman" w:eastAsia="SimSun" w:hAnsi="Times New Roman"/>
          <w:sz w:val="20"/>
          <w:szCs w:val="20"/>
        </w:rPr>
        <w:t>.</w:t>
      </w:r>
    </w:p>
    <w:p w:rsidR="00184E23" w:rsidRPr="00292278" w:rsidRDefault="00184E23" w:rsidP="00184E23">
      <w:pPr>
        <w:pStyle w:val="ac"/>
        <w:tabs>
          <w:tab w:val="left" w:pos="0"/>
        </w:tabs>
        <w:autoSpaceDE w:val="0"/>
        <w:autoSpaceDN w:val="0"/>
        <w:adjustRightInd w:val="0"/>
        <w:ind w:left="0"/>
        <w:rPr>
          <w:rFonts w:eastAsiaTheme="minorHAnsi"/>
          <w:sz w:val="20"/>
          <w:szCs w:val="20"/>
        </w:rPr>
      </w:pPr>
    </w:p>
    <w:p w:rsidR="00184E23" w:rsidRPr="00292278" w:rsidRDefault="00184E23" w:rsidP="00184E23">
      <w:pPr>
        <w:pStyle w:val="ac"/>
        <w:tabs>
          <w:tab w:val="left" w:pos="0"/>
        </w:tabs>
        <w:autoSpaceDE w:val="0"/>
        <w:autoSpaceDN w:val="0"/>
        <w:adjustRightInd w:val="0"/>
        <w:ind w:left="0"/>
        <w:jc w:val="center"/>
        <w:rPr>
          <w:rFonts w:eastAsiaTheme="minorHAnsi"/>
          <w:b/>
          <w:sz w:val="20"/>
          <w:szCs w:val="20"/>
        </w:rPr>
      </w:pPr>
      <w:r w:rsidRPr="00292278">
        <w:rPr>
          <w:rFonts w:eastAsiaTheme="minorHAnsi"/>
          <w:b/>
          <w:sz w:val="20"/>
          <w:szCs w:val="20"/>
        </w:rPr>
        <w:t>22. Рассмотрение принятых документов и направление межведомственных запросов</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22.1. Административная процедура «Рассмотрение принятых документов и направление межведомственных запросов» осуществляется в Администрации после регистрации представленного заявления и документов.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 Автоматическое информирование Заявителя о ходе рассмотрения заявления вне зависимости от канала </w:t>
      </w:r>
      <w:r w:rsidRPr="00292278">
        <w:rPr>
          <w:rFonts w:eastAsiaTheme="minorHAnsi"/>
          <w:sz w:val="20"/>
          <w:szCs w:val="20"/>
        </w:rPr>
        <w:lastRenderedPageBreak/>
        <w:t xml:space="preserve">подачи заявления осуществляется в онлайн-режиме посредством Единого личного кабинета ЕПГУ.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22.2. В случае, если Заявителем не представлены документы, указанные в пп.9.2 пункта 9 настоящего Административного регламента, указанные в них сведения запрашиваются в Федеральной налоговой службе в порядке межведомственного электронного взаимодействия.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22.3. Срок административной процедуры – 2 рабочих дня (в пределах общего срока, указанного в пп.7.1 пункта 7 настоящего Административного регламента). </w:t>
      </w:r>
    </w:p>
    <w:p w:rsidR="00184E23" w:rsidRPr="00292278" w:rsidRDefault="00184E23" w:rsidP="00184E23">
      <w:pPr>
        <w:pStyle w:val="ac"/>
        <w:tabs>
          <w:tab w:val="left" w:pos="0"/>
        </w:tabs>
        <w:autoSpaceDE w:val="0"/>
        <w:autoSpaceDN w:val="0"/>
        <w:adjustRightInd w:val="0"/>
        <w:ind w:left="0"/>
        <w:rPr>
          <w:rFonts w:eastAsiaTheme="minorHAnsi"/>
          <w:sz w:val="20"/>
          <w:szCs w:val="20"/>
        </w:rPr>
      </w:pPr>
    </w:p>
    <w:p w:rsidR="00184E23" w:rsidRPr="00292278" w:rsidRDefault="00184E23" w:rsidP="00184E23">
      <w:pPr>
        <w:pStyle w:val="ac"/>
        <w:tabs>
          <w:tab w:val="left" w:pos="0"/>
        </w:tabs>
        <w:autoSpaceDE w:val="0"/>
        <w:autoSpaceDN w:val="0"/>
        <w:adjustRightInd w:val="0"/>
        <w:ind w:left="0"/>
        <w:jc w:val="center"/>
        <w:rPr>
          <w:rFonts w:eastAsiaTheme="minorHAnsi"/>
          <w:b/>
          <w:sz w:val="20"/>
          <w:szCs w:val="20"/>
        </w:rPr>
      </w:pPr>
      <w:r w:rsidRPr="00292278">
        <w:rPr>
          <w:rFonts w:eastAsiaTheme="minorHAnsi"/>
          <w:b/>
          <w:sz w:val="20"/>
          <w:szCs w:val="20"/>
        </w:rPr>
        <w:t>23. Принятие решения о предоставлении Муниципальной услуги</w:t>
      </w:r>
    </w:p>
    <w:p w:rsidR="00184E23" w:rsidRPr="00292278" w:rsidRDefault="00184E23" w:rsidP="00AB706B">
      <w:pPr>
        <w:pStyle w:val="ac"/>
        <w:tabs>
          <w:tab w:val="left" w:pos="0"/>
        </w:tabs>
        <w:autoSpaceDE w:val="0"/>
        <w:autoSpaceDN w:val="0"/>
        <w:adjustRightInd w:val="0"/>
        <w:ind w:left="0" w:firstLine="567"/>
        <w:rPr>
          <w:rFonts w:eastAsiaTheme="minorHAnsi"/>
          <w:b/>
          <w:sz w:val="20"/>
          <w:szCs w:val="20"/>
        </w:rPr>
      </w:pP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23.1. Решение о предоставлении Муниципальной услуги принимается Администрацией либо в случае направления заявления посредством ЕПГУ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а) 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юридических лиц;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б) 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индивидуальных предпринимателей;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в) сведения о документе, удостоверяющем личность, содержащиеся в заявлении, соответствуют данным, полученным посредством межведомственного взаимодействия.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Решение об отказе в предоставлении Муниципальной услуги принимается при невыполнении указанных выше критериев.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 </w:t>
      </w:r>
    </w:p>
    <w:p w:rsidR="00184E23" w:rsidRPr="00292278" w:rsidRDefault="00184E23" w:rsidP="00184E23">
      <w:pPr>
        <w:pStyle w:val="ac"/>
        <w:tabs>
          <w:tab w:val="left" w:pos="0"/>
        </w:tabs>
        <w:autoSpaceDE w:val="0"/>
        <w:autoSpaceDN w:val="0"/>
        <w:adjustRightInd w:val="0"/>
        <w:ind w:left="0"/>
        <w:rPr>
          <w:rFonts w:eastAsiaTheme="minorHAnsi"/>
          <w:sz w:val="20"/>
          <w:szCs w:val="20"/>
        </w:rPr>
      </w:pPr>
    </w:p>
    <w:p w:rsidR="00184E23" w:rsidRPr="00292278" w:rsidRDefault="00184E23" w:rsidP="00184E23">
      <w:pPr>
        <w:pStyle w:val="ac"/>
        <w:tabs>
          <w:tab w:val="left" w:pos="0"/>
        </w:tabs>
        <w:autoSpaceDE w:val="0"/>
        <w:autoSpaceDN w:val="0"/>
        <w:adjustRightInd w:val="0"/>
        <w:ind w:left="0"/>
        <w:jc w:val="center"/>
        <w:rPr>
          <w:rFonts w:eastAsiaTheme="minorHAnsi"/>
          <w:b/>
          <w:sz w:val="20"/>
          <w:szCs w:val="20"/>
        </w:rPr>
      </w:pPr>
      <w:r w:rsidRPr="00292278">
        <w:rPr>
          <w:rFonts w:eastAsiaTheme="minorHAnsi"/>
          <w:b/>
          <w:sz w:val="20"/>
          <w:szCs w:val="20"/>
        </w:rPr>
        <w:t>24. Предоставление результата Муниципальной услуги</w:t>
      </w:r>
    </w:p>
    <w:p w:rsidR="00184E23" w:rsidRPr="00292278" w:rsidRDefault="00184E23" w:rsidP="00184E23">
      <w:pPr>
        <w:pStyle w:val="ac"/>
        <w:tabs>
          <w:tab w:val="left" w:pos="0"/>
        </w:tabs>
        <w:autoSpaceDE w:val="0"/>
        <w:autoSpaceDN w:val="0"/>
        <w:adjustRightInd w:val="0"/>
        <w:ind w:left="0"/>
        <w:rPr>
          <w:rFonts w:eastAsiaTheme="minorHAnsi"/>
          <w:sz w:val="20"/>
          <w:szCs w:val="20"/>
        </w:rPr>
      </w:pP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Единого портала в МФЦ, путем направления почтового отправления.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bookmarkStart w:id="38" w:name="bookmark2"/>
      <w:r w:rsidRPr="00292278">
        <w:rPr>
          <w:rFonts w:eastAsiaTheme="minorHAnsi"/>
          <w:b/>
          <w:sz w:val="20"/>
          <w:szCs w:val="20"/>
        </w:rPr>
        <w:t xml:space="preserve">Вариант 2. </w:t>
      </w:r>
      <w:r w:rsidRPr="00292278">
        <w:rPr>
          <w:rFonts w:eastAsiaTheme="minorHAnsi"/>
          <w:sz w:val="20"/>
          <w:szCs w:val="20"/>
        </w:rPr>
        <w:t>Выдача уведомления об отсутствии в реестре муниципального имущества запрашиваемых сведений.</w:t>
      </w:r>
    </w:p>
    <w:p w:rsidR="00184E23" w:rsidRPr="00292278" w:rsidRDefault="00184E23" w:rsidP="00AB706B">
      <w:pPr>
        <w:pStyle w:val="22"/>
        <w:shd w:val="clear" w:color="auto" w:fill="auto"/>
        <w:tabs>
          <w:tab w:val="left" w:pos="1123"/>
        </w:tabs>
        <w:spacing w:before="0" w:after="0" w:line="240" w:lineRule="auto"/>
        <w:ind w:firstLine="567"/>
      </w:pPr>
      <w:r w:rsidRPr="00292278">
        <w:t xml:space="preserve">25. Результат предоставления Муниципальной услуги указан в пп. «б» пункта </w:t>
      </w:r>
      <w:proofErr w:type="gramStart"/>
      <w:r w:rsidRPr="00292278">
        <w:t>6.1  настоящего</w:t>
      </w:r>
      <w:proofErr w:type="gramEnd"/>
      <w:r w:rsidRPr="00292278">
        <w:t xml:space="preserve"> Административного регламента.</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Административные процедуры «Прием и регистрация запроса и документов и (или) информации, необходимых для предоставления Муниципальной услуги», «Рассмотрение принятых документов и направление межведомственных запросов» осуществляются в соответствии с пунктами 21-22 настоящего Административного регламента. </w:t>
      </w:r>
    </w:p>
    <w:p w:rsidR="00184E23" w:rsidRPr="00292278" w:rsidRDefault="00184E23" w:rsidP="00AB706B">
      <w:pPr>
        <w:pStyle w:val="ac"/>
        <w:tabs>
          <w:tab w:val="left" w:pos="0"/>
        </w:tabs>
        <w:autoSpaceDE w:val="0"/>
        <w:autoSpaceDN w:val="0"/>
        <w:adjustRightInd w:val="0"/>
        <w:ind w:left="0" w:firstLine="567"/>
        <w:jc w:val="center"/>
        <w:rPr>
          <w:rFonts w:eastAsiaTheme="minorHAnsi"/>
          <w:sz w:val="20"/>
          <w:szCs w:val="20"/>
        </w:rPr>
      </w:pPr>
    </w:p>
    <w:p w:rsidR="00184E23" w:rsidRPr="00292278" w:rsidRDefault="00184E23" w:rsidP="00184E23">
      <w:pPr>
        <w:pStyle w:val="ac"/>
        <w:tabs>
          <w:tab w:val="left" w:pos="0"/>
        </w:tabs>
        <w:autoSpaceDE w:val="0"/>
        <w:autoSpaceDN w:val="0"/>
        <w:adjustRightInd w:val="0"/>
        <w:ind w:left="0"/>
        <w:jc w:val="center"/>
        <w:rPr>
          <w:rFonts w:eastAsiaTheme="minorHAnsi"/>
          <w:b/>
          <w:sz w:val="20"/>
          <w:szCs w:val="20"/>
        </w:rPr>
      </w:pPr>
      <w:r w:rsidRPr="00292278">
        <w:rPr>
          <w:rFonts w:eastAsiaTheme="minorHAnsi"/>
          <w:b/>
          <w:sz w:val="20"/>
          <w:szCs w:val="20"/>
        </w:rPr>
        <w:t>26. Принятие решения о предоставлении Муниципальной услуги</w:t>
      </w:r>
    </w:p>
    <w:p w:rsidR="00184E23" w:rsidRPr="00292278" w:rsidRDefault="00184E23" w:rsidP="00184E23">
      <w:pPr>
        <w:pStyle w:val="ac"/>
        <w:tabs>
          <w:tab w:val="left" w:pos="0"/>
        </w:tabs>
        <w:autoSpaceDE w:val="0"/>
        <w:autoSpaceDN w:val="0"/>
        <w:adjustRightInd w:val="0"/>
        <w:ind w:left="0"/>
        <w:rPr>
          <w:rFonts w:eastAsiaTheme="minorHAnsi"/>
          <w:sz w:val="20"/>
          <w:szCs w:val="20"/>
        </w:rPr>
      </w:pP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26.1. Решение о предоставлении Муниципальной услуги принимается Администрацией либо в случае направления заявления посредством ЕПГУ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а) 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юридических лиц;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б) 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индивидуальных предпринимателей;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в) сведения о документе, удостоверяющем личность, содержащиеся в заявлении, соответствуют данным, полученным посредством межведомственного взаимодействия.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Решение об отказе в предоставлении Муниципальной услуги принимается при невыполнении указанных выше критериев.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26.2. Ответственное за формирование результатов Муниципальной услуги лицо осуществляет поиск </w:t>
      </w:r>
      <w:r w:rsidRPr="00292278">
        <w:rPr>
          <w:rFonts w:eastAsiaTheme="minorHAnsi"/>
          <w:sz w:val="20"/>
          <w:szCs w:val="20"/>
        </w:rPr>
        <w:lastRenderedPageBreak/>
        <w:t>заданного объекта.</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В случае отсутствия сведений о заданном объекте в реестре муниципального имущества, ответственное лицо формирует уведомление об отсутствии информации в реестре муниципального имущества по форме согласно приложению № 2 к настоящему Административному регламенту.</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26.3.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26.4. Критерием принятия решения является отсутствие сведений о заданном объекте в реестре муниципального имущества.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b/>
          <w:sz w:val="20"/>
          <w:szCs w:val="20"/>
        </w:rPr>
        <w:t xml:space="preserve">Вариант 3. </w:t>
      </w:r>
      <w:r w:rsidRPr="00292278">
        <w:rPr>
          <w:rFonts w:eastAsiaTheme="minorHAnsi"/>
          <w:sz w:val="20"/>
          <w:szCs w:val="20"/>
        </w:rPr>
        <w:t>Принятие решения об отказе в выдаче выписки из реестра муниципального имущества.</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27. Административные процедуры «Прием и регистрация запроса и документов и (или) информации, необходимых для предоставления Муниципальной услуги», «Рассмотрение принятых документов и направление межведомственных запросов» осуществляются в соответствии с пунктами 21-22 настоящего Административного регламента.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27.1. Решение о предоставлении Муниципальной услуги принимается Администрацией либо в случае направления заявления посредством ЕПГУ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а) 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юридических лиц;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б) 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индивидуальных предпринимателей;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в) сведения о документе, удостоверяющем личность, содержащиеся в заявлении, соответствуют данным, полученным посредством межведомственного взаимодействия.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Решение об отказе в предоставлении Муниципальной услуги принимается при невыполнении указанных выше критериев.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27.2. Принятие решения об отказе в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 </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27.3. Критерием принятия решения является невыполнение критериев, указанных в п.27.1.</w:t>
      </w:r>
    </w:p>
    <w:p w:rsidR="00184E23" w:rsidRPr="00292278" w:rsidRDefault="00184E23" w:rsidP="00AB706B">
      <w:pPr>
        <w:pStyle w:val="ac"/>
        <w:tabs>
          <w:tab w:val="left" w:pos="0"/>
        </w:tabs>
        <w:autoSpaceDE w:val="0"/>
        <w:autoSpaceDN w:val="0"/>
        <w:adjustRightInd w:val="0"/>
        <w:ind w:left="0" w:firstLine="567"/>
        <w:rPr>
          <w:rFonts w:eastAsiaTheme="minorHAnsi"/>
          <w:sz w:val="20"/>
          <w:szCs w:val="20"/>
        </w:rPr>
      </w:pPr>
      <w:r w:rsidRPr="00292278">
        <w:rPr>
          <w:rFonts w:eastAsiaTheme="minorHAnsi"/>
          <w:sz w:val="20"/>
          <w:szCs w:val="20"/>
        </w:rPr>
        <w:t xml:space="preserve">27.4. Решение об отказе в выдаче выписки из реестра муниципального имущества оформляется по форме, указанной в приложении № 3 к настоящему Административному регламенту. </w:t>
      </w:r>
    </w:p>
    <w:p w:rsidR="00184E23" w:rsidRPr="00292278" w:rsidRDefault="00184E23" w:rsidP="00184E23">
      <w:pPr>
        <w:pStyle w:val="ac"/>
        <w:tabs>
          <w:tab w:val="left" w:pos="0"/>
        </w:tabs>
        <w:autoSpaceDE w:val="0"/>
        <w:autoSpaceDN w:val="0"/>
        <w:adjustRightInd w:val="0"/>
        <w:ind w:left="0"/>
        <w:rPr>
          <w:rFonts w:eastAsiaTheme="minorHAnsi"/>
          <w:sz w:val="20"/>
          <w:szCs w:val="20"/>
        </w:rPr>
      </w:pPr>
      <w:r w:rsidRPr="00292278">
        <w:rPr>
          <w:rFonts w:eastAsiaTheme="minorHAnsi"/>
          <w:sz w:val="20"/>
          <w:szCs w:val="20"/>
        </w:rPr>
        <w:t xml:space="preserve"> </w:t>
      </w:r>
    </w:p>
    <w:p w:rsidR="00184E23" w:rsidRPr="00292278" w:rsidRDefault="00184E23" w:rsidP="00184E23">
      <w:pPr>
        <w:pStyle w:val="ac"/>
        <w:tabs>
          <w:tab w:val="left" w:pos="0"/>
          <w:tab w:val="left" w:pos="1701"/>
        </w:tabs>
        <w:autoSpaceDE w:val="0"/>
        <w:autoSpaceDN w:val="0"/>
        <w:adjustRightInd w:val="0"/>
        <w:ind w:left="0"/>
        <w:rPr>
          <w:rFonts w:eastAsiaTheme="minorHAnsi"/>
          <w:sz w:val="20"/>
          <w:szCs w:val="20"/>
        </w:rPr>
      </w:pPr>
      <w:r w:rsidRPr="00292278">
        <w:rPr>
          <w:rFonts w:eastAsiaTheme="minorHAnsi"/>
          <w:b/>
          <w:sz w:val="20"/>
          <w:szCs w:val="20"/>
        </w:rPr>
        <w:t>Вариант 4.</w:t>
      </w:r>
      <w:r w:rsidRPr="00292278">
        <w:rPr>
          <w:rFonts w:eastAsiaTheme="minorHAnsi"/>
          <w:sz w:val="20"/>
          <w:szCs w:val="20"/>
        </w:rPr>
        <w:t xml:space="preserve"> Исправление допущенных опечаток и (или) ошибок в выданных в результате предоставления Муниципальной услуги документах.</w:t>
      </w:r>
    </w:p>
    <w:p w:rsidR="00184E23" w:rsidRPr="00292278" w:rsidRDefault="00184E23" w:rsidP="00184E23">
      <w:pPr>
        <w:autoSpaceDE w:val="0"/>
        <w:autoSpaceDN w:val="0"/>
        <w:adjustRightInd w:val="0"/>
        <w:ind w:firstLine="540"/>
        <w:rPr>
          <w:rFonts w:ascii="Times New Roman" w:eastAsiaTheme="minorHAnsi" w:hAnsi="Times New Roman"/>
          <w:sz w:val="20"/>
          <w:szCs w:val="20"/>
          <w:lang w:eastAsia="en-US"/>
        </w:rPr>
      </w:pPr>
      <w:r w:rsidRPr="00292278">
        <w:rPr>
          <w:rFonts w:ascii="Times New Roman" w:eastAsia="SimSun" w:hAnsi="Times New Roman"/>
          <w:sz w:val="20"/>
          <w:szCs w:val="20"/>
        </w:rPr>
        <w:t>28. Основанием для и</w:t>
      </w:r>
      <w:r w:rsidRPr="00292278">
        <w:rPr>
          <w:rFonts w:ascii="Times New Roman" w:eastAsiaTheme="minorHAnsi" w:hAnsi="Times New Roman"/>
          <w:sz w:val="20"/>
          <w:szCs w:val="2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184E23" w:rsidRPr="00292278" w:rsidRDefault="00184E23" w:rsidP="00184E23">
      <w:pPr>
        <w:autoSpaceDE w:val="0"/>
        <w:autoSpaceDN w:val="0"/>
        <w:adjustRightInd w:val="0"/>
        <w:ind w:firstLine="540"/>
        <w:rPr>
          <w:rFonts w:ascii="Times New Roman" w:eastAsiaTheme="minorHAnsi" w:hAnsi="Times New Roman"/>
          <w:sz w:val="20"/>
          <w:szCs w:val="20"/>
          <w:lang w:eastAsia="en-US"/>
        </w:rPr>
      </w:pPr>
      <w:r w:rsidRPr="00292278">
        <w:rPr>
          <w:rFonts w:ascii="Times New Roman" w:eastAsiaTheme="minorHAnsi" w:hAnsi="Times New Roman"/>
          <w:sz w:val="20"/>
          <w:szCs w:val="20"/>
          <w:lang w:eastAsia="en-US"/>
        </w:rPr>
        <w:t>28.1.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184E23" w:rsidRPr="00292278" w:rsidRDefault="00184E23" w:rsidP="00184E23">
      <w:pPr>
        <w:autoSpaceDE w:val="0"/>
        <w:autoSpaceDN w:val="0"/>
        <w:adjustRightInd w:val="0"/>
        <w:ind w:firstLine="540"/>
        <w:rPr>
          <w:rFonts w:ascii="Times New Roman" w:eastAsiaTheme="minorHAnsi" w:hAnsi="Times New Roman"/>
          <w:sz w:val="20"/>
          <w:szCs w:val="20"/>
          <w:lang w:eastAsia="en-US"/>
        </w:rPr>
      </w:pPr>
      <w:r w:rsidRPr="00292278">
        <w:rPr>
          <w:rFonts w:ascii="Times New Roman" w:eastAsiaTheme="minorHAnsi" w:hAnsi="Times New Roman"/>
          <w:sz w:val="20"/>
          <w:szCs w:val="20"/>
          <w:lang w:eastAsia="en-US"/>
        </w:rPr>
        <w:t>28.2.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84E23" w:rsidRPr="00292278" w:rsidRDefault="00184E23" w:rsidP="00184E23">
      <w:pPr>
        <w:autoSpaceDE w:val="0"/>
        <w:autoSpaceDN w:val="0"/>
        <w:adjustRightInd w:val="0"/>
        <w:ind w:firstLine="540"/>
        <w:rPr>
          <w:rFonts w:ascii="Times New Roman" w:eastAsiaTheme="minorHAnsi" w:hAnsi="Times New Roman"/>
          <w:sz w:val="20"/>
          <w:szCs w:val="20"/>
          <w:lang w:eastAsia="en-US"/>
        </w:rPr>
      </w:pPr>
      <w:r w:rsidRPr="00292278">
        <w:rPr>
          <w:rFonts w:ascii="Times New Roman" w:eastAsiaTheme="minorHAnsi" w:hAnsi="Times New Roman"/>
          <w:sz w:val="20"/>
          <w:szCs w:val="20"/>
          <w:lang w:eastAsia="en-US"/>
        </w:rPr>
        <w:t>28.2.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184E23" w:rsidRPr="00292278" w:rsidRDefault="00184E23" w:rsidP="00184E23">
      <w:pPr>
        <w:autoSpaceDE w:val="0"/>
        <w:autoSpaceDN w:val="0"/>
        <w:adjustRightInd w:val="0"/>
        <w:ind w:firstLine="540"/>
        <w:rPr>
          <w:rFonts w:ascii="Times New Roman" w:eastAsiaTheme="minorHAnsi" w:hAnsi="Times New Roman"/>
          <w:sz w:val="20"/>
          <w:szCs w:val="20"/>
          <w:lang w:eastAsia="en-US"/>
        </w:rPr>
      </w:pPr>
      <w:r w:rsidRPr="00292278">
        <w:rPr>
          <w:rFonts w:ascii="Times New Roman" w:eastAsiaTheme="minorHAnsi" w:hAnsi="Times New Roman"/>
          <w:sz w:val="20"/>
          <w:szCs w:val="20"/>
          <w:lang w:eastAsia="en-US"/>
        </w:rPr>
        <w:t>28.3.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84E23" w:rsidRPr="00292278" w:rsidRDefault="00184E23" w:rsidP="00184E23">
      <w:pPr>
        <w:autoSpaceDE w:val="0"/>
        <w:autoSpaceDN w:val="0"/>
        <w:adjustRightInd w:val="0"/>
        <w:ind w:firstLine="540"/>
        <w:rPr>
          <w:rFonts w:ascii="Times New Roman" w:eastAsiaTheme="minorHAnsi" w:hAnsi="Times New Roman"/>
          <w:sz w:val="20"/>
          <w:szCs w:val="20"/>
          <w:lang w:eastAsia="en-US"/>
        </w:rPr>
      </w:pPr>
      <w:r w:rsidRPr="00292278">
        <w:rPr>
          <w:rFonts w:ascii="Times New Roman" w:eastAsiaTheme="minorHAnsi" w:hAnsi="Times New Roman"/>
          <w:sz w:val="20"/>
          <w:szCs w:val="20"/>
          <w:lang w:eastAsia="en-US"/>
        </w:rPr>
        <w:t xml:space="preserve">28.4. Документ, содержащий исправленные опечатки и (или) </w:t>
      </w:r>
      <w:proofErr w:type="gramStart"/>
      <w:r w:rsidRPr="00292278">
        <w:rPr>
          <w:rFonts w:ascii="Times New Roman" w:eastAsiaTheme="minorHAnsi" w:hAnsi="Times New Roman"/>
          <w:sz w:val="20"/>
          <w:szCs w:val="20"/>
          <w:lang w:eastAsia="en-US"/>
        </w:rPr>
        <w:t>ошибки  в</w:t>
      </w:r>
      <w:proofErr w:type="gramEnd"/>
      <w:r w:rsidRPr="00292278">
        <w:rPr>
          <w:rFonts w:ascii="Times New Roman" w:eastAsiaTheme="minorHAnsi" w:hAnsi="Times New Roman"/>
          <w:sz w:val="20"/>
          <w:szCs w:val="20"/>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184E23" w:rsidRPr="00292278" w:rsidRDefault="00184E23" w:rsidP="00184E23">
      <w:pPr>
        <w:pStyle w:val="26"/>
        <w:shd w:val="clear" w:color="auto" w:fill="auto"/>
        <w:tabs>
          <w:tab w:val="left" w:pos="0"/>
        </w:tabs>
        <w:spacing w:after="0" w:line="240" w:lineRule="auto"/>
        <w:ind w:firstLine="567"/>
        <w:outlineLvl w:val="9"/>
        <w:rPr>
          <w:rFonts w:eastAsia="SimSun"/>
          <w:b w:val="0"/>
          <w:bCs w:val="0"/>
          <w:spacing w:val="0"/>
          <w:lang w:eastAsia="ru-RU"/>
        </w:rPr>
      </w:pPr>
    </w:p>
    <w:p w:rsidR="00184E23" w:rsidRPr="00292278" w:rsidRDefault="00184E23" w:rsidP="00184E23">
      <w:pPr>
        <w:pStyle w:val="26"/>
        <w:shd w:val="clear" w:color="auto" w:fill="auto"/>
        <w:tabs>
          <w:tab w:val="left" w:pos="0"/>
        </w:tabs>
        <w:spacing w:after="0" w:line="240" w:lineRule="auto"/>
        <w:ind w:firstLine="567"/>
        <w:jc w:val="center"/>
        <w:outlineLvl w:val="9"/>
      </w:pPr>
      <w:r w:rsidRPr="00292278">
        <w:rPr>
          <w:rFonts w:eastAsia="SimSun"/>
          <w:bCs w:val="0"/>
          <w:spacing w:val="0"/>
          <w:lang w:val="en-US" w:eastAsia="ru-RU"/>
        </w:rPr>
        <w:t>IV</w:t>
      </w:r>
      <w:r w:rsidRPr="00292278">
        <w:rPr>
          <w:rFonts w:eastAsia="SimSun"/>
          <w:bCs w:val="0"/>
          <w:spacing w:val="0"/>
          <w:lang w:eastAsia="ru-RU"/>
        </w:rPr>
        <w:t xml:space="preserve">. </w:t>
      </w:r>
      <w:r w:rsidRPr="00292278">
        <w:t>Формы контроля за исполнением административного регламента</w:t>
      </w:r>
      <w:bookmarkEnd w:id="38"/>
    </w:p>
    <w:p w:rsidR="00184E23" w:rsidRPr="00292278" w:rsidRDefault="00184E23" w:rsidP="00184E23">
      <w:pPr>
        <w:pStyle w:val="26"/>
        <w:shd w:val="clear" w:color="auto" w:fill="auto"/>
        <w:tabs>
          <w:tab w:val="left" w:pos="0"/>
        </w:tabs>
        <w:spacing w:after="0" w:line="240" w:lineRule="auto"/>
        <w:ind w:firstLine="567"/>
        <w:jc w:val="center"/>
        <w:outlineLvl w:val="9"/>
        <w:rPr>
          <w:b w:val="0"/>
        </w:rPr>
      </w:pPr>
    </w:p>
    <w:p w:rsidR="00184E23" w:rsidRPr="00292278" w:rsidRDefault="00184E23" w:rsidP="00184E23">
      <w:pPr>
        <w:pStyle w:val="90"/>
        <w:shd w:val="clear" w:color="auto" w:fill="auto"/>
        <w:tabs>
          <w:tab w:val="left" w:pos="0"/>
          <w:tab w:val="left" w:pos="1134"/>
          <w:tab w:val="left" w:pos="1276"/>
        </w:tabs>
        <w:spacing w:after="0" w:line="240" w:lineRule="auto"/>
        <w:ind w:firstLine="567"/>
        <w:jc w:val="center"/>
        <w:rPr>
          <w:b/>
          <w:i w:val="0"/>
        </w:rPr>
      </w:pPr>
      <w:r w:rsidRPr="00292278">
        <w:rPr>
          <w:b/>
          <w:i w:val="0"/>
        </w:rPr>
        <w:t xml:space="preserve">29.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w:t>
      </w:r>
      <w:r w:rsidRPr="00292278">
        <w:rPr>
          <w:b/>
          <w:i w:val="0"/>
        </w:rPr>
        <w:lastRenderedPageBreak/>
        <w:t>нормативных правовых актов, устанавливающих требования к предоставлению Муниципальной услуги, а также принятием ими решений</w:t>
      </w:r>
    </w:p>
    <w:p w:rsidR="00184E23" w:rsidRPr="00292278" w:rsidRDefault="00184E23" w:rsidP="00184E23">
      <w:pPr>
        <w:pStyle w:val="90"/>
        <w:shd w:val="clear" w:color="auto" w:fill="auto"/>
        <w:tabs>
          <w:tab w:val="left" w:pos="0"/>
          <w:tab w:val="left" w:pos="1134"/>
          <w:tab w:val="left" w:pos="1276"/>
        </w:tabs>
        <w:spacing w:after="0" w:line="240" w:lineRule="auto"/>
        <w:ind w:firstLine="567"/>
        <w:jc w:val="center"/>
        <w:rPr>
          <w:b/>
          <w:i w:val="0"/>
        </w:rPr>
      </w:pPr>
    </w:p>
    <w:p w:rsidR="00184E23" w:rsidRPr="00292278" w:rsidRDefault="00184E23" w:rsidP="00184E23">
      <w:pPr>
        <w:pStyle w:val="22"/>
        <w:shd w:val="clear" w:color="auto" w:fill="auto"/>
        <w:tabs>
          <w:tab w:val="left" w:pos="0"/>
          <w:tab w:val="left" w:pos="1276"/>
          <w:tab w:val="left" w:pos="1414"/>
        </w:tabs>
        <w:spacing w:before="0" w:after="0" w:line="240" w:lineRule="auto"/>
        <w:ind w:firstLine="567"/>
      </w:pPr>
      <w:r w:rsidRPr="00292278">
        <w:t>29.1.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84E23" w:rsidRPr="00292278" w:rsidRDefault="00184E23" w:rsidP="00184E23">
      <w:pPr>
        <w:pStyle w:val="22"/>
        <w:shd w:val="clear" w:color="auto" w:fill="auto"/>
        <w:tabs>
          <w:tab w:val="left" w:pos="0"/>
          <w:tab w:val="left" w:pos="1276"/>
          <w:tab w:val="left" w:pos="1408"/>
        </w:tabs>
        <w:spacing w:before="0" w:after="0" w:line="240" w:lineRule="auto"/>
        <w:ind w:firstLine="567"/>
      </w:pPr>
      <w:r w:rsidRPr="00292278">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84E23" w:rsidRPr="00292278" w:rsidRDefault="00184E23" w:rsidP="00184E23">
      <w:pPr>
        <w:pStyle w:val="22"/>
        <w:shd w:val="clear" w:color="auto" w:fill="auto"/>
        <w:tabs>
          <w:tab w:val="left" w:pos="0"/>
          <w:tab w:val="left" w:pos="1276"/>
          <w:tab w:val="left" w:pos="1408"/>
        </w:tabs>
        <w:spacing w:before="0" w:after="0" w:line="240" w:lineRule="auto"/>
        <w:ind w:firstLine="567"/>
      </w:pPr>
      <w:r w:rsidRPr="00292278">
        <w:t xml:space="preserve">29.3.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184E23" w:rsidRPr="00292278" w:rsidRDefault="00184E23" w:rsidP="00184E23">
      <w:pPr>
        <w:pStyle w:val="22"/>
        <w:shd w:val="clear" w:color="auto" w:fill="auto"/>
        <w:tabs>
          <w:tab w:val="left" w:pos="0"/>
          <w:tab w:val="left" w:pos="1276"/>
          <w:tab w:val="left" w:pos="1408"/>
        </w:tabs>
        <w:spacing w:before="0" w:after="0" w:line="240" w:lineRule="auto"/>
        <w:ind w:firstLine="567"/>
      </w:pPr>
      <w:r w:rsidRPr="00292278">
        <w:t xml:space="preserve">29.4. Требованиями к порядку и формам текущего контроля за предоставлением Муниципальной услуги являются независимость, тщательность. </w:t>
      </w:r>
    </w:p>
    <w:p w:rsidR="00184E23" w:rsidRPr="00292278" w:rsidRDefault="00184E23" w:rsidP="00184E23">
      <w:pPr>
        <w:pStyle w:val="22"/>
        <w:shd w:val="clear" w:color="auto" w:fill="auto"/>
        <w:tabs>
          <w:tab w:val="left" w:pos="0"/>
          <w:tab w:val="left" w:pos="1276"/>
          <w:tab w:val="left" w:pos="1408"/>
        </w:tabs>
        <w:spacing w:before="0" w:after="0" w:line="240" w:lineRule="auto"/>
        <w:ind w:firstLine="567"/>
      </w:pPr>
      <w:r w:rsidRPr="00292278">
        <w:t xml:space="preserve">29.5.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184E23" w:rsidRPr="00292278" w:rsidRDefault="00184E23" w:rsidP="00184E23">
      <w:pPr>
        <w:pStyle w:val="22"/>
        <w:shd w:val="clear" w:color="auto" w:fill="auto"/>
        <w:tabs>
          <w:tab w:val="left" w:pos="0"/>
          <w:tab w:val="left" w:pos="1276"/>
          <w:tab w:val="left" w:pos="1408"/>
        </w:tabs>
        <w:spacing w:before="0" w:after="0" w:line="240" w:lineRule="auto"/>
        <w:ind w:firstLine="567"/>
      </w:pPr>
      <w:r w:rsidRPr="00292278">
        <w:t xml:space="preserve">29.6.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184E23" w:rsidRPr="00292278" w:rsidRDefault="00184E23" w:rsidP="00184E23">
      <w:pPr>
        <w:pStyle w:val="22"/>
        <w:shd w:val="clear" w:color="auto" w:fill="auto"/>
        <w:tabs>
          <w:tab w:val="left" w:pos="0"/>
          <w:tab w:val="left" w:pos="1276"/>
          <w:tab w:val="left" w:pos="1408"/>
        </w:tabs>
        <w:spacing w:before="0" w:after="0" w:line="240" w:lineRule="auto"/>
        <w:ind w:firstLine="567"/>
      </w:pPr>
      <w:r w:rsidRPr="00292278">
        <w:t>29.7.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E23" w:rsidRPr="00292278" w:rsidRDefault="00184E23" w:rsidP="00184E23">
      <w:pPr>
        <w:pStyle w:val="22"/>
        <w:shd w:val="clear" w:color="auto" w:fill="auto"/>
        <w:tabs>
          <w:tab w:val="left" w:pos="0"/>
          <w:tab w:val="left" w:pos="1276"/>
          <w:tab w:val="left" w:pos="1408"/>
        </w:tabs>
        <w:spacing w:before="0" w:after="0" w:line="240" w:lineRule="auto"/>
        <w:ind w:left="567" w:firstLine="567"/>
      </w:pPr>
    </w:p>
    <w:p w:rsidR="00184E23" w:rsidRPr="00292278" w:rsidRDefault="00184E23" w:rsidP="00184E23">
      <w:pPr>
        <w:pStyle w:val="90"/>
        <w:shd w:val="clear" w:color="auto" w:fill="auto"/>
        <w:tabs>
          <w:tab w:val="left" w:pos="0"/>
          <w:tab w:val="left" w:pos="1134"/>
        </w:tabs>
        <w:spacing w:after="0" w:line="240" w:lineRule="auto"/>
        <w:ind w:firstLine="567"/>
        <w:rPr>
          <w:b/>
          <w:i w:val="0"/>
        </w:rPr>
      </w:pPr>
      <w:r w:rsidRPr="00292278">
        <w:rPr>
          <w:b/>
          <w:i w:val="0"/>
        </w:rPr>
        <w:t>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84E23" w:rsidRPr="00292278" w:rsidRDefault="00184E23" w:rsidP="00184E23">
      <w:pPr>
        <w:pStyle w:val="90"/>
        <w:shd w:val="clear" w:color="auto" w:fill="auto"/>
        <w:tabs>
          <w:tab w:val="left" w:pos="0"/>
          <w:tab w:val="left" w:pos="1134"/>
        </w:tabs>
        <w:spacing w:after="0" w:line="240" w:lineRule="auto"/>
        <w:ind w:firstLine="567"/>
        <w:rPr>
          <w:b/>
          <w:i w:val="0"/>
        </w:rPr>
      </w:pPr>
    </w:p>
    <w:p w:rsidR="00184E23" w:rsidRPr="00292278" w:rsidRDefault="00184E23" w:rsidP="00184E23">
      <w:pPr>
        <w:pStyle w:val="22"/>
        <w:shd w:val="clear" w:color="auto" w:fill="auto"/>
        <w:tabs>
          <w:tab w:val="left" w:pos="0"/>
          <w:tab w:val="left" w:pos="1134"/>
          <w:tab w:val="left" w:pos="1276"/>
        </w:tabs>
        <w:spacing w:before="0" w:after="0" w:line="240" w:lineRule="auto"/>
        <w:ind w:firstLine="567"/>
      </w:pPr>
      <w:r w:rsidRPr="00292278">
        <w:t xml:space="preserve">30.1. Контроль за полнотой и качеством предоставления Муниципальной услуги включает в себя проведение плановых и внеплановых проверок. </w:t>
      </w:r>
    </w:p>
    <w:p w:rsidR="00184E23" w:rsidRPr="00292278" w:rsidRDefault="00184E23" w:rsidP="00184E23">
      <w:pPr>
        <w:pStyle w:val="22"/>
        <w:shd w:val="clear" w:color="auto" w:fill="auto"/>
        <w:tabs>
          <w:tab w:val="left" w:pos="0"/>
          <w:tab w:val="left" w:pos="1134"/>
          <w:tab w:val="left" w:pos="1276"/>
        </w:tabs>
        <w:spacing w:before="0" w:after="0" w:line="240" w:lineRule="auto"/>
        <w:ind w:firstLine="567"/>
      </w:pPr>
      <w:r w:rsidRPr="00292278">
        <w:t xml:space="preserve">30.2. Плановые проверки осуществляются на основании годовых планов работы Администрации, утверждаемых уполномоченным должностным лицом.   </w:t>
      </w:r>
    </w:p>
    <w:p w:rsidR="00184E23" w:rsidRPr="00292278" w:rsidRDefault="00184E23" w:rsidP="00184E23">
      <w:pPr>
        <w:pStyle w:val="22"/>
        <w:shd w:val="clear" w:color="auto" w:fill="auto"/>
        <w:tabs>
          <w:tab w:val="left" w:pos="0"/>
          <w:tab w:val="left" w:pos="1134"/>
          <w:tab w:val="left" w:pos="1276"/>
        </w:tabs>
        <w:spacing w:before="0" w:after="0" w:line="240" w:lineRule="auto"/>
        <w:ind w:firstLine="567"/>
      </w:pPr>
      <w:r w:rsidRPr="00292278">
        <w:t>При плановой проверке полноты и качества предоставления Муниципальной услуги контролю подлежат:</w:t>
      </w:r>
    </w:p>
    <w:p w:rsidR="00184E23" w:rsidRPr="00292278" w:rsidRDefault="00184E23" w:rsidP="00184E23">
      <w:pPr>
        <w:pStyle w:val="22"/>
        <w:shd w:val="clear" w:color="auto" w:fill="auto"/>
        <w:tabs>
          <w:tab w:val="left" w:pos="0"/>
          <w:tab w:val="left" w:pos="964"/>
          <w:tab w:val="left" w:pos="1134"/>
        </w:tabs>
        <w:spacing w:before="0" w:after="0" w:line="240" w:lineRule="auto"/>
        <w:ind w:firstLine="567"/>
      </w:pPr>
      <w:r w:rsidRPr="00292278">
        <w:t>а) соблюдение сроков предоставления Муниципальной услуги;</w:t>
      </w:r>
    </w:p>
    <w:p w:rsidR="00184E23" w:rsidRPr="00292278" w:rsidRDefault="00184E23" w:rsidP="00184E23">
      <w:pPr>
        <w:pStyle w:val="22"/>
        <w:shd w:val="clear" w:color="auto" w:fill="auto"/>
        <w:tabs>
          <w:tab w:val="left" w:pos="0"/>
          <w:tab w:val="left" w:pos="851"/>
          <w:tab w:val="left" w:pos="981"/>
        </w:tabs>
        <w:spacing w:before="0" w:after="0" w:line="240" w:lineRule="auto"/>
        <w:ind w:firstLine="567"/>
      </w:pPr>
      <w:r w:rsidRPr="00292278">
        <w:t>б) соблюдение положений настоящего Административного регламента;</w:t>
      </w:r>
    </w:p>
    <w:p w:rsidR="00184E23" w:rsidRPr="00292278" w:rsidRDefault="00184E23" w:rsidP="00184E23">
      <w:pPr>
        <w:pStyle w:val="22"/>
        <w:shd w:val="clear" w:color="auto" w:fill="auto"/>
        <w:tabs>
          <w:tab w:val="left" w:pos="0"/>
          <w:tab w:val="left" w:pos="987"/>
          <w:tab w:val="left" w:pos="1134"/>
        </w:tabs>
        <w:spacing w:before="0" w:after="0" w:line="240" w:lineRule="auto"/>
        <w:ind w:firstLine="567"/>
      </w:pPr>
      <w:r w:rsidRPr="00292278">
        <w:t>в) правильность и обоснованность принятого решения об отказе в предоставлении Муниципальной услуги.</w:t>
      </w:r>
    </w:p>
    <w:p w:rsidR="00184E23" w:rsidRPr="00292278" w:rsidRDefault="00184E23" w:rsidP="00184E23">
      <w:pPr>
        <w:pStyle w:val="22"/>
        <w:shd w:val="clear" w:color="auto" w:fill="auto"/>
        <w:tabs>
          <w:tab w:val="left" w:pos="0"/>
          <w:tab w:val="left" w:pos="987"/>
          <w:tab w:val="left" w:pos="1134"/>
        </w:tabs>
        <w:spacing w:before="0" w:after="0" w:line="240" w:lineRule="auto"/>
        <w:ind w:firstLine="567"/>
      </w:pPr>
      <w:r w:rsidRPr="00292278">
        <w:t>30.3. Основанием для проведения внеплановых проверок являются:</w:t>
      </w:r>
    </w:p>
    <w:p w:rsidR="00184E23" w:rsidRPr="00292278" w:rsidRDefault="00184E23" w:rsidP="00184E23">
      <w:pPr>
        <w:pStyle w:val="22"/>
        <w:shd w:val="clear" w:color="auto" w:fill="auto"/>
        <w:tabs>
          <w:tab w:val="left" w:pos="0"/>
          <w:tab w:val="left" w:pos="1057"/>
        </w:tabs>
        <w:spacing w:before="0" w:after="0" w:line="240" w:lineRule="auto"/>
        <w:ind w:firstLine="567"/>
      </w:pPr>
      <w:r w:rsidRPr="00292278">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Селявинского сельского поселения Лискинского муниципального района Воронежской области;</w:t>
      </w:r>
    </w:p>
    <w:p w:rsidR="00184E23" w:rsidRPr="00292278" w:rsidRDefault="00184E23" w:rsidP="00184E23">
      <w:pPr>
        <w:pStyle w:val="22"/>
        <w:shd w:val="clear" w:color="auto" w:fill="auto"/>
        <w:tabs>
          <w:tab w:val="left" w:pos="0"/>
          <w:tab w:val="left" w:pos="993"/>
        </w:tabs>
        <w:spacing w:before="0" w:after="0" w:line="240" w:lineRule="auto"/>
        <w:ind w:firstLine="567"/>
      </w:pPr>
      <w:r w:rsidRPr="00292278">
        <w:t>б) обращения граждан и юридических лиц в связи с нарушением законодательства, в том числе с качеством предоставления Муниципальной услуги.</w:t>
      </w:r>
    </w:p>
    <w:p w:rsidR="00184E23" w:rsidRPr="00292278" w:rsidRDefault="00184E23" w:rsidP="00184E23">
      <w:pPr>
        <w:pStyle w:val="22"/>
        <w:shd w:val="clear" w:color="auto" w:fill="auto"/>
        <w:tabs>
          <w:tab w:val="left" w:pos="0"/>
          <w:tab w:val="left" w:pos="993"/>
        </w:tabs>
        <w:spacing w:before="0" w:after="0" w:line="240" w:lineRule="auto"/>
        <w:ind w:firstLine="567"/>
      </w:pPr>
    </w:p>
    <w:p w:rsidR="00184E23" w:rsidRPr="00292278" w:rsidRDefault="00184E23" w:rsidP="00184E23">
      <w:pPr>
        <w:pStyle w:val="32"/>
        <w:shd w:val="clear" w:color="auto" w:fill="auto"/>
        <w:tabs>
          <w:tab w:val="left" w:pos="0"/>
          <w:tab w:val="left" w:pos="1134"/>
        </w:tabs>
        <w:spacing w:line="240" w:lineRule="auto"/>
        <w:jc w:val="center"/>
      </w:pPr>
      <w:r w:rsidRPr="00292278">
        <w:t>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84E23" w:rsidRPr="00292278" w:rsidRDefault="00184E23" w:rsidP="00184E23">
      <w:pPr>
        <w:pStyle w:val="32"/>
        <w:shd w:val="clear" w:color="auto" w:fill="auto"/>
        <w:tabs>
          <w:tab w:val="left" w:pos="0"/>
          <w:tab w:val="left" w:pos="1134"/>
        </w:tabs>
        <w:spacing w:line="240" w:lineRule="auto"/>
      </w:pPr>
    </w:p>
    <w:p w:rsidR="00184E23" w:rsidRPr="00292278" w:rsidRDefault="00184E23" w:rsidP="00184E23">
      <w:pPr>
        <w:pStyle w:val="22"/>
        <w:shd w:val="clear" w:color="auto" w:fill="auto"/>
        <w:tabs>
          <w:tab w:val="left" w:pos="0"/>
          <w:tab w:val="left" w:pos="1134"/>
          <w:tab w:val="left" w:pos="1463"/>
        </w:tabs>
        <w:spacing w:before="0" w:after="0" w:line="240" w:lineRule="auto"/>
        <w:ind w:firstLine="567"/>
      </w:pPr>
      <w:r w:rsidRPr="00292278">
        <w:t xml:space="preserve">31.1.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Селявинского сельского поселения Лискинского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184E23" w:rsidRPr="00292278" w:rsidRDefault="00184E23" w:rsidP="00184E23">
      <w:pPr>
        <w:pStyle w:val="22"/>
        <w:shd w:val="clear" w:color="auto" w:fill="auto"/>
        <w:tabs>
          <w:tab w:val="left" w:pos="0"/>
          <w:tab w:val="left" w:pos="1134"/>
          <w:tab w:val="left" w:pos="1463"/>
        </w:tabs>
        <w:spacing w:before="0" w:after="0" w:line="240" w:lineRule="auto"/>
        <w:ind w:firstLine="567"/>
      </w:pPr>
      <w:r w:rsidRPr="00292278">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184E23" w:rsidRPr="00292278" w:rsidRDefault="00184E23" w:rsidP="00184E23">
      <w:pPr>
        <w:pStyle w:val="22"/>
        <w:shd w:val="clear" w:color="auto" w:fill="auto"/>
        <w:tabs>
          <w:tab w:val="left" w:pos="0"/>
          <w:tab w:val="left" w:pos="1134"/>
          <w:tab w:val="left" w:pos="1463"/>
        </w:tabs>
        <w:spacing w:before="0" w:after="0" w:line="240" w:lineRule="auto"/>
        <w:ind w:left="567" w:firstLine="0"/>
      </w:pPr>
    </w:p>
    <w:p w:rsidR="00184E23" w:rsidRPr="00292278" w:rsidRDefault="00184E23" w:rsidP="00184E23">
      <w:pPr>
        <w:pStyle w:val="22"/>
        <w:shd w:val="clear" w:color="auto" w:fill="auto"/>
        <w:tabs>
          <w:tab w:val="left" w:pos="0"/>
          <w:tab w:val="left" w:pos="1134"/>
          <w:tab w:val="left" w:pos="1463"/>
        </w:tabs>
        <w:spacing w:before="0" w:after="0" w:line="240" w:lineRule="auto"/>
        <w:ind w:left="567" w:firstLine="0"/>
        <w:jc w:val="center"/>
        <w:rPr>
          <w:b/>
        </w:rPr>
      </w:pPr>
      <w:r w:rsidRPr="00292278">
        <w:rPr>
          <w:b/>
        </w:rPr>
        <w:lastRenderedPageBreak/>
        <w:t>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84E23" w:rsidRPr="00292278" w:rsidRDefault="00184E23" w:rsidP="00184E23">
      <w:pPr>
        <w:pStyle w:val="22"/>
        <w:shd w:val="clear" w:color="auto" w:fill="auto"/>
        <w:tabs>
          <w:tab w:val="left" w:pos="0"/>
          <w:tab w:val="left" w:pos="1134"/>
          <w:tab w:val="left" w:pos="1463"/>
        </w:tabs>
        <w:spacing w:before="0" w:after="0" w:line="240" w:lineRule="auto"/>
        <w:ind w:left="567" w:firstLine="0"/>
      </w:pPr>
    </w:p>
    <w:p w:rsidR="00184E23" w:rsidRPr="00292278" w:rsidRDefault="00184E23" w:rsidP="00184E23">
      <w:pPr>
        <w:pStyle w:val="22"/>
        <w:shd w:val="clear" w:color="auto" w:fill="auto"/>
        <w:tabs>
          <w:tab w:val="left" w:pos="567"/>
        </w:tabs>
        <w:spacing w:before="0" w:after="0" w:line="240" w:lineRule="auto"/>
        <w:ind w:firstLine="0"/>
      </w:pPr>
      <w:r w:rsidRPr="00292278">
        <w:tab/>
        <w:t>32.1.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84E23" w:rsidRPr="00292278" w:rsidRDefault="00184E23" w:rsidP="00184E23">
      <w:pPr>
        <w:pStyle w:val="22"/>
        <w:shd w:val="clear" w:color="auto" w:fill="auto"/>
        <w:tabs>
          <w:tab w:val="left" w:pos="567"/>
        </w:tabs>
        <w:spacing w:before="0" w:after="0" w:line="240" w:lineRule="auto"/>
        <w:ind w:firstLine="0"/>
      </w:pPr>
      <w:r w:rsidRPr="00292278">
        <w:tab/>
        <w:t xml:space="preserve">32.2.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92278">
        <w:rPr>
          <w:rStyle w:val="0pt0"/>
        </w:rPr>
        <w:t xml:space="preserve">порядка предоставления Муниципальной услуги, а также жалобы и заявления на действия </w:t>
      </w:r>
      <w:r w:rsidRPr="00292278">
        <w:t>(бездействие) должностных лиц Администрации и принятые ими решения, связанные с предоставлением Муниципальной услуги.</w:t>
      </w:r>
    </w:p>
    <w:p w:rsidR="00184E23" w:rsidRPr="00292278" w:rsidRDefault="00184E23" w:rsidP="00184E23">
      <w:pPr>
        <w:pStyle w:val="22"/>
        <w:shd w:val="clear" w:color="auto" w:fill="auto"/>
        <w:tabs>
          <w:tab w:val="left" w:pos="567"/>
        </w:tabs>
        <w:spacing w:before="0" w:after="0" w:line="240" w:lineRule="auto"/>
        <w:ind w:firstLine="0"/>
      </w:pPr>
      <w:r w:rsidRPr="00292278">
        <w:tab/>
        <w:t>32.3.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84E23" w:rsidRPr="00292278" w:rsidRDefault="00184E23" w:rsidP="00184E23">
      <w:pPr>
        <w:tabs>
          <w:tab w:val="left" w:pos="6341"/>
        </w:tabs>
        <w:rPr>
          <w:rFonts w:ascii="Times New Roman" w:hAnsi="Times New Roman"/>
          <w:sz w:val="20"/>
          <w:szCs w:val="20"/>
        </w:rPr>
      </w:pPr>
      <w:r w:rsidRPr="00292278">
        <w:rPr>
          <w:rFonts w:ascii="Times New Roman" w:hAnsi="Times New Roman"/>
          <w:sz w:val="20"/>
          <w:szCs w:val="20"/>
        </w:rPr>
        <w:t xml:space="preserve"> </w:t>
      </w:r>
    </w:p>
    <w:p w:rsidR="00184E23" w:rsidRPr="00292278" w:rsidRDefault="00184E23" w:rsidP="00184E23">
      <w:pPr>
        <w:pStyle w:val="32"/>
        <w:shd w:val="clear" w:color="auto" w:fill="auto"/>
        <w:tabs>
          <w:tab w:val="left" w:pos="0"/>
        </w:tabs>
        <w:spacing w:line="240" w:lineRule="auto"/>
        <w:ind w:firstLine="0"/>
        <w:jc w:val="center"/>
      </w:pPr>
      <w:r w:rsidRPr="00292278">
        <w:rPr>
          <w:lang w:val="en-US"/>
        </w:rPr>
        <w:t>V</w:t>
      </w:r>
      <w:r w:rsidRPr="00292278">
        <w:t>. 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184E23" w:rsidRPr="00292278" w:rsidRDefault="00184E23" w:rsidP="00184E23">
      <w:pPr>
        <w:pStyle w:val="32"/>
        <w:shd w:val="clear" w:color="auto" w:fill="auto"/>
        <w:tabs>
          <w:tab w:val="left" w:pos="0"/>
        </w:tabs>
        <w:spacing w:line="240" w:lineRule="auto"/>
        <w:ind w:firstLine="0"/>
        <w:jc w:val="center"/>
        <w:rPr>
          <w:b w:val="0"/>
        </w:rPr>
      </w:pPr>
    </w:p>
    <w:p w:rsidR="00184E23" w:rsidRPr="00292278" w:rsidRDefault="00184E23" w:rsidP="00184E23">
      <w:pPr>
        <w:pStyle w:val="22"/>
        <w:shd w:val="clear" w:color="auto" w:fill="auto"/>
        <w:spacing w:before="0" w:after="0" w:line="240" w:lineRule="auto"/>
        <w:ind w:firstLine="567"/>
      </w:pPr>
      <w:r w:rsidRPr="00292278">
        <w:t xml:space="preserve">33. 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184E23" w:rsidRPr="00292278" w:rsidRDefault="00184E23" w:rsidP="00184E23">
      <w:pPr>
        <w:pStyle w:val="22"/>
        <w:shd w:val="clear" w:color="auto" w:fill="auto"/>
        <w:tabs>
          <w:tab w:val="left" w:pos="1448"/>
        </w:tabs>
        <w:spacing w:before="0" w:after="0" w:line="240" w:lineRule="auto"/>
        <w:ind w:firstLine="567"/>
      </w:pPr>
      <w:r w:rsidRPr="00292278">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184E23" w:rsidRPr="00292278" w:rsidRDefault="00184E23" w:rsidP="00184E23">
      <w:pPr>
        <w:pStyle w:val="22"/>
        <w:shd w:val="clear" w:color="auto" w:fill="auto"/>
        <w:spacing w:before="0" w:after="0" w:line="240" w:lineRule="auto"/>
        <w:ind w:firstLine="567"/>
      </w:pPr>
      <w:r w:rsidRPr="00292278">
        <w:t>1) к главе Селявинского сельского поселения Лискинского муниципального района Воронежской области, руководителю привлекаемой организации - на решение и (или) действия (бездействие) должностного лица Администрации, привлекаемой организации;</w:t>
      </w:r>
    </w:p>
    <w:p w:rsidR="00184E23" w:rsidRPr="00292278" w:rsidRDefault="00184E23" w:rsidP="00184E23">
      <w:pPr>
        <w:pStyle w:val="22"/>
        <w:shd w:val="clear" w:color="auto" w:fill="auto"/>
        <w:spacing w:before="0" w:after="0" w:line="240" w:lineRule="auto"/>
        <w:ind w:firstLine="567"/>
      </w:pPr>
      <w:r w:rsidRPr="00292278">
        <w:t xml:space="preserve">2) к руководителю МФЦ - на решения и действия (бездействие) работника МФЦ; </w:t>
      </w:r>
    </w:p>
    <w:p w:rsidR="00184E23" w:rsidRPr="00292278" w:rsidRDefault="00184E23" w:rsidP="00184E23">
      <w:pPr>
        <w:pStyle w:val="22"/>
        <w:shd w:val="clear" w:color="auto" w:fill="auto"/>
        <w:spacing w:before="0" w:after="0" w:line="240" w:lineRule="auto"/>
        <w:ind w:firstLine="567"/>
      </w:pPr>
      <w:r w:rsidRPr="00292278">
        <w:t xml:space="preserve">3) в департамент цифрового развития Воронежской области - на решение и действия (бездействие) МФЦ. </w:t>
      </w:r>
    </w:p>
    <w:p w:rsidR="00184E23" w:rsidRPr="00292278" w:rsidRDefault="00184E23" w:rsidP="00184E23">
      <w:pPr>
        <w:pStyle w:val="22"/>
        <w:shd w:val="clear" w:color="auto" w:fill="auto"/>
        <w:spacing w:before="0" w:after="0" w:line="240" w:lineRule="auto"/>
        <w:ind w:firstLine="567"/>
      </w:pPr>
      <w:r w:rsidRPr="00292278">
        <w:t>В Администрации, департаменте цифрового развития Воронежской области, в МФЦ, привлекаемой организации определяются уполномоченные на рассмотрение жалоб должностные лица.</w:t>
      </w:r>
    </w:p>
    <w:p w:rsidR="00184E23" w:rsidRPr="00292278" w:rsidRDefault="00184E23" w:rsidP="00184E23">
      <w:pPr>
        <w:pStyle w:val="22"/>
        <w:shd w:val="clear" w:color="auto" w:fill="auto"/>
        <w:spacing w:before="0" w:after="0" w:line="240" w:lineRule="auto"/>
        <w:ind w:firstLine="567"/>
      </w:pPr>
      <w:r w:rsidRPr="00292278">
        <w:t>34. Способы информирования Заявителей о порядке подачи и рассмотрения жалобы</w:t>
      </w:r>
      <w:r w:rsidRPr="00292278">
        <w:rPr>
          <w:rStyle w:val="91"/>
          <w:i w:val="0"/>
          <w:iCs w:val="0"/>
        </w:rPr>
        <w:t xml:space="preserve">, </w:t>
      </w:r>
      <w:r w:rsidRPr="00292278">
        <w:t>в том числе с использованием Единого портала государственных и муниципальных услуг (функций).</w:t>
      </w:r>
    </w:p>
    <w:p w:rsidR="00184E23" w:rsidRPr="00292278" w:rsidRDefault="00184E23" w:rsidP="00184E23">
      <w:pPr>
        <w:pStyle w:val="22"/>
        <w:shd w:val="clear" w:color="auto" w:fill="auto"/>
        <w:tabs>
          <w:tab w:val="left" w:pos="1367"/>
        </w:tabs>
        <w:spacing w:before="0" w:after="0" w:line="240" w:lineRule="auto"/>
        <w:ind w:firstLine="567"/>
      </w:pPr>
      <w:r w:rsidRPr="00292278">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органа местного самоуправления, привлекаемой организации, на Едином портале, на Портале Воронежской области в сети Интернет,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 </w:t>
      </w:r>
    </w:p>
    <w:p w:rsidR="00184E23" w:rsidRPr="00292278" w:rsidRDefault="00184E23" w:rsidP="00184E23">
      <w:pPr>
        <w:pStyle w:val="90"/>
        <w:shd w:val="clear" w:color="auto" w:fill="auto"/>
        <w:tabs>
          <w:tab w:val="left" w:pos="567"/>
        </w:tabs>
        <w:spacing w:after="0" w:line="240" w:lineRule="auto"/>
        <w:ind w:firstLine="0"/>
        <w:rPr>
          <w:i w:val="0"/>
        </w:rPr>
      </w:pPr>
      <w:r w:rsidRPr="00292278">
        <w:rPr>
          <w:i w:val="0"/>
        </w:rPr>
        <w:tab/>
        <w:t>35. Перечень нормативных правовых актов</w:t>
      </w:r>
      <w:r w:rsidRPr="00292278">
        <w:rPr>
          <w:rStyle w:val="91"/>
          <w:iCs/>
        </w:rPr>
        <w:t xml:space="preserve">, </w:t>
      </w:r>
      <w:r w:rsidRPr="00292278">
        <w:rPr>
          <w:i w:val="0"/>
        </w:rPr>
        <w:t>регулирующих порядок досудебного (внесудебного) обжалования действий (бездействия) и (или) решений</w:t>
      </w:r>
      <w:r w:rsidRPr="00292278">
        <w:rPr>
          <w:rStyle w:val="91"/>
          <w:iCs/>
        </w:rPr>
        <w:t xml:space="preserve">, </w:t>
      </w:r>
      <w:r w:rsidRPr="00292278">
        <w:rPr>
          <w:i w:val="0"/>
        </w:rPr>
        <w:t>принятых (осуществленных) в ходе предоставления Муниципальной услуги.</w:t>
      </w:r>
    </w:p>
    <w:p w:rsidR="00184E23" w:rsidRPr="00292278" w:rsidRDefault="00184E23" w:rsidP="00184E23">
      <w:pPr>
        <w:pStyle w:val="22"/>
        <w:shd w:val="clear" w:color="auto" w:fill="auto"/>
        <w:tabs>
          <w:tab w:val="left" w:pos="1379"/>
        </w:tabs>
        <w:spacing w:before="0" w:after="0" w:line="240" w:lineRule="auto"/>
        <w:ind w:firstLine="567"/>
      </w:pPr>
      <w:r w:rsidRPr="00292278">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184E23" w:rsidRPr="00292278" w:rsidRDefault="00184E23" w:rsidP="00184E23">
      <w:pPr>
        <w:pStyle w:val="22"/>
        <w:shd w:val="clear" w:color="auto" w:fill="auto"/>
        <w:tabs>
          <w:tab w:val="left" w:pos="1379"/>
        </w:tabs>
        <w:spacing w:before="0" w:after="0" w:line="240" w:lineRule="auto"/>
        <w:ind w:firstLine="567"/>
        <w:rPr>
          <w:rFonts w:eastAsiaTheme="minorHAnsi"/>
        </w:rPr>
      </w:pPr>
      <w:r w:rsidRPr="00292278">
        <w:t xml:space="preserve">- </w:t>
      </w:r>
      <w:r w:rsidRPr="00292278">
        <w:rPr>
          <w:rFonts w:eastAsiaTheme="minorHAnsi"/>
        </w:rPr>
        <w:t xml:space="preserve">главой 2.1 Федерального закона от 27.07.2010 № 210-ФЗ «Об организации предоставления государственных и муниципальных услуг»; </w:t>
      </w:r>
    </w:p>
    <w:p w:rsidR="00184E23" w:rsidRPr="00292278" w:rsidRDefault="00184E23" w:rsidP="00184E23">
      <w:pPr>
        <w:pStyle w:val="22"/>
        <w:shd w:val="clear" w:color="auto" w:fill="auto"/>
        <w:tabs>
          <w:tab w:val="left" w:pos="1379"/>
        </w:tabs>
        <w:spacing w:before="0" w:after="0" w:line="240" w:lineRule="auto"/>
        <w:ind w:firstLine="567"/>
      </w:pPr>
      <w:r w:rsidRPr="00292278">
        <w:rPr>
          <w:rFonts w:eastAsiaTheme="minorHAnsi"/>
        </w:rPr>
        <w:t>- Законом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292278">
        <w:t xml:space="preserve">; </w:t>
      </w:r>
    </w:p>
    <w:p w:rsidR="00184E23" w:rsidRPr="00292278" w:rsidRDefault="00184E23" w:rsidP="00184E23">
      <w:pPr>
        <w:pStyle w:val="22"/>
        <w:shd w:val="clear" w:color="auto" w:fill="auto"/>
        <w:tabs>
          <w:tab w:val="left" w:pos="1379"/>
        </w:tabs>
        <w:spacing w:before="0" w:after="0" w:line="240" w:lineRule="auto"/>
        <w:ind w:firstLine="567"/>
      </w:pPr>
      <w:r w:rsidRPr="00292278">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184E23" w:rsidRPr="00292278" w:rsidRDefault="00184E23" w:rsidP="00184E23">
      <w:pPr>
        <w:spacing w:after="200"/>
        <w:ind w:firstLine="0"/>
        <w:jc w:val="left"/>
        <w:rPr>
          <w:rFonts w:ascii="Times New Roman" w:hAnsi="Times New Roman"/>
          <w:spacing w:val="7"/>
          <w:sz w:val="20"/>
          <w:szCs w:val="20"/>
          <w:lang w:eastAsia="en-US"/>
        </w:rPr>
      </w:pPr>
      <w:r w:rsidRPr="00292278">
        <w:rPr>
          <w:rFonts w:ascii="Times New Roman" w:hAnsi="Times New Roman"/>
          <w:sz w:val="20"/>
          <w:szCs w:val="20"/>
        </w:rPr>
        <w:br w:type="page"/>
      </w:r>
    </w:p>
    <w:p w:rsidR="00184E23" w:rsidRPr="00292278" w:rsidRDefault="00184E23" w:rsidP="00184E23">
      <w:pPr>
        <w:pStyle w:val="a3"/>
        <w:jc w:val="right"/>
        <w:rPr>
          <w:rFonts w:ascii="Times New Roman" w:hAnsi="Times New Roman"/>
          <w:sz w:val="20"/>
          <w:szCs w:val="20"/>
        </w:rPr>
      </w:pPr>
      <w:r w:rsidRPr="00292278">
        <w:rPr>
          <w:rFonts w:ascii="Times New Roman" w:hAnsi="Times New Roman"/>
          <w:sz w:val="20"/>
          <w:szCs w:val="20"/>
        </w:rPr>
        <w:lastRenderedPageBreak/>
        <w:t>Приложение № 1</w:t>
      </w:r>
    </w:p>
    <w:p w:rsidR="00184E23" w:rsidRPr="00292278" w:rsidRDefault="00184E23" w:rsidP="00184E23">
      <w:pPr>
        <w:pStyle w:val="a3"/>
        <w:jc w:val="right"/>
        <w:rPr>
          <w:rFonts w:ascii="Times New Roman" w:hAnsi="Times New Roman"/>
          <w:sz w:val="20"/>
          <w:szCs w:val="20"/>
        </w:rPr>
      </w:pPr>
      <w:r w:rsidRPr="00292278">
        <w:rPr>
          <w:rFonts w:ascii="Times New Roman" w:hAnsi="Times New Roman"/>
          <w:sz w:val="20"/>
          <w:szCs w:val="20"/>
        </w:rPr>
        <w:t>к Административному регламент</w:t>
      </w:r>
      <w:r w:rsidRPr="00292278">
        <w:rPr>
          <w:rFonts w:ascii="Times New Roman" w:hAnsi="Times New Roman"/>
          <w:sz w:val="20"/>
          <w:szCs w:val="20"/>
          <w:lang w:eastAsia="ru-RU" w:bidi="ru-RU"/>
        </w:rPr>
        <w:t>у</w:t>
      </w:r>
    </w:p>
    <w:p w:rsidR="00184E23" w:rsidRPr="00292278" w:rsidRDefault="00184E23" w:rsidP="00184E23">
      <w:pPr>
        <w:pStyle w:val="a3"/>
        <w:jc w:val="right"/>
        <w:rPr>
          <w:rFonts w:ascii="Times New Roman" w:hAnsi="Times New Roman"/>
          <w:sz w:val="20"/>
          <w:szCs w:val="20"/>
        </w:rPr>
      </w:pPr>
    </w:p>
    <w:p w:rsidR="00184E23" w:rsidRPr="00292278" w:rsidRDefault="00184E23" w:rsidP="00184E23">
      <w:pPr>
        <w:pStyle w:val="a3"/>
        <w:jc w:val="center"/>
        <w:rPr>
          <w:rFonts w:ascii="Times New Roman" w:hAnsi="Times New Roman"/>
          <w:b/>
          <w:sz w:val="20"/>
          <w:szCs w:val="20"/>
        </w:rPr>
      </w:pPr>
    </w:p>
    <w:p w:rsidR="00184E23" w:rsidRPr="00292278" w:rsidRDefault="00184E23" w:rsidP="00184E23">
      <w:pPr>
        <w:pStyle w:val="a3"/>
        <w:jc w:val="center"/>
        <w:rPr>
          <w:rFonts w:ascii="Times New Roman" w:hAnsi="Times New Roman"/>
          <w:b/>
          <w:sz w:val="20"/>
          <w:szCs w:val="20"/>
        </w:rPr>
      </w:pPr>
      <w:r w:rsidRPr="00292278">
        <w:rPr>
          <w:rFonts w:ascii="Times New Roman" w:hAnsi="Times New Roman"/>
          <w:b/>
          <w:sz w:val="20"/>
          <w:szCs w:val="20"/>
        </w:rPr>
        <w:t>Форма решения о выдаче выписки из реестра</w:t>
      </w:r>
    </w:p>
    <w:p w:rsidR="00184E23" w:rsidRPr="00292278" w:rsidRDefault="00184E23" w:rsidP="00184E23">
      <w:pPr>
        <w:pStyle w:val="a3"/>
        <w:jc w:val="center"/>
        <w:rPr>
          <w:rFonts w:ascii="Times New Roman" w:hAnsi="Times New Roman"/>
          <w:b/>
          <w:sz w:val="20"/>
          <w:szCs w:val="20"/>
        </w:rPr>
      </w:pPr>
      <w:r w:rsidRPr="00292278">
        <w:rPr>
          <w:rFonts w:ascii="Times New Roman" w:hAnsi="Times New Roman"/>
          <w:b/>
          <w:sz w:val="20"/>
          <w:szCs w:val="20"/>
        </w:rPr>
        <w:t>муниципального имущества</w:t>
      </w:r>
    </w:p>
    <w:p w:rsidR="00184E23" w:rsidRPr="00292278" w:rsidRDefault="00184E23" w:rsidP="00184E23">
      <w:pPr>
        <w:pStyle w:val="a3"/>
        <w:jc w:val="center"/>
        <w:rPr>
          <w:rFonts w:ascii="Times New Roman" w:hAnsi="Times New Roman"/>
          <w:b/>
          <w:sz w:val="20"/>
          <w:szCs w:val="20"/>
        </w:rPr>
      </w:pPr>
    </w:p>
    <w:p w:rsidR="00184E23" w:rsidRPr="00292278" w:rsidRDefault="00184E23" w:rsidP="00AB706B">
      <w:pPr>
        <w:pStyle w:val="a3"/>
        <w:jc w:val="center"/>
        <w:rPr>
          <w:rFonts w:ascii="Times New Roman" w:hAnsi="Times New Roman"/>
          <w:b/>
          <w:sz w:val="20"/>
          <w:szCs w:val="20"/>
        </w:rPr>
      </w:pPr>
      <w:r w:rsidRPr="00292278">
        <w:rPr>
          <w:rFonts w:ascii="Times New Roman" w:hAnsi="Times New Roman"/>
          <w:b/>
          <w:sz w:val="20"/>
          <w:szCs w:val="20"/>
        </w:rPr>
        <w:t>__________________________________________________________________</w:t>
      </w:r>
    </w:p>
    <w:p w:rsidR="00184E23" w:rsidRPr="00292278" w:rsidRDefault="00184E23" w:rsidP="00184E23">
      <w:pPr>
        <w:pStyle w:val="a3"/>
        <w:jc w:val="center"/>
        <w:rPr>
          <w:rFonts w:ascii="Times New Roman" w:hAnsi="Times New Roman"/>
          <w:sz w:val="20"/>
          <w:szCs w:val="20"/>
        </w:rPr>
      </w:pPr>
      <w:r w:rsidRPr="00292278">
        <w:rPr>
          <w:rFonts w:ascii="Times New Roman" w:hAnsi="Times New Roman"/>
          <w:sz w:val="20"/>
          <w:szCs w:val="20"/>
        </w:rPr>
        <w:t>наименование органа, уполномоченного на предоставление услуги</w:t>
      </w:r>
    </w:p>
    <w:p w:rsidR="00184E23" w:rsidRPr="00292278" w:rsidRDefault="00184E23" w:rsidP="00184E23">
      <w:pPr>
        <w:pStyle w:val="a3"/>
        <w:jc w:val="right"/>
        <w:rPr>
          <w:rFonts w:ascii="Times New Roman" w:hAnsi="Times New Roman"/>
          <w:sz w:val="20"/>
          <w:szCs w:val="20"/>
        </w:rPr>
      </w:pPr>
    </w:p>
    <w:p w:rsidR="00184E23" w:rsidRPr="00292278" w:rsidRDefault="00184E23" w:rsidP="00184E23">
      <w:pPr>
        <w:pStyle w:val="a3"/>
        <w:jc w:val="right"/>
        <w:rPr>
          <w:rFonts w:ascii="Times New Roman" w:hAnsi="Times New Roman"/>
          <w:sz w:val="20"/>
          <w:szCs w:val="20"/>
        </w:rPr>
      </w:pPr>
      <w:r w:rsidRPr="00292278">
        <w:rPr>
          <w:rFonts w:ascii="Times New Roman" w:hAnsi="Times New Roman"/>
          <w:sz w:val="20"/>
          <w:szCs w:val="20"/>
        </w:rPr>
        <w:t>Кому: ________________________________</w:t>
      </w:r>
    </w:p>
    <w:p w:rsidR="00184E23" w:rsidRPr="00292278" w:rsidRDefault="00184E23" w:rsidP="00184E23">
      <w:pPr>
        <w:pStyle w:val="a3"/>
        <w:jc w:val="right"/>
        <w:rPr>
          <w:rFonts w:ascii="Times New Roman" w:hAnsi="Times New Roman"/>
          <w:sz w:val="20"/>
          <w:szCs w:val="20"/>
        </w:rPr>
      </w:pPr>
      <w:r w:rsidRPr="00292278">
        <w:rPr>
          <w:rFonts w:ascii="Times New Roman" w:hAnsi="Times New Roman"/>
          <w:sz w:val="20"/>
          <w:szCs w:val="20"/>
        </w:rPr>
        <w:t>Контактные данные: ___________________</w:t>
      </w:r>
    </w:p>
    <w:p w:rsidR="00184E23" w:rsidRPr="00292278" w:rsidRDefault="00184E23" w:rsidP="00184E23">
      <w:pPr>
        <w:pStyle w:val="a3"/>
        <w:jc w:val="right"/>
        <w:rPr>
          <w:rFonts w:ascii="Times New Roman" w:hAnsi="Times New Roman"/>
          <w:sz w:val="20"/>
          <w:szCs w:val="20"/>
        </w:rPr>
      </w:pPr>
      <w:r w:rsidRPr="00292278">
        <w:rPr>
          <w:rFonts w:ascii="Times New Roman" w:hAnsi="Times New Roman"/>
          <w:sz w:val="20"/>
          <w:szCs w:val="20"/>
        </w:rPr>
        <w:t>_____________________________________</w:t>
      </w:r>
    </w:p>
    <w:p w:rsidR="00184E23" w:rsidRPr="00292278" w:rsidRDefault="00184E23" w:rsidP="00184E23">
      <w:pPr>
        <w:pStyle w:val="a3"/>
        <w:jc w:val="both"/>
        <w:rPr>
          <w:rFonts w:ascii="Times New Roman" w:hAnsi="Times New Roman"/>
          <w:sz w:val="20"/>
          <w:szCs w:val="20"/>
        </w:rPr>
      </w:pPr>
    </w:p>
    <w:p w:rsidR="00184E23" w:rsidRPr="00292278" w:rsidRDefault="00184E23" w:rsidP="00184E23">
      <w:pPr>
        <w:pStyle w:val="a3"/>
        <w:jc w:val="center"/>
        <w:rPr>
          <w:rFonts w:ascii="Times New Roman" w:hAnsi="Times New Roman"/>
          <w:b/>
          <w:sz w:val="20"/>
          <w:szCs w:val="20"/>
        </w:rPr>
      </w:pPr>
      <w:r w:rsidRPr="00292278">
        <w:rPr>
          <w:rFonts w:ascii="Times New Roman" w:hAnsi="Times New Roman"/>
          <w:b/>
          <w:sz w:val="20"/>
          <w:szCs w:val="20"/>
        </w:rPr>
        <w:t>Решение о выдаче выписки из реестра муниципального</w:t>
      </w:r>
    </w:p>
    <w:p w:rsidR="00184E23" w:rsidRPr="00292278" w:rsidRDefault="00184E23" w:rsidP="00184E23">
      <w:pPr>
        <w:pStyle w:val="a3"/>
        <w:jc w:val="center"/>
        <w:rPr>
          <w:rFonts w:ascii="Times New Roman" w:hAnsi="Times New Roman"/>
          <w:b/>
          <w:sz w:val="20"/>
          <w:szCs w:val="20"/>
        </w:rPr>
      </w:pPr>
      <w:r w:rsidRPr="00292278">
        <w:rPr>
          <w:rFonts w:ascii="Times New Roman" w:hAnsi="Times New Roman"/>
          <w:b/>
          <w:sz w:val="20"/>
          <w:szCs w:val="20"/>
        </w:rPr>
        <w:t>имущества</w:t>
      </w:r>
    </w:p>
    <w:p w:rsidR="00184E23" w:rsidRPr="00292278" w:rsidRDefault="00184E23" w:rsidP="00184E23">
      <w:pPr>
        <w:pStyle w:val="a3"/>
        <w:jc w:val="center"/>
        <w:rPr>
          <w:rFonts w:ascii="Times New Roman" w:hAnsi="Times New Roman"/>
          <w:b/>
          <w:sz w:val="20"/>
          <w:szCs w:val="20"/>
        </w:rPr>
      </w:pP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от _____________ 20__ г.</w:t>
      </w:r>
      <w:r w:rsidRPr="00292278">
        <w:rPr>
          <w:rFonts w:ascii="Times New Roman" w:hAnsi="Times New Roman"/>
          <w:sz w:val="20"/>
          <w:szCs w:val="20"/>
        </w:rPr>
        <w:tab/>
        <w:t xml:space="preserve">                                                                 №_____ </w:t>
      </w:r>
      <w:r w:rsidRPr="00292278">
        <w:rPr>
          <w:rFonts w:ascii="Times New Roman" w:hAnsi="Times New Roman"/>
          <w:sz w:val="20"/>
          <w:szCs w:val="20"/>
        </w:rPr>
        <w:tab/>
      </w:r>
    </w:p>
    <w:p w:rsidR="00184E23" w:rsidRPr="00292278" w:rsidRDefault="00184E23" w:rsidP="00184E23">
      <w:pPr>
        <w:pStyle w:val="a3"/>
        <w:jc w:val="both"/>
        <w:rPr>
          <w:rFonts w:ascii="Times New Roman" w:hAnsi="Times New Roman"/>
          <w:sz w:val="20"/>
          <w:szCs w:val="20"/>
        </w:rPr>
      </w:pPr>
    </w:p>
    <w:p w:rsidR="00184E23" w:rsidRPr="00292278" w:rsidRDefault="00184E23" w:rsidP="00184E23">
      <w:pPr>
        <w:pStyle w:val="a3"/>
        <w:ind w:firstLine="708"/>
        <w:jc w:val="both"/>
        <w:rPr>
          <w:rFonts w:ascii="Times New Roman" w:hAnsi="Times New Roman"/>
          <w:sz w:val="20"/>
          <w:szCs w:val="20"/>
        </w:rPr>
      </w:pPr>
      <w:r w:rsidRPr="00292278">
        <w:rPr>
          <w:rFonts w:ascii="Times New Roman" w:hAnsi="Times New Roman"/>
          <w:sz w:val="20"/>
          <w:szCs w:val="20"/>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184E23" w:rsidRPr="00292278" w:rsidRDefault="00184E23" w:rsidP="00184E23">
      <w:pPr>
        <w:pStyle w:val="a3"/>
        <w:ind w:firstLine="708"/>
        <w:rPr>
          <w:rFonts w:ascii="Times New Roman" w:hAnsi="Times New Roman"/>
          <w:sz w:val="20"/>
          <w:szCs w:val="20"/>
        </w:rPr>
      </w:pPr>
      <w:r w:rsidRPr="00292278">
        <w:rPr>
          <w:rFonts w:ascii="Times New Roman" w:hAnsi="Times New Roman"/>
          <w:sz w:val="20"/>
          <w:szCs w:val="20"/>
        </w:rPr>
        <w:t>Дополнительно информируем: ___</w:t>
      </w:r>
      <w:r w:rsidR="00AB706B">
        <w:rPr>
          <w:rFonts w:ascii="Times New Roman" w:hAnsi="Times New Roman"/>
          <w:sz w:val="20"/>
          <w:szCs w:val="20"/>
        </w:rPr>
        <w:t>___________________________________________________________________________________________________________________________</w:t>
      </w:r>
      <w:r w:rsidRPr="00292278">
        <w:rPr>
          <w:rFonts w:ascii="Times New Roman" w:hAnsi="Times New Roman"/>
          <w:sz w:val="20"/>
          <w:szCs w:val="20"/>
        </w:rPr>
        <w:t>________________________________________________________________</w:t>
      </w:r>
      <w:proofErr w:type="gramStart"/>
      <w:r w:rsidRPr="00292278">
        <w:rPr>
          <w:rFonts w:ascii="Times New Roman" w:hAnsi="Times New Roman"/>
          <w:sz w:val="20"/>
          <w:szCs w:val="20"/>
        </w:rPr>
        <w:t>_ .</w:t>
      </w:r>
      <w:proofErr w:type="gramEnd"/>
    </w:p>
    <w:p w:rsidR="00184E23" w:rsidRPr="00292278" w:rsidRDefault="00184E23" w:rsidP="00184E23">
      <w:pPr>
        <w:pStyle w:val="a3"/>
        <w:ind w:firstLine="708"/>
        <w:jc w:val="both"/>
        <w:rPr>
          <w:rFonts w:ascii="Times New Roman" w:hAnsi="Times New Roman"/>
          <w:sz w:val="20"/>
          <w:szCs w:val="20"/>
        </w:rPr>
      </w:pPr>
    </w:p>
    <w:p w:rsidR="00184E23" w:rsidRPr="00292278" w:rsidRDefault="00184E23" w:rsidP="00184E23">
      <w:pPr>
        <w:pStyle w:val="a3"/>
        <w:ind w:firstLine="708"/>
        <w:jc w:val="both"/>
        <w:rPr>
          <w:rFonts w:ascii="Times New Roman" w:hAnsi="Times New Roman"/>
          <w:sz w:val="20"/>
          <w:szCs w:val="20"/>
        </w:rPr>
      </w:pPr>
    </w:p>
    <w:p w:rsidR="00184E23" w:rsidRPr="00292278" w:rsidRDefault="00184E23" w:rsidP="00184E23">
      <w:pPr>
        <w:pStyle w:val="a3"/>
        <w:ind w:firstLine="708"/>
        <w:jc w:val="both"/>
        <w:rPr>
          <w:rFonts w:ascii="Times New Roman" w:hAnsi="Times New Roman"/>
          <w:sz w:val="20"/>
          <w:szCs w:val="20"/>
        </w:rPr>
      </w:pPr>
    </w:p>
    <w:p w:rsidR="00184E23" w:rsidRPr="00292278" w:rsidRDefault="00184E23" w:rsidP="00184E23">
      <w:pPr>
        <w:pStyle w:val="a3"/>
        <w:ind w:firstLine="708"/>
        <w:jc w:val="both"/>
        <w:rPr>
          <w:rFonts w:ascii="Times New Roman" w:hAnsi="Times New Roman"/>
          <w:sz w:val="20"/>
          <w:szCs w:val="20"/>
        </w:rPr>
      </w:pPr>
    </w:p>
    <w:p w:rsidR="00184E23" w:rsidRPr="00292278" w:rsidRDefault="00184E23" w:rsidP="00184E23">
      <w:pPr>
        <w:pStyle w:val="a3"/>
        <w:ind w:firstLine="708"/>
        <w:jc w:val="both"/>
        <w:rPr>
          <w:rFonts w:ascii="Times New Roman" w:hAnsi="Times New Roman"/>
          <w:sz w:val="20"/>
          <w:szCs w:val="20"/>
        </w:rPr>
      </w:pPr>
    </w:p>
    <w:p w:rsidR="00184E23" w:rsidRPr="00292278" w:rsidRDefault="00184E23" w:rsidP="00184E23">
      <w:pPr>
        <w:ind w:firstLine="0"/>
        <w:jc w:val="center"/>
        <w:rPr>
          <w:rFonts w:ascii="Times New Roman" w:hAnsi="Times New Roman"/>
          <w:sz w:val="20"/>
          <w:szCs w:val="20"/>
          <w:lang w:bidi="ru-RU"/>
        </w:rPr>
      </w:pPr>
      <w:r w:rsidRPr="00292278">
        <w:rPr>
          <w:rFonts w:ascii="Times New Roman" w:hAnsi="Times New Roman"/>
          <w:sz w:val="20"/>
          <w:szCs w:val="20"/>
        </w:rPr>
        <w:t>____________________________________________________________</w:t>
      </w:r>
      <w:r w:rsidRPr="00292278">
        <w:rPr>
          <w:rFonts w:ascii="Times New Roman" w:hAnsi="Times New Roman"/>
          <w:sz w:val="20"/>
          <w:szCs w:val="20"/>
        </w:rPr>
        <w:br/>
      </w:r>
      <w:r w:rsidRPr="00292278">
        <w:rPr>
          <w:rFonts w:ascii="Times New Roman" w:hAnsi="Times New Roman"/>
          <w:sz w:val="20"/>
          <w:szCs w:val="20"/>
          <w:lang w:bidi="ru-RU"/>
        </w:rPr>
        <w:t>должность сотрудника, принявшего решение</w:t>
      </w:r>
    </w:p>
    <w:p w:rsidR="00184E23" w:rsidRPr="00292278" w:rsidRDefault="00184E23" w:rsidP="00184E23">
      <w:pPr>
        <w:rPr>
          <w:rFonts w:ascii="Times New Roman" w:hAnsi="Times New Roman"/>
          <w:sz w:val="20"/>
          <w:szCs w:val="20"/>
          <w:lang w:bidi="ru-RU"/>
        </w:rPr>
      </w:pPr>
    </w:p>
    <w:p w:rsidR="00184E23" w:rsidRPr="00292278" w:rsidRDefault="00184E23" w:rsidP="00184E23">
      <w:pPr>
        <w:rPr>
          <w:rFonts w:ascii="Times New Roman" w:hAnsi="Times New Roman"/>
          <w:sz w:val="20"/>
          <w:szCs w:val="20"/>
          <w:lang w:bidi="ru-RU"/>
        </w:rPr>
      </w:pPr>
    </w:p>
    <w:p w:rsidR="00184E23" w:rsidRPr="00292278" w:rsidRDefault="00184E23" w:rsidP="00184E23">
      <w:pPr>
        <w:ind w:firstLine="0"/>
        <w:rPr>
          <w:rFonts w:ascii="Times New Roman" w:hAnsi="Times New Roman"/>
          <w:sz w:val="20"/>
          <w:szCs w:val="20"/>
        </w:rPr>
      </w:pPr>
      <w:r w:rsidRPr="00292278">
        <w:rPr>
          <w:rFonts w:ascii="Times New Roman" w:hAnsi="Times New Roman"/>
          <w:sz w:val="20"/>
          <w:szCs w:val="20"/>
          <w:lang w:bidi="ru-RU"/>
        </w:rPr>
        <w:t>___________________</w:t>
      </w:r>
      <w:r w:rsidRPr="00292278">
        <w:rPr>
          <w:rFonts w:ascii="Times New Roman" w:hAnsi="Times New Roman"/>
          <w:sz w:val="20"/>
          <w:szCs w:val="20"/>
          <w:lang w:bidi="ru-RU"/>
        </w:rPr>
        <w:tab/>
      </w:r>
      <w:r w:rsidRPr="00292278">
        <w:rPr>
          <w:rFonts w:ascii="Times New Roman" w:hAnsi="Times New Roman"/>
          <w:sz w:val="20"/>
          <w:szCs w:val="20"/>
          <w:lang w:bidi="ru-RU"/>
        </w:rPr>
        <w:tab/>
      </w:r>
      <w:r w:rsidRPr="00292278">
        <w:rPr>
          <w:rFonts w:ascii="Times New Roman" w:hAnsi="Times New Roman"/>
          <w:sz w:val="20"/>
          <w:szCs w:val="20"/>
          <w:lang w:bidi="ru-RU"/>
        </w:rPr>
        <w:tab/>
      </w:r>
      <w:r w:rsidRPr="00292278">
        <w:rPr>
          <w:rFonts w:ascii="Times New Roman" w:hAnsi="Times New Roman"/>
          <w:sz w:val="20"/>
          <w:szCs w:val="20"/>
          <w:lang w:bidi="ru-RU"/>
        </w:rPr>
        <w:tab/>
        <w:t>____________________________________________________</w:t>
      </w:r>
      <w:r w:rsidRPr="00292278">
        <w:rPr>
          <w:rFonts w:ascii="Times New Roman" w:hAnsi="Times New Roman"/>
          <w:sz w:val="20"/>
          <w:szCs w:val="20"/>
          <w:lang w:bidi="ru-RU"/>
        </w:rPr>
        <w:br/>
        <w:t xml:space="preserve">         подпись</w:t>
      </w:r>
      <w:r w:rsidRPr="00292278">
        <w:rPr>
          <w:rFonts w:ascii="Times New Roman" w:hAnsi="Times New Roman"/>
          <w:sz w:val="20"/>
          <w:szCs w:val="20"/>
          <w:lang w:bidi="ru-RU"/>
        </w:rPr>
        <w:tab/>
      </w:r>
      <w:r w:rsidRPr="00292278">
        <w:rPr>
          <w:rFonts w:ascii="Times New Roman" w:hAnsi="Times New Roman"/>
          <w:sz w:val="20"/>
          <w:szCs w:val="20"/>
          <w:lang w:bidi="ru-RU"/>
        </w:rPr>
        <w:tab/>
      </w:r>
      <w:r w:rsidRPr="00292278">
        <w:rPr>
          <w:rFonts w:ascii="Times New Roman" w:hAnsi="Times New Roman"/>
          <w:sz w:val="20"/>
          <w:szCs w:val="20"/>
          <w:lang w:bidi="ru-RU"/>
        </w:rPr>
        <w:tab/>
      </w:r>
      <w:r w:rsidRPr="00292278">
        <w:rPr>
          <w:rFonts w:ascii="Times New Roman" w:hAnsi="Times New Roman"/>
          <w:sz w:val="20"/>
          <w:szCs w:val="20"/>
          <w:lang w:bidi="ru-RU"/>
        </w:rPr>
        <w:tab/>
      </w:r>
      <w:r w:rsidRPr="00292278">
        <w:rPr>
          <w:rFonts w:ascii="Times New Roman" w:hAnsi="Times New Roman"/>
          <w:sz w:val="20"/>
          <w:szCs w:val="20"/>
          <w:lang w:bidi="ru-RU"/>
        </w:rPr>
        <w:tab/>
      </w:r>
      <w:r w:rsidRPr="00292278">
        <w:rPr>
          <w:rFonts w:ascii="Times New Roman" w:hAnsi="Times New Roman"/>
          <w:sz w:val="20"/>
          <w:szCs w:val="20"/>
          <w:lang w:bidi="ru-RU"/>
        </w:rPr>
        <w:tab/>
      </w:r>
      <w:r w:rsidRPr="00292278">
        <w:rPr>
          <w:rFonts w:ascii="Times New Roman" w:hAnsi="Times New Roman"/>
          <w:sz w:val="20"/>
          <w:szCs w:val="20"/>
          <w:lang w:bidi="ru-RU"/>
        </w:rPr>
        <w:tab/>
        <w:t>расшифровка подписи  И.О.Ф.</w:t>
      </w:r>
    </w:p>
    <w:p w:rsidR="00184E23" w:rsidRPr="00292278" w:rsidRDefault="00184E23" w:rsidP="00184E23">
      <w:pPr>
        <w:rPr>
          <w:rFonts w:ascii="Times New Roman" w:hAnsi="Times New Roman"/>
          <w:sz w:val="20"/>
          <w:szCs w:val="20"/>
        </w:rPr>
      </w:pPr>
    </w:p>
    <w:p w:rsidR="00184E23" w:rsidRPr="00292278" w:rsidRDefault="00184E23" w:rsidP="00184E23">
      <w:pPr>
        <w:rPr>
          <w:rFonts w:ascii="Times New Roman" w:hAnsi="Times New Roman"/>
          <w:sz w:val="20"/>
          <w:szCs w:val="20"/>
        </w:rPr>
      </w:pPr>
      <w:r w:rsidRPr="00292278">
        <w:rPr>
          <w:rFonts w:ascii="Times New Roman" w:hAnsi="Times New Roman"/>
          <w:sz w:val="20"/>
          <w:szCs w:val="20"/>
        </w:rPr>
        <w:br w:type="page"/>
      </w:r>
    </w:p>
    <w:p w:rsidR="00184E23" w:rsidRPr="00292278" w:rsidRDefault="00184E23" w:rsidP="00184E23">
      <w:pPr>
        <w:pStyle w:val="a3"/>
        <w:jc w:val="right"/>
        <w:rPr>
          <w:rFonts w:ascii="Times New Roman" w:hAnsi="Times New Roman"/>
          <w:sz w:val="20"/>
          <w:szCs w:val="20"/>
        </w:rPr>
      </w:pPr>
      <w:r w:rsidRPr="00292278">
        <w:rPr>
          <w:rFonts w:ascii="Times New Roman" w:hAnsi="Times New Roman"/>
          <w:sz w:val="20"/>
          <w:szCs w:val="20"/>
          <w:lang w:eastAsia="ru-RU" w:bidi="ru-RU"/>
        </w:rPr>
        <w:lastRenderedPageBreak/>
        <w:t>Приложение № 2</w:t>
      </w:r>
    </w:p>
    <w:p w:rsidR="00184E23" w:rsidRPr="00292278" w:rsidRDefault="00184E23" w:rsidP="00184E23">
      <w:pPr>
        <w:pStyle w:val="a3"/>
        <w:jc w:val="right"/>
        <w:rPr>
          <w:rFonts w:ascii="Times New Roman" w:hAnsi="Times New Roman"/>
          <w:sz w:val="20"/>
          <w:szCs w:val="20"/>
        </w:rPr>
      </w:pPr>
      <w:r w:rsidRPr="00292278">
        <w:rPr>
          <w:rFonts w:ascii="Times New Roman" w:hAnsi="Times New Roman"/>
          <w:sz w:val="20"/>
          <w:szCs w:val="20"/>
          <w:lang w:eastAsia="ru-RU" w:bidi="ru-RU"/>
        </w:rPr>
        <w:t>к Административному регламенту</w:t>
      </w:r>
    </w:p>
    <w:p w:rsidR="00184E23" w:rsidRPr="00292278" w:rsidRDefault="00184E23" w:rsidP="00184E23">
      <w:pPr>
        <w:pStyle w:val="a3"/>
        <w:ind w:firstLine="708"/>
        <w:jc w:val="both"/>
        <w:rPr>
          <w:rFonts w:ascii="Times New Roman" w:hAnsi="Times New Roman"/>
          <w:sz w:val="20"/>
          <w:szCs w:val="20"/>
        </w:rPr>
      </w:pPr>
    </w:p>
    <w:p w:rsidR="00184E23" w:rsidRPr="00292278" w:rsidRDefault="00184E23" w:rsidP="00184E23">
      <w:pPr>
        <w:pStyle w:val="a3"/>
        <w:ind w:firstLine="708"/>
        <w:jc w:val="center"/>
        <w:rPr>
          <w:rFonts w:ascii="Times New Roman" w:hAnsi="Times New Roman"/>
          <w:sz w:val="20"/>
          <w:szCs w:val="20"/>
        </w:rPr>
      </w:pPr>
      <w:r w:rsidRPr="00292278">
        <w:rPr>
          <w:rFonts w:ascii="Times New Roman" w:hAnsi="Times New Roman"/>
          <w:b/>
          <w:sz w:val="20"/>
          <w:szCs w:val="20"/>
        </w:rPr>
        <w:t>Форма уведомления об отсутствии информации в реестре муниципального имущества</w:t>
      </w:r>
      <w:r w:rsidRPr="00292278">
        <w:rPr>
          <w:rFonts w:ascii="Times New Roman" w:hAnsi="Times New Roman"/>
          <w:sz w:val="20"/>
          <w:szCs w:val="20"/>
        </w:rPr>
        <w:t xml:space="preserve"> </w:t>
      </w:r>
    </w:p>
    <w:p w:rsidR="00184E23" w:rsidRPr="00292278" w:rsidRDefault="00184E23" w:rsidP="00184E23">
      <w:pPr>
        <w:pStyle w:val="a3"/>
        <w:ind w:firstLine="708"/>
        <w:jc w:val="center"/>
        <w:rPr>
          <w:rFonts w:ascii="Times New Roman" w:hAnsi="Times New Roman"/>
          <w:sz w:val="20"/>
          <w:szCs w:val="20"/>
        </w:rPr>
      </w:pPr>
    </w:p>
    <w:p w:rsidR="00184E23" w:rsidRPr="00292278" w:rsidRDefault="00184E23" w:rsidP="00AB706B">
      <w:pPr>
        <w:pStyle w:val="a3"/>
        <w:jc w:val="center"/>
        <w:rPr>
          <w:rFonts w:ascii="Times New Roman" w:hAnsi="Times New Roman"/>
          <w:b/>
          <w:sz w:val="20"/>
          <w:szCs w:val="20"/>
        </w:rPr>
      </w:pPr>
      <w:r w:rsidRPr="00292278">
        <w:rPr>
          <w:rFonts w:ascii="Times New Roman" w:hAnsi="Times New Roman"/>
          <w:b/>
          <w:sz w:val="20"/>
          <w:szCs w:val="20"/>
        </w:rPr>
        <w:t>__________________________________________________________________</w:t>
      </w:r>
    </w:p>
    <w:p w:rsidR="00184E23" w:rsidRPr="00292278" w:rsidRDefault="00184E23" w:rsidP="00184E23">
      <w:pPr>
        <w:pStyle w:val="a3"/>
        <w:jc w:val="center"/>
        <w:rPr>
          <w:rFonts w:ascii="Times New Roman" w:hAnsi="Times New Roman"/>
          <w:sz w:val="20"/>
          <w:szCs w:val="20"/>
        </w:rPr>
      </w:pPr>
      <w:r w:rsidRPr="00292278">
        <w:rPr>
          <w:rFonts w:ascii="Times New Roman" w:hAnsi="Times New Roman"/>
          <w:sz w:val="20"/>
          <w:szCs w:val="20"/>
        </w:rPr>
        <w:t>наименование органа, уполномоченного на предоставление услуги</w:t>
      </w:r>
    </w:p>
    <w:p w:rsidR="00184E23" w:rsidRPr="00292278" w:rsidRDefault="00184E23" w:rsidP="00184E23">
      <w:pPr>
        <w:pStyle w:val="a3"/>
        <w:jc w:val="right"/>
        <w:rPr>
          <w:rFonts w:ascii="Times New Roman" w:hAnsi="Times New Roman"/>
          <w:sz w:val="20"/>
          <w:szCs w:val="20"/>
        </w:rPr>
      </w:pPr>
      <w:r w:rsidRPr="00292278">
        <w:rPr>
          <w:rFonts w:ascii="Times New Roman" w:hAnsi="Times New Roman"/>
          <w:sz w:val="20"/>
          <w:szCs w:val="20"/>
        </w:rPr>
        <w:t>Кому: ________________________________</w:t>
      </w:r>
    </w:p>
    <w:p w:rsidR="00184E23" w:rsidRPr="00292278" w:rsidRDefault="00184E23" w:rsidP="00184E23">
      <w:pPr>
        <w:pStyle w:val="a3"/>
        <w:jc w:val="right"/>
        <w:rPr>
          <w:rFonts w:ascii="Times New Roman" w:hAnsi="Times New Roman"/>
          <w:sz w:val="20"/>
          <w:szCs w:val="20"/>
        </w:rPr>
      </w:pPr>
      <w:r w:rsidRPr="00292278">
        <w:rPr>
          <w:rFonts w:ascii="Times New Roman" w:hAnsi="Times New Roman"/>
          <w:sz w:val="20"/>
          <w:szCs w:val="20"/>
        </w:rPr>
        <w:t>Контактные данные: ___________________</w:t>
      </w:r>
    </w:p>
    <w:p w:rsidR="00184E23" w:rsidRPr="00292278" w:rsidRDefault="00184E23" w:rsidP="00184E23">
      <w:pPr>
        <w:pStyle w:val="a3"/>
        <w:jc w:val="right"/>
        <w:rPr>
          <w:rFonts w:ascii="Times New Roman" w:hAnsi="Times New Roman"/>
          <w:sz w:val="20"/>
          <w:szCs w:val="20"/>
        </w:rPr>
      </w:pPr>
      <w:r w:rsidRPr="00292278">
        <w:rPr>
          <w:rFonts w:ascii="Times New Roman" w:hAnsi="Times New Roman"/>
          <w:sz w:val="20"/>
          <w:szCs w:val="20"/>
        </w:rPr>
        <w:t>_____________________________________</w:t>
      </w:r>
    </w:p>
    <w:p w:rsidR="00184E23" w:rsidRPr="00292278" w:rsidRDefault="00184E23" w:rsidP="00184E23">
      <w:pPr>
        <w:pStyle w:val="a3"/>
        <w:jc w:val="both"/>
        <w:rPr>
          <w:rFonts w:ascii="Times New Roman" w:hAnsi="Times New Roman"/>
          <w:sz w:val="20"/>
          <w:szCs w:val="20"/>
        </w:rPr>
      </w:pPr>
    </w:p>
    <w:p w:rsidR="00184E23" w:rsidRPr="00292278" w:rsidRDefault="00184E23" w:rsidP="00184E23">
      <w:pPr>
        <w:pStyle w:val="a3"/>
        <w:jc w:val="center"/>
        <w:rPr>
          <w:rFonts w:ascii="Times New Roman" w:hAnsi="Times New Roman"/>
          <w:b/>
          <w:sz w:val="20"/>
          <w:szCs w:val="20"/>
        </w:rPr>
      </w:pPr>
      <w:r w:rsidRPr="00292278">
        <w:rPr>
          <w:rFonts w:ascii="Times New Roman" w:hAnsi="Times New Roman"/>
          <w:b/>
          <w:sz w:val="20"/>
          <w:szCs w:val="20"/>
        </w:rPr>
        <w:t>Уведомление об отсутствии информации в реестре муниципального имущества</w:t>
      </w:r>
    </w:p>
    <w:p w:rsidR="00184E23" w:rsidRPr="00292278" w:rsidRDefault="00184E23" w:rsidP="00184E23">
      <w:pPr>
        <w:pStyle w:val="a3"/>
        <w:jc w:val="center"/>
        <w:rPr>
          <w:rFonts w:ascii="Times New Roman" w:hAnsi="Times New Roman"/>
          <w:b/>
          <w:sz w:val="20"/>
          <w:szCs w:val="20"/>
        </w:rPr>
      </w:pP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от _____________ 20__ г.</w:t>
      </w:r>
      <w:r w:rsidRPr="00292278">
        <w:rPr>
          <w:rFonts w:ascii="Times New Roman" w:hAnsi="Times New Roman"/>
          <w:sz w:val="20"/>
          <w:szCs w:val="20"/>
        </w:rPr>
        <w:tab/>
        <w:t xml:space="preserve">                                                                 №_____ </w:t>
      </w:r>
      <w:r w:rsidRPr="00292278">
        <w:rPr>
          <w:rFonts w:ascii="Times New Roman" w:hAnsi="Times New Roman"/>
          <w:sz w:val="20"/>
          <w:szCs w:val="20"/>
        </w:rPr>
        <w:tab/>
      </w:r>
    </w:p>
    <w:p w:rsidR="00184E23" w:rsidRPr="00292278" w:rsidRDefault="00184E23" w:rsidP="00184E23">
      <w:pPr>
        <w:pStyle w:val="a3"/>
        <w:ind w:firstLine="708"/>
        <w:jc w:val="center"/>
        <w:rPr>
          <w:rFonts w:ascii="Times New Roman" w:hAnsi="Times New Roman"/>
          <w:sz w:val="20"/>
          <w:szCs w:val="20"/>
        </w:rPr>
      </w:pPr>
    </w:p>
    <w:p w:rsidR="00184E23" w:rsidRPr="00292278" w:rsidRDefault="00184E23" w:rsidP="00184E23">
      <w:pPr>
        <w:pStyle w:val="a3"/>
        <w:ind w:firstLine="708"/>
        <w:jc w:val="both"/>
        <w:rPr>
          <w:rFonts w:ascii="Times New Roman" w:hAnsi="Times New Roman"/>
          <w:sz w:val="20"/>
          <w:szCs w:val="20"/>
        </w:rPr>
      </w:pPr>
      <w:r w:rsidRPr="00292278">
        <w:rPr>
          <w:rFonts w:ascii="Times New Roman" w:hAnsi="Times New Roman"/>
          <w:sz w:val="20"/>
          <w:szCs w:val="20"/>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184E23" w:rsidRPr="00292278" w:rsidRDefault="00184E23" w:rsidP="00184E23">
      <w:pPr>
        <w:pStyle w:val="a3"/>
        <w:ind w:firstLine="708"/>
        <w:rPr>
          <w:rFonts w:ascii="Times New Roman" w:hAnsi="Times New Roman"/>
          <w:sz w:val="20"/>
          <w:szCs w:val="20"/>
        </w:rPr>
      </w:pPr>
      <w:r w:rsidRPr="00292278">
        <w:rPr>
          <w:rFonts w:ascii="Times New Roman" w:hAnsi="Times New Roman"/>
          <w:sz w:val="20"/>
          <w:szCs w:val="20"/>
        </w:rPr>
        <w:t>Дополнительно информируем: ___</w:t>
      </w:r>
      <w:r w:rsidR="00151318">
        <w:rPr>
          <w:rFonts w:ascii="Times New Roman" w:hAnsi="Times New Roman"/>
          <w:sz w:val="20"/>
          <w:szCs w:val="20"/>
        </w:rPr>
        <w:t>___________________________________________________________________________________________________________________________</w:t>
      </w:r>
      <w:r w:rsidRPr="00292278">
        <w:rPr>
          <w:rFonts w:ascii="Times New Roman" w:hAnsi="Times New Roman"/>
          <w:sz w:val="20"/>
          <w:szCs w:val="20"/>
        </w:rPr>
        <w:t>________________________________________________________________</w:t>
      </w:r>
      <w:proofErr w:type="gramStart"/>
      <w:r w:rsidRPr="00292278">
        <w:rPr>
          <w:rFonts w:ascii="Times New Roman" w:hAnsi="Times New Roman"/>
          <w:sz w:val="20"/>
          <w:szCs w:val="20"/>
        </w:rPr>
        <w:t>_ .</w:t>
      </w:r>
      <w:proofErr w:type="gramEnd"/>
    </w:p>
    <w:p w:rsidR="00184E23" w:rsidRPr="00292278" w:rsidRDefault="00184E23" w:rsidP="00184E23">
      <w:pPr>
        <w:pStyle w:val="a3"/>
        <w:ind w:firstLine="708"/>
        <w:jc w:val="both"/>
        <w:rPr>
          <w:rFonts w:ascii="Times New Roman" w:hAnsi="Times New Roman"/>
          <w:sz w:val="20"/>
          <w:szCs w:val="20"/>
        </w:rPr>
      </w:pPr>
    </w:p>
    <w:p w:rsidR="00184E23" w:rsidRPr="00292278" w:rsidRDefault="00184E23" w:rsidP="00184E23">
      <w:pPr>
        <w:pStyle w:val="a3"/>
        <w:ind w:firstLine="708"/>
        <w:jc w:val="both"/>
        <w:rPr>
          <w:rFonts w:ascii="Times New Roman" w:hAnsi="Times New Roman"/>
          <w:sz w:val="20"/>
          <w:szCs w:val="20"/>
        </w:rPr>
      </w:pPr>
    </w:p>
    <w:p w:rsidR="00184E23" w:rsidRPr="00292278" w:rsidRDefault="00184E23" w:rsidP="00184E23">
      <w:pPr>
        <w:pStyle w:val="a3"/>
        <w:ind w:firstLine="708"/>
        <w:jc w:val="both"/>
        <w:rPr>
          <w:rFonts w:ascii="Times New Roman" w:hAnsi="Times New Roman"/>
          <w:sz w:val="20"/>
          <w:szCs w:val="20"/>
        </w:rPr>
      </w:pPr>
    </w:p>
    <w:p w:rsidR="00184E23" w:rsidRPr="00292278" w:rsidRDefault="00184E23" w:rsidP="00184E23">
      <w:pPr>
        <w:pStyle w:val="a3"/>
        <w:ind w:firstLine="708"/>
        <w:jc w:val="both"/>
        <w:rPr>
          <w:rFonts w:ascii="Times New Roman" w:hAnsi="Times New Roman"/>
          <w:sz w:val="20"/>
          <w:szCs w:val="20"/>
        </w:rPr>
      </w:pPr>
    </w:p>
    <w:p w:rsidR="00184E23" w:rsidRPr="00292278" w:rsidRDefault="00184E23" w:rsidP="00184E23">
      <w:pPr>
        <w:pStyle w:val="a3"/>
        <w:ind w:firstLine="708"/>
        <w:jc w:val="both"/>
        <w:rPr>
          <w:rFonts w:ascii="Times New Roman" w:hAnsi="Times New Roman"/>
          <w:sz w:val="20"/>
          <w:szCs w:val="20"/>
        </w:rPr>
      </w:pPr>
    </w:p>
    <w:p w:rsidR="00184E23" w:rsidRPr="00292278" w:rsidRDefault="00184E23" w:rsidP="00184E23">
      <w:pPr>
        <w:pStyle w:val="a3"/>
        <w:ind w:firstLine="708"/>
        <w:jc w:val="both"/>
        <w:rPr>
          <w:rFonts w:ascii="Times New Roman" w:hAnsi="Times New Roman"/>
          <w:sz w:val="20"/>
          <w:szCs w:val="20"/>
        </w:rPr>
      </w:pPr>
    </w:p>
    <w:p w:rsidR="00184E23" w:rsidRPr="00292278" w:rsidRDefault="00184E23" w:rsidP="00184E23">
      <w:pPr>
        <w:ind w:firstLine="0"/>
        <w:jc w:val="center"/>
        <w:rPr>
          <w:rFonts w:ascii="Times New Roman" w:hAnsi="Times New Roman"/>
          <w:sz w:val="20"/>
          <w:szCs w:val="20"/>
          <w:lang w:bidi="ru-RU"/>
        </w:rPr>
      </w:pPr>
      <w:r w:rsidRPr="00292278">
        <w:rPr>
          <w:rFonts w:ascii="Times New Roman" w:hAnsi="Times New Roman"/>
          <w:sz w:val="20"/>
          <w:szCs w:val="20"/>
        </w:rPr>
        <w:t>_____________________________________________________________</w:t>
      </w:r>
      <w:r w:rsidRPr="00292278">
        <w:rPr>
          <w:rFonts w:ascii="Times New Roman" w:hAnsi="Times New Roman"/>
          <w:sz w:val="20"/>
          <w:szCs w:val="20"/>
        </w:rPr>
        <w:br/>
      </w:r>
      <w:r w:rsidRPr="00292278">
        <w:rPr>
          <w:rFonts w:ascii="Times New Roman" w:hAnsi="Times New Roman"/>
          <w:sz w:val="20"/>
          <w:szCs w:val="20"/>
          <w:lang w:bidi="ru-RU"/>
        </w:rPr>
        <w:t>должность сотрудника, принявшего решение</w:t>
      </w:r>
    </w:p>
    <w:p w:rsidR="00184E23" w:rsidRPr="00292278" w:rsidRDefault="00184E23" w:rsidP="00184E23">
      <w:pPr>
        <w:rPr>
          <w:rFonts w:ascii="Times New Roman" w:hAnsi="Times New Roman"/>
          <w:sz w:val="20"/>
          <w:szCs w:val="20"/>
          <w:lang w:bidi="ru-RU"/>
        </w:rPr>
      </w:pPr>
    </w:p>
    <w:p w:rsidR="00184E23" w:rsidRPr="00292278" w:rsidRDefault="00184E23" w:rsidP="00184E23">
      <w:pPr>
        <w:ind w:firstLine="0"/>
        <w:rPr>
          <w:rFonts w:ascii="Times New Roman" w:hAnsi="Times New Roman"/>
          <w:sz w:val="20"/>
          <w:szCs w:val="20"/>
        </w:rPr>
      </w:pPr>
      <w:r w:rsidRPr="00292278">
        <w:rPr>
          <w:rFonts w:ascii="Times New Roman" w:hAnsi="Times New Roman"/>
          <w:sz w:val="20"/>
          <w:szCs w:val="20"/>
          <w:lang w:bidi="ru-RU"/>
        </w:rPr>
        <w:t>___________________</w:t>
      </w:r>
      <w:r w:rsidRPr="00292278">
        <w:rPr>
          <w:rFonts w:ascii="Times New Roman" w:hAnsi="Times New Roman"/>
          <w:sz w:val="20"/>
          <w:szCs w:val="20"/>
          <w:lang w:bidi="ru-RU"/>
        </w:rPr>
        <w:tab/>
      </w:r>
      <w:r w:rsidRPr="00292278">
        <w:rPr>
          <w:rFonts w:ascii="Times New Roman" w:hAnsi="Times New Roman"/>
          <w:sz w:val="20"/>
          <w:szCs w:val="20"/>
          <w:lang w:bidi="ru-RU"/>
        </w:rPr>
        <w:tab/>
      </w:r>
      <w:r w:rsidRPr="00292278">
        <w:rPr>
          <w:rFonts w:ascii="Times New Roman" w:hAnsi="Times New Roman"/>
          <w:sz w:val="20"/>
          <w:szCs w:val="20"/>
          <w:lang w:bidi="ru-RU"/>
        </w:rPr>
        <w:tab/>
      </w:r>
      <w:r w:rsidRPr="00292278">
        <w:rPr>
          <w:rFonts w:ascii="Times New Roman" w:hAnsi="Times New Roman"/>
          <w:sz w:val="20"/>
          <w:szCs w:val="20"/>
          <w:lang w:bidi="ru-RU"/>
        </w:rPr>
        <w:tab/>
        <w:t>_____________________________________________________</w:t>
      </w:r>
      <w:r w:rsidRPr="00292278">
        <w:rPr>
          <w:rFonts w:ascii="Times New Roman" w:hAnsi="Times New Roman"/>
          <w:sz w:val="20"/>
          <w:szCs w:val="20"/>
          <w:lang w:bidi="ru-RU"/>
        </w:rPr>
        <w:br/>
        <w:t xml:space="preserve">          подпись</w:t>
      </w:r>
      <w:r w:rsidRPr="00292278">
        <w:rPr>
          <w:rFonts w:ascii="Times New Roman" w:hAnsi="Times New Roman"/>
          <w:sz w:val="20"/>
          <w:szCs w:val="20"/>
          <w:lang w:bidi="ru-RU"/>
        </w:rPr>
        <w:tab/>
      </w:r>
      <w:r w:rsidRPr="00292278">
        <w:rPr>
          <w:rFonts w:ascii="Times New Roman" w:hAnsi="Times New Roman"/>
          <w:sz w:val="20"/>
          <w:szCs w:val="20"/>
          <w:lang w:bidi="ru-RU"/>
        </w:rPr>
        <w:tab/>
      </w:r>
      <w:r w:rsidRPr="00292278">
        <w:rPr>
          <w:rFonts w:ascii="Times New Roman" w:hAnsi="Times New Roman"/>
          <w:sz w:val="20"/>
          <w:szCs w:val="20"/>
          <w:lang w:bidi="ru-RU"/>
        </w:rPr>
        <w:tab/>
      </w:r>
      <w:r w:rsidRPr="00292278">
        <w:rPr>
          <w:rFonts w:ascii="Times New Roman" w:hAnsi="Times New Roman"/>
          <w:sz w:val="20"/>
          <w:szCs w:val="20"/>
          <w:lang w:bidi="ru-RU"/>
        </w:rPr>
        <w:tab/>
      </w:r>
      <w:r w:rsidRPr="00292278">
        <w:rPr>
          <w:rFonts w:ascii="Times New Roman" w:hAnsi="Times New Roman"/>
          <w:sz w:val="20"/>
          <w:szCs w:val="20"/>
          <w:lang w:bidi="ru-RU"/>
        </w:rPr>
        <w:tab/>
      </w:r>
      <w:r w:rsidRPr="00292278">
        <w:rPr>
          <w:rFonts w:ascii="Times New Roman" w:hAnsi="Times New Roman"/>
          <w:sz w:val="20"/>
          <w:szCs w:val="20"/>
          <w:lang w:bidi="ru-RU"/>
        </w:rPr>
        <w:tab/>
      </w:r>
      <w:r w:rsidRPr="00292278">
        <w:rPr>
          <w:rFonts w:ascii="Times New Roman" w:hAnsi="Times New Roman"/>
          <w:sz w:val="20"/>
          <w:szCs w:val="20"/>
          <w:lang w:bidi="ru-RU"/>
        </w:rPr>
        <w:tab/>
        <w:t>расшифровка подписи  И.О.Ф.</w:t>
      </w:r>
    </w:p>
    <w:p w:rsidR="00184E23" w:rsidRPr="00292278" w:rsidRDefault="00184E23" w:rsidP="00184E23">
      <w:pPr>
        <w:rPr>
          <w:rFonts w:ascii="Times New Roman" w:hAnsi="Times New Roman"/>
          <w:sz w:val="20"/>
          <w:szCs w:val="20"/>
        </w:rPr>
      </w:pPr>
    </w:p>
    <w:p w:rsidR="00184E23" w:rsidRPr="00292278" w:rsidRDefault="00184E23" w:rsidP="00184E23">
      <w:pPr>
        <w:rPr>
          <w:rFonts w:ascii="Times New Roman" w:hAnsi="Times New Roman"/>
          <w:sz w:val="20"/>
          <w:szCs w:val="20"/>
        </w:rPr>
      </w:pPr>
      <w:r w:rsidRPr="00292278">
        <w:rPr>
          <w:rFonts w:ascii="Times New Roman" w:hAnsi="Times New Roman"/>
          <w:sz w:val="20"/>
          <w:szCs w:val="20"/>
        </w:rPr>
        <w:br w:type="page"/>
      </w:r>
    </w:p>
    <w:p w:rsidR="00184E23" w:rsidRPr="00292278" w:rsidRDefault="00184E23" w:rsidP="00184E23">
      <w:pPr>
        <w:pStyle w:val="a3"/>
        <w:jc w:val="right"/>
        <w:rPr>
          <w:rFonts w:ascii="Times New Roman" w:hAnsi="Times New Roman"/>
          <w:sz w:val="20"/>
          <w:szCs w:val="20"/>
        </w:rPr>
      </w:pPr>
      <w:r w:rsidRPr="00292278">
        <w:rPr>
          <w:rFonts w:ascii="Times New Roman" w:hAnsi="Times New Roman"/>
          <w:sz w:val="20"/>
          <w:szCs w:val="20"/>
          <w:lang w:eastAsia="ru-RU" w:bidi="ru-RU"/>
        </w:rPr>
        <w:lastRenderedPageBreak/>
        <w:t>Приложение № 3</w:t>
      </w:r>
    </w:p>
    <w:p w:rsidR="00184E23" w:rsidRPr="00292278" w:rsidRDefault="00184E23" w:rsidP="00184E23">
      <w:pPr>
        <w:pStyle w:val="a3"/>
        <w:jc w:val="right"/>
        <w:rPr>
          <w:rFonts w:ascii="Times New Roman" w:hAnsi="Times New Roman"/>
          <w:sz w:val="20"/>
          <w:szCs w:val="20"/>
        </w:rPr>
      </w:pPr>
      <w:r w:rsidRPr="00292278">
        <w:rPr>
          <w:rFonts w:ascii="Times New Roman" w:hAnsi="Times New Roman"/>
          <w:sz w:val="20"/>
          <w:szCs w:val="20"/>
          <w:lang w:eastAsia="ru-RU" w:bidi="ru-RU"/>
        </w:rPr>
        <w:t>к Административному регламенту</w:t>
      </w:r>
    </w:p>
    <w:p w:rsidR="00184E23" w:rsidRPr="00292278" w:rsidRDefault="00184E23" w:rsidP="00184E23">
      <w:pPr>
        <w:pStyle w:val="a3"/>
        <w:ind w:firstLine="708"/>
        <w:jc w:val="both"/>
        <w:rPr>
          <w:rFonts w:ascii="Times New Roman" w:hAnsi="Times New Roman"/>
          <w:sz w:val="20"/>
          <w:szCs w:val="20"/>
        </w:rPr>
      </w:pPr>
    </w:p>
    <w:p w:rsidR="00184E23" w:rsidRPr="00292278" w:rsidRDefault="00184E23" w:rsidP="00184E23">
      <w:pPr>
        <w:pStyle w:val="a3"/>
        <w:ind w:firstLine="708"/>
        <w:jc w:val="center"/>
        <w:rPr>
          <w:rFonts w:ascii="Times New Roman" w:hAnsi="Times New Roman"/>
          <w:b/>
          <w:sz w:val="20"/>
          <w:szCs w:val="20"/>
        </w:rPr>
      </w:pPr>
      <w:r w:rsidRPr="00292278">
        <w:rPr>
          <w:rFonts w:ascii="Times New Roman" w:hAnsi="Times New Roman"/>
          <w:b/>
          <w:sz w:val="20"/>
          <w:szCs w:val="20"/>
        </w:rPr>
        <w:t>Форма решения об отказе в выдаче выписки из реестра муниципального имущества</w:t>
      </w:r>
    </w:p>
    <w:p w:rsidR="00184E23" w:rsidRPr="00292278" w:rsidRDefault="00184E23" w:rsidP="00184E23">
      <w:pPr>
        <w:pStyle w:val="a3"/>
        <w:ind w:firstLine="708"/>
        <w:jc w:val="center"/>
        <w:rPr>
          <w:rFonts w:ascii="Times New Roman" w:hAnsi="Times New Roman"/>
          <w:sz w:val="20"/>
          <w:szCs w:val="20"/>
        </w:rPr>
      </w:pPr>
    </w:p>
    <w:p w:rsidR="00184E23" w:rsidRPr="00292278" w:rsidRDefault="00184E23" w:rsidP="00151318">
      <w:pPr>
        <w:pStyle w:val="a3"/>
        <w:jc w:val="center"/>
        <w:rPr>
          <w:rFonts w:ascii="Times New Roman" w:hAnsi="Times New Roman"/>
          <w:b/>
          <w:sz w:val="20"/>
          <w:szCs w:val="20"/>
        </w:rPr>
      </w:pPr>
      <w:r w:rsidRPr="00292278">
        <w:rPr>
          <w:rFonts w:ascii="Times New Roman" w:hAnsi="Times New Roman"/>
          <w:b/>
          <w:sz w:val="20"/>
          <w:szCs w:val="20"/>
        </w:rPr>
        <w:t>__________________________________________________________________</w:t>
      </w:r>
    </w:p>
    <w:p w:rsidR="00184E23" w:rsidRPr="00292278" w:rsidRDefault="00184E23" w:rsidP="00184E23">
      <w:pPr>
        <w:pStyle w:val="a3"/>
        <w:jc w:val="center"/>
        <w:rPr>
          <w:rFonts w:ascii="Times New Roman" w:hAnsi="Times New Roman"/>
          <w:sz w:val="20"/>
          <w:szCs w:val="20"/>
        </w:rPr>
      </w:pPr>
      <w:r w:rsidRPr="00292278">
        <w:rPr>
          <w:rFonts w:ascii="Times New Roman" w:hAnsi="Times New Roman"/>
          <w:sz w:val="20"/>
          <w:szCs w:val="20"/>
        </w:rPr>
        <w:t>наименование органа, уполномоченного на предоставление услуги</w:t>
      </w:r>
    </w:p>
    <w:p w:rsidR="00184E23" w:rsidRPr="00292278" w:rsidRDefault="00184E23" w:rsidP="00184E23">
      <w:pPr>
        <w:pStyle w:val="a3"/>
        <w:jc w:val="right"/>
        <w:rPr>
          <w:rFonts w:ascii="Times New Roman" w:hAnsi="Times New Roman"/>
          <w:sz w:val="20"/>
          <w:szCs w:val="20"/>
        </w:rPr>
      </w:pPr>
    </w:p>
    <w:p w:rsidR="00184E23" w:rsidRPr="00292278" w:rsidRDefault="00184E23" w:rsidP="00184E23">
      <w:pPr>
        <w:pStyle w:val="a3"/>
        <w:jc w:val="right"/>
        <w:rPr>
          <w:rFonts w:ascii="Times New Roman" w:hAnsi="Times New Roman"/>
          <w:sz w:val="20"/>
          <w:szCs w:val="20"/>
        </w:rPr>
      </w:pPr>
      <w:r w:rsidRPr="00292278">
        <w:rPr>
          <w:rFonts w:ascii="Times New Roman" w:hAnsi="Times New Roman"/>
          <w:sz w:val="20"/>
          <w:szCs w:val="20"/>
        </w:rPr>
        <w:t>Кому: ________________________________</w:t>
      </w:r>
    </w:p>
    <w:p w:rsidR="00184E23" w:rsidRPr="00292278" w:rsidRDefault="00184E23" w:rsidP="00184E23">
      <w:pPr>
        <w:pStyle w:val="a3"/>
        <w:jc w:val="right"/>
        <w:rPr>
          <w:rFonts w:ascii="Times New Roman" w:hAnsi="Times New Roman"/>
          <w:sz w:val="20"/>
          <w:szCs w:val="20"/>
        </w:rPr>
      </w:pPr>
      <w:r w:rsidRPr="00292278">
        <w:rPr>
          <w:rFonts w:ascii="Times New Roman" w:hAnsi="Times New Roman"/>
          <w:sz w:val="20"/>
          <w:szCs w:val="20"/>
        </w:rPr>
        <w:t>Контактные данные: ___________________</w:t>
      </w:r>
    </w:p>
    <w:p w:rsidR="00184E23" w:rsidRPr="00292278" w:rsidRDefault="00184E23" w:rsidP="00184E23">
      <w:pPr>
        <w:pStyle w:val="a3"/>
        <w:jc w:val="right"/>
        <w:rPr>
          <w:rFonts w:ascii="Times New Roman" w:hAnsi="Times New Roman"/>
          <w:sz w:val="20"/>
          <w:szCs w:val="20"/>
        </w:rPr>
      </w:pPr>
      <w:r w:rsidRPr="00292278">
        <w:rPr>
          <w:rFonts w:ascii="Times New Roman" w:hAnsi="Times New Roman"/>
          <w:sz w:val="20"/>
          <w:szCs w:val="20"/>
        </w:rPr>
        <w:t>_____________________________________</w:t>
      </w:r>
    </w:p>
    <w:p w:rsidR="00184E23" w:rsidRPr="00292278" w:rsidRDefault="00184E23" w:rsidP="00184E23">
      <w:pPr>
        <w:pStyle w:val="a3"/>
        <w:jc w:val="both"/>
        <w:rPr>
          <w:rFonts w:ascii="Times New Roman" w:hAnsi="Times New Roman"/>
          <w:sz w:val="20"/>
          <w:szCs w:val="20"/>
        </w:rPr>
      </w:pPr>
    </w:p>
    <w:p w:rsidR="00184E23" w:rsidRPr="00292278" w:rsidRDefault="00184E23" w:rsidP="00184E23">
      <w:pPr>
        <w:pStyle w:val="a3"/>
        <w:jc w:val="center"/>
        <w:rPr>
          <w:rFonts w:ascii="Times New Roman" w:hAnsi="Times New Roman"/>
          <w:b/>
          <w:sz w:val="20"/>
          <w:szCs w:val="20"/>
        </w:rPr>
      </w:pPr>
      <w:r w:rsidRPr="00292278">
        <w:rPr>
          <w:rFonts w:ascii="Times New Roman" w:hAnsi="Times New Roman"/>
          <w:b/>
          <w:sz w:val="20"/>
          <w:szCs w:val="20"/>
        </w:rPr>
        <w:t>Решение об отказе в выдаче выписки из реестра муниципального имущества</w:t>
      </w:r>
    </w:p>
    <w:p w:rsidR="00184E23" w:rsidRPr="00292278" w:rsidRDefault="00184E23" w:rsidP="00184E23">
      <w:pPr>
        <w:pStyle w:val="a3"/>
        <w:jc w:val="center"/>
        <w:rPr>
          <w:rFonts w:ascii="Times New Roman" w:hAnsi="Times New Roman"/>
          <w:b/>
          <w:sz w:val="20"/>
          <w:szCs w:val="20"/>
        </w:rPr>
      </w:pP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от _____________ 20__ г.</w:t>
      </w:r>
      <w:r w:rsidRPr="00292278">
        <w:rPr>
          <w:rFonts w:ascii="Times New Roman" w:hAnsi="Times New Roman"/>
          <w:sz w:val="20"/>
          <w:szCs w:val="20"/>
        </w:rPr>
        <w:tab/>
        <w:t xml:space="preserve">                                                                 №_____ </w:t>
      </w:r>
      <w:r w:rsidRPr="00292278">
        <w:rPr>
          <w:rFonts w:ascii="Times New Roman" w:hAnsi="Times New Roman"/>
          <w:sz w:val="20"/>
          <w:szCs w:val="20"/>
        </w:rPr>
        <w:tab/>
      </w:r>
    </w:p>
    <w:p w:rsidR="00184E23" w:rsidRPr="00292278" w:rsidRDefault="00184E23" w:rsidP="00184E23">
      <w:pPr>
        <w:pStyle w:val="a3"/>
        <w:ind w:firstLine="708"/>
        <w:jc w:val="center"/>
        <w:rPr>
          <w:rFonts w:ascii="Times New Roman" w:hAnsi="Times New Roman"/>
          <w:sz w:val="20"/>
          <w:szCs w:val="20"/>
        </w:rPr>
      </w:pPr>
    </w:p>
    <w:p w:rsidR="00184E23" w:rsidRPr="00292278" w:rsidRDefault="00184E23" w:rsidP="00184E23">
      <w:pPr>
        <w:pStyle w:val="a3"/>
        <w:ind w:firstLine="708"/>
        <w:jc w:val="both"/>
        <w:rPr>
          <w:rFonts w:ascii="Times New Roman" w:hAnsi="Times New Roman"/>
          <w:sz w:val="20"/>
          <w:szCs w:val="20"/>
        </w:rPr>
      </w:pPr>
      <w:r w:rsidRPr="00292278">
        <w:rPr>
          <w:rFonts w:ascii="Times New Roman" w:hAnsi="Times New Roman"/>
          <w:sz w:val="20"/>
          <w:szCs w:val="20"/>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w:t>
      </w:r>
      <w:r w:rsidR="00151318">
        <w:rPr>
          <w:rFonts w:ascii="Times New Roman" w:hAnsi="Times New Roman"/>
          <w:sz w:val="20"/>
          <w:szCs w:val="20"/>
        </w:rPr>
        <w:t>_________________________</w:t>
      </w:r>
      <w:proofErr w:type="gramStart"/>
      <w:r w:rsidR="00151318">
        <w:rPr>
          <w:rFonts w:ascii="Times New Roman" w:hAnsi="Times New Roman"/>
          <w:sz w:val="20"/>
          <w:szCs w:val="20"/>
        </w:rPr>
        <w:t>_</w:t>
      </w:r>
      <w:r w:rsidRPr="00292278">
        <w:rPr>
          <w:rFonts w:ascii="Times New Roman" w:hAnsi="Times New Roman"/>
          <w:sz w:val="20"/>
          <w:szCs w:val="20"/>
        </w:rPr>
        <w:t xml:space="preserve"> .</w:t>
      </w:r>
      <w:proofErr w:type="gramEnd"/>
    </w:p>
    <w:p w:rsidR="00184E23" w:rsidRPr="00292278" w:rsidRDefault="00184E23" w:rsidP="00184E23">
      <w:pPr>
        <w:pStyle w:val="a3"/>
        <w:ind w:firstLine="708"/>
        <w:rPr>
          <w:rFonts w:ascii="Times New Roman" w:hAnsi="Times New Roman"/>
          <w:sz w:val="20"/>
          <w:szCs w:val="20"/>
        </w:rPr>
      </w:pPr>
      <w:r w:rsidRPr="00292278">
        <w:rPr>
          <w:rFonts w:ascii="Times New Roman" w:hAnsi="Times New Roman"/>
          <w:sz w:val="20"/>
          <w:szCs w:val="20"/>
        </w:rPr>
        <w:t>Дополнительно информируем: __________________________________ ________________________________________________________________</w:t>
      </w:r>
      <w:proofErr w:type="gramStart"/>
      <w:r w:rsidRPr="00292278">
        <w:rPr>
          <w:rFonts w:ascii="Times New Roman" w:hAnsi="Times New Roman"/>
          <w:sz w:val="20"/>
          <w:szCs w:val="20"/>
        </w:rPr>
        <w:t>_ .</w:t>
      </w:r>
      <w:proofErr w:type="gramEnd"/>
      <w:r w:rsidRPr="00292278">
        <w:rPr>
          <w:rFonts w:ascii="Times New Roman" w:hAnsi="Times New Roman"/>
          <w:sz w:val="20"/>
          <w:szCs w:val="20"/>
        </w:rPr>
        <w:t xml:space="preserve"> </w:t>
      </w:r>
    </w:p>
    <w:p w:rsidR="00184E23" w:rsidRPr="00292278" w:rsidRDefault="00184E23" w:rsidP="00184E23">
      <w:pPr>
        <w:pStyle w:val="a3"/>
        <w:ind w:firstLine="708"/>
        <w:jc w:val="both"/>
        <w:rPr>
          <w:rFonts w:ascii="Times New Roman" w:hAnsi="Times New Roman"/>
          <w:sz w:val="20"/>
          <w:szCs w:val="20"/>
        </w:rPr>
      </w:pPr>
    </w:p>
    <w:p w:rsidR="00184E23" w:rsidRPr="00292278" w:rsidRDefault="00184E23" w:rsidP="00184E23">
      <w:pPr>
        <w:pStyle w:val="a3"/>
        <w:ind w:firstLine="708"/>
        <w:jc w:val="both"/>
        <w:rPr>
          <w:rFonts w:ascii="Times New Roman" w:hAnsi="Times New Roman"/>
          <w:sz w:val="20"/>
          <w:szCs w:val="20"/>
        </w:rPr>
      </w:pPr>
      <w:r w:rsidRPr="00292278">
        <w:rPr>
          <w:rFonts w:ascii="Times New Roman" w:hAnsi="Times New Roman"/>
          <w:sz w:val="20"/>
          <w:szCs w:val="20"/>
        </w:rPr>
        <w:t xml:space="preserve">Вы вправе повторно обратиться с заявлением после устранения указанных нарушений. </w:t>
      </w:r>
    </w:p>
    <w:p w:rsidR="00184E23" w:rsidRPr="00292278" w:rsidRDefault="00184E23" w:rsidP="00184E23">
      <w:pPr>
        <w:pStyle w:val="a3"/>
        <w:ind w:firstLine="708"/>
        <w:jc w:val="both"/>
        <w:rPr>
          <w:rFonts w:ascii="Times New Roman" w:hAnsi="Times New Roman"/>
          <w:sz w:val="20"/>
          <w:szCs w:val="20"/>
        </w:rPr>
      </w:pPr>
      <w:r w:rsidRPr="00292278">
        <w:rPr>
          <w:rFonts w:ascii="Times New Roman" w:hAnsi="Times New Roman"/>
          <w:sz w:val="20"/>
          <w:szCs w:val="20"/>
        </w:rPr>
        <w:t>Данный отказ может быть обжалован в досудебном порядке путем направления жалобы, а также в судебном порядке.</w:t>
      </w:r>
    </w:p>
    <w:p w:rsidR="00184E23" w:rsidRPr="00292278" w:rsidRDefault="00184E23" w:rsidP="00184E23">
      <w:pPr>
        <w:pStyle w:val="a3"/>
        <w:ind w:firstLine="708"/>
        <w:jc w:val="both"/>
        <w:rPr>
          <w:rFonts w:ascii="Times New Roman" w:hAnsi="Times New Roman"/>
          <w:sz w:val="20"/>
          <w:szCs w:val="20"/>
        </w:rPr>
      </w:pPr>
    </w:p>
    <w:p w:rsidR="00184E23" w:rsidRPr="00292278" w:rsidRDefault="00184E23" w:rsidP="00184E23">
      <w:pPr>
        <w:pStyle w:val="a3"/>
        <w:ind w:firstLine="708"/>
        <w:jc w:val="both"/>
        <w:rPr>
          <w:rFonts w:ascii="Times New Roman" w:hAnsi="Times New Roman"/>
          <w:sz w:val="20"/>
          <w:szCs w:val="20"/>
        </w:rPr>
      </w:pPr>
    </w:p>
    <w:p w:rsidR="00184E23" w:rsidRPr="00292278" w:rsidRDefault="00184E23" w:rsidP="00184E23">
      <w:pPr>
        <w:ind w:firstLine="0"/>
        <w:jc w:val="center"/>
        <w:rPr>
          <w:rFonts w:ascii="Times New Roman" w:hAnsi="Times New Roman"/>
          <w:sz w:val="20"/>
          <w:szCs w:val="20"/>
          <w:lang w:bidi="ru-RU"/>
        </w:rPr>
      </w:pPr>
      <w:r w:rsidRPr="00292278">
        <w:rPr>
          <w:rFonts w:ascii="Times New Roman" w:hAnsi="Times New Roman"/>
          <w:sz w:val="20"/>
          <w:szCs w:val="20"/>
        </w:rPr>
        <w:t>____________________________________________________________</w:t>
      </w:r>
      <w:r w:rsidRPr="00292278">
        <w:rPr>
          <w:rFonts w:ascii="Times New Roman" w:hAnsi="Times New Roman"/>
          <w:sz w:val="20"/>
          <w:szCs w:val="20"/>
        </w:rPr>
        <w:br/>
      </w:r>
      <w:r w:rsidRPr="00292278">
        <w:rPr>
          <w:rFonts w:ascii="Times New Roman" w:hAnsi="Times New Roman"/>
          <w:sz w:val="20"/>
          <w:szCs w:val="20"/>
          <w:lang w:bidi="ru-RU"/>
        </w:rPr>
        <w:t>должность сотрудника, принявшего решение</w:t>
      </w:r>
    </w:p>
    <w:p w:rsidR="00184E23" w:rsidRPr="00292278" w:rsidRDefault="00184E23" w:rsidP="00184E23">
      <w:pPr>
        <w:rPr>
          <w:rFonts w:ascii="Times New Roman" w:hAnsi="Times New Roman"/>
          <w:sz w:val="20"/>
          <w:szCs w:val="20"/>
          <w:lang w:bidi="ru-RU"/>
        </w:rPr>
      </w:pPr>
    </w:p>
    <w:p w:rsidR="00184E23" w:rsidRPr="00292278" w:rsidRDefault="00184E23" w:rsidP="00184E23">
      <w:pPr>
        <w:ind w:firstLine="0"/>
        <w:rPr>
          <w:rFonts w:ascii="Times New Roman" w:hAnsi="Times New Roman"/>
          <w:sz w:val="20"/>
          <w:szCs w:val="20"/>
        </w:rPr>
      </w:pPr>
      <w:r w:rsidRPr="00292278">
        <w:rPr>
          <w:rFonts w:ascii="Times New Roman" w:hAnsi="Times New Roman"/>
          <w:sz w:val="20"/>
          <w:szCs w:val="20"/>
          <w:lang w:bidi="ru-RU"/>
        </w:rPr>
        <w:t>___________________</w:t>
      </w:r>
      <w:r w:rsidRPr="00292278">
        <w:rPr>
          <w:rFonts w:ascii="Times New Roman" w:hAnsi="Times New Roman"/>
          <w:sz w:val="20"/>
          <w:szCs w:val="20"/>
          <w:lang w:bidi="ru-RU"/>
        </w:rPr>
        <w:tab/>
      </w:r>
      <w:r w:rsidRPr="00292278">
        <w:rPr>
          <w:rFonts w:ascii="Times New Roman" w:hAnsi="Times New Roman"/>
          <w:sz w:val="20"/>
          <w:szCs w:val="20"/>
          <w:lang w:bidi="ru-RU"/>
        </w:rPr>
        <w:tab/>
      </w:r>
      <w:r w:rsidRPr="00292278">
        <w:rPr>
          <w:rFonts w:ascii="Times New Roman" w:hAnsi="Times New Roman"/>
          <w:sz w:val="20"/>
          <w:szCs w:val="20"/>
          <w:lang w:bidi="ru-RU"/>
        </w:rPr>
        <w:tab/>
      </w:r>
      <w:r w:rsidRPr="00292278">
        <w:rPr>
          <w:rFonts w:ascii="Times New Roman" w:hAnsi="Times New Roman"/>
          <w:sz w:val="20"/>
          <w:szCs w:val="20"/>
          <w:lang w:bidi="ru-RU"/>
        </w:rPr>
        <w:tab/>
        <w:t>______________________</w:t>
      </w:r>
      <w:r w:rsidR="00151318">
        <w:rPr>
          <w:rFonts w:ascii="Times New Roman" w:hAnsi="Times New Roman"/>
          <w:sz w:val="20"/>
          <w:szCs w:val="20"/>
          <w:lang w:bidi="ru-RU"/>
        </w:rPr>
        <w:t>______________________________</w:t>
      </w:r>
      <w:r w:rsidRPr="00292278">
        <w:rPr>
          <w:rFonts w:ascii="Times New Roman" w:hAnsi="Times New Roman"/>
          <w:sz w:val="20"/>
          <w:szCs w:val="20"/>
          <w:lang w:bidi="ru-RU"/>
        </w:rPr>
        <w:br/>
        <w:t xml:space="preserve">          подпись</w:t>
      </w:r>
      <w:r w:rsidRPr="00292278">
        <w:rPr>
          <w:rFonts w:ascii="Times New Roman" w:hAnsi="Times New Roman"/>
          <w:sz w:val="20"/>
          <w:szCs w:val="20"/>
          <w:lang w:bidi="ru-RU"/>
        </w:rPr>
        <w:tab/>
      </w:r>
      <w:r w:rsidRPr="00292278">
        <w:rPr>
          <w:rFonts w:ascii="Times New Roman" w:hAnsi="Times New Roman"/>
          <w:sz w:val="20"/>
          <w:szCs w:val="20"/>
          <w:lang w:bidi="ru-RU"/>
        </w:rPr>
        <w:tab/>
      </w:r>
      <w:r w:rsidRPr="00292278">
        <w:rPr>
          <w:rFonts w:ascii="Times New Roman" w:hAnsi="Times New Roman"/>
          <w:sz w:val="20"/>
          <w:szCs w:val="20"/>
          <w:lang w:bidi="ru-RU"/>
        </w:rPr>
        <w:tab/>
      </w:r>
      <w:r w:rsidRPr="00292278">
        <w:rPr>
          <w:rFonts w:ascii="Times New Roman" w:hAnsi="Times New Roman"/>
          <w:sz w:val="20"/>
          <w:szCs w:val="20"/>
          <w:lang w:bidi="ru-RU"/>
        </w:rPr>
        <w:tab/>
      </w:r>
      <w:r w:rsidRPr="00292278">
        <w:rPr>
          <w:rFonts w:ascii="Times New Roman" w:hAnsi="Times New Roman"/>
          <w:sz w:val="20"/>
          <w:szCs w:val="20"/>
          <w:lang w:bidi="ru-RU"/>
        </w:rPr>
        <w:tab/>
      </w:r>
      <w:r w:rsidRPr="00292278">
        <w:rPr>
          <w:rFonts w:ascii="Times New Roman" w:hAnsi="Times New Roman"/>
          <w:sz w:val="20"/>
          <w:szCs w:val="20"/>
          <w:lang w:bidi="ru-RU"/>
        </w:rPr>
        <w:tab/>
      </w:r>
      <w:r w:rsidRPr="00292278">
        <w:rPr>
          <w:rFonts w:ascii="Times New Roman" w:hAnsi="Times New Roman"/>
          <w:sz w:val="20"/>
          <w:szCs w:val="20"/>
          <w:lang w:bidi="ru-RU"/>
        </w:rPr>
        <w:tab/>
        <w:t>расшифровка подписи  И.О.Ф.</w:t>
      </w:r>
    </w:p>
    <w:p w:rsidR="00184E23" w:rsidRPr="00292278" w:rsidRDefault="00184E23" w:rsidP="00184E23">
      <w:pPr>
        <w:rPr>
          <w:rFonts w:ascii="Times New Roman" w:hAnsi="Times New Roman"/>
          <w:sz w:val="20"/>
          <w:szCs w:val="20"/>
        </w:rPr>
      </w:pPr>
    </w:p>
    <w:p w:rsidR="00184E23" w:rsidRPr="00292278" w:rsidRDefault="00184E23" w:rsidP="00184E23">
      <w:pPr>
        <w:jc w:val="right"/>
        <w:rPr>
          <w:rFonts w:ascii="Times New Roman" w:hAnsi="Times New Roman"/>
          <w:sz w:val="20"/>
          <w:szCs w:val="20"/>
          <w:lang w:bidi="ru-RU"/>
        </w:rPr>
      </w:pPr>
      <w:r w:rsidRPr="00292278">
        <w:rPr>
          <w:rFonts w:ascii="Times New Roman" w:hAnsi="Times New Roman"/>
          <w:sz w:val="20"/>
          <w:szCs w:val="20"/>
        </w:rPr>
        <w:br w:type="page"/>
      </w:r>
      <w:r w:rsidRPr="00292278">
        <w:rPr>
          <w:rFonts w:ascii="Times New Roman" w:hAnsi="Times New Roman"/>
          <w:sz w:val="20"/>
          <w:szCs w:val="20"/>
          <w:lang w:bidi="ru-RU"/>
        </w:rPr>
        <w:lastRenderedPageBreak/>
        <w:t>Приложение № 4</w:t>
      </w:r>
    </w:p>
    <w:p w:rsidR="00184E23" w:rsidRPr="00292278" w:rsidRDefault="00184E23" w:rsidP="00184E23">
      <w:pPr>
        <w:jc w:val="right"/>
        <w:rPr>
          <w:rFonts w:ascii="Times New Roman" w:hAnsi="Times New Roman"/>
          <w:sz w:val="20"/>
          <w:szCs w:val="20"/>
        </w:rPr>
      </w:pPr>
      <w:r w:rsidRPr="00292278">
        <w:rPr>
          <w:rFonts w:ascii="Times New Roman" w:hAnsi="Times New Roman"/>
          <w:sz w:val="20"/>
          <w:szCs w:val="20"/>
          <w:lang w:bidi="ru-RU"/>
        </w:rPr>
        <w:t>к Административному регламенту</w:t>
      </w:r>
    </w:p>
    <w:p w:rsidR="00184E23" w:rsidRPr="00292278" w:rsidRDefault="00184E23" w:rsidP="00184E23">
      <w:pPr>
        <w:pStyle w:val="a3"/>
        <w:ind w:firstLine="708"/>
        <w:jc w:val="center"/>
        <w:rPr>
          <w:rFonts w:ascii="Times New Roman" w:hAnsi="Times New Roman"/>
          <w:sz w:val="20"/>
          <w:szCs w:val="20"/>
        </w:rPr>
      </w:pPr>
    </w:p>
    <w:p w:rsidR="00184E23" w:rsidRPr="00292278" w:rsidRDefault="00184E23" w:rsidP="00184E23">
      <w:pPr>
        <w:pStyle w:val="a3"/>
        <w:ind w:firstLine="708"/>
        <w:jc w:val="right"/>
        <w:rPr>
          <w:rFonts w:ascii="Times New Roman" w:hAnsi="Times New Roman"/>
          <w:sz w:val="20"/>
          <w:szCs w:val="20"/>
          <w:u w:val="single"/>
        </w:rPr>
      </w:pPr>
      <w:r w:rsidRPr="00292278">
        <w:rPr>
          <w:rFonts w:ascii="Times New Roman" w:hAnsi="Times New Roman"/>
          <w:sz w:val="20"/>
          <w:szCs w:val="20"/>
          <w:u w:val="single"/>
        </w:rPr>
        <w:t xml:space="preserve">ФОРМА </w:t>
      </w:r>
    </w:p>
    <w:p w:rsidR="00184E23" w:rsidRPr="00292278" w:rsidRDefault="00184E23" w:rsidP="00184E23">
      <w:pPr>
        <w:pStyle w:val="a3"/>
        <w:ind w:firstLine="708"/>
        <w:jc w:val="center"/>
        <w:rPr>
          <w:rFonts w:ascii="Times New Roman" w:hAnsi="Times New Roman"/>
          <w:sz w:val="20"/>
          <w:szCs w:val="20"/>
        </w:rPr>
      </w:pPr>
    </w:p>
    <w:p w:rsidR="00184E23" w:rsidRPr="00292278" w:rsidRDefault="00184E23" w:rsidP="00184E23">
      <w:pPr>
        <w:pStyle w:val="a3"/>
        <w:ind w:firstLine="708"/>
        <w:jc w:val="center"/>
        <w:rPr>
          <w:rFonts w:ascii="Times New Roman" w:hAnsi="Times New Roman"/>
          <w:b/>
          <w:sz w:val="20"/>
          <w:szCs w:val="20"/>
        </w:rPr>
      </w:pPr>
      <w:r w:rsidRPr="00292278">
        <w:rPr>
          <w:rFonts w:ascii="Times New Roman" w:hAnsi="Times New Roman"/>
          <w:b/>
          <w:sz w:val="20"/>
          <w:szCs w:val="20"/>
        </w:rPr>
        <w:t xml:space="preserve">Заявление (запрос) о предоставлении муниципальной услуги «Предоставление информации об объектах учета из реестра муниципального </w:t>
      </w:r>
      <w:proofErr w:type="gramStart"/>
      <w:r w:rsidRPr="00292278">
        <w:rPr>
          <w:rFonts w:ascii="Times New Roman" w:hAnsi="Times New Roman"/>
          <w:b/>
          <w:sz w:val="20"/>
          <w:szCs w:val="20"/>
        </w:rPr>
        <w:t>имущества»*</w:t>
      </w:r>
      <w:proofErr w:type="gramEnd"/>
      <w:r w:rsidRPr="00292278">
        <w:rPr>
          <w:rFonts w:ascii="Times New Roman" w:hAnsi="Times New Roman"/>
          <w:b/>
          <w:sz w:val="20"/>
          <w:szCs w:val="20"/>
        </w:rPr>
        <w:t xml:space="preserve"> </w:t>
      </w:r>
    </w:p>
    <w:p w:rsidR="00184E23" w:rsidRPr="00292278" w:rsidRDefault="00184E23" w:rsidP="00184E23">
      <w:pPr>
        <w:pStyle w:val="a3"/>
        <w:ind w:firstLine="708"/>
        <w:jc w:val="center"/>
        <w:rPr>
          <w:rFonts w:ascii="Times New Roman" w:hAnsi="Times New Roman"/>
          <w:b/>
          <w:sz w:val="20"/>
          <w:szCs w:val="20"/>
        </w:rPr>
      </w:pPr>
    </w:p>
    <w:p w:rsidR="00184E23" w:rsidRPr="00292278" w:rsidRDefault="00184E23" w:rsidP="00184E23">
      <w:pPr>
        <w:pStyle w:val="a3"/>
        <w:jc w:val="both"/>
        <w:rPr>
          <w:rFonts w:ascii="Times New Roman" w:hAnsi="Times New Roman"/>
          <w:b/>
          <w:sz w:val="20"/>
          <w:szCs w:val="20"/>
        </w:rPr>
      </w:pPr>
      <w:r w:rsidRPr="00292278">
        <w:rPr>
          <w:rFonts w:ascii="Times New Roman" w:hAnsi="Times New Roman"/>
          <w:b/>
          <w:sz w:val="20"/>
          <w:szCs w:val="20"/>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вид объекта: _______________________</w:t>
      </w:r>
      <w:r w:rsidR="00151318">
        <w:rPr>
          <w:rFonts w:ascii="Times New Roman" w:hAnsi="Times New Roman"/>
          <w:sz w:val="20"/>
          <w:szCs w:val="20"/>
        </w:rPr>
        <w:t>______________________________________________________________</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наименование объекта: _____________________________________________</w:t>
      </w:r>
      <w:r w:rsidR="00151318">
        <w:rPr>
          <w:rFonts w:ascii="Times New Roman" w:hAnsi="Times New Roman"/>
          <w:sz w:val="20"/>
          <w:szCs w:val="20"/>
        </w:rPr>
        <w:t>_______________________________</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реестровый номер объекта: __________________________________________</w:t>
      </w:r>
      <w:r w:rsidR="00151318">
        <w:rPr>
          <w:rFonts w:ascii="Times New Roman" w:hAnsi="Times New Roman"/>
          <w:sz w:val="20"/>
          <w:szCs w:val="20"/>
        </w:rPr>
        <w:t>______________________________</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адрес (местоположение) объекта: _____________________________________</w:t>
      </w:r>
      <w:r w:rsidR="00151318">
        <w:rPr>
          <w:rFonts w:ascii="Times New Roman" w:hAnsi="Times New Roman"/>
          <w:sz w:val="20"/>
          <w:szCs w:val="20"/>
        </w:rPr>
        <w:t>______________________________</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кадастровый (условный) номер объекта: _______________________________</w:t>
      </w:r>
      <w:r w:rsidR="00151318">
        <w:rPr>
          <w:rFonts w:ascii="Times New Roman" w:hAnsi="Times New Roman"/>
          <w:sz w:val="20"/>
          <w:szCs w:val="20"/>
        </w:rPr>
        <w:t>______________________________</w:t>
      </w:r>
      <w:r w:rsidRPr="00292278">
        <w:rPr>
          <w:rFonts w:ascii="Times New Roman" w:hAnsi="Times New Roman"/>
          <w:sz w:val="20"/>
          <w:szCs w:val="20"/>
        </w:rPr>
        <w:t xml:space="preserve"> </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вид разрешенного использования: ____________________________________</w:t>
      </w:r>
      <w:r w:rsidR="00151318">
        <w:rPr>
          <w:rFonts w:ascii="Times New Roman" w:hAnsi="Times New Roman"/>
          <w:sz w:val="20"/>
          <w:szCs w:val="20"/>
        </w:rPr>
        <w:t>_______________________________</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 xml:space="preserve">наименование </w:t>
      </w:r>
      <w:proofErr w:type="gramStart"/>
      <w:r w:rsidRPr="00292278">
        <w:rPr>
          <w:rFonts w:ascii="Times New Roman" w:hAnsi="Times New Roman"/>
          <w:sz w:val="20"/>
          <w:szCs w:val="20"/>
        </w:rPr>
        <w:t>эмитента:_</w:t>
      </w:r>
      <w:proofErr w:type="gramEnd"/>
      <w:r w:rsidRPr="00292278">
        <w:rPr>
          <w:rFonts w:ascii="Times New Roman" w:hAnsi="Times New Roman"/>
          <w:sz w:val="20"/>
          <w:szCs w:val="20"/>
        </w:rPr>
        <w:t>_____________</w:t>
      </w:r>
      <w:r w:rsidR="00151318">
        <w:rPr>
          <w:rFonts w:ascii="Times New Roman" w:hAnsi="Times New Roman"/>
          <w:sz w:val="20"/>
          <w:szCs w:val="20"/>
        </w:rPr>
        <w:t>_____________________________________________________________</w:t>
      </w:r>
    </w:p>
    <w:p w:rsidR="00184E23" w:rsidRPr="00292278" w:rsidRDefault="00184E23" w:rsidP="00184E23">
      <w:pPr>
        <w:pStyle w:val="a3"/>
        <w:jc w:val="both"/>
        <w:rPr>
          <w:rFonts w:ascii="Times New Roman" w:hAnsi="Times New Roman"/>
          <w:sz w:val="20"/>
          <w:szCs w:val="20"/>
        </w:rPr>
      </w:pPr>
      <w:proofErr w:type="gramStart"/>
      <w:r w:rsidRPr="00292278">
        <w:rPr>
          <w:rFonts w:ascii="Times New Roman" w:hAnsi="Times New Roman"/>
          <w:sz w:val="20"/>
          <w:szCs w:val="20"/>
        </w:rPr>
        <w:t>ИНН:_</w:t>
      </w:r>
      <w:proofErr w:type="gramEnd"/>
      <w:r w:rsidRPr="00292278">
        <w:rPr>
          <w:rFonts w:ascii="Times New Roman" w:hAnsi="Times New Roman"/>
          <w:sz w:val="20"/>
          <w:szCs w:val="20"/>
        </w:rPr>
        <w:t>____________________________________________________________</w:t>
      </w:r>
      <w:r w:rsidR="00151318">
        <w:rPr>
          <w:rFonts w:ascii="Times New Roman" w:hAnsi="Times New Roman"/>
          <w:sz w:val="20"/>
          <w:szCs w:val="20"/>
        </w:rPr>
        <w:t>______________________________</w:t>
      </w:r>
      <w:r w:rsidRPr="00292278">
        <w:rPr>
          <w:rFonts w:ascii="Times New Roman" w:hAnsi="Times New Roman"/>
          <w:sz w:val="20"/>
          <w:szCs w:val="20"/>
        </w:rPr>
        <w:t xml:space="preserve"> </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наименование юридического лица (в отношении которого запрашивается информация: ______________________________________________________</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наименование юридического лица, в котором есть уставной капитал: ______ _________________</w:t>
      </w:r>
      <w:r w:rsidR="00151318">
        <w:rPr>
          <w:rFonts w:ascii="Times New Roman" w:hAnsi="Times New Roman"/>
          <w:sz w:val="20"/>
          <w:szCs w:val="20"/>
        </w:rPr>
        <w:t>______________</w:t>
      </w:r>
      <w:r w:rsidRPr="00292278">
        <w:rPr>
          <w:rFonts w:ascii="Times New Roman" w:hAnsi="Times New Roman"/>
          <w:sz w:val="20"/>
          <w:szCs w:val="20"/>
        </w:rPr>
        <w:t xml:space="preserve"> </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марка, модель: _____________________________________________________</w:t>
      </w:r>
      <w:r w:rsidR="00151318">
        <w:rPr>
          <w:rFonts w:ascii="Times New Roman" w:hAnsi="Times New Roman"/>
          <w:sz w:val="20"/>
          <w:szCs w:val="20"/>
        </w:rPr>
        <w:t>______________________________</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государственный регистрационный номер: _____________________________</w:t>
      </w:r>
      <w:r w:rsidR="00151318">
        <w:rPr>
          <w:rFonts w:ascii="Times New Roman" w:hAnsi="Times New Roman"/>
          <w:sz w:val="20"/>
          <w:szCs w:val="20"/>
        </w:rPr>
        <w:t>______________________________</w:t>
      </w:r>
      <w:r w:rsidRPr="00292278">
        <w:rPr>
          <w:rFonts w:ascii="Times New Roman" w:hAnsi="Times New Roman"/>
          <w:sz w:val="20"/>
          <w:szCs w:val="20"/>
        </w:rPr>
        <w:t xml:space="preserve"> </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идентификационный номер: _________________________________________</w:t>
      </w:r>
      <w:r w:rsidR="00151318">
        <w:rPr>
          <w:rFonts w:ascii="Times New Roman" w:hAnsi="Times New Roman"/>
          <w:sz w:val="20"/>
          <w:szCs w:val="20"/>
        </w:rPr>
        <w:t>______________________________</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иные характеристики объекта, помогающие его идентифицировать (в свободной форме): _________________________________________________</w:t>
      </w:r>
      <w:r w:rsidR="00151318">
        <w:rPr>
          <w:rFonts w:ascii="Times New Roman" w:hAnsi="Times New Roman"/>
          <w:sz w:val="20"/>
          <w:szCs w:val="20"/>
        </w:rPr>
        <w:t>_______________________________________________</w:t>
      </w:r>
      <w:r w:rsidRPr="00292278">
        <w:rPr>
          <w:rFonts w:ascii="Times New Roman" w:hAnsi="Times New Roman"/>
          <w:sz w:val="20"/>
          <w:szCs w:val="20"/>
        </w:rPr>
        <w:t xml:space="preserve"> ________________________________________________________________________________________________</w:t>
      </w:r>
    </w:p>
    <w:p w:rsidR="00184E23" w:rsidRPr="00292278" w:rsidRDefault="00184E23" w:rsidP="00184E23">
      <w:pPr>
        <w:pStyle w:val="a3"/>
        <w:jc w:val="both"/>
        <w:rPr>
          <w:rFonts w:ascii="Times New Roman" w:hAnsi="Times New Roman"/>
          <w:sz w:val="20"/>
          <w:szCs w:val="20"/>
        </w:rPr>
      </w:pPr>
    </w:p>
    <w:p w:rsidR="00184E23" w:rsidRPr="00292278" w:rsidRDefault="00184E23" w:rsidP="00184E23">
      <w:pPr>
        <w:pStyle w:val="a3"/>
        <w:jc w:val="both"/>
        <w:rPr>
          <w:rFonts w:ascii="Times New Roman" w:hAnsi="Times New Roman"/>
          <w:sz w:val="20"/>
          <w:szCs w:val="20"/>
        </w:rPr>
      </w:pPr>
    </w:p>
    <w:p w:rsidR="00184E23" w:rsidRPr="00292278" w:rsidRDefault="00184E23" w:rsidP="00184E23">
      <w:pPr>
        <w:pStyle w:val="a3"/>
        <w:jc w:val="both"/>
        <w:rPr>
          <w:rFonts w:ascii="Times New Roman" w:hAnsi="Times New Roman"/>
          <w:b/>
          <w:sz w:val="20"/>
          <w:szCs w:val="20"/>
        </w:rPr>
      </w:pPr>
      <w:r w:rsidRPr="00292278">
        <w:rPr>
          <w:rFonts w:ascii="Times New Roman" w:hAnsi="Times New Roman"/>
          <w:b/>
          <w:sz w:val="20"/>
          <w:szCs w:val="20"/>
        </w:rPr>
        <w:t>Сведения о заявителе, являющемся физическим лицом:</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фамилия, имя и отчество (последнее – при наличии): ____________________</w:t>
      </w:r>
      <w:proofErr w:type="gramStart"/>
      <w:r w:rsidRPr="00292278">
        <w:rPr>
          <w:rFonts w:ascii="Times New Roman" w:hAnsi="Times New Roman"/>
          <w:sz w:val="20"/>
          <w:szCs w:val="20"/>
        </w:rPr>
        <w:t>_  _</w:t>
      </w:r>
      <w:proofErr w:type="gramEnd"/>
      <w:r w:rsidRPr="00292278">
        <w:rPr>
          <w:rFonts w:ascii="Times New Roman" w:hAnsi="Times New Roman"/>
          <w:sz w:val="20"/>
          <w:szCs w:val="20"/>
        </w:rPr>
        <w:t>_________________________________________________________________</w:t>
      </w:r>
      <w:r w:rsidR="00151318">
        <w:rPr>
          <w:rFonts w:ascii="Times New Roman" w:hAnsi="Times New Roman"/>
          <w:sz w:val="20"/>
          <w:szCs w:val="20"/>
        </w:rPr>
        <w:t>______________________________</w:t>
      </w:r>
      <w:r w:rsidRPr="00292278">
        <w:rPr>
          <w:rFonts w:ascii="Times New Roman" w:hAnsi="Times New Roman"/>
          <w:sz w:val="20"/>
          <w:szCs w:val="20"/>
        </w:rPr>
        <w:t xml:space="preserve"> </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наименование документа, удостоверяющего личность: ___________________</w:t>
      </w:r>
      <w:r w:rsidR="00151318">
        <w:rPr>
          <w:rFonts w:ascii="Times New Roman" w:hAnsi="Times New Roman"/>
          <w:sz w:val="20"/>
          <w:szCs w:val="20"/>
        </w:rPr>
        <w:t>______________________________</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серия и номер документа, удостоверяющего личность: ___________________</w:t>
      </w:r>
      <w:r w:rsidR="00151318">
        <w:rPr>
          <w:rFonts w:ascii="Times New Roman" w:hAnsi="Times New Roman"/>
          <w:sz w:val="20"/>
          <w:szCs w:val="20"/>
        </w:rPr>
        <w:t>______________________________</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дата выдачи документа, удостоверяющего личность: _____________________</w:t>
      </w:r>
      <w:r w:rsidR="00151318">
        <w:rPr>
          <w:rFonts w:ascii="Times New Roman" w:hAnsi="Times New Roman"/>
          <w:sz w:val="20"/>
          <w:szCs w:val="20"/>
        </w:rPr>
        <w:t>______________________________</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кем выдан документ, удостоверяющий личность: ________________________ __________________________________________________________________</w:t>
      </w:r>
      <w:r w:rsidR="00151318">
        <w:rPr>
          <w:rFonts w:ascii="Times New Roman" w:hAnsi="Times New Roman"/>
          <w:sz w:val="20"/>
          <w:szCs w:val="20"/>
        </w:rPr>
        <w:t>______________________________</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номер телефона: ___________________________________________________</w:t>
      </w:r>
      <w:r w:rsidR="00151318">
        <w:rPr>
          <w:rFonts w:ascii="Times New Roman" w:hAnsi="Times New Roman"/>
          <w:sz w:val="20"/>
          <w:szCs w:val="20"/>
        </w:rPr>
        <w:t>______________________________</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адрес электронной почты: ___________________________________________</w:t>
      </w:r>
      <w:r w:rsidR="00151318">
        <w:rPr>
          <w:rFonts w:ascii="Times New Roman" w:hAnsi="Times New Roman"/>
          <w:sz w:val="20"/>
          <w:szCs w:val="20"/>
        </w:rPr>
        <w:t>______________________________</w:t>
      </w:r>
    </w:p>
    <w:p w:rsidR="00184E23" w:rsidRPr="00292278" w:rsidRDefault="00184E23" w:rsidP="00184E23">
      <w:pPr>
        <w:pStyle w:val="a3"/>
        <w:jc w:val="both"/>
        <w:rPr>
          <w:rFonts w:ascii="Times New Roman" w:hAnsi="Times New Roman"/>
          <w:sz w:val="20"/>
          <w:szCs w:val="20"/>
        </w:rPr>
      </w:pPr>
    </w:p>
    <w:p w:rsidR="00184E23" w:rsidRPr="00292278" w:rsidRDefault="00184E23" w:rsidP="00184E23">
      <w:pPr>
        <w:pStyle w:val="a3"/>
        <w:jc w:val="both"/>
        <w:rPr>
          <w:rFonts w:ascii="Times New Roman" w:hAnsi="Times New Roman"/>
          <w:sz w:val="20"/>
          <w:szCs w:val="20"/>
        </w:rPr>
      </w:pPr>
    </w:p>
    <w:p w:rsidR="00184E23" w:rsidRPr="00292278" w:rsidRDefault="00184E23" w:rsidP="00184E23">
      <w:pPr>
        <w:pStyle w:val="a3"/>
        <w:jc w:val="both"/>
        <w:rPr>
          <w:rFonts w:ascii="Times New Roman" w:hAnsi="Times New Roman"/>
          <w:b/>
          <w:sz w:val="20"/>
          <w:szCs w:val="20"/>
        </w:rPr>
      </w:pPr>
      <w:r w:rsidRPr="00292278">
        <w:rPr>
          <w:rFonts w:ascii="Times New Roman" w:hAnsi="Times New Roman"/>
          <w:b/>
          <w:sz w:val="20"/>
          <w:szCs w:val="20"/>
        </w:rPr>
        <w:t>Сведения о заявителе, являющемся индивидуальным предпринимателем**:</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фамилия, имя и отчество (последнее – при наличии) индивидуального предпринимателя: _________________________________________________</w:t>
      </w:r>
      <w:r w:rsidR="00151318">
        <w:rPr>
          <w:rFonts w:ascii="Times New Roman" w:hAnsi="Times New Roman"/>
          <w:sz w:val="20"/>
          <w:szCs w:val="20"/>
        </w:rPr>
        <w:t>_______________________________________________</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ОГРН: _________________________________________________________</w:t>
      </w:r>
      <w:r w:rsidR="00151318">
        <w:rPr>
          <w:rFonts w:ascii="Times New Roman" w:hAnsi="Times New Roman"/>
          <w:sz w:val="20"/>
          <w:szCs w:val="20"/>
        </w:rPr>
        <w:t>_________________________________</w:t>
      </w:r>
      <w:r w:rsidRPr="00292278">
        <w:rPr>
          <w:rFonts w:ascii="Times New Roman" w:hAnsi="Times New Roman"/>
          <w:sz w:val="20"/>
          <w:szCs w:val="20"/>
        </w:rPr>
        <w:t xml:space="preserve"> </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ИНН: ____________________________________________________________</w:t>
      </w:r>
      <w:r w:rsidR="00151318">
        <w:rPr>
          <w:rFonts w:ascii="Times New Roman" w:hAnsi="Times New Roman"/>
          <w:sz w:val="20"/>
          <w:szCs w:val="20"/>
        </w:rPr>
        <w:t>_______________________________</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наименование документа, удостоверяющего личность: ___________________</w:t>
      </w:r>
      <w:r w:rsidR="00151318">
        <w:rPr>
          <w:rFonts w:ascii="Times New Roman" w:hAnsi="Times New Roman"/>
          <w:sz w:val="20"/>
          <w:szCs w:val="20"/>
        </w:rPr>
        <w:t>______________________________</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серия и номер документа, удостоверяющего личность: ___________________</w:t>
      </w:r>
      <w:r w:rsidR="00151318">
        <w:rPr>
          <w:rFonts w:ascii="Times New Roman" w:hAnsi="Times New Roman"/>
          <w:sz w:val="20"/>
          <w:szCs w:val="20"/>
        </w:rPr>
        <w:t>______________________________</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дата выдачи документа, удостоверяющего личность: _____________________</w:t>
      </w:r>
      <w:r w:rsidR="00151318">
        <w:rPr>
          <w:rFonts w:ascii="Times New Roman" w:hAnsi="Times New Roman"/>
          <w:sz w:val="20"/>
          <w:szCs w:val="20"/>
        </w:rPr>
        <w:t>______________________________</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кем выдан документ, удостоверяющий личность: ________________________ __________________________________________________________________</w:t>
      </w:r>
      <w:r w:rsidR="00151318">
        <w:rPr>
          <w:rFonts w:ascii="Times New Roman" w:hAnsi="Times New Roman"/>
          <w:sz w:val="20"/>
          <w:szCs w:val="20"/>
        </w:rPr>
        <w:t>______________________________</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номер телефона: ___________________________________________________</w:t>
      </w:r>
      <w:r w:rsidR="00151318">
        <w:rPr>
          <w:rFonts w:ascii="Times New Roman" w:hAnsi="Times New Roman"/>
          <w:sz w:val="20"/>
          <w:szCs w:val="20"/>
        </w:rPr>
        <w:t>______________________________</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адрес электронной почты: ___________________________________________</w:t>
      </w:r>
      <w:r w:rsidR="00151318">
        <w:rPr>
          <w:rFonts w:ascii="Times New Roman" w:hAnsi="Times New Roman"/>
          <w:sz w:val="20"/>
          <w:szCs w:val="20"/>
        </w:rPr>
        <w:t>______________________________</w:t>
      </w:r>
    </w:p>
    <w:p w:rsidR="00184E23" w:rsidRPr="00292278" w:rsidRDefault="00184E23" w:rsidP="00184E23">
      <w:pPr>
        <w:pStyle w:val="a3"/>
        <w:jc w:val="both"/>
        <w:rPr>
          <w:rFonts w:ascii="Times New Roman" w:hAnsi="Times New Roman"/>
          <w:sz w:val="20"/>
          <w:szCs w:val="20"/>
        </w:rPr>
      </w:pPr>
    </w:p>
    <w:p w:rsidR="00184E23" w:rsidRPr="00292278" w:rsidRDefault="00184E23" w:rsidP="00184E23">
      <w:pPr>
        <w:pStyle w:val="a3"/>
        <w:jc w:val="both"/>
        <w:rPr>
          <w:rFonts w:ascii="Times New Roman" w:hAnsi="Times New Roman"/>
          <w:b/>
          <w:sz w:val="20"/>
          <w:szCs w:val="20"/>
        </w:rPr>
      </w:pPr>
      <w:r w:rsidRPr="00292278">
        <w:rPr>
          <w:rFonts w:ascii="Times New Roman" w:hAnsi="Times New Roman"/>
          <w:b/>
          <w:sz w:val="20"/>
          <w:szCs w:val="20"/>
        </w:rPr>
        <w:t>Сведения о заявителе, являющемся юридическим лицом**:</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полное наименование юридического лица с указанием его организационно-правовой формы: __________________________________________________</w:t>
      </w:r>
      <w:r w:rsidR="00151318">
        <w:rPr>
          <w:rFonts w:ascii="Times New Roman" w:hAnsi="Times New Roman"/>
          <w:sz w:val="20"/>
          <w:szCs w:val="20"/>
        </w:rPr>
        <w:t>______________________________________________</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 xml:space="preserve">ОГРН: __________________________________________________________________ </w:t>
      </w:r>
      <w:r w:rsidR="00151318">
        <w:rPr>
          <w:rFonts w:ascii="Times New Roman" w:hAnsi="Times New Roman"/>
          <w:sz w:val="20"/>
          <w:szCs w:val="20"/>
        </w:rPr>
        <w:t>_______________________</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ИНН: __________________________________________________________________</w:t>
      </w:r>
      <w:r w:rsidR="00151318">
        <w:rPr>
          <w:rFonts w:ascii="Times New Roman" w:hAnsi="Times New Roman"/>
          <w:sz w:val="20"/>
          <w:szCs w:val="20"/>
        </w:rPr>
        <w:t>_________________________</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номер телефона: ___________________________________________________</w:t>
      </w:r>
      <w:r w:rsidR="00151318">
        <w:rPr>
          <w:rFonts w:ascii="Times New Roman" w:hAnsi="Times New Roman"/>
          <w:sz w:val="20"/>
          <w:szCs w:val="20"/>
        </w:rPr>
        <w:t>______________________________</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адрес электронной почты: ___________________________________________</w:t>
      </w:r>
      <w:r w:rsidR="00151318">
        <w:rPr>
          <w:rFonts w:ascii="Times New Roman" w:hAnsi="Times New Roman"/>
          <w:sz w:val="20"/>
          <w:szCs w:val="20"/>
        </w:rPr>
        <w:t>______________________________</w:t>
      </w:r>
    </w:p>
    <w:p w:rsidR="00184E23" w:rsidRPr="00292278" w:rsidRDefault="00184E23" w:rsidP="00184E23">
      <w:pPr>
        <w:pStyle w:val="a3"/>
        <w:ind w:firstLine="708"/>
        <w:jc w:val="both"/>
        <w:rPr>
          <w:rFonts w:ascii="Times New Roman" w:hAnsi="Times New Roman"/>
          <w:sz w:val="20"/>
          <w:szCs w:val="20"/>
        </w:rPr>
      </w:pPr>
    </w:p>
    <w:p w:rsidR="00184E23" w:rsidRPr="00292278" w:rsidRDefault="00184E23" w:rsidP="00184E23">
      <w:pPr>
        <w:pStyle w:val="a3"/>
        <w:jc w:val="both"/>
        <w:rPr>
          <w:rFonts w:ascii="Times New Roman" w:hAnsi="Times New Roman"/>
          <w:b/>
          <w:sz w:val="20"/>
          <w:szCs w:val="20"/>
        </w:rPr>
      </w:pPr>
      <w:r w:rsidRPr="00292278">
        <w:rPr>
          <w:rFonts w:ascii="Times New Roman" w:hAnsi="Times New Roman"/>
          <w:b/>
          <w:sz w:val="20"/>
          <w:szCs w:val="20"/>
        </w:rPr>
        <w:lastRenderedPageBreak/>
        <w:t>Сведения о заявителе, являющемся представителем (уполномоченным лицом) юридического лица:</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фамилия, имя и отчество (последнее – при наличии): ____________________</w:t>
      </w:r>
      <w:proofErr w:type="gramStart"/>
      <w:r w:rsidRPr="00292278">
        <w:rPr>
          <w:rFonts w:ascii="Times New Roman" w:hAnsi="Times New Roman"/>
          <w:sz w:val="20"/>
          <w:szCs w:val="20"/>
        </w:rPr>
        <w:t>_  _</w:t>
      </w:r>
      <w:proofErr w:type="gramEnd"/>
      <w:r w:rsidRPr="00292278">
        <w:rPr>
          <w:rFonts w:ascii="Times New Roman" w:hAnsi="Times New Roman"/>
          <w:sz w:val="20"/>
          <w:szCs w:val="20"/>
        </w:rPr>
        <w:t>_________________________________________________________________</w:t>
      </w:r>
      <w:r w:rsidR="00151318">
        <w:rPr>
          <w:rFonts w:ascii="Times New Roman" w:hAnsi="Times New Roman"/>
          <w:sz w:val="20"/>
          <w:szCs w:val="20"/>
        </w:rPr>
        <w:t>______________________________</w:t>
      </w:r>
      <w:r w:rsidRPr="00292278">
        <w:rPr>
          <w:rFonts w:ascii="Times New Roman" w:hAnsi="Times New Roman"/>
          <w:sz w:val="20"/>
          <w:szCs w:val="20"/>
        </w:rPr>
        <w:t xml:space="preserve"> </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наименование документа, удостоверяющего личность: ___________________</w:t>
      </w:r>
      <w:r w:rsidR="00151318">
        <w:rPr>
          <w:rFonts w:ascii="Times New Roman" w:hAnsi="Times New Roman"/>
          <w:sz w:val="20"/>
          <w:szCs w:val="20"/>
        </w:rPr>
        <w:t>______________________________</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серия и номер документа, удостоверяющего личность: ___________________</w:t>
      </w:r>
      <w:r w:rsidR="00151318">
        <w:rPr>
          <w:rFonts w:ascii="Times New Roman" w:hAnsi="Times New Roman"/>
          <w:sz w:val="20"/>
          <w:szCs w:val="20"/>
        </w:rPr>
        <w:t>______________________________</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дата выдачи документа, удостоверяющего личность: _____________________</w:t>
      </w:r>
      <w:r w:rsidR="00151318">
        <w:rPr>
          <w:rFonts w:ascii="Times New Roman" w:hAnsi="Times New Roman"/>
          <w:sz w:val="20"/>
          <w:szCs w:val="20"/>
        </w:rPr>
        <w:t>_____________________________</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кем выдан документ, удостоверяющий личность: ________________________ __________________________________________________________________</w:t>
      </w:r>
      <w:r w:rsidR="00151318">
        <w:rPr>
          <w:rFonts w:ascii="Times New Roman" w:hAnsi="Times New Roman"/>
          <w:sz w:val="20"/>
          <w:szCs w:val="20"/>
        </w:rPr>
        <w:t>______________________________</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номер телефона: ___________________________________________________</w:t>
      </w:r>
      <w:r w:rsidR="00151318">
        <w:rPr>
          <w:rFonts w:ascii="Times New Roman" w:hAnsi="Times New Roman"/>
          <w:sz w:val="20"/>
          <w:szCs w:val="20"/>
        </w:rPr>
        <w:t>______________________________</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адрес электронной почты: ___________________________________________</w:t>
      </w:r>
      <w:r w:rsidR="00151318">
        <w:rPr>
          <w:rFonts w:ascii="Times New Roman" w:hAnsi="Times New Roman"/>
          <w:sz w:val="20"/>
          <w:szCs w:val="20"/>
        </w:rPr>
        <w:t>______________________________</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должность уполномоченного лица юридического лица: ______________________________</w:t>
      </w:r>
      <w:r w:rsidR="00151318">
        <w:rPr>
          <w:rFonts w:ascii="Times New Roman" w:hAnsi="Times New Roman"/>
          <w:sz w:val="20"/>
          <w:szCs w:val="20"/>
        </w:rPr>
        <w:t>__________________</w:t>
      </w:r>
    </w:p>
    <w:p w:rsidR="00184E23" w:rsidRPr="00292278" w:rsidRDefault="00184E23" w:rsidP="00184E23">
      <w:pPr>
        <w:pStyle w:val="a3"/>
        <w:jc w:val="both"/>
        <w:rPr>
          <w:rFonts w:ascii="Times New Roman" w:hAnsi="Times New Roman"/>
          <w:sz w:val="20"/>
          <w:szCs w:val="20"/>
        </w:rPr>
      </w:pPr>
    </w:p>
    <w:p w:rsidR="00184E23" w:rsidRPr="00292278" w:rsidRDefault="00184E23" w:rsidP="00184E23">
      <w:pPr>
        <w:pStyle w:val="a3"/>
        <w:jc w:val="both"/>
        <w:rPr>
          <w:rFonts w:ascii="Times New Roman" w:hAnsi="Times New Roman"/>
          <w:b/>
          <w:sz w:val="20"/>
          <w:szCs w:val="20"/>
        </w:rPr>
      </w:pPr>
      <w:r w:rsidRPr="00292278">
        <w:rPr>
          <w:rFonts w:ascii="Times New Roman" w:hAnsi="Times New Roman"/>
          <w:b/>
          <w:sz w:val="20"/>
          <w:szCs w:val="20"/>
        </w:rPr>
        <w:t xml:space="preserve">Сведения о заявителе, являющемся представителем физического лица/индивидуального предпринимателя: </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фамилия, имя и отчество (последнее – при нали</w:t>
      </w:r>
      <w:r w:rsidR="00151318">
        <w:rPr>
          <w:rFonts w:ascii="Times New Roman" w:hAnsi="Times New Roman"/>
          <w:sz w:val="20"/>
          <w:szCs w:val="20"/>
        </w:rPr>
        <w:t>чии): ___________________________________________________</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наименование документа, удостоверяющего личность: ___________________</w:t>
      </w:r>
      <w:r w:rsidR="00151318">
        <w:rPr>
          <w:rFonts w:ascii="Times New Roman" w:hAnsi="Times New Roman"/>
          <w:sz w:val="20"/>
          <w:szCs w:val="20"/>
        </w:rPr>
        <w:t>______________________________</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серия и номер документа, удостоверяющего личность: ___________________</w:t>
      </w:r>
      <w:r w:rsidR="00151318">
        <w:rPr>
          <w:rFonts w:ascii="Times New Roman" w:hAnsi="Times New Roman"/>
          <w:sz w:val="20"/>
          <w:szCs w:val="20"/>
        </w:rPr>
        <w:t>______________________________</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дата выдачи документа, удостоверяющего личность: _____________________</w:t>
      </w:r>
      <w:r w:rsidR="00151318">
        <w:rPr>
          <w:rFonts w:ascii="Times New Roman" w:hAnsi="Times New Roman"/>
          <w:sz w:val="20"/>
          <w:szCs w:val="20"/>
        </w:rPr>
        <w:t>______________________________</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кем выдан документ, удостоверяющий личность: ________________________ __</w:t>
      </w:r>
      <w:r w:rsidR="00151318">
        <w:rPr>
          <w:rFonts w:ascii="Times New Roman" w:hAnsi="Times New Roman"/>
          <w:sz w:val="20"/>
          <w:szCs w:val="20"/>
        </w:rPr>
        <w:t>____________________________</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номер телефона: ___________________________________________________</w:t>
      </w:r>
      <w:r w:rsidR="00151318">
        <w:rPr>
          <w:rFonts w:ascii="Times New Roman" w:hAnsi="Times New Roman"/>
          <w:sz w:val="20"/>
          <w:szCs w:val="20"/>
        </w:rPr>
        <w:t>______________________________</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адрес электронной почты: ___________________________________________</w:t>
      </w:r>
      <w:r w:rsidR="00151318">
        <w:rPr>
          <w:rFonts w:ascii="Times New Roman" w:hAnsi="Times New Roman"/>
          <w:sz w:val="20"/>
          <w:szCs w:val="20"/>
        </w:rPr>
        <w:t>______________________________</w:t>
      </w:r>
    </w:p>
    <w:p w:rsidR="00184E23" w:rsidRPr="00292278" w:rsidRDefault="00184E23" w:rsidP="00184E23">
      <w:pPr>
        <w:pStyle w:val="a3"/>
        <w:rPr>
          <w:rFonts w:ascii="Times New Roman" w:hAnsi="Times New Roman"/>
          <w:sz w:val="20"/>
          <w:szCs w:val="20"/>
        </w:rPr>
      </w:pPr>
    </w:p>
    <w:p w:rsidR="00184E23" w:rsidRPr="00292278" w:rsidRDefault="00184E23" w:rsidP="00184E23">
      <w:pPr>
        <w:pStyle w:val="a3"/>
        <w:rPr>
          <w:rFonts w:ascii="Times New Roman" w:hAnsi="Times New Roman"/>
          <w:sz w:val="20"/>
          <w:szCs w:val="20"/>
        </w:rPr>
      </w:pPr>
    </w:p>
    <w:p w:rsidR="00184E23" w:rsidRPr="00292278" w:rsidRDefault="00184E23" w:rsidP="00184E23">
      <w:pPr>
        <w:pStyle w:val="a3"/>
        <w:rPr>
          <w:rFonts w:ascii="Times New Roman" w:hAnsi="Times New Roman"/>
          <w:sz w:val="20"/>
          <w:szCs w:val="20"/>
        </w:rPr>
      </w:pPr>
      <w:r w:rsidRPr="00292278">
        <w:rPr>
          <w:rFonts w:ascii="Times New Roman" w:hAnsi="Times New Roman"/>
          <w:b/>
          <w:sz w:val="20"/>
          <w:szCs w:val="20"/>
        </w:rPr>
        <w:t>Способ получения результата услуги:</w:t>
      </w:r>
      <w:r w:rsidRPr="00292278">
        <w:rPr>
          <w:rFonts w:ascii="Times New Roman" w:hAnsi="Times New Roman"/>
          <w:sz w:val="20"/>
          <w:szCs w:val="20"/>
        </w:rPr>
        <w:t xml:space="preserve"> </w:t>
      </w:r>
    </w:p>
    <w:p w:rsidR="00184E23" w:rsidRPr="00292278" w:rsidRDefault="00184E23" w:rsidP="00184E23">
      <w:pPr>
        <w:pStyle w:val="a3"/>
        <w:rPr>
          <w:rFonts w:ascii="Times New Roman" w:hAnsi="Times New Roman"/>
          <w:sz w:val="20"/>
          <w:szCs w:val="20"/>
        </w:rPr>
      </w:pPr>
      <w:r w:rsidRPr="00292278">
        <w:rPr>
          <w:rFonts w:ascii="Times New Roman" w:hAnsi="Times New Roman"/>
          <w:sz w:val="20"/>
          <w:szCs w:val="20"/>
        </w:rPr>
        <w:t xml:space="preserve">на адрес электронной почты: </w:t>
      </w:r>
      <w:r w:rsidRPr="00292278">
        <w:rPr>
          <w:rFonts w:ascii="Segoe UI Symbol" w:eastAsia="MS Gothic" w:hAnsi="Segoe UI Symbol" w:cs="Segoe UI Symbol"/>
          <w:sz w:val="20"/>
          <w:szCs w:val="20"/>
        </w:rPr>
        <w:t>☐</w:t>
      </w:r>
      <w:r w:rsidRPr="00292278">
        <w:rPr>
          <w:rFonts w:ascii="Times New Roman" w:hAnsi="Times New Roman"/>
          <w:sz w:val="20"/>
          <w:szCs w:val="20"/>
        </w:rPr>
        <w:t xml:space="preserve"> да, </w:t>
      </w:r>
      <w:r w:rsidRPr="00292278">
        <w:rPr>
          <w:rFonts w:ascii="Segoe UI Symbol" w:eastAsia="MS Gothic" w:hAnsi="Segoe UI Symbol" w:cs="Segoe UI Symbol"/>
          <w:sz w:val="20"/>
          <w:szCs w:val="20"/>
        </w:rPr>
        <w:t>☐</w:t>
      </w:r>
      <w:r w:rsidRPr="00292278">
        <w:rPr>
          <w:rFonts w:ascii="Times New Roman" w:hAnsi="Times New Roman"/>
          <w:sz w:val="20"/>
          <w:szCs w:val="20"/>
        </w:rPr>
        <w:t xml:space="preserve"> нет; </w:t>
      </w:r>
    </w:p>
    <w:p w:rsidR="00184E23" w:rsidRPr="00292278" w:rsidRDefault="00184E23" w:rsidP="00184E23">
      <w:pPr>
        <w:pStyle w:val="a3"/>
        <w:rPr>
          <w:rFonts w:ascii="Times New Roman" w:hAnsi="Times New Roman"/>
          <w:sz w:val="20"/>
          <w:szCs w:val="20"/>
        </w:rPr>
      </w:pPr>
      <w:r w:rsidRPr="00292278">
        <w:rPr>
          <w:rFonts w:ascii="Times New Roman" w:hAnsi="Times New Roman"/>
          <w:sz w:val="20"/>
          <w:szCs w:val="20"/>
        </w:rPr>
        <w:t xml:space="preserve">в МФЦ (в случае подачи заявления через МФЦ): </w:t>
      </w:r>
      <w:r w:rsidRPr="00292278">
        <w:rPr>
          <w:rFonts w:ascii="Segoe UI Symbol" w:eastAsia="MS Gothic" w:hAnsi="Segoe UI Symbol" w:cs="Segoe UI Symbol"/>
          <w:sz w:val="20"/>
          <w:szCs w:val="20"/>
        </w:rPr>
        <w:t>☐</w:t>
      </w:r>
      <w:r w:rsidRPr="00292278">
        <w:rPr>
          <w:rFonts w:ascii="Times New Roman" w:hAnsi="Times New Roman"/>
          <w:sz w:val="20"/>
          <w:szCs w:val="20"/>
        </w:rPr>
        <w:t xml:space="preserve"> да, </w:t>
      </w:r>
      <w:r w:rsidRPr="00292278">
        <w:rPr>
          <w:rFonts w:ascii="Segoe UI Symbol" w:eastAsia="MS Gothic" w:hAnsi="Segoe UI Symbol" w:cs="Segoe UI Symbol"/>
          <w:sz w:val="20"/>
          <w:szCs w:val="20"/>
        </w:rPr>
        <w:t>☐</w:t>
      </w:r>
      <w:r w:rsidRPr="00292278">
        <w:rPr>
          <w:rFonts w:ascii="Times New Roman" w:hAnsi="Times New Roman"/>
          <w:sz w:val="20"/>
          <w:szCs w:val="20"/>
        </w:rPr>
        <w:t xml:space="preserve"> нет; </w:t>
      </w:r>
    </w:p>
    <w:p w:rsidR="00184E23" w:rsidRPr="00292278" w:rsidRDefault="00184E23" w:rsidP="00184E23">
      <w:pPr>
        <w:pStyle w:val="a3"/>
        <w:rPr>
          <w:rFonts w:ascii="Times New Roman" w:hAnsi="Times New Roman"/>
          <w:sz w:val="20"/>
          <w:szCs w:val="20"/>
        </w:rPr>
      </w:pPr>
      <w:r w:rsidRPr="00292278">
        <w:rPr>
          <w:rFonts w:ascii="Times New Roman" w:hAnsi="Times New Roman"/>
          <w:sz w:val="20"/>
          <w:szCs w:val="20"/>
        </w:rPr>
        <w:t xml:space="preserve">с использованием личного кабинета на Едином портале (в случае подачи заявления через личный кабинет на Едином портале): </w:t>
      </w:r>
      <w:r w:rsidRPr="00292278">
        <w:rPr>
          <w:rFonts w:ascii="Segoe UI Symbol" w:eastAsia="MS Gothic" w:hAnsi="Segoe UI Symbol" w:cs="Segoe UI Symbol"/>
          <w:sz w:val="20"/>
          <w:szCs w:val="20"/>
        </w:rPr>
        <w:t>☐</w:t>
      </w:r>
      <w:r w:rsidRPr="00292278">
        <w:rPr>
          <w:rFonts w:ascii="Times New Roman" w:hAnsi="Times New Roman"/>
          <w:sz w:val="20"/>
          <w:szCs w:val="20"/>
        </w:rPr>
        <w:t xml:space="preserve"> да, </w:t>
      </w:r>
      <w:r w:rsidRPr="00292278">
        <w:rPr>
          <w:rFonts w:ascii="Segoe UI Symbol" w:eastAsia="MS Gothic" w:hAnsi="Segoe UI Symbol" w:cs="Segoe UI Symbol"/>
          <w:sz w:val="20"/>
          <w:szCs w:val="20"/>
        </w:rPr>
        <w:t>☐</w:t>
      </w:r>
      <w:r w:rsidRPr="00292278">
        <w:rPr>
          <w:rFonts w:ascii="Times New Roman" w:hAnsi="Times New Roman"/>
          <w:sz w:val="20"/>
          <w:szCs w:val="20"/>
        </w:rPr>
        <w:t xml:space="preserve"> нет;</w:t>
      </w:r>
    </w:p>
    <w:p w:rsidR="00184E23" w:rsidRPr="00292278" w:rsidRDefault="00184E23" w:rsidP="00184E23">
      <w:pPr>
        <w:pStyle w:val="a3"/>
        <w:rPr>
          <w:rFonts w:ascii="Times New Roman" w:hAnsi="Times New Roman"/>
          <w:sz w:val="20"/>
          <w:szCs w:val="20"/>
        </w:rPr>
      </w:pPr>
      <w:r w:rsidRPr="00292278">
        <w:rPr>
          <w:rFonts w:ascii="Times New Roman" w:hAnsi="Times New Roman"/>
          <w:sz w:val="20"/>
          <w:szCs w:val="20"/>
        </w:rPr>
        <w:t xml:space="preserve">посредством почтового отправления: </w:t>
      </w:r>
      <w:r w:rsidRPr="00292278">
        <w:rPr>
          <w:rFonts w:ascii="Segoe UI Symbol" w:eastAsia="MS Gothic" w:hAnsi="Segoe UI Symbol" w:cs="Segoe UI Symbol"/>
          <w:sz w:val="20"/>
          <w:szCs w:val="20"/>
        </w:rPr>
        <w:t>☐</w:t>
      </w:r>
      <w:r w:rsidRPr="00292278">
        <w:rPr>
          <w:rFonts w:ascii="Times New Roman" w:hAnsi="Times New Roman"/>
          <w:sz w:val="20"/>
          <w:szCs w:val="20"/>
        </w:rPr>
        <w:t xml:space="preserve"> да, </w:t>
      </w:r>
      <w:r w:rsidRPr="00292278">
        <w:rPr>
          <w:rFonts w:ascii="Segoe UI Symbol" w:eastAsia="MS Gothic" w:hAnsi="Segoe UI Symbol" w:cs="Segoe UI Symbol"/>
          <w:sz w:val="20"/>
          <w:szCs w:val="20"/>
        </w:rPr>
        <w:t>☐</w:t>
      </w:r>
      <w:r w:rsidRPr="00292278">
        <w:rPr>
          <w:rFonts w:ascii="Times New Roman" w:hAnsi="Times New Roman"/>
          <w:sz w:val="20"/>
          <w:szCs w:val="20"/>
        </w:rPr>
        <w:t xml:space="preserve"> нет.</w:t>
      </w:r>
    </w:p>
    <w:p w:rsidR="00184E23" w:rsidRPr="00292278" w:rsidRDefault="00184E23" w:rsidP="00184E23">
      <w:pPr>
        <w:pStyle w:val="a3"/>
        <w:rPr>
          <w:rFonts w:ascii="Times New Roman" w:hAnsi="Times New Roman"/>
          <w:color w:val="000000" w:themeColor="text1"/>
          <w:sz w:val="20"/>
          <w:szCs w:val="20"/>
        </w:rPr>
      </w:pPr>
      <w:r w:rsidRPr="00292278">
        <w:rPr>
          <w:rFonts w:ascii="Times New Roman" w:hAnsi="Times New Roman"/>
          <w:color w:val="000000" w:themeColor="text1"/>
          <w:sz w:val="20"/>
          <w:szCs w:val="20"/>
        </w:rPr>
        <w:t>__________________________________________________________________</w:t>
      </w:r>
    </w:p>
    <w:p w:rsidR="00184E23" w:rsidRPr="00292278" w:rsidRDefault="00184E23" w:rsidP="00184E23">
      <w:pPr>
        <w:pStyle w:val="a3"/>
        <w:rPr>
          <w:rFonts w:ascii="Times New Roman" w:hAnsi="Times New Roman"/>
          <w:sz w:val="20"/>
          <w:szCs w:val="20"/>
        </w:rPr>
      </w:pP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ab/>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ab/>
        <w:t xml:space="preserve">** </w:t>
      </w:r>
      <w:proofErr w:type="gramStart"/>
      <w:r w:rsidRPr="00292278">
        <w:rPr>
          <w:rFonts w:ascii="Times New Roman" w:hAnsi="Times New Roman"/>
          <w:sz w:val="20"/>
          <w:szCs w:val="20"/>
        </w:rPr>
        <w:t>В</w:t>
      </w:r>
      <w:proofErr w:type="gramEnd"/>
      <w:r w:rsidRPr="00292278">
        <w:rPr>
          <w:rFonts w:ascii="Times New Roman" w:hAnsi="Times New Roman"/>
          <w:sz w:val="20"/>
          <w:szCs w:val="20"/>
        </w:rPr>
        <w:t xml:space="preserve">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184E23" w:rsidRPr="00292278" w:rsidRDefault="00184E23" w:rsidP="00184E23">
      <w:pPr>
        <w:pStyle w:val="a3"/>
        <w:jc w:val="both"/>
        <w:rPr>
          <w:rFonts w:ascii="Times New Roman" w:hAnsi="Times New Roman"/>
          <w:color w:val="FF0000"/>
          <w:sz w:val="20"/>
          <w:szCs w:val="20"/>
        </w:rPr>
      </w:pPr>
      <w:r w:rsidRPr="00292278">
        <w:rPr>
          <w:rFonts w:ascii="Times New Roman" w:hAnsi="Times New Roman"/>
          <w:sz w:val="20"/>
          <w:szCs w:val="20"/>
        </w:rPr>
        <w:tab/>
      </w:r>
    </w:p>
    <w:p w:rsidR="00184E23" w:rsidRPr="00292278" w:rsidRDefault="00184E23" w:rsidP="00184E23">
      <w:pPr>
        <w:pStyle w:val="a3"/>
        <w:jc w:val="right"/>
        <w:rPr>
          <w:rFonts w:ascii="Times New Roman" w:hAnsi="Times New Roman"/>
          <w:sz w:val="20"/>
          <w:szCs w:val="20"/>
        </w:rPr>
      </w:pPr>
      <w:r w:rsidRPr="00292278">
        <w:rPr>
          <w:rFonts w:ascii="Times New Roman" w:hAnsi="Times New Roman"/>
          <w:sz w:val="20"/>
          <w:szCs w:val="20"/>
          <w:lang w:eastAsia="ru-RU" w:bidi="ru-RU"/>
        </w:rPr>
        <w:t>Приложение № 5</w:t>
      </w:r>
    </w:p>
    <w:p w:rsidR="00184E23" w:rsidRPr="00292278" w:rsidRDefault="00184E23" w:rsidP="00184E23">
      <w:pPr>
        <w:pStyle w:val="a3"/>
        <w:jc w:val="right"/>
        <w:rPr>
          <w:rFonts w:ascii="Times New Roman" w:hAnsi="Times New Roman"/>
          <w:sz w:val="20"/>
          <w:szCs w:val="20"/>
        </w:rPr>
      </w:pPr>
      <w:r w:rsidRPr="00292278">
        <w:rPr>
          <w:rFonts w:ascii="Times New Roman" w:hAnsi="Times New Roman"/>
          <w:sz w:val="20"/>
          <w:szCs w:val="20"/>
          <w:lang w:eastAsia="ru-RU" w:bidi="ru-RU"/>
        </w:rPr>
        <w:t>к Административному регламенту</w:t>
      </w:r>
    </w:p>
    <w:p w:rsidR="00184E23" w:rsidRPr="00292278" w:rsidRDefault="00184E23" w:rsidP="00184E23">
      <w:pPr>
        <w:jc w:val="right"/>
        <w:rPr>
          <w:rFonts w:ascii="Times New Roman" w:hAnsi="Times New Roman"/>
          <w:sz w:val="20"/>
          <w:szCs w:val="20"/>
        </w:rPr>
      </w:pPr>
    </w:p>
    <w:p w:rsidR="00184E23" w:rsidRPr="00292278" w:rsidRDefault="00184E23" w:rsidP="00184E23">
      <w:pPr>
        <w:pStyle w:val="a3"/>
        <w:ind w:firstLine="708"/>
        <w:jc w:val="center"/>
        <w:rPr>
          <w:rFonts w:ascii="Times New Roman" w:hAnsi="Times New Roman"/>
          <w:b/>
          <w:sz w:val="20"/>
          <w:szCs w:val="20"/>
        </w:rPr>
      </w:pPr>
      <w:r w:rsidRPr="00292278">
        <w:rPr>
          <w:rFonts w:ascii="Times New Roman" w:hAnsi="Times New Roman"/>
          <w:b/>
          <w:sz w:val="20"/>
          <w:szCs w:val="20"/>
        </w:rPr>
        <w:t>Форма решения об отказе в приёме и регистрации документов</w:t>
      </w:r>
    </w:p>
    <w:p w:rsidR="00184E23" w:rsidRPr="00292278" w:rsidRDefault="00184E23" w:rsidP="00184E23">
      <w:pPr>
        <w:pStyle w:val="a3"/>
        <w:ind w:firstLine="708"/>
        <w:jc w:val="center"/>
        <w:rPr>
          <w:rFonts w:ascii="Times New Roman" w:hAnsi="Times New Roman"/>
          <w:sz w:val="20"/>
          <w:szCs w:val="20"/>
        </w:rPr>
      </w:pPr>
    </w:p>
    <w:p w:rsidR="00184E23" w:rsidRPr="00292278" w:rsidRDefault="00184E23" w:rsidP="00151318">
      <w:pPr>
        <w:pStyle w:val="a3"/>
        <w:jc w:val="center"/>
        <w:rPr>
          <w:rFonts w:ascii="Times New Roman" w:hAnsi="Times New Roman"/>
          <w:b/>
          <w:sz w:val="20"/>
          <w:szCs w:val="20"/>
        </w:rPr>
      </w:pPr>
      <w:r w:rsidRPr="00292278">
        <w:rPr>
          <w:rFonts w:ascii="Times New Roman" w:hAnsi="Times New Roman"/>
          <w:b/>
          <w:sz w:val="20"/>
          <w:szCs w:val="20"/>
        </w:rPr>
        <w:t>__________________________________________________________________</w:t>
      </w:r>
    </w:p>
    <w:p w:rsidR="00184E23" w:rsidRPr="00292278" w:rsidRDefault="00184E23" w:rsidP="00184E23">
      <w:pPr>
        <w:pStyle w:val="a3"/>
        <w:jc w:val="center"/>
        <w:rPr>
          <w:rFonts w:ascii="Times New Roman" w:hAnsi="Times New Roman"/>
          <w:sz w:val="20"/>
          <w:szCs w:val="20"/>
        </w:rPr>
      </w:pPr>
      <w:r w:rsidRPr="00292278">
        <w:rPr>
          <w:rFonts w:ascii="Times New Roman" w:hAnsi="Times New Roman"/>
          <w:sz w:val="20"/>
          <w:szCs w:val="20"/>
        </w:rPr>
        <w:t>Наименование органа, уполномоченного на предоставление услуги</w:t>
      </w:r>
    </w:p>
    <w:p w:rsidR="00184E23" w:rsidRPr="00292278" w:rsidRDefault="00184E23" w:rsidP="00184E23">
      <w:pPr>
        <w:pStyle w:val="a3"/>
        <w:jc w:val="center"/>
        <w:rPr>
          <w:rFonts w:ascii="Times New Roman" w:hAnsi="Times New Roman"/>
          <w:sz w:val="20"/>
          <w:szCs w:val="20"/>
        </w:rPr>
      </w:pPr>
    </w:p>
    <w:p w:rsidR="00184E23" w:rsidRPr="00292278" w:rsidRDefault="00184E23" w:rsidP="00184E23">
      <w:pPr>
        <w:pStyle w:val="a3"/>
        <w:jc w:val="right"/>
        <w:rPr>
          <w:rFonts w:ascii="Times New Roman" w:hAnsi="Times New Roman"/>
          <w:sz w:val="20"/>
          <w:szCs w:val="20"/>
        </w:rPr>
      </w:pPr>
      <w:r w:rsidRPr="00292278">
        <w:rPr>
          <w:rFonts w:ascii="Times New Roman" w:hAnsi="Times New Roman"/>
          <w:sz w:val="20"/>
          <w:szCs w:val="20"/>
        </w:rPr>
        <w:t>Кому: ________________________________</w:t>
      </w:r>
    </w:p>
    <w:p w:rsidR="00184E23" w:rsidRPr="00292278" w:rsidRDefault="00184E23" w:rsidP="00184E23">
      <w:pPr>
        <w:pStyle w:val="a3"/>
        <w:jc w:val="right"/>
        <w:rPr>
          <w:rFonts w:ascii="Times New Roman" w:hAnsi="Times New Roman"/>
          <w:sz w:val="20"/>
          <w:szCs w:val="20"/>
        </w:rPr>
      </w:pPr>
      <w:r w:rsidRPr="00292278">
        <w:rPr>
          <w:rFonts w:ascii="Times New Roman" w:hAnsi="Times New Roman"/>
          <w:sz w:val="20"/>
          <w:szCs w:val="20"/>
        </w:rPr>
        <w:t>Контактные данные: ___________________</w:t>
      </w:r>
    </w:p>
    <w:p w:rsidR="00184E23" w:rsidRPr="00292278" w:rsidRDefault="00184E23" w:rsidP="00184E23">
      <w:pPr>
        <w:pStyle w:val="a3"/>
        <w:jc w:val="right"/>
        <w:rPr>
          <w:rFonts w:ascii="Times New Roman" w:hAnsi="Times New Roman"/>
          <w:sz w:val="20"/>
          <w:szCs w:val="20"/>
        </w:rPr>
      </w:pPr>
      <w:r w:rsidRPr="00292278">
        <w:rPr>
          <w:rFonts w:ascii="Times New Roman" w:hAnsi="Times New Roman"/>
          <w:sz w:val="20"/>
          <w:szCs w:val="20"/>
        </w:rPr>
        <w:t>_____________________________________</w:t>
      </w:r>
    </w:p>
    <w:p w:rsidR="00184E23" w:rsidRPr="00292278" w:rsidRDefault="00184E23" w:rsidP="00184E23">
      <w:pPr>
        <w:pStyle w:val="a3"/>
        <w:jc w:val="both"/>
        <w:rPr>
          <w:rFonts w:ascii="Times New Roman" w:hAnsi="Times New Roman"/>
          <w:sz w:val="20"/>
          <w:szCs w:val="20"/>
        </w:rPr>
      </w:pPr>
    </w:p>
    <w:p w:rsidR="00184E23" w:rsidRPr="00292278" w:rsidRDefault="00184E23" w:rsidP="00184E23">
      <w:pPr>
        <w:pStyle w:val="a3"/>
        <w:jc w:val="center"/>
        <w:rPr>
          <w:rFonts w:ascii="Times New Roman" w:hAnsi="Times New Roman"/>
          <w:b/>
          <w:sz w:val="20"/>
          <w:szCs w:val="20"/>
        </w:rPr>
      </w:pPr>
      <w:r w:rsidRPr="00292278">
        <w:rPr>
          <w:rFonts w:ascii="Times New Roman" w:hAnsi="Times New Roman"/>
          <w:b/>
          <w:sz w:val="20"/>
          <w:szCs w:val="20"/>
        </w:rPr>
        <w:t>Решение об отказе в приёме и регистрации документов, необходимых для предоставления муниципальной услуги</w:t>
      </w:r>
    </w:p>
    <w:p w:rsidR="00184E23" w:rsidRPr="00292278" w:rsidRDefault="00184E23" w:rsidP="00184E23">
      <w:pPr>
        <w:pStyle w:val="a3"/>
        <w:jc w:val="center"/>
        <w:rPr>
          <w:rFonts w:ascii="Times New Roman" w:hAnsi="Times New Roman"/>
          <w:b/>
          <w:sz w:val="20"/>
          <w:szCs w:val="20"/>
        </w:rPr>
      </w:pP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от _____________ 20__ г.</w:t>
      </w:r>
      <w:r w:rsidRPr="00292278">
        <w:rPr>
          <w:rFonts w:ascii="Times New Roman" w:hAnsi="Times New Roman"/>
          <w:sz w:val="20"/>
          <w:szCs w:val="20"/>
        </w:rPr>
        <w:tab/>
        <w:t xml:space="preserve">                                                                 </w:t>
      </w:r>
      <w:r w:rsidR="004C30C5">
        <w:rPr>
          <w:rFonts w:ascii="Times New Roman" w:hAnsi="Times New Roman"/>
          <w:sz w:val="20"/>
          <w:szCs w:val="20"/>
        </w:rPr>
        <w:t xml:space="preserve">                                                       </w:t>
      </w:r>
      <w:r w:rsidRPr="00292278">
        <w:rPr>
          <w:rFonts w:ascii="Times New Roman" w:hAnsi="Times New Roman"/>
          <w:sz w:val="20"/>
          <w:szCs w:val="20"/>
        </w:rPr>
        <w:t xml:space="preserve">№_____ </w:t>
      </w:r>
      <w:r w:rsidRPr="00292278">
        <w:rPr>
          <w:rFonts w:ascii="Times New Roman" w:hAnsi="Times New Roman"/>
          <w:sz w:val="20"/>
          <w:szCs w:val="20"/>
        </w:rPr>
        <w:tab/>
      </w:r>
    </w:p>
    <w:p w:rsidR="00184E23" w:rsidRPr="00292278" w:rsidRDefault="00184E23" w:rsidP="00184E23">
      <w:pPr>
        <w:pStyle w:val="a3"/>
        <w:ind w:firstLine="708"/>
        <w:jc w:val="center"/>
        <w:rPr>
          <w:rFonts w:ascii="Times New Roman" w:hAnsi="Times New Roman"/>
          <w:sz w:val="20"/>
          <w:szCs w:val="20"/>
        </w:rPr>
      </w:pPr>
    </w:p>
    <w:p w:rsidR="00184E23" w:rsidRPr="00292278" w:rsidRDefault="00184E23" w:rsidP="00184E23">
      <w:pPr>
        <w:pStyle w:val="a3"/>
        <w:ind w:firstLine="708"/>
        <w:jc w:val="both"/>
        <w:rPr>
          <w:rFonts w:ascii="Times New Roman" w:hAnsi="Times New Roman"/>
          <w:sz w:val="20"/>
          <w:szCs w:val="20"/>
        </w:rPr>
      </w:pPr>
      <w:r w:rsidRPr="00292278">
        <w:rPr>
          <w:rFonts w:ascii="Times New Roman" w:hAnsi="Times New Roman"/>
          <w:sz w:val="20"/>
          <w:szCs w:val="20"/>
        </w:rPr>
        <w:t>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w:t>
      </w:r>
      <w:r w:rsidR="004C30C5">
        <w:rPr>
          <w:rFonts w:ascii="Times New Roman" w:hAnsi="Times New Roman"/>
          <w:sz w:val="20"/>
          <w:szCs w:val="20"/>
        </w:rPr>
        <w:t>____________________________</w:t>
      </w:r>
      <w:r w:rsidRPr="00292278">
        <w:rPr>
          <w:rFonts w:ascii="Times New Roman" w:hAnsi="Times New Roman"/>
          <w:sz w:val="20"/>
          <w:szCs w:val="20"/>
        </w:rPr>
        <w:t xml:space="preserve"> </w:t>
      </w:r>
    </w:p>
    <w:p w:rsidR="00184E23" w:rsidRPr="00292278" w:rsidRDefault="00184E23" w:rsidP="00184E23">
      <w:pPr>
        <w:pStyle w:val="a3"/>
        <w:jc w:val="both"/>
        <w:rPr>
          <w:rFonts w:ascii="Times New Roman" w:hAnsi="Times New Roman"/>
          <w:sz w:val="20"/>
          <w:szCs w:val="20"/>
        </w:rPr>
      </w:pPr>
      <w:r w:rsidRPr="00292278">
        <w:rPr>
          <w:rFonts w:ascii="Times New Roman" w:hAnsi="Times New Roman"/>
          <w:sz w:val="20"/>
          <w:szCs w:val="20"/>
        </w:rPr>
        <w:t>___________________________________________________________________________________________________________________________________</w:t>
      </w:r>
      <w:r w:rsidR="004C30C5">
        <w:rPr>
          <w:rFonts w:ascii="Times New Roman" w:hAnsi="Times New Roman"/>
          <w:sz w:val="20"/>
          <w:szCs w:val="20"/>
        </w:rPr>
        <w:t>____________________________________________________________</w:t>
      </w:r>
      <w:r w:rsidRPr="00292278">
        <w:rPr>
          <w:rFonts w:ascii="Times New Roman" w:hAnsi="Times New Roman"/>
          <w:sz w:val="20"/>
          <w:szCs w:val="20"/>
        </w:rPr>
        <w:t xml:space="preserve"> .</w:t>
      </w:r>
    </w:p>
    <w:p w:rsidR="00184E23" w:rsidRPr="00292278" w:rsidRDefault="00184E23" w:rsidP="00184E23">
      <w:pPr>
        <w:pStyle w:val="a3"/>
        <w:ind w:firstLine="708"/>
        <w:rPr>
          <w:rFonts w:ascii="Times New Roman" w:hAnsi="Times New Roman"/>
          <w:sz w:val="20"/>
          <w:szCs w:val="20"/>
        </w:rPr>
      </w:pPr>
      <w:r w:rsidRPr="00292278">
        <w:rPr>
          <w:rFonts w:ascii="Times New Roman" w:hAnsi="Times New Roman"/>
          <w:sz w:val="20"/>
          <w:szCs w:val="20"/>
        </w:rPr>
        <w:t>Дополнительно информируем: __________________________________ _</w:t>
      </w:r>
      <w:r w:rsidR="004C30C5">
        <w:rPr>
          <w:rFonts w:ascii="Times New Roman" w:hAnsi="Times New Roman"/>
          <w:sz w:val="20"/>
          <w:szCs w:val="20"/>
        </w:rPr>
        <w:t xml:space="preserve">___________________________ </w:t>
      </w:r>
    </w:p>
    <w:p w:rsidR="00184E23" w:rsidRPr="00292278" w:rsidRDefault="00184E23" w:rsidP="00184E23">
      <w:pPr>
        <w:pStyle w:val="a3"/>
        <w:ind w:firstLine="708"/>
        <w:jc w:val="both"/>
        <w:rPr>
          <w:rFonts w:ascii="Times New Roman" w:hAnsi="Times New Roman"/>
          <w:sz w:val="20"/>
          <w:szCs w:val="20"/>
        </w:rPr>
      </w:pPr>
    </w:p>
    <w:p w:rsidR="00184E23" w:rsidRPr="00292278" w:rsidRDefault="00184E23" w:rsidP="00184E23">
      <w:pPr>
        <w:pStyle w:val="a3"/>
        <w:ind w:firstLine="708"/>
        <w:jc w:val="both"/>
        <w:rPr>
          <w:rFonts w:ascii="Times New Roman" w:hAnsi="Times New Roman"/>
          <w:sz w:val="20"/>
          <w:szCs w:val="20"/>
        </w:rPr>
      </w:pPr>
      <w:r w:rsidRPr="00292278">
        <w:rPr>
          <w:rFonts w:ascii="Times New Roman" w:hAnsi="Times New Roman"/>
          <w:sz w:val="20"/>
          <w:szCs w:val="20"/>
        </w:rPr>
        <w:t xml:space="preserve">Вы вправе повторно обратиться с заявлением после устранения указанных нарушений. </w:t>
      </w:r>
    </w:p>
    <w:p w:rsidR="00184E23" w:rsidRPr="00292278" w:rsidRDefault="00184E23" w:rsidP="00184E23">
      <w:pPr>
        <w:pStyle w:val="a3"/>
        <w:ind w:firstLine="708"/>
        <w:jc w:val="both"/>
        <w:rPr>
          <w:rFonts w:ascii="Times New Roman" w:hAnsi="Times New Roman"/>
          <w:sz w:val="20"/>
          <w:szCs w:val="20"/>
        </w:rPr>
      </w:pPr>
      <w:r w:rsidRPr="00292278">
        <w:rPr>
          <w:rFonts w:ascii="Times New Roman" w:hAnsi="Times New Roman"/>
          <w:sz w:val="20"/>
          <w:szCs w:val="20"/>
        </w:rPr>
        <w:t>Данный отказ может быть обжалован в досудебном порядке путем направления жалобы, а также в судебном порядке.</w:t>
      </w:r>
    </w:p>
    <w:p w:rsidR="00184E23" w:rsidRPr="00292278" w:rsidRDefault="00184E23" w:rsidP="00184E23">
      <w:pPr>
        <w:pStyle w:val="a3"/>
        <w:ind w:firstLine="708"/>
        <w:jc w:val="both"/>
        <w:rPr>
          <w:rFonts w:ascii="Times New Roman" w:hAnsi="Times New Roman"/>
          <w:sz w:val="20"/>
          <w:szCs w:val="20"/>
        </w:rPr>
      </w:pPr>
    </w:p>
    <w:p w:rsidR="00184E23" w:rsidRPr="00292278" w:rsidRDefault="00184E23" w:rsidP="00184E23">
      <w:pPr>
        <w:pStyle w:val="a3"/>
        <w:ind w:firstLine="708"/>
        <w:jc w:val="both"/>
        <w:rPr>
          <w:rFonts w:ascii="Times New Roman" w:hAnsi="Times New Roman"/>
          <w:sz w:val="20"/>
          <w:szCs w:val="20"/>
        </w:rPr>
      </w:pPr>
    </w:p>
    <w:p w:rsidR="00184E23" w:rsidRPr="00292278" w:rsidRDefault="00184E23" w:rsidP="00184E23">
      <w:pPr>
        <w:pStyle w:val="a3"/>
        <w:ind w:firstLine="708"/>
        <w:jc w:val="both"/>
        <w:rPr>
          <w:rFonts w:ascii="Times New Roman" w:hAnsi="Times New Roman"/>
          <w:sz w:val="20"/>
          <w:szCs w:val="20"/>
        </w:rPr>
      </w:pPr>
    </w:p>
    <w:p w:rsidR="00184E23" w:rsidRPr="00292278" w:rsidRDefault="00184E23" w:rsidP="00184E23">
      <w:pPr>
        <w:ind w:firstLine="0"/>
        <w:jc w:val="center"/>
        <w:rPr>
          <w:rFonts w:ascii="Times New Roman" w:hAnsi="Times New Roman"/>
          <w:sz w:val="20"/>
          <w:szCs w:val="20"/>
          <w:lang w:bidi="ru-RU"/>
        </w:rPr>
      </w:pPr>
      <w:r w:rsidRPr="00292278">
        <w:rPr>
          <w:rFonts w:ascii="Times New Roman" w:hAnsi="Times New Roman"/>
          <w:sz w:val="20"/>
          <w:szCs w:val="20"/>
        </w:rPr>
        <w:t>____________________________________________________________</w:t>
      </w:r>
      <w:r w:rsidRPr="00292278">
        <w:rPr>
          <w:rFonts w:ascii="Times New Roman" w:hAnsi="Times New Roman"/>
          <w:sz w:val="20"/>
          <w:szCs w:val="20"/>
        </w:rPr>
        <w:br/>
      </w:r>
      <w:r w:rsidRPr="00292278">
        <w:rPr>
          <w:rFonts w:ascii="Times New Roman" w:hAnsi="Times New Roman"/>
          <w:sz w:val="20"/>
          <w:szCs w:val="20"/>
          <w:lang w:bidi="ru-RU"/>
        </w:rPr>
        <w:t>должность сотрудника, принявшего решение</w:t>
      </w:r>
    </w:p>
    <w:p w:rsidR="00184E23" w:rsidRPr="00292278" w:rsidRDefault="00184E23" w:rsidP="00184E23">
      <w:pPr>
        <w:rPr>
          <w:rFonts w:ascii="Times New Roman" w:hAnsi="Times New Roman"/>
          <w:sz w:val="20"/>
          <w:szCs w:val="20"/>
          <w:lang w:bidi="ru-RU"/>
        </w:rPr>
      </w:pPr>
    </w:p>
    <w:p w:rsidR="00184E23" w:rsidRPr="00292278" w:rsidRDefault="00184E23" w:rsidP="00184E23">
      <w:pPr>
        <w:ind w:firstLine="0"/>
        <w:rPr>
          <w:rFonts w:ascii="Times New Roman" w:hAnsi="Times New Roman"/>
          <w:sz w:val="20"/>
          <w:szCs w:val="20"/>
        </w:rPr>
      </w:pPr>
      <w:r w:rsidRPr="00292278">
        <w:rPr>
          <w:rFonts w:ascii="Times New Roman" w:hAnsi="Times New Roman"/>
          <w:sz w:val="20"/>
          <w:szCs w:val="20"/>
          <w:lang w:bidi="ru-RU"/>
        </w:rPr>
        <w:t>__________________</w:t>
      </w:r>
      <w:r w:rsidRPr="00292278">
        <w:rPr>
          <w:rFonts w:ascii="Times New Roman" w:hAnsi="Times New Roman"/>
          <w:sz w:val="20"/>
          <w:szCs w:val="20"/>
          <w:lang w:bidi="ru-RU"/>
        </w:rPr>
        <w:tab/>
      </w:r>
      <w:r w:rsidRPr="00292278">
        <w:rPr>
          <w:rFonts w:ascii="Times New Roman" w:hAnsi="Times New Roman"/>
          <w:sz w:val="20"/>
          <w:szCs w:val="20"/>
          <w:lang w:bidi="ru-RU"/>
        </w:rPr>
        <w:tab/>
      </w:r>
      <w:r w:rsidRPr="00292278">
        <w:rPr>
          <w:rFonts w:ascii="Times New Roman" w:hAnsi="Times New Roman"/>
          <w:sz w:val="20"/>
          <w:szCs w:val="20"/>
          <w:lang w:bidi="ru-RU"/>
        </w:rPr>
        <w:tab/>
        <w:t>________________________________________________________</w:t>
      </w:r>
      <w:r w:rsidRPr="00292278">
        <w:rPr>
          <w:rFonts w:ascii="Times New Roman" w:hAnsi="Times New Roman"/>
          <w:sz w:val="20"/>
          <w:szCs w:val="20"/>
          <w:lang w:bidi="ru-RU"/>
        </w:rPr>
        <w:br/>
        <w:t xml:space="preserve">          подпись</w:t>
      </w:r>
      <w:r w:rsidRPr="00292278">
        <w:rPr>
          <w:rFonts w:ascii="Times New Roman" w:hAnsi="Times New Roman"/>
          <w:sz w:val="20"/>
          <w:szCs w:val="20"/>
          <w:lang w:bidi="ru-RU"/>
        </w:rPr>
        <w:tab/>
      </w:r>
      <w:r w:rsidRPr="00292278">
        <w:rPr>
          <w:rFonts w:ascii="Times New Roman" w:hAnsi="Times New Roman"/>
          <w:sz w:val="20"/>
          <w:szCs w:val="20"/>
          <w:lang w:bidi="ru-RU"/>
        </w:rPr>
        <w:tab/>
      </w:r>
      <w:r w:rsidRPr="00292278">
        <w:rPr>
          <w:rFonts w:ascii="Times New Roman" w:hAnsi="Times New Roman"/>
          <w:sz w:val="20"/>
          <w:szCs w:val="20"/>
          <w:lang w:bidi="ru-RU"/>
        </w:rPr>
        <w:tab/>
      </w:r>
      <w:r w:rsidRPr="00292278">
        <w:rPr>
          <w:rFonts w:ascii="Times New Roman" w:hAnsi="Times New Roman"/>
          <w:sz w:val="20"/>
          <w:szCs w:val="20"/>
          <w:lang w:bidi="ru-RU"/>
        </w:rPr>
        <w:tab/>
      </w:r>
      <w:r w:rsidRPr="00292278">
        <w:rPr>
          <w:rFonts w:ascii="Times New Roman" w:hAnsi="Times New Roman"/>
          <w:sz w:val="20"/>
          <w:szCs w:val="20"/>
          <w:lang w:bidi="ru-RU"/>
        </w:rPr>
        <w:tab/>
      </w:r>
      <w:r w:rsidRPr="00292278">
        <w:rPr>
          <w:rFonts w:ascii="Times New Roman" w:hAnsi="Times New Roman"/>
          <w:sz w:val="20"/>
          <w:szCs w:val="20"/>
          <w:lang w:bidi="ru-RU"/>
        </w:rPr>
        <w:tab/>
      </w:r>
      <w:r w:rsidRPr="00292278">
        <w:rPr>
          <w:rFonts w:ascii="Times New Roman" w:hAnsi="Times New Roman"/>
          <w:sz w:val="20"/>
          <w:szCs w:val="20"/>
          <w:lang w:bidi="ru-RU"/>
        </w:rPr>
        <w:tab/>
        <w:t>расшифровка подписи  И.О.Ф.</w:t>
      </w:r>
    </w:p>
    <w:p w:rsidR="00184E23" w:rsidRPr="00292278" w:rsidRDefault="00184E23" w:rsidP="00184E23">
      <w:pPr>
        <w:jc w:val="right"/>
        <w:rPr>
          <w:rFonts w:ascii="Times New Roman" w:hAnsi="Times New Roman"/>
          <w:sz w:val="20"/>
          <w:szCs w:val="20"/>
        </w:rPr>
      </w:pPr>
    </w:p>
    <w:p w:rsidR="00184E23" w:rsidRPr="00292278" w:rsidRDefault="00184E23" w:rsidP="00184E23">
      <w:pPr>
        <w:jc w:val="right"/>
        <w:rPr>
          <w:rFonts w:ascii="Times New Roman" w:hAnsi="Times New Roman"/>
          <w:sz w:val="20"/>
          <w:szCs w:val="20"/>
        </w:rPr>
      </w:pPr>
    </w:p>
    <w:p w:rsidR="00184E23" w:rsidRPr="00292278" w:rsidRDefault="00184E23" w:rsidP="00184E23">
      <w:pPr>
        <w:jc w:val="right"/>
        <w:rPr>
          <w:rFonts w:ascii="Times New Roman" w:hAnsi="Times New Roman"/>
          <w:sz w:val="20"/>
          <w:szCs w:val="20"/>
        </w:rPr>
      </w:pPr>
    </w:p>
    <w:p w:rsidR="00184E23" w:rsidRPr="00292278" w:rsidRDefault="00184E23" w:rsidP="00184E23">
      <w:pPr>
        <w:pStyle w:val="a3"/>
        <w:jc w:val="right"/>
        <w:rPr>
          <w:rFonts w:ascii="Times New Roman" w:hAnsi="Times New Roman"/>
          <w:sz w:val="20"/>
          <w:szCs w:val="20"/>
        </w:rPr>
      </w:pPr>
      <w:r w:rsidRPr="00292278">
        <w:rPr>
          <w:rFonts w:ascii="Times New Roman" w:hAnsi="Times New Roman"/>
          <w:sz w:val="20"/>
          <w:szCs w:val="20"/>
          <w:lang w:eastAsia="ru-RU" w:bidi="ru-RU"/>
        </w:rPr>
        <w:t>Приложение № 6</w:t>
      </w:r>
    </w:p>
    <w:p w:rsidR="00184E23" w:rsidRPr="00292278" w:rsidRDefault="00184E23" w:rsidP="00184E23">
      <w:pPr>
        <w:pStyle w:val="a3"/>
        <w:jc w:val="right"/>
        <w:rPr>
          <w:rFonts w:ascii="Times New Roman" w:hAnsi="Times New Roman"/>
          <w:sz w:val="20"/>
          <w:szCs w:val="20"/>
        </w:rPr>
      </w:pPr>
      <w:r w:rsidRPr="00292278">
        <w:rPr>
          <w:rFonts w:ascii="Times New Roman" w:hAnsi="Times New Roman"/>
          <w:sz w:val="20"/>
          <w:szCs w:val="20"/>
          <w:lang w:eastAsia="ru-RU" w:bidi="ru-RU"/>
        </w:rPr>
        <w:t>к Административному регламенту</w:t>
      </w:r>
    </w:p>
    <w:p w:rsidR="00184E23" w:rsidRPr="00292278" w:rsidRDefault="00184E23" w:rsidP="00184E23">
      <w:pPr>
        <w:jc w:val="right"/>
        <w:rPr>
          <w:rFonts w:ascii="Times New Roman" w:hAnsi="Times New Roman"/>
          <w:sz w:val="20"/>
          <w:szCs w:val="20"/>
        </w:rPr>
      </w:pPr>
    </w:p>
    <w:p w:rsidR="00184E23" w:rsidRPr="00292278" w:rsidRDefault="00184E23" w:rsidP="00184E23">
      <w:pPr>
        <w:pStyle w:val="a3"/>
        <w:jc w:val="center"/>
        <w:rPr>
          <w:rFonts w:ascii="Times New Roman" w:hAnsi="Times New Roman"/>
          <w:b/>
          <w:sz w:val="20"/>
          <w:szCs w:val="20"/>
        </w:rPr>
      </w:pPr>
      <w:r w:rsidRPr="00292278">
        <w:rPr>
          <w:rFonts w:ascii="Times New Roman" w:hAnsi="Times New Roman"/>
          <w:b/>
          <w:sz w:val="20"/>
          <w:szCs w:val="20"/>
        </w:rPr>
        <w:t>Описание административных процедур (АП) и административных действий (АД)</w:t>
      </w:r>
    </w:p>
    <w:p w:rsidR="00184E23" w:rsidRPr="00292278" w:rsidRDefault="00184E23" w:rsidP="00184E23">
      <w:pPr>
        <w:pStyle w:val="a3"/>
        <w:jc w:val="center"/>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60"/>
        <w:gridCol w:w="2263"/>
        <w:gridCol w:w="2352"/>
        <w:gridCol w:w="2320"/>
      </w:tblGrid>
      <w:tr w:rsidR="00184E23" w:rsidRPr="00292278" w:rsidTr="004C30C5">
        <w:tc>
          <w:tcPr>
            <w:tcW w:w="675" w:type="dxa"/>
          </w:tcPr>
          <w:p w:rsidR="00184E23" w:rsidRPr="00292278" w:rsidRDefault="00184E23" w:rsidP="00EC30FE">
            <w:pPr>
              <w:pStyle w:val="a3"/>
              <w:jc w:val="center"/>
              <w:rPr>
                <w:rFonts w:ascii="Times New Roman" w:hAnsi="Times New Roman"/>
                <w:b/>
                <w:bCs/>
                <w:color w:val="000000"/>
                <w:lang w:bidi="ru-RU"/>
              </w:rPr>
            </w:pPr>
            <w:r w:rsidRPr="00292278">
              <w:rPr>
                <w:rFonts w:ascii="Times New Roman" w:hAnsi="Times New Roman"/>
                <w:b/>
                <w:bCs/>
                <w:color w:val="000000"/>
                <w:lang w:bidi="ru-RU"/>
              </w:rPr>
              <w:t>№ п/п</w:t>
            </w:r>
          </w:p>
        </w:tc>
        <w:tc>
          <w:tcPr>
            <w:tcW w:w="1960" w:type="dxa"/>
          </w:tcPr>
          <w:p w:rsidR="00184E23" w:rsidRPr="00292278" w:rsidRDefault="00184E23" w:rsidP="00EC30FE">
            <w:pPr>
              <w:pStyle w:val="a3"/>
              <w:jc w:val="center"/>
              <w:rPr>
                <w:rFonts w:ascii="Times New Roman" w:hAnsi="Times New Roman"/>
                <w:b/>
                <w:bCs/>
                <w:color w:val="000000"/>
                <w:lang w:bidi="ru-RU"/>
              </w:rPr>
            </w:pPr>
            <w:r w:rsidRPr="00292278">
              <w:rPr>
                <w:rFonts w:ascii="Times New Roman" w:hAnsi="Times New Roman"/>
                <w:b/>
                <w:bCs/>
                <w:color w:val="000000"/>
                <w:lang w:bidi="ru-RU"/>
              </w:rPr>
              <w:t>Место выполнения действия/ используемая ИС*</w:t>
            </w:r>
          </w:p>
        </w:tc>
        <w:tc>
          <w:tcPr>
            <w:tcW w:w="2263" w:type="dxa"/>
          </w:tcPr>
          <w:p w:rsidR="00184E23" w:rsidRPr="00292278" w:rsidRDefault="00184E23" w:rsidP="00EC30FE">
            <w:pPr>
              <w:pStyle w:val="a3"/>
              <w:jc w:val="center"/>
              <w:rPr>
                <w:rFonts w:ascii="Times New Roman" w:hAnsi="Times New Roman"/>
                <w:b/>
              </w:rPr>
            </w:pPr>
            <w:r w:rsidRPr="00292278">
              <w:rPr>
                <w:rFonts w:ascii="Times New Roman" w:hAnsi="Times New Roman"/>
                <w:b/>
                <w:bCs/>
                <w:color w:val="000000"/>
                <w:lang w:bidi="ru-RU"/>
              </w:rPr>
              <w:t>Процедуры*</w:t>
            </w:r>
          </w:p>
        </w:tc>
        <w:tc>
          <w:tcPr>
            <w:tcW w:w="2352" w:type="dxa"/>
          </w:tcPr>
          <w:p w:rsidR="00184E23" w:rsidRPr="00292278" w:rsidRDefault="00184E23" w:rsidP="00EC30FE">
            <w:pPr>
              <w:pStyle w:val="a3"/>
              <w:jc w:val="center"/>
              <w:rPr>
                <w:rFonts w:ascii="Times New Roman" w:hAnsi="Times New Roman"/>
                <w:b/>
              </w:rPr>
            </w:pPr>
            <w:r w:rsidRPr="00292278">
              <w:rPr>
                <w:rFonts w:ascii="Times New Roman" w:hAnsi="Times New Roman"/>
                <w:b/>
                <w:bCs/>
                <w:color w:val="000000"/>
                <w:lang w:bidi="ru-RU"/>
              </w:rPr>
              <w:t>Действия</w:t>
            </w:r>
          </w:p>
        </w:tc>
        <w:tc>
          <w:tcPr>
            <w:tcW w:w="2320" w:type="dxa"/>
          </w:tcPr>
          <w:p w:rsidR="00184E23" w:rsidRPr="00292278" w:rsidRDefault="00184E23" w:rsidP="00EC30FE">
            <w:pPr>
              <w:pStyle w:val="a3"/>
              <w:jc w:val="center"/>
              <w:rPr>
                <w:rFonts w:ascii="Times New Roman" w:hAnsi="Times New Roman"/>
                <w:b/>
              </w:rPr>
            </w:pPr>
            <w:r w:rsidRPr="00292278">
              <w:rPr>
                <w:rFonts w:ascii="Times New Roman" w:hAnsi="Times New Roman"/>
                <w:b/>
                <w:bCs/>
                <w:color w:val="000000"/>
                <w:lang w:bidi="ru-RU"/>
              </w:rPr>
              <w:t>Максимальный срок</w:t>
            </w:r>
          </w:p>
        </w:tc>
      </w:tr>
      <w:tr w:rsidR="00184E23" w:rsidRPr="00292278" w:rsidTr="004C30C5">
        <w:trPr>
          <w:trHeight w:val="1394"/>
        </w:trPr>
        <w:tc>
          <w:tcPr>
            <w:tcW w:w="675" w:type="dxa"/>
          </w:tcPr>
          <w:p w:rsidR="00184E23" w:rsidRPr="00292278" w:rsidRDefault="00184E23" w:rsidP="00EC30FE">
            <w:pPr>
              <w:pStyle w:val="a3"/>
              <w:jc w:val="center"/>
              <w:rPr>
                <w:rFonts w:ascii="Times New Roman" w:hAnsi="Times New Roman"/>
                <w:color w:val="000000"/>
                <w:lang w:bidi="ru-RU"/>
              </w:rPr>
            </w:pPr>
            <w:r w:rsidRPr="00292278">
              <w:rPr>
                <w:rFonts w:ascii="Times New Roman" w:hAnsi="Times New Roman"/>
                <w:color w:val="000000"/>
                <w:lang w:bidi="ru-RU"/>
              </w:rPr>
              <w:t>1</w:t>
            </w:r>
          </w:p>
        </w:tc>
        <w:tc>
          <w:tcPr>
            <w:tcW w:w="1960" w:type="dxa"/>
          </w:tcPr>
          <w:p w:rsidR="00184E23" w:rsidRPr="00292278" w:rsidRDefault="00184E23" w:rsidP="00EC30FE">
            <w:pPr>
              <w:pStyle w:val="a3"/>
              <w:jc w:val="center"/>
              <w:rPr>
                <w:rFonts w:ascii="Times New Roman" w:hAnsi="Times New Roman"/>
                <w:color w:val="000000"/>
                <w:lang w:bidi="ru-RU"/>
              </w:rPr>
            </w:pPr>
            <w:r w:rsidRPr="00292278">
              <w:rPr>
                <w:rFonts w:ascii="Times New Roman" w:hAnsi="Times New Roman"/>
                <w:color w:val="000000"/>
                <w:lang w:bidi="ru-RU"/>
              </w:rPr>
              <w:t>Пилотный субъект/ПГС*</w:t>
            </w:r>
          </w:p>
          <w:p w:rsidR="00184E23" w:rsidRPr="00292278" w:rsidRDefault="00184E23" w:rsidP="00EC30FE">
            <w:pPr>
              <w:pStyle w:val="a3"/>
              <w:jc w:val="center"/>
              <w:rPr>
                <w:rFonts w:ascii="Times New Roman" w:hAnsi="Times New Roman"/>
                <w:color w:val="000000"/>
                <w:lang w:bidi="ru-RU"/>
              </w:rPr>
            </w:pPr>
          </w:p>
          <w:p w:rsidR="00184E23" w:rsidRPr="00292278" w:rsidRDefault="00184E23" w:rsidP="00EC30FE">
            <w:pPr>
              <w:pStyle w:val="a3"/>
              <w:jc w:val="center"/>
              <w:rPr>
                <w:rFonts w:ascii="Times New Roman" w:hAnsi="Times New Roman"/>
                <w:color w:val="000000"/>
                <w:lang w:bidi="ru-RU"/>
              </w:rPr>
            </w:pPr>
          </w:p>
          <w:p w:rsidR="00184E23" w:rsidRPr="00292278" w:rsidRDefault="00184E23" w:rsidP="00EC30FE">
            <w:pPr>
              <w:pStyle w:val="a3"/>
              <w:jc w:val="center"/>
              <w:rPr>
                <w:rFonts w:ascii="Times New Roman" w:hAnsi="Times New Roman"/>
                <w:color w:val="000000"/>
                <w:lang w:bidi="ru-RU"/>
              </w:rPr>
            </w:pPr>
          </w:p>
          <w:p w:rsidR="00184E23" w:rsidRPr="00292278" w:rsidRDefault="00184E23" w:rsidP="00EC30FE">
            <w:pPr>
              <w:pStyle w:val="a3"/>
              <w:rPr>
                <w:rFonts w:ascii="Times New Roman" w:hAnsi="Times New Roman"/>
                <w:color w:val="000000"/>
                <w:lang w:bidi="ru-RU"/>
              </w:rPr>
            </w:pPr>
          </w:p>
        </w:tc>
        <w:tc>
          <w:tcPr>
            <w:tcW w:w="2263" w:type="dxa"/>
            <w:vMerge w:val="restart"/>
          </w:tcPr>
          <w:p w:rsidR="00184E23" w:rsidRPr="00292278" w:rsidRDefault="00184E23" w:rsidP="00EC30FE">
            <w:pPr>
              <w:pStyle w:val="a3"/>
              <w:jc w:val="center"/>
              <w:rPr>
                <w:rFonts w:ascii="Times New Roman" w:hAnsi="Times New Roman"/>
                <w:color w:val="000000"/>
                <w:lang w:bidi="ru-RU"/>
              </w:rPr>
            </w:pPr>
          </w:p>
          <w:p w:rsidR="00184E23" w:rsidRPr="00292278" w:rsidRDefault="00184E23" w:rsidP="00EC30FE">
            <w:pPr>
              <w:pStyle w:val="a3"/>
              <w:jc w:val="center"/>
              <w:rPr>
                <w:rFonts w:ascii="Times New Roman" w:hAnsi="Times New Roman"/>
                <w:color w:val="000000"/>
                <w:lang w:bidi="ru-RU"/>
              </w:rPr>
            </w:pPr>
          </w:p>
          <w:p w:rsidR="00184E23" w:rsidRPr="00292278" w:rsidRDefault="00184E23" w:rsidP="00EC30FE">
            <w:pPr>
              <w:pStyle w:val="a3"/>
              <w:jc w:val="center"/>
              <w:rPr>
                <w:rFonts w:ascii="Times New Roman" w:hAnsi="Times New Roman"/>
                <w:color w:val="000000"/>
                <w:lang w:bidi="ru-RU"/>
              </w:rPr>
            </w:pPr>
          </w:p>
          <w:p w:rsidR="00184E23" w:rsidRPr="00292278" w:rsidRDefault="00184E23" w:rsidP="00EC30FE">
            <w:pPr>
              <w:pStyle w:val="a3"/>
              <w:jc w:val="center"/>
              <w:rPr>
                <w:rFonts w:ascii="Times New Roman" w:hAnsi="Times New Roman"/>
                <w:color w:val="000000"/>
                <w:lang w:bidi="ru-RU"/>
              </w:rPr>
            </w:pPr>
          </w:p>
          <w:p w:rsidR="00184E23" w:rsidRPr="00292278" w:rsidRDefault="00184E23" w:rsidP="00EC30FE">
            <w:pPr>
              <w:pStyle w:val="a3"/>
              <w:jc w:val="center"/>
              <w:rPr>
                <w:rFonts w:ascii="Times New Roman" w:hAnsi="Times New Roman"/>
                <w:b/>
              </w:rPr>
            </w:pPr>
            <w:r w:rsidRPr="00292278">
              <w:rPr>
                <w:rFonts w:ascii="Times New Roman" w:hAnsi="Times New Roman"/>
                <w:color w:val="000000"/>
                <w:lang w:bidi="ru-RU"/>
              </w:rPr>
              <w:t>АП1. Проверка документов и регистрация заявления</w:t>
            </w:r>
          </w:p>
        </w:tc>
        <w:tc>
          <w:tcPr>
            <w:tcW w:w="2352" w:type="dxa"/>
          </w:tcPr>
          <w:p w:rsidR="00184E23" w:rsidRPr="00292278" w:rsidRDefault="00184E23" w:rsidP="00EC30FE">
            <w:pPr>
              <w:pStyle w:val="afa"/>
              <w:ind w:firstLine="0"/>
              <w:jc w:val="center"/>
              <w:rPr>
                <w:color w:val="000000"/>
                <w:sz w:val="20"/>
                <w:szCs w:val="20"/>
                <w:lang w:eastAsia="ru-RU" w:bidi="ru-RU"/>
              </w:rPr>
            </w:pPr>
            <w:r w:rsidRPr="00292278">
              <w:rPr>
                <w:color w:val="000000"/>
                <w:sz w:val="20"/>
                <w:szCs w:val="20"/>
                <w:lang w:eastAsia="ru-RU" w:bidi="ru-RU"/>
              </w:rPr>
              <w:t>АД1.</w:t>
            </w:r>
          </w:p>
          <w:p w:rsidR="00184E23" w:rsidRPr="00292278" w:rsidRDefault="00184E23" w:rsidP="00EC30FE">
            <w:pPr>
              <w:pStyle w:val="afa"/>
              <w:ind w:firstLine="0"/>
              <w:jc w:val="center"/>
              <w:rPr>
                <w:color w:val="000000"/>
                <w:sz w:val="20"/>
                <w:szCs w:val="20"/>
                <w:lang w:eastAsia="ru-RU" w:bidi="ru-RU"/>
              </w:rPr>
            </w:pPr>
            <w:r w:rsidRPr="00292278">
              <w:rPr>
                <w:color w:val="000000"/>
                <w:sz w:val="20"/>
                <w:szCs w:val="20"/>
                <w:lang w:eastAsia="ru-RU" w:bidi="ru-RU"/>
              </w:rPr>
              <w:t>1. Контроль комплектности предоставленных документов</w:t>
            </w:r>
          </w:p>
        </w:tc>
        <w:tc>
          <w:tcPr>
            <w:tcW w:w="2320" w:type="dxa"/>
            <w:vMerge w:val="restart"/>
          </w:tcPr>
          <w:p w:rsidR="00184E23" w:rsidRPr="00292278" w:rsidRDefault="00184E23" w:rsidP="00EC30FE">
            <w:pPr>
              <w:pStyle w:val="a3"/>
              <w:jc w:val="center"/>
              <w:rPr>
                <w:rFonts w:ascii="Times New Roman" w:hAnsi="Times New Roman"/>
                <w:b/>
              </w:rPr>
            </w:pPr>
            <w:r w:rsidRPr="00292278">
              <w:rPr>
                <w:rFonts w:ascii="Times New Roman" w:hAnsi="Times New Roman"/>
                <w:color w:val="000000"/>
                <w:lang w:bidi="ru-RU"/>
              </w:rPr>
              <w:t>До 1 рабочего дня (не включается в срок предоставления услуги)</w:t>
            </w:r>
          </w:p>
        </w:tc>
      </w:tr>
      <w:tr w:rsidR="00184E23" w:rsidRPr="00292278" w:rsidTr="004C30C5">
        <w:trPr>
          <w:trHeight w:val="939"/>
        </w:trPr>
        <w:tc>
          <w:tcPr>
            <w:tcW w:w="675" w:type="dxa"/>
          </w:tcPr>
          <w:p w:rsidR="00184E23" w:rsidRPr="00292278" w:rsidRDefault="00184E23" w:rsidP="00EC30FE">
            <w:pPr>
              <w:pStyle w:val="a3"/>
              <w:jc w:val="center"/>
              <w:rPr>
                <w:rFonts w:ascii="Times New Roman" w:hAnsi="Times New Roman"/>
                <w:color w:val="000000"/>
                <w:lang w:bidi="ru-RU"/>
              </w:rPr>
            </w:pPr>
            <w:r w:rsidRPr="00292278">
              <w:rPr>
                <w:rFonts w:ascii="Times New Roman" w:hAnsi="Times New Roman"/>
                <w:color w:val="000000"/>
                <w:lang w:bidi="ru-RU"/>
              </w:rPr>
              <w:t>2</w:t>
            </w:r>
          </w:p>
        </w:tc>
        <w:tc>
          <w:tcPr>
            <w:tcW w:w="1960" w:type="dxa"/>
          </w:tcPr>
          <w:p w:rsidR="00184E23" w:rsidRPr="00292278" w:rsidRDefault="00184E23" w:rsidP="00EC30FE">
            <w:pPr>
              <w:pStyle w:val="a3"/>
              <w:jc w:val="center"/>
              <w:rPr>
                <w:rFonts w:ascii="Times New Roman" w:hAnsi="Times New Roman"/>
                <w:color w:val="000000"/>
                <w:lang w:bidi="ru-RU"/>
              </w:rPr>
            </w:pPr>
            <w:r w:rsidRPr="00292278">
              <w:rPr>
                <w:rFonts w:ascii="Times New Roman" w:hAnsi="Times New Roman"/>
                <w:color w:val="000000"/>
                <w:lang w:bidi="ru-RU"/>
              </w:rPr>
              <w:t>Пилотный субъект/ПГС</w:t>
            </w:r>
          </w:p>
          <w:p w:rsidR="00184E23" w:rsidRPr="00292278" w:rsidRDefault="00184E23" w:rsidP="00EC30FE">
            <w:pPr>
              <w:pStyle w:val="a3"/>
              <w:jc w:val="center"/>
              <w:rPr>
                <w:rFonts w:ascii="Times New Roman" w:hAnsi="Times New Roman"/>
                <w:color w:val="000000"/>
                <w:lang w:bidi="ru-RU"/>
              </w:rPr>
            </w:pPr>
          </w:p>
        </w:tc>
        <w:tc>
          <w:tcPr>
            <w:tcW w:w="2263" w:type="dxa"/>
            <w:vMerge/>
          </w:tcPr>
          <w:p w:rsidR="00184E23" w:rsidRPr="00292278" w:rsidRDefault="00184E23" w:rsidP="00EC30FE">
            <w:pPr>
              <w:pStyle w:val="a3"/>
              <w:jc w:val="center"/>
              <w:rPr>
                <w:rFonts w:ascii="Times New Roman" w:hAnsi="Times New Roman"/>
                <w:color w:val="000000"/>
                <w:lang w:bidi="ru-RU"/>
              </w:rPr>
            </w:pPr>
          </w:p>
        </w:tc>
        <w:tc>
          <w:tcPr>
            <w:tcW w:w="2352" w:type="dxa"/>
          </w:tcPr>
          <w:p w:rsidR="00184E23" w:rsidRPr="00292278" w:rsidRDefault="00184E23" w:rsidP="00EC30FE">
            <w:pPr>
              <w:pStyle w:val="afa"/>
              <w:ind w:firstLine="0"/>
              <w:jc w:val="center"/>
              <w:rPr>
                <w:color w:val="000000"/>
                <w:sz w:val="20"/>
                <w:szCs w:val="20"/>
                <w:lang w:eastAsia="ru-RU" w:bidi="ru-RU"/>
              </w:rPr>
            </w:pPr>
            <w:r w:rsidRPr="00292278">
              <w:rPr>
                <w:color w:val="000000"/>
                <w:sz w:val="20"/>
                <w:szCs w:val="20"/>
                <w:lang w:eastAsia="ru-RU" w:bidi="ru-RU"/>
              </w:rPr>
              <w:t>АД1.</w:t>
            </w:r>
          </w:p>
          <w:p w:rsidR="00184E23" w:rsidRPr="00292278" w:rsidRDefault="00184E23" w:rsidP="00EC30FE">
            <w:pPr>
              <w:pStyle w:val="a3"/>
              <w:jc w:val="center"/>
              <w:rPr>
                <w:rFonts w:ascii="Times New Roman" w:hAnsi="Times New Roman"/>
                <w:color w:val="000000"/>
                <w:lang w:bidi="ru-RU"/>
              </w:rPr>
            </w:pPr>
            <w:r w:rsidRPr="00292278">
              <w:rPr>
                <w:rFonts w:ascii="Times New Roman" w:hAnsi="Times New Roman"/>
                <w:color w:val="000000"/>
                <w:lang w:bidi="ru-RU"/>
              </w:rPr>
              <w:t>2. Подтверждение полномочий представителя заявителя</w:t>
            </w:r>
          </w:p>
        </w:tc>
        <w:tc>
          <w:tcPr>
            <w:tcW w:w="2320" w:type="dxa"/>
            <w:vMerge/>
          </w:tcPr>
          <w:p w:rsidR="00184E23" w:rsidRPr="00292278" w:rsidRDefault="00184E23" w:rsidP="00EC30FE">
            <w:pPr>
              <w:pStyle w:val="a3"/>
              <w:jc w:val="center"/>
              <w:rPr>
                <w:rFonts w:ascii="Times New Roman" w:hAnsi="Times New Roman"/>
                <w:color w:val="000000"/>
                <w:lang w:bidi="ru-RU"/>
              </w:rPr>
            </w:pPr>
          </w:p>
        </w:tc>
      </w:tr>
      <w:tr w:rsidR="00184E23" w:rsidRPr="00292278" w:rsidTr="004C30C5">
        <w:trPr>
          <w:trHeight w:val="939"/>
        </w:trPr>
        <w:tc>
          <w:tcPr>
            <w:tcW w:w="675" w:type="dxa"/>
          </w:tcPr>
          <w:p w:rsidR="00184E23" w:rsidRPr="00292278" w:rsidRDefault="00184E23" w:rsidP="00EC30FE">
            <w:pPr>
              <w:pStyle w:val="a3"/>
              <w:jc w:val="center"/>
              <w:rPr>
                <w:rFonts w:ascii="Times New Roman" w:hAnsi="Times New Roman"/>
                <w:color w:val="000000"/>
                <w:lang w:bidi="ru-RU"/>
              </w:rPr>
            </w:pPr>
            <w:r w:rsidRPr="00292278">
              <w:rPr>
                <w:rFonts w:ascii="Times New Roman" w:hAnsi="Times New Roman"/>
                <w:color w:val="000000"/>
                <w:lang w:bidi="ru-RU"/>
              </w:rPr>
              <w:t>3</w:t>
            </w:r>
          </w:p>
        </w:tc>
        <w:tc>
          <w:tcPr>
            <w:tcW w:w="1960" w:type="dxa"/>
          </w:tcPr>
          <w:p w:rsidR="00184E23" w:rsidRPr="00292278" w:rsidRDefault="00184E23" w:rsidP="00EC30FE">
            <w:pPr>
              <w:pStyle w:val="a3"/>
              <w:jc w:val="center"/>
              <w:rPr>
                <w:rFonts w:ascii="Times New Roman" w:hAnsi="Times New Roman"/>
                <w:color w:val="000000"/>
                <w:lang w:bidi="ru-RU"/>
              </w:rPr>
            </w:pPr>
            <w:r w:rsidRPr="00292278">
              <w:rPr>
                <w:rFonts w:ascii="Times New Roman" w:hAnsi="Times New Roman"/>
                <w:color w:val="000000"/>
                <w:lang w:bidi="ru-RU"/>
              </w:rPr>
              <w:t>Пилотный субъект/ПГС</w:t>
            </w:r>
          </w:p>
        </w:tc>
        <w:tc>
          <w:tcPr>
            <w:tcW w:w="2263" w:type="dxa"/>
            <w:vMerge/>
          </w:tcPr>
          <w:p w:rsidR="00184E23" w:rsidRPr="00292278" w:rsidRDefault="00184E23" w:rsidP="00EC30FE">
            <w:pPr>
              <w:pStyle w:val="a3"/>
              <w:jc w:val="center"/>
              <w:rPr>
                <w:rFonts w:ascii="Times New Roman" w:hAnsi="Times New Roman"/>
                <w:color w:val="000000"/>
                <w:lang w:bidi="ru-RU"/>
              </w:rPr>
            </w:pPr>
          </w:p>
        </w:tc>
        <w:tc>
          <w:tcPr>
            <w:tcW w:w="2352" w:type="dxa"/>
          </w:tcPr>
          <w:p w:rsidR="00184E23" w:rsidRPr="00292278" w:rsidRDefault="00184E23" w:rsidP="00EC30FE">
            <w:pPr>
              <w:pStyle w:val="afa"/>
              <w:ind w:firstLine="0"/>
              <w:jc w:val="center"/>
              <w:rPr>
                <w:color w:val="000000"/>
                <w:sz w:val="20"/>
                <w:szCs w:val="20"/>
                <w:lang w:eastAsia="ru-RU" w:bidi="ru-RU"/>
              </w:rPr>
            </w:pPr>
            <w:r w:rsidRPr="00292278">
              <w:rPr>
                <w:color w:val="000000"/>
                <w:sz w:val="20"/>
                <w:szCs w:val="20"/>
                <w:lang w:eastAsia="ru-RU" w:bidi="ru-RU"/>
              </w:rPr>
              <w:t>АД1.</w:t>
            </w:r>
          </w:p>
          <w:p w:rsidR="00184E23" w:rsidRPr="00292278" w:rsidRDefault="00184E23" w:rsidP="00EC30FE">
            <w:pPr>
              <w:pStyle w:val="afa"/>
              <w:ind w:firstLine="0"/>
              <w:jc w:val="center"/>
              <w:rPr>
                <w:color w:val="000000"/>
                <w:sz w:val="20"/>
                <w:szCs w:val="20"/>
                <w:lang w:eastAsia="ru-RU" w:bidi="ru-RU"/>
              </w:rPr>
            </w:pPr>
            <w:r w:rsidRPr="00292278">
              <w:rPr>
                <w:color w:val="000000"/>
                <w:sz w:val="20"/>
                <w:szCs w:val="20"/>
                <w:lang w:eastAsia="ru-RU" w:bidi="ru-RU"/>
              </w:rPr>
              <w:t>3. Регистрация заявления</w:t>
            </w:r>
          </w:p>
        </w:tc>
        <w:tc>
          <w:tcPr>
            <w:tcW w:w="2320" w:type="dxa"/>
            <w:vMerge/>
          </w:tcPr>
          <w:p w:rsidR="00184E23" w:rsidRPr="00292278" w:rsidRDefault="00184E23" w:rsidP="00EC30FE">
            <w:pPr>
              <w:pStyle w:val="a3"/>
              <w:jc w:val="center"/>
              <w:rPr>
                <w:rFonts w:ascii="Times New Roman" w:hAnsi="Times New Roman"/>
                <w:color w:val="000000"/>
                <w:lang w:bidi="ru-RU"/>
              </w:rPr>
            </w:pPr>
          </w:p>
        </w:tc>
      </w:tr>
      <w:tr w:rsidR="00184E23" w:rsidRPr="00292278" w:rsidTr="004C30C5">
        <w:trPr>
          <w:trHeight w:val="2214"/>
        </w:trPr>
        <w:tc>
          <w:tcPr>
            <w:tcW w:w="675" w:type="dxa"/>
          </w:tcPr>
          <w:p w:rsidR="00184E23" w:rsidRPr="00292278" w:rsidRDefault="00184E23" w:rsidP="00EC30FE">
            <w:pPr>
              <w:pStyle w:val="afa"/>
              <w:spacing w:before="120"/>
              <w:ind w:firstLine="0"/>
              <w:jc w:val="center"/>
              <w:rPr>
                <w:color w:val="000000"/>
                <w:sz w:val="20"/>
                <w:szCs w:val="20"/>
                <w:lang w:eastAsia="ru-RU" w:bidi="ru-RU"/>
              </w:rPr>
            </w:pPr>
            <w:r w:rsidRPr="00292278">
              <w:rPr>
                <w:color w:val="000000"/>
                <w:sz w:val="20"/>
                <w:szCs w:val="20"/>
                <w:lang w:eastAsia="ru-RU" w:bidi="ru-RU"/>
              </w:rPr>
              <w:t>4</w:t>
            </w:r>
          </w:p>
        </w:tc>
        <w:tc>
          <w:tcPr>
            <w:tcW w:w="1960" w:type="dxa"/>
          </w:tcPr>
          <w:p w:rsidR="00184E23" w:rsidRPr="00292278" w:rsidRDefault="00184E23" w:rsidP="00EC30FE">
            <w:pPr>
              <w:pStyle w:val="afa"/>
              <w:spacing w:before="120"/>
              <w:ind w:firstLine="0"/>
              <w:jc w:val="center"/>
              <w:rPr>
                <w:color w:val="000000"/>
                <w:sz w:val="20"/>
                <w:szCs w:val="20"/>
                <w:lang w:eastAsia="ru-RU" w:bidi="ru-RU"/>
              </w:rPr>
            </w:pPr>
            <w:r w:rsidRPr="00292278">
              <w:rPr>
                <w:color w:val="000000"/>
                <w:sz w:val="20"/>
                <w:szCs w:val="20"/>
                <w:lang w:eastAsia="ru-RU" w:bidi="ru-RU"/>
              </w:rPr>
              <w:t>Пилотный субъект/ПГС</w:t>
            </w:r>
          </w:p>
          <w:p w:rsidR="00184E23" w:rsidRPr="00292278" w:rsidRDefault="00184E23" w:rsidP="00EC30FE">
            <w:pPr>
              <w:pStyle w:val="afa"/>
              <w:spacing w:before="120"/>
              <w:ind w:firstLine="0"/>
              <w:jc w:val="center"/>
              <w:rPr>
                <w:color w:val="000000"/>
                <w:sz w:val="20"/>
                <w:szCs w:val="20"/>
                <w:lang w:eastAsia="ru-RU" w:bidi="ru-RU"/>
              </w:rPr>
            </w:pPr>
          </w:p>
          <w:p w:rsidR="00184E23" w:rsidRPr="00292278" w:rsidRDefault="00184E23" w:rsidP="00EC30FE">
            <w:pPr>
              <w:pStyle w:val="afa"/>
              <w:spacing w:before="120"/>
              <w:ind w:firstLine="0"/>
              <w:jc w:val="center"/>
              <w:rPr>
                <w:color w:val="000000"/>
                <w:sz w:val="20"/>
                <w:szCs w:val="20"/>
                <w:lang w:eastAsia="ru-RU" w:bidi="ru-RU"/>
              </w:rPr>
            </w:pPr>
          </w:p>
          <w:p w:rsidR="00184E23" w:rsidRPr="00292278" w:rsidRDefault="00184E23" w:rsidP="00EC30FE">
            <w:pPr>
              <w:pStyle w:val="afa"/>
              <w:spacing w:before="120"/>
              <w:ind w:firstLine="0"/>
              <w:jc w:val="center"/>
              <w:rPr>
                <w:color w:val="000000"/>
                <w:sz w:val="20"/>
                <w:szCs w:val="20"/>
                <w:lang w:eastAsia="ru-RU" w:bidi="ru-RU"/>
              </w:rPr>
            </w:pPr>
          </w:p>
          <w:p w:rsidR="00184E23" w:rsidRPr="00292278" w:rsidRDefault="00184E23" w:rsidP="00EC30FE">
            <w:pPr>
              <w:pStyle w:val="afa"/>
              <w:spacing w:before="120"/>
              <w:ind w:firstLine="0"/>
              <w:jc w:val="center"/>
              <w:rPr>
                <w:color w:val="000000"/>
                <w:sz w:val="20"/>
                <w:szCs w:val="20"/>
                <w:lang w:eastAsia="ru-RU" w:bidi="ru-RU"/>
              </w:rPr>
            </w:pPr>
          </w:p>
        </w:tc>
        <w:tc>
          <w:tcPr>
            <w:tcW w:w="2263" w:type="dxa"/>
            <w:vMerge w:val="restart"/>
          </w:tcPr>
          <w:p w:rsidR="00184E23" w:rsidRPr="00292278" w:rsidRDefault="00184E23" w:rsidP="00EC30FE">
            <w:pPr>
              <w:pStyle w:val="afa"/>
              <w:spacing w:before="120"/>
              <w:ind w:firstLine="0"/>
              <w:jc w:val="center"/>
              <w:rPr>
                <w:color w:val="000000"/>
                <w:sz w:val="20"/>
                <w:szCs w:val="20"/>
                <w:lang w:eastAsia="ru-RU" w:bidi="ru-RU"/>
              </w:rPr>
            </w:pPr>
          </w:p>
          <w:p w:rsidR="00184E23" w:rsidRPr="00292278" w:rsidRDefault="00184E23" w:rsidP="00EC30FE">
            <w:pPr>
              <w:pStyle w:val="afa"/>
              <w:spacing w:before="120"/>
              <w:ind w:firstLine="0"/>
              <w:jc w:val="center"/>
              <w:rPr>
                <w:color w:val="000000"/>
                <w:sz w:val="20"/>
                <w:szCs w:val="20"/>
                <w:lang w:eastAsia="ru-RU" w:bidi="ru-RU"/>
              </w:rPr>
            </w:pPr>
          </w:p>
          <w:p w:rsidR="00184E23" w:rsidRPr="00292278" w:rsidRDefault="00184E23" w:rsidP="00EC30FE">
            <w:pPr>
              <w:pStyle w:val="afa"/>
              <w:spacing w:before="120"/>
              <w:ind w:firstLine="0"/>
              <w:jc w:val="center"/>
              <w:rPr>
                <w:color w:val="000000"/>
                <w:sz w:val="20"/>
                <w:szCs w:val="20"/>
                <w:lang w:eastAsia="ru-RU" w:bidi="ru-RU"/>
              </w:rPr>
            </w:pPr>
            <w:r w:rsidRPr="00292278">
              <w:rPr>
                <w:color w:val="000000"/>
                <w:sz w:val="20"/>
                <w:szCs w:val="20"/>
                <w:lang w:eastAsia="ru-RU" w:bidi="ru-RU"/>
              </w:rPr>
              <w:t>АП2. Получение сведений посредством СМЭВ</w:t>
            </w:r>
          </w:p>
          <w:p w:rsidR="00184E23" w:rsidRPr="00292278" w:rsidRDefault="00184E23" w:rsidP="00EC30FE">
            <w:pPr>
              <w:pStyle w:val="afa"/>
              <w:spacing w:before="120"/>
              <w:ind w:firstLine="0"/>
              <w:jc w:val="center"/>
              <w:rPr>
                <w:sz w:val="20"/>
                <w:szCs w:val="20"/>
              </w:rPr>
            </w:pPr>
            <w:r w:rsidRPr="00292278">
              <w:rPr>
                <w:color w:val="000000"/>
                <w:sz w:val="20"/>
                <w:szCs w:val="20"/>
                <w:lang w:eastAsia="ru-RU" w:bidi="ru-RU"/>
              </w:rPr>
              <w:t>АП3. Рассмотрение документов и сведений</w:t>
            </w:r>
          </w:p>
          <w:p w:rsidR="00184E23" w:rsidRPr="00292278" w:rsidRDefault="00184E23" w:rsidP="00EC30FE">
            <w:pPr>
              <w:pStyle w:val="afa"/>
              <w:ind w:firstLine="0"/>
              <w:jc w:val="center"/>
              <w:rPr>
                <w:color w:val="000000"/>
                <w:sz w:val="20"/>
                <w:szCs w:val="20"/>
                <w:lang w:eastAsia="ru-RU" w:bidi="ru-RU"/>
              </w:rPr>
            </w:pPr>
          </w:p>
          <w:p w:rsidR="00184E23" w:rsidRPr="00292278" w:rsidRDefault="00184E23" w:rsidP="00EC30FE">
            <w:pPr>
              <w:pStyle w:val="a3"/>
              <w:jc w:val="center"/>
              <w:rPr>
                <w:rFonts w:ascii="Times New Roman" w:hAnsi="Times New Roman"/>
                <w:b/>
              </w:rPr>
            </w:pPr>
            <w:r w:rsidRPr="00292278">
              <w:rPr>
                <w:rFonts w:ascii="Times New Roman" w:hAnsi="Times New Roman"/>
                <w:color w:val="000000"/>
                <w:lang w:bidi="ru-RU"/>
              </w:rPr>
              <w:t>АП4. Принятие решения о предоставлении услуги</w:t>
            </w:r>
          </w:p>
        </w:tc>
        <w:tc>
          <w:tcPr>
            <w:tcW w:w="2352" w:type="dxa"/>
          </w:tcPr>
          <w:p w:rsidR="00184E23" w:rsidRPr="00292278" w:rsidRDefault="00184E23" w:rsidP="00EC30FE">
            <w:pPr>
              <w:pStyle w:val="afa"/>
              <w:ind w:firstLine="0"/>
              <w:jc w:val="center"/>
              <w:rPr>
                <w:color w:val="000000"/>
                <w:sz w:val="20"/>
                <w:szCs w:val="20"/>
                <w:lang w:eastAsia="ru-RU" w:bidi="ru-RU"/>
              </w:rPr>
            </w:pPr>
            <w:r w:rsidRPr="00292278">
              <w:rPr>
                <w:color w:val="000000"/>
                <w:sz w:val="20"/>
                <w:szCs w:val="20"/>
                <w:lang w:eastAsia="ru-RU" w:bidi="ru-RU"/>
              </w:rPr>
              <w:t>АД1.</w:t>
            </w:r>
          </w:p>
          <w:p w:rsidR="00184E23" w:rsidRPr="00292278" w:rsidRDefault="00184E23" w:rsidP="00EC30FE">
            <w:pPr>
              <w:pStyle w:val="afa"/>
              <w:ind w:firstLine="0"/>
              <w:jc w:val="center"/>
              <w:rPr>
                <w:color w:val="000000"/>
                <w:sz w:val="20"/>
                <w:szCs w:val="20"/>
                <w:lang w:eastAsia="ru-RU" w:bidi="ru-RU"/>
              </w:rPr>
            </w:pPr>
            <w:r w:rsidRPr="00292278">
              <w:rPr>
                <w:color w:val="000000"/>
                <w:sz w:val="20"/>
                <w:szCs w:val="20"/>
                <w:lang w:eastAsia="ru-RU" w:bidi="ru-RU"/>
              </w:rPr>
              <w:t>1. Принятие решения об отказе в приеме документов АД2.</w:t>
            </w:r>
          </w:p>
          <w:p w:rsidR="00184E23" w:rsidRPr="00292278" w:rsidRDefault="00184E23" w:rsidP="00EC30FE">
            <w:pPr>
              <w:pStyle w:val="a3"/>
              <w:jc w:val="center"/>
              <w:rPr>
                <w:rFonts w:ascii="Times New Roman" w:hAnsi="Times New Roman"/>
                <w:color w:val="000000"/>
                <w:lang w:bidi="ru-RU"/>
              </w:rPr>
            </w:pPr>
            <w:r w:rsidRPr="00292278">
              <w:rPr>
                <w:rFonts w:ascii="Times New Roman" w:hAnsi="Times New Roman"/>
                <w:color w:val="000000"/>
                <w:lang w:bidi="ru-RU"/>
              </w:rPr>
              <w:t>2. Принятие решения о предоставлении услуги</w:t>
            </w:r>
          </w:p>
        </w:tc>
        <w:tc>
          <w:tcPr>
            <w:tcW w:w="2320" w:type="dxa"/>
            <w:vMerge w:val="restart"/>
          </w:tcPr>
          <w:p w:rsidR="00184E23" w:rsidRPr="00292278" w:rsidRDefault="00184E23" w:rsidP="00EC30FE">
            <w:pPr>
              <w:pStyle w:val="a3"/>
              <w:jc w:val="center"/>
              <w:rPr>
                <w:rFonts w:ascii="Times New Roman" w:hAnsi="Times New Roman"/>
                <w:b/>
              </w:rPr>
            </w:pPr>
            <w:r w:rsidRPr="00292278">
              <w:rPr>
                <w:rFonts w:ascii="Times New Roman" w:hAnsi="Times New Roman"/>
                <w:color w:val="000000"/>
                <w:lang w:bidi="ru-RU"/>
              </w:rPr>
              <w:t>До 5 рабочих дней</w:t>
            </w:r>
          </w:p>
        </w:tc>
      </w:tr>
      <w:tr w:rsidR="00184E23" w:rsidRPr="00292278" w:rsidTr="004C30C5">
        <w:trPr>
          <w:trHeight w:val="1289"/>
        </w:trPr>
        <w:tc>
          <w:tcPr>
            <w:tcW w:w="675" w:type="dxa"/>
          </w:tcPr>
          <w:p w:rsidR="00184E23" w:rsidRPr="00292278" w:rsidRDefault="00184E23" w:rsidP="00EC30FE">
            <w:pPr>
              <w:pStyle w:val="afa"/>
              <w:spacing w:before="120"/>
              <w:ind w:firstLine="0"/>
              <w:jc w:val="center"/>
              <w:rPr>
                <w:color w:val="000000"/>
                <w:sz w:val="20"/>
                <w:szCs w:val="20"/>
                <w:lang w:eastAsia="ru-RU" w:bidi="ru-RU"/>
              </w:rPr>
            </w:pPr>
            <w:r w:rsidRPr="00292278">
              <w:rPr>
                <w:color w:val="000000"/>
                <w:sz w:val="20"/>
                <w:szCs w:val="20"/>
                <w:lang w:eastAsia="ru-RU" w:bidi="ru-RU"/>
              </w:rPr>
              <w:t>5</w:t>
            </w:r>
          </w:p>
        </w:tc>
        <w:tc>
          <w:tcPr>
            <w:tcW w:w="1960" w:type="dxa"/>
          </w:tcPr>
          <w:p w:rsidR="00184E23" w:rsidRPr="00292278" w:rsidRDefault="00184E23" w:rsidP="00EC30FE">
            <w:pPr>
              <w:pStyle w:val="afa"/>
              <w:spacing w:before="120"/>
              <w:ind w:firstLine="0"/>
              <w:jc w:val="center"/>
              <w:rPr>
                <w:color w:val="000000"/>
                <w:sz w:val="20"/>
                <w:szCs w:val="20"/>
                <w:lang w:eastAsia="ru-RU" w:bidi="ru-RU"/>
              </w:rPr>
            </w:pPr>
            <w:r w:rsidRPr="00292278">
              <w:rPr>
                <w:color w:val="000000"/>
                <w:sz w:val="20"/>
                <w:szCs w:val="20"/>
                <w:lang w:eastAsia="ru-RU" w:bidi="ru-RU"/>
              </w:rPr>
              <w:t>Пилотный субъект/ПГС</w:t>
            </w:r>
          </w:p>
          <w:p w:rsidR="00184E23" w:rsidRPr="00292278" w:rsidRDefault="00184E23" w:rsidP="00EC30FE">
            <w:pPr>
              <w:pStyle w:val="afa"/>
              <w:spacing w:before="120"/>
              <w:ind w:firstLine="0"/>
              <w:jc w:val="center"/>
              <w:rPr>
                <w:color w:val="000000"/>
                <w:sz w:val="20"/>
                <w:szCs w:val="20"/>
                <w:lang w:eastAsia="ru-RU" w:bidi="ru-RU"/>
              </w:rPr>
            </w:pPr>
          </w:p>
        </w:tc>
        <w:tc>
          <w:tcPr>
            <w:tcW w:w="2263" w:type="dxa"/>
            <w:vMerge/>
          </w:tcPr>
          <w:p w:rsidR="00184E23" w:rsidRPr="00292278" w:rsidRDefault="00184E23" w:rsidP="00EC30FE">
            <w:pPr>
              <w:pStyle w:val="afa"/>
              <w:spacing w:before="120"/>
              <w:ind w:firstLine="0"/>
              <w:jc w:val="center"/>
              <w:rPr>
                <w:color w:val="000000"/>
                <w:sz w:val="20"/>
                <w:szCs w:val="20"/>
                <w:lang w:eastAsia="ru-RU" w:bidi="ru-RU"/>
              </w:rPr>
            </w:pPr>
          </w:p>
        </w:tc>
        <w:tc>
          <w:tcPr>
            <w:tcW w:w="2352" w:type="dxa"/>
          </w:tcPr>
          <w:p w:rsidR="00184E23" w:rsidRPr="00292278" w:rsidRDefault="00184E23" w:rsidP="00EC30FE">
            <w:pPr>
              <w:pStyle w:val="afa"/>
              <w:ind w:firstLine="0"/>
              <w:jc w:val="center"/>
              <w:rPr>
                <w:color w:val="000000"/>
                <w:sz w:val="20"/>
                <w:szCs w:val="20"/>
                <w:lang w:eastAsia="ru-RU" w:bidi="ru-RU"/>
              </w:rPr>
            </w:pPr>
            <w:r w:rsidRPr="00292278">
              <w:rPr>
                <w:color w:val="000000"/>
                <w:sz w:val="20"/>
                <w:szCs w:val="20"/>
                <w:lang w:eastAsia="ru-RU" w:bidi="ru-RU"/>
              </w:rPr>
              <w:t>АД2.</w:t>
            </w:r>
          </w:p>
          <w:p w:rsidR="00184E23" w:rsidRPr="00292278" w:rsidRDefault="00184E23" w:rsidP="00EC30FE">
            <w:pPr>
              <w:pStyle w:val="a3"/>
              <w:jc w:val="center"/>
              <w:rPr>
                <w:rFonts w:ascii="Times New Roman" w:hAnsi="Times New Roman"/>
                <w:color w:val="000000"/>
                <w:lang w:bidi="ru-RU"/>
              </w:rPr>
            </w:pPr>
            <w:r w:rsidRPr="00292278">
              <w:rPr>
                <w:rFonts w:ascii="Times New Roman" w:hAnsi="Times New Roman"/>
                <w:color w:val="000000"/>
                <w:lang w:bidi="ru-RU"/>
              </w:rPr>
              <w:t>1. Формирование решения о предоставлении услуги</w:t>
            </w:r>
          </w:p>
        </w:tc>
        <w:tc>
          <w:tcPr>
            <w:tcW w:w="2320" w:type="dxa"/>
            <w:vMerge/>
          </w:tcPr>
          <w:p w:rsidR="00184E23" w:rsidRPr="00292278" w:rsidRDefault="00184E23" w:rsidP="00EC30FE">
            <w:pPr>
              <w:pStyle w:val="a3"/>
              <w:jc w:val="center"/>
              <w:rPr>
                <w:rFonts w:ascii="Times New Roman" w:hAnsi="Times New Roman"/>
                <w:color w:val="000000"/>
                <w:lang w:bidi="ru-RU"/>
              </w:rPr>
            </w:pPr>
          </w:p>
        </w:tc>
      </w:tr>
      <w:tr w:rsidR="00184E23" w:rsidRPr="00292278" w:rsidTr="004C30C5">
        <w:trPr>
          <w:trHeight w:val="1289"/>
        </w:trPr>
        <w:tc>
          <w:tcPr>
            <w:tcW w:w="675" w:type="dxa"/>
          </w:tcPr>
          <w:p w:rsidR="00184E23" w:rsidRPr="00292278" w:rsidRDefault="00184E23" w:rsidP="00EC30FE">
            <w:pPr>
              <w:pStyle w:val="afa"/>
              <w:spacing w:before="120"/>
              <w:ind w:firstLine="0"/>
              <w:jc w:val="center"/>
              <w:rPr>
                <w:color w:val="000000"/>
                <w:sz w:val="20"/>
                <w:szCs w:val="20"/>
                <w:lang w:eastAsia="ru-RU" w:bidi="ru-RU"/>
              </w:rPr>
            </w:pPr>
            <w:r w:rsidRPr="00292278">
              <w:rPr>
                <w:color w:val="000000"/>
                <w:sz w:val="20"/>
                <w:szCs w:val="20"/>
                <w:lang w:eastAsia="ru-RU" w:bidi="ru-RU"/>
              </w:rPr>
              <w:t>6</w:t>
            </w:r>
          </w:p>
        </w:tc>
        <w:tc>
          <w:tcPr>
            <w:tcW w:w="1960" w:type="dxa"/>
          </w:tcPr>
          <w:p w:rsidR="00184E23" w:rsidRPr="00292278" w:rsidRDefault="00184E23" w:rsidP="00EC30FE">
            <w:pPr>
              <w:pStyle w:val="afa"/>
              <w:spacing w:before="120"/>
              <w:ind w:firstLine="0"/>
              <w:jc w:val="center"/>
              <w:rPr>
                <w:color w:val="000000"/>
                <w:sz w:val="20"/>
                <w:szCs w:val="20"/>
                <w:lang w:eastAsia="ru-RU" w:bidi="ru-RU"/>
              </w:rPr>
            </w:pPr>
            <w:r w:rsidRPr="00292278">
              <w:rPr>
                <w:color w:val="000000"/>
                <w:sz w:val="20"/>
                <w:szCs w:val="20"/>
                <w:lang w:eastAsia="ru-RU" w:bidi="ru-RU"/>
              </w:rPr>
              <w:t>Пилотный субъект/ПГС</w:t>
            </w:r>
          </w:p>
          <w:p w:rsidR="00184E23" w:rsidRPr="00292278" w:rsidRDefault="00184E23" w:rsidP="00EC30FE">
            <w:pPr>
              <w:pStyle w:val="afa"/>
              <w:spacing w:before="120"/>
              <w:ind w:firstLine="0"/>
              <w:jc w:val="center"/>
              <w:rPr>
                <w:color w:val="000000"/>
                <w:sz w:val="20"/>
                <w:szCs w:val="20"/>
                <w:lang w:eastAsia="ru-RU" w:bidi="ru-RU"/>
              </w:rPr>
            </w:pPr>
          </w:p>
        </w:tc>
        <w:tc>
          <w:tcPr>
            <w:tcW w:w="2263" w:type="dxa"/>
            <w:vMerge/>
          </w:tcPr>
          <w:p w:rsidR="00184E23" w:rsidRPr="00292278" w:rsidRDefault="00184E23" w:rsidP="00EC30FE">
            <w:pPr>
              <w:pStyle w:val="afa"/>
              <w:spacing w:before="120"/>
              <w:ind w:firstLine="0"/>
              <w:jc w:val="center"/>
              <w:rPr>
                <w:color w:val="000000"/>
                <w:sz w:val="20"/>
                <w:szCs w:val="20"/>
                <w:lang w:eastAsia="ru-RU" w:bidi="ru-RU"/>
              </w:rPr>
            </w:pPr>
          </w:p>
        </w:tc>
        <w:tc>
          <w:tcPr>
            <w:tcW w:w="2352" w:type="dxa"/>
          </w:tcPr>
          <w:p w:rsidR="00184E23" w:rsidRPr="00292278" w:rsidRDefault="00184E23" w:rsidP="00EC30FE">
            <w:pPr>
              <w:pStyle w:val="afa"/>
              <w:ind w:firstLine="0"/>
              <w:jc w:val="center"/>
              <w:rPr>
                <w:color w:val="000000"/>
                <w:sz w:val="20"/>
                <w:szCs w:val="20"/>
                <w:lang w:eastAsia="ru-RU" w:bidi="ru-RU"/>
              </w:rPr>
            </w:pPr>
            <w:r w:rsidRPr="00292278">
              <w:rPr>
                <w:color w:val="000000"/>
                <w:sz w:val="20"/>
                <w:szCs w:val="20"/>
                <w:lang w:eastAsia="ru-RU" w:bidi="ru-RU"/>
              </w:rPr>
              <w:t>АД2.</w:t>
            </w:r>
          </w:p>
          <w:p w:rsidR="00184E23" w:rsidRPr="00292278" w:rsidRDefault="00184E23" w:rsidP="00EC30FE">
            <w:pPr>
              <w:pStyle w:val="afa"/>
              <w:ind w:firstLine="0"/>
              <w:jc w:val="center"/>
              <w:rPr>
                <w:color w:val="000000"/>
                <w:sz w:val="20"/>
                <w:szCs w:val="20"/>
                <w:lang w:eastAsia="ru-RU" w:bidi="ru-RU"/>
              </w:rPr>
            </w:pPr>
            <w:r w:rsidRPr="00292278">
              <w:rPr>
                <w:color w:val="000000"/>
                <w:sz w:val="20"/>
                <w:szCs w:val="20"/>
                <w:lang w:eastAsia="ru-RU" w:bidi="ru-RU"/>
              </w:rPr>
              <w:t>2. Принятие решения об отказе в предоставлении услуги</w:t>
            </w:r>
          </w:p>
        </w:tc>
        <w:tc>
          <w:tcPr>
            <w:tcW w:w="2320" w:type="dxa"/>
            <w:vMerge/>
          </w:tcPr>
          <w:p w:rsidR="00184E23" w:rsidRPr="00292278" w:rsidRDefault="00184E23" w:rsidP="00EC30FE">
            <w:pPr>
              <w:pStyle w:val="a3"/>
              <w:jc w:val="center"/>
              <w:rPr>
                <w:rFonts w:ascii="Times New Roman" w:hAnsi="Times New Roman"/>
                <w:color w:val="000000"/>
                <w:lang w:bidi="ru-RU"/>
              </w:rPr>
            </w:pPr>
          </w:p>
        </w:tc>
      </w:tr>
    </w:tbl>
    <w:p w:rsidR="00184E23" w:rsidRPr="00292278" w:rsidRDefault="00184E23" w:rsidP="00184E23">
      <w:pPr>
        <w:pStyle w:val="a3"/>
        <w:jc w:val="center"/>
        <w:rPr>
          <w:rFonts w:ascii="Times New Roman" w:hAnsi="Times New Roman"/>
          <w:b/>
          <w:sz w:val="20"/>
          <w:szCs w:val="20"/>
        </w:rPr>
      </w:pPr>
    </w:p>
    <w:p w:rsidR="00184E23" w:rsidRPr="00292278" w:rsidRDefault="00184E23" w:rsidP="00184E23">
      <w:pPr>
        <w:pStyle w:val="aff1"/>
        <w:jc w:val="both"/>
        <w:rPr>
          <w:color w:val="000000"/>
          <w:lang w:eastAsia="ru-RU" w:bidi="ru-RU"/>
        </w:rPr>
      </w:pPr>
      <w:r w:rsidRPr="00292278">
        <w:rPr>
          <w:color w:val="000000"/>
          <w:lang w:eastAsia="ru-RU" w:bidi="ru-RU"/>
        </w:rPr>
        <w:t>* ИС - информационная система.</w:t>
      </w:r>
    </w:p>
    <w:p w:rsidR="00184E23" w:rsidRPr="00292278" w:rsidRDefault="00184E23" w:rsidP="00184E23">
      <w:pPr>
        <w:pStyle w:val="aff1"/>
        <w:jc w:val="both"/>
        <w:rPr>
          <w:color w:val="000000"/>
          <w:lang w:eastAsia="ru-RU" w:bidi="ru-RU"/>
        </w:rPr>
      </w:pPr>
      <w:r w:rsidRPr="00292278">
        <w:rPr>
          <w:color w:val="000000"/>
          <w:lang w:eastAsia="ru-RU" w:bidi="ru-RU"/>
        </w:rPr>
        <w:t>* Процедуры - полный перечень административных процедур и действий содержится в соответствующем справочнике.</w:t>
      </w:r>
    </w:p>
    <w:p w:rsidR="00184E23" w:rsidRDefault="00184E23" w:rsidP="00184E23">
      <w:pPr>
        <w:pStyle w:val="aff1"/>
        <w:jc w:val="both"/>
        <w:rPr>
          <w:color w:val="000000"/>
          <w:lang w:eastAsia="ru-RU" w:bidi="ru-RU"/>
        </w:rPr>
      </w:pPr>
      <w:r w:rsidRPr="00292278">
        <w:rPr>
          <w:color w:val="000000"/>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4C30C5" w:rsidRDefault="004C30C5" w:rsidP="00184E23">
      <w:pPr>
        <w:pStyle w:val="aff1"/>
        <w:jc w:val="both"/>
        <w:rPr>
          <w:color w:val="000000"/>
          <w:lang w:eastAsia="ru-RU" w:bidi="ru-RU"/>
        </w:rPr>
      </w:pPr>
    </w:p>
    <w:p w:rsidR="004C30C5" w:rsidRPr="00292278" w:rsidRDefault="004C30C5" w:rsidP="00184E23">
      <w:pPr>
        <w:pStyle w:val="aff1"/>
        <w:jc w:val="both"/>
      </w:pPr>
    </w:p>
    <w:p w:rsidR="00184E23" w:rsidRPr="00292278" w:rsidRDefault="00184E23" w:rsidP="00184E23">
      <w:pPr>
        <w:pStyle w:val="a3"/>
        <w:jc w:val="right"/>
        <w:rPr>
          <w:rFonts w:ascii="Times New Roman" w:hAnsi="Times New Roman"/>
          <w:sz w:val="20"/>
          <w:szCs w:val="20"/>
        </w:rPr>
      </w:pPr>
      <w:r w:rsidRPr="00292278">
        <w:rPr>
          <w:rFonts w:ascii="Times New Roman" w:hAnsi="Times New Roman"/>
          <w:sz w:val="20"/>
          <w:szCs w:val="20"/>
          <w:lang w:eastAsia="ru-RU" w:bidi="ru-RU"/>
        </w:rPr>
        <w:t>Приложение № 7</w:t>
      </w:r>
    </w:p>
    <w:p w:rsidR="00184E23" w:rsidRPr="00292278" w:rsidRDefault="00184E23" w:rsidP="00184E23">
      <w:pPr>
        <w:pStyle w:val="a3"/>
        <w:jc w:val="right"/>
        <w:rPr>
          <w:rFonts w:ascii="Times New Roman" w:hAnsi="Times New Roman"/>
          <w:sz w:val="20"/>
          <w:szCs w:val="20"/>
        </w:rPr>
      </w:pPr>
      <w:r w:rsidRPr="00292278">
        <w:rPr>
          <w:rFonts w:ascii="Times New Roman" w:hAnsi="Times New Roman"/>
          <w:sz w:val="20"/>
          <w:szCs w:val="20"/>
          <w:lang w:eastAsia="ru-RU" w:bidi="ru-RU"/>
        </w:rPr>
        <w:t>к Административному регламенту</w:t>
      </w:r>
    </w:p>
    <w:p w:rsidR="00184E23" w:rsidRPr="00292278" w:rsidRDefault="00184E23" w:rsidP="00184E23">
      <w:pPr>
        <w:spacing w:after="540"/>
        <w:ind w:firstLine="0"/>
        <w:jc w:val="center"/>
        <w:rPr>
          <w:rFonts w:ascii="Times New Roman" w:hAnsi="Times New Roman"/>
          <w:b/>
          <w:bCs/>
          <w:color w:val="000000"/>
          <w:sz w:val="20"/>
          <w:szCs w:val="20"/>
          <w:lang w:bidi="ru-RU"/>
        </w:rPr>
      </w:pPr>
    </w:p>
    <w:p w:rsidR="00184E23" w:rsidRPr="00292278" w:rsidRDefault="00184E23" w:rsidP="00184E23">
      <w:pPr>
        <w:spacing w:after="540"/>
        <w:ind w:firstLine="0"/>
        <w:jc w:val="center"/>
        <w:rPr>
          <w:rFonts w:ascii="Times New Roman" w:hAnsi="Times New Roman"/>
          <w:sz w:val="20"/>
          <w:szCs w:val="20"/>
        </w:rPr>
      </w:pPr>
      <w:r w:rsidRPr="00292278">
        <w:rPr>
          <w:rFonts w:ascii="Times New Roman" w:hAnsi="Times New Roman"/>
          <w:b/>
          <w:bCs/>
          <w:color w:val="000000"/>
          <w:sz w:val="20"/>
          <w:szCs w:val="20"/>
          <w:lang w:bidi="ru-RU"/>
        </w:rPr>
        <w:t>Перечень признаков заявителей</w:t>
      </w:r>
    </w:p>
    <w:tbl>
      <w:tblPr>
        <w:tblOverlap w:val="never"/>
        <w:tblW w:w="9776" w:type="dxa"/>
        <w:jc w:val="center"/>
        <w:tblLayout w:type="fixed"/>
        <w:tblCellMar>
          <w:left w:w="10" w:type="dxa"/>
          <w:right w:w="10" w:type="dxa"/>
        </w:tblCellMar>
        <w:tblLook w:val="04A0" w:firstRow="1" w:lastRow="0" w:firstColumn="1" w:lastColumn="0" w:noHBand="0" w:noVBand="1"/>
      </w:tblPr>
      <w:tblGrid>
        <w:gridCol w:w="4258"/>
        <w:gridCol w:w="5518"/>
      </w:tblGrid>
      <w:tr w:rsidR="00184E23" w:rsidRPr="00292278" w:rsidTr="00EC30FE">
        <w:trPr>
          <w:trHeight w:hRule="exact" w:val="830"/>
          <w:jc w:val="center"/>
        </w:trPr>
        <w:tc>
          <w:tcPr>
            <w:tcW w:w="4258" w:type="dxa"/>
            <w:tcBorders>
              <w:top w:val="single" w:sz="4" w:space="0" w:color="auto"/>
              <w:left w:val="single" w:sz="4" w:space="0" w:color="auto"/>
            </w:tcBorders>
            <w:shd w:val="clear" w:color="auto" w:fill="auto"/>
            <w:vAlign w:val="center"/>
          </w:tcPr>
          <w:p w:rsidR="00184E23" w:rsidRPr="00292278" w:rsidRDefault="00184E23" w:rsidP="00EC30FE">
            <w:pPr>
              <w:pStyle w:val="afa"/>
              <w:ind w:firstLine="0"/>
              <w:jc w:val="center"/>
              <w:rPr>
                <w:sz w:val="20"/>
                <w:szCs w:val="20"/>
              </w:rPr>
            </w:pPr>
            <w:r w:rsidRPr="00292278">
              <w:rPr>
                <w:b/>
                <w:bCs/>
                <w:color w:val="000000"/>
                <w:sz w:val="20"/>
                <w:szCs w:val="20"/>
                <w:lang w:eastAsia="ru-RU" w:bidi="ru-RU"/>
              </w:rPr>
              <w:t>Признак заявителя</w:t>
            </w:r>
          </w:p>
        </w:tc>
        <w:tc>
          <w:tcPr>
            <w:tcW w:w="5518" w:type="dxa"/>
            <w:tcBorders>
              <w:top w:val="single" w:sz="4" w:space="0" w:color="auto"/>
              <w:left w:val="single" w:sz="4" w:space="0" w:color="auto"/>
              <w:right w:val="single" w:sz="4" w:space="0" w:color="auto"/>
            </w:tcBorders>
            <w:shd w:val="clear" w:color="auto" w:fill="auto"/>
            <w:vAlign w:val="center"/>
          </w:tcPr>
          <w:p w:rsidR="00184E23" w:rsidRPr="00292278" w:rsidRDefault="00184E23" w:rsidP="00EC30FE">
            <w:pPr>
              <w:pStyle w:val="afa"/>
              <w:ind w:firstLine="0"/>
              <w:jc w:val="center"/>
              <w:rPr>
                <w:sz w:val="20"/>
                <w:szCs w:val="20"/>
              </w:rPr>
            </w:pPr>
            <w:r w:rsidRPr="00292278">
              <w:rPr>
                <w:b/>
                <w:bCs/>
                <w:color w:val="000000"/>
                <w:sz w:val="20"/>
                <w:szCs w:val="20"/>
                <w:lang w:eastAsia="ru-RU" w:bidi="ru-RU"/>
              </w:rPr>
              <w:t>Значения признака заявителя</w:t>
            </w:r>
          </w:p>
        </w:tc>
      </w:tr>
      <w:tr w:rsidR="00184E23" w:rsidRPr="00292278" w:rsidTr="00EC30FE">
        <w:trPr>
          <w:trHeight w:hRule="exact" w:val="854"/>
          <w:jc w:val="center"/>
        </w:trPr>
        <w:tc>
          <w:tcPr>
            <w:tcW w:w="4258" w:type="dxa"/>
            <w:tcBorders>
              <w:top w:val="single" w:sz="4" w:space="0" w:color="auto"/>
              <w:left w:val="single" w:sz="4" w:space="0" w:color="auto"/>
            </w:tcBorders>
            <w:shd w:val="clear" w:color="auto" w:fill="auto"/>
            <w:vAlign w:val="center"/>
          </w:tcPr>
          <w:p w:rsidR="00184E23" w:rsidRPr="00292278" w:rsidRDefault="00184E23" w:rsidP="00EC30FE">
            <w:pPr>
              <w:pStyle w:val="afa"/>
              <w:ind w:firstLine="0"/>
              <w:jc w:val="center"/>
              <w:rPr>
                <w:sz w:val="20"/>
                <w:szCs w:val="20"/>
              </w:rPr>
            </w:pPr>
            <w:r w:rsidRPr="00292278">
              <w:rPr>
                <w:color w:val="000000"/>
                <w:sz w:val="20"/>
                <w:szCs w:val="20"/>
                <w:lang w:eastAsia="ru-RU" w:bidi="ru-RU"/>
              </w:rPr>
              <w:t>1. Категория заявителя</w:t>
            </w:r>
          </w:p>
        </w:tc>
        <w:tc>
          <w:tcPr>
            <w:tcW w:w="5518" w:type="dxa"/>
            <w:tcBorders>
              <w:top w:val="single" w:sz="4" w:space="0" w:color="auto"/>
              <w:left w:val="single" w:sz="4" w:space="0" w:color="auto"/>
              <w:right w:val="single" w:sz="4" w:space="0" w:color="auto"/>
            </w:tcBorders>
            <w:shd w:val="clear" w:color="auto" w:fill="auto"/>
            <w:vAlign w:val="bottom"/>
          </w:tcPr>
          <w:p w:rsidR="00184E23" w:rsidRPr="00292278" w:rsidRDefault="00184E23" w:rsidP="00EC30FE">
            <w:pPr>
              <w:pStyle w:val="afa"/>
              <w:tabs>
                <w:tab w:val="left" w:pos="245"/>
              </w:tabs>
              <w:ind w:left="120" w:firstLine="0"/>
              <w:rPr>
                <w:sz w:val="20"/>
                <w:szCs w:val="20"/>
              </w:rPr>
            </w:pPr>
            <w:r w:rsidRPr="00292278">
              <w:rPr>
                <w:color w:val="000000"/>
                <w:sz w:val="20"/>
                <w:szCs w:val="20"/>
                <w:lang w:eastAsia="ru-RU" w:bidi="ru-RU"/>
              </w:rPr>
              <w:t>1.Физическое лицо.</w:t>
            </w:r>
          </w:p>
          <w:p w:rsidR="00184E23" w:rsidRPr="00292278" w:rsidRDefault="00184E23" w:rsidP="00E729C7">
            <w:pPr>
              <w:pStyle w:val="afa"/>
              <w:numPr>
                <w:ilvl w:val="0"/>
                <w:numId w:val="29"/>
              </w:numPr>
              <w:tabs>
                <w:tab w:val="left" w:pos="245"/>
                <w:tab w:val="left" w:pos="403"/>
              </w:tabs>
              <w:ind w:left="120" w:firstLine="0"/>
              <w:rPr>
                <w:sz w:val="20"/>
                <w:szCs w:val="20"/>
              </w:rPr>
            </w:pPr>
            <w:r w:rsidRPr="00292278">
              <w:rPr>
                <w:color w:val="000000"/>
                <w:sz w:val="20"/>
                <w:szCs w:val="20"/>
                <w:lang w:eastAsia="ru-RU" w:bidi="ru-RU"/>
              </w:rPr>
              <w:t>Юридическое лицо.</w:t>
            </w:r>
          </w:p>
          <w:p w:rsidR="00184E23" w:rsidRPr="00292278" w:rsidRDefault="00184E23" w:rsidP="00E729C7">
            <w:pPr>
              <w:pStyle w:val="afa"/>
              <w:numPr>
                <w:ilvl w:val="0"/>
                <w:numId w:val="29"/>
              </w:numPr>
              <w:tabs>
                <w:tab w:val="left" w:pos="245"/>
                <w:tab w:val="left" w:pos="403"/>
              </w:tabs>
              <w:ind w:left="120" w:firstLine="0"/>
              <w:rPr>
                <w:sz w:val="20"/>
                <w:szCs w:val="20"/>
              </w:rPr>
            </w:pPr>
            <w:r w:rsidRPr="00292278">
              <w:rPr>
                <w:color w:val="000000"/>
                <w:sz w:val="20"/>
                <w:szCs w:val="20"/>
                <w:lang w:eastAsia="ru-RU" w:bidi="ru-RU"/>
              </w:rPr>
              <w:t>Индивидуальный предприниматель.</w:t>
            </w:r>
          </w:p>
        </w:tc>
      </w:tr>
      <w:tr w:rsidR="00184E23" w:rsidRPr="00292278" w:rsidTr="00EC30FE">
        <w:trPr>
          <w:trHeight w:hRule="exact" w:val="850"/>
          <w:jc w:val="center"/>
        </w:trPr>
        <w:tc>
          <w:tcPr>
            <w:tcW w:w="4258" w:type="dxa"/>
            <w:tcBorders>
              <w:top w:val="single" w:sz="4" w:space="0" w:color="auto"/>
              <w:left w:val="single" w:sz="4" w:space="0" w:color="auto"/>
            </w:tcBorders>
            <w:shd w:val="clear" w:color="auto" w:fill="auto"/>
            <w:vAlign w:val="center"/>
          </w:tcPr>
          <w:p w:rsidR="00184E23" w:rsidRPr="00292278" w:rsidRDefault="00184E23" w:rsidP="00EC30FE">
            <w:pPr>
              <w:pStyle w:val="afa"/>
              <w:ind w:firstLine="0"/>
              <w:jc w:val="center"/>
              <w:rPr>
                <w:color w:val="000000"/>
                <w:sz w:val="20"/>
                <w:szCs w:val="20"/>
                <w:lang w:eastAsia="ru-RU" w:bidi="ru-RU"/>
              </w:rPr>
            </w:pPr>
            <w:r w:rsidRPr="00292278">
              <w:rPr>
                <w:color w:val="000000"/>
                <w:sz w:val="20"/>
                <w:szCs w:val="20"/>
                <w:lang w:eastAsia="ru-RU" w:bidi="ru-RU"/>
              </w:rPr>
              <w:t xml:space="preserve">2. Кто обращается за услугой? </w:t>
            </w:r>
          </w:p>
          <w:p w:rsidR="00184E23" w:rsidRPr="00292278" w:rsidRDefault="00184E23" w:rsidP="00EC30FE">
            <w:pPr>
              <w:pStyle w:val="afa"/>
              <w:ind w:firstLine="0"/>
              <w:jc w:val="center"/>
              <w:rPr>
                <w:sz w:val="20"/>
                <w:szCs w:val="20"/>
              </w:rPr>
            </w:pPr>
            <w:r w:rsidRPr="00292278">
              <w:rPr>
                <w:i/>
                <w:iCs/>
                <w:color w:val="000000"/>
                <w:sz w:val="20"/>
                <w:szCs w:val="20"/>
                <w:lang w:eastAsia="ru-RU" w:bidi="ru-RU"/>
              </w:rPr>
              <w:t>(вопрос только для очного приема)</w:t>
            </w:r>
          </w:p>
        </w:tc>
        <w:tc>
          <w:tcPr>
            <w:tcW w:w="5518" w:type="dxa"/>
            <w:tcBorders>
              <w:top w:val="single" w:sz="4" w:space="0" w:color="auto"/>
              <w:left w:val="single" w:sz="4" w:space="0" w:color="auto"/>
              <w:right w:val="single" w:sz="4" w:space="0" w:color="auto"/>
            </w:tcBorders>
            <w:shd w:val="clear" w:color="auto" w:fill="auto"/>
            <w:vAlign w:val="center"/>
          </w:tcPr>
          <w:p w:rsidR="00184E23" w:rsidRPr="00292278" w:rsidRDefault="00184E23" w:rsidP="00EC30FE">
            <w:pPr>
              <w:pStyle w:val="afa"/>
              <w:ind w:left="120" w:firstLine="0"/>
              <w:rPr>
                <w:sz w:val="20"/>
                <w:szCs w:val="20"/>
              </w:rPr>
            </w:pPr>
            <w:r w:rsidRPr="00292278">
              <w:rPr>
                <w:color w:val="000000"/>
                <w:sz w:val="20"/>
                <w:szCs w:val="20"/>
                <w:lang w:eastAsia="ru-RU" w:bidi="ru-RU"/>
              </w:rPr>
              <w:t>1. Заявитель обратился лично</w:t>
            </w:r>
          </w:p>
          <w:p w:rsidR="00184E23" w:rsidRPr="00292278" w:rsidRDefault="00184E23" w:rsidP="00EC30FE">
            <w:pPr>
              <w:pStyle w:val="afa"/>
              <w:ind w:left="120" w:firstLine="0"/>
              <w:rPr>
                <w:sz w:val="20"/>
                <w:szCs w:val="20"/>
              </w:rPr>
            </w:pPr>
            <w:r w:rsidRPr="00292278">
              <w:rPr>
                <w:color w:val="000000"/>
                <w:sz w:val="20"/>
                <w:szCs w:val="20"/>
                <w:lang w:eastAsia="ru-RU" w:bidi="ru-RU"/>
              </w:rPr>
              <w:t>2. Обратился представитель заявителя</w:t>
            </w:r>
          </w:p>
        </w:tc>
      </w:tr>
      <w:tr w:rsidR="00184E23" w:rsidRPr="00292278" w:rsidTr="00EC30FE">
        <w:trPr>
          <w:trHeight w:hRule="exact" w:val="1123"/>
          <w:jc w:val="center"/>
        </w:trPr>
        <w:tc>
          <w:tcPr>
            <w:tcW w:w="4258" w:type="dxa"/>
            <w:tcBorders>
              <w:top w:val="single" w:sz="4" w:space="0" w:color="auto"/>
              <w:left w:val="single" w:sz="4" w:space="0" w:color="auto"/>
              <w:bottom w:val="single" w:sz="4" w:space="0" w:color="auto"/>
            </w:tcBorders>
            <w:shd w:val="clear" w:color="auto" w:fill="auto"/>
            <w:vAlign w:val="center"/>
          </w:tcPr>
          <w:p w:rsidR="00184E23" w:rsidRPr="00292278" w:rsidRDefault="00184E23" w:rsidP="00EC30FE">
            <w:pPr>
              <w:pStyle w:val="afa"/>
              <w:ind w:firstLine="0"/>
              <w:jc w:val="center"/>
              <w:rPr>
                <w:sz w:val="20"/>
                <w:szCs w:val="20"/>
              </w:rPr>
            </w:pPr>
            <w:r w:rsidRPr="00292278">
              <w:rPr>
                <w:color w:val="000000"/>
                <w:sz w:val="20"/>
                <w:szCs w:val="20"/>
                <w:lang w:eastAsia="ru-RU" w:bidi="ru-RU"/>
              </w:rPr>
              <w:t>3. Выберите вид имущества, в отношении которого запрашивается выписка</w:t>
            </w:r>
          </w:p>
        </w:tc>
        <w:tc>
          <w:tcPr>
            <w:tcW w:w="5518" w:type="dxa"/>
            <w:tcBorders>
              <w:top w:val="single" w:sz="4" w:space="0" w:color="auto"/>
              <w:left w:val="single" w:sz="4" w:space="0" w:color="auto"/>
              <w:bottom w:val="single" w:sz="4" w:space="0" w:color="auto"/>
              <w:right w:val="single" w:sz="4" w:space="0" w:color="auto"/>
            </w:tcBorders>
            <w:shd w:val="clear" w:color="auto" w:fill="auto"/>
            <w:vAlign w:val="bottom"/>
          </w:tcPr>
          <w:p w:rsidR="00184E23" w:rsidRPr="00292278" w:rsidRDefault="00184E23" w:rsidP="00E729C7">
            <w:pPr>
              <w:pStyle w:val="afa"/>
              <w:numPr>
                <w:ilvl w:val="0"/>
                <w:numId w:val="30"/>
              </w:numPr>
              <w:tabs>
                <w:tab w:val="left" w:pos="230"/>
                <w:tab w:val="left" w:pos="403"/>
              </w:tabs>
              <w:ind w:left="120" w:firstLine="0"/>
              <w:rPr>
                <w:sz w:val="20"/>
                <w:szCs w:val="20"/>
              </w:rPr>
            </w:pPr>
            <w:r w:rsidRPr="00292278">
              <w:rPr>
                <w:color w:val="000000"/>
                <w:sz w:val="20"/>
                <w:szCs w:val="20"/>
                <w:lang w:eastAsia="ru-RU" w:bidi="ru-RU"/>
              </w:rPr>
              <w:t>Недвижимое имущество</w:t>
            </w:r>
          </w:p>
          <w:p w:rsidR="00184E23" w:rsidRPr="00292278" w:rsidRDefault="00184E23" w:rsidP="00E729C7">
            <w:pPr>
              <w:pStyle w:val="afa"/>
              <w:numPr>
                <w:ilvl w:val="0"/>
                <w:numId w:val="30"/>
              </w:numPr>
              <w:tabs>
                <w:tab w:val="left" w:pos="336"/>
              </w:tabs>
              <w:ind w:left="120" w:firstLine="0"/>
              <w:rPr>
                <w:sz w:val="20"/>
                <w:szCs w:val="20"/>
              </w:rPr>
            </w:pPr>
            <w:r w:rsidRPr="00292278">
              <w:rPr>
                <w:color w:val="000000"/>
                <w:sz w:val="20"/>
                <w:szCs w:val="20"/>
                <w:lang w:eastAsia="ru-RU" w:bidi="ru-RU"/>
              </w:rPr>
              <w:t>Движимое имущество</w:t>
            </w:r>
          </w:p>
          <w:p w:rsidR="00184E23" w:rsidRPr="00292278" w:rsidRDefault="00184E23" w:rsidP="00E729C7">
            <w:pPr>
              <w:pStyle w:val="afa"/>
              <w:numPr>
                <w:ilvl w:val="0"/>
                <w:numId w:val="30"/>
              </w:numPr>
              <w:tabs>
                <w:tab w:val="left" w:pos="331"/>
              </w:tabs>
              <w:ind w:left="120" w:hanging="22"/>
              <w:rPr>
                <w:sz w:val="20"/>
                <w:szCs w:val="20"/>
              </w:rPr>
            </w:pPr>
            <w:r w:rsidRPr="00292278">
              <w:rPr>
                <w:color w:val="000000"/>
                <w:sz w:val="20"/>
                <w:szCs w:val="20"/>
                <w:lang w:eastAsia="ru-RU" w:bidi="ru-RU"/>
              </w:rPr>
              <w:t>Муниципальные унитарные предприятия и учреждения</w:t>
            </w:r>
          </w:p>
        </w:tc>
      </w:tr>
    </w:tbl>
    <w:p w:rsidR="00184E23" w:rsidRPr="00292278" w:rsidRDefault="00184E23" w:rsidP="00184E23">
      <w:pPr>
        <w:rPr>
          <w:rFonts w:ascii="Times New Roman" w:hAnsi="Times New Roman"/>
          <w:sz w:val="20"/>
          <w:szCs w:val="20"/>
        </w:rPr>
      </w:pPr>
    </w:p>
    <w:p w:rsidR="00184E23" w:rsidRPr="00292278" w:rsidRDefault="00184E23" w:rsidP="00184E23">
      <w:pPr>
        <w:pStyle w:val="a3"/>
        <w:rPr>
          <w:rFonts w:ascii="Times New Roman" w:hAnsi="Times New Roman"/>
          <w:sz w:val="20"/>
          <w:szCs w:val="20"/>
        </w:rPr>
      </w:pPr>
    </w:p>
    <w:p w:rsidR="00184E23" w:rsidRPr="00292278" w:rsidRDefault="00184E23" w:rsidP="00184E23">
      <w:pPr>
        <w:rPr>
          <w:rFonts w:ascii="Times New Roman" w:hAnsi="Times New Roman"/>
          <w:sz w:val="20"/>
          <w:szCs w:val="20"/>
        </w:rPr>
      </w:pPr>
    </w:p>
    <w:p w:rsidR="00184E23" w:rsidRPr="00907CE0" w:rsidRDefault="00184E23" w:rsidP="00184E23">
      <w:pPr>
        <w:jc w:val="center"/>
        <w:rPr>
          <w:rFonts w:ascii="Times New Roman" w:hAnsi="Times New Roman"/>
          <w:b/>
          <w:sz w:val="20"/>
          <w:szCs w:val="20"/>
        </w:rPr>
      </w:pPr>
      <w:r w:rsidRPr="00907CE0">
        <w:rPr>
          <w:rFonts w:ascii="Times New Roman" w:hAnsi="Times New Roman"/>
          <w:b/>
          <w:sz w:val="20"/>
          <w:szCs w:val="20"/>
        </w:rPr>
        <w:t>АДМИНИСТРАЦИЯ</w:t>
      </w:r>
    </w:p>
    <w:p w:rsidR="00184E23" w:rsidRPr="00907CE0" w:rsidRDefault="00184E23" w:rsidP="00184E23">
      <w:pPr>
        <w:jc w:val="center"/>
        <w:rPr>
          <w:rFonts w:ascii="Times New Roman" w:hAnsi="Times New Roman"/>
          <w:b/>
          <w:sz w:val="20"/>
          <w:szCs w:val="20"/>
        </w:rPr>
      </w:pPr>
      <w:r w:rsidRPr="00907CE0">
        <w:rPr>
          <w:rFonts w:ascii="Times New Roman" w:hAnsi="Times New Roman"/>
          <w:b/>
          <w:sz w:val="20"/>
          <w:szCs w:val="20"/>
        </w:rPr>
        <w:t xml:space="preserve">СЕЛЯВИНСКОГО </w:t>
      </w:r>
      <w:proofErr w:type="gramStart"/>
      <w:r w:rsidRPr="00907CE0">
        <w:rPr>
          <w:rFonts w:ascii="Times New Roman" w:hAnsi="Times New Roman"/>
          <w:b/>
          <w:sz w:val="20"/>
          <w:szCs w:val="20"/>
        </w:rPr>
        <w:t>СЕЛЬСКОГО  ПОСЕЛЕНИЯ</w:t>
      </w:r>
      <w:proofErr w:type="gramEnd"/>
    </w:p>
    <w:p w:rsidR="00184E23" w:rsidRPr="00907CE0" w:rsidRDefault="00184E23" w:rsidP="00184E23">
      <w:pPr>
        <w:jc w:val="center"/>
        <w:rPr>
          <w:rFonts w:ascii="Times New Roman" w:hAnsi="Times New Roman"/>
          <w:b/>
          <w:sz w:val="20"/>
          <w:szCs w:val="20"/>
        </w:rPr>
      </w:pPr>
      <w:proofErr w:type="gramStart"/>
      <w:r w:rsidRPr="00907CE0">
        <w:rPr>
          <w:rFonts w:ascii="Times New Roman" w:hAnsi="Times New Roman"/>
          <w:b/>
          <w:sz w:val="20"/>
          <w:szCs w:val="20"/>
        </w:rPr>
        <w:t>ЛИСКИНСКОГО  МУНИЦИПАЛЬНОГО</w:t>
      </w:r>
      <w:proofErr w:type="gramEnd"/>
      <w:r w:rsidRPr="00907CE0">
        <w:rPr>
          <w:rFonts w:ascii="Times New Roman" w:hAnsi="Times New Roman"/>
          <w:b/>
          <w:sz w:val="20"/>
          <w:szCs w:val="20"/>
        </w:rPr>
        <w:t xml:space="preserve">  РАЙОНА</w:t>
      </w:r>
    </w:p>
    <w:p w:rsidR="00184E23" w:rsidRPr="00907CE0" w:rsidRDefault="00184E23" w:rsidP="00184E23">
      <w:pPr>
        <w:jc w:val="center"/>
        <w:rPr>
          <w:rFonts w:ascii="Times New Roman" w:hAnsi="Times New Roman"/>
          <w:b/>
          <w:sz w:val="20"/>
          <w:szCs w:val="20"/>
        </w:rPr>
      </w:pPr>
      <w:proofErr w:type="gramStart"/>
      <w:r w:rsidRPr="00907CE0">
        <w:rPr>
          <w:rFonts w:ascii="Times New Roman" w:hAnsi="Times New Roman"/>
          <w:b/>
          <w:sz w:val="20"/>
          <w:szCs w:val="20"/>
        </w:rPr>
        <w:t>ВОРОНЕЖСКОЙ  ОБЛАСТИ</w:t>
      </w:r>
      <w:proofErr w:type="gramEnd"/>
    </w:p>
    <w:p w:rsidR="00184E23" w:rsidRPr="00907CE0" w:rsidRDefault="00184E23" w:rsidP="00184E23">
      <w:pPr>
        <w:jc w:val="center"/>
        <w:rPr>
          <w:rFonts w:ascii="Times New Roman" w:hAnsi="Times New Roman"/>
          <w:sz w:val="20"/>
          <w:szCs w:val="20"/>
        </w:rPr>
      </w:pPr>
      <w:r w:rsidRPr="00907CE0">
        <w:rPr>
          <w:rFonts w:ascii="Times New Roman" w:hAnsi="Times New Roman"/>
          <w:sz w:val="20"/>
          <w:szCs w:val="20"/>
        </w:rPr>
        <w:t>_____________________________________________</w:t>
      </w:r>
    </w:p>
    <w:p w:rsidR="00184E23" w:rsidRPr="00907CE0" w:rsidRDefault="00184E23" w:rsidP="00184E23">
      <w:pPr>
        <w:jc w:val="center"/>
        <w:rPr>
          <w:rFonts w:ascii="Times New Roman" w:hAnsi="Times New Roman"/>
          <w:b/>
          <w:sz w:val="20"/>
          <w:szCs w:val="20"/>
        </w:rPr>
      </w:pPr>
    </w:p>
    <w:p w:rsidR="00184E23" w:rsidRPr="00907CE0" w:rsidRDefault="00184E23" w:rsidP="00184E23">
      <w:pPr>
        <w:jc w:val="center"/>
        <w:rPr>
          <w:rFonts w:ascii="Times New Roman" w:hAnsi="Times New Roman"/>
          <w:b/>
          <w:bCs/>
          <w:sz w:val="20"/>
          <w:szCs w:val="20"/>
        </w:rPr>
      </w:pPr>
      <w:r w:rsidRPr="00907CE0">
        <w:rPr>
          <w:rFonts w:ascii="Times New Roman" w:hAnsi="Times New Roman"/>
          <w:b/>
          <w:bCs/>
          <w:sz w:val="20"/>
          <w:szCs w:val="20"/>
        </w:rPr>
        <w:t>ПОСТАНОВЛЕНИЕ</w:t>
      </w:r>
    </w:p>
    <w:p w:rsidR="00184E23" w:rsidRPr="00907CE0" w:rsidRDefault="00184E23" w:rsidP="00184E23">
      <w:pPr>
        <w:shd w:val="clear" w:color="auto" w:fill="FFFFFF"/>
        <w:autoSpaceDE w:val="0"/>
        <w:spacing w:before="235"/>
        <w:ind w:right="-5" w:firstLine="0"/>
        <w:rPr>
          <w:rFonts w:ascii="Times New Roman" w:hAnsi="Times New Roman"/>
          <w:b/>
          <w:bCs/>
          <w:color w:val="000000"/>
          <w:spacing w:val="-4"/>
          <w:sz w:val="20"/>
          <w:szCs w:val="20"/>
          <w:u w:val="single"/>
          <w:lang w:eastAsia="ar-SA"/>
        </w:rPr>
      </w:pPr>
      <w:r w:rsidRPr="00907CE0">
        <w:rPr>
          <w:rFonts w:ascii="Times New Roman" w:hAnsi="Times New Roman"/>
          <w:b/>
          <w:color w:val="000000"/>
          <w:spacing w:val="-4"/>
          <w:sz w:val="20"/>
          <w:szCs w:val="20"/>
          <w:u w:val="single"/>
          <w:lang w:eastAsia="ar-SA"/>
        </w:rPr>
        <w:t xml:space="preserve">от 28 ноября  </w:t>
      </w:r>
      <w:r w:rsidRPr="00907CE0">
        <w:rPr>
          <w:rFonts w:ascii="Times New Roman" w:hAnsi="Times New Roman"/>
          <w:b/>
          <w:bCs/>
          <w:color w:val="000000"/>
          <w:spacing w:val="-4"/>
          <w:sz w:val="20"/>
          <w:szCs w:val="20"/>
          <w:u w:val="single"/>
          <w:lang w:eastAsia="ar-SA"/>
        </w:rPr>
        <w:t xml:space="preserve"> 2023 г.</w:t>
      </w:r>
      <w:r w:rsidRPr="00907CE0">
        <w:rPr>
          <w:rFonts w:ascii="Times New Roman" w:hAnsi="Times New Roman"/>
          <w:b/>
          <w:bCs/>
          <w:color w:val="000000"/>
          <w:spacing w:val="-4"/>
          <w:sz w:val="20"/>
          <w:szCs w:val="20"/>
          <w:lang w:eastAsia="ar-SA"/>
        </w:rPr>
        <w:t xml:space="preserve">     </w:t>
      </w:r>
      <w:r w:rsidRPr="00907CE0">
        <w:rPr>
          <w:rFonts w:ascii="Times New Roman" w:hAnsi="Times New Roman"/>
          <w:b/>
          <w:bCs/>
          <w:color w:val="000000"/>
          <w:spacing w:val="-4"/>
          <w:sz w:val="20"/>
          <w:szCs w:val="20"/>
          <w:lang w:eastAsia="ar-SA"/>
        </w:rPr>
        <w:tab/>
      </w:r>
      <w:r w:rsidRPr="00907CE0">
        <w:rPr>
          <w:rFonts w:ascii="Times New Roman" w:hAnsi="Times New Roman"/>
          <w:b/>
          <w:bCs/>
          <w:color w:val="000000"/>
          <w:spacing w:val="-4"/>
          <w:sz w:val="20"/>
          <w:szCs w:val="20"/>
          <w:lang w:eastAsia="ar-SA"/>
        </w:rPr>
        <w:tab/>
      </w:r>
      <w:r w:rsidRPr="00907CE0">
        <w:rPr>
          <w:rFonts w:ascii="Times New Roman" w:hAnsi="Times New Roman"/>
          <w:b/>
          <w:bCs/>
          <w:color w:val="000000"/>
          <w:spacing w:val="-4"/>
          <w:sz w:val="20"/>
          <w:szCs w:val="20"/>
          <w:lang w:eastAsia="ar-SA"/>
        </w:rPr>
        <w:tab/>
      </w:r>
      <w:r w:rsidRPr="00907CE0">
        <w:rPr>
          <w:rFonts w:ascii="Times New Roman" w:hAnsi="Times New Roman"/>
          <w:b/>
          <w:bCs/>
          <w:color w:val="000000"/>
          <w:spacing w:val="-4"/>
          <w:sz w:val="20"/>
          <w:szCs w:val="20"/>
          <w:lang w:eastAsia="ar-SA"/>
        </w:rPr>
        <w:tab/>
      </w:r>
      <w:r w:rsidRPr="00907CE0">
        <w:rPr>
          <w:rFonts w:ascii="Times New Roman" w:hAnsi="Times New Roman"/>
          <w:b/>
          <w:bCs/>
          <w:color w:val="000000"/>
          <w:spacing w:val="-4"/>
          <w:sz w:val="20"/>
          <w:szCs w:val="20"/>
          <w:lang w:eastAsia="ar-SA"/>
        </w:rPr>
        <w:tab/>
      </w:r>
      <w:r w:rsidRPr="00907CE0">
        <w:rPr>
          <w:rFonts w:ascii="Times New Roman" w:hAnsi="Times New Roman"/>
          <w:b/>
          <w:bCs/>
          <w:color w:val="000000"/>
          <w:spacing w:val="-4"/>
          <w:sz w:val="20"/>
          <w:szCs w:val="20"/>
          <w:lang w:eastAsia="ar-SA"/>
        </w:rPr>
        <w:tab/>
        <w:t xml:space="preserve">                      </w:t>
      </w:r>
      <w:r w:rsidR="004C30C5">
        <w:rPr>
          <w:rFonts w:ascii="Times New Roman" w:hAnsi="Times New Roman"/>
          <w:b/>
          <w:bCs/>
          <w:color w:val="000000"/>
          <w:spacing w:val="-4"/>
          <w:sz w:val="20"/>
          <w:szCs w:val="20"/>
          <w:lang w:eastAsia="ar-SA"/>
        </w:rPr>
        <w:t xml:space="preserve">                                                     </w:t>
      </w:r>
      <w:r w:rsidRPr="00907CE0">
        <w:rPr>
          <w:rFonts w:ascii="Times New Roman" w:hAnsi="Times New Roman"/>
          <w:b/>
          <w:bCs/>
          <w:color w:val="000000"/>
          <w:spacing w:val="-4"/>
          <w:sz w:val="20"/>
          <w:szCs w:val="20"/>
          <w:lang w:eastAsia="ar-SA"/>
        </w:rPr>
        <w:t xml:space="preserve"> № </w:t>
      </w:r>
      <w:r w:rsidRPr="00907CE0">
        <w:rPr>
          <w:rFonts w:ascii="Times New Roman" w:hAnsi="Times New Roman"/>
          <w:b/>
          <w:bCs/>
          <w:color w:val="000000"/>
          <w:spacing w:val="-4"/>
          <w:sz w:val="20"/>
          <w:szCs w:val="20"/>
          <w:u w:val="single"/>
          <w:lang w:eastAsia="ar-SA"/>
        </w:rPr>
        <w:t xml:space="preserve">84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184E23" w:rsidRPr="00907CE0" w:rsidTr="00EC30FE">
        <w:trPr>
          <w:trHeight w:val="218"/>
        </w:trPr>
        <w:tc>
          <w:tcPr>
            <w:tcW w:w="6400" w:type="dxa"/>
          </w:tcPr>
          <w:p w:rsidR="00184E23" w:rsidRPr="00907CE0" w:rsidRDefault="00184E23" w:rsidP="00EC30FE">
            <w:pPr>
              <w:snapToGrid w:val="0"/>
              <w:ind w:right="-3941"/>
              <w:jc w:val="center"/>
              <w:rPr>
                <w:rFonts w:ascii="Times New Roman" w:hAnsi="Times New Roman"/>
                <w:sz w:val="20"/>
                <w:szCs w:val="20"/>
              </w:rPr>
            </w:pPr>
            <w:r w:rsidRPr="00907CE0">
              <w:rPr>
                <w:rFonts w:ascii="Times New Roman" w:hAnsi="Times New Roman"/>
                <w:sz w:val="20"/>
                <w:szCs w:val="20"/>
              </w:rPr>
              <w:t>с. Селявное</w:t>
            </w:r>
          </w:p>
          <w:p w:rsidR="00184E23" w:rsidRPr="00907CE0" w:rsidRDefault="00184E23" w:rsidP="00EC30FE">
            <w:pPr>
              <w:snapToGrid w:val="0"/>
              <w:ind w:right="-3941"/>
              <w:jc w:val="center"/>
              <w:rPr>
                <w:rFonts w:ascii="Times New Roman" w:hAnsi="Times New Roman"/>
                <w:sz w:val="20"/>
                <w:szCs w:val="20"/>
              </w:rPr>
            </w:pPr>
          </w:p>
        </w:tc>
        <w:tc>
          <w:tcPr>
            <w:tcW w:w="3936" w:type="dxa"/>
          </w:tcPr>
          <w:p w:rsidR="00184E23" w:rsidRPr="00907CE0" w:rsidRDefault="00184E23" w:rsidP="00EC30FE">
            <w:pPr>
              <w:pStyle w:val="ab"/>
              <w:snapToGrid w:val="0"/>
              <w:rPr>
                <w:rFonts w:eastAsia="Times New Roman"/>
                <w:sz w:val="20"/>
                <w:szCs w:val="20"/>
                <w:lang w:eastAsia="ar-SA"/>
              </w:rPr>
            </w:pPr>
          </w:p>
        </w:tc>
      </w:tr>
    </w:tbl>
    <w:p w:rsidR="00184E23" w:rsidRPr="00907CE0" w:rsidRDefault="00184E23" w:rsidP="00184E23">
      <w:pPr>
        <w:pStyle w:val="Title"/>
        <w:spacing w:before="0" w:after="0"/>
        <w:ind w:firstLine="0"/>
        <w:rPr>
          <w:rFonts w:ascii="Times New Roman" w:hAnsi="Times New Roman" w:cs="Times New Roman"/>
          <w:sz w:val="20"/>
          <w:szCs w:val="20"/>
        </w:rPr>
      </w:pPr>
    </w:p>
    <w:p w:rsidR="00184E23" w:rsidRPr="00907CE0" w:rsidRDefault="00184E23" w:rsidP="00184E23">
      <w:pPr>
        <w:pStyle w:val="Title"/>
        <w:spacing w:before="0" w:after="0"/>
        <w:ind w:right="3854" w:firstLine="0"/>
        <w:jc w:val="both"/>
        <w:rPr>
          <w:rFonts w:ascii="Times New Roman" w:hAnsi="Times New Roman" w:cs="Times New Roman"/>
          <w:sz w:val="20"/>
          <w:szCs w:val="20"/>
        </w:rPr>
      </w:pPr>
      <w:r w:rsidRPr="00907CE0">
        <w:rPr>
          <w:rFonts w:ascii="Times New Roman" w:hAnsi="Times New Roman" w:cs="Times New Roman"/>
          <w:sz w:val="20"/>
          <w:szCs w:val="20"/>
        </w:rPr>
        <w:t xml:space="preserve">Об утверждении административного регламента «Выдача разрешений на право вырубки зеленых насаждений» на территории Селявинского сельского поселения Лискинского муниципального </w:t>
      </w:r>
      <w:proofErr w:type="gramStart"/>
      <w:r w:rsidRPr="00907CE0">
        <w:rPr>
          <w:rFonts w:ascii="Times New Roman" w:hAnsi="Times New Roman" w:cs="Times New Roman"/>
          <w:sz w:val="20"/>
          <w:szCs w:val="20"/>
        </w:rPr>
        <w:t>района  Воронежской</w:t>
      </w:r>
      <w:proofErr w:type="gramEnd"/>
      <w:r w:rsidRPr="00907CE0">
        <w:rPr>
          <w:rFonts w:ascii="Times New Roman" w:hAnsi="Times New Roman" w:cs="Times New Roman"/>
          <w:sz w:val="20"/>
          <w:szCs w:val="20"/>
        </w:rPr>
        <w:t xml:space="preserve"> области</w:t>
      </w:r>
    </w:p>
    <w:p w:rsidR="00184E23" w:rsidRPr="00907CE0" w:rsidRDefault="00184E23" w:rsidP="00184E23">
      <w:pPr>
        <w:pStyle w:val="Title"/>
        <w:spacing w:before="0" w:after="0"/>
        <w:ind w:right="3854" w:firstLine="0"/>
        <w:jc w:val="both"/>
        <w:rPr>
          <w:rFonts w:ascii="Times New Roman" w:hAnsi="Times New Roman" w:cs="Times New Roman"/>
          <w:sz w:val="20"/>
          <w:szCs w:val="20"/>
        </w:rPr>
      </w:pPr>
    </w:p>
    <w:p w:rsidR="00184E23" w:rsidRPr="00907CE0" w:rsidRDefault="00184E23" w:rsidP="00184E23">
      <w:pPr>
        <w:pStyle w:val="Title"/>
        <w:spacing w:before="0" w:after="0"/>
        <w:ind w:right="4819" w:firstLine="0"/>
        <w:jc w:val="both"/>
        <w:rPr>
          <w:rFonts w:ascii="Times New Roman" w:hAnsi="Times New Roman" w:cs="Times New Roman"/>
          <w:sz w:val="20"/>
          <w:szCs w:val="20"/>
        </w:rPr>
      </w:pPr>
    </w:p>
    <w:p w:rsidR="00184E23" w:rsidRPr="00907CE0" w:rsidRDefault="00184E23" w:rsidP="00184E23">
      <w:pPr>
        <w:ind w:firstLine="0"/>
        <w:rPr>
          <w:rFonts w:ascii="Times New Roman" w:hAnsi="Times New Roman"/>
          <w:sz w:val="20"/>
          <w:szCs w:val="20"/>
        </w:rPr>
      </w:pPr>
    </w:p>
    <w:p w:rsidR="00184E23" w:rsidRPr="00907CE0" w:rsidRDefault="00184E23" w:rsidP="00184E23">
      <w:pPr>
        <w:rPr>
          <w:rFonts w:ascii="Times New Roman" w:hAnsi="Times New Roman"/>
          <w:b/>
          <w:sz w:val="20"/>
          <w:szCs w:val="20"/>
        </w:rPr>
      </w:pPr>
      <w:r w:rsidRPr="00907CE0">
        <w:rPr>
          <w:rFonts w:ascii="Times New Roman" w:hAnsi="Times New Roman"/>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07CE0">
        <w:rPr>
          <w:rStyle w:val="FontStyle18"/>
          <w:sz w:val="20"/>
          <w:szCs w:val="20"/>
        </w:rPr>
        <w:t>,</w:t>
      </w:r>
      <w:r w:rsidRPr="00907CE0">
        <w:rPr>
          <w:rFonts w:ascii="Times New Roman" w:hAnsi="Times New Roman"/>
          <w:sz w:val="20"/>
          <w:szCs w:val="20"/>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w:t>
      </w:r>
      <w:r w:rsidRPr="00907CE0">
        <w:rPr>
          <w:rFonts w:ascii="Times New Roman" w:hAnsi="Times New Roman"/>
          <w:sz w:val="20"/>
          <w:szCs w:val="20"/>
        </w:rPr>
        <w:lastRenderedPageBreak/>
        <w:t xml:space="preserve">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Селявинского сельского поселения Лискинского муниципального района Воронежской области от 18.07.2022 №  54 «Об утверждения Порядка разработки и утверждения административных регламентов предоставления муниципальных услуг», Уставом Селявинского сельского поселения Лискинского  муниципального района Воронежской области, администрация Селявинского сельского поселения Лискинского муниципального района Воронежской области  </w:t>
      </w:r>
      <w:r w:rsidRPr="00907CE0">
        <w:rPr>
          <w:rFonts w:ascii="Times New Roman" w:hAnsi="Times New Roman"/>
          <w:b/>
          <w:sz w:val="20"/>
          <w:szCs w:val="20"/>
        </w:rPr>
        <w:t>п о с т а н о в л я е т:</w:t>
      </w:r>
    </w:p>
    <w:p w:rsidR="00184E23" w:rsidRPr="00907CE0" w:rsidRDefault="00184E23" w:rsidP="00184E23">
      <w:pPr>
        <w:pStyle w:val="a3"/>
        <w:widowControl w:val="0"/>
        <w:tabs>
          <w:tab w:val="left" w:pos="0"/>
        </w:tabs>
        <w:autoSpaceDE w:val="0"/>
        <w:autoSpaceDN w:val="0"/>
        <w:adjustRightInd w:val="0"/>
        <w:ind w:firstLine="709"/>
        <w:jc w:val="both"/>
        <w:rPr>
          <w:rFonts w:ascii="Times New Roman" w:hAnsi="Times New Roman"/>
          <w:sz w:val="20"/>
          <w:szCs w:val="20"/>
          <w:lang w:eastAsia="ru-RU"/>
        </w:rPr>
      </w:pP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 xml:space="preserve">1. Утвердить административный регламент по предоставлению муниципальной услуги «Выдача разрешений на право вырубки зеленых насаждений» на территории Селявинского сельского поселения Лискинского муниципального района Воронежской области согласно </w:t>
      </w:r>
      <w:proofErr w:type="gramStart"/>
      <w:r w:rsidRPr="00907CE0">
        <w:rPr>
          <w:rFonts w:ascii="Times New Roman" w:hAnsi="Times New Roman"/>
          <w:sz w:val="20"/>
          <w:szCs w:val="20"/>
        </w:rPr>
        <w:t>приложению</w:t>
      </w:r>
      <w:proofErr w:type="gramEnd"/>
      <w:r w:rsidRPr="00907CE0">
        <w:rPr>
          <w:rFonts w:ascii="Times New Roman" w:hAnsi="Times New Roman"/>
          <w:sz w:val="20"/>
          <w:szCs w:val="20"/>
        </w:rPr>
        <w:t xml:space="preserve"> к настоящему постановлению.</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2. Признать утратившими силу следующие постановления администрации Селявинского сельского поселения Лискинского муниципального района Воронежской области:</w:t>
      </w:r>
    </w:p>
    <w:p w:rsidR="00184E23" w:rsidRPr="00907CE0" w:rsidRDefault="00184E23" w:rsidP="00184E23">
      <w:pPr>
        <w:pStyle w:val="a3"/>
        <w:ind w:right="-1" w:firstLine="567"/>
        <w:jc w:val="both"/>
        <w:rPr>
          <w:rFonts w:ascii="Times New Roman" w:hAnsi="Times New Roman"/>
          <w:sz w:val="20"/>
          <w:szCs w:val="20"/>
        </w:rPr>
      </w:pPr>
      <w:r w:rsidRPr="00907CE0">
        <w:rPr>
          <w:rFonts w:ascii="Times New Roman" w:hAnsi="Times New Roman"/>
          <w:sz w:val="20"/>
          <w:szCs w:val="20"/>
        </w:rPr>
        <w:t xml:space="preserve">- от 25 июля 2016 г. № </w:t>
      </w:r>
      <w:proofErr w:type="gramStart"/>
      <w:r w:rsidRPr="00907CE0">
        <w:rPr>
          <w:rFonts w:ascii="Times New Roman" w:hAnsi="Times New Roman"/>
          <w:sz w:val="20"/>
          <w:szCs w:val="20"/>
        </w:rPr>
        <w:t>63  «</w:t>
      </w:r>
      <w:proofErr w:type="gramEnd"/>
      <w:r w:rsidRPr="00907CE0">
        <w:rPr>
          <w:rFonts w:ascii="Times New Roman" w:hAnsi="Times New Roman"/>
          <w:sz w:val="20"/>
          <w:szCs w:val="20"/>
        </w:rPr>
        <w:t xml:space="preserve">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w:t>
      </w:r>
      <w:r w:rsidRPr="00907CE0">
        <w:rPr>
          <w:rFonts w:ascii="Times New Roman" w:hAnsi="Times New Roman"/>
          <w:bCs/>
          <w:sz w:val="20"/>
          <w:szCs w:val="20"/>
        </w:rPr>
        <w:t>«</w:t>
      </w:r>
      <w:r w:rsidRPr="00907CE0">
        <w:rPr>
          <w:rFonts w:ascii="Times New Roman" w:hAnsi="Times New Roman"/>
          <w:sz w:val="20"/>
          <w:szCs w:val="20"/>
        </w:rPr>
        <w:t>Предоставление порубочного билета и (или) разрешения на пересадку деревьев и кустарников»;</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 от «26» февраля 2019 г. № 33 «О внесении изменений в постановление администрации Селявинского сельского поселения Лискинского муниципального района Воронежской области от 25.07.2016 № 63».</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3. Настоящее постановление вступает в силу со дня его официального опубликования.</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4. Контроль за исполнением настоящего постановления оставляю за собой.</w:t>
      </w:r>
    </w:p>
    <w:p w:rsidR="00184E23" w:rsidRPr="00907CE0" w:rsidRDefault="00184E23" w:rsidP="00184E23">
      <w:pPr>
        <w:rPr>
          <w:rFonts w:ascii="Times New Roman" w:hAnsi="Times New Roman"/>
          <w:sz w:val="20"/>
          <w:szCs w:val="20"/>
        </w:rPr>
      </w:pPr>
    </w:p>
    <w:p w:rsidR="00184E23" w:rsidRPr="00907CE0" w:rsidRDefault="00184E23" w:rsidP="00184E23">
      <w:pPr>
        <w:rPr>
          <w:rFonts w:ascii="Times New Roman" w:hAnsi="Times New Roman"/>
          <w:sz w:val="20"/>
          <w:szCs w:val="20"/>
        </w:rPr>
      </w:pPr>
    </w:p>
    <w:p w:rsidR="00184E23" w:rsidRPr="00907CE0" w:rsidRDefault="00184E23" w:rsidP="00184E23">
      <w:pPr>
        <w:rPr>
          <w:rFonts w:ascii="Times New Roman" w:hAnsi="Times New Roman"/>
          <w:sz w:val="20"/>
          <w:szCs w:val="20"/>
        </w:rPr>
      </w:pPr>
    </w:p>
    <w:p w:rsidR="00184E23" w:rsidRPr="00907CE0" w:rsidRDefault="00184E23" w:rsidP="00184E23">
      <w:pPr>
        <w:ind w:firstLine="0"/>
        <w:rPr>
          <w:rFonts w:ascii="Times New Roman" w:hAnsi="Times New Roman"/>
          <w:sz w:val="20"/>
          <w:szCs w:val="20"/>
        </w:rPr>
      </w:pPr>
      <w:r w:rsidRPr="00907CE0">
        <w:rPr>
          <w:rFonts w:ascii="Times New Roman" w:hAnsi="Times New Roman"/>
          <w:sz w:val="20"/>
          <w:szCs w:val="20"/>
        </w:rPr>
        <w:t xml:space="preserve">Глава Селявинского </w:t>
      </w:r>
    </w:p>
    <w:p w:rsidR="00184E23" w:rsidRPr="00907CE0" w:rsidRDefault="00184E23" w:rsidP="00184E23">
      <w:pPr>
        <w:ind w:firstLine="0"/>
        <w:rPr>
          <w:rFonts w:ascii="Times New Roman" w:hAnsi="Times New Roman"/>
          <w:sz w:val="20"/>
          <w:szCs w:val="20"/>
        </w:rPr>
      </w:pPr>
      <w:r w:rsidRPr="00907CE0">
        <w:rPr>
          <w:rFonts w:ascii="Times New Roman" w:hAnsi="Times New Roman"/>
          <w:sz w:val="20"/>
          <w:szCs w:val="20"/>
        </w:rPr>
        <w:t>сельского поселения</w:t>
      </w:r>
      <w:r w:rsidRPr="00907CE0">
        <w:rPr>
          <w:rFonts w:ascii="Times New Roman" w:hAnsi="Times New Roman"/>
          <w:sz w:val="20"/>
          <w:szCs w:val="20"/>
        </w:rPr>
        <w:tab/>
      </w:r>
      <w:r w:rsidRPr="00907CE0">
        <w:rPr>
          <w:rFonts w:ascii="Times New Roman" w:hAnsi="Times New Roman"/>
          <w:sz w:val="20"/>
          <w:szCs w:val="20"/>
        </w:rPr>
        <w:tab/>
      </w:r>
      <w:r w:rsidRPr="00907CE0">
        <w:rPr>
          <w:rFonts w:ascii="Times New Roman" w:hAnsi="Times New Roman"/>
          <w:sz w:val="20"/>
          <w:szCs w:val="20"/>
        </w:rPr>
        <w:tab/>
      </w:r>
      <w:r w:rsidRPr="00907CE0">
        <w:rPr>
          <w:rFonts w:ascii="Times New Roman" w:hAnsi="Times New Roman"/>
          <w:sz w:val="20"/>
          <w:szCs w:val="20"/>
        </w:rPr>
        <w:tab/>
      </w:r>
      <w:r w:rsidRPr="00907CE0">
        <w:rPr>
          <w:rFonts w:ascii="Times New Roman" w:hAnsi="Times New Roman"/>
          <w:sz w:val="20"/>
          <w:szCs w:val="20"/>
        </w:rPr>
        <w:tab/>
      </w:r>
      <w:r w:rsidRPr="00907CE0">
        <w:rPr>
          <w:rFonts w:ascii="Times New Roman" w:hAnsi="Times New Roman"/>
          <w:sz w:val="20"/>
          <w:szCs w:val="20"/>
        </w:rPr>
        <w:tab/>
      </w:r>
      <w:r w:rsidRPr="00907CE0">
        <w:rPr>
          <w:rFonts w:ascii="Times New Roman" w:hAnsi="Times New Roman"/>
          <w:sz w:val="20"/>
          <w:szCs w:val="20"/>
        </w:rPr>
        <w:tab/>
      </w:r>
      <w:r w:rsidR="004C30C5">
        <w:rPr>
          <w:rFonts w:ascii="Times New Roman" w:hAnsi="Times New Roman"/>
          <w:sz w:val="20"/>
          <w:szCs w:val="20"/>
        </w:rPr>
        <w:tab/>
      </w:r>
      <w:r w:rsidR="004C30C5">
        <w:rPr>
          <w:rFonts w:ascii="Times New Roman" w:hAnsi="Times New Roman"/>
          <w:sz w:val="20"/>
          <w:szCs w:val="20"/>
        </w:rPr>
        <w:tab/>
      </w:r>
      <w:r w:rsidRPr="00907CE0">
        <w:rPr>
          <w:rFonts w:ascii="Times New Roman" w:hAnsi="Times New Roman"/>
          <w:sz w:val="20"/>
          <w:szCs w:val="20"/>
        </w:rPr>
        <w:t>А.Н. Семченко</w:t>
      </w:r>
    </w:p>
    <w:p w:rsidR="00184E23" w:rsidRPr="00907CE0" w:rsidRDefault="00184E23" w:rsidP="00184E23">
      <w:pPr>
        <w:rPr>
          <w:rFonts w:ascii="Times New Roman" w:hAnsi="Times New Roman"/>
          <w:sz w:val="20"/>
          <w:szCs w:val="20"/>
        </w:rPr>
      </w:pPr>
    </w:p>
    <w:p w:rsidR="00184E23" w:rsidRPr="00907CE0" w:rsidRDefault="00184E23" w:rsidP="00184E23">
      <w:pPr>
        <w:ind w:left="5103" w:firstLine="0"/>
        <w:jc w:val="left"/>
        <w:rPr>
          <w:rFonts w:ascii="Times New Roman" w:hAnsi="Times New Roman"/>
          <w:i/>
          <w:sz w:val="20"/>
          <w:szCs w:val="20"/>
        </w:rPr>
      </w:pPr>
    </w:p>
    <w:p w:rsidR="00184E23" w:rsidRPr="00907CE0" w:rsidRDefault="00184E23" w:rsidP="00184E23">
      <w:pPr>
        <w:ind w:left="5103" w:firstLine="0"/>
        <w:jc w:val="left"/>
        <w:rPr>
          <w:rFonts w:ascii="Times New Roman" w:hAnsi="Times New Roman"/>
          <w:i/>
          <w:sz w:val="20"/>
          <w:szCs w:val="20"/>
        </w:rPr>
      </w:pPr>
    </w:p>
    <w:p w:rsidR="00184E23" w:rsidRPr="00907CE0" w:rsidRDefault="004C30C5" w:rsidP="00184E23">
      <w:pPr>
        <w:ind w:left="5103" w:firstLine="0"/>
        <w:jc w:val="left"/>
        <w:rPr>
          <w:rFonts w:ascii="Times New Roman" w:hAnsi="Times New Roman"/>
          <w:i/>
          <w:sz w:val="20"/>
          <w:szCs w:val="20"/>
        </w:rPr>
      </w:pPr>
      <w:r w:rsidRPr="00907CE0">
        <w:rPr>
          <w:rFonts w:ascii="Times New Roman" w:hAnsi="Times New Roman"/>
          <w:noProof/>
          <w:sz w:val="20"/>
          <w:szCs w:val="20"/>
        </w:rPr>
        <mc:AlternateContent>
          <mc:Choice Requires="wps">
            <w:drawing>
              <wp:anchor distT="0" distB="0" distL="114300" distR="114300" simplePos="0" relativeHeight="251682816" behindDoc="0" locked="0" layoutInCell="1" allowOverlap="1" wp14:anchorId="52157919" wp14:editId="1CD39424">
                <wp:simplePos x="0" y="0"/>
                <wp:positionH relativeFrom="margin">
                  <wp:posOffset>3424555</wp:posOffset>
                </wp:positionH>
                <wp:positionV relativeFrom="paragraph">
                  <wp:posOffset>41275</wp:posOffset>
                </wp:positionV>
                <wp:extent cx="2867025" cy="1247775"/>
                <wp:effectExtent l="0" t="0" r="0" b="952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24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8ED" w:rsidRPr="004C30C5" w:rsidRDefault="001638ED" w:rsidP="00184E23">
                            <w:pPr>
                              <w:pStyle w:val="a3"/>
                              <w:jc w:val="center"/>
                              <w:rPr>
                                <w:rStyle w:val="20"/>
                                <w:rFonts w:ascii="Times New Roman" w:eastAsia="Calibri" w:hAnsi="Times New Roman" w:cs="Times New Roman"/>
                                <w:b w:val="0"/>
                                <w:sz w:val="20"/>
                                <w:szCs w:val="20"/>
                              </w:rPr>
                            </w:pPr>
                            <w:r w:rsidRPr="004C30C5">
                              <w:rPr>
                                <w:rFonts w:ascii="Times New Roman" w:hAnsi="Times New Roman"/>
                                <w:sz w:val="20"/>
                                <w:szCs w:val="20"/>
                              </w:rPr>
                              <w:t>Приложение</w:t>
                            </w:r>
                          </w:p>
                          <w:p w:rsidR="001638ED" w:rsidRPr="004C30C5" w:rsidRDefault="001638ED" w:rsidP="00184E23">
                            <w:pPr>
                              <w:pStyle w:val="a3"/>
                              <w:jc w:val="center"/>
                              <w:rPr>
                                <w:rStyle w:val="20"/>
                                <w:rFonts w:ascii="Times New Roman" w:eastAsia="Calibri" w:hAnsi="Times New Roman" w:cs="Times New Roman"/>
                                <w:b w:val="0"/>
                                <w:color w:val="000000"/>
                                <w:sz w:val="20"/>
                                <w:szCs w:val="20"/>
                              </w:rPr>
                            </w:pPr>
                            <w:r w:rsidRPr="004C30C5">
                              <w:rPr>
                                <w:rStyle w:val="20"/>
                                <w:rFonts w:ascii="Times New Roman" w:eastAsia="Calibri" w:hAnsi="Times New Roman" w:cs="Times New Roman"/>
                                <w:b w:val="0"/>
                                <w:color w:val="000000"/>
                                <w:sz w:val="20"/>
                                <w:szCs w:val="20"/>
                              </w:rPr>
                              <w:t>УТВЕРЖДЕНО</w:t>
                            </w:r>
                            <w:r w:rsidRPr="004C30C5">
                              <w:rPr>
                                <w:rFonts w:ascii="Times New Roman" w:hAnsi="Times New Roman"/>
                                <w:color w:val="000000"/>
                                <w:sz w:val="20"/>
                                <w:szCs w:val="20"/>
                              </w:rPr>
                              <w:br/>
                            </w:r>
                            <w:r w:rsidRPr="004C30C5">
                              <w:rPr>
                                <w:rStyle w:val="20"/>
                                <w:rFonts w:ascii="Times New Roman" w:eastAsia="Calibri" w:hAnsi="Times New Roman" w:cs="Times New Roman"/>
                                <w:b w:val="0"/>
                                <w:color w:val="000000"/>
                                <w:sz w:val="20"/>
                                <w:szCs w:val="20"/>
                              </w:rPr>
                              <w:t>постановлением администрации</w:t>
                            </w:r>
                          </w:p>
                          <w:p w:rsidR="001638ED" w:rsidRPr="004C30C5" w:rsidRDefault="001638ED" w:rsidP="00184E23">
                            <w:pPr>
                              <w:pStyle w:val="a3"/>
                              <w:jc w:val="center"/>
                              <w:rPr>
                                <w:rFonts w:ascii="Times New Roman" w:hAnsi="Times New Roman"/>
                                <w:sz w:val="20"/>
                                <w:szCs w:val="20"/>
                              </w:rPr>
                            </w:pPr>
                            <w:r w:rsidRPr="004C30C5">
                              <w:rPr>
                                <w:rFonts w:ascii="Times New Roman" w:hAnsi="Times New Roman"/>
                                <w:sz w:val="20"/>
                                <w:szCs w:val="20"/>
                              </w:rPr>
                              <w:t>Селявинского сельского поселения</w:t>
                            </w:r>
                          </w:p>
                          <w:p w:rsidR="001638ED" w:rsidRPr="004C30C5" w:rsidRDefault="001638ED" w:rsidP="00184E23">
                            <w:pPr>
                              <w:pStyle w:val="a3"/>
                              <w:jc w:val="center"/>
                              <w:rPr>
                                <w:rFonts w:ascii="Times New Roman" w:hAnsi="Times New Roman"/>
                                <w:sz w:val="20"/>
                                <w:szCs w:val="20"/>
                              </w:rPr>
                            </w:pPr>
                            <w:r w:rsidRPr="004C30C5">
                              <w:rPr>
                                <w:rFonts w:ascii="Times New Roman" w:hAnsi="Times New Roman"/>
                                <w:sz w:val="20"/>
                                <w:szCs w:val="20"/>
                              </w:rPr>
                              <w:t>Лискинского муниципального района</w:t>
                            </w:r>
                          </w:p>
                          <w:p w:rsidR="001638ED" w:rsidRPr="004C30C5" w:rsidRDefault="001638ED" w:rsidP="00184E23">
                            <w:pPr>
                              <w:pStyle w:val="a3"/>
                              <w:jc w:val="center"/>
                              <w:rPr>
                                <w:rStyle w:val="20"/>
                                <w:rFonts w:ascii="Times New Roman" w:eastAsia="Calibri" w:hAnsi="Times New Roman" w:cs="Times New Roman"/>
                                <w:b w:val="0"/>
                                <w:sz w:val="20"/>
                                <w:szCs w:val="20"/>
                              </w:rPr>
                            </w:pPr>
                            <w:r w:rsidRPr="004C30C5">
                              <w:rPr>
                                <w:rFonts w:ascii="Times New Roman" w:hAnsi="Times New Roman"/>
                                <w:sz w:val="20"/>
                                <w:szCs w:val="20"/>
                              </w:rPr>
                              <w:t>Воронежской области</w:t>
                            </w:r>
                          </w:p>
                          <w:p w:rsidR="001638ED" w:rsidRPr="004C30C5" w:rsidRDefault="001638ED" w:rsidP="00184E23">
                            <w:pPr>
                              <w:pStyle w:val="a3"/>
                              <w:jc w:val="center"/>
                              <w:rPr>
                                <w:rFonts w:ascii="Times New Roman" w:hAnsi="Times New Roman"/>
                                <w:sz w:val="20"/>
                                <w:szCs w:val="20"/>
                              </w:rPr>
                            </w:pPr>
                            <w:r w:rsidRPr="004C30C5">
                              <w:rPr>
                                <w:rFonts w:ascii="Times New Roman" w:hAnsi="Times New Roman"/>
                                <w:sz w:val="20"/>
                                <w:szCs w:val="20"/>
                              </w:rPr>
                              <w:t>от 28.11.2023 №  84</w:t>
                            </w:r>
                            <w:r w:rsidRPr="004C30C5">
                              <w:rPr>
                                <w:rFonts w:ascii="Times New Roman" w:hAnsi="Times New Roman"/>
                                <w:sz w:val="20"/>
                                <w:szCs w:val="20"/>
                              </w:rPr>
                              <w:br/>
                            </w:r>
                          </w:p>
                          <w:p w:rsidR="001638ED" w:rsidRPr="004C30C5" w:rsidRDefault="001638ED" w:rsidP="00184E23">
                            <w:pPr>
                              <w:spacing w:line="263" w:lineRule="atLeast"/>
                              <w:jc w:val="center"/>
                              <w:rPr>
                                <w:rFonts w:ascii="Times New Roman" w:hAnsi="Times New Roman"/>
                                <w:color w:val="1E1E1E"/>
                                <w:sz w:val="20"/>
                                <w:szCs w:val="20"/>
                              </w:rPr>
                            </w:pPr>
                          </w:p>
                          <w:p w:rsidR="001638ED" w:rsidRPr="004C30C5" w:rsidRDefault="001638ED" w:rsidP="00184E23">
                            <w:pPr>
                              <w:spacing w:line="263" w:lineRule="atLeast"/>
                              <w:jc w:val="center"/>
                              <w:rPr>
                                <w:rFonts w:ascii="Times New Roman" w:hAnsi="Times New Roman"/>
                                <w:color w:val="1E1E1E"/>
                                <w:sz w:val="20"/>
                                <w:szCs w:val="20"/>
                              </w:rPr>
                            </w:pPr>
                          </w:p>
                          <w:p w:rsidR="001638ED" w:rsidRPr="004C30C5" w:rsidRDefault="001638ED" w:rsidP="00184E23">
                            <w:pPr>
                              <w:jc w:val="center"/>
                              <w:rPr>
                                <w:rFonts w:ascii="Times New Roman" w:hAnsi="Times New Roman"/>
                                <w:sz w:val="20"/>
                                <w:szCs w:val="20"/>
                              </w:rPr>
                            </w:pPr>
                          </w:p>
                          <w:p w:rsidR="001638ED" w:rsidRPr="004C30C5" w:rsidRDefault="001638ED" w:rsidP="00184E23">
                            <w:pPr>
                              <w:jc w:val="center"/>
                              <w:rPr>
                                <w:rFonts w:ascii="Times New Roman" w:hAnsi="Times New Roman"/>
                                <w:sz w:val="20"/>
                                <w:szCs w:val="20"/>
                              </w:rPr>
                            </w:pPr>
                          </w:p>
                          <w:p w:rsidR="001638ED" w:rsidRPr="004C30C5" w:rsidRDefault="001638ED" w:rsidP="00184E23">
                            <w:pPr>
                              <w:jc w:val="center"/>
                              <w:rPr>
                                <w:rFonts w:ascii="Times New Roman" w:hAnsi="Times New Roman"/>
                                <w:sz w:val="20"/>
                                <w:szCs w:val="20"/>
                              </w:rPr>
                            </w:pPr>
                          </w:p>
                          <w:p w:rsidR="001638ED" w:rsidRPr="004C30C5" w:rsidRDefault="001638ED" w:rsidP="00184E23">
                            <w:pPr>
                              <w:jc w:val="center"/>
                              <w:rPr>
                                <w:rFonts w:ascii="Times New Roman" w:hAnsi="Times New Roman"/>
                                <w:sz w:val="20"/>
                                <w:szCs w:val="20"/>
                              </w:rPr>
                            </w:pPr>
                          </w:p>
                          <w:p w:rsidR="001638ED" w:rsidRPr="004C30C5" w:rsidRDefault="001638ED" w:rsidP="00184E23">
                            <w:pPr>
                              <w:jc w:val="center"/>
                              <w:rPr>
                                <w:rFonts w:ascii="Times New Roman" w:hAnsi="Times New Roman"/>
                                <w:sz w:val="20"/>
                                <w:szCs w:val="20"/>
                              </w:rPr>
                            </w:pPr>
                          </w:p>
                          <w:p w:rsidR="001638ED" w:rsidRPr="004C30C5" w:rsidRDefault="001638ED" w:rsidP="00184E23">
                            <w:pPr>
                              <w:jc w:val="center"/>
                              <w:rPr>
                                <w:rFonts w:ascii="Times New Roman" w:hAnsi="Times New Roman"/>
                                <w:sz w:val="20"/>
                                <w:szCs w:val="20"/>
                              </w:rPr>
                            </w:pPr>
                            <w:r w:rsidRPr="004C30C5">
                              <w:rPr>
                                <w:rFonts w:ascii="Times New Roman" w:hAnsi="Times New Roman"/>
                                <w:sz w:val="20"/>
                                <w:szCs w:val="20"/>
                              </w:rPr>
                              <w:t>Е.А. Буйволовой</w:t>
                            </w:r>
                          </w:p>
                          <w:p w:rsidR="001638ED" w:rsidRPr="004C30C5" w:rsidRDefault="001638ED" w:rsidP="00184E23">
                            <w:pPr>
                              <w:jc w:val="center"/>
                              <w:rPr>
                                <w:rFonts w:ascii="Times New Roman" w:hAnsi="Times New Roman"/>
                                <w:sz w:val="20"/>
                                <w:szCs w:val="20"/>
                              </w:rPr>
                            </w:pPr>
                          </w:p>
                          <w:p w:rsidR="001638ED" w:rsidRPr="004C30C5" w:rsidRDefault="001638ED" w:rsidP="00184E23">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57919" id="Надпись 13" o:spid="_x0000_s1034" type="#_x0000_t202" style="position:absolute;left:0;text-align:left;margin-left:269.65pt;margin-top:3.25pt;width:225.75pt;height:98.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" filled="f" stroked="f">
                <v:textbox>
                  <w:txbxContent>
                    <w:p w:rsidR="001638ED" w:rsidRPr="004C30C5" w:rsidRDefault="001638ED" w:rsidP="00184E23">
                      <w:pPr>
                        <w:pStyle w:val="a3"/>
                        <w:jc w:val="center"/>
                        <w:rPr>
                          <w:rStyle w:val="20"/>
                          <w:rFonts w:ascii="Times New Roman" w:eastAsia="Calibri" w:hAnsi="Times New Roman" w:cs="Times New Roman"/>
                          <w:b w:val="0"/>
                          <w:sz w:val="20"/>
                          <w:szCs w:val="20"/>
                        </w:rPr>
                      </w:pPr>
                      <w:r w:rsidRPr="004C30C5">
                        <w:rPr>
                          <w:rFonts w:ascii="Times New Roman" w:hAnsi="Times New Roman"/>
                          <w:sz w:val="20"/>
                          <w:szCs w:val="20"/>
                        </w:rPr>
                        <w:t>Приложение</w:t>
                      </w:r>
                    </w:p>
                    <w:p w:rsidR="001638ED" w:rsidRPr="004C30C5" w:rsidRDefault="001638ED" w:rsidP="00184E23">
                      <w:pPr>
                        <w:pStyle w:val="a3"/>
                        <w:jc w:val="center"/>
                        <w:rPr>
                          <w:rStyle w:val="20"/>
                          <w:rFonts w:ascii="Times New Roman" w:eastAsia="Calibri" w:hAnsi="Times New Roman" w:cs="Times New Roman"/>
                          <w:b w:val="0"/>
                          <w:color w:val="000000"/>
                          <w:sz w:val="20"/>
                          <w:szCs w:val="20"/>
                        </w:rPr>
                      </w:pPr>
                      <w:r w:rsidRPr="004C30C5">
                        <w:rPr>
                          <w:rStyle w:val="20"/>
                          <w:rFonts w:ascii="Times New Roman" w:eastAsia="Calibri" w:hAnsi="Times New Roman" w:cs="Times New Roman"/>
                          <w:b w:val="0"/>
                          <w:color w:val="000000"/>
                          <w:sz w:val="20"/>
                          <w:szCs w:val="20"/>
                        </w:rPr>
                        <w:t>УТВЕРЖДЕНО</w:t>
                      </w:r>
                      <w:r w:rsidRPr="004C30C5">
                        <w:rPr>
                          <w:rFonts w:ascii="Times New Roman" w:hAnsi="Times New Roman"/>
                          <w:color w:val="000000"/>
                          <w:sz w:val="20"/>
                          <w:szCs w:val="20"/>
                        </w:rPr>
                        <w:br/>
                      </w:r>
                      <w:r w:rsidRPr="004C30C5">
                        <w:rPr>
                          <w:rStyle w:val="20"/>
                          <w:rFonts w:ascii="Times New Roman" w:eastAsia="Calibri" w:hAnsi="Times New Roman" w:cs="Times New Roman"/>
                          <w:b w:val="0"/>
                          <w:color w:val="000000"/>
                          <w:sz w:val="20"/>
                          <w:szCs w:val="20"/>
                        </w:rPr>
                        <w:t>постановлением администрации</w:t>
                      </w:r>
                    </w:p>
                    <w:p w:rsidR="001638ED" w:rsidRPr="004C30C5" w:rsidRDefault="001638ED" w:rsidP="00184E23">
                      <w:pPr>
                        <w:pStyle w:val="a3"/>
                        <w:jc w:val="center"/>
                        <w:rPr>
                          <w:rFonts w:ascii="Times New Roman" w:hAnsi="Times New Roman"/>
                          <w:sz w:val="20"/>
                          <w:szCs w:val="20"/>
                        </w:rPr>
                      </w:pPr>
                      <w:r w:rsidRPr="004C30C5">
                        <w:rPr>
                          <w:rFonts w:ascii="Times New Roman" w:hAnsi="Times New Roman"/>
                          <w:sz w:val="20"/>
                          <w:szCs w:val="20"/>
                        </w:rPr>
                        <w:t>Селявинского сельского поселения</w:t>
                      </w:r>
                    </w:p>
                    <w:p w:rsidR="001638ED" w:rsidRPr="004C30C5" w:rsidRDefault="001638ED" w:rsidP="00184E23">
                      <w:pPr>
                        <w:pStyle w:val="a3"/>
                        <w:jc w:val="center"/>
                        <w:rPr>
                          <w:rFonts w:ascii="Times New Roman" w:hAnsi="Times New Roman"/>
                          <w:sz w:val="20"/>
                          <w:szCs w:val="20"/>
                        </w:rPr>
                      </w:pPr>
                      <w:r w:rsidRPr="004C30C5">
                        <w:rPr>
                          <w:rFonts w:ascii="Times New Roman" w:hAnsi="Times New Roman"/>
                          <w:sz w:val="20"/>
                          <w:szCs w:val="20"/>
                        </w:rPr>
                        <w:t>Лискинского муниципального района</w:t>
                      </w:r>
                    </w:p>
                    <w:p w:rsidR="001638ED" w:rsidRPr="004C30C5" w:rsidRDefault="001638ED" w:rsidP="00184E23">
                      <w:pPr>
                        <w:pStyle w:val="a3"/>
                        <w:jc w:val="center"/>
                        <w:rPr>
                          <w:rStyle w:val="20"/>
                          <w:rFonts w:ascii="Times New Roman" w:eastAsia="Calibri" w:hAnsi="Times New Roman" w:cs="Times New Roman"/>
                          <w:b w:val="0"/>
                          <w:sz w:val="20"/>
                          <w:szCs w:val="20"/>
                        </w:rPr>
                      </w:pPr>
                      <w:r w:rsidRPr="004C30C5">
                        <w:rPr>
                          <w:rFonts w:ascii="Times New Roman" w:hAnsi="Times New Roman"/>
                          <w:sz w:val="20"/>
                          <w:szCs w:val="20"/>
                        </w:rPr>
                        <w:t>Воронежской области</w:t>
                      </w:r>
                    </w:p>
                    <w:p w:rsidR="001638ED" w:rsidRPr="004C30C5" w:rsidRDefault="001638ED" w:rsidP="00184E23">
                      <w:pPr>
                        <w:pStyle w:val="a3"/>
                        <w:jc w:val="center"/>
                        <w:rPr>
                          <w:rFonts w:ascii="Times New Roman" w:hAnsi="Times New Roman"/>
                          <w:sz w:val="20"/>
                          <w:szCs w:val="20"/>
                        </w:rPr>
                      </w:pPr>
                      <w:r w:rsidRPr="004C30C5">
                        <w:rPr>
                          <w:rFonts w:ascii="Times New Roman" w:hAnsi="Times New Roman"/>
                          <w:sz w:val="20"/>
                          <w:szCs w:val="20"/>
                        </w:rPr>
                        <w:t>от 28.11.2023 №  84</w:t>
                      </w:r>
                      <w:r w:rsidRPr="004C30C5">
                        <w:rPr>
                          <w:rFonts w:ascii="Times New Roman" w:hAnsi="Times New Roman"/>
                          <w:sz w:val="20"/>
                          <w:szCs w:val="20"/>
                        </w:rPr>
                        <w:br/>
                      </w:r>
                    </w:p>
                    <w:p w:rsidR="001638ED" w:rsidRPr="004C30C5" w:rsidRDefault="001638ED" w:rsidP="00184E23">
                      <w:pPr>
                        <w:spacing w:line="263" w:lineRule="atLeast"/>
                        <w:jc w:val="center"/>
                        <w:rPr>
                          <w:rFonts w:ascii="Times New Roman" w:hAnsi="Times New Roman"/>
                          <w:color w:val="1E1E1E"/>
                          <w:sz w:val="20"/>
                          <w:szCs w:val="20"/>
                        </w:rPr>
                      </w:pPr>
                    </w:p>
                    <w:p w:rsidR="001638ED" w:rsidRPr="004C30C5" w:rsidRDefault="001638ED" w:rsidP="00184E23">
                      <w:pPr>
                        <w:spacing w:line="263" w:lineRule="atLeast"/>
                        <w:jc w:val="center"/>
                        <w:rPr>
                          <w:rFonts w:ascii="Times New Roman" w:hAnsi="Times New Roman"/>
                          <w:color w:val="1E1E1E"/>
                          <w:sz w:val="20"/>
                          <w:szCs w:val="20"/>
                        </w:rPr>
                      </w:pPr>
                    </w:p>
                    <w:p w:rsidR="001638ED" w:rsidRPr="004C30C5" w:rsidRDefault="001638ED" w:rsidP="00184E23">
                      <w:pPr>
                        <w:jc w:val="center"/>
                        <w:rPr>
                          <w:rFonts w:ascii="Times New Roman" w:hAnsi="Times New Roman"/>
                          <w:sz w:val="20"/>
                          <w:szCs w:val="20"/>
                        </w:rPr>
                      </w:pPr>
                    </w:p>
                    <w:p w:rsidR="001638ED" w:rsidRPr="004C30C5" w:rsidRDefault="001638ED" w:rsidP="00184E23">
                      <w:pPr>
                        <w:jc w:val="center"/>
                        <w:rPr>
                          <w:rFonts w:ascii="Times New Roman" w:hAnsi="Times New Roman"/>
                          <w:sz w:val="20"/>
                          <w:szCs w:val="20"/>
                        </w:rPr>
                      </w:pPr>
                    </w:p>
                    <w:p w:rsidR="001638ED" w:rsidRPr="004C30C5" w:rsidRDefault="001638ED" w:rsidP="00184E23">
                      <w:pPr>
                        <w:jc w:val="center"/>
                        <w:rPr>
                          <w:rFonts w:ascii="Times New Roman" w:hAnsi="Times New Roman"/>
                          <w:sz w:val="20"/>
                          <w:szCs w:val="20"/>
                        </w:rPr>
                      </w:pPr>
                    </w:p>
                    <w:p w:rsidR="001638ED" w:rsidRPr="004C30C5" w:rsidRDefault="001638ED" w:rsidP="00184E23">
                      <w:pPr>
                        <w:jc w:val="center"/>
                        <w:rPr>
                          <w:rFonts w:ascii="Times New Roman" w:hAnsi="Times New Roman"/>
                          <w:sz w:val="20"/>
                          <w:szCs w:val="20"/>
                        </w:rPr>
                      </w:pPr>
                    </w:p>
                    <w:p w:rsidR="001638ED" w:rsidRPr="004C30C5" w:rsidRDefault="001638ED" w:rsidP="00184E23">
                      <w:pPr>
                        <w:jc w:val="center"/>
                        <w:rPr>
                          <w:rFonts w:ascii="Times New Roman" w:hAnsi="Times New Roman"/>
                          <w:sz w:val="20"/>
                          <w:szCs w:val="20"/>
                        </w:rPr>
                      </w:pPr>
                    </w:p>
                    <w:p w:rsidR="001638ED" w:rsidRPr="004C30C5" w:rsidRDefault="001638ED" w:rsidP="00184E23">
                      <w:pPr>
                        <w:jc w:val="center"/>
                        <w:rPr>
                          <w:rFonts w:ascii="Times New Roman" w:hAnsi="Times New Roman"/>
                          <w:sz w:val="20"/>
                          <w:szCs w:val="20"/>
                        </w:rPr>
                      </w:pPr>
                      <w:r w:rsidRPr="004C30C5">
                        <w:rPr>
                          <w:rFonts w:ascii="Times New Roman" w:hAnsi="Times New Roman"/>
                          <w:sz w:val="20"/>
                          <w:szCs w:val="20"/>
                        </w:rPr>
                        <w:t>Е.А. Буйволовой</w:t>
                      </w:r>
                    </w:p>
                    <w:p w:rsidR="001638ED" w:rsidRPr="004C30C5" w:rsidRDefault="001638ED" w:rsidP="00184E23">
                      <w:pPr>
                        <w:jc w:val="center"/>
                        <w:rPr>
                          <w:rFonts w:ascii="Times New Roman" w:hAnsi="Times New Roman"/>
                          <w:sz w:val="20"/>
                          <w:szCs w:val="20"/>
                        </w:rPr>
                      </w:pPr>
                    </w:p>
                    <w:p w:rsidR="001638ED" w:rsidRPr="004C30C5" w:rsidRDefault="001638ED" w:rsidP="00184E23">
                      <w:pPr>
                        <w:jc w:val="center"/>
                        <w:rPr>
                          <w:rFonts w:ascii="Times New Roman" w:hAnsi="Times New Roman"/>
                          <w:sz w:val="20"/>
                          <w:szCs w:val="20"/>
                        </w:rPr>
                      </w:pPr>
                    </w:p>
                  </w:txbxContent>
                </v:textbox>
                <w10:wrap anchorx="margin"/>
              </v:shape>
            </w:pict>
          </mc:Fallback>
        </mc:AlternateContent>
      </w:r>
    </w:p>
    <w:p w:rsidR="00184E23" w:rsidRPr="00907CE0" w:rsidRDefault="00184E23" w:rsidP="00184E23">
      <w:pPr>
        <w:ind w:left="5103" w:firstLine="0"/>
        <w:jc w:val="left"/>
        <w:rPr>
          <w:rFonts w:ascii="Times New Roman" w:hAnsi="Times New Roman"/>
          <w:i/>
          <w:sz w:val="20"/>
          <w:szCs w:val="20"/>
        </w:rPr>
      </w:pPr>
    </w:p>
    <w:p w:rsidR="00184E23" w:rsidRPr="00907CE0" w:rsidRDefault="00184E23" w:rsidP="00184E23">
      <w:pPr>
        <w:ind w:left="5103" w:firstLine="0"/>
        <w:jc w:val="left"/>
        <w:rPr>
          <w:rFonts w:ascii="Times New Roman" w:hAnsi="Times New Roman"/>
          <w:sz w:val="20"/>
          <w:szCs w:val="20"/>
        </w:rPr>
      </w:pPr>
      <w:r w:rsidRPr="00907CE0">
        <w:rPr>
          <w:rFonts w:ascii="Times New Roman" w:hAnsi="Times New Roman"/>
          <w:sz w:val="20"/>
          <w:szCs w:val="20"/>
        </w:rPr>
        <w:t xml:space="preserve"> </w:t>
      </w:r>
    </w:p>
    <w:p w:rsidR="00184E23" w:rsidRPr="00907CE0" w:rsidRDefault="00184E23" w:rsidP="00184E23">
      <w:pPr>
        <w:pStyle w:val="90"/>
        <w:shd w:val="clear" w:color="auto" w:fill="auto"/>
        <w:spacing w:after="0" w:line="240" w:lineRule="auto"/>
        <w:ind w:firstLine="709"/>
        <w:jc w:val="center"/>
        <w:rPr>
          <w:i w:val="0"/>
        </w:rPr>
      </w:pPr>
    </w:p>
    <w:p w:rsidR="00184E23" w:rsidRPr="00907CE0" w:rsidRDefault="00184E23" w:rsidP="00184E23">
      <w:pPr>
        <w:pStyle w:val="90"/>
        <w:shd w:val="clear" w:color="auto" w:fill="auto"/>
        <w:spacing w:after="0" w:line="240" w:lineRule="auto"/>
        <w:ind w:firstLine="0"/>
        <w:jc w:val="center"/>
        <w:rPr>
          <w:i w:val="0"/>
        </w:rPr>
      </w:pPr>
    </w:p>
    <w:p w:rsidR="00184E23" w:rsidRPr="00907CE0" w:rsidRDefault="00184E23" w:rsidP="00184E23">
      <w:pPr>
        <w:pStyle w:val="90"/>
        <w:shd w:val="clear" w:color="auto" w:fill="auto"/>
        <w:spacing w:after="0" w:line="240" w:lineRule="auto"/>
        <w:ind w:firstLine="0"/>
        <w:jc w:val="center"/>
        <w:rPr>
          <w:i w:val="0"/>
        </w:rPr>
      </w:pPr>
    </w:p>
    <w:p w:rsidR="00184E23" w:rsidRPr="00907CE0" w:rsidRDefault="00184E23" w:rsidP="00184E23">
      <w:pPr>
        <w:pStyle w:val="90"/>
        <w:shd w:val="clear" w:color="auto" w:fill="auto"/>
        <w:spacing w:after="0" w:line="240" w:lineRule="auto"/>
        <w:ind w:firstLine="0"/>
        <w:jc w:val="center"/>
        <w:rPr>
          <w:i w:val="0"/>
        </w:rPr>
      </w:pPr>
    </w:p>
    <w:p w:rsidR="00184E23" w:rsidRPr="00907CE0" w:rsidRDefault="00184E23" w:rsidP="00184E23">
      <w:pPr>
        <w:pStyle w:val="90"/>
        <w:shd w:val="clear" w:color="auto" w:fill="auto"/>
        <w:spacing w:after="0" w:line="240" w:lineRule="auto"/>
        <w:ind w:firstLine="0"/>
        <w:jc w:val="center"/>
        <w:rPr>
          <w:i w:val="0"/>
        </w:rPr>
      </w:pPr>
    </w:p>
    <w:p w:rsidR="004C30C5" w:rsidRDefault="004C30C5" w:rsidP="00184E23">
      <w:pPr>
        <w:pStyle w:val="90"/>
        <w:shd w:val="clear" w:color="auto" w:fill="auto"/>
        <w:spacing w:after="0" w:line="240" w:lineRule="auto"/>
        <w:ind w:firstLine="0"/>
        <w:jc w:val="center"/>
        <w:rPr>
          <w:b/>
          <w:i w:val="0"/>
        </w:rPr>
      </w:pPr>
    </w:p>
    <w:p w:rsidR="004C30C5" w:rsidRDefault="004C30C5" w:rsidP="00184E23">
      <w:pPr>
        <w:pStyle w:val="90"/>
        <w:shd w:val="clear" w:color="auto" w:fill="auto"/>
        <w:spacing w:after="0" w:line="240" w:lineRule="auto"/>
        <w:ind w:firstLine="0"/>
        <w:jc w:val="center"/>
        <w:rPr>
          <w:b/>
          <w:i w:val="0"/>
        </w:rPr>
      </w:pPr>
    </w:p>
    <w:p w:rsidR="004C30C5" w:rsidRDefault="004C30C5" w:rsidP="00184E23">
      <w:pPr>
        <w:pStyle w:val="90"/>
        <w:shd w:val="clear" w:color="auto" w:fill="auto"/>
        <w:spacing w:after="0" w:line="240" w:lineRule="auto"/>
        <w:ind w:firstLine="0"/>
        <w:jc w:val="center"/>
        <w:rPr>
          <w:b/>
          <w:i w:val="0"/>
        </w:rPr>
      </w:pPr>
    </w:p>
    <w:p w:rsidR="004C30C5" w:rsidRDefault="004C30C5" w:rsidP="00184E23">
      <w:pPr>
        <w:pStyle w:val="90"/>
        <w:shd w:val="clear" w:color="auto" w:fill="auto"/>
        <w:spacing w:after="0" w:line="240" w:lineRule="auto"/>
        <w:ind w:firstLine="0"/>
        <w:jc w:val="center"/>
        <w:rPr>
          <w:b/>
          <w:i w:val="0"/>
        </w:rPr>
      </w:pPr>
    </w:p>
    <w:p w:rsidR="00184E23" w:rsidRPr="00907CE0" w:rsidRDefault="00184E23" w:rsidP="00184E23">
      <w:pPr>
        <w:pStyle w:val="90"/>
        <w:shd w:val="clear" w:color="auto" w:fill="auto"/>
        <w:spacing w:after="0" w:line="240" w:lineRule="auto"/>
        <w:ind w:firstLine="0"/>
        <w:jc w:val="center"/>
        <w:rPr>
          <w:b/>
          <w:i w:val="0"/>
        </w:rPr>
      </w:pPr>
      <w:r w:rsidRPr="00907CE0">
        <w:rPr>
          <w:b/>
          <w:i w:val="0"/>
        </w:rPr>
        <w:t>Административный регламент</w:t>
      </w:r>
    </w:p>
    <w:p w:rsidR="00184E23" w:rsidRPr="00907CE0" w:rsidRDefault="00184E23" w:rsidP="00184E23">
      <w:pPr>
        <w:pStyle w:val="90"/>
        <w:shd w:val="clear" w:color="auto" w:fill="auto"/>
        <w:spacing w:after="0" w:line="240" w:lineRule="auto"/>
        <w:ind w:firstLine="0"/>
        <w:jc w:val="center"/>
        <w:rPr>
          <w:b/>
          <w:i w:val="0"/>
        </w:rPr>
      </w:pPr>
      <w:r w:rsidRPr="00907CE0">
        <w:rPr>
          <w:b/>
          <w:i w:val="0"/>
        </w:rPr>
        <w:t>по предоставлению муниципальной услуги «Выдача разрешений на право вырубки зеленых насаждений» на территории Селявинского сельского поселения Лискинского муниципального района</w:t>
      </w:r>
    </w:p>
    <w:p w:rsidR="00184E23" w:rsidRPr="00907CE0" w:rsidRDefault="00184E23" w:rsidP="00184E23">
      <w:pPr>
        <w:pStyle w:val="90"/>
        <w:shd w:val="clear" w:color="auto" w:fill="auto"/>
        <w:spacing w:after="0" w:line="240" w:lineRule="auto"/>
        <w:ind w:firstLine="0"/>
        <w:jc w:val="center"/>
        <w:rPr>
          <w:b/>
          <w:i w:val="0"/>
        </w:rPr>
      </w:pPr>
      <w:r w:rsidRPr="00907CE0">
        <w:rPr>
          <w:b/>
          <w:i w:val="0"/>
        </w:rPr>
        <w:t>Воронежской области</w:t>
      </w:r>
    </w:p>
    <w:p w:rsidR="00184E23" w:rsidRPr="00907CE0" w:rsidRDefault="00184E23" w:rsidP="00184E23">
      <w:pPr>
        <w:pStyle w:val="90"/>
        <w:shd w:val="clear" w:color="auto" w:fill="auto"/>
        <w:spacing w:after="0" w:line="240" w:lineRule="auto"/>
        <w:ind w:firstLine="709"/>
        <w:jc w:val="center"/>
        <w:rPr>
          <w:i w:val="0"/>
        </w:rPr>
      </w:pPr>
    </w:p>
    <w:p w:rsidR="00184E23" w:rsidRPr="00907CE0" w:rsidRDefault="00184E23" w:rsidP="00184E23">
      <w:pPr>
        <w:ind w:firstLine="709"/>
        <w:jc w:val="center"/>
        <w:rPr>
          <w:rFonts w:ascii="Times New Roman" w:hAnsi="Times New Roman"/>
          <w:b/>
          <w:sz w:val="20"/>
          <w:szCs w:val="20"/>
        </w:rPr>
      </w:pPr>
      <w:r w:rsidRPr="00907CE0">
        <w:rPr>
          <w:rFonts w:ascii="Times New Roman" w:hAnsi="Times New Roman"/>
          <w:b/>
          <w:sz w:val="20"/>
          <w:szCs w:val="20"/>
        </w:rPr>
        <w:t>I. Общие положения</w:t>
      </w:r>
    </w:p>
    <w:p w:rsidR="00184E23" w:rsidRPr="00907CE0" w:rsidRDefault="00184E23" w:rsidP="00184E23">
      <w:pPr>
        <w:ind w:firstLine="709"/>
        <w:jc w:val="center"/>
        <w:rPr>
          <w:rFonts w:ascii="Times New Roman" w:hAnsi="Times New Roman"/>
          <w:b/>
          <w:sz w:val="20"/>
          <w:szCs w:val="20"/>
        </w:rPr>
      </w:pPr>
    </w:p>
    <w:p w:rsidR="00184E23" w:rsidRPr="00907CE0" w:rsidRDefault="00184E23" w:rsidP="00E729C7">
      <w:pPr>
        <w:pStyle w:val="90"/>
        <w:numPr>
          <w:ilvl w:val="0"/>
          <w:numId w:val="2"/>
        </w:numPr>
        <w:shd w:val="clear" w:color="auto" w:fill="auto"/>
        <w:tabs>
          <w:tab w:val="left" w:pos="0"/>
        </w:tabs>
        <w:spacing w:after="0" w:line="240" w:lineRule="auto"/>
        <w:ind w:firstLine="709"/>
        <w:jc w:val="center"/>
        <w:rPr>
          <w:b/>
          <w:i w:val="0"/>
        </w:rPr>
      </w:pPr>
      <w:r w:rsidRPr="00907CE0">
        <w:rPr>
          <w:b/>
          <w:i w:val="0"/>
        </w:rPr>
        <w:t>Предмет регулирования административного регламента</w:t>
      </w:r>
    </w:p>
    <w:p w:rsidR="00184E23" w:rsidRPr="00907CE0" w:rsidRDefault="00184E23" w:rsidP="00184E23">
      <w:pPr>
        <w:pStyle w:val="90"/>
        <w:shd w:val="clear" w:color="auto" w:fill="auto"/>
        <w:tabs>
          <w:tab w:val="left" w:pos="0"/>
        </w:tabs>
        <w:spacing w:after="0" w:line="240" w:lineRule="auto"/>
        <w:ind w:left="709" w:firstLine="0"/>
        <w:rPr>
          <w:i w:val="0"/>
        </w:rPr>
      </w:pPr>
    </w:p>
    <w:p w:rsidR="00184E23" w:rsidRPr="00907CE0" w:rsidRDefault="00184E23" w:rsidP="00E729C7">
      <w:pPr>
        <w:pStyle w:val="ac"/>
        <w:widowControl/>
        <w:numPr>
          <w:ilvl w:val="1"/>
          <w:numId w:val="2"/>
        </w:numPr>
        <w:tabs>
          <w:tab w:val="left" w:pos="142"/>
        </w:tabs>
        <w:suppressAutoHyphens w:val="0"/>
        <w:ind w:left="0" w:firstLine="567"/>
        <w:jc w:val="both"/>
        <w:rPr>
          <w:sz w:val="20"/>
          <w:szCs w:val="20"/>
        </w:rPr>
      </w:pPr>
      <w:r w:rsidRPr="00907CE0">
        <w:rPr>
          <w:sz w:val="20"/>
          <w:szCs w:val="20"/>
        </w:rPr>
        <w:t>Административный регламент предоставления муниципальной услуги регулирует отношения, возникающие в связи с предоставлением администрацией Селявинского сельского поселения Лискинского муниципального района Воронежской области муниципальной услуги «Выдача разрешений на право вырубки зеленых насаждений» на территории Селявинского сельского поселения Лискинского муниципального района Воронежской области (далее – Административный регламент, Муниципальная услуга).</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w:t>
      </w:r>
      <w:r w:rsidRPr="00907CE0">
        <w:rPr>
          <w:rFonts w:ascii="Times New Roman" w:hAnsi="Times New Roman"/>
          <w:sz w:val="20"/>
          <w:szCs w:val="20"/>
        </w:rPr>
        <w:lastRenderedPageBreak/>
        <w:t xml:space="preserve">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 xml:space="preserve">1.2 Выдача разрешения на право вырубки зеленых насаждений осуществляется в случаях:   </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 xml:space="preserve">- проведения работ по сносу зданий или сооружений; </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 xml:space="preserve">- проведения работ по ремонту и обслуживанию инженерных коммуникаций; </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 xml:space="preserve">- наличия заключения (предписания) уполномоченного органа; </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 xml:space="preserve">- реконструкции зеленых насаждений; </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 xml:space="preserve">- проведения уходных работ; </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184E23" w:rsidRPr="00907CE0" w:rsidRDefault="00184E23" w:rsidP="00184E23">
      <w:pPr>
        <w:pStyle w:val="22"/>
        <w:shd w:val="clear" w:color="auto" w:fill="auto"/>
        <w:tabs>
          <w:tab w:val="left" w:pos="1443"/>
          <w:tab w:val="left" w:pos="270"/>
        </w:tabs>
        <w:spacing w:before="0" w:after="0" w:line="240" w:lineRule="auto"/>
        <w:ind w:left="709" w:firstLine="0"/>
      </w:pPr>
    </w:p>
    <w:p w:rsidR="00184E23" w:rsidRPr="00907CE0" w:rsidRDefault="00184E23" w:rsidP="00E729C7">
      <w:pPr>
        <w:pStyle w:val="90"/>
        <w:numPr>
          <w:ilvl w:val="0"/>
          <w:numId w:val="2"/>
        </w:numPr>
        <w:shd w:val="clear" w:color="auto" w:fill="auto"/>
        <w:tabs>
          <w:tab w:val="left" w:pos="0"/>
        </w:tabs>
        <w:spacing w:after="0" w:line="240" w:lineRule="auto"/>
        <w:ind w:firstLine="0"/>
        <w:jc w:val="center"/>
        <w:rPr>
          <w:b/>
          <w:i w:val="0"/>
        </w:rPr>
      </w:pPr>
      <w:r w:rsidRPr="00907CE0">
        <w:rPr>
          <w:b/>
          <w:i w:val="0"/>
        </w:rPr>
        <w:t>Круг заявителей</w:t>
      </w:r>
    </w:p>
    <w:p w:rsidR="00184E23" w:rsidRPr="00907CE0" w:rsidRDefault="00184E23" w:rsidP="00184E23">
      <w:pPr>
        <w:pStyle w:val="90"/>
        <w:shd w:val="clear" w:color="auto" w:fill="auto"/>
        <w:tabs>
          <w:tab w:val="left" w:pos="0"/>
        </w:tabs>
        <w:spacing w:after="0" w:line="240" w:lineRule="auto"/>
        <w:ind w:firstLine="0"/>
        <w:rPr>
          <w:b/>
        </w:rPr>
      </w:pPr>
    </w:p>
    <w:p w:rsidR="00184E23" w:rsidRPr="00907CE0" w:rsidRDefault="00184E23" w:rsidP="00E729C7">
      <w:pPr>
        <w:pStyle w:val="ac"/>
        <w:widowControl/>
        <w:numPr>
          <w:ilvl w:val="1"/>
          <w:numId w:val="2"/>
        </w:numPr>
        <w:suppressAutoHyphens w:val="0"/>
        <w:ind w:left="0" w:firstLine="567"/>
        <w:jc w:val="both"/>
        <w:rPr>
          <w:sz w:val="20"/>
          <w:szCs w:val="20"/>
        </w:rPr>
      </w:pPr>
      <w:r w:rsidRPr="00907CE0">
        <w:rPr>
          <w:sz w:val="20"/>
          <w:szCs w:val="20"/>
        </w:rPr>
        <w:t xml:space="preserve">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w:t>
      </w:r>
      <w:proofErr w:type="gramStart"/>
      <w:r w:rsidRPr="00907CE0">
        <w:rPr>
          <w:sz w:val="20"/>
          <w:szCs w:val="20"/>
        </w:rPr>
        <w:t>лица,  являющиеся</w:t>
      </w:r>
      <w:proofErr w:type="gramEnd"/>
      <w:r w:rsidRPr="00907CE0">
        <w:rPr>
          <w:sz w:val="20"/>
          <w:szCs w:val="20"/>
        </w:rPr>
        <w:t xml:space="preserve">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84E23" w:rsidRPr="00907CE0" w:rsidRDefault="00184E23" w:rsidP="00184E23">
      <w:pPr>
        <w:pStyle w:val="22"/>
        <w:shd w:val="clear" w:color="auto" w:fill="auto"/>
        <w:tabs>
          <w:tab w:val="left" w:pos="1134"/>
        </w:tabs>
        <w:spacing w:before="0" w:after="0" w:line="240" w:lineRule="auto"/>
        <w:ind w:firstLine="567"/>
      </w:pPr>
      <w:r w:rsidRPr="00907CE0">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84E23" w:rsidRPr="00907CE0" w:rsidRDefault="00184E23" w:rsidP="00184E23">
      <w:pPr>
        <w:tabs>
          <w:tab w:val="left" w:pos="1426"/>
        </w:tabs>
        <w:rPr>
          <w:rFonts w:ascii="Times New Roman" w:hAnsi="Times New Roman"/>
          <w:sz w:val="20"/>
          <w:szCs w:val="20"/>
        </w:rPr>
      </w:pPr>
      <w:r w:rsidRPr="00907CE0">
        <w:rPr>
          <w:rFonts w:ascii="Times New Roman" w:hAnsi="Times New Roman"/>
          <w:sz w:val="20"/>
          <w:szCs w:val="2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184E23" w:rsidRPr="00907CE0" w:rsidRDefault="00184E23" w:rsidP="00184E23">
      <w:pPr>
        <w:rPr>
          <w:rFonts w:ascii="Times New Roman" w:hAnsi="Times New Roman"/>
          <w:sz w:val="20"/>
          <w:szCs w:val="20"/>
        </w:rPr>
      </w:pPr>
    </w:p>
    <w:p w:rsidR="00184E23" w:rsidRPr="00907CE0" w:rsidRDefault="00184E23" w:rsidP="00E729C7">
      <w:pPr>
        <w:pStyle w:val="90"/>
        <w:numPr>
          <w:ilvl w:val="0"/>
          <w:numId w:val="2"/>
        </w:numPr>
        <w:shd w:val="clear" w:color="auto" w:fill="auto"/>
        <w:tabs>
          <w:tab w:val="left" w:pos="1143"/>
        </w:tabs>
        <w:spacing w:after="0" w:line="240" w:lineRule="auto"/>
        <w:ind w:firstLine="709"/>
        <w:jc w:val="center"/>
        <w:rPr>
          <w:b/>
          <w:i w:val="0"/>
        </w:rPr>
      </w:pPr>
      <w:r w:rsidRPr="00907CE0">
        <w:rPr>
          <w:b/>
          <w:i w:val="0"/>
        </w:rPr>
        <w:t>Требования к порядку информирования о предоставлении Муниципальной услуги</w:t>
      </w:r>
    </w:p>
    <w:p w:rsidR="00184E23" w:rsidRPr="00907CE0" w:rsidRDefault="00184E23" w:rsidP="00184E23">
      <w:pPr>
        <w:pStyle w:val="90"/>
        <w:shd w:val="clear" w:color="auto" w:fill="auto"/>
        <w:tabs>
          <w:tab w:val="left" w:pos="1143"/>
        </w:tabs>
        <w:spacing w:after="0" w:line="240" w:lineRule="auto"/>
        <w:ind w:firstLine="0"/>
        <w:rPr>
          <w:b/>
          <w:i w:val="0"/>
        </w:rPr>
      </w:pP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 xml:space="preserve">3.1. Прием Заявителей по вопросу предоставления Муниципальной услуги осуществляется администрацией Селявинского сельского поселения Лискинского муниципального </w:t>
      </w:r>
      <w:proofErr w:type="gramStart"/>
      <w:r w:rsidRPr="00907CE0">
        <w:rPr>
          <w:rFonts w:ascii="Times New Roman" w:hAnsi="Times New Roman"/>
          <w:sz w:val="20"/>
          <w:szCs w:val="20"/>
        </w:rPr>
        <w:t>района  Воронежской</w:t>
      </w:r>
      <w:proofErr w:type="gramEnd"/>
      <w:r w:rsidRPr="00907CE0">
        <w:rPr>
          <w:rFonts w:ascii="Times New Roman" w:hAnsi="Times New Roman"/>
          <w:sz w:val="20"/>
          <w:szCs w:val="20"/>
        </w:rPr>
        <w:t xml:space="preserve"> области (далее – Администрация) или в МФЦ.</w:t>
      </w:r>
    </w:p>
    <w:p w:rsidR="00184E23" w:rsidRPr="00907CE0" w:rsidRDefault="00184E23" w:rsidP="00184E23">
      <w:pPr>
        <w:rPr>
          <w:rFonts w:ascii="Times New Roman" w:hAnsi="Times New Roman"/>
          <w:spacing w:val="7"/>
          <w:sz w:val="20"/>
          <w:szCs w:val="20"/>
        </w:rPr>
      </w:pPr>
      <w:r w:rsidRPr="00907CE0">
        <w:rPr>
          <w:rFonts w:ascii="Times New Roman" w:hAnsi="Times New Roman"/>
          <w:sz w:val="20"/>
          <w:szCs w:val="20"/>
        </w:rPr>
        <w:t>3.2. На официальном сайте Администрации (</w:t>
      </w:r>
      <w:r w:rsidRPr="00907CE0">
        <w:rPr>
          <w:rFonts w:ascii="Times New Roman" w:hAnsi="Times New Roman"/>
          <w:spacing w:val="7"/>
          <w:sz w:val="20"/>
          <w:szCs w:val="20"/>
        </w:rPr>
        <w:t>(</w:t>
      </w:r>
      <w:hyperlink r:id="rId231" w:history="1">
        <w:r w:rsidRPr="00907CE0">
          <w:rPr>
            <w:rStyle w:val="af2"/>
            <w:rFonts w:ascii="Times New Roman" w:hAnsi="Times New Roman"/>
            <w:sz w:val="20"/>
            <w:szCs w:val="20"/>
          </w:rPr>
          <w:t>https://selyavinskoe-r20.gosweb.gosuslugi.ru</w:t>
        </w:r>
      </w:hyperlink>
      <w:r w:rsidRPr="00907CE0">
        <w:rPr>
          <w:rFonts w:ascii="Times New Roman" w:hAnsi="Times New Roman"/>
          <w:spacing w:val="7"/>
          <w:sz w:val="20"/>
          <w:szCs w:val="20"/>
        </w:rPr>
        <w:t>)</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907CE0">
        <w:rPr>
          <w:rFonts w:ascii="Times New Roman" w:hAnsi="Times New Roman"/>
          <w:sz w:val="20"/>
          <w:szCs w:val="20"/>
          <w:lang w:val="en-US"/>
        </w:rPr>
        <w:t>www</w:t>
      </w:r>
      <w:r w:rsidRPr="00907CE0">
        <w:rPr>
          <w:rFonts w:ascii="Times New Roman" w:hAnsi="Times New Roman"/>
          <w:sz w:val="20"/>
          <w:szCs w:val="20"/>
        </w:rPr>
        <w:t>.</w:t>
      </w:r>
      <w:r w:rsidRPr="00907CE0">
        <w:rPr>
          <w:rFonts w:ascii="Times New Roman" w:hAnsi="Times New Roman"/>
          <w:sz w:val="20"/>
          <w:szCs w:val="20"/>
          <w:lang w:val="en-US"/>
        </w:rPr>
        <w:t>gosuslugi</w:t>
      </w:r>
      <w:r w:rsidRPr="00907CE0">
        <w:rPr>
          <w:rFonts w:ascii="Times New Roman" w:hAnsi="Times New Roman"/>
          <w:sz w:val="20"/>
          <w:szCs w:val="20"/>
        </w:rPr>
        <w:t>.</w:t>
      </w:r>
      <w:r w:rsidRPr="00907CE0">
        <w:rPr>
          <w:rFonts w:ascii="Times New Roman" w:hAnsi="Times New Roman"/>
          <w:sz w:val="20"/>
          <w:szCs w:val="20"/>
          <w:lang w:val="en-US"/>
        </w:rPr>
        <w:t>ru</w:t>
      </w:r>
      <w:r w:rsidRPr="00907CE0">
        <w:rPr>
          <w:rFonts w:ascii="Times New Roman" w:hAnsi="Times New Roman"/>
          <w:sz w:val="20"/>
          <w:szCs w:val="20"/>
        </w:rPr>
        <w:t xml:space="preserve"> (далее – Единый портал, ЕПГУ), в</w:t>
      </w:r>
      <w:r w:rsidRPr="00907CE0">
        <w:rPr>
          <w:rFonts w:ascii="Times New Roman" w:eastAsiaTheme="minorHAnsi" w:hAnsi="Times New Roman"/>
          <w:sz w:val="20"/>
          <w:szCs w:val="20"/>
          <w:lang w:eastAsia="en-US"/>
        </w:rPr>
        <w:t xml:space="preserve"> информационной системе Воронежской области «Портал Воронежской области в сети Интернет»</w:t>
      </w:r>
      <w:r w:rsidRPr="00907CE0">
        <w:rPr>
          <w:rFonts w:ascii="Times New Roman" w:hAnsi="Times New Roman"/>
          <w:sz w:val="20"/>
          <w:szCs w:val="20"/>
        </w:rPr>
        <w:t xml:space="preserve">, расположенной в сети Интернет по адресу: </w:t>
      </w:r>
      <w:r w:rsidRPr="00907CE0">
        <w:rPr>
          <w:rFonts w:ascii="Times New Roman" w:eastAsiaTheme="minorHAnsi" w:hAnsi="Times New Roman"/>
          <w:sz w:val="20"/>
          <w:szCs w:val="20"/>
          <w:lang w:eastAsia="en-US"/>
        </w:rPr>
        <w:t xml:space="preserve"> </w:t>
      </w:r>
      <w:hyperlink r:id="rId232" w:history="1">
        <w:r w:rsidRPr="00907CE0">
          <w:rPr>
            <w:rStyle w:val="af2"/>
            <w:rFonts w:ascii="Times New Roman" w:hAnsi="Times New Roman"/>
            <w:sz w:val="20"/>
            <w:szCs w:val="20"/>
          </w:rPr>
          <w:t>www.</w:t>
        </w:r>
        <w:r w:rsidRPr="00907CE0">
          <w:rPr>
            <w:rStyle w:val="af2"/>
            <w:rFonts w:ascii="Times New Roman" w:hAnsi="Times New Roman"/>
            <w:sz w:val="20"/>
            <w:szCs w:val="20"/>
            <w:lang w:val="en-US"/>
          </w:rPr>
          <w:t>govvrn</w:t>
        </w:r>
        <w:r w:rsidRPr="00907CE0">
          <w:rPr>
            <w:rStyle w:val="af2"/>
            <w:rFonts w:ascii="Times New Roman" w:hAnsi="Times New Roman"/>
            <w:sz w:val="20"/>
            <w:szCs w:val="20"/>
          </w:rPr>
          <w:t>.</w:t>
        </w:r>
        <w:r w:rsidRPr="00907CE0">
          <w:rPr>
            <w:rStyle w:val="af2"/>
            <w:rFonts w:ascii="Times New Roman" w:hAnsi="Times New Roman"/>
            <w:sz w:val="20"/>
            <w:szCs w:val="20"/>
            <w:lang w:val="en-US"/>
          </w:rPr>
          <w:t>ru</w:t>
        </w:r>
      </w:hyperlink>
      <w:r w:rsidRPr="00907CE0">
        <w:rPr>
          <w:rFonts w:ascii="Times New Roman" w:hAnsi="Times New Roman"/>
          <w:sz w:val="20"/>
          <w:szCs w:val="20"/>
        </w:rPr>
        <w:t xml:space="preserve"> (далее – региональный портал, РПГУ),</w:t>
      </w:r>
      <w:r w:rsidRPr="00907CE0">
        <w:rPr>
          <w:rStyle w:val="af2"/>
          <w:rFonts w:ascii="Times New Roman" w:hAnsi="Times New Roman"/>
          <w:color w:val="000000" w:themeColor="text1"/>
          <w:sz w:val="20"/>
          <w:szCs w:val="20"/>
        </w:rPr>
        <w:t xml:space="preserve"> </w:t>
      </w:r>
      <w:r w:rsidRPr="00907CE0">
        <w:rPr>
          <w:rFonts w:ascii="Times New Roman" w:hAnsi="Times New Roman"/>
          <w:sz w:val="20"/>
          <w:szCs w:val="20"/>
        </w:rPr>
        <w:t>обязательному размещению подлежит следующая справочная информация:</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место нахождения и график работы Администрации;</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справочные телефоны Администрации, в том числе номер телефона-автоинформатора;</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адреса официального сайта, а также электронной почты и (или) формы обратной связи Администрации в сети «Интернет».</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3.3. Информирование Заявителей по вопросам предоставления Муниципальной услуги осуществляется:</w:t>
      </w:r>
    </w:p>
    <w:p w:rsidR="00184E23" w:rsidRPr="00907CE0" w:rsidRDefault="00184E23" w:rsidP="00184E23">
      <w:pPr>
        <w:rPr>
          <w:rFonts w:ascii="Times New Roman" w:eastAsiaTheme="minorHAnsi" w:hAnsi="Times New Roman"/>
          <w:sz w:val="20"/>
          <w:szCs w:val="20"/>
        </w:rPr>
      </w:pPr>
      <w:r w:rsidRPr="00907CE0">
        <w:rPr>
          <w:rFonts w:ascii="Times New Roman" w:hAnsi="Times New Roman"/>
          <w:sz w:val="20"/>
          <w:szCs w:val="20"/>
        </w:rPr>
        <w:t>а) путем размещения информации на сайте Администрации, ЕПГУ,</w:t>
      </w:r>
      <w:r w:rsidRPr="00907CE0">
        <w:rPr>
          <w:rFonts w:ascii="Times New Roman" w:eastAsiaTheme="minorHAnsi" w:hAnsi="Times New Roman"/>
          <w:sz w:val="20"/>
          <w:szCs w:val="20"/>
          <w:lang w:eastAsia="en-US"/>
        </w:rPr>
        <w:t xml:space="preserve"> РПГУ;</w:t>
      </w:r>
      <w:r w:rsidRPr="00907CE0">
        <w:rPr>
          <w:rFonts w:ascii="Times New Roman" w:eastAsiaTheme="minorHAnsi" w:hAnsi="Times New Roman"/>
          <w:sz w:val="20"/>
          <w:szCs w:val="20"/>
        </w:rPr>
        <w:t xml:space="preserve"> </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в) путем публикации информационных материалов в средствах массовой информации;</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д) посредством телефонной и факсимильной связи;</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lastRenderedPageBreak/>
        <w:t>с) посредством ответов на обращения Заявителей по вопросу предоставления Муниципальной услуги.</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3.4. На ЕПГУ,</w:t>
      </w:r>
      <w:r w:rsidRPr="00907CE0">
        <w:rPr>
          <w:rFonts w:ascii="Times New Roman" w:eastAsiaTheme="minorHAnsi" w:hAnsi="Times New Roman"/>
          <w:sz w:val="20"/>
          <w:szCs w:val="20"/>
        </w:rPr>
        <w:t xml:space="preserve"> РПГУ </w:t>
      </w:r>
      <w:r w:rsidRPr="00907CE0">
        <w:rPr>
          <w:rFonts w:ascii="Times New Roman" w:hAnsi="Times New Roman"/>
          <w:sz w:val="20"/>
          <w:szCs w:val="20"/>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б) перечень лиц, имеющих право на получение Муниципальной услуги;</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в) срок предоставления Муниципальной услуги;</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д) исчерпывающий перечень оснований для приостановления или отказа в предоставлении Муниципальной услуги;</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ж) формы заявлений (уведомлений, сообщений), используемые при предоставлении Муниципальной услуги.</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Информация на ЕПГУ,</w:t>
      </w:r>
      <w:r w:rsidRPr="00907CE0">
        <w:rPr>
          <w:rFonts w:ascii="Times New Roman" w:eastAsiaTheme="minorHAnsi" w:hAnsi="Times New Roman"/>
          <w:sz w:val="20"/>
          <w:szCs w:val="20"/>
        </w:rPr>
        <w:t xml:space="preserve"> РПГУ </w:t>
      </w:r>
      <w:r w:rsidRPr="00907CE0">
        <w:rPr>
          <w:rFonts w:ascii="Times New Roman" w:hAnsi="Times New Roman"/>
          <w:sz w:val="20"/>
          <w:szCs w:val="20"/>
        </w:rPr>
        <w:t>и сайте Администрации о порядке и сроках предоставления Муниципальной услуги предоставляется бесплатно.</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3.5. На сайте Администрации дополнительно размещаются:</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 xml:space="preserve">а) полные наименования и почтовые адреса Администрации, </w:t>
      </w:r>
      <w:r w:rsidRPr="00907CE0">
        <w:rPr>
          <w:rStyle w:val="100pt"/>
        </w:rPr>
        <w:t>предоставляющей Муниципальную услугу;</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в) режим работы Администрации;</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г) график работы подразделения, непосредственно предоставляющего Муниципальную услугу;</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с) перечень лиц, имеющих право на получение Муниципальной услуги;</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ж) формы заявлений (уведомлений, сообщений), используемые при предоставлении Муниципальной услуги, образцы и инструкции по заполнению;</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з) порядок и способы предварительной записи на получение Муниципальной услуги;</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и) текст Административного регламента с приложениями;</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к) краткое описание порядка предоставления Муниципальной услуги;</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л) порядок обжалования решений, действий или бездействия должностных лиц Администрации, предоставляющих Муниципальную услугу;</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а) о перечне лиц, имеющих право на получение Муниципальной услуги;</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в) о перечне документов, необходимых для получения Муниципальной услуги;</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г) о сроках предоставления Муниципальной услуги;</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д) об основаниях для приостановления Муниципальной услуги;</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ж) об основаниях для отказа в предоставлении Муниципальной услуги;</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lastRenderedPageBreak/>
        <w:t>с) о месте размещения на ЕПГУ,</w:t>
      </w:r>
      <w:r w:rsidRPr="00907CE0">
        <w:rPr>
          <w:rFonts w:ascii="Times New Roman" w:eastAsiaTheme="minorHAnsi" w:hAnsi="Times New Roman"/>
          <w:sz w:val="20"/>
          <w:szCs w:val="20"/>
        </w:rPr>
        <w:t xml:space="preserve"> РПГУ</w:t>
      </w:r>
      <w:r w:rsidRPr="00907CE0">
        <w:rPr>
          <w:rFonts w:ascii="Times New Roman" w:eastAsiaTheme="minorHAnsi" w:hAnsi="Times New Roman"/>
          <w:sz w:val="20"/>
          <w:szCs w:val="20"/>
          <w:lang w:eastAsia="en-US"/>
        </w:rPr>
        <w:t xml:space="preserve">, </w:t>
      </w:r>
      <w:r w:rsidRPr="00907CE0">
        <w:rPr>
          <w:rFonts w:ascii="Times New Roman" w:hAnsi="Times New Roman"/>
          <w:sz w:val="20"/>
          <w:szCs w:val="20"/>
        </w:rPr>
        <w:t>сайте Администрации информации по вопросам предоставления Муниципальной услуги.</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Администрация разрабатывает информационные материалы по порядку предоставления Муниципальной услуги и размещает их на ЕПГУ,</w:t>
      </w:r>
      <w:r w:rsidRPr="00907CE0">
        <w:rPr>
          <w:rFonts w:ascii="Times New Roman" w:eastAsiaTheme="minorHAnsi" w:hAnsi="Times New Roman"/>
          <w:sz w:val="20"/>
          <w:szCs w:val="20"/>
          <w:lang w:eastAsia="en-US"/>
        </w:rPr>
        <w:t xml:space="preserve"> РПГУ,</w:t>
      </w:r>
      <w:r w:rsidRPr="00907CE0">
        <w:rPr>
          <w:rFonts w:ascii="Times New Roman" w:hAnsi="Times New Roman"/>
          <w:sz w:val="20"/>
          <w:szCs w:val="20"/>
        </w:rPr>
        <w:t xml:space="preserve"> сайте Администрации, передает в МФЦ.</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 xml:space="preserve">Администрация обеспечивает своевременную актуализацию указанных информационных материалов на ЕПГУ, </w:t>
      </w:r>
      <w:r w:rsidRPr="00907CE0">
        <w:rPr>
          <w:rFonts w:ascii="Times New Roman" w:eastAsiaTheme="minorHAnsi" w:hAnsi="Times New Roman"/>
          <w:sz w:val="20"/>
          <w:szCs w:val="20"/>
          <w:lang w:eastAsia="en-US"/>
        </w:rPr>
        <w:t xml:space="preserve">РПГУ, </w:t>
      </w:r>
      <w:r w:rsidRPr="00907CE0">
        <w:rPr>
          <w:rFonts w:ascii="Times New Roman" w:hAnsi="Times New Roman"/>
          <w:sz w:val="20"/>
          <w:szCs w:val="20"/>
        </w:rPr>
        <w:t>сайте Администрации и контролирует их наличие и актуальность в МФЦ.</w:t>
      </w:r>
    </w:p>
    <w:p w:rsidR="00184E23" w:rsidRPr="00907CE0" w:rsidRDefault="00184E23" w:rsidP="00184E23">
      <w:pPr>
        <w:rPr>
          <w:rFonts w:ascii="Times New Roman" w:eastAsiaTheme="minorHAnsi" w:hAnsi="Times New Roman"/>
          <w:iCs/>
          <w:sz w:val="20"/>
          <w:szCs w:val="20"/>
          <w:lang w:eastAsia="en-US"/>
        </w:rPr>
      </w:pPr>
      <w:r w:rsidRPr="00907CE0">
        <w:rPr>
          <w:rFonts w:ascii="Times New Roman" w:hAnsi="Times New Roman"/>
          <w:sz w:val="20"/>
          <w:szCs w:val="20"/>
        </w:rPr>
        <w:t xml:space="preserve">Состав информации о порядке предоставления Муниципальной услуги, размещаемой в МФЦ, соответствует </w:t>
      </w:r>
      <w:r w:rsidRPr="00907CE0">
        <w:rPr>
          <w:rFonts w:ascii="Times New Roman" w:eastAsiaTheme="minorHAnsi" w:hAnsi="Times New Roman"/>
          <w:iCs/>
          <w:sz w:val="20"/>
          <w:szCs w:val="2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Консультирование по вопросам предоставления Муниципальной услуги должностными лицами Администрации осуществляется бесплатно.</w:t>
      </w:r>
    </w:p>
    <w:p w:rsidR="00184E23" w:rsidRPr="00907CE0" w:rsidRDefault="00184E23" w:rsidP="00184E23">
      <w:pPr>
        <w:pStyle w:val="22"/>
        <w:shd w:val="clear" w:color="auto" w:fill="auto"/>
        <w:tabs>
          <w:tab w:val="left" w:pos="1402"/>
        </w:tabs>
        <w:spacing w:before="0" w:after="0" w:line="240" w:lineRule="auto"/>
        <w:ind w:firstLine="709"/>
      </w:pPr>
    </w:p>
    <w:p w:rsidR="00184E23" w:rsidRPr="00907CE0" w:rsidRDefault="00184E23" w:rsidP="00184E23">
      <w:pPr>
        <w:pStyle w:val="aff"/>
        <w:framePr w:wrap="none" w:vAnchor="page" w:hAnchor="page" w:x="5877" w:y="16041"/>
        <w:shd w:val="clear" w:color="auto" w:fill="auto"/>
        <w:spacing w:line="240" w:lineRule="auto"/>
        <w:ind w:firstLine="709"/>
        <w:rPr>
          <w:b w:val="0"/>
          <w:sz w:val="20"/>
          <w:szCs w:val="20"/>
        </w:rPr>
      </w:pPr>
    </w:p>
    <w:p w:rsidR="00184E23" w:rsidRPr="00907CE0" w:rsidRDefault="00184E23" w:rsidP="00E729C7">
      <w:pPr>
        <w:pStyle w:val="26"/>
        <w:numPr>
          <w:ilvl w:val="0"/>
          <w:numId w:val="4"/>
        </w:numPr>
        <w:shd w:val="clear" w:color="auto" w:fill="auto"/>
        <w:tabs>
          <w:tab w:val="left" w:pos="0"/>
        </w:tabs>
        <w:spacing w:after="0" w:line="240" w:lineRule="auto"/>
        <w:ind w:firstLine="0"/>
        <w:jc w:val="center"/>
        <w:outlineLvl w:val="9"/>
      </w:pPr>
      <w:r w:rsidRPr="00907CE0">
        <w:t>Стандарт предоставления муниципальной услуги</w:t>
      </w:r>
    </w:p>
    <w:p w:rsidR="00184E23" w:rsidRPr="00907CE0" w:rsidRDefault="00184E23" w:rsidP="00184E23">
      <w:pPr>
        <w:pStyle w:val="90"/>
        <w:shd w:val="clear" w:color="auto" w:fill="auto"/>
        <w:tabs>
          <w:tab w:val="left" w:pos="-142"/>
        </w:tabs>
        <w:spacing w:after="0" w:line="240" w:lineRule="auto"/>
        <w:ind w:firstLine="0"/>
        <w:rPr>
          <w:b/>
        </w:rPr>
      </w:pPr>
    </w:p>
    <w:p w:rsidR="00184E23" w:rsidRPr="00907CE0" w:rsidRDefault="00184E23" w:rsidP="00E729C7">
      <w:pPr>
        <w:pStyle w:val="90"/>
        <w:numPr>
          <w:ilvl w:val="0"/>
          <w:numId w:val="2"/>
        </w:numPr>
        <w:shd w:val="clear" w:color="auto" w:fill="auto"/>
        <w:tabs>
          <w:tab w:val="left" w:pos="-142"/>
        </w:tabs>
        <w:spacing w:after="0" w:line="240" w:lineRule="auto"/>
        <w:ind w:firstLine="709"/>
        <w:jc w:val="center"/>
        <w:rPr>
          <w:b/>
          <w:i w:val="0"/>
        </w:rPr>
      </w:pPr>
      <w:r w:rsidRPr="00907CE0">
        <w:rPr>
          <w:b/>
          <w:i w:val="0"/>
        </w:rPr>
        <w:t>Наименование Муниципальной услуги</w:t>
      </w:r>
    </w:p>
    <w:p w:rsidR="00184E23" w:rsidRPr="00907CE0" w:rsidRDefault="00184E23" w:rsidP="00184E23">
      <w:pPr>
        <w:pStyle w:val="90"/>
        <w:shd w:val="clear" w:color="auto" w:fill="auto"/>
        <w:tabs>
          <w:tab w:val="left" w:pos="-142"/>
        </w:tabs>
        <w:spacing w:after="0" w:line="240" w:lineRule="auto"/>
        <w:ind w:firstLine="0"/>
        <w:rPr>
          <w:b/>
        </w:rPr>
      </w:pP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Муниципальная услуга «Выдача разрешений на право вырубки зеленых насаждений».</w:t>
      </w:r>
    </w:p>
    <w:p w:rsidR="00184E23" w:rsidRPr="00907CE0" w:rsidRDefault="00184E23" w:rsidP="00184E23">
      <w:pPr>
        <w:pStyle w:val="22"/>
        <w:shd w:val="clear" w:color="auto" w:fill="auto"/>
        <w:tabs>
          <w:tab w:val="left" w:pos="1280"/>
        </w:tabs>
        <w:spacing w:before="0" w:after="0" w:line="240" w:lineRule="auto"/>
        <w:ind w:firstLine="0"/>
      </w:pPr>
    </w:p>
    <w:p w:rsidR="00184E23" w:rsidRPr="00907CE0" w:rsidRDefault="00184E23" w:rsidP="00E729C7">
      <w:pPr>
        <w:pStyle w:val="90"/>
        <w:numPr>
          <w:ilvl w:val="0"/>
          <w:numId w:val="2"/>
        </w:numPr>
        <w:shd w:val="clear" w:color="auto" w:fill="auto"/>
        <w:tabs>
          <w:tab w:val="left" w:pos="0"/>
        </w:tabs>
        <w:spacing w:after="0" w:line="240" w:lineRule="auto"/>
        <w:ind w:firstLine="709"/>
        <w:jc w:val="center"/>
        <w:rPr>
          <w:b/>
          <w:i w:val="0"/>
        </w:rPr>
      </w:pPr>
      <w:r w:rsidRPr="00907CE0">
        <w:rPr>
          <w:b/>
          <w:i w:val="0"/>
        </w:rPr>
        <w:t>Наименование органа</w:t>
      </w:r>
      <w:r w:rsidRPr="00907CE0">
        <w:rPr>
          <w:rStyle w:val="90pt"/>
          <w:b/>
        </w:rPr>
        <w:t xml:space="preserve">, </w:t>
      </w:r>
      <w:r w:rsidRPr="00907CE0">
        <w:rPr>
          <w:b/>
          <w:i w:val="0"/>
        </w:rPr>
        <w:t>предоставляющего Муниципальную услугу</w:t>
      </w:r>
    </w:p>
    <w:p w:rsidR="00184E23" w:rsidRPr="00907CE0" w:rsidRDefault="00184E23" w:rsidP="00184E23">
      <w:pPr>
        <w:pStyle w:val="90"/>
        <w:shd w:val="clear" w:color="auto" w:fill="auto"/>
        <w:tabs>
          <w:tab w:val="left" w:pos="0"/>
        </w:tabs>
        <w:spacing w:after="0" w:line="240" w:lineRule="auto"/>
        <w:ind w:firstLine="0"/>
        <w:rPr>
          <w:b/>
          <w:i w:val="0"/>
        </w:rPr>
      </w:pPr>
    </w:p>
    <w:p w:rsidR="00184E23" w:rsidRPr="00907CE0" w:rsidRDefault="00184E23" w:rsidP="00E729C7">
      <w:pPr>
        <w:pStyle w:val="ac"/>
        <w:widowControl/>
        <w:numPr>
          <w:ilvl w:val="1"/>
          <w:numId w:val="2"/>
        </w:numPr>
        <w:suppressAutoHyphens w:val="0"/>
        <w:ind w:left="0" w:firstLine="567"/>
        <w:jc w:val="both"/>
        <w:rPr>
          <w:sz w:val="20"/>
          <w:szCs w:val="20"/>
        </w:rPr>
      </w:pPr>
      <w:r w:rsidRPr="00907CE0">
        <w:rPr>
          <w:sz w:val="20"/>
          <w:szCs w:val="20"/>
        </w:rPr>
        <w:t>Муниципальная услуга предоставляется администрацией Селявинского сельского поселения Лискинского муниципального района Воронежской области</w:t>
      </w:r>
      <w:r w:rsidRPr="00907CE0">
        <w:rPr>
          <w:rStyle w:val="0pt"/>
          <w:rFonts w:eastAsia="Calibri"/>
        </w:rPr>
        <w:t>.</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Администрация обеспечивает предоставление Муниципальной услуги через МФЦ или в электронной форме посредством ЕПГУ,</w:t>
      </w:r>
      <w:r w:rsidRPr="00907CE0">
        <w:rPr>
          <w:rFonts w:ascii="Times New Roman" w:eastAsiaTheme="minorHAnsi" w:hAnsi="Times New Roman"/>
          <w:sz w:val="20"/>
          <w:szCs w:val="20"/>
          <w:lang w:eastAsia="en-US"/>
        </w:rPr>
        <w:t xml:space="preserve"> информационной системе Воронежской области «Портал Воронежской области в сети Интернет»,</w:t>
      </w:r>
      <w:r w:rsidRPr="00907CE0">
        <w:rPr>
          <w:rFonts w:ascii="Times New Roman" w:hAnsi="Times New Roman"/>
          <w:sz w:val="20"/>
          <w:szCs w:val="20"/>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84E23" w:rsidRPr="00907CE0" w:rsidRDefault="00184E23" w:rsidP="00E729C7">
      <w:pPr>
        <w:pStyle w:val="ac"/>
        <w:widowControl/>
        <w:numPr>
          <w:ilvl w:val="1"/>
          <w:numId w:val="2"/>
        </w:numPr>
        <w:suppressAutoHyphens w:val="0"/>
        <w:ind w:left="0" w:firstLine="567"/>
        <w:jc w:val="both"/>
        <w:rPr>
          <w:rFonts w:eastAsiaTheme="minorHAnsi"/>
          <w:b/>
          <w:sz w:val="20"/>
          <w:szCs w:val="20"/>
          <w:u w:val="single"/>
        </w:rPr>
      </w:pPr>
      <w:r w:rsidRPr="00907CE0">
        <w:rPr>
          <w:rFonts w:eastAsiaTheme="minorHAnsi"/>
          <w:sz w:val="20"/>
          <w:szCs w:val="20"/>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184E23" w:rsidRPr="00907CE0" w:rsidRDefault="00184E23" w:rsidP="00184E23">
      <w:pPr>
        <w:tabs>
          <w:tab w:val="left" w:pos="1276"/>
        </w:tabs>
        <w:rPr>
          <w:rFonts w:ascii="Times New Roman" w:hAnsi="Times New Roman"/>
          <w:sz w:val="20"/>
          <w:szCs w:val="20"/>
        </w:rPr>
      </w:pPr>
      <w:r w:rsidRPr="00907CE0">
        <w:rPr>
          <w:rFonts w:ascii="Times New Roman" w:hAnsi="Times New Roman"/>
          <w:sz w:val="20"/>
          <w:szCs w:val="20"/>
        </w:rPr>
        <w:t xml:space="preserve">5.4. В целях предоставления Муниципальной услуги </w:t>
      </w:r>
      <w:proofErr w:type="gramStart"/>
      <w:r w:rsidRPr="00907CE0">
        <w:rPr>
          <w:rFonts w:ascii="Times New Roman" w:hAnsi="Times New Roman"/>
          <w:sz w:val="20"/>
          <w:szCs w:val="20"/>
        </w:rPr>
        <w:t>Администрация  взаимодействует</w:t>
      </w:r>
      <w:proofErr w:type="gramEnd"/>
      <w:r w:rsidRPr="00907CE0">
        <w:rPr>
          <w:rFonts w:ascii="Times New Roman" w:hAnsi="Times New Roman"/>
          <w:sz w:val="20"/>
          <w:szCs w:val="20"/>
        </w:rPr>
        <w:t xml:space="preserve"> с:</w:t>
      </w:r>
    </w:p>
    <w:p w:rsidR="00184E23" w:rsidRPr="00907CE0" w:rsidRDefault="00184E23" w:rsidP="00184E23">
      <w:pPr>
        <w:tabs>
          <w:tab w:val="left" w:pos="1276"/>
          <w:tab w:val="left" w:pos="1437"/>
        </w:tabs>
        <w:rPr>
          <w:rFonts w:ascii="Times New Roman" w:hAnsi="Times New Roman"/>
          <w:spacing w:val="7"/>
          <w:sz w:val="20"/>
          <w:szCs w:val="20"/>
        </w:rPr>
      </w:pPr>
      <w:r w:rsidRPr="00907CE0">
        <w:rPr>
          <w:rFonts w:ascii="Times New Roman" w:hAnsi="Times New Roman"/>
          <w:spacing w:val="7"/>
          <w:sz w:val="20"/>
          <w:szCs w:val="20"/>
        </w:rPr>
        <w:t>5.4.1. Федеральной службой государственной регистрации, кадастра и картографии;</w:t>
      </w:r>
    </w:p>
    <w:p w:rsidR="00184E23" w:rsidRPr="00907CE0" w:rsidRDefault="00184E23" w:rsidP="00E729C7">
      <w:pPr>
        <w:pStyle w:val="ac"/>
        <w:widowControl/>
        <w:numPr>
          <w:ilvl w:val="2"/>
          <w:numId w:val="31"/>
        </w:numPr>
        <w:tabs>
          <w:tab w:val="left" w:pos="1276"/>
          <w:tab w:val="left" w:pos="1417"/>
        </w:tabs>
        <w:suppressAutoHyphens w:val="0"/>
        <w:spacing w:after="200"/>
        <w:ind w:left="0" w:firstLine="567"/>
        <w:jc w:val="both"/>
        <w:rPr>
          <w:spacing w:val="7"/>
          <w:sz w:val="20"/>
          <w:szCs w:val="20"/>
          <w:u w:val="single"/>
        </w:rPr>
      </w:pPr>
      <w:r w:rsidRPr="00907CE0">
        <w:rPr>
          <w:spacing w:val="7"/>
          <w:sz w:val="20"/>
          <w:szCs w:val="20"/>
        </w:rPr>
        <w:t xml:space="preserve">Федеральной налоговой службой; </w:t>
      </w:r>
    </w:p>
    <w:p w:rsidR="00184E23" w:rsidRPr="00907CE0" w:rsidRDefault="00184E23" w:rsidP="00E729C7">
      <w:pPr>
        <w:pStyle w:val="ac"/>
        <w:widowControl/>
        <w:numPr>
          <w:ilvl w:val="2"/>
          <w:numId w:val="31"/>
        </w:numPr>
        <w:tabs>
          <w:tab w:val="left" w:pos="1276"/>
          <w:tab w:val="left" w:pos="1417"/>
        </w:tabs>
        <w:suppressAutoHyphens w:val="0"/>
        <w:spacing w:after="200"/>
        <w:ind w:left="0" w:firstLine="567"/>
        <w:jc w:val="both"/>
        <w:rPr>
          <w:spacing w:val="7"/>
          <w:sz w:val="20"/>
          <w:szCs w:val="20"/>
          <w:u w:val="single"/>
        </w:rPr>
      </w:pPr>
      <w:r w:rsidRPr="00907CE0">
        <w:rPr>
          <w:spacing w:val="7"/>
          <w:sz w:val="20"/>
          <w:szCs w:val="20"/>
        </w:rPr>
        <w:t>Федеральным казначейством;</w:t>
      </w:r>
    </w:p>
    <w:p w:rsidR="00184E23" w:rsidRPr="00907CE0" w:rsidRDefault="00184E23" w:rsidP="00E729C7">
      <w:pPr>
        <w:pStyle w:val="ac"/>
        <w:widowControl/>
        <w:numPr>
          <w:ilvl w:val="2"/>
          <w:numId w:val="31"/>
        </w:numPr>
        <w:tabs>
          <w:tab w:val="left" w:pos="1276"/>
          <w:tab w:val="left" w:pos="1428"/>
        </w:tabs>
        <w:suppressAutoHyphens w:val="0"/>
        <w:ind w:left="0" w:firstLine="567"/>
        <w:jc w:val="both"/>
        <w:rPr>
          <w:spacing w:val="7"/>
          <w:sz w:val="20"/>
          <w:szCs w:val="20"/>
        </w:rPr>
      </w:pPr>
      <w:r w:rsidRPr="00907CE0">
        <w:rPr>
          <w:spacing w:val="7"/>
          <w:sz w:val="20"/>
          <w:szCs w:val="20"/>
        </w:rPr>
        <w:t>Администрациями муниципальных образований.</w:t>
      </w:r>
    </w:p>
    <w:p w:rsidR="00184E23" w:rsidRPr="00907CE0" w:rsidRDefault="00184E23" w:rsidP="00184E23">
      <w:pPr>
        <w:rPr>
          <w:rFonts w:ascii="Times New Roman" w:hAnsi="Times New Roman"/>
          <w:i/>
          <w:sz w:val="20"/>
          <w:szCs w:val="20"/>
        </w:rPr>
      </w:pPr>
      <w:r w:rsidRPr="00907CE0">
        <w:rPr>
          <w:rFonts w:ascii="Times New Roman" w:hAnsi="Times New Roman"/>
          <w:sz w:val="20"/>
          <w:szCs w:val="20"/>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Селявинского сельского поселения Лискинского муниципального района Воронежской области от 27.11.2023 № 73 «Об утверждении перечня муниципальных услуг, предоставляемых администрацией Селявинского сельского поселения Лискинского муниципального района Воронежской области».</w:t>
      </w:r>
    </w:p>
    <w:p w:rsidR="00184E23" w:rsidRPr="00907CE0" w:rsidRDefault="00184E23" w:rsidP="00184E23">
      <w:pPr>
        <w:pStyle w:val="ConsPlusNormal"/>
        <w:ind w:firstLine="539"/>
        <w:jc w:val="both"/>
        <w:rPr>
          <w:sz w:val="20"/>
          <w:szCs w:val="20"/>
        </w:rPr>
      </w:pPr>
      <w:r w:rsidRPr="00907CE0">
        <w:rPr>
          <w:sz w:val="20"/>
          <w:szCs w:val="20"/>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184E23" w:rsidRPr="00907CE0" w:rsidRDefault="00184E23" w:rsidP="00184E23">
      <w:pPr>
        <w:pStyle w:val="ConsPlusNormal"/>
        <w:ind w:firstLine="539"/>
        <w:jc w:val="both"/>
        <w:rPr>
          <w:sz w:val="20"/>
          <w:szCs w:val="20"/>
        </w:rPr>
      </w:pPr>
      <w:r w:rsidRPr="00907CE0">
        <w:rPr>
          <w:sz w:val="20"/>
          <w:szCs w:val="20"/>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184E23" w:rsidRPr="00907CE0" w:rsidRDefault="00184E23" w:rsidP="00184E23">
      <w:pPr>
        <w:pStyle w:val="ConsPlusNormal"/>
        <w:ind w:firstLine="539"/>
        <w:jc w:val="both"/>
        <w:rPr>
          <w:sz w:val="20"/>
          <w:szCs w:val="20"/>
        </w:rPr>
      </w:pPr>
      <w:r w:rsidRPr="00907CE0">
        <w:rPr>
          <w:sz w:val="20"/>
          <w:szCs w:val="20"/>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184E23" w:rsidRPr="00907CE0" w:rsidRDefault="00184E23" w:rsidP="00184E23">
      <w:pPr>
        <w:pStyle w:val="22"/>
        <w:shd w:val="clear" w:color="auto" w:fill="auto"/>
        <w:tabs>
          <w:tab w:val="left" w:pos="1276"/>
          <w:tab w:val="left" w:pos="1428"/>
        </w:tabs>
        <w:spacing w:before="0" w:after="0" w:line="240" w:lineRule="auto"/>
        <w:ind w:left="567" w:firstLine="0"/>
      </w:pPr>
    </w:p>
    <w:p w:rsidR="00184E23" w:rsidRPr="00907CE0" w:rsidRDefault="00184E23" w:rsidP="00E729C7">
      <w:pPr>
        <w:pStyle w:val="90"/>
        <w:numPr>
          <w:ilvl w:val="0"/>
          <w:numId w:val="31"/>
        </w:numPr>
        <w:shd w:val="clear" w:color="auto" w:fill="auto"/>
        <w:tabs>
          <w:tab w:val="left" w:pos="567"/>
        </w:tabs>
        <w:spacing w:after="0" w:line="240" w:lineRule="auto"/>
        <w:jc w:val="center"/>
        <w:rPr>
          <w:b/>
          <w:i w:val="0"/>
        </w:rPr>
      </w:pPr>
      <w:r w:rsidRPr="00907CE0">
        <w:rPr>
          <w:b/>
          <w:i w:val="0"/>
        </w:rPr>
        <w:lastRenderedPageBreak/>
        <w:t>Результат предоставления Муниципальной услуги</w:t>
      </w:r>
    </w:p>
    <w:p w:rsidR="00184E23" w:rsidRPr="00907CE0" w:rsidRDefault="00184E23" w:rsidP="00184E23">
      <w:pPr>
        <w:pStyle w:val="90"/>
        <w:shd w:val="clear" w:color="auto" w:fill="auto"/>
        <w:tabs>
          <w:tab w:val="left" w:pos="567"/>
        </w:tabs>
        <w:spacing w:after="0" w:line="240" w:lineRule="auto"/>
        <w:ind w:left="630" w:firstLine="0"/>
        <w:rPr>
          <w:b/>
          <w:i w:val="0"/>
        </w:rPr>
      </w:pPr>
    </w:p>
    <w:p w:rsidR="00184E23" w:rsidRPr="00907CE0" w:rsidRDefault="00184E23" w:rsidP="0021182B">
      <w:pPr>
        <w:pStyle w:val="ac"/>
        <w:ind w:left="0" w:firstLine="567"/>
        <w:rPr>
          <w:sz w:val="20"/>
          <w:szCs w:val="20"/>
        </w:rPr>
      </w:pPr>
      <w:r w:rsidRPr="00907CE0">
        <w:rPr>
          <w:sz w:val="20"/>
          <w:szCs w:val="20"/>
        </w:rPr>
        <w:t xml:space="preserve">6.1. Результатом предоставления Муниципальной услуги является: </w:t>
      </w:r>
    </w:p>
    <w:p w:rsidR="00184E23" w:rsidRPr="00907CE0" w:rsidRDefault="00184E23" w:rsidP="0021182B">
      <w:pPr>
        <w:pStyle w:val="ac"/>
        <w:ind w:left="0" w:firstLine="567"/>
        <w:rPr>
          <w:sz w:val="20"/>
          <w:szCs w:val="20"/>
        </w:rPr>
      </w:pPr>
      <w:r w:rsidRPr="00907CE0">
        <w:rPr>
          <w:sz w:val="20"/>
          <w:szCs w:val="20"/>
        </w:rPr>
        <w:t>6.1.1. разрешение на право вырубки зеленых насаждений (разрешения на пересадку деревьев и кустарников) на территории Селявинского сельского поселения Лискинского муниципального района Воронежской области, либо мотивированный отказ в предоставлении Муниципальной услуги;</w:t>
      </w:r>
    </w:p>
    <w:p w:rsidR="00184E23" w:rsidRPr="00907CE0" w:rsidRDefault="00184E23" w:rsidP="00184E23">
      <w:pPr>
        <w:tabs>
          <w:tab w:val="left" w:pos="1945"/>
        </w:tabs>
        <w:rPr>
          <w:rFonts w:ascii="Times New Roman" w:hAnsi="Times New Roman"/>
          <w:sz w:val="20"/>
          <w:szCs w:val="20"/>
        </w:rPr>
      </w:pPr>
      <w:r w:rsidRPr="00907CE0">
        <w:rPr>
          <w:rFonts w:ascii="Times New Roman" w:hAnsi="Times New Roman"/>
          <w:sz w:val="20"/>
          <w:szCs w:val="20"/>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84E23" w:rsidRPr="00907CE0" w:rsidRDefault="00184E23" w:rsidP="00184E23">
      <w:pPr>
        <w:tabs>
          <w:tab w:val="left" w:pos="1071"/>
        </w:tabs>
        <w:rPr>
          <w:rFonts w:ascii="Times New Roman" w:hAnsi="Times New Roman"/>
          <w:sz w:val="20"/>
          <w:szCs w:val="20"/>
        </w:rPr>
      </w:pPr>
      <w:r w:rsidRPr="00907CE0">
        <w:rPr>
          <w:rFonts w:ascii="Times New Roman" w:hAnsi="Times New Roman"/>
          <w:sz w:val="20"/>
          <w:szCs w:val="20"/>
        </w:rPr>
        <w:t>6.1.3. выдача дубликата разрешения либо отказ в выдаче дубликата.</w:t>
      </w:r>
    </w:p>
    <w:p w:rsidR="00184E23" w:rsidRPr="00907CE0" w:rsidRDefault="00184E23" w:rsidP="00184E23">
      <w:pPr>
        <w:pStyle w:val="ac"/>
        <w:ind w:left="0"/>
        <w:rPr>
          <w:sz w:val="20"/>
          <w:szCs w:val="20"/>
        </w:rPr>
      </w:pPr>
      <w:r w:rsidRPr="00907CE0">
        <w:rPr>
          <w:sz w:val="20"/>
          <w:szCs w:val="20"/>
        </w:rPr>
        <w:t xml:space="preserve">6.2. Разрешение на право вырубки зеленых насаждений оформляется по </w:t>
      </w:r>
      <w:hyperlink w:anchor="P470">
        <w:r w:rsidRPr="00907CE0">
          <w:rPr>
            <w:sz w:val="20"/>
            <w:szCs w:val="20"/>
          </w:rPr>
          <w:t>форме</w:t>
        </w:r>
      </w:hyperlink>
      <w:r w:rsidRPr="00907CE0">
        <w:rPr>
          <w:sz w:val="20"/>
          <w:szCs w:val="20"/>
        </w:rPr>
        <w:t xml:space="preserve"> согласно Приложению № 2 к настоящему Административному регламенту.</w:t>
      </w:r>
    </w:p>
    <w:p w:rsidR="00184E23" w:rsidRPr="00907CE0" w:rsidRDefault="00184E23" w:rsidP="00184E23">
      <w:pPr>
        <w:pStyle w:val="ac"/>
        <w:ind w:left="0"/>
        <w:rPr>
          <w:sz w:val="20"/>
          <w:szCs w:val="20"/>
        </w:rPr>
      </w:pPr>
      <w:r w:rsidRPr="00907CE0">
        <w:rPr>
          <w:sz w:val="20"/>
          <w:szCs w:val="20"/>
        </w:rPr>
        <w:t xml:space="preserve">6.3. Решение об отказе в предоставлении Муниципальной услуги оформляется в соответствии с формой, указанной в Приложении № 3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 </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6.4. Результат предоставления Муниципальной услуги направляется Заявителю одним из следующих способов:</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1. Посредством почтового отправления;</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2. В личный кабинет Заявителя на ЕПГУ, РПГУ;</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 xml:space="preserve">3. Посредством </w:t>
      </w:r>
      <w:r w:rsidRPr="00907CE0">
        <w:rPr>
          <w:rFonts w:ascii="Times New Roman" w:eastAsiaTheme="minorHAnsi" w:hAnsi="Times New Roman"/>
          <w:sz w:val="20"/>
          <w:szCs w:val="20"/>
          <w:lang w:eastAsia="en-US"/>
        </w:rPr>
        <w:t>электронной почты;</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4. В МФЦ;</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5. Лично Заявителю либо его уполномоченному представителю в Администрации.</w:t>
      </w:r>
    </w:p>
    <w:p w:rsidR="00184E23" w:rsidRPr="00907CE0" w:rsidRDefault="00184E23" w:rsidP="00184E23">
      <w:pPr>
        <w:pStyle w:val="af0"/>
        <w:rPr>
          <w:rFonts w:ascii="Times New Roman" w:hAnsi="Times New Roman"/>
          <w:sz w:val="20"/>
          <w:szCs w:val="20"/>
        </w:rPr>
      </w:pPr>
      <w:r w:rsidRPr="00907CE0">
        <w:rPr>
          <w:rFonts w:ascii="Times New Roman" w:hAnsi="Times New Roman"/>
          <w:sz w:val="20"/>
          <w:szCs w:val="20"/>
        </w:rPr>
        <w:t>6.5.</w:t>
      </w:r>
      <w:r w:rsidRPr="00907CE0">
        <w:rPr>
          <w:rFonts w:ascii="Times New Roman" w:hAnsi="Times New Roman"/>
          <w:sz w:val="20"/>
          <w:szCs w:val="20"/>
        </w:rPr>
        <w:tab/>
        <w:t xml:space="preserve">Формирование реестровой записи в качестве результата предоставления Муниципальной услуги не предусмотрено. </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 xml:space="preserve">6.6. Состав реквизитов документа, содержащего решение о предоставлении муниципальной услуги: </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 xml:space="preserve">- регистрационный номер; </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 дата регистрации;</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 xml:space="preserve">- подпись должностного лица, уполномоченного на подписание результата предоставления Муниципальной услуги. </w:t>
      </w:r>
    </w:p>
    <w:p w:rsidR="00184E23" w:rsidRPr="00907CE0" w:rsidRDefault="00184E23" w:rsidP="00184E23">
      <w:pPr>
        <w:tabs>
          <w:tab w:val="left" w:pos="1945"/>
        </w:tabs>
        <w:rPr>
          <w:rFonts w:ascii="Times New Roman" w:hAnsi="Times New Roman"/>
          <w:sz w:val="20"/>
          <w:szCs w:val="20"/>
        </w:rPr>
      </w:pPr>
    </w:p>
    <w:p w:rsidR="00184E23" w:rsidRPr="00907CE0" w:rsidRDefault="00184E23" w:rsidP="00184E23">
      <w:pPr>
        <w:ind w:firstLine="0"/>
        <w:jc w:val="center"/>
        <w:rPr>
          <w:rFonts w:ascii="Times New Roman" w:hAnsi="Times New Roman"/>
          <w:b/>
          <w:sz w:val="20"/>
          <w:szCs w:val="20"/>
        </w:rPr>
      </w:pPr>
      <w:r w:rsidRPr="00907CE0">
        <w:rPr>
          <w:rFonts w:ascii="Times New Roman" w:hAnsi="Times New Roman"/>
          <w:b/>
          <w:sz w:val="20"/>
          <w:szCs w:val="20"/>
        </w:rPr>
        <w:t>7. Срок предоставления Муниципальной услуги</w:t>
      </w:r>
    </w:p>
    <w:p w:rsidR="00184E23" w:rsidRPr="00907CE0" w:rsidRDefault="00184E23" w:rsidP="00184E23">
      <w:pPr>
        <w:pStyle w:val="ac"/>
        <w:tabs>
          <w:tab w:val="left" w:pos="1276"/>
        </w:tabs>
        <w:autoSpaceDE w:val="0"/>
        <w:autoSpaceDN w:val="0"/>
        <w:adjustRightInd w:val="0"/>
        <w:ind w:left="0"/>
        <w:rPr>
          <w:sz w:val="20"/>
          <w:szCs w:val="20"/>
        </w:rPr>
      </w:pPr>
    </w:p>
    <w:p w:rsidR="00184E23" w:rsidRPr="00907CE0" w:rsidRDefault="00184E23" w:rsidP="0021182B">
      <w:pPr>
        <w:pStyle w:val="ac"/>
        <w:tabs>
          <w:tab w:val="left" w:pos="1276"/>
        </w:tabs>
        <w:autoSpaceDE w:val="0"/>
        <w:autoSpaceDN w:val="0"/>
        <w:adjustRightInd w:val="0"/>
        <w:ind w:left="0" w:firstLine="567"/>
        <w:rPr>
          <w:rFonts w:eastAsiaTheme="minorHAnsi"/>
          <w:sz w:val="20"/>
          <w:szCs w:val="20"/>
        </w:rPr>
      </w:pPr>
      <w:r w:rsidRPr="00907CE0">
        <w:rPr>
          <w:sz w:val="20"/>
          <w:szCs w:val="20"/>
        </w:rPr>
        <w:t xml:space="preserve">7.1. Срок предоставления Муниципальной услуги </w:t>
      </w:r>
      <w:r w:rsidRPr="00907CE0">
        <w:rPr>
          <w:rFonts w:eastAsiaTheme="minorHAnsi"/>
          <w:sz w:val="20"/>
          <w:szCs w:val="20"/>
        </w:rPr>
        <w:t>не должен превышать 17 рабочих дней со дня регистрации заявления в Администрации или МФЦ.</w:t>
      </w:r>
    </w:p>
    <w:p w:rsidR="00184E23" w:rsidRPr="00907CE0" w:rsidRDefault="00D60020" w:rsidP="00D60020">
      <w:pPr>
        <w:widowControl w:val="0"/>
        <w:tabs>
          <w:tab w:val="left" w:pos="1276"/>
          <w:tab w:val="left" w:pos="1945"/>
        </w:tabs>
        <w:rPr>
          <w:rFonts w:ascii="Times New Roman" w:hAnsi="Times New Roman"/>
          <w:sz w:val="20"/>
          <w:szCs w:val="20"/>
        </w:rPr>
      </w:pPr>
      <w:r>
        <w:rPr>
          <w:rFonts w:ascii="Times New Roman" w:eastAsia="Calibri" w:hAnsi="Times New Roman"/>
          <w:sz w:val="20"/>
          <w:szCs w:val="20"/>
        </w:rPr>
        <w:t xml:space="preserve">7.2. </w:t>
      </w:r>
      <w:r w:rsidR="00184E23" w:rsidRPr="00907CE0">
        <w:rPr>
          <w:rFonts w:ascii="Times New Roman" w:eastAsia="Calibri" w:hAnsi="Times New Roman"/>
          <w:sz w:val="20"/>
          <w:szCs w:val="20"/>
        </w:rPr>
        <w:t xml:space="preserve">Максимальные сроки предоставления Муниципальной </w:t>
      </w:r>
      <w:proofErr w:type="gramStart"/>
      <w:r w:rsidR="00184E23" w:rsidRPr="00907CE0">
        <w:rPr>
          <w:rFonts w:ascii="Times New Roman" w:eastAsia="Calibri" w:hAnsi="Times New Roman"/>
          <w:sz w:val="20"/>
          <w:szCs w:val="20"/>
        </w:rPr>
        <w:t>услуги  для</w:t>
      </w:r>
      <w:proofErr w:type="gramEnd"/>
      <w:r w:rsidR="00184E23" w:rsidRPr="00907CE0">
        <w:rPr>
          <w:rFonts w:ascii="Times New Roman" w:eastAsia="Calibri" w:hAnsi="Times New Roman"/>
          <w:sz w:val="20"/>
          <w:szCs w:val="20"/>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184E23" w:rsidRPr="00907CE0" w:rsidRDefault="00184E23" w:rsidP="00184E23">
      <w:pPr>
        <w:pStyle w:val="ac"/>
        <w:ind w:left="0"/>
        <w:rPr>
          <w:color w:val="44546A" w:themeColor="text2"/>
          <w:sz w:val="20"/>
          <w:szCs w:val="20"/>
        </w:rPr>
      </w:pPr>
    </w:p>
    <w:p w:rsidR="00184E23" w:rsidRPr="00907CE0" w:rsidRDefault="00D60020" w:rsidP="00D60020">
      <w:pPr>
        <w:widowControl w:val="0"/>
        <w:spacing w:after="280"/>
        <w:ind w:firstLine="0"/>
        <w:jc w:val="center"/>
        <w:rPr>
          <w:rFonts w:ascii="Times New Roman" w:hAnsi="Times New Roman"/>
          <w:b/>
          <w:sz w:val="20"/>
          <w:szCs w:val="20"/>
        </w:rPr>
      </w:pPr>
      <w:r>
        <w:rPr>
          <w:rFonts w:ascii="Times New Roman" w:eastAsiaTheme="minorHAnsi" w:hAnsi="Times New Roman"/>
          <w:b/>
          <w:sz w:val="20"/>
          <w:szCs w:val="20"/>
        </w:rPr>
        <w:t xml:space="preserve">8. </w:t>
      </w:r>
      <w:r w:rsidR="00184E23" w:rsidRPr="00907CE0">
        <w:rPr>
          <w:rFonts w:ascii="Times New Roman" w:eastAsiaTheme="minorHAnsi" w:hAnsi="Times New Roman"/>
          <w:b/>
          <w:sz w:val="20"/>
          <w:szCs w:val="20"/>
        </w:rPr>
        <w:t>Правовые основания предоставления</w:t>
      </w:r>
      <w:r w:rsidR="00184E23" w:rsidRPr="00907CE0">
        <w:rPr>
          <w:rFonts w:ascii="Times New Roman" w:hAnsi="Times New Roman"/>
          <w:b/>
          <w:sz w:val="20"/>
          <w:szCs w:val="20"/>
        </w:rPr>
        <w:t xml:space="preserve"> Муниципальной услуги</w:t>
      </w:r>
    </w:p>
    <w:p w:rsidR="00184E23" w:rsidRPr="00907CE0" w:rsidRDefault="00184E23" w:rsidP="00184E23">
      <w:pPr>
        <w:tabs>
          <w:tab w:val="left" w:pos="1945"/>
        </w:tabs>
        <w:rPr>
          <w:rFonts w:ascii="Times New Roman" w:hAnsi="Times New Roman"/>
          <w:sz w:val="20"/>
          <w:szCs w:val="20"/>
        </w:rPr>
      </w:pPr>
      <w:r w:rsidRPr="00907CE0">
        <w:rPr>
          <w:rFonts w:ascii="Times New Roman" w:hAnsi="Times New Roman"/>
          <w:sz w:val="20"/>
          <w:szCs w:val="20"/>
        </w:rPr>
        <w:t>8.1. Основными нормативными правовыми актами, регулирующими предоставление Муниципальной услуги, являются:</w:t>
      </w:r>
    </w:p>
    <w:p w:rsidR="00184E23" w:rsidRPr="00907CE0" w:rsidRDefault="00184E23" w:rsidP="0021182B">
      <w:pPr>
        <w:pStyle w:val="ac"/>
        <w:ind w:left="0" w:firstLine="567"/>
        <w:rPr>
          <w:sz w:val="20"/>
          <w:szCs w:val="20"/>
        </w:rPr>
      </w:pPr>
      <w:r w:rsidRPr="00907CE0">
        <w:rPr>
          <w:sz w:val="20"/>
          <w:szCs w:val="20"/>
        </w:rPr>
        <w:t>- Гражданский кодекс Российской Федерации;</w:t>
      </w:r>
    </w:p>
    <w:p w:rsidR="00184E23" w:rsidRPr="00907CE0" w:rsidRDefault="00184E23" w:rsidP="0021182B">
      <w:pPr>
        <w:pStyle w:val="ac"/>
        <w:ind w:left="0" w:firstLine="567"/>
        <w:rPr>
          <w:sz w:val="20"/>
          <w:szCs w:val="20"/>
        </w:rPr>
      </w:pPr>
      <w:r w:rsidRPr="00907CE0">
        <w:rPr>
          <w:sz w:val="20"/>
          <w:szCs w:val="20"/>
        </w:rPr>
        <w:t>- Земельный кодекс Российской Федерации;</w:t>
      </w:r>
    </w:p>
    <w:p w:rsidR="00184E23" w:rsidRPr="00907CE0" w:rsidRDefault="00184E23" w:rsidP="0021182B">
      <w:pPr>
        <w:pStyle w:val="ac"/>
        <w:ind w:left="0" w:firstLine="567"/>
        <w:rPr>
          <w:sz w:val="20"/>
          <w:szCs w:val="20"/>
        </w:rPr>
      </w:pPr>
      <w:r w:rsidRPr="00907CE0">
        <w:rPr>
          <w:sz w:val="20"/>
          <w:szCs w:val="20"/>
        </w:rPr>
        <w:t>- Федеральный закон от 06.10.2003 № 131-ФЗ «Об общих принципах организации местного самоуправления в Российской Федерации»;</w:t>
      </w:r>
    </w:p>
    <w:p w:rsidR="00184E23" w:rsidRPr="00907CE0" w:rsidRDefault="00184E23" w:rsidP="0021182B">
      <w:pPr>
        <w:pStyle w:val="ac"/>
        <w:ind w:left="0" w:firstLine="567"/>
        <w:rPr>
          <w:sz w:val="20"/>
          <w:szCs w:val="20"/>
        </w:rPr>
      </w:pPr>
      <w:r w:rsidRPr="00907CE0">
        <w:rPr>
          <w:sz w:val="20"/>
          <w:szCs w:val="20"/>
        </w:rPr>
        <w:t>- Федеральный закон от 27.07.2010 № 210-ФЗ «Об организации предоставления государственных и муниципальных услуг»;</w:t>
      </w:r>
    </w:p>
    <w:p w:rsidR="00184E23" w:rsidRPr="00907CE0" w:rsidRDefault="00184E23" w:rsidP="0021182B">
      <w:pPr>
        <w:pStyle w:val="ac"/>
        <w:ind w:left="0" w:firstLine="567"/>
        <w:rPr>
          <w:rStyle w:val="msonormal0"/>
          <w:bCs/>
          <w:sz w:val="20"/>
          <w:szCs w:val="20"/>
        </w:rPr>
      </w:pPr>
      <w:r w:rsidRPr="00907CE0">
        <w:rPr>
          <w:sz w:val="20"/>
          <w:szCs w:val="20"/>
        </w:rPr>
        <w:t xml:space="preserve">- постановлением администрации Селявинского сельского поселения Лискинского муниципального района Воронежской области от 25.07.2012 № </w:t>
      </w:r>
      <w:proofErr w:type="gramStart"/>
      <w:r w:rsidRPr="00907CE0">
        <w:rPr>
          <w:sz w:val="20"/>
          <w:szCs w:val="20"/>
        </w:rPr>
        <w:t>48  «</w:t>
      </w:r>
      <w:proofErr w:type="gramEnd"/>
      <w:r w:rsidRPr="00907CE0">
        <w:rPr>
          <w:sz w:val="20"/>
          <w:szCs w:val="20"/>
        </w:rPr>
        <w:t>Об утверждении Порядка оформления разрешений  на правомерное уничтожение зеленых насаждений на территории Селявинского сельского поселения Лискинского муниципального района Воронежской области</w:t>
      </w:r>
      <w:r w:rsidRPr="00907CE0">
        <w:rPr>
          <w:rStyle w:val="msonormal0"/>
          <w:bCs/>
          <w:sz w:val="20"/>
          <w:szCs w:val="20"/>
        </w:rPr>
        <w:t>»;</w:t>
      </w:r>
    </w:p>
    <w:p w:rsidR="00184E23" w:rsidRPr="00907CE0" w:rsidRDefault="00184E23" w:rsidP="00D60020">
      <w:pPr>
        <w:pStyle w:val="ac"/>
        <w:autoSpaceDE w:val="0"/>
        <w:autoSpaceDN w:val="0"/>
        <w:adjustRightInd w:val="0"/>
        <w:ind w:left="0" w:firstLine="567"/>
        <w:rPr>
          <w:spacing w:val="7"/>
          <w:sz w:val="20"/>
          <w:szCs w:val="20"/>
        </w:rPr>
      </w:pPr>
      <w:r w:rsidRPr="00907CE0">
        <w:rPr>
          <w:rFonts w:eastAsiaTheme="minorHAnsi"/>
          <w:sz w:val="20"/>
          <w:szCs w:val="20"/>
        </w:rPr>
        <w:t xml:space="preserve">- Уставом </w:t>
      </w:r>
      <w:r w:rsidRPr="00907CE0">
        <w:rPr>
          <w:sz w:val="20"/>
          <w:szCs w:val="20"/>
        </w:rPr>
        <w:t xml:space="preserve">Селявинского сельского поселения Лискинского муниципального района Воронежской </w:t>
      </w:r>
      <w:proofErr w:type="gramStart"/>
      <w:r w:rsidRPr="00907CE0">
        <w:rPr>
          <w:sz w:val="20"/>
          <w:szCs w:val="20"/>
        </w:rPr>
        <w:t xml:space="preserve">области </w:t>
      </w:r>
      <w:r w:rsidRPr="00907CE0">
        <w:rPr>
          <w:rFonts w:eastAsiaTheme="minorHAnsi"/>
          <w:sz w:val="20"/>
          <w:szCs w:val="20"/>
        </w:rPr>
        <w:t>.</w:t>
      </w:r>
      <w:proofErr w:type="gramEnd"/>
      <w:r w:rsidR="00D60020">
        <w:rPr>
          <w:rFonts w:eastAsiaTheme="minorHAnsi"/>
          <w:sz w:val="20"/>
          <w:szCs w:val="20"/>
        </w:rPr>
        <w:tab/>
      </w:r>
      <w:r w:rsidRPr="00907CE0">
        <w:rPr>
          <w:sz w:val="20"/>
          <w:szCs w:val="20"/>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«Муниципальные услуги» по адресу: </w:t>
      </w:r>
      <w:hyperlink r:id="rId233" w:history="1">
        <w:r w:rsidRPr="00907CE0">
          <w:rPr>
            <w:rStyle w:val="af2"/>
            <w:sz w:val="20"/>
            <w:szCs w:val="20"/>
          </w:rPr>
          <w:t>https://selyavinskoe-r20.gosweb.gosuslugi.ru</w:t>
        </w:r>
      </w:hyperlink>
      <w:r w:rsidRPr="00907CE0">
        <w:rPr>
          <w:spacing w:val="7"/>
          <w:sz w:val="20"/>
          <w:szCs w:val="20"/>
        </w:rPr>
        <w:t>.</w:t>
      </w:r>
    </w:p>
    <w:p w:rsidR="00184E23" w:rsidRPr="00907CE0" w:rsidRDefault="00184E23" w:rsidP="00184E23">
      <w:pPr>
        <w:pStyle w:val="ac"/>
        <w:autoSpaceDE w:val="0"/>
        <w:autoSpaceDN w:val="0"/>
        <w:adjustRightInd w:val="0"/>
        <w:ind w:left="0"/>
        <w:rPr>
          <w:b/>
          <w:sz w:val="20"/>
          <w:szCs w:val="20"/>
        </w:rPr>
      </w:pPr>
    </w:p>
    <w:p w:rsidR="00184E23" w:rsidRPr="00674DCB" w:rsidRDefault="00674DCB" w:rsidP="00674DCB">
      <w:pPr>
        <w:autoSpaceDE w:val="0"/>
        <w:autoSpaceDN w:val="0"/>
        <w:adjustRightInd w:val="0"/>
        <w:ind w:firstLine="0"/>
        <w:jc w:val="center"/>
        <w:rPr>
          <w:rFonts w:ascii="Times New Roman" w:hAnsi="Times New Roman"/>
          <w:b/>
          <w:sz w:val="20"/>
          <w:szCs w:val="20"/>
        </w:rPr>
      </w:pPr>
      <w:r w:rsidRPr="00674DCB">
        <w:rPr>
          <w:rFonts w:ascii="Times New Roman" w:hAnsi="Times New Roman"/>
          <w:b/>
          <w:sz w:val="20"/>
          <w:szCs w:val="20"/>
        </w:rPr>
        <w:t xml:space="preserve">9. </w:t>
      </w:r>
      <w:r w:rsidR="00184E23" w:rsidRPr="00674DCB">
        <w:rPr>
          <w:rFonts w:ascii="Times New Roman" w:hAnsi="Times New Roman"/>
          <w:b/>
          <w:sz w:val="20"/>
          <w:szCs w:val="20"/>
        </w:rPr>
        <w:t>Исчерпывающий перечень документов, необходимых для предоставления Муниципальной услуги, подлежащих представлению Заявителем</w:t>
      </w:r>
    </w:p>
    <w:p w:rsidR="00184E23" w:rsidRPr="00674DCB" w:rsidRDefault="00184E23" w:rsidP="00184E23">
      <w:pPr>
        <w:pStyle w:val="ac"/>
        <w:autoSpaceDE w:val="0"/>
        <w:autoSpaceDN w:val="0"/>
        <w:adjustRightInd w:val="0"/>
        <w:ind w:left="450"/>
        <w:rPr>
          <w:rFonts w:eastAsiaTheme="minorHAnsi"/>
          <w:sz w:val="20"/>
          <w:szCs w:val="20"/>
        </w:rPr>
      </w:pPr>
    </w:p>
    <w:p w:rsidR="00184E23" w:rsidRPr="00907CE0" w:rsidRDefault="00184E23" w:rsidP="0021182B">
      <w:pPr>
        <w:pStyle w:val="ac"/>
        <w:autoSpaceDE w:val="0"/>
        <w:autoSpaceDN w:val="0"/>
        <w:adjustRightInd w:val="0"/>
        <w:ind w:left="0" w:firstLine="567"/>
        <w:rPr>
          <w:rFonts w:eastAsiaTheme="minorHAnsi"/>
          <w:sz w:val="20"/>
          <w:szCs w:val="20"/>
        </w:rPr>
      </w:pPr>
      <w:r w:rsidRPr="00907CE0">
        <w:rPr>
          <w:sz w:val="20"/>
          <w:szCs w:val="20"/>
        </w:rPr>
        <w:lastRenderedPageBreak/>
        <w:t xml:space="preserve">Исчерпывающий перечень документов, необходимых для предоставления услуги (в зависимости от случаев, указанных в п. </w:t>
      </w:r>
      <w:proofErr w:type="gramStart"/>
      <w:r w:rsidRPr="00907CE0">
        <w:rPr>
          <w:sz w:val="20"/>
          <w:szCs w:val="20"/>
        </w:rPr>
        <w:t>1.2  настоящего</w:t>
      </w:r>
      <w:proofErr w:type="gramEnd"/>
      <w:r w:rsidRPr="00907CE0">
        <w:rPr>
          <w:sz w:val="20"/>
          <w:szCs w:val="20"/>
        </w:rPr>
        <w:t xml:space="preserve"> Административного регламента), подлежащих представлению Заявителем самостоятельно:</w:t>
      </w:r>
    </w:p>
    <w:p w:rsidR="00184E23" w:rsidRPr="00907CE0" w:rsidRDefault="00184E23" w:rsidP="0021182B">
      <w:pPr>
        <w:pStyle w:val="ac"/>
        <w:ind w:left="0" w:firstLine="567"/>
        <w:rPr>
          <w:sz w:val="20"/>
          <w:szCs w:val="20"/>
        </w:rPr>
      </w:pPr>
      <w:r w:rsidRPr="00907CE0">
        <w:rPr>
          <w:sz w:val="20"/>
          <w:szCs w:val="20"/>
        </w:rPr>
        <w:t xml:space="preserve">9.1. заявление о выдаче разрешения на право вырубки </w:t>
      </w:r>
      <w:r w:rsidRPr="00907CE0">
        <w:rPr>
          <w:rFonts w:eastAsiaTheme="minorHAnsi"/>
          <w:sz w:val="20"/>
          <w:szCs w:val="20"/>
        </w:rPr>
        <w:t xml:space="preserve">(обрезки, пересадки) </w:t>
      </w:r>
      <w:r w:rsidRPr="00907CE0">
        <w:rPr>
          <w:sz w:val="20"/>
          <w:szCs w:val="20"/>
        </w:rPr>
        <w:t xml:space="preserve">зеленых насаждений по форме, приведенной в Приложении № 1 к настоящему Административному регламенту. </w:t>
      </w:r>
    </w:p>
    <w:p w:rsidR="00184E23" w:rsidRPr="00907CE0" w:rsidRDefault="00184E23" w:rsidP="0021182B">
      <w:pPr>
        <w:pStyle w:val="ac"/>
        <w:ind w:left="0" w:firstLine="567"/>
        <w:rPr>
          <w:sz w:val="20"/>
          <w:szCs w:val="20"/>
        </w:rPr>
      </w:pPr>
      <w:r w:rsidRPr="00907CE0">
        <w:rPr>
          <w:sz w:val="20"/>
          <w:szCs w:val="20"/>
        </w:rPr>
        <w:t xml:space="preserve">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 </w:t>
      </w:r>
      <w:bookmarkStart w:id="39" w:name="P146"/>
      <w:bookmarkEnd w:id="39"/>
      <w:r w:rsidRPr="00907CE0">
        <w:rPr>
          <w:sz w:val="20"/>
          <w:szCs w:val="20"/>
        </w:rPr>
        <w:t xml:space="preserve">  </w:t>
      </w:r>
    </w:p>
    <w:p w:rsidR="00184E23" w:rsidRPr="00907CE0" w:rsidRDefault="00184E23" w:rsidP="0021182B">
      <w:pPr>
        <w:pStyle w:val="ac"/>
        <w:ind w:left="0" w:firstLine="567"/>
        <w:rPr>
          <w:sz w:val="20"/>
          <w:szCs w:val="20"/>
        </w:rPr>
      </w:pPr>
      <w:r w:rsidRPr="00907CE0">
        <w:rPr>
          <w:sz w:val="20"/>
          <w:szCs w:val="20"/>
        </w:rPr>
        <w:t xml:space="preserve">9.2.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184E23" w:rsidRPr="00907CE0" w:rsidRDefault="00184E23" w:rsidP="0021182B">
      <w:pPr>
        <w:pStyle w:val="ac"/>
        <w:ind w:left="0" w:firstLine="567"/>
        <w:rPr>
          <w:sz w:val="20"/>
          <w:szCs w:val="20"/>
        </w:rPr>
      </w:pPr>
      <w:r w:rsidRPr="00907CE0">
        <w:rPr>
          <w:sz w:val="20"/>
          <w:szCs w:val="20"/>
        </w:rPr>
        <w:t xml:space="preserve">9.3.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   </w:t>
      </w:r>
    </w:p>
    <w:p w:rsidR="00184E23" w:rsidRPr="00907CE0" w:rsidRDefault="00184E23" w:rsidP="0021182B">
      <w:pPr>
        <w:rPr>
          <w:rFonts w:ascii="Times New Roman" w:hAnsi="Times New Roman"/>
          <w:sz w:val="20"/>
          <w:szCs w:val="20"/>
        </w:rPr>
      </w:pPr>
      <w:r w:rsidRPr="00907CE0">
        <w:rPr>
          <w:rFonts w:ascii="Times New Roman" w:hAnsi="Times New Roman"/>
          <w:sz w:val="20"/>
          <w:szCs w:val="20"/>
        </w:rPr>
        <w:t xml:space="preserve">9.4. К заявлению прилагаются следующие документы: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проектные решения по размещению объекта, благоустройству и озеленению либо проект организации работ по сносу зданий;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заключение государственной экспертизы или иных экспертиз, согласований по нему;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задание или программа инженерных изысканий;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В случае проведения работ по сносу зданий или сооружений: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проект организации работ по сносу объекта;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lastRenderedPageBreak/>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соответствующий акт об аварийной ситуации, составленный уполномоченным лицом;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фотографии с места аварии.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соответствующее санитарно-гигиеническое заключение (предписание).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В случае реконструкции зеленых насаждений на занимаемом земельном участке: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проект реконструкции зеленых насаждений с дендропланом, согласованный со структурными подразделениями Администрации по градостроительству, архитектуре, охране окружающей среды.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соответствующее заключение (предписание) специализированных организаций.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184E23" w:rsidRPr="00907CE0" w:rsidRDefault="00184E23" w:rsidP="00184E23">
      <w:pPr>
        <w:autoSpaceDE w:val="0"/>
        <w:autoSpaceDN w:val="0"/>
        <w:adjustRightInd w:val="0"/>
        <w:ind w:firstLine="540"/>
        <w:rPr>
          <w:rFonts w:ascii="Times New Roman" w:eastAsia="Calibri" w:hAnsi="Times New Roman"/>
          <w:sz w:val="20"/>
          <w:szCs w:val="20"/>
        </w:rPr>
      </w:pPr>
      <w:r w:rsidRPr="00907CE0">
        <w:rPr>
          <w:rFonts w:ascii="Times New Roman" w:eastAsia="Calibri" w:hAnsi="Times New Roman"/>
          <w:sz w:val="20"/>
          <w:szCs w:val="20"/>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184E23" w:rsidRPr="00907CE0" w:rsidRDefault="00184E23" w:rsidP="00184E23">
      <w:pPr>
        <w:autoSpaceDE w:val="0"/>
        <w:autoSpaceDN w:val="0"/>
        <w:adjustRightInd w:val="0"/>
        <w:ind w:firstLine="540"/>
        <w:rPr>
          <w:rFonts w:ascii="Times New Roman" w:eastAsia="Calibri" w:hAnsi="Times New Roman"/>
          <w:sz w:val="20"/>
          <w:szCs w:val="20"/>
        </w:rPr>
      </w:pPr>
      <w:r w:rsidRPr="00907CE0">
        <w:rPr>
          <w:rFonts w:ascii="Times New Roman" w:eastAsia="Calibri" w:hAnsi="Times New Roman"/>
          <w:sz w:val="20"/>
          <w:szCs w:val="20"/>
        </w:rPr>
        <w:t>- проектные решения по размещению объекта;</w:t>
      </w:r>
    </w:p>
    <w:p w:rsidR="00184E23" w:rsidRPr="00907CE0" w:rsidRDefault="00184E23" w:rsidP="00184E23">
      <w:pPr>
        <w:autoSpaceDE w:val="0"/>
        <w:autoSpaceDN w:val="0"/>
        <w:adjustRightInd w:val="0"/>
        <w:ind w:firstLine="540"/>
        <w:rPr>
          <w:rFonts w:ascii="Times New Roman" w:eastAsia="Calibri" w:hAnsi="Times New Roman"/>
          <w:sz w:val="20"/>
          <w:szCs w:val="20"/>
        </w:rPr>
      </w:pPr>
      <w:r w:rsidRPr="00907CE0">
        <w:rPr>
          <w:rFonts w:ascii="Times New Roman" w:eastAsia="Calibri" w:hAnsi="Times New Roman"/>
          <w:sz w:val="20"/>
          <w:szCs w:val="20"/>
        </w:rPr>
        <w:t>- подтверждение направления проектной документации на экспертизу.</w:t>
      </w:r>
    </w:p>
    <w:p w:rsidR="00184E23" w:rsidRPr="00907CE0" w:rsidRDefault="00184E23" w:rsidP="00184E23">
      <w:pPr>
        <w:ind w:firstLine="540"/>
        <w:rPr>
          <w:rFonts w:ascii="Times New Roman" w:hAnsi="Times New Roman"/>
          <w:sz w:val="20"/>
          <w:szCs w:val="20"/>
        </w:rPr>
      </w:pPr>
    </w:p>
    <w:p w:rsidR="00184E23" w:rsidRPr="00907CE0" w:rsidRDefault="00184E23" w:rsidP="00184E23">
      <w:pPr>
        <w:pStyle w:val="90"/>
        <w:shd w:val="clear" w:color="auto" w:fill="auto"/>
        <w:tabs>
          <w:tab w:val="left" w:pos="1553"/>
        </w:tabs>
        <w:spacing w:after="0" w:line="240" w:lineRule="auto"/>
        <w:ind w:firstLine="0"/>
        <w:jc w:val="center"/>
        <w:rPr>
          <w:rStyle w:val="91"/>
          <w:b/>
        </w:rPr>
      </w:pPr>
      <w:r w:rsidRPr="00907CE0">
        <w:rPr>
          <w:b/>
          <w:i w:val="0"/>
        </w:rPr>
        <w:t>10. Исчерпывающий перечень документов</w:t>
      </w:r>
      <w:r w:rsidRPr="00907CE0">
        <w:rPr>
          <w:rStyle w:val="91"/>
          <w:b/>
        </w:rPr>
        <w:t xml:space="preserve">, </w:t>
      </w:r>
    </w:p>
    <w:p w:rsidR="00184E23" w:rsidRPr="00907CE0" w:rsidRDefault="00184E23" w:rsidP="00184E23">
      <w:pPr>
        <w:pStyle w:val="90"/>
        <w:shd w:val="clear" w:color="auto" w:fill="auto"/>
        <w:tabs>
          <w:tab w:val="left" w:pos="1553"/>
        </w:tabs>
        <w:spacing w:after="0" w:line="240" w:lineRule="auto"/>
        <w:ind w:firstLine="0"/>
        <w:jc w:val="center"/>
        <w:rPr>
          <w:b/>
          <w:i w:val="0"/>
        </w:rPr>
      </w:pPr>
      <w:r w:rsidRPr="00907CE0">
        <w:rPr>
          <w:b/>
          <w:i w:val="0"/>
        </w:rPr>
        <w:t>необходимых для предоставления Муниципальной услуги</w:t>
      </w:r>
      <w:r w:rsidRPr="00907CE0">
        <w:rPr>
          <w:rStyle w:val="91"/>
          <w:b/>
        </w:rPr>
        <w:t xml:space="preserve">, </w:t>
      </w:r>
      <w:r w:rsidRPr="00907CE0">
        <w:rPr>
          <w:b/>
          <w:i w:val="0"/>
        </w:rPr>
        <w:t>которые находятся в распоряжении органов власти</w:t>
      </w:r>
    </w:p>
    <w:p w:rsidR="00184E23" w:rsidRPr="00907CE0" w:rsidRDefault="00184E23" w:rsidP="00184E23">
      <w:pPr>
        <w:pStyle w:val="90"/>
        <w:shd w:val="clear" w:color="auto" w:fill="auto"/>
        <w:tabs>
          <w:tab w:val="left" w:pos="1553"/>
        </w:tabs>
        <w:spacing w:after="0" w:line="240" w:lineRule="auto"/>
        <w:ind w:firstLine="0"/>
        <w:jc w:val="center"/>
        <w:rPr>
          <w:b/>
          <w:i w:val="0"/>
        </w:rPr>
      </w:pP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lastRenderedPageBreak/>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разрешение на строительство (реконструкцию) объектов капитального строительства.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разрешительная документация на проведение земляных работ.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Данные документы находятся в распоряжении Администрации;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сведения об оплате заявителем компенсационной стоимости подлежащих рубке или уничтожению зеленых насаждений.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184E23" w:rsidRPr="00907CE0" w:rsidRDefault="00184E23" w:rsidP="00184E23">
      <w:pPr>
        <w:ind w:firstLine="539"/>
        <w:rPr>
          <w:rFonts w:ascii="Times New Roman" w:hAnsi="Times New Roman"/>
          <w:sz w:val="20"/>
          <w:szCs w:val="20"/>
        </w:rPr>
      </w:pPr>
      <w:r w:rsidRPr="00907CE0">
        <w:rPr>
          <w:rFonts w:ascii="Times New Roman" w:hAnsi="Times New Roman"/>
          <w:sz w:val="20"/>
          <w:szCs w:val="20"/>
        </w:rPr>
        <w:t xml:space="preserve">10.1.2. 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4E23" w:rsidRPr="00907CE0" w:rsidRDefault="00184E23" w:rsidP="00184E23">
      <w:pPr>
        <w:pStyle w:val="ConsPlusNormal"/>
        <w:ind w:firstLine="539"/>
        <w:jc w:val="both"/>
        <w:rPr>
          <w:sz w:val="20"/>
          <w:szCs w:val="20"/>
        </w:rPr>
      </w:pPr>
      <w:r w:rsidRPr="00907CE0">
        <w:rPr>
          <w:sz w:val="20"/>
          <w:szCs w:val="20"/>
        </w:rPr>
        <w:t xml:space="preserve">- разрешительная документация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4E23" w:rsidRPr="00907CE0" w:rsidRDefault="00184E23" w:rsidP="00184E23">
      <w:pPr>
        <w:ind w:firstLine="539"/>
        <w:rPr>
          <w:rFonts w:ascii="Times New Roman" w:hAnsi="Times New Roman"/>
          <w:sz w:val="20"/>
          <w:szCs w:val="20"/>
        </w:rPr>
      </w:pPr>
      <w:r w:rsidRPr="00907CE0">
        <w:rPr>
          <w:rFonts w:ascii="Times New Roman" w:hAnsi="Times New Roman"/>
          <w:sz w:val="20"/>
          <w:szCs w:val="20"/>
        </w:rPr>
        <w:t xml:space="preserve">- разрешительная документация на проведение земляных работ. </w:t>
      </w:r>
    </w:p>
    <w:p w:rsidR="00184E23" w:rsidRPr="00907CE0" w:rsidRDefault="00184E23" w:rsidP="00184E23">
      <w:pPr>
        <w:ind w:firstLine="539"/>
        <w:rPr>
          <w:rFonts w:ascii="Times New Roman" w:hAnsi="Times New Roman"/>
          <w:sz w:val="20"/>
          <w:szCs w:val="20"/>
        </w:rPr>
      </w:pPr>
      <w:r w:rsidRPr="00907CE0">
        <w:rPr>
          <w:rFonts w:ascii="Times New Roman" w:hAnsi="Times New Roman"/>
          <w:sz w:val="20"/>
          <w:szCs w:val="20"/>
        </w:rPr>
        <w:t xml:space="preserve">Данные документы находятся в распоряжении Администрации либо запрашиваются в органах местного самоуправления муниципального образования.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сведения об оплате заявителем компенсационной стоимости подлежащих рубке или уничтожению зеленых насаждений.</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акт о выполненных работах по компенсационному озеленению.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Указанный документ находится в Администрации.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сведения об оплате заявителем компенсационной стоимости подлежащих рубке или уничтожению зеленых насаждений.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акт о выполненных работах по компенсационному озеленению.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Указанный документ находится в Администрации.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10.1.4. В случае проведения работ по сносу зданий или сооружений: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сведения об оплате заявителем компенсационной стоимости подлежащих рубке или уничтожению зеленых насаждений.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акт о выполненных работах по компенсационному озеленению.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Указанный документ находится в Администрации.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10.1.5. В случае проведения работ по ремонту и обслуживанию инженерных коммуникаций: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разрешительная документация на проведение земляных работ.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Указанный документ находится в Администрации.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10.1.6. В случае предупреждения и ликвидации последствий аварийных и чрезвычайных ситуаций, в том числе предупреждения падения аварийных деревьев: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документы, получаемые в рамках межведомственного взаимодействия, отсутствуют.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10.1.7.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документы, получаемые в рамках межведомственного взаимодействия, отсутствуют.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10.1.8. В случае реконструкции зеленых насаждений на занимаемом земельном участке: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документы, получаемые в рамках межведомственного взаимодействия, отсутствуют.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10.1.9. В случае проведения уходных работ (вырубка аварийных, сухостойных насаждений, а также обрезка насаждений):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документы, получаемые в рамках межведомственного взаимодействия, отсутствуют.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10.1.10.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184E23" w:rsidRPr="00907CE0" w:rsidRDefault="00184E23" w:rsidP="00184E23">
      <w:pPr>
        <w:tabs>
          <w:tab w:val="left" w:pos="0"/>
        </w:tabs>
        <w:rPr>
          <w:rFonts w:ascii="Times New Roman" w:hAnsi="Times New Roman"/>
          <w:sz w:val="20"/>
          <w:szCs w:val="20"/>
        </w:rPr>
      </w:pPr>
      <w:r w:rsidRPr="00907CE0">
        <w:rPr>
          <w:rFonts w:ascii="Times New Roman" w:hAnsi="Times New Roman"/>
          <w:sz w:val="20"/>
          <w:szCs w:val="20"/>
        </w:rPr>
        <w:lastRenderedPageBreak/>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184E23" w:rsidRPr="00907CE0" w:rsidRDefault="00184E23" w:rsidP="00184E23">
      <w:pPr>
        <w:pStyle w:val="90"/>
        <w:shd w:val="clear" w:color="auto" w:fill="auto"/>
        <w:tabs>
          <w:tab w:val="left" w:pos="1553"/>
        </w:tabs>
        <w:spacing w:after="0" w:line="240" w:lineRule="auto"/>
        <w:ind w:firstLine="567"/>
        <w:rPr>
          <w:i w:val="0"/>
        </w:rPr>
      </w:pPr>
      <w:r w:rsidRPr="00907CE0">
        <w:rPr>
          <w:i w:val="0"/>
        </w:rPr>
        <w:t>10.2.  Запрещается требовать от Заявителя:</w:t>
      </w:r>
    </w:p>
    <w:p w:rsidR="00184E23" w:rsidRPr="00907CE0" w:rsidRDefault="00184E23" w:rsidP="00184E23">
      <w:pPr>
        <w:autoSpaceDE w:val="0"/>
        <w:autoSpaceDN w:val="0"/>
        <w:adjustRightInd w:val="0"/>
        <w:rPr>
          <w:rFonts w:ascii="Times New Roman" w:hAnsi="Times New Roman"/>
          <w:bCs/>
          <w:sz w:val="20"/>
          <w:szCs w:val="20"/>
        </w:rPr>
      </w:pPr>
      <w:r w:rsidRPr="00907CE0">
        <w:rPr>
          <w:rFonts w:ascii="Times New Roman" w:hAnsi="Times New Roman"/>
          <w:bCs/>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07CE0">
        <w:rPr>
          <w:rFonts w:ascii="Times New Roman" w:hAnsi="Times New Roman"/>
          <w:bCs/>
          <w:iCs/>
          <w:sz w:val="20"/>
          <w:szCs w:val="20"/>
        </w:rPr>
        <w:t xml:space="preserve"> Воронежской области</w:t>
      </w:r>
      <w:r w:rsidRPr="00907CE0">
        <w:rPr>
          <w:rFonts w:ascii="Times New Roman" w:hAnsi="Times New Roman"/>
          <w:bCs/>
          <w:sz w:val="20"/>
          <w:szCs w:val="20"/>
        </w:rPr>
        <w:t xml:space="preserve">, муниципальными правовыми актами, регулирующими отношения, возникающие в связи с предоставлением Муниципальной услуги; </w:t>
      </w:r>
    </w:p>
    <w:p w:rsidR="00184E23" w:rsidRPr="00907CE0" w:rsidRDefault="00184E23" w:rsidP="00184E23">
      <w:pPr>
        <w:autoSpaceDE w:val="0"/>
        <w:autoSpaceDN w:val="0"/>
        <w:adjustRightInd w:val="0"/>
        <w:rPr>
          <w:rFonts w:ascii="Times New Roman" w:hAnsi="Times New Roman"/>
          <w:bCs/>
          <w:sz w:val="20"/>
          <w:szCs w:val="20"/>
        </w:rPr>
      </w:pPr>
      <w:r w:rsidRPr="00907CE0">
        <w:rPr>
          <w:rFonts w:ascii="Times New Roman" w:hAnsi="Times New Roman"/>
          <w:bCs/>
          <w:sz w:val="20"/>
          <w:szCs w:val="20"/>
        </w:rPr>
        <w:t>- представления документов и информации, которые в соответствии с нормативными правовыми актами Российской Федерации и</w:t>
      </w:r>
      <w:r w:rsidRPr="00907CE0">
        <w:rPr>
          <w:rFonts w:ascii="Times New Roman" w:hAnsi="Times New Roman"/>
          <w:bCs/>
          <w:iCs/>
          <w:sz w:val="20"/>
          <w:szCs w:val="20"/>
        </w:rPr>
        <w:t xml:space="preserve"> Воронежской области</w:t>
      </w:r>
      <w:r w:rsidRPr="00907CE0">
        <w:rPr>
          <w:rFonts w:ascii="Times New Roman" w:hAnsi="Times New Roman"/>
          <w:bCs/>
          <w:sz w:val="20"/>
          <w:szCs w:val="20"/>
        </w:rPr>
        <w:t>, муниципальными правовыми актами Селявинского сельского поселения Лискинского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84E23" w:rsidRPr="00907CE0" w:rsidRDefault="00184E23" w:rsidP="00184E23">
      <w:pPr>
        <w:autoSpaceDE w:val="0"/>
        <w:autoSpaceDN w:val="0"/>
        <w:adjustRightInd w:val="0"/>
        <w:rPr>
          <w:rFonts w:ascii="Times New Roman" w:hAnsi="Times New Roman"/>
          <w:bCs/>
          <w:sz w:val="20"/>
          <w:szCs w:val="20"/>
        </w:rPr>
      </w:pPr>
      <w:r w:rsidRPr="00907CE0">
        <w:rPr>
          <w:rFonts w:ascii="Times New Roman" w:hAnsi="Times New Roman"/>
          <w:bCs/>
          <w:sz w:val="20"/>
          <w:szCs w:val="20"/>
        </w:rPr>
        <w:t xml:space="preserve">- </w:t>
      </w:r>
      <w:r w:rsidRPr="00907CE0">
        <w:rPr>
          <w:rFonts w:ascii="Times New Roman" w:eastAsia="Calibri" w:hAnsi="Times New Roman"/>
          <w:sz w:val="20"/>
          <w:szCs w:val="2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4" w:history="1">
        <w:r w:rsidRPr="00907CE0">
          <w:rPr>
            <w:rFonts w:ascii="Times New Roman" w:eastAsia="Calibri" w:hAnsi="Times New Roman"/>
            <w:sz w:val="20"/>
            <w:szCs w:val="20"/>
          </w:rPr>
          <w:t>части 1 статьи 9</w:t>
        </w:r>
      </w:hyperlink>
      <w:r w:rsidRPr="00907CE0">
        <w:rPr>
          <w:rFonts w:ascii="Times New Roman" w:eastAsia="Calibri" w:hAnsi="Times New Roman"/>
          <w:sz w:val="20"/>
          <w:szCs w:val="20"/>
        </w:rPr>
        <w:t xml:space="preserve"> Федерального закона от 27.07.2010 № 210-ФЗ «Об организации предоставления государственных и муниципальных услуг»;</w:t>
      </w:r>
    </w:p>
    <w:p w:rsidR="00184E23" w:rsidRPr="00907CE0" w:rsidRDefault="00184E23" w:rsidP="00184E23">
      <w:pPr>
        <w:autoSpaceDE w:val="0"/>
        <w:autoSpaceDN w:val="0"/>
        <w:adjustRightInd w:val="0"/>
        <w:rPr>
          <w:rFonts w:ascii="Times New Roman" w:eastAsia="Calibri" w:hAnsi="Times New Roman"/>
          <w:sz w:val="20"/>
          <w:szCs w:val="20"/>
        </w:rPr>
      </w:pPr>
      <w:r w:rsidRPr="00907CE0">
        <w:rPr>
          <w:rFonts w:ascii="Times New Roman" w:eastAsia="Calibri" w:hAnsi="Times New Roman"/>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84E23" w:rsidRPr="00907CE0" w:rsidRDefault="00184E23" w:rsidP="00184E23">
      <w:pPr>
        <w:autoSpaceDE w:val="0"/>
        <w:autoSpaceDN w:val="0"/>
        <w:adjustRightInd w:val="0"/>
        <w:rPr>
          <w:rFonts w:ascii="Times New Roman" w:eastAsia="Calibri" w:hAnsi="Times New Roman"/>
          <w:sz w:val="20"/>
          <w:szCs w:val="20"/>
        </w:rPr>
      </w:pPr>
      <w:r w:rsidRPr="00907CE0">
        <w:rPr>
          <w:rFonts w:ascii="Times New Roman" w:eastAsia="Calibri" w:hAnsi="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84E23" w:rsidRPr="00907CE0" w:rsidRDefault="00184E23" w:rsidP="00184E23">
      <w:pPr>
        <w:autoSpaceDE w:val="0"/>
        <w:autoSpaceDN w:val="0"/>
        <w:adjustRightInd w:val="0"/>
        <w:rPr>
          <w:rFonts w:ascii="Times New Roman" w:eastAsia="Calibri" w:hAnsi="Times New Roman"/>
          <w:sz w:val="20"/>
          <w:szCs w:val="20"/>
        </w:rPr>
      </w:pPr>
      <w:r w:rsidRPr="00907CE0">
        <w:rPr>
          <w:rFonts w:ascii="Times New Roman" w:eastAsia="Calibri" w:hAnsi="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84E23" w:rsidRPr="00907CE0" w:rsidRDefault="00184E23" w:rsidP="00184E23">
      <w:pPr>
        <w:autoSpaceDE w:val="0"/>
        <w:autoSpaceDN w:val="0"/>
        <w:adjustRightInd w:val="0"/>
        <w:rPr>
          <w:rFonts w:ascii="Times New Roman" w:eastAsia="Calibri" w:hAnsi="Times New Roman"/>
          <w:sz w:val="20"/>
          <w:szCs w:val="20"/>
        </w:rPr>
      </w:pPr>
      <w:r w:rsidRPr="00907CE0">
        <w:rPr>
          <w:rFonts w:ascii="Times New Roman" w:eastAsia="Calibri" w:hAnsi="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84E23" w:rsidRPr="00907CE0" w:rsidRDefault="00184E23" w:rsidP="00184E23">
      <w:pPr>
        <w:autoSpaceDE w:val="0"/>
        <w:autoSpaceDN w:val="0"/>
        <w:adjustRightInd w:val="0"/>
        <w:rPr>
          <w:rFonts w:ascii="Times New Roman" w:eastAsia="Calibri" w:hAnsi="Times New Roman"/>
          <w:sz w:val="20"/>
          <w:szCs w:val="20"/>
        </w:rPr>
      </w:pPr>
      <w:r w:rsidRPr="00907CE0">
        <w:rPr>
          <w:rFonts w:ascii="Times New Roman" w:eastAsia="Calibri" w:hAnsi="Times New Roman"/>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5" w:history="1">
        <w:r w:rsidRPr="00907CE0">
          <w:rPr>
            <w:rFonts w:ascii="Times New Roman" w:eastAsia="Calibri" w:hAnsi="Times New Roman"/>
            <w:sz w:val="20"/>
            <w:szCs w:val="20"/>
          </w:rPr>
          <w:t>частью 1.1 статьи 16</w:t>
        </w:r>
      </w:hyperlink>
      <w:r w:rsidRPr="00907CE0">
        <w:rPr>
          <w:rFonts w:ascii="Times New Roman" w:eastAsia="Calibri" w:hAnsi="Times New Roman"/>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6" w:history="1">
        <w:r w:rsidRPr="00907CE0">
          <w:rPr>
            <w:rFonts w:ascii="Times New Roman" w:eastAsia="Calibri" w:hAnsi="Times New Roman"/>
            <w:sz w:val="20"/>
            <w:szCs w:val="20"/>
          </w:rPr>
          <w:t>частью 1.1 статьи 16</w:t>
        </w:r>
      </w:hyperlink>
      <w:r w:rsidRPr="00907CE0">
        <w:rPr>
          <w:rFonts w:ascii="Times New Roman" w:eastAsia="Calibri" w:hAnsi="Times New Roman"/>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84E23" w:rsidRPr="00907CE0" w:rsidRDefault="00184E23" w:rsidP="00184E23">
      <w:pPr>
        <w:autoSpaceDE w:val="0"/>
        <w:autoSpaceDN w:val="0"/>
        <w:adjustRightInd w:val="0"/>
        <w:rPr>
          <w:rFonts w:ascii="Times New Roman" w:hAnsi="Times New Roman"/>
          <w:bCs/>
          <w:sz w:val="20"/>
          <w:szCs w:val="20"/>
        </w:rPr>
      </w:pPr>
      <w:r w:rsidRPr="00907CE0">
        <w:rPr>
          <w:rFonts w:ascii="Times New Roman" w:eastAsia="Calibri" w:hAnsi="Times New Roman"/>
          <w:sz w:val="20"/>
          <w:szCs w:val="2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7" w:history="1">
        <w:r w:rsidRPr="00907CE0">
          <w:rPr>
            <w:rFonts w:ascii="Times New Roman" w:eastAsia="Calibri" w:hAnsi="Times New Roman"/>
            <w:sz w:val="20"/>
            <w:szCs w:val="20"/>
            <w:lang w:eastAsia="en-US"/>
          </w:rPr>
          <w:t>пунктом 7.2 части 1 статьи 16</w:t>
        </w:r>
      </w:hyperlink>
      <w:r w:rsidRPr="00907CE0">
        <w:rPr>
          <w:rFonts w:ascii="Times New Roman" w:eastAsia="Calibri" w:hAnsi="Times New Roman"/>
          <w:sz w:val="20"/>
          <w:szCs w:val="2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07CE0">
        <w:rPr>
          <w:rFonts w:ascii="Times New Roman" w:hAnsi="Times New Roman"/>
          <w:bCs/>
          <w:sz w:val="20"/>
          <w:szCs w:val="20"/>
        </w:rPr>
        <w:t>.</w:t>
      </w:r>
    </w:p>
    <w:p w:rsidR="00184E23" w:rsidRPr="00907CE0" w:rsidRDefault="00184E23" w:rsidP="00184E23">
      <w:pPr>
        <w:pStyle w:val="22"/>
        <w:shd w:val="clear" w:color="auto" w:fill="auto"/>
        <w:tabs>
          <w:tab w:val="left" w:pos="1396"/>
        </w:tabs>
        <w:spacing w:before="0" w:after="0" w:line="240" w:lineRule="auto"/>
        <w:ind w:firstLine="567"/>
      </w:pPr>
      <w:r w:rsidRPr="00907CE0">
        <w:rPr>
          <w:bCs/>
        </w:rPr>
        <w:t xml:space="preserve">10.3. </w:t>
      </w:r>
      <w:r w:rsidRPr="00907CE0">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84E23" w:rsidRPr="00907CE0" w:rsidRDefault="00184E23" w:rsidP="00184E23">
      <w:pPr>
        <w:contextualSpacing/>
        <w:rPr>
          <w:rFonts w:ascii="Times New Roman" w:hAnsi="Times New Roman"/>
          <w:sz w:val="20"/>
          <w:szCs w:val="20"/>
        </w:rPr>
      </w:pPr>
    </w:p>
    <w:p w:rsidR="00184E23" w:rsidRPr="00907CE0" w:rsidRDefault="00184E23" w:rsidP="00184E23">
      <w:pPr>
        <w:tabs>
          <w:tab w:val="left" w:pos="1945"/>
        </w:tabs>
        <w:ind w:firstLine="0"/>
        <w:jc w:val="center"/>
        <w:rPr>
          <w:rFonts w:ascii="Times New Roman" w:hAnsi="Times New Roman"/>
          <w:b/>
          <w:sz w:val="20"/>
          <w:szCs w:val="20"/>
        </w:rPr>
      </w:pPr>
      <w:r w:rsidRPr="00907CE0">
        <w:rPr>
          <w:rFonts w:ascii="Times New Roman" w:hAnsi="Times New Roman"/>
          <w:b/>
          <w:sz w:val="20"/>
          <w:szCs w:val="20"/>
        </w:rPr>
        <w:t>11. Исчерпывающий перечень оснований для отказа в приеме документов, необходимых для предоставления Муниципальной услуги</w:t>
      </w:r>
    </w:p>
    <w:p w:rsidR="00184E23" w:rsidRPr="00907CE0" w:rsidRDefault="00184E23" w:rsidP="00184E23">
      <w:pPr>
        <w:tabs>
          <w:tab w:val="left" w:pos="1945"/>
        </w:tabs>
        <w:ind w:firstLine="709"/>
        <w:jc w:val="center"/>
        <w:rPr>
          <w:rFonts w:ascii="Times New Roman" w:hAnsi="Times New Roman"/>
          <w:sz w:val="20"/>
          <w:szCs w:val="20"/>
        </w:rPr>
      </w:pPr>
    </w:p>
    <w:p w:rsidR="00184E23" w:rsidRPr="00907CE0" w:rsidRDefault="00184E23" w:rsidP="00184E23">
      <w:pPr>
        <w:pStyle w:val="90"/>
        <w:shd w:val="clear" w:color="auto" w:fill="auto"/>
        <w:tabs>
          <w:tab w:val="left" w:pos="1437"/>
        </w:tabs>
        <w:spacing w:after="0" w:line="240" w:lineRule="auto"/>
        <w:ind w:firstLine="567"/>
        <w:rPr>
          <w:bCs/>
          <w:i w:val="0"/>
        </w:rPr>
      </w:pPr>
      <w:r w:rsidRPr="00907CE0">
        <w:rPr>
          <w:bCs/>
          <w:i w:val="0"/>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84E23" w:rsidRPr="00907CE0" w:rsidRDefault="00184E23" w:rsidP="00184E23">
      <w:pPr>
        <w:pStyle w:val="90"/>
        <w:shd w:val="clear" w:color="auto" w:fill="auto"/>
        <w:tabs>
          <w:tab w:val="left" w:pos="1437"/>
        </w:tabs>
        <w:spacing w:after="0" w:line="240" w:lineRule="auto"/>
        <w:ind w:firstLine="567"/>
        <w:rPr>
          <w:i w:val="0"/>
        </w:rPr>
      </w:pPr>
      <w:r w:rsidRPr="00907CE0">
        <w:rPr>
          <w:bCs/>
          <w:i w:val="0"/>
        </w:rPr>
        <w:t>11.1.1. Заявление подано в орган местного самоуправления или организацию, в полномочия которых не входит предоставление Муниципальной услуги</w:t>
      </w:r>
      <w:r w:rsidRPr="00907CE0">
        <w:rPr>
          <w:bCs/>
        </w:rPr>
        <w:t>;</w:t>
      </w:r>
    </w:p>
    <w:p w:rsidR="00184E23" w:rsidRPr="00907CE0" w:rsidRDefault="00184E23" w:rsidP="00184E23">
      <w:pPr>
        <w:autoSpaceDE w:val="0"/>
        <w:autoSpaceDN w:val="0"/>
        <w:adjustRightInd w:val="0"/>
        <w:rPr>
          <w:rFonts w:ascii="Times New Roman" w:hAnsi="Times New Roman"/>
          <w:bCs/>
          <w:sz w:val="20"/>
          <w:szCs w:val="20"/>
        </w:rPr>
      </w:pPr>
      <w:r w:rsidRPr="00907CE0">
        <w:rPr>
          <w:rFonts w:ascii="Times New Roman" w:hAnsi="Times New Roman"/>
          <w:bCs/>
          <w:sz w:val="20"/>
          <w:szCs w:val="20"/>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84E23" w:rsidRPr="00907CE0" w:rsidRDefault="00184E23" w:rsidP="00184E23">
      <w:pPr>
        <w:autoSpaceDE w:val="0"/>
        <w:autoSpaceDN w:val="0"/>
        <w:adjustRightInd w:val="0"/>
        <w:rPr>
          <w:rFonts w:ascii="Times New Roman" w:hAnsi="Times New Roman"/>
          <w:bCs/>
          <w:sz w:val="20"/>
          <w:szCs w:val="20"/>
        </w:rPr>
      </w:pPr>
      <w:r w:rsidRPr="00907CE0">
        <w:rPr>
          <w:rFonts w:ascii="Times New Roman" w:hAnsi="Times New Roman"/>
          <w:bCs/>
          <w:sz w:val="20"/>
          <w:szCs w:val="2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84E23" w:rsidRPr="00907CE0" w:rsidRDefault="00184E23" w:rsidP="00184E23">
      <w:pPr>
        <w:autoSpaceDE w:val="0"/>
        <w:autoSpaceDN w:val="0"/>
        <w:adjustRightInd w:val="0"/>
        <w:rPr>
          <w:rFonts w:ascii="Times New Roman" w:hAnsi="Times New Roman"/>
          <w:bCs/>
          <w:sz w:val="20"/>
          <w:szCs w:val="20"/>
        </w:rPr>
      </w:pPr>
      <w:r w:rsidRPr="00907CE0">
        <w:rPr>
          <w:rFonts w:ascii="Times New Roman" w:hAnsi="Times New Roman"/>
          <w:bCs/>
          <w:sz w:val="20"/>
          <w:szCs w:val="2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84E23" w:rsidRPr="00907CE0" w:rsidRDefault="00184E23" w:rsidP="00184E23">
      <w:pPr>
        <w:autoSpaceDE w:val="0"/>
        <w:autoSpaceDN w:val="0"/>
        <w:adjustRightInd w:val="0"/>
        <w:rPr>
          <w:rFonts w:ascii="Times New Roman" w:hAnsi="Times New Roman"/>
          <w:bCs/>
          <w:sz w:val="20"/>
          <w:szCs w:val="20"/>
        </w:rPr>
      </w:pPr>
      <w:r w:rsidRPr="00907CE0">
        <w:rPr>
          <w:rFonts w:ascii="Times New Roman" w:hAnsi="Times New Roman"/>
          <w:bCs/>
          <w:sz w:val="20"/>
          <w:szCs w:val="20"/>
        </w:rPr>
        <w:t>11.1.5. Неполное заполнение полей в форме заявления, в том числе в интерактивной форме заявления на ЕПГУ, РПГУ;</w:t>
      </w:r>
    </w:p>
    <w:p w:rsidR="00184E23" w:rsidRPr="00907CE0" w:rsidRDefault="00184E23" w:rsidP="00184E23">
      <w:pPr>
        <w:autoSpaceDE w:val="0"/>
        <w:autoSpaceDN w:val="0"/>
        <w:adjustRightInd w:val="0"/>
        <w:rPr>
          <w:rFonts w:ascii="Times New Roman" w:hAnsi="Times New Roman"/>
          <w:bCs/>
          <w:sz w:val="20"/>
          <w:szCs w:val="20"/>
        </w:rPr>
      </w:pPr>
      <w:r w:rsidRPr="00907CE0">
        <w:rPr>
          <w:rFonts w:ascii="Times New Roman" w:hAnsi="Times New Roman"/>
          <w:bCs/>
          <w:sz w:val="20"/>
          <w:szCs w:val="20"/>
        </w:rPr>
        <w:t>11.1.6. Заявление подано лицом, не имеющим полномочий представлять интересы Заявителя.</w:t>
      </w:r>
    </w:p>
    <w:p w:rsidR="00184E23" w:rsidRPr="00907CE0" w:rsidRDefault="00184E23" w:rsidP="00184E23">
      <w:pPr>
        <w:autoSpaceDE w:val="0"/>
        <w:autoSpaceDN w:val="0"/>
        <w:adjustRightInd w:val="0"/>
        <w:rPr>
          <w:rFonts w:ascii="Times New Roman" w:hAnsi="Times New Roman"/>
          <w:bCs/>
          <w:sz w:val="20"/>
          <w:szCs w:val="20"/>
        </w:rPr>
      </w:pPr>
      <w:r w:rsidRPr="00907CE0">
        <w:rPr>
          <w:rFonts w:ascii="Times New Roman" w:hAnsi="Times New Roman"/>
          <w:bCs/>
          <w:sz w:val="20"/>
          <w:szCs w:val="20"/>
        </w:rPr>
        <w:t>11.2. Решение об отказе в приеме документов по основаниям, указанным в пункте 11.1., оформляется по форме согласно Приложению № 3 к настоящему Административному регламенту.</w:t>
      </w:r>
    </w:p>
    <w:p w:rsidR="00184E23" w:rsidRPr="00907CE0" w:rsidRDefault="00184E23" w:rsidP="00184E23">
      <w:pPr>
        <w:autoSpaceDE w:val="0"/>
        <w:autoSpaceDN w:val="0"/>
        <w:adjustRightInd w:val="0"/>
        <w:rPr>
          <w:rFonts w:ascii="Times New Roman" w:hAnsi="Times New Roman"/>
          <w:bCs/>
          <w:sz w:val="20"/>
          <w:szCs w:val="20"/>
        </w:rPr>
      </w:pPr>
      <w:r w:rsidRPr="00907CE0">
        <w:rPr>
          <w:rFonts w:ascii="Times New Roman" w:hAnsi="Times New Roman"/>
          <w:bCs/>
          <w:sz w:val="20"/>
          <w:szCs w:val="20"/>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в течение 5 рабочих дней с даты подачи заявления, либо выдается в день личного обращения в Администрацию. Форма решения приведена в Приложении №3 к настоящему Административному регламенту. </w:t>
      </w:r>
    </w:p>
    <w:p w:rsidR="00184E23" w:rsidRPr="00907CE0" w:rsidRDefault="00184E23" w:rsidP="00184E23">
      <w:pPr>
        <w:autoSpaceDE w:val="0"/>
        <w:autoSpaceDN w:val="0"/>
        <w:adjustRightInd w:val="0"/>
        <w:rPr>
          <w:rFonts w:ascii="Times New Roman" w:hAnsi="Times New Roman"/>
          <w:bCs/>
          <w:sz w:val="20"/>
          <w:szCs w:val="20"/>
        </w:rPr>
      </w:pPr>
      <w:r w:rsidRPr="00907CE0">
        <w:rPr>
          <w:rFonts w:ascii="Times New Roman" w:hAnsi="Times New Roman"/>
          <w:bCs/>
          <w:sz w:val="20"/>
          <w:szCs w:val="20"/>
        </w:rPr>
        <w:t>11.4. Отказ в приеме документов не препятствует повторному обращению Заявителя за получением Муниципальной услуги.</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Администрацию.</w:t>
      </w:r>
    </w:p>
    <w:p w:rsidR="00184E23" w:rsidRPr="00907CE0" w:rsidRDefault="00184E23" w:rsidP="00184E23">
      <w:pPr>
        <w:rPr>
          <w:rFonts w:ascii="Times New Roman" w:hAnsi="Times New Roman"/>
          <w:sz w:val="20"/>
          <w:szCs w:val="20"/>
        </w:rPr>
      </w:pPr>
    </w:p>
    <w:p w:rsidR="00184E23" w:rsidRPr="00907CE0" w:rsidRDefault="00184E23" w:rsidP="00184E23">
      <w:pPr>
        <w:ind w:firstLine="0"/>
        <w:jc w:val="center"/>
        <w:rPr>
          <w:rFonts w:ascii="Times New Roman" w:hAnsi="Times New Roman"/>
          <w:b/>
          <w:sz w:val="20"/>
          <w:szCs w:val="20"/>
        </w:rPr>
      </w:pPr>
      <w:r w:rsidRPr="00907CE0">
        <w:rPr>
          <w:rFonts w:ascii="Times New Roman" w:hAnsi="Times New Roman"/>
          <w:b/>
          <w:sz w:val="20"/>
          <w:szCs w:val="20"/>
        </w:rPr>
        <w:t xml:space="preserve">12. Исчерпывающий перечень оснований </w:t>
      </w:r>
    </w:p>
    <w:p w:rsidR="00184E23" w:rsidRPr="00907CE0" w:rsidRDefault="00184E23" w:rsidP="00184E23">
      <w:pPr>
        <w:ind w:firstLine="0"/>
        <w:jc w:val="center"/>
        <w:rPr>
          <w:rFonts w:ascii="Times New Roman" w:hAnsi="Times New Roman"/>
          <w:b/>
          <w:sz w:val="20"/>
          <w:szCs w:val="20"/>
        </w:rPr>
      </w:pPr>
      <w:r w:rsidRPr="00907CE0">
        <w:rPr>
          <w:rFonts w:ascii="Times New Roman" w:hAnsi="Times New Roman"/>
          <w:b/>
          <w:sz w:val="20"/>
          <w:szCs w:val="20"/>
        </w:rPr>
        <w:t>для приостановления или отказа в предоставлении Муниципальной услуги</w:t>
      </w:r>
    </w:p>
    <w:p w:rsidR="00184E23" w:rsidRPr="00907CE0" w:rsidRDefault="00184E23" w:rsidP="00184E23">
      <w:pPr>
        <w:ind w:firstLine="0"/>
        <w:jc w:val="center"/>
        <w:rPr>
          <w:rFonts w:ascii="Times New Roman" w:hAnsi="Times New Roman"/>
          <w:b/>
          <w:sz w:val="20"/>
          <w:szCs w:val="20"/>
        </w:rPr>
      </w:pPr>
    </w:p>
    <w:p w:rsidR="00184E23" w:rsidRPr="00907CE0" w:rsidRDefault="00184E23" w:rsidP="00184E23">
      <w:pPr>
        <w:pStyle w:val="ConsPlusNormal"/>
        <w:ind w:firstLine="540"/>
        <w:jc w:val="both"/>
        <w:rPr>
          <w:sz w:val="20"/>
          <w:szCs w:val="20"/>
        </w:rPr>
      </w:pPr>
      <w:r w:rsidRPr="00907CE0">
        <w:rPr>
          <w:sz w:val="20"/>
          <w:szCs w:val="20"/>
        </w:rPr>
        <w:t>12.1. 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184E23" w:rsidRPr="00907CE0" w:rsidRDefault="00184E23" w:rsidP="00184E23">
      <w:pPr>
        <w:pStyle w:val="ac"/>
        <w:autoSpaceDE w:val="0"/>
        <w:autoSpaceDN w:val="0"/>
        <w:adjustRightInd w:val="0"/>
        <w:ind w:left="0"/>
        <w:rPr>
          <w:sz w:val="20"/>
          <w:szCs w:val="20"/>
        </w:rPr>
      </w:pPr>
      <w:r w:rsidRPr="00907CE0">
        <w:rPr>
          <w:sz w:val="20"/>
          <w:szCs w:val="20"/>
        </w:rPr>
        <w:t>12.2. Основаниями для отказа в предоставлении Муниципальной услуги для Варианта 1 являются:</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184E23" w:rsidRPr="00907CE0" w:rsidRDefault="00184E23" w:rsidP="00184E23">
      <w:pPr>
        <w:pStyle w:val="ac"/>
        <w:autoSpaceDE w:val="0"/>
        <w:autoSpaceDN w:val="0"/>
        <w:adjustRightInd w:val="0"/>
        <w:ind w:left="0"/>
        <w:rPr>
          <w:rFonts w:eastAsia="SimSun"/>
          <w:sz w:val="20"/>
          <w:szCs w:val="20"/>
        </w:rPr>
      </w:pPr>
      <w:r w:rsidRPr="00907CE0">
        <w:rPr>
          <w:rFonts w:eastAsia="SimSun"/>
          <w:sz w:val="20"/>
          <w:szCs w:val="20"/>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в) Выявлена возможность сохранения зеленых насаждений;</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г) Несоответствие документов, представляемых Заявителем, по форме или содержанию требованиям законодательства;</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д) Запрос подан неуполномоченным лицом;</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г) отсутствие полномочий у Администрации на выдачу разрешений на право вырубки зеленых насаждений;</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184E23" w:rsidRPr="00907CE0" w:rsidRDefault="00184E23" w:rsidP="00184E23">
      <w:pPr>
        <w:pStyle w:val="ConsPlusNormal"/>
        <w:ind w:firstLine="540"/>
        <w:jc w:val="both"/>
        <w:rPr>
          <w:sz w:val="20"/>
          <w:szCs w:val="20"/>
        </w:rPr>
      </w:pPr>
      <w:r w:rsidRPr="00907CE0">
        <w:rPr>
          <w:sz w:val="20"/>
          <w:szCs w:val="20"/>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Селявинского сельского поселения Лискинского муниципального района Воронежской области, данным, приведенным в проектной документации, или фактическим данным, выявленным при осмотре объекта;</w:t>
      </w:r>
    </w:p>
    <w:p w:rsidR="00184E23" w:rsidRPr="00907CE0" w:rsidRDefault="00184E23" w:rsidP="00184E23">
      <w:pPr>
        <w:pStyle w:val="Default"/>
        <w:ind w:firstLine="709"/>
        <w:jc w:val="both"/>
        <w:rPr>
          <w:rFonts w:ascii="Times New Roman" w:hAnsi="Times New Roman" w:cs="Times New Roman"/>
          <w:color w:val="auto"/>
          <w:sz w:val="20"/>
          <w:szCs w:val="20"/>
        </w:rPr>
      </w:pPr>
      <w:r w:rsidRPr="00907CE0">
        <w:rPr>
          <w:rFonts w:ascii="Times New Roman" w:hAnsi="Times New Roman" w:cs="Times New Roman"/>
          <w:color w:val="auto"/>
          <w:sz w:val="20"/>
          <w:szCs w:val="20"/>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184E23" w:rsidRPr="00907CE0" w:rsidRDefault="00184E23" w:rsidP="00184E23">
      <w:pPr>
        <w:pStyle w:val="Default"/>
        <w:ind w:firstLine="709"/>
        <w:jc w:val="both"/>
        <w:rPr>
          <w:rFonts w:ascii="Times New Roman" w:hAnsi="Times New Roman" w:cs="Times New Roman"/>
          <w:color w:val="auto"/>
          <w:sz w:val="20"/>
          <w:szCs w:val="20"/>
        </w:rPr>
      </w:pPr>
      <w:r w:rsidRPr="00907CE0">
        <w:rPr>
          <w:rFonts w:ascii="Times New Roman" w:hAnsi="Times New Roman" w:cs="Times New Roman"/>
          <w:color w:val="auto"/>
          <w:sz w:val="20"/>
          <w:szCs w:val="20"/>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12.3.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12.4. Основаниями для отказа в предоставлении Муниципальной услуги для Варианта 2 являются:</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а) отсутствие опечаток и (или) ошибок в выданных документах;</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 xml:space="preserve">б) обращение лица, не являющегося Заявителем (его представителем). </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184E23" w:rsidRPr="00907CE0" w:rsidRDefault="00184E23" w:rsidP="00184E23">
      <w:pPr>
        <w:rPr>
          <w:rFonts w:ascii="Times New Roman" w:hAnsi="Times New Roman"/>
          <w:sz w:val="20"/>
          <w:szCs w:val="20"/>
        </w:rPr>
      </w:pPr>
    </w:p>
    <w:p w:rsidR="00184E23" w:rsidRPr="00907CE0" w:rsidRDefault="00674DCB" w:rsidP="00674DCB">
      <w:pPr>
        <w:widowControl w:val="0"/>
        <w:spacing w:after="280"/>
        <w:ind w:left="675" w:firstLine="0"/>
        <w:jc w:val="center"/>
        <w:rPr>
          <w:rFonts w:ascii="Times New Roman" w:hAnsi="Times New Roman"/>
          <w:b/>
          <w:sz w:val="20"/>
          <w:szCs w:val="20"/>
        </w:rPr>
      </w:pPr>
      <w:r>
        <w:rPr>
          <w:rFonts w:ascii="Times New Roman" w:hAnsi="Times New Roman"/>
          <w:b/>
          <w:sz w:val="20"/>
          <w:szCs w:val="20"/>
        </w:rPr>
        <w:t xml:space="preserve">13. </w:t>
      </w:r>
      <w:r w:rsidR="00184E23" w:rsidRPr="00907CE0">
        <w:rPr>
          <w:rFonts w:ascii="Times New Roman" w:hAnsi="Times New Roman"/>
          <w:b/>
          <w:sz w:val="20"/>
          <w:szCs w:val="20"/>
        </w:rPr>
        <w:t xml:space="preserve">Размер платы, взимаемой с Заявителя при предоставлении Муниципальной услуги и способы </w:t>
      </w:r>
      <w:r w:rsidR="00184E23" w:rsidRPr="00907CE0">
        <w:rPr>
          <w:rFonts w:ascii="Times New Roman" w:hAnsi="Times New Roman"/>
          <w:b/>
          <w:sz w:val="20"/>
          <w:szCs w:val="20"/>
        </w:rPr>
        <w:lastRenderedPageBreak/>
        <w:t>ее взимания</w:t>
      </w:r>
    </w:p>
    <w:p w:rsidR="00184E23" w:rsidRPr="00907CE0" w:rsidRDefault="00184E23" w:rsidP="00184E23">
      <w:pPr>
        <w:tabs>
          <w:tab w:val="left" w:pos="1084"/>
        </w:tabs>
        <w:rPr>
          <w:rFonts w:ascii="Times New Roman" w:hAnsi="Times New Roman"/>
          <w:bCs/>
          <w:sz w:val="20"/>
          <w:szCs w:val="20"/>
        </w:rPr>
      </w:pPr>
      <w:r w:rsidRPr="00907CE0">
        <w:rPr>
          <w:rFonts w:ascii="Times New Roman" w:hAnsi="Times New Roman"/>
          <w:bCs/>
          <w:sz w:val="20"/>
          <w:szCs w:val="20"/>
        </w:rPr>
        <w:t xml:space="preserve">   Муниципальная услуга предоставляется бесплатно.</w:t>
      </w:r>
    </w:p>
    <w:p w:rsidR="00184E23" w:rsidRPr="00907CE0" w:rsidRDefault="00184E23" w:rsidP="00184E23">
      <w:pPr>
        <w:tabs>
          <w:tab w:val="num" w:pos="792"/>
          <w:tab w:val="left" w:pos="1440"/>
          <w:tab w:val="left" w:pos="1560"/>
        </w:tabs>
        <w:ind w:firstLine="0"/>
        <w:rPr>
          <w:rFonts w:ascii="Times New Roman" w:hAnsi="Times New Roman"/>
          <w:sz w:val="20"/>
          <w:szCs w:val="20"/>
        </w:rPr>
      </w:pPr>
      <w:r w:rsidRPr="00907CE0">
        <w:rPr>
          <w:rFonts w:ascii="Times New Roman" w:hAnsi="Times New Roman"/>
          <w:bCs/>
          <w:sz w:val="20"/>
          <w:szCs w:val="20"/>
        </w:rPr>
        <w:tab/>
        <w:t>Компенсационная стоимость зеленых насаждений взимается в случаях и порядке, установленном</w:t>
      </w:r>
      <w:r w:rsidRPr="00907CE0">
        <w:rPr>
          <w:rFonts w:ascii="Times New Roman" w:hAnsi="Times New Roman"/>
          <w:sz w:val="20"/>
          <w:szCs w:val="20"/>
        </w:rPr>
        <w:t xml:space="preserve"> постановлением администрации Селявинского сельского поселения Лискинского муниципального района Воронежской области от 22.05.2014 № 22 «Об утверждении Порядка оформления разрешений на правомерное уничтожение и повреждение зеленых насаждений на территории Селявинского сельского поселения».</w:t>
      </w:r>
    </w:p>
    <w:p w:rsidR="00184E23" w:rsidRPr="00907CE0" w:rsidRDefault="00184E23" w:rsidP="00184E23">
      <w:pPr>
        <w:tabs>
          <w:tab w:val="left" w:pos="1084"/>
        </w:tabs>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Селявинского сельского поселения Лискинского муниципального района Воронежской области либо финансируемых за счет средств юридических лиц, индивидуальных предпринимателей с обязательством последующей передачи объекта в собственность Селявинского сельского поселения Лискинского муниципального района Воронежской области,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184E23" w:rsidRPr="00907CE0" w:rsidRDefault="00184E23" w:rsidP="00184E23">
      <w:pPr>
        <w:tabs>
          <w:tab w:val="left" w:pos="1084"/>
        </w:tabs>
        <w:rPr>
          <w:rFonts w:ascii="Times New Roman" w:hAnsi="Times New Roman"/>
          <w:bCs/>
          <w:i/>
          <w:sz w:val="20"/>
          <w:szCs w:val="20"/>
        </w:rPr>
      </w:pPr>
    </w:p>
    <w:p w:rsidR="00184E23" w:rsidRPr="00907CE0" w:rsidRDefault="00674DCB" w:rsidP="00674DCB">
      <w:pPr>
        <w:autoSpaceDE w:val="0"/>
        <w:autoSpaceDN w:val="0"/>
        <w:adjustRightInd w:val="0"/>
        <w:ind w:left="851" w:firstLine="0"/>
        <w:jc w:val="center"/>
        <w:rPr>
          <w:rFonts w:ascii="Times New Roman" w:hAnsi="Times New Roman"/>
          <w:b/>
          <w:bCs/>
          <w:sz w:val="20"/>
          <w:szCs w:val="20"/>
        </w:rPr>
      </w:pPr>
      <w:r>
        <w:rPr>
          <w:rFonts w:ascii="Times New Roman" w:hAnsi="Times New Roman"/>
          <w:b/>
          <w:bCs/>
          <w:sz w:val="20"/>
          <w:szCs w:val="20"/>
        </w:rPr>
        <w:t xml:space="preserve">14. </w:t>
      </w:r>
      <w:r w:rsidR="00184E23" w:rsidRPr="00907CE0">
        <w:rPr>
          <w:rFonts w:ascii="Times New Roman" w:hAnsi="Times New Roman"/>
          <w:b/>
          <w:bCs/>
          <w:sz w:val="20"/>
          <w:szCs w:val="20"/>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184E23" w:rsidRPr="00907CE0" w:rsidRDefault="00184E23" w:rsidP="00184E23">
      <w:pPr>
        <w:autoSpaceDE w:val="0"/>
        <w:autoSpaceDN w:val="0"/>
        <w:adjustRightInd w:val="0"/>
        <w:rPr>
          <w:rFonts w:ascii="Times New Roman" w:hAnsi="Times New Roman"/>
          <w:b/>
          <w:bCs/>
          <w:sz w:val="20"/>
          <w:szCs w:val="20"/>
        </w:rPr>
      </w:pPr>
    </w:p>
    <w:p w:rsidR="00184E23" w:rsidRPr="00907CE0" w:rsidRDefault="00184E23" w:rsidP="00184E23">
      <w:pPr>
        <w:autoSpaceDE w:val="0"/>
        <w:autoSpaceDN w:val="0"/>
        <w:adjustRightInd w:val="0"/>
        <w:rPr>
          <w:rFonts w:ascii="Times New Roman" w:hAnsi="Times New Roman"/>
          <w:bCs/>
          <w:sz w:val="20"/>
          <w:szCs w:val="20"/>
        </w:rPr>
      </w:pPr>
      <w:r w:rsidRPr="00907CE0">
        <w:rPr>
          <w:rFonts w:ascii="Times New Roman" w:hAnsi="Times New Roman"/>
          <w:bCs/>
          <w:sz w:val="20"/>
          <w:szCs w:val="2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84E23" w:rsidRPr="00907CE0" w:rsidRDefault="00184E23" w:rsidP="00184E23">
      <w:pPr>
        <w:autoSpaceDE w:val="0"/>
        <w:autoSpaceDN w:val="0"/>
        <w:adjustRightInd w:val="0"/>
        <w:rPr>
          <w:rFonts w:ascii="Times New Roman" w:hAnsi="Times New Roman"/>
          <w:bCs/>
          <w:sz w:val="20"/>
          <w:szCs w:val="20"/>
        </w:rPr>
      </w:pPr>
    </w:p>
    <w:p w:rsidR="00184E23" w:rsidRPr="00907CE0" w:rsidRDefault="00674DCB" w:rsidP="00674DCB">
      <w:pPr>
        <w:autoSpaceDE w:val="0"/>
        <w:autoSpaceDN w:val="0"/>
        <w:adjustRightInd w:val="0"/>
        <w:ind w:left="851" w:firstLine="0"/>
        <w:jc w:val="center"/>
        <w:rPr>
          <w:rFonts w:ascii="Times New Roman" w:hAnsi="Times New Roman"/>
          <w:b/>
          <w:bCs/>
          <w:sz w:val="20"/>
          <w:szCs w:val="20"/>
        </w:rPr>
      </w:pPr>
      <w:r>
        <w:rPr>
          <w:rFonts w:ascii="Times New Roman" w:hAnsi="Times New Roman"/>
          <w:b/>
          <w:bCs/>
          <w:sz w:val="20"/>
          <w:szCs w:val="20"/>
        </w:rPr>
        <w:t xml:space="preserve">15. </w:t>
      </w:r>
      <w:r w:rsidR="00184E23" w:rsidRPr="00907CE0">
        <w:rPr>
          <w:rFonts w:ascii="Times New Roman" w:hAnsi="Times New Roman"/>
          <w:b/>
          <w:bCs/>
          <w:sz w:val="20"/>
          <w:szCs w:val="20"/>
        </w:rPr>
        <w:t>Срок регистрации запроса Заявителя о предоставлении</w:t>
      </w:r>
    </w:p>
    <w:p w:rsidR="00184E23" w:rsidRPr="00907CE0" w:rsidRDefault="00184E23" w:rsidP="00184E23">
      <w:pPr>
        <w:autoSpaceDE w:val="0"/>
        <w:autoSpaceDN w:val="0"/>
        <w:adjustRightInd w:val="0"/>
        <w:ind w:firstLine="0"/>
        <w:jc w:val="center"/>
        <w:rPr>
          <w:rFonts w:ascii="Times New Roman" w:hAnsi="Times New Roman"/>
          <w:b/>
          <w:bCs/>
          <w:sz w:val="20"/>
          <w:szCs w:val="20"/>
        </w:rPr>
      </w:pPr>
      <w:r w:rsidRPr="00907CE0">
        <w:rPr>
          <w:rFonts w:ascii="Times New Roman" w:hAnsi="Times New Roman"/>
          <w:b/>
          <w:bCs/>
          <w:sz w:val="20"/>
          <w:szCs w:val="20"/>
        </w:rPr>
        <w:t>Муниципальной услуги</w:t>
      </w:r>
    </w:p>
    <w:p w:rsidR="00184E23" w:rsidRPr="00907CE0" w:rsidRDefault="00184E23" w:rsidP="00184E23">
      <w:pPr>
        <w:pStyle w:val="22"/>
        <w:shd w:val="clear" w:color="auto" w:fill="auto"/>
        <w:tabs>
          <w:tab w:val="left" w:pos="1276"/>
        </w:tabs>
        <w:spacing w:before="0" w:after="0" w:line="240" w:lineRule="auto"/>
        <w:ind w:firstLine="0"/>
        <w:jc w:val="center"/>
        <w:rPr>
          <w:b/>
          <w:bCs/>
          <w:spacing w:val="0"/>
        </w:rPr>
      </w:pPr>
    </w:p>
    <w:p w:rsidR="00184E23" w:rsidRPr="00907CE0" w:rsidRDefault="00674DCB" w:rsidP="00674DCB">
      <w:pPr>
        <w:pStyle w:val="22"/>
        <w:shd w:val="clear" w:color="auto" w:fill="auto"/>
        <w:tabs>
          <w:tab w:val="left" w:pos="1276"/>
        </w:tabs>
        <w:spacing w:before="0" w:after="0" w:line="240" w:lineRule="auto"/>
        <w:ind w:firstLine="567"/>
      </w:pPr>
      <w:r>
        <w:t xml:space="preserve">15.1. </w:t>
      </w:r>
      <w:r w:rsidR="00184E23" w:rsidRPr="00907CE0">
        <w:t xml:space="preserve">Запрос Заявителя о предоставлении Муниципальной услуги подлежит регистрации в день его поступления. </w:t>
      </w:r>
    </w:p>
    <w:p w:rsidR="00184E23" w:rsidRPr="00907CE0" w:rsidRDefault="00674DCB" w:rsidP="00674DCB">
      <w:pPr>
        <w:pStyle w:val="22"/>
        <w:shd w:val="clear" w:color="auto" w:fill="auto"/>
        <w:tabs>
          <w:tab w:val="left" w:pos="1276"/>
        </w:tabs>
        <w:spacing w:before="0" w:after="0" w:line="240" w:lineRule="auto"/>
        <w:ind w:firstLine="567"/>
        <w:rPr>
          <w:spacing w:val="0"/>
        </w:rPr>
      </w:pPr>
      <w:r>
        <w:rPr>
          <w:spacing w:val="0"/>
        </w:rPr>
        <w:t xml:space="preserve">15.2. </w:t>
      </w:r>
      <w:r w:rsidR="00184E23" w:rsidRPr="00907CE0">
        <w:rPr>
          <w:spacing w:val="0"/>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184E23" w:rsidRPr="00907CE0" w:rsidRDefault="00184E23" w:rsidP="00184E23">
      <w:pPr>
        <w:pStyle w:val="22"/>
        <w:shd w:val="clear" w:color="auto" w:fill="auto"/>
        <w:tabs>
          <w:tab w:val="left" w:pos="1276"/>
        </w:tabs>
        <w:spacing w:before="0" w:after="0" w:line="240" w:lineRule="auto"/>
        <w:ind w:firstLine="567"/>
        <w:rPr>
          <w:spacing w:val="0"/>
        </w:rPr>
      </w:pPr>
    </w:p>
    <w:p w:rsidR="00184E23" w:rsidRPr="00907CE0" w:rsidRDefault="00674DCB" w:rsidP="00674DCB">
      <w:pPr>
        <w:ind w:left="851" w:firstLine="0"/>
        <w:jc w:val="center"/>
        <w:rPr>
          <w:rFonts w:ascii="Times New Roman" w:hAnsi="Times New Roman"/>
          <w:b/>
          <w:iCs/>
          <w:spacing w:val="1"/>
          <w:sz w:val="20"/>
          <w:szCs w:val="20"/>
          <w:lang w:eastAsia="en-US"/>
        </w:rPr>
      </w:pPr>
      <w:r>
        <w:rPr>
          <w:rFonts w:ascii="Times New Roman" w:hAnsi="Times New Roman"/>
          <w:b/>
          <w:iCs/>
          <w:spacing w:val="1"/>
          <w:sz w:val="20"/>
          <w:szCs w:val="20"/>
          <w:lang w:eastAsia="en-US"/>
        </w:rPr>
        <w:t xml:space="preserve">16. </w:t>
      </w:r>
      <w:r w:rsidR="00184E23" w:rsidRPr="00907CE0">
        <w:rPr>
          <w:rFonts w:ascii="Times New Roman" w:hAnsi="Times New Roman"/>
          <w:b/>
          <w:iCs/>
          <w:spacing w:val="1"/>
          <w:sz w:val="20"/>
          <w:szCs w:val="20"/>
          <w:lang w:eastAsia="en-US"/>
        </w:rPr>
        <w:t xml:space="preserve"> Требования к помещениям, в которых предоставляется Муниципальная услуга</w:t>
      </w:r>
    </w:p>
    <w:p w:rsidR="00184E23" w:rsidRPr="00907CE0" w:rsidRDefault="00184E23" w:rsidP="00184E23">
      <w:pPr>
        <w:rPr>
          <w:rFonts w:ascii="Times New Roman" w:hAnsi="Times New Roman"/>
          <w:b/>
          <w:iCs/>
          <w:spacing w:val="1"/>
          <w:sz w:val="20"/>
          <w:szCs w:val="20"/>
          <w:lang w:eastAsia="en-US"/>
        </w:rPr>
      </w:pPr>
    </w:p>
    <w:p w:rsidR="00184E23" w:rsidRPr="00907CE0" w:rsidRDefault="00184E23" w:rsidP="00184E23">
      <w:pPr>
        <w:rPr>
          <w:rFonts w:ascii="Times New Roman" w:hAnsi="Times New Roman"/>
          <w:b/>
          <w:iCs/>
          <w:spacing w:val="1"/>
          <w:sz w:val="20"/>
          <w:szCs w:val="20"/>
          <w:lang w:eastAsia="en-US"/>
        </w:rPr>
      </w:pPr>
      <w:r w:rsidRPr="00907CE0">
        <w:rPr>
          <w:rFonts w:ascii="Times New Roman" w:hAnsi="Times New Roman"/>
          <w:sz w:val="20"/>
          <w:szCs w:val="20"/>
        </w:rPr>
        <w:t xml:space="preserve">16.1. Местоположение административных зданий, в которых осуществляется прием </w:t>
      </w:r>
      <w:r w:rsidRPr="00907CE0">
        <w:rPr>
          <w:rFonts w:ascii="Times New Roman" w:hAnsi="Times New Roman"/>
          <w:bCs/>
          <w:sz w:val="20"/>
          <w:szCs w:val="20"/>
        </w:rPr>
        <w:t>заявлений</w:t>
      </w:r>
      <w:r w:rsidRPr="00907CE0">
        <w:rPr>
          <w:rFonts w:ascii="Times New Roman" w:hAnsi="Times New Roman"/>
          <w:sz w:val="20"/>
          <w:szCs w:val="2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84E23" w:rsidRPr="00907CE0" w:rsidRDefault="00184E23" w:rsidP="00184E23">
      <w:pPr>
        <w:tabs>
          <w:tab w:val="left" w:pos="567"/>
        </w:tabs>
        <w:contextualSpacing/>
        <w:rPr>
          <w:rFonts w:ascii="Times New Roman" w:hAnsi="Times New Roman"/>
          <w:sz w:val="20"/>
          <w:szCs w:val="20"/>
        </w:rPr>
      </w:pPr>
      <w:r w:rsidRPr="00907CE0">
        <w:rPr>
          <w:rFonts w:ascii="Times New Roman" w:hAnsi="Times New Roman"/>
          <w:sz w:val="20"/>
          <w:szCs w:val="2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84E23" w:rsidRPr="00907CE0" w:rsidRDefault="00184E23" w:rsidP="00184E23">
      <w:pPr>
        <w:tabs>
          <w:tab w:val="left" w:pos="567"/>
        </w:tabs>
        <w:contextualSpacing/>
        <w:rPr>
          <w:rFonts w:ascii="Times New Roman" w:hAnsi="Times New Roman"/>
          <w:sz w:val="20"/>
          <w:szCs w:val="20"/>
        </w:rPr>
      </w:pPr>
      <w:r w:rsidRPr="00907CE0">
        <w:rPr>
          <w:rFonts w:ascii="Times New Roman" w:hAnsi="Times New Roman"/>
          <w:sz w:val="20"/>
          <w:szCs w:val="2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84E23" w:rsidRPr="00907CE0" w:rsidRDefault="00184E23" w:rsidP="00184E23">
      <w:pPr>
        <w:autoSpaceDE w:val="0"/>
        <w:autoSpaceDN w:val="0"/>
        <w:adjustRightInd w:val="0"/>
        <w:rPr>
          <w:rFonts w:ascii="Times New Roman" w:hAnsi="Times New Roman"/>
          <w:sz w:val="20"/>
          <w:szCs w:val="20"/>
        </w:rPr>
      </w:pPr>
      <w:r w:rsidRPr="00907CE0">
        <w:rPr>
          <w:rFonts w:ascii="Times New Roman" w:hAnsi="Times New Roman"/>
          <w:sz w:val="20"/>
          <w:szCs w:val="20"/>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907CE0">
        <w:rPr>
          <w:rFonts w:ascii="Times New Roman" w:hAnsi="Times New Roman"/>
          <w:sz w:val="20"/>
          <w:szCs w:val="20"/>
        </w:rPr>
        <w:t>которых  предоставляется</w:t>
      </w:r>
      <w:proofErr w:type="gramEnd"/>
      <w:r w:rsidRPr="00907CE0">
        <w:rPr>
          <w:rFonts w:ascii="Times New Roman" w:hAnsi="Times New Roman"/>
          <w:sz w:val="20"/>
          <w:szCs w:val="20"/>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84E23" w:rsidRPr="00907CE0" w:rsidRDefault="00184E23" w:rsidP="00184E23">
      <w:pPr>
        <w:autoSpaceDE w:val="0"/>
        <w:autoSpaceDN w:val="0"/>
        <w:adjustRightInd w:val="0"/>
        <w:rPr>
          <w:rFonts w:ascii="Times New Roman" w:hAnsi="Times New Roman"/>
          <w:sz w:val="20"/>
          <w:szCs w:val="20"/>
        </w:rPr>
      </w:pPr>
      <w:r w:rsidRPr="00907CE0">
        <w:rPr>
          <w:rFonts w:ascii="Times New Roman" w:hAnsi="Times New Roman"/>
          <w:sz w:val="20"/>
          <w:szCs w:val="20"/>
        </w:rPr>
        <w:t>16.5. Центральный вход в здание Администрации должен быть оборудован информационной табличкой (вывеской), содержащей информацию:</w:t>
      </w:r>
    </w:p>
    <w:p w:rsidR="00184E23" w:rsidRPr="00907CE0" w:rsidRDefault="00184E23" w:rsidP="00184E23">
      <w:pPr>
        <w:tabs>
          <w:tab w:val="left" w:pos="567"/>
          <w:tab w:val="left" w:pos="1134"/>
        </w:tabs>
        <w:contextualSpacing/>
        <w:rPr>
          <w:rFonts w:ascii="Times New Roman" w:hAnsi="Times New Roman"/>
          <w:sz w:val="20"/>
          <w:szCs w:val="20"/>
        </w:rPr>
      </w:pPr>
      <w:r w:rsidRPr="00907CE0">
        <w:rPr>
          <w:rFonts w:ascii="Times New Roman" w:hAnsi="Times New Roman"/>
          <w:sz w:val="20"/>
          <w:szCs w:val="20"/>
        </w:rPr>
        <w:t>наименование;</w:t>
      </w:r>
    </w:p>
    <w:p w:rsidR="00184E23" w:rsidRPr="00907CE0" w:rsidRDefault="00184E23" w:rsidP="00184E23">
      <w:pPr>
        <w:tabs>
          <w:tab w:val="left" w:pos="567"/>
          <w:tab w:val="left" w:pos="1134"/>
        </w:tabs>
        <w:contextualSpacing/>
        <w:rPr>
          <w:rFonts w:ascii="Times New Roman" w:hAnsi="Times New Roman"/>
          <w:sz w:val="20"/>
          <w:szCs w:val="20"/>
        </w:rPr>
      </w:pPr>
      <w:r w:rsidRPr="00907CE0">
        <w:rPr>
          <w:rFonts w:ascii="Times New Roman" w:hAnsi="Times New Roman"/>
          <w:sz w:val="20"/>
          <w:szCs w:val="20"/>
        </w:rPr>
        <w:t>местонахождение и юридический адрес;</w:t>
      </w:r>
    </w:p>
    <w:p w:rsidR="00184E23" w:rsidRPr="00907CE0" w:rsidRDefault="00184E23" w:rsidP="00184E23">
      <w:pPr>
        <w:tabs>
          <w:tab w:val="left" w:pos="567"/>
          <w:tab w:val="left" w:pos="1134"/>
        </w:tabs>
        <w:contextualSpacing/>
        <w:rPr>
          <w:rFonts w:ascii="Times New Roman" w:hAnsi="Times New Roman"/>
          <w:sz w:val="20"/>
          <w:szCs w:val="20"/>
        </w:rPr>
      </w:pPr>
      <w:r w:rsidRPr="00907CE0">
        <w:rPr>
          <w:rFonts w:ascii="Times New Roman" w:hAnsi="Times New Roman"/>
          <w:sz w:val="20"/>
          <w:szCs w:val="20"/>
        </w:rPr>
        <w:t>режим работы;</w:t>
      </w:r>
    </w:p>
    <w:p w:rsidR="00184E23" w:rsidRPr="00907CE0" w:rsidRDefault="00184E23" w:rsidP="00184E23">
      <w:pPr>
        <w:tabs>
          <w:tab w:val="left" w:pos="567"/>
          <w:tab w:val="left" w:pos="1134"/>
        </w:tabs>
        <w:contextualSpacing/>
        <w:rPr>
          <w:rFonts w:ascii="Times New Roman" w:hAnsi="Times New Roman"/>
          <w:sz w:val="20"/>
          <w:szCs w:val="20"/>
        </w:rPr>
      </w:pPr>
      <w:r w:rsidRPr="00907CE0">
        <w:rPr>
          <w:rFonts w:ascii="Times New Roman" w:hAnsi="Times New Roman"/>
          <w:sz w:val="20"/>
          <w:szCs w:val="20"/>
        </w:rPr>
        <w:t>график приема;</w:t>
      </w:r>
    </w:p>
    <w:p w:rsidR="00184E23" w:rsidRPr="00907CE0" w:rsidRDefault="00184E23" w:rsidP="00184E23">
      <w:pPr>
        <w:tabs>
          <w:tab w:val="left" w:pos="567"/>
          <w:tab w:val="left" w:pos="1134"/>
        </w:tabs>
        <w:contextualSpacing/>
        <w:rPr>
          <w:rFonts w:ascii="Times New Roman" w:hAnsi="Times New Roman"/>
          <w:sz w:val="20"/>
          <w:szCs w:val="20"/>
        </w:rPr>
      </w:pPr>
      <w:r w:rsidRPr="00907CE0">
        <w:rPr>
          <w:rFonts w:ascii="Times New Roman" w:hAnsi="Times New Roman"/>
          <w:sz w:val="20"/>
          <w:szCs w:val="20"/>
        </w:rPr>
        <w:t>номера телефонов для справок.</w:t>
      </w:r>
    </w:p>
    <w:p w:rsidR="00184E23" w:rsidRPr="00907CE0" w:rsidRDefault="00184E23" w:rsidP="00184E23">
      <w:pPr>
        <w:autoSpaceDE w:val="0"/>
        <w:autoSpaceDN w:val="0"/>
        <w:adjustRightInd w:val="0"/>
        <w:rPr>
          <w:rFonts w:ascii="Times New Roman" w:hAnsi="Times New Roman"/>
          <w:sz w:val="20"/>
          <w:szCs w:val="20"/>
        </w:rPr>
      </w:pPr>
      <w:r w:rsidRPr="00907CE0">
        <w:rPr>
          <w:rFonts w:ascii="Times New Roman" w:hAnsi="Times New Roman"/>
          <w:sz w:val="20"/>
          <w:szCs w:val="2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84E23" w:rsidRPr="00907CE0" w:rsidRDefault="00184E23" w:rsidP="00184E23">
      <w:pPr>
        <w:autoSpaceDE w:val="0"/>
        <w:autoSpaceDN w:val="0"/>
        <w:adjustRightInd w:val="0"/>
        <w:rPr>
          <w:rFonts w:ascii="Times New Roman" w:hAnsi="Times New Roman"/>
          <w:sz w:val="20"/>
          <w:szCs w:val="20"/>
        </w:rPr>
      </w:pPr>
      <w:r w:rsidRPr="00907CE0">
        <w:rPr>
          <w:rFonts w:ascii="Times New Roman" w:hAnsi="Times New Roman"/>
          <w:sz w:val="20"/>
          <w:szCs w:val="20"/>
        </w:rPr>
        <w:t>16.</w:t>
      </w:r>
      <w:proofErr w:type="gramStart"/>
      <w:r w:rsidRPr="00907CE0">
        <w:rPr>
          <w:rFonts w:ascii="Times New Roman" w:hAnsi="Times New Roman"/>
          <w:sz w:val="20"/>
          <w:szCs w:val="20"/>
        </w:rPr>
        <w:t>7.Помещения</w:t>
      </w:r>
      <w:proofErr w:type="gramEnd"/>
      <w:r w:rsidRPr="00907CE0">
        <w:rPr>
          <w:rFonts w:ascii="Times New Roman" w:hAnsi="Times New Roman"/>
          <w:sz w:val="20"/>
          <w:szCs w:val="20"/>
        </w:rPr>
        <w:t>, в которых предоставляется Муниципальная услуга, оснащаются:</w:t>
      </w:r>
    </w:p>
    <w:p w:rsidR="00184E23" w:rsidRPr="00907CE0" w:rsidRDefault="00184E23" w:rsidP="00184E23">
      <w:pPr>
        <w:autoSpaceDE w:val="0"/>
        <w:autoSpaceDN w:val="0"/>
        <w:adjustRightInd w:val="0"/>
        <w:rPr>
          <w:rFonts w:ascii="Times New Roman" w:hAnsi="Times New Roman"/>
          <w:sz w:val="20"/>
          <w:szCs w:val="20"/>
        </w:rPr>
      </w:pPr>
      <w:r w:rsidRPr="00907CE0">
        <w:rPr>
          <w:rFonts w:ascii="Times New Roman" w:hAnsi="Times New Roman"/>
          <w:sz w:val="20"/>
          <w:szCs w:val="20"/>
        </w:rPr>
        <w:t>противопожарной системой и средствами пожаротушения;</w:t>
      </w:r>
    </w:p>
    <w:p w:rsidR="00184E23" w:rsidRPr="00907CE0" w:rsidRDefault="00184E23" w:rsidP="00184E23">
      <w:pPr>
        <w:autoSpaceDE w:val="0"/>
        <w:autoSpaceDN w:val="0"/>
        <w:adjustRightInd w:val="0"/>
        <w:rPr>
          <w:rFonts w:ascii="Times New Roman" w:hAnsi="Times New Roman"/>
          <w:sz w:val="20"/>
          <w:szCs w:val="20"/>
        </w:rPr>
      </w:pPr>
      <w:r w:rsidRPr="00907CE0">
        <w:rPr>
          <w:rFonts w:ascii="Times New Roman" w:hAnsi="Times New Roman"/>
          <w:sz w:val="20"/>
          <w:szCs w:val="20"/>
        </w:rPr>
        <w:t>системой оповещения о возникновении чрезвычайной ситуации;</w:t>
      </w:r>
    </w:p>
    <w:p w:rsidR="00184E23" w:rsidRPr="00907CE0" w:rsidRDefault="00184E23" w:rsidP="00184E23">
      <w:pPr>
        <w:autoSpaceDE w:val="0"/>
        <w:autoSpaceDN w:val="0"/>
        <w:adjustRightInd w:val="0"/>
        <w:rPr>
          <w:rFonts w:ascii="Times New Roman" w:hAnsi="Times New Roman"/>
          <w:sz w:val="20"/>
          <w:szCs w:val="20"/>
        </w:rPr>
      </w:pPr>
      <w:r w:rsidRPr="00907CE0">
        <w:rPr>
          <w:rFonts w:ascii="Times New Roman" w:hAnsi="Times New Roman"/>
          <w:sz w:val="20"/>
          <w:szCs w:val="20"/>
        </w:rPr>
        <w:t>средствами оказания первой медицинской помощи;</w:t>
      </w:r>
    </w:p>
    <w:p w:rsidR="00184E23" w:rsidRPr="00907CE0" w:rsidRDefault="00184E23" w:rsidP="00184E23">
      <w:pPr>
        <w:autoSpaceDE w:val="0"/>
        <w:autoSpaceDN w:val="0"/>
        <w:adjustRightInd w:val="0"/>
        <w:rPr>
          <w:rFonts w:ascii="Times New Roman" w:hAnsi="Times New Roman"/>
          <w:sz w:val="20"/>
          <w:szCs w:val="20"/>
        </w:rPr>
      </w:pPr>
      <w:r w:rsidRPr="00907CE0">
        <w:rPr>
          <w:rFonts w:ascii="Times New Roman" w:hAnsi="Times New Roman"/>
          <w:sz w:val="20"/>
          <w:szCs w:val="20"/>
        </w:rPr>
        <w:t>туалетными комнатами для посетителей.</w:t>
      </w:r>
    </w:p>
    <w:p w:rsidR="00184E23" w:rsidRPr="00907CE0" w:rsidRDefault="00184E23" w:rsidP="00184E23">
      <w:pPr>
        <w:autoSpaceDE w:val="0"/>
        <w:autoSpaceDN w:val="0"/>
        <w:adjustRightInd w:val="0"/>
        <w:rPr>
          <w:rFonts w:ascii="Times New Roman" w:hAnsi="Times New Roman"/>
          <w:sz w:val="20"/>
          <w:szCs w:val="20"/>
        </w:rPr>
      </w:pPr>
      <w:r w:rsidRPr="00907CE0">
        <w:rPr>
          <w:rFonts w:ascii="Times New Roman" w:hAnsi="Times New Roman"/>
          <w:sz w:val="20"/>
          <w:szCs w:val="20"/>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84E23" w:rsidRPr="00907CE0" w:rsidRDefault="00184E23" w:rsidP="00184E23">
      <w:pPr>
        <w:autoSpaceDE w:val="0"/>
        <w:autoSpaceDN w:val="0"/>
        <w:adjustRightInd w:val="0"/>
        <w:rPr>
          <w:rFonts w:ascii="Times New Roman" w:hAnsi="Times New Roman"/>
          <w:sz w:val="20"/>
          <w:szCs w:val="20"/>
        </w:rPr>
      </w:pPr>
      <w:r w:rsidRPr="00907CE0">
        <w:rPr>
          <w:rFonts w:ascii="Times New Roman" w:hAnsi="Times New Roman"/>
          <w:sz w:val="20"/>
          <w:szCs w:val="2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84E23" w:rsidRPr="00907CE0" w:rsidRDefault="00184E23" w:rsidP="00184E23">
      <w:pPr>
        <w:autoSpaceDE w:val="0"/>
        <w:autoSpaceDN w:val="0"/>
        <w:adjustRightInd w:val="0"/>
        <w:rPr>
          <w:rFonts w:ascii="Times New Roman" w:hAnsi="Times New Roman"/>
          <w:sz w:val="20"/>
          <w:szCs w:val="20"/>
        </w:rPr>
      </w:pPr>
      <w:r w:rsidRPr="00907CE0">
        <w:rPr>
          <w:rFonts w:ascii="Times New Roman" w:hAnsi="Times New Roman"/>
          <w:sz w:val="20"/>
          <w:szCs w:val="20"/>
        </w:rPr>
        <w:t>16.10. Места для заполнения заявлений оборудуются стульями, столами (стойками), бланками заявлений, письменными принадлежностями.</w:t>
      </w:r>
    </w:p>
    <w:p w:rsidR="00184E23" w:rsidRPr="00907CE0" w:rsidRDefault="00184E23" w:rsidP="00184E23">
      <w:pPr>
        <w:autoSpaceDE w:val="0"/>
        <w:autoSpaceDN w:val="0"/>
        <w:adjustRightInd w:val="0"/>
        <w:rPr>
          <w:rFonts w:ascii="Times New Roman" w:hAnsi="Times New Roman"/>
          <w:sz w:val="20"/>
          <w:szCs w:val="20"/>
        </w:rPr>
      </w:pPr>
      <w:r w:rsidRPr="00907CE0">
        <w:rPr>
          <w:rFonts w:ascii="Times New Roman" w:hAnsi="Times New Roman"/>
          <w:sz w:val="20"/>
          <w:szCs w:val="20"/>
        </w:rPr>
        <w:t>16.11. Места приема Заявителей оборудуются информационными табличками (вывесками) с указанием:</w:t>
      </w:r>
    </w:p>
    <w:p w:rsidR="00184E23" w:rsidRPr="00907CE0" w:rsidRDefault="00184E23" w:rsidP="00184E23">
      <w:pPr>
        <w:autoSpaceDE w:val="0"/>
        <w:autoSpaceDN w:val="0"/>
        <w:adjustRightInd w:val="0"/>
        <w:rPr>
          <w:rFonts w:ascii="Times New Roman" w:hAnsi="Times New Roman"/>
          <w:sz w:val="20"/>
          <w:szCs w:val="20"/>
        </w:rPr>
      </w:pPr>
      <w:r w:rsidRPr="00907CE0">
        <w:rPr>
          <w:rFonts w:ascii="Times New Roman" w:hAnsi="Times New Roman"/>
          <w:sz w:val="20"/>
          <w:szCs w:val="20"/>
        </w:rPr>
        <w:t>номера кабинета и наименования отдела;</w:t>
      </w:r>
    </w:p>
    <w:p w:rsidR="00184E23" w:rsidRPr="00907CE0" w:rsidRDefault="00184E23" w:rsidP="00184E23">
      <w:pPr>
        <w:autoSpaceDE w:val="0"/>
        <w:autoSpaceDN w:val="0"/>
        <w:adjustRightInd w:val="0"/>
        <w:rPr>
          <w:rFonts w:ascii="Times New Roman" w:hAnsi="Times New Roman"/>
          <w:sz w:val="20"/>
          <w:szCs w:val="20"/>
        </w:rPr>
      </w:pPr>
      <w:r w:rsidRPr="00907CE0">
        <w:rPr>
          <w:rFonts w:ascii="Times New Roman" w:hAnsi="Times New Roman"/>
          <w:sz w:val="20"/>
          <w:szCs w:val="20"/>
        </w:rPr>
        <w:t>фамилии, имени и отчества (последнее – при наличии), должности ответственного лица за прием документов;</w:t>
      </w:r>
    </w:p>
    <w:p w:rsidR="00184E23" w:rsidRPr="00907CE0" w:rsidRDefault="00184E23" w:rsidP="00184E23">
      <w:pPr>
        <w:autoSpaceDE w:val="0"/>
        <w:autoSpaceDN w:val="0"/>
        <w:adjustRightInd w:val="0"/>
        <w:rPr>
          <w:rFonts w:ascii="Times New Roman" w:hAnsi="Times New Roman"/>
          <w:sz w:val="20"/>
          <w:szCs w:val="20"/>
        </w:rPr>
      </w:pPr>
      <w:r w:rsidRPr="00907CE0">
        <w:rPr>
          <w:rFonts w:ascii="Times New Roman" w:hAnsi="Times New Roman"/>
          <w:sz w:val="20"/>
          <w:szCs w:val="20"/>
        </w:rPr>
        <w:t>графика приема Заявителей.</w:t>
      </w:r>
    </w:p>
    <w:p w:rsidR="00184E23" w:rsidRPr="00907CE0" w:rsidRDefault="00184E23" w:rsidP="00184E23">
      <w:pPr>
        <w:autoSpaceDE w:val="0"/>
        <w:autoSpaceDN w:val="0"/>
        <w:adjustRightInd w:val="0"/>
        <w:rPr>
          <w:rFonts w:ascii="Times New Roman" w:hAnsi="Times New Roman"/>
          <w:sz w:val="20"/>
          <w:szCs w:val="20"/>
        </w:rPr>
      </w:pPr>
      <w:r w:rsidRPr="00907CE0">
        <w:rPr>
          <w:rFonts w:ascii="Times New Roman" w:hAnsi="Times New Roman"/>
          <w:sz w:val="20"/>
          <w:szCs w:val="2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84E23" w:rsidRPr="00907CE0" w:rsidRDefault="00184E23" w:rsidP="00184E23">
      <w:pPr>
        <w:autoSpaceDE w:val="0"/>
        <w:autoSpaceDN w:val="0"/>
        <w:adjustRightInd w:val="0"/>
        <w:rPr>
          <w:rFonts w:ascii="Times New Roman" w:hAnsi="Times New Roman"/>
          <w:sz w:val="20"/>
          <w:szCs w:val="20"/>
        </w:rPr>
      </w:pPr>
      <w:r w:rsidRPr="00907CE0">
        <w:rPr>
          <w:rFonts w:ascii="Times New Roman" w:hAnsi="Times New Roman"/>
          <w:sz w:val="20"/>
          <w:szCs w:val="20"/>
        </w:rPr>
        <w:t>16.13. Лицо, ответственное за прием документов, должно иметь настольную табличку с указанием фамилии, имени, отчества (при наличии) и должности.</w:t>
      </w:r>
    </w:p>
    <w:p w:rsidR="00184E23" w:rsidRPr="00907CE0" w:rsidRDefault="00184E23" w:rsidP="00184E23">
      <w:pPr>
        <w:pStyle w:val="12"/>
        <w:rPr>
          <w:rFonts w:cs="Times New Roman"/>
          <w:color w:val="auto"/>
          <w:sz w:val="20"/>
          <w:szCs w:val="20"/>
        </w:rPr>
      </w:pPr>
      <w:r w:rsidRPr="00907CE0">
        <w:rPr>
          <w:rFonts w:cs="Times New Roman"/>
          <w:color w:val="auto"/>
          <w:sz w:val="20"/>
          <w:szCs w:val="20"/>
        </w:rPr>
        <w:t>1</w:t>
      </w:r>
      <w:r w:rsidRPr="00907CE0">
        <w:rPr>
          <w:rFonts w:cs="Times New Roman"/>
          <w:sz w:val="20"/>
          <w:szCs w:val="20"/>
        </w:rPr>
        <w:t>6</w:t>
      </w:r>
      <w:r w:rsidRPr="00907CE0">
        <w:rPr>
          <w:rFonts w:cs="Times New Roman"/>
          <w:color w:val="auto"/>
          <w:sz w:val="20"/>
          <w:szCs w:val="20"/>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84E23" w:rsidRPr="00907CE0" w:rsidRDefault="00184E23" w:rsidP="00184E23">
      <w:pPr>
        <w:autoSpaceDE w:val="0"/>
        <w:autoSpaceDN w:val="0"/>
        <w:adjustRightInd w:val="0"/>
        <w:ind w:firstLine="709"/>
        <w:rPr>
          <w:rFonts w:ascii="Times New Roman" w:hAnsi="Times New Roman"/>
          <w:sz w:val="20"/>
          <w:szCs w:val="20"/>
        </w:rPr>
      </w:pPr>
    </w:p>
    <w:p w:rsidR="00184E23" w:rsidRPr="00907CE0" w:rsidRDefault="00674DCB" w:rsidP="00674DCB">
      <w:pPr>
        <w:widowControl w:val="0"/>
        <w:autoSpaceDE w:val="0"/>
        <w:autoSpaceDN w:val="0"/>
        <w:adjustRightInd w:val="0"/>
        <w:ind w:left="851" w:firstLine="0"/>
        <w:jc w:val="center"/>
        <w:rPr>
          <w:rFonts w:ascii="Times New Roman" w:hAnsi="Times New Roman"/>
          <w:b/>
          <w:sz w:val="20"/>
          <w:szCs w:val="20"/>
        </w:rPr>
      </w:pPr>
      <w:r>
        <w:rPr>
          <w:rFonts w:ascii="Times New Roman" w:hAnsi="Times New Roman"/>
          <w:b/>
          <w:sz w:val="20"/>
          <w:szCs w:val="20"/>
        </w:rPr>
        <w:t xml:space="preserve">17. </w:t>
      </w:r>
      <w:r w:rsidR="00184E23" w:rsidRPr="00907CE0">
        <w:rPr>
          <w:rFonts w:ascii="Times New Roman" w:hAnsi="Times New Roman"/>
          <w:b/>
          <w:sz w:val="20"/>
          <w:szCs w:val="20"/>
        </w:rPr>
        <w:t xml:space="preserve"> Показатели качества и доступности Муниципальной услуги</w:t>
      </w:r>
    </w:p>
    <w:p w:rsidR="00184E23" w:rsidRPr="00907CE0" w:rsidRDefault="00184E23" w:rsidP="00184E23">
      <w:pPr>
        <w:autoSpaceDE w:val="0"/>
        <w:autoSpaceDN w:val="0"/>
        <w:adjustRightInd w:val="0"/>
        <w:ind w:left="735"/>
        <w:rPr>
          <w:rFonts w:ascii="Times New Roman" w:hAnsi="Times New Roman"/>
          <w:b/>
          <w:sz w:val="20"/>
          <w:szCs w:val="20"/>
        </w:rPr>
      </w:pP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17.1. Оценка доступности и качества предоставления Муниципальной услуги должна осуществляться по следующим показателям:</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б) возможность выбора Заявителем форм предоставления Муниципальной услуги;</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д) доступность обращения за предоставлением Муниципальной услуги, в том числе для маломобильных групп населения;</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07CE0">
        <w:rPr>
          <w:rFonts w:ascii="Times New Roman" w:eastAsia="Calibri" w:hAnsi="Times New Roman"/>
          <w:sz w:val="20"/>
          <w:szCs w:val="20"/>
          <w:lang w:eastAsia="en-US"/>
        </w:rPr>
        <w:t>РПГУ</w:t>
      </w:r>
      <w:r w:rsidRPr="00907CE0">
        <w:rPr>
          <w:rFonts w:ascii="Times New Roman" w:hAnsi="Times New Roman"/>
          <w:sz w:val="20"/>
          <w:szCs w:val="20"/>
        </w:rPr>
        <w:t>.</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 xml:space="preserve">Для возможности подачи заявления о предоставлении Муниципальной услуги через ЕПГУ, </w:t>
      </w:r>
      <w:r w:rsidRPr="00907CE0">
        <w:rPr>
          <w:rFonts w:ascii="Times New Roman" w:eastAsia="Calibri" w:hAnsi="Times New Roman"/>
          <w:sz w:val="20"/>
          <w:szCs w:val="20"/>
          <w:lang w:eastAsia="en-US"/>
        </w:rPr>
        <w:t>РПГУ</w:t>
      </w:r>
      <w:r w:rsidRPr="00907CE0">
        <w:rPr>
          <w:rFonts w:ascii="Times New Roman" w:hAnsi="Times New Roman"/>
          <w:sz w:val="20"/>
          <w:szCs w:val="20"/>
        </w:rPr>
        <w:t xml:space="preserve"> Заявитель должен быть зарегистрирован в единой системе идентификации и аутентификации. </w:t>
      </w:r>
    </w:p>
    <w:p w:rsidR="00184E23" w:rsidRPr="00907CE0" w:rsidRDefault="00184E23" w:rsidP="00184E23">
      <w:pPr>
        <w:autoSpaceDE w:val="0"/>
        <w:autoSpaceDN w:val="0"/>
        <w:adjustRightInd w:val="0"/>
        <w:ind w:firstLine="709"/>
        <w:rPr>
          <w:rFonts w:ascii="Times New Roman" w:hAnsi="Times New Roman"/>
          <w:bCs/>
          <w:sz w:val="20"/>
          <w:szCs w:val="20"/>
        </w:rPr>
      </w:pPr>
    </w:p>
    <w:p w:rsidR="00184E23" w:rsidRPr="00907CE0" w:rsidRDefault="00674DCB" w:rsidP="00674DCB">
      <w:pPr>
        <w:tabs>
          <w:tab w:val="left" w:pos="0"/>
        </w:tabs>
        <w:ind w:left="851" w:firstLine="0"/>
        <w:jc w:val="center"/>
        <w:rPr>
          <w:rFonts w:ascii="Times New Roman" w:hAnsi="Times New Roman"/>
          <w:b/>
          <w:iCs/>
          <w:spacing w:val="1"/>
          <w:sz w:val="20"/>
          <w:szCs w:val="20"/>
          <w:lang w:eastAsia="en-US"/>
        </w:rPr>
      </w:pPr>
      <w:r>
        <w:rPr>
          <w:rFonts w:ascii="Times New Roman" w:hAnsi="Times New Roman"/>
          <w:b/>
          <w:iCs/>
          <w:spacing w:val="1"/>
          <w:sz w:val="20"/>
          <w:szCs w:val="20"/>
          <w:lang w:eastAsia="en-US"/>
        </w:rPr>
        <w:t xml:space="preserve">18. </w:t>
      </w:r>
      <w:r w:rsidR="00184E23" w:rsidRPr="00907CE0">
        <w:rPr>
          <w:rFonts w:ascii="Times New Roman" w:hAnsi="Times New Roman"/>
          <w:b/>
          <w:iCs/>
          <w:spacing w:val="1"/>
          <w:sz w:val="20"/>
          <w:szCs w:val="20"/>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84E23" w:rsidRPr="00907CE0" w:rsidRDefault="00184E23" w:rsidP="00184E23">
      <w:pPr>
        <w:tabs>
          <w:tab w:val="left" w:pos="0"/>
        </w:tabs>
        <w:rPr>
          <w:rFonts w:ascii="Times New Roman" w:hAnsi="Times New Roman"/>
          <w:b/>
          <w:iCs/>
          <w:spacing w:val="1"/>
          <w:sz w:val="20"/>
          <w:szCs w:val="20"/>
          <w:lang w:eastAsia="en-US"/>
        </w:rPr>
      </w:pP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18.1. Услугами, необходимыми и обязательными для предоставления данной Муниципальной услуги, являются:</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lastRenderedPageBreak/>
        <w:t>- проведение экспертизы проектной документации (в случае реализации проектов капитального строительства, подлежащих экспертизе);</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 подготовка документов о понесенных затратах на выполненное компенсационное озеленение, подтвержденных сметными расчетами;</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 санитарно-гигиеническая экспертиза (исследование, обследование) в сфере санитарно-эпидемиологического благополучия человека.</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В случае направления заявления посредством ЕПГУ,</w:t>
      </w:r>
      <w:r w:rsidRPr="00907CE0">
        <w:rPr>
          <w:rFonts w:ascii="Times New Roman" w:eastAsia="Calibri" w:hAnsi="Times New Roman"/>
          <w:sz w:val="20"/>
          <w:szCs w:val="20"/>
          <w:lang w:eastAsia="en-US"/>
        </w:rPr>
        <w:t xml:space="preserve"> РПГУ ре</w:t>
      </w:r>
      <w:r w:rsidRPr="00907CE0">
        <w:rPr>
          <w:rFonts w:ascii="Times New Roman" w:hAnsi="Times New Roman"/>
          <w:sz w:val="20"/>
          <w:szCs w:val="20"/>
        </w:rPr>
        <w:t>зультат предоставления Муниципальной услуги также может быть выдан Заявителю на бумажном носителе в МФЦ или в Администрации.</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907CE0">
        <w:rPr>
          <w:rFonts w:ascii="Times New Roman" w:hAnsi="Times New Roman"/>
          <w:sz w:val="20"/>
          <w:szCs w:val="20"/>
        </w:rPr>
        <w:t>Администрацией</w:t>
      </w:r>
      <w:proofErr w:type="gramEnd"/>
      <w:r w:rsidRPr="00907CE0">
        <w:rPr>
          <w:rFonts w:ascii="Times New Roman" w:hAnsi="Times New Roman"/>
          <w:sz w:val="20"/>
          <w:szCs w:val="20"/>
        </w:rPr>
        <w:t xml:space="preserve"> а также перечень наименований файлов, представленных в форме электронных документов, с указанием их объема. </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Электронные документы представляются в следующих форматах:</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 xml:space="preserve">а) </w:t>
      </w:r>
      <w:r w:rsidRPr="00907CE0">
        <w:rPr>
          <w:rFonts w:ascii="Times New Roman" w:hAnsi="Times New Roman"/>
          <w:sz w:val="20"/>
          <w:szCs w:val="20"/>
          <w:lang w:val="en-US"/>
        </w:rPr>
        <w:t>xml</w:t>
      </w:r>
      <w:r w:rsidRPr="00907CE0">
        <w:rPr>
          <w:rFonts w:ascii="Times New Roman" w:hAnsi="Times New Roman"/>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07CE0">
        <w:rPr>
          <w:rFonts w:ascii="Times New Roman" w:hAnsi="Times New Roman"/>
          <w:sz w:val="20"/>
          <w:szCs w:val="20"/>
          <w:lang w:val="en-US"/>
        </w:rPr>
        <w:t>xml</w:t>
      </w:r>
      <w:r w:rsidRPr="00907CE0">
        <w:rPr>
          <w:rFonts w:ascii="Times New Roman" w:hAnsi="Times New Roman"/>
          <w:sz w:val="20"/>
          <w:szCs w:val="20"/>
        </w:rPr>
        <w:t>;</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 xml:space="preserve">б) </w:t>
      </w:r>
      <w:r w:rsidRPr="00907CE0">
        <w:rPr>
          <w:rFonts w:ascii="Times New Roman" w:hAnsi="Times New Roman"/>
          <w:sz w:val="20"/>
          <w:szCs w:val="20"/>
          <w:lang w:val="en-US"/>
        </w:rPr>
        <w:t>doc</w:t>
      </w:r>
      <w:r w:rsidRPr="00907CE0">
        <w:rPr>
          <w:rFonts w:ascii="Times New Roman" w:hAnsi="Times New Roman"/>
          <w:sz w:val="20"/>
          <w:szCs w:val="20"/>
        </w:rPr>
        <w:t xml:space="preserve">, </w:t>
      </w:r>
      <w:r w:rsidRPr="00907CE0">
        <w:rPr>
          <w:rFonts w:ascii="Times New Roman" w:hAnsi="Times New Roman"/>
          <w:sz w:val="20"/>
          <w:szCs w:val="20"/>
          <w:lang w:val="en-US"/>
        </w:rPr>
        <w:t>docx</w:t>
      </w:r>
      <w:r w:rsidRPr="00907CE0">
        <w:rPr>
          <w:rFonts w:ascii="Times New Roman" w:hAnsi="Times New Roman"/>
          <w:sz w:val="20"/>
          <w:szCs w:val="20"/>
        </w:rPr>
        <w:t xml:space="preserve">, </w:t>
      </w:r>
      <w:r w:rsidRPr="00907CE0">
        <w:rPr>
          <w:rFonts w:ascii="Times New Roman" w:hAnsi="Times New Roman"/>
          <w:sz w:val="20"/>
          <w:szCs w:val="20"/>
          <w:lang w:val="en-US"/>
        </w:rPr>
        <w:t>odt</w:t>
      </w:r>
      <w:r w:rsidRPr="00907CE0">
        <w:rPr>
          <w:rFonts w:ascii="Times New Roman" w:hAnsi="Times New Roman"/>
          <w:sz w:val="20"/>
          <w:szCs w:val="20"/>
        </w:rPr>
        <w:t xml:space="preserve"> - для документов с текстовым содержанием, не включающим формулы;</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 xml:space="preserve">в) </w:t>
      </w:r>
      <w:r w:rsidRPr="00907CE0">
        <w:rPr>
          <w:rFonts w:ascii="Times New Roman" w:hAnsi="Times New Roman"/>
          <w:sz w:val="20"/>
          <w:szCs w:val="20"/>
          <w:lang w:val="en-US"/>
        </w:rPr>
        <w:t>pdf</w:t>
      </w:r>
      <w:r w:rsidRPr="00907CE0">
        <w:rPr>
          <w:rFonts w:ascii="Times New Roman" w:hAnsi="Times New Roman"/>
          <w:sz w:val="20"/>
          <w:szCs w:val="20"/>
        </w:rPr>
        <w:t xml:space="preserve">, </w:t>
      </w:r>
      <w:r w:rsidRPr="00907CE0">
        <w:rPr>
          <w:rFonts w:ascii="Times New Roman" w:hAnsi="Times New Roman"/>
          <w:sz w:val="20"/>
          <w:szCs w:val="20"/>
          <w:lang w:val="en-US"/>
        </w:rPr>
        <w:t>jpg</w:t>
      </w:r>
      <w:r w:rsidRPr="00907CE0">
        <w:rPr>
          <w:rFonts w:ascii="Times New Roman" w:hAnsi="Times New Roman"/>
          <w:sz w:val="20"/>
          <w:szCs w:val="20"/>
        </w:rPr>
        <w:t xml:space="preserve">, </w:t>
      </w:r>
      <w:r w:rsidRPr="00907CE0">
        <w:rPr>
          <w:rFonts w:ascii="Times New Roman" w:hAnsi="Times New Roman"/>
          <w:sz w:val="20"/>
          <w:szCs w:val="20"/>
          <w:lang w:val="en-US"/>
        </w:rPr>
        <w:t>jpeg</w:t>
      </w:r>
      <w:r w:rsidRPr="00907CE0">
        <w:rPr>
          <w:rFonts w:ascii="Times New Roman" w:hAnsi="Times New Roman"/>
          <w:sz w:val="20"/>
          <w:szCs w:val="20"/>
        </w:rPr>
        <w:t xml:space="preserve">, </w:t>
      </w:r>
      <w:r w:rsidRPr="00907CE0">
        <w:rPr>
          <w:rFonts w:ascii="Times New Roman" w:hAnsi="Times New Roman"/>
          <w:sz w:val="20"/>
          <w:szCs w:val="20"/>
          <w:lang w:val="en-US"/>
        </w:rPr>
        <w:t>png</w:t>
      </w:r>
      <w:r w:rsidRPr="00907CE0">
        <w:rPr>
          <w:rFonts w:ascii="Times New Roman" w:hAnsi="Times New Roman"/>
          <w:sz w:val="20"/>
          <w:szCs w:val="20"/>
        </w:rPr>
        <w:t xml:space="preserve">, </w:t>
      </w:r>
      <w:r w:rsidRPr="00907CE0">
        <w:rPr>
          <w:rFonts w:ascii="Times New Roman" w:hAnsi="Times New Roman"/>
          <w:sz w:val="20"/>
          <w:szCs w:val="20"/>
          <w:lang w:val="en-US"/>
        </w:rPr>
        <w:t>bmp</w:t>
      </w:r>
      <w:r w:rsidRPr="00907CE0">
        <w:rPr>
          <w:rFonts w:ascii="Times New Roman" w:hAnsi="Times New Roman"/>
          <w:sz w:val="20"/>
          <w:szCs w:val="20"/>
        </w:rPr>
        <w:t xml:space="preserve">, </w:t>
      </w:r>
      <w:r w:rsidRPr="00907CE0">
        <w:rPr>
          <w:rFonts w:ascii="Times New Roman" w:hAnsi="Times New Roman"/>
          <w:sz w:val="20"/>
          <w:szCs w:val="20"/>
          <w:lang w:val="en-US"/>
        </w:rPr>
        <w:t>tiff</w:t>
      </w:r>
      <w:r w:rsidRPr="00907CE0">
        <w:rPr>
          <w:rFonts w:ascii="Times New Roman" w:hAnsi="Times New Roman"/>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 xml:space="preserve">г) </w:t>
      </w:r>
      <w:r w:rsidRPr="00907CE0">
        <w:rPr>
          <w:rFonts w:ascii="Times New Roman" w:hAnsi="Times New Roman"/>
          <w:sz w:val="20"/>
          <w:szCs w:val="20"/>
          <w:lang w:val="en-US"/>
        </w:rPr>
        <w:t>zip</w:t>
      </w:r>
      <w:r w:rsidRPr="00907CE0">
        <w:rPr>
          <w:rFonts w:ascii="Times New Roman" w:hAnsi="Times New Roman"/>
          <w:sz w:val="20"/>
          <w:szCs w:val="20"/>
        </w:rPr>
        <w:t xml:space="preserve">, </w:t>
      </w:r>
      <w:r w:rsidRPr="00907CE0">
        <w:rPr>
          <w:rFonts w:ascii="Times New Roman" w:hAnsi="Times New Roman"/>
          <w:sz w:val="20"/>
          <w:szCs w:val="20"/>
          <w:lang w:val="en-US"/>
        </w:rPr>
        <w:t>rar</w:t>
      </w:r>
      <w:r w:rsidRPr="00907CE0">
        <w:rPr>
          <w:rFonts w:ascii="Times New Roman" w:hAnsi="Times New Roman"/>
          <w:sz w:val="20"/>
          <w:szCs w:val="20"/>
        </w:rPr>
        <w:t>, 7</w:t>
      </w:r>
      <w:r w:rsidRPr="00907CE0">
        <w:rPr>
          <w:rFonts w:ascii="Times New Roman" w:hAnsi="Times New Roman"/>
          <w:sz w:val="20"/>
          <w:szCs w:val="20"/>
          <w:lang w:val="en-US"/>
        </w:rPr>
        <w:t>z</w:t>
      </w:r>
      <w:r w:rsidRPr="00907CE0">
        <w:rPr>
          <w:rFonts w:ascii="Times New Roman" w:hAnsi="Times New Roman"/>
          <w:sz w:val="20"/>
          <w:szCs w:val="20"/>
        </w:rPr>
        <w:t xml:space="preserve"> для сжатых документов в один файл;</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 xml:space="preserve">д) </w:t>
      </w:r>
      <w:r w:rsidRPr="00907CE0">
        <w:rPr>
          <w:rFonts w:ascii="Times New Roman" w:hAnsi="Times New Roman"/>
          <w:sz w:val="20"/>
          <w:szCs w:val="20"/>
          <w:lang w:val="en-US"/>
        </w:rPr>
        <w:t>sig</w:t>
      </w:r>
      <w:r w:rsidRPr="00907CE0">
        <w:rPr>
          <w:rFonts w:ascii="Times New Roman" w:hAnsi="Times New Roman"/>
          <w:sz w:val="20"/>
          <w:szCs w:val="20"/>
        </w:rPr>
        <w:t xml:space="preserve"> для открепленной усиленной квалифицированной электронной подписи.</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07CE0">
        <w:rPr>
          <w:rFonts w:ascii="Times New Roman" w:hAnsi="Times New Roman"/>
          <w:sz w:val="20"/>
          <w:szCs w:val="20"/>
          <w:lang w:val="en-US"/>
        </w:rPr>
        <w:t>dpi</w:t>
      </w:r>
      <w:r w:rsidRPr="00907CE0">
        <w:rPr>
          <w:rFonts w:ascii="Times New Roman" w:hAnsi="Times New Roman"/>
          <w:sz w:val="20"/>
          <w:szCs w:val="20"/>
        </w:rPr>
        <w:t xml:space="preserve"> (масштаб 1:1) с использованием следующих режимов:</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а) «черно-белый» (при отсутствии в документе графических изображений и (или) цветного текста);</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«оттенки серого» (при наличии в документе графических изображений, отличных от цветного графического изображения);</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б) «цветной» или «режим полной цветопередачи» (при наличии в документе цветных графических изображений либо цветного текста);</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в) сохранением всех аутентичных признаков подлинности, а именно: графической подписи лица, печати, углового штампа бланка;</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lastRenderedPageBreak/>
        <w:t>18.8. Электронные документы должны обеспечивать:</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а) возможность идентифицировать документ и количество листов в документе;</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в) содержать оглавление, соответствующее их смыслу и содержанию;</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 xml:space="preserve">18.9. Документы, подлежащие представлению в форматах </w:t>
      </w:r>
      <w:r w:rsidRPr="00907CE0">
        <w:rPr>
          <w:rFonts w:ascii="Times New Roman" w:hAnsi="Times New Roman"/>
          <w:sz w:val="20"/>
          <w:szCs w:val="20"/>
          <w:lang w:val="en-US"/>
        </w:rPr>
        <w:t>xls</w:t>
      </w:r>
      <w:r w:rsidRPr="00907CE0">
        <w:rPr>
          <w:rFonts w:ascii="Times New Roman" w:hAnsi="Times New Roman"/>
          <w:sz w:val="20"/>
          <w:szCs w:val="20"/>
        </w:rPr>
        <w:t xml:space="preserve">, </w:t>
      </w:r>
      <w:r w:rsidRPr="00907CE0">
        <w:rPr>
          <w:rStyle w:val="85pt0pt"/>
          <w:rFonts w:eastAsia="Arial Unicode MS"/>
          <w:sz w:val="20"/>
          <w:szCs w:val="20"/>
        </w:rPr>
        <w:t>xlIsx</w:t>
      </w:r>
      <w:r w:rsidRPr="00184E23">
        <w:rPr>
          <w:rStyle w:val="85pt0pt"/>
          <w:rFonts w:eastAsia="Arial Unicode MS"/>
          <w:sz w:val="20"/>
          <w:szCs w:val="20"/>
          <w:lang w:val="ru-RU"/>
        </w:rPr>
        <w:t xml:space="preserve"> </w:t>
      </w:r>
      <w:r w:rsidRPr="00907CE0">
        <w:rPr>
          <w:rFonts w:ascii="Times New Roman" w:hAnsi="Times New Roman"/>
          <w:sz w:val="20"/>
          <w:szCs w:val="20"/>
        </w:rPr>
        <w:t xml:space="preserve">или </w:t>
      </w:r>
      <w:r w:rsidRPr="00907CE0">
        <w:rPr>
          <w:rFonts w:ascii="Times New Roman" w:hAnsi="Times New Roman"/>
          <w:sz w:val="20"/>
          <w:szCs w:val="20"/>
          <w:lang w:val="en-US"/>
        </w:rPr>
        <w:t>ods</w:t>
      </w:r>
      <w:r w:rsidRPr="00907CE0">
        <w:rPr>
          <w:rFonts w:ascii="Times New Roman" w:hAnsi="Times New Roman"/>
          <w:sz w:val="20"/>
          <w:szCs w:val="20"/>
        </w:rPr>
        <w:t>, формируются в виде отдельного электронного документа.</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 xml:space="preserve">18.10. Информационными системами, используемыми для предоставления Муниципальной услуги, являются: </w:t>
      </w:r>
    </w:p>
    <w:p w:rsidR="00184E23" w:rsidRPr="00907CE0" w:rsidRDefault="00184E23" w:rsidP="00184E23">
      <w:pPr>
        <w:rPr>
          <w:rFonts w:ascii="Times New Roman" w:eastAsia="Calibri" w:hAnsi="Times New Roman"/>
          <w:sz w:val="20"/>
          <w:szCs w:val="20"/>
          <w:lang w:eastAsia="en-US"/>
        </w:rPr>
      </w:pPr>
      <w:r w:rsidRPr="00907CE0">
        <w:rPr>
          <w:rFonts w:ascii="Times New Roman" w:eastAsia="Calibri" w:hAnsi="Times New Roman"/>
          <w:sz w:val="20"/>
          <w:szCs w:val="20"/>
          <w:lang w:eastAsia="en-US"/>
        </w:rPr>
        <w:t>а) информационная система Воронежской области «Портал Воронежской области в сети Интернет»;</w:t>
      </w:r>
    </w:p>
    <w:p w:rsidR="00184E23" w:rsidRPr="00907CE0" w:rsidRDefault="00184E23" w:rsidP="00184E23">
      <w:pPr>
        <w:rPr>
          <w:rFonts w:ascii="Times New Roman" w:eastAsia="Calibri" w:hAnsi="Times New Roman"/>
          <w:sz w:val="20"/>
          <w:szCs w:val="20"/>
          <w:lang w:eastAsia="en-US"/>
        </w:rPr>
      </w:pPr>
      <w:r w:rsidRPr="00907CE0">
        <w:rPr>
          <w:rFonts w:ascii="Times New Roman" w:eastAsia="Calibri" w:hAnsi="Times New Roman"/>
          <w:sz w:val="20"/>
          <w:szCs w:val="20"/>
          <w:lang w:eastAsia="en-US"/>
        </w:rPr>
        <w:t>б) федеральная государственная информационная система «Единый портал государственных и муниципальных услуг (функций)»;</w:t>
      </w:r>
    </w:p>
    <w:p w:rsidR="00184E23" w:rsidRPr="00907CE0" w:rsidRDefault="00184E23" w:rsidP="00184E23">
      <w:pPr>
        <w:rPr>
          <w:rFonts w:ascii="Times New Roman" w:eastAsia="Calibri" w:hAnsi="Times New Roman"/>
          <w:sz w:val="20"/>
          <w:szCs w:val="20"/>
          <w:lang w:eastAsia="en-US"/>
        </w:rPr>
      </w:pPr>
      <w:r w:rsidRPr="00907CE0">
        <w:rPr>
          <w:rFonts w:ascii="Times New Roman" w:eastAsia="Calibri" w:hAnsi="Times New Roman"/>
          <w:sz w:val="20"/>
          <w:szCs w:val="2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84E23" w:rsidRPr="00907CE0" w:rsidRDefault="00184E23" w:rsidP="00184E23">
      <w:pPr>
        <w:rPr>
          <w:rFonts w:ascii="Times New Roman" w:eastAsia="Calibri" w:hAnsi="Times New Roman"/>
          <w:sz w:val="20"/>
          <w:szCs w:val="20"/>
          <w:lang w:eastAsia="en-US"/>
        </w:rPr>
      </w:pPr>
      <w:r w:rsidRPr="00907CE0">
        <w:rPr>
          <w:rFonts w:ascii="Times New Roman" w:eastAsia="Calibri" w:hAnsi="Times New Roman"/>
          <w:sz w:val="20"/>
          <w:szCs w:val="20"/>
          <w:lang w:eastAsia="en-US"/>
        </w:rPr>
        <w:t xml:space="preserve">18.11. Возможность получения Муниципальной услуги по экстерриториальному принципу отсутствует. </w:t>
      </w:r>
    </w:p>
    <w:p w:rsidR="00184E23" w:rsidRPr="00907CE0" w:rsidRDefault="00674DCB" w:rsidP="00674DCB">
      <w:pPr>
        <w:widowControl w:val="0"/>
        <w:autoSpaceDE w:val="0"/>
        <w:autoSpaceDN w:val="0"/>
        <w:adjustRightInd w:val="0"/>
        <w:ind w:left="567" w:firstLine="0"/>
        <w:rPr>
          <w:rFonts w:ascii="Times New Roman" w:hAnsi="Times New Roman"/>
          <w:sz w:val="20"/>
          <w:szCs w:val="20"/>
        </w:rPr>
      </w:pPr>
      <w:r>
        <w:rPr>
          <w:rFonts w:ascii="Times New Roman" w:hAnsi="Times New Roman"/>
          <w:sz w:val="20"/>
          <w:szCs w:val="20"/>
        </w:rPr>
        <w:t xml:space="preserve">18.1.2 </w:t>
      </w:r>
      <w:r w:rsidR="00184E23" w:rsidRPr="00907CE0">
        <w:rPr>
          <w:rFonts w:ascii="Times New Roman" w:hAnsi="Times New Roman"/>
          <w:sz w:val="20"/>
          <w:szCs w:val="20"/>
        </w:rPr>
        <w:t>Многофункциональный центр осуществляет:</w:t>
      </w:r>
    </w:p>
    <w:p w:rsidR="00184E23" w:rsidRPr="00907CE0" w:rsidRDefault="00674DCB" w:rsidP="00674DCB">
      <w:pPr>
        <w:autoSpaceDE w:val="0"/>
        <w:autoSpaceDN w:val="0"/>
        <w:adjustRightInd w:val="0"/>
        <w:rPr>
          <w:rFonts w:ascii="Times New Roman" w:hAnsi="Times New Roman"/>
          <w:sz w:val="20"/>
          <w:szCs w:val="20"/>
        </w:rPr>
      </w:pPr>
      <w:r>
        <w:rPr>
          <w:rFonts w:ascii="Times New Roman" w:hAnsi="Times New Roman"/>
          <w:sz w:val="20"/>
          <w:szCs w:val="20"/>
        </w:rPr>
        <w:t xml:space="preserve">18.12.1. </w:t>
      </w:r>
      <w:r w:rsidR="00184E23" w:rsidRPr="00907CE0">
        <w:rPr>
          <w:rFonts w:ascii="Times New Roman" w:hAnsi="Times New Roman"/>
          <w:sz w:val="20"/>
          <w:szCs w:val="20"/>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00184E23" w:rsidRPr="00907CE0">
        <w:rPr>
          <w:rFonts w:ascii="Times New Roman" w:hAnsi="Times New Roman"/>
          <w:sz w:val="20"/>
          <w:szCs w:val="20"/>
        </w:rPr>
        <w:t>предоставления  Муниципальной</w:t>
      </w:r>
      <w:proofErr w:type="gramEnd"/>
      <w:r w:rsidR="00184E23" w:rsidRPr="00907CE0">
        <w:rPr>
          <w:rFonts w:ascii="Times New Roman" w:hAnsi="Times New Roman"/>
          <w:sz w:val="20"/>
          <w:szCs w:val="20"/>
        </w:rPr>
        <w:t xml:space="preserve"> услуги в многофункциональном центре;</w:t>
      </w:r>
    </w:p>
    <w:p w:rsidR="00184E23" w:rsidRPr="00907CE0" w:rsidRDefault="00674DCB" w:rsidP="00674DCB">
      <w:pPr>
        <w:tabs>
          <w:tab w:val="left" w:pos="1843"/>
        </w:tabs>
        <w:autoSpaceDE w:val="0"/>
        <w:autoSpaceDN w:val="0"/>
        <w:adjustRightInd w:val="0"/>
        <w:rPr>
          <w:rFonts w:ascii="Times New Roman" w:hAnsi="Times New Roman"/>
          <w:sz w:val="20"/>
          <w:szCs w:val="20"/>
        </w:rPr>
      </w:pPr>
      <w:r>
        <w:rPr>
          <w:rFonts w:ascii="Times New Roman" w:hAnsi="Times New Roman"/>
          <w:sz w:val="20"/>
          <w:szCs w:val="20"/>
        </w:rPr>
        <w:t xml:space="preserve">18.12.2. </w:t>
      </w:r>
      <w:r w:rsidR="00184E23" w:rsidRPr="00907CE0">
        <w:rPr>
          <w:rFonts w:ascii="Times New Roman" w:hAnsi="Times New Roman"/>
          <w:sz w:val="20"/>
          <w:szCs w:val="20"/>
        </w:rPr>
        <w:t>Выдачу Заявителю результата предоставления Муниципальной услуги, на бумажном носителе.</w:t>
      </w:r>
    </w:p>
    <w:p w:rsidR="00184E23" w:rsidRPr="00907CE0" w:rsidRDefault="00184E23" w:rsidP="00184E23">
      <w:pPr>
        <w:autoSpaceDE w:val="0"/>
        <w:autoSpaceDN w:val="0"/>
        <w:adjustRightInd w:val="0"/>
        <w:ind w:firstLine="709"/>
        <w:rPr>
          <w:rFonts w:ascii="Times New Roman" w:hAnsi="Times New Roman"/>
          <w:sz w:val="20"/>
          <w:szCs w:val="20"/>
        </w:rPr>
      </w:pPr>
      <w:r w:rsidRPr="00907CE0">
        <w:rPr>
          <w:rFonts w:ascii="Times New Roman" w:hAnsi="Times New Roman"/>
          <w:sz w:val="20"/>
          <w:szCs w:val="2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84E23" w:rsidRPr="00907CE0" w:rsidRDefault="00184E23" w:rsidP="00184E23">
      <w:pPr>
        <w:ind w:firstLine="709"/>
        <w:rPr>
          <w:rFonts w:ascii="Times New Roman" w:hAnsi="Times New Roman"/>
          <w:sz w:val="20"/>
          <w:szCs w:val="20"/>
        </w:rPr>
      </w:pPr>
      <w:r w:rsidRPr="00907CE0">
        <w:rPr>
          <w:rFonts w:ascii="Times New Roman" w:hAnsi="Times New Roman"/>
          <w:sz w:val="20"/>
          <w:szCs w:val="20"/>
        </w:rPr>
        <w:t>18.14. При личном обращении работник многофункционального центра</w:t>
      </w:r>
      <w:r w:rsidRPr="00907CE0" w:rsidDel="006864D0">
        <w:rPr>
          <w:rFonts w:ascii="Times New Roman" w:hAnsi="Times New Roman"/>
          <w:sz w:val="20"/>
          <w:szCs w:val="20"/>
        </w:rPr>
        <w:t xml:space="preserve"> </w:t>
      </w:r>
      <w:r w:rsidRPr="00907CE0">
        <w:rPr>
          <w:rFonts w:ascii="Times New Roman" w:hAnsi="Times New Roman"/>
          <w:sz w:val="20"/>
          <w:szCs w:val="2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184E23" w:rsidRPr="00907CE0" w:rsidRDefault="00184E23" w:rsidP="00184E23">
      <w:pPr>
        <w:ind w:firstLine="709"/>
        <w:rPr>
          <w:rFonts w:ascii="Times New Roman" w:hAnsi="Times New Roman"/>
          <w:sz w:val="20"/>
          <w:szCs w:val="20"/>
        </w:rPr>
      </w:pPr>
      <w:r w:rsidRPr="00907CE0">
        <w:rPr>
          <w:rFonts w:ascii="Times New Roman" w:hAnsi="Times New Roman"/>
          <w:sz w:val="20"/>
          <w:szCs w:val="2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84E23" w:rsidRPr="00907CE0" w:rsidRDefault="00184E23" w:rsidP="00184E23">
      <w:pPr>
        <w:autoSpaceDE w:val="0"/>
        <w:autoSpaceDN w:val="0"/>
        <w:adjustRightInd w:val="0"/>
        <w:ind w:firstLine="709"/>
        <w:rPr>
          <w:rFonts w:ascii="Times New Roman" w:hAnsi="Times New Roman"/>
          <w:sz w:val="20"/>
          <w:szCs w:val="20"/>
        </w:rPr>
      </w:pPr>
      <w:r w:rsidRPr="00907CE0">
        <w:rPr>
          <w:rFonts w:ascii="Times New Roman" w:hAnsi="Times New Roman"/>
          <w:sz w:val="20"/>
          <w:szCs w:val="20"/>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07CE0" w:rsidDel="006864D0">
        <w:rPr>
          <w:rFonts w:ascii="Times New Roman" w:hAnsi="Times New Roman"/>
          <w:sz w:val="20"/>
          <w:szCs w:val="20"/>
        </w:rPr>
        <w:t xml:space="preserve"> </w:t>
      </w:r>
      <w:r w:rsidRPr="00907CE0">
        <w:rPr>
          <w:rFonts w:ascii="Times New Roman" w:hAnsi="Times New Roman"/>
          <w:sz w:val="20"/>
          <w:szCs w:val="20"/>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84E23" w:rsidRPr="00907CE0" w:rsidRDefault="00184E23" w:rsidP="00184E23">
      <w:pPr>
        <w:autoSpaceDE w:val="0"/>
        <w:autoSpaceDN w:val="0"/>
        <w:adjustRightInd w:val="0"/>
        <w:ind w:firstLine="709"/>
        <w:rPr>
          <w:rFonts w:ascii="Times New Roman" w:hAnsi="Times New Roman"/>
          <w:sz w:val="20"/>
          <w:szCs w:val="20"/>
        </w:rPr>
      </w:pPr>
      <w:r w:rsidRPr="00907CE0">
        <w:rPr>
          <w:rFonts w:ascii="Times New Roman" w:hAnsi="Times New Roman"/>
          <w:sz w:val="20"/>
          <w:szCs w:val="20"/>
        </w:rPr>
        <w:t>18.17. Порядок и сроки передачи Администрацией таких документов в многофункциональный центр</w:t>
      </w:r>
      <w:r w:rsidRPr="00907CE0" w:rsidDel="006864D0">
        <w:rPr>
          <w:rFonts w:ascii="Times New Roman" w:hAnsi="Times New Roman"/>
          <w:sz w:val="20"/>
          <w:szCs w:val="20"/>
        </w:rPr>
        <w:t xml:space="preserve"> </w:t>
      </w:r>
      <w:r w:rsidRPr="00907CE0">
        <w:rPr>
          <w:rFonts w:ascii="Times New Roman" w:hAnsi="Times New Roman"/>
          <w:sz w:val="20"/>
          <w:szCs w:val="20"/>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84E23" w:rsidRPr="00907CE0" w:rsidRDefault="00184E23" w:rsidP="00184E23">
      <w:pPr>
        <w:autoSpaceDE w:val="0"/>
        <w:autoSpaceDN w:val="0"/>
        <w:adjustRightInd w:val="0"/>
        <w:ind w:firstLine="709"/>
        <w:rPr>
          <w:rFonts w:ascii="Times New Roman" w:hAnsi="Times New Roman"/>
          <w:sz w:val="20"/>
          <w:szCs w:val="20"/>
        </w:rPr>
      </w:pPr>
      <w:r w:rsidRPr="00907CE0">
        <w:rPr>
          <w:rFonts w:ascii="Times New Roman" w:hAnsi="Times New Roman"/>
          <w:sz w:val="20"/>
          <w:szCs w:val="2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84E23" w:rsidRPr="00907CE0" w:rsidRDefault="00184E23" w:rsidP="00184E23">
      <w:pPr>
        <w:tabs>
          <w:tab w:val="left" w:pos="993"/>
          <w:tab w:val="left" w:pos="7920"/>
        </w:tabs>
        <w:ind w:firstLine="709"/>
        <w:rPr>
          <w:rFonts w:ascii="Times New Roman" w:hAnsi="Times New Roman"/>
          <w:sz w:val="20"/>
          <w:szCs w:val="20"/>
        </w:rPr>
      </w:pPr>
      <w:r w:rsidRPr="00907CE0">
        <w:rPr>
          <w:rFonts w:ascii="Times New Roman" w:hAnsi="Times New Roman"/>
          <w:sz w:val="20"/>
          <w:szCs w:val="20"/>
        </w:rPr>
        <w:t>18.19. Работник многофункционального центра</w:t>
      </w:r>
      <w:r w:rsidRPr="00907CE0" w:rsidDel="006864D0">
        <w:rPr>
          <w:rFonts w:ascii="Times New Roman" w:hAnsi="Times New Roman"/>
          <w:sz w:val="20"/>
          <w:szCs w:val="20"/>
        </w:rPr>
        <w:t xml:space="preserve"> </w:t>
      </w:r>
      <w:r w:rsidRPr="00907CE0">
        <w:rPr>
          <w:rFonts w:ascii="Times New Roman" w:hAnsi="Times New Roman"/>
          <w:sz w:val="20"/>
          <w:szCs w:val="20"/>
        </w:rPr>
        <w:t>осуществляет следующие действия:</w:t>
      </w:r>
    </w:p>
    <w:p w:rsidR="00184E23" w:rsidRPr="00907CE0" w:rsidRDefault="00184E23" w:rsidP="00E729C7">
      <w:pPr>
        <w:numPr>
          <w:ilvl w:val="0"/>
          <w:numId w:val="3"/>
        </w:numPr>
        <w:tabs>
          <w:tab w:val="left" w:pos="993"/>
        </w:tabs>
        <w:autoSpaceDE w:val="0"/>
        <w:autoSpaceDN w:val="0"/>
        <w:adjustRightInd w:val="0"/>
        <w:ind w:firstLine="709"/>
        <w:rPr>
          <w:rFonts w:ascii="Times New Roman" w:hAnsi="Times New Roman"/>
          <w:sz w:val="20"/>
          <w:szCs w:val="20"/>
        </w:rPr>
      </w:pPr>
      <w:r w:rsidRPr="00907CE0">
        <w:rPr>
          <w:rFonts w:ascii="Times New Roman" w:hAnsi="Times New Roman"/>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84E23" w:rsidRPr="00907CE0" w:rsidRDefault="00184E23" w:rsidP="00E729C7">
      <w:pPr>
        <w:numPr>
          <w:ilvl w:val="0"/>
          <w:numId w:val="3"/>
        </w:numPr>
        <w:tabs>
          <w:tab w:val="left" w:pos="993"/>
        </w:tabs>
        <w:autoSpaceDE w:val="0"/>
        <w:autoSpaceDN w:val="0"/>
        <w:adjustRightInd w:val="0"/>
        <w:ind w:firstLine="709"/>
        <w:rPr>
          <w:rFonts w:ascii="Times New Roman" w:hAnsi="Times New Roman"/>
          <w:sz w:val="20"/>
          <w:szCs w:val="20"/>
        </w:rPr>
      </w:pPr>
      <w:r w:rsidRPr="00907CE0">
        <w:rPr>
          <w:rFonts w:ascii="Times New Roman" w:hAnsi="Times New Roman"/>
          <w:sz w:val="20"/>
          <w:szCs w:val="20"/>
        </w:rPr>
        <w:t>проверяет полномочия представителя Заявителя (в случае обращения представителя заявителя);</w:t>
      </w:r>
    </w:p>
    <w:p w:rsidR="00184E23" w:rsidRPr="00907CE0" w:rsidRDefault="00184E23" w:rsidP="00E729C7">
      <w:pPr>
        <w:numPr>
          <w:ilvl w:val="0"/>
          <w:numId w:val="3"/>
        </w:numPr>
        <w:tabs>
          <w:tab w:val="left" w:pos="993"/>
        </w:tabs>
        <w:autoSpaceDE w:val="0"/>
        <w:autoSpaceDN w:val="0"/>
        <w:adjustRightInd w:val="0"/>
        <w:ind w:firstLine="709"/>
        <w:rPr>
          <w:rFonts w:ascii="Times New Roman" w:hAnsi="Times New Roman"/>
          <w:sz w:val="20"/>
          <w:szCs w:val="20"/>
        </w:rPr>
      </w:pPr>
      <w:r w:rsidRPr="00907CE0">
        <w:rPr>
          <w:rFonts w:ascii="Times New Roman" w:hAnsi="Times New Roman"/>
          <w:sz w:val="20"/>
          <w:szCs w:val="20"/>
        </w:rPr>
        <w:t>определяет статус исполнения заявления о выдаче разрешения на установку рекламных конструкций в МФЦ АИС «МФЦ»;</w:t>
      </w:r>
    </w:p>
    <w:p w:rsidR="00184E23" w:rsidRPr="00907CE0" w:rsidRDefault="00184E23" w:rsidP="00184E23">
      <w:pPr>
        <w:tabs>
          <w:tab w:val="left" w:pos="993"/>
        </w:tabs>
        <w:autoSpaceDE w:val="0"/>
        <w:autoSpaceDN w:val="0"/>
        <w:adjustRightInd w:val="0"/>
        <w:ind w:firstLine="709"/>
        <w:rPr>
          <w:rFonts w:ascii="Times New Roman" w:hAnsi="Times New Roman"/>
          <w:sz w:val="20"/>
          <w:szCs w:val="20"/>
        </w:rPr>
      </w:pPr>
      <w:r w:rsidRPr="00907CE0">
        <w:rPr>
          <w:rFonts w:ascii="Times New Roman" w:hAnsi="Times New Roman"/>
          <w:sz w:val="20"/>
          <w:szCs w:val="20"/>
        </w:rPr>
        <w:t>- выдает результат предоставления Муниципальной услуги на бумажном носителе.</w:t>
      </w:r>
    </w:p>
    <w:p w:rsidR="00184E23" w:rsidRPr="00907CE0" w:rsidRDefault="00184E23" w:rsidP="00184E23">
      <w:pPr>
        <w:autoSpaceDE w:val="0"/>
        <w:autoSpaceDN w:val="0"/>
        <w:adjustRightInd w:val="0"/>
        <w:rPr>
          <w:rFonts w:ascii="Times New Roman" w:hAnsi="Times New Roman"/>
          <w:sz w:val="20"/>
          <w:szCs w:val="20"/>
        </w:rPr>
      </w:pPr>
      <w:r w:rsidRPr="00907CE0">
        <w:rPr>
          <w:rFonts w:ascii="Times New Roman" w:hAnsi="Times New Roman"/>
          <w:sz w:val="20"/>
          <w:szCs w:val="20"/>
        </w:rPr>
        <w:t>18.20. Способы подачи заявления и документов и получение результата Муниципальной услуги в МФЦ (по выбору Заявителя):</w:t>
      </w:r>
    </w:p>
    <w:p w:rsidR="00184E23" w:rsidRPr="00907CE0" w:rsidRDefault="00184E23" w:rsidP="00184E23">
      <w:pPr>
        <w:autoSpaceDE w:val="0"/>
        <w:autoSpaceDN w:val="0"/>
        <w:adjustRightInd w:val="0"/>
        <w:rPr>
          <w:rFonts w:ascii="Times New Roman" w:hAnsi="Times New Roman"/>
          <w:sz w:val="20"/>
          <w:szCs w:val="20"/>
        </w:rPr>
      </w:pPr>
      <w:r w:rsidRPr="00907CE0">
        <w:rPr>
          <w:rFonts w:ascii="Times New Roman" w:hAnsi="Times New Roman"/>
          <w:sz w:val="20"/>
          <w:szCs w:val="20"/>
        </w:rPr>
        <w:lastRenderedPageBreak/>
        <w:t>- Заявитель подает заявление и документы в МФЦ, результат Муниципальной услуги Заявитель получает в МФЦ;</w:t>
      </w:r>
    </w:p>
    <w:p w:rsidR="00184E23" w:rsidRPr="00907CE0" w:rsidRDefault="00184E23" w:rsidP="00184E23">
      <w:pPr>
        <w:autoSpaceDE w:val="0"/>
        <w:autoSpaceDN w:val="0"/>
        <w:adjustRightInd w:val="0"/>
        <w:rPr>
          <w:rFonts w:ascii="Times New Roman" w:hAnsi="Times New Roman"/>
          <w:sz w:val="20"/>
          <w:szCs w:val="20"/>
        </w:rPr>
      </w:pPr>
      <w:r w:rsidRPr="00907CE0">
        <w:rPr>
          <w:rFonts w:ascii="Times New Roman" w:hAnsi="Times New Roman"/>
          <w:sz w:val="20"/>
          <w:szCs w:val="20"/>
        </w:rPr>
        <w:t>- Заявитель подает заявление и документы в Администрации, результат Муниципальной услуги Заявитель получает в МФЦ;</w:t>
      </w:r>
    </w:p>
    <w:p w:rsidR="00184E23" w:rsidRPr="00907CE0" w:rsidRDefault="00184E23" w:rsidP="00184E23">
      <w:pPr>
        <w:autoSpaceDE w:val="0"/>
        <w:autoSpaceDN w:val="0"/>
        <w:adjustRightInd w:val="0"/>
        <w:rPr>
          <w:rFonts w:ascii="Times New Roman" w:hAnsi="Times New Roman"/>
          <w:sz w:val="20"/>
          <w:szCs w:val="20"/>
        </w:rPr>
      </w:pPr>
      <w:r w:rsidRPr="00907CE0">
        <w:rPr>
          <w:rFonts w:ascii="Times New Roman" w:hAnsi="Times New Roman"/>
          <w:sz w:val="20"/>
          <w:szCs w:val="20"/>
        </w:rPr>
        <w:t>- Заявитель подает заявление и документы через ЕПГУ, РПГУ в Администрации, результат Муниципальной услуги Заявитель получает в МФЦ.</w:t>
      </w:r>
    </w:p>
    <w:p w:rsidR="00184E23" w:rsidRPr="00907CE0" w:rsidRDefault="00184E23" w:rsidP="00184E23">
      <w:pPr>
        <w:rPr>
          <w:rFonts w:ascii="Times New Roman" w:hAnsi="Times New Roman"/>
          <w:sz w:val="20"/>
          <w:szCs w:val="20"/>
        </w:rPr>
      </w:pPr>
    </w:p>
    <w:p w:rsidR="00184E23" w:rsidRPr="00907CE0" w:rsidRDefault="00184E23" w:rsidP="00E729C7">
      <w:pPr>
        <w:pStyle w:val="26"/>
        <w:numPr>
          <w:ilvl w:val="0"/>
          <w:numId w:val="4"/>
        </w:numPr>
        <w:shd w:val="clear" w:color="auto" w:fill="auto"/>
        <w:tabs>
          <w:tab w:val="left" w:pos="1708"/>
        </w:tabs>
        <w:spacing w:after="0" w:line="240" w:lineRule="auto"/>
        <w:ind w:firstLine="567"/>
        <w:outlineLvl w:val="9"/>
      </w:pPr>
      <w:r w:rsidRPr="00907CE0">
        <w:t>Состав, последовательность и сроки выполнения административных процедур, требования к порядку их выполнения</w:t>
      </w:r>
    </w:p>
    <w:p w:rsidR="00184E23" w:rsidRPr="00907CE0" w:rsidRDefault="00184E23" w:rsidP="00E729C7">
      <w:pPr>
        <w:numPr>
          <w:ilvl w:val="1"/>
          <w:numId w:val="4"/>
        </w:numPr>
        <w:autoSpaceDE w:val="0"/>
        <w:autoSpaceDN w:val="0"/>
        <w:adjustRightInd w:val="0"/>
        <w:ind w:firstLine="709"/>
        <w:rPr>
          <w:rFonts w:ascii="Times New Roman" w:hAnsi="Times New Roman"/>
          <w:color w:val="000000"/>
          <w:sz w:val="20"/>
          <w:szCs w:val="20"/>
        </w:rPr>
      </w:pPr>
    </w:p>
    <w:p w:rsidR="00184E23" w:rsidRPr="00907CE0" w:rsidRDefault="00184E23" w:rsidP="00184E23">
      <w:pPr>
        <w:tabs>
          <w:tab w:val="left" w:pos="0"/>
        </w:tabs>
        <w:jc w:val="center"/>
        <w:rPr>
          <w:rFonts w:ascii="Times New Roman" w:hAnsi="Times New Roman"/>
          <w:sz w:val="20"/>
          <w:szCs w:val="20"/>
        </w:rPr>
      </w:pPr>
      <w:r w:rsidRPr="00907CE0">
        <w:rPr>
          <w:rFonts w:ascii="Times New Roman" w:hAnsi="Times New Roman"/>
          <w:b/>
          <w:sz w:val="20"/>
          <w:szCs w:val="20"/>
        </w:rPr>
        <w:t>Состав, последовательность и сроки выполнения административных процедур (действий) при предоставлении Муниципальной услуги</w:t>
      </w:r>
    </w:p>
    <w:p w:rsidR="00184E23" w:rsidRPr="00907CE0" w:rsidRDefault="00184E23" w:rsidP="00184E23">
      <w:pPr>
        <w:tabs>
          <w:tab w:val="left" w:pos="0"/>
        </w:tabs>
        <w:jc w:val="center"/>
        <w:rPr>
          <w:rFonts w:ascii="Times New Roman" w:hAnsi="Times New Roman"/>
          <w:sz w:val="20"/>
          <w:szCs w:val="20"/>
        </w:rPr>
      </w:pPr>
    </w:p>
    <w:p w:rsidR="00184E23" w:rsidRPr="00907CE0" w:rsidRDefault="00184E23" w:rsidP="00184E23">
      <w:pPr>
        <w:pStyle w:val="22"/>
        <w:shd w:val="clear" w:color="auto" w:fill="auto"/>
        <w:tabs>
          <w:tab w:val="left" w:pos="0"/>
          <w:tab w:val="left" w:pos="1123"/>
        </w:tabs>
        <w:spacing w:before="0" w:after="0" w:line="240" w:lineRule="auto"/>
        <w:ind w:firstLine="567"/>
        <w:rPr>
          <w:rFonts w:eastAsiaTheme="minorHAnsi"/>
        </w:rPr>
      </w:pPr>
      <w:r w:rsidRPr="00907CE0">
        <w:t xml:space="preserve">19. </w:t>
      </w:r>
      <w:r w:rsidRPr="00907CE0">
        <w:rPr>
          <w:rFonts w:eastAsiaTheme="minorHAnsi"/>
        </w:rPr>
        <w:t>Перечень вариантов предоставления Муниципальной услуги:</w:t>
      </w:r>
    </w:p>
    <w:p w:rsidR="00184E23" w:rsidRPr="00907CE0" w:rsidRDefault="00184E23" w:rsidP="00184E23">
      <w:pPr>
        <w:pStyle w:val="22"/>
        <w:shd w:val="clear" w:color="auto" w:fill="auto"/>
        <w:tabs>
          <w:tab w:val="left" w:pos="0"/>
          <w:tab w:val="left" w:pos="1123"/>
        </w:tabs>
        <w:spacing w:before="0" w:after="0" w:line="240" w:lineRule="auto"/>
        <w:ind w:firstLine="567"/>
      </w:pPr>
      <w:r w:rsidRPr="00907CE0">
        <w:t>Вариант 1. Выдача разрешения на право вырубки зеленых насаждений;</w:t>
      </w:r>
    </w:p>
    <w:p w:rsidR="00184E23" w:rsidRPr="00907CE0" w:rsidRDefault="00184E23" w:rsidP="00184E23">
      <w:pPr>
        <w:pStyle w:val="22"/>
        <w:shd w:val="clear" w:color="auto" w:fill="auto"/>
        <w:tabs>
          <w:tab w:val="left" w:pos="0"/>
          <w:tab w:val="left" w:pos="1123"/>
        </w:tabs>
        <w:spacing w:before="0" w:after="0" w:line="240" w:lineRule="auto"/>
        <w:ind w:firstLine="567"/>
        <w:rPr>
          <w:rFonts w:eastAsiaTheme="minorHAnsi"/>
        </w:rPr>
      </w:pPr>
      <w:r w:rsidRPr="00907CE0">
        <w:t xml:space="preserve">Вариант 2. </w:t>
      </w:r>
      <w:r w:rsidRPr="00907CE0">
        <w:rPr>
          <w:rFonts w:eastAsiaTheme="minorHAnsi"/>
        </w:rPr>
        <w:t>Исправление допущенных опечаток и (или) ошибок в выданных в результате предоставления Муниципальной услуги документах;</w:t>
      </w:r>
    </w:p>
    <w:p w:rsidR="00184E23" w:rsidRPr="00907CE0" w:rsidRDefault="00184E23" w:rsidP="00184E23">
      <w:pPr>
        <w:pStyle w:val="22"/>
        <w:shd w:val="clear" w:color="auto" w:fill="auto"/>
        <w:tabs>
          <w:tab w:val="left" w:pos="0"/>
          <w:tab w:val="left" w:pos="1123"/>
        </w:tabs>
        <w:spacing w:before="0" w:after="0" w:line="240" w:lineRule="auto"/>
        <w:ind w:firstLine="567"/>
      </w:pPr>
      <w:r w:rsidRPr="00907CE0">
        <w:rPr>
          <w:rFonts w:eastAsiaTheme="minorHAnsi"/>
        </w:rPr>
        <w:t xml:space="preserve">Вариант 3. Выдача дубликата </w:t>
      </w:r>
      <w:r w:rsidRPr="00907CE0">
        <w:t>разрешения на право вырубки зеленых насаждений.</w:t>
      </w:r>
    </w:p>
    <w:p w:rsidR="00184E23" w:rsidRPr="00907CE0" w:rsidRDefault="00184E23" w:rsidP="00184E23">
      <w:pPr>
        <w:tabs>
          <w:tab w:val="left" w:pos="0"/>
        </w:tabs>
        <w:rPr>
          <w:rFonts w:ascii="Times New Roman" w:hAnsi="Times New Roman"/>
          <w:sz w:val="20"/>
          <w:szCs w:val="20"/>
        </w:rPr>
      </w:pPr>
      <w:r w:rsidRPr="00907CE0">
        <w:rPr>
          <w:rFonts w:ascii="Times New Roman" w:hAnsi="Times New Roman"/>
          <w:sz w:val="20"/>
          <w:szCs w:val="20"/>
        </w:rPr>
        <w:t>20. Перечень административных процедур для каждого варианта предоставления Муниципальной услуги:</w:t>
      </w:r>
    </w:p>
    <w:p w:rsidR="00184E23" w:rsidRPr="00907CE0" w:rsidRDefault="00184E23" w:rsidP="00184E23">
      <w:pPr>
        <w:pStyle w:val="22"/>
        <w:shd w:val="clear" w:color="auto" w:fill="auto"/>
        <w:tabs>
          <w:tab w:val="left" w:pos="0"/>
          <w:tab w:val="left" w:pos="1100"/>
        </w:tabs>
        <w:spacing w:before="0" w:after="0" w:line="240" w:lineRule="auto"/>
        <w:ind w:firstLine="567"/>
      </w:pPr>
      <w:r w:rsidRPr="00907CE0">
        <w:t>а) прием и регистрация запроса и документов и (или) информации, необходимых для предоставления Муниципальной услуги;</w:t>
      </w:r>
    </w:p>
    <w:p w:rsidR="00184E23" w:rsidRPr="00907CE0" w:rsidRDefault="00184E23" w:rsidP="00184E23">
      <w:pPr>
        <w:pStyle w:val="22"/>
        <w:shd w:val="clear" w:color="auto" w:fill="auto"/>
        <w:tabs>
          <w:tab w:val="left" w:pos="0"/>
          <w:tab w:val="left" w:pos="1123"/>
        </w:tabs>
        <w:spacing w:before="0" w:after="0" w:line="240" w:lineRule="auto"/>
        <w:ind w:firstLine="567"/>
      </w:pPr>
      <w:r w:rsidRPr="00907CE0">
        <w:t>б) формирование и направление межведомственных запросов в органы (организации), участвующие в предоставлении Муниципальной услуги;</w:t>
      </w:r>
    </w:p>
    <w:p w:rsidR="00184E23" w:rsidRPr="00907CE0" w:rsidRDefault="00184E23" w:rsidP="00184E23">
      <w:pPr>
        <w:pStyle w:val="22"/>
        <w:shd w:val="clear" w:color="auto" w:fill="auto"/>
        <w:tabs>
          <w:tab w:val="left" w:pos="0"/>
          <w:tab w:val="left" w:pos="1123"/>
        </w:tabs>
        <w:spacing w:before="0" w:after="0" w:line="240" w:lineRule="auto"/>
        <w:ind w:firstLine="567"/>
      </w:pPr>
      <w:r w:rsidRPr="00907CE0">
        <w:t>в) принятие решения о предоставлении (об отказе в предоставлении) Муниципальной услуги;</w:t>
      </w:r>
    </w:p>
    <w:p w:rsidR="00184E23" w:rsidRPr="00907CE0" w:rsidRDefault="00184E23" w:rsidP="00184E23">
      <w:pPr>
        <w:pStyle w:val="22"/>
        <w:shd w:val="clear" w:color="auto" w:fill="auto"/>
        <w:tabs>
          <w:tab w:val="left" w:pos="0"/>
          <w:tab w:val="left" w:pos="1123"/>
        </w:tabs>
        <w:spacing w:before="0" w:after="0" w:line="240" w:lineRule="auto"/>
        <w:ind w:firstLine="567"/>
      </w:pPr>
      <w:r w:rsidRPr="00907CE0">
        <w:t>г) направление (выдача) результата предоставления Муниципальной услуги Заявителю;</w:t>
      </w:r>
    </w:p>
    <w:p w:rsidR="00184E23" w:rsidRPr="00907CE0" w:rsidRDefault="00184E23" w:rsidP="00184E23">
      <w:pPr>
        <w:pStyle w:val="22"/>
        <w:shd w:val="clear" w:color="auto" w:fill="auto"/>
        <w:tabs>
          <w:tab w:val="left" w:pos="0"/>
          <w:tab w:val="left" w:pos="1123"/>
        </w:tabs>
        <w:spacing w:before="0" w:after="0" w:line="240" w:lineRule="auto"/>
        <w:ind w:firstLine="567"/>
      </w:pPr>
      <w:r w:rsidRPr="00907CE0">
        <w:t xml:space="preserve">е) получение дополнительных сведений от Заявителя (при необходимости). </w:t>
      </w:r>
    </w:p>
    <w:p w:rsidR="00184E23" w:rsidRPr="00907CE0" w:rsidRDefault="00184E23" w:rsidP="00184E23">
      <w:pPr>
        <w:tabs>
          <w:tab w:val="left" w:pos="0"/>
        </w:tabs>
        <w:rPr>
          <w:rFonts w:ascii="Times New Roman" w:hAnsi="Times New Roman"/>
          <w:sz w:val="20"/>
          <w:szCs w:val="20"/>
        </w:rPr>
      </w:pPr>
    </w:p>
    <w:p w:rsidR="00184E23" w:rsidRPr="00907CE0" w:rsidRDefault="00184E23" w:rsidP="00184E23">
      <w:pPr>
        <w:tabs>
          <w:tab w:val="left" w:pos="0"/>
          <w:tab w:val="left" w:pos="1304"/>
        </w:tabs>
        <w:rPr>
          <w:rFonts w:ascii="Times New Roman" w:hAnsi="Times New Roman"/>
          <w:sz w:val="20"/>
          <w:szCs w:val="20"/>
        </w:rPr>
      </w:pPr>
      <w:r w:rsidRPr="00907CE0">
        <w:rPr>
          <w:rFonts w:ascii="Times New Roman" w:eastAsiaTheme="minorHAnsi" w:hAnsi="Times New Roman"/>
          <w:b/>
          <w:sz w:val="20"/>
          <w:szCs w:val="20"/>
        </w:rPr>
        <w:t>Описание административной процедуры профилирования Заявителя</w:t>
      </w:r>
      <w:r w:rsidRPr="00907CE0">
        <w:rPr>
          <w:rFonts w:ascii="Times New Roman" w:hAnsi="Times New Roman"/>
          <w:sz w:val="20"/>
          <w:szCs w:val="20"/>
        </w:rPr>
        <w:t xml:space="preserve"> </w:t>
      </w:r>
    </w:p>
    <w:p w:rsidR="00184E23" w:rsidRPr="00907CE0" w:rsidRDefault="00184E23" w:rsidP="00184E23">
      <w:pPr>
        <w:tabs>
          <w:tab w:val="left" w:pos="0"/>
          <w:tab w:val="left" w:pos="1304"/>
        </w:tabs>
        <w:rPr>
          <w:rFonts w:ascii="Times New Roman" w:hAnsi="Times New Roman"/>
          <w:sz w:val="20"/>
          <w:szCs w:val="20"/>
        </w:rPr>
      </w:pPr>
    </w:p>
    <w:p w:rsidR="00184E23" w:rsidRPr="00907CE0" w:rsidRDefault="00184E23" w:rsidP="00184E23">
      <w:pPr>
        <w:tabs>
          <w:tab w:val="left" w:pos="0"/>
        </w:tabs>
        <w:rPr>
          <w:rFonts w:ascii="Times New Roman" w:eastAsia="Calibri" w:hAnsi="Times New Roman"/>
          <w:sz w:val="20"/>
          <w:szCs w:val="20"/>
        </w:rPr>
      </w:pPr>
      <w:r w:rsidRPr="00907CE0">
        <w:rPr>
          <w:rFonts w:ascii="Times New Roman" w:eastAsiaTheme="minorHAnsi" w:hAnsi="Times New Roman"/>
          <w:sz w:val="20"/>
          <w:szCs w:val="20"/>
        </w:rPr>
        <w:t>2</w:t>
      </w:r>
      <w:r w:rsidR="00CC3415">
        <w:rPr>
          <w:rFonts w:ascii="Times New Roman" w:eastAsiaTheme="minorHAnsi" w:hAnsi="Times New Roman"/>
          <w:sz w:val="20"/>
          <w:szCs w:val="20"/>
        </w:rPr>
        <w:t>1</w:t>
      </w:r>
      <w:r w:rsidRPr="00907CE0">
        <w:rPr>
          <w:rFonts w:ascii="Times New Roman" w:eastAsiaTheme="minorHAnsi" w:hAnsi="Times New Roman"/>
          <w:sz w:val="20"/>
          <w:szCs w:val="20"/>
        </w:rPr>
        <w:t xml:space="preserve">. </w:t>
      </w:r>
      <w:r w:rsidRPr="00907CE0">
        <w:rPr>
          <w:rFonts w:ascii="Times New Roman" w:eastAsia="Calibri" w:hAnsi="Times New Roman"/>
          <w:sz w:val="20"/>
          <w:szCs w:val="2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6 к настоящему Административному регламенту. </w:t>
      </w:r>
    </w:p>
    <w:p w:rsidR="00184E23" w:rsidRPr="00907CE0" w:rsidRDefault="00184E23" w:rsidP="00184E23">
      <w:pPr>
        <w:tabs>
          <w:tab w:val="left" w:pos="0"/>
        </w:tabs>
        <w:rPr>
          <w:rFonts w:ascii="Times New Roman" w:hAnsi="Times New Roman"/>
          <w:sz w:val="20"/>
          <w:szCs w:val="20"/>
        </w:rPr>
      </w:pPr>
      <w:r w:rsidRPr="00907CE0">
        <w:rPr>
          <w:rFonts w:ascii="Times New Roman" w:hAnsi="Times New Roman"/>
          <w:sz w:val="20"/>
          <w:szCs w:val="2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84E23" w:rsidRPr="00907CE0" w:rsidRDefault="00184E23" w:rsidP="00184E23">
      <w:pPr>
        <w:tabs>
          <w:tab w:val="left" w:pos="0"/>
        </w:tabs>
        <w:jc w:val="center"/>
        <w:rPr>
          <w:rFonts w:ascii="Times New Roman" w:hAnsi="Times New Roman"/>
          <w:b/>
          <w:sz w:val="20"/>
          <w:szCs w:val="20"/>
        </w:rPr>
      </w:pPr>
    </w:p>
    <w:p w:rsidR="00184E23" w:rsidRPr="00907CE0" w:rsidRDefault="00184E23" w:rsidP="00184E23">
      <w:pPr>
        <w:tabs>
          <w:tab w:val="left" w:pos="0"/>
        </w:tabs>
        <w:jc w:val="center"/>
        <w:rPr>
          <w:rFonts w:ascii="Times New Roman" w:hAnsi="Times New Roman"/>
          <w:b/>
          <w:sz w:val="20"/>
          <w:szCs w:val="20"/>
        </w:rPr>
      </w:pPr>
      <w:r w:rsidRPr="00907CE0">
        <w:rPr>
          <w:rFonts w:ascii="Times New Roman" w:hAnsi="Times New Roman"/>
          <w:b/>
          <w:sz w:val="20"/>
          <w:szCs w:val="20"/>
        </w:rPr>
        <w:t>Подразделы, содержащие описание вариантов предоставления Муниципальной услуги</w:t>
      </w:r>
    </w:p>
    <w:p w:rsidR="00184E23" w:rsidRPr="00907CE0" w:rsidRDefault="00184E23" w:rsidP="00184E23">
      <w:pPr>
        <w:tabs>
          <w:tab w:val="left" w:pos="0"/>
        </w:tabs>
        <w:jc w:val="center"/>
        <w:rPr>
          <w:rFonts w:ascii="Times New Roman" w:hAnsi="Times New Roman"/>
          <w:b/>
          <w:sz w:val="20"/>
          <w:szCs w:val="20"/>
        </w:rPr>
      </w:pPr>
    </w:p>
    <w:p w:rsidR="00184E23" w:rsidRPr="00907CE0" w:rsidRDefault="00674DCB" w:rsidP="00674DCB">
      <w:pPr>
        <w:widowControl w:val="0"/>
        <w:tabs>
          <w:tab w:val="left" w:pos="0"/>
          <w:tab w:val="left" w:pos="1134"/>
        </w:tabs>
        <w:rPr>
          <w:rFonts w:ascii="Times New Roman" w:hAnsi="Times New Roman"/>
          <w:b/>
          <w:sz w:val="20"/>
          <w:szCs w:val="20"/>
        </w:rPr>
      </w:pPr>
      <w:r>
        <w:rPr>
          <w:rFonts w:ascii="Times New Roman" w:hAnsi="Times New Roman"/>
          <w:b/>
          <w:sz w:val="20"/>
          <w:szCs w:val="20"/>
        </w:rPr>
        <w:t>2</w:t>
      </w:r>
      <w:r w:rsidR="00CC3415">
        <w:rPr>
          <w:rFonts w:ascii="Times New Roman" w:hAnsi="Times New Roman"/>
          <w:b/>
          <w:sz w:val="20"/>
          <w:szCs w:val="20"/>
        </w:rPr>
        <w:t>2</w:t>
      </w:r>
      <w:r>
        <w:rPr>
          <w:rFonts w:ascii="Times New Roman" w:hAnsi="Times New Roman"/>
          <w:b/>
          <w:sz w:val="20"/>
          <w:szCs w:val="20"/>
        </w:rPr>
        <w:t xml:space="preserve">.  </w:t>
      </w:r>
      <w:r w:rsidR="00184E23" w:rsidRPr="00907CE0">
        <w:rPr>
          <w:rFonts w:ascii="Times New Roman" w:hAnsi="Times New Roman"/>
          <w:b/>
          <w:sz w:val="20"/>
          <w:szCs w:val="20"/>
        </w:rPr>
        <w:t xml:space="preserve">Вариант 1. </w:t>
      </w:r>
      <w:r w:rsidR="00184E23" w:rsidRPr="00907CE0">
        <w:rPr>
          <w:rFonts w:ascii="Times New Roman" w:hAnsi="Times New Roman"/>
          <w:sz w:val="20"/>
          <w:szCs w:val="20"/>
        </w:rPr>
        <w:t>Выдача разрешения на право вырубки зеленых насаждений.</w:t>
      </w:r>
    </w:p>
    <w:p w:rsidR="00184E23" w:rsidRPr="00907CE0" w:rsidRDefault="00184E23" w:rsidP="00184E23">
      <w:pPr>
        <w:tabs>
          <w:tab w:val="left" w:pos="0"/>
          <w:tab w:val="left" w:pos="1276"/>
        </w:tabs>
        <w:rPr>
          <w:rFonts w:ascii="Times New Roman" w:hAnsi="Times New Roman"/>
          <w:sz w:val="20"/>
          <w:szCs w:val="20"/>
        </w:rPr>
      </w:pPr>
      <w:r w:rsidRPr="00907CE0">
        <w:rPr>
          <w:rFonts w:ascii="Times New Roman" w:hAnsi="Times New Roman"/>
          <w:sz w:val="20"/>
          <w:szCs w:val="20"/>
        </w:rPr>
        <w:t>Результат предоставления Муниципальной услуги – принятие решения о выдаче разрешения на право вырубки зеленых насаждений.</w:t>
      </w:r>
    </w:p>
    <w:p w:rsidR="00184E23" w:rsidRPr="00907CE0" w:rsidRDefault="00674DCB" w:rsidP="00674DCB">
      <w:pPr>
        <w:pStyle w:val="ac"/>
        <w:tabs>
          <w:tab w:val="left" w:pos="0"/>
          <w:tab w:val="left" w:pos="1276"/>
        </w:tabs>
        <w:ind w:left="0" w:firstLine="567"/>
        <w:rPr>
          <w:sz w:val="20"/>
          <w:szCs w:val="20"/>
        </w:rPr>
      </w:pPr>
      <w:r>
        <w:rPr>
          <w:sz w:val="20"/>
          <w:szCs w:val="20"/>
        </w:rPr>
        <w:t>2</w:t>
      </w:r>
      <w:r w:rsidR="00CC3415">
        <w:rPr>
          <w:sz w:val="20"/>
          <w:szCs w:val="20"/>
        </w:rPr>
        <w:t>2</w:t>
      </w:r>
      <w:r w:rsidR="00184E23" w:rsidRPr="00907CE0">
        <w:rPr>
          <w:sz w:val="20"/>
          <w:szCs w:val="20"/>
        </w:rPr>
        <w:t>.1. Прием и регистрация запроса и документов и (или) информации, необходимых для предоставления Муниципальной услуги.</w:t>
      </w:r>
    </w:p>
    <w:p w:rsidR="00184E23" w:rsidRPr="00907CE0" w:rsidRDefault="00CC3415" w:rsidP="00184E23">
      <w:pPr>
        <w:tabs>
          <w:tab w:val="left" w:pos="0"/>
        </w:tabs>
        <w:rPr>
          <w:rFonts w:ascii="Times New Roman" w:hAnsi="Times New Roman"/>
          <w:sz w:val="20"/>
          <w:szCs w:val="20"/>
        </w:rPr>
      </w:pPr>
      <w:r>
        <w:rPr>
          <w:rFonts w:ascii="Times New Roman" w:hAnsi="Times New Roman"/>
          <w:sz w:val="20"/>
          <w:szCs w:val="20"/>
        </w:rPr>
        <w:t>22</w:t>
      </w:r>
      <w:r w:rsidR="00184E23" w:rsidRPr="00907CE0">
        <w:rPr>
          <w:rFonts w:ascii="Times New Roman" w:hAnsi="Times New Roman"/>
          <w:sz w:val="20"/>
          <w:szCs w:val="20"/>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84E23" w:rsidRPr="00907CE0" w:rsidRDefault="00184E23" w:rsidP="00184E23">
      <w:pPr>
        <w:tabs>
          <w:tab w:val="left" w:pos="0"/>
        </w:tabs>
        <w:rPr>
          <w:rFonts w:ascii="Times New Roman" w:hAnsi="Times New Roman"/>
          <w:sz w:val="20"/>
          <w:szCs w:val="20"/>
        </w:rPr>
      </w:pPr>
      <w:r w:rsidRPr="00907CE0">
        <w:rPr>
          <w:rFonts w:ascii="Times New Roman" w:hAnsi="Times New Roman"/>
          <w:sz w:val="20"/>
          <w:szCs w:val="20"/>
        </w:rPr>
        <w:t>2</w:t>
      </w:r>
      <w:r w:rsidR="00CC3415">
        <w:rPr>
          <w:rFonts w:ascii="Times New Roman" w:hAnsi="Times New Roman"/>
          <w:sz w:val="20"/>
          <w:szCs w:val="20"/>
        </w:rPr>
        <w:t>2</w:t>
      </w:r>
      <w:r w:rsidRPr="00907CE0">
        <w:rPr>
          <w:rFonts w:ascii="Times New Roman" w:hAnsi="Times New Roman"/>
          <w:sz w:val="20"/>
          <w:szCs w:val="20"/>
        </w:rPr>
        <w:t>.1.2. К заявлению должны быть приложены документы, указанные в пункте 9.1. настоящего Административного регламента в зависимости от основания обращения в соответствии с пп.1.2 пункта 1 настоящего Административного регламента.</w:t>
      </w:r>
    </w:p>
    <w:p w:rsidR="00184E23" w:rsidRPr="00907CE0" w:rsidRDefault="00CC3415" w:rsidP="00184E23">
      <w:pPr>
        <w:tabs>
          <w:tab w:val="left" w:pos="0"/>
        </w:tabs>
        <w:rPr>
          <w:rFonts w:ascii="Times New Roman" w:hAnsi="Times New Roman"/>
          <w:sz w:val="20"/>
          <w:szCs w:val="20"/>
        </w:rPr>
      </w:pPr>
      <w:r>
        <w:rPr>
          <w:rFonts w:ascii="Times New Roman" w:hAnsi="Times New Roman"/>
          <w:sz w:val="20"/>
          <w:szCs w:val="20"/>
        </w:rPr>
        <w:t>22</w:t>
      </w:r>
      <w:r w:rsidR="00184E23" w:rsidRPr="00907CE0">
        <w:rPr>
          <w:rFonts w:ascii="Times New Roman" w:hAnsi="Times New Roman"/>
          <w:sz w:val="20"/>
          <w:szCs w:val="20"/>
        </w:rPr>
        <w:t>.1.3.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84E23" w:rsidRPr="00907CE0" w:rsidRDefault="00184E23" w:rsidP="00184E23">
      <w:pPr>
        <w:tabs>
          <w:tab w:val="left" w:pos="0"/>
        </w:tabs>
        <w:rPr>
          <w:rFonts w:ascii="Times New Roman" w:hAnsi="Times New Roman"/>
          <w:sz w:val="20"/>
          <w:szCs w:val="20"/>
        </w:rPr>
      </w:pPr>
      <w:r w:rsidRPr="00907CE0">
        <w:rPr>
          <w:rFonts w:ascii="Times New Roman" w:hAnsi="Times New Roman"/>
          <w:sz w:val="20"/>
          <w:szCs w:val="20"/>
        </w:rPr>
        <w:t>- устанавливает предмет обращения, личность Заявителя;</w:t>
      </w:r>
    </w:p>
    <w:p w:rsidR="00184E23" w:rsidRPr="00907CE0" w:rsidRDefault="00184E23" w:rsidP="00184E23">
      <w:pPr>
        <w:tabs>
          <w:tab w:val="left" w:pos="0"/>
        </w:tabs>
        <w:rPr>
          <w:rFonts w:ascii="Times New Roman" w:hAnsi="Times New Roman"/>
          <w:sz w:val="20"/>
          <w:szCs w:val="20"/>
        </w:rPr>
      </w:pPr>
      <w:r w:rsidRPr="00907CE0">
        <w:rPr>
          <w:rFonts w:ascii="Times New Roman" w:hAnsi="Times New Roman"/>
          <w:sz w:val="20"/>
          <w:szCs w:val="2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84E23" w:rsidRPr="00907CE0" w:rsidRDefault="00184E23" w:rsidP="00184E23">
      <w:pPr>
        <w:tabs>
          <w:tab w:val="left" w:pos="0"/>
        </w:tabs>
        <w:rPr>
          <w:rFonts w:ascii="Times New Roman" w:hAnsi="Times New Roman"/>
          <w:sz w:val="20"/>
          <w:szCs w:val="20"/>
        </w:rPr>
      </w:pPr>
      <w:r w:rsidRPr="00907CE0">
        <w:rPr>
          <w:rFonts w:ascii="Times New Roman" w:hAnsi="Times New Roman"/>
          <w:sz w:val="20"/>
          <w:szCs w:val="20"/>
        </w:rPr>
        <w:t>- проверяет соответствие заявления требованиям, установленным в соответствии с настоящим Административным регламентом;</w:t>
      </w:r>
    </w:p>
    <w:p w:rsidR="00184E23" w:rsidRPr="00907CE0" w:rsidRDefault="00184E23" w:rsidP="00184E23">
      <w:pPr>
        <w:tabs>
          <w:tab w:val="left" w:pos="0"/>
        </w:tabs>
        <w:rPr>
          <w:rFonts w:ascii="Times New Roman" w:eastAsia="SimSun" w:hAnsi="Times New Roman"/>
          <w:sz w:val="20"/>
          <w:szCs w:val="20"/>
        </w:rPr>
      </w:pPr>
      <w:r w:rsidRPr="00907CE0">
        <w:rPr>
          <w:rFonts w:ascii="Times New Roman" w:eastAsia="SimSun" w:hAnsi="Times New Roma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84E23" w:rsidRPr="00907CE0" w:rsidRDefault="00184E23" w:rsidP="00184E23">
      <w:pPr>
        <w:tabs>
          <w:tab w:val="left" w:pos="0"/>
        </w:tabs>
        <w:rPr>
          <w:rFonts w:ascii="Times New Roman" w:hAnsi="Times New Roman"/>
          <w:sz w:val="20"/>
          <w:szCs w:val="20"/>
        </w:rPr>
      </w:pPr>
      <w:r w:rsidRPr="00907CE0">
        <w:rPr>
          <w:rFonts w:ascii="Times New Roman" w:hAnsi="Times New Roman"/>
          <w:sz w:val="20"/>
          <w:szCs w:val="20"/>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184E23" w:rsidRPr="00907CE0" w:rsidRDefault="00184E23" w:rsidP="00674DCB">
      <w:pPr>
        <w:pStyle w:val="ac"/>
        <w:tabs>
          <w:tab w:val="left" w:pos="0"/>
        </w:tabs>
        <w:ind w:left="0" w:firstLine="567"/>
        <w:jc w:val="both"/>
        <w:rPr>
          <w:sz w:val="20"/>
          <w:szCs w:val="20"/>
          <w:lang w:eastAsia="ru-RU"/>
        </w:rPr>
      </w:pPr>
      <w:r w:rsidRPr="00907CE0">
        <w:rPr>
          <w:rFonts w:eastAsiaTheme="minorHAnsi"/>
          <w:sz w:val="20"/>
          <w:szCs w:val="20"/>
        </w:rPr>
        <w:t>2</w:t>
      </w:r>
      <w:r w:rsidR="00CC3415">
        <w:rPr>
          <w:rFonts w:eastAsiaTheme="minorHAnsi"/>
          <w:sz w:val="20"/>
          <w:szCs w:val="20"/>
        </w:rPr>
        <w:t>2</w:t>
      </w:r>
      <w:r w:rsidRPr="00907CE0">
        <w:rPr>
          <w:rFonts w:eastAsiaTheme="minorHAnsi"/>
          <w:sz w:val="20"/>
          <w:szCs w:val="20"/>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w:t>
      </w:r>
      <w:r w:rsidRPr="00907CE0">
        <w:rPr>
          <w:rFonts w:eastAsiaTheme="minorHAnsi"/>
          <w:sz w:val="20"/>
          <w:szCs w:val="20"/>
        </w:rPr>
        <w:lastRenderedPageBreak/>
        <w:t xml:space="preserve">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38" w:history="1">
        <w:r w:rsidRPr="00907CE0">
          <w:rPr>
            <w:rFonts w:eastAsiaTheme="minorHAnsi"/>
            <w:sz w:val="20"/>
            <w:szCs w:val="20"/>
          </w:rPr>
          <w:t>частью 18 статьи 14.1</w:t>
        </w:r>
      </w:hyperlink>
      <w:r w:rsidRPr="00907CE0">
        <w:rPr>
          <w:rFonts w:eastAsiaTheme="minorHAnsi"/>
          <w:sz w:val="20"/>
          <w:szCs w:val="20"/>
        </w:rPr>
        <w:t xml:space="preserve"> Федерального закона от 27 июля 2006 года № 149-ФЗ «Об информации, информационных технологиях и о защите информации».</w:t>
      </w:r>
    </w:p>
    <w:p w:rsidR="00184E23" w:rsidRPr="00907CE0" w:rsidRDefault="00184E23" w:rsidP="00184E23">
      <w:pPr>
        <w:tabs>
          <w:tab w:val="left" w:pos="0"/>
        </w:tabs>
        <w:rPr>
          <w:rFonts w:ascii="Times New Roman" w:hAnsi="Times New Roman"/>
          <w:sz w:val="20"/>
          <w:szCs w:val="20"/>
        </w:rPr>
      </w:pPr>
      <w:r w:rsidRPr="00907CE0">
        <w:rPr>
          <w:rFonts w:ascii="Times New Roman" w:hAnsi="Times New Roman"/>
          <w:sz w:val="20"/>
          <w:szCs w:val="20"/>
        </w:rPr>
        <w:t>2</w:t>
      </w:r>
      <w:r w:rsidR="00CC3415">
        <w:rPr>
          <w:rFonts w:ascii="Times New Roman" w:hAnsi="Times New Roman"/>
          <w:sz w:val="20"/>
          <w:szCs w:val="20"/>
        </w:rPr>
        <w:t>2</w:t>
      </w:r>
      <w:r w:rsidRPr="00907CE0">
        <w:rPr>
          <w:rFonts w:ascii="Times New Roman" w:hAnsi="Times New Roman"/>
          <w:sz w:val="20"/>
          <w:szCs w:val="20"/>
        </w:rPr>
        <w:t>.1.5. В случае личной подачи документов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184E23" w:rsidRPr="00907CE0" w:rsidRDefault="00184E23" w:rsidP="00184E23">
      <w:pPr>
        <w:tabs>
          <w:tab w:val="left" w:pos="0"/>
        </w:tabs>
        <w:rPr>
          <w:rFonts w:ascii="Times New Roman" w:hAnsi="Times New Roman"/>
          <w:sz w:val="20"/>
          <w:szCs w:val="20"/>
        </w:rPr>
      </w:pPr>
      <w:r w:rsidRPr="00907CE0">
        <w:rPr>
          <w:rFonts w:ascii="Times New Roman" w:hAnsi="Times New Roman"/>
          <w:sz w:val="20"/>
          <w:szCs w:val="20"/>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184E23" w:rsidRPr="00907CE0" w:rsidRDefault="00184E23" w:rsidP="00184E23">
      <w:pPr>
        <w:tabs>
          <w:tab w:val="left" w:pos="0"/>
        </w:tabs>
        <w:rPr>
          <w:rFonts w:ascii="Times New Roman" w:hAnsi="Times New Roman"/>
          <w:sz w:val="20"/>
          <w:szCs w:val="20"/>
        </w:rPr>
      </w:pPr>
      <w:r w:rsidRPr="00907CE0">
        <w:rPr>
          <w:rFonts w:ascii="Times New Roman" w:hAnsi="Times New Roman"/>
          <w:sz w:val="20"/>
          <w:szCs w:val="2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84E23" w:rsidRPr="00907CE0" w:rsidRDefault="00674DCB" w:rsidP="00674DCB">
      <w:pPr>
        <w:pStyle w:val="ac"/>
        <w:tabs>
          <w:tab w:val="left" w:pos="0"/>
          <w:tab w:val="left" w:pos="567"/>
        </w:tabs>
        <w:ind w:left="0"/>
        <w:rPr>
          <w:sz w:val="20"/>
          <w:szCs w:val="20"/>
        </w:rPr>
      </w:pPr>
      <w:r>
        <w:rPr>
          <w:sz w:val="20"/>
          <w:szCs w:val="20"/>
        </w:rPr>
        <w:tab/>
      </w:r>
      <w:r w:rsidR="00CC3415">
        <w:rPr>
          <w:sz w:val="20"/>
          <w:szCs w:val="20"/>
        </w:rPr>
        <w:t>22</w:t>
      </w:r>
      <w:r w:rsidR="00184E23" w:rsidRPr="00907CE0">
        <w:rPr>
          <w:sz w:val="20"/>
          <w:szCs w:val="20"/>
        </w:rPr>
        <w:t xml:space="preserve">.1.6. Получение заявления и документов, указанных в </w:t>
      </w:r>
      <w:hyperlink r:id="rId239" w:history="1">
        <w:r w:rsidR="00184E23" w:rsidRPr="00907CE0">
          <w:rPr>
            <w:sz w:val="20"/>
            <w:szCs w:val="20"/>
          </w:rPr>
          <w:t>пункте 9</w:t>
        </w:r>
      </w:hyperlink>
      <w:r w:rsidR="00184E23" w:rsidRPr="00907CE0">
        <w:rPr>
          <w:sz w:val="20"/>
          <w:szCs w:val="20"/>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184E23" w:rsidRPr="00907CE0" w:rsidRDefault="00184E23" w:rsidP="00674DCB">
      <w:pPr>
        <w:pStyle w:val="ac"/>
        <w:tabs>
          <w:tab w:val="left" w:pos="0"/>
        </w:tabs>
        <w:ind w:left="0" w:firstLine="567"/>
        <w:rPr>
          <w:sz w:val="20"/>
          <w:szCs w:val="20"/>
        </w:rPr>
      </w:pPr>
      <w:r w:rsidRPr="00907CE0">
        <w:rPr>
          <w:sz w:val="20"/>
          <w:szCs w:val="20"/>
        </w:rPr>
        <w:t>2</w:t>
      </w:r>
      <w:r w:rsidR="00CC3415">
        <w:rPr>
          <w:sz w:val="20"/>
          <w:szCs w:val="20"/>
        </w:rPr>
        <w:t>2</w:t>
      </w:r>
      <w:r w:rsidRPr="00907CE0">
        <w:rPr>
          <w:sz w:val="20"/>
          <w:szCs w:val="20"/>
        </w:rPr>
        <w:t xml:space="preserve">.1.7. Сообщение о получении заявления и документов, указанных в </w:t>
      </w:r>
      <w:hyperlink r:id="rId240" w:history="1">
        <w:r w:rsidRPr="00907CE0">
          <w:rPr>
            <w:sz w:val="20"/>
            <w:szCs w:val="20"/>
          </w:rPr>
          <w:t>пункте 9</w:t>
        </w:r>
      </w:hyperlink>
      <w:r w:rsidRPr="00907CE0">
        <w:rPr>
          <w:sz w:val="20"/>
          <w:szCs w:val="20"/>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184E23" w:rsidRPr="00907CE0" w:rsidRDefault="00184E23" w:rsidP="00674DCB">
      <w:pPr>
        <w:pStyle w:val="ac"/>
        <w:tabs>
          <w:tab w:val="left" w:pos="0"/>
        </w:tabs>
        <w:autoSpaceDE w:val="0"/>
        <w:autoSpaceDN w:val="0"/>
        <w:adjustRightInd w:val="0"/>
        <w:ind w:left="0" w:firstLine="567"/>
        <w:rPr>
          <w:bCs/>
          <w:sz w:val="20"/>
          <w:szCs w:val="20"/>
        </w:rPr>
      </w:pPr>
      <w:r w:rsidRPr="00907CE0">
        <w:rPr>
          <w:sz w:val="20"/>
          <w:szCs w:val="20"/>
        </w:rPr>
        <w:t>2</w:t>
      </w:r>
      <w:r w:rsidR="00CC3415">
        <w:rPr>
          <w:sz w:val="20"/>
          <w:szCs w:val="20"/>
        </w:rPr>
        <w:t>2</w:t>
      </w:r>
      <w:r w:rsidRPr="00907CE0">
        <w:rPr>
          <w:sz w:val="20"/>
          <w:szCs w:val="20"/>
        </w:rPr>
        <w:t xml:space="preserve">.1.8. Сообщение о получении заявления и документов, указанных в </w:t>
      </w:r>
      <w:hyperlink r:id="rId241" w:history="1">
        <w:r w:rsidRPr="00907CE0">
          <w:rPr>
            <w:sz w:val="20"/>
            <w:szCs w:val="20"/>
          </w:rPr>
          <w:t>пункте 9</w:t>
        </w:r>
      </w:hyperlink>
      <w:r w:rsidRPr="00907CE0">
        <w:rPr>
          <w:sz w:val="20"/>
          <w:szCs w:val="20"/>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184E23" w:rsidRPr="00907CE0" w:rsidRDefault="00184E23" w:rsidP="00184E23">
      <w:pPr>
        <w:pStyle w:val="ac"/>
        <w:tabs>
          <w:tab w:val="left" w:pos="0"/>
        </w:tabs>
        <w:autoSpaceDE w:val="0"/>
        <w:autoSpaceDN w:val="0"/>
        <w:adjustRightInd w:val="0"/>
        <w:ind w:left="0"/>
        <w:rPr>
          <w:bCs/>
          <w:sz w:val="20"/>
          <w:szCs w:val="20"/>
        </w:rPr>
      </w:pPr>
      <w:r w:rsidRPr="00907CE0">
        <w:rPr>
          <w:bCs/>
          <w:sz w:val="20"/>
          <w:szCs w:val="20"/>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184E23" w:rsidRPr="00907CE0" w:rsidRDefault="00184E23" w:rsidP="00184E23">
      <w:pPr>
        <w:tabs>
          <w:tab w:val="left" w:pos="0"/>
        </w:tabs>
        <w:autoSpaceDE w:val="0"/>
        <w:autoSpaceDN w:val="0"/>
        <w:adjustRightInd w:val="0"/>
        <w:rPr>
          <w:rFonts w:ascii="Times New Roman" w:hAnsi="Times New Roman"/>
          <w:bCs/>
          <w:sz w:val="20"/>
          <w:szCs w:val="20"/>
          <w:highlight w:val="lightGray"/>
        </w:rPr>
      </w:pPr>
      <w:r w:rsidRPr="00907CE0">
        <w:rPr>
          <w:rFonts w:ascii="Times New Roman" w:hAnsi="Times New Roman"/>
          <w:bCs/>
          <w:sz w:val="20"/>
          <w:szCs w:val="20"/>
        </w:rPr>
        <w:t>2</w:t>
      </w:r>
      <w:r w:rsidR="00CC3415">
        <w:rPr>
          <w:rFonts w:ascii="Times New Roman" w:hAnsi="Times New Roman"/>
          <w:bCs/>
          <w:sz w:val="20"/>
          <w:szCs w:val="20"/>
        </w:rPr>
        <w:t>2</w:t>
      </w:r>
      <w:r w:rsidRPr="00907CE0">
        <w:rPr>
          <w:rFonts w:ascii="Times New Roman" w:hAnsi="Times New Roman"/>
          <w:bCs/>
          <w:sz w:val="20"/>
          <w:szCs w:val="20"/>
        </w:rPr>
        <w:t>.1.11. Максимальный срок исполнения административной процедуры - 1 рабочий день.</w:t>
      </w:r>
    </w:p>
    <w:p w:rsidR="00184E23" w:rsidRPr="00907CE0" w:rsidRDefault="00184E23" w:rsidP="00184E23">
      <w:pPr>
        <w:tabs>
          <w:tab w:val="left" w:pos="0"/>
        </w:tabs>
        <w:autoSpaceDE w:val="0"/>
        <w:autoSpaceDN w:val="0"/>
        <w:adjustRightInd w:val="0"/>
        <w:rPr>
          <w:rFonts w:ascii="Times New Roman" w:hAnsi="Times New Roman"/>
          <w:bCs/>
          <w:sz w:val="20"/>
          <w:szCs w:val="20"/>
        </w:rPr>
      </w:pPr>
      <w:r w:rsidRPr="00907CE0">
        <w:rPr>
          <w:rFonts w:ascii="Times New Roman" w:hAnsi="Times New Roman"/>
          <w:bCs/>
          <w:sz w:val="20"/>
          <w:szCs w:val="20"/>
        </w:rPr>
        <w:t>Результатом административной процедуры является прием и регистрация заявления и комплекта документов либо отказ в приеме документов.</w:t>
      </w:r>
    </w:p>
    <w:p w:rsidR="00184E23" w:rsidRPr="00907CE0" w:rsidRDefault="00184E23" w:rsidP="00184E23">
      <w:pPr>
        <w:pStyle w:val="ac"/>
        <w:tabs>
          <w:tab w:val="left" w:pos="0"/>
        </w:tabs>
        <w:ind w:left="0"/>
        <w:rPr>
          <w:bCs/>
          <w:sz w:val="20"/>
          <w:szCs w:val="20"/>
        </w:rPr>
      </w:pPr>
      <w:r w:rsidRPr="00907CE0">
        <w:rPr>
          <w:bCs/>
          <w:sz w:val="20"/>
          <w:szCs w:val="20"/>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184E23" w:rsidRPr="00907CE0" w:rsidRDefault="00CC3415" w:rsidP="00674DCB">
      <w:pPr>
        <w:pStyle w:val="ac"/>
        <w:tabs>
          <w:tab w:val="left" w:pos="0"/>
        </w:tabs>
        <w:ind w:left="0" w:firstLine="567"/>
        <w:rPr>
          <w:sz w:val="20"/>
          <w:szCs w:val="20"/>
        </w:rPr>
      </w:pPr>
      <w:r>
        <w:rPr>
          <w:sz w:val="20"/>
          <w:szCs w:val="20"/>
        </w:rPr>
        <w:t>22</w:t>
      </w:r>
      <w:r w:rsidR="00184E23" w:rsidRPr="00907CE0">
        <w:rPr>
          <w:sz w:val="20"/>
          <w:szCs w:val="20"/>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84E23" w:rsidRPr="00907CE0" w:rsidRDefault="00CC3415" w:rsidP="00674DCB">
      <w:pPr>
        <w:pStyle w:val="ac"/>
        <w:tabs>
          <w:tab w:val="left" w:pos="0"/>
        </w:tabs>
        <w:ind w:left="0" w:firstLine="567"/>
        <w:jc w:val="both"/>
        <w:rPr>
          <w:sz w:val="20"/>
          <w:szCs w:val="20"/>
        </w:rPr>
      </w:pPr>
      <w:r>
        <w:rPr>
          <w:bCs/>
          <w:sz w:val="20"/>
          <w:szCs w:val="20"/>
        </w:rPr>
        <w:t>22</w:t>
      </w:r>
      <w:r w:rsidR="00184E23" w:rsidRPr="00907CE0">
        <w:rPr>
          <w:bCs/>
          <w:sz w:val="20"/>
          <w:szCs w:val="20"/>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84E23" w:rsidRPr="00907CE0" w:rsidRDefault="00184E23" w:rsidP="00184E23">
      <w:pPr>
        <w:tabs>
          <w:tab w:val="left" w:pos="0"/>
        </w:tabs>
        <w:rPr>
          <w:rFonts w:ascii="Times New Roman" w:eastAsia="SimSun" w:hAnsi="Times New Roman"/>
          <w:sz w:val="20"/>
          <w:szCs w:val="20"/>
        </w:rPr>
      </w:pPr>
      <w:r w:rsidRPr="00907CE0">
        <w:rPr>
          <w:rFonts w:ascii="Times New Roman" w:hAnsi="Times New Roman"/>
          <w:sz w:val="20"/>
          <w:szCs w:val="20"/>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07CE0">
        <w:rPr>
          <w:rFonts w:ascii="Times New Roman" w:eastAsia="SimSun" w:hAnsi="Times New Roman"/>
          <w:sz w:val="20"/>
          <w:szCs w:val="20"/>
        </w:rPr>
        <w:t>в рамках межведомственного взаимодействия запрашивает в случае необходимости:</w:t>
      </w:r>
    </w:p>
    <w:p w:rsidR="00184E23" w:rsidRPr="00907CE0" w:rsidRDefault="00184E23" w:rsidP="00184E23">
      <w:pPr>
        <w:tabs>
          <w:tab w:val="left" w:pos="0"/>
        </w:tabs>
        <w:rPr>
          <w:rFonts w:ascii="Times New Roman" w:eastAsia="SimSun" w:hAnsi="Times New Roman"/>
          <w:sz w:val="20"/>
          <w:szCs w:val="20"/>
        </w:rPr>
      </w:pPr>
      <w:r w:rsidRPr="00907CE0">
        <w:rPr>
          <w:rFonts w:ascii="Times New Roman" w:eastAsia="SimSun" w:hAnsi="Times New Roman"/>
          <w:sz w:val="20"/>
          <w:szCs w:val="20"/>
        </w:rPr>
        <w:t>а) в Управлении Федеральной службы государственной регистрации, кадастра и картографии по Воронежской области:</w:t>
      </w:r>
    </w:p>
    <w:p w:rsidR="00184E23" w:rsidRPr="00907CE0" w:rsidRDefault="00184E23" w:rsidP="00184E23">
      <w:pPr>
        <w:tabs>
          <w:tab w:val="left" w:pos="0"/>
        </w:tabs>
        <w:rPr>
          <w:rFonts w:ascii="Times New Roman" w:eastAsia="SimSun" w:hAnsi="Times New Roman"/>
          <w:sz w:val="20"/>
          <w:szCs w:val="20"/>
        </w:rPr>
      </w:pPr>
      <w:r w:rsidRPr="00907CE0">
        <w:rPr>
          <w:rFonts w:ascii="Times New Roman" w:eastAsia="SimSun" w:hAnsi="Times New Roman"/>
          <w:sz w:val="20"/>
          <w:szCs w:val="20"/>
        </w:rPr>
        <w:t xml:space="preserve">- </w:t>
      </w:r>
      <w:r w:rsidRPr="00907CE0">
        <w:rPr>
          <w:rFonts w:ascii="Times New Roman" w:hAnsi="Times New Roman"/>
          <w:sz w:val="20"/>
          <w:szCs w:val="20"/>
        </w:rPr>
        <w:t>выписку из Единого государственного реестра недвижимости (об объекте недвижимости, о зарегистрированных правах на объекты недвижимости);</w:t>
      </w:r>
    </w:p>
    <w:p w:rsidR="00184E23" w:rsidRPr="00907CE0" w:rsidRDefault="00184E23" w:rsidP="00184E23">
      <w:pPr>
        <w:tabs>
          <w:tab w:val="left" w:pos="0"/>
        </w:tabs>
        <w:rPr>
          <w:rFonts w:ascii="Times New Roman" w:eastAsia="SimSun" w:hAnsi="Times New Roman"/>
          <w:sz w:val="20"/>
          <w:szCs w:val="20"/>
        </w:rPr>
      </w:pPr>
      <w:r w:rsidRPr="00907CE0">
        <w:rPr>
          <w:rFonts w:ascii="Times New Roman" w:eastAsia="SimSun" w:hAnsi="Times New Roman"/>
          <w:sz w:val="20"/>
          <w:szCs w:val="20"/>
        </w:rPr>
        <w:t>б) в Управлении Федеральной налоговой службы по Воронежской области:</w:t>
      </w:r>
    </w:p>
    <w:p w:rsidR="00184E23" w:rsidRPr="00907CE0" w:rsidRDefault="00184E23" w:rsidP="00184E23">
      <w:pPr>
        <w:tabs>
          <w:tab w:val="left" w:pos="0"/>
        </w:tabs>
        <w:rPr>
          <w:rFonts w:ascii="Times New Roman" w:eastAsia="SimSun" w:hAnsi="Times New Roman"/>
          <w:sz w:val="20"/>
          <w:szCs w:val="20"/>
        </w:rPr>
      </w:pPr>
      <w:r w:rsidRPr="00907CE0">
        <w:rPr>
          <w:rFonts w:ascii="Times New Roman" w:eastAsia="SimSun" w:hAnsi="Times New Roman"/>
          <w:sz w:val="20"/>
          <w:szCs w:val="2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84E23" w:rsidRPr="00907CE0" w:rsidRDefault="00184E23" w:rsidP="00184E23">
      <w:pPr>
        <w:tabs>
          <w:tab w:val="left" w:pos="0"/>
        </w:tabs>
        <w:rPr>
          <w:rFonts w:ascii="Times New Roman" w:eastAsia="SimSun" w:hAnsi="Times New Roman"/>
          <w:sz w:val="20"/>
          <w:szCs w:val="20"/>
        </w:rPr>
      </w:pPr>
      <w:r w:rsidRPr="00907CE0">
        <w:rPr>
          <w:rFonts w:ascii="Times New Roman" w:eastAsia="SimSun" w:hAnsi="Times New Roman"/>
          <w:sz w:val="20"/>
          <w:szCs w:val="20"/>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184E23" w:rsidRPr="00907CE0" w:rsidRDefault="00184E23" w:rsidP="00184E23">
      <w:pPr>
        <w:tabs>
          <w:tab w:val="left" w:pos="0"/>
        </w:tabs>
        <w:rPr>
          <w:rFonts w:ascii="Times New Roman" w:hAnsi="Times New Roman"/>
          <w:sz w:val="20"/>
          <w:szCs w:val="20"/>
        </w:rPr>
      </w:pPr>
      <w:r w:rsidRPr="00907CE0">
        <w:rPr>
          <w:rFonts w:ascii="Times New Roman" w:hAnsi="Times New Roman"/>
          <w:sz w:val="20"/>
          <w:szCs w:val="20"/>
        </w:rPr>
        <w:t>д) в Федеральном казначействе:</w:t>
      </w:r>
    </w:p>
    <w:p w:rsidR="00184E23" w:rsidRPr="00907CE0" w:rsidRDefault="00184E23" w:rsidP="00184E23">
      <w:pPr>
        <w:tabs>
          <w:tab w:val="left" w:pos="0"/>
        </w:tabs>
        <w:rPr>
          <w:rFonts w:ascii="Times New Roman" w:hAnsi="Times New Roman"/>
          <w:sz w:val="20"/>
          <w:szCs w:val="20"/>
        </w:rPr>
      </w:pPr>
      <w:r w:rsidRPr="00907CE0">
        <w:rPr>
          <w:rFonts w:ascii="Times New Roman" w:hAnsi="Times New Roman"/>
          <w:sz w:val="20"/>
          <w:szCs w:val="20"/>
        </w:rPr>
        <w:t>- сведения об оплате Заявителем компенсационной стоимости подлежащих рубке или уничтожению зеленых насаждений.</w:t>
      </w:r>
    </w:p>
    <w:p w:rsidR="00184E23" w:rsidRPr="00907CE0" w:rsidRDefault="00184E23" w:rsidP="00184E23">
      <w:pPr>
        <w:tabs>
          <w:tab w:val="left" w:pos="0"/>
        </w:tabs>
        <w:rPr>
          <w:rFonts w:ascii="Times New Roman" w:hAnsi="Times New Roman"/>
          <w:sz w:val="20"/>
          <w:szCs w:val="20"/>
        </w:rPr>
      </w:pPr>
      <w:r w:rsidRPr="00907CE0">
        <w:rPr>
          <w:rFonts w:ascii="Times New Roman" w:hAnsi="Times New Roman"/>
          <w:sz w:val="20"/>
          <w:szCs w:val="20"/>
        </w:rPr>
        <w:t>е) в Управлении Роспотребнадзора по Воронежской области:</w:t>
      </w:r>
    </w:p>
    <w:p w:rsidR="00184E23" w:rsidRPr="00907CE0" w:rsidRDefault="00184E23" w:rsidP="00184E23">
      <w:pPr>
        <w:tabs>
          <w:tab w:val="left" w:pos="0"/>
        </w:tabs>
        <w:rPr>
          <w:rFonts w:ascii="Times New Roman" w:hAnsi="Times New Roman"/>
          <w:sz w:val="20"/>
          <w:szCs w:val="20"/>
        </w:rPr>
      </w:pPr>
      <w:r w:rsidRPr="00907CE0">
        <w:rPr>
          <w:rFonts w:ascii="Times New Roman" w:hAnsi="Times New Roman"/>
          <w:sz w:val="20"/>
          <w:szCs w:val="20"/>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184E23" w:rsidRPr="00907CE0" w:rsidRDefault="00184E23" w:rsidP="00184E23">
      <w:pPr>
        <w:tabs>
          <w:tab w:val="left" w:pos="0"/>
        </w:tabs>
        <w:rPr>
          <w:rFonts w:ascii="Times New Roman" w:hAnsi="Times New Roman"/>
          <w:sz w:val="20"/>
          <w:szCs w:val="20"/>
        </w:rPr>
      </w:pPr>
      <w:r w:rsidRPr="00907CE0">
        <w:rPr>
          <w:rFonts w:ascii="Times New Roman" w:hAnsi="Times New Roman"/>
          <w:sz w:val="20"/>
          <w:szCs w:val="20"/>
        </w:rPr>
        <w:t>ж) в органах местного самоуправления:</w:t>
      </w:r>
    </w:p>
    <w:p w:rsidR="00184E23" w:rsidRPr="00907CE0" w:rsidRDefault="00184E23" w:rsidP="00184E23">
      <w:pPr>
        <w:contextualSpacing/>
        <w:rPr>
          <w:rFonts w:ascii="Times New Roman" w:hAnsi="Times New Roman"/>
          <w:sz w:val="20"/>
          <w:szCs w:val="20"/>
        </w:rPr>
      </w:pPr>
      <w:r w:rsidRPr="00907CE0">
        <w:rPr>
          <w:rFonts w:ascii="Times New Roman" w:hAnsi="Times New Roman"/>
          <w:sz w:val="20"/>
          <w:szCs w:val="20"/>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4E23" w:rsidRPr="00907CE0" w:rsidRDefault="00184E23" w:rsidP="00184E23">
      <w:pPr>
        <w:contextualSpacing/>
        <w:rPr>
          <w:rFonts w:ascii="Times New Roman" w:hAnsi="Times New Roman"/>
          <w:sz w:val="20"/>
          <w:szCs w:val="20"/>
        </w:rPr>
      </w:pPr>
      <w:r w:rsidRPr="00907CE0">
        <w:rPr>
          <w:rFonts w:ascii="Times New Roman" w:hAnsi="Times New Roman"/>
          <w:sz w:val="20"/>
          <w:szCs w:val="20"/>
        </w:rPr>
        <w:t xml:space="preserve">- разрешение на право проведения земляных работ;    </w:t>
      </w:r>
    </w:p>
    <w:p w:rsidR="00184E23" w:rsidRPr="00907CE0" w:rsidRDefault="00184E23" w:rsidP="00184E23">
      <w:pPr>
        <w:contextualSpacing/>
        <w:rPr>
          <w:rFonts w:ascii="Times New Roman" w:hAnsi="Times New Roman"/>
          <w:sz w:val="20"/>
          <w:szCs w:val="20"/>
        </w:rPr>
      </w:pPr>
      <w:r w:rsidRPr="00907CE0">
        <w:rPr>
          <w:rFonts w:ascii="Times New Roman" w:hAnsi="Times New Roman"/>
          <w:sz w:val="20"/>
          <w:szCs w:val="20"/>
        </w:rPr>
        <w:t>- разрешение на строительство;</w:t>
      </w:r>
    </w:p>
    <w:p w:rsidR="00184E23" w:rsidRPr="00907CE0" w:rsidRDefault="00184E23" w:rsidP="00184E23">
      <w:pPr>
        <w:tabs>
          <w:tab w:val="left" w:pos="0"/>
        </w:tabs>
        <w:rPr>
          <w:rFonts w:ascii="Times New Roman" w:hAnsi="Times New Roman"/>
          <w:sz w:val="20"/>
          <w:szCs w:val="20"/>
        </w:rPr>
      </w:pPr>
      <w:r w:rsidRPr="00907CE0">
        <w:rPr>
          <w:rFonts w:ascii="Times New Roman" w:hAnsi="Times New Roman"/>
          <w:sz w:val="20"/>
          <w:szCs w:val="20"/>
        </w:rPr>
        <w:t>з) в Управлении ГИБДД России по Воронежской области:</w:t>
      </w:r>
    </w:p>
    <w:p w:rsidR="00184E23" w:rsidRPr="00907CE0" w:rsidRDefault="00184E23" w:rsidP="00184E23">
      <w:pPr>
        <w:contextualSpacing/>
        <w:rPr>
          <w:rFonts w:ascii="Times New Roman" w:hAnsi="Times New Roman"/>
          <w:sz w:val="20"/>
          <w:szCs w:val="20"/>
        </w:rPr>
      </w:pPr>
      <w:r w:rsidRPr="00907CE0">
        <w:rPr>
          <w:rFonts w:ascii="Times New Roman" w:hAnsi="Times New Roman"/>
          <w:sz w:val="20"/>
          <w:szCs w:val="20"/>
        </w:rPr>
        <w:lastRenderedPageBreak/>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184E23" w:rsidRPr="00907CE0" w:rsidRDefault="00184E23" w:rsidP="00184E23">
      <w:pPr>
        <w:tabs>
          <w:tab w:val="left" w:pos="0"/>
        </w:tabs>
        <w:rPr>
          <w:rFonts w:ascii="Times New Roman" w:hAnsi="Times New Roman"/>
          <w:sz w:val="20"/>
          <w:szCs w:val="20"/>
        </w:rPr>
      </w:pPr>
      <w:r w:rsidRPr="00907CE0">
        <w:rPr>
          <w:rFonts w:ascii="Times New Roman" w:hAnsi="Times New Roman"/>
          <w:sz w:val="20"/>
          <w:szCs w:val="20"/>
        </w:rPr>
        <w:t>2</w:t>
      </w:r>
      <w:r w:rsidR="00CC3415">
        <w:rPr>
          <w:rFonts w:ascii="Times New Roman" w:hAnsi="Times New Roman"/>
          <w:sz w:val="20"/>
          <w:szCs w:val="20"/>
        </w:rPr>
        <w:t>2</w:t>
      </w:r>
      <w:r w:rsidRPr="00907CE0">
        <w:rPr>
          <w:rFonts w:ascii="Times New Roman" w:hAnsi="Times New Roman"/>
          <w:sz w:val="20"/>
          <w:szCs w:val="20"/>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84E23" w:rsidRPr="00907CE0" w:rsidRDefault="00184E23" w:rsidP="00184E23">
      <w:pPr>
        <w:tabs>
          <w:tab w:val="left" w:pos="0"/>
        </w:tabs>
        <w:rPr>
          <w:rFonts w:ascii="Times New Roman" w:hAnsi="Times New Roman"/>
          <w:sz w:val="20"/>
          <w:szCs w:val="20"/>
        </w:rPr>
      </w:pPr>
      <w:r w:rsidRPr="00907CE0">
        <w:rPr>
          <w:rFonts w:ascii="Times New Roman" w:hAnsi="Times New Roman"/>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84E23" w:rsidRPr="00907CE0" w:rsidRDefault="00184E23" w:rsidP="00184E23">
      <w:pPr>
        <w:tabs>
          <w:tab w:val="left" w:pos="0"/>
        </w:tabs>
        <w:rPr>
          <w:rFonts w:ascii="Times New Roman" w:hAnsi="Times New Roman"/>
          <w:sz w:val="20"/>
          <w:szCs w:val="20"/>
        </w:rPr>
      </w:pPr>
      <w:r w:rsidRPr="00907CE0">
        <w:rPr>
          <w:rFonts w:ascii="Times New Roman" w:hAnsi="Times New Roman"/>
          <w:sz w:val="20"/>
          <w:szCs w:val="20"/>
        </w:rPr>
        <w:t xml:space="preserve">Межведомственный запрос формируется в соответствии с требованиями Федерального </w:t>
      </w:r>
      <w:hyperlink r:id="rId242" w:history="1">
        <w:r w:rsidRPr="00907CE0">
          <w:rPr>
            <w:rFonts w:ascii="Times New Roman" w:hAnsi="Times New Roman"/>
            <w:sz w:val="20"/>
            <w:szCs w:val="20"/>
          </w:rPr>
          <w:t>закона</w:t>
        </w:r>
      </w:hyperlink>
      <w:r w:rsidRPr="00907CE0">
        <w:rPr>
          <w:rFonts w:ascii="Times New Roman" w:hAnsi="Times New Roman"/>
          <w:sz w:val="20"/>
          <w:szCs w:val="20"/>
        </w:rPr>
        <w:t xml:space="preserve"> от 27 июля 2010 года N 210-ФЗ и должен содержать следующие сведения: </w:t>
      </w:r>
    </w:p>
    <w:p w:rsidR="00184E23" w:rsidRPr="00907CE0" w:rsidRDefault="00184E23" w:rsidP="00184E23">
      <w:pPr>
        <w:tabs>
          <w:tab w:val="left" w:pos="0"/>
        </w:tabs>
        <w:rPr>
          <w:rFonts w:ascii="Times New Roman" w:hAnsi="Times New Roman"/>
          <w:sz w:val="20"/>
          <w:szCs w:val="20"/>
        </w:rPr>
      </w:pPr>
      <w:r w:rsidRPr="00907CE0">
        <w:rPr>
          <w:rFonts w:ascii="Times New Roman" w:hAnsi="Times New Roman"/>
          <w:sz w:val="20"/>
          <w:szCs w:val="20"/>
        </w:rPr>
        <w:t xml:space="preserve">- наименование органа, направляющего межведомственный запрос; </w:t>
      </w:r>
    </w:p>
    <w:p w:rsidR="00184E23" w:rsidRPr="00907CE0" w:rsidRDefault="00184E23" w:rsidP="00184E23">
      <w:pPr>
        <w:tabs>
          <w:tab w:val="left" w:pos="0"/>
        </w:tabs>
        <w:rPr>
          <w:rFonts w:ascii="Times New Roman" w:hAnsi="Times New Roman"/>
          <w:sz w:val="20"/>
          <w:szCs w:val="20"/>
        </w:rPr>
      </w:pPr>
      <w:r w:rsidRPr="00907CE0">
        <w:rPr>
          <w:rFonts w:ascii="Times New Roman" w:hAnsi="Times New Roman"/>
          <w:sz w:val="20"/>
          <w:szCs w:val="20"/>
        </w:rPr>
        <w:t xml:space="preserve">- наименование органа или организации, в адрес которых направляется межведомственный запрос; </w:t>
      </w:r>
    </w:p>
    <w:p w:rsidR="00184E23" w:rsidRPr="00907CE0" w:rsidRDefault="00184E23" w:rsidP="00184E23">
      <w:pPr>
        <w:tabs>
          <w:tab w:val="left" w:pos="0"/>
        </w:tabs>
        <w:rPr>
          <w:rFonts w:ascii="Times New Roman" w:hAnsi="Times New Roman"/>
          <w:sz w:val="20"/>
          <w:szCs w:val="20"/>
        </w:rPr>
      </w:pPr>
      <w:r w:rsidRPr="00907CE0">
        <w:rPr>
          <w:rFonts w:ascii="Times New Roman" w:hAnsi="Times New Roman"/>
          <w:sz w:val="20"/>
          <w:szCs w:val="2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84E23" w:rsidRPr="00907CE0" w:rsidRDefault="00184E23" w:rsidP="00184E23">
      <w:pPr>
        <w:tabs>
          <w:tab w:val="left" w:pos="0"/>
        </w:tabs>
        <w:rPr>
          <w:rFonts w:ascii="Times New Roman" w:hAnsi="Times New Roman"/>
          <w:sz w:val="20"/>
          <w:szCs w:val="20"/>
        </w:rPr>
      </w:pPr>
      <w:r w:rsidRPr="00907CE0">
        <w:rPr>
          <w:rFonts w:ascii="Times New Roman" w:hAnsi="Times New Roman"/>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84E23" w:rsidRPr="00907CE0" w:rsidRDefault="00184E23" w:rsidP="00184E23">
      <w:pPr>
        <w:tabs>
          <w:tab w:val="left" w:pos="0"/>
        </w:tabs>
        <w:rPr>
          <w:rFonts w:ascii="Times New Roman" w:hAnsi="Times New Roman"/>
          <w:sz w:val="20"/>
          <w:szCs w:val="20"/>
        </w:rPr>
      </w:pPr>
      <w:r w:rsidRPr="00907CE0">
        <w:rPr>
          <w:rFonts w:ascii="Times New Roman" w:hAnsi="Times New Roman"/>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84E23" w:rsidRPr="00907CE0" w:rsidRDefault="00184E23" w:rsidP="00184E23">
      <w:pPr>
        <w:tabs>
          <w:tab w:val="left" w:pos="0"/>
        </w:tabs>
        <w:rPr>
          <w:rFonts w:ascii="Times New Roman" w:hAnsi="Times New Roman"/>
          <w:sz w:val="20"/>
          <w:szCs w:val="20"/>
        </w:rPr>
      </w:pPr>
      <w:r w:rsidRPr="00907CE0">
        <w:rPr>
          <w:rFonts w:ascii="Times New Roman" w:hAnsi="Times New Roman"/>
          <w:sz w:val="20"/>
          <w:szCs w:val="20"/>
        </w:rPr>
        <w:t xml:space="preserve">- контактная информация для направления ответа на межведомственный запрос; </w:t>
      </w:r>
    </w:p>
    <w:p w:rsidR="00184E23" w:rsidRPr="00907CE0" w:rsidRDefault="00184E23" w:rsidP="00184E23">
      <w:pPr>
        <w:tabs>
          <w:tab w:val="left" w:pos="0"/>
        </w:tabs>
        <w:rPr>
          <w:rFonts w:ascii="Times New Roman" w:hAnsi="Times New Roman"/>
          <w:sz w:val="20"/>
          <w:szCs w:val="20"/>
        </w:rPr>
      </w:pPr>
      <w:r w:rsidRPr="00907CE0">
        <w:rPr>
          <w:rFonts w:ascii="Times New Roman" w:hAnsi="Times New Roman"/>
          <w:sz w:val="20"/>
          <w:szCs w:val="20"/>
        </w:rPr>
        <w:t xml:space="preserve">- дата направления межведомственного запроса; </w:t>
      </w:r>
    </w:p>
    <w:p w:rsidR="00184E23" w:rsidRPr="00907CE0" w:rsidRDefault="00184E23" w:rsidP="00184E23">
      <w:pPr>
        <w:tabs>
          <w:tab w:val="left" w:pos="0"/>
        </w:tabs>
        <w:rPr>
          <w:rFonts w:ascii="Times New Roman" w:hAnsi="Times New Roman"/>
          <w:sz w:val="20"/>
          <w:szCs w:val="20"/>
        </w:rPr>
      </w:pPr>
      <w:r w:rsidRPr="00907CE0">
        <w:rPr>
          <w:rFonts w:ascii="Times New Roman" w:hAnsi="Times New Roman"/>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84E23" w:rsidRPr="00907CE0" w:rsidRDefault="00184E23" w:rsidP="00184E23">
      <w:pPr>
        <w:tabs>
          <w:tab w:val="left" w:pos="0"/>
        </w:tabs>
        <w:rPr>
          <w:rFonts w:ascii="Times New Roman" w:hAnsi="Times New Roman"/>
          <w:sz w:val="20"/>
          <w:szCs w:val="20"/>
        </w:rPr>
      </w:pPr>
      <w:r w:rsidRPr="00907CE0">
        <w:rPr>
          <w:rFonts w:ascii="Times New Roman" w:hAnsi="Times New Roman"/>
          <w:sz w:val="20"/>
          <w:szCs w:val="20"/>
        </w:rPr>
        <w:t xml:space="preserve">- информация о факте получения согласия на обработку персональных данных. </w:t>
      </w:r>
    </w:p>
    <w:p w:rsidR="00184E23" w:rsidRPr="00907CE0" w:rsidRDefault="00184E23" w:rsidP="00184E23">
      <w:pPr>
        <w:tabs>
          <w:tab w:val="left" w:pos="0"/>
        </w:tabs>
        <w:rPr>
          <w:rFonts w:ascii="Times New Roman" w:hAnsi="Times New Roman"/>
          <w:sz w:val="20"/>
          <w:szCs w:val="20"/>
        </w:rPr>
      </w:pPr>
      <w:r w:rsidRPr="00907CE0">
        <w:rPr>
          <w:rFonts w:ascii="Times New Roman" w:hAnsi="Times New Roman"/>
          <w:sz w:val="20"/>
          <w:szCs w:val="20"/>
        </w:rPr>
        <w:t>2</w:t>
      </w:r>
      <w:r w:rsidR="00CC3415">
        <w:rPr>
          <w:rFonts w:ascii="Times New Roman" w:hAnsi="Times New Roman"/>
          <w:sz w:val="20"/>
          <w:szCs w:val="20"/>
        </w:rPr>
        <w:t>2</w:t>
      </w:r>
      <w:r w:rsidRPr="00907CE0">
        <w:rPr>
          <w:rFonts w:ascii="Times New Roman" w:hAnsi="Times New Roman"/>
          <w:sz w:val="20"/>
          <w:szCs w:val="20"/>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84E23" w:rsidRPr="00907CE0" w:rsidRDefault="00184E23" w:rsidP="00184E23">
      <w:pPr>
        <w:tabs>
          <w:tab w:val="left" w:pos="0"/>
        </w:tabs>
        <w:rPr>
          <w:rFonts w:ascii="Times New Roman" w:hAnsi="Times New Roman"/>
          <w:sz w:val="20"/>
          <w:szCs w:val="20"/>
        </w:rPr>
      </w:pPr>
      <w:r w:rsidRPr="00907CE0">
        <w:rPr>
          <w:rFonts w:ascii="Times New Roman" w:hAnsi="Times New Roman"/>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84E23" w:rsidRPr="00907CE0" w:rsidRDefault="00184E23" w:rsidP="00184E23">
      <w:pPr>
        <w:tabs>
          <w:tab w:val="left" w:pos="0"/>
        </w:tabs>
        <w:rPr>
          <w:rFonts w:ascii="Times New Roman" w:hAnsi="Times New Roman"/>
          <w:sz w:val="20"/>
          <w:szCs w:val="20"/>
        </w:rPr>
      </w:pPr>
      <w:r w:rsidRPr="00907CE0">
        <w:rPr>
          <w:rFonts w:ascii="Times New Roman" w:hAnsi="Times New Roman"/>
          <w:sz w:val="20"/>
          <w:szCs w:val="20"/>
        </w:rPr>
        <w:t xml:space="preserve">Документы, полученные в результате межведомственного взаимодействия, приобщаются к документам, представленным Заявителем. </w:t>
      </w:r>
    </w:p>
    <w:p w:rsidR="00184E23" w:rsidRPr="00907CE0" w:rsidRDefault="00184E23" w:rsidP="00184E23">
      <w:pPr>
        <w:pStyle w:val="22"/>
        <w:shd w:val="clear" w:color="auto" w:fill="auto"/>
        <w:tabs>
          <w:tab w:val="left" w:pos="0"/>
          <w:tab w:val="left" w:pos="1123"/>
        </w:tabs>
        <w:spacing w:before="0" w:after="0" w:line="240" w:lineRule="auto"/>
        <w:ind w:firstLine="567"/>
      </w:pPr>
      <w:r w:rsidRPr="00907CE0">
        <w:t xml:space="preserve">Результатом административной процедуры является сформированный и направленный межведомственный запрос и </w:t>
      </w:r>
      <w:r w:rsidRPr="00907CE0">
        <w:rPr>
          <w:bCs/>
        </w:rPr>
        <w:t>получение необходимых сведений и документов для принятия решения о предоставлении Муниципальной услуги.</w:t>
      </w:r>
    </w:p>
    <w:p w:rsidR="00184E23" w:rsidRPr="00907CE0" w:rsidRDefault="00184E23" w:rsidP="00674DCB">
      <w:pPr>
        <w:pStyle w:val="ac"/>
        <w:tabs>
          <w:tab w:val="left" w:pos="0"/>
        </w:tabs>
        <w:ind w:left="0" w:firstLine="567"/>
        <w:rPr>
          <w:sz w:val="20"/>
          <w:szCs w:val="20"/>
        </w:rPr>
      </w:pPr>
      <w:r w:rsidRPr="00907CE0">
        <w:rPr>
          <w:sz w:val="20"/>
          <w:szCs w:val="20"/>
        </w:rPr>
        <w:t>2</w:t>
      </w:r>
      <w:r w:rsidR="00CC3415">
        <w:rPr>
          <w:sz w:val="20"/>
          <w:szCs w:val="20"/>
        </w:rPr>
        <w:t>2</w:t>
      </w:r>
      <w:r w:rsidRPr="00907CE0">
        <w:rPr>
          <w:sz w:val="20"/>
          <w:szCs w:val="20"/>
        </w:rPr>
        <w:t>.3. Принятие решения о предоставлении (об отказе в предоставлении) Муниципальной услуги.</w:t>
      </w:r>
    </w:p>
    <w:p w:rsidR="00184E23" w:rsidRPr="00907CE0" w:rsidRDefault="00184E23" w:rsidP="00184E23">
      <w:pPr>
        <w:tabs>
          <w:tab w:val="left" w:pos="0"/>
        </w:tabs>
        <w:rPr>
          <w:rFonts w:ascii="Times New Roman" w:hAnsi="Times New Roman"/>
          <w:sz w:val="20"/>
          <w:szCs w:val="20"/>
        </w:rPr>
      </w:pPr>
      <w:r w:rsidRPr="00907CE0">
        <w:rPr>
          <w:rFonts w:ascii="Times New Roman" w:hAnsi="Times New Roman"/>
          <w:sz w:val="20"/>
          <w:szCs w:val="20"/>
        </w:rPr>
        <w:t>2</w:t>
      </w:r>
      <w:r w:rsidR="00CC3415">
        <w:rPr>
          <w:rFonts w:ascii="Times New Roman" w:hAnsi="Times New Roman"/>
          <w:sz w:val="20"/>
          <w:szCs w:val="20"/>
        </w:rPr>
        <w:t>2</w:t>
      </w:r>
      <w:r w:rsidRPr="00907CE0">
        <w:rPr>
          <w:rFonts w:ascii="Times New Roman" w:hAnsi="Times New Roman"/>
          <w:sz w:val="20"/>
          <w:szCs w:val="20"/>
        </w:rPr>
        <w:t xml:space="preserve">.3.1. После получения информации по межведомственным запросам Специалист в пределах сроков, установленных пунктом 7 настоящего </w:t>
      </w:r>
      <w:proofErr w:type="gramStart"/>
      <w:r w:rsidRPr="00907CE0">
        <w:rPr>
          <w:rFonts w:ascii="Times New Roman" w:hAnsi="Times New Roman"/>
          <w:sz w:val="20"/>
          <w:szCs w:val="20"/>
        </w:rPr>
        <w:t>Административного  регламента</w:t>
      </w:r>
      <w:proofErr w:type="gramEnd"/>
      <w:r w:rsidRPr="00907CE0">
        <w:rPr>
          <w:rFonts w:ascii="Times New Roman" w:hAnsi="Times New Roman"/>
          <w:sz w:val="20"/>
          <w:szCs w:val="20"/>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184E23" w:rsidRPr="00907CE0" w:rsidRDefault="00184E23" w:rsidP="00184E23">
      <w:pPr>
        <w:tabs>
          <w:tab w:val="left" w:pos="0"/>
        </w:tabs>
        <w:autoSpaceDE w:val="0"/>
        <w:autoSpaceDN w:val="0"/>
        <w:adjustRightInd w:val="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Обследование земельного участка осуществляется комиссионно.</w:t>
      </w:r>
    </w:p>
    <w:p w:rsidR="00184E23" w:rsidRPr="00907CE0" w:rsidRDefault="00184E23" w:rsidP="00184E23">
      <w:pPr>
        <w:tabs>
          <w:tab w:val="left" w:pos="0"/>
        </w:tabs>
        <w:autoSpaceDE w:val="0"/>
        <w:autoSpaceDN w:val="0"/>
        <w:adjustRightInd w:val="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Комиссия:</w:t>
      </w:r>
    </w:p>
    <w:p w:rsidR="00184E23" w:rsidRPr="00907CE0" w:rsidRDefault="00184E23" w:rsidP="00184E23">
      <w:pPr>
        <w:tabs>
          <w:tab w:val="left" w:pos="0"/>
        </w:tabs>
        <w:autoSpaceDE w:val="0"/>
        <w:autoSpaceDN w:val="0"/>
        <w:adjustRightInd w:val="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 проводит обследование с привлечением других членов комиссии территории, занятой зелеными насаждениями, указанной в заявлении;</w:t>
      </w:r>
    </w:p>
    <w:p w:rsidR="00184E23" w:rsidRPr="00907CE0" w:rsidRDefault="00184E23" w:rsidP="00184E23">
      <w:pPr>
        <w:tabs>
          <w:tab w:val="left" w:pos="0"/>
        </w:tabs>
        <w:autoSpaceDE w:val="0"/>
        <w:autoSpaceDN w:val="0"/>
        <w:adjustRightInd w:val="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 определяет с привлечением других членов комиссии видовой состав и диаметр деревьев, декоративную группу и возраст кустарников, подлежащих вырубке;</w:t>
      </w:r>
    </w:p>
    <w:p w:rsidR="00184E23" w:rsidRPr="00907CE0" w:rsidRDefault="00184E23" w:rsidP="00184E23">
      <w:pPr>
        <w:tabs>
          <w:tab w:val="left" w:pos="0"/>
        </w:tabs>
        <w:autoSpaceDE w:val="0"/>
        <w:autoSpaceDN w:val="0"/>
        <w:adjustRightInd w:val="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 определяет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184E23" w:rsidRPr="00907CE0" w:rsidRDefault="00184E23" w:rsidP="00184E23">
      <w:pPr>
        <w:tabs>
          <w:tab w:val="left" w:pos="0"/>
        </w:tabs>
        <w:autoSpaceDE w:val="0"/>
        <w:autoSpaceDN w:val="0"/>
        <w:adjustRightInd w:val="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 xml:space="preserve">- составляет </w:t>
      </w:r>
      <w:hyperlink r:id="rId243" w:history="1">
        <w:r w:rsidRPr="00907CE0">
          <w:rPr>
            <w:rFonts w:ascii="Times New Roman" w:eastAsiaTheme="minorHAnsi" w:hAnsi="Times New Roman"/>
            <w:sz w:val="20"/>
            <w:szCs w:val="20"/>
            <w:lang w:eastAsia="en-US"/>
          </w:rPr>
          <w:t>акт</w:t>
        </w:r>
      </w:hyperlink>
      <w:r w:rsidRPr="00907CE0">
        <w:rPr>
          <w:rFonts w:ascii="Times New Roman" w:eastAsiaTheme="minorHAnsi" w:hAnsi="Times New Roman"/>
          <w:sz w:val="20"/>
          <w:szCs w:val="20"/>
          <w:lang w:eastAsia="en-US"/>
        </w:rPr>
        <w:t xml:space="preserve"> обследования зеленых насаждений (Приложение № 5 к настоящему Административному регламенту);</w:t>
      </w:r>
    </w:p>
    <w:p w:rsidR="00184E23" w:rsidRPr="00907CE0" w:rsidRDefault="00184E23" w:rsidP="00184E23">
      <w:pPr>
        <w:tabs>
          <w:tab w:val="left" w:pos="0"/>
        </w:tabs>
        <w:autoSpaceDE w:val="0"/>
        <w:autoSpaceDN w:val="0"/>
        <w:adjustRightInd w:val="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 xml:space="preserve">- производит </w:t>
      </w:r>
      <w:hyperlink r:id="rId244" w:history="1">
        <w:r w:rsidRPr="00907CE0">
          <w:rPr>
            <w:rFonts w:ascii="Times New Roman" w:eastAsiaTheme="minorHAnsi" w:hAnsi="Times New Roman"/>
            <w:sz w:val="20"/>
            <w:szCs w:val="20"/>
            <w:lang w:eastAsia="en-US"/>
          </w:rPr>
          <w:t>расчет</w:t>
        </w:r>
      </w:hyperlink>
      <w:r w:rsidRPr="00907CE0">
        <w:rPr>
          <w:rFonts w:ascii="Times New Roman" w:eastAsiaTheme="minorHAnsi" w:hAnsi="Times New Roman"/>
          <w:sz w:val="20"/>
          <w:szCs w:val="20"/>
          <w:lang w:eastAsia="en-US"/>
        </w:rPr>
        <w:t xml:space="preserve"> компенсационной стоимости.</w:t>
      </w:r>
    </w:p>
    <w:p w:rsidR="00184E23" w:rsidRPr="00907CE0" w:rsidRDefault="00184E23" w:rsidP="00184E23">
      <w:pPr>
        <w:tabs>
          <w:tab w:val="left" w:pos="0"/>
        </w:tabs>
        <w:autoSpaceDE w:val="0"/>
        <w:autoSpaceDN w:val="0"/>
        <w:adjustRightInd w:val="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 xml:space="preserve">Заявитель уведомляется о размере компенсационной стоимости в течение одного рабочего дня. </w:t>
      </w:r>
    </w:p>
    <w:p w:rsidR="00184E23" w:rsidRPr="00907CE0" w:rsidRDefault="00184E23" w:rsidP="00184E23">
      <w:pPr>
        <w:tabs>
          <w:tab w:val="left" w:pos="0"/>
        </w:tabs>
        <w:rPr>
          <w:rFonts w:ascii="Times New Roman" w:hAnsi="Times New Roman"/>
          <w:sz w:val="20"/>
          <w:szCs w:val="20"/>
        </w:rPr>
      </w:pPr>
      <w:r w:rsidRPr="00907CE0">
        <w:rPr>
          <w:rFonts w:ascii="Times New Roman" w:eastAsia="SimSun" w:hAnsi="Times New Roman"/>
          <w:sz w:val="20"/>
          <w:szCs w:val="20"/>
        </w:rPr>
        <w:t>2</w:t>
      </w:r>
      <w:r w:rsidR="00CC3415">
        <w:rPr>
          <w:rFonts w:ascii="Times New Roman" w:eastAsia="SimSun" w:hAnsi="Times New Roman"/>
          <w:sz w:val="20"/>
          <w:szCs w:val="20"/>
        </w:rPr>
        <w:t>2</w:t>
      </w:r>
      <w:r w:rsidRPr="00907CE0">
        <w:rPr>
          <w:rFonts w:ascii="Times New Roman" w:eastAsia="SimSun" w:hAnsi="Times New Roman"/>
          <w:sz w:val="20"/>
          <w:szCs w:val="20"/>
        </w:rPr>
        <w:t>.3.2. В случае отсутствия оснований для отказа в предоставлении Муниципальной услуги, а также с учетом решения Комиссии Специалист запрашивает сведения о внесении компенсационной стоимости Заявителем в Управлении федерального казначейства по Воронежской области, в течение 3 рабочих дней (в пределах сроков, установленных пунктом 7 настоящего Административного регламента) подготавливает проект</w:t>
      </w:r>
      <w:r w:rsidRPr="00907CE0">
        <w:rPr>
          <w:rFonts w:ascii="Times New Roman" w:hAnsi="Times New Roman"/>
          <w:sz w:val="20"/>
          <w:szCs w:val="20"/>
        </w:rPr>
        <w:t xml:space="preserve"> решения о выдаче разрешения на право вырубки зеленых насаждений либо решение об отказе в выдаче разрешения.</w:t>
      </w:r>
    </w:p>
    <w:p w:rsidR="00184E23" w:rsidRPr="00907CE0" w:rsidRDefault="00184E23" w:rsidP="00184E23">
      <w:pPr>
        <w:tabs>
          <w:tab w:val="left" w:pos="0"/>
        </w:tabs>
        <w:rPr>
          <w:rFonts w:ascii="Times New Roman" w:hAnsi="Times New Roman"/>
          <w:sz w:val="20"/>
          <w:szCs w:val="20"/>
        </w:rPr>
      </w:pPr>
      <w:r w:rsidRPr="00907CE0">
        <w:rPr>
          <w:rFonts w:ascii="Times New Roman" w:hAnsi="Times New Roman"/>
          <w:sz w:val="20"/>
          <w:szCs w:val="20"/>
        </w:rPr>
        <w:lastRenderedPageBreak/>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184E23" w:rsidRPr="00907CE0" w:rsidRDefault="00184E23" w:rsidP="00184E23">
      <w:pPr>
        <w:tabs>
          <w:tab w:val="left" w:pos="0"/>
        </w:tabs>
        <w:rPr>
          <w:rFonts w:ascii="Times New Roman" w:hAnsi="Times New Roman"/>
          <w:sz w:val="20"/>
          <w:szCs w:val="20"/>
        </w:rPr>
      </w:pPr>
      <w:r w:rsidRPr="00907CE0">
        <w:rPr>
          <w:rFonts w:ascii="Times New Roman" w:hAnsi="Times New Roman"/>
          <w:sz w:val="20"/>
          <w:szCs w:val="20"/>
        </w:rPr>
        <w:t>Подготовленный Специалистом</w:t>
      </w:r>
      <w:r w:rsidRPr="00907CE0">
        <w:rPr>
          <w:rFonts w:ascii="Times New Roman" w:eastAsia="SimSun" w:hAnsi="Times New Roman"/>
          <w:sz w:val="20"/>
          <w:szCs w:val="20"/>
        </w:rPr>
        <w:t xml:space="preserve"> проект</w:t>
      </w:r>
      <w:r w:rsidRPr="00907CE0">
        <w:rPr>
          <w:rFonts w:ascii="Times New Roman" w:hAnsi="Times New Roman"/>
          <w:sz w:val="20"/>
          <w:szCs w:val="20"/>
        </w:rPr>
        <w:t xml:space="preserve"> решения передается на подписание главе Селявинского сельского поселения Лискинского муниципального района Воронежской области (либо уполномоченному должностному лицу).</w:t>
      </w:r>
    </w:p>
    <w:p w:rsidR="00184E23" w:rsidRPr="00907CE0" w:rsidRDefault="00184E23" w:rsidP="00184E23">
      <w:pPr>
        <w:pStyle w:val="22"/>
        <w:shd w:val="clear" w:color="auto" w:fill="auto"/>
        <w:tabs>
          <w:tab w:val="left" w:pos="0"/>
          <w:tab w:val="left" w:pos="1123"/>
        </w:tabs>
        <w:spacing w:before="0" w:after="0" w:line="240" w:lineRule="auto"/>
        <w:ind w:firstLine="567"/>
      </w:pPr>
      <w:r w:rsidRPr="00907CE0">
        <w:t>2</w:t>
      </w:r>
      <w:r w:rsidR="00CC3415">
        <w:t>2</w:t>
      </w:r>
      <w:r w:rsidRPr="00907CE0">
        <w:t>.3.3.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184E23" w:rsidRPr="00907CE0" w:rsidRDefault="00184E23" w:rsidP="00184E23">
      <w:pPr>
        <w:tabs>
          <w:tab w:val="left" w:pos="0"/>
        </w:tabs>
        <w:rPr>
          <w:rFonts w:ascii="Times New Roman" w:hAnsi="Times New Roman"/>
          <w:sz w:val="20"/>
          <w:szCs w:val="20"/>
        </w:rPr>
      </w:pPr>
      <w:r w:rsidRPr="00907CE0">
        <w:rPr>
          <w:rFonts w:ascii="Times New Roman" w:eastAsia="SimSun" w:hAnsi="Times New Roman"/>
          <w:sz w:val="20"/>
          <w:szCs w:val="20"/>
        </w:rPr>
        <w:t>Решение</w:t>
      </w:r>
      <w:r w:rsidRPr="00907CE0">
        <w:rPr>
          <w:rFonts w:ascii="Times New Roman" w:hAnsi="Times New Roman"/>
          <w:sz w:val="20"/>
          <w:szCs w:val="2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184E23" w:rsidRPr="00907CE0" w:rsidRDefault="00184E23" w:rsidP="00184E23">
      <w:pPr>
        <w:tabs>
          <w:tab w:val="left" w:pos="0"/>
        </w:tabs>
        <w:rPr>
          <w:rFonts w:ascii="Times New Roman" w:hAnsi="Times New Roman"/>
          <w:sz w:val="20"/>
          <w:szCs w:val="20"/>
        </w:rPr>
      </w:pPr>
      <w:r w:rsidRPr="00907CE0">
        <w:rPr>
          <w:rFonts w:ascii="Times New Roman" w:hAnsi="Times New Roman"/>
          <w:sz w:val="20"/>
          <w:szCs w:val="2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184E23" w:rsidRPr="00907CE0" w:rsidRDefault="00184E23" w:rsidP="00184E23">
      <w:pPr>
        <w:tabs>
          <w:tab w:val="left" w:pos="0"/>
        </w:tabs>
        <w:rPr>
          <w:rFonts w:ascii="Times New Roman" w:hAnsi="Times New Roman"/>
          <w:sz w:val="20"/>
          <w:szCs w:val="20"/>
        </w:rPr>
      </w:pPr>
      <w:r w:rsidRPr="00907CE0">
        <w:rPr>
          <w:rFonts w:ascii="Times New Roman" w:hAnsi="Times New Roman"/>
          <w:sz w:val="20"/>
          <w:szCs w:val="20"/>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184E23" w:rsidRPr="00907CE0" w:rsidRDefault="00184E23" w:rsidP="00184E23">
      <w:pPr>
        <w:tabs>
          <w:tab w:val="left" w:pos="0"/>
        </w:tabs>
        <w:rPr>
          <w:rFonts w:ascii="Times New Roman" w:hAnsi="Times New Roman"/>
          <w:sz w:val="20"/>
          <w:szCs w:val="20"/>
        </w:rPr>
      </w:pPr>
    </w:p>
    <w:p w:rsidR="00184E23" w:rsidRPr="00907CE0" w:rsidRDefault="00CC3415" w:rsidP="00184E23">
      <w:pPr>
        <w:tabs>
          <w:tab w:val="left" w:pos="0"/>
        </w:tabs>
        <w:rPr>
          <w:rFonts w:ascii="Times New Roman" w:hAnsi="Times New Roman"/>
          <w:sz w:val="20"/>
          <w:szCs w:val="20"/>
        </w:rPr>
      </w:pPr>
      <w:r>
        <w:rPr>
          <w:rFonts w:ascii="Times New Roman" w:hAnsi="Times New Roman"/>
          <w:sz w:val="20"/>
          <w:szCs w:val="20"/>
        </w:rPr>
        <w:t>2</w:t>
      </w:r>
      <w:r w:rsidR="00184E23" w:rsidRPr="00907CE0">
        <w:rPr>
          <w:rFonts w:ascii="Times New Roman" w:hAnsi="Times New Roman"/>
          <w:sz w:val="20"/>
          <w:szCs w:val="20"/>
        </w:rPr>
        <w:t>.4. Направление (выдача) результата предоставления Муниципальной услуги Заявителю.</w:t>
      </w:r>
    </w:p>
    <w:p w:rsidR="00184E23" w:rsidRPr="00907CE0" w:rsidRDefault="00674DCB" w:rsidP="00184E23">
      <w:pPr>
        <w:pStyle w:val="ConsPlusNormal"/>
        <w:tabs>
          <w:tab w:val="left" w:pos="0"/>
        </w:tabs>
        <w:ind w:firstLine="567"/>
        <w:contextualSpacing/>
        <w:jc w:val="both"/>
        <w:rPr>
          <w:sz w:val="20"/>
          <w:szCs w:val="20"/>
        </w:rPr>
      </w:pPr>
      <w:r>
        <w:rPr>
          <w:sz w:val="20"/>
          <w:szCs w:val="20"/>
        </w:rPr>
        <w:t>2</w:t>
      </w:r>
      <w:r w:rsidR="00CC3415">
        <w:rPr>
          <w:sz w:val="20"/>
          <w:szCs w:val="20"/>
        </w:rPr>
        <w:t>2</w:t>
      </w:r>
      <w:r w:rsidR="00184E23" w:rsidRPr="00907CE0">
        <w:rPr>
          <w:sz w:val="20"/>
          <w:szCs w:val="20"/>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84E23" w:rsidRPr="00907CE0" w:rsidRDefault="00184E23" w:rsidP="00184E23">
      <w:pPr>
        <w:pStyle w:val="ConsPlusNormal"/>
        <w:tabs>
          <w:tab w:val="left" w:pos="0"/>
        </w:tabs>
        <w:ind w:firstLine="567"/>
        <w:contextualSpacing/>
        <w:jc w:val="both"/>
        <w:rPr>
          <w:sz w:val="20"/>
          <w:szCs w:val="20"/>
        </w:rPr>
      </w:pPr>
      <w:r w:rsidRPr="00907CE0">
        <w:rPr>
          <w:sz w:val="20"/>
          <w:szCs w:val="20"/>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84E23" w:rsidRPr="00907CE0" w:rsidRDefault="00184E23" w:rsidP="00184E23">
      <w:pPr>
        <w:pStyle w:val="ConsPlusNormal"/>
        <w:tabs>
          <w:tab w:val="left" w:pos="0"/>
        </w:tabs>
        <w:ind w:firstLine="567"/>
        <w:contextualSpacing/>
        <w:jc w:val="both"/>
        <w:rPr>
          <w:sz w:val="20"/>
          <w:szCs w:val="20"/>
        </w:rPr>
      </w:pPr>
      <w:r w:rsidRPr="00907CE0">
        <w:rPr>
          <w:sz w:val="20"/>
          <w:szCs w:val="20"/>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84E23" w:rsidRPr="00907CE0" w:rsidRDefault="00184E23" w:rsidP="00184E23">
      <w:pPr>
        <w:pStyle w:val="ConsPlusNormal"/>
        <w:tabs>
          <w:tab w:val="left" w:pos="0"/>
        </w:tabs>
        <w:ind w:firstLine="567"/>
        <w:contextualSpacing/>
        <w:jc w:val="both"/>
        <w:rPr>
          <w:sz w:val="20"/>
          <w:szCs w:val="20"/>
        </w:rPr>
      </w:pPr>
      <w:r w:rsidRPr="00907CE0">
        <w:rPr>
          <w:sz w:val="20"/>
          <w:szCs w:val="20"/>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84E23" w:rsidRPr="00907CE0" w:rsidRDefault="00CC3415" w:rsidP="00184E23">
      <w:pPr>
        <w:pStyle w:val="ConsPlusNormal"/>
        <w:tabs>
          <w:tab w:val="left" w:pos="0"/>
        </w:tabs>
        <w:ind w:firstLine="567"/>
        <w:contextualSpacing/>
        <w:jc w:val="both"/>
        <w:rPr>
          <w:sz w:val="20"/>
          <w:szCs w:val="20"/>
        </w:rPr>
      </w:pPr>
      <w:r>
        <w:rPr>
          <w:sz w:val="20"/>
          <w:szCs w:val="20"/>
        </w:rPr>
        <w:t>22</w:t>
      </w:r>
      <w:r w:rsidR="00184E23" w:rsidRPr="00907CE0">
        <w:rPr>
          <w:sz w:val="20"/>
          <w:szCs w:val="20"/>
        </w:rPr>
        <w:t>.4.2. При выдаче документов через МФЦ указанные документы выдаются специалистом МФЦ Заявителю либо его представителю на руки.</w:t>
      </w:r>
    </w:p>
    <w:p w:rsidR="00184E23" w:rsidRPr="00907CE0" w:rsidRDefault="00184E23" w:rsidP="00184E23">
      <w:pPr>
        <w:pStyle w:val="ConsPlusNormal"/>
        <w:tabs>
          <w:tab w:val="left" w:pos="0"/>
        </w:tabs>
        <w:ind w:firstLine="567"/>
        <w:contextualSpacing/>
        <w:jc w:val="both"/>
        <w:rPr>
          <w:sz w:val="20"/>
          <w:szCs w:val="20"/>
        </w:rPr>
      </w:pPr>
      <w:r w:rsidRPr="00907CE0">
        <w:rPr>
          <w:sz w:val="20"/>
          <w:szCs w:val="20"/>
        </w:rPr>
        <w:t>Специалист МФЦ:</w:t>
      </w:r>
    </w:p>
    <w:p w:rsidR="00184E23" w:rsidRPr="00907CE0" w:rsidRDefault="00184E23" w:rsidP="00184E23">
      <w:pPr>
        <w:pStyle w:val="ConsPlusNormal"/>
        <w:tabs>
          <w:tab w:val="left" w:pos="0"/>
        </w:tabs>
        <w:ind w:firstLine="567"/>
        <w:contextualSpacing/>
        <w:jc w:val="both"/>
        <w:rPr>
          <w:sz w:val="20"/>
          <w:szCs w:val="20"/>
        </w:rPr>
      </w:pPr>
      <w:r w:rsidRPr="00907CE0">
        <w:rPr>
          <w:sz w:val="20"/>
          <w:szCs w:val="20"/>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84E23" w:rsidRPr="00907CE0" w:rsidRDefault="00184E23" w:rsidP="00184E23">
      <w:pPr>
        <w:pStyle w:val="ConsPlusNormal"/>
        <w:tabs>
          <w:tab w:val="left" w:pos="0"/>
        </w:tabs>
        <w:ind w:firstLine="567"/>
        <w:contextualSpacing/>
        <w:jc w:val="both"/>
        <w:rPr>
          <w:sz w:val="20"/>
          <w:szCs w:val="20"/>
        </w:rPr>
      </w:pPr>
      <w:r w:rsidRPr="00907CE0">
        <w:rPr>
          <w:sz w:val="20"/>
          <w:szCs w:val="20"/>
        </w:rPr>
        <w:t>выдает Заявителю результат предоставления Муниципальной услуги.</w:t>
      </w:r>
    </w:p>
    <w:p w:rsidR="00184E23" w:rsidRPr="00907CE0" w:rsidRDefault="00184E23" w:rsidP="00184E23">
      <w:pPr>
        <w:pStyle w:val="ConsPlusNormal"/>
        <w:tabs>
          <w:tab w:val="left" w:pos="0"/>
        </w:tabs>
        <w:ind w:firstLine="567"/>
        <w:contextualSpacing/>
        <w:jc w:val="both"/>
        <w:rPr>
          <w:sz w:val="20"/>
          <w:szCs w:val="20"/>
        </w:rPr>
      </w:pPr>
      <w:r w:rsidRPr="00907CE0">
        <w:rPr>
          <w:sz w:val="20"/>
          <w:szCs w:val="20"/>
        </w:rPr>
        <w:t>Максимальное время административной процедуры – три рабочих дня (в пределах сроков, установленных пунктом 7 настоящего Административного регламента).</w:t>
      </w:r>
    </w:p>
    <w:p w:rsidR="00184E23" w:rsidRPr="00907CE0" w:rsidRDefault="00CC3415" w:rsidP="00184E23">
      <w:pPr>
        <w:pStyle w:val="ConsPlusNormal"/>
        <w:tabs>
          <w:tab w:val="left" w:pos="0"/>
        </w:tabs>
        <w:ind w:firstLine="567"/>
        <w:contextualSpacing/>
        <w:jc w:val="both"/>
        <w:rPr>
          <w:sz w:val="20"/>
          <w:szCs w:val="20"/>
        </w:rPr>
      </w:pPr>
      <w:r>
        <w:rPr>
          <w:sz w:val="20"/>
          <w:szCs w:val="20"/>
        </w:rPr>
        <w:t>22</w:t>
      </w:r>
      <w:r w:rsidR="00184E23" w:rsidRPr="00907CE0">
        <w:rPr>
          <w:sz w:val="20"/>
          <w:szCs w:val="20"/>
        </w:rPr>
        <w:t xml:space="preserve">.4.3. Результатом административной процедуры является выдача (направление) результата Муниципальной услуги Заявителю. </w:t>
      </w:r>
    </w:p>
    <w:p w:rsidR="00184E23" w:rsidRPr="00907CE0" w:rsidRDefault="00CC3415" w:rsidP="00184E23">
      <w:pPr>
        <w:tabs>
          <w:tab w:val="left" w:pos="0"/>
        </w:tabs>
        <w:rPr>
          <w:rFonts w:ascii="Times New Roman" w:hAnsi="Times New Roman"/>
          <w:sz w:val="20"/>
          <w:szCs w:val="20"/>
        </w:rPr>
      </w:pPr>
      <w:r>
        <w:rPr>
          <w:rFonts w:ascii="Times New Roman" w:hAnsi="Times New Roman"/>
          <w:sz w:val="20"/>
          <w:szCs w:val="20"/>
        </w:rPr>
        <w:t>22</w:t>
      </w:r>
      <w:r w:rsidR="00184E23" w:rsidRPr="00907CE0">
        <w:rPr>
          <w:rFonts w:ascii="Times New Roman" w:hAnsi="Times New Roman"/>
          <w:sz w:val="20"/>
          <w:szCs w:val="20"/>
        </w:rPr>
        <w:t>.5. Административная процедура по получению дополнительных сведений от Заявителя не применяется.</w:t>
      </w:r>
    </w:p>
    <w:p w:rsidR="00184E23" w:rsidRPr="00907CE0" w:rsidRDefault="00184E23" w:rsidP="00184E23">
      <w:pPr>
        <w:tabs>
          <w:tab w:val="left" w:pos="0"/>
        </w:tabs>
        <w:rPr>
          <w:rFonts w:ascii="Times New Roman" w:hAnsi="Times New Roman"/>
          <w:sz w:val="20"/>
          <w:szCs w:val="20"/>
        </w:rPr>
      </w:pPr>
    </w:p>
    <w:p w:rsidR="00184E23" w:rsidRPr="00907CE0" w:rsidRDefault="00CC3415" w:rsidP="00CC3415">
      <w:pPr>
        <w:widowControl w:val="0"/>
        <w:tabs>
          <w:tab w:val="left" w:pos="0"/>
        </w:tabs>
        <w:ind w:firstLine="0"/>
        <w:jc w:val="center"/>
        <w:rPr>
          <w:rFonts w:ascii="Times New Roman" w:hAnsi="Times New Roman"/>
          <w:b/>
          <w:sz w:val="20"/>
          <w:szCs w:val="20"/>
        </w:rPr>
      </w:pPr>
      <w:r>
        <w:rPr>
          <w:rFonts w:ascii="Times New Roman" w:hAnsi="Times New Roman"/>
          <w:b/>
          <w:sz w:val="20"/>
          <w:szCs w:val="20"/>
        </w:rPr>
        <w:t xml:space="preserve">23.  </w:t>
      </w:r>
      <w:r w:rsidR="00184E23" w:rsidRPr="00907CE0">
        <w:rPr>
          <w:rFonts w:ascii="Times New Roman" w:hAnsi="Times New Roman"/>
          <w:b/>
          <w:sz w:val="20"/>
          <w:szCs w:val="20"/>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84E23" w:rsidRPr="00907CE0" w:rsidRDefault="00184E23" w:rsidP="00184E23">
      <w:pPr>
        <w:tabs>
          <w:tab w:val="left" w:pos="0"/>
        </w:tabs>
        <w:rPr>
          <w:rFonts w:ascii="Times New Roman" w:hAnsi="Times New Roman"/>
          <w:b/>
          <w:sz w:val="20"/>
          <w:szCs w:val="20"/>
        </w:rPr>
      </w:pPr>
    </w:p>
    <w:p w:rsidR="00184E23" w:rsidRPr="00907CE0" w:rsidRDefault="00CC3415" w:rsidP="00CC3415">
      <w:pPr>
        <w:widowControl w:val="0"/>
        <w:tabs>
          <w:tab w:val="left" w:pos="0"/>
        </w:tabs>
        <w:rPr>
          <w:rFonts w:ascii="Times New Roman" w:hAnsi="Times New Roman"/>
          <w:sz w:val="20"/>
          <w:szCs w:val="20"/>
        </w:rPr>
      </w:pPr>
      <w:r>
        <w:rPr>
          <w:rFonts w:ascii="Times New Roman" w:eastAsia="SimSun" w:hAnsi="Times New Roman"/>
          <w:sz w:val="20"/>
          <w:szCs w:val="20"/>
        </w:rPr>
        <w:t xml:space="preserve">23.1. </w:t>
      </w:r>
      <w:r w:rsidR="00184E23" w:rsidRPr="00907CE0">
        <w:rPr>
          <w:rFonts w:ascii="Times New Roman" w:eastAsia="SimSun" w:hAnsi="Times New Roman"/>
          <w:sz w:val="20"/>
          <w:szCs w:val="20"/>
        </w:rPr>
        <w:t>Основанием для и</w:t>
      </w:r>
      <w:r w:rsidR="00184E23" w:rsidRPr="00907CE0">
        <w:rPr>
          <w:rFonts w:ascii="Times New Roman" w:eastAsiaTheme="minorHAnsi" w:hAnsi="Times New Roman"/>
          <w:sz w:val="20"/>
          <w:szCs w:val="20"/>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184E23" w:rsidRPr="00907CE0" w:rsidRDefault="00CC3415" w:rsidP="00CC3415">
      <w:pPr>
        <w:widowControl w:val="0"/>
        <w:tabs>
          <w:tab w:val="left" w:pos="0"/>
        </w:tabs>
        <w:ind w:firstLine="709"/>
        <w:rPr>
          <w:rFonts w:ascii="Times New Roman" w:hAnsi="Times New Roman"/>
          <w:sz w:val="20"/>
          <w:szCs w:val="20"/>
        </w:rPr>
      </w:pPr>
      <w:r>
        <w:rPr>
          <w:rFonts w:ascii="Times New Roman" w:eastAsiaTheme="minorHAnsi" w:hAnsi="Times New Roman"/>
          <w:sz w:val="20"/>
          <w:szCs w:val="20"/>
        </w:rPr>
        <w:t xml:space="preserve">23.2. </w:t>
      </w:r>
      <w:r w:rsidR="00184E23" w:rsidRPr="00907CE0">
        <w:rPr>
          <w:rFonts w:ascii="Times New Roman" w:eastAsiaTheme="minorHAnsi" w:hAnsi="Times New Roman"/>
          <w:sz w:val="20"/>
          <w:szCs w:val="2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84E23" w:rsidRPr="00907CE0" w:rsidRDefault="00CC3415" w:rsidP="00CC3415">
      <w:pPr>
        <w:widowControl w:val="0"/>
        <w:tabs>
          <w:tab w:val="left" w:pos="0"/>
        </w:tabs>
        <w:ind w:firstLine="709"/>
        <w:rPr>
          <w:rFonts w:ascii="Times New Roman" w:hAnsi="Times New Roman"/>
          <w:sz w:val="20"/>
          <w:szCs w:val="20"/>
        </w:rPr>
      </w:pPr>
      <w:r>
        <w:rPr>
          <w:rFonts w:ascii="Times New Roman" w:eastAsiaTheme="minorHAnsi" w:hAnsi="Times New Roman"/>
          <w:sz w:val="20"/>
          <w:szCs w:val="20"/>
        </w:rPr>
        <w:t xml:space="preserve">23.3. </w:t>
      </w:r>
      <w:r w:rsidR="00184E23" w:rsidRPr="00907CE0">
        <w:rPr>
          <w:rFonts w:ascii="Times New Roman" w:eastAsiaTheme="minorHAnsi" w:hAnsi="Times New Roman"/>
          <w:sz w:val="20"/>
          <w:szCs w:val="2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84E23" w:rsidRPr="00907CE0" w:rsidRDefault="00CC3415" w:rsidP="00CC3415">
      <w:pPr>
        <w:widowControl w:val="0"/>
        <w:tabs>
          <w:tab w:val="left" w:pos="0"/>
        </w:tabs>
        <w:ind w:firstLine="709"/>
        <w:rPr>
          <w:rFonts w:ascii="Times New Roman" w:hAnsi="Times New Roman"/>
          <w:sz w:val="20"/>
          <w:szCs w:val="20"/>
        </w:rPr>
      </w:pPr>
      <w:r>
        <w:rPr>
          <w:rFonts w:ascii="Times New Roman" w:eastAsiaTheme="minorHAnsi" w:hAnsi="Times New Roman"/>
          <w:sz w:val="20"/>
          <w:szCs w:val="20"/>
        </w:rPr>
        <w:t xml:space="preserve">23.4. </w:t>
      </w:r>
      <w:r w:rsidR="00184E23" w:rsidRPr="00907CE0">
        <w:rPr>
          <w:rFonts w:ascii="Times New Roman" w:eastAsiaTheme="minorHAnsi" w:hAnsi="Times New Roman"/>
          <w:sz w:val="20"/>
          <w:szCs w:val="20"/>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184E23" w:rsidRPr="00907CE0" w:rsidRDefault="00CC3415" w:rsidP="00CC3415">
      <w:pPr>
        <w:widowControl w:val="0"/>
        <w:tabs>
          <w:tab w:val="left" w:pos="0"/>
        </w:tabs>
        <w:ind w:firstLine="709"/>
        <w:rPr>
          <w:rFonts w:ascii="Times New Roman" w:hAnsi="Times New Roman"/>
          <w:sz w:val="20"/>
          <w:szCs w:val="20"/>
        </w:rPr>
      </w:pPr>
      <w:r>
        <w:rPr>
          <w:rFonts w:ascii="Times New Roman" w:eastAsiaTheme="minorHAnsi" w:hAnsi="Times New Roman"/>
          <w:sz w:val="20"/>
          <w:szCs w:val="20"/>
        </w:rPr>
        <w:t xml:space="preserve">23.5. </w:t>
      </w:r>
      <w:r w:rsidR="00184E23" w:rsidRPr="00907CE0">
        <w:rPr>
          <w:rFonts w:ascii="Times New Roman" w:eastAsiaTheme="minorHAnsi" w:hAnsi="Times New Roman"/>
          <w:sz w:val="20"/>
          <w:szCs w:val="20"/>
        </w:rPr>
        <w:t xml:space="preserve">Административная процедура по межведомственному информационному взаимодействию для данного варианта не применяется. </w:t>
      </w:r>
    </w:p>
    <w:p w:rsidR="00184E23" w:rsidRPr="00907CE0" w:rsidRDefault="00CC3415" w:rsidP="00CC3415">
      <w:pPr>
        <w:widowControl w:val="0"/>
        <w:tabs>
          <w:tab w:val="left" w:pos="0"/>
        </w:tabs>
        <w:ind w:firstLine="709"/>
        <w:rPr>
          <w:rFonts w:ascii="Times New Roman" w:hAnsi="Times New Roman"/>
          <w:sz w:val="20"/>
          <w:szCs w:val="20"/>
        </w:rPr>
      </w:pPr>
      <w:r>
        <w:rPr>
          <w:rFonts w:ascii="Times New Roman" w:eastAsiaTheme="minorHAnsi" w:hAnsi="Times New Roman"/>
          <w:sz w:val="20"/>
          <w:szCs w:val="20"/>
        </w:rPr>
        <w:t xml:space="preserve">23.6. </w:t>
      </w:r>
      <w:r w:rsidR="00184E23" w:rsidRPr="00907CE0">
        <w:rPr>
          <w:rFonts w:ascii="Times New Roman" w:eastAsiaTheme="minorHAnsi" w:hAnsi="Times New Roman"/>
          <w:sz w:val="20"/>
          <w:szCs w:val="20"/>
        </w:rPr>
        <w:t xml:space="preserve">Специалист Администрации в срок, не превышающий одного рабочего дня со дня регистрации </w:t>
      </w:r>
      <w:r w:rsidR="00184E23" w:rsidRPr="00907CE0">
        <w:rPr>
          <w:rFonts w:ascii="Times New Roman" w:eastAsiaTheme="minorHAnsi" w:hAnsi="Times New Roman"/>
          <w:sz w:val="20"/>
          <w:szCs w:val="20"/>
        </w:rPr>
        <w:lastRenderedPageBreak/>
        <w:t>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84E23" w:rsidRPr="00907CE0" w:rsidRDefault="00CC3415" w:rsidP="00CC3415">
      <w:pPr>
        <w:widowControl w:val="0"/>
        <w:tabs>
          <w:tab w:val="left" w:pos="0"/>
        </w:tabs>
        <w:ind w:firstLine="709"/>
        <w:rPr>
          <w:rFonts w:ascii="Times New Roman" w:hAnsi="Times New Roman"/>
          <w:sz w:val="20"/>
          <w:szCs w:val="20"/>
        </w:rPr>
      </w:pPr>
      <w:r>
        <w:rPr>
          <w:rFonts w:ascii="Times New Roman" w:eastAsiaTheme="minorHAnsi" w:hAnsi="Times New Roman"/>
          <w:sz w:val="20"/>
          <w:szCs w:val="20"/>
        </w:rPr>
        <w:t xml:space="preserve">23.7. </w:t>
      </w:r>
      <w:r w:rsidR="00184E23" w:rsidRPr="00907CE0">
        <w:rPr>
          <w:rFonts w:ascii="Times New Roman" w:eastAsiaTheme="minorHAnsi" w:hAnsi="Times New Roman"/>
          <w:sz w:val="20"/>
          <w:szCs w:val="20"/>
        </w:rPr>
        <w:t xml:space="preserve">Критерием принятия решения является наличие либо отсутствие опечаток и (или) ошибок в выданных документах, а также обращение лица, являющегося Заявителем (его представителем). </w:t>
      </w:r>
    </w:p>
    <w:p w:rsidR="00184E23" w:rsidRPr="00907CE0" w:rsidRDefault="00CC3415" w:rsidP="00CC3415">
      <w:pPr>
        <w:widowControl w:val="0"/>
        <w:tabs>
          <w:tab w:val="left" w:pos="0"/>
        </w:tabs>
        <w:ind w:firstLine="709"/>
        <w:rPr>
          <w:rFonts w:ascii="Times New Roman" w:hAnsi="Times New Roman"/>
          <w:sz w:val="20"/>
          <w:szCs w:val="20"/>
        </w:rPr>
      </w:pPr>
      <w:r>
        <w:rPr>
          <w:rFonts w:ascii="Times New Roman" w:eastAsiaTheme="minorHAnsi" w:hAnsi="Times New Roman"/>
          <w:sz w:val="20"/>
          <w:szCs w:val="20"/>
        </w:rPr>
        <w:t xml:space="preserve">23.8. </w:t>
      </w:r>
      <w:r w:rsidR="00184E23" w:rsidRPr="00907CE0">
        <w:rPr>
          <w:rFonts w:ascii="Times New Roman" w:eastAsiaTheme="minorHAnsi" w:hAnsi="Times New Roman"/>
          <w:sz w:val="20"/>
          <w:szCs w:val="20"/>
        </w:rPr>
        <w:t xml:space="preserve">Документ, содержащий исправленные опечатки и (или) </w:t>
      </w:r>
      <w:proofErr w:type="gramStart"/>
      <w:r w:rsidR="00184E23" w:rsidRPr="00907CE0">
        <w:rPr>
          <w:rFonts w:ascii="Times New Roman" w:eastAsiaTheme="minorHAnsi" w:hAnsi="Times New Roman"/>
          <w:sz w:val="20"/>
          <w:szCs w:val="20"/>
        </w:rPr>
        <w:t>ошибки  в</w:t>
      </w:r>
      <w:proofErr w:type="gramEnd"/>
      <w:r w:rsidR="00184E23" w:rsidRPr="00907CE0">
        <w:rPr>
          <w:rFonts w:ascii="Times New Roman" w:eastAsiaTheme="minorHAnsi" w:hAnsi="Times New Roman"/>
          <w:sz w:val="20"/>
          <w:szCs w:val="20"/>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184E23" w:rsidRPr="00907CE0" w:rsidRDefault="00184E23" w:rsidP="00184E23">
      <w:pPr>
        <w:tabs>
          <w:tab w:val="left" w:pos="0"/>
        </w:tabs>
        <w:rPr>
          <w:rFonts w:ascii="Times New Roman" w:eastAsia="Calibri" w:hAnsi="Times New Roman"/>
          <w:sz w:val="20"/>
          <w:szCs w:val="20"/>
        </w:rPr>
      </w:pPr>
      <w:r w:rsidRPr="00907CE0">
        <w:rPr>
          <w:rFonts w:ascii="Times New Roman" w:eastAsia="Calibri" w:hAnsi="Times New Roman"/>
          <w:sz w:val="20"/>
          <w:szCs w:val="2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84E23" w:rsidRPr="00907CE0" w:rsidRDefault="00184E23" w:rsidP="00184E23">
      <w:pPr>
        <w:tabs>
          <w:tab w:val="left" w:pos="0"/>
        </w:tabs>
        <w:rPr>
          <w:rFonts w:ascii="Times New Roman" w:eastAsia="SimSun" w:hAnsi="Times New Roman"/>
          <w:sz w:val="20"/>
          <w:szCs w:val="20"/>
        </w:rPr>
      </w:pPr>
    </w:p>
    <w:p w:rsidR="00184E23" w:rsidRPr="00907CE0" w:rsidRDefault="00CC3415" w:rsidP="00CC3415">
      <w:pPr>
        <w:widowControl w:val="0"/>
        <w:tabs>
          <w:tab w:val="left" w:pos="0"/>
          <w:tab w:val="left" w:pos="1134"/>
        </w:tabs>
        <w:rPr>
          <w:rFonts w:ascii="Times New Roman" w:eastAsia="Calibri" w:hAnsi="Times New Roman"/>
          <w:b/>
          <w:sz w:val="20"/>
          <w:szCs w:val="20"/>
        </w:rPr>
      </w:pPr>
      <w:r>
        <w:rPr>
          <w:rFonts w:ascii="Times New Roman" w:eastAsia="SimSun" w:hAnsi="Times New Roman"/>
          <w:b/>
          <w:sz w:val="20"/>
          <w:szCs w:val="20"/>
        </w:rPr>
        <w:t xml:space="preserve">24. </w:t>
      </w:r>
      <w:r w:rsidR="00184E23" w:rsidRPr="00907CE0">
        <w:rPr>
          <w:rFonts w:ascii="Times New Roman" w:eastAsia="SimSun" w:hAnsi="Times New Roman"/>
          <w:b/>
          <w:sz w:val="20"/>
          <w:szCs w:val="20"/>
        </w:rPr>
        <w:t xml:space="preserve">Вариант 3. </w:t>
      </w:r>
      <w:r w:rsidR="00184E23" w:rsidRPr="00907CE0">
        <w:rPr>
          <w:rFonts w:ascii="Times New Roman" w:hAnsi="Times New Roman"/>
          <w:b/>
          <w:bCs/>
          <w:sz w:val="20"/>
          <w:szCs w:val="20"/>
        </w:rPr>
        <w:t xml:space="preserve">Выдача дубликата </w:t>
      </w:r>
      <w:r w:rsidR="00184E23" w:rsidRPr="00907CE0">
        <w:rPr>
          <w:rFonts w:ascii="Times New Roman" w:hAnsi="Times New Roman"/>
          <w:b/>
          <w:sz w:val="20"/>
          <w:szCs w:val="2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184E23" w:rsidRPr="00907CE0" w:rsidRDefault="00184E23" w:rsidP="00184E23">
      <w:pPr>
        <w:tabs>
          <w:tab w:val="left" w:pos="0"/>
        </w:tabs>
        <w:rPr>
          <w:rFonts w:ascii="Times New Roman" w:hAnsi="Times New Roman"/>
          <w:sz w:val="20"/>
          <w:szCs w:val="20"/>
        </w:rPr>
      </w:pPr>
      <w:r w:rsidRPr="00907CE0">
        <w:rPr>
          <w:rFonts w:ascii="Times New Roman" w:hAnsi="Times New Roman"/>
          <w:bCs/>
          <w:sz w:val="20"/>
          <w:szCs w:val="20"/>
        </w:rPr>
        <w:t>2</w:t>
      </w:r>
      <w:r w:rsidR="00CC3415">
        <w:rPr>
          <w:rFonts w:ascii="Times New Roman" w:hAnsi="Times New Roman"/>
          <w:bCs/>
          <w:sz w:val="20"/>
          <w:szCs w:val="20"/>
        </w:rPr>
        <w:t>4</w:t>
      </w:r>
      <w:r w:rsidRPr="00907CE0">
        <w:rPr>
          <w:rFonts w:ascii="Times New Roman" w:hAnsi="Times New Roman"/>
          <w:bCs/>
          <w:sz w:val="20"/>
          <w:szCs w:val="20"/>
        </w:rPr>
        <w:t xml:space="preserve">.1. Заявитель (представитель) вправе обратиться в Администрацию с заявлением о выдаче дубликата </w:t>
      </w:r>
      <w:r w:rsidRPr="00907CE0">
        <w:rPr>
          <w:rFonts w:ascii="Times New Roman" w:hAnsi="Times New Roman"/>
          <w:sz w:val="20"/>
          <w:szCs w:val="20"/>
        </w:rPr>
        <w:t xml:space="preserve">решения о выдаче разрешения на право вырубки зеленых </w:t>
      </w:r>
      <w:proofErr w:type="gramStart"/>
      <w:r w:rsidRPr="00907CE0">
        <w:rPr>
          <w:rFonts w:ascii="Times New Roman" w:hAnsi="Times New Roman"/>
          <w:sz w:val="20"/>
          <w:szCs w:val="20"/>
        </w:rPr>
        <w:t>насаждений</w:t>
      </w:r>
      <w:r w:rsidRPr="00907CE0">
        <w:rPr>
          <w:rFonts w:ascii="Times New Roman" w:hAnsi="Times New Roman"/>
          <w:bCs/>
          <w:sz w:val="20"/>
          <w:szCs w:val="20"/>
        </w:rPr>
        <w:t xml:space="preserve">  (</w:t>
      </w:r>
      <w:proofErr w:type="gramEnd"/>
      <w:r w:rsidRPr="00907CE0">
        <w:rPr>
          <w:rFonts w:ascii="Times New Roman" w:hAnsi="Times New Roman"/>
          <w:bCs/>
          <w:sz w:val="20"/>
          <w:szCs w:val="20"/>
        </w:rPr>
        <w:t>далее – заявление о выдаче дубликата).</w:t>
      </w:r>
    </w:p>
    <w:p w:rsidR="00184E23" w:rsidRPr="00907CE0" w:rsidRDefault="00CC3415" w:rsidP="00184E23">
      <w:pPr>
        <w:tabs>
          <w:tab w:val="left" w:pos="0"/>
        </w:tabs>
        <w:rPr>
          <w:rFonts w:ascii="Times New Roman" w:hAnsi="Times New Roman"/>
          <w:bCs/>
          <w:sz w:val="20"/>
          <w:szCs w:val="20"/>
        </w:rPr>
      </w:pPr>
      <w:r>
        <w:rPr>
          <w:rFonts w:ascii="Times New Roman" w:hAnsi="Times New Roman"/>
          <w:bCs/>
          <w:sz w:val="20"/>
          <w:szCs w:val="20"/>
        </w:rPr>
        <w:t>24</w:t>
      </w:r>
      <w:r w:rsidR="00184E23" w:rsidRPr="00907CE0">
        <w:rPr>
          <w:rFonts w:ascii="Times New Roman" w:hAnsi="Times New Roman"/>
          <w:bCs/>
          <w:sz w:val="20"/>
          <w:szCs w:val="20"/>
        </w:rPr>
        <w:t xml:space="preserve">.2. Прием и регистрация заявления осуществляется в порядке, установленном </w:t>
      </w:r>
      <w:r w:rsidR="00184E23" w:rsidRPr="00907CE0">
        <w:rPr>
          <w:rFonts w:ascii="Times New Roman" w:eastAsiaTheme="minorHAnsi" w:hAnsi="Times New Roman"/>
          <w:sz w:val="20"/>
          <w:szCs w:val="20"/>
        </w:rPr>
        <w:t>пунктом 22.1.</w:t>
      </w:r>
      <w:r w:rsidR="00184E23" w:rsidRPr="00907CE0">
        <w:rPr>
          <w:rFonts w:ascii="Times New Roman" w:hAnsi="Times New Roman"/>
          <w:bCs/>
          <w:sz w:val="20"/>
          <w:szCs w:val="20"/>
        </w:rPr>
        <w:t xml:space="preserve"> настоящего Административного регламента.</w:t>
      </w:r>
    </w:p>
    <w:p w:rsidR="00184E23" w:rsidRPr="00907CE0" w:rsidRDefault="00CC3415" w:rsidP="00184E23">
      <w:pPr>
        <w:tabs>
          <w:tab w:val="left" w:pos="0"/>
        </w:tabs>
        <w:rPr>
          <w:rFonts w:ascii="Times New Roman" w:hAnsi="Times New Roman"/>
          <w:sz w:val="20"/>
          <w:szCs w:val="20"/>
        </w:rPr>
      </w:pPr>
      <w:r>
        <w:rPr>
          <w:rFonts w:ascii="Times New Roman" w:eastAsiaTheme="minorHAnsi" w:hAnsi="Times New Roman"/>
          <w:sz w:val="20"/>
          <w:szCs w:val="20"/>
        </w:rPr>
        <w:t>24</w:t>
      </w:r>
      <w:r w:rsidR="00184E23" w:rsidRPr="00907CE0">
        <w:rPr>
          <w:rFonts w:ascii="Times New Roman" w:eastAsiaTheme="minorHAnsi" w:hAnsi="Times New Roman"/>
          <w:sz w:val="20"/>
          <w:szCs w:val="20"/>
        </w:rPr>
        <w:t xml:space="preserve">.3. Административная процедура по межведомственному информационному взаимодействию для данного варианта не применяется. </w:t>
      </w:r>
    </w:p>
    <w:p w:rsidR="00184E23" w:rsidRPr="00907CE0" w:rsidRDefault="00CC3415" w:rsidP="00184E23">
      <w:pPr>
        <w:tabs>
          <w:tab w:val="left" w:pos="0"/>
        </w:tabs>
        <w:rPr>
          <w:rFonts w:ascii="Times New Roman" w:hAnsi="Times New Roman"/>
          <w:sz w:val="20"/>
          <w:szCs w:val="20"/>
        </w:rPr>
      </w:pPr>
      <w:r>
        <w:rPr>
          <w:rFonts w:ascii="Times New Roman" w:eastAsiaTheme="minorHAnsi" w:hAnsi="Times New Roman"/>
          <w:sz w:val="20"/>
          <w:szCs w:val="20"/>
        </w:rPr>
        <w:t>24</w:t>
      </w:r>
      <w:r w:rsidR="00184E23" w:rsidRPr="00907CE0">
        <w:rPr>
          <w:rFonts w:ascii="Times New Roman" w:eastAsiaTheme="minorHAnsi" w:hAnsi="Times New Roman"/>
          <w:sz w:val="20"/>
          <w:szCs w:val="20"/>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184E23" w:rsidRPr="00907CE0" w:rsidRDefault="00CC3415" w:rsidP="00184E23">
      <w:pPr>
        <w:tabs>
          <w:tab w:val="left" w:pos="0"/>
        </w:tabs>
        <w:rPr>
          <w:rFonts w:ascii="Times New Roman" w:hAnsi="Times New Roman"/>
          <w:sz w:val="20"/>
          <w:szCs w:val="20"/>
        </w:rPr>
      </w:pPr>
      <w:r>
        <w:rPr>
          <w:rFonts w:ascii="Times New Roman" w:eastAsiaTheme="minorHAnsi" w:hAnsi="Times New Roman"/>
          <w:sz w:val="20"/>
          <w:szCs w:val="20"/>
        </w:rPr>
        <w:t>24</w:t>
      </w:r>
      <w:r w:rsidR="00184E23" w:rsidRPr="00907CE0">
        <w:rPr>
          <w:rFonts w:ascii="Times New Roman" w:eastAsiaTheme="minorHAnsi" w:hAnsi="Times New Roman"/>
          <w:sz w:val="20"/>
          <w:szCs w:val="20"/>
        </w:rPr>
        <w:t xml:space="preserve">.5. Критерием принятия решения является обращение лица, являющимся либо не являющимся Заявителем. </w:t>
      </w:r>
    </w:p>
    <w:p w:rsidR="00184E23" w:rsidRPr="00907CE0" w:rsidRDefault="00CC3415" w:rsidP="00184E23">
      <w:pPr>
        <w:tabs>
          <w:tab w:val="left" w:pos="0"/>
        </w:tabs>
        <w:rPr>
          <w:rFonts w:ascii="Times New Roman" w:hAnsi="Times New Roman"/>
          <w:sz w:val="20"/>
          <w:szCs w:val="20"/>
        </w:rPr>
      </w:pPr>
      <w:r>
        <w:rPr>
          <w:rFonts w:ascii="Times New Roman" w:hAnsi="Times New Roman"/>
          <w:bCs/>
          <w:sz w:val="20"/>
          <w:szCs w:val="20"/>
        </w:rPr>
        <w:t>24</w:t>
      </w:r>
      <w:r w:rsidR="00184E23" w:rsidRPr="00907CE0">
        <w:rPr>
          <w:rFonts w:ascii="Times New Roman" w:hAnsi="Times New Roman"/>
          <w:bCs/>
          <w:sz w:val="20"/>
          <w:szCs w:val="20"/>
        </w:rPr>
        <w:t>.6.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184E23" w:rsidRPr="00907CE0" w:rsidRDefault="00CC3415" w:rsidP="00184E23">
      <w:pPr>
        <w:tabs>
          <w:tab w:val="left" w:pos="0"/>
        </w:tabs>
        <w:rPr>
          <w:rFonts w:ascii="Times New Roman" w:hAnsi="Times New Roman"/>
          <w:sz w:val="20"/>
          <w:szCs w:val="20"/>
        </w:rPr>
      </w:pPr>
      <w:r>
        <w:rPr>
          <w:rFonts w:ascii="Times New Roman" w:hAnsi="Times New Roman"/>
          <w:bCs/>
          <w:sz w:val="20"/>
          <w:szCs w:val="20"/>
        </w:rPr>
        <w:t>24</w:t>
      </w:r>
      <w:r w:rsidR="00184E23" w:rsidRPr="00907CE0">
        <w:rPr>
          <w:rFonts w:ascii="Times New Roman" w:hAnsi="Times New Roman"/>
          <w:bCs/>
          <w:sz w:val="20"/>
          <w:szCs w:val="20"/>
        </w:rPr>
        <w:t>.7. Основанием для отказа в выдаче дубликата является обращение за его выдачей лица, не являющегося Заявителем.</w:t>
      </w:r>
    </w:p>
    <w:p w:rsidR="00184E23" w:rsidRPr="00907CE0" w:rsidRDefault="00CC3415" w:rsidP="00184E23">
      <w:pPr>
        <w:tabs>
          <w:tab w:val="left" w:pos="0"/>
        </w:tabs>
        <w:rPr>
          <w:rFonts w:ascii="Times New Roman" w:hAnsi="Times New Roman"/>
          <w:bCs/>
          <w:sz w:val="20"/>
          <w:szCs w:val="20"/>
        </w:rPr>
      </w:pPr>
      <w:r>
        <w:rPr>
          <w:rFonts w:ascii="Times New Roman" w:hAnsi="Times New Roman"/>
          <w:bCs/>
          <w:sz w:val="20"/>
          <w:szCs w:val="20"/>
        </w:rPr>
        <w:t>24</w:t>
      </w:r>
      <w:r w:rsidR="00184E23" w:rsidRPr="00907CE0">
        <w:rPr>
          <w:rFonts w:ascii="Times New Roman" w:hAnsi="Times New Roman"/>
          <w:bCs/>
          <w:sz w:val="20"/>
          <w:szCs w:val="20"/>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184E23" w:rsidRPr="00907CE0" w:rsidRDefault="00CC3415" w:rsidP="00184E23">
      <w:pPr>
        <w:tabs>
          <w:tab w:val="left" w:pos="0"/>
        </w:tabs>
        <w:rPr>
          <w:rFonts w:ascii="Times New Roman" w:hAnsi="Times New Roman"/>
          <w:sz w:val="20"/>
          <w:szCs w:val="20"/>
        </w:rPr>
      </w:pPr>
      <w:r>
        <w:rPr>
          <w:rFonts w:ascii="Times New Roman" w:hAnsi="Times New Roman"/>
          <w:sz w:val="20"/>
          <w:szCs w:val="20"/>
        </w:rPr>
        <w:t>24</w:t>
      </w:r>
      <w:r w:rsidR="00184E23" w:rsidRPr="00907CE0">
        <w:rPr>
          <w:rFonts w:ascii="Times New Roman" w:hAnsi="Times New Roman"/>
          <w:sz w:val="20"/>
          <w:szCs w:val="20"/>
        </w:rPr>
        <w:t>.9. Административная процедура по получению дополнительных сведений от Заявителя не применяется.</w:t>
      </w:r>
    </w:p>
    <w:p w:rsidR="00184E23" w:rsidRPr="00907CE0" w:rsidRDefault="00184E23" w:rsidP="00184E23">
      <w:pPr>
        <w:tabs>
          <w:tab w:val="left" w:pos="0"/>
        </w:tabs>
        <w:rPr>
          <w:rFonts w:ascii="Times New Roman" w:hAnsi="Times New Roman"/>
          <w:sz w:val="20"/>
          <w:szCs w:val="20"/>
        </w:rPr>
      </w:pPr>
    </w:p>
    <w:p w:rsidR="00184E23" w:rsidRPr="00674DCB" w:rsidRDefault="00CC3415" w:rsidP="00184E23">
      <w:pPr>
        <w:autoSpaceDE w:val="0"/>
        <w:autoSpaceDN w:val="0"/>
        <w:adjustRightInd w:val="0"/>
        <w:rPr>
          <w:rFonts w:ascii="Times New Roman" w:hAnsi="Times New Roman"/>
          <w:b/>
          <w:sz w:val="20"/>
          <w:szCs w:val="20"/>
        </w:rPr>
      </w:pPr>
      <w:r>
        <w:rPr>
          <w:rFonts w:ascii="Times New Roman" w:hAnsi="Times New Roman"/>
          <w:b/>
          <w:sz w:val="20"/>
          <w:szCs w:val="20"/>
        </w:rPr>
        <w:t>25</w:t>
      </w:r>
      <w:r w:rsidR="00184E23" w:rsidRPr="00674DCB">
        <w:rPr>
          <w:rFonts w:ascii="Times New Roman" w:hAnsi="Times New Roman"/>
          <w:b/>
          <w:sz w:val="20"/>
          <w:szCs w:val="20"/>
        </w:rPr>
        <w:t xml:space="preserve">. Порядок оставления запроса Заявителя без рассмотрения. </w:t>
      </w:r>
    </w:p>
    <w:p w:rsidR="00184E23" w:rsidRPr="00907CE0" w:rsidRDefault="00184E23" w:rsidP="00184E23">
      <w:pPr>
        <w:autoSpaceDE w:val="0"/>
        <w:autoSpaceDN w:val="0"/>
        <w:adjustRightInd w:val="0"/>
        <w:rPr>
          <w:rFonts w:ascii="Times New Roman" w:hAnsi="Times New Roman"/>
          <w:sz w:val="20"/>
          <w:szCs w:val="20"/>
        </w:rPr>
      </w:pPr>
      <w:r w:rsidRPr="00907CE0">
        <w:rPr>
          <w:rFonts w:ascii="Times New Roman" w:hAnsi="Times New Roman"/>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84E23" w:rsidRPr="00907CE0" w:rsidRDefault="00184E23" w:rsidP="00184E23">
      <w:pPr>
        <w:autoSpaceDE w:val="0"/>
        <w:autoSpaceDN w:val="0"/>
        <w:adjustRightInd w:val="0"/>
        <w:rPr>
          <w:rFonts w:ascii="Times New Roman" w:hAnsi="Times New Roman"/>
          <w:sz w:val="20"/>
          <w:szCs w:val="20"/>
        </w:rPr>
      </w:pPr>
      <w:r w:rsidRPr="00907CE0">
        <w:rPr>
          <w:rFonts w:ascii="Times New Roman" w:hAnsi="Times New Roman"/>
          <w:sz w:val="20"/>
          <w:szCs w:val="20"/>
        </w:rPr>
        <w:t xml:space="preserve">Заявление составляется в произвольной форме и направляется в Администрацию </w:t>
      </w:r>
      <w:proofErr w:type="gramStart"/>
      <w:r w:rsidRPr="00907CE0">
        <w:rPr>
          <w:rFonts w:ascii="Times New Roman" w:hAnsi="Times New Roman"/>
          <w:sz w:val="20"/>
          <w:szCs w:val="20"/>
        </w:rPr>
        <w:t>в на</w:t>
      </w:r>
      <w:proofErr w:type="gramEnd"/>
      <w:r w:rsidRPr="00907CE0">
        <w:rPr>
          <w:rFonts w:ascii="Times New Roman" w:hAnsi="Times New Roman"/>
          <w:sz w:val="20"/>
          <w:szCs w:val="20"/>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184E23" w:rsidRPr="00907CE0" w:rsidRDefault="00184E23" w:rsidP="00184E23">
      <w:pPr>
        <w:autoSpaceDE w:val="0"/>
        <w:autoSpaceDN w:val="0"/>
        <w:adjustRightInd w:val="0"/>
        <w:rPr>
          <w:rFonts w:ascii="Times New Roman" w:hAnsi="Times New Roman"/>
          <w:sz w:val="20"/>
          <w:szCs w:val="20"/>
        </w:rPr>
      </w:pPr>
      <w:r w:rsidRPr="00907CE0">
        <w:rPr>
          <w:rFonts w:ascii="Times New Roman" w:hAnsi="Times New Roman"/>
          <w:sz w:val="20"/>
          <w:szCs w:val="20"/>
        </w:rPr>
        <w:t>Срок рассмотрения запроса об оставлении заявления о предоставлении Муниципальной услуги без рассмотрения – 1 рабочий день.</w:t>
      </w:r>
    </w:p>
    <w:p w:rsidR="00184E23" w:rsidRPr="00907CE0" w:rsidRDefault="00184E23" w:rsidP="00184E23">
      <w:pPr>
        <w:autoSpaceDE w:val="0"/>
        <w:autoSpaceDN w:val="0"/>
        <w:adjustRightInd w:val="0"/>
        <w:rPr>
          <w:rFonts w:ascii="Times New Roman" w:hAnsi="Times New Roman"/>
          <w:sz w:val="20"/>
          <w:szCs w:val="20"/>
        </w:rPr>
      </w:pPr>
      <w:r w:rsidRPr="00907CE0">
        <w:rPr>
          <w:rFonts w:ascii="Times New Roman" w:hAnsi="Times New Roman"/>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184E23" w:rsidRPr="00907CE0" w:rsidRDefault="00184E23" w:rsidP="00184E23">
      <w:pPr>
        <w:tabs>
          <w:tab w:val="left" w:pos="0"/>
        </w:tabs>
        <w:jc w:val="center"/>
        <w:rPr>
          <w:rFonts w:ascii="Times New Roman" w:hAnsi="Times New Roman"/>
          <w:b/>
          <w:sz w:val="20"/>
          <w:szCs w:val="20"/>
        </w:rPr>
      </w:pPr>
    </w:p>
    <w:p w:rsidR="00184E23" w:rsidRPr="00907CE0" w:rsidRDefault="00184E23" w:rsidP="00184E23">
      <w:pPr>
        <w:tabs>
          <w:tab w:val="left" w:pos="0"/>
        </w:tabs>
        <w:jc w:val="center"/>
        <w:rPr>
          <w:rFonts w:ascii="Times New Roman" w:hAnsi="Times New Roman"/>
          <w:b/>
          <w:sz w:val="20"/>
          <w:szCs w:val="20"/>
        </w:rPr>
      </w:pPr>
      <w:r w:rsidRPr="00907CE0">
        <w:rPr>
          <w:rFonts w:ascii="Times New Roman" w:hAnsi="Times New Roman"/>
          <w:b/>
          <w:sz w:val="20"/>
          <w:szCs w:val="20"/>
        </w:rPr>
        <w:t xml:space="preserve"> </w:t>
      </w:r>
      <w:r w:rsidRPr="00907CE0">
        <w:rPr>
          <w:rFonts w:ascii="Times New Roman" w:hAnsi="Times New Roman"/>
          <w:b/>
          <w:bCs/>
          <w:smallCaps/>
          <w:sz w:val="20"/>
          <w:szCs w:val="20"/>
          <w:lang w:val="en-US" w:bidi="en-US"/>
        </w:rPr>
        <w:t>iv</w:t>
      </w:r>
      <w:r w:rsidRPr="00907CE0">
        <w:rPr>
          <w:rFonts w:ascii="Times New Roman" w:eastAsia="Arial" w:hAnsi="Times New Roman"/>
          <w:b/>
          <w:smallCaps/>
          <w:sz w:val="20"/>
          <w:szCs w:val="20"/>
          <w:lang w:bidi="en-US"/>
        </w:rPr>
        <w:t>.</w:t>
      </w:r>
      <w:r w:rsidRPr="00907CE0">
        <w:rPr>
          <w:rFonts w:ascii="Times New Roman" w:hAnsi="Times New Roman"/>
          <w:b/>
          <w:sz w:val="20"/>
          <w:szCs w:val="20"/>
          <w:lang w:bidi="en-US"/>
        </w:rPr>
        <w:t xml:space="preserve"> </w:t>
      </w:r>
      <w:r w:rsidRPr="00907CE0">
        <w:rPr>
          <w:rFonts w:ascii="Times New Roman" w:hAnsi="Times New Roman"/>
          <w:b/>
          <w:sz w:val="20"/>
          <w:szCs w:val="20"/>
        </w:rPr>
        <w:t>Формы контроля за исполнением административного регламента</w:t>
      </w:r>
    </w:p>
    <w:p w:rsidR="00184E23" w:rsidRPr="00907CE0" w:rsidRDefault="00184E23" w:rsidP="00184E23">
      <w:pPr>
        <w:widowControl w:val="0"/>
        <w:tabs>
          <w:tab w:val="left" w:pos="0"/>
        </w:tabs>
        <w:rPr>
          <w:rFonts w:ascii="Times New Roman" w:hAnsi="Times New Roman"/>
          <w:b/>
          <w:sz w:val="20"/>
          <w:szCs w:val="20"/>
        </w:rPr>
      </w:pPr>
    </w:p>
    <w:p w:rsidR="00184E23" w:rsidRPr="00907CE0" w:rsidRDefault="00674DCB" w:rsidP="00184E23">
      <w:pPr>
        <w:widowControl w:val="0"/>
        <w:tabs>
          <w:tab w:val="left" w:pos="0"/>
        </w:tabs>
        <w:rPr>
          <w:rFonts w:ascii="Times New Roman" w:hAnsi="Times New Roman"/>
          <w:b/>
          <w:sz w:val="20"/>
          <w:szCs w:val="20"/>
        </w:rPr>
      </w:pPr>
      <w:r>
        <w:rPr>
          <w:rFonts w:ascii="Times New Roman" w:hAnsi="Times New Roman"/>
          <w:b/>
          <w:sz w:val="20"/>
          <w:szCs w:val="20"/>
        </w:rPr>
        <w:t>2</w:t>
      </w:r>
      <w:r w:rsidR="00CC3415">
        <w:rPr>
          <w:rFonts w:ascii="Times New Roman" w:hAnsi="Times New Roman"/>
          <w:b/>
          <w:sz w:val="20"/>
          <w:szCs w:val="20"/>
        </w:rPr>
        <w:t>6</w:t>
      </w:r>
      <w:r w:rsidR="00184E23" w:rsidRPr="00907CE0">
        <w:rPr>
          <w:rFonts w:ascii="Times New Roman" w:hAnsi="Times New Roman"/>
          <w:b/>
          <w:sz w:val="20"/>
          <w:szCs w:val="20"/>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84E23" w:rsidRPr="00907CE0" w:rsidRDefault="00184E23" w:rsidP="00184E23">
      <w:pPr>
        <w:widowControl w:val="0"/>
        <w:tabs>
          <w:tab w:val="left" w:pos="0"/>
          <w:tab w:val="left" w:pos="1248"/>
        </w:tabs>
        <w:rPr>
          <w:rFonts w:ascii="Times New Roman" w:hAnsi="Times New Roman"/>
          <w:sz w:val="20"/>
          <w:szCs w:val="20"/>
        </w:rPr>
      </w:pPr>
      <w:r w:rsidRPr="00907CE0">
        <w:rPr>
          <w:rFonts w:ascii="Times New Roman" w:hAnsi="Times New Roman"/>
          <w:sz w:val="20"/>
          <w:szCs w:val="20"/>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84E23" w:rsidRPr="00907CE0" w:rsidRDefault="00184E23" w:rsidP="00184E23">
      <w:pPr>
        <w:widowControl w:val="0"/>
        <w:tabs>
          <w:tab w:val="left" w:pos="0"/>
          <w:tab w:val="left" w:pos="1248"/>
        </w:tabs>
        <w:rPr>
          <w:rFonts w:ascii="Times New Roman" w:hAnsi="Times New Roman"/>
          <w:sz w:val="20"/>
          <w:szCs w:val="20"/>
        </w:rPr>
      </w:pPr>
      <w:r w:rsidRPr="00907CE0">
        <w:rPr>
          <w:rFonts w:ascii="Times New Roman" w:hAnsi="Times New Roman"/>
          <w:sz w:val="20"/>
          <w:szCs w:val="20"/>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184E23" w:rsidRPr="00907CE0" w:rsidRDefault="00184E23" w:rsidP="00184E23">
      <w:pPr>
        <w:widowControl w:val="0"/>
        <w:tabs>
          <w:tab w:val="left" w:pos="0"/>
          <w:tab w:val="left" w:pos="1248"/>
        </w:tabs>
        <w:rPr>
          <w:rFonts w:ascii="Times New Roman" w:hAnsi="Times New Roman"/>
          <w:sz w:val="20"/>
          <w:szCs w:val="20"/>
        </w:rPr>
      </w:pPr>
      <w:r w:rsidRPr="00907CE0">
        <w:rPr>
          <w:rFonts w:ascii="Times New Roman" w:hAnsi="Times New Roman"/>
          <w:sz w:val="20"/>
          <w:szCs w:val="20"/>
        </w:rPr>
        <w:t xml:space="preserve">Текущий контроль осуществляется путем проведения проверок: решений о предоставлении (об отказе в </w:t>
      </w:r>
      <w:r w:rsidRPr="00907CE0">
        <w:rPr>
          <w:rFonts w:ascii="Times New Roman" w:hAnsi="Times New Roman"/>
          <w:sz w:val="20"/>
          <w:szCs w:val="20"/>
        </w:rPr>
        <w:lastRenderedPageBreak/>
        <w:t>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84E23" w:rsidRPr="00907CE0" w:rsidRDefault="00184E23" w:rsidP="00184E23">
      <w:pPr>
        <w:tabs>
          <w:tab w:val="left" w:pos="0"/>
        </w:tabs>
        <w:rPr>
          <w:rFonts w:ascii="Times New Roman" w:hAnsi="Times New Roman"/>
          <w:b/>
          <w:sz w:val="20"/>
          <w:szCs w:val="20"/>
        </w:rPr>
      </w:pPr>
    </w:p>
    <w:p w:rsidR="00184E23" w:rsidRPr="00907CE0" w:rsidRDefault="00674DCB" w:rsidP="00184E23">
      <w:pPr>
        <w:widowControl w:val="0"/>
        <w:tabs>
          <w:tab w:val="left" w:pos="0"/>
        </w:tabs>
        <w:rPr>
          <w:rFonts w:ascii="Times New Roman" w:hAnsi="Times New Roman"/>
          <w:sz w:val="20"/>
          <w:szCs w:val="20"/>
        </w:rPr>
      </w:pPr>
      <w:r>
        <w:rPr>
          <w:rFonts w:ascii="Times New Roman" w:eastAsiaTheme="minorHAnsi" w:hAnsi="Times New Roman"/>
          <w:b/>
          <w:sz w:val="20"/>
          <w:szCs w:val="20"/>
        </w:rPr>
        <w:t>2</w:t>
      </w:r>
      <w:r w:rsidR="00CC3415">
        <w:rPr>
          <w:rFonts w:ascii="Times New Roman" w:eastAsiaTheme="minorHAnsi" w:hAnsi="Times New Roman"/>
          <w:b/>
          <w:sz w:val="20"/>
          <w:szCs w:val="20"/>
        </w:rPr>
        <w:t>7</w:t>
      </w:r>
      <w:r w:rsidR="00184E23" w:rsidRPr="00907CE0">
        <w:rPr>
          <w:rFonts w:ascii="Times New Roman" w:eastAsiaTheme="minorHAnsi" w:hAnsi="Times New Roman"/>
          <w:b/>
          <w:sz w:val="20"/>
          <w:szCs w:val="20"/>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84E23" w:rsidRPr="00907CE0" w:rsidRDefault="00184E23" w:rsidP="00184E23">
      <w:pPr>
        <w:widowControl w:val="0"/>
        <w:tabs>
          <w:tab w:val="left" w:pos="0"/>
          <w:tab w:val="left" w:pos="709"/>
        </w:tabs>
        <w:rPr>
          <w:rFonts w:ascii="Times New Roman" w:hAnsi="Times New Roman"/>
          <w:sz w:val="20"/>
          <w:szCs w:val="20"/>
        </w:rPr>
      </w:pPr>
      <w:r w:rsidRPr="00907CE0">
        <w:rPr>
          <w:rFonts w:ascii="Times New Roman" w:hAnsi="Times New Roman"/>
          <w:sz w:val="20"/>
          <w:szCs w:val="20"/>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184E23" w:rsidRPr="00907CE0" w:rsidRDefault="00184E23" w:rsidP="00184E23">
      <w:pPr>
        <w:widowControl w:val="0"/>
        <w:tabs>
          <w:tab w:val="left" w:pos="0"/>
          <w:tab w:val="left" w:pos="709"/>
        </w:tabs>
        <w:rPr>
          <w:rFonts w:ascii="Times New Roman" w:hAnsi="Times New Roman"/>
          <w:sz w:val="20"/>
          <w:szCs w:val="20"/>
        </w:rPr>
      </w:pPr>
      <w:r w:rsidRPr="00907CE0">
        <w:rPr>
          <w:rFonts w:ascii="Times New Roman" w:hAnsi="Times New Roman"/>
          <w:sz w:val="20"/>
          <w:szCs w:val="20"/>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184E23" w:rsidRPr="00907CE0" w:rsidRDefault="00184E23" w:rsidP="00184E23">
      <w:pPr>
        <w:tabs>
          <w:tab w:val="left" w:pos="0"/>
          <w:tab w:val="left" w:pos="709"/>
        </w:tabs>
        <w:rPr>
          <w:rFonts w:ascii="Times New Roman" w:hAnsi="Times New Roman"/>
          <w:sz w:val="20"/>
          <w:szCs w:val="20"/>
        </w:rPr>
      </w:pPr>
      <w:r w:rsidRPr="00907CE0">
        <w:rPr>
          <w:rFonts w:ascii="Times New Roman" w:hAnsi="Times New Roman"/>
          <w:sz w:val="20"/>
          <w:szCs w:val="20"/>
        </w:rPr>
        <w:t>соблюдение сроков предоставления Муниципальной услуги;</w:t>
      </w:r>
    </w:p>
    <w:p w:rsidR="00184E23" w:rsidRPr="00907CE0" w:rsidRDefault="00184E23" w:rsidP="00184E23">
      <w:pPr>
        <w:tabs>
          <w:tab w:val="left" w:pos="0"/>
          <w:tab w:val="left" w:pos="709"/>
        </w:tabs>
        <w:rPr>
          <w:rFonts w:ascii="Times New Roman" w:hAnsi="Times New Roman"/>
          <w:sz w:val="20"/>
          <w:szCs w:val="20"/>
        </w:rPr>
      </w:pPr>
      <w:r w:rsidRPr="00907CE0">
        <w:rPr>
          <w:rFonts w:ascii="Times New Roman" w:hAnsi="Times New Roman"/>
          <w:sz w:val="20"/>
          <w:szCs w:val="20"/>
        </w:rPr>
        <w:t>соблюдение положений настоящего Административного регламента;</w:t>
      </w:r>
    </w:p>
    <w:p w:rsidR="00184E23" w:rsidRPr="00907CE0" w:rsidRDefault="00184E23" w:rsidP="00184E23">
      <w:pPr>
        <w:tabs>
          <w:tab w:val="left" w:pos="0"/>
          <w:tab w:val="left" w:pos="709"/>
        </w:tabs>
        <w:rPr>
          <w:rFonts w:ascii="Times New Roman" w:hAnsi="Times New Roman"/>
          <w:sz w:val="20"/>
          <w:szCs w:val="20"/>
        </w:rPr>
      </w:pPr>
      <w:r w:rsidRPr="00907CE0">
        <w:rPr>
          <w:rFonts w:ascii="Times New Roman" w:hAnsi="Times New Roman"/>
          <w:sz w:val="20"/>
          <w:szCs w:val="20"/>
        </w:rPr>
        <w:t>правильность и обоснованность принятого решения об отказе в предоставлении Муниципальной услуги.</w:t>
      </w:r>
    </w:p>
    <w:p w:rsidR="00184E23" w:rsidRPr="00907CE0" w:rsidRDefault="00184E23" w:rsidP="00184E23">
      <w:pPr>
        <w:widowControl w:val="0"/>
        <w:tabs>
          <w:tab w:val="left" w:pos="0"/>
          <w:tab w:val="left" w:pos="709"/>
        </w:tabs>
        <w:rPr>
          <w:rFonts w:ascii="Times New Roman" w:hAnsi="Times New Roman"/>
          <w:sz w:val="20"/>
          <w:szCs w:val="20"/>
        </w:rPr>
      </w:pPr>
      <w:r w:rsidRPr="00907CE0">
        <w:rPr>
          <w:rFonts w:ascii="Times New Roman" w:hAnsi="Times New Roman"/>
          <w:sz w:val="20"/>
          <w:szCs w:val="20"/>
        </w:rPr>
        <w:t>Основанием для проведения внеплановых проверок являются:</w:t>
      </w:r>
    </w:p>
    <w:p w:rsidR="00184E23" w:rsidRPr="00907CE0" w:rsidRDefault="00184E23" w:rsidP="00184E23">
      <w:pPr>
        <w:tabs>
          <w:tab w:val="left" w:pos="0"/>
          <w:tab w:val="left" w:pos="709"/>
        </w:tabs>
        <w:rPr>
          <w:rFonts w:ascii="Times New Roman" w:hAnsi="Times New Roman"/>
          <w:sz w:val="20"/>
          <w:szCs w:val="20"/>
        </w:rPr>
      </w:pPr>
      <w:r w:rsidRPr="00907CE0">
        <w:rPr>
          <w:rFonts w:ascii="Times New Roman" w:hAnsi="Times New Roman"/>
          <w:sz w:val="20"/>
          <w:szCs w:val="2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Селявинского сельского поселения </w:t>
      </w:r>
      <w:proofErr w:type="gramStart"/>
      <w:r w:rsidRPr="00907CE0">
        <w:rPr>
          <w:rFonts w:ascii="Times New Roman" w:hAnsi="Times New Roman"/>
          <w:sz w:val="20"/>
          <w:szCs w:val="20"/>
        </w:rPr>
        <w:t>Лискинского  муниципального</w:t>
      </w:r>
      <w:proofErr w:type="gramEnd"/>
      <w:r w:rsidRPr="00907CE0">
        <w:rPr>
          <w:rFonts w:ascii="Times New Roman" w:hAnsi="Times New Roman"/>
          <w:sz w:val="20"/>
          <w:szCs w:val="20"/>
        </w:rPr>
        <w:t xml:space="preserve"> района  Воронежской области</w:t>
      </w:r>
      <w:r w:rsidRPr="00907CE0">
        <w:rPr>
          <w:rFonts w:ascii="Times New Roman" w:hAnsi="Times New Roman"/>
          <w:i/>
          <w:iCs/>
          <w:sz w:val="20"/>
          <w:szCs w:val="20"/>
        </w:rPr>
        <w:t>;</w:t>
      </w:r>
    </w:p>
    <w:p w:rsidR="00184E23" w:rsidRPr="00907CE0" w:rsidRDefault="00184E23" w:rsidP="00184E23">
      <w:pPr>
        <w:tabs>
          <w:tab w:val="left" w:pos="0"/>
          <w:tab w:val="left" w:pos="709"/>
        </w:tabs>
        <w:rPr>
          <w:rFonts w:ascii="Times New Roman" w:hAnsi="Times New Roman"/>
          <w:sz w:val="20"/>
          <w:szCs w:val="20"/>
        </w:rPr>
      </w:pPr>
      <w:r w:rsidRPr="00907CE0">
        <w:rPr>
          <w:rFonts w:ascii="Times New Roman" w:hAnsi="Times New Roman"/>
          <w:sz w:val="20"/>
          <w:szCs w:val="2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84E23" w:rsidRPr="00907CE0" w:rsidRDefault="00184E23" w:rsidP="00184E23">
      <w:pPr>
        <w:tabs>
          <w:tab w:val="left" w:pos="0"/>
        </w:tabs>
        <w:rPr>
          <w:rFonts w:ascii="Times New Roman" w:hAnsi="Times New Roman"/>
          <w:sz w:val="20"/>
          <w:szCs w:val="20"/>
        </w:rPr>
      </w:pPr>
    </w:p>
    <w:p w:rsidR="00184E23" w:rsidRPr="00907CE0" w:rsidRDefault="00CC3415" w:rsidP="00184E23">
      <w:pPr>
        <w:widowControl w:val="0"/>
        <w:tabs>
          <w:tab w:val="left" w:pos="0"/>
        </w:tabs>
        <w:rPr>
          <w:rFonts w:ascii="Times New Roman" w:hAnsi="Times New Roman"/>
          <w:sz w:val="20"/>
          <w:szCs w:val="20"/>
        </w:rPr>
      </w:pPr>
      <w:r>
        <w:rPr>
          <w:rFonts w:ascii="Times New Roman" w:hAnsi="Times New Roman"/>
          <w:b/>
          <w:bCs/>
          <w:sz w:val="20"/>
          <w:szCs w:val="20"/>
        </w:rPr>
        <w:t>28</w:t>
      </w:r>
      <w:r w:rsidR="00184E23" w:rsidRPr="00907CE0">
        <w:rPr>
          <w:rFonts w:ascii="Times New Roman" w:hAnsi="Times New Roman"/>
          <w:b/>
          <w:bCs/>
          <w:sz w:val="20"/>
          <w:szCs w:val="20"/>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84E23" w:rsidRPr="00907CE0" w:rsidRDefault="00184E23" w:rsidP="00184E23">
      <w:pPr>
        <w:pStyle w:val="22"/>
        <w:shd w:val="clear" w:color="auto" w:fill="auto"/>
        <w:tabs>
          <w:tab w:val="left" w:pos="0"/>
          <w:tab w:val="left" w:pos="142"/>
          <w:tab w:val="left" w:pos="1463"/>
        </w:tabs>
        <w:spacing w:before="0" w:after="0" w:line="240" w:lineRule="auto"/>
        <w:ind w:firstLine="567"/>
      </w:pPr>
      <w:r w:rsidRPr="00907CE0">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Селявинского сельского поселения </w:t>
      </w:r>
      <w:proofErr w:type="gramStart"/>
      <w:r w:rsidRPr="00907CE0">
        <w:t>Лискинского  муниципального</w:t>
      </w:r>
      <w:proofErr w:type="gramEnd"/>
      <w:r w:rsidRPr="00907CE0">
        <w:t xml:space="preserve">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84E23" w:rsidRPr="00907CE0" w:rsidRDefault="00184E23" w:rsidP="00184E23">
      <w:pPr>
        <w:pStyle w:val="22"/>
        <w:shd w:val="clear" w:color="auto" w:fill="auto"/>
        <w:tabs>
          <w:tab w:val="left" w:pos="0"/>
          <w:tab w:val="left" w:pos="142"/>
          <w:tab w:val="left" w:pos="1463"/>
        </w:tabs>
        <w:spacing w:before="0" w:after="0" w:line="240" w:lineRule="auto"/>
        <w:ind w:firstLine="567"/>
      </w:pPr>
      <w:r w:rsidRPr="00907CE0">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84E23" w:rsidRPr="00907CE0" w:rsidRDefault="00184E23" w:rsidP="00184E23">
      <w:pPr>
        <w:tabs>
          <w:tab w:val="left" w:pos="0"/>
          <w:tab w:val="left" w:pos="1135"/>
        </w:tabs>
        <w:rPr>
          <w:rFonts w:ascii="Times New Roman" w:hAnsi="Times New Roman"/>
          <w:sz w:val="20"/>
          <w:szCs w:val="20"/>
        </w:rPr>
      </w:pPr>
    </w:p>
    <w:p w:rsidR="00184E23" w:rsidRPr="00907CE0" w:rsidRDefault="0018015D" w:rsidP="00184E23">
      <w:pPr>
        <w:widowControl w:val="0"/>
        <w:tabs>
          <w:tab w:val="left" w:pos="0"/>
        </w:tabs>
        <w:rPr>
          <w:rFonts w:ascii="Times New Roman" w:hAnsi="Times New Roman"/>
          <w:b/>
          <w:sz w:val="20"/>
          <w:szCs w:val="20"/>
        </w:rPr>
      </w:pPr>
      <w:r>
        <w:rPr>
          <w:rFonts w:ascii="Times New Roman" w:eastAsiaTheme="minorHAnsi" w:hAnsi="Times New Roman"/>
          <w:b/>
          <w:sz w:val="20"/>
          <w:szCs w:val="20"/>
        </w:rPr>
        <w:t>2</w:t>
      </w:r>
      <w:r w:rsidR="00CC3415">
        <w:rPr>
          <w:rFonts w:ascii="Times New Roman" w:eastAsiaTheme="minorHAnsi" w:hAnsi="Times New Roman"/>
          <w:b/>
          <w:sz w:val="20"/>
          <w:szCs w:val="20"/>
        </w:rPr>
        <w:t>9</w:t>
      </w:r>
      <w:r w:rsidR="00184E23" w:rsidRPr="00907CE0">
        <w:rPr>
          <w:rFonts w:ascii="Times New Roman" w:eastAsiaTheme="minorHAnsi" w:hAnsi="Times New Roman"/>
          <w:b/>
          <w:sz w:val="20"/>
          <w:szCs w:val="20"/>
        </w:rPr>
        <w:t>.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84E23" w:rsidRPr="00907CE0" w:rsidRDefault="00184E23" w:rsidP="00674DCB">
      <w:pPr>
        <w:pStyle w:val="ac"/>
        <w:tabs>
          <w:tab w:val="left" w:pos="0"/>
          <w:tab w:val="left" w:pos="1276"/>
          <w:tab w:val="left" w:pos="1495"/>
        </w:tabs>
        <w:ind w:left="0" w:firstLine="567"/>
        <w:jc w:val="both"/>
        <w:rPr>
          <w:spacing w:val="7"/>
          <w:sz w:val="20"/>
          <w:szCs w:val="20"/>
        </w:rPr>
      </w:pPr>
      <w:r w:rsidRPr="00907CE0">
        <w:rPr>
          <w:spacing w:val="7"/>
          <w:sz w:val="20"/>
          <w:szCs w:val="20"/>
        </w:rPr>
        <w:t>Требованиями к порядку осуществления контроля за предоставлением Муниципальной услуги являются независимость, тщательность.</w:t>
      </w:r>
    </w:p>
    <w:p w:rsidR="00184E23" w:rsidRPr="00907CE0" w:rsidRDefault="00184E23" w:rsidP="00674DCB">
      <w:pPr>
        <w:pStyle w:val="ac"/>
        <w:tabs>
          <w:tab w:val="left" w:pos="0"/>
          <w:tab w:val="left" w:pos="1276"/>
          <w:tab w:val="left" w:pos="1495"/>
        </w:tabs>
        <w:ind w:left="0" w:firstLine="567"/>
        <w:jc w:val="both"/>
        <w:rPr>
          <w:spacing w:val="7"/>
          <w:sz w:val="20"/>
          <w:szCs w:val="20"/>
        </w:rPr>
      </w:pPr>
      <w:r w:rsidRPr="00907CE0">
        <w:rPr>
          <w:spacing w:val="7"/>
          <w:sz w:val="20"/>
          <w:szCs w:val="2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84E23" w:rsidRPr="00907CE0" w:rsidRDefault="00184E23" w:rsidP="00674DCB">
      <w:pPr>
        <w:pStyle w:val="ac"/>
        <w:tabs>
          <w:tab w:val="left" w:pos="0"/>
          <w:tab w:val="left" w:pos="1276"/>
          <w:tab w:val="left" w:pos="1495"/>
        </w:tabs>
        <w:ind w:left="0" w:firstLine="567"/>
        <w:jc w:val="both"/>
        <w:rPr>
          <w:spacing w:val="7"/>
          <w:sz w:val="20"/>
          <w:szCs w:val="20"/>
        </w:rPr>
      </w:pPr>
      <w:r w:rsidRPr="00907CE0">
        <w:rPr>
          <w:spacing w:val="7"/>
          <w:sz w:val="20"/>
          <w:szCs w:val="20"/>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84E23" w:rsidRPr="00907CE0" w:rsidRDefault="00184E23" w:rsidP="00674DCB">
      <w:pPr>
        <w:pStyle w:val="ac"/>
        <w:tabs>
          <w:tab w:val="left" w:pos="0"/>
          <w:tab w:val="left" w:pos="1276"/>
          <w:tab w:val="left" w:pos="1495"/>
        </w:tabs>
        <w:ind w:left="0" w:firstLine="567"/>
        <w:jc w:val="both"/>
        <w:rPr>
          <w:spacing w:val="7"/>
          <w:sz w:val="20"/>
          <w:szCs w:val="20"/>
        </w:rPr>
      </w:pPr>
      <w:r w:rsidRPr="00907CE0">
        <w:rPr>
          <w:spacing w:val="7"/>
          <w:sz w:val="20"/>
          <w:szCs w:val="20"/>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E23" w:rsidRPr="00907CE0" w:rsidRDefault="00184E23" w:rsidP="00674DCB">
      <w:pPr>
        <w:pStyle w:val="ac"/>
        <w:tabs>
          <w:tab w:val="left" w:pos="0"/>
          <w:tab w:val="left" w:pos="1276"/>
          <w:tab w:val="left" w:pos="1443"/>
          <w:tab w:val="left" w:pos="1495"/>
        </w:tabs>
        <w:ind w:left="0" w:firstLine="567"/>
        <w:jc w:val="both"/>
        <w:rPr>
          <w:spacing w:val="7"/>
          <w:sz w:val="20"/>
          <w:szCs w:val="20"/>
        </w:rPr>
      </w:pPr>
      <w:r w:rsidRPr="00907CE0">
        <w:rPr>
          <w:spacing w:val="7"/>
          <w:sz w:val="20"/>
          <w:szCs w:val="20"/>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84E23" w:rsidRPr="00907CE0" w:rsidRDefault="00184E23" w:rsidP="00674DCB">
      <w:pPr>
        <w:pStyle w:val="ac"/>
        <w:tabs>
          <w:tab w:val="left" w:pos="0"/>
          <w:tab w:val="left" w:pos="1276"/>
          <w:tab w:val="left" w:pos="1443"/>
          <w:tab w:val="left" w:pos="1495"/>
        </w:tabs>
        <w:ind w:left="0" w:firstLine="567"/>
        <w:jc w:val="both"/>
        <w:rPr>
          <w:sz w:val="20"/>
          <w:szCs w:val="20"/>
        </w:rPr>
      </w:pPr>
      <w:r w:rsidRPr="00907CE0">
        <w:rPr>
          <w:spacing w:val="7"/>
          <w:sz w:val="20"/>
          <w:szCs w:val="20"/>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07CE0">
        <w:rPr>
          <w:spacing w:val="10"/>
          <w:sz w:val="20"/>
          <w:szCs w:val="20"/>
        </w:rPr>
        <w:t xml:space="preserve">порядка предоставления Муниципальной услуги, а также жалобы и заявления на действия </w:t>
      </w:r>
      <w:r w:rsidRPr="00907CE0">
        <w:rPr>
          <w:spacing w:val="7"/>
          <w:sz w:val="20"/>
          <w:szCs w:val="20"/>
        </w:rPr>
        <w:t xml:space="preserve">(бездействие) должностных лиц Администрации и принятые </w:t>
      </w:r>
      <w:r w:rsidRPr="00907CE0">
        <w:rPr>
          <w:spacing w:val="7"/>
          <w:sz w:val="20"/>
          <w:szCs w:val="20"/>
        </w:rPr>
        <w:lastRenderedPageBreak/>
        <w:t>ими решения, связанные с предоставлением Муниципальной услуги.</w:t>
      </w:r>
    </w:p>
    <w:p w:rsidR="00184E23" w:rsidRPr="00907CE0" w:rsidRDefault="00184E23" w:rsidP="00674DCB">
      <w:pPr>
        <w:pStyle w:val="ac"/>
        <w:tabs>
          <w:tab w:val="left" w:pos="0"/>
          <w:tab w:val="left" w:pos="1276"/>
          <w:tab w:val="left" w:pos="1443"/>
          <w:tab w:val="left" w:pos="1495"/>
        </w:tabs>
        <w:ind w:left="0" w:firstLine="567"/>
        <w:jc w:val="both"/>
        <w:rPr>
          <w:sz w:val="20"/>
          <w:szCs w:val="20"/>
        </w:rPr>
      </w:pPr>
      <w:r w:rsidRPr="00907CE0">
        <w:rPr>
          <w:spacing w:val="7"/>
          <w:sz w:val="20"/>
          <w:szCs w:val="2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84E23" w:rsidRPr="00907CE0" w:rsidRDefault="00184E23" w:rsidP="00674DCB">
      <w:pPr>
        <w:pStyle w:val="ac"/>
        <w:tabs>
          <w:tab w:val="left" w:pos="0"/>
          <w:tab w:val="left" w:pos="1276"/>
          <w:tab w:val="left" w:pos="1443"/>
          <w:tab w:val="left" w:pos="1495"/>
        </w:tabs>
        <w:ind w:left="0" w:firstLine="567"/>
        <w:jc w:val="both"/>
        <w:rPr>
          <w:sz w:val="20"/>
          <w:szCs w:val="20"/>
        </w:rPr>
      </w:pPr>
    </w:p>
    <w:p w:rsidR="00184E23" w:rsidRPr="00907CE0" w:rsidRDefault="00184E23" w:rsidP="00184E23">
      <w:pPr>
        <w:jc w:val="center"/>
        <w:rPr>
          <w:rFonts w:ascii="Times New Roman" w:hAnsi="Times New Roman"/>
          <w:b/>
          <w:sz w:val="20"/>
          <w:szCs w:val="20"/>
        </w:rPr>
      </w:pPr>
      <w:r w:rsidRPr="00907CE0">
        <w:rPr>
          <w:rFonts w:ascii="Times New Roman" w:hAnsi="Times New Roman"/>
          <w:b/>
          <w:sz w:val="20"/>
          <w:szCs w:val="20"/>
        </w:rPr>
        <w:t xml:space="preserve"> V. </w:t>
      </w:r>
      <w:r w:rsidRPr="00907CE0">
        <w:rPr>
          <w:rFonts w:ascii="Times New Roman" w:hAnsi="Times New Roman"/>
          <w:b/>
          <w:bCs/>
          <w:sz w:val="20"/>
          <w:szCs w:val="20"/>
        </w:rPr>
        <w:t>Досудебный (внесудебный) порядок обжалования решений</w:t>
      </w:r>
      <w:r w:rsidRPr="00907CE0">
        <w:rPr>
          <w:rFonts w:ascii="Times New Roman" w:hAnsi="Times New Roman"/>
          <w:b/>
          <w:sz w:val="20"/>
          <w:szCs w:val="20"/>
        </w:rPr>
        <w:t xml:space="preserve"> </w:t>
      </w:r>
    </w:p>
    <w:p w:rsidR="00184E23" w:rsidRPr="00907CE0" w:rsidRDefault="00184E23" w:rsidP="00184E23">
      <w:pPr>
        <w:jc w:val="center"/>
        <w:rPr>
          <w:rFonts w:ascii="Times New Roman" w:hAnsi="Times New Roman"/>
          <w:b/>
          <w:sz w:val="20"/>
          <w:szCs w:val="20"/>
        </w:rPr>
      </w:pPr>
      <w:r w:rsidRPr="00907CE0">
        <w:rPr>
          <w:rFonts w:ascii="Times New Roman" w:hAnsi="Times New Roman"/>
          <w:b/>
          <w:bCs/>
          <w:sz w:val="20"/>
          <w:szCs w:val="20"/>
        </w:rPr>
        <w:t>и действий (бездействия) органа, предоставляющего</w:t>
      </w:r>
      <w:r w:rsidRPr="00907CE0">
        <w:rPr>
          <w:rFonts w:ascii="Times New Roman" w:hAnsi="Times New Roman"/>
          <w:b/>
          <w:sz w:val="20"/>
          <w:szCs w:val="20"/>
        </w:rPr>
        <w:t xml:space="preserve"> </w:t>
      </w:r>
    </w:p>
    <w:p w:rsidR="00184E23" w:rsidRPr="00907CE0" w:rsidRDefault="00184E23" w:rsidP="00184E23">
      <w:pPr>
        <w:jc w:val="center"/>
        <w:rPr>
          <w:rFonts w:ascii="Times New Roman" w:hAnsi="Times New Roman"/>
          <w:b/>
          <w:sz w:val="20"/>
          <w:szCs w:val="20"/>
        </w:rPr>
      </w:pPr>
      <w:r w:rsidRPr="00907CE0">
        <w:rPr>
          <w:rFonts w:ascii="Times New Roman" w:hAnsi="Times New Roman"/>
          <w:b/>
          <w:bCs/>
          <w:sz w:val="20"/>
          <w:szCs w:val="20"/>
        </w:rPr>
        <w:t>муниципальную услугу, МФЦ, организаций, указанных в части</w:t>
      </w:r>
      <w:r w:rsidRPr="00907CE0">
        <w:rPr>
          <w:rFonts w:ascii="Times New Roman" w:hAnsi="Times New Roman"/>
          <w:b/>
          <w:sz w:val="20"/>
          <w:szCs w:val="20"/>
        </w:rPr>
        <w:t xml:space="preserve"> </w:t>
      </w:r>
    </w:p>
    <w:p w:rsidR="00184E23" w:rsidRPr="00907CE0" w:rsidRDefault="00184E23" w:rsidP="00184E23">
      <w:pPr>
        <w:jc w:val="center"/>
        <w:rPr>
          <w:rFonts w:ascii="Times New Roman" w:hAnsi="Times New Roman"/>
          <w:b/>
          <w:sz w:val="20"/>
          <w:szCs w:val="20"/>
        </w:rPr>
      </w:pPr>
      <w:r w:rsidRPr="00907CE0">
        <w:rPr>
          <w:rFonts w:ascii="Times New Roman" w:hAnsi="Times New Roman"/>
          <w:b/>
          <w:bCs/>
          <w:sz w:val="20"/>
          <w:szCs w:val="20"/>
        </w:rPr>
        <w:t>1.1 статьи 16 федерального закона от 27.07.2010 № 210-ФЗ,</w:t>
      </w:r>
      <w:r w:rsidRPr="00907CE0">
        <w:rPr>
          <w:rFonts w:ascii="Times New Roman" w:hAnsi="Times New Roman"/>
          <w:b/>
          <w:sz w:val="20"/>
          <w:szCs w:val="20"/>
        </w:rPr>
        <w:t xml:space="preserve"> </w:t>
      </w:r>
    </w:p>
    <w:p w:rsidR="00184E23" w:rsidRPr="00907CE0" w:rsidRDefault="00184E23" w:rsidP="00184E23">
      <w:pPr>
        <w:jc w:val="center"/>
        <w:rPr>
          <w:rFonts w:ascii="Times New Roman" w:hAnsi="Times New Roman"/>
          <w:b/>
          <w:sz w:val="20"/>
          <w:szCs w:val="20"/>
        </w:rPr>
      </w:pPr>
      <w:r w:rsidRPr="00907CE0">
        <w:rPr>
          <w:rFonts w:ascii="Times New Roman" w:hAnsi="Times New Roman"/>
          <w:b/>
          <w:bCs/>
          <w:sz w:val="20"/>
          <w:szCs w:val="20"/>
        </w:rPr>
        <w:t>а также их должностных лиц, муниципальных служащих,</w:t>
      </w:r>
      <w:r w:rsidRPr="00907CE0">
        <w:rPr>
          <w:rFonts w:ascii="Times New Roman" w:hAnsi="Times New Roman"/>
          <w:b/>
          <w:sz w:val="20"/>
          <w:szCs w:val="20"/>
        </w:rPr>
        <w:t xml:space="preserve"> </w:t>
      </w:r>
    </w:p>
    <w:p w:rsidR="00184E23" w:rsidRPr="00907CE0" w:rsidRDefault="00184E23" w:rsidP="00184E23">
      <w:pPr>
        <w:jc w:val="center"/>
        <w:rPr>
          <w:rFonts w:ascii="Times New Roman" w:hAnsi="Times New Roman"/>
          <w:b/>
          <w:sz w:val="20"/>
          <w:szCs w:val="20"/>
        </w:rPr>
      </w:pPr>
      <w:r w:rsidRPr="00907CE0">
        <w:rPr>
          <w:rFonts w:ascii="Times New Roman" w:hAnsi="Times New Roman"/>
          <w:b/>
          <w:bCs/>
          <w:sz w:val="20"/>
          <w:szCs w:val="20"/>
        </w:rPr>
        <w:t>работников</w:t>
      </w:r>
      <w:r w:rsidRPr="00907CE0">
        <w:rPr>
          <w:rFonts w:ascii="Times New Roman" w:hAnsi="Times New Roman"/>
          <w:b/>
          <w:sz w:val="20"/>
          <w:szCs w:val="20"/>
        </w:rPr>
        <w:t xml:space="preserve"> </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 xml:space="preserve">  </w:t>
      </w:r>
      <w:r w:rsidR="0018015D">
        <w:rPr>
          <w:rFonts w:ascii="Times New Roman" w:hAnsi="Times New Roman"/>
          <w:sz w:val="20"/>
          <w:szCs w:val="20"/>
        </w:rPr>
        <w:t>30</w:t>
      </w:r>
      <w:r w:rsidRPr="00907CE0">
        <w:rPr>
          <w:rFonts w:ascii="Times New Roman" w:hAnsi="Times New Roman"/>
          <w:sz w:val="20"/>
          <w:szCs w:val="20"/>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5" w:history="1">
        <w:r w:rsidRPr="00907CE0">
          <w:rPr>
            <w:rStyle w:val="af2"/>
            <w:rFonts w:ascii="Times New Roman" w:hAnsi="Times New Roman"/>
            <w:sz w:val="20"/>
            <w:szCs w:val="20"/>
          </w:rPr>
          <w:t>частью 1.1 статьи 16</w:t>
        </w:r>
      </w:hyperlink>
      <w:r w:rsidRPr="00907CE0">
        <w:rPr>
          <w:rFonts w:ascii="Times New Roman" w:hAnsi="Times New Roman"/>
          <w:sz w:val="20"/>
          <w:szCs w:val="20"/>
        </w:rPr>
        <w:t xml:space="preserve"> Федерального закона от 27.07.2010 N 210-ФЗ (далее - привлекаемые организации), или их работников в досудебном порядке. </w:t>
      </w:r>
    </w:p>
    <w:p w:rsidR="00184E23" w:rsidRPr="00907CE0" w:rsidRDefault="0018015D" w:rsidP="00184E23">
      <w:pPr>
        <w:ind w:firstLine="540"/>
        <w:rPr>
          <w:rFonts w:ascii="Times New Roman" w:hAnsi="Times New Roman"/>
          <w:sz w:val="20"/>
          <w:szCs w:val="20"/>
        </w:rPr>
      </w:pPr>
      <w:r>
        <w:rPr>
          <w:rFonts w:ascii="Times New Roman" w:hAnsi="Times New Roman"/>
          <w:sz w:val="20"/>
          <w:szCs w:val="20"/>
        </w:rPr>
        <w:t>31</w:t>
      </w:r>
      <w:r w:rsidR="00184E23" w:rsidRPr="00907CE0">
        <w:rPr>
          <w:rFonts w:ascii="Times New Roman" w:hAnsi="Times New Roman"/>
          <w:sz w:val="20"/>
          <w:szCs w:val="20"/>
        </w:rPr>
        <w:t xml:space="preserve">. Заявитель может обратиться с жалобой в том числе в следующих случаях: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нарушение срока регистрации запроса о предоставлении муниципальной услуги, комплексного запроса;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6" w:history="1">
        <w:r w:rsidRPr="00907CE0">
          <w:rPr>
            <w:rStyle w:val="af2"/>
            <w:rFonts w:ascii="Times New Roman" w:hAnsi="Times New Roman"/>
            <w:sz w:val="20"/>
            <w:szCs w:val="20"/>
          </w:rPr>
          <w:t>частью 1.3 статьи 16</w:t>
        </w:r>
      </w:hyperlink>
      <w:r w:rsidRPr="00907CE0">
        <w:rPr>
          <w:rFonts w:ascii="Times New Roman" w:hAnsi="Times New Roman"/>
          <w:sz w:val="20"/>
          <w:szCs w:val="20"/>
        </w:rPr>
        <w:t xml:space="preserve"> Федерального закона от 27.07.2010 N 210-ФЗ;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7" w:history="1">
        <w:r w:rsidRPr="00907CE0">
          <w:rPr>
            <w:rStyle w:val="af2"/>
            <w:rFonts w:ascii="Times New Roman" w:hAnsi="Times New Roman"/>
            <w:sz w:val="20"/>
            <w:szCs w:val="20"/>
          </w:rPr>
          <w:t>частью 1.3 статьи 16</w:t>
        </w:r>
      </w:hyperlink>
      <w:r w:rsidRPr="00907CE0">
        <w:rPr>
          <w:rFonts w:ascii="Times New Roman" w:hAnsi="Times New Roman"/>
          <w:sz w:val="20"/>
          <w:szCs w:val="20"/>
        </w:rPr>
        <w:t xml:space="preserve"> Федерального закона от 27.07.2010 N 210-ФЗ;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8" w:history="1">
        <w:r w:rsidRPr="00907CE0">
          <w:rPr>
            <w:rStyle w:val="af2"/>
            <w:rFonts w:ascii="Times New Roman" w:hAnsi="Times New Roman"/>
            <w:sz w:val="20"/>
            <w:szCs w:val="20"/>
          </w:rPr>
          <w:t>частью 1.3 статьи 16</w:t>
        </w:r>
      </w:hyperlink>
      <w:r w:rsidRPr="00907CE0">
        <w:rPr>
          <w:rFonts w:ascii="Times New Roman" w:hAnsi="Times New Roman"/>
          <w:sz w:val="20"/>
          <w:szCs w:val="20"/>
        </w:rPr>
        <w:t xml:space="preserve"> Федерального закона от 27.07.2010 N 210-ФЗ;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нарушение срока или порядка выдачи документов по результатам предоставления муниципальной услуги;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9" w:history="1">
        <w:r w:rsidRPr="00907CE0">
          <w:rPr>
            <w:rStyle w:val="af2"/>
            <w:rFonts w:ascii="Times New Roman" w:hAnsi="Times New Roman"/>
            <w:sz w:val="20"/>
            <w:szCs w:val="20"/>
          </w:rPr>
          <w:t>частью 1.3 статьи 16</w:t>
        </w:r>
      </w:hyperlink>
      <w:r w:rsidRPr="00907CE0">
        <w:rPr>
          <w:rFonts w:ascii="Times New Roman" w:hAnsi="Times New Roman"/>
          <w:sz w:val="20"/>
          <w:szCs w:val="20"/>
        </w:rPr>
        <w:t xml:space="preserve"> Федерального закона от 27.07.2010 N 210-ФЗ;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0" w:history="1">
        <w:r w:rsidRPr="00907CE0">
          <w:rPr>
            <w:rStyle w:val="af2"/>
            <w:rFonts w:ascii="Times New Roman" w:hAnsi="Times New Roman"/>
            <w:sz w:val="20"/>
            <w:szCs w:val="20"/>
          </w:rPr>
          <w:t>пунктом 4 части 1 статьи 7</w:t>
        </w:r>
      </w:hyperlink>
      <w:r w:rsidRPr="00907CE0">
        <w:rPr>
          <w:rFonts w:ascii="Times New Roman" w:hAnsi="Times New Roman"/>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w:t>
      </w:r>
      <w:r w:rsidRPr="00907CE0">
        <w:rPr>
          <w:rFonts w:ascii="Times New Roman" w:hAnsi="Times New Roman"/>
          <w:sz w:val="20"/>
          <w:szCs w:val="20"/>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1" w:history="1">
        <w:r w:rsidRPr="00907CE0">
          <w:rPr>
            <w:rStyle w:val="af2"/>
            <w:rFonts w:ascii="Times New Roman" w:hAnsi="Times New Roman"/>
            <w:sz w:val="20"/>
            <w:szCs w:val="20"/>
          </w:rPr>
          <w:t>частью 1.3 статьи 16</w:t>
        </w:r>
      </w:hyperlink>
      <w:r w:rsidRPr="00907CE0">
        <w:rPr>
          <w:rFonts w:ascii="Times New Roman" w:hAnsi="Times New Roman"/>
          <w:sz w:val="20"/>
          <w:szCs w:val="20"/>
        </w:rPr>
        <w:t xml:space="preserve"> Федерального закона от 27.07.2010 N 210-ФЗ.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32. Заявители имеют право на получение информации, необходимой для обоснования и рассмотрения жалобы.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33. Оснований для отказа в рассмотрении жалобы не имеется.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34. Основанием для начала процедуры досудебного (внесудебного) обжалования является поступившая жалоба.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35. Жалоба должна содержать: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36. Жалобы на решения и действия (бездействие) должностного лица подаются в Администрацию.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Заявитель может обжаловать решения и действия (бездействие) должностных лиц, муниципальных служащих Администрации главе Селявинского сельского поселения Лискинского муниципального района Воронежской области.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Глава Селявинского сельского поселения Лискинского муниципального района Воронежской </w:t>
      </w:r>
      <w:proofErr w:type="gramStart"/>
      <w:r w:rsidRPr="00907CE0">
        <w:rPr>
          <w:rFonts w:ascii="Times New Roman" w:hAnsi="Times New Roman"/>
          <w:sz w:val="20"/>
          <w:szCs w:val="20"/>
        </w:rPr>
        <w:t>области  проводит</w:t>
      </w:r>
      <w:proofErr w:type="gramEnd"/>
      <w:r w:rsidRPr="00907CE0">
        <w:rPr>
          <w:rFonts w:ascii="Times New Roman" w:hAnsi="Times New Roman"/>
          <w:sz w:val="20"/>
          <w:szCs w:val="20"/>
        </w:rPr>
        <w:t xml:space="preserve"> личный прием заявителей.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38. По результатам рассмотрения жалобы лицом, уполномоченным на ее рассмотрение, принимается одно из следующих решений: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2) в удовлетворении жалобы отказывается.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40. Не позднее 1 рабочего дня, следующего за днем принятия решения, указанного в </w:t>
      </w:r>
      <w:hyperlink r:id="rId252" w:anchor="p39" w:history="1">
        <w:r w:rsidRPr="00907CE0">
          <w:rPr>
            <w:rStyle w:val="af2"/>
            <w:rFonts w:ascii="Times New Roman" w:hAnsi="Times New Roman"/>
            <w:sz w:val="20"/>
            <w:szCs w:val="20"/>
          </w:rPr>
          <w:t>пункте 38</w:t>
        </w:r>
      </w:hyperlink>
      <w:r w:rsidRPr="00907CE0">
        <w:rPr>
          <w:rFonts w:ascii="Times New Roman" w:hAnsi="Times New Roman"/>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lastRenderedPageBreak/>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84E23" w:rsidRPr="00907CE0" w:rsidRDefault="00184E23" w:rsidP="00184E23">
      <w:pPr>
        <w:ind w:firstLine="540"/>
        <w:rPr>
          <w:rFonts w:ascii="Times New Roman" w:hAnsi="Times New Roman"/>
          <w:sz w:val="20"/>
          <w:szCs w:val="20"/>
        </w:rPr>
      </w:pPr>
      <w:r w:rsidRPr="00907CE0">
        <w:rPr>
          <w:rFonts w:ascii="Times New Roman" w:hAnsi="Times New Roman"/>
          <w:sz w:val="20"/>
          <w:szCs w:val="20"/>
        </w:rPr>
        <w:t>4</w:t>
      </w:r>
      <w:r w:rsidR="00CC3415">
        <w:rPr>
          <w:rFonts w:ascii="Times New Roman" w:hAnsi="Times New Roman"/>
          <w:sz w:val="20"/>
          <w:szCs w:val="20"/>
        </w:rPr>
        <w:t>2</w:t>
      </w:r>
      <w:r w:rsidRPr="00907CE0">
        <w:rPr>
          <w:rFonts w:ascii="Times New Roman" w:hAnsi="Times New Roman"/>
          <w:sz w:val="20"/>
          <w:szCs w:val="20"/>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84E23" w:rsidRPr="00907CE0" w:rsidRDefault="00184E23" w:rsidP="00184E23">
      <w:pPr>
        <w:ind w:firstLine="540"/>
        <w:rPr>
          <w:rFonts w:ascii="Times New Roman" w:hAnsi="Times New Roman"/>
          <w:sz w:val="20"/>
          <w:szCs w:val="20"/>
        </w:rPr>
      </w:pPr>
    </w:p>
    <w:p w:rsidR="00184E23" w:rsidRPr="00907CE0" w:rsidRDefault="00184E23" w:rsidP="00184E23">
      <w:pPr>
        <w:pStyle w:val="2"/>
        <w:rPr>
          <w:rFonts w:ascii="Times New Roman" w:hAnsi="Times New Roman" w:cs="Times New Roman"/>
          <w:sz w:val="20"/>
          <w:szCs w:val="20"/>
        </w:rPr>
      </w:pPr>
      <w:r w:rsidRPr="00907CE0">
        <w:rPr>
          <w:rFonts w:ascii="Times New Roman" w:hAnsi="Times New Roman" w:cs="Times New Roman"/>
          <w:sz w:val="20"/>
          <w:szCs w:val="20"/>
        </w:rPr>
        <w:t>Перечень нормативных правовых актов, регулирующих порядок</w:t>
      </w:r>
    </w:p>
    <w:p w:rsidR="00184E23" w:rsidRPr="00907CE0" w:rsidRDefault="00184E23" w:rsidP="00184E23">
      <w:pPr>
        <w:pStyle w:val="2"/>
        <w:rPr>
          <w:rFonts w:ascii="Times New Roman" w:hAnsi="Times New Roman" w:cs="Times New Roman"/>
          <w:sz w:val="20"/>
          <w:szCs w:val="20"/>
        </w:rPr>
      </w:pPr>
      <w:r w:rsidRPr="00907CE0">
        <w:rPr>
          <w:rFonts w:ascii="Times New Roman" w:hAnsi="Times New Roman" w:cs="Times New Roman"/>
          <w:sz w:val="20"/>
          <w:szCs w:val="20"/>
        </w:rPr>
        <w:t>досудебного (внесудебного) обжалования действий</w:t>
      </w:r>
    </w:p>
    <w:p w:rsidR="00184E23" w:rsidRPr="00907CE0" w:rsidRDefault="00184E23" w:rsidP="00184E23">
      <w:pPr>
        <w:pStyle w:val="2"/>
        <w:rPr>
          <w:rFonts w:ascii="Times New Roman" w:hAnsi="Times New Roman" w:cs="Times New Roman"/>
          <w:sz w:val="20"/>
          <w:szCs w:val="20"/>
        </w:rPr>
      </w:pPr>
      <w:r w:rsidRPr="00907CE0">
        <w:rPr>
          <w:rFonts w:ascii="Times New Roman" w:hAnsi="Times New Roman" w:cs="Times New Roman"/>
          <w:sz w:val="20"/>
          <w:szCs w:val="20"/>
        </w:rPr>
        <w:t>(бездействия) и (или) решений, принятых (осуществленных)</w:t>
      </w:r>
    </w:p>
    <w:p w:rsidR="00184E23" w:rsidRPr="00907CE0" w:rsidRDefault="00184E23" w:rsidP="00184E23">
      <w:pPr>
        <w:pStyle w:val="2"/>
        <w:rPr>
          <w:rFonts w:ascii="Times New Roman" w:hAnsi="Times New Roman" w:cs="Times New Roman"/>
          <w:sz w:val="20"/>
          <w:szCs w:val="20"/>
        </w:rPr>
      </w:pPr>
      <w:r w:rsidRPr="00907CE0">
        <w:rPr>
          <w:rFonts w:ascii="Times New Roman" w:hAnsi="Times New Roman" w:cs="Times New Roman"/>
          <w:sz w:val="20"/>
          <w:szCs w:val="20"/>
        </w:rPr>
        <w:t>в ходе предоставления муниципальной услуги</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4</w:t>
      </w:r>
      <w:r w:rsidR="00CC3415">
        <w:rPr>
          <w:rFonts w:ascii="Times New Roman" w:hAnsi="Times New Roman"/>
          <w:sz w:val="20"/>
          <w:szCs w:val="20"/>
        </w:rPr>
        <w:t>3</w:t>
      </w:r>
      <w:r w:rsidRPr="00907CE0">
        <w:rPr>
          <w:rFonts w:ascii="Times New Roman" w:hAnsi="Times New Roman"/>
          <w:sz w:val="20"/>
          <w:szCs w:val="20"/>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84E23" w:rsidRPr="00907CE0" w:rsidRDefault="00184E23" w:rsidP="00184E23">
      <w:pPr>
        <w:rPr>
          <w:rFonts w:ascii="Times New Roman" w:hAnsi="Times New Roman"/>
          <w:sz w:val="20"/>
          <w:szCs w:val="20"/>
        </w:rPr>
      </w:pPr>
      <w:r w:rsidRPr="00907CE0">
        <w:rPr>
          <w:rFonts w:ascii="Times New Roman" w:hAnsi="Times New Roman"/>
          <w:sz w:val="20"/>
          <w:szCs w:val="20"/>
        </w:rPr>
        <w:t>- Федеральным законом N 210-ФЗ;</w:t>
      </w:r>
    </w:p>
    <w:p w:rsidR="00184E23" w:rsidRPr="00907CE0" w:rsidRDefault="00184E23" w:rsidP="00184E23">
      <w:pPr>
        <w:tabs>
          <w:tab w:val="left" w:pos="0"/>
        </w:tabs>
        <w:rPr>
          <w:rFonts w:ascii="Times New Roman" w:hAnsi="Times New Roman"/>
          <w:spacing w:val="7"/>
          <w:sz w:val="20"/>
          <w:szCs w:val="20"/>
        </w:rPr>
      </w:pPr>
      <w:r w:rsidRPr="00907CE0">
        <w:rPr>
          <w:rFonts w:ascii="Times New Roman" w:hAnsi="Times New Roman"/>
          <w:sz w:val="20"/>
          <w:szCs w:val="2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07CE0">
        <w:rPr>
          <w:rFonts w:ascii="Times New Roman" w:hAnsi="Times New Roman"/>
          <w:spacing w:val="7"/>
          <w:sz w:val="20"/>
          <w:szCs w:val="20"/>
        </w:rPr>
        <w:t>.</w:t>
      </w:r>
    </w:p>
    <w:p w:rsidR="00184E23" w:rsidRPr="00907CE0" w:rsidRDefault="00184E23" w:rsidP="00184E23">
      <w:pPr>
        <w:tabs>
          <w:tab w:val="left" w:pos="0"/>
        </w:tabs>
        <w:rPr>
          <w:rFonts w:ascii="Times New Roman" w:hAnsi="Times New Roman"/>
          <w:spacing w:val="7"/>
          <w:sz w:val="20"/>
          <w:szCs w:val="20"/>
        </w:rPr>
      </w:pPr>
    </w:p>
    <w:p w:rsidR="00184E23" w:rsidRPr="00907CE0" w:rsidRDefault="00184E23" w:rsidP="00184E23">
      <w:pPr>
        <w:tabs>
          <w:tab w:val="left" w:pos="0"/>
        </w:tabs>
        <w:rPr>
          <w:rFonts w:ascii="Times New Roman" w:hAnsi="Times New Roman"/>
          <w:spacing w:val="7"/>
          <w:sz w:val="20"/>
          <w:szCs w:val="20"/>
        </w:rPr>
      </w:pPr>
    </w:p>
    <w:p w:rsidR="00184E23" w:rsidRPr="00907CE0" w:rsidRDefault="00184E23" w:rsidP="00184E23">
      <w:pPr>
        <w:tabs>
          <w:tab w:val="left" w:pos="0"/>
        </w:tabs>
        <w:rPr>
          <w:rFonts w:ascii="Times New Roman" w:hAnsi="Times New Roman"/>
          <w:spacing w:val="7"/>
          <w:sz w:val="20"/>
          <w:szCs w:val="20"/>
        </w:rPr>
      </w:pPr>
    </w:p>
    <w:p w:rsidR="00184E23" w:rsidRPr="00907CE0" w:rsidRDefault="00184E23" w:rsidP="00184E23">
      <w:pPr>
        <w:tabs>
          <w:tab w:val="left" w:pos="0"/>
        </w:tabs>
        <w:rPr>
          <w:rFonts w:ascii="Times New Roman" w:hAnsi="Times New Roman"/>
          <w:spacing w:val="7"/>
          <w:sz w:val="20"/>
          <w:szCs w:val="20"/>
        </w:rPr>
      </w:pPr>
    </w:p>
    <w:p w:rsidR="00184E23" w:rsidRPr="00907CE0" w:rsidRDefault="00184E23" w:rsidP="00184E23">
      <w:pPr>
        <w:jc w:val="right"/>
        <w:rPr>
          <w:rFonts w:ascii="Times New Roman" w:hAnsi="Times New Roman"/>
          <w:sz w:val="20"/>
          <w:szCs w:val="20"/>
        </w:rPr>
      </w:pPr>
      <w:r w:rsidRPr="00907CE0">
        <w:rPr>
          <w:rFonts w:ascii="Times New Roman" w:hAnsi="Times New Roman"/>
          <w:sz w:val="20"/>
          <w:szCs w:val="20"/>
        </w:rPr>
        <w:t xml:space="preserve">Приложение №1 </w:t>
      </w:r>
    </w:p>
    <w:p w:rsidR="00184E23" w:rsidRPr="00907CE0" w:rsidRDefault="00184E23" w:rsidP="00184E23">
      <w:pPr>
        <w:jc w:val="right"/>
        <w:rPr>
          <w:rFonts w:ascii="Times New Roman" w:hAnsi="Times New Roman"/>
          <w:sz w:val="20"/>
          <w:szCs w:val="20"/>
        </w:rPr>
      </w:pPr>
      <w:r w:rsidRPr="00907CE0">
        <w:rPr>
          <w:rFonts w:ascii="Times New Roman" w:hAnsi="Times New Roman"/>
          <w:sz w:val="20"/>
          <w:szCs w:val="20"/>
        </w:rPr>
        <w:t>к административному регламенту</w:t>
      </w:r>
    </w:p>
    <w:p w:rsidR="00184E23" w:rsidRPr="00907CE0" w:rsidRDefault="00184E23" w:rsidP="00184E23">
      <w:pPr>
        <w:jc w:val="right"/>
        <w:rPr>
          <w:rFonts w:ascii="Times New Roman" w:hAnsi="Times New Roman"/>
          <w:sz w:val="20"/>
          <w:szCs w:val="20"/>
        </w:rPr>
      </w:pPr>
    </w:p>
    <w:p w:rsidR="00184E23" w:rsidRPr="00907CE0" w:rsidRDefault="00184E23" w:rsidP="00184E23">
      <w:pPr>
        <w:jc w:val="center"/>
        <w:rPr>
          <w:rFonts w:ascii="Times New Roman" w:hAnsi="Times New Roman"/>
          <w:sz w:val="20"/>
          <w:szCs w:val="20"/>
        </w:rPr>
      </w:pPr>
      <w:r w:rsidRPr="00907CE0">
        <w:rPr>
          <w:rFonts w:ascii="Times New Roman" w:hAnsi="Times New Roman"/>
          <w:sz w:val="20"/>
          <w:szCs w:val="20"/>
        </w:rPr>
        <w:t>ФОРМА</w:t>
      </w:r>
    </w:p>
    <w:p w:rsidR="00184E23" w:rsidRPr="00907CE0" w:rsidRDefault="00184E23" w:rsidP="00184E23">
      <w:pPr>
        <w:jc w:val="center"/>
        <w:rPr>
          <w:rFonts w:ascii="Times New Roman" w:hAnsi="Times New Roman"/>
          <w:sz w:val="20"/>
          <w:szCs w:val="20"/>
        </w:rPr>
      </w:pPr>
      <w:r w:rsidRPr="00907CE0">
        <w:rPr>
          <w:rFonts w:ascii="Times New Roman" w:hAnsi="Times New Roman"/>
          <w:sz w:val="20"/>
          <w:szCs w:val="20"/>
        </w:rPr>
        <w:t>Заявления право вырубки</w:t>
      </w:r>
      <w:r w:rsidRPr="00907CE0">
        <w:rPr>
          <w:rFonts w:ascii="Times New Roman" w:hAnsi="Times New Roman"/>
          <w:bCs/>
          <w:sz w:val="20"/>
          <w:szCs w:val="20"/>
        </w:rPr>
        <w:t xml:space="preserve"> (обрезки, пересадки) зеленых насаждений</w:t>
      </w:r>
    </w:p>
    <w:p w:rsidR="00184E23" w:rsidRPr="00907CE0" w:rsidRDefault="00184E23" w:rsidP="00184E23">
      <w:pPr>
        <w:rPr>
          <w:rFonts w:ascii="Times New Roman" w:hAnsi="Times New Roman"/>
          <w:sz w:val="20"/>
          <w:szCs w:val="20"/>
        </w:rPr>
      </w:pPr>
    </w:p>
    <w:p w:rsidR="00184E23" w:rsidRPr="00907CE0" w:rsidRDefault="00184E23" w:rsidP="00184E23">
      <w:pPr>
        <w:ind w:left="3540" w:firstLine="0"/>
        <w:jc w:val="left"/>
        <w:rPr>
          <w:rFonts w:ascii="Times New Roman" w:hAnsi="Times New Roman"/>
          <w:sz w:val="20"/>
          <w:szCs w:val="20"/>
        </w:rPr>
      </w:pPr>
      <w:r w:rsidRPr="00907CE0">
        <w:rPr>
          <w:rFonts w:ascii="Times New Roman" w:hAnsi="Times New Roman"/>
          <w:sz w:val="20"/>
          <w:szCs w:val="20"/>
        </w:rPr>
        <w:t xml:space="preserve">      В _________________________________________</w:t>
      </w:r>
      <w:r w:rsidR="00D60020">
        <w:rPr>
          <w:rFonts w:ascii="Times New Roman" w:hAnsi="Times New Roman"/>
          <w:sz w:val="20"/>
          <w:szCs w:val="20"/>
        </w:rPr>
        <w:t>_______________</w:t>
      </w:r>
    </w:p>
    <w:p w:rsidR="00184E23" w:rsidRPr="00907CE0" w:rsidRDefault="00184E23" w:rsidP="00184E23">
      <w:pPr>
        <w:ind w:left="4536" w:firstLine="0"/>
        <w:jc w:val="left"/>
        <w:rPr>
          <w:rFonts w:ascii="Times New Roman" w:hAnsi="Times New Roman"/>
          <w:sz w:val="20"/>
          <w:szCs w:val="20"/>
        </w:rPr>
      </w:pPr>
      <w:r w:rsidRPr="00907CE0">
        <w:rPr>
          <w:rFonts w:ascii="Times New Roman" w:hAnsi="Times New Roman"/>
          <w:sz w:val="20"/>
          <w:szCs w:val="20"/>
        </w:rPr>
        <w:t>наименование органа местного самоуправления</w:t>
      </w:r>
    </w:p>
    <w:p w:rsidR="00184E23" w:rsidRPr="00907CE0" w:rsidRDefault="00184E23" w:rsidP="00184E23">
      <w:pPr>
        <w:ind w:left="4536" w:firstLine="0"/>
        <w:jc w:val="left"/>
        <w:rPr>
          <w:rFonts w:ascii="Times New Roman" w:hAnsi="Times New Roman"/>
          <w:sz w:val="20"/>
          <w:szCs w:val="20"/>
        </w:rPr>
      </w:pPr>
    </w:p>
    <w:tbl>
      <w:tblPr>
        <w:tblW w:w="9214" w:type="dxa"/>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3378"/>
      </w:tblGrid>
      <w:tr w:rsidR="00184E23" w:rsidRPr="00907CE0" w:rsidTr="00EC30FE">
        <w:tc>
          <w:tcPr>
            <w:tcW w:w="3934" w:type="dxa"/>
            <w:gridSpan w:val="3"/>
          </w:tcPr>
          <w:p w:rsidR="00184E23" w:rsidRPr="00907CE0" w:rsidRDefault="00184E23" w:rsidP="00EC30FE">
            <w:pPr>
              <w:autoSpaceDE w:val="0"/>
              <w:autoSpaceDN w:val="0"/>
              <w:adjustRightInd w:val="0"/>
              <w:ind w:firstLine="0"/>
              <w:jc w:val="left"/>
              <w:rPr>
                <w:rFonts w:ascii="Times New Roman" w:eastAsiaTheme="minorHAnsi" w:hAnsi="Times New Roman"/>
                <w:sz w:val="20"/>
                <w:szCs w:val="20"/>
                <w:lang w:eastAsia="en-US"/>
              </w:rPr>
            </w:pPr>
          </w:p>
        </w:tc>
        <w:tc>
          <w:tcPr>
            <w:tcW w:w="5280" w:type="dxa"/>
            <w:gridSpan w:val="3"/>
          </w:tcPr>
          <w:p w:rsidR="00184E23" w:rsidRPr="00907CE0" w:rsidRDefault="00184E23" w:rsidP="00EC30FE">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для физических лиц и индивидуальных предпринимателей</w:t>
            </w:r>
          </w:p>
          <w:p w:rsidR="00184E23" w:rsidRPr="00907CE0" w:rsidRDefault="00184E23" w:rsidP="00EC30FE">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_________________________________________</w:t>
            </w:r>
          </w:p>
          <w:p w:rsidR="00184E23" w:rsidRPr="00907CE0" w:rsidRDefault="00184E23" w:rsidP="00EC30FE">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_________________________________________</w:t>
            </w:r>
          </w:p>
          <w:p w:rsidR="00184E23" w:rsidRPr="00907CE0" w:rsidRDefault="00184E23" w:rsidP="00EC30FE">
            <w:pPr>
              <w:autoSpaceDE w:val="0"/>
              <w:autoSpaceDN w:val="0"/>
              <w:adjustRightInd w:val="0"/>
              <w:ind w:firstLine="0"/>
              <w:jc w:val="center"/>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(Ф.И.О., паспортные данные, адрес регистрации заявителя, контактный телефон (по желанию))</w:t>
            </w:r>
          </w:p>
          <w:p w:rsidR="00184E23" w:rsidRPr="00907CE0" w:rsidRDefault="00184E23" w:rsidP="00EC30FE">
            <w:pPr>
              <w:autoSpaceDE w:val="0"/>
              <w:autoSpaceDN w:val="0"/>
              <w:adjustRightInd w:val="0"/>
              <w:ind w:firstLine="0"/>
              <w:rPr>
                <w:rFonts w:ascii="Times New Roman" w:eastAsiaTheme="minorHAnsi" w:hAnsi="Times New Roman"/>
                <w:sz w:val="20"/>
                <w:szCs w:val="20"/>
                <w:lang w:eastAsia="en-US"/>
              </w:rPr>
            </w:pPr>
          </w:p>
          <w:p w:rsidR="00184E23" w:rsidRPr="00907CE0" w:rsidRDefault="00184E23" w:rsidP="00EC30FE">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для юридических лиц</w:t>
            </w:r>
          </w:p>
          <w:p w:rsidR="00184E23" w:rsidRPr="00907CE0" w:rsidRDefault="00184E23" w:rsidP="00EC30FE">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_________________________________________</w:t>
            </w:r>
          </w:p>
          <w:p w:rsidR="00184E23" w:rsidRPr="00907CE0" w:rsidRDefault="00184E23" w:rsidP="00EC30FE">
            <w:pPr>
              <w:autoSpaceDE w:val="0"/>
              <w:autoSpaceDN w:val="0"/>
              <w:adjustRightInd w:val="0"/>
              <w:ind w:firstLine="0"/>
              <w:jc w:val="center"/>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(наименование юридического лица;</w:t>
            </w:r>
          </w:p>
          <w:p w:rsidR="00184E23" w:rsidRPr="00907CE0" w:rsidRDefault="00184E23" w:rsidP="00EC30FE">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_________________________________________</w:t>
            </w:r>
          </w:p>
          <w:p w:rsidR="00184E23" w:rsidRPr="00907CE0" w:rsidRDefault="00184E23" w:rsidP="00EC30FE">
            <w:pPr>
              <w:autoSpaceDE w:val="0"/>
              <w:autoSpaceDN w:val="0"/>
              <w:adjustRightInd w:val="0"/>
              <w:ind w:firstLine="0"/>
              <w:jc w:val="center"/>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ИНН; юридический и почтовый адреса;</w:t>
            </w:r>
          </w:p>
          <w:p w:rsidR="00184E23" w:rsidRPr="00907CE0" w:rsidRDefault="00184E23" w:rsidP="00EC30FE">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_________________________________________</w:t>
            </w:r>
          </w:p>
          <w:p w:rsidR="00184E23" w:rsidRPr="00907CE0" w:rsidRDefault="00184E23" w:rsidP="00EC30FE">
            <w:pPr>
              <w:autoSpaceDE w:val="0"/>
              <w:autoSpaceDN w:val="0"/>
              <w:adjustRightInd w:val="0"/>
              <w:ind w:firstLine="0"/>
              <w:jc w:val="center"/>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Ф.И.О. руководителя;</w:t>
            </w:r>
          </w:p>
          <w:p w:rsidR="00184E23" w:rsidRPr="00907CE0" w:rsidRDefault="00184E23" w:rsidP="00EC30FE">
            <w:pPr>
              <w:autoSpaceDE w:val="0"/>
              <w:autoSpaceDN w:val="0"/>
              <w:adjustRightInd w:val="0"/>
              <w:ind w:firstLine="0"/>
              <w:jc w:val="left"/>
              <w:rPr>
                <w:rFonts w:ascii="Times New Roman" w:eastAsiaTheme="minorHAnsi" w:hAnsi="Times New Roman"/>
                <w:sz w:val="20"/>
                <w:szCs w:val="20"/>
                <w:lang w:eastAsia="en-US"/>
              </w:rPr>
            </w:pPr>
          </w:p>
          <w:p w:rsidR="00184E23" w:rsidRPr="00907CE0" w:rsidRDefault="00184E23" w:rsidP="00EC30FE">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_________________________________________</w:t>
            </w:r>
          </w:p>
          <w:p w:rsidR="00184E23" w:rsidRPr="00907CE0" w:rsidRDefault="00184E23" w:rsidP="00EC30FE">
            <w:pPr>
              <w:autoSpaceDE w:val="0"/>
              <w:autoSpaceDN w:val="0"/>
              <w:adjustRightInd w:val="0"/>
              <w:ind w:firstLine="0"/>
              <w:jc w:val="center"/>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банковские реквизиты</w:t>
            </w:r>
          </w:p>
          <w:p w:rsidR="00184E23" w:rsidRPr="00907CE0" w:rsidRDefault="00184E23" w:rsidP="00EC30FE">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_________________________________________</w:t>
            </w:r>
          </w:p>
          <w:p w:rsidR="00184E23" w:rsidRPr="00907CE0" w:rsidRDefault="00184E23" w:rsidP="00EC30FE">
            <w:pPr>
              <w:autoSpaceDE w:val="0"/>
              <w:autoSpaceDN w:val="0"/>
              <w:adjustRightInd w:val="0"/>
              <w:ind w:firstLine="0"/>
              <w:jc w:val="center"/>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(наименование банка, р/с, к/с, БИК))</w:t>
            </w:r>
          </w:p>
          <w:p w:rsidR="00184E23" w:rsidRPr="00907CE0" w:rsidRDefault="00184E23" w:rsidP="00EC30FE">
            <w:pPr>
              <w:autoSpaceDE w:val="0"/>
              <w:autoSpaceDN w:val="0"/>
              <w:adjustRightInd w:val="0"/>
              <w:ind w:firstLine="0"/>
              <w:jc w:val="left"/>
              <w:rPr>
                <w:rFonts w:ascii="Times New Roman" w:eastAsiaTheme="minorHAnsi" w:hAnsi="Times New Roman"/>
                <w:sz w:val="20"/>
                <w:szCs w:val="20"/>
                <w:lang w:eastAsia="en-US"/>
              </w:rPr>
            </w:pPr>
          </w:p>
          <w:p w:rsidR="00184E23" w:rsidRPr="00907CE0" w:rsidRDefault="00184E23" w:rsidP="00EC30FE">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контактный телефон ______________________</w:t>
            </w:r>
          </w:p>
        </w:tc>
      </w:tr>
      <w:tr w:rsidR="00184E23" w:rsidRPr="00907CE0" w:rsidTr="00EC30FE">
        <w:tc>
          <w:tcPr>
            <w:tcW w:w="9214" w:type="dxa"/>
            <w:gridSpan w:val="6"/>
          </w:tcPr>
          <w:p w:rsidR="00184E23" w:rsidRPr="00907CE0" w:rsidRDefault="00184E23" w:rsidP="00EC30FE">
            <w:pPr>
              <w:autoSpaceDE w:val="0"/>
              <w:autoSpaceDN w:val="0"/>
              <w:adjustRightInd w:val="0"/>
              <w:ind w:firstLine="0"/>
              <w:jc w:val="center"/>
              <w:rPr>
                <w:rFonts w:ascii="Times New Roman" w:eastAsiaTheme="minorHAnsi" w:hAnsi="Times New Roman"/>
                <w:sz w:val="20"/>
                <w:szCs w:val="20"/>
                <w:lang w:eastAsia="en-US"/>
              </w:rPr>
            </w:pPr>
          </w:p>
          <w:p w:rsidR="00184E23" w:rsidRPr="00907CE0" w:rsidRDefault="00184E23" w:rsidP="00EC30FE">
            <w:pPr>
              <w:autoSpaceDE w:val="0"/>
              <w:autoSpaceDN w:val="0"/>
              <w:adjustRightInd w:val="0"/>
              <w:ind w:firstLine="0"/>
              <w:jc w:val="center"/>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ЗАЯВЛЕНИЕ</w:t>
            </w:r>
          </w:p>
          <w:p w:rsidR="00184E23" w:rsidRPr="00907CE0" w:rsidRDefault="00184E23" w:rsidP="00EC30FE">
            <w:pPr>
              <w:autoSpaceDE w:val="0"/>
              <w:autoSpaceDN w:val="0"/>
              <w:adjustRightInd w:val="0"/>
              <w:ind w:firstLine="0"/>
              <w:jc w:val="center"/>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о выдаче разрешения на право вырубки (обрезки, пересадки) зеленых насаждений</w:t>
            </w:r>
          </w:p>
        </w:tc>
      </w:tr>
      <w:tr w:rsidR="00184E23" w:rsidRPr="00907CE0" w:rsidTr="00EC30FE">
        <w:tc>
          <w:tcPr>
            <w:tcW w:w="9214" w:type="dxa"/>
            <w:gridSpan w:val="6"/>
          </w:tcPr>
          <w:p w:rsidR="00184E23" w:rsidRPr="00907CE0" w:rsidRDefault="00184E23" w:rsidP="00EC30FE">
            <w:pPr>
              <w:autoSpaceDE w:val="0"/>
              <w:autoSpaceDN w:val="0"/>
              <w:adjustRightInd w:val="0"/>
              <w:ind w:firstLine="283"/>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lastRenderedPageBreak/>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907CE0">
              <w:rPr>
                <w:rFonts w:ascii="Times New Roman" w:eastAsiaTheme="minorHAnsi" w:hAnsi="Times New Roman"/>
                <w:i/>
                <w:sz w:val="20"/>
                <w:szCs w:val="20"/>
                <w:lang w:eastAsia="en-US"/>
              </w:rPr>
              <w:t>нужное отметить</w:t>
            </w:r>
            <w:r w:rsidRPr="00907CE0">
              <w:rPr>
                <w:rFonts w:ascii="Times New Roman" w:eastAsiaTheme="minorHAnsi" w:hAnsi="Times New Roman"/>
                <w:sz w:val="20"/>
                <w:szCs w:val="20"/>
                <w:lang w:eastAsia="en-US"/>
              </w:rPr>
              <w:t>):</w:t>
            </w:r>
          </w:p>
          <w:p w:rsidR="00184E23" w:rsidRPr="00907CE0" w:rsidRDefault="00184E23" w:rsidP="00EC30FE">
            <w:pPr>
              <w:rPr>
                <w:rFonts w:ascii="Times New Roman" w:hAnsi="Times New Roman"/>
                <w:sz w:val="20"/>
                <w:szCs w:val="20"/>
              </w:rPr>
            </w:pPr>
            <w:r w:rsidRPr="00907CE0">
              <w:rPr>
                <w:rFonts w:ascii="Times New Roman" w:hAnsi="Times New Roman"/>
                <w:sz w:val="20"/>
                <w:szCs w:val="20"/>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84E23" w:rsidRPr="00907CE0" w:rsidRDefault="00184E23" w:rsidP="00EC30FE">
            <w:pPr>
              <w:rPr>
                <w:rFonts w:ascii="Times New Roman" w:hAnsi="Times New Roman"/>
                <w:sz w:val="20"/>
                <w:szCs w:val="20"/>
              </w:rPr>
            </w:pPr>
            <w:r w:rsidRPr="00907CE0">
              <w:rPr>
                <w:rFonts w:ascii="Times New Roman" w:hAnsi="Times New Roman"/>
                <w:sz w:val="20"/>
                <w:szCs w:val="20"/>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84E23" w:rsidRPr="00907CE0" w:rsidRDefault="00184E23" w:rsidP="00EC30FE">
            <w:pPr>
              <w:rPr>
                <w:rFonts w:ascii="Times New Roman" w:hAnsi="Times New Roman"/>
                <w:sz w:val="20"/>
                <w:szCs w:val="20"/>
              </w:rPr>
            </w:pPr>
            <w:r w:rsidRPr="00907CE0">
              <w:rPr>
                <w:rFonts w:ascii="Times New Roman" w:hAnsi="Times New Roman"/>
                <w:sz w:val="20"/>
                <w:szCs w:val="20"/>
              </w:rPr>
              <w:t xml:space="preserve">- проведения работ по сносу зданий или сооружений; </w:t>
            </w:r>
          </w:p>
          <w:p w:rsidR="00184E23" w:rsidRPr="00907CE0" w:rsidRDefault="00184E23" w:rsidP="00EC30FE">
            <w:pPr>
              <w:rPr>
                <w:rFonts w:ascii="Times New Roman" w:hAnsi="Times New Roman"/>
                <w:sz w:val="20"/>
                <w:szCs w:val="20"/>
              </w:rPr>
            </w:pPr>
            <w:r w:rsidRPr="00907CE0">
              <w:rPr>
                <w:rFonts w:ascii="Times New Roman" w:hAnsi="Times New Roman"/>
                <w:sz w:val="20"/>
                <w:szCs w:val="20"/>
              </w:rPr>
              <w:t xml:space="preserve">- проведения работ по ремонту и обслуживанию инженерных коммуникаций; </w:t>
            </w:r>
          </w:p>
          <w:p w:rsidR="00184E23" w:rsidRPr="00907CE0" w:rsidRDefault="00184E23" w:rsidP="00EC30FE">
            <w:pPr>
              <w:rPr>
                <w:rFonts w:ascii="Times New Roman" w:hAnsi="Times New Roman"/>
                <w:sz w:val="20"/>
                <w:szCs w:val="20"/>
              </w:rPr>
            </w:pPr>
            <w:r w:rsidRPr="00907CE0">
              <w:rPr>
                <w:rFonts w:ascii="Times New Roman" w:hAnsi="Times New Roman"/>
                <w:sz w:val="20"/>
                <w:szCs w:val="20"/>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84E23" w:rsidRPr="00907CE0" w:rsidRDefault="00184E23" w:rsidP="00EC30FE">
            <w:pPr>
              <w:rPr>
                <w:rFonts w:ascii="Times New Roman" w:hAnsi="Times New Roman"/>
                <w:sz w:val="20"/>
                <w:szCs w:val="20"/>
              </w:rPr>
            </w:pPr>
            <w:r w:rsidRPr="00907CE0">
              <w:rPr>
                <w:rFonts w:ascii="Times New Roman" w:hAnsi="Times New Roman"/>
                <w:sz w:val="20"/>
                <w:szCs w:val="20"/>
              </w:rPr>
              <w:t xml:space="preserve">- наличия заключения (предписания) уполномоченного органа; </w:t>
            </w:r>
          </w:p>
          <w:p w:rsidR="00184E23" w:rsidRPr="00907CE0" w:rsidRDefault="00184E23" w:rsidP="00EC30FE">
            <w:pPr>
              <w:rPr>
                <w:rFonts w:ascii="Times New Roman" w:hAnsi="Times New Roman"/>
                <w:sz w:val="20"/>
                <w:szCs w:val="20"/>
              </w:rPr>
            </w:pPr>
            <w:r w:rsidRPr="00907CE0">
              <w:rPr>
                <w:rFonts w:ascii="Times New Roman" w:hAnsi="Times New Roman"/>
                <w:sz w:val="20"/>
                <w:szCs w:val="20"/>
              </w:rPr>
              <w:t xml:space="preserve">- реконструкции зеленых насаждений; </w:t>
            </w:r>
          </w:p>
          <w:p w:rsidR="00184E23" w:rsidRPr="00907CE0" w:rsidRDefault="00184E23" w:rsidP="00EC30FE">
            <w:pPr>
              <w:rPr>
                <w:rFonts w:ascii="Times New Roman" w:hAnsi="Times New Roman"/>
                <w:sz w:val="20"/>
                <w:szCs w:val="20"/>
              </w:rPr>
            </w:pPr>
            <w:r w:rsidRPr="00907CE0">
              <w:rPr>
                <w:rFonts w:ascii="Times New Roman" w:hAnsi="Times New Roman"/>
                <w:sz w:val="20"/>
                <w:szCs w:val="20"/>
              </w:rPr>
              <w:t xml:space="preserve">- проведения уходных работ; </w:t>
            </w:r>
          </w:p>
          <w:p w:rsidR="00184E23" w:rsidRPr="00907CE0" w:rsidRDefault="00184E23" w:rsidP="00EC30FE">
            <w:pPr>
              <w:pStyle w:val="ConsPlusNormal"/>
              <w:ind w:firstLine="540"/>
              <w:jc w:val="both"/>
              <w:rPr>
                <w:color w:val="FF0000"/>
                <w:sz w:val="20"/>
                <w:szCs w:val="20"/>
              </w:rPr>
            </w:pPr>
            <w:r w:rsidRPr="00907CE0">
              <w:rPr>
                <w:sz w:val="20"/>
                <w:szCs w:val="20"/>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184E23" w:rsidRPr="00907CE0" w:rsidRDefault="00184E23" w:rsidP="00EC30FE">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 xml:space="preserve"> ___________________________________________________________________________</w:t>
            </w:r>
            <w:r w:rsidR="00CC3415">
              <w:rPr>
                <w:rFonts w:ascii="Times New Roman" w:eastAsiaTheme="minorHAnsi" w:hAnsi="Times New Roman"/>
                <w:sz w:val="20"/>
                <w:szCs w:val="20"/>
                <w:lang w:eastAsia="en-US"/>
              </w:rPr>
              <w:t>_______________</w:t>
            </w:r>
          </w:p>
          <w:p w:rsidR="00184E23" w:rsidRPr="00907CE0" w:rsidRDefault="00184E23" w:rsidP="00EC30FE">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расположенных по адресу: ____________________________________________________</w:t>
            </w:r>
            <w:r w:rsidR="00CC3415">
              <w:rPr>
                <w:rFonts w:ascii="Times New Roman" w:eastAsiaTheme="minorHAnsi" w:hAnsi="Times New Roman"/>
                <w:sz w:val="20"/>
                <w:szCs w:val="20"/>
                <w:lang w:eastAsia="en-US"/>
              </w:rPr>
              <w:t>_______________</w:t>
            </w:r>
          </w:p>
          <w:p w:rsidR="00184E23" w:rsidRPr="00907CE0" w:rsidRDefault="00184E23" w:rsidP="00EC30FE">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___________________________________________________________________________</w:t>
            </w:r>
            <w:r w:rsidR="00CC3415">
              <w:rPr>
                <w:rFonts w:ascii="Times New Roman" w:eastAsiaTheme="minorHAnsi" w:hAnsi="Times New Roman"/>
                <w:sz w:val="20"/>
                <w:szCs w:val="20"/>
                <w:lang w:eastAsia="en-US"/>
              </w:rPr>
              <w:t>_______________</w:t>
            </w:r>
            <w:r w:rsidRPr="00907CE0">
              <w:rPr>
                <w:rFonts w:ascii="Times New Roman" w:eastAsiaTheme="minorHAnsi" w:hAnsi="Times New Roman"/>
                <w:sz w:val="20"/>
                <w:szCs w:val="20"/>
                <w:lang w:eastAsia="en-US"/>
              </w:rPr>
              <w:t>.</w:t>
            </w:r>
          </w:p>
        </w:tc>
      </w:tr>
      <w:tr w:rsidR="00184E23" w:rsidRPr="00907CE0" w:rsidTr="00EC30FE">
        <w:tc>
          <w:tcPr>
            <w:tcW w:w="2460" w:type="dxa"/>
          </w:tcPr>
          <w:p w:rsidR="00184E23" w:rsidRPr="00907CE0" w:rsidRDefault="00184E23" w:rsidP="00EC30FE">
            <w:pPr>
              <w:autoSpaceDE w:val="0"/>
              <w:autoSpaceDN w:val="0"/>
              <w:adjustRightInd w:val="0"/>
              <w:ind w:firstLine="0"/>
              <w:jc w:val="left"/>
              <w:rPr>
                <w:rFonts w:ascii="Times New Roman" w:eastAsiaTheme="minorHAnsi" w:hAnsi="Times New Roman"/>
                <w:sz w:val="20"/>
                <w:szCs w:val="20"/>
                <w:lang w:eastAsia="en-US"/>
              </w:rPr>
            </w:pPr>
          </w:p>
        </w:tc>
        <w:tc>
          <w:tcPr>
            <w:tcW w:w="340" w:type="dxa"/>
          </w:tcPr>
          <w:p w:rsidR="00184E23" w:rsidRPr="00907CE0" w:rsidRDefault="00184E23" w:rsidP="00EC30FE">
            <w:pPr>
              <w:autoSpaceDE w:val="0"/>
              <w:autoSpaceDN w:val="0"/>
              <w:adjustRightInd w:val="0"/>
              <w:ind w:firstLine="0"/>
              <w:jc w:val="left"/>
              <w:rPr>
                <w:rFonts w:ascii="Times New Roman" w:eastAsiaTheme="minorHAnsi" w:hAnsi="Times New Roman"/>
                <w:sz w:val="20"/>
                <w:szCs w:val="20"/>
                <w:lang w:eastAsia="en-US"/>
              </w:rPr>
            </w:pPr>
          </w:p>
        </w:tc>
        <w:tc>
          <w:tcPr>
            <w:tcW w:w="2696" w:type="dxa"/>
            <w:gridSpan w:val="2"/>
          </w:tcPr>
          <w:p w:rsidR="00184E23" w:rsidRPr="00907CE0" w:rsidRDefault="00184E23" w:rsidP="00EC30FE">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_____________________</w:t>
            </w:r>
          </w:p>
        </w:tc>
        <w:tc>
          <w:tcPr>
            <w:tcW w:w="340" w:type="dxa"/>
          </w:tcPr>
          <w:p w:rsidR="00184E23" w:rsidRPr="00907CE0" w:rsidRDefault="00184E23" w:rsidP="00EC30FE">
            <w:pPr>
              <w:autoSpaceDE w:val="0"/>
              <w:autoSpaceDN w:val="0"/>
              <w:adjustRightInd w:val="0"/>
              <w:ind w:firstLine="0"/>
              <w:jc w:val="left"/>
              <w:rPr>
                <w:rFonts w:ascii="Times New Roman" w:eastAsiaTheme="minorHAnsi" w:hAnsi="Times New Roman"/>
                <w:sz w:val="20"/>
                <w:szCs w:val="20"/>
                <w:lang w:eastAsia="en-US"/>
              </w:rPr>
            </w:pPr>
          </w:p>
        </w:tc>
        <w:tc>
          <w:tcPr>
            <w:tcW w:w="3378" w:type="dxa"/>
          </w:tcPr>
          <w:p w:rsidR="00184E23" w:rsidRPr="00907CE0" w:rsidRDefault="00184E23" w:rsidP="00EC30FE">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_________________________</w:t>
            </w:r>
          </w:p>
        </w:tc>
      </w:tr>
      <w:tr w:rsidR="00184E23" w:rsidRPr="00907CE0" w:rsidTr="00EC30FE">
        <w:tc>
          <w:tcPr>
            <w:tcW w:w="2460" w:type="dxa"/>
          </w:tcPr>
          <w:p w:rsidR="00184E23" w:rsidRPr="00907CE0" w:rsidRDefault="00184E23" w:rsidP="00EC30FE">
            <w:pPr>
              <w:autoSpaceDE w:val="0"/>
              <w:autoSpaceDN w:val="0"/>
              <w:adjustRightInd w:val="0"/>
              <w:ind w:firstLine="0"/>
              <w:rPr>
                <w:rFonts w:ascii="Times New Roman" w:eastAsiaTheme="minorHAnsi" w:hAnsi="Times New Roman"/>
                <w:sz w:val="20"/>
                <w:szCs w:val="20"/>
                <w:lang w:eastAsia="en-US"/>
              </w:rPr>
            </w:pPr>
          </w:p>
        </w:tc>
        <w:tc>
          <w:tcPr>
            <w:tcW w:w="340" w:type="dxa"/>
          </w:tcPr>
          <w:p w:rsidR="00184E23" w:rsidRPr="00907CE0" w:rsidRDefault="00184E23" w:rsidP="00EC30FE">
            <w:pPr>
              <w:autoSpaceDE w:val="0"/>
              <w:autoSpaceDN w:val="0"/>
              <w:adjustRightInd w:val="0"/>
              <w:ind w:firstLine="0"/>
              <w:rPr>
                <w:rFonts w:ascii="Times New Roman" w:eastAsiaTheme="minorHAnsi" w:hAnsi="Times New Roman"/>
                <w:sz w:val="20"/>
                <w:szCs w:val="20"/>
                <w:lang w:eastAsia="en-US"/>
              </w:rPr>
            </w:pPr>
          </w:p>
        </w:tc>
        <w:tc>
          <w:tcPr>
            <w:tcW w:w="2696" w:type="dxa"/>
            <w:gridSpan w:val="2"/>
          </w:tcPr>
          <w:p w:rsidR="00184E23" w:rsidRPr="00907CE0" w:rsidRDefault="00184E23" w:rsidP="00EC30FE">
            <w:pPr>
              <w:pStyle w:val="a3"/>
              <w:jc w:val="center"/>
              <w:rPr>
                <w:rFonts w:ascii="Times New Roman" w:hAnsi="Times New Roman"/>
                <w:sz w:val="20"/>
                <w:szCs w:val="20"/>
              </w:rPr>
            </w:pPr>
            <w:r w:rsidRPr="00907CE0">
              <w:rPr>
                <w:rFonts w:ascii="Times New Roman" w:hAnsi="Times New Roman"/>
                <w:sz w:val="20"/>
                <w:szCs w:val="20"/>
              </w:rPr>
              <w:t>(подпись заявителя или руководителя юридического лица, печать)</w:t>
            </w:r>
          </w:p>
        </w:tc>
        <w:tc>
          <w:tcPr>
            <w:tcW w:w="340" w:type="dxa"/>
          </w:tcPr>
          <w:p w:rsidR="00184E23" w:rsidRPr="00907CE0" w:rsidRDefault="00184E23" w:rsidP="00EC30FE">
            <w:pPr>
              <w:autoSpaceDE w:val="0"/>
              <w:autoSpaceDN w:val="0"/>
              <w:adjustRightInd w:val="0"/>
              <w:ind w:firstLine="0"/>
              <w:jc w:val="left"/>
              <w:rPr>
                <w:rFonts w:ascii="Times New Roman" w:eastAsiaTheme="minorHAnsi" w:hAnsi="Times New Roman"/>
                <w:sz w:val="20"/>
                <w:szCs w:val="20"/>
                <w:lang w:eastAsia="en-US"/>
              </w:rPr>
            </w:pPr>
          </w:p>
        </w:tc>
        <w:tc>
          <w:tcPr>
            <w:tcW w:w="3378" w:type="dxa"/>
          </w:tcPr>
          <w:p w:rsidR="00184E23" w:rsidRPr="00907CE0" w:rsidRDefault="00184E23" w:rsidP="00EC30FE">
            <w:pPr>
              <w:autoSpaceDE w:val="0"/>
              <w:autoSpaceDN w:val="0"/>
              <w:adjustRightInd w:val="0"/>
              <w:ind w:firstLine="0"/>
              <w:jc w:val="center"/>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(Ф.И.О.)</w:t>
            </w:r>
          </w:p>
        </w:tc>
      </w:tr>
      <w:tr w:rsidR="00184E23" w:rsidRPr="00907CE0" w:rsidTr="00EC30FE">
        <w:tc>
          <w:tcPr>
            <w:tcW w:w="9214" w:type="dxa"/>
            <w:gridSpan w:val="6"/>
          </w:tcPr>
          <w:p w:rsidR="00184E23" w:rsidRPr="00907CE0" w:rsidRDefault="00184E23" w:rsidP="00EC30FE">
            <w:pPr>
              <w:autoSpaceDE w:val="0"/>
              <w:autoSpaceDN w:val="0"/>
              <w:adjustRightInd w:val="0"/>
              <w:ind w:firstLine="283"/>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184E23" w:rsidRPr="00907CE0" w:rsidRDefault="00184E23" w:rsidP="00EC30FE">
            <w:pPr>
              <w:autoSpaceDE w:val="0"/>
              <w:autoSpaceDN w:val="0"/>
              <w:adjustRightInd w:val="0"/>
              <w:ind w:firstLine="283"/>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 xml:space="preserve">В соответствии с требованиями Федерального </w:t>
            </w:r>
            <w:hyperlink r:id="rId253" w:history="1">
              <w:r w:rsidRPr="00907CE0">
                <w:rPr>
                  <w:rFonts w:ascii="Times New Roman" w:eastAsiaTheme="minorHAnsi" w:hAnsi="Times New Roman"/>
                  <w:color w:val="0000FF"/>
                  <w:sz w:val="20"/>
                  <w:szCs w:val="20"/>
                  <w:lang w:eastAsia="en-US"/>
                </w:rPr>
                <w:t>закона</w:t>
              </w:r>
            </w:hyperlink>
            <w:r w:rsidRPr="00907CE0">
              <w:rPr>
                <w:rFonts w:ascii="Times New Roman" w:eastAsiaTheme="minorHAnsi" w:hAnsi="Times New Roman"/>
                <w:sz w:val="20"/>
                <w:szCs w:val="20"/>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184E23" w:rsidRPr="00907CE0" w:rsidTr="00EC30FE">
        <w:tc>
          <w:tcPr>
            <w:tcW w:w="2460" w:type="dxa"/>
          </w:tcPr>
          <w:p w:rsidR="00184E23" w:rsidRPr="00907CE0" w:rsidRDefault="00184E23" w:rsidP="00EC30FE">
            <w:pPr>
              <w:autoSpaceDE w:val="0"/>
              <w:autoSpaceDN w:val="0"/>
              <w:adjustRightInd w:val="0"/>
              <w:ind w:firstLine="283"/>
              <w:rPr>
                <w:rFonts w:ascii="Times New Roman" w:eastAsiaTheme="minorHAnsi" w:hAnsi="Times New Roman"/>
                <w:sz w:val="20"/>
                <w:szCs w:val="20"/>
                <w:lang w:eastAsia="en-US"/>
              </w:rPr>
            </w:pPr>
          </w:p>
        </w:tc>
        <w:tc>
          <w:tcPr>
            <w:tcW w:w="340" w:type="dxa"/>
          </w:tcPr>
          <w:p w:rsidR="00184E23" w:rsidRPr="00907CE0" w:rsidRDefault="00184E23" w:rsidP="00EC30FE">
            <w:pPr>
              <w:autoSpaceDE w:val="0"/>
              <w:autoSpaceDN w:val="0"/>
              <w:adjustRightInd w:val="0"/>
              <w:ind w:firstLine="283"/>
              <w:rPr>
                <w:rFonts w:ascii="Times New Roman" w:eastAsiaTheme="minorHAnsi" w:hAnsi="Times New Roman"/>
                <w:sz w:val="20"/>
                <w:szCs w:val="20"/>
                <w:lang w:eastAsia="en-US"/>
              </w:rPr>
            </w:pPr>
          </w:p>
        </w:tc>
        <w:tc>
          <w:tcPr>
            <w:tcW w:w="2696" w:type="dxa"/>
            <w:gridSpan w:val="2"/>
          </w:tcPr>
          <w:p w:rsidR="00184E23" w:rsidRPr="00907CE0" w:rsidRDefault="00184E23" w:rsidP="00EC30FE">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_____________________</w:t>
            </w:r>
          </w:p>
        </w:tc>
        <w:tc>
          <w:tcPr>
            <w:tcW w:w="340" w:type="dxa"/>
          </w:tcPr>
          <w:p w:rsidR="00184E23" w:rsidRPr="00907CE0" w:rsidRDefault="00184E23" w:rsidP="00EC30FE">
            <w:pPr>
              <w:autoSpaceDE w:val="0"/>
              <w:autoSpaceDN w:val="0"/>
              <w:adjustRightInd w:val="0"/>
              <w:ind w:firstLine="0"/>
              <w:jc w:val="left"/>
              <w:rPr>
                <w:rFonts w:ascii="Times New Roman" w:eastAsiaTheme="minorHAnsi" w:hAnsi="Times New Roman"/>
                <w:sz w:val="20"/>
                <w:szCs w:val="20"/>
                <w:lang w:eastAsia="en-US"/>
              </w:rPr>
            </w:pPr>
          </w:p>
        </w:tc>
        <w:tc>
          <w:tcPr>
            <w:tcW w:w="3378" w:type="dxa"/>
          </w:tcPr>
          <w:p w:rsidR="00184E23" w:rsidRPr="00907CE0" w:rsidRDefault="00184E23" w:rsidP="00EC30FE">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_________________________</w:t>
            </w:r>
          </w:p>
        </w:tc>
      </w:tr>
      <w:tr w:rsidR="00184E23" w:rsidRPr="00907CE0" w:rsidTr="00EC30FE">
        <w:tc>
          <w:tcPr>
            <w:tcW w:w="2460" w:type="dxa"/>
          </w:tcPr>
          <w:p w:rsidR="00184E23" w:rsidRPr="00907CE0" w:rsidRDefault="00184E23" w:rsidP="00EC30FE">
            <w:pPr>
              <w:autoSpaceDE w:val="0"/>
              <w:autoSpaceDN w:val="0"/>
              <w:adjustRightInd w:val="0"/>
              <w:ind w:firstLine="0"/>
              <w:rPr>
                <w:rFonts w:ascii="Times New Roman" w:eastAsiaTheme="minorHAnsi" w:hAnsi="Times New Roman"/>
                <w:sz w:val="20"/>
                <w:szCs w:val="20"/>
                <w:lang w:eastAsia="en-US"/>
              </w:rPr>
            </w:pPr>
          </w:p>
        </w:tc>
        <w:tc>
          <w:tcPr>
            <w:tcW w:w="340" w:type="dxa"/>
          </w:tcPr>
          <w:p w:rsidR="00184E23" w:rsidRPr="00907CE0" w:rsidRDefault="00184E23" w:rsidP="00EC30FE">
            <w:pPr>
              <w:autoSpaceDE w:val="0"/>
              <w:autoSpaceDN w:val="0"/>
              <w:adjustRightInd w:val="0"/>
              <w:ind w:firstLine="0"/>
              <w:rPr>
                <w:rFonts w:ascii="Times New Roman" w:eastAsiaTheme="minorHAnsi" w:hAnsi="Times New Roman"/>
                <w:sz w:val="20"/>
                <w:szCs w:val="20"/>
                <w:lang w:eastAsia="en-US"/>
              </w:rPr>
            </w:pPr>
          </w:p>
        </w:tc>
        <w:tc>
          <w:tcPr>
            <w:tcW w:w="2696" w:type="dxa"/>
            <w:gridSpan w:val="2"/>
          </w:tcPr>
          <w:p w:rsidR="00184E23" w:rsidRPr="00907CE0" w:rsidRDefault="00184E23" w:rsidP="00EC30FE">
            <w:pPr>
              <w:pStyle w:val="a3"/>
              <w:jc w:val="center"/>
              <w:rPr>
                <w:rFonts w:ascii="Times New Roman" w:hAnsi="Times New Roman"/>
                <w:sz w:val="20"/>
                <w:szCs w:val="20"/>
              </w:rPr>
            </w:pPr>
            <w:r w:rsidRPr="00907CE0">
              <w:rPr>
                <w:rFonts w:ascii="Times New Roman" w:hAnsi="Times New Roman"/>
                <w:sz w:val="20"/>
                <w:szCs w:val="20"/>
              </w:rPr>
              <w:t>(подпись)</w:t>
            </w:r>
          </w:p>
        </w:tc>
        <w:tc>
          <w:tcPr>
            <w:tcW w:w="340" w:type="dxa"/>
          </w:tcPr>
          <w:p w:rsidR="00184E23" w:rsidRPr="00907CE0" w:rsidRDefault="00184E23" w:rsidP="00EC30FE">
            <w:pPr>
              <w:pStyle w:val="a3"/>
              <w:jc w:val="center"/>
              <w:rPr>
                <w:rFonts w:ascii="Times New Roman" w:hAnsi="Times New Roman"/>
                <w:sz w:val="20"/>
                <w:szCs w:val="20"/>
              </w:rPr>
            </w:pPr>
          </w:p>
        </w:tc>
        <w:tc>
          <w:tcPr>
            <w:tcW w:w="3378" w:type="dxa"/>
          </w:tcPr>
          <w:p w:rsidR="00184E23" w:rsidRPr="00907CE0" w:rsidRDefault="00184E23" w:rsidP="00EC30FE">
            <w:pPr>
              <w:pStyle w:val="a3"/>
              <w:jc w:val="center"/>
              <w:rPr>
                <w:rFonts w:ascii="Times New Roman" w:hAnsi="Times New Roman"/>
                <w:sz w:val="20"/>
                <w:szCs w:val="20"/>
              </w:rPr>
            </w:pPr>
            <w:r w:rsidRPr="00907CE0">
              <w:rPr>
                <w:rFonts w:ascii="Times New Roman" w:hAnsi="Times New Roman"/>
                <w:sz w:val="20"/>
                <w:szCs w:val="20"/>
              </w:rPr>
              <w:t>(расшифровка подписи)</w:t>
            </w:r>
          </w:p>
        </w:tc>
      </w:tr>
    </w:tbl>
    <w:p w:rsidR="00184E23" w:rsidRPr="00907CE0" w:rsidRDefault="00184E23" w:rsidP="00184E23">
      <w:pPr>
        <w:autoSpaceDE w:val="0"/>
        <w:autoSpaceDN w:val="0"/>
        <w:adjustRightInd w:val="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 xml:space="preserve">  Результат Муниципальной услуги, а также уведомления о ходе ее предоставления прошу направить (выдать) (выбрать нужное):</w:t>
      </w:r>
    </w:p>
    <w:p w:rsidR="00184E23" w:rsidRPr="00907CE0" w:rsidRDefault="00184E23" w:rsidP="00184E23">
      <w:pPr>
        <w:autoSpaceDE w:val="0"/>
        <w:autoSpaceDN w:val="0"/>
        <w:adjustRightInd w:val="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 xml:space="preserve">  ┌─┐</w:t>
      </w:r>
    </w:p>
    <w:p w:rsidR="00184E23" w:rsidRPr="00907CE0" w:rsidRDefault="00184E23" w:rsidP="00184E23">
      <w:pPr>
        <w:autoSpaceDE w:val="0"/>
        <w:autoSpaceDN w:val="0"/>
        <w:adjustRightInd w:val="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 xml:space="preserve">  └─┘ </w:t>
      </w:r>
      <w:proofErr w:type="gramStart"/>
      <w:r w:rsidRPr="00907CE0">
        <w:rPr>
          <w:rFonts w:ascii="Times New Roman" w:eastAsiaTheme="minorHAnsi" w:hAnsi="Times New Roman"/>
          <w:sz w:val="20"/>
          <w:szCs w:val="20"/>
          <w:lang w:eastAsia="en-US"/>
        </w:rPr>
        <w:t>посредством  отправки</w:t>
      </w:r>
      <w:proofErr w:type="gramEnd"/>
      <w:r w:rsidRPr="00907CE0">
        <w:rPr>
          <w:rFonts w:ascii="Times New Roman" w:eastAsiaTheme="minorHAnsi" w:hAnsi="Times New Roman"/>
          <w:sz w:val="20"/>
          <w:szCs w:val="20"/>
          <w:lang w:eastAsia="en-US"/>
        </w:rPr>
        <w:t xml:space="preserve">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184E23" w:rsidRPr="00907CE0" w:rsidRDefault="00184E23" w:rsidP="00184E23">
      <w:pPr>
        <w:autoSpaceDE w:val="0"/>
        <w:autoSpaceDN w:val="0"/>
        <w:adjustRightInd w:val="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 xml:space="preserve">  ┌─┐</w:t>
      </w:r>
    </w:p>
    <w:p w:rsidR="00184E23" w:rsidRPr="00907CE0" w:rsidRDefault="00184E23" w:rsidP="00184E23">
      <w:pPr>
        <w:autoSpaceDE w:val="0"/>
        <w:autoSpaceDN w:val="0"/>
        <w:adjustRightInd w:val="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 xml:space="preserve">  └─┘ по адресу электронной почты.</w:t>
      </w:r>
    </w:p>
    <w:p w:rsidR="00184E23" w:rsidRPr="00907CE0" w:rsidRDefault="00184E23" w:rsidP="00184E23">
      <w:pPr>
        <w:autoSpaceDE w:val="0"/>
        <w:autoSpaceDN w:val="0"/>
        <w:adjustRightInd w:val="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 xml:space="preserve">  ┌─┐</w:t>
      </w:r>
    </w:p>
    <w:p w:rsidR="00184E23" w:rsidRPr="00907CE0" w:rsidRDefault="00184E23" w:rsidP="00184E23">
      <w:pPr>
        <w:autoSpaceDE w:val="0"/>
        <w:autoSpaceDN w:val="0"/>
        <w:adjustRightInd w:val="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 xml:space="preserve">  └─┘в виде бумажного документа в Администрации</w:t>
      </w:r>
    </w:p>
    <w:p w:rsidR="00184E23" w:rsidRPr="00907CE0" w:rsidRDefault="00184E23" w:rsidP="00184E23">
      <w:pPr>
        <w:autoSpaceDE w:val="0"/>
        <w:autoSpaceDN w:val="0"/>
        <w:adjustRightInd w:val="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 xml:space="preserve">  ┌─┐</w:t>
      </w:r>
    </w:p>
    <w:p w:rsidR="00184E23" w:rsidRPr="00907CE0" w:rsidRDefault="00184E23" w:rsidP="00184E23">
      <w:pPr>
        <w:autoSpaceDE w:val="0"/>
        <w:autoSpaceDN w:val="0"/>
        <w:adjustRightInd w:val="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 xml:space="preserve">  └─┘ в </w:t>
      </w:r>
      <w:proofErr w:type="gramStart"/>
      <w:r w:rsidRPr="00907CE0">
        <w:rPr>
          <w:rFonts w:ascii="Times New Roman" w:eastAsiaTheme="minorHAnsi" w:hAnsi="Times New Roman"/>
          <w:sz w:val="20"/>
          <w:szCs w:val="20"/>
          <w:lang w:eastAsia="en-US"/>
        </w:rPr>
        <w:t>виде  бумажного</w:t>
      </w:r>
      <w:proofErr w:type="gramEnd"/>
      <w:r w:rsidRPr="00907CE0">
        <w:rPr>
          <w:rFonts w:ascii="Times New Roman" w:eastAsiaTheme="minorHAnsi" w:hAnsi="Times New Roman"/>
          <w:sz w:val="20"/>
          <w:szCs w:val="20"/>
          <w:lang w:eastAsia="en-US"/>
        </w:rPr>
        <w:t xml:space="preserve"> документа, который заявитель получает  в  АУ  "МФЦ"</w:t>
      </w:r>
    </w:p>
    <w:p w:rsidR="00184E23" w:rsidRPr="00907CE0" w:rsidRDefault="00184E23" w:rsidP="00184E23">
      <w:pPr>
        <w:autoSpaceDE w:val="0"/>
        <w:autoSpaceDN w:val="0"/>
        <w:adjustRightInd w:val="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непосредственно при личном обращении;</w:t>
      </w:r>
    </w:p>
    <w:p w:rsidR="00184E23" w:rsidRPr="00907CE0" w:rsidRDefault="00184E23" w:rsidP="00184E23">
      <w:pPr>
        <w:autoSpaceDE w:val="0"/>
        <w:autoSpaceDN w:val="0"/>
        <w:adjustRightInd w:val="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 xml:space="preserve">  ┌─┐</w:t>
      </w:r>
    </w:p>
    <w:p w:rsidR="00184E23" w:rsidRPr="00907CE0" w:rsidRDefault="00184E23" w:rsidP="00184E23">
      <w:pPr>
        <w:autoSpaceDE w:val="0"/>
        <w:autoSpaceDN w:val="0"/>
        <w:adjustRightInd w:val="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 xml:space="preserve">  └─┘ в   виде   бумажного   </w:t>
      </w:r>
      <w:proofErr w:type="gramStart"/>
      <w:r w:rsidRPr="00907CE0">
        <w:rPr>
          <w:rFonts w:ascii="Times New Roman" w:eastAsiaTheme="minorHAnsi" w:hAnsi="Times New Roman"/>
          <w:sz w:val="20"/>
          <w:szCs w:val="20"/>
          <w:lang w:eastAsia="en-US"/>
        </w:rPr>
        <w:t xml:space="preserve">документа,   </w:t>
      </w:r>
      <w:proofErr w:type="gramEnd"/>
      <w:r w:rsidRPr="00907CE0">
        <w:rPr>
          <w:rFonts w:ascii="Times New Roman" w:eastAsiaTheme="minorHAnsi" w:hAnsi="Times New Roman"/>
          <w:sz w:val="20"/>
          <w:szCs w:val="20"/>
          <w:lang w:eastAsia="en-US"/>
        </w:rPr>
        <w:t>который   направляется  заявителю посредством почтового отправления</w:t>
      </w:r>
    </w:p>
    <w:p w:rsidR="00184E23" w:rsidRPr="00907CE0" w:rsidRDefault="00184E23" w:rsidP="00184E23">
      <w:pPr>
        <w:autoSpaceDE w:val="0"/>
        <w:autoSpaceDN w:val="0"/>
        <w:adjustRightInd w:val="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Заявитель: ___________________________________________ ________________</w:t>
      </w:r>
    </w:p>
    <w:p w:rsidR="00184E23" w:rsidRPr="00907CE0" w:rsidRDefault="00184E23" w:rsidP="00184E23">
      <w:pPr>
        <w:autoSpaceDE w:val="0"/>
        <w:autoSpaceDN w:val="0"/>
        <w:adjustRightInd w:val="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 xml:space="preserve">                                                           (подпись)</w:t>
      </w:r>
    </w:p>
    <w:p w:rsidR="00184E23" w:rsidRPr="00907CE0" w:rsidRDefault="00184E23" w:rsidP="00184E23">
      <w:pPr>
        <w:autoSpaceDE w:val="0"/>
        <w:autoSpaceDN w:val="0"/>
        <w:adjustRightInd w:val="0"/>
        <w:rPr>
          <w:rFonts w:ascii="Times New Roman" w:hAnsi="Times New Roman"/>
          <w:sz w:val="20"/>
          <w:szCs w:val="20"/>
        </w:rPr>
      </w:pPr>
      <w:r w:rsidRPr="00907CE0">
        <w:rPr>
          <w:rFonts w:ascii="Times New Roman" w:eastAsiaTheme="minorHAnsi" w:hAnsi="Times New Roman"/>
          <w:sz w:val="20"/>
          <w:szCs w:val="20"/>
          <w:lang w:eastAsia="en-US"/>
        </w:rPr>
        <w:t xml:space="preserve">                                                     "__" __________ 20__ г.                                                   </w:t>
      </w:r>
    </w:p>
    <w:p w:rsidR="00CC3415" w:rsidRDefault="00CC3415" w:rsidP="00184E23">
      <w:pPr>
        <w:pStyle w:val="ConsPlusNormal"/>
        <w:jc w:val="right"/>
        <w:outlineLvl w:val="1"/>
        <w:rPr>
          <w:sz w:val="20"/>
          <w:szCs w:val="20"/>
        </w:rPr>
      </w:pPr>
    </w:p>
    <w:p w:rsidR="00CC3415" w:rsidRDefault="00CC3415" w:rsidP="00184E23">
      <w:pPr>
        <w:pStyle w:val="ConsPlusNormal"/>
        <w:jc w:val="right"/>
        <w:outlineLvl w:val="1"/>
        <w:rPr>
          <w:sz w:val="20"/>
          <w:szCs w:val="20"/>
        </w:rPr>
      </w:pPr>
    </w:p>
    <w:p w:rsidR="00CC3415" w:rsidRDefault="00CC3415" w:rsidP="00184E23">
      <w:pPr>
        <w:pStyle w:val="ConsPlusNormal"/>
        <w:jc w:val="right"/>
        <w:outlineLvl w:val="1"/>
        <w:rPr>
          <w:sz w:val="20"/>
          <w:szCs w:val="20"/>
        </w:rPr>
      </w:pPr>
    </w:p>
    <w:p w:rsidR="00184E23" w:rsidRPr="00907CE0" w:rsidRDefault="00184E23" w:rsidP="00184E23">
      <w:pPr>
        <w:pStyle w:val="ConsPlusNormal"/>
        <w:jc w:val="right"/>
        <w:outlineLvl w:val="1"/>
        <w:rPr>
          <w:sz w:val="20"/>
          <w:szCs w:val="20"/>
        </w:rPr>
      </w:pPr>
      <w:r w:rsidRPr="00907CE0">
        <w:rPr>
          <w:sz w:val="20"/>
          <w:szCs w:val="20"/>
        </w:rPr>
        <w:lastRenderedPageBreak/>
        <w:t>Приложение № 2</w:t>
      </w:r>
    </w:p>
    <w:p w:rsidR="00184E23" w:rsidRPr="00907CE0" w:rsidRDefault="00184E23" w:rsidP="00184E23">
      <w:pPr>
        <w:pStyle w:val="ConsPlusNormal"/>
        <w:jc w:val="right"/>
        <w:rPr>
          <w:sz w:val="20"/>
          <w:szCs w:val="20"/>
        </w:rPr>
      </w:pPr>
      <w:r w:rsidRPr="00907CE0">
        <w:rPr>
          <w:sz w:val="20"/>
          <w:szCs w:val="20"/>
        </w:rPr>
        <w:t>к Административному регламенту</w:t>
      </w:r>
    </w:p>
    <w:p w:rsidR="00184E23" w:rsidRPr="00907CE0" w:rsidRDefault="00184E23" w:rsidP="00184E23">
      <w:pPr>
        <w:pStyle w:val="ConsPlusNormal"/>
        <w:jc w:val="both"/>
        <w:rPr>
          <w:sz w:val="20"/>
          <w:szCs w:val="20"/>
        </w:rPr>
      </w:pPr>
    </w:p>
    <w:p w:rsidR="00184E23" w:rsidRPr="00907CE0" w:rsidRDefault="00184E23" w:rsidP="00184E23">
      <w:pPr>
        <w:pStyle w:val="ConsPlusNormal"/>
        <w:jc w:val="center"/>
        <w:rPr>
          <w:sz w:val="20"/>
          <w:szCs w:val="20"/>
        </w:rPr>
      </w:pPr>
      <w:bookmarkStart w:id="40" w:name="P470"/>
      <w:bookmarkEnd w:id="40"/>
      <w:r w:rsidRPr="00907CE0">
        <w:rPr>
          <w:sz w:val="20"/>
          <w:szCs w:val="20"/>
        </w:rPr>
        <w:t xml:space="preserve">ФОРМА РАЗРЕШЕНИЯ НА ПРАВО ВЫРУБКИ (ОБРЕЗКИ, ПЕРЕСАДКИ) </w:t>
      </w:r>
    </w:p>
    <w:p w:rsidR="00184E23" w:rsidRPr="00907CE0" w:rsidRDefault="00184E23" w:rsidP="00184E23">
      <w:pPr>
        <w:pStyle w:val="ConsPlusNormal"/>
        <w:jc w:val="center"/>
        <w:rPr>
          <w:sz w:val="20"/>
          <w:szCs w:val="20"/>
        </w:rPr>
      </w:pPr>
      <w:r w:rsidRPr="00907CE0">
        <w:rPr>
          <w:sz w:val="20"/>
          <w:szCs w:val="20"/>
        </w:rPr>
        <w:t>ЗЕЛЕНЫХ НАСАЖДЕНИЙ</w:t>
      </w:r>
    </w:p>
    <w:p w:rsidR="00184E23" w:rsidRPr="00907CE0" w:rsidRDefault="00184E23" w:rsidP="00184E23">
      <w:pPr>
        <w:pStyle w:val="ConsPlusNormal"/>
        <w:jc w:val="both"/>
        <w:rPr>
          <w:sz w:val="20"/>
          <w:szCs w:val="20"/>
        </w:rPr>
      </w:pPr>
    </w:p>
    <w:p w:rsidR="00184E23" w:rsidRPr="00907CE0" w:rsidRDefault="00184E23" w:rsidP="00184E23">
      <w:pPr>
        <w:pStyle w:val="ConsPlusNonformat"/>
        <w:jc w:val="both"/>
        <w:rPr>
          <w:rFonts w:ascii="Times New Roman" w:hAnsi="Times New Roman" w:cs="Times New Roman"/>
        </w:rPr>
      </w:pPr>
      <w:r w:rsidRPr="00907CE0">
        <w:rPr>
          <w:rFonts w:ascii="Times New Roman" w:hAnsi="Times New Roman" w:cs="Times New Roman"/>
        </w:rPr>
        <w:t xml:space="preserve">                                            </w:t>
      </w:r>
      <w:r w:rsidRPr="00907CE0">
        <w:rPr>
          <w:rFonts w:ascii="Times New Roman" w:hAnsi="Times New Roman" w:cs="Times New Roman"/>
        </w:rPr>
        <w:tab/>
      </w:r>
      <w:r w:rsidRPr="00907CE0">
        <w:rPr>
          <w:rFonts w:ascii="Times New Roman" w:hAnsi="Times New Roman" w:cs="Times New Roman"/>
        </w:rPr>
        <w:tab/>
      </w:r>
      <w:r w:rsidRPr="00907CE0">
        <w:rPr>
          <w:rFonts w:ascii="Times New Roman" w:hAnsi="Times New Roman" w:cs="Times New Roman"/>
        </w:rPr>
        <w:tab/>
        <w:t>От: ___________________________</w:t>
      </w:r>
      <w:r w:rsidR="00CC3415">
        <w:rPr>
          <w:rFonts w:ascii="Times New Roman" w:hAnsi="Times New Roman" w:cs="Times New Roman"/>
        </w:rPr>
        <w:t>_______________________</w:t>
      </w:r>
    </w:p>
    <w:p w:rsidR="00184E23" w:rsidRPr="00907CE0" w:rsidRDefault="00184E23" w:rsidP="00184E23">
      <w:pPr>
        <w:pStyle w:val="ConsPlusNonformat"/>
        <w:jc w:val="both"/>
        <w:rPr>
          <w:rFonts w:ascii="Times New Roman" w:hAnsi="Times New Roman" w:cs="Times New Roman"/>
        </w:rPr>
      </w:pPr>
      <w:r w:rsidRPr="00907CE0">
        <w:rPr>
          <w:rFonts w:ascii="Times New Roman" w:hAnsi="Times New Roman" w:cs="Times New Roman"/>
        </w:rPr>
        <w:t xml:space="preserve">                                             </w:t>
      </w:r>
      <w:r w:rsidRPr="00907CE0">
        <w:rPr>
          <w:rFonts w:ascii="Times New Roman" w:hAnsi="Times New Roman" w:cs="Times New Roman"/>
        </w:rPr>
        <w:tab/>
      </w:r>
      <w:r w:rsidRPr="00907CE0">
        <w:rPr>
          <w:rFonts w:ascii="Times New Roman" w:hAnsi="Times New Roman" w:cs="Times New Roman"/>
        </w:rPr>
        <w:tab/>
      </w:r>
      <w:r w:rsidRPr="00907CE0">
        <w:rPr>
          <w:rFonts w:ascii="Times New Roman" w:hAnsi="Times New Roman" w:cs="Times New Roman"/>
        </w:rPr>
        <w:tab/>
      </w:r>
      <w:r w:rsidRPr="00907CE0">
        <w:rPr>
          <w:rFonts w:ascii="Times New Roman" w:hAnsi="Times New Roman" w:cs="Times New Roman"/>
        </w:rPr>
        <w:tab/>
        <w:t xml:space="preserve"> (наименование уполномоченного органа)</w:t>
      </w:r>
    </w:p>
    <w:p w:rsidR="00184E23" w:rsidRPr="00907CE0" w:rsidRDefault="00184E23" w:rsidP="00184E23">
      <w:pPr>
        <w:pStyle w:val="ConsPlusNonformat"/>
        <w:jc w:val="both"/>
        <w:rPr>
          <w:rFonts w:ascii="Times New Roman" w:hAnsi="Times New Roman" w:cs="Times New Roman"/>
        </w:rPr>
      </w:pPr>
    </w:p>
    <w:p w:rsidR="00184E23" w:rsidRPr="00907CE0" w:rsidRDefault="00184E23" w:rsidP="00184E23">
      <w:pPr>
        <w:pStyle w:val="ConsPlusNonformat"/>
        <w:jc w:val="both"/>
        <w:rPr>
          <w:rFonts w:ascii="Times New Roman" w:hAnsi="Times New Roman" w:cs="Times New Roman"/>
        </w:rPr>
      </w:pPr>
      <w:r w:rsidRPr="00907CE0">
        <w:rPr>
          <w:rFonts w:ascii="Times New Roman" w:hAnsi="Times New Roman" w:cs="Times New Roman"/>
        </w:rPr>
        <w:t xml:space="preserve">                                          </w:t>
      </w:r>
      <w:r w:rsidRPr="00907CE0">
        <w:rPr>
          <w:rFonts w:ascii="Times New Roman" w:hAnsi="Times New Roman" w:cs="Times New Roman"/>
        </w:rPr>
        <w:tab/>
      </w:r>
      <w:r w:rsidRPr="00907CE0">
        <w:rPr>
          <w:rFonts w:ascii="Times New Roman" w:hAnsi="Times New Roman" w:cs="Times New Roman"/>
        </w:rPr>
        <w:tab/>
      </w:r>
      <w:r w:rsidRPr="00907CE0">
        <w:rPr>
          <w:rFonts w:ascii="Times New Roman" w:hAnsi="Times New Roman" w:cs="Times New Roman"/>
        </w:rPr>
        <w:tab/>
      </w:r>
      <w:r w:rsidR="00CC3415">
        <w:rPr>
          <w:rFonts w:ascii="Times New Roman" w:hAnsi="Times New Roman" w:cs="Times New Roman"/>
        </w:rPr>
        <w:tab/>
      </w:r>
      <w:r w:rsidRPr="00907CE0">
        <w:rPr>
          <w:rFonts w:ascii="Times New Roman" w:hAnsi="Times New Roman" w:cs="Times New Roman"/>
        </w:rPr>
        <w:t xml:space="preserve"> Кому ___________________________</w:t>
      </w:r>
      <w:r w:rsidR="00CC3415">
        <w:rPr>
          <w:rFonts w:ascii="Times New Roman" w:hAnsi="Times New Roman" w:cs="Times New Roman"/>
        </w:rPr>
        <w:t>_____________________</w:t>
      </w:r>
    </w:p>
    <w:p w:rsidR="00184E23" w:rsidRPr="00907CE0" w:rsidRDefault="00184E23" w:rsidP="00184E23">
      <w:pPr>
        <w:pStyle w:val="ConsPlusNonformat"/>
        <w:ind w:left="5010"/>
        <w:jc w:val="both"/>
        <w:rPr>
          <w:rFonts w:ascii="Times New Roman" w:hAnsi="Times New Roman" w:cs="Times New Roman"/>
        </w:rPr>
      </w:pPr>
      <w:r w:rsidRPr="00907CE0">
        <w:rPr>
          <w:rFonts w:ascii="Times New Roman" w:hAnsi="Times New Roman" w:cs="Times New Roman"/>
        </w:rPr>
        <w:t>(фамилия, имя, отчество - для граждан и ИП или полное наименование организации -</w:t>
      </w:r>
    </w:p>
    <w:p w:rsidR="00184E23" w:rsidRPr="00907CE0" w:rsidRDefault="00184E23" w:rsidP="00184E23">
      <w:pPr>
        <w:pStyle w:val="ConsPlusNonformat"/>
        <w:jc w:val="both"/>
        <w:rPr>
          <w:rFonts w:ascii="Times New Roman" w:hAnsi="Times New Roman" w:cs="Times New Roman"/>
        </w:rPr>
      </w:pPr>
      <w:r w:rsidRPr="00907CE0">
        <w:rPr>
          <w:rFonts w:ascii="Times New Roman" w:hAnsi="Times New Roman" w:cs="Times New Roman"/>
        </w:rPr>
        <w:t xml:space="preserve">                                               </w:t>
      </w:r>
      <w:r w:rsidRPr="00907CE0">
        <w:rPr>
          <w:rFonts w:ascii="Times New Roman" w:hAnsi="Times New Roman" w:cs="Times New Roman"/>
        </w:rPr>
        <w:tab/>
      </w:r>
      <w:r w:rsidRPr="00907CE0">
        <w:rPr>
          <w:rFonts w:ascii="Times New Roman" w:hAnsi="Times New Roman" w:cs="Times New Roman"/>
        </w:rPr>
        <w:tab/>
      </w:r>
      <w:r w:rsidRPr="00907CE0">
        <w:rPr>
          <w:rFonts w:ascii="Times New Roman" w:hAnsi="Times New Roman" w:cs="Times New Roman"/>
        </w:rPr>
        <w:tab/>
      </w:r>
      <w:r w:rsidRPr="00907CE0">
        <w:rPr>
          <w:rFonts w:ascii="Times New Roman" w:hAnsi="Times New Roman" w:cs="Times New Roman"/>
        </w:rPr>
        <w:tab/>
      </w:r>
      <w:r w:rsidRPr="00907CE0">
        <w:rPr>
          <w:rFonts w:ascii="Times New Roman" w:hAnsi="Times New Roman" w:cs="Times New Roman"/>
        </w:rPr>
        <w:tab/>
        <w:t xml:space="preserve"> для юридических лиц)</w:t>
      </w:r>
    </w:p>
    <w:p w:rsidR="00184E23" w:rsidRPr="00907CE0" w:rsidRDefault="00184E23" w:rsidP="00184E23">
      <w:pPr>
        <w:pStyle w:val="ConsPlusNonformat"/>
        <w:jc w:val="both"/>
        <w:rPr>
          <w:rFonts w:ascii="Times New Roman" w:hAnsi="Times New Roman" w:cs="Times New Roman"/>
        </w:rPr>
      </w:pPr>
    </w:p>
    <w:p w:rsidR="00184E23" w:rsidRPr="00907CE0" w:rsidRDefault="00184E23" w:rsidP="00184E23">
      <w:pPr>
        <w:pStyle w:val="ConsPlusNonformat"/>
        <w:jc w:val="both"/>
        <w:rPr>
          <w:rFonts w:ascii="Times New Roman" w:hAnsi="Times New Roman" w:cs="Times New Roman"/>
        </w:rPr>
      </w:pPr>
      <w:r w:rsidRPr="00907CE0">
        <w:rPr>
          <w:rFonts w:ascii="Times New Roman" w:hAnsi="Times New Roman" w:cs="Times New Roman"/>
        </w:rPr>
        <w:t xml:space="preserve">                                                </w:t>
      </w:r>
      <w:r w:rsidRPr="00907CE0">
        <w:rPr>
          <w:rFonts w:ascii="Times New Roman" w:hAnsi="Times New Roman" w:cs="Times New Roman"/>
        </w:rPr>
        <w:tab/>
      </w:r>
      <w:r w:rsidRPr="00907CE0">
        <w:rPr>
          <w:rFonts w:ascii="Times New Roman" w:hAnsi="Times New Roman" w:cs="Times New Roman"/>
        </w:rPr>
        <w:tab/>
      </w:r>
      <w:r w:rsidRPr="00907CE0">
        <w:rPr>
          <w:rFonts w:ascii="Times New Roman" w:hAnsi="Times New Roman" w:cs="Times New Roman"/>
        </w:rPr>
        <w:tab/>
        <w:t>___________________________</w:t>
      </w:r>
      <w:r w:rsidR="00CC3415">
        <w:rPr>
          <w:rFonts w:ascii="Times New Roman" w:hAnsi="Times New Roman" w:cs="Times New Roman"/>
        </w:rPr>
        <w:t>__________________________</w:t>
      </w:r>
    </w:p>
    <w:p w:rsidR="00184E23" w:rsidRPr="00907CE0" w:rsidRDefault="00184E23" w:rsidP="00184E23">
      <w:pPr>
        <w:pStyle w:val="ConsPlusNonformat"/>
        <w:jc w:val="both"/>
        <w:rPr>
          <w:rFonts w:ascii="Times New Roman" w:hAnsi="Times New Roman" w:cs="Times New Roman"/>
        </w:rPr>
      </w:pPr>
      <w:r w:rsidRPr="00907CE0">
        <w:rPr>
          <w:rFonts w:ascii="Times New Roman" w:hAnsi="Times New Roman" w:cs="Times New Roman"/>
        </w:rPr>
        <w:t xml:space="preserve">                                              </w:t>
      </w:r>
      <w:r w:rsidRPr="00907CE0">
        <w:rPr>
          <w:rFonts w:ascii="Times New Roman" w:hAnsi="Times New Roman" w:cs="Times New Roman"/>
        </w:rPr>
        <w:tab/>
      </w:r>
      <w:r w:rsidRPr="00907CE0">
        <w:rPr>
          <w:rFonts w:ascii="Times New Roman" w:hAnsi="Times New Roman" w:cs="Times New Roman"/>
        </w:rPr>
        <w:tab/>
      </w:r>
      <w:r w:rsidRPr="00907CE0">
        <w:rPr>
          <w:rFonts w:ascii="Times New Roman" w:hAnsi="Times New Roman" w:cs="Times New Roman"/>
        </w:rPr>
        <w:tab/>
      </w:r>
      <w:r w:rsidRPr="00907CE0">
        <w:rPr>
          <w:rFonts w:ascii="Times New Roman" w:hAnsi="Times New Roman" w:cs="Times New Roman"/>
        </w:rPr>
        <w:tab/>
        <w:t xml:space="preserve">  (почтовый индекс и адрес, адрес электронной     </w:t>
      </w:r>
    </w:p>
    <w:p w:rsidR="00184E23" w:rsidRPr="00907CE0" w:rsidRDefault="00184E23" w:rsidP="00184E23">
      <w:pPr>
        <w:pStyle w:val="ConsPlusNonformat"/>
        <w:jc w:val="both"/>
        <w:rPr>
          <w:rFonts w:ascii="Times New Roman" w:hAnsi="Times New Roman" w:cs="Times New Roman"/>
        </w:rPr>
      </w:pPr>
      <w:r w:rsidRPr="00907CE0">
        <w:rPr>
          <w:rFonts w:ascii="Times New Roman" w:hAnsi="Times New Roman" w:cs="Times New Roman"/>
        </w:rPr>
        <w:t xml:space="preserve">                                                                                                                               почты)</w:t>
      </w:r>
    </w:p>
    <w:p w:rsidR="00184E23" w:rsidRPr="00907CE0" w:rsidRDefault="00184E23" w:rsidP="00184E23">
      <w:pPr>
        <w:pStyle w:val="ConsPlusNonformat"/>
        <w:jc w:val="both"/>
        <w:rPr>
          <w:rFonts w:ascii="Times New Roman" w:hAnsi="Times New Roman" w:cs="Times New Roman"/>
        </w:rPr>
      </w:pPr>
    </w:p>
    <w:p w:rsidR="00184E23" w:rsidRPr="00907CE0" w:rsidRDefault="00184E23" w:rsidP="00184E23">
      <w:pPr>
        <w:pStyle w:val="ConsPlusNonformat"/>
        <w:jc w:val="center"/>
        <w:rPr>
          <w:rFonts w:ascii="Times New Roman" w:hAnsi="Times New Roman" w:cs="Times New Roman"/>
        </w:rPr>
      </w:pPr>
      <w:r w:rsidRPr="00907CE0">
        <w:rPr>
          <w:rFonts w:ascii="Times New Roman" w:hAnsi="Times New Roman" w:cs="Times New Roman"/>
        </w:rPr>
        <w:t>РАЗРЕШЕНИЕ</w:t>
      </w:r>
    </w:p>
    <w:p w:rsidR="00184E23" w:rsidRPr="00907CE0" w:rsidRDefault="00184E23" w:rsidP="00184E23">
      <w:pPr>
        <w:pStyle w:val="ConsPlusNonformat"/>
        <w:jc w:val="center"/>
        <w:rPr>
          <w:rFonts w:ascii="Times New Roman" w:hAnsi="Times New Roman" w:cs="Times New Roman"/>
        </w:rPr>
      </w:pPr>
      <w:r w:rsidRPr="00907CE0">
        <w:rPr>
          <w:rFonts w:ascii="Times New Roman" w:hAnsi="Times New Roman" w:cs="Times New Roman"/>
        </w:rPr>
        <w:t>на право вырубки зеленых насаждений</w:t>
      </w:r>
    </w:p>
    <w:p w:rsidR="00184E23" w:rsidRPr="00907CE0" w:rsidRDefault="00184E23" w:rsidP="00184E23">
      <w:pPr>
        <w:pStyle w:val="ConsPlusNonformat"/>
        <w:jc w:val="center"/>
        <w:rPr>
          <w:rFonts w:ascii="Times New Roman" w:hAnsi="Times New Roman" w:cs="Times New Roman"/>
        </w:rPr>
      </w:pPr>
    </w:p>
    <w:p w:rsidR="00184E23" w:rsidRPr="00907CE0" w:rsidRDefault="00184E23" w:rsidP="00184E23">
      <w:pPr>
        <w:pStyle w:val="ConsPlusNonformat"/>
        <w:ind w:right="310"/>
        <w:jc w:val="both"/>
        <w:rPr>
          <w:rFonts w:ascii="Times New Roman" w:hAnsi="Times New Roman" w:cs="Times New Roman"/>
        </w:rPr>
      </w:pPr>
      <w:r w:rsidRPr="00907CE0">
        <w:rPr>
          <w:rFonts w:ascii="Times New Roman" w:hAnsi="Times New Roman" w:cs="Times New Roman"/>
        </w:rPr>
        <w:t>«____</w:t>
      </w:r>
      <w:proofErr w:type="gramStart"/>
      <w:r w:rsidRPr="00907CE0">
        <w:rPr>
          <w:rFonts w:ascii="Times New Roman" w:hAnsi="Times New Roman" w:cs="Times New Roman"/>
        </w:rPr>
        <w:t>_»_</w:t>
      </w:r>
      <w:proofErr w:type="gramEnd"/>
      <w:r w:rsidRPr="00907CE0">
        <w:rPr>
          <w:rFonts w:ascii="Times New Roman" w:hAnsi="Times New Roman" w:cs="Times New Roman"/>
        </w:rPr>
        <w:t xml:space="preserve">_______________г.                                             </w:t>
      </w:r>
      <w:r w:rsidR="00CC3415">
        <w:rPr>
          <w:rFonts w:ascii="Times New Roman" w:hAnsi="Times New Roman" w:cs="Times New Roman"/>
        </w:rPr>
        <w:tab/>
      </w:r>
      <w:r w:rsidR="00CC3415">
        <w:rPr>
          <w:rFonts w:ascii="Times New Roman" w:hAnsi="Times New Roman" w:cs="Times New Roman"/>
        </w:rPr>
        <w:tab/>
      </w:r>
      <w:r w:rsidR="00CC3415">
        <w:rPr>
          <w:rFonts w:ascii="Times New Roman" w:hAnsi="Times New Roman" w:cs="Times New Roman"/>
        </w:rPr>
        <w:tab/>
        <w:t xml:space="preserve">              № ___________________</w:t>
      </w:r>
    </w:p>
    <w:p w:rsidR="00184E23" w:rsidRPr="00907CE0" w:rsidRDefault="00184E23" w:rsidP="00184E23">
      <w:pPr>
        <w:pStyle w:val="ConsPlusNonformat"/>
        <w:jc w:val="both"/>
        <w:rPr>
          <w:rFonts w:ascii="Times New Roman" w:hAnsi="Times New Roman" w:cs="Times New Roman"/>
        </w:rPr>
      </w:pPr>
      <w:r w:rsidRPr="00907CE0">
        <w:rPr>
          <w:rFonts w:ascii="Times New Roman" w:hAnsi="Times New Roman" w:cs="Times New Roman"/>
        </w:rPr>
        <w:t xml:space="preserve">      </w:t>
      </w:r>
    </w:p>
    <w:p w:rsidR="00184E23" w:rsidRPr="00907CE0" w:rsidRDefault="00184E23" w:rsidP="00184E23">
      <w:pPr>
        <w:pStyle w:val="ConsPlusNonformat"/>
        <w:jc w:val="both"/>
        <w:rPr>
          <w:rFonts w:ascii="Times New Roman" w:hAnsi="Times New Roman" w:cs="Times New Roman"/>
        </w:rPr>
      </w:pPr>
      <w:r w:rsidRPr="00907CE0">
        <w:rPr>
          <w:rFonts w:ascii="Times New Roman" w:hAnsi="Times New Roman" w:cs="Times New Roman"/>
        </w:rPr>
        <w:t xml:space="preserve">    По результатам рассмотрения запроса ____________________________</w:t>
      </w:r>
      <w:proofErr w:type="gramStart"/>
      <w:r w:rsidRPr="00907CE0">
        <w:rPr>
          <w:rFonts w:ascii="Times New Roman" w:hAnsi="Times New Roman" w:cs="Times New Roman"/>
        </w:rPr>
        <w:t xml:space="preserve">_  </w:t>
      </w:r>
      <w:r w:rsidR="00CC3415">
        <w:rPr>
          <w:rFonts w:ascii="Times New Roman" w:hAnsi="Times New Roman" w:cs="Times New Roman"/>
        </w:rPr>
        <w:t>_</w:t>
      </w:r>
      <w:proofErr w:type="gramEnd"/>
      <w:r w:rsidR="00CC3415">
        <w:rPr>
          <w:rFonts w:ascii="Times New Roman" w:hAnsi="Times New Roman" w:cs="Times New Roman"/>
        </w:rPr>
        <w:t>___________________</w:t>
      </w:r>
      <w:r w:rsidRPr="00907CE0">
        <w:rPr>
          <w:rFonts w:ascii="Times New Roman" w:hAnsi="Times New Roman" w:cs="Times New Roman"/>
        </w:rPr>
        <w:t>уведомляем о</w:t>
      </w:r>
    </w:p>
    <w:p w:rsidR="00184E23" w:rsidRPr="00907CE0" w:rsidRDefault="00184E23" w:rsidP="00184E23">
      <w:pPr>
        <w:pStyle w:val="ConsPlusNonformat"/>
        <w:jc w:val="both"/>
        <w:rPr>
          <w:rFonts w:ascii="Times New Roman" w:hAnsi="Times New Roman" w:cs="Times New Roman"/>
        </w:rPr>
      </w:pPr>
      <w:r w:rsidRPr="00907CE0">
        <w:rPr>
          <w:rFonts w:ascii="Times New Roman" w:hAnsi="Times New Roman" w:cs="Times New Roman"/>
        </w:rPr>
        <w:t xml:space="preserve">предоставлении разрешения на право вырубки (обрезки, пересадки) зеленых </w:t>
      </w:r>
    </w:p>
    <w:p w:rsidR="00184E23" w:rsidRPr="00907CE0" w:rsidRDefault="00184E23" w:rsidP="00184E23">
      <w:pPr>
        <w:pStyle w:val="ConsPlusNonformat"/>
        <w:jc w:val="both"/>
        <w:rPr>
          <w:rFonts w:ascii="Times New Roman" w:hAnsi="Times New Roman" w:cs="Times New Roman"/>
        </w:rPr>
      </w:pPr>
      <w:r w:rsidRPr="00907CE0">
        <w:rPr>
          <w:rFonts w:ascii="Times New Roman" w:hAnsi="Times New Roman" w:cs="Times New Roman"/>
        </w:rPr>
        <w:t xml:space="preserve">насаждений __________ на основании ______________________ на земельном участке </w:t>
      </w:r>
      <w:r w:rsidR="00155683">
        <w:rPr>
          <w:rFonts w:ascii="Times New Roman" w:hAnsi="Times New Roman" w:cs="Times New Roman"/>
        </w:rPr>
        <w:t>_____________________</w:t>
      </w:r>
      <w:r w:rsidRPr="00907CE0">
        <w:rPr>
          <w:rFonts w:ascii="Times New Roman" w:hAnsi="Times New Roman" w:cs="Times New Roman"/>
        </w:rPr>
        <w:t xml:space="preserve">                     с кадастро</w:t>
      </w:r>
      <w:r w:rsidR="00CC3415">
        <w:rPr>
          <w:rFonts w:ascii="Times New Roman" w:hAnsi="Times New Roman" w:cs="Times New Roman"/>
        </w:rPr>
        <w:t>вым номером</w:t>
      </w:r>
      <w:r w:rsidR="00155683">
        <w:rPr>
          <w:rFonts w:ascii="Times New Roman" w:hAnsi="Times New Roman" w:cs="Times New Roman"/>
        </w:rPr>
        <w:t xml:space="preserve"> _________________________________________</w:t>
      </w:r>
      <w:proofErr w:type="gramStart"/>
      <w:r w:rsidR="00155683">
        <w:rPr>
          <w:rFonts w:ascii="Times New Roman" w:hAnsi="Times New Roman" w:cs="Times New Roman"/>
        </w:rPr>
        <w:t>_</w:t>
      </w:r>
      <w:r w:rsidR="00CC3415">
        <w:rPr>
          <w:rFonts w:ascii="Times New Roman" w:hAnsi="Times New Roman" w:cs="Times New Roman"/>
        </w:rPr>
        <w:t xml:space="preserve"> </w:t>
      </w:r>
      <w:r w:rsidRPr="00907CE0">
        <w:rPr>
          <w:rFonts w:ascii="Times New Roman" w:hAnsi="Times New Roman" w:cs="Times New Roman"/>
        </w:rPr>
        <w:t xml:space="preserve"> на</w:t>
      </w:r>
      <w:proofErr w:type="gramEnd"/>
      <w:r w:rsidRPr="00907CE0">
        <w:rPr>
          <w:rFonts w:ascii="Times New Roman" w:hAnsi="Times New Roman" w:cs="Times New Roman"/>
        </w:rPr>
        <w:t xml:space="preserve"> срок до _________________</w:t>
      </w:r>
      <w:r w:rsidR="00155683">
        <w:rPr>
          <w:rFonts w:ascii="Times New Roman" w:hAnsi="Times New Roman" w:cs="Times New Roman"/>
        </w:rPr>
        <w:t>______</w:t>
      </w:r>
      <w:r w:rsidRPr="00907CE0">
        <w:rPr>
          <w:rFonts w:ascii="Times New Roman" w:hAnsi="Times New Roman" w:cs="Times New Roman"/>
        </w:rPr>
        <w:t>.</w:t>
      </w:r>
    </w:p>
    <w:p w:rsidR="00184E23" w:rsidRPr="00907CE0" w:rsidRDefault="00184E23" w:rsidP="00184E23">
      <w:pPr>
        <w:pStyle w:val="ConsPlusNormal"/>
        <w:jc w:val="both"/>
        <w:rPr>
          <w:sz w:val="20"/>
          <w:szCs w:val="20"/>
        </w:rPr>
      </w:pPr>
    </w:p>
    <w:p w:rsidR="00184E23" w:rsidRPr="00907CE0" w:rsidRDefault="00184E23" w:rsidP="00184E23">
      <w:pPr>
        <w:pStyle w:val="ConsPlusNormal"/>
        <w:jc w:val="both"/>
        <w:rPr>
          <w:sz w:val="20"/>
          <w:szCs w:val="20"/>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184E23" w:rsidRPr="00907CE0" w:rsidTr="00EC30FE">
        <w:tc>
          <w:tcPr>
            <w:tcW w:w="4422" w:type="dxa"/>
            <w:tcBorders>
              <w:top w:val="single" w:sz="4" w:space="0" w:color="auto"/>
              <w:left w:val="nil"/>
              <w:bottom w:val="nil"/>
              <w:right w:val="nil"/>
            </w:tcBorders>
          </w:tcPr>
          <w:p w:rsidR="00184E23" w:rsidRPr="00907CE0" w:rsidRDefault="00184E23" w:rsidP="00EC30FE">
            <w:pPr>
              <w:pStyle w:val="ConsPlusNormal"/>
              <w:jc w:val="center"/>
              <w:rPr>
                <w:sz w:val="20"/>
                <w:szCs w:val="20"/>
              </w:rPr>
            </w:pPr>
            <w:r w:rsidRPr="00907CE0">
              <w:rPr>
                <w:sz w:val="20"/>
                <w:szCs w:val="20"/>
              </w:rPr>
              <w:t>(Ф.И.О, должность уполномоченного сотрудника)</w:t>
            </w:r>
          </w:p>
        </w:tc>
        <w:tc>
          <w:tcPr>
            <w:tcW w:w="454" w:type="dxa"/>
            <w:tcBorders>
              <w:top w:val="nil"/>
              <w:left w:val="nil"/>
              <w:bottom w:val="nil"/>
              <w:right w:val="single" w:sz="4" w:space="0" w:color="auto"/>
            </w:tcBorders>
          </w:tcPr>
          <w:p w:rsidR="00184E23" w:rsidRPr="00907CE0" w:rsidRDefault="00184E23" w:rsidP="00EC30FE">
            <w:pPr>
              <w:pStyle w:val="ConsPlusNormal"/>
              <w:rPr>
                <w:sz w:val="20"/>
                <w:szCs w:val="20"/>
              </w:rPr>
            </w:pPr>
          </w:p>
        </w:tc>
        <w:tc>
          <w:tcPr>
            <w:tcW w:w="4195" w:type="dxa"/>
            <w:tcBorders>
              <w:top w:val="single" w:sz="4" w:space="0" w:color="auto"/>
              <w:left w:val="single" w:sz="4" w:space="0" w:color="auto"/>
              <w:bottom w:val="single" w:sz="4" w:space="0" w:color="auto"/>
              <w:right w:val="single" w:sz="4" w:space="0" w:color="auto"/>
            </w:tcBorders>
            <w:vAlign w:val="center"/>
          </w:tcPr>
          <w:p w:rsidR="00184E23" w:rsidRPr="00907CE0" w:rsidRDefault="00184E23" w:rsidP="00EC30FE">
            <w:pPr>
              <w:pStyle w:val="ConsPlusNormal"/>
              <w:jc w:val="center"/>
              <w:rPr>
                <w:sz w:val="20"/>
                <w:szCs w:val="20"/>
              </w:rPr>
            </w:pPr>
            <w:r w:rsidRPr="00907CE0">
              <w:rPr>
                <w:sz w:val="20"/>
                <w:szCs w:val="20"/>
              </w:rPr>
              <w:t>Сведения об электронной подписи</w:t>
            </w:r>
          </w:p>
        </w:tc>
      </w:tr>
    </w:tbl>
    <w:p w:rsidR="00184E23" w:rsidRPr="00907CE0" w:rsidRDefault="00184E23" w:rsidP="00184E23">
      <w:pPr>
        <w:pStyle w:val="ConsPlusNormal"/>
        <w:jc w:val="both"/>
        <w:rPr>
          <w:sz w:val="20"/>
          <w:szCs w:val="20"/>
        </w:rPr>
      </w:pPr>
    </w:p>
    <w:p w:rsidR="00184E23" w:rsidRPr="00907CE0" w:rsidRDefault="00184E23" w:rsidP="00184E23">
      <w:pPr>
        <w:pStyle w:val="ConsPlusNormal"/>
        <w:jc w:val="both"/>
        <w:rPr>
          <w:sz w:val="20"/>
          <w:szCs w:val="20"/>
        </w:rPr>
      </w:pPr>
    </w:p>
    <w:p w:rsidR="00184E23" w:rsidRPr="00907CE0" w:rsidRDefault="00184E23" w:rsidP="00184E23">
      <w:pPr>
        <w:pStyle w:val="ConsPlusNormal"/>
        <w:jc w:val="both"/>
        <w:rPr>
          <w:sz w:val="20"/>
          <w:szCs w:val="20"/>
        </w:rPr>
      </w:pPr>
    </w:p>
    <w:p w:rsidR="00184E23" w:rsidRPr="00907CE0" w:rsidRDefault="00184E23" w:rsidP="00184E23">
      <w:pPr>
        <w:pStyle w:val="ConsPlusNormal"/>
        <w:jc w:val="right"/>
        <w:outlineLvl w:val="2"/>
        <w:rPr>
          <w:sz w:val="20"/>
          <w:szCs w:val="20"/>
        </w:rPr>
      </w:pPr>
      <w:r w:rsidRPr="00907CE0">
        <w:rPr>
          <w:sz w:val="20"/>
          <w:szCs w:val="20"/>
        </w:rPr>
        <w:t>Приложение</w:t>
      </w:r>
    </w:p>
    <w:p w:rsidR="00184E23" w:rsidRPr="00907CE0" w:rsidRDefault="00184E23" w:rsidP="00184E23">
      <w:pPr>
        <w:pStyle w:val="ConsPlusNormal"/>
        <w:jc w:val="right"/>
        <w:rPr>
          <w:sz w:val="20"/>
          <w:szCs w:val="20"/>
        </w:rPr>
      </w:pPr>
      <w:r w:rsidRPr="00907CE0">
        <w:rPr>
          <w:sz w:val="20"/>
          <w:szCs w:val="20"/>
        </w:rPr>
        <w:t>к разрешению на право</w:t>
      </w:r>
    </w:p>
    <w:p w:rsidR="00184E23" w:rsidRPr="00907CE0" w:rsidRDefault="00184E23" w:rsidP="00184E23">
      <w:pPr>
        <w:pStyle w:val="ConsPlusNormal"/>
        <w:jc w:val="right"/>
        <w:rPr>
          <w:sz w:val="20"/>
          <w:szCs w:val="20"/>
        </w:rPr>
      </w:pPr>
      <w:r w:rsidRPr="00907CE0">
        <w:rPr>
          <w:sz w:val="20"/>
          <w:szCs w:val="20"/>
        </w:rPr>
        <w:t>вырубки зеленых насаждений</w:t>
      </w:r>
    </w:p>
    <w:p w:rsidR="00184E23" w:rsidRPr="00907CE0" w:rsidRDefault="00184E23" w:rsidP="00184E23">
      <w:pPr>
        <w:pStyle w:val="ConsPlusNormal"/>
        <w:jc w:val="both"/>
        <w:rPr>
          <w:sz w:val="20"/>
          <w:szCs w:val="20"/>
        </w:rPr>
      </w:pPr>
    </w:p>
    <w:p w:rsidR="00184E23" w:rsidRPr="00907CE0" w:rsidRDefault="00184E23" w:rsidP="00184E23">
      <w:pPr>
        <w:pStyle w:val="ConsPlusNormal"/>
        <w:jc w:val="right"/>
        <w:rPr>
          <w:sz w:val="20"/>
          <w:szCs w:val="20"/>
        </w:rPr>
      </w:pPr>
      <w:r w:rsidRPr="00907CE0">
        <w:rPr>
          <w:sz w:val="20"/>
          <w:szCs w:val="20"/>
        </w:rPr>
        <w:t>Регистрационный N:</w:t>
      </w:r>
    </w:p>
    <w:p w:rsidR="00184E23" w:rsidRPr="00907CE0" w:rsidRDefault="00184E23" w:rsidP="00184E23">
      <w:pPr>
        <w:pStyle w:val="ConsPlusNormal"/>
        <w:jc w:val="right"/>
        <w:rPr>
          <w:sz w:val="20"/>
          <w:szCs w:val="20"/>
        </w:rPr>
      </w:pPr>
      <w:r w:rsidRPr="00907CE0">
        <w:rPr>
          <w:sz w:val="20"/>
          <w:szCs w:val="20"/>
        </w:rPr>
        <w:t>_______________</w:t>
      </w:r>
    </w:p>
    <w:p w:rsidR="00184E23" w:rsidRPr="00907CE0" w:rsidRDefault="00184E23" w:rsidP="00184E23">
      <w:pPr>
        <w:pStyle w:val="ConsPlusNormal"/>
        <w:jc w:val="right"/>
        <w:rPr>
          <w:sz w:val="20"/>
          <w:szCs w:val="20"/>
        </w:rPr>
      </w:pPr>
      <w:r w:rsidRPr="00907CE0">
        <w:rPr>
          <w:sz w:val="20"/>
          <w:szCs w:val="20"/>
        </w:rPr>
        <w:t>Дата: _______________</w:t>
      </w:r>
    </w:p>
    <w:p w:rsidR="00184E23" w:rsidRPr="00907CE0" w:rsidRDefault="00184E23" w:rsidP="00184E23">
      <w:pPr>
        <w:pStyle w:val="ConsPlusNormal"/>
        <w:jc w:val="both"/>
        <w:rPr>
          <w:sz w:val="20"/>
          <w:szCs w:val="20"/>
        </w:rPr>
      </w:pPr>
    </w:p>
    <w:p w:rsidR="00184E23" w:rsidRPr="00907CE0" w:rsidRDefault="00184E23" w:rsidP="00184E23">
      <w:pPr>
        <w:pStyle w:val="ConsPlusNormal"/>
        <w:jc w:val="center"/>
        <w:rPr>
          <w:sz w:val="20"/>
          <w:szCs w:val="20"/>
        </w:rPr>
      </w:pPr>
      <w:r w:rsidRPr="00907CE0">
        <w:rPr>
          <w:sz w:val="20"/>
          <w:szCs w:val="20"/>
        </w:rPr>
        <w:t>СХЕМА УЧАСТКА С НАНЕСЕНИЕМ ЗЕЛЕНЫХ НАСАЖДЕНИЙ,</w:t>
      </w:r>
    </w:p>
    <w:p w:rsidR="00184E23" w:rsidRPr="00907CE0" w:rsidRDefault="00184E23" w:rsidP="00184E23">
      <w:pPr>
        <w:pStyle w:val="ConsPlusNormal"/>
        <w:jc w:val="center"/>
        <w:rPr>
          <w:sz w:val="20"/>
          <w:szCs w:val="20"/>
        </w:rPr>
      </w:pPr>
      <w:r w:rsidRPr="00907CE0">
        <w:rPr>
          <w:sz w:val="20"/>
          <w:szCs w:val="20"/>
        </w:rPr>
        <w:t>ПОДЛЕЖАЩИХ ВЫРУБКЕ</w:t>
      </w:r>
    </w:p>
    <w:p w:rsidR="00184E23" w:rsidRPr="00907CE0" w:rsidRDefault="00184E23" w:rsidP="00184E23">
      <w:pPr>
        <w:pStyle w:val="ConsPlusNormal"/>
        <w:jc w:val="both"/>
        <w:rPr>
          <w:sz w:val="20"/>
          <w:szCs w:val="20"/>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184E23" w:rsidRPr="00907CE0" w:rsidTr="00EC30FE">
        <w:tc>
          <w:tcPr>
            <w:tcW w:w="4704" w:type="dxa"/>
            <w:tcBorders>
              <w:top w:val="nil"/>
              <w:left w:val="nil"/>
              <w:bottom w:val="nil"/>
            </w:tcBorders>
            <w:vAlign w:val="center"/>
          </w:tcPr>
          <w:p w:rsidR="00184E23" w:rsidRPr="00907CE0" w:rsidRDefault="00184E23" w:rsidP="00EC30FE">
            <w:pPr>
              <w:pStyle w:val="ConsPlusNormal"/>
              <w:jc w:val="center"/>
              <w:rPr>
                <w:sz w:val="20"/>
                <w:szCs w:val="20"/>
              </w:rPr>
            </w:pPr>
            <w:r w:rsidRPr="00907CE0">
              <w:rPr>
                <w:sz w:val="20"/>
                <w:szCs w:val="20"/>
              </w:rPr>
              <w:t>(Ф.И.О. должность уполномоченного сотрудника)</w:t>
            </w:r>
          </w:p>
        </w:tc>
        <w:tc>
          <w:tcPr>
            <w:tcW w:w="4365" w:type="dxa"/>
            <w:tcBorders>
              <w:top w:val="single" w:sz="4" w:space="0" w:color="auto"/>
              <w:bottom w:val="single" w:sz="4" w:space="0" w:color="auto"/>
            </w:tcBorders>
            <w:vAlign w:val="center"/>
          </w:tcPr>
          <w:p w:rsidR="00184E23" w:rsidRPr="00907CE0" w:rsidRDefault="00184E23" w:rsidP="00EC30FE">
            <w:pPr>
              <w:pStyle w:val="ConsPlusNormal"/>
              <w:jc w:val="center"/>
              <w:rPr>
                <w:sz w:val="20"/>
                <w:szCs w:val="20"/>
              </w:rPr>
            </w:pPr>
            <w:r w:rsidRPr="00907CE0">
              <w:rPr>
                <w:sz w:val="20"/>
                <w:szCs w:val="20"/>
              </w:rPr>
              <w:t>Сведения об электронной подписи</w:t>
            </w:r>
          </w:p>
        </w:tc>
      </w:tr>
    </w:tbl>
    <w:p w:rsidR="00184E23" w:rsidRPr="00907CE0" w:rsidRDefault="00184E23" w:rsidP="00184E23">
      <w:pPr>
        <w:pStyle w:val="ConsPlusNormal"/>
        <w:jc w:val="both"/>
        <w:rPr>
          <w:sz w:val="20"/>
          <w:szCs w:val="20"/>
        </w:rPr>
      </w:pPr>
    </w:p>
    <w:p w:rsidR="00184E23" w:rsidRPr="00907CE0" w:rsidRDefault="00184E23" w:rsidP="00184E23">
      <w:pPr>
        <w:pStyle w:val="ConsPlusNormal"/>
        <w:jc w:val="both"/>
        <w:rPr>
          <w:sz w:val="20"/>
          <w:szCs w:val="20"/>
        </w:rPr>
      </w:pPr>
    </w:p>
    <w:p w:rsidR="00184E23" w:rsidRPr="00907CE0" w:rsidRDefault="00184E23" w:rsidP="00184E23">
      <w:pPr>
        <w:pStyle w:val="ConsPlusNormal"/>
        <w:jc w:val="both"/>
        <w:rPr>
          <w:sz w:val="20"/>
          <w:szCs w:val="20"/>
        </w:rPr>
      </w:pPr>
    </w:p>
    <w:p w:rsidR="00184E23" w:rsidRPr="00907CE0" w:rsidRDefault="00184E23" w:rsidP="00184E23">
      <w:pPr>
        <w:pStyle w:val="ConsPlusNormal"/>
        <w:jc w:val="both"/>
        <w:rPr>
          <w:sz w:val="20"/>
          <w:szCs w:val="20"/>
        </w:rPr>
      </w:pPr>
    </w:p>
    <w:p w:rsidR="00184E23" w:rsidRPr="00907CE0" w:rsidRDefault="00184E23" w:rsidP="00184E23">
      <w:pPr>
        <w:pStyle w:val="ConsPlusNormal"/>
        <w:jc w:val="both"/>
        <w:rPr>
          <w:sz w:val="20"/>
          <w:szCs w:val="20"/>
        </w:rPr>
      </w:pPr>
    </w:p>
    <w:p w:rsidR="00184E23" w:rsidRPr="00907CE0" w:rsidRDefault="00184E23" w:rsidP="00184E23">
      <w:pPr>
        <w:pStyle w:val="ConsPlusNormal"/>
        <w:jc w:val="right"/>
        <w:outlineLvl w:val="1"/>
        <w:rPr>
          <w:sz w:val="20"/>
          <w:szCs w:val="20"/>
        </w:rPr>
      </w:pPr>
      <w:r w:rsidRPr="00907CE0">
        <w:rPr>
          <w:sz w:val="20"/>
          <w:szCs w:val="20"/>
        </w:rPr>
        <w:t>Приложение № 3</w:t>
      </w:r>
    </w:p>
    <w:p w:rsidR="00184E23" w:rsidRPr="00907CE0" w:rsidRDefault="00184E23" w:rsidP="00184E23">
      <w:pPr>
        <w:pStyle w:val="ConsPlusNormal"/>
        <w:jc w:val="right"/>
        <w:rPr>
          <w:sz w:val="20"/>
          <w:szCs w:val="20"/>
        </w:rPr>
      </w:pPr>
      <w:r w:rsidRPr="00907CE0">
        <w:rPr>
          <w:sz w:val="20"/>
          <w:szCs w:val="20"/>
        </w:rPr>
        <w:t>к Административному регламенту</w:t>
      </w:r>
    </w:p>
    <w:p w:rsidR="00184E23" w:rsidRPr="00907CE0" w:rsidRDefault="00184E23" w:rsidP="00184E23">
      <w:pPr>
        <w:pStyle w:val="ConsPlusNormal"/>
        <w:jc w:val="both"/>
        <w:rPr>
          <w:sz w:val="20"/>
          <w:szCs w:val="20"/>
        </w:rPr>
      </w:pPr>
    </w:p>
    <w:p w:rsidR="00184E23" w:rsidRPr="00907CE0" w:rsidRDefault="00184E23" w:rsidP="00184E23">
      <w:pPr>
        <w:pStyle w:val="ConsPlusNormal"/>
        <w:jc w:val="center"/>
        <w:rPr>
          <w:sz w:val="20"/>
          <w:szCs w:val="20"/>
        </w:rPr>
      </w:pPr>
      <w:bookmarkStart w:id="41" w:name="P531"/>
      <w:bookmarkEnd w:id="41"/>
      <w:r w:rsidRPr="00907CE0">
        <w:rPr>
          <w:sz w:val="20"/>
          <w:szCs w:val="20"/>
        </w:rPr>
        <w:t>ФОРМА РЕШЕНИЯ ОБ ОТКАЗЕ В ПРИЕМЕ ДОКУМЕНТОВ, НЕОБХОДИМЫХ</w:t>
      </w:r>
    </w:p>
    <w:p w:rsidR="00184E23" w:rsidRPr="00907CE0" w:rsidRDefault="00184E23" w:rsidP="00184E23">
      <w:pPr>
        <w:pStyle w:val="ConsPlusNormal"/>
        <w:jc w:val="center"/>
        <w:rPr>
          <w:sz w:val="20"/>
          <w:szCs w:val="20"/>
        </w:rPr>
      </w:pPr>
      <w:r w:rsidRPr="00907CE0">
        <w:rPr>
          <w:sz w:val="20"/>
          <w:szCs w:val="20"/>
        </w:rPr>
        <w:t>ДЛЯ ПРЕДОСТАВЛЕНИЯ УСЛУГИ/ОБ ОТКАЗЕ В ПРЕДОСТАВЛЕНИИ УСЛУГИ</w:t>
      </w:r>
    </w:p>
    <w:p w:rsidR="00184E23" w:rsidRPr="00907CE0" w:rsidRDefault="00184E23" w:rsidP="00184E23">
      <w:pPr>
        <w:pStyle w:val="ConsPlusNormal"/>
        <w:jc w:val="both"/>
        <w:rPr>
          <w:sz w:val="20"/>
          <w:szCs w:val="20"/>
        </w:rPr>
      </w:pPr>
    </w:p>
    <w:p w:rsidR="00184E23" w:rsidRPr="00907CE0" w:rsidRDefault="00184E23" w:rsidP="00184E23">
      <w:pPr>
        <w:pStyle w:val="ConsPlusNonformat"/>
        <w:jc w:val="both"/>
        <w:rPr>
          <w:rFonts w:ascii="Times New Roman" w:hAnsi="Times New Roman" w:cs="Times New Roman"/>
        </w:rPr>
      </w:pPr>
      <w:r w:rsidRPr="00907CE0">
        <w:rPr>
          <w:rFonts w:ascii="Times New Roman" w:hAnsi="Times New Roman" w:cs="Times New Roman"/>
        </w:rPr>
        <w:t xml:space="preserve">                                           </w:t>
      </w:r>
      <w:r w:rsidRPr="00907CE0">
        <w:rPr>
          <w:rFonts w:ascii="Times New Roman" w:hAnsi="Times New Roman" w:cs="Times New Roman"/>
        </w:rPr>
        <w:tab/>
      </w:r>
      <w:r w:rsidRPr="00907CE0">
        <w:rPr>
          <w:rFonts w:ascii="Times New Roman" w:hAnsi="Times New Roman" w:cs="Times New Roman"/>
        </w:rPr>
        <w:tab/>
      </w:r>
      <w:r w:rsidRPr="00907CE0">
        <w:rPr>
          <w:rFonts w:ascii="Times New Roman" w:hAnsi="Times New Roman" w:cs="Times New Roman"/>
        </w:rPr>
        <w:tab/>
        <w:t>Кому ___________________________</w:t>
      </w:r>
      <w:r w:rsidR="00155683">
        <w:rPr>
          <w:rFonts w:ascii="Times New Roman" w:hAnsi="Times New Roman" w:cs="Times New Roman"/>
        </w:rPr>
        <w:t>____________________</w:t>
      </w:r>
    </w:p>
    <w:p w:rsidR="00184E23" w:rsidRPr="00907CE0" w:rsidRDefault="00184E23" w:rsidP="00184E23">
      <w:pPr>
        <w:pStyle w:val="ConsPlusNonformat"/>
        <w:jc w:val="both"/>
        <w:rPr>
          <w:rFonts w:ascii="Times New Roman" w:hAnsi="Times New Roman" w:cs="Times New Roman"/>
        </w:rPr>
      </w:pPr>
      <w:r w:rsidRPr="00907CE0">
        <w:rPr>
          <w:rFonts w:ascii="Times New Roman" w:hAnsi="Times New Roman" w:cs="Times New Roman"/>
        </w:rPr>
        <w:t xml:space="preserve">                                               </w:t>
      </w:r>
      <w:r w:rsidRPr="00907CE0">
        <w:rPr>
          <w:rFonts w:ascii="Times New Roman" w:hAnsi="Times New Roman" w:cs="Times New Roman"/>
        </w:rPr>
        <w:tab/>
      </w:r>
      <w:r w:rsidRPr="00907CE0">
        <w:rPr>
          <w:rFonts w:ascii="Times New Roman" w:hAnsi="Times New Roman" w:cs="Times New Roman"/>
        </w:rPr>
        <w:tab/>
      </w:r>
      <w:r w:rsidRPr="00907CE0">
        <w:rPr>
          <w:rFonts w:ascii="Times New Roman" w:hAnsi="Times New Roman" w:cs="Times New Roman"/>
        </w:rPr>
        <w:tab/>
      </w:r>
      <w:r w:rsidRPr="00907CE0">
        <w:rPr>
          <w:rFonts w:ascii="Times New Roman" w:hAnsi="Times New Roman" w:cs="Times New Roman"/>
        </w:rPr>
        <w:tab/>
        <w:t xml:space="preserve"> (фамилия, имя, отчество -</w:t>
      </w:r>
    </w:p>
    <w:p w:rsidR="00184E23" w:rsidRPr="00907CE0" w:rsidRDefault="00184E23" w:rsidP="00184E23">
      <w:pPr>
        <w:pStyle w:val="ConsPlusNonformat"/>
        <w:jc w:val="both"/>
        <w:rPr>
          <w:rFonts w:ascii="Times New Roman" w:hAnsi="Times New Roman" w:cs="Times New Roman"/>
        </w:rPr>
      </w:pPr>
      <w:r w:rsidRPr="00907CE0">
        <w:rPr>
          <w:rFonts w:ascii="Times New Roman" w:hAnsi="Times New Roman" w:cs="Times New Roman"/>
        </w:rPr>
        <w:t xml:space="preserve">                                                </w:t>
      </w:r>
      <w:r w:rsidRPr="00907CE0">
        <w:rPr>
          <w:rFonts w:ascii="Times New Roman" w:hAnsi="Times New Roman" w:cs="Times New Roman"/>
        </w:rPr>
        <w:tab/>
      </w:r>
      <w:r w:rsidRPr="00907CE0">
        <w:rPr>
          <w:rFonts w:ascii="Times New Roman" w:hAnsi="Times New Roman" w:cs="Times New Roman"/>
        </w:rPr>
        <w:tab/>
      </w:r>
      <w:r w:rsidRPr="00907CE0">
        <w:rPr>
          <w:rFonts w:ascii="Times New Roman" w:hAnsi="Times New Roman" w:cs="Times New Roman"/>
        </w:rPr>
        <w:tab/>
      </w:r>
      <w:r w:rsidRPr="00907CE0">
        <w:rPr>
          <w:rFonts w:ascii="Times New Roman" w:hAnsi="Times New Roman" w:cs="Times New Roman"/>
        </w:rPr>
        <w:tab/>
        <w:t>для граждан и ИП или полное</w:t>
      </w:r>
    </w:p>
    <w:p w:rsidR="00184E23" w:rsidRPr="00907CE0" w:rsidRDefault="00184E23" w:rsidP="00184E23">
      <w:pPr>
        <w:pStyle w:val="ConsPlusNonformat"/>
        <w:jc w:val="both"/>
        <w:rPr>
          <w:rFonts w:ascii="Times New Roman" w:hAnsi="Times New Roman" w:cs="Times New Roman"/>
        </w:rPr>
      </w:pPr>
      <w:r w:rsidRPr="00907CE0">
        <w:rPr>
          <w:rFonts w:ascii="Times New Roman" w:hAnsi="Times New Roman" w:cs="Times New Roman"/>
        </w:rPr>
        <w:t xml:space="preserve">                                               </w:t>
      </w:r>
      <w:r w:rsidRPr="00907CE0">
        <w:rPr>
          <w:rFonts w:ascii="Times New Roman" w:hAnsi="Times New Roman" w:cs="Times New Roman"/>
        </w:rPr>
        <w:tab/>
      </w:r>
      <w:r w:rsidRPr="00907CE0">
        <w:rPr>
          <w:rFonts w:ascii="Times New Roman" w:hAnsi="Times New Roman" w:cs="Times New Roman"/>
        </w:rPr>
        <w:tab/>
        <w:t xml:space="preserve">                                наименование организации -</w:t>
      </w:r>
    </w:p>
    <w:p w:rsidR="00184E23" w:rsidRPr="00907CE0" w:rsidRDefault="00184E23" w:rsidP="00184E23">
      <w:pPr>
        <w:pStyle w:val="ConsPlusNonformat"/>
        <w:jc w:val="both"/>
        <w:rPr>
          <w:rFonts w:ascii="Times New Roman" w:hAnsi="Times New Roman" w:cs="Times New Roman"/>
        </w:rPr>
      </w:pPr>
      <w:r w:rsidRPr="00907CE0">
        <w:rPr>
          <w:rFonts w:ascii="Times New Roman" w:hAnsi="Times New Roman" w:cs="Times New Roman"/>
        </w:rPr>
        <w:lastRenderedPageBreak/>
        <w:t xml:space="preserve">                                               </w:t>
      </w:r>
      <w:r w:rsidRPr="00907CE0">
        <w:rPr>
          <w:rFonts w:ascii="Times New Roman" w:hAnsi="Times New Roman" w:cs="Times New Roman"/>
        </w:rPr>
        <w:tab/>
      </w:r>
      <w:r w:rsidRPr="00907CE0">
        <w:rPr>
          <w:rFonts w:ascii="Times New Roman" w:hAnsi="Times New Roman" w:cs="Times New Roman"/>
        </w:rPr>
        <w:tab/>
      </w:r>
      <w:r w:rsidRPr="00907CE0">
        <w:rPr>
          <w:rFonts w:ascii="Times New Roman" w:hAnsi="Times New Roman" w:cs="Times New Roman"/>
        </w:rPr>
        <w:tab/>
        <w:t xml:space="preserve">                 для юридических лиц)</w:t>
      </w:r>
    </w:p>
    <w:p w:rsidR="00184E23" w:rsidRPr="00907CE0" w:rsidRDefault="00184E23" w:rsidP="00184E23">
      <w:pPr>
        <w:pStyle w:val="ConsPlusNonformat"/>
        <w:jc w:val="both"/>
        <w:rPr>
          <w:rFonts w:ascii="Times New Roman" w:hAnsi="Times New Roman" w:cs="Times New Roman"/>
        </w:rPr>
      </w:pPr>
    </w:p>
    <w:p w:rsidR="00184E23" w:rsidRPr="00907CE0" w:rsidRDefault="00184E23" w:rsidP="00184E23">
      <w:pPr>
        <w:pStyle w:val="ConsPlusNonformat"/>
        <w:jc w:val="both"/>
        <w:rPr>
          <w:rFonts w:ascii="Times New Roman" w:hAnsi="Times New Roman" w:cs="Times New Roman"/>
        </w:rPr>
      </w:pPr>
      <w:r w:rsidRPr="00907CE0">
        <w:rPr>
          <w:rFonts w:ascii="Times New Roman" w:hAnsi="Times New Roman" w:cs="Times New Roman"/>
        </w:rPr>
        <w:t xml:space="preserve">                                              </w:t>
      </w:r>
      <w:r w:rsidRPr="00907CE0">
        <w:rPr>
          <w:rFonts w:ascii="Times New Roman" w:hAnsi="Times New Roman" w:cs="Times New Roman"/>
        </w:rPr>
        <w:tab/>
      </w:r>
      <w:r w:rsidRPr="00907CE0">
        <w:rPr>
          <w:rFonts w:ascii="Times New Roman" w:hAnsi="Times New Roman" w:cs="Times New Roman"/>
        </w:rPr>
        <w:tab/>
      </w:r>
      <w:r w:rsidRPr="00907CE0">
        <w:rPr>
          <w:rFonts w:ascii="Times New Roman" w:hAnsi="Times New Roman" w:cs="Times New Roman"/>
        </w:rPr>
        <w:tab/>
      </w:r>
      <w:r w:rsidRPr="00907CE0">
        <w:rPr>
          <w:rFonts w:ascii="Times New Roman" w:hAnsi="Times New Roman" w:cs="Times New Roman"/>
        </w:rPr>
        <w:tab/>
        <w:t xml:space="preserve">  ___________________________</w:t>
      </w:r>
      <w:r w:rsidR="00155683">
        <w:rPr>
          <w:rFonts w:ascii="Times New Roman" w:hAnsi="Times New Roman" w:cs="Times New Roman"/>
        </w:rPr>
        <w:t>__________________</w:t>
      </w:r>
    </w:p>
    <w:p w:rsidR="00184E23" w:rsidRPr="00907CE0" w:rsidRDefault="00184E23" w:rsidP="00184E23">
      <w:pPr>
        <w:pStyle w:val="ConsPlusNonformat"/>
        <w:jc w:val="both"/>
        <w:rPr>
          <w:rFonts w:ascii="Times New Roman" w:hAnsi="Times New Roman" w:cs="Times New Roman"/>
        </w:rPr>
      </w:pPr>
      <w:r w:rsidRPr="00907CE0">
        <w:rPr>
          <w:rFonts w:ascii="Times New Roman" w:hAnsi="Times New Roman" w:cs="Times New Roman"/>
        </w:rPr>
        <w:t xml:space="preserve">                                                </w:t>
      </w:r>
      <w:r w:rsidRPr="00907CE0">
        <w:rPr>
          <w:rFonts w:ascii="Times New Roman" w:hAnsi="Times New Roman" w:cs="Times New Roman"/>
        </w:rPr>
        <w:tab/>
      </w:r>
      <w:r w:rsidRPr="00907CE0">
        <w:rPr>
          <w:rFonts w:ascii="Times New Roman" w:hAnsi="Times New Roman" w:cs="Times New Roman"/>
        </w:rPr>
        <w:tab/>
      </w:r>
      <w:r w:rsidRPr="00907CE0">
        <w:rPr>
          <w:rFonts w:ascii="Times New Roman" w:hAnsi="Times New Roman" w:cs="Times New Roman"/>
        </w:rPr>
        <w:tab/>
      </w:r>
      <w:r w:rsidRPr="00907CE0">
        <w:rPr>
          <w:rFonts w:ascii="Times New Roman" w:hAnsi="Times New Roman" w:cs="Times New Roman"/>
        </w:rPr>
        <w:tab/>
      </w:r>
      <w:r w:rsidRPr="00907CE0">
        <w:rPr>
          <w:rFonts w:ascii="Times New Roman" w:hAnsi="Times New Roman" w:cs="Times New Roman"/>
        </w:rPr>
        <w:tab/>
        <w:t>(почтовый индекс и адрес,</w:t>
      </w:r>
    </w:p>
    <w:p w:rsidR="00184E23" w:rsidRPr="00907CE0" w:rsidRDefault="00184E23" w:rsidP="00184E23">
      <w:pPr>
        <w:pStyle w:val="ConsPlusNonformat"/>
        <w:jc w:val="both"/>
        <w:rPr>
          <w:rFonts w:ascii="Times New Roman" w:hAnsi="Times New Roman" w:cs="Times New Roman"/>
        </w:rPr>
      </w:pPr>
      <w:r w:rsidRPr="00907CE0">
        <w:rPr>
          <w:rFonts w:ascii="Times New Roman" w:hAnsi="Times New Roman" w:cs="Times New Roman"/>
        </w:rPr>
        <w:t xml:space="preserve">                                               </w:t>
      </w:r>
      <w:r w:rsidRPr="00907CE0">
        <w:rPr>
          <w:rFonts w:ascii="Times New Roman" w:hAnsi="Times New Roman" w:cs="Times New Roman"/>
        </w:rPr>
        <w:tab/>
      </w:r>
      <w:r w:rsidRPr="00907CE0">
        <w:rPr>
          <w:rFonts w:ascii="Times New Roman" w:hAnsi="Times New Roman" w:cs="Times New Roman"/>
        </w:rPr>
        <w:tab/>
      </w:r>
      <w:r w:rsidRPr="00907CE0">
        <w:rPr>
          <w:rFonts w:ascii="Times New Roman" w:hAnsi="Times New Roman" w:cs="Times New Roman"/>
        </w:rPr>
        <w:tab/>
      </w:r>
      <w:r w:rsidRPr="00907CE0">
        <w:rPr>
          <w:rFonts w:ascii="Times New Roman" w:hAnsi="Times New Roman" w:cs="Times New Roman"/>
        </w:rPr>
        <w:tab/>
      </w:r>
      <w:r w:rsidRPr="00907CE0">
        <w:rPr>
          <w:rFonts w:ascii="Times New Roman" w:hAnsi="Times New Roman" w:cs="Times New Roman"/>
        </w:rPr>
        <w:tab/>
        <w:t xml:space="preserve"> адрес электронной почты)</w:t>
      </w:r>
    </w:p>
    <w:p w:rsidR="00184E23" w:rsidRPr="00907CE0" w:rsidRDefault="00184E23" w:rsidP="00184E23">
      <w:pPr>
        <w:pStyle w:val="ConsPlusNonformat"/>
        <w:jc w:val="both"/>
        <w:rPr>
          <w:rFonts w:ascii="Times New Roman" w:hAnsi="Times New Roman" w:cs="Times New Roman"/>
        </w:rPr>
      </w:pPr>
    </w:p>
    <w:p w:rsidR="00184E23" w:rsidRPr="00907CE0" w:rsidRDefault="00184E23" w:rsidP="00184E23">
      <w:pPr>
        <w:pStyle w:val="ConsPlusNonformat"/>
        <w:jc w:val="both"/>
        <w:rPr>
          <w:rFonts w:ascii="Times New Roman" w:hAnsi="Times New Roman" w:cs="Times New Roman"/>
        </w:rPr>
      </w:pPr>
      <w:r w:rsidRPr="00907CE0">
        <w:rPr>
          <w:rFonts w:ascii="Times New Roman" w:hAnsi="Times New Roman" w:cs="Times New Roman"/>
        </w:rPr>
        <w:t xml:space="preserve">                                            </w:t>
      </w:r>
      <w:r w:rsidRPr="00907CE0">
        <w:rPr>
          <w:rFonts w:ascii="Times New Roman" w:hAnsi="Times New Roman" w:cs="Times New Roman"/>
        </w:rPr>
        <w:tab/>
      </w:r>
      <w:r w:rsidRPr="00907CE0">
        <w:rPr>
          <w:rFonts w:ascii="Times New Roman" w:hAnsi="Times New Roman" w:cs="Times New Roman"/>
        </w:rPr>
        <w:tab/>
      </w:r>
      <w:r w:rsidRPr="00907CE0">
        <w:rPr>
          <w:rFonts w:ascii="Times New Roman" w:hAnsi="Times New Roman" w:cs="Times New Roman"/>
        </w:rPr>
        <w:tab/>
        <w:t>От: ________________________________</w:t>
      </w:r>
      <w:r w:rsidR="00155683">
        <w:rPr>
          <w:rFonts w:ascii="Times New Roman" w:hAnsi="Times New Roman" w:cs="Times New Roman"/>
        </w:rPr>
        <w:t>__________________</w:t>
      </w:r>
    </w:p>
    <w:p w:rsidR="00184E23" w:rsidRPr="00907CE0" w:rsidRDefault="00184E23" w:rsidP="00184E23">
      <w:pPr>
        <w:pStyle w:val="ConsPlusNonformat"/>
        <w:jc w:val="both"/>
        <w:rPr>
          <w:rFonts w:ascii="Times New Roman" w:hAnsi="Times New Roman" w:cs="Times New Roman"/>
        </w:rPr>
      </w:pPr>
      <w:r w:rsidRPr="00907CE0">
        <w:rPr>
          <w:rFonts w:ascii="Times New Roman" w:hAnsi="Times New Roman" w:cs="Times New Roman"/>
        </w:rPr>
        <w:t xml:space="preserve">                                           </w:t>
      </w:r>
      <w:r w:rsidRPr="00907CE0">
        <w:rPr>
          <w:rFonts w:ascii="Times New Roman" w:hAnsi="Times New Roman" w:cs="Times New Roman"/>
        </w:rPr>
        <w:tab/>
      </w:r>
      <w:r w:rsidRPr="00907CE0">
        <w:rPr>
          <w:rFonts w:ascii="Times New Roman" w:hAnsi="Times New Roman" w:cs="Times New Roman"/>
        </w:rPr>
        <w:tab/>
      </w:r>
      <w:r w:rsidRPr="00907CE0">
        <w:rPr>
          <w:rFonts w:ascii="Times New Roman" w:hAnsi="Times New Roman" w:cs="Times New Roman"/>
        </w:rPr>
        <w:tab/>
      </w:r>
      <w:r w:rsidRPr="00907CE0">
        <w:rPr>
          <w:rFonts w:ascii="Times New Roman" w:hAnsi="Times New Roman" w:cs="Times New Roman"/>
        </w:rPr>
        <w:tab/>
        <w:t xml:space="preserve">   (наименование </w:t>
      </w:r>
      <w:proofErr w:type="gramStart"/>
      <w:r w:rsidRPr="00907CE0">
        <w:rPr>
          <w:rFonts w:ascii="Times New Roman" w:hAnsi="Times New Roman" w:cs="Times New Roman"/>
        </w:rPr>
        <w:t>уполномоченного  органа</w:t>
      </w:r>
      <w:proofErr w:type="gramEnd"/>
      <w:r w:rsidRPr="00907CE0">
        <w:rPr>
          <w:rFonts w:ascii="Times New Roman" w:hAnsi="Times New Roman" w:cs="Times New Roman"/>
        </w:rPr>
        <w:t>)</w:t>
      </w:r>
    </w:p>
    <w:p w:rsidR="00184E23" w:rsidRPr="00907CE0" w:rsidRDefault="00184E23" w:rsidP="00184E23">
      <w:pPr>
        <w:pStyle w:val="ConsPlusNonformat"/>
        <w:jc w:val="both"/>
        <w:rPr>
          <w:rFonts w:ascii="Times New Roman" w:hAnsi="Times New Roman" w:cs="Times New Roman"/>
        </w:rPr>
      </w:pPr>
    </w:p>
    <w:p w:rsidR="00184E23" w:rsidRPr="00907CE0" w:rsidRDefault="00184E23" w:rsidP="00184E23">
      <w:pPr>
        <w:pStyle w:val="ConsPlusNonformat"/>
        <w:jc w:val="center"/>
        <w:rPr>
          <w:rFonts w:ascii="Times New Roman" w:hAnsi="Times New Roman" w:cs="Times New Roman"/>
        </w:rPr>
      </w:pPr>
      <w:r w:rsidRPr="00907CE0">
        <w:rPr>
          <w:rFonts w:ascii="Times New Roman" w:hAnsi="Times New Roman" w:cs="Times New Roman"/>
        </w:rPr>
        <w:t>РЕШЕНИЕ</w:t>
      </w:r>
    </w:p>
    <w:p w:rsidR="00184E23" w:rsidRPr="00907CE0" w:rsidRDefault="00184E23" w:rsidP="00184E23">
      <w:pPr>
        <w:pStyle w:val="ConsPlusNonformat"/>
        <w:jc w:val="center"/>
        <w:rPr>
          <w:rFonts w:ascii="Times New Roman" w:hAnsi="Times New Roman" w:cs="Times New Roman"/>
        </w:rPr>
      </w:pPr>
      <w:r w:rsidRPr="00907CE0">
        <w:rPr>
          <w:rFonts w:ascii="Times New Roman" w:hAnsi="Times New Roman" w:cs="Times New Roman"/>
        </w:rPr>
        <w:t>об отказе в приеме документов, необходимых</w:t>
      </w:r>
    </w:p>
    <w:p w:rsidR="00184E23" w:rsidRPr="00907CE0" w:rsidRDefault="00184E23" w:rsidP="00184E23">
      <w:pPr>
        <w:pStyle w:val="ConsPlusNonformat"/>
        <w:jc w:val="center"/>
        <w:rPr>
          <w:rFonts w:ascii="Times New Roman" w:hAnsi="Times New Roman" w:cs="Times New Roman"/>
        </w:rPr>
      </w:pPr>
      <w:r w:rsidRPr="00907CE0">
        <w:rPr>
          <w:rFonts w:ascii="Times New Roman" w:hAnsi="Times New Roman" w:cs="Times New Roman"/>
        </w:rPr>
        <w:t>для предоставления услуги/об отказе в предоставлении услуги</w:t>
      </w:r>
    </w:p>
    <w:p w:rsidR="00184E23" w:rsidRPr="00907CE0" w:rsidRDefault="00184E23" w:rsidP="00184E23">
      <w:pPr>
        <w:pStyle w:val="ConsPlusNonformat"/>
        <w:jc w:val="center"/>
        <w:rPr>
          <w:rFonts w:ascii="Times New Roman" w:hAnsi="Times New Roman" w:cs="Times New Roman"/>
        </w:rPr>
      </w:pPr>
      <w:r w:rsidRPr="00907CE0">
        <w:rPr>
          <w:rFonts w:ascii="Times New Roman" w:hAnsi="Times New Roman" w:cs="Times New Roman"/>
        </w:rPr>
        <w:t>N _______________/от _______________</w:t>
      </w:r>
    </w:p>
    <w:p w:rsidR="00184E23" w:rsidRPr="00907CE0" w:rsidRDefault="00184E23" w:rsidP="00184E23">
      <w:pPr>
        <w:pStyle w:val="ConsPlusNonformat"/>
        <w:jc w:val="center"/>
        <w:rPr>
          <w:rFonts w:ascii="Times New Roman" w:hAnsi="Times New Roman" w:cs="Times New Roman"/>
        </w:rPr>
      </w:pPr>
      <w:r w:rsidRPr="00907CE0">
        <w:rPr>
          <w:rFonts w:ascii="Times New Roman" w:hAnsi="Times New Roman" w:cs="Times New Roman"/>
        </w:rPr>
        <w:t>(номер и дата решения)</w:t>
      </w:r>
    </w:p>
    <w:p w:rsidR="00184E23" w:rsidRPr="00907CE0" w:rsidRDefault="00184E23" w:rsidP="00184E23">
      <w:pPr>
        <w:pStyle w:val="ConsPlusNormal"/>
        <w:jc w:val="both"/>
        <w:rPr>
          <w:sz w:val="20"/>
          <w:szCs w:val="20"/>
        </w:rPr>
      </w:pPr>
    </w:p>
    <w:p w:rsidR="00184E23" w:rsidRPr="00907CE0" w:rsidRDefault="00184E23" w:rsidP="00184E23">
      <w:pPr>
        <w:pStyle w:val="ConsPlusNormal"/>
        <w:ind w:firstLine="540"/>
        <w:jc w:val="both"/>
        <w:rPr>
          <w:sz w:val="20"/>
          <w:szCs w:val="20"/>
        </w:rPr>
      </w:pPr>
      <w:r w:rsidRPr="00907CE0">
        <w:rPr>
          <w:sz w:val="20"/>
          <w:szCs w:val="20"/>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w:t>
      </w:r>
      <w:r w:rsidRPr="00907CE0">
        <w:rPr>
          <w:i/>
          <w:sz w:val="20"/>
          <w:szCs w:val="20"/>
        </w:rPr>
        <w:t>приводится одно иди несколько оснований в соответствии с пп.11, 12 Административного регламента</w:t>
      </w:r>
      <w:r w:rsidRPr="00907CE0">
        <w:rPr>
          <w:sz w:val="20"/>
          <w:szCs w:val="20"/>
        </w:rPr>
        <w:t>): _________________________________________________________________________________________________________________________________________________________.</w:t>
      </w:r>
    </w:p>
    <w:p w:rsidR="00184E23" w:rsidRPr="00907CE0" w:rsidRDefault="00184E23" w:rsidP="00184E23">
      <w:pPr>
        <w:pStyle w:val="ConsPlusNormal"/>
        <w:spacing w:before="200"/>
        <w:ind w:firstLine="540"/>
        <w:jc w:val="both"/>
        <w:rPr>
          <w:sz w:val="20"/>
          <w:szCs w:val="20"/>
        </w:rPr>
      </w:pPr>
      <w:r w:rsidRPr="00907CE0">
        <w:rPr>
          <w:sz w:val="20"/>
          <w:szCs w:val="2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184E23" w:rsidRPr="00907CE0" w:rsidRDefault="00184E23" w:rsidP="00184E23">
      <w:pPr>
        <w:pStyle w:val="ConsPlusNormal"/>
        <w:spacing w:before="200"/>
        <w:ind w:firstLine="540"/>
        <w:jc w:val="both"/>
        <w:rPr>
          <w:sz w:val="20"/>
          <w:szCs w:val="20"/>
        </w:rPr>
      </w:pPr>
      <w:r w:rsidRPr="00907CE0">
        <w:rPr>
          <w:sz w:val="20"/>
          <w:szCs w:val="20"/>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84E23" w:rsidRPr="00907CE0" w:rsidRDefault="00184E23" w:rsidP="00184E23">
      <w:pPr>
        <w:pStyle w:val="ConsPlusNormal"/>
        <w:jc w:val="both"/>
        <w:rPr>
          <w:sz w:val="20"/>
          <w:szCs w:val="20"/>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184E23" w:rsidRPr="00907CE0" w:rsidTr="00EC30FE">
        <w:tc>
          <w:tcPr>
            <w:tcW w:w="4365" w:type="dxa"/>
            <w:tcBorders>
              <w:top w:val="single" w:sz="4" w:space="0" w:color="auto"/>
              <w:left w:val="nil"/>
              <w:bottom w:val="nil"/>
              <w:right w:val="nil"/>
            </w:tcBorders>
            <w:vAlign w:val="center"/>
          </w:tcPr>
          <w:p w:rsidR="00184E23" w:rsidRPr="00907CE0" w:rsidRDefault="00184E23" w:rsidP="00EC30FE">
            <w:pPr>
              <w:pStyle w:val="ConsPlusNormal"/>
              <w:jc w:val="center"/>
              <w:rPr>
                <w:sz w:val="20"/>
                <w:szCs w:val="20"/>
              </w:rPr>
            </w:pPr>
            <w:r w:rsidRPr="00907CE0">
              <w:rPr>
                <w:sz w:val="20"/>
                <w:szCs w:val="20"/>
              </w:rPr>
              <w:t>(Ф.И.О. должность уполномоченного сотрудника)</w:t>
            </w:r>
          </w:p>
        </w:tc>
        <w:tc>
          <w:tcPr>
            <w:tcW w:w="340" w:type="dxa"/>
            <w:tcBorders>
              <w:top w:val="nil"/>
              <w:left w:val="nil"/>
              <w:bottom w:val="nil"/>
              <w:right w:val="single" w:sz="4" w:space="0" w:color="auto"/>
            </w:tcBorders>
          </w:tcPr>
          <w:p w:rsidR="00184E23" w:rsidRPr="00907CE0" w:rsidRDefault="00184E23" w:rsidP="00EC30FE">
            <w:pPr>
              <w:pStyle w:val="ConsPlusNormal"/>
              <w:rPr>
                <w:sz w:val="20"/>
                <w:szCs w:val="20"/>
              </w:rPr>
            </w:pPr>
          </w:p>
        </w:tc>
        <w:tc>
          <w:tcPr>
            <w:tcW w:w="4365" w:type="dxa"/>
            <w:tcBorders>
              <w:top w:val="single" w:sz="4" w:space="0" w:color="auto"/>
              <w:left w:val="single" w:sz="4" w:space="0" w:color="auto"/>
              <w:bottom w:val="single" w:sz="4" w:space="0" w:color="auto"/>
              <w:right w:val="single" w:sz="4" w:space="0" w:color="auto"/>
            </w:tcBorders>
            <w:vAlign w:val="center"/>
          </w:tcPr>
          <w:p w:rsidR="00184E23" w:rsidRPr="00907CE0" w:rsidRDefault="00184E23" w:rsidP="00EC30FE">
            <w:pPr>
              <w:pStyle w:val="ConsPlusNormal"/>
              <w:jc w:val="center"/>
              <w:rPr>
                <w:sz w:val="20"/>
                <w:szCs w:val="20"/>
              </w:rPr>
            </w:pPr>
            <w:r w:rsidRPr="00907CE0">
              <w:rPr>
                <w:sz w:val="20"/>
                <w:szCs w:val="20"/>
              </w:rPr>
              <w:t>Сведения об электронной подписи</w:t>
            </w:r>
          </w:p>
        </w:tc>
      </w:tr>
    </w:tbl>
    <w:p w:rsidR="00184E23" w:rsidRPr="00907CE0" w:rsidRDefault="00184E23" w:rsidP="00184E23">
      <w:pPr>
        <w:pStyle w:val="ConsPlusNormal"/>
        <w:jc w:val="both"/>
        <w:rPr>
          <w:sz w:val="20"/>
          <w:szCs w:val="20"/>
        </w:rPr>
      </w:pPr>
    </w:p>
    <w:p w:rsidR="00184E23" w:rsidRPr="00907CE0" w:rsidRDefault="00184E23" w:rsidP="00184E23">
      <w:pPr>
        <w:pStyle w:val="ConsPlusNormal"/>
        <w:jc w:val="both"/>
        <w:rPr>
          <w:sz w:val="20"/>
          <w:szCs w:val="20"/>
        </w:rPr>
      </w:pPr>
    </w:p>
    <w:p w:rsidR="00184E23" w:rsidRPr="00907CE0" w:rsidRDefault="00184E23" w:rsidP="00184E23">
      <w:pPr>
        <w:pStyle w:val="ConsPlusNormal"/>
        <w:jc w:val="both"/>
        <w:rPr>
          <w:sz w:val="20"/>
          <w:szCs w:val="20"/>
        </w:rPr>
      </w:pPr>
    </w:p>
    <w:p w:rsidR="00184E23" w:rsidRPr="00907CE0" w:rsidRDefault="00184E23" w:rsidP="00184E23">
      <w:pPr>
        <w:pStyle w:val="ConsPlusNormal"/>
        <w:jc w:val="right"/>
        <w:outlineLvl w:val="1"/>
        <w:rPr>
          <w:sz w:val="20"/>
          <w:szCs w:val="20"/>
        </w:rPr>
      </w:pPr>
      <w:r w:rsidRPr="00907CE0">
        <w:rPr>
          <w:sz w:val="20"/>
          <w:szCs w:val="20"/>
        </w:rPr>
        <w:t>Приложение № 4</w:t>
      </w:r>
    </w:p>
    <w:p w:rsidR="00184E23" w:rsidRPr="00907CE0" w:rsidRDefault="00184E23" w:rsidP="00184E23">
      <w:pPr>
        <w:pStyle w:val="ConsPlusNormal"/>
        <w:jc w:val="right"/>
        <w:rPr>
          <w:sz w:val="20"/>
          <w:szCs w:val="20"/>
        </w:rPr>
      </w:pPr>
      <w:r w:rsidRPr="00907CE0">
        <w:rPr>
          <w:sz w:val="20"/>
          <w:szCs w:val="20"/>
        </w:rPr>
        <w:t>к Административному регламенту</w:t>
      </w:r>
    </w:p>
    <w:p w:rsidR="00184E23" w:rsidRPr="00907CE0" w:rsidRDefault="00184E23" w:rsidP="00184E23">
      <w:pPr>
        <w:pStyle w:val="ConsPlusNormal"/>
        <w:jc w:val="both"/>
        <w:rPr>
          <w:sz w:val="20"/>
          <w:szCs w:val="20"/>
        </w:rPr>
      </w:pPr>
    </w:p>
    <w:p w:rsidR="00184E23" w:rsidRPr="00907CE0" w:rsidRDefault="00184E23" w:rsidP="00184E23">
      <w:pPr>
        <w:pStyle w:val="ConsPlusNormal"/>
        <w:jc w:val="both"/>
        <w:rPr>
          <w:sz w:val="20"/>
          <w:szCs w:val="20"/>
        </w:rPr>
      </w:pPr>
    </w:p>
    <w:p w:rsidR="00184E23" w:rsidRPr="00907CE0" w:rsidRDefault="00184E23" w:rsidP="00184E23">
      <w:pPr>
        <w:pStyle w:val="ConsPlusTitle"/>
        <w:jc w:val="center"/>
        <w:rPr>
          <w:rFonts w:ascii="Times New Roman" w:hAnsi="Times New Roman" w:cs="Times New Roman"/>
          <w:szCs w:val="20"/>
        </w:rPr>
      </w:pPr>
      <w:bookmarkStart w:id="42" w:name="P570"/>
      <w:bookmarkEnd w:id="42"/>
      <w:r w:rsidRPr="00907CE0">
        <w:rPr>
          <w:rFonts w:ascii="Times New Roman" w:hAnsi="Times New Roman" w:cs="Times New Roman"/>
          <w:szCs w:val="20"/>
        </w:rPr>
        <w:t>ПЕРЕЧЕНЬ</w:t>
      </w:r>
    </w:p>
    <w:p w:rsidR="00184E23" w:rsidRPr="00907CE0" w:rsidRDefault="00184E23" w:rsidP="00184E23">
      <w:pPr>
        <w:pStyle w:val="ConsPlusTitle"/>
        <w:jc w:val="center"/>
        <w:rPr>
          <w:rFonts w:ascii="Times New Roman" w:hAnsi="Times New Roman" w:cs="Times New Roman"/>
          <w:szCs w:val="20"/>
        </w:rPr>
      </w:pPr>
      <w:r w:rsidRPr="00907CE0">
        <w:rPr>
          <w:rFonts w:ascii="Times New Roman" w:hAnsi="Times New Roman" w:cs="Times New Roman"/>
          <w:szCs w:val="20"/>
        </w:rPr>
        <w:t>АДМИНИСТРАТИВНЫХ ПРОЦЕДУР</w:t>
      </w:r>
    </w:p>
    <w:p w:rsidR="00184E23" w:rsidRPr="00907CE0" w:rsidRDefault="00184E23" w:rsidP="00184E23">
      <w:pPr>
        <w:pStyle w:val="ConsPlusNormal"/>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184E23" w:rsidRPr="00907CE0" w:rsidTr="00EC30FE">
        <w:tc>
          <w:tcPr>
            <w:tcW w:w="586" w:type="dxa"/>
          </w:tcPr>
          <w:p w:rsidR="00184E23" w:rsidRPr="00907CE0" w:rsidRDefault="00184E23" w:rsidP="00EC30FE">
            <w:pPr>
              <w:pStyle w:val="ConsPlusNormal"/>
              <w:jc w:val="center"/>
              <w:rPr>
                <w:sz w:val="20"/>
                <w:szCs w:val="20"/>
              </w:rPr>
            </w:pPr>
            <w:r w:rsidRPr="00907CE0">
              <w:rPr>
                <w:sz w:val="20"/>
                <w:szCs w:val="20"/>
              </w:rPr>
              <w:t>N п/п</w:t>
            </w:r>
          </w:p>
        </w:tc>
        <w:tc>
          <w:tcPr>
            <w:tcW w:w="2122" w:type="dxa"/>
          </w:tcPr>
          <w:p w:rsidR="00184E23" w:rsidRPr="00907CE0" w:rsidRDefault="00184E23" w:rsidP="00EC30FE">
            <w:pPr>
              <w:pStyle w:val="ConsPlusNormal"/>
              <w:jc w:val="center"/>
              <w:rPr>
                <w:sz w:val="20"/>
                <w:szCs w:val="20"/>
              </w:rPr>
            </w:pPr>
            <w:r w:rsidRPr="00907CE0">
              <w:rPr>
                <w:sz w:val="20"/>
                <w:szCs w:val="20"/>
              </w:rPr>
              <w:t>Место выполнения действия/используемая ИС</w:t>
            </w:r>
          </w:p>
        </w:tc>
        <w:tc>
          <w:tcPr>
            <w:tcW w:w="1644" w:type="dxa"/>
          </w:tcPr>
          <w:p w:rsidR="00184E23" w:rsidRPr="00907CE0" w:rsidRDefault="00184E23" w:rsidP="00EC30FE">
            <w:pPr>
              <w:pStyle w:val="ConsPlusNormal"/>
              <w:jc w:val="center"/>
              <w:rPr>
                <w:sz w:val="20"/>
                <w:szCs w:val="20"/>
              </w:rPr>
            </w:pPr>
            <w:r w:rsidRPr="00907CE0">
              <w:rPr>
                <w:sz w:val="20"/>
                <w:szCs w:val="20"/>
              </w:rPr>
              <w:t>Процедуры</w:t>
            </w:r>
          </w:p>
        </w:tc>
        <w:tc>
          <w:tcPr>
            <w:tcW w:w="2835" w:type="dxa"/>
          </w:tcPr>
          <w:p w:rsidR="00184E23" w:rsidRPr="00907CE0" w:rsidRDefault="00184E23" w:rsidP="00EC30FE">
            <w:pPr>
              <w:pStyle w:val="ConsPlusNormal"/>
              <w:jc w:val="center"/>
              <w:rPr>
                <w:sz w:val="20"/>
                <w:szCs w:val="20"/>
              </w:rPr>
            </w:pPr>
            <w:r w:rsidRPr="00907CE0">
              <w:rPr>
                <w:sz w:val="20"/>
                <w:szCs w:val="20"/>
              </w:rPr>
              <w:t>Действия</w:t>
            </w:r>
          </w:p>
        </w:tc>
        <w:tc>
          <w:tcPr>
            <w:tcW w:w="1871" w:type="dxa"/>
          </w:tcPr>
          <w:p w:rsidR="00184E23" w:rsidRPr="00907CE0" w:rsidRDefault="00184E23" w:rsidP="00EC30FE">
            <w:pPr>
              <w:pStyle w:val="ConsPlusNormal"/>
              <w:jc w:val="center"/>
              <w:rPr>
                <w:sz w:val="20"/>
                <w:szCs w:val="20"/>
              </w:rPr>
            </w:pPr>
            <w:r w:rsidRPr="00907CE0">
              <w:rPr>
                <w:sz w:val="20"/>
                <w:szCs w:val="20"/>
              </w:rPr>
              <w:t>Максимальный срок</w:t>
            </w:r>
          </w:p>
        </w:tc>
      </w:tr>
      <w:tr w:rsidR="00184E23" w:rsidRPr="00907CE0" w:rsidTr="00EC30FE">
        <w:tc>
          <w:tcPr>
            <w:tcW w:w="586" w:type="dxa"/>
          </w:tcPr>
          <w:p w:rsidR="00184E23" w:rsidRPr="00907CE0" w:rsidRDefault="00184E23" w:rsidP="00EC30FE">
            <w:pPr>
              <w:pStyle w:val="ConsPlusNormal"/>
              <w:jc w:val="center"/>
              <w:rPr>
                <w:sz w:val="20"/>
                <w:szCs w:val="20"/>
              </w:rPr>
            </w:pPr>
            <w:r w:rsidRPr="00907CE0">
              <w:rPr>
                <w:sz w:val="20"/>
                <w:szCs w:val="20"/>
              </w:rPr>
              <w:t>1</w:t>
            </w:r>
          </w:p>
        </w:tc>
        <w:tc>
          <w:tcPr>
            <w:tcW w:w="2122" w:type="dxa"/>
          </w:tcPr>
          <w:p w:rsidR="00184E23" w:rsidRPr="00907CE0" w:rsidRDefault="00184E23" w:rsidP="00EC30FE">
            <w:pPr>
              <w:pStyle w:val="ConsPlusNormal"/>
              <w:jc w:val="center"/>
              <w:rPr>
                <w:sz w:val="20"/>
                <w:szCs w:val="20"/>
              </w:rPr>
            </w:pPr>
            <w:r w:rsidRPr="00907CE0">
              <w:rPr>
                <w:sz w:val="20"/>
                <w:szCs w:val="20"/>
              </w:rPr>
              <w:t>2</w:t>
            </w:r>
          </w:p>
        </w:tc>
        <w:tc>
          <w:tcPr>
            <w:tcW w:w="1644" w:type="dxa"/>
          </w:tcPr>
          <w:p w:rsidR="00184E23" w:rsidRPr="00907CE0" w:rsidRDefault="00184E23" w:rsidP="00EC30FE">
            <w:pPr>
              <w:pStyle w:val="ConsPlusNormal"/>
              <w:jc w:val="center"/>
              <w:rPr>
                <w:sz w:val="20"/>
                <w:szCs w:val="20"/>
              </w:rPr>
            </w:pPr>
            <w:r w:rsidRPr="00907CE0">
              <w:rPr>
                <w:sz w:val="20"/>
                <w:szCs w:val="20"/>
              </w:rPr>
              <w:t>3</w:t>
            </w:r>
          </w:p>
        </w:tc>
        <w:tc>
          <w:tcPr>
            <w:tcW w:w="2835" w:type="dxa"/>
          </w:tcPr>
          <w:p w:rsidR="00184E23" w:rsidRPr="00907CE0" w:rsidRDefault="00184E23" w:rsidP="00EC30FE">
            <w:pPr>
              <w:pStyle w:val="ConsPlusNormal"/>
              <w:jc w:val="center"/>
              <w:rPr>
                <w:sz w:val="20"/>
                <w:szCs w:val="20"/>
              </w:rPr>
            </w:pPr>
            <w:r w:rsidRPr="00907CE0">
              <w:rPr>
                <w:sz w:val="20"/>
                <w:szCs w:val="20"/>
              </w:rPr>
              <w:t>4</w:t>
            </w:r>
          </w:p>
        </w:tc>
        <w:tc>
          <w:tcPr>
            <w:tcW w:w="1871" w:type="dxa"/>
          </w:tcPr>
          <w:p w:rsidR="00184E23" w:rsidRPr="00907CE0" w:rsidRDefault="00184E23" w:rsidP="00EC30FE">
            <w:pPr>
              <w:pStyle w:val="ConsPlusNormal"/>
              <w:jc w:val="center"/>
              <w:rPr>
                <w:sz w:val="20"/>
                <w:szCs w:val="20"/>
              </w:rPr>
            </w:pPr>
            <w:r w:rsidRPr="00907CE0">
              <w:rPr>
                <w:sz w:val="20"/>
                <w:szCs w:val="20"/>
              </w:rPr>
              <w:t>5</w:t>
            </w:r>
          </w:p>
        </w:tc>
      </w:tr>
      <w:tr w:rsidR="00184E23" w:rsidRPr="00907CE0" w:rsidTr="00EC30FE">
        <w:tc>
          <w:tcPr>
            <w:tcW w:w="586" w:type="dxa"/>
            <w:vAlign w:val="center"/>
          </w:tcPr>
          <w:p w:rsidR="00184E23" w:rsidRPr="00907CE0" w:rsidRDefault="00184E23" w:rsidP="00EC30FE">
            <w:pPr>
              <w:pStyle w:val="ConsPlusNormal"/>
              <w:jc w:val="center"/>
              <w:rPr>
                <w:sz w:val="20"/>
                <w:szCs w:val="20"/>
              </w:rPr>
            </w:pPr>
            <w:r w:rsidRPr="00907CE0">
              <w:rPr>
                <w:sz w:val="20"/>
                <w:szCs w:val="20"/>
              </w:rPr>
              <w:t>1</w:t>
            </w:r>
          </w:p>
        </w:tc>
        <w:tc>
          <w:tcPr>
            <w:tcW w:w="2122" w:type="dxa"/>
            <w:vAlign w:val="center"/>
          </w:tcPr>
          <w:p w:rsidR="00184E23" w:rsidRPr="00907CE0" w:rsidRDefault="00184E23" w:rsidP="00EC30FE">
            <w:pPr>
              <w:pStyle w:val="ConsPlusNormal"/>
              <w:rPr>
                <w:sz w:val="20"/>
                <w:szCs w:val="20"/>
              </w:rPr>
            </w:pPr>
            <w:r w:rsidRPr="00907CE0">
              <w:rPr>
                <w:sz w:val="20"/>
                <w:szCs w:val="20"/>
              </w:rPr>
              <w:t>Ведомство/ПГС</w:t>
            </w:r>
          </w:p>
        </w:tc>
        <w:tc>
          <w:tcPr>
            <w:tcW w:w="1644" w:type="dxa"/>
            <w:vAlign w:val="center"/>
          </w:tcPr>
          <w:p w:rsidR="00184E23" w:rsidRPr="00907CE0" w:rsidRDefault="00184E23" w:rsidP="00EC30FE">
            <w:pPr>
              <w:pStyle w:val="ConsPlusNormal"/>
              <w:rPr>
                <w:sz w:val="20"/>
                <w:szCs w:val="20"/>
              </w:rPr>
            </w:pPr>
            <w:r w:rsidRPr="00907CE0">
              <w:rPr>
                <w:sz w:val="20"/>
                <w:szCs w:val="20"/>
              </w:rPr>
              <w:t>Проверка документов и регистрация заявления</w:t>
            </w:r>
          </w:p>
        </w:tc>
        <w:tc>
          <w:tcPr>
            <w:tcW w:w="2835" w:type="dxa"/>
            <w:vAlign w:val="center"/>
          </w:tcPr>
          <w:p w:rsidR="00184E23" w:rsidRPr="00907CE0" w:rsidRDefault="00184E23" w:rsidP="00EC30FE">
            <w:pPr>
              <w:pStyle w:val="ConsPlusNormal"/>
              <w:rPr>
                <w:sz w:val="20"/>
                <w:szCs w:val="20"/>
              </w:rPr>
            </w:pPr>
            <w:r w:rsidRPr="00907CE0">
              <w:rPr>
                <w:sz w:val="20"/>
                <w:szCs w:val="20"/>
              </w:rPr>
              <w:t>Контроль комплектности предоставленных документов</w:t>
            </w:r>
          </w:p>
        </w:tc>
        <w:tc>
          <w:tcPr>
            <w:tcW w:w="1871" w:type="dxa"/>
            <w:vMerge w:val="restart"/>
            <w:vAlign w:val="center"/>
          </w:tcPr>
          <w:p w:rsidR="00184E23" w:rsidRPr="00907CE0" w:rsidRDefault="00184E23" w:rsidP="00EC30FE">
            <w:pPr>
              <w:pStyle w:val="ConsPlusNormal"/>
              <w:rPr>
                <w:sz w:val="20"/>
                <w:szCs w:val="20"/>
              </w:rPr>
            </w:pPr>
            <w:r w:rsidRPr="00907CE0">
              <w:rPr>
                <w:sz w:val="20"/>
                <w:szCs w:val="20"/>
              </w:rPr>
              <w:t xml:space="preserve">До 1 рабочего дня </w:t>
            </w:r>
            <w:hyperlink w:anchor="P653">
              <w:r w:rsidRPr="00907CE0">
                <w:rPr>
                  <w:color w:val="0000FF"/>
                  <w:sz w:val="20"/>
                  <w:szCs w:val="20"/>
                </w:rPr>
                <w:t>&lt;1&gt;</w:t>
              </w:r>
            </w:hyperlink>
          </w:p>
        </w:tc>
      </w:tr>
      <w:tr w:rsidR="00184E23" w:rsidRPr="00907CE0" w:rsidTr="00EC30FE">
        <w:tc>
          <w:tcPr>
            <w:tcW w:w="586" w:type="dxa"/>
            <w:vAlign w:val="center"/>
          </w:tcPr>
          <w:p w:rsidR="00184E23" w:rsidRPr="00907CE0" w:rsidRDefault="00184E23" w:rsidP="00EC30FE">
            <w:pPr>
              <w:pStyle w:val="ConsPlusNormal"/>
              <w:jc w:val="center"/>
              <w:rPr>
                <w:sz w:val="20"/>
                <w:szCs w:val="20"/>
              </w:rPr>
            </w:pPr>
            <w:r w:rsidRPr="00907CE0">
              <w:rPr>
                <w:sz w:val="20"/>
                <w:szCs w:val="20"/>
              </w:rPr>
              <w:t>2</w:t>
            </w:r>
          </w:p>
        </w:tc>
        <w:tc>
          <w:tcPr>
            <w:tcW w:w="2122" w:type="dxa"/>
            <w:vAlign w:val="center"/>
          </w:tcPr>
          <w:p w:rsidR="00184E23" w:rsidRPr="00907CE0" w:rsidRDefault="00184E23" w:rsidP="00EC30FE">
            <w:pPr>
              <w:pStyle w:val="ConsPlusNormal"/>
              <w:rPr>
                <w:sz w:val="20"/>
                <w:szCs w:val="20"/>
              </w:rPr>
            </w:pPr>
            <w:r w:rsidRPr="00907CE0">
              <w:rPr>
                <w:sz w:val="20"/>
                <w:szCs w:val="20"/>
              </w:rPr>
              <w:t>Ведомство/ПГС</w:t>
            </w:r>
          </w:p>
        </w:tc>
        <w:tc>
          <w:tcPr>
            <w:tcW w:w="1644" w:type="dxa"/>
            <w:vAlign w:val="center"/>
          </w:tcPr>
          <w:p w:rsidR="00184E23" w:rsidRPr="00907CE0" w:rsidRDefault="00184E23" w:rsidP="00EC30FE">
            <w:pPr>
              <w:pStyle w:val="ConsPlusNormal"/>
              <w:rPr>
                <w:sz w:val="20"/>
                <w:szCs w:val="20"/>
              </w:rPr>
            </w:pPr>
          </w:p>
        </w:tc>
        <w:tc>
          <w:tcPr>
            <w:tcW w:w="2835" w:type="dxa"/>
            <w:vAlign w:val="center"/>
          </w:tcPr>
          <w:p w:rsidR="00184E23" w:rsidRPr="00907CE0" w:rsidRDefault="00184E23" w:rsidP="00EC30FE">
            <w:pPr>
              <w:pStyle w:val="ConsPlusNormal"/>
              <w:rPr>
                <w:sz w:val="20"/>
                <w:szCs w:val="20"/>
              </w:rPr>
            </w:pPr>
            <w:r w:rsidRPr="00907CE0">
              <w:rPr>
                <w:sz w:val="20"/>
                <w:szCs w:val="20"/>
              </w:rPr>
              <w:t>Подтверждение полномочий представителя заявителя</w:t>
            </w:r>
          </w:p>
        </w:tc>
        <w:tc>
          <w:tcPr>
            <w:tcW w:w="1871" w:type="dxa"/>
            <w:vMerge/>
          </w:tcPr>
          <w:p w:rsidR="00184E23" w:rsidRPr="00907CE0" w:rsidRDefault="00184E23" w:rsidP="00EC30FE">
            <w:pPr>
              <w:pStyle w:val="ConsPlusNormal"/>
              <w:rPr>
                <w:sz w:val="20"/>
                <w:szCs w:val="20"/>
              </w:rPr>
            </w:pPr>
          </w:p>
        </w:tc>
      </w:tr>
      <w:tr w:rsidR="00184E23" w:rsidRPr="00907CE0" w:rsidTr="00EC30FE">
        <w:tc>
          <w:tcPr>
            <w:tcW w:w="586" w:type="dxa"/>
            <w:vAlign w:val="center"/>
          </w:tcPr>
          <w:p w:rsidR="00184E23" w:rsidRPr="00907CE0" w:rsidRDefault="00184E23" w:rsidP="00EC30FE">
            <w:pPr>
              <w:pStyle w:val="ConsPlusNormal"/>
              <w:jc w:val="center"/>
              <w:rPr>
                <w:sz w:val="20"/>
                <w:szCs w:val="20"/>
              </w:rPr>
            </w:pPr>
            <w:r w:rsidRPr="00907CE0">
              <w:rPr>
                <w:sz w:val="20"/>
                <w:szCs w:val="20"/>
              </w:rPr>
              <w:t>3</w:t>
            </w:r>
          </w:p>
        </w:tc>
        <w:tc>
          <w:tcPr>
            <w:tcW w:w="2122" w:type="dxa"/>
            <w:vAlign w:val="center"/>
          </w:tcPr>
          <w:p w:rsidR="00184E23" w:rsidRPr="00907CE0" w:rsidRDefault="00184E23" w:rsidP="00EC30FE">
            <w:pPr>
              <w:pStyle w:val="ConsPlusNormal"/>
              <w:rPr>
                <w:sz w:val="20"/>
                <w:szCs w:val="20"/>
              </w:rPr>
            </w:pPr>
            <w:r w:rsidRPr="00907CE0">
              <w:rPr>
                <w:sz w:val="20"/>
                <w:szCs w:val="20"/>
              </w:rPr>
              <w:t>Ведомство/ПГС</w:t>
            </w:r>
          </w:p>
        </w:tc>
        <w:tc>
          <w:tcPr>
            <w:tcW w:w="1644" w:type="dxa"/>
            <w:vAlign w:val="center"/>
          </w:tcPr>
          <w:p w:rsidR="00184E23" w:rsidRPr="00907CE0" w:rsidRDefault="00184E23" w:rsidP="00EC30FE">
            <w:pPr>
              <w:pStyle w:val="ConsPlusNormal"/>
              <w:rPr>
                <w:sz w:val="20"/>
                <w:szCs w:val="20"/>
              </w:rPr>
            </w:pPr>
          </w:p>
        </w:tc>
        <w:tc>
          <w:tcPr>
            <w:tcW w:w="2835" w:type="dxa"/>
            <w:vAlign w:val="center"/>
          </w:tcPr>
          <w:p w:rsidR="00184E23" w:rsidRPr="00907CE0" w:rsidRDefault="00184E23" w:rsidP="00EC30FE">
            <w:pPr>
              <w:pStyle w:val="ConsPlusNormal"/>
              <w:rPr>
                <w:sz w:val="20"/>
                <w:szCs w:val="20"/>
              </w:rPr>
            </w:pPr>
            <w:r w:rsidRPr="00907CE0">
              <w:rPr>
                <w:sz w:val="20"/>
                <w:szCs w:val="20"/>
              </w:rPr>
              <w:t>Регистрация заявления</w:t>
            </w:r>
          </w:p>
        </w:tc>
        <w:tc>
          <w:tcPr>
            <w:tcW w:w="1871" w:type="dxa"/>
            <w:vMerge/>
          </w:tcPr>
          <w:p w:rsidR="00184E23" w:rsidRPr="00907CE0" w:rsidRDefault="00184E23" w:rsidP="00EC30FE">
            <w:pPr>
              <w:pStyle w:val="ConsPlusNormal"/>
              <w:rPr>
                <w:sz w:val="20"/>
                <w:szCs w:val="20"/>
              </w:rPr>
            </w:pPr>
          </w:p>
        </w:tc>
      </w:tr>
      <w:tr w:rsidR="00184E23" w:rsidRPr="00907CE0" w:rsidTr="00EC30FE">
        <w:tc>
          <w:tcPr>
            <w:tcW w:w="586" w:type="dxa"/>
            <w:vAlign w:val="center"/>
          </w:tcPr>
          <w:p w:rsidR="00184E23" w:rsidRPr="00907CE0" w:rsidRDefault="00184E23" w:rsidP="00EC30FE">
            <w:pPr>
              <w:pStyle w:val="ConsPlusNormal"/>
              <w:jc w:val="center"/>
              <w:rPr>
                <w:sz w:val="20"/>
                <w:szCs w:val="20"/>
              </w:rPr>
            </w:pPr>
            <w:r w:rsidRPr="00907CE0">
              <w:rPr>
                <w:sz w:val="20"/>
                <w:szCs w:val="20"/>
              </w:rPr>
              <w:t>4</w:t>
            </w:r>
          </w:p>
        </w:tc>
        <w:tc>
          <w:tcPr>
            <w:tcW w:w="2122" w:type="dxa"/>
            <w:vAlign w:val="center"/>
          </w:tcPr>
          <w:p w:rsidR="00184E23" w:rsidRPr="00907CE0" w:rsidRDefault="00184E23" w:rsidP="00EC30FE">
            <w:pPr>
              <w:pStyle w:val="ConsPlusNormal"/>
              <w:rPr>
                <w:sz w:val="20"/>
                <w:szCs w:val="20"/>
              </w:rPr>
            </w:pPr>
            <w:r w:rsidRPr="00907CE0">
              <w:rPr>
                <w:sz w:val="20"/>
                <w:szCs w:val="20"/>
              </w:rPr>
              <w:t>Ведомство/ПГС</w:t>
            </w:r>
          </w:p>
        </w:tc>
        <w:tc>
          <w:tcPr>
            <w:tcW w:w="1644" w:type="dxa"/>
            <w:vAlign w:val="center"/>
          </w:tcPr>
          <w:p w:rsidR="00184E23" w:rsidRPr="00907CE0" w:rsidRDefault="00184E23" w:rsidP="00EC30FE">
            <w:pPr>
              <w:pStyle w:val="ConsPlusNormal"/>
              <w:rPr>
                <w:sz w:val="20"/>
                <w:szCs w:val="20"/>
              </w:rPr>
            </w:pPr>
          </w:p>
        </w:tc>
        <w:tc>
          <w:tcPr>
            <w:tcW w:w="2835" w:type="dxa"/>
            <w:vAlign w:val="center"/>
          </w:tcPr>
          <w:p w:rsidR="00184E23" w:rsidRPr="00907CE0" w:rsidRDefault="00184E23" w:rsidP="00EC30FE">
            <w:pPr>
              <w:pStyle w:val="ConsPlusNormal"/>
              <w:rPr>
                <w:sz w:val="20"/>
                <w:szCs w:val="20"/>
              </w:rPr>
            </w:pPr>
            <w:r w:rsidRPr="00907CE0">
              <w:rPr>
                <w:sz w:val="20"/>
                <w:szCs w:val="20"/>
              </w:rPr>
              <w:t>Принятие решения об отказе в приеме документов</w:t>
            </w:r>
          </w:p>
        </w:tc>
        <w:tc>
          <w:tcPr>
            <w:tcW w:w="1871" w:type="dxa"/>
            <w:vMerge/>
          </w:tcPr>
          <w:p w:rsidR="00184E23" w:rsidRPr="00907CE0" w:rsidRDefault="00184E23" w:rsidP="00EC30FE">
            <w:pPr>
              <w:pStyle w:val="ConsPlusNormal"/>
              <w:rPr>
                <w:sz w:val="20"/>
                <w:szCs w:val="20"/>
              </w:rPr>
            </w:pPr>
          </w:p>
        </w:tc>
      </w:tr>
      <w:tr w:rsidR="00184E23" w:rsidRPr="00907CE0" w:rsidTr="00EC30FE">
        <w:tc>
          <w:tcPr>
            <w:tcW w:w="586" w:type="dxa"/>
            <w:vAlign w:val="center"/>
          </w:tcPr>
          <w:p w:rsidR="00184E23" w:rsidRPr="00907CE0" w:rsidRDefault="00184E23" w:rsidP="00EC30FE">
            <w:pPr>
              <w:pStyle w:val="ConsPlusNormal"/>
              <w:jc w:val="center"/>
              <w:rPr>
                <w:sz w:val="20"/>
                <w:szCs w:val="20"/>
              </w:rPr>
            </w:pPr>
            <w:r w:rsidRPr="00907CE0">
              <w:rPr>
                <w:sz w:val="20"/>
                <w:szCs w:val="20"/>
              </w:rPr>
              <w:lastRenderedPageBreak/>
              <w:t>5</w:t>
            </w:r>
          </w:p>
        </w:tc>
        <w:tc>
          <w:tcPr>
            <w:tcW w:w="2122" w:type="dxa"/>
            <w:vAlign w:val="center"/>
          </w:tcPr>
          <w:p w:rsidR="00184E23" w:rsidRPr="00907CE0" w:rsidRDefault="00184E23" w:rsidP="00EC30FE">
            <w:pPr>
              <w:pStyle w:val="ConsPlusNormal"/>
              <w:rPr>
                <w:sz w:val="20"/>
                <w:szCs w:val="20"/>
              </w:rPr>
            </w:pPr>
            <w:r w:rsidRPr="00907CE0">
              <w:rPr>
                <w:sz w:val="20"/>
                <w:szCs w:val="20"/>
              </w:rPr>
              <w:t>Ведомство/ПГС/СМЭВ</w:t>
            </w:r>
          </w:p>
        </w:tc>
        <w:tc>
          <w:tcPr>
            <w:tcW w:w="1644" w:type="dxa"/>
            <w:vAlign w:val="center"/>
          </w:tcPr>
          <w:p w:rsidR="00184E23" w:rsidRPr="00907CE0" w:rsidRDefault="00184E23" w:rsidP="00EC30FE">
            <w:pPr>
              <w:pStyle w:val="ConsPlusNormal"/>
              <w:rPr>
                <w:sz w:val="20"/>
                <w:szCs w:val="20"/>
              </w:rPr>
            </w:pPr>
            <w:r w:rsidRPr="00907CE0">
              <w:rPr>
                <w:sz w:val="20"/>
                <w:szCs w:val="20"/>
              </w:rPr>
              <w:t>Получение сведений посредством СМЭВ</w:t>
            </w:r>
          </w:p>
        </w:tc>
        <w:tc>
          <w:tcPr>
            <w:tcW w:w="2835" w:type="dxa"/>
            <w:vAlign w:val="center"/>
          </w:tcPr>
          <w:p w:rsidR="00184E23" w:rsidRPr="00907CE0" w:rsidRDefault="00184E23" w:rsidP="00EC30FE">
            <w:pPr>
              <w:pStyle w:val="ConsPlusNormal"/>
              <w:rPr>
                <w:sz w:val="20"/>
                <w:szCs w:val="20"/>
              </w:rPr>
            </w:pPr>
            <w:r w:rsidRPr="00907CE0">
              <w:rPr>
                <w:sz w:val="20"/>
                <w:szCs w:val="20"/>
              </w:rPr>
              <w:t>Направление межведомственных запросов</w:t>
            </w:r>
          </w:p>
        </w:tc>
        <w:tc>
          <w:tcPr>
            <w:tcW w:w="1871" w:type="dxa"/>
            <w:vMerge w:val="restart"/>
            <w:vAlign w:val="center"/>
          </w:tcPr>
          <w:p w:rsidR="00184E23" w:rsidRPr="00907CE0" w:rsidRDefault="00184E23" w:rsidP="00EC30FE">
            <w:pPr>
              <w:pStyle w:val="ConsPlusNormal"/>
              <w:rPr>
                <w:sz w:val="20"/>
                <w:szCs w:val="20"/>
              </w:rPr>
            </w:pPr>
            <w:r w:rsidRPr="00907CE0">
              <w:rPr>
                <w:sz w:val="20"/>
                <w:szCs w:val="20"/>
              </w:rPr>
              <w:t>До 5 рабочих дней</w:t>
            </w:r>
          </w:p>
        </w:tc>
      </w:tr>
      <w:tr w:rsidR="00184E23" w:rsidRPr="00907CE0" w:rsidTr="00EC30FE">
        <w:tc>
          <w:tcPr>
            <w:tcW w:w="586" w:type="dxa"/>
            <w:vAlign w:val="center"/>
          </w:tcPr>
          <w:p w:rsidR="00184E23" w:rsidRPr="00907CE0" w:rsidRDefault="00184E23" w:rsidP="00EC30FE">
            <w:pPr>
              <w:pStyle w:val="ConsPlusNormal"/>
              <w:jc w:val="center"/>
              <w:rPr>
                <w:sz w:val="20"/>
                <w:szCs w:val="20"/>
              </w:rPr>
            </w:pPr>
            <w:r w:rsidRPr="00907CE0">
              <w:rPr>
                <w:sz w:val="20"/>
                <w:szCs w:val="20"/>
              </w:rPr>
              <w:t>6</w:t>
            </w:r>
          </w:p>
        </w:tc>
        <w:tc>
          <w:tcPr>
            <w:tcW w:w="2122" w:type="dxa"/>
            <w:vAlign w:val="center"/>
          </w:tcPr>
          <w:p w:rsidR="00184E23" w:rsidRPr="00907CE0" w:rsidRDefault="00184E23" w:rsidP="00EC30FE">
            <w:pPr>
              <w:pStyle w:val="ConsPlusNormal"/>
              <w:rPr>
                <w:sz w:val="20"/>
                <w:szCs w:val="20"/>
              </w:rPr>
            </w:pPr>
            <w:r w:rsidRPr="00907CE0">
              <w:rPr>
                <w:sz w:val="20"/>
                <w:szCs w:val="20"/>
              </w:rPr>
              <w:t>Ведомство/ПГС/СМЭВ</w:t>
            </w:r>
          </w:p>
        </w:tc>
        <w:tc>
          <w:tcPr>
            <w:tcW w:w="1644" w:type="dxa"/>
            <w:vAlign w:val="center"/>
          </w:tcPr>
          <w:p w:rsidR="00184E23" w:rsidRPr="00907CE0" w:rsidRDefault="00184E23" w:rsidP="00EC30FE">
            <w:pPr>
              <w:pStyle w:val="ConsPlusNormal"/>
              <w:rPr>
                <w:sz w:val="20"/>
                <w:szCs w:val="20"/>
              </w:rPr>
            </w:pPr>
          </w:p>
        </w:tc>
        <w:tc>
          <w:tcPr>
            <w:tcW w:w="2835" w:type="dxa"/>
            <w:vAlign w:val="center"/>
          </w:tcPr>
          <w:p w:rsidR="00184E23" w:rsidRPr="00907CE0" w:rsidRDefault="00184E23" w:rsidP="00EC30FE">
            <w:pPr>
              <w:pStyle w:val="ConsPlusNormal"/>
              <w:rPr>
                <w:sz w:val="20"/>
                <w:szCs w:val="20"/>
              </w:rPr>
            </w:pPr>
            <w:r w:rsidRPr="00907CE0">
              <w:rPr>
                <w:sz w:val="20"/>
                <w:szCs w:val="20"/>
              </w:rPr>
              <w:t>Получение ответов на межведомственные запросы</w:t>
            </w:r>
          </w:p>
        </w:tc>
        <w:tc>
          <w:tcPr>
            <w:tcW w:w="1871" w:type="dxa"/>
            <w:vMerge/>
          </w:tcPr>
          <w:p w:rsidR="00184E23" w:rsidRPr="00907CE0" w:rsidRDefault="00184E23" w:rsidP="00EC30FE">
            <w:pPr>
              <w:pStyle w:val="ConsPlusNormal"/>
              <w:rPr>
                <w:sz w:val="20"/>
                <w:szCs w:val="20"/>
              </w:rPr>
            </w:pPr>
          </w:p>
        </w:tc>
      </w:tr>
      <w:tr w:rsidR="00184E23" w:rsidRPr="00907CE0" w:rsidTr="00EC30FE">
        <w:tc>
          <w:tcPr>
            <w:tcW w:w="586" w:type="dxa"/>
            <w:vMerge w:val="restart"/>
            <w:vAlign w:val="center"/>
          </w:tcPr>
          <w:p w:rsidR="00184E23" w:rsidRPr="00907CE0" w:rsidRDefault="00184E23" w:rsidP="00EC30FE">
            <w:pPr>
              <w:pStyle w:val="ConsPlusNormal"/>
              <w:jc w:val="center"/>
              <w:rPr>
                <w:sz w:val="20"/>
                <w:szCs w:val="20"/>
              </w:rPr>
            </w:pPr>
            <w:r w:rsidRPr="00907CE0">
              <w:rPr>
                <w:sz w:val="20"/>
                <w:szCs w:val="20"/>
              </w:rPr>
              <w:t>7</w:t>
            </w:r>
          </w:p>
        </w:tc>
        <w:tc>
          <w:tcPr>
            <w:tcW w:w="2122" w:type="dxa"/>
            <w:vMerge w:val="restart"/>
            <w:vAlign w:val="center"/>
          </w:tcPr>
          <w:p w:rsidR="00184E23" w:rsidRPr="00907CE0" w:rsidRDefault="00184E23" w:rsidP="00EC30FE">
            <w:pPr>
              <w:pStyle w:val="ConsPlusNormal"/>
              <w:rPr>
                <w:sz w:val="20"/>
                <w:szCs w:val="20"/>
              </w:rPr>
            </w:pPr>
            <w:r w:rsidRPr="00907CE0">
              <w:rPr>
                <w:sz w:val="20"/>
                <w:szCs w:val="20"/>
              </w:rPr>
              <w:t>Ведомство/ПГС/СМЭВ</w:t>
            </w:r>
          </w:p>
        </w:tc>
        <w:tc>
          <w:tcPr>
            <w:tcW w:w="1644" w:type="dxa"/>
            <w:vMerge w:val="restart"/>
            <w:vAlign w:val="center"/>
          </w:tcPr>
          <w:p w:rsidR="00184E23" w:rsidRPr="00907CE0" w:rsidRDefault="00184E23" w:rsidP="00EC30FE">
            <w:pPr>
              <w:pStyle w:val="ConsPlusNormal"/>
              <w:rPr>
                <w:sz w:val="20"/>
                <w:szCs w:val="20"/>
              </w:rPr>
            </w:pPr>
            <w:r w:rsidRPr="00907CE0">
              <w:rPr>
                <w:sz w:val="20"/>
                <w:szCs w:val="20"/>
              </w:rPr>
              <w:t>Подготовка акта обследования, направление начислений компенсационной стоимости</w:t>
            </w:r>
          </w:p>
        </w:tc>
        <w:tc>
          <w:tcPr>
            <w:tcW w:w="2835" w:type="dxa"/>
            <w:vAlign w:val="center"/>
          </w:tcPr>
          <w:p w:rsidR="00184E23" w:rsidRPr="00907CE0" w:rsidRDefault="00184E23" w:rsidP="00EC30FE">
            <w:pPr>
              <w:pStyle w:val="ConsPlusNormal"/>
              <w:rPr>
                <w:sz w:val="20"/>
                <w:szCs w:val="20"/>
              </w:rPr>
            </w:pPr>
            <w:r w:rsidRPr="00907CE0">
              <w:rPr>
                <w:sz w:val="20"/>
                <w:szCs w:val="20"/>
              </w:rPr>
              <w:t>Выезд на место проведения работ для обследования участка</w:t>
            </w:r>
          </w:p>
        </w:tc>
        <w:tc>
          <w:tcPr>
            <w:tcW w:w="1871" w:type="dxa"/>
            <w:vMerge w:val="restart"/>
            <w:vAlign w:val="center"/>
          </w:tcPr>
          <w:p w:rsidR="00184E23" w:rsidRPr="00907CE0" w:rsidRDefault="00184E23" w:rsidP="00EC30FE">
            <w:pPr>
              <w:pStyle w:val="ConsPlusNormal"/>
              <w:rPr>
                <w:sz w:val="20"/>
                <w:szCs w:val="20"/>
              </w:rPr>
            </w:pPr>
            <w:r w:rsidRPr="00907CE0">
              <w:rPr>
                <w:sz w:val="20"/>
                <w:szCs w:val="20"/>
              </w:rPr>
              <w:t>До 8 рабочих дней</w:t>
            </w:r>
          </w:p>
        </w:tc>
      </w:tr>
      <w:tr w:rsidR="00184E23" w:rsidRPr="00907CE0" w:rsidTr="00EC30FE">
        <w:tc>
          <w:tcPr>
            <w:tcW w:w="586" w:type="dxa"/>
            <w:vMerge/>
          </w:tcPr>
          <w:p w:rsidR="00184E23" w:rsidRPr="00907CE0" w:rsidRDefault="00184E23" w:rsidP="00EC30FE">
            <w:pPr>
              <w:pStyle w:val="ConsPlusNormal"/>
              <w:rPr>
                <w:sz w:val="20"/>
                <w:szCs w:val="20"/>
              </w:rPr>
            </w:pPr>
          </w:p>
        </w:tc>
        <w:tc>
          <w:tcPr>
            <w:tcW w:w="2122" w:type="dxa"/>
            <w:vMerge/>
          </w:tcPr>
          <w:p w:rsidR="00184E23" w:rsidRPr="00907CE0" w:rsidRDefault="00184E23" w:rsidP="00EC30FE">
            <w:pPr>
              <w:pStyle w:val="ConsPlusNormal"/>
              <w:rPr>
                <w:sz w:val="20"/>
                <w:szCs w:val="20"/>
              </w:rPr>
            </w:pPr>
          </w:p>
        </w:tc>
        <w:tc>
          <w:tcPr>
            <w:tcW w:w="1644" w:type="dxa"/>
            <w:vMerge/>
          </w:tcPr>
          <w:p w:rsidR="00184E23" w:rsidRPr="00907CE0" w:rsidRDefault="00184E23" w:rsidP="00EC30FE">
            <w:pPr>
              <w:pStyle w:val="ConsPlusNormal"/>
              <w:rPr>
                <w:sz w:val="20"/>
                <w:szCs w:val="20"/>
              </w:rPr>
            </w:pPr>
          </w:p>
        </w:tc>
        <w:tc>
          <w:tcPr>
            <w:tcW w:w="2835" w:type="dxa"/>
            <w:vAlign w:val="center"/>
          </w:tcPr>
          <w:p w:rsidR="00184E23" w:rsidRPr="00907CE0" w:rsidRDefault="00184E23" w:rsidP="00EC30FE">
            <w:pPr>
              <w:pStyle w:val="ConsPlusNormal"/>
              <w:rPr>
                <w:sz w:val="20"/>
                <w:szCs w:val="20"/>
              </w:rPr>
            </w:pPr>
            <w:r w:rsidRPr="00907CE0">
              <w:rPr>
                <w:sz w:val="20"/>
                <w:szCs w:val="20"/>
              </w:rPr>
              <w:t>Направление акта обследования, расчета компенсационной стоимости</w:t>
            </w:r>
          </w:p>
        </w:tc>
        <w:tc>
          <w:tcPr>
            <w:tcW w:w="1871" w:type="dxa"/>
            <w:vMerge/>
          </w:tcPr>
          <w:p w:rsidR="00184E23" w:rsidRPr="00907CE0" w:rsidRDefault="00184E23" w:rsidP="00EC30FE">
            <w:pPr>
              <w:pStyle w:val="ConsPlusNormal"/>
              <w:rPr>
                <w:sz w:val="20"/>
                <w:szCs w:val="20"/>
              </w:rPr>
            </w:pPr>
          </w:p>
        </w:tc>
      </w:tr>
      <w:tr w:rsidR="00184E23" w:rsidRPr="00907CE0" w:rsidTr="00EC30FE">
        <w:tc>
          <w:tcPr>
            <w:tcW w:w="586" w:type="dxa"/>
            <w:vMerge/>
          </w:tcPr>
          <w:p w:rsidR="00184E23" w:rsidRPr="00907CE0" w:rsidRDefault="00184E23" w:rsidP="00EC30FE">
            <w:pPr>
              <w:pStyle w:val="ConsPlusNormal"/>
              <w:rPr>
                <w:sz w:val="20"/>
                <w:szCs w:val="20"/>
              </w:rPr>
            </w:pPr>
          </w:p>
        </w:tc>
        <w:tc>
          <w:tcPr>
            <w:tcW w:w="2122" w:type="dxa"/>
            <w:vMerge/>
          </w:tcPr>
          <w:p w:rsidR="00184E23" w:rsidRPr="00907CE0" w:rsidRDefault="00184E23" w:rsidP="00EC30FE">
            <w:pPr>
              <w:pStyle w:val="ConsPlusNormal"/>
              <w:rPr>
                <w:sz w:val="20"/>
                <w:szCs w:val="20"/>
              </w:rPr>
            </w:pPr>
          </w:p>
        </w:tc>
        <w:tc>
          <w:tcPr>
            <w:tcW w:w="1644" w:type="dxa"/>
            <w:vAlign w:val="center"/>
          </w:tcPr>
          <w:p w:rsidR="00184E23" w:rsidRPr="00907CE0" w:rsidRDefault="00184E23" w:rsidP="00EC30FE">
            <w:pPr>
              <w:pStyle w:val="ConsPlusNormal"/>
              <w:rPr>
                <w:sz w:val="20"/>
                <w:szCs w:val="20"/>
              </w:rPr>
            </w:pPr>
          </w:p>
        </w:tc>
        <w:tc>
          <w:tcPr>
            <w:tcW w:w="2835" w:type="dxa"/>
            <w:vAlign w:val="center"/>
          </w:tcPr>
          <w:p w:rsidR="00184E23" w:rsidRPr="00907CE0" w:rsidRDefault="00184E23" w:rsidP="00EC30FE">
            <w:pPr>
              <w:pStyle w:val="ConsPlusNormal"/>
              <w:rPr>
                <w:sz w:val="20"/>
                <w:szCs w:val="20"/>
              </w:rPr>
            </w:pPr>
            <w:r w:rsidRPr="00907CE0">
              <w:rPr>
                <w:sz w:val="20"/>
                <w:szCs w:val="20"/>
              </w:rPr>
              <w:t>Выдача (направление) акта обследования и счета для оплаты компенсационной стоимости</w:t>
            </w:r>
          </w:p>
        </w:tc>
        <w:tc>
          <w:tcPr>
            <w:tcW w:w="1871" w:type="dxa"/>
            <w:vMerge/>
          </w:tcPr>
          <w:p w:rsidR="00184E23" w:rsidRPr="00907CE0" w:rsidRDefault="00184E23" w:rsidP="00EC30FE">
            <w:pPr>
              <w:pStyle w:val="ConsPlusNormal"/>
              <w:rPr>
                <w:sz w:val="20"/>
                <w:szCs w:val="20"/>
              </w:rPr>
            </w:pPr>
          </w:p>
        </w:tc>
      </w:tr>
      <w:tr w:rsidR="00184E23" w:rsidRPr="00907CE0" w:rsidTr="00EC30FE">
        <w:tc>
          <w:tcPr>
            <w:tcW w:w="586" w:type="dxa"/>
            <w:vMerge/>
          </w:tcPr>
          <w:p w:rsidR="00184E23" w:rsidRPr="00907CE0" w:rsidRDefault="00184E23" w:rsidP="00EC30FE">
            <w:pPr>
              <w:pStyle w:val="ConsPlusNormal"/>
              <w:rPr>
                <w:sz w:val="20"/>
                <w:szCs w:val="20"/>
              </w:rPr>
            </w:pPr>
          </w:p>
        </w:tc>
        <w:tc>
          <w:tcPr>
            <w:tcW w:w="2122" w:type="dxa"/>
            <w:vMerge/>
          </w:tcPr>
          <w:p w:rsidR="00184E23" w:rsidRPr="00907CE0" w:rsidRDefault="00184E23" w:rsidP="00EC30FE">
            <w:pPr>
              <w:pStyle w:val="ConsPlusNormal"/>
              <w:rPr>
                <w:sz w:val="20"/>
                <w:szCs w:val="20"/>
              </w:rPr>
            </w:pPr>
          </w:p>
        </w:tc>
        <w:tc>
          <w:tcPr>
            <w:tcW w:w="1644" w:type="dxa"/>
            <w:vAlign w:val="center"/>
          </w:tcPr>
          <w:p w:rsidR="00184E23" w:rsidRPr="00907CE0" w:rsidRDefault="00184E23" w:rsidP="00EC30FE">
            <w:pPr>
              <w:pStyle w:val="ConsPlusNormal"/>
              <w:rPr>
                <w:sz w:val="20"/>
                <w:szCs w:val="20"/>
              </w:rPr>
            </w:pPr>
          </w:p>
        </w:tc>
        <w:tc>
          <w:tcPr>
            <w:tcW w:w="2835" w:type="dxa"/>
            <w:vAlign w:val="center"/>
          </w:tcPr>
          <w:p w:rsidR="00184E23" w:rsidRPr="00907CE0" w:rsidRDefault="00184E23" w:rsidP="00EC30FE">
            <w:pPr>
              <w:pStyle w:val="ConsPlusNormal"/>
              <w:rPr>
                <w:sz w:val="20"/>
                <w:szCs w:val="20"/>
              </w:rPr>
            </w:pPr>
            <w:r w:rsidRPr="00907CE0">
              <w:rPr>
                <w:sz w:val="20"/>
                <w:szCs w:val="20"/>
              </w:rPr>
              <w:t>Контроль поступления оплаты</w:t>
            </w:r>
          </w:p>
        </w:tc>
        <w:tc>
          <w:tcPr>
            <w:tcW w:w="1871" w:type="dxa"/>
            <w:vMerge/>
          </w:tcPr>
          <w:p w:rsidR="00184E23" w:rsidRPr="00907CE0" w:rsidRDefault="00184E23" w:rsidP="00EC30FE">
            <w:pPr>
              <w:pStyle w:val="ConsPlusNormal"/>
              <w:rPr>
                <w:sz w:val="20"/>
                <w:szCs w:val="20"/>
              </w:rPr>
            </w:pPr>
          </w:p>
        </w:tc>
      </w:tr>
      <w:tr w:rsidR="00184E23" w:rsidRPr="00907CE0" w:rsidTr="00EC30FE">
        <w:tc>
          <w:tcPr>
            <w:tcW w:w="586" w:type="dxa"/>
            <w:vMerge/>
          </w:tcPr>
          <w:p w:rsidR="00184E23" w:rsidRPr="00907CE0" w:rsidRDefault="00184E23" w:rsidP="00EC30FE">
            <w:pPr>
              <w:pStyle w:val="ConsPlusNormal"/>
              <w:rPr>
                <w:sz w:val="20"/>
                <w:szCs w:val="20"/>
              </w:rPr>
            </w:pPr>
          </w:p>
        </w:tc>
        <w:tc>
          <w:tcPr>
            <w:tcW w:w="2122" w:type="dxa"/>
            <w:vMerge/>
          </w:tcPr>
          <w:p w:rsidR="00184E23" w:rsidRPr="00907CE0" w:rsidRDefault="00184E23" w:rsidP="00EC30FE">
            <w:pPr>
              <w:pStyle w:val="ConsPlusNormal"/>
              <w:rPr>
                <w:sz w:val="20"/>
                <w:szCs w:val="20"/>
              </w:rPr>
            </w:pPr>
          </w:p>
        </w:tc>
        <w:tc>
          <w:tcPr>
            <w:tcW w:w="1644" w:type="dxa"/>
            <w:vAlign w:val="center"/>
          </w:tcPr>
          <w:p w:rsidR="00184E23" w:rsidRPr="00907CE0" w:rsidRDefault="00184E23" w:rsidP="00EC30FE">
            <w:pPr>
              <w:pStyle w:val="ConsPlusNormal"/>
              <w:rPr>
                <w:sz w:val="20"/>
                <w:szCs w:val="20"/>
              </w:rPr>
            </w:pPr>
          </w:p>
        </w:tc>
        <w:tc>
          <w:tcPr>
            <w:tcW w:w="2835" w:type="dxa"/>
            <w:vAlign w:val="center"/>
          </w:tcPr>
          <w:p w:rsidR="00184E23" w:rsidRPr="00907CE0" w:rsidRDefault="00184E23" w:rsidP="00EC30FE">
            <w:pPr>
              <w:pStyle w:val="ConsPlusNormal"/>
              <w:rPr>
                <w:sz w:val="20"/>
                <w:szCs w:val="20"/>
              </w:rPr>
            </w:pPr>
            <w:r w:rsidRPr="00907CE0">
              <w:rPr>
                <w:sz w:val="20"/>
                <w:szCs w:val="20"/>
              </w:rPr>
              <w:t>Прием сведений, об оплате</w:t>
            </w:r>
          </w:p>
        </w:tc>
        <w:tc>
          <w:tcPr>
            <w:tcW w:w="1871" w:type="dxa"/>
            <w:vMerge/>
          </w:tcPr>
          <w:p w:rsidR="00184E23" w:rsidRPr="00907CE0" w:rsidRDefault="00184E23" w:rsidP="00EC30FE">
            <w:pPr>
              <w:pStyle w:val="ConsPlusNormal"/>
              <w:rPr>
                <w:sz w:val="20"/>
                <w:szCs w:val="20"/>
              </w:rPr>
            </w:pPr>
          </w:p>
        </w:tc>
      </w:tr>
      <w:tr w:rsidR="00184E23" w:rsidRPr="00907CE0" w:rsidTr="00EC30FE">
        <w:tc>
          <w:tcPr>
            <w:tcW w:w="586" w:type="dxa"/>
            <w:vAlign w:val="center"/>
          </w:tcPr>
          <w:p w:rsidR="00184E23" w:rsidRPr="00907CE0" w:rsidRDefault="00184E23" w:rsidP="00EC30FE">
            <w:pPr>
              <w:pStyle w:val="ConsPlusNormal"/>
              <w:jc w:val="center"/>
              <w:rPr>
                <w:sz w:val="20"/>
                <w:szCs w:val="20"/>
              </w:rPr>
            </w:pPr>
            <w:r w:rsidRPr="00907CE0">
              <w:rPr>
                <w:sz w:val="20"/>
                <w:szCs w:val="20"/>
              </w:rPr>
              <w:t>8</w:t>
            </w:r>
          </w:p>
        </w:tc>
        <w:tc>
          <w:tcPr>
            <w:tcW w:w="2122" w:type="dxa"/>
            <w:vAlign w:val="center"/>
          </w:tcPr>
          <w:p w:rsidR="00184E23" w:rsidRPr="00907CE0" w:rsidRDefault="00184E23" w:rsidP="00EC30FE">
            <w:pPr>
              <w:pStyle w:val="ConsPlusNormal"/>
              <w:rPr>
                <w:sz w:val="20"/>
                <w:szCs w:val="20"/>
              </w:rPr>
            </w:pPr>
            <w:r w:rsidRPr="00907CE0">
              <w:rPr>
                <w:sz w:val="20"/>
                <w:szCs w:val="20"/>
              </w:rPr>
              <w:t>Ведомство/ПГС</w:t>
            </w:r>
          </w:p>
        </w:tc>
        <w:tc>
          <w:tcPr>
            <w:tcW w:w="1644" w:type="dxa"/>
            <w:vAlign w:val="center"/>
          </w:tcPr>
          <w:p w:rsidR="00184E23" w:rsidRPr="00907CE0" w:rsidRDefault="00184E23" w:rsidP="00EC30FE">
            <w:pPr>
              <w:pStyle w:val="ConsPlusNormal"/>
              <w:rPr>
                <w:sz w:val="20"/>
                <w:szCs w:val="20"/>
              </w:rPr>
            </w:pPr>
            <w:r w:rsidRPr="00907CE0">
              <w:rPr>
                <w:sz w:val="20"/>
                <w:szCs w:val="20"/>
              </w:rPr>
              <w:t>Рассмотрение документов и сведений</w:t>
            </w:r>
          </w:p>
        </w:tc>
        <w:tc>
          <w:tcPr>
            <w:tcW w:w="2835" w:type="dxa"/>
            <w:vAlign w:val="center"/>
          </w:tcPr>
          <w:p w:rsidR="00184E23" w:rsidRPr="00907CE0" w:rsidRDefault="00184E23" w:rsidP="00EC30FE">
            <w:pPr>
              <w:pStyle w:val="ConsPlusNormal"/>
              <w:rPr>
                <w:sz w:val="20"/>
                <w:szCs w:val="20"/>
              </w:rPr>
            </w:pPr>
            <w:r w:rsidRPr="00907CE0">
              <w:rPr>
                <w:sz w:val="20"/>
                <w:szCs w:val="20"/>
              </w:rPr>
              <w:t>Проверка соответствия документов и сведений установленным критериям для принятия решения</w:t>
            </w:r>
          </w:p>
        </w:tc>
        <w:tc>
          <w:tcPr>
            <w:tcW w:w="1871" w:type="dxa"/>
            <w:vMerge w:val="restart"/>
            <w:vAlign w:val="center"/>
          </w:tcPr>
          <w:p w:rsidR="00184E23" w:rsidRPr="00907CE0" w:rsidRDefault="00184E23" w:rsidP="00EC30FE">
            <w:pPr>
              <w:pStyle w:val="ConsPlusNormal"/>
              <w:rPr>
                <w:sz w:val="20"/>
                <w:szCs w:val="20"/>
              </w:rPr>
            </w:pPr>
          </w:p>
          <w:p w:rsidR="00184E23" w:rsidRPr="00907CE0" w:rsidRDefault="00184E23" w:rsidP="00EC30FE">
            <w:pPr>
              <w:pStyle w:val="ConsPlusNormal"/>
              <w:rPr>
                <w:sz w:val="20"/>
                <w:szCs w:val="20"/>
              </w:rPr>
            </w:pPr>
          </w:p>
          <w:p w:rsidR="00184E23" w:rsidRPr="00907CE0" w:rsidRDefault="00184E23" w:rsidP="00EC30FE">
            <w:pPr>
              <w:pStyle w:val="ConsPlusNormal"/>
              <w:rPr>
                <w:sz w:val="20"/>
                <w:szCs w:val="20"/>
              </w:rPr>
            </w:pPr>
          </w:p>
          <w:p w:rsidR="00184E23" w:rsidRPr="00907CE0" w:rsidRDefault="00184E23" w:rsidP="00EC30FE">
            <w:pPr>
              <w:pStyle w:val="ConsPlusNormal"/>
              <w:rPr>
                <w:sz w:val="20"/>
                <w:szCs w:val="20"/>
              </w:rPr>
            </w:pPr>
          </w:p>
          <w:p w:rsidR="00184E23" w:rsidRPr="00907CE0" w:rsidRDefault="00184E23" w:rsidP="00EC30FE">
            <w:pPr>
              <w:pStyle w:val="ConsPlusNormal"/>
              <w:rPr>
                <w:sz w:val="20"/>
                <w:szCs w:val="20"/>
              </w:rPr>
            </w:pPr>
            <w:r w:rsidRPr="00907CE0">
              <w:rPr>
                <w:sz w:val="20"/>
                <w:szCs w:val="20"/>
              </w:rPr>
              <w:t>До 2 рабочих дней</w:t>
            </w:r>
          </w:p>
        </w:tc>
      </w:tr>
      <w:tr w:rsidR="00184E23" w:rsidRPr="00907CE0" w:rsidTr="00EC30FE">
        <w:tc>
          <w:tcPr>
            <w:tcW w:w="586" w:type="dxa"/>
            <w:vAlign w:val="center"/>
          </w:tcPr>
          <w:p w:rsidR="00184E23" w:rsidRPr="00907CE0" w:rsidRDefault="00184E23" w:rsidP="00EC30FE">
            <w:pPr>
              <w:pStyle w:val="ConsPlusNormal"/>
              <w:jc w:val="center"/>
              <w:rPr>
                <w:sz w:val="20"/>
                <w:szCs w:val="20"/>
              </w:rPr>
            </w:pPr>
            <w:r w:rsidRPr="00907CE0">
              <w:rPr>
                <w:sz w:val="20"/>
                <w:szCs w:val="20"/>
              </w:rPr>
              <w:t>9</w:t>
            </w:r>
          </w:p>
        </w:tc>
        <w:tc>
          <w:tcPr>
            <w:tcW w:w="2122" w:type="dxa"/>
            <w:vAlign w:val="center"/>
          </w:tcPr>
          <w:p w:rsidR="00184E23" w:rsidRPr="00907CE0" w:rsidRDefault="00184E23" w:rsidP="00EC30FE">
            <w:pPr>
              <w:pStyle w:val="ConsPlusNormal"/>
              <w:rPr>
                <w:sz w:val="20"/>
                <w:szCs w:val="20"/>
              </w:rPr>
            </w:pPr>
            <w:r w:rsidRPr="00907CE0">
              <w:rPr>
                <w:sz w:val="20"/>
                <w:szCs w:val="20"/>
              </w:rPr>
              <w:t>Ведомство/ПГС</w:t>
            </w:r>
          </w:p>
        </w:tc>
        <w:tc>
          <w:tcPr>
            <w:tcW w:w="1644" w:type="dxa"/>
            <w:vAlign w:val="center"/>
          </w:tcPr>
          <w:p w:rsidR="00184E23" w:rsidRPr="00907CE0" w:rsidRDefault="00184E23" w:rsidP="00EC30FE">
            <w:pPr>
              <w:pStyle w:val="ConsPlusNormal"/>
              <w:rPr>
                <w:sz w:val="20"/>
                <w:szCs w:val="20"/>
              </w:rPr>
            </w:pPr>
            <w:r w:rsidRPr="00907CE0">
              <w:rPr>
                <w:sz w:val="20"/>
                <w:szCs w:val="20"/>
              </w:rPr>
              <w:t>Принятие решения</w:t>
            </w:r>
          </w:p>
        </w:tc>
        <w:tc>
          <w:tcPr>
            <w:tcW w:w="2835" w:type="dxa"/>
            <w:vAlign w:val="center"/>
          </w:tcPr>
          <w:p w:rsidR="00184E23" w:rsidRPr="00907CE0" w:rsidRDefault="00184E23" w:rsidP="00EC30FE">
            <w:pPr>
              <w:pStyle w:val="ConsPlusNormal"/>
              <w:rPr>
                <w:sz w:val="20"/>
                <w:szCs w:val="20"/>
              </w:rPr>
            </w:pPr>
            <w:r w:rsidRPr="00907CE0">
              <w:rPr>
                <w:sz w:val="20"/>
                <w:szCs w:val="20"/>
              </w:rPr>
              <w:t>Принятие решения о предоставлении услуги</w:t>
            </w:r>
          </w:p>
        </w:tc>
        <w:tc>
          <w:tcPr>
            <w:tcW w:w="1871" w:type="dxa"/>
            <w:vMerge/>
            <w:vAlign w:val="center"/>
          </w:tcPr>
          <w:p w:rsidR="00184E23" w:rsidRPr="00907CE0" w:rsidRDefault="00184E23" w:rsidP="00EC30FE">
            <w:pPr>
              <w:pStyle w:val="ConsPlusNormal"/>
              <w:rPr>
                <w:sz w:val="20"/>
                <w:szCs w:val="20"/>
              </w:rPr>
            </w:pPr>
          </w:p>
        </w:tc>
      </w:tr>
      <w:tr w:rsidR="00184E23" w:rsidRPr="00907CE0" w:rsidTr="00EC30FE">
        <w:tc>
          <w:tcPr>
            <w:tcW w:w="586" w:type="dxa"/>
            <w:vAlign w:val="center"/>
          </w:tcPr>
          <w:p w:rsidR="00184E23" w:rsidRPr="00907CE0" w:rsidRDefault="00184E23" w:rsidP="00EC30FE">
            <w:pPr>
              <w:pStyle w:val="ConsPlusNormal"/>
              <w:jc w:val="center"/>
              <w:rPr>
                <w:sz w:val="20"/>
                <w:szCs w:val="20"/>
              </w:rPr>
            </w:pPr>
            <w:r w:rsidRPr="00907CE0">
              <w:rPr>
                <w:sz w:val="20"/>
                <w:szCs w:val="20"/>
              </w:rPr>
              <w:t>10</w:t>
            </w:r>
          </w:p>
        </w:tc>
        <w:tc>
          <w:tcPr>
            <w:tcW w:w="2122" w:type="dxa"/>
            <w:vAlign w:val="center"/>
          </w:tcPr>
          <w:p w:rsidR="00184E23" w:rsidRPr="00907CE0" w:rsidRDefault="00184E23" w:rsidP="00EC30FE">
            <w:pPr>
              <w:pStyle w:val="ConsPlusNormal"/>
              <w:rPr>
                <w:sz w:val="20"/>
                <w:szCs w:val="20"/>
              </w:rPr>
            </w:pPr>
            <w:r w:rsidRPr="00907CE0">
              <w:rPr>
                <w:sz w:val="20"/>
                <w:szCs w:val="20"/>
              </w:rPr>
              <w:t>Ведомство/ПГС</w:t>
            </w:r>
          </w:p>
        </w:tc>
        <w:tc>
          <w:tcPr>
            <w:tcW w:w="1644" w:type="dxa"/>
            <w:vAlign w:val="center"/>
          </w:tcPr>
          <w:p w:rsidR="00184E23" w:rsidRPr="00907CE0" w:rsidRDefault="00184E23" w:rsidP="00EC30FE">
            <w:pPr>
              <w:pStyle w:val="ConsPlusNormal"/>
              <w:rPr>
                <w:sz w:val="20"/>
                <w:szCs w:val="20"/>
              </w:rPr>
            </w:pPr>
          </w:p>
        </w:tc>
        <w:tc>
          <w:tcPr>
            <w:tcW w:w="2835" w:type="dxa"/>
            <w:vAlign w:val="center"/>
          </w:tcPr>
          <w:p w:rsidR="00184E23" w:rsidRPr="00907CE0" w:rsidRDefault="00184E23" w:rsidP="00EC30FE">
            <w:pPr>
              <w:pStyle w:val="ConsPlusNormal"/>
              <w:rPr>
                <w:sz w:val="20"/>
                <w:szCs w:val="20"/>
              </w:rPr>
            </w:pPr>
            <w:r w:rsidRPr="00907CE0">
              <w:rPr>
                <w:sz w:val="20"/>
                <w:szCs w:val="20"/>
              </w:rPr>
              <w:t>Формирование решения о предоставлении услуги</w:t>
            </w:r>
          </w:p>
        </w:tc>
        <w:tc>
          <w:tcPr>
            <w:tcW w:w="1871" w:type="dxa"/>
            <w:vAlign w:val="center"/>
          </w:tcPr>
          <w:p w:rsidR="00184E23" w:rsidRPr="00907CE0" w:rsidRDefault="00184E23" w:rsidP="00EC30FE">
            <w:pPr>
              <w:pStyle w:val="ConsPlusNormal"/>
              <w:rPr>
                <w:sz w:val="20"/>
                <w:szCs w:val="20"/>
              </w:rPr>
            </w:pPr>
          </w:p>
        </w:tc>
      </w:tr>
      <w:tr w:rsidR="00184E23" w:rsidRPr="00907CE0" w:rsidTr="00EC30FE">
        <w:tc>
          <w:tcPr>
            <w:tcW w:w="586" w:type="dxa"/>
            <w:vAlign w:val="center"/>
          </w:tcPr>
          <w:p w:rsidR="00184E23" w:rsidRPr="00907CE0" w:rsidRDefault="00184E23" w:rsidP="00EC30FE">
            <w:pPr>
              <w:pStyle w:val="ConsPlusNormal"/>
              <w:jc w:val="center"/>
              <w:rPr>
                <w:sz w:val="20"/>
                <w:szCs w:val="20"/>
              </w:rPr>
            </w:pPr>
            <w:r w:rsidRPr="00907CE0">
              <w:rPr>
                <w:sz w:val="20"/>
                <w:szCs w:val="20"/>
              </w:rPr>
              <w:t>11</w:t>
            </w:r>
          </w:p>
        </w:tc>
        <w:tc>
          <w:tcPr>
            <w:tcW w:w="2122" w:type="dxa"/>
            <w:vAlign w:val="center"/>
          </w:tcPr>
          <w:p w:rsidR="00184E23" w:rsidRPr="00907CE0" w:rsidRDefault="00184E23" w:rsidP="00EC30FE">
            <w:pPr>
              <w:pStyle w:val="ConsPlusNormal"/>
              <w:rPr>
                <w:sz w:val="20"/>
                <w:szCs w:val="20"/>
              </w:rPr>
            </w:pPr>
            <w:r w:rsidRPr="00907CE0">
              <w:rPr>
                <w:sz w:val="20"/>
                <w:szCs w:val="20"/>
              </w:rPr>
              <w:t>Ведомство/ПГС</w:t>
            </w:r>
          </w:p>
        </w:tc>
        <w:tc>
          <w:tcPr>
            <w:tcW w:w="1644" w:type="dxa"/>
            <w:vAlign w:val="center"/>
          </w:tcPr>
          <w:p w:rsidR="00184E23" w:rsidRPr="00907CE0" w:rsidRDefault="00184E23" w:rsidP="00EC30FE">
            <w:pPr>
              <w:pStyle w:val="ConsPlusNormal"/>
              <w:rPr>
                <w:sz w:val="20"/>
                <w:szCs w:val="20"/>
              </w:rPr>
            </w:pPr>
          </w:p>
        </w:tc>
        <w:tc>
          <w:tcPr>
            <w:tcW w:w="2835" w:type="dxa"/>
            <w:vAlign w:val="center"/>
          </w:tcPr>
          <w:p w:rsidR="00184E23" w:rsidRPr="00907CE0" w:rsidRDefault="00184E23" w:rsidP="00EC30FE">
            <w:pPr>
              <w:pStyle w:val="ConsPlusNormal"/>
              <w:rPr>
                <w:sz w:val="20"/>
                <w:szCs w:val="20"/>
              </w:rPr>
            </w:pPr>
            <w:r w:rsidRPr="00907CE0">
              <w:rPr>
                <w:sz w:val="20"/>
                <w:szCs w:val="20"/>
              </w:rPr>
              <w:t>Принятие решения об отказе в предоставлении услуги</w:t>
            </w:r>
          </w:p>
        </w:tc>
        <w:tc>
          <w:tcPr>
            <w:tcW w:w="1871" w:type="dxa"/>
            <w:vMerge w:val="restart"/>
            <w:vAlign w:val="center"/>
          </w:tcPr>
          <w:p w:rsidR="00184E23" w:rsidRPr="00907CE0" w:rsidRDefault="00184E23" w:rsidP="00EC30FE">
            <w:pPr>
              <w:pStyle w:val="ConsPlusNormal"/>
              <w:rPr>
                <w:sz w:val="20"/>
                <w:szCs w:val="20"/>
              </w:rPr>
            </w:pPr>
            <w:r w:rsidRPr="00907CE0">
              <w:rPr>
                <w:sz w:val="20"/>
                <w:szCs w:val="20"/>
              </w:rPr>
              <w:t>До 1 дня</w:t>
            </w:r>
          </w:p>
        </w:tc>
      </w:tr>
      <w:tr w:rsidR="00184E23" w:rsidRPr="00907CE0" w:rsidTr="00EC30FE">
        <w:tc>
          <w:tcPr>
            <w:tcW w:w="586" w:type="dxa"/>
            <w:vAlign w:val="center"/>
          </w:tcPr>
          <w:p w:rsidR="00184E23" w:rsidRPr="00907CE0" w:rsidRDefault="00184E23" w:rsidP="00EC30FE">
            <w:pPr>
              <w:pStyle w:val="ConsPlusNormal"/>
              <w:jc w:val="center"/>
              <w:rPr>
                <w:sz w:val="20"/>
                <w:szCs w:val="20"/>
              </w:rPr>
            </w:pPr>
            <w:r w:rsidRPr="00907CE0">
              <w:rPr>
                <w:sz w:val="20"/>
                <w:szCs w:val="20"/>
              </w:rPr>
              <w:t>12</w:t>
            </w:r>
          </w:p>
        </w:tc>
        <w:tc>
          <w:tcPr>
            <w:tcW w:w="2122" w:type="dxa"/>
            <w:vAlign w:val="center"/>
          </w:tcPr>
          <w:p w:rsidR="00184E23" w:rsidRPr="00907CE0" w:rsidRDefault="00184E23" w:rsidP="00EC30FE">
            <w:pPr>
              <w:pStyle w:val="ConsPlusNormal"/>
              <w:rPr>
                <w:sz w:val="20"/>
                <w:szCs w:val="20"/>
              </w:rPr>
            </w:pPr>
            <w:r w:rsidRPr="00907CE0">
              <w:rPr>
                <w:sz w:val="20"/>
                <w:szCs w:val="20"/>
              </w:rPr>
              <w:t>Ведомство/ПГС</w:t>
            </w:r>
          </w:p>
        </w:tc>
        <w:tc>
          <w:tcPr>
            <w:tcW w:w="1644" w:type="dxa"/>
            <w:vAlign w:val="center"/>
          </w:tcPr>
          <w:p w:rsidR="00184E23" w:rsidRPr="00907CE0" w:rsidRDefault="00184E23" w:rsidP="00EC30FE">
            <w:pPr>
              <w:pStyle w:val="ConsPlusNormal"/>
              <w:rPr>
                <w:sz w:val="20"/>
                <w:szCs w:val="20"/>
              </w:rPr>
            </w:pPr>
          </w:p>
        </w:tc>
        <w:tc>
          <w:tcPr>
            <w:tcW w:w="2835" w:type="dxa"/>
            <w:vAlign w:val="center"/>
          </w:tcPr>
          <w:p w:rsidR="00184E23" w:rsidRPr="00907CE0" w:rsidRDefault="00184E23" w:rsidP="00EC30FE">
            <w:pPr>
              <w:pStyle w:val="ConsPlusNormal"/>
              <w:rPr>
                <w:sz w:val="20"/>
                <w:szCs w:val="20"/>
              </w:rPr>
            </w:pPr>
            <w:r w:rsidRPr="00907CE0">
              <w:rPr>
                <w:sz w:val="20"/>
                <w:szCs w:val="20"/>
              </w:rPr>
              <w:t>Формирование отказа в предоставлении услуги</w:t>
            </w:r>
          </w:p>
        </w:tc>
        <w:tc>
          <w:tcPr>
            <w:tcW w:w="1871" w:type="dxa"/>
            <w:vMerge/>
            <w:vAlign w:val="center"/>
          </w:tcPr>
          <w:p w:rsidR="00184E23" w:rsidRPr="00907CE0" w:rsidRDefault="00184E23" w:rsidP="00EC30FE">
            <w:pPr>
              <w:pStyle w:val="ConsPlusNormal"/>
              <w:rPr>
                <w:sz w:val="20"/>
                <w:szCs w:val="20"/>
              </w:rPr>
            </w:pPr>
          </w:p>
        </w:tc>
      </w:tr>
      <w:tr w:rsidR="00184E23" w:rsidRPr="00907CE0" w:rsidTr="00EC30FE">
        <w:tc>
          <w:tcPr>
            <w:tcW w:w="586" w:type="dxa"/>
            <w:vAlign w:val="center"/>
          </w:tcPr>
          <w:p w:rsidR="00184E23" w:rsidRPr="00907CE0" w:rsidRDefault="00184E23" w:rsidP="00EC30FE">
            <w:pPr>
              <w:pStyle w:val="ConsPlusNormal"/>
              <w:jc w:val="center"/>
              <w:rPr>
                <w:sz w:val="20"/>
                <w:szCs w:val="20"/>
              </w:rPr>
            </w:pPr>
            <w:r w:rsidRPr="00907CE0">
              <w:rPr>
                <w:sz w:val="20"/>
                <w:szCs w:val="20"/>
              </w:rPr>
              <w:t>13</w:t>
            </w:r>
          </w:p>
        </w:tc>
        <w:tc>
          <w:tcPr>
            <w:tcW w:w="2122" w:type="dxa"/>
            <w:vAlign w:val="center"/>
          </w:tcPr>
          <w:p w:rsidR="00184E23" w:rsidRPr="00907CE0" w:rsidRDefault="00184E23" w:rsidP="00EC30FE">
            <w:pPr>
              <w:pStyle w:val="ConsPlusNormal"/>
              <w:rPr>
                <w:sz w:val="20"/>
                <w:szCs w:val="20"/>
              </w:rPr>
            </w:pPr>
            <w:r w:rsidRPr="00907CE0">
              <w:rPr>
                <w:sz w:val="20"/>
                <w:szCs w:val="20"/>
              </w:rPr>
              <w:t>Модуль МФЦ/Ведомство/ПГС</w:t>
            </w:r>
          </w:p>
        </w:tc>
        <w:tc>
          <w:tcPr>
            <w:tcW w:w="1644" w:type="dxa"/>
            <w:vAlign w:val="center"/>
          </w:tcPr>
          <w:p w:rsidR="00184E23" w:rsidRPr="00907CE0" w:rsidRDefault="00184E23" w:rsidP="00EC30FE">
            <w:pPr>
              <w:pStyle w:val="ConsPlusNormal"/>
              <w:rPr>
                <w:sz w:val="20"/>
                <w:szCs w:val="20"/>
              </w:rPr>
            </w:pPr>
            <w:r w:rsidRPr="00907CE0">
              <w:rPr>
                <w:sz w:val="20"/>
                <w:szCs w:val="20"/>
              </w:rPr>
              <w:t>Выдача результата на бумажном носителе (опционально)</w:t>
            </w:r>
          </w:p>
        </w:tc>
        <w:tc>
          <w:tcPr>
            <w:tcW w:w="2835" w:type="dxa"/>
            <w:vAlign w:val="center"/>
          </w:tcPr>
          <w:p w:rsidR="00184E23" w:rsidRPr="00907CE0" w:rsidRDefault="00184E23" w:rsidP="00EC30FE">
            <w:pPr>
              <w:pStyle w:val="ConsPlusNormal"/>
              <w:rPr>
                <w:sz w:val="20"/>
                <w:szCs w:val="20"/>
              </w:rPr>
            </w:pPr>
            <w:r w:rsidRPr="00907CE0">
              <w:rPr>
                <w:sz w:val="20"/>
                <w:szCs w:val="20"/>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184E23" w:rsidRPr="00907CE0" w:rsidRDefault="00184E23" w:rsidP="00EC30FE">
            <w:pPr>
              <w:pStyle w:val="ConsPlusNormal"/>
              <w:rPr>
                <w:sz w:val="20"/>
                <w:szCs w:val="20"/>
              </w:rPr>
            </w:pPr>
            <w:r w:rsidRPr="00907CE0">
              <w:rPr>
                <w:sz w:val="20"/>
                <w:szCs w:val="20"/>
              </w:rPr>
              <w:t>До 1 дня</w:t>
            </w:r>
          </w:p>
        </w:tc>
      </w:tr>
    </w:tbl>
    <w:p w:rsidR="00184E23" w:rsidRPr="00907CE0" w:rsidRDefault="00184E23" w:rsidP="00184E23">
      <w:pPr>
        <w:pStyle w:val="ConsPlusNormal"/>
        <w:jc w:val="both"/>
        <w:rPr>
          <w:sz w:val="20"/>
          <w:szCs w:val="20"/>
        </w:rPr>
      </w:pPr>
    </w:p>
    <w:p w:rsidR="00184E23" w:rsidRPr="00907CE0" w:rsidRDefault="00184E23" w:rsidP="00184E23">
      <w:pPr>
        <w:pStyle w:val="ConsPlusNormal"/>
        <w:ind w:firstLine="540"/>
        <w:jc w:val="both"/>
        <w:rPr>
          <w:sz w:val="20"/>
          <w:szCs w:val="20"/>
        </w:rPr>
      </w:pPr>
      <w:r w:rsidRPr="00907CE0">
        <w:rPr>
          <w:sz w:val="20"/>
          <w:szCs w:val="20"/>
        </w:rPr>
        <w:t>--------------------------------</w:t>
      </w:r>
    </w:p>
    <w:p w:rsidR="00184E23" w:rsidRPr="00907CE0" w:rsidRDefault="00184E23" w:rsidP="00184E23">
      <w:pPr>
        <w:pStyle w:val="ConsPlusNormal"/>
        <w:spacing w:before="200"/>
        <w:ind w:firstLine="540"/>
        <w:jc w:val="both"/>
        <w:rPr>
          <w:sz w:val="20"/>
          <w:szCs w:val="20"/>
        </w:rPr>
      </w:pPr>
      <w:bookmarkStart w:id="43" w:name="P653"/>
      <w:bookmarkEnd w:id="43"/>
      <w:r w:rsidRPr="00907CE0">
        <w:rPr>
          <w:sz w:val="20"/>
          <w:szCs w:val="20"/>
        </w:rPr>
        <w:t>&lt;1&gt; Не включается в общий срок предоставления муниципальной услуги.</w:t>
      </w:r>
    </w:p>
    <w:p w:rsidR="00184E23" w:rsidRPr="00907CE0" w:rsidRDefault="00184E23" w:rsidP="00184E23">
      <w:pPr>
        <w:autoSpaceDE w:val="0"/>
        <w:autoSpaceDN w:val="0"/>
        <w:adjustRightInd w:val="0"/>
        <w:ind w:left="5103" w:firstLine="0"/>
        <w:rPr>
          <w:rFonts w:ascii="Times New Roman" w:hAnsi="Times New Roman"/>
          <w:bCs/>
          <w:color w:val="000000"/>
          <w:sz w:val="20"/>
          <w:szCs w:val="20"/>
        </w:rPr>
      </w:pPr>
    </w:p>
    <w:p w:rsidR="00184E23" w:rsidRPr="00907CE0" w:rsidRDefault="00184E23" w:rsidP="00184E23">
      <w:pPr>
        <w:autoSpaceDE w:val="0"/>
        <w:autoSpaceDN w:val="0"/>
        <w:adjustRightInd w:val="0"/>
        <w:ind w:left="5103" w:firstLine="0"/>
        <w:rPr>
          <w:rFonts w:ascii="Times New Roman" w:hAnsi="Times New Roman"/>
          <w:bCs/>
          <w:color w:val="000000"/>
          <w:sz w:val="20"/>
          <w:szCs w:val="20"/>
        </w:rPr>
      </w:pPr>
    </w:p>
    <w:p w:rsidR="00184E23" w:rsidRPr="00907CE0" w:rsidRDefault="00184E23" w:rsidP="00184E23">
      <w:pPr>
        <w:autoSpaceDE w:val="0"/>
        <w:autoSpaceDN w:val="0"/>
        <w:adjustRightInd w:val="0"/>
        <w:ind w:left="5103" w:firstLine="0"/>
        <w:rPr>
          <w:rFonts w:ascii="Times New Roman" w:hAnsi="Times New Roman"/>
          <w:bCs/>
          <w:color w:val="000000"/>
          <w:sz w:val="20"/>
          <w:szCs w:val="20"/>
        </w:rPr>
      </w:pPr>
    </w:p>
    <w:p w:rsidR="00184E23" w:rsidRPr="00907CE0" w:rsidRDefault="00184E23" w:rsidP="00184E23">
      <w:pPr>
        <w:autoSpaceDE w:val="0"/>
        <w:autoSpaceDN w:val="0"/>
        <w:adjustRightInd w:val="0"/>
        <w:ind w:left="5103" w:firstLine="0"/>
        <w:rPr>
          <w:rFonts w:ascii="Times New Roman" w:hAnsi="Times New Roman"/>
          <w:bCs/>
          <w:color w:val="000000"/>
          <w:sz w:val="20"/>
          <w:szCs w:val="20"/>
        </w:rPr>
      </w:pPr>
    </w:p>
    <w:p w:rsidR="00184E23" w:rsidRPr="00907CE0" w:rsidRDefault="00184E23" w:rsidP="00184E23">
      <w:pPr>
        <w:autoSpaceDE w:val="0"/>
        <w:autoSpaceDN w:val="0"/>
        <w:adjustRightInd w:val="0"/>
        <w:ind w:left="5103" w:firstLine="0"/>
        <w:rPr>
          <w:rFonts w:ascii="Times New Roman" w:hAnsi="Times New Roman"/>
          <w:bCs/>
          <w:color w:val="000000"/>
          <w:sz w:val="20"/>
          <w:szCs w:val="20"/>
        </w:rPr>
      </w:pPr>
    </w:p>
    <w:p w:rsidR="00184E23" w:rsidRPr="00907CE0" w:rsidRDefault="00184E23" w:rsidP="00184E23">
      <w:pPr>
        <w:autoSpaceDE w:val="0"/>
        <w:autoSpaceDN w:val="0"/>
        <w:adjustRightInd w:val="0"/>
        <w:ind w:left="5103" w:firstLine="0"/>
        <w:rPr>
          <w:rFonts w:ascii="Times New Roman" w:hAnsi="Times New Roman"/>
          <w:bCs/>
          <w:color w:val="000000"/>
          <w:sz w:val="20"/>
          <w:szCs w:val="20"/>
        </w:rPr>
      </w:pPr>
    </w:p>
    <w:p w:rsidR="00184E23" w:rsidRPr="00907CE0" w:rsidRDefault="00184E23" w:rsidP="00184E23">
      <w:pPr>
        <w:autoSpaceDE w:val="0"/>
        <w:autoSpaceDN w:val="0"/>
        <w:adjustRightInd w:val="0"/>
        <w:ind w:left="5103" w:firstLine="0"/>
        <w:rPr>
          <w:rFonts w:ascii="Times New Roman" w:hAnsi="Times New Roman"/>
          <w:bCs/>
          <w:color w:val="000000"/>
          <w:sz w:val="20"/>
          <w:szCs w:val="20"/>
        </w:rPr>
      </w:pPr>
    </w:p>
    <w:p w:rsidR="00184E23" w:rsidRPr="00907CE0" w:rsidRDefault="00184E23" w:rsidP="00184E23">
      <w:pPr>
        <w:autoSpaceDE w:val="0"/>
        <w:autoSpaceDN w:val="0"/>
        <w:adjustRightInd w:val="0"/>
        <w:ind w:left="5103" w:firstLine="0"/>
        <w:rPr>
          <w:rFonts w:ascii="Times New Roman" w:hAnsi="Times New Roman"/>
          <w:bCs/>
          <w:color w:val="000000"/>
          <w:sz w:val="20"/>
          <w:szCs w:val="20"/>
        </w:rPr>
      </w:pPr>
    </w:p>
    <w:p w:rsidR="00184E23" w:rsidRPr="00907CE0" w:rsidRDefault="00184E23" w:rsidP="00184E23">
      <w:pPr>
        <w:autoSpaceDE w:val="0"/>
        <w:autoSpaceDN w:val="0"/>
        <w:adjustRightInd w:val="0"/>
        <w:ind w:left="5103" w:firstLine="0"/>
        <w:jc w:val="left"/>
        <w:outlineLvl w:val="0"/>
        <w:rPr>
          <w:rFonts w:ascii="Times New Roman" w:eastAsiaTheme="minorHAnsi" w:hAnsi="Times New Roman"/>
          <w:sz w:val="20"/>
          <w:szCs w:val="20"/>
          <w:lang w:eastAsia="en-US"/>
        </w:rPr>
      </w:pPr>
    </w:p>
    <w:p w:rsidR="00184E23" w:rsidRPr="00907CE0" w:rsidRDefault="00184E23" w:rsidP="00184E23">
      <w:pPr>
        <w:autoSpaceDE w:val="0"/>
        <w:autoSpaceDN w:val="0"/>
        <w:adjustRightInd w:val="0"/>
        <w:ind w:left="5103" w:firstLine="0"/>
        <w:jc w:val="left"/>
        <w:outlineLvl w:val="0"/>
        <w:rPr>
          <w:rFonts w:ascii="Times New Roman" w:eastAsiaTheme="minorHAnsi" w:hAnsi="Times New Roman"/>
          <w:sz w:val="20"/>
          <w:szCs w:val="20"/>
          <w:lang w:eastAsia="en-US"/>
        </w:rPr>
      </w:pPr>
    </w:p>
    <w:p w:rsidR="00184E23" w:rsidRPr="00907CE0" w:rsidRDefault="00184E23" w:rsidP="00184E23">
      <w:pPr>
        <w:autoSpaceDE w:val="0"/>
        <w:autoSpaceDN w:val="0"/>
        <w:adjustRightInd w:val="0"/>
        <w:ind w:left="5103" w:firstLine="0"/>
        <w:jc w:val="left"/>
        <w:outlineLvl w:val="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lastRenderedPageBreak/>
        <w:t>Приложение № 5</w:t>
      </w:r>
    </w:p>
    <w:p w:rsidR="00184E23" w:rsidRPr="00907CE0" w:rsidRDefault="00184E23" w:rsidP="00184E23">
      <w:pPr>
        <w:autoSpaceDE w:val="0"/>
        <w:autoSpaceDN w:val="0"/>
        <w:adjustRightInd w:val="0"/>
        <w:ind w:left="5103" w:firstLine="0"/>
        <w:jc w:val="left"/>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к Административному регламенту</w:t>
      </w:r>
    </w:p>
    <w:p w:rsidR="00184E23" w:rsidRPr="00907CE0" w:rsidRDefault="00184E23" w:rsidP="00184E23">
      <w:pPr>
        <w:autoSpaceDE w:val="0"/>
        <w:autoSpaceDN w:val="0"/>
        <w:adjustRightInd w:val="0"/>
        <w:ind w:left="5103" w:firstLine="0"/>
        <w:jc w:val="left"/>
        <w:rPr>
          <w:rFonts w:ascii="Times New Roman" w:eastAsiaTheme="minorHAnsi" w:hAnsi="Times New Roman"/>
          <w:sz w:val="20"/>
          <w:szCs w:val="20"/>
          <w:lang w:eastAsia="en-US"/>
        </w:rPr>
      </w:pPr>
    </w:p>
    <w:p w:rsidR="00184E23" w:rsidRPr="00907CE0" w:rsidRDefault="00184E23" w:rsidP="00184E23">
      <w:pPr>
        <w:autoSpaceDE w:val="0"/>
        <w:autoSpaceDN w:val="0"/>
        <w:adjustRightInd w:val="0"/>
        <w:ind w:left="5103" w:firstLine="0"/>
        <w:jc w:val="left"/>
        <w:rPr>
          <w:rFonts w:ascii="Times New Roman" w:eastAsiaTheme="minorHAnsi" w:hAnsi="Times New Roman"/>
          <w:sz w:val="20"/>
          <w:szCs w:val="20"/>
          <w:lang w:eastAsia="en-US"/>
        </w:rPr>
      </w:pPr>
    </w:p>
    <w:p w:rsidR="00184E23" w:rsidRPr="00907CE0" w:rsidRDefault="00184E23" w:rsidP="00184E23">
      <w:pPr>
        <w:autoSpaceDE w:val="0"/>
        <w:autoSpaceDN w:val="0"/>
        <w:adjustRightInd w:val="0"/>
        <w:ind w:firstLine="0"/>
        <w:jc w:val="center"/>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АКТ</w:t>
      </w:r>
    </w:p>
    <w:p w:rsidR="00184E23" w:rsidRPr="00907CE0" w:rsidRDefault="00184E23" w:rsidP="00184E23">
      <w:pPr>
        <w:autoSpaceDE w:val="0"/>
        <w:autoSpaceDN w:val="0"/>
        <w:adjustRightInd w:val="0"/>
        <w:ind w:firstLine="0"/>
        <w:jc w:val="center"/>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обследования места вырубки зеленых насаждений</w:t>
      </w:r>
    </w:p>
    <w:p w:rsidR="00184E23" w:rsidRPr="00907CE0" w:rsidRDefault="00184E23" w:rsidP="00184E23">
      <w:pPr>
        <w:autoSpaceDE w:val="0"/>
        <w:autoSpaceDN w:val="0"/>
        <w:adjustRightInd w:val="0"/>
        <w:ind w:firstLine="0"/>
        <w:rPr>
          <w:rFonts w:ascii="Times New Roman" w:eastAsiaTheme="minorHAnsi" w:hAnsi="Times New Roman"/>
          <w:sz w:val="20"/>
          <w:szCs w:val="20"/>
          <w:lang w:eastAsia="en-US"/>
        </w:rPr>
      </w:pPr>
    </w:p>
    <w:p w:rsidR="00184E23" w:rsidRPr="00907CE0" w:rsidRDefault="00184E23" w:rsidP="00184E23">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 xml:space="preserve">                                        "___" _________ 20__ г.</w:t>
      </w:r>
    </w:p>
    <w:p w:rsidR="00184E23" w:rsidRPr="00907CE0" w:rsidRDefault="00184E23" w:rsidP="00184E23">
      <w:pPr>
        <w:autoSpaceDE w:val="0"/>
        <w:autoSpaceDN w:val="0"/>
        <w:adjustRightInd w:val="0"/>
        <w:ind w:firstLine="0"/>
        <w:rPr>
          <w:rFonts w:ascii="Times New Roman" w:eastAsiaTheme="minorHAnsi" w:hAnsi="Times New Roman"/>
          <w:sz w:val="20"/>
          <w:szCs w:val="20"/>
          <w:lang w:eastAsia="en-US"/>
        </w:rPr>
      </w:pPr>
    </w:p>
    <w:p w:rsidR="00184E23" w:rsidRPr="00907CE0" w:rsidRDefault="00184E23" w:rsidP="00184E23">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 xml:space="preserve">    Комиссия в составе:</w:t>
      </w:r>
    </w:p>
    <w:p w:rsidR="00184E23" w:rsidRPr="00907CE0" w:rsidRDefault="00184E23" w:rsidP="00184E23">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__________________________________________________________________________</w:t>
      </w:r>
      <w:r w:rsidR="00155683">
        <w:rPr>
          <w:rFonts w:ascii="Times New Roman" w:eastAsiaTheme="minorHAnsi" w:hAnsi="Times New Roman"/>
          <w:sz w:val="20"/>
          <w:szCs w:val="20"/>
          <w:lang w:eastAsia="en-US"/>
        </w:rPr>
        <w:t>______________________</w:t>
      </w:r>
    </w:p>
    <w:p w:rsidR="00184E23" w:rsidRPr="00907CE0" w:rsidRDefault="00184E23" w:rsidP="00184E23">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__________________________________________________________________________</w:t>
      </w:r>
      <w:r w:rsidR="00155683">
        <w:rPr>
          <w:rFonts w:ascii="Times New Roman" w:eastAsiaTheme="minorHAnsi" w:hAnsi="Times New Roman"/>
          <w:sz w:val="20"/>
          <w:szCs w:val="20"/>
          <w:lang w:eastAsia="en-US"/>
        </w:rPr>
        <w:t>______________________</w:t>
      </w:r>
    </w:p>
    <w:p w:rsidR="00184E23" w:rsidRPr="00907CE0" w:rsidRDefault="00184E23" w:rsidP="00184E23">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провела обследование _____________________________________________________</w:t>
      </w:r>
      <w:r w:rsidR="00155683">
        <w:rPr>
          <w:rFonts w:ascii="Times New Roman" w:eastAsiaTheme="minorHAnsi" w:hAnsi="Times New Roman"/>
          <w:sz w:val="20"/>
          <w:szCs w:val="20"/>
          <w:lang w:eastAsia="en-US"/>
        </w:rPr>
        <w:t>_______________________</w:t>
      </w:r>
    </w:p>
    <w:p w:rsidR="00184E23" w:rsidRPr="00907CE0" w:rsidRDefault="00184E23" w:rsidP="00184E23">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__________________________________________________________________________</w:t>
      </w:r>
      <w:r w:rsidR="00155683">
        <w:rPr>
          <w:rFonts w:ascii="Times New Roman" w:eastAsiaTheme="minorHAnsi" w:hAnsi="Times New Roman"/>
          <w:sz w:val="20"/>
          <w:szCs w:val="20"/>
          <w:lang w:eastAsia="en-US"/>
        </w:rPr>
        <w:t>______________________</w:t>
      </w:r>
    </w:p>
    <w:p w:rsidR="00184E23" w:rsidRPr="00907CE0" w:rsidRDefault="00184E23" w:rsidP="00184E23">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 xml:space="preserve">  (указать объект, Ф.И.О./наименование заявителя, адрес/место нахождения</w:t>
      </w:r>
    </w:p>
    <w:p w:rsidR="00184E23" w:rsidRPr="00907CE0" w:rsidRDefault="00184E23" w:rsidP="00184E23">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 xml:space="preserve">                                 объекта)</w:t>
      </w:r>
    </w:p>
    <w:p w:rsidR="00184E23" w:rsidRPr="00907CE0" w:rsidRDefault="00184E23" w:rsidP="00184E23">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и установила:</w:t>
      </w:r>
    </w:p>
    <w:p w:rsidR="00184E23" w:rsidRPr="00907CE0" w:rsidRDefault="00184E23" w:rsidP="00184E23">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 xml:space="preserve">    1)   соответствие</w:t>
      </w:r>
      <w:proofErr w:type="gramStart"/>
      <w:r w:rsidRPr="00907CE0">
        <w:rPr>
          <w:rFonts w:ascii="Times New Roman" w:eastAsiaTheme="minorHAnsi" w:hAnsi="Times New Roman"/>
          <w:sz w:val="20"/>
          <w:szCs w:val="20"/>
          <w:lang w:eastAsia="en-US"/>
        </w:rPr>
        <w:t xml:space="preserve">   (</w:t>
      </w:r>
      <w:proofErr w:type="gramEnd"/>
      <w:r w:rsidRPr="00907CE0">
        <w:rPr>
          <w:rFonts w:ascii="Times New Roman" w:eastAsiaTheme="minorHAnsi" w:hAnsi="Times New Roman"/>
          <w:sz w:val="20"/>
          <w:szCs w:val="20"/>
          <w:lang w:eastAsia="en-US"/>
        </w:rPr>
        <w:t>несоответствие)   сведениям    о     подлежащих</w:t>
      </w:r>
    </w:p>
    <w:p w:rsidR="00184E23" w:rsidRPr="00907CE0" w:rsidRDefault="00184E23" w:rsidP="00184E23">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вырубке зеленых насаждениях, изложенных в заявлении, а именно: _________</w:t>
      </w:r>
      <w:r w:rsidR="00155683">
        <w:rPr>
          <w:rFonts w:ascii="Times New Roman" w:eastAsiaTheme="minorHAnsi" w:hAnsi="Times New Roman"/>
          <w:sz w:val="20"/>
          <w:szCs w:val="20"/>
          <w:lang w:eastAsia="en-US"/>
        </w:rPr>
        <w:t>______________________________</w:t>
      </w:r>
    </w:p>
    <w:p w:rsidR="00184E23" w:rsidRPr="00907CE0" w:rsidRDefault="00184E23" w:rsidP="00184E23">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__________________________________________________________________________</w:t>
      </w:r>
      <w:r w:rsidR="00155683">
        <w:rPr>
          <w:rFonts w:ascii="Times New Roman" w:eastAsiaTheme="minorHAnsi" w:hAnsi="Times New Roman"/>
          <w:sz w:val="20"/>
          <w:szCs w:val="20"/>
          <w:lang w:eastAsia="en-US"/>
        </w:rPr>
        <w:t>______________________</w:t>
      </w:r>
    </w:p>
    <w:p w:rsidR="00184E23" w:rsidRPr="00907CE0" w:rsidRDefault="00184E23" w:rsidP="00184E23">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 xml:space="preserve">    2)  несоответствие в части (указать дополнительное количество сносимых</w:t>
      </w:r>
    </w:p>
    <w:p w:rsidR="00184E23" w:rsidRPr="00907CE0" w:rsidRDefault="00184E23" w:rsidP="00184E23">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деревьев и кустарников), а именно: ___________________________________________</w:t>
      </w:r>
      <w:r w:rsidR="00155683">
        <w:rPr>
          <w:rFonts w:ascii="Times New Roman" w:eastAsiaTheme="minorHAnsi" w:hAnsi="Times New Roman"/>
          <w:sz w:val="20"/>
          <w:szCs w:val="20"/>
          <w:lang w:eastAsia="en-US"/>
        </w:rPr>
        <w:t>_______________________</w:t>
      </w:r>
    </w:p>
    <w:p w:rsidR="00184E23" w:rsidRPr="00907CE0" w:rsidRDefault="00184E23" w:rsidP="00184E23">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__________________________________________________________________________</w:t>
      </w:r>
      <w:r w:rsidR="00155683">
        <w:rPr>
          <w:rFonts w:ascii="Times New Roman" w:eastAsiaTheme="minorHAnsi" w:hAnsi="Times New Roman"/>
          <w:sz w:val="20"/>
          <w:szCs w:val="20"/>
          <w:lang w:eastAsia="en-US"/>
        </w:rPr>
        <w:t>______________________</w:t>
      </w:r>
    </w:p>
    <w:p w:rsidR="00184E23" w:rsidRPr="00907CE0" w:rsidRDefault="00184E23" w:rsidP="00184E23">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 xml:space="preserve">    Объект, на котором предполагается вырубка, расположен:</w:t>
      </w:r>
    </w:p>
    <w:p w:rsidR="00184E23" w:rsidRPr="00907CE0" w:rsidRDefault="00184E23" w:rsidP="00184E23">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__________________________________________________________________________</w:t>
      </w:r>
      <w:r w:rsidR="00155683">
        <w:rPr>
          <w:rFonts w:ascii="Times New Roman" w:eastAsiaTheme="minorHAnsi" w:hAnsi="Times New Roman"/>
          <w:sz w:val="20"/>
          <w:szCs w:val="20"/>
          <w:lang w:eastAsia="en-US"/>
        </w:rPr>
        <w:t>______________________</w:t>
      </w:r>
    </w:p>
    <w:p w:rsidR="00184E23" w:rsidRPr="00907CE0" w:rsidRDefault="00184E23" w:rsidP="00184E23">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 xml:space="preserve"> (указать принадлежность земельного участка, на котором расположен объект</w:t>
      </w:r>
    </w:p>
    <w:p w:rsidR="00184E23" w:rsidRPr="00907CE0" w:rsidRDefault="00184E23" w:rsidP="00184E23">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 xml:space="preserve">                             вырубки</w:t>
      </w:r>
    </w:p>
    <w:p w:rsidR="00184E23" w:rsidRPr="00907CE0" w:rsidRDefault="00184E23" w:rsidP="00184E23">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 xml:space="preserve">    Объект содержит зеленых насаждений</w:t>
      </w:r>
    </w:p>
    <w:p w:rsidR="00184E23" w:rsidRPr="00907CE0" w:rsidRDefault="00184E23" w:rsidP="00184E23">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 xml:space="preserve">    - в хорошем состоянии - ___ шт.;</w:t>
      </w:r>
    </w:p>
    <w:p w:rsidR="00184E23" w:rsidRPr="00907CE0" w:rsidRDefault="00184E23" w:rsidP="00184E23">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 xml:space="preserve">    - в удовлетворительном состоянии - ___ шт.;</w:t>
      </w:r>
    </w:p>
    <w:p w:rsidR="00184E23" w:rsidRPr="00907CE0" w:rsidRDefault="00184E23" w:rsidP="00184E23">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 xml:space="preserve">    - в неудовлетворительном состоянии - ___ шт.,</w:t>
      </w:r>
    </w:p>
    <w:p w:rsidR="00184E23" w:rsidRPr="00907CE0" w:rsidRDefault="00184E23" w:rsidP="00184E23">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приняла решение: ___________________________________________________________</w:t>
      </w:r>
      <w:r w:rsidR="00155683">
        <w:rPr>
          <w:rFonts w:ascii="Times New Roman" w:eastAsiaTheme="minorHAnsi" w:hAnsi="Times New Roman"/>
          <w:sz w:val="20"/>
          <w:szCs w:val="20"/>
          <w:lang w:eastAsia="en-US"/>
        </w:rPr>
        <w:t>_____________________</w:t>
      </w:r>
    </w:p>
    <w:p w:rsidR="00184E23" w:rsidRPr="00907CE0" w:rsidRDefault="00184E23" w:rsidP="00184E23">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___________________________________________________________________________</w:t>
      </w:r>
      <w:r w:rsidR="00155683">
        <w:rPr>
          <w:rFonts w:ascii="Times New Roman" w:eastAsiaTheme="minorHAnsi" w:hAnsi="Times New Roman"/>
          <w:sz w:val="20"/>
          <w:szCs w:val="20"/>
          <w:lang w:eastAsia="en-US"/>
        </w:rPr>
        <w:t>_____________________</w:t>
      </w:r>
    </w:p>
    <w:p w:rsidR="00184E23" w:rsidRPr="00907CE0" w:rsidRDefault="00184E23" w:rsidP="00184E23">
      <w:pPr>
        <w:autoSpaceDE w:val="0"/>
        <w:autoSpaceDN w:val="0"/>
        <w:adjustRightInd w:val="0"/>
        <w:ind w:firstLine="0"/>
        <w:rPr>
          <w:rFonts w:ascii="Times New Roman" w:eastAsiaTheme="minorHAnsi" w:hAnsi="Times New Roman"/>
          <w:sz w:val="20"/>
          <w:szCs w:val="20"/>
          <w:lang w:eastAsia="en-US"/>
        </w:rPr>
      </w:pPr>
    </w:p>
    <w:p w:rsidR="00184E23" w:rsidRPr="00907CE0" w:rsidRDefault="00184E23" w:rsidP="00184E23">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Подписи членов комиссии:</w:t>
      </w:r>
    </w:p>
    <w:p w:rsidR="00184E23" w:rsidRPr="00907CE0" w:rsidRDefault="00184E23" w:rsidP="00184E23">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 xml:space="preserve">                              _________________   ________________________</w:t>
      </w:r>
    </w:p>
    <w:p w:rsidR="00184E23" w:rsidRPr="00907CE0" w:rsidRDefault="00184E23" w:rsidP="00184E23">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 xml:space="preserve">                                      подпись                              И.О.Фамилия</w:t>
      </w:r>
    </w:p>
    <w:p w:rsidR="00184E23" w:rsidRPr="00907CE0" w:rsidRDefault="00184E23" w:rsidP="00184E23">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 xml:space="preserve">                              _________________   ________________________</w:t>
      </w:r>
    </w:p>
    <w:p w:rsidR="00184E23" w:rsidRPr="00907CE0" w:rsidRDefault="00184E23" w:rsidP="00184E23">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 xml:space="preserve">                                      подпись                              И.О.Фамилия</w:t>
      </w:r>
    </w:p>
    <w:p w:rsidR="00184E23" w:rsidRPr="00907CE0" w:rsidRDefault="00184E23" w:rsidP="00184E23">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 xml:space="preserve">             </w:t>
      </w:r>
      <w:r w:rsidR="00155683">
        <w:rPr>
          <w:rFonts w:ascii="Times New Roman" w:eastAsiaTheme="minorHAnsi" w:hAnsi="Times New Roman"/>
          <w:sz w:val="20"/>
          <w:szCs w:val="20"/>
          <w:lang w:eastAsia="en-US"/>
        </w:rPr>
        <w:tab/>
      </w:r>
      <w:r w:rsidR="00155683">
        <w:rPr>
          <w:rFonts w:ascii="Times New Roman" w:eastAsiaTheme="minorHAnsi" w:hAnsi="Times New Roman"/>
          <w:sz w:val="20"/>
          <w:szCs w:val="20"/>
          <w:lang w:eastAsia="en-US"/>
        </w:rPr>
        <w:tab/>
      </w:r>
      <w:r w:rsidRPr="00907CE0">
        <w:rPr>
          <w:rFonts w:ascii="Times New Roman" w:eastAsiaTheme="minorHAnsi" w:hAnsi="Times New Roman"/>
          <w:sz w:val="20"/>
          <w:szCs w:val="20"/>
          <w:lang w:eastAsia="en-US"/>
        </w:rPr>
        <w:t xml:space="preserve"> _________________   ________________________</w:t>
      </w:r>
    </w:p>
    <w:p w:rsidR="00184E23" w:rsidRPr="00907CE0" w:rsidRDefault="00184E23" w:rsidP="00184E23">
      <w:pPr>
        <w:autoSpaceDE w:val="0"/>
        <w:autoSpaceDN w:val="0"/>
        <w:adjustRightInd w:val="0"/>
        <w:ind w:firstLine="0"/>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 xml:space="preserve">                                     подпись                              И.О.Фамилия</w:t>
      </w:r>
    </w:p>
    <w:p w:rsidR="00184E23" w:rsidRPr="00907CE0" w:rsidRDefault="00184E23" w:rsidP="00184E23">
      <w:pPr>
        <w:autoSpaceDE w:val="0"/>
        <w:autoSpaceDN w:val="0"/>
        <w:adjustRightInd w:val="0"/>
        <w:ind w:firstLine="0"/>
        <w:rPr>
          <w:rFonts w:ascii="Times New Roman" w:eastAsiaTheme="minorHAnsi" w:hAnsi="Times New Roman"/>
          <w:sz w:val="20"/>
          <w:szCs w:val="20"/>
          <w:lang w:eastAsia="en-US"/>
        </w:rPr>
      </w:pPr>
    </w:p>
    <w:p w:rsidR="00184E23" w:rsidRPr="00907CE0" w:rsidRDefault="00184E23" w:rsidP="00184E23">
      <w:pPr>
        <w:autoSpaceDE w:val="0"/>
        <w:autoSpaceDN w:val="0"/>
        <w:adjustRightInd w:val="0"/>
        <w:ind w:firstLine="0"/>
        <w:rPr>
          <w:rFonts w:ascii="Times New Roman" w:eastAsiaTheme="minorHAnsi" w:hAnsi="Times New Roman"/>
          <w:sz w:val="20"/>
          <w:szCs w:val="20"/>
          <w:lang w:eastAsia="en-US"/>
        </w:rPr>
      </w:pPr>
    </w:p>
    <w:p w:rsidR="00184E23" w:rsidRPr="00907CE0" w:rsidRDefault="00184E23" w:rsidP="00184E23">
      <w:pPr>
        <w:autoSpaceDE w:val="0"/>
        <w:autoSpaceDN w:val="0"/>
        <w:adjustRightInd w:val="0"/>
        <w:ind w:firstLine="0"/>
        <w:rPr>
          <w:rFonts w:ascii="Times New Roman" w:eastAsiaTheme="minorHAnsi" w:hAnsi="Times New Roman"/>
          <w:sz w:val="20"/>
          <w:szCs w:val="20"/>
          <w:lang w:eastAsia="en-US"/>
        </w:rPr>
      </w:pPr>
    </w:p>
    <w:p w:rsidR="00184E23" w:rsidRPr="00907CE0" w:rsidRDefault="00184E23" w:rsidP="00184E23">
      <w:pPr>
        <w:autoSpaceDE w:val="0"/>
        <w:autoSpaceDN w:val="0"/>
        <w:adjustRightInd w:val="0"/>
        <w:ind w:firstLine="0"/>
        <w:rPr>
          <w:rFonts w:ascii="Times New Roman" w:eastAsiaTheme="minorHAnsi" w:hAnsi="Times New Roman"/>
          <w:sz w:val="20"/>
          <w:szCs w:val="20"/>
          <w:lang w:eastAsia="en-US"/>
        </w:rPr>
      </w:pPr>
    </w:p>
    <w:p w:rsidR="00184E23" w:rsidRPr="00907CE0" w:rsidRDefault="00184E23" w:rsidP="00184E23">
      <w:pPr>
        <w:ind w:left="5954" w:firstLine="0"/>
        <w:jc w:val="right"/>
        <w:rPr>
          <w:rFonts w:ascii="Times New Roman" w:hAnsi="Times New Roman"/>
          <w:sz w:val="20"/>
          <w:szCs w:val="20"/>
        </w:rPr>
      </w:pPr>
      <w:r w:rsidRPr="00907CE0">
        <w:rPr>
          <w:rFonts w:ascii="Times New Roman" w:hAnsi="Times New Roman"/>
          <w:sz w:val="20"/>
          <w:szCs w:val="20"/>
        </w:rPr>
        <w:t xml:space="preserve">Приложение № 6 </w:t>
      </w:r>
    </w:p>
    <w:p w:rsidR="00184E23" w:rsidRPr="00907CE0" w:rsidRDefault="00184E23" w:rsidP="00184E23">
      <w:pPr>
        <w:autoSpaceDE w:val="0"/>
        <w:autoSpaceDN w:val="0"/>
        <w:adjustRightInd w:val="0"/>
        <w:ind w:firstLine="0"/>
        <w:jc w:val="right"/>
        <w:rPr>
          <w:rFonts w:ascii="Times New Roman" w:eastAsiaTheme="minorHAnsi" w:hAnsi="Times New Roman"/>
          <w:sz w:val="20"/>
          <w:szCs w:val="20"/>
          <w:lang w:eastAsia="en-US"/>
        </w:rPr>
      </w:pPr>
      <w:r w:rsidRPr="00907CE0">
        <w:rPr>
          <w:rFonts w:ascii="Times New Roman" w:eastAsiaTheme="minorHAnsi" w:hAnsi="Times New Roman"/>
          <w:sz w:val="20"/>
          <w:szCs w:val="20"/>
          <w:lang w:eastAsia="en-US"/>
        </w:rPr>
        <w:t>к Административному регламенту</w:t>
      </w:r>
    </w:p>
    <w:p w:rsidR="00184E23" w:rsidRPr="00907CE0" w:rsidRDefault="00184E23" w:rsidP="00184E23">
      <w:pPr>
        <w:ind w:left="5954" w:firstLine="0"/>
        <w:jc w:val="right"/>
        <w:rPr>
          <w:rFonts w:ascii="Times New Roman" w:hAnsi="Times New Roman"/>
          <w:sz w:val="20"/>
          <w:szCs w:val="20"/>
        </w:rPr>
      </w:pPr>
    </w:p>
    <w:p w:rsidR="00184E23" w:rsidRPr="00907CE0" w:rsidRDefault="00184E23" w:rsidP="00184E23">
      <w:pPr>
        <w:ind w:firstLine="709"/>
        <w:rPr>
          <w:rFonts w:ascii="Times New Roman" w:hAnsi="Times New Roman"/>
          <w:sz w:val="20"/>
          <w:szCs w:val="20"/>
        </w:rPr>
      </w:pPr>
    </w:p>
    <w:p w:rsidR="00184E23" w:rsidRPr="00907CE0" w:rsidRDefault="00184E23" w:rsidP="00184E23">
      <w:pPr>
        <w:ind w:firstLine="0"/>
        <w:jc w:val="center"/>
        <w:rPr>
          <w:rFonts w:ascii="Times New Roman" w:hAnsi="Times New Roman"/>
          <w:sz w:val="20"/>
          <w:szCs w:val="20"/>
        </w:rPr>
      </w:pPr>
      <w:r w:rsidRPr="00907CE0">
        <w:rPr>
          <w:rFonts w:ascii="Times New Roman" w:hAnsi="Times New Roman"/>
          <w:sz w:val="20"/>
          <w:szCs w:val="20"/>
        </w:rPr>
        <w:t xml:space="preserve">Перечень </w:t>
      </w:r>
    </w:p>
    <w:p w:rsidR="00184E23" w:rsidRPr="00907CE0" w:rsidRDefault="00184E23" w:rsidP="00184E23">
      <w:pPr>
        <w:ind w:firstLine="0"/>
        <w:jc w:val="center"/>
        <w:rPr>
          <w:rFonts w:ascii="Times New Roman" w:hAnsi="Times New Roman"/>
          <w:sz w:val="20"/>
          <w:szCs w:val="20"/>
        </w:rPr>
      </w:pPr>
      <w:r w:rsidRPr="00907CE0">
        <w:rPr>
          <w:rFonts w:ascii="Times New Roman" w:hAnsi="Times New Roman"/>
          <w:sz w:val="20"/>
          <w:szCs w:val="2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84E23" w:rsidRPr="00907CE0" w:rsidRDefault="00184E23" w:rsidP="00184E23">
      <w:pPr>
        <w:ind w:firstLine="0"/>
        <w:jc w:val="center"/>
        <w:rPr>
          <w:rFonts w:ascii="Times New Roman" w:hAnsi="Times New Roman"/>
          <w:sz w:val="20"/>
          <w:szCs w:val="20"/>
        </w:rPr>
      </w:pPr>
    </w:p>
    <w:p w:rsidR="00184E23" w:rsidRPr="00907CE0" w:rsidRDefault="00184E23" w:rsidP="00E729C7">
      <w:pPr>
        <w:pStyle w:val="ac"/>
        <w:widowControl/>
        <w:numPr>
          <w:ilvl w:val="0"/>
          <w:numId w:val="5"/>
        </w:numPr>
        <w:suppressAutoHyphens w:val="0"/>
        <w:spacing w:after="200"/>
        <w:jc w:val="center"/>
        <w:rPr>
          <w:sz w:val="20"/>
          <w:szCs w:val="20"/>
        </w:rPr>
      </w:pPr>
      <w:r w:rsidRPr="00907CE0">
        <w:rPr>
          <w:sz w:val="20"/>
          <w:szCs w:val="20"/>
        </w:rPr>
        <w:t>Перечень признаков заявителей</w:t>
      </w:r>
    </w:p>
    <w:p w:rsidR="00184E23" w:rsidRPr="00907CE0" w:rsidRDefault="00184E23" w:rsidP="00184E23">
      <w:pPr>
        <w:ind w:firstLine="709"/>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84E23" w:rsidRPr="00907CE0" w:rsidTr="00155683">
        <w:tc>
          <w:tcPr>
            <w:tcW w:w="1384" w:type="dxa"/>
          </w:tcPr>
          <w:p w:rsidR="00184E23" w:rsidRPr="00907CE0" w:rsidRDefault="00184E23" w:rsidP="00EC30FE">
            <w:pPr>
              <w:ind w:firstLine="0"/>
              <w:jc w:val="center"/>
              <w:rPr>
                <w:rFonts w:ascii="Times New Roman" w:hAnsi="Times New Roman"/>
                <w:sz w:val="20"/>
                <w:szCs w:val="20"/>
              </w:rPr>
            </w:pPr>
            <w:r w:rsidRPr="00907CE0">
              <w:rPr>
                <w:rFonts w:ascii="Times New Roman" w:hAnsi="Times New Roman"/>
                <w:sz w:val="20"/>
                <w:szCs w:val="20"/>
              </w:rPr>
              <w:t>№</w:t>
            </w:r>
          </w:p>
        </w:tc>
        <w:tc>
          <w:tcPr>
            <w:tcW w:w="3190" w:type="dxa"/>
          </w:tcPr>
          <w:p w:rsidR="00184E23" w:rsidRPr="00907CE0" w:rsidRDefault="00184E23" w:rsidP="00EC30FE">
            <w:pPr>
              <w:ind w:firstLine="0"/>
              <w:jc w:val="center"/>
              <w:rPr>
                <w:rFonts w:ascii="Times New Roman" w:hAnsi="Times New Roman"/>
                <w:sz w:val="20"/>
                <w:szCs w:val="20"/>
              </w:rPr>
            </w:pPr>
            <w:r w:rsidRPr="00907CE0">
              <w:rPr>
                <w:rFonts w:ascii="Times New Roman" w:hAnsi="Times New Roman"/>
                <w:sz w:val="20"/>
                <w:szCs w:val="20"/>
              </w:rPr>
              <w:t>Признак заявителя</w:t>
            </w:r>
          </w:p>
        </w:tc>
        <w:tc>
          <w:tcPr>
            <w:tcW w:w="4606" w:type="dxa"/>
          </w:tcPr>
          <w:p w:rsidR="00184E23" w:rsidRPr="00907CE0" w:rsidRDefault="00184E23" w:rsidP="00EC30FE">
            <w:pPr>
              <w:ind w:firstLine="0"/>
              <w:jc w:val="center"/>
              <w:rPr>
                <w:rFonts w:ascii="Times New Roman" w:hAnsi="Times New Roman"/>
                <w:sz w:val="20"/>
                <w:szCs w:val="20"/>
              </w:rPr>
            </w:pPr>
            <w:r w:rsidRPr="00907CE0">
              <w:rPr>
                <w:rFonts w:ascii="Times New Roman" w:hAnsi="Times New Roman"/>
                <w:sz w:val="20"/>
                <w:szCs w:val="20"/>
              </w:rPr>
              <w:t>Значения признаков заявителя</w:t>
            </w:r>
          </w:p>
        </w:tc>
      </w:tr>
      <w:tr w:rsidR="00184E23" w:rsidRPr="00907CE0" w:rsidTr="00155683">
        <w:tc>
          <w:tcPr>
            <w:tcW w:w="9180" w:type="dxa"/>
            <w:gridSpan w:val="3"/>
          </w:tcPr>
          <w:p w:rsidR="00184E23" w:rsidRPr="00907CE0" w:rsidRDefault="00184E23" w:rsidP="00EC30FE">
            <w:pPr>
              <w:ind w:firstLine="0"/>
              <w:jc w:val="center"/>
              <w:rPr>
                <w:rFonts w:ascii="Times New Roman" w:hAnsi="Times New Roman"/>
                <w:sz w:val="20"/>
                <w:szCs w:val="20"/>
              </w:rPr>
            </w:pPr>
            <w:r w:rsidRPr="00907CE0">
              <w:rPr>
                <w:rFonts w:ascii="Times New Roman" w:hAnsi="Times New Roman"/>
                <w:sz w:val="20"/>
                <w:szCs w:val="20"/>
              </w:rPr>
              <w:t>Вариант 1 «Выдача разрешений на право вырубки зеленых насаждений»</w:t>
            </w:r>
          </w:p>
        </w:tc>
      </w:tr>
      <w:tr w:rsidR="00184E23" w:rsidRPr="00907CE0" w:rsidTr="00155683">
        <w:tc>
          <w:tcPr>
            <w:tcW w:w="1384" w:type="dxa"/>
          </w:tcPr>
          <w:p w:rsidR="00184E23" w:rsidRPr="00907CE0" w:rsidRDefault="00184E23" w:rsidP="00EC30FE">
            <w:pPr>
              <w:ind w:firstLine="0"/>
              <w:jc w:val="center"/>
              <w:rPr>
                <w:rFonts w:ascii="Times New Roman" w:hAnsi="Times New Roman"/>
                <w:sz w:val="20"/>
                <w:szCs w:val="20"/>
              </w:rPr>
            </w:pPr>
            <w:r w:rsidRPr="00907CE0">
              <w:rPr>
                <w:rFonts w:ascii="Times New Roman" w:hAnsi="Times New Roman"/>
                <w:sz w:val="20"/>
                <w:szCs w:val="20"/>
              </w:rPr>
              <w:t>1</w:t>
            </w:r>
          </w:p>
        </w:tc>
        <w:tc>
          <w:tcPr>
            <w:tcW w:w="3190" w:type="dxa"/>
          </w:tcPr>
          <w:p w:rsidR="00184E23" w:rsidRPr="00907CE0" w:rsidRDefault="00184E23" w:rsidP="00EC30FE">
            <w:pPr>
              <w:ind w:firstLine="0"/>
              <w:jc w:val="center"/>
              <w:rPr>
                <w:rFonts w:ascii="Times New Roman" w:hAnsi="Times New Roman"/>
                <w:sz w:val="20"/>
                <w:szCs w:val="20"/>
              </w:rPr>
            </w:pPr>
            <w:r w:rsidRPr="00907CE0">
              <w:rPr>
                <w:rFonts w:ascii="Times New Roman" w:hAnsi="Times New Roman"/>
                <w:sz w:val="20"/>
                <w:szCs w:val="20"/>
              </w:rPr>
              <w:t>Категория заявителя</w:t>
            </w:r>
          </w:p>
        </w:tc>
        <w:tc>
          <w:tcPr>
            <w:tcW w:w="4606" w:type="dxa"/>
          </w:tcPr>
          <w:p w:rsidR="00184E23" w:rsidRPr="00907CE0" w:rsidRDefault="00184E23" w:rsidP="00EC30FE">
            <w:pPr>
              <w:ind w:firstLine="0"/>
              <w:jc w:val="left"/>
              <w:rPr>
                <w:rFonts w:ascii="Times New Roman" w:hAnsi="Times New Roman"/>
                <w:sz w:val="20"/>
                <w:szCs w:val="20"/>
              </w:rPr>
            </w:pPr>
            <w:r w:rsidRPr="00907CE0">
              <w:rPr>
                <w:rFonts w:ascii="Times New Roman" w:hAnsi="Times New Roman"/>
                <w:sz w:val="20"/>
                <w:szCs w:val="20"/>
              </w:rPr>
              <w:t xml:space="preserve">1.Физическое лицо </w:t>
            </w:r>
          </w:p>
          <w:p w:rsidR="00184E23" w:rsidRPr="00907CE0" w:rsidRDefault="00184E23" w:rsidP="00EC30FE">
            <w:pPr>
              <w:ind w:firstLine="0"/>
              <w:jc w:val="left"/>
              <w:rPr>
                <w:rFonts w:ascii="Times New Roman" w:hAnsi="Times New Roman"/>
                <w:sz w:val="20"/>
                <w:szCs w:val="20"/>
              </w:rPr>
            </w:pPr>
            <w:r w:rsidRPr="00907CE0">
              <w:rPr>
                <w:rFonts w:ascii="Times New Roman" w:hAnsi="Times New Roman"/>
                <w:sz w:val="20"/>
                <w:szCs w:val="20"/>
              </w:rPr>
              <w:t xml:space="preserve">2. Индивидуальный предприниматель </w:t>
            </w:r>
          </w:p>
          <w:p w:rsidR="00184E23" w:rsidRPr="00907CE0" w:rsidRDefault="00184E23" w:rsidP="00EC30FE">
            <w:pPr>
              <w:ind w:firstLine="0"/>
              <w:jc w:val="left"/>
              <w:rPr>
                <w:rFonts w:ascii="Times New Roman" w:hAnsi="Times New Roman"/>
                <w:sz w:val="20"/>
                <w:szCs w:val="20"/>
              </w:rPr>
            </w:pPr>
            <w:r w:rsidRPr="00907CE0">
              <w:rPr>
                <w:rFonts w:ascii="Times New Roman" w:hAnsi="Times New Roman"/>
                <w:sz w:val="20"/>
                <w:szCs w:val="20"/>
              </w:rPr>
              <w:t xml:space="preserve">3. Юридическое лицо </w:t>
            </w:r>
          </w:p>
        </w:tc>
      </w:tr>
      <w:tr w:rsidR="00184E23" w:rsidRPr="00907CE0" w:rsidTr="00155683">
        <w:tc>
          <w:tcPr>
            <w:tcW w:w="1384" w:type="dxa"/>
          </w:tcPr>
          <w:p w:rsidR="00184E23" w:rsidRPr="00907CE0" w:rsidRDefault="00184E23" w:rsidP="00EC30FE">
            <w:pPr>
              <w:ind w:firstLine="0"/>
              <w:jc w:val="center"/>
              <w:rPr>
                <w:rFonts w:ascii="Times New Roman" w:hAnsi="Times New Roman"/>
                <w:sz w:val="20"/>
                <w:szCs w:val="20"/>
              </w:rPr>
            </w:pPr>
            <w:r w:rsidRPr="00907CE0">
              <w:rPr>
                <w:rFonts w:ascii="Times New Roman" w:hAnsi="Times New Roman"/>
                <w:sz w:val="20"/>
                <w:szCs w:val="20"/>
              </w:rPr>
              <w:lastRenderedPageBreak/>
              <w:t>2</w:t>
            </w:r>
          </w:p>
        </w:tc>
        <w:tc>
          <w:tcPr>
            <w:tcW w:w="3190" w:type="dxa"/>
          </w:tcPr>
          <w:p w:rsidR="00184E23" w:rsidRPr="00907CE0" w:rsidRDefault="00184E23" w:rsidP="00EC30FE">
            <w:pPr>
              <w:ind w:firstLine="0"/>
              <w:jc w:val="center"/>
              <w:rPr>
                <w:rFonts w:ascii="Times New Roman" w:hAnsi="Times New Roman"/>
                <w:sz w:val="20"/>
                <w:szCs w:val="20"/>
              </w:rPr>
            </w:pPr>
            <w:r w:rsidRPr="00907CE0">
              <w:rPr>
                <w:rFonts w:ascii="Times New Roman" w:hAnsi="Times New Roman"/>
                <w:sz w:val="20"/>
                <w:szCs w:val="20"/>
              </w:rPr>
              <w:t>Заявитель обратился лично/посредством представителя</w:t>
            </w:r>
          </w:p>
        </w:tc>
        <w:tc>
          <w:tcPr>
            <w:tcW w:w="4606" w:type="dxa"/>
          </w:tcPr>
          <w:p w:rsidR="00184E23" w:rsidRPr="00907CE0" w:rsidRDefault="00184E23" w:rsidP="00E729C7">
            <w:pPr>
              <w:pStyle w:val="ac"/>
              <w:widowControl/>
              <w:numPr>
                <w:ilvl w:val="0"/>
                <w:numId w:val="6"/>
              </w:numPr>
              <w:suppressAutoHyphens w:val="0"/>
              <w:spacing w:after="200"/>
              <w:ind w:left="0" w:hanging="1"/>
              <w:rPr>
                <w:sz w:val="20"/>
                <w:szCs w:val="20"/>
              </w:rPr>
            </w:pPr>
            <w:r w:rsidRPr="00907CE0">
              <w:rPr>
                <w:sz w:val="20"/>
                <w:szCs w:val="20"/>
              </w:rPr>
              <w:t>За предоставлением Муниципальной услуги обратился лично заявитель</w:t>
            </w:r>
          </w:p>
          <w:p w:rsidR="00184E23" w:rsidRPr="00907CE0" w:rsidRDefault="00184E23" w:rsidP="00E729C7">
            <w:pPr>
              <w:pStyle w:val="ac"/>
              <w:widowControl/>
              <w:numPr>
                <w:ilvl w:val="0"/>
                <w:numId w:val="6"/>
              </w:numPr>
              <w:suppressAutoHyphens w:val="0"/>
              <w:spacing w:after="200"/>
              <w:ind w:left="0" w:hanging="1"/>
              <w:rPr>
                <w:sz w:val="20"/>
                <w:szCs w:val="20"/>
              </w:rPr>
            </w:pPr>
            <w:r w:rsidRPr="00907CE0">
              <w:rPr>
                <w:sz w:val="20"/>
                <w:szCs w:val="20"/>
              </w:rPr>
              <w:t>За предоставлением Муниципальной услуги обратился представитель заявителя</w:t>
            </w:r>
          </w:p>
        </w:tc>
      </w:tr>
      <w:tr w:rsidR="00184E23" w:rsidRPr="00907CE0" w:rsidTr="00155683">
        <w:tc>
          <w:tcPr>
            <w:tcW w:w="9180" w:type="dxa"/>
            <w:gridSpan w:val="3"/>
          </w:tcPr>
          <w:p w:rsidR="00184E23" w:rsidRPr="00907CE0" w:rsidRDefault="00184E23" w:rsidP="00EC30FE">
            <w:pPr>
              <w:ind w:firstLine="0"/>
              <w:jc w:val="left"/>
              <w:rPr>
                <w:rFonts w:ascii="Times New Roman" w:hAnsi="Times New Roman"/>
                <w:sz w:val="20"/>
                <w:szCs w:val="20"/>
              </w:rPr>
            </w:pPr>
            <w:r w:rsidRPr="00907CE0">
              <w:rPr>
                <w:rFonts w:ascii="Times New Roman" w:hAnsi="Times New Roman"/>
                <w:sz w:val="20"/>
                <w:szCs w:val="20"/>
              </w:rPr>
              <w:t>Вариант 2 «Исправление допущенных опечаток и (или) ошибок в выданных в результате предоставления Муниципальной услуги документах»</w:t>
            </w:r>
          </w:p>
        </w:tc>
      </w:tr>
      <w:tr w:rsidR="00184E23" w:rsidRPr="00907CE0" w:rsidTr="00155683">
        <w:tc>
          <w:tcPr>
            <w:tcW w:w="1384" w:type="dxa"/>
          </w:tcPr>
          <w:p w:rsidR="00184E23" w:rsidRPr="00907CE0" w:rsidRDefault="00184E23" w:rsidP="00EC30FE">
            <w:pPr>
              <w:ind w:firstLine="0"/>
              <w:jc w:val="center"/>
              <w:rPr>
                <w:rFonts w:ascii="Times New Roman" w:hAnsi="Times New Roman"/>
                <w:sz w:val="20"/>
                <w:szCs w:val="20"/>
              </w:rPr>
            </w:pPr>
            <w:r w:rsidRPr="00907CE0">
              <w:rPr>
                <w:rFonts w:ascii="Times New Roman" w:hAnsi="Times New Roman"/>
                <w:sz w:val="20"/>
                <w:szCs w:val="20"/>
              </w:rPr>
              <w:t>1</w:t>
            </w:r>
          </w:p>
        </w:tc>
        <w:tc>
          <w:tcPr>
            <w:tcW w:w="3190" w:type="dxa"/>
          </w:tcPr>
          <w:p w:rsidR="00184E23" w:rsidRPr="00907CE0" w:rsidRDefault="00184E23" w:rsidP="00EC30FE">
            <w:pPr>
              <w:ind w:firstLine="0"/>
              <w:jc w:val="center"/>
              <w:rPr>
                <w:rFonts w:ascii="Times New Roman" w:hAnsi="Times New Roman"/>
                <w:sz w:val="20"/>
                <w:szCs w:val="20"/>
              </w:rPr>
            </w:pPr>
            <w:r w:rsidRPr="00907CE0">
              <w:rPr>
                <w:rFonts w:ascii="Times New Roman" w:hAnsi="Times New Roman"/>
                <w:sz w:val="20"/>
                <w:szCs w:val="20"/>
              </w:rPr>
              <w:t>Категория заявителя</w:t>
            </w:r>
          </w:p>
        </w:tc>
        <w:tc>
          <w:tcPr>
            <w:tcW w:w="4606" w:type="dxa"/>
          </w:tcPr>
          <w:p w:rsidR="00184E23" w:rsidRPr="00907CE0" w:rsidRDefault="00184E23" w:rsidP="00EC30FE">
            <w:pPr>
              <w:ind w:firstLine="0"/>
              <w:jc w:val="left"/>
              <w:rPr>
                <w:rFonts w:ascii="Times New Roman" w:hAnsi="Times New Roman"/>
                <w:sz w:val="20"/>
                <w:szCs w:val="20"/>
              </w:rPr>
            </w:pPr>
            <w:r w:rsidRPr="00907CE0">
              <w:rPr>
                <w:rFonts w:ascii="Times New Roman" w:hAnsi="Times New Roman"/>
                <w:sz w:val="20"/>
                <w:szCs w:val="20"/>
              </w:rPr>
              <w:t xml:space="preserve">1.Физическое лицо </w:t>
            </w:r>
          </w:p>
          <w:p w:rsidR="00184E23" w:rsidRPr="00907CE0" w:rsidRDefault="00184E23" w:rsidP="00EC30FE">
            <w:pPr>
              <w:ind w:firstLine="0"/>
              <w:jc w:val="left"/>
              <w:rPr>
                <w:rFonts w:ascii="Times New Roman" w:hAnsi="Times New Roman"/>
                <w:sz w:val="20"/>
                <w:szCs w:val="20"/>
              </w:rPr>
            </w:pPr>
            <w:r w:rsidRPr="00907CE0">
              <w:rPr>
                <w:rFonts w:ascii="Times New Roman" w:hAnsi="Times New Roman"/>
                <w:sz w:val="20"/>
                <w:szCs w:val="20"/>
              </w:rPr>
              <w:t xml:space="preserve">2. Индивидуальный предприниматель </w:t>
            </w:r>
          </w:p>
          <w:p w:rsidR="00184E23" w:rsidRPr="00907CE0" w:rsidRDefault="00184E23" w:rsidP="00EC30FE">
            <w:pPr>
              <w:ind w:firstLine="0"/>
              <w:jc w:val="left"/>
              <w:rPr>
                <w:rFonts w:ascii="Times New Roman" w:hAnsi="Times New Roman"/>
                <w:sz w:val="20"/>
                <w:szCs w:val="20"/>
              </w:rPr>
            </w:pPr>
            <w:r w:rsidRPr="00907CE0">
              <w:rPr>
                <w:rFonts w:ascii="Times New Roman" w:hAnsi="Times New Roman"/>
                <w:sz w:val="20"/>
                <w:szCs w:val="20"/>
              </w:rPr>
              <w:t xml:space="preserve">3. Юридическое лицо </w:t>
            </w:r>
          </w:p>
        </w:tc>
      </w:tr>
      <w:tr w:rsidR="00184E23" w:rsidRPr="00907CE0" w:rsidTr="00155683">
        <w:tc>
          <w:tcPr>
            <w:tcW w:w="1384" w:type="dxa"/>
          </w:tcPr>
          <w:p w:rsidR="00184E23" w:rsidRPr="00907CE0" w:rsidRDefault="00184E23" w:rsidP="00EC30FE">
            <w:pPr>
              <w:ind w:firstLine="0"/>
              <w:jc w:val="center"/>
              <w:rPr>
                <w:rFonts w:ascii="Times New Roman" w:hAnsi="Times New Roman"/>
                <w:sz w:val="20"/>
                <w:szCs w:val="20"/>
              </w:rPr>
            </w:pPr>
            <w:r w:rsidRPr="00907CE0">
              <w:rPr>
                <w:rFonts w:ascii="Times New Roman" w:hAnsi="Times New Roman"/>
                <w:sz w:val="20"/>
                <w:szCs w:val="20"/>
              </w:rPr>
              <w:t>2</w:t>
            </w:r>
          </w:p>
        </w:tc>
        <w:tc>
          <w:tcPr>
            <w:tcW w:w="3190" w:type="dxa"/>
          </w:tcPr>
          <w:p w:rsidR="00184E23" w:rsidRPr="00907CE0" w:rsidRDefault="00184E23" w:rsidP="00EC30FE">
            <w:pPr>
              <w:ind w:firstLine="0"/>
              <w:jc w:val="center"/>
              <w:rPr>
                <w:rFonts w:ascii="Times New Roman" w:hAnsi="Times New Roman"/>
                <w:sz w:val="20"/>
                <w:szCs w:val="20"/>
              </w:rPr>
            </w:pPr>
            <w:r w:rsidRPr="00907CE0">
              <w:rPr>
                <w:rFonts w:ascii="Times New Roman" w:hAnsi="Times New Roman"/>
                <w:sz w:val="20"/>
                <w:szCs w:val="20"/>
              </w:rPr>
              <w:t>Заявитель обратился лично/посредством представителя</w:t>
            </w:r>
          </w:p>
        </w:tc>
        <w:tc>
          <w:tcPr>
            <w:tcW w:w="4606" w:type="dxa"/>
          </w:tcPr>
          <w:p w:rsidR="00184E23" w:rsidRPr="00907CE0" w:rsidRDefault="00184E23" w:rsidP="00E729C7">
            <w:pPr>
              <w:pStyle w:val="ac"/>
              <w:widowControl/>
              <w:numPr>
                <w:ilvl w:val="0"/>
                <w:numId w:val="7"/>
              </w:numPr>
              <w:suppressAutoHyphens w:val="0"/>
              <w:spacing w:after="200"/>
              <w:ind w:left="0" w:firstLine="0"/>
              <w:rPr>
                <w:sz w:val="20"/>
                <w:szCs w:val="20"/>
              </w:rPr>
            </w:pPr>
            <w:r w:rsidRPr="00907CE0">
              <w:rPr>
                <w:sz w:val="20"/>
                <w:szCs w:val="20"/>
              </w:rPr>
              <w:t>За предоставлением Муниципальной услуги обратился лично заявитель</w:t>
            </w:r>
          </w:p>
          <w:p w:rsidR="00184E23" w:rsidRPr="00907CE0" w:rsidRDefault="00184E23" w:rsidP="00E729C7">
            <w:pPr>
              <w:pStyle w:val="ac"/>
              <w:widowControl/>
              <w:numPr>
                <w:ilvl w:val="0"/>
                <w:numId w:val="7"/>
              </w:numPr>
              <w:suppressAutoHyphens w:val="0"/>
              <w:spacing w:after="200"/>
              <w:ind w:left="0" w:firstLine="0"/>
              <w:rPr>
                <w:sz w:val="20"/>
                <w:szCs w:val="20"/>
              </w:rPr>
            </w:pPr>
            <w:r w:rsidRPr="00907CE0">
              <w:rPr>
                <w:sz w:val="20"/>
                <w:szCs w:val="20"/>
              </w:rPr>
              <w:t>За предоставлением Муниципальной услуги обратился представитель заявителя</w:t>
            </w:r>
          </w:p>
        </w:tc>
      </w:tr>
      <w:tr w:rsidR="00184E23" w:rsidRPr="00907CE0" w:rsidTr="00155683">
        <w:tc>
          <w:tcPr>
            <w:tcW w:w="9180" w:type="dxa"/>
            <w:gridSpan w:val="3"/>
          </w:tcPr>
          <w:p w:rsidR="00184E23" w:rsidRPr="00907CE0" w:rsidRDefault="00184E23" w:rsidP="00EC30FE">
            <w:pPr>
              <w:ind w:firstLine="0"/>
              <w:jc w:val="center"/>
              <w:rPr>
                <w:rFonts w:ascii="Times New Roman" w:hAnsi="Times New Roman"/>
                <w:sz w:val="20"/>
                <w:szCs w:val="20"/>
              </w:rPr>
            </w:pPr>
            <w:r w:rsidRPr="00907CE0">
              <w:rPr>
                <w:rFonts w:ascii="Times New Roman" w:hAnsi="Times New Roman"/>
                <w:sz w:val="20"/>
                <w:szCs w:val="20"/>
              </w:rPr>
              <w:t>Вариант 3 «Выдача дубликата разрешения на право вырубки зеленых насаждений»</w:t>
            </w:r>
          </w:p>
        </w:tc>
      </w:tr>
      <w:tr w:rsidR="00184E23" w:rsidRPr="00907CE0" w:rsidTr="00155683">
        <w:tc>
          <w:tcPr>
            <w:tcW w:w="1384" w:type="dxa"/>
          </w:tcPr>
          <w:p w:rsidR="00184E23" w:rsidRPr="00907CE0" w:rsidRDefault="00184E23" w:rsidP="00EC30FE">
            <w:pPr>
              <w:ind w:firstLine="0"/>
              <w:jc w:val="center"/>
              <w:rPr>
                <w:rFonts w:ascii="Times New Roman" w:hAnsi="Times New Roman"/>
                <w:sz w:val="20"/>
                <w:szCs w:val="20"/>
              </w:rPr>
            </w:pPr>
            <w:r w:rsidRPr="00907CE0">
              <w:rPr>
                <w:rFonts w:ascii="Times New Roman" w:hAnsi="Times New Roman"/>
                <w:sz w:val="20"/>
                <w:szCs w:val="20"/>
              </w:rPr>
              <w:t>1</w:t>
            </w:r>
          </w:p>
        </w:tc>
        <w:tc>
          <w:tcPr>
            <w:tcW w:w="3190" w:type="dxa"/>
          </w:tcPr>
          <w:p w:rsidR="00184E23" w:rsidRPr="00907CE0" w:rsidRDefault="00184E23" w:rsidP="00EC30FE">
            <w:pPr>
              <w:ind w:firstLine="0"/>
              <w:jc w:val="center"/>
              <w:rPr>
                <w:rFonts w:ascii="Times New Roman" w:hAnsi="Times New Roman"/>
                <w:sz w:val="20"/>
                <w:szCs w:val="20"/>
              </w:rPr>
            </w:pPr>
            <w:r w:rsidRPr="00907CE0">
              <w:rPr>
                <w:rFonts w:ascii="Times New Roman" w:hAnsi="Times New Roman"/>
                <w:sz w:val="20"/>
                <w:szCs w:val="20"/>
              </w:rPr>
              <w:t>Категория заявителя</w:t>
            </w:r>
          </w:p>
        </w:tc>
        <w:tc>
          <w:tcPr>
            <w:tcW w:w="4606" w:type="dxa"/>
          </w:tcPr>
          <w:p w:rsidR="00184E23" w:rsidRPr="00907CE0" w:rsidRDefault="00184E23" w:rsidP="00EC30FE">
            <w:pPr>
              <w:tabs>
                <w:tab w:val="left" w:pos="0"/>
              </w:tabs>
              <w:ind w:firstLine="0"/>
              <w:jc w:val="left"/>
              <w:rPr>
                <w:rFonts w:ascii="Times New Roman" w:hAnsi="Times New Roman"/>
                <w:sz w:val="20"/>
                <w:szCs w:val="20"/>
              </w:rPr>
            </w:pPr>
            <w:r w:rsidRPr="00907CE0">
              <w:rPr>
                <w:rFonts w:ascii="Times New Roman" w:hAnsi="Times New Roman"/>
                <w:sz w:val="20"/>
                <w:szCs w:val="20"/>
              </w:rPr>
              <w:t xml:space="preserve">1.Физическое лицо </w:t>
            </w:r>
          </w:p>
          <w:p w:rsidR="00184E23" w:rsidRPr="00907CE0" w:rsidRDefault="00184E23" w:rsidP="00EC30FE">
            <w:pPr>
              <w:ind w:firstLine="0"/>
              <w:jc w:val="left"/>
              <w:rPr>
                <w:rFonts w:ascii="Times New Roman" w:hAnsi="Times New Roman"/>
                <w:sz w:val="20"/>
                <w:szCs w:val="20"/>
              </w:rPr>
            </w:pPr>
            <w:r w:rsidRPr="00907CE0">
              <w:rPr>
                <w:rFonts w:ascii="Times New Roman" w:hAnsi="Times New Roman"/>
                <w:sz w:val="20"/>
                <w:szCs w:val="20"/>
              </w:rPr>
              <w:t xml:space="preserve">2. Индивидуальный предприниматель </w:t>
            </w:r>
          </w:p>
          <w:p w:rsidR="00184E23" w:rsidRPr="00907CE0" w:rsidRDefault="00184E23" w:rsidP="00EC30FE">
            <w:pPr>
              <w:ind w:firstLine="0"/>
              <w:jc w:val="left"/>
              <w:rPr>
                <w:rFonts w:ascii="Times New Roman" w:hAnsi="Times New Roman"/>
                <w:sz w:val="20"/>
                <w:szCs w:val="20"/>
              </w:rPr>
            </w:pPr>
            <w:r w:rsidRPr="00907CE0">
              <w:rPr>
                <w:rFonts w:ascii="Times New Roman" w:hAnsi="Times New Roman"/>
                <w:sz w:val="20"/>
                <w:szCs w:val="20"/>
              </w:rPr>
              <w:t xml:space="preserve">3. Юридическое лицо </w:t>
            </w:r>
          </w:p>
        </w:tc>
      </w:tr>
      <w:tr w:rsidR="00184E23" w:rsidRPr="00907CE0" w:rsidTr="00155683">
        <w:tc>
          <w:tcPr>
            <w:tcW w:w="1384" w:type="dxa"/>
          </w:tcPr>
          <w:p w:rsidR="00184E23" w:rsidRPr="00907CE0" w:rsidRDefault="00184E23" w:rsidP="00EC30FE">
            <w:pPr>
              <w:ind w:firstLine="0"/>
              <w:jc w:val="center"/>
              <w:rPr>
                <w:rFonts w:ascii="Times New Roman" w:hAnsi="Times New Roman"/>
                <w:sz w:val="20"/>
                <w:szCs w:val="20"/>
              </w:rPr>
            </w:pPr>
            <w:r w:rsidRPr="00907CE0">
              <w:rPr>
                <w:rFonts w:ascii="Times New Roman" w:hAnsi="Times New Roman"/>
                <w:sz w:val="20"/>
                <w:szCs w:val="20"/>
              </w:rPr>
              <w:t>2</w:t>
            </w:r>
          </w:p>
        </w:tc>
        <w:tc>
          <w:tcPr>
            <w:tcW w:w="3190" w:type="dxa"/>
          </w:tcPr>
          <w:p w:rsidR="00184E23" w:rsidRPr="00907CE0" w:rsidRDefault="00184E23" w:rsidP="00EC30FE">
            <w:pPr>
              <w:ind w:firstLine="0"/>
              <w:jc w:val="center"/>
              <w:rPr>
                <w:rFonts w:ascii="Times New Roman" w:hAnsi="Times New Roman"/>
                <w:sz w:val="20"/>
                <w:szCs w:val="20"/>
              </w:rPr>
            </w:pPr>
            <w:r w:rsidRPr="00907CE0">
              <w:rPr>
                <w:rFonts w:ascii="Times New Roman" w:hAnsi="Times New Roman"/>
                <w:sz w:val="20"/>
                <w:szCs w:val="20"/>
              </w:rPr>
              <w:t>Заявитель обратился лично/посредством представителя</w:t>
            </w:r>
          </w:p>
        </w:tc>
        <w:tc>
          <w:tcPr>
            <w:tcW w:w="4606" w:type="dxa"/>
          </w:tcPr>
          <w:p w:rsidR="00184E23" w:rsidRPr="00907CE0" w:rsidRDefault="00184E23" w:rsidP="00EC30FE">
            <w:pPr>
              <w:ind w:firstLine="0"/>
              <w:jc w:val="left"/>
              <w:rPr>
                <w:rFonts w:ascii="Times New Roman" w:hAnsi="Times New Roman"/>
                <w:sz w:val="20"/>
                <w:szCs w:val="20"/>
              </w:rPr>
            </w:pPr>
            <w:r w:rsidRPr="00907CE0">
              <w:rPr>
                <w:rFonts w:ascii="Times New Roman" w:hAnsi="Times New Roman"/>
                <w:sz w:val="20"/>
                <w:szCs w:val="20"/>
              </w:rPr>
              <w:t>1.За предоставлением Муниципальной услуги обратился лично заявитель</w:t>
            </w:r>
          </w:p>
          <w:p w:rsidR="00184E23" w:rsidRPr="00907CE0" w:rsidRDefault="00184E23" w:rsidP="00EC30FE">
            <w:pPr>
              <w:ind w:left="-1" w:firstLine="0"/>
              <w:jc w:val="left"/>
              <w:rPr>
                <w:rFonts w:ascii="Times New Roman" w:hAnsi="Times New Roman"/>
                <w:sz w:val="20"/>
                <w:szCs w:val="20"/>
              </w:rPr>
            </w:pPr>
            <w:r w:rsidRPr="00907CE0">
              <w:rPr>
                <w:rFonts w:ascii="Times New Roman" w:hAnsi="Times New Roman"/>
                <w:sz w:val="20"/>
                <w:szCs w:val="20"/>
              </w:rPr>
              <w:t>2. За предоставлением Муниципальной услуги обратился представитель заявителя</w:t>
            </w:r>
          </w:p>
        </w:tc>
      </w:tr>
    </w:tbl>
    <w:p w:rsidR="00184E23" w:rsidRPr="00907CE0" w:rsidRDefault="00184E23" w:rsidP="00184E23">
      <w:pPr>
        <w:ind w:firstLine="709"/>
        <w:jc w:val="center"/>
        <w:rPr>
          <w:rFonts w:ascii="Times New Roman" w:hAnsi="Times New Roman"/>
          <w:sz w:val="20"/>
          <w:szCs w:val="20"/>
        </w:rPr>
      </w:pPr>
    </w:p>
    <w:p w:rsidR="00184E23" w:rsidRPr="00907CE0" w:rsidRDefault="00184E23" w:rsidP="00184E23">
      <w:pPr>
        <w:pStyle w:val="ac"/>
        <w:ind w:left="0"/>
        <w:jc w:val="center"/>
        <w:rPr>
          <w:sz w:val="20"/>
          <w:szCs w:val="20"/>
        </w:rPr>
      </w:pPr>
      <w:r w:rsidRPr="00907CE0">
        <w:rPr>
          <w:sz w:val="20"/>
          <w:szCs w:val="20"/>
        </w:rPr>
        <w:t>2. Комбинации значений признаков, каждая из которых соответствует</w:t>
      </w:r>
    </w:p>
    <w:p w:rsidR="00184E23" w:rsidRPr="00907CE0" w:rsidRDefault="00184E23" w:rsidP="00184E23">
      <w:pPr>
        <w:pStyle w:val="ac"/>
        <w:ind w:left="0"/>
        <w:jc w:val="center"/>
        <w:rPr>
          <w:sz w:val="20"/>
          <w:szCs w:val="20"/>
        </w:rPr>
      </w:pPr>
      <w:r w:rsidRPr="00907CE0">
        <w:rPr>
          <w:sz w:val="20"/>
          <w:szCs w:val="20"/>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184E23" w:rsidRPr="00907CE0" w:rsidTr="00155683">
        <w:tc>
          <w:tcPr>
            <w:tcW w:w="1384" w:type="dxa"/>
          </w:tcPr>
          <w:p w:rsidR="00184E23" w:rsidRPr="00907CE0" w:rsidRDefault="00184E23" w:rsidP="00EC30FE">
            <w:pPr>
              <w:ind w:firstLine="0"/>
              <w:jc w:val="center"/>
              <w:rPr>
                <w:rFonts w:ascii="Times New Roman" w:hAnsi="Times New Roman"/>
                <w:sz w:val="20"/>
                <w:szCs w:val="20"/>
              </w:rPr>
            </w:pPr>
            <w:r w:rsidRPr="00907CE0">
              <w:rPr>
                <w:rFonts w:ascii="Times New Roman" w:hAnsi="Times New Roman"/>
                <w:sz w:val="20"/>
                <w:szCs w:val="20"/>
              </w:rPr>
              <w:t xml:space="preserve">Вариант </w:t>
            </w:r>
          </w:p>
        </w:tc>
        <w:tc>
          <w:tcPr>
            <w:tcW w:w="7796" w:type="dxa"/>
          </w:tcPr>
          <w:p w:rsidR="00184E23" w:rsidRPr="00907CE0" w:rsidRDefault="00184E23" w:rsidP="00EC30FE">
            <w:pPr>
              <w:ind w:firstLine="0"/>
              <w:jc w:val="center"/>
              <w:rPr>
                <w:rFonts w:ascii="Times New Roman" w:hAnsi="Times New Roman"/>
                <w:sz w:val="20"/>
                <w:szCs w:val="20"/>
              </w:rPr>
            </w:pPr>
            <w:r w:rsidRPr="00907CE0">
              <w:rPr>
                <w:rFonts w:ascii="Times New Roman" w:hAnsi="Times New Roman"/>
                <w:sz w:val="20"/>
                <w:szCs w:val="20"/>
              </w:rPr>
              <w:t xml:space="preserve">Комбинация значений признаков </w:t>
            </w:r>
          </w:p>
        </w:tc>
      </w:tr>
      <w:tr w:rsidR="00184E23" w:rsidRPr="00907CE0" w:rsidTr="00155683">
        <w:tc>
          <w:tcPr>
            <w:tcW w:w="9180" w:type="dxa"/>
            <w:gridSpan w:val="2"/>
          </w:tcPr>
          <w:p w:rsidR="00184E23" w:rsidRPr="00907CE0" w:rsidRDefault="00184E23" w:rsidP="00EC30FE">
            <w:pPr>
              <w:ind w:firstLine="0"/>
              <w:jc w:val="center"/>
              <w:rPr>
                <w:rFonts w:ascii="Times New Roman" w:hAnsi="Times New Roman"/>
                <w:sz w:val="20"/>
                <w:szCs w:val="20"/>
              </w:rPr>
            </w:pPr>
            <w:r w:rsidRPr="00907CE0">
              <w:rPr>
                <w:rFonts w:ascii="Times New Roman" w:hAnsi="Times New Roman"/>
                <w:sz w:val="20"/>
                <w:szCs w:val="20"/>
              </w:rPr>
              <w:t>Вариант 1 «Выдача разрешений на право вырубки зеленых насаждений»</w:t>
            </w:r>
          </w:p>
        </w:tc>
      </w:tr>
      <w:tr w:rsidR="00184E23" w:rsidRPr="00907CE0" w:rsidTr="00155683">
        <w:tc>
          <w:tcPr>
            <w:tcW w:w="1384" w:type="dxa"/>
          </w:tcPr>
          <w:p w:rsidR="00184E23" w:rsidRPr="00907CE0" w:rsidRDefault="00184E23" w:rsidP="00EC30FE">
            <w:pPr>
              <w:ind w:firstLine="0"/>
              <w:jc w:val="center"/>
              <w:rPr>
                <w:rFonts w:ascii="Times New Roman" w:hAnsi="Times New Roman"/>
                <w:sz w:val="20"/>
                <w:szCs w:val="20"/>
              </w:rPr>
            </w:pPr>
            <w:r w:rsidRPr="00907CE0">
              <w:rPr>
                <w:rFonts w:ascii="Times New Roman" w:hAnsi="Times New Roman"/>
                <w:sz w:val="20"/>
                <w:szCs w:val="20"/>
              </w:rPr>
              <w:t>1</w:t>
            </w:r>
          </w:p>
        </w:tc>
        <w:tc>
          <w:tcPr>
            <w:tcW w:w="7796" w:type="dxa"/>
          </w:tcPr>
          <w:p w:rsidR="00184E23" w:rsidRPr="00907CE0" w:rsidRDefault="00184E23" w:rsidP="00EC30FE">
            <w:pPr>
              <w:ind w:firstLine="0"/>
              <w:jc w:val="center"/>
              <w:rPr>
                <w:rFonts w:ascii="Times New Roman" w:hAnsi="Times New Roman"/>
                <w:sz w:val="20"/>
                <w:szCs w:val="20"/>
              </w:rPr>
            </w:pPr>
            <w:r w:rsidRPr="00907CE0">
              <w:rPr>
                <w:rFonts w:ascii="Times New Roman" w:hAnsi="Times New Roman"/>
                <w:sz w:val="20"/>
                <w:szCs w:val="20"/>
              </w:rPr>
              <w:t>Физическое лицо, лично</w:t>
            </w:r>
          </w:p>
        </w:tc>
      </w:tr>
      <w:tr w:rsidR="00184E23" w:rsidRPr="00907CE0" w:rsidTr="00155683">
        <w:tc>
          <w:tcPr>
            <w:tcW w:w="1384" w:type="dxa"/>
          </w:tcPr>
          <w:p w:rsidR="00184E23" w:rsidRPr="00907CE0" w:rsidRDefault="00184E23" w:rsidP="00EC30FE">
            <w:pPr>
              <w:ind w:firstLine="0"/>
              <w:jc w:val="center"/>
              <w:rPr>
                <w:rFonts w:ascii="Times New Roman" w:hAnsi="Times New Roman"/>
                <w:sz w:val="20"/>
                <w:szCs w:val="20"/>
              </w:rPr>
            </w:pPr>
            <w:r w:rsidRPr="00907CE0">
              <w:rPr>
                <w:rFonts w:ascii="Times New Roman" w:hAnsi="Times New Roman"/>
                <w:sz w:val="20"/>
                <w:szCs w:val="20"/>
              </w:rPr>
              <w:t>2</w:t>
            </w:r>
          </w:p>
        </w:tc>
        <w:tc>
          <w:tcPr>
            <w:tcW w:w="7796" w:type="dxa"/>
          </w:tcPr>
          <w:p w:rsidR="00184E23" w:rsidRPr="00907CE0" w:rsidRDefault="00184E23" w:rsidP="00EC30FE">
            <w:pPr>
              <w:pStyle w:val="ac"/>
              <w:jc w:val="center"/>
              <w:rPr>
                <w:sz w:val="20"/>
                <w:szCs w:val="20"/>
              </w:rPr>
            </w:pPr>
            <w:r w:rsidRPr="00907CE0">
              <w:rPr>
                <w:sz w:val="20"/>
                <w:szCs w:val="20"/>
              </w:rPr>
              <w:t>Представитель физического лица</w:t>
            </w:r>
          </w:p>
        </w:tc>
      </w:tr>
      <w:tr w:rsidR="00184E23" w:rsidRPr="00907CE0" w:rsidTr="00155683">
        <w:tc>
          <w:tcPr>
            <w:tcW w:w="1384" w:type="dxa"/>
          </w:tcPr>
          <w:p w:rsidR="00184E23" w:rsidRPr="00907CE0" w:rsidRDefault="00184E23" w:rsidP="00EC30FE">
            <w:pPr>
              <w:ind w:firstLine="0"/>
              <w:jc w:val="center"/>
              <w:rPr>
                <w:rFonts w:ascii="Times New Roman" w:hAnsi="Times New Roman"/>
                <w:sz w:val="20"/>
                <w:szCs w:val="20"/>
              </w:rPr>
            </w:pPr>
            <w:r w:rsidRPr="00907CE0">
              <w:rPr>
                <w:rFonts w:ascii="Times New Roman" w:hAnsi="Times New Roman"/>
                <w:sz w:val="20"/>
                <w:szCs w:val="20"/>
              </w:rPr>
              <w:t>3</w:t>
            </w:r>
          </w:p>
        </w:tc>
        <w:tc>
          <w:tcPr>
            <w:tcW w:w="7796" w:type="dxa"/>
          </w:tcPr>
          <w:p w:rsidR="00184E23" w:rsidRPr="00907CE0" w:rsidRDefault="00184E23" w:rsidP="00EC30FE">
            <w:pPr>
              <w:pStyle w:val="ac"/>
              <w:jc w:val="center"/>
              <w:rPr>
                <w:sz w:val="20"/>
                <w:szCs w:val="20"/>
              </w:rPr>
            </w:pPr>
            <w:r w:rsidRPr="00907CE0">
              <w:rPr>
                <w:sz w:val="20"/>
                <w:szCs w:val="20"/>
              </w:rPr>
              <w:t xml:space="preserve">Индивидуальный предприниматель, лично </w:t>
            </w:r>
          </w:p>
        </w:tc>
      </w:tr>
      <w:tr w:rsidR="00184E23" w:rsidRPr="00907CE0" w:rsidTr="00155683">
        <w:tc>
          <w:tcPr>
            <w:tcW w:w="1384" w:type="dxa"/>
          </w:tcPr>
          <w:p w:rsidR="00184E23" w:rsidRPr="00907CE0" w:rsidRDefault="00184E23" w:rsidP="00EC30FE">
            <w:pPr>
              <w:ind w:firstLine="0"/>
              <w:jc w:val="center"/>
              <w:rPr>
                <w:rFonts w:ascii="Times New Roman" w:hAnsi="Times New Roman"/>
                <w:sz w:val="20"/>
                <w:szCs w:val="20"/>
              </w:rPr>
            </w:pPr>
            <w:r w:rsidRPr="00907CE0">
              <w:rPr>
                <w:rFonts w:ascii="Times New Roman" w:hAnsi="Times New Roman"/>
                <w:sz w:val="20"/>
                <w:szCs w:val="20"/>
              </w:rPr>
              <w:t>4</w:t>
            </w:r>
          </w:p>
        </w:tc>
        <w:tc>
          <w:tcPr>
            <w:tcW w:w="7796" w:type="dxa"/>
          </w:tcPr>
          <w:p w:rsidR="00184E23" w:rsidRPr="00907CE0" w:rsidRDefault="00184E23" w:rsidP="00EC30FE">
            <w:pPr>
              <w:pStyle w:val="ac"/>
              <w:jc w:val="center"/>
              <w:rPr>
                <w:sz w:val="20"/>
                <w:szCs w:val="20"/>
              </w:rPr>
            </w:pPr>
            <w:r w:rsidRPr="00907CE0">
              <w:rPr>
                <w:sz w:val="20"/>
                <w:szCs w:val="20"/>
              </w:rPr>
              <w:t xml:space="preserve">Представитель индивидуального предпринимателя </w:t>
            </w:r>
          </w:p>
        </w:tc>
      </w:tr>
      <w:tr w:rsidR="00184E23" w:rsidRPr="00907CE0" w:rsidTr="00155683">
        <w:tc>
          <w:tcPr>
            <w:tcW w:w="1384" w:type="dxa"/>
          </w:tcPr>
          <w:p w:rsidR="00184E23" w:rsidRPr="00907CE0" w:rsidRDefault="00184E23" w:rsidP="00EC30FE">
            <w:pPr>
              <w:ind w:firstLine="0"/>
              <w:jc w:val="center"/>
              <w:rPr>
                <w:rFonts w:ascii="Times New Roman" w:hAnsi="Times New Roman"/>
                <w:sz w:val="20"/>
                <w:szCs w:val="20"/>
              </w:rPr>
            </w:pPr>
            <w:r w:rsidRPr="00907CE0">
              <w:rPr>
                <w:rFonts w:ascii="Times New Roman" w:hAnsi="Times New Roman"/>
                <w:sz w:val="20"/>
                <w:szCs w:val="20"/>
              </w:rPr>
              <w:t>5</w:t>
            </w:r>
          </w:p>
        </w:tc>
        <w:tc>
          <w:tcPr>
            <w:tcW w:w="7796" w:type="dxa"/>
          </w:tcPr>
          <w:p w:rsidR="00184E23" w:rsidRPr="00907CE0" w:rsidRDefault="00184E23" w:rsidP="00EC30FE">
            <w:pPr>
              <w:pStyle w:val="ac"/>
              <w:jc w:val="center"/>
              <w:rPr>
                <w:sz w:val="20"/>
                <w:szCs w:val="20"/>
              </w:rPr>
            </w:pPr>
            <w:r w:rsidRPr="00907CE0">
              <w:rPr>
                <w:sz w:val="20"/>
                <w:szCs w:val="20"/>
              </w:rPr>
              <w:t xml:space="preserve">Юридическое лицо, руководитель </w:t>
            </w:r>
          </w:p>
        </w:tc>
      </w:tr>
      <w:tr w:rsidR="00184E23" w:rsidRPr="00907CE0" w:rsidTr="00155683">
        <w:tc>
          <w:tcPr>
            <w:tcW w:w="1384" w:type="dxa"/>
          </w:tcPr>
          <w:p w:rsidR="00184E23" w:rsidRPr="00907CE0" w:rsidRDefault="00184E23" w:rsidP="00EC30FE">
            <w:pPr>
              <w:ind w:firstLine="0"/>
              <w:jc w:val="center"/>
              <w:rPr>
                <w:rFonts w:ascii="Times New Roman" w:hAnsi="Times New Roman"/>
                <w:sz w:val="20"/>
                <w:szCs w:val="20"/>
              </w:rPr>
            </w:pPr>
            <w:r w:rsidRPr="00907CE0">
              <w:rPr>
                <w:rFonts w:ascii="Times New Roman" w:hAnsi="Times New Roman"/>
                <w:sz w:val="20"/>
                <w:szCs w:val="20"/>
              </w:rPr>
              <w:t>6</w:t>
            </w:r>
          </w:p>
        </w:tc>
        <w:tc>
          <w:tcPr>
            <w:tcW w:w="7796" w:type="dxa"/>
          </w:tcPr>
          <w:p w:rsidR="00184E23" w:rsidRPr="00907CE0" w:rsidRDefault="00184E23" w:rsidP="00EC30FE">
            <w:pPr>
              <w:pStyle w:val="ac"/>
              <w:jc w:val="center"/>
              <w:rPr>
                <w:sz w:val="20"/>
                <w:szCs w:val="20"/>
              </w:rPr>
            </w:pPr>
            <w:r w:rsidRPr="00907CE0">
              <w:rPr>
                <w:sz w:val="20"/>
                <w:szCs w:val="20"/>
              </w:rPr>
              <w:t>Представитель юридического лица</w:t>
            </w:r>
          </w:p>
        </w:tc>
      </w:tr>
      <w:tr w:rsidR="00184E23" w:rsidRPr="00907CE0" w:rsidTr="00155683">
        <w:tc>
          <w:tcPr>
            <w:tcW w:w="9180" w:type="dxa"/>
            <w:gridSpan w:val="2"/>
          </w:tcPr>
          <w:p w:rsidR="00184E23" w:rsidRPr="00907CE0" w:rsidRDefault="00184E23" w:rsidP="00EC30FE">
            <w:pPr>
              <w:ind w:firstLine="0"/>
              <w:jc w:val="center"/>
              <w:rPr>
                <w:rFonts w:ascii="Times New Roman" w:hAnsi="Times New Roman"/>
                <w:sz w:val="20"/>
                <w:szCs w:val="20"/>
              </w:rPr>
            </w:pPr>
            <w:r w:rsidRPr="00907CE0">
              <w:rPr>
                <w:rFonts w:ascii="Times New Roman" w:hAnsi="Times New Roman"/>
                <w:sz w:val="20"/>
                <w:szCs w:val="20"/>
              </w:rPr>
              <w:t>Вариант 2 «Исправление допущенных опечаток и (или) ошибок в выданных в результате предоставления Муниципальной услуги документах»</w:t>
            </w:r>
          </w:p>
        </w:tc>
      </w:tr>
      <w:tr w:rsidR="00184E23" w:rsidRPr="00907CE0" w:rsidTr="00155683">
        <w:tc>
          <w:tcPr>
            <w:tcW w:w="1384" w:type="dxa"/>
          </w:tcPr>
          <w:p w:rsidR="00184E23" w:rsidRPr="00907CE0" w:rsidRDefault="00184E23" w:rsidP="00EC30FE">
            <w:pPr>
              <w:ind w:firstLine="0"/>
              <w:jc w:val="center"/>
              <w:rPr>
                <w:rFonts w:ascii="Times New Roman" w:hAnsi="Times New Roman"/>
                <w:sz w:val="20"/>
                <w:szCs w:val="20"/>
              </w:rPr>
            </w:pPr>
            <w:r w:rsidRPr="00907CE0">
              <w:rPr>
                <w:rFonts w:ascii="Times New Roman" w:hAnsi="Times New Roman"/>
                <w:sz w:val="20"/>
                <w:szCs w:val="20"/>
              </w:rPr>
              <w:t>1</w:t>
            </w:r>
          </w:p>
        </w:tc>
        <w:tc>
          <w:tcPr>
            <w:tcW w:w="7796" w:type="dxa"/>
          </w:tcPr>
          <w:p w:rsidR="00184E23" w:rsidRPr="00907CE0" w:rsidRDefault="00184E23" w:rsidP="00EC30FE">
            <w:pPr>
              <w:ind w:firstLine="0"/>
              <w:jc w:val="center"/>
              <w:rPr>
                <w:rFonts w:ascii="Times New Roman" w:hAnsi="Times New Roman"/>
                <w:sz w:val="20"/>
                <w:szCs w:val="20"/>
              </w:rPr>
            </w:pPr>
            <w:r w:rsidRPr="00907CE0">
              <w:rPr>
                <w:rFonts w:ascii="Times New Roman" w:hAnsi="Times New Roman"/>
                <w:sz w:val="20"/>
                <w:szCs w:val="20"/>
              </w:rPr>
              <w:t>Физическое лицо, лично</w:t>
            </w:r>
          </w:p>
        </w:tc>
      </w:tr>
      <w:tr w:rsidR="00184E23" w:rsidRPr="00907CE0" w:rsidTr="00155683">
        <w:tc>
          <w:tcPr>
            <w:tcW w:w="1384" w:type="dxa"/>
          </w:tcPr>
          <w:p w:rsidR="00184E23" w:rsidRPr="00907CE0" w:rsidRDefault="00184E23" w:rsidP="00EC30FE">
            <w:pPr>
              <w:ind w:firstLine="0"/>
              <w:jc w:val="center"/>
              <w:rPr>
                <w:rFonts w:ascii="Times New Roman" w:hAnsi="Times New Roman"/>
                <w:sz w:val="20"/>
                <w:szCs w:val="20"/>
              </w:rPr>
            </w:pPr>
            <w:r w:rsidRPr="00907CE0">
              <w:rPr>
                <w:rFonts w:ascii="Times New Roman" w:hAnsi="Times New Roman"/>
                <w:sz w:val="20"/>
                <w:szCs w:val="20"/>
              </w:rPr>
              <w:t>2</w:t>
            </w:r>
          </w:p>
        </w:tc>
        <w:tc>
          <w:tcPr>
            <w:tcW w:w="7796" w:type="dxa"/>
          </w:tcPr>
          <w:p w:rsidR="00184E23" w:rsidRPr="00907CE0" w:rsidRDefault="00184E23" w:rsidP="00EC30FE">
            <w:pPr>
              <w:pStyle w:val="ac"/>
              <w:jc w:val="center"/>
              <w:rPr>
                <w:sz w:val="20"/>
                <w:szCs w:val="20"/>
              </w:rPr>
            </w:pPr>
            <w:r w:rsidRPr="00907CE0">
              <w:rPr>
                <w:sz w:val="20"/>
                <w:szCs w:val="20"/>
              </w:rPr>
              <w:t>Представитель физического лица</w:t>
            </w:r>
          </w:p>
        </w:tc>
      </w:tr>
      <w:tr w:rsidR="00184E23" w:rsidRPr="00907CE0" w:rsidTr="00155683">
        <w:tc>
          <w:tcPr>
            <w:tcW w:w="1384" w:type="dxa"/>
          </w:tcPr>
          <w:p w:rsidR="00184E23" w:rsidRPr="00907CE0" w:rsidRDefault="00184E23" w:rsidP="00EC30FE">
            <w:pPr>
              <w:ind w:firstLine="0"/>
              <w:jc w:val="center"/>
              <w:rPr>
                <w:rFonts w:ascii="Times New Roman" w:hAnsi="Times New Roman"/>
                <w:sz w:val="20"/>
                <w:szCs w:val="20"/>
              </w:rPr>
            </w:pPr>
            <w:r w:rsidRPr="00907CE0">
              <w:rPr>
                <w:rFonts w:ascii="Times New Roman" w:hAnsi="Times New Roman"/>
                <w:sz w:val="20"/>
                <w:szCs w:val="20"/>
              </w:rPr>
              <w:t>3</w:t>
            </w:r>
          </w:p>
        </w:tc>
        <w:tc>
          <w:tcPr>
            <w:tcW w:w="7796" w:type="dxa"/>
          </w:tcPr>
          <w:p w:rsidR="00184E23" w:rsidRPr="00907CE0" w:rsidRDefault="00184E23" w:rsidP="00EC30FE">
            <w:pPr>
              <w:pStyle w:val="ac"/>
              <w:jc w:val="center"/>
              <w:rPr>
                <w:sz w:val="20"/>
                <w:szCs w:val="20"/>
              </w:rPr>
            </w:pPr>
            <w:r w:rsidRPr="00907CE0">
              <w:rPr>
                <w:sz w:val="20"/>
                <w:szCs w:val="20"/>
              </w:rPr>
              <w:t xml:space="preserve">Индивидуальный предприниматель, лично </w:t>
            </w:r>
          </w:p>
        </w:tc>
      </w:tr>
      <w:tr w:rsidR="00184E23" w:rsidRPr="00907CE0" w:rsidTr="00155683">
        <w:tc>
          <w:tcPr>
            <w:tcW w:w="1384" w:type="dxa"/>
          </w:tcPr>
          <w:p w:rsidR="00184E23" w:rsidRPr="00907CE0" w:rsidRDefault="00184E23" w:rsidP="00EC30FE">
            <w:pPr>
              <w:ind w:firstLine="0"/>
              <w:jc w:val="center"/>
              <w:rPr>
                <w:rFonts w:ascii="Times New Roman" w:hAnsi="Times New Roman"/>
                <w:sz w:val="20"/>
                <w:szCs w:val="20"/>
              </w:rPr>
            </w:pPr>
            <w:r w:rsidRPr="00907CE0">
              <w:rPr>
                <w:rFonts w:ascii="Times New Roman" w:hAnsi="Times New Roman"/>
                <w:sz w:val="20"/>
                <w:szCs w:val="20"/>
              </w:rPr>
              <w:t>4</w:t>
            </w:r>
          </w:p>
        </w:tc>
        <w:tc>
          <w:tcPr>
            <w:tcW w:w="7796" w:type="dxa"/>
          </w:tcPr>
          <w:p w:rsidR="00184E23" w:rsidRPr="00907CE0" w:rsidRDefault="00184E23" w:rsidP="00EC30FE">
            <w:pPr>
              <w:pStyle w:val="ac"/>
              <w:jc w:val="center"/>
              <w:rPr>
                <w:sz w:val="20"/>
                <w:szCs w:val="20"/>
              </w:rPr>
            </w:pPr>
            <w:r w:rsidRPr="00907CE0">
              <w:rPr>
                <w:sz w:val="20"/>
                <w:szCs w:val="20"/>
              </w:rPr>
              <w:t xml:space="preserve">Представитель индивидуального предпринимателя </w:t>
            </w:r>
          </w:p>
        </w:tc>
      </w:tr>
      <w:tr w:rsidR="00184E23" w:rsidRPr="00907CE0" w:rsidTr="00155683">
        <w:tc>
          <w:tcPr>
            <w:tcW w:w="1384" w:type="dxa"/>
          </w:tcPr>
          <w:p w:rsidR="00184E23" w:rsidRPr="00907CE0" w:rsidRDefault="00184E23" w:rsidP="00EC30FE">
            <w:pPr>
              <w:ind w:firstLine="0"/>
              <w:jc w:val="center"/>
              <w:rPr>
                <w:rFonts w:ascii="Times New Roman" w:hAnsi="Times New Roman"/>
                <w:sz w:val="20"/>
                <w:szCs w:val="20"/>
              </w:rPr>
            </w:pPr>
            <w:r w:rsidRPr="00907CE0">
              <w:rPr>
                <w:rFonts w:ascii="Times New Roman" w:hAnsi="Times New Roman"/>
                <w:sz w:val="20"/>
                <w:szCs w:val="20"/>
              </w:rPr>
              <w:t>5</w:t>
            </w:r>
          </w:p>
        </w:tc>
        <w:tc>
          <w:tcPr>
            <w:tcW w:w="7796" w:type="dxa"/>
          </w:tcPr>
          <w:p w:rsidR="00184E23" w:rsidRPr="00907CE0" w:rsidRDefault="00184E23" w:rsidP="00EC30FE">
            <w:pPr>
              <w:pStyle w:val="ac"/>
              <w:jc w:val="center"/>
              <w:rPr>
                <w:sz w:val="20"/>
                <w:szCs w:val="20"/>
              </w:rPr>
            </w:pPr>
            <w:r w:rsidRPr="00907CE0">
              <w:rPr>
                <w:sz w:val="20"/>
                <w:szCs w:val="20"/>
              </w:rPr>
              <w:t xml:space="preserve">Юридическое лицо, руководитель </w:t>
            </w:r>
          </w:p>
        </w:tc>
      </w:tr>
      <w:tr w:rsidR="00184E23" w:rsidRPr="00907CE0" w:rsidTr="00155683">
        <w:tc>
          <w:tcPr>
            <w:tcW w:w="1384" w:type="dxa"/>
          </w:tcPr>
          <w:p w:rsidR="00184E23" w:rsidRPr="00907CE0" w:rsidRDefault="00184E23" w:rsidP="00EC30FE">
            <w:pPr>
              <w:ind w:firstLine="0"/>
              <w:jc w:val="center"/>
              <w:rPr>
                <w:rFonts w:ascii="Times New Roman" w:hAnsi="Times New Roman"/>
                <w:sz w:val="20"/>
                <w:szCs w:val="20"/>
              </w:rPr>
            </w:pPr>
            <w:r w:rsidRPr="00907CE0">
              <w:rPr>
                <w:rFonts w:ascii="Times New Roman" w:hAnsi="Times New Roman"/>
                <w:sz w:val="20"/>
                <w:szCs w:val="20"/>
              </w:rPr>
              <w:t>6</w:t>
            </w:r>
          </w:p>
        </w:tc>
        <w:tc>
          <w:tcPr>
            <w:tcW w:w="7796" w:type="dxa"/>
          </w:tcPr>
          <w:p w:rsidR="00184E23" w:rsidRPr="00907CE0" w:rsidRDefault="00184E23" w:rsidP="00EC30FE">
            <w:pPr>
              <w:pStyle w:val="ac"/>
              <w:jc w:val="center"/>
              <w:rPr>
                <w:sz w:val="20"/>
                <w:szCs w:val="20"/>
              </w:rPr>
            </w:pPr>
            <w:r w:rsidRPr="00907CE0">
              <w:rPr>
                <w:sz w:val="20"/>
                <w:szCs w:val="20"/>
              </w:rPr>
              <w:t>Представитель юридического лица</w:t>
            </w:r>
          </w:p>
        </w:tc>
      </w:tr>
      <w:tr w:rsidR="00184E23" w:rsidRPr="00907CE0" w:rsidTr="00155683">
        <w:tc>
          <w:tcPr>
            <w:tcW w:w="9180" w:type="dxa"/>
            <w:gridSpan w:val="2"/>
          </w:tcPr>
          <w:p w:rsidR="00184E23" w:rsidRPr="00907CE0" w:rsidRDefault="00184E23" w:rsidP="00EC30FE">
            <w:pPr>
              <w:pStyle w:val="22"/>
              <w:shd w:val="clear" w:color="auto" w:fill="auto"/>
              <w:tabs>
                <w:tab w:val="left" w:pos="0"/>
                <w:tab w:val="left" w:pos="1123"/>
              </w:tabs>
              <w:spacing w:before="0" w:after="0" w:line="240" w:lineRule="auto"/>
              <w:ind w:firstLine="567"/>
              <w:jc w:val="center"/>
            </w:pPr>
            <w:r w:rsidRPr="00907CE0">
              <w:t>Вариант 3 «</w:t>
            </w:r>
            <w:r w:rsidRPr="00907CE0">
              <w:rPr>
                <w:rFonts w:eastAsiaTheme="minorHAnsi"/>
              </w:rPr>
              <w:t xml:space="preserve">Выдача дубликата </w:t>
            </w:r>
            <w:r w:rsidRPr="00907CE0">
              <w:t>разрешения на право вырубки зеленых насаждений»</w:t>
            </w:r>
          </w:p>
        </w:tc>
      </w:tr>
      <w:tr w:rsidR="00184E23" w:rsidRPr="00907CE0" w:rsidTr="00155683">
        <w:tc>
          <w:tcPr>
            <w:tcW w:w="1384" w:type="dxa"/>
          </w:tcPr>
          <w:p w:rsidR="00184E23" w:rsidRPr="00907CE0" w:rsidRDefault="00184E23" w:rsidP="00EC30FE">
            <w:pPr>
              <w:ind w:firstLine="0"/>
              <w:jc w:val="center"/>
              <w:rPr>
                <w:rFonts w:ascii="Times New Roman" w:hAnsi="Times New Roman"/>
                <w:sz w:val="20"/>
                <w:szCs w:val="20"/>
              </w:rPr>
            </w:pPr>
            <w:r w:rsidRPr="00907CE0">
              <w:rPr>
                <w:rFonts w:ascii="Times New Roman" w:hAnsi="Times New Roman"/>
                <w:sz w:val="20"/>
                <w:szCs w:val="20"/>
              </w:rPr>
              <w:t>1</w:t>
            </w:r>
          </w:p>
        </w:tc>
        <w:tc>
          <w:tcPr>
            <w:tcW w:w="7796" w:type="dxa"/>
          </w:tcPr>
          <w:p w:rsidR="00184E23" w:rsidRPr="00907CE0" w:rsidRDefault="00184E23" w:rsidP="00EC30FE">
            <w:pPr>
              <w:ind w:firstLine="0"/>
              <w:jc w:val="center"/>
              <w:rPr>
                <w:rFonts w:ascii="Times New Roman" w:hAnsi="Times New Roman"/>
                <w:sz w:val="20"/>
                <w:szCs w:val="20"/>
              </w:rPr>
            </w:pPr>
            <w:r w:rsidRPr="00907CE0">
              <w:rPr>
                <w:rFonts w:ascii="Times New Roman" w:hAnsi="Times New Roman"/>
                <w:sz w:val="20"/>
                <w:szCs w:val="20"/>
              </w:rPr>
              <w:t>Физическое лицо, лично</w:t>
            </w:r>
          </w:p>
        </w:tc>
      </w:tr>
      <w:tr w:rsidR="00184E23" w:rsidRPr="00907CE0" w:rsidTr="00155683">
        <w:tc>
          <w:tcPr>
            <w:tcW w:w="1384" w:type="dxa"/>
          </w:tcPr>
          <w:p w:rsidR="00184E23" w:rsidRPr="00907CE0" w:rsidRDefault="00184E23" w:rsidP="00EC30FE">
            <w:pPr>
              <w:ind w:firstLine="0"/>
              <w:jc w:val="center"/>
              <w:rPr>
                <w:rFonts w:ascii="Times New Roman" w:hAnsi="Times New Roman"/>
                <w:sz w:val="20"/>
                <w:szCs w:val="20"/>
              </w:rPr>
            </w:pPr>
            <w:r w:rsidRPr="00907CE0">
              <w:rPr>
                <w:rFonts w:ascii="Times New Roman" w:hAnsi="Times New Roman"/>
                <w:sz w:val="20"/>
                <w:szCs w:val="20"/>
              </w:rPr>
              <w:t>2</w:t>
            </w:r>
          </w:p>
        </w:tc>
        <w:tc>
          <w:tcPr>
            <w:tcW w:w="7796" w:type="dxa"/>
          </w:tcPr>
          <w:p w:rsidR="00184E23" w:rsidRPr="00907CE0" w:rsidRDefault="00184E23" w:rsidP="00EC30FE">
            <w:pPr>
              <w:pStyle w:val="ac"/>
              <w:jc w:val="center"/>
              <w:rPr>
                <w:sz w:val="20"/>
                <w:szCs w:val="20"/>
              </w:rPr>
            </w:pPr>
            <w:r w:rsidRPr="00907CE0">
              <w:rPr>
                <w:sz w:val="20"/>
                <w:szCs w:val="20"/>
              </w:rPr>
              <w:t>Представитель физического лица</w:t>
            </w:r>
          </w:p>
        </w:tc>
      </w:tr>
      <w:tr w:rsidR="00184E23" w:rsidRPr="00907CE0" w:rsidTr="00155683">
        <w:tc>
          <w:tcPr>
            <w:tcW w:w="1384" w:type="dxa"/>
          </w:tcPr>
          <w:p w:rsidR="00184E23" w:rsidRPr="00907CE0" w:rsidRDefault="00184E23" w:rsidP="00EC30FE">
            <w:pPr>
              <w:ind w:firstLine="0"/>
              <w:jc w:val="center"/>
              <w:rPr>
                <w:rFonts w:ascii="Times New Roman" w:hAnsi="Times New Roman"/>
                <w:sz w:val="20"/>
                <w:szCs w:val="20"/>
              </w:rPr>
            </w:pPr>
            <w:r w:rsidRPr="00907CE0">
              <w:rPr>
                <w:rFonts w:ascii="Times New Roman" w:hAnsi="Times New Roman"/>
                <w:sz w:val="20"/>
                <w:szCs w:val="20"/>
              </w:rPr>
              <w:t>3</w:t>
            </w:r>
          </w:p>
        </w:tc>
        <w:tc>
          <w:tcPr>
            <w:tcW w:w="7796" w:type="dxa"/>
          </w:tcPr>
          <w:p w:rsidR="00184E23" w:rsidRPr="00907CE0" w:rsidRDefault="00184E23" w:rsidP="00EC30FE">
            <w:pPr>
              <w:pStyle w:val="ac"/>
              <w:jc w:val="center"/>
              <w:rPr>
                <w:sz w:val="20"/>
                <w:szCs w:val="20"/>
              </w:rPr>
            </w:pPr>
            <w:r w:rsidRPr="00907CE0">
              <w:rPr>
                <w:sz w:val="20"/>
                <w:szCs w:val="20"/>
              </w:rPr>
              <w:t xml:space="preserve">Индивидуальный предприниматель, лично </w:t>
            </w:r>
          </w:p>
        </w:tc>
      </w:tr>
      <w:tr w:rsidR="00184E23" w:rsidRPr="00907CE0" w:rsidTr="00155683">
        <w:tc>
          <w:tcPr>
            <w:tcW w:w="1384" w:type="dxa"/>
          </w:tcPr>
          <w:p w:rsidR="00184E23" w:rsidRPr="00907CE0" w:rsidRDefault="00184E23" w:rsidP="00EC30FE">
            <w:pPr>
              <w:ind w:firstLine="0"/>
              <w:jc w:val="center"/>
              <w:rPr>
                <w:rFonts w:ascii="Times New Roman" w:hAnsi="Times New Roman"/>
                <w:sz w:val="20"/>
                <w:szCs w:val="20"/>
              </w:rPr>
            </w:pPr>
            <w:r w:rsidRPr="00907CE0">
              <w:rPr>
                <w:rFonts w:ascii="Times New Roman" w:hAnsi="Times New Roman"/>
                <w:sz w:val="20"/>
                <w:szCs w:val="20"/>
              </w:rPr>
              <w:t>4</w:t>
            </w:r>
          </w:p>
        </w:tc>
        <w:tc>
          <w:tcPr>
            <w:tcW w:w="7796" w:type="dxa"/>
          </w:tcPr>
          <w:p w:rsidR="00184E23" w:rsidRPr="00907CE0" w:rsidRDefault="00184E23" w:rsidP="00EC30FE">
            <w:pPr>
              <w:pStyle w:val="ac"/>
              <w:jc w:val="center"/>
              <w:rPr>
                <w:sz w:val="20"/>
                <w:szCs w:val="20"/>
              </w:rPr>
            </w:pPr>
            <w:r w:rsidRPr="00907CE0">
              <w:rPr>
                <w:sz w:val="20"/>
                <w:szCs w:val="20"/>
              </w:rPr>
              <w:t xml:space="preserve">Представитель индивидуального предпринимателя </w:t>
            </w:r>
          </w:p>
        </w:tc>
      </w:tr>
      <w:tr w:rsidR="00184E23" w:rsidRPr="00907CE0" w:rsidTr="00155683">
        <w:tc>
          <w:tcPr>
            <w:tcW w:w="1384" w:type="dxa"/>
          </w:tcPr>
          <w:p w:rsidR="00184E23" w:rsidRPr="00907CE0" w:rsidRDefault="00184E23" w:rsidP="00EC30FE">
            <w:pPr>
              <w:ind w:firstLine="0"/>
              <w:jc w:val="center"/>
              <w:rPr>
                <w:rFonts w:ascii="Times New Roman" w:hAnsi="Times New Roman"/>
                <w:sz w:val="20"/>
                <w:szCs w:val="20"/>
              </w:rPr>
            </w:pPr>
            <w:r w:rsidRPr="00907CE0">
              <w:rPr>
                <w:rFonts w:ascii="Times New Roman" w:hAnsi="Times New Roman"/>
                <w:sz w:val="20"/>
                <w:szCs w:val="20"/>
              </w:rPr>
              <w:t>5</w:t>
            </w:r>
          </w:p>
        </w:tc>
        <w:tc>
          <w:tcPr>
            <w:tcW w:w="7796" w:type="dxa"/>
          </w:tcPr>
          <w:p w:rsidR="00184E23" w:rsidRPr="00907CE0" w:rsidRDefault="00184E23" w:rsidP="00EC30FE">
            <w:pPr>
              <w:pStyle w:val="ac"/>
              <w:jc w:val="center"/>
              <w:rPr>
                <w:sz w:val="20"/>
                <w:szCs w:val="20"/>
              </w:rPr>
            </w:pPr>
            <w:r w:rsidRPr="00907CE0">
              <w:rPr>
                <w:sz w:val="20"/>
                <w:szCs w:val="20"/>
              </w:rPr>
              <w:t xml:space="preserve">Юридическое лицо, руководитель </w:t>
            </w:r>
          </w:p>
        </w:tc>
      </w:tr>
      <w:tr w:rsidR="00184E23" w:rsidRPr="00907CE0" w:rsidTr="00155683">
        <w:tc>
          <w:tcPr>
            <w:tcW w:w="1384" w:type="dxa"/>
          </w:tcPr>
          <w:p w:rsidR="00184E23" w:rsidRPr="00907CE0" w:rsidRDefault="00184E23" w:rsidP="00EC30FE">
            <w:pPr>
              <w:ind w:firstLine="0"/>
              <w:jc w:val="center"/>
              <w:rPr>
                <w:rFonts w:ascii="Times New Roman" w:hAnsi="Times New Roman"/>
                <w:sz w:val="20"/>
                <w:szCs w:val="20"/>
              </w:rPr>
            </w:pPr>
            <w:r w:rsidRPr="00907CE0">
              <w:rPr>
                <w:rFonts w:ascii="Times New Roman" w:hAnsi="Times New Roman"/>
                <w:sz w:val="20"/>
                <w:szCs w:val="20"/>
              </w:rPr>
              <w:t>6</w:t>
            </w:r>
          </w:p>
        </w:tc>
        <w:tc>
          <w:tcPr>
            <w:tcW w:w="7796" w:type="dxa"/>
          </w:tcPr>
          <w:p w:rsidR="00184E23" w:rsidRPr="00907CE0" w:rsidRDefault="00184E23" w:rsidP="00EC30FE">
            <w:pPr>
              <w:pStyle w:val="ac"/>
              <w:jc w:val="center"/>
              <w:rPr>
                <w:sz w:val="20"/>
                <w:szCs w:val="20"/>
              </w:rPr>
            </w:pPr>
            <w:r w:rsidRPr="00907CE0">
              <w:rPr>
                <w:sz w:val="20"/>
                <w:szCs w:val="20"/>
              </w:rPr>
              <w:t>Представитель юридического лица</w:t>
            </w:r>
          </w:p>
        </w:tc>
      </w:tr>
    </w:tbl>
    <w:p w:rsidR="00184E23" w:rsidRPr="00907CE0" w:rsidRDefault="00184E23" w:rsidP="00184E23">
      <w:pPr>
        <w:autoSpaceDE w:val="0"/>
        <w:autoSpaceDN w:val="0"/>
        <w:adjustRightInd w:val="0"/>
        <w:ind w:firstLine="0"/>
        <w:rPr>
          <w:rFonts w:ascii="Times New Roman" w:hAnsi="Times New Roman"/>
          <w:bCs/>
          <w:color w:val="000000"/>
          <w:sz w:val="20"/>
          <w:szCs w:val="20"/>
        </w:rPr>
      </w:pPr>
    </w:p>
    <w:p w:rsidR="00155683" w:rsidRDefault="00155683" w:rsidP="00184E23">
      <w:pPr>
        <w:jc w:val="center"/>
        <w:rPr>
          <w:rFonts w:ascii="Times New Roman" w:hAnsi="Times New Roman"/>
          <w:b/>
          <w:sz w:val="20"/>
          <w:szCs w:val="20"/>
        </w:rPr>
      </w:pPr>
    </w:p>
    <w:p w:rsidR="00155683" w:rsidRDefault="00155683" w:rsidP="00184E23">
      <w:pPr>
        <w:jc w:val="center"/>
        <w:rPr>
          <w:rFonts w:ascii="Times New Roman" w:hAnsi="Times New Roman"/>
          <w:b/>
          <w:sz w:val="20"/>
          <w:szCs w:val="20"/>
        </w:rPr>
      </w:pPr>
    </w:p>
    <w:p w:rsidR="00155683" w:rsidRDefault="00155683" w:rsidP="00184E23">
      <w:pPr>
        <w:jc w:val="center"/>
        <w:rPr>
          <w:rFonts w:ascii="Times New Roman" w:hAnsi="Times New Roman"/>
          <w:b/>
          <w:sz w:val="20"/>
          <w:szCs w:val="20"/>
        </w:rPr>
      </w:pPr>
    </w:p>
    <w:p w:rsidR="00155683" w:rsidRDefault="00155683" w:rsidP="00184E23">
      <w:pPr>
        <w:jc w:val="center"/>
        <w:rPr>
          <w:rFonts w:ascii="Times New Roman" w:hAnsi="Times New Roman"/>
          <w:b/>
          <w:sz w:val="20"/>
          <w:szCs w:val="20"/>
        </w:rPr>
      </w:pPr>
    </w:p>
    <w:p w:rsidR="00155683" w:rsidRDefault="00155683" w:rsidP="00184E23">
      <w:pPr>
        <w:jc w:val="center"/>
        <w:rPr>
          <w:rFonts w:ascii="Times New Roman" w:hAnsi="Times New Roman"/>
          <w:b/>
          <w:sz w:val="20"/>
          <w:szCs w:val="20"/>
        </w:rPr>
      </w:pPr>
    </w:p>
    <w:p w:rsidR="00F644EF" w:rsidRDefault="00F644EF" w:rsidP="00184E23">
      <w:pPr>
        <w:jc w:val="center"/>
        <w:rPr>
          <w:rFonts w:ascii="Times New Roman" w:hAnsi="Times New Roman"/>
          <w:b/>
          <w:sz w:val="20"/>
          <w:szCs w:val="20"/>
        </w:rPr>
      </w:pPr>
    </w:p>
    <w:p w:rsidR="00F644EF" w:rsidRDefault="00F644EF" w:rsidP="00184E23">
      <w:pPr>
        <w:jc w:val="center"/>
        <w:rPr>
          <w:rFonts w:ascii="Times New Roman" w:hAnsi="Times New Roman"/>
          <w:b/>
          <w:sz w:val="20"/>
          <w:szCs w:val="20"/>
        </w:rPr>
      </w:pPr>
    </w:p>
    <w:p w:rsidR="00F644EF" w:rsidRDefault="00F644EF" w:rsidP="00184E23">
      <w:pPr>
        <w:jc w:val="center"/>
        <w:rPr>
          <w:rFonts w:ascii="Times New Roman" w:hAnsi="Times New Roman"/>
          <w:b/>
          <w:sz w:val="20"/>
          <w:szCs w:val="20"/>
        </w:rPr>
      </w:pPr>
    </w:p>
    <w:p w:rsidR="00F644EF" w:rsidRDefault="00F644EF" w:rsidP="00184E23">
      <w:pPr>
        <w:jc w:val="center"/>
        <w:rPr>
          <w:rFonts w:ascii="Times New Roman" w:hAnsi="Times New Roman"/>
          <w:b/>
          <w:sz w:val="20"/>
          <w:szCs w:val="20"/>
        </w:rPr>
      </w:pPr>
    </w:p>
    <w:p w:rsidR="00F644EF" w:rsidRDefault="00F644EF" w:rsidP="00184E23">
      <w:pPr>
        <w:jc w:val="center"/>
        <w:rPr>
          <w:rFonts w:ascii="Times New Roman" w:hAnsi="Times New Roman"/>
          <w:b/>
          <w:sz w:val="20"/>
          <w:szCs w:val="20"/>
        </w:rPr>
      </w:pPr>
    </w:p>
    <w:p w:rsidR="00F644EF" w:rsidRDefault="00F644EF" w:rsidP="00184E23">
      <w:pPr>
        <w:jc w:val="center"/>
        <w:rPr>
          <w:rFonts w:ascii="Times New Roman" w:hAnsi="Times New Roman"/>
          <w:b/>
          <w:sz w:val="20"/>
          <w:szCs w:val="20"/>
        </w:rPr>
      </w:pPr>
    </w:p>
    <w:p w:rsidR="00F644EF" w:rsidRDefault="00F644EF" w:rsidP="00184E23">
      <w:pPr>
        <w:jc w:val="center"/>
        <w:rPr>
          <w:rFonts w:ascii="Times New Roman" w:hAnsi="Times New Roman"/>
          <w:b/>
          <w:sz w:val="20"/>
          <w:szCs w:val="20"/>
        </w:rPr>
      </w:pPr>
    </w:p>
    <w:p w:rsidR="00F644EF" w:rsidRPr="00A02022" w:rsidRDefault="00F644EF" w:rsidP="00F644EF">
      <w:pPr>
        <w:jc w:val="center"/>
        <w:rPr>
          <w:rFonts w:ascii="Times New Roman" w:hAnsi="Times New Roman"/>
          <w:b/>
          <w:sz w:val="20"/>
          <w:szCs w:val="20"/>
        </w:rPr>
      </w:pPr>
      <w:r w:rsidRPr="00A02022">
        <w:rPr>
          <w:rFonts w:ascii="Times New Roman" w:hAnsi="Times New Roman"/>
          <w:b/>
          <w:sz w:val="20"/>
          <w:szCs w:val="20"/>
        </w:rPr>
        <w:t>АДМИНИСТРАЦИЯ</w:t>
      </w:r>
    </w:p>
    <w:p w:rsidR="00F644EF" w:rsidRPr="00A02022" w:rsidRDefault="00F644EF" w:rsidP="00F644EF">
      <w:pPr>
        <w:jc w:val="center"/>
        <w:rPr>
          <w:rFonts w:ascii="Times New Roman" w:hAnsi="Times New Roman"/>
          <w:b/>
          <w:sz w:val="20"/>
          <w:szCs w:val="20"/>
        </w:rPr>
      </w:pPr>
      <w:r w:rsidRPr="00A02022">
        <w:rPr>
          <w:rFonts w:ascii="Times New Roman" w:hAnsi="Times New Roman"/>
          <w:b/>
          <w:sz w:val="20"/>
          <w:szCs w:val="20"/>
        </w:rPr>
        <w:t xml:space="preserve">СЕЛЯВИНСКОГО </w:t>
      </w:r>
      <w:proofErr w:type="gramStart"/>
      <w:r w:rsidRPr="00A02022">
        <w:rPr>
          <w:rFonts w:ascii="Times New Roman" w:hAnsi="Times New Roman"/>
          <w:b/>
          <w:sz w:val="20"/>
          <w:szCs w:val="20"/>
        </w:rPr>
        <w:t>СЕЛЬСКОГО  ПОСЕЛЕНИЯ</w:t>
      </w:r>
      <w:proofErr w:type="gramEnd"/>
    </w:p>
    <w:p w:rsidR="00F644EF" w:rsidRPr="00A02022" w:rsidRDefault="00F644EF" w:rsidP="00F644EF">
      <w:pPr>
        <w:jc w:val="center"/>
        <w:rPr>
          <w:rFonts w:ascii="Times New Roman" w:hAnsi="Times New Roman"/>
          <w:b/>
          <w:sz w:val="20"/>
          <w:szCs w:val="20"/>
        </w:rPr>
      </w:pPr>
      <w:proofErr w:type="gramStart"/>
      <w:r w:rsidRPr="00A02022">
        <w:rPr>
          <w:rFonts w:ascii="Times New Roman" w:hAnsi="Times New Roman"/>
          <w:b/>
          <w:sz w:val="20"/>
          <w:szCs w:val="20"/>
        </w:rPr>
        <w:t>ЛИСКИНСКОГО  МУНИЦИПАЛЬНОГО</w:t>
      </w:r>
      <w:proofErr w:type="gramEnd"/>
      <w:r w:rsidRPr="00A02022">
        <w:rPr>
          <w:rFonts w:ascii="Times New Roman" w:hAnsi="Times New Roman"/>
          <w:b/>
          <w:sz w:val="20"/>
          <w:szCs w:val="20"/>
        </w:rPr>
        <w:t xml:space="preserve">  РАЙОНА</w:t>
      </w:r>
    </w:p>
    <w:p w:rsidR="00F644EF" w:rsidRPr="00A02022" w:rsidRDefault="00F644EF" w:rsidP="00F644EF">
      <w:pPr>
        <w:jc w:val="center"/>
        <w:rPr>
          <w:rFonts w:ascii="Times New Roman" w:hAnsi="Times New Roman"/>
          <w:b/>
          <w:sz w:val="20"/>
          <w:szCs w:val="20"/>
        </w:rPr>
      </w:pPr>
      <w:proofErr w:type="gramStart"/>
      <w:r w:rsidRPr="00A02022">
        <w:rPr>
          <w:rFonts w:ascii="Times New Roman" w:hAnsi="Times New Roman"/>
          <w:b/>
          <w:sz w:val="20"/>
          <w:szCs w:val="20"/>
        </w:rPr>
        <w:t>ВОРОНЕЖСКОЙ  ОБЛАСТИ</w:t>
      </w:r>
      <w:proofErr w:type="gramEnd"/>
    </w:p>
    <w:p w:rsidR="00F644EF" w:rsidRPr="00A02022" w:rsidRDefault="00F644EF" w:rsidP="00F644EF">
      <w:pPr>
        <w:jc w:val="center"/>
        <w:rPr>
          <w:rFonts w:ascii="Times New Roman" w:hAnsi="Times New Roman"/>
          <w:sz w:val="20"/>
          <w:szCs w:val="20"/>
        </w:rPr>
      </w:pPr>
      <w:r w:rsidRPr="00A02022">
        <w:rPr>
          <w:rFonts w:ascii="Times New Roman" w:hAnsi="Times New Roman"/>
          <w:sz w:val="20"/>
          <w:szCs w:val="20"/>
        </w:rPr>
        <w:t>_____________________________________________</w:t>
      </w:r>
    </w:p>
    <w:p w:rsidR="00F644EF" w:rsidRPr="00A02022" w:rsidRDefault="00F644EF" w:rsidP="00F644EF">
      <w:pPr>
        <w:jc w:val="center"/>
        <w:rPr>
          <w:rFonts w:ascii="Times New Roman" w:hAnsi="Times New Roman"/>
          <w:b/>
          <w:sz w:val="20"/>
          <w:szCs w:val="20"/>
        </w:rPr>
      </w:pPr>
    </w:p>
    <w:p w:rsidR="00F644EF" w:rsidRPr="00A02022" w:rsidRDefault="00F644EF" w:rsidP="00F644EF">
      <w:pPr>
        <w:jc w:val="center"/>
        <w:rPr>
          <w:rFonts w:ascii="Times New Roman" w:hAnsi="Times New Roman"/>
          <w:b/>
          <w:bCs/>
          <w:sz w:val="20"/>
          <w:szCs w:val="20"/>
        </w:rPr>
      </w:pPr>
      <w:r w:rsidRPr="00A02022">
        <w:rPr>
          <w:rFonts w:ascii="Times New Roman" w:hAnsi="Times New Roman"/>
          <w:b/>
          <w:bCs/>
          <w:sz w:val="20"/>
          <w:szCs w:val="20"/>
        </w:rPr>
        <w:t>ПОСТАНОВЛЕНИЕ</w:t>
      </w:r>
    </w:p>
    <w:p w:rsidR="00F644EF" w:rsidRPr="00A02022" w:rsidRDefault="00F644EF" w:rsidP="00F644EF">
      <w:pPr>
        <w:shd w:val="clear" w:color="auto" w:fill="FFFFFF"/>
        <w:autoSpaceDE w:val="0"/>
        <w:spacing w:before="235"/>
        <w:ind w:right="-5" w:firstLine="0"/>
        <w:rPr>
          <w:rFonts w:ascii="Times New Roman" w:hAnsi="Times New Roman"/>
          <w:b/>
          <w:bCs/>
          <w:color w:val="000000"/>
          <w:spacing w:val="-4"/>
          <w:sz w:val="20"/>
          <w:szCs w:val="20"/>
          <w:u w:val="single"/>
          <w:lang w:eastAsia="ar-SA"/>
        </w:rPr>
      </w:pPr>
      <w:r w:rsidRPr="00A02022">
        <w:rPr>
          <w:rFonts w:ascii="Times New Roman" w:hAnsi="Times New Roman"/>
          <w:b/>
          <w:color w:val="000000"/>
          <w:spacing w:val="-4"/>
          <w:sz w:val="20"/>
          <w:szCs w:val="20"/>
          <w:u w:val="single"/>
          <w:lang w:eastAsia="ar-SA"/>
        </w:rPr>
        <w:t xml:space="preserve">от </w:t>
      </w:r>
      <w:proofErr w:type="gramStart"/>
      <w:r w:rsidRPr="00A02022">
        <w:rPr>
          <w:rFonts w:ascii="Times New Roman" w:hAnsi="Times New Roman"/>
          <w:b/>
          <w:color w:val="000000"/>
          <w:spacing w:val="-4"/>
          <w:sz w:val="20"/>
          <w:szCs w:val="20"/>
          <w:u w:val="single"/>
          <w:lang w:eastAsia="ar-SA"/>
        </w:rPr>
        <w:t>28  ноября</w:t>
      </w:r>
      <w:proofErr w:type="gramEnd"/>
      <w:r w:rsidRPr="00A02022">
        <w:rPr>
          <w:rFonts w:ascii="Times New Roman" w:hAnsi="Times New Roman"/>
          <w:b/>
          <w:color w:val="000000"/>
          <w:spacing w:val="-4"/>
          <w:sz w:val="20"/>
          <w:szCs w:val="20"/>
          <w:u w:val="single"/>
          <w:lang w:eastAsia="ar-SA"/>
        </w:rPr>
        <w:t xml:space="preserve">  </w:t>
      </w:r>
      <w:r w:rsidRPr="00A02022">
        <w:rPr>
          <w:rFonts w:ascii="Times New Roman" w:hAnsi="Times New Roman"/>
          <w:b/>
          <w:bCs/>
          <w:color w:val="000000"/>
          <w:spacing w:val="-4"/>
          <w:sz w:val="20"/>
          <w:szCs w:val="20"/>
          <w:u w:val="single"/>
          <w:lang w:eastAsia="ar-SA"/>
        </w:rPr>
        <w:t xml:space="preserve"> 2023  г.</w:t>
      </w:r>
      <w:r w:rsidRPr="00A02022">
        <w:rPr>
          <w:rFonts w:ascii="Times New Roman" w:hAnsi="Times New Roman"/>
          <w:b/>
          <w:bCs/>
          <w:color w:val="000000"/>
          <w:spacing w:val="-4"/>
          <w:sz w:val="20"/>
          <w:szCs w:val="20"/>
          <w:lang w:eastAsia="ar-SA"/>
        </w:rPr>
        <w:t xml:space="preserve">     </w:t>
      </w:r>
      <w:r w:rsidRPr="00A02022">
        <w:rPr>
          <w:rFonts w:ascii="Times New Roman" w:hAnsi="Times New Roman"/>
          <w:b/>
          <w:bCs/>
          <w:color w:val="000000"/>
          <w:spacing w:val="-4"/>
          <w:sz w:val="20"/>
          <w:szCs w:val="20"/>
          <w:lang w:eastAsia="ar-SA"/>
        </w:rPr>
        <w:tab/>
      </w:r>
      <w:r w:rsidRPr="00A02022">
        <w:rPr>
          <w:rFonts w:ascii="Times New Roman" w:hAnsi="Times New Roman"/>
          <w:b/>
          <w:bCs/>
          <w:color w:val="000000"/>
          <w:spacing w:val="-4"/>
          <w:sz w:val="20"/>
          <w:szCs w:val="20"/>
          <w:lang w:eastAsia="ar-SA"/>
        </w:rPr>
        <w:tab/>
      </w:r>
      <w:r w:rsidRPr="00A02022">
        <w:rPr>
          <w:rFonts w:ascii="Times New Roman" w:hAnsi="Times New Roman"/>
          <w:b/>
          <w:bCs/>
          <w:color w:val="000000"/>
          <w:spacing w:val="-4"/>
          <w:sz w:val="20"/>
          <w:szCs w:val="20"/>
          <w:lang w:eastAsia="ar-SA"/>
        </w:rPr>
        <w:tab/>
      </w:r>
      <w:r w:rsidRPr="00A02022">
        <w:rPr>
          <w:rFonts w:ascii="Times New Roman" w:hAnsi="Times New Roman"/>
          <w:b/>
          <w:bCs/>
          <w:color w:val="000000"/>
          <w:spacing w:val="-4"/>
          <w:sz w:val="20"/>
          <w:szCs w:val="20"/>
          <w:lang w:eastAsia="ar-SA"/>
        </w:rPr>
        <w:tab/>
      </w:r>
      <w:r w:rsidRPr="00A02022">
        <w:rPr>
          <w:rFonts w:ascii="Times New Roman" w:hAnsi="Times New Roman"/>
          <w:b/>
          <w:bCs/>
          <w:color w:val="000000"/>
          <w:spacing w:val="-4"/>
          <w:sz w:val="20"/>
          <w:szCs w:val="20"/>
          <w:lang w:eastAsia="ar-SA"/>
        </w:rPr>
        <w:tab/>
      </w:r>
      <w:r w:rsidRPr="00A02022">
        <w:rPr>
          <w:rFonts w:ascii="Times New Roman" w:hAnsi="Times New Roman"/>
          <w:b/>
          <w:bCs/>
          <w:color w:val="000000"/>
          <w:spacing w:val="-4"/>
          <w:sz w:val="20"/>
          <w:szCs w:val="20"/>
          <w:lang w:eastAsia="ar-SA"/>
        </w:rPr>
        <w:tab/>
        <w:t xml:space="preserve">                     </w:t>
      </w:r>
      <w:r>
        <w:rPr>
          <w:rFonts w:ascii="Times New Roman" w:hAnsi="Times New Roman"/>
          <w:b/>
          <w:bCs/>
          <w:color w:val="000000"/>
          <w:spacing w:val="-4"/>
          <w:sz w:val="20"/>
          <w:szCs w:val="20"/>
          <w:lang w:eastAsia="ar-SA"/>
        </w:rPr>
        <w:t xml:space="preserve">                                                       </w:t>
      </w:r>
      <w:proofErr w:type="gramStart"/>
      <w:r w:rsidRPr="00A02022">
        <w:rPr>
          <w:rFonts w:ascii="Times New Roman" w:hAnsi="Times New Roman"/>
          <w:b/>
          <w:bCs/>
          <w:color w:val="000000"/>
          <w:spacing w:val="-4"/>
          <w:sz w:val="20"/>
          <w:szCs w:val="20"/>
          <w:lang w:eastAsia="ar-SA"/>
        </w:rPr>
        <w:t xml:space="preserve">№ </w:t>
      </w:r>
      <w:r w:rsidRPr="00A02022">
        <w:rPr>
          <w:rFonts w:ascii="Times New Roman" w:hAnsi="Times New Roman"/>
          <w:b/>
          <w:bCs/>
          <w:color w:val="000000"/>
          <w:spacing w:val="-4"/>
          <w:sz w:val="20"/>
          <w:szCs w:val="20"/>
          <w:u w:val="single"/>
          <w:lang w:eastAsia="ar-SA"/>
        </w:rPr>
        <w:t xml:space="preserve"> 85</w:t>
      </w:r>
      <w:proofErr w:type="gramEnd"/>
      <w:r w:rsidRPr="00A02022">
        <w:rPr>
          <w:rFonts w:ascii="Times New Roman" w:hAnsi="Times New Roman"/>
          <w:b/>
          <w:bCs/>
          <w:color w:val="000000"/>
          <w:spacing w:val="-4"/>
          <w:sz w:val="20"/>
          <w:szCs w:val="20"/>
          <w:u w:val="single"/>
          <w:lang w:eastAsia="ar-SA"/>
        </w:rPr>
        <w:t xml:space="preserve">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F644EF" w:rsidRPr="00A02022" w:rsidTr="001638ED">
        <w:trPr>
          <w:trHeight w:val="218"/>
        </w:trPr>
        <w:tc>
          <w:tcPr>
            <w:tcW w:w="6400" w:type="dxa"/>
          </w:tcPr>
          <w:p w:rsidR="00F644EF" w:rsidRPr="00A02022" w:rsidRDefault="00F644EF" w:rsidP="001638ED">
            <w:pPr>
              <w:snapToGrid w:val="0"/>
              <w:ind w:right="-3941"/>
              <w:jc w:val="center"/>
              <w:rPr>
                <w:rFonts w:ascii="Times New Roman" w:hAnsi="Times New Roman"/>
                <w:sz w:val="20"/>
                <w:szCs w:val="20"/>
              </w:rPr>
            </w:pPr>
            <w:r w:rsidRPr="00A02022">
              <w:rPr>
                <w:rFonts w:ascii="Times New Roman" w:hAnsi="Times New Roman"/>
                <w:sz w:val="20"/>
                <w:szCs w:val="20"/>
              </w:rPr>
              <w:t>с. Селявное</w:t>
            </w:r>
          </w:p>
        </w:tc>
        <w:tc>
          <w:tcPr>
            <w:tcW w:w="3936" w:type="dxa"/>
          </w:tcPr>
          <w:p w:rsidR="00F644EF" w:rsidRPr="00A02022" w:rsidRDefault="00F644EF" w:rsidP="001638ED">
            <w:pPr>
              <w:pStyle w:val="ab"/>
              <w:snapToGrid w:val="0"/>
              <w:rPr>
                <w:rFonts w:eastAsia="Times New Roman"/>
                <w:sz w:val="20"/>
                <w:szCs w:val="20"/>
                <w:lang w:eastAsia="ar-SA"/>
              </w:rPr>
            </w:pPr>
          </w:p>
        </w:tc>
      </w:tr>
    </w:tbl>
    <w:p w:rsidR="00F644EF" w:rsidRPr="00A02022" w:rsidRDefault="00F644EF" w:rsidP="00F644EF">
      <w:pPr>
        <w:rPr>
          <w:rFonts w:ascii="Times New Roman" w:hAnsi="Times New Roman"/>
          <w:b/>
          <w:sz w:val="20"/>
          <w:szCs w:val="20"/>
        </w:rPr>
      </w:pPr>
    </w:p>
    <w:p w:rsidR="00F644EF" w:rsidRPr="00A02022" w:rsidRDefault="00F644EF" w:rsidP="00F644EF">
      <w:pPr>
        <w:widowControl w:val="0"/>
        <w:autoSpaceDE w:val="0"/>
        <w:autoSpaceDN w:val="0"/>
        <w:adjustRightInd w:val="0"/>
        <w:ind w:firstLine="851"/>
        <w:jc w:val="center"/>
        <w:rPr>
          <w:rFonts w:ascii="Times New Roman" w:hAnsi="Times New Roman"/>
          <w:b/>
          <w:sz w:val="20"/>
          <w:szCs w:val="20"/>
        </w:rPr>
      </w:pPr>
    </w:p>
    <w:p w:rsidR="00F644EF" w:rsidRPr="00A02022" w:rsidRDefault="00F644EF" w:rsidP="00F644EF">
      <w:pPr>
        <w:widowControl w:val="0"/>
        <w:autoSpaceDE w:val="0"/>
        <w:autoSpaceDN w:val="0"/>
        <w:adjustRightInd w:val="0"/>
        <w:ind w:right="3287" w:firstLine="0"/>
        <w:rPr>
          <w:rFonts w:ascii="Times New Roman" w:hAnsi="Times New Roman"/>
          <w:b/>
          <w:sz w:val="20"/>
          <w:szCs w:val="20"/>
        </w:rPr>
      </w:pPr>
      <w:r w:rsidRPr="00A02022">
        <w:rPr>
          <w:rFonts w:ascii="Times New Roman" w:hAnsi="Times New Roman"/>
          <w:b/>
          <w:sz w:val="20"/>
          <w:szCs w:val="20"/>
        </w:rPr>
        <w:t xml:space="preserve">Об утверждении административного регламента предоставления </w:t>
      </w:r>
      <w:proofErr w:type="gramStart"/>
      <w:r w:rsidRPr="00A02022">
        <w:rPr>
          <w:rFonts w:ascii="Times New Roman" w:hAnsi="Times New Roman"/>
          <w:b/>
          <w:sz w:val="20"/>
          <w:szCs w:val="20"/>
        </w:rPr>
        <w:t>муниципальной  услуги</w:t>
      </w:r>
      <w:proofErr w:type="gramEnd"/>
      <w:r w:rsidRPr="00A02022">
        <w:rPr>
          <w:rFonts w:ascii="Times New Roman" w:hAnsi="Times New Roman"/>
          <w:b/>
          <w:sz w:val="20"/>
          <w:szCs w:val="20"/>
        </w:rPr>
        <w:t xml:space="preserve"> «Присвоение адреса объекту адресации, изменение и аннулирование такого адреса» на территории Селявинского сельского поселения Лискинского муниципального района Воронежской области</w:t>
      </w:r>
    </w:p>
    <w:p w:rsidR="00F644EF" w:rsidRPr="00A02022" w:rsidRDefault="00F644EF" w:rsidP="00F644EF">
      <w:pPr>
        <w:widowControl w:val="0"/>
        <w:autoSpaceDE w:val="0"/>
        <w:autoSpaceDN w:val="0"/>
        <w:adjustRightInd w:val="0"/>
        <w:ind w:right="3571" w:firstLine="851"/>
        <w:rPr>
          <w:rFonts w:ascii="Times New Roman" w:hAnsi="Times New Roman"/>
          <w:b/>
          <w:sz w:val="20"/>
          <w:szCs w:val="20"/>
        </w:rPr>
      </w:pPr>
    </w:p>
    <w:p w:rsidR="00F644EF" w:rsidRPr="00A02022" w:rsidRDefault="00F644EF" w:rsidP="00F644EF">
      <w:pPr>
        <w:widowControl w:val="0"/>
        <w:tabs>
          <w:tab w:val="left" w:pos="0"/>
        </w:tabs>
        <w:autoSpaceDE w:val="0"/>
        <w:autoSpaceDN w:val="0"/>
        <w:adjustRightInd w:val="0"/>
        <w:rPr>
          <w:rFonts w:ascii="Times New Roman" w:eastAsia="Calibri" w:hAnsi="Times New Roman"/>
          <w:sz w:val="20"/>
          <w:szCs w:val="20"/>
        </w:rPr>
      </w:pPr>
    </w:p>
    <w:p w:rsidR="00F644EF" w:rsidRPr="00A02022" w:rsidRDefault="00F644EF" w:rsidP="00F644EF">
      <w:pPr>
        <w:widowControl w:val="0"/>
        <w:tabs>
          <w:tab w:val="left" w:pos="0"/>
        </w:tabs>
        <w:autoSpaceDE w:val="0"/>
        <w:autoSpaceDN w:val="0"/>
        <w:adjustRightInd w:val="0"/>
        <w:rPr>
          <w:rFonts w:ascii="Times New Roman" w:eastAsia="Calibri" w:hAnsi="Times New Roman"/>
          <w:sz w:val="20"/>
          <w:szCs w:val="20"/>
        </w:rPr>
      </w:pPr>
    </w:p>
    <w:p w:rsidR="00F644EF" w:rsidRPr="00A02022" w:rsidRDefault="00F644EF" w:rsidP="00F644EF">
      <w:pPr>
        <w:widowControl w:val="0"/>
        <w:tabs>
          <w:tab w:val="left" w:pos="0"/>
        </w:tabs>
        <w:autoSpaceDE w:val="0"/>
        <w:autoSpaceDN w:val="0"/>
        <w:adjustRightInd w:val="0"/>
        <w:rPr>
          <w:rFonts w:ascii="Times New Roman" w:eastAsia="Calibri" w:hAnsi="Times New Roman"/>
          <w:b/>
          <w:sz w:val="20"/>
          <w:szCs w:val="20"/>
          <w:lang w:eastAsia="en-US"/>
        </w:rPr>
      </w:pPr>
      <w:r w:rsidRPr="00A02022">
        <w:rPr>
          <w:rFonts w:ascii="Times New Roman" w:eastAsia="Calibri" w:hAnsi="Times New Roman"/>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02022">
        <w:rPr>
          <w:rFonts w:ascii="Times New Roman" w:eastAsia="Calibri" w:hAnsi="Times New Roman"/>
          <w:bCs/>
          <w:sz w:val="20"/>
          <w:szCs w:val="20"/>
          <w:lang w:eastAsia="en-US"/>
        </w:rPr>
        <w:t>,</w:t>
      </w:r>
      <w:r w:rsidRPr="00A02022">
        <w:rPr>
          <w:rFonts w:ascii="Times New Roman" w:eastAsia="Calibri" w:hAnsi="Times New Roman"/>
          <w:sz w:val="20"/>
          <w:szCs w:val="20"/>
        </w:rPr>
        <w:t xml:space="preserve"> </w:t>
      </w:r>
      <w:r w:rsidRPr="00A02022">
        <w:rPr>
          <w:rFonts w:ascii="Times New Roman" w:eastAsia="Calibri" w:hAnsi="Times New Roman"/>
          <w:sz w:val="20"/>
          <w:szCs w:val="20"/>
          <w:lang w:eastAsia="en-US"/>
        </w:rPr>
        <w:t xml:space="preserve">от 30.12.2020 № 509-ФЗ «О внесении изменений в отдельные законодательные акты Российской Федерации»,   </w:t>
      </w:r>
      <w:r w:rsidRPr="00A02022">
        <w:rPr>
          <w:rFonts w:ascii="Times New Roman" w:hAnsi="Times New Roman"/>
          <w:sz w:val="20"/>
          <w:szCs w:val="20"/>
        </w:rPr>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Селявинского сельского поселения Лискинского муниципального района Воронежской области от 18.07.2022 №  54 «Об утверждения Порядка разработки и утверждения административных регламентов предоставления муниципальных услуг»</w:t>
      </w:r>
      <w:r w:rsidRPr="00A02022">
        <w:rPr>
          <w:rFonts w:ascii="Times New Roman" w:eastAsia="Calibri" w:hAnsi="Times New Roman"/>
          <w:sz w:val="20"/>
          <w:szCs w:val="20"/>
          <w:lang w:eastAsia="en-US"/>
        </w:rPr>
        <w:t xml:space="preserve">, Уставом Селявинского сельского  поселения Лискинского муниципального района Воронежской области администрация Селявинского сельского поселения Лискинского муниципального района Воронежской области   </w:t>
      </w:r>
      <w:r w:rsidRPr="00A02022">
        <w:rPr>
          <w:rFonts w:ascii="Times New Roman" w:eastAsia="Calibri" w:hAnsi="Times New Roman"/>
          <w:b/>
          <w:sz w:val="20"/>
          <w:szCs w:val="20"/>
          <w:lang w:eastAsia="en-US"/>
        </w:rPr>
        <w:t>п о с т а н о в л я е т:</w:t>
      </w:r>
    </w:p>
    <w:p w:rsidR="00F644EF" w:rsidRPr="00A02022" w:rsidRDefault="00F644EF" w:rsidP="00F644EF">
      <w:pPr>
        <w:widowControl w:val="0"/>
        <w:tabs>
          <w:tab w:val="left" w:pos="0"/>
        </w:tabs>
        <w:autoSpaceDE w:val="0"/>
        <w:autoSpaceDN w:val="0"/>
        <w:adjustRightInd w:val="0"/>
        <w:jc w:val="center"/>
        <w:rPr>
          <w:rFonts w:ascii="Times New Roman" w:eastAsia="Calibri" w:hAnsi="Times New Roman"/>
          <w:b/>
          <w:sz w:val="20"/>
          <w:szCs w:val="20"/>
          <w:lang w:eastAsia="en-US"/>
        </w:rPr>
      </w:pPr>
    </w:p>
    <w:p w:rsidR="00F644EF" w:rsidRPr="00A02022" w:rsidRDefault="00F644EF" w:rsidP="00F644EF">
      <w:pPr>
        <w:widowControl w:val="0"/>
        <w:tabs>
          <w:tab w:val="left" w:pos="0"/>
        </w:tabs>
        <w:autoSpaceDE w:val="0"/>
        <w:autoSpaceDN w:val="0"/>
        <w:adjustRightInd w:val="0"/>
        <w:rPr>
          <w:rFonts w:ascii="Times New Roman" w:eastAsia="Calibri" w:hAnsi="Times New Roman"/>
          <w:sz w:val="20"/>
          <w:szCs w:val="20"/>
          <w:lang w:eastAsia="en-US"/>
        </w:rPr>
      </w:pPr>
      <w:r w:rsidRPr="00A02022">
        <w:rPr>
          <w:rFonts w:ascii="Times New Roman" w:eastAsia="Calibri" w:hAnsi="Times New Roman"/>
          <w:sz w:val="20"/>
          <w:szCs w:val="20"/>
        </w:rPr>
        <w:t xml:space="preserve">1. </w:t>
      </w:r>
      <w:r w:rsidRPr="00A02022">
        <w:rPr>
          <w:rFonts w:ascii="Times New Roman" w:eastAsia="Calibri" w:hAnsi="Times New Roman"/>
          <w:sz w:val="20"/>
          <w:szCs w:val="20"/>
          <w:lang w:eastAsia="en-US"/>
        </w:rPr>
        <w:t xml:space="preserve">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Селявинского сельского поселения Лискинского муниципального района Воронежской области согласно </w:t>
      </w:r>
      <w:proofErr w:type="gramStart"/>
      <w:r w:rsidRPr="00A02022">
        <w:rPr>
          <w:rFonts w:ascii="Times New Roman" w:eastAsia="Calibri" w:hAnsi="Times New Roman"/>
          <w:sz w:val="20"/>
          <w:szCs w:val="20"/>
          <w:lang w:eastAsia="en-US"/>
        </w:rPr>
        <w:t>приложению</w:t>
      </w:r>
      <w:proofErr w:type="gramEnd"/>
      <w:r w:rsidRPr="00A02022">
        <w:rPr>
          <w:rFonts w:ascii="Times New Roman" w:eastAsia="Calibri" w:hAnsi="Times New Roman"/>
          <w:sz w:val="20"/>
          <w:szCs w:val="20"/>
          <w:lang w:eastAsia="en-US"/>
        </w:rPr>
        <w:t xml:space="preserve"> к настоящему постановлению.</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 xml:space="preserve">2. Признать утратившими силу следующие постановления администрации Селявинского сельского поселения Лискинского муниципального </w:t>
      </w:r>
      <w:proofErr w:type="gramStart"/>
      <w:r w:rsidRPr="00A02022">
        <w:rPr>
          <w:rFonts w:ascii="Times New Roman" w:hAnsi="Times New Roman"/>
          <w:sz w:val="20"/>
          <w:szCs w:val="20"/>
        </w:rPr>
        <w:t>района  Воронежской</w:t>
      </w:r>
      <w:proofErr w:type="gramEnd"/>
      <w:r w:rsidRPr="00A02022">
        <w:rPr>
          <w:rFonts w:ascii="Times New Roman" w:hAnsi="Times New Roman"/>
          <w:sz w:val="20"/>
          <w:szCs w:val="20"/>
        </w:rPr>
        <w:t xml:space="preserve"> области:</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 от «19» сентября 2017 г. № 74 «Об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 от «25» марта 2021 г. № 18 «О внесении изменений в постановление администрации Селявинского сельского поселения Лискинского муниципального района Воронежской области от 19.09.2017 № 74 «Об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 от «27» августа 2021 г.  № 40 «О внесении изменений в постановление администрации Селявинского сельского поселения Лискинского муниципального района Воронежской области от 19.09.2017 № 74 «Об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 xml:space="preserve">3. Настоящее постановление вступает в силу со дня его официального опубликования. </w:t>
      </w:r>
    </w:p>
    <w:p w:rsidR="00F644EF" w:rsidRPr="00A02022" w:rsidRDefault="00F644EF" w:rsidP="00F644EF">
      <w:pPr>
        <w:tabs>
          <w:tab w:val="left" w:pos="900"/>
        </w:tabs>
        <w:contextualSpacing/>
        <w:rPr>
          <w:rFonts w:ascii="Times New Roman" w:eastAsia="Calibri" w:hAnsi="Times New Roman"/>
          <w:sz w:val="20"/>
          <w:szCs w:val="20"/>
          <w:lang w:eastAsia="en-US"/>
        </w:rPr>
      </w:pPr>
      <w:r w:rsidRPr="00A02022">
        <w:rPr>
          <w:rFonts w:ascii="Times New Roman" w:eastAsia="Calibri" w:hAnsi="Times New Roman"/>
          <w:sz w:val="20"/>
          <w:szCs w:val="20"/>
          <w:lang w:eastAsia="en-US"/>
        </w:rPr>
        <w:t>4. Контроль за исполнением настоящего постановления оставляю за собой.</w:t>
      </w:r>
    </w:p>
    <w:p w:rsidR="00F644EF" w:rsidRPr="00A02022" w:rsidRDefault="00F644EF" w:rsidP="00F644EF">
      <w:pPr>
        <w:tabs>
          <w:tab w:val="left" w:pos="900"/>
        </w:tabs>
        <w:contextualSpacing/>
        <w:rPr>
          <w:rFonts w:ascii="Times New Roman" w:eastAsia="Calibri" w:hAnsi="Times New Roman"/>
          <w:sz w:val="20"/>
          <w:szCs w:val="20"/>
          <w:lang w:eastAsia="en-US"/>
        </w:rPr>
      </w:pPr>
    </w:p>
    <w:p w:rsidR="00F644EF" w:rsidRPr="00A02022" w:rsidRDefault="00F644EF" w:rsidP="00F644EF">
      <w:pPr>
        <w:tabs>
          <w:tab w:val="left" w:pos="900"/>
        </w:tabs>
        <w:contextualSpacing/>
        <w:rPr>
          <w:rFonts w:ascii="Times New Roman" w:eastAsia="Calibri" w:hAnsi="Times New Roman"/>
          <w:sz w:val="20"/>
          <w:szCs w:val="20"/>
          <w:lang w:eastAsia="en-US"/>
        </w:rPr>
      </w:pPr>
    </w:p>
    <w:p w:rsidR="00F644EF" w:rsidRPr="00A02022" w:rsidRDefault="00F644EF" w:rsidP="00F644EF">
      <w:pPr>
        <w:widowControl w:val="0"/>
        <w:tabs>
          <w:tab w:val="left" w:pos="0"/>
        </w:tabs>
        <w:autoSpaceDE w:val="0"/>
        <w:autoSpaceDN w:val="0"/>
        <w:adjustRightInd w:val="0"/>
        <w:ind w:firstLine="0"/>
        <w:rPr>
          <w:rFonts w:ascii="Times New Roman" w:hAnsi="Times New Roman"/>
          <w:sz w:val="20"/>
          <w:szCs w:val="20"/>
        </w:rPr>
      </w:pPr>
      <w:r w:rsidRPr="00A02022">
        <w:rPr>
          <w:rFonts w:ascii="Times New Roman" w:hAnsi="Times New Roman"/>
          <w:sz w:val="20"/>
          <w:szCs w:val="20"/>
        </w:rPr>
        <w:t xml:space="preserve">Глава Селявинского </w:t>
      </w:r>
    </w:p>
    <w:p w:rsidR="00F644EF" w:rsidRPr="00A02022" w:rsidRDefault="00F644EF" w:rsidP="00F644EF">
      <w:pPr>
        <w:widowControl w:val="0"/>
        <w:tabs>
          <w:tab w:val="left" w:pos="0"/>
        </w:tabs>
        <w:autoSpaceDE w:val="0"/>
        <w:autoSpaceDN w:val="0"/>
        <w:adjustRightInd w:val="0"/>
        <w:ind w:firstLine="0"/>
        <w:rPr>
          <w:rFonts w:ascii="Times New Roman" w:hAnsi="Times New Roman"/>
          <w:sz w:val="20"/>
          <w:szCs w:val="20"/>
        </w:rPr>
      </w:pPr>
      <w:r w:rsidRPr="00A02022">
        <w:rPr>
          <w:rFonts w:ascii="Times New Roman" w:hAnsi="Times New Roman"/>
          <w:sz w:val="20"/>
          <w:szCs w:val="20"/>
        </w:rPr>
        <w:t>сельского поселения</w:t>
      </w:r>
      <w:r w:rsidRPr="00A02022">
        <w:rPr>
          <w:rFonts w:ascii="Times New Roman" w:hAnsi="Times New Roman"/>
          <w:sz w:val="20"/>
          <w:szCs w:val="20"/>
        </w:rPr>
        <w:tab/>
      </w:r>
      <w:r w:rsidRPr="00A02022">
        <w:rPr>
          <w:rFonts w:ascii="Times New Roman" w:hAnsi="Times New Roman"/>
          <w:sz w:val="20"/>
          <w:szCs w:val="20"/>
        </w:rPr>
        <w:tab/>
      </w:r>
      <w:r w:rsidRPr="00A02022">
        <w:rPr>
          <w:rFonts w:ascii="Times New Roman" w:hAnsi="Times New Roman"/>
          <w:sz w:val="20"/>
          <w:szCs w:val="20"/>
        </w:rPr>
        <w:tab/>
      </w:r>
      <w:r w:rsidRPr="00A02022">
        <w:rPr>
          <w:rFonts w:ascii="Times New Roman" w:hAnsi="Times New Roman"/>
          <w:sz w:val="20"/>
          <w:szCs w:val="20"/>
        </w:rPr>
        <w:tab/>
      </w:r>
      <w:r w:rsidRPr="00A02022">
        <w:rPr>
          <w:rFonts w:ascii="Times New Roman" w:hAnsi="Times New Roman"/>
          <w:sz w:val="20"/>
          <w:szCs w:val="20"/>
        </w:rPr>
        <w:tab/>
      </w:r>
      <w:r w:rsidRPr="00A02022">
        <w:rPr>
          <w:rFonts w:ascii="Times New Roman" w:hAnsi="Times New Roman"/>
          <w:sz w:val="20"/>
          <w:szCs w:val="20"/>
        </w:rPr>
        <w:tab/>
      </w:r>
      <w:r w:rsidRPr="00A02022">
        <w:rPr>
          <w:rFonts w:ascii="Times New Roman" w:hAnsi="Times New Roman"/>
          <w:sz w:val="20"/>
          <w:szCs w:val="20"/>
        </w:rPr>
        <w:tab/>
      </w:r>
      <w:r>
        <w:rPr>
          <w:rFonts w:ascii="Times New Roman" w:hAnsi="Times New Roman"/>
          <w:sz w:val="20"/>
          <w:szCs w:val="20"/>
        </w:rPr>
        <w:t xml:space="preserve">                                       </w:t>
      </w:r>
      <w:r w:rsidRPr="00A02022">
        <w:rPr>
          <w:rFonts w:ascii="Times New Roman" w:hAnsi="Times New Roman"/>
          <w:sz w:val="20"/>
          <w:szCs w:val="20"/>
        </w:rPr>
        <w:t>А.Н. Семченко</w:t>
      </w:r>
    </w:p>
    <w:p w:rsidR="00F644EF" w:rsidRPr="00A02022" w:rsidRDefault="00F644EF" w:rsidP="00F644EF">
      <w:pPr>
        <w:widowControl w:val="0"/>
        <w:tabs>
          <w:tab w:val="left" w:pos="0"/>
        </w:tabs>
        <w:autoSpaceDE w:val="0"/>
        <w:autoSpaceDN w:val="0"/>
        <w:adjustRightInd w:val="0"/>
        <w:rPr>
          <w:rFonts w:ascii="Times New Roman" w:hAnsi="Times New Roman"/>
          <w:sz w:val="20"/>
          <w:szCs w:val="20"/>
        </w:rPr>
      </w:pPr>
    </w:p>
    <w:p w:rsidR="00F644EF" w:rsidRPr="00A02022" w:rsidRDefault="00F644EF" w:rsidP="00F644EF">
      <w:pPr>
        <w:widowControl w:val="0"/>
        <w:tabs>
          <w:tab w:val="left" w:pos="0"/>
        </w:tabs>
        <w:autoSpaceDE w:val="0"/>
        <w:autoSpaceDN w:val="0"/>
        <w:adjustRightInd w:val="0"/>
        <w:rPr>
          <w:rFonts w:ascii="Times New Roman" w:hAnsi="Times New Roman"/>
          <w:b/>
          <w:sz w:val="20"/>
          <w:szCs w:val="20"/>
        </w:rPr>
      </w:pPr>
    </w:p>
    <w:p w:rsidR="00F644EF" w:rsidRPr="00A02022" w:rsidRDefault="00F644EF" w:rsidP="00F644EF">
      <w:pPr>
        <w:widowControl w:val="0"/>
        <w:autoSpaceDE w:val="0"/>
        <w:autoSpaceDN w:val="0"/>
        <w:adjustRightInd w:val="0"/>
        <w:ind w:firstLine="851"/>
        <w:jc w:val="center"/>
        <w:rPr>
          <w:rFonts w:ascii="Times New Roman" w:hAnsi="Times New Roman"/>
          <w:b/>
          <w:sz w:val="20"/>
          <w:szCs w:val="20"/>
        </w:rPr>
      </w:pPr>
    </w:p>
    <w:p w:rsidR="00F644EF" w:rsidRPr="00A02022" w:rsidRDefault="00F644EF" w:rsidP="00F644EF">
      <w:pPr>
        <w:widowControl w:val="0"/>
        <w:autoSpaceDE w:val="0"/>
        <w:autoSpaceDN w:val="0"/>
        <w:adjustRightInd w:val="0"/>
        <w:ind w:firstLine="851"/>
        <w:jc w:val="center"/>
        <w:rPr>
          <w:rFonts w:ascii="Times New Roman" w:hAnsi="Times New Roman"/>
          <w:b/>
          <w:sz w:val="20"/>
          <w:szCs w:val="20"/>
        </w:rPr>
      </w:pPr>
      <w:r w:rsidRPr="00A02022">
        <w:rPr>
          <w:rFonts w:ascii="Times New Roman" w:hAnsi="Times New Roman"/>
          <w:noProof/>
          <w:sz w:val="20"/>
          <w:szCs w:val="20"/>
        </w:rPr>
        <w:lastRenderedPageBreak/>
        <mc:AlternateContent>
          <mc:Choice Requires="wps">
            <w:drawing>
              <wp:anchor distT="0" distB="0" distL="114300" distR="114300" simplePos="0" relativeHeight="251685888" behindDoc="0" locked="0" layoutInCell="1" allowOverlap="1" wp14:anchorId="306AEC76" wp14:editId="10FE42D6">
                <wp:simplePos x="0" y="0"/>
                <wp:positionH relativeFrom="column">
                  <wp:posOffset>3356610</wp:posOffset>
                </wp:positionH>
                <wp:positionV relativeFrom="paragraph">
                  <wp:posOffset>-26035</wp:posOffset>
                </wp:positionV>
                <wp:extent cx="2687955" cy="1200150"/>
                <wp:effectExtent l="0" t="0" r="0" b="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955"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8ED" w:rsidRPr="00F644EF" w:rsidRDefault="001638ED" w:rsidP="00F644EF">
                            <w:pPr>
                              <w:pStyle w:val="a3"/>
                              <w:jc w:val="center"/>
                              <w:rPr>
                                <w:rStyle w:val="20"/>
                                <w:rFonts w:ascii="Times New Roman" w:eastAsia="Calibri" w:hAnsi="Times New Roman"/>
                                <w:b w:val="0"/>
                                <w:sz w:val="20"/>
                                <w:szCs w:val="20"/>
                              </w:rPr>
                            </w:pPr>
                            <w:r w:rsidRPr="00F644EF">
                              <w:rPr>
                                <w:rFonts w:ascii="Times New Roman" w:hAnsi="Times New Roman"/>
                                <w:sz w:val="20"/>
                                <w:szCs w:val="20"/>
                              </w:rPr>
                              <w:t>Приложение</w:t>
                            </w:r>
                          </w:p>
                          <w:p w:rsidR="001638ED" w:rsidRPr="00F644EF" w:rsidRDefault="001638ED" w:rsidP="00F644EF">
                            <w:pPr>
                              <w:pStyle w:val="a3"/>
                              <w:jc w:val="center"/>
                              <w:rPr>
                                <w:rStyle w:val="20"/>
                                <w:rFonts w:ascii="Times New Roman" w:eastAsia="Calibri" w:hAnsi="Times New Roman"/>
                                <w:b w:val="0"/>
                                <w:color w:val="000000"/>
                                <w:sz w:val="20"/>
                                <w:szCs w:val="20"/>
                              </w:rPr>
                            </w:pPr>
                            <w:r w:rsidRPr="00F644EF">
                              <w:rPr>
                                <w:rStyle w:val="20"/>
                                <w:rFonts w:ascii="Times New Roman" w:eastAsia="Calibri" w:hAnsi="Times New Roman"/>
                                <w:b w:val="0"/>
                                <w:color w:val="000000"/>
                                <w:sz w:val="20"/>
                                <w:szCs w:val="20"/>
                              </w:rPr>
                              <w:t>УТВЕРЖДЕНО</w:t>
                            </w:r>
                            <w:r w:rsidRPr="00F644EF">
                              <w:rPr>
                                <w:rFonts w:ascii="Times New Roman" w:hAnsi="Times New Roman"/>
                                <w:b/>
                                <w:color w:val="000000"/>
                                <w:sz w:val="20"/>
                                <w:szCs w:val="20"/>
                              </w:rPr>
                              <w:br/>
                            </w:r>
                            <w:r w:rsidRPr="00F644EF">
                              <w:rPr>
                                <w:rStyle w:val="20"/>
                                <w:rFonts w:ascii="Times New Roman" w:eastAsia="Calibri" w:hAnsi="Times New Roman"/>
                                <w:b w:val="0"/>
                                <w:color w:val="000000"/>
                                <w:sz w:val="20"/>
                                <w:szCs w:val="20"/>
                              </w:rPr>
                              <w:t>постановлением администрации</w:t>
                            </w:r>
                          </w:p>
                          <w:p w:rsidR="001638ED" w:rsidRPr="00F644EF" w:rsidRDefault="001638ED" w:rsidP="00F644EF">
                            <w:pPr>
                              <w:pStyle w:val="a3"/>
                              <w:jc w:val="center"/>
                              <w:rPr>
                                <w:rFonts w:ascii="Times New Roman" w:hAnsi="Times New Roman"/>
                                <w:sz w:val="20"/>
                                <w:szCs w:val="20"/>
                              </w:rPr>
                            </w:pPr>
                            <w:r w:rsidRPr="00F644EF">
                              <w:rPr>
                                <w:rFonts w:ascii="Times New Roman" w:hAnsi="Times New Roman"/>
                                <w:sz w:val="20"/>
                                <w:szCs w:val="20"/>
                              </w:rPr>
                              <w:t>Селявинского сельского поселения</w:t>
                            </w:r>
                          </w:p>
                          <w:p w:rsidR="001638ED" w:rsidRPr="00F644EF" w:rsidRDefault="001638ED" w:rsidP="00F644EF">
                            <w:pPr>
                              <w:pStyle w:val="a3"/>
                              <w:jc w:val="center"/>
                              <w:rPr>
                                <w:rFonts w:ascii="Times New Roman" w:hAnsi="Times New Roman"/>
                                <w:sz w:val="20"/>
                                <w:szCs w:val="20"/>
                              </w:rPr>
                            </w:pPr>
                            <w:r w:rsidRPr="00F644EF">
                              <w:rPr>
                                <w:rFonts w:ascii="Times New Roman" w:hAnsi="Times New Roman"/>
                                <w:sz w:val="20"/>
                                <w:szCs w:val="20"/>
                              </w:rPr>
                              <w:t>Лискинского муниципального района</w:t>
                            </w:r>
                          </w:p>
                          <w:p w:rsidR="001638ED" w:rsidRPr="00F644EF" w:rsidRDefault="001638ED" w:rsidP="00F644EF">
                            <w:pPr>
                              <w:pStyle w:val="a3"/>
                              <w:jc w:val="center"/>
                              <w:rPr>
                                <w:rStyle w:val="20"/>
                                <w:rFonts w:ascii="Times New Roman" w:eastAsia="Calibri" w:hAnsi="Times New Roman"/>
                                <w:b w:val="0"/>
                                <w:sz w:val="20"/>
                                <w:szCs w:val="20"/>
                              </w:rPr>
                            </w:pPr>
                            <w:r w:rsidRPr="00F644EF">
                              <w:rPr>
                                <w:rFonts w:ascii="Times New Roman" w:hAnsi="Times New Roman"/>
                                <w:sz w:val="20"/>
                                <w:szCs w:val="20"/>
                              </w:rPr>
                              <w:t>Воронежской области</w:t>
                            </w:r>
                          </w:p>
                          <w:p w:rsidR="001638ED" w:rsidRPr="00F644EF" w:rsidRDefault="001638ED" w:rsidP="00F644EF">
                            <w:pPr>
                              <w:pStyle w:val="a3"/>
                              <w:jc w:val="center"/>
                              <w:rPr>
                                <w:rFonts w:ascii="Times New Roman" w:hAnsi="Times New Roman"/>
                                <w:sz w:val="20"/>
                                <w:szCs w:val="20"/>
                              </w:rPr>
                            </w:pPr>
                            <w:r w:rsidRPr="00F644EF">
                              <w:rPr>
                                <w:rFonts w:ascii="Times New Roman" w:hAnsi="Times New Roman"/>
                                <w:sz w:val="20"/>
                                <w:szCs w:val="20"/>
                              </w:rPr>
                              <w:t>от 28.11.2023  № 85</w:t>
                            </w:r>
                            <w:r w:rsidRPr="00F644EF">
                              <w:rPr>
                                <w:rFonts w:ascii="Times New Roman" w:hAnsi="Times New Roman"/>
                                <w:sz w:val="20"/>
                                <w:szCs w:val="20"/>
                              </w:rPr>
                              <w:br/>
                            </w:r>
                          </w:p>
                          <w:p w:rsidR="001638ED" w:rsidRDefault="001638ED" w:rsidP="00F644EF">
                            <w:pPr>
                              <w:spacing w:line="263" w:lineRule="atLeast"/>
                              <w:jc w:val="center"/>
                              <w:rPr>
                                <w:rFonts w:ascii="Tahoma" w:hAnsi="Tahoma" w:cs="Tahoma"/>
                                <w:color w:val="1E1E1E"/>
                              </w:rPr>
                            </w:pPr>
                          </w:p>
                          <w:p w:rsidR="001638ED" w:rsidRDefault="001638ED" w:rsidP="00F644EF">
                            <w:pPr>
                              <w:spacing w:line="263" w:lineRule="atLeast"/>
                              <w:jc w:val="center"/>
                              <w:rPr>
                                <w:rFonts w:ascii="Tahoma" w:hAnsi="Tahoma" w:cs="Tahoma"/>
                                <w:color w:val="1E1E1E"/>
                              </w:rPr>
                            </w:pPr>
                          </w:p>
                          <w:p w:rsidR="001638ED" w:rsidRPr="008F3661" w:rsidRDefault="001638ED" w:rsidP="00F644EF">
                            <w:pPr>
                              <w:jc w:val="center"/>
                              <w:rPr>
                                <w:rFonts w:ascii="Calibri" w:hAnsi="Calibri"/>
                              </w:rPr>
                            </w:pPr>
                          </w:p>
                          <w:p w:rsidR="001638ED" w:rsidRDefault="001638ED" w:rsidP="00F644EF">
                            <w:pPr>
                              <w:jc w:val="center"/>
                              <w:rPr>
                                <w:rFonts w:ascii="Calibri" w:hAnsi="Calibri"/>
                              </w:rPr>
                            </w:pPr>
                          </w:p>
                          <w:p w:rsidR="001638ED" w:rsidRDefault="001638ED" w:rsidP="00F644EF">
                            <w:pPr>
                              <w:jc w:val="center"/>
                              <w:rPr>
                                <w:rFonts w:ascii="Calibri" w:hAnsi="Calibri"/>
                              </w:rPr>
                            </w:pPr>
                          </w:p>
                          <w:p w:rsidR="001638ED" w:rsidRDefault="001638ED" w:rsidP="00F644EF">
                            <w:pPr>
                              <w:jc w:val="center"/>
                              <w:rPr>
                                <w:rFonts w:ascii="Calibri" w:hAnsi="Calibri"/>
                              </w:rPr>
                            </w:pPr>
                          </w:p>
                          <w:p w:rsidR="001638ED" w:rsidRDefault="001638ED" w:rsidP="00F644EF">
                            <w:pPr>
                              <w:jc w:val="center"/>
                              <w:rPr>
                                <w:rFonts w:ascii="Calibri" w:hAnsi="Calibri"/>
                              </w:rPr>
                            </w:pPr>
                          </w:p>
                          <w:p w:rsidR="001638ED" w:rsidRDefault="001638ED" w:rsidP="00F644EF">
                            <w:pPr>
                              <w:jc w:val="center"/>
                              <w:rPr>
                                <w:rFonts w:ascii="Calibri" w:hAnsi="Calibri"/>
                              </w:rPr>
                            </w:pPr>
                            <w:r>
                              <w:rPr>
                                <w:rFonts w:ascii="Calibri" w:hAnsi="Calibri"/>
                              </w:rPr>
                              <w:t>Е.А. Буйволовой</w:t>
                            </w:r>
                          </w:p>
                          <w:p w:rsidR="001638ED" w:rsidRDefault="001638ED" w:rsidP="00F644EF">
                            <w:pPr>
                              <w:jc w:val="center"/>
                              <w:rPr>
                                <w:rFonts w:ascii="Calibri" w:hAnsi="Calibri"/>
                              </w:rPr>
                            </w:pPr>
                          </w:p>
                          <w:p w:rsidR="001638ED" w:rsidRDefault="001638ED" w:rsidP="00F644EF">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AEC76" id="Надпись 19" o:spid="_x0000_s1035" type="#_x0000_t202" style="position:absolute;left:0;text-align:left;margin-left:264.3pt;margin-top:-2.05pt;width:211.65pt;height:9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" filled="f" stroked="f">
                <v:textbox>
                  <w:txbxContent>
                    <w:p w:rsidR="001638ED" w:rsidRPr="00F644EF" w:rsidRDefault="001638ED" w:rsidP="00F644EF">
                      <w:pPr>
                        <w:pStyle w:val="a3"/>
                        <w:jc w:val="center"/>
                        <w:rPr>
                          <w:rStyle w:val="20"/>
                          <w:rFonts w:ascii="Times New Roman" w:eastAsia="Calibri" w:hAnsi="Times New Roman"/>
                          <w:b w:val="0"/>
                          <w:sz w:val="20"/>
                          <w:szCs w:val="20"/>
                        </w:rPr>
                      </w:pPr>
                      <w:r w:rsidRPr="00F644EF">
                        <w:rPr>
                          <w:rFonts w:ascii="Times New Roman" w:hAnsi="Times New Roman"/>
                          <w:sz w:val="20"/>
                          <w:szCs w:val="20"/>
                        </w:rPr>
                        <w:t>Приложение</w:t>
                      </w:r>
                    </w:p>
                    <w:p w:rsidR="001638ED" w:rsidRPr="00F644EF" w:rsidRDefault="001638ED" w:rsidP="00F644EF">
                      <w:pPr>
                        <w:pStyle w:val="a3"/>
                        <w:jc w:val="center"/>
                        <w:rPr>
                          <w:rStyle w:val="20"/>
                          <w:rFonts w:ascii="Times New Roman" w:eastAsia="Calibri" w:hAnsi="Times New Roman"/>
                          <w:b w:val="0"/>
                          <w:color w:val="000000"/>
                          <w:sz w:val="20"/>
                          <w:szCs w:val="20"/>
                        </w:rPr>
                      </w:pPr>
                      <w:r w:rsidRPr="00F644EF">
                        <w:rPr>
                          <w:rStyle w:val="20"/>
                          <w:rFonts w:ascii="Times New Roman" w:eastAsia="Calibri" w:hAnsi="Times New Roman"/>
                          <w:b w:val="0"/>
                          <w:color w:val="000000"/>
                          <w:sz w:val="20"/>
                          <w:szCs w:val="20"/>
                        </w:rPr>
                        <w:t>УТВЕРЖДЕНО</w:t>
                      </w:r>
                      <w:r w:rsidRPr="00F644EF">
                        <w:rPr>
                          <w:rFonts w:ascii="Times New Roman" w:hAnsi="Times New Roman"/>
                          <w:b/>
                          <w:color w:val="000000"/>
                          <w:sz w:val="20"/>
                          <w:szCs w:val="20"/>
                        </w:rPr>
                        <w:br/>
                      </w:r>
                      <w:r w:rsidRPr="00F644EF">
                        <w:rPr>
                          <w:rStyle w:val="20"/>
                          <w:rFonts w:ascii="Times New Roman" w:eastAsia="Calibri" w:hAnsi="Times New Roman"/>
                          <w:b w:val="0"/>
                          <w:color w:val="000000"/>
                          <w:sz w:val="20"/>
                          <w:szCs w:val="20"/>
                        </w:rPr>
                        <w:t>постановлением администрации</w:t>
                      </w:r>
                    </w:p>
                    <w:p w:rsidR="001638ED" w:rsidRPr="00F644EF" w:rsidRDefault="001638ED" w:rsidP="00F644EF">
                      <w:pPr>
                        <w:pStyle w:val="a3"/>
                        <w:jc w:val="center"/>
                        <w:rPr>
                          <w:rFonts w:ascii="Times New Roman" w:hAnsi="Times New Roman"/>
                          <w:sz w:val="20"/>
                          <w:szCs w:val="20"/>
                        </w:rPr>
                      </w:pPr>
                      <w:r w:rsidRPr="00F644EF">
                        <w:rPr>
                          <w:rFonts w:ascii="Times New Roman" w:hAnsi="Times New Roman"/>
                          <w:sz w:val="20"/>
                          <w:szCs w:val="20"/>
                        </w:rPr>
                        <w:t>Селявинского сельского поселения</w:t>
                      </w:r>
                    </w:p>
                    <w:p w:rsidR="001638ED" w:rsidRPr="00F644EF" w:rsidRDefault="001638ED" w:rsidP="00F644EF">
                      <w:pPr>
                        <w:pStyle w:val="a3"/>
                        <w:jc w:val="center"/>
                        <w:rPr>
                          <w:rFonts w:ascii="Times New Roman" w:hAnsi="Times New Roman"/>
                          <w:sz w:val="20"/>
                          <w:szCs w:val="20"/>
                        </w:rPr>
                      </w:pPr>
                      <w:r w:rsidRPr="00F644EF">
                        <w:rPr>
                          <w:rFonts w:ascii="Times New Roman" w:hAnsi="Times New Roman"/>
                          <w:sz w:val="20"/>
                          <w:szCs w:val="20"/>
                        </w:rPr>
                        <w:t>Лискинского муниципального района</w:t>
                      </w:r>
                    </w:p>
                    <w:p w:rsidR="001638ED" w:rsidRPr="00F644EF" w:rsidRDefault="001638ED" w:rsidP="00F644EF">
                      <w:pPr>
                        <w:pStyle w:val="a3"/>
                        <w:jc w:val="center"/>
                        <w:rPr>
                          <w:rStyle w:val="20"/>
                          <w:rFonts w:ascii="Times New Roman" w:eastAsia="Calibri" w:hAnsi="Times New Roman"/>
                          <w:b w:val="0"/>
                          <w:sz w:val="20"/>
                          <w:szCs w:val="20"/>
                        </w:rPr>
                      </w:pPr>
                      <w:r w:rsidRPr="00F644EF">
                        <w:rPr>
                          <w:rFonts w:ascii="Times New Roman" w:hAnsi="Times New Roman"/>
                          <w:sz w:val="20"/>
                          <w:szCs w:val="20"/>
                        </w:rPr>
                        <w:t>Воронежской области</w:t>
                      </w:r>
                    </w:p>
                    <w:p w:rsidR="001638ED" w:rsidRPr="00F644EF" w:rsidRDefault="001638ED" w:rsidP="00F644EF">
                      <w:pPr>
                        <w:pStyle w:val="a3"/>
                        <w:jc w:val="center"/>
                        <w:rPr>
                          <w:rFonts w:ascii="Times New Roman" w:hAnsi="Times New Roman"/>
                          <w:sz w:val="20"/>
                          <w:szCs w:val="20"/>
                        </w:rPr>
                      </w:pPr>
                      <w:r w:rsidRPr="00F644EF">
                        <w:rPr>
                          <w:rFonts w:ascii="Times New Roman" w:hAnsi="Times New Roman"/>
                          <w:sz w:val="20"/>
                          <w:szCs w:val="20"/>
                        </w:rPr>
                        <w:t>от 28.11.2023  № 85</w:t>
                      </w:r>
                      <w:r w:rsidRPr="00F644EF">
                        <w:rPr>
                          <w:rFonts w:ascii="Times New Roman" w:hAnsi="Times New Roman"/>
                          <w:sz w:val="20"/>
                          <w:szCs w:val="20"/>
                        </w:rPr>
                        <w:br/>
                      </w:r>
                    </w:p>
                    <w:p w:rsidR="001638ED" w:rsidRDefault="001638ED" w:rsidP="00F644EF">
                      <w:pPr>
                        <w:spacing w:line="263" w:lineRule="atLeast"/>
                        <w:jc w:val="center"/>
                        <w:rPr>
                          <w:rFonts w:ascii="Tahoma" w:hAnsi="Tahoma" w:cs="Tahoma"/>
                          <w:color w:val="1E1E1E"/>
                        </w:rPr>
                      </w:pPr>
                    </w:p>
                    <w:p w:rsidR="001638ED" w:rsidRDefault="001638ED" w:rsidP="00F644EF">
                      <w:pPr>
                        <w:spacing w:line="263" w:lineRule="atLeast"/>
                        <w:jc w:val="center"/>
                        <w:rPr>
                          <w:rFonts w:ascii="Tahoma" w:hAnsi="Tahoma" w:cs="Tahoma"/>
                          <w:color w:val="1E1E1E"/>
                        </w:rPr>
                      </w:pPr>
                    </w:p>
                    <w:p w:rsidR="001638ED" w:rsidRPr="008F3661" w:rsidRDefault="001638ED" w:rsidP="00F644EF">
                      <w:pPr>
                        <w:jc w:val="center"/>
                        <w:rPr>
                          <w:rFonts w:ascii="Calibri" w:hAnsi="Calibri"/>
                        </w:rPr>
                      </w:pPr>
                    </w:p>
                    <w:p w:rsidR="001638ED" w:rsidRDefault="001638ED" w:rsidP="00F644EF">
                      <w:pPr>
                        <w:jc w:val="center"/>
                        <w:rPr>
                          <w:rFonts w:ascii="Calibri" w:hAnsi="Calibri"/>
                        </w:rPr>
                      </w:pPr>
                    </w:p>
                    <w:p w:rsidR="001638ED" w:rsidRDefault="001638ED" w:rsidP="00F644EF">
                      <w:pPr>
                        <w:jc w:val="center"/>
                        <w:rPr>
                          <w:rFonts w:ascii="Calibri" w:hAnsi="Calibri"/>
                        </w:rPr>
                      </w:pPr>
                    </w:p>
                    <w:p w:rsidR="001638ED" w:rsidRDefault="001638ED" w:rsidP="00F644EF">
                      <w:pPr>
                        <w:jc w:val="center"/>
                        <w:rPr>
                          <w:rFonts w:ascii="Calibri" w:hAnsi="Calibri"/>
                        </w:rPr>
                      </w:pPr>
                    </w:p>
                    <w:p w:rsidR="001638ED" w:rsidRDefault="001638ED" w:rsidP="00F644EF">
                      <w:pPr>
                        <w:jc w:val="center"/>
                        <w:rPr>
                          <w:rFonts w:ascii="Calibri" w:hAnsi="Calibri"/>
                        </w:rPr>
                      </w:pPr>
                    </w:p>
                    <w:p w:rsidR="001638ED" w:rsidRDefault="001638ED" w:rsidP="00F644EF">
                      <w:pPr>
                        <w:jc w:val="center"/>
                        <w:rPr>
                          <w:rFonts w:ascii="Calibri" w:hAnsi="Calibri"/>
                        </w:rPr>
                      </w:pPr>
                      <w:r>
                        <w:rPr>
                          <w:rFonts w:ascii="Calibri" w:hAnsi="Calibri"/>
                        </w:rPr>
                        <w:t>Е.А. Буйволовой</w:t>
                      </w:r>
                    </w:p>
                    <w:p w:rsidR="001638ED" w:rsidRDefault="001638ED" w:rsidP="00F644EF">
                      <w:pPr>
                        <w:jc w:val="center"/>
                        <w:rPr>
                          <w:rFonts w:ascii="Calibri" w:hAnsi="Calibri"/>
                        </w:rPr>
                      </w:pPr>
                    </w:p>
                    <w:p w:rsidR="001638ED" w:rsidRDefault="001638ED" w:rsidP="00F644EF">
                      <w:pPr>
                        <w:jc w:val="center"/>
                        <w:rPr>
                          <w:rFonts w:ascii="Calibri" w:hAnsi="Calibri"/>
                        </w:rPr>
                      </w:pPr>
                    </w:p>
                  </w:txbxContent>
                </v:textbox>
              </v:shape>
            </w:pict>
          </mc:Fallback>
        </mc:AlternateContent>
      </w:r>
    </w:p>
    <w:p w:rsidR="00F644EF" w:rsidRPr="00A02022" w:rsidRDefault="00F644EF" w:rsidP="00F644EF">
      <w:pPr>
        <w:ind w:left="5103"/>
        <w:rPr>
          <w:rFonts w:ascii="Times New Roman" w:hAnsi="Times New Roman"/>
          <w:sz w:val="20"/>
          <w:szCs w:val="20"/>
        </w:rPr>
      </w:pPr>
      <w:r w:rsidRPr="00A02022">
        <w:rPr>
          <w:rFonts w:ascii="Times New Roman" w:hAnsi="Times New Roman"/>
          <w:sz w:val="20"/>
          <w:szCs w:val="20"/>
        </w:rPr>
        <w:t xml:space="preserve">                                                             </w:t>
      </w:r>
    </w:p>
    <w:p w:rsidR="00F644EF" w:rsidRPr="00A02022" w:rsidRDefault="00F644EF" w:rsidP="00F644EF">
      <w:pPr>
        <w:ind w:left="5103"/>
        <w:rPr>
          <w:rFonts w:ascii="Times New Roman" w:hAnsi="Times New Roman"/>
          <w:sz w:val="20"/>
          <w:szCs w:val="20"/>
        </w:rPr>
      </w:pPr>
    </w:p>
    <w:p w:rsidR="00F644EF" w:rsidRPr="00A02022" w:rsidRDefault="00F644EF" w:rsidP="00F644EF">
      <w:pPr>
        <w:ind w:left="5103"/>
        <w:rPr>
          <w:rFonts w:ascii="Times New Roman" w:hAnsi="Times New Roman"/>
          <w:sz w:val="20"/>
          <w:szCs w:val="20"/>
        </w:rPr>
      </w:pPr>
    </w:p>
    <w:p w:rsidR="00F644EF" w:rsidRPr="00A02022" w:rsidRDefault="00F644EF" w:rsidP="00F644EF">
      <w:pPr>
        <w:ind w:left="5103"/>
        <w:rPr>
          <w:rFonts w:ascii="Times New Roman" w:hAnsi="Times New Roman"/>
          <w:sz w:val="20"/>
          <w:szCs w:val="20"/>
        </w:rPr>
      </w:pPr>
    </w:p>
    <w:p w:rsidR="00F644EF" w:rsidRPr="00A02022" w:rsidRDefault="00F644EF" w:rsidP="00F644EF">
      <w:pPr>
        <w:ind w:left="5103"/>
        <w:rPr>
          <w:rFonts w:ascii="Times New Roman" w:hAnsi="Times New Roman"/>
          <w:sz w:val="20"/>
          <w:szCs w:val="20"/>
        </w:rPr>
      </w:pPr>
    </w:p>
    <w:p w:rsidR="00F644EF" w:rsidRPr="00A02022" w:rsidRDefault="00F644EF" w:rsidP="00F644EF">
      <w:pPr>
        <w:ind w:left="5103"/>
        <w:rPr>
          <w:rFonts w:ascii="Times New Roman" w:hAnsi="Times New Roman"/>
          <w:sz w:val="20"/>
          <w:szCs w:val="20"/>
        </w:rPr>
      </w:pPr>
    </w:p>
    <w:p w:rsidR="00F644EF" w:rsidRPr="00A02022" w:rsidRDefault="00F644EF" w:rsidP="00F644EF">
      <w:pPr>
        <w:ind w:left="5103"/>
        <w:rPr>
          <w:rFonts w:ascii="Times New Roman" w:hAnsi="Times New Roman"/>
          <w:sz w:val="20"/>
          <w:szCs w:val="20"/>
        </w:rPr>
      </w:pPr>
    </w:p>
    <w:p w:rsidR="00F644EF" w:rsidRPr="00A02022" w:rsidRDefault="00F644EF" w:rsidP="00F644EF">
      <w:pPr>
        <w:ind w:left="5103"/>
        <w:rPr>
          <w:rFonts w:ascii="Times New Roman" w:hAnsi="Times New Roman"/>
          <w:sz w:val="20"/>
          <w:szCs w:val="20"/>
        </w:rPr>
      </w:pPr>
    </w:p>
    <w:p w:rsidR="00F644EF" w:rsidRPr="00A02022" w:rsidRDefault="00F644EF" w:rsidP="00F644EF">
      <w:pPr>
        <w:jc w:val="center"/>
        <w:rPr>
          <w:rFonts w:ascii="Times New Roman" w:hAnsi="Times New Roman"/>
          <w:b/>
          <w:iCs/>
          <w:spacing w:val="1"/>
          <w:sz w:val="20"/>
          <w:szCs w:val="20"/>
        </w:rPr>
      </w:pPr>
      <w:r w:rsidRPr="00A02022">
        <w:rPr>
          <w:rFonts w:ascii="Times New Roman" w:hAnsi="Times New Roman"/>
          <w:b/>
          <w:iCs/>
          <w:spacing w:val="1"/>
          <w:sz w:val="20"/>
          <w:szCs w:val="20"/>
        </w:rPr>
        <w:t xml:space="preserve">Административный регламент </w:t>
      </w:r>
    </w:p>
    <w:p w:rsidR="00F644EF" w:rsidRPr="00A02022" w:rsidRDefault="00F644EF" w:rsidP="00F644EF">
      <w:pPr>
        <w:jc w:val="center"/>
        <w:rPr>
          <w:rFonts w:ascii="Times New Roman" w:hAnsi="Times New Roman"/>
          <w:b/>
          <w:iCs/>
          <w:spacing w:val="1"/>
          <w:sz w:val="20"/>
          <w:szCs w:val="20"/>
        </w:rPr>
      </w:pPr>
      <w:r w:rsidRPr="00A02022">
        <w:rPr>
          <w:rFonts w:ascii="Times New Roman" w:hAnsi="Times New Roman"/>
          <w:b/>
          <w:iCs/>
          <w:spacing w:val="1"/>
          <w:sz w:val="20"/>
          <w:szCs w:val="20"/>
        </w:rPr>
        <w:t>по предоставлению муниципальной услуги «Присвоение адреса объекту адресации, изменение и аннулирование такого адреса» на территории Селявинского сельского поселения Лискинского муниципального района</w:t>
      </w:r>
      <w:r w:rsidRPr="00A02022">
        <w:rPr>
          <w:rFonts w:ascii="Times New Roman" w:hAnsi="Times New Roman"/>
          <w:b/>
          <w:i/>
          <w:iCs/>
          <w:spacing w:val="1"/>
          <w:sz w:val="20"/>
          <w:szCs w:val="20"/>
        </w:rPr>
        <w:t xml:space="preserve"> </w:t>
      </w:r>
      <w:r w:rsidRPr="00A02022">
        <w:rPr>
          <w:rFonts w:ascii="Times New Roman" w:hAnsi="Times New Roman"/>
          <w:b/>
          <w:iCs/>
          <w:spacing w:val="1"/>
          <w:sz w:val="20"/>
          <w:szCs w:val="20"/>
        </w:rPr>
        <w:t>Воронежской области</w:t>
      </w:r>
    </w:p>
    <w:p w:rsidR="00F644EF" w:rsidRPr="00A02022" w:rsidRDefault="00F644EF" w:rsidP="00F644EF">
      <w:pPr>
        <w:widowControl w:val="0"/>
        <w:autoSpaceDE w:val="0"/>
        <w:autoSpaceDN w:val="0"/>
        <w:adjustRightInd w:val="0"/>
        <w:ind w:firstLine="851"/>
        <w:jc w:val="center"/>
        <w:rPr>
          <w:rFonts w:ascii="Times New Roman" w:hAnsi="Times New Roman"/>
          <w:b/>
          <w:sz w:val="20"/>
          <w:szCs w:val="20"/>
        </w:rPr>
      </w:pPr>
    </w:p>
    <w:p w:rsidR="00F644EF" w:rsidRPr="00A02022" w:rsidRDefault="00F644EF" w:rsidP="00F644EF">
      <w:pPr>
        <w:widowControl w:val="0"/>
        <w:autoSpaceDE w:val="0"/>
        <w:autoSpaceDN w:val="0"/>
        <w:adjustRightInd w:val="0"/>
        <w:ind w:firstLine="851"/>
        <w:jc w:val="center"/>
        <w:rPr>
          <w:rFonts w:ascii="Times New Roman" w:hAnsi="Times New Roman"/>
          <w:b/>
          <w:sz w:val="20"/>
          <w:szCs w:val="20"/>
        </w:rPr>
      </w:pPr>
    </w:p>
    <w:p w:rsidR="00F644EF" w:rsidRPr="00A02022" w:rsidRDefault="00F644EF" w:rsidP="00F644EF">
      <w:pPr>
        <w:widowControl w:val="0"/>
        <w:numPr>
          <w:ilvl w:val="0"/>
          <w:numId w:val="32"/>
        </w:numPr>
        <w:tabs>
          <w:tab w:val="left" w:pos="567"/>
        </w:tabs>
        <w:ind w:left="0" w:firstLine="0"/>
        <w:contextualSpacing/>
        <w:jc w:val="center"/>
        <w:rPr>
          <w:rFonts w:ascii="Times New Roman" w:hAnsi="Times New Roman"/>
          <w:b/>
          <w:sz w:val="20"/>
          <w:szCs w:val="20"/>
        </w:rPr>
      </w:pPr>
      <w:r w:rsidRPr="00A02022">
        <w:rPr>
          <w:rFonts w:ascii="Times New Roman" w:hAnsi="Times New Roman"/>
          <w:b/>
          <w:sz w:val="20"/>
          <w:szCs w:val="20"/>
        </w:rPr>
        <w:t>Общие положения</w:t>
      </w:r>
    </w:p>
    <w:p w:rsidR="00F644EF" w:rsidRPr="00A02022" w:rsidRDefault="00F644EF" w:rsidP="00F644EF">
      <w:pPr>
        <w:widowControl w:val="0"/>
        <w:tabs>
          <w:tab w:val="left" w:pos="567"/>
        </w:tabs>
        <w:contextualSpacing/>
        <w:rPr>
          <w:rFonts w:ascii="Times New Roman" w:hAnsi="Times New Roman"/>
          <w:b/>
          <w:sz w:val="20"/>
          <w:szCs w:val="20"/>
        </w:rPr>
      </w:pPr>
    </w:p>
    <w:p w:rsidR="00F644EF" w:rsidRPr="00A02022" w:rsidRDefault="00F644EF" w:rsidP="00F644EF">
      <w:pPr>
        <w:pStyle w:val="90"/>
        <w:numPr>
          <w:ilvl w:val="0"/>
          <w:numId w:val="33"/>
        </w:numPr>
        <w:shd w:val="clear" w:color="auto" w:fill="auto"/>
        <w:tabs>
          <w:tab w:val="left" w:pos="0"/>
        </w:tabs>
        <w:spacing w:after="0" w:line="240" w:lineRule="auto"/>
        <w:ind w:firstLine="0"/>
        <w:jc w:val="center"/>
        <w:rPr>
          <w:b/>
          <w:i w:val="0"/>
        </w:rPr>
      </w:pPr>
      <w:r w:rsidRPr="00A02022">
        <w:rPr>
          <w:b/>
          <w:i w:val="0"/>
        </w:rPr>
        <w:t>Предмет регулирования административного регламента</w:t>
      </w:r>
    </w:p>
    <w:p w:rsidR="00F644EF" w:rsidRPr="00A02022" w:rsidRDefault="00F644EF" w:rsidP="00F644EF">
      <w:pPr>
        <w:widowControl w:val="0"/>
        <w:tabs>
          <w:tab w:val="left" w:pos="567"/>
        </w:tabs>
        <w:contextualSpacing/>
        <w:rPr>
          <w:rFonts w:ascii="Times New Roman" w:hAnsi="Times New Roman"/>
          <w:sz w:val="20"/>
          <w:szCs w:val="20"/>
        </w:rPr>
      </w:pP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  Селявинского сельского поселения Лискинского муниципального района Воронежской области.</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iCs/>
          <w:sz w:val="20"/>
          <w:szCs w:val="20"/>
        </w:rPr>
        <w:t xml:space="preserve">1.2. Настоящий </w:t>
      </w:r>
      <w:r w:rsidRPr="00A02022">
        <w:rPr>
          <w:rFonts w:ascii="Times New Roman" w:hAnsi="Times New Roman"/>
          <w:sz w:val="20"/>
          <w:szCs w:val="20"/>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F644EF" w:rsidRPr="00A02022" w:rsidRDefault="00F644EF" w:rsidP="00F644EF">
      <w:pPr>
        <w:autoSpaceDE w:val="0"/>
        <w:autoSpaceDN w:val="0"/>
        <w:adjustRightInd w:val="0"/>
        <w:rPr>
          <w:rFonts w:ascii="Times New Roman" w:hAnsi="Times New Roman"/>
          <w:sz w:val="20"/>
          <w:szCs w:val="20"/>
        </w:rPr>
      </w:pPr>
    </w:p>
    <w:p w:rsidR="00F644EF" w:rsidRPr="00A02022" w:rsidRDefault="00F644EF" w:rsidP="00F644EF">
      <w:pPr>
        <w:numPr>
          <w:ilvl w:val="0"/>
          <w:numId w:val="33"/>
        </w:numPr>
        <w:autoSpaceDE w:val="0"/>
        <w:autoSpaceDN w:val="0"/>
        <w:adjustRightInd w:val="0"/>
        <w:ind w:firstLine="0"/>
        <w:jc w:val="center"/>
        <w:rPr>
          <w:rFonts w:ascii="Times New Roman" w:hAnsi="Times New Roman"/>
          <w:sz w:val="20"/>
          <w:szCs w:val="20"/>
        </w:rPr>
      </w:pPr>
      <w:r w:rsidRPr="00A02022">
        <w:rPr>
          <w:rFonts w:ascii="Times New Roman" w:hAnsi="Times New Roman"/>
          <w:b/>
          <w:sz w:val="20"/>
          <w:szCs w:val="20"/>
        </w:rPr>
        <w:t>Круг</w:t>
      </w:r>
      <w:r w:rsidRPr="00A02022">
        <w:rPr>
          <w:rFonts w:ascii="Times New Roman" w:hAnsi="Times New Roman"/>
          <w:b/>
          <w:i/>
          <w:sz w:val="20"/>
          <w:szCs w:val="20"/>
        </w:rPr>
        <w:t xml:space="preserve"> </w:t>
      </w:r>
      <w:r w:rsidRPr="00A02022">
        <w:rPr>
          <w:rFonts w:ascii="Times New Roman" w:hAnsi="Times New Roman"/>
          <w:b/>
          <w:sz w:val="20"/>
          <w:szCs w:val="20"/>
        </w:rPr>
        <w:t>Заявителей</w:t>
      </w:r>
    </w:p>
    <w:p w:rsidR="00F644EF" w:rsidRPr="00A02022" w:rsidRDefault="00F644EF" w:rsidP="00F644EF">
      <w:pPr>
        <w:autoSpaceDE w:val="0"/>
        <w:autoSpaceDN w:val="0"/>
        <w:adjustRightInd w:val="0"/>
        <w:rPr>
          <w:rFonts w:ascii="Times New Roman" w:hAnsi="Times New Roman"/>
          <w:sz w:val="20"/>
          <w:szCs w:val="20"/>
        </w:rPr>
      </w:pPr>
    </w:p>
    <w:p w:rsidR="00F644EF" w:rsidRPr="00A02022" w:rsidRDefault="00F644EF" w:rsidP="00F644EF">
      <w:pPr>
        <w:numPr>
          <w:ilvl w:val="1"/>
          <w:numId w:val="33"/>
        </w:numPr>
        <w:autoSpaceDE w:val="0"/>
        <w:autoSpaceDN w:val="0"/>
        <w:adjustRightInd w:val="0"/>
        <w:rPr>
          <w:rFonts w:ascii="Times New Roman" w:hAnsi="Times New Roman"/>
          <w:sz w:val="20"/>
          <w:szCs w:val="20"/>
        </w:rPr>
      </w:pPr>
      <w:r w:rsidRPr="00A02022">
        <w:rPr>
          <w:rFonts w:ascii="Times New Roman" w:hAnsi="Times New Roman"/>
          <w:sz w:val="20"/>
          <w:szCs w:val="20"/>
        </w:rPr>
        <w:t>Заявителями на получение Муниципальной услуги являются:</w:t>
      </w:r>
    </w:p>
    <w:p w:rsidR="00F644EF" w:rsidRPr="00A02022" w:rsidRDefault="00F644EF" w:rsidP="00F644EF">
      <w:pPr>
        <w:numPr>
          <w:ilvl w:val="0"/>
          <w:numId w:val="36"/>
        </w:numPr>
        <w:autoSpaceDE w:val="0"/>
        <w:autoSpaceDN w:val="0"/>
        <w:adjustRightInd w:val="0"/>
        <w:ind w:left="0" w:firstLine="567"/>
        <w:rPr>
          <w:rFonts w:ascii="Times New Roman" w:hAnsi="Times New Roman"/>
          <w:sz w:val="20"/>
          <w:szCs w:val="20"/>
        </w:rPr>
      </w:pPr>
      <w:r w:rsidRPr="00A02022">
        <w:rPr>
          <w:rFonts w:ascii="Times New Roman" w:hAnsi="Times New Roman"/>
          <w:sz w:val="20"/>
          <w:szCs w:val="20"/>
        </w:rPr>
        <w:t>собственники объекта адресации;</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2) лица, обладающие одним из следующих вещных прав на объект адресации:</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 право хозяйственного ведения;</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 право оперативного управления;</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 право пожизненно наследуемого владения;</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 право постоянного (бессрочного) пользования;</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 xml:space="preserve">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w:t>
      </w:r>
      <w:hyperlink r:id="rId254" w:history="1">
        <w:r w:rsidRPr="00A02022">
          <w:rPr>
            <w:rFonts w:ascii="Times New Roman" w:hAnsi="Times New Roman"/>
            <w:sz w:val="20"/>
            <w:szCs w:val="20"/>
          </w:rPr>
          <w:t>статьей 35</w:t>
        </w:r>
      </w:hyperlink>
      <w:r w:rsidRPr="00A02022">
        <w:rPr>
          <w:rFonts w:ascii="Times New Roman" w:hAnsi="Times New Roman"/>
          <w:sz w:val="20"/>
          <w:szCs w:val="20"/>
        </w:rPr>
        <w:t xml:space="preserve"> или </w:t>
      </w:r>
      <w:hyperlink r:id="rId255" w:history="1">
        <w:r w:rsidRPr="00A02022">
          <w:rPr>
            <w:rFonts w:ascii="Times New Roman" w:hAnsi="Times New Roman"/>
            <w:sz w:val="20"/>
            <w:szCs w:val="20"/>
          </w:rPr>
          <w:t>статьей 42.3</w:t>
        </w:r>
      </w:hyperlink>
      <w:r w:rsidRPr="00A02022">
        <w:rPr>
          <w:rFonts w:ascii="Times New Roman" w:hAnsi="Times New Roman"/>
          <w:sz w:val="20"/>
          <w:szCs w:val="20"/>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2.2. Объектом адресации являются:</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а) здание (строение, за исключением некапитального строения), в том числе строительство которого не завершено;</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б) сооружение (за исключением некапитального сооружения и линейного объекта), в том числе строительство которого не завершено;</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г) помещение, являющееся частью объекта капитального строительства;</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д) машино-место (за исключением машино-места, являющегося частью некапитального здания или сооружения).</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 xml:space="preserve">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w:t>
      </w:r>
      <w:r w:rsidRPr="00A02022">
        <w:rPr>
          <w:rFonts w:ascii="Times New Roman" w:hAnsi="Times New Roman"/>
          <w:sz w:val="20"/>
          <w:szCs w:val="20"/>
        </w:rPr>
        <w:lastRenderedPageBreak/>
        <w:t xml:space="preserve">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256" w:history="1">
        <w:r w:rsidRPr="00A02022">
          <w:rPr>
            <w:rFonts w:ascii="Times New Roman" w:hAnsi="Times New Roman"/>
            <w:sz w:val="20"/>
            <w:szCs w:val="20"/>
          </w:rPr>
          <w:t>порядке</w:t>
        </w:r>
      </w:hyperlink>
      <w:r w:rsidRPr="00A02022">
        <w:rPr>
          <w:rFonts w:ascii="Times New Roman" w:hAnsi="Times New Roman"/>
          <w:sz w:val="20"/>
          <w:szCs w:val="20"/>
        </w:rPr>
        <w:t xml:space="preserve"> межведомственного информационного взаимодействия при ведении государственного адресного реестра.</w:t>
      </w:r>
    </w:p>
    <w:p w:rsidR="00F644EF" w:rsidRPr="00A02022" w:rsidRDefault="00F644EF" w:rsidP="00F644EF">
      <w:pPr>
        <w:pStyle w:val="22"/>
        <w:shd w:val="clear" w:color="auto" w:fill="auto"/>
        <w:tabs>
          <w:tab w:val="left" w:pos="1134"/>
        </w:tabs>
        <w:spacing w:before="0" w:after="0" w:line="240" w:lineRule="auto"/>
        <w:ind w:firstLine="567"/>
      </w:pPr>
    </w:p>
    <w:p w:rsidR="00F644EF" w:rsidRPr="00A02022" w:rsidRDefault="00F644EF" w:rsidP="00F644EF">
      <w:pPr>
        <w:pStyle w:val="22"/>
        <w:shd w:val="clear" w:color="auto" w:fill="auto"/>
        <w:tabs>
          <w:tab w:val="left" w:pos="1134"/>
        </w:tabs>
        <w:spacing w:before="0" w:after="0" w:line="240" w:lineRule="auto"/>
        <w:ind w:firstLine="567"/>
      </w:pPr>
      <w:r w:rsidRPr="00A02022">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644EF" w:rsidRPr="00A02022" w:rsidRDefault="00F644EF" w:rsidP="00F644EF">
      <w:pPr>
        <w:autoSpaceDE w:val="0"/>
        <w:autoSpaceDN w:val="0"/>
        <w:adjustRightInd w:val="0"/>
        <w:rPr>
          <w:rFonts w:ascii="Times New Roman" w:hAnsi="Times New Roman"/>
          <w:sz w:val="20"/>
          <w:szCs w:val="20"/>
        </w:rPr>
      </w:pPr>
    </w:p>
    <w:p w:rsidR="00F644EF" w:rsidRPr="00A02022" w:rsidRDefault="00F644EF" w:rsidP="00F644EF">
      <w:pPr>
        <w:numPr>
          <w:ilvl w:val="0"/>
          <w:numId w:val="33"/>
        </w:numPr>
        <w:autoSpaceDE w:val="0"/>
        <w:autoSpaceDN w:val="0"/>
        <w:adjustRightInd w:val="0"/>
        <w:ind w:firstLine="0"/>
        <w:jc w:val="center"/>
        <w:rPr>
          <w:rFonts w:ascii="Times New Roman" w:hAnsi="Times New Roman"/>
          <w:b/>
          <w:sz w:val="20"/>
          <w:szCs w:val="20"/>
        </w:rPr>
      </w:pPr>
      <w:r w:rsidRPr="00A02022">
        <w:rPr>
          <w:rFonts w:ascii="Times New Roman" w:hAnsi="Times New Roman"/>
          <w:b/>
          <w:sz w:val="20"/>
          <w:szCs w:val="20"/>
        </w:rPr>
        <w:t>Требования к порядку информирования о предоставлении Муниципальной услуги</w:t>
      </w:r>
    </w:p>
    <w:p w:rsidR="00F644EF" w:rsidRPr="00A02022" w:rsidRDefault="00F644EF" w:rsidP="00F644EF">
      <w:pPr>
        <w:tabs>
          <w:tab w:val="left" w:pos="1288"/>
        </w:tabs>
        <w:rPr>
          <w:rFonts w:ascii="Times New Roman" w:hAnsi="Times New Roman"/>
          <w:b/>
          <w:sz w:val="20"/>
          <w:szCs w:val="20"/>
        </w:rPr>
      </w:pPr>
    </w:p>
    <w:p w:rsidR="00F644EF" w:rsidRPr="00A02022" w:rsidRDefault="00F644EF" w:rsidP="00F644EF">
      <w:pPr>
        <w:tabs>
          <w:tab w:val="left" w:pos="1288"/>
        </w:tabs>
        <w:rPr>
          <w:rFonts w:ascii="Times New Roman" w:hAnsi="Times New Roman"/>
          <w:spacing w:val="7"/>
          <w:sz w:val="20"/>
          <w:szCs w:val="20"/>
        </w:rPr>
      </w:pPr>
      <w:r w:rsidRPr="00A02022">
        <w:rPr>
          <w:rFonts w:ascii="Times New Roman" w:hAnsi="Times New Roman"/>
          <w:spacing w:val="7"/>
          <w:sz w:val="20"/>
          <w:szCs w:val="20"/>
        </w:rPr>
        <w:t xml:space="preserve">3.1. Прием Заявителей по вопросу предоставления Муниципальной услуги осуществляется администрацией Селявинского сельского </w:t>
      </w:r>
      <w:proofErr w:type="gramStart"/>
      <w:r w:rsidRPr="00A02022">
        <w:rPr>
          <w:rFonts w:ascii="Times New Roman" w:hAnsi="Times New Roman"/>
          <w:spacing w:val="7"/>
          <w:sz w:val="20"/>
          <w:szCs w:val="20"/>
        </w:rPr>
        <w:t>поселения  Лискинского</w:t>
      </w:r>
      <w:proofErr w:type="gramEnd"/>
      <w:r w:rsidRPr="00A02022">
        <w:rPr>
          <w:rFonts w:ascii="Times New Roman" w:hAnsi="Times New Roman"/>
          <w:spacing w:val="7"/>
          <w:sz w:val="20"/>
          <w:szCs w:val="20"/>
        </w:rPr>
        <w:t xml:space="preserve"> муниципального района Воронежской области (далее – Администрация) или в МФЦ.</w:t>
      </w:r>
    </w:p>
    <w:p w:rsidR="00F644EF" w:rsidRPr="00A02022" w:rsidRDefault="00F644EF" w:rsidP="00F644EF">
      <w:pPr>
        <w:tabs>
          <w:tab w:val="left" w:pos="1405"/>
        </w:tabs>
        <w:rPr>
          <w:rFonts w:ascii="Times New Roman" w:hAnsi="Times New Roman"/>
          <w:spacing w:val="7"/>
          <w:sz w:val="20"/>
          <w:szCs w:val="20"/>
        </w:rPr>
      </w:pPr>
      <w:r w:rsidRPr="00A02022">
        <w:rPr>
          <w:rFonts w:ascii="Times New Roman" w:hAnsi="Times New Roman"/>
          <w:spacing w:val="7"/>
          <w:sz w:val="20"/>
          <w:szCs w:val="20"/>
        </w:rPr>
        <w:t>3.2. Информация о порядке предоставления Муниципальной услуги размещается в открытой и доступной форме:</w:t>
      </w:r>
    </w:p>
    <w:p w:rsidR="00F644EF" w:rsidRPr="00A02022" w:rsidRDefault="00F644EF" w:rsidP="00F644EF">
      <w:pPr>
        <w:tabs>
          <w:tab w:val="left" w:pos="1405"/>
        </w:tabs>
        <w:rPr>
          <w:rFonts w:ascii="Times New Roman" w:hAnsi="Times New Roman"/>
          <w:spacing w:val="7"/>
          <w:sz w:val="20"/>
          <w:szCs w:val="20"/>
        </w:rPr>
      </w:pPr>
      <w:r w:rsidRPr="00A02022">
        <w:rPr>
          <w:rFonts w:ascii="Times New Roman" w:hAnsi="Times New Roman"/>
          <w:spacing w:val="7"/>
          <w:sz w:val="20"/>
          <w:szCs w:val="20"/>
        </w:rPr>
        <w:t>3.2.1. На портале федеральной информационной адресной системы в информационно-телекоммуникационной сети «Интернет» (</w:t>
      </w:r>
      <w:hyperlink r:id="rId257" w:history="1">
        <w:r w:rsidRPr="00A02022">
          <w:rPr>
            <w:rStyle w:val="af2"/>
            <w:rFonts w:ascii="Times New Roman" w:eastAsiaTheme="minorEastAsia" w:hAnsi="Times New Roman"/>
            <w:spacing w:val="7"/>
            <w:sz w:val="20"/>
            <w:szCs w:val="20"/>
          </w:rPr>
          <w:t>https://fias.nalog.ru/</w:t>
        </w:r>
      </w:hyperlink>
      <w:r w:rsidRPr="00A02022">
        <w:rPr>
          <w:rFonts w:ascii="Times New Roman" w:hAnsi="Times New Roman"/>
          <w:spacing w:val="7"/>
          <w:sz w:val="20"/>
          <w:szCs w:val="20"/>
        </w:rPr>
        <w:t>) (далее - портал ФИАС);</w:t>
      </w:r>
    </w:p>
    <w:p w:rsidR="00F644EF" w:rsidRPr="00A02022" w:rsidRDefault="00F644EF" w:rsidP="00F644EF">
      <w:pPr>
        <w:tabs>
          <w:tab w:val="left" w:pos="1405"/>
        </w:tabs>
        <w:rPr>
          <w:rFonts w:ascii="Times New Roman" w:hAnsi="Times New Roman"/>
          <w:spacing w:val="7"/>
          <w:sz w:val="20"/>
          <w:szCs w:val="20"/>
        </w:rPr>
      </w:pPr>
      <w:r w:rsidRPr="00A02022">
        <w:rPr>
          <w:rFonts w:ascii="Times New Roman" w:hAnsi="Times New Roman"/>
          <w:spacing w:val="7"/>
          <w:sz w:val="20"/>
          <w:szCs w:val="20"/>
        </w:rPr>
        <w:t>3.2.2. В Администрации;</w:t>
      </w:r>
    </w:p>
    <w:p w:rsidR="00F644EF" w:rsidRPr="00A02022" w:rsidRDefault="00F644EF" w:rsidP="00F644EF">
      <w:pPr>
        <w:tabs>
          <w:tab w:val="left" w:pos="1405"/>
        </w:tabs>
        <w:rPr>
          <w:rFonts w:ascii="Times New Roman" w:hAnsi="Times New Roman"/>
          <w:spacing w:val="7"/>
          <w:sz w:val="20"/>
          <w:szCs w:val="20"/>
        </w:rPr>
      </w:pPr>
      <w:r w:rsidRPr="00A02022">
        <w:rPr>
          <w:rFonts w:ascii="Times New Roman" w:hAnsi="Times New Roman"/>
          <w:spacing w:val="7"/>
          <w:sz w:val="20"/>
          <w:szCs w:val="20"/>
        </w:rPr>
        <w:t>3.2.3. В федеральной государственной информационной системе «Единый портал государственных и муниципальных услуг (функций)» (</w:t>
      </w:r>
      <w:hyperlink r:id="rId258" w:history="1">
        <w:r w:rsidRPr="00A02022">
          <w:rPr>
            <w:rStyle w:val="af2"/>
            <w:rFonts w:ascii="Times New Roman" w:eastAsiaTheme="minorEastAsia" w:hAnsi="Times New Roman"/>
            <w:spacing w:val="7"/>
            <w:sz w:val="20"/>
            <w:szCs w:val="20"/>
          </w:rPr>
          <w:t>https://www.gosuslugi.ru/</w:t>
        </w:r>
      </w:hyperlink>
      <w:r w:rsidRPr="00A02022">
        <w:rPr>
          <w:rFonts w:ascii="Times New Roman" w:hAnsi="Times New Roman"/>
          <w:spacing w:val="7"/>
          <w:sz w:val="20"/>
          <w:szCs w:val="20"/>
        </w:rPr>
        <w:t>) (далее – Единый портал, ЕПГУ);</w:t>
      </w:r>
    </w:p>
    <w:p w:rsidR="00F644EF" w:rsidRPr="00A02022" w:rsidRDefault="00F644EF" w:rsidP="00F644EF">
      <w:pPr>
        <w:tabs>
          <w:tab w:val="left" w:pos="1405"/>
        </w:tabs>
        <w:rPr>
          <w:rFonts w:ascii="Times New Roman" w:hAnsi="Times New Roman"/>
          <w:spacing w:val="7"/>
          <w:sz w:val="20"/>
          <w:szCs w:val="20"/>
        </w:rPr>
      </w:pPr>
      <w:r w:rsidRPr="00A02022">
        <w:rPr>
          <w:rFonts w:ascii="Times New Roman" w:hAnsi="Times New Roman"/>
          <w:spacing w:val="7"/>
          <w:sz w:val="20"/>
          <w:szCs w:val="20"/>
        </w:rPr>
        <w:t>3.2.4. В информационной системе Воронежской области «Портал Воронежской области в сети Интернет» (далее – региональный портал, РПГУ);</w:t>
      </w:r>
    </w:p>
    <w:p w:rsidR="00F644EF" w:rsidRPr="00A02022" w:rsidRDefault="00F644EF" w:rsidP="00F644EF">
      <w:pPr>
        <w:tabs>
          <w:tab w:val="left" w:pos="1405"/>
        </w:tabs>
        <w:rPr>
          <w:rFonts w:ascii="Times New Roman" w:hAnsi="Times New Roman"/>
          <w:spacing w:val="7"/>
          <w:sz w:val="20"/>
          <w:szCs w:val="20"/>
        </w:rPr>
      </w:pPr>
      <w:r w:rsidRPr="00A02022">
        <w:rPr>
          <w:rFonts w:ascii="Times New Roman" w:hAnsi="Times New Roman"/>
          <w:spacing w:val="7"/>
          <w:sz w:val="20"/>
          <w:szCs w:val="20"/>
        </w:rPr>
        <w:t>3.2.5. На официальном сайте Администрации  (</w:t>
      </w:r>
      <w:hyperlink r:id="rId259" w:history="1">
        <w:r w:rsidRPr="00A02022">
          <w:rPr>
            <w:rStyle w:val="af2"/>
            <w:rFonts w:ascii="Times New Roman" w:eastAsiaTheme="minorEastAsia" w:hAnsi="Times New Roman"/>
            <w:spacing w:val="7"/>
            <w:sz w:val="20"/>
            <w:szCs w:val="20"/>
          </w:rPr>
          <w:t>https://selyavinskoe-r20.gosweb.gosuslugi.ru</w:t>
        </w:r>
      </w:hyperlink>
      <w:r w:rsidRPr="00A02022">
        <w:rPr>
          <w:rFonts w:ascii="Times New Roman" w:hAnsi="Times New Roman"/>
          <w:spacing w:val="7"/>
          <w:sz w:val="20"/>
          <w:szCs w:val="20"/>
        </w:rPr>
        <w:t>) (далее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w:t>
      </w:r>
      <w:hyperlink r:id="rId260" w:history="1">
        <w:r w:rsidRPr="00A02022">
          <w:rPr>
            <w:rStyle w:val="af2"/>
            <w:rFonts w:ascii="Times New Roman" w:eastAsiaTheme="minorEastAsia" w:hAnsi="Times New Roman"/>
            <w:spacing w:val="7"/>
            <w:sz w:val="20"/>
            <w:szCs w:val="20"/>
          </w:rPr>
          <w:t>https://mydocuments36.ru/</w:t>
        </w:r>
      </w:hyperlink>
      <w:r w:rsidRPr="00A02022">
        <w:rPr>
          <w:rFonts w:ascii="Times New Roman" w:hAnsi="Times New Roman"/>
          <w:spacing w:val="7"/>
          <w:sz w:val="20"/>
          <w:szCs w:val="20"/>
        </w:rPr>
        <w:t>) (далее  - официальные сайты).</w:t>
      </w:r>
    </w:p>
    <w:p w:rsidR="00F644EF" w:rsidRPr="00A02022" w:rsidRDefault="00F644EF" w:rsidP="00F644EF">
      <w:pPr>
        <w:tabs>
          <w:tab w:val="left" w:pos="1405"/>
        </w:tabs>
        <w:rPr>
          <w:rFonts w:ascii="Times New Roman" w:hAnsi="Times New Roman"/>
          <w:spacing w:val="7"/>
          <w:sz w:val="20"/>
          <w:szCs w:val="20"/>
        </w:rPr>
      </w:pPr>
      <w:r w:rsidRPr="00A02022">
        <w:rPr>
          <w:rFonts w:ascii="Times New Roman" w:hAnsi="Times New Roman"/>
          <w:spacing w:val="7"/>
          <w:sz w:val="20"/>
          <w:szCs w:val="20"/>
        </w:rPr>
        <w:t>3.3. Информирование Заявителей по вопросам предоставления Муниципальной услуги осуществляется:</w:t>
      </w:r>
    </w:p>
    <w:p w:rsidR="00F644EF" w:rsidRPr="00A02022" w:rsidRDefault="00F644EF" w:rsidP="00F644EF">
      <w:pPr>
        <w:tabs>
          <w:tab w:val="left" w:pos="1143"/>
        </w:tabs>
        <w:rPr>
          <w:rFonts w:ascii="Times New Roman" w:hAnsi="Times New Roman"/>
          <w:spacing w:val="7"/>
          <w:sz w:val="20"/>
          <w:szCs w:val="20"/>
        </w:rPr>
      </w:pPr>
      <w:r w:rsidRPr="00A02022">
        <w:rPr>
          <w:rFonts w:ascii="Times New Roman" w:hAnsi="Times New Roman"/>
          <w:spacing w:val="7"/>
          <w:sz w:val="20"/>
          <w:szCs w:val="20"/>
        </w:rPr>
        <w:t>а) путем размещения информации на официальном сайте;</w:t>
      </w:r>
    </w:p>
    <w:p w:rsidR="00F644EF" w:rsidRPr="00A02022" w:rsidRDefault="00F644EF" w:rsidP="00F644EF">
      <w:pPr>
        <w:tabs>
          <w:tab w:val="left" w:pos="1242"/>
        </w:tabs>
        <w:rPr>
          <w:rFonts w:ascii="Times New Roman" w:hAnsi="Times New Roman"/>
          <w:spacing w:val="7"/>
          <w:sz w:val="20"/>
          <w:szCs w:val="20"/>
        </w:rPr>
      </w:pPr>
      <w:r w:rsidRPr="00A02022">
        <w:rPr>
          <w:rFonts w:ascii="Times New Roman" w:hAnsi="Times New Roman"/>
          <w:spacing w:val="7"/>
          <w:sz w:val="20"/>
          <w:szCs w:val="2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644EF" w:rsidRPr="00A02022" w:rsidRDefault="00F644EF" w:rsidP="00F644EF">
      <w:pPr>
        <w:tabs>
          <w:tab w:val="left" w:pos="1143"/>
        </w:tabs>
        <w:rPr>
          <w:rFonts w:ascii="Times New Roman" w:hAnsi="Times New Roman"/>
          <w:spacing w:val="7"/>
          <w:sz w:val="20"/>
          <w:szCs w:val="20"/>
        </w:rPr>
      </w:pPr>
      <w:r w:rsidRPr="00A02022">
        <w:rPr>
          <w:rFonts w:ascii="Times New Roman" w:hAnsi="Times New Roman"/>
          <w:spacing w:val="7"/>
          <w:sz w:val="20"/>
          <w:szCs w:val="20"/>
        </w:rPr>
        <w:t>в) путем публикации информационных материалов в средствах массовой информации;</w:t>
      </w:r>
    </w:p>
    <w:p w:rsidR="00F644EF" w:rsidRPr="00A02022" w:rsidRDefault="00F644EF" w:rsidP="00F644EF">
      <w:pPr>
        <w:tabs>
          <w:tab w:val="left" w:pos="1143"/>
        </w:tabs>
        <w:rPr>
          <w:rFonts w:ascii="Times New Roman" w:hAnsi="Times New Roman"/>
          <w:spacing w:val="7"/>
          <w:sz w:val="20"/>
          <w:szCs w:val="20"/>
        </w:rPr>
      </w:pPr>
      <w:r w:rsidRPr="00A02022">
        <w:rPr>
          <w:rFonts w:ascii="Times New Roman" w:hAnsi="Times New Roman"/>
          <w:spacing w:val="7"/>
          <w:sz w:val="20"/>
          <w:szCs w:val="2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644EF" w:rsidRPr="00A02022" w:rsidRDefault="00F644EF" w:rsidP="00F644EF">
      <w:pPr>
        <w:tabs>
          <w:tab w:val="left" w:pos="1178"/>
        </w:tabs>
        <w:rPr>
          <w:rFonts w:ascii="Times New Roman" w:hAnsi="Times New Roman"/>
          <w:spacing w:val="7"/>
          <w:sz w:val="20"/>
          <w:szCs w:val="20"/>
        </w:rPr>
      </w:pPr>
      <w:r w:rsidRPr="00A02022">
        <w:rPr>
          <w:rFonts w:ascii="Times New Roman" w:hAnsi="Times New Roman"/>
          <w:spacing w:val="7"/>
          <w:sz w:val="20"/>
          <w:szCs w:val="20"/>
        </w:rPr>
        <w:t>д) посредством телефонной и факсимильной связи;</w:t>
      </w:r>
    </w:p>
    <w:p w:rsidR="00F644EF" w:rsidRPr="00A02022" w:rsidRDefault="00F644EF" w:rsidP="00F644EF">
      <w:pPr>
        <w:rPr>
          <w:rFonts w:ascii="Times New Roman" w:hAnsi="Times New Roman"/>
          <w:spacing w:val="7"/>
          <w:sz w:val="20"/>
          <w:szCs w:val="20"/>
        </w:rPr>
      </w:pPr>
      <w:r w:rsidRPr="00A02022">
        <w:rPr>
          <w:rFonts w:ascii="Times New Roman" w:hAnsi="Times New Roman"/>
          <w:spacing w:val="7"/>
          <w:sz w:val="20"/>
          <w:szCs w:val="20"/>
        </w:rPr>
        <w:t>с) посредством ответов на письменные и устные обращения Заявителей по вопросу предоставления Муниципальной услуги.</w:t>
      </w:r>
    </w:p>
    <w:p w:rsidR="00F644EF" w:rsidRPr="00A02022" w:rsidRDefault="00F644EF" w:rsidP="00F644EF">
      <w:pPr>
        <w:tabs>
          <w:tab w:val="left" w:pos="1263"/>
        </w:tabs>
        <w:rPr>
          <w:rFonts w:ascii="Times New Roman" w:hAnsi="Times New Roman"/>
          <w:spacing w:val="7"/>
          <w:sz w:val="20"/>
          <w:szCs w:val="20"/>
          <w:lang w:eastAsia="en-US"/>
        </w:rPr>
      </w:pPr>
      <w:r w:rsidRPr="00A02022">
        <w:rPr>
          <w:rFonts w:ascii="Times New Roman" w:hAnsi="Times New Roman"/>
          <w:spacing w:val="7"/>
          <w:sz w:val="20"/>
          <w:szCs w:val="20"/>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F644EF" w:rsidRPr="00A02022" w:rsidRDefault="00F644EF" w:rsidP="00F644EF">
      <w:pPr>
        <w:tabs>
          <w:tab w:val="left" w:pos="1112"/>
        </w:tabs>
        <w:rPr>
          <w:rFonts w:ascii="Times New Roman" w:hAnsi="Times New Roman"/>
          <w:spacing w:val="7"/>
          <w:sz w:val="20"/>
          <w:szCs w:val="20"/>
        </w:rPr>
      </w:pPr>
      <w:r w:rsidRPr="00A02022">
        <w:rPr>
          <w:rFonts w:ascii="Times New Roman" w:hAnsi="Times New Roman"/>
          <w:spacing w:val="7"/>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644EF" w:rsidRPr="00A02022" w:rsidRDefault="00F644EF" w:rsidP="00F644EF">
      <w:pPr>
        <w:tabs>
          <w:tab w:val="left" w:pos="1121"/>
        </w:tabs>
        <w:rPr>
          <w:rFonts w:ascii="Times New Roman" w:hAnsi="Times New Roman"/>
          <w:spacing w:val="7"/>
          <w:sz w:val="20"/>
          <w:szCs w:val="20"/>
        </w:rPr>
      </w:pPr>
      <w:r w:rsidRPr="00A02022">
        <w:rPr>
          <w:rFonts w:ascii="Times New Roman" w:hAnsi="Times New Roman"/>
          <w:spacing w:val="7"/>
          <w:sz w:val="20"/>
          <w:szCs w:val="20"/>
        </w:rPr>
        <w:t>б) перечень лиц, имеющих право на получение Муниципальной услуги;</w:t>
      </w:r>
    </w:p>
    <w:p w:rsidR="00F644EF" w:rsidRPr="00A02022" w:rsidRDefault="00F644EF" w:rsidP="00F644EF">
      <w:pPr>
        <w:tabs>
          <w:tab w:val="left" w:pos="1115"/>
        </w:tabs>
        <w:rPr>
          <w:rFonts w:ascii="Times New Roman" w:hAnsi="Times New Roman"/>
          <w:spacing w:val="7"/>
          <w:sz w:val="20"/>
          <w:szCs w:val="20"/>
        </w:rPr>
      </w:pPr>
      <w:r w:rsidRPr="00A02022">
        <w:rPr>
          <w:rFonts w:ascii="Times New Roman" w:hAnsi="Times New Roman"/>
          <w:spacing w:val="7"/>
          <w:sz w:val="20"/>
          <w:szCs w:val="20"/>
        </w:rPr>
        <w:t>в) срок предоставления Муниципальной услуги;</w:t>
      </w:r>
    </w:p>
    <w:p w:rsidR="00F644EF" w:rsidRPr="00A02022" w:rsidRDefault="00F644EF" w:rsidP="00F644EF">
      <w:pPr>
        <w:tabs>
          <w:tab w:val="left" w:pos="1129"/>
        </w:tabs>
        <w:rPr>
          <w:rFonts w:ascii="Times New Roman" w:hAnsi="Times New Roman"/>
          <w:spacing w:val="7"/>
          <w:sz w:val="20"/>
          <w:szCs w:val="20"/>
        </w:rPr>
      </w:pPr>
      <w:r w:rsidRPr="00A02022">
        <w:rPr>
          <w:rFonts w:ascii="Times New Roman" w:hAnsi="Times New Roman"/>
          <w:spacing w:val="7"/>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644EF" w:rsidRPr="00A02022" w:rsidRDefault="00F644EF" w:rsidP="00F644EF">
      <w:pPr>
        <w:tabs>
          <w:tab w:val="left" w:pos="1123"/>
        </w:tabs>
        <w:rPr>
          <w:rFonts w:ascii="Times New Roman" w:hAnsi="Times New Roman"/>
          <w:spacing w:val="7"/>
          <w:sz w:val="20"/>
          <w:szCs w:val="20"/>
        </w:rPr>
      </w:pPr>
      <w:r w:rsidRPr="00A02022">
        <w:rPr>
          <w:rFonts w:ascii="Times New Roman" w:hAnsi="Times New Roman"/>
          <w:spacing w:val="7"/>
          <w:sz w:val="20"/>
          <w:szCs w:val="20"/>
        </w:rPr>
        <w:t>д) исчерпывающий перечень оснований для приостановления или отказа в предоставлении Муниципальной услуги;</w:t>
      </w:r>
    </w:p>
    <w:p w:rsidR="00F644EF" w:rsidRPr="00A02022" w:rsidRDefault="00F644EF" w:rsidP="00F644EF">
      <w:pPr>
        <w:tabs>
          <w:tab w:val="left" w:pos="1129"/>
        </w:tabs>
        <w:rPr>
          <w:rFonts w:ascii="Times New Roman" w:hAnsi="Times New Roman"/>
          <w:spacing w:val="7"/>
          <w:sz w:val="20"/>
          <w:szCs w:val="20"/>
        </w:rPr>
      </w:pPr>
      <w:r w:rsidRPr="00A02022">
        <w:rPr>
          <w:rFonts w:ascii="Times New Roman" w:hAnsi="Times New Roman"/>
          <w:spacing w:val="7"/>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644EF" w:rsidRPr="00A02022" w:rsidRDefault="00F644EF" w:rsidP="00F644EF">
      <w:pPr>
        <w:tabs>
          <w:tab w:val="left" w:pos="1164"/>
        </w:tabs>
        <w:rPr>
          <w:rFonts w:ascii="Times New Roman" w:hAnsi="Times New Roman"/>
          <w:spacing w:val="7"/>
          <w:sz w:val="20"/>
          <w:szCs w:val="20"/>
        </w:rPr>
      </w:pPr>
      <w:r w:rsidRPr="00A02022">
        <w:rPr>
          <w:rFonts w:ascii="Times New Roman" w:hAnsi="Times New Roman"/>
          <w:spacing w:val="7"/>
          <w:sz w:val="20"/>
          <w:szCs w:val="20"/>
        </w:rPr>
        <w:t>ж) формы заявлений (уведомлений, сообщений), используемые при предоставлении Муниципальной услуги.</w:t>
      </w:r>
    </w:p>
    <w:p w:rsidR="00F644EF" w:rsidRPr="00A02022" w:rsidRDefault="00F644EF" w:rsidP="00F644EF">
      <w:pPr>
        <w:tabs>
          <w:tab w:val="left" w:pos="1274"/>
        </w:tabs>
        <w:rPr>
          <w:rFonts w:ascii="Times New Roman" w:hAnsi="Times New Roman"/>
          <w:spacing w:val="7"/>
          <w:sz w:val="20"/>
          <w:szCs w:val="20"/>
        </w:rPr>
      </w:pPr>
      <w:r w:rsidRPr="00A02022">
        <w:rPr>
          <w:rFonts w:ascii="Times New Roman" w:hAnsi="Times New Roman"/>
          <w:spacing w:val="7"/>
          <w:sz w:val="20"/>
          <w:szCs w:val="20"/>
        </w:rPr>
        <w:t>3.5. Информация на ЕПГУ, РПГУ и сайте Администрации о порядке и сроках предоставления Муниципальной услуги предоставляется бесплатно.</w:t>
      </w:r>
    </w:p>
    <w:p w:rsidR="00F644EF" w:rsidRPr="00A02022" w:rsidRDefault="00F644EF" w:rsidP="00F644EF">
      <w:pPr>
        <w:tabs>
          <w:tab w:val="left" w:pos="1272"/>
        </w:tabs>
        <w:rPr>
          <w:rFonts w:ascii="Times New Roman" w:hAnsi="Times New Roman"/>
          <w:spacing w:val="7"/>
          <w:sz w:val="20"/>
          <w:szCs w:val="20"/>
        </w:rPr>
      </w:pPr>
      <w:r w:rsidRPr="00A02022">
        <w:rPr>
          <w:rFonts w:ascii="Times New Roman" w:hAnsi="Times New Roman"/>
          <w:spacing w:val="7"/>
          <w:sz w:val="20"/>
          <w:szCs w:val="20"/>
        </w:rPr>
        <w:t>3.6. На сайте Администрации дополнительно размещаются:</w:t>
      </w:r>
    </w:p>
    <w:p w:rsidR="00F644EF" w:rsidRPr="00A02022" w:rsidRDefault="00F644EF" w:rsidP="00F644EF">
      <w:pPr>
        <w:tabs>
          <w:tab w:val="left" w:pos="1100"/>
        </w:tabs>
        <w:rPr>
          <w:rFonts w:ascii="Times New Roman" w:hAnsi="Times New Roman"/>
          <w:spacing w:val="10"/>
          <w:sz w:val="20"/>
          <w:szCs w:val="20"/>
        </w:rPr>
      </w:pPr>
      <w:r w:rsidRPr="00A02022">
        <w:rPr>
          <w:rFonts w:ascii="Times New Roman" w:hAnsi="Times New Roman"/>
          <w:spacing w:val="10"/>
          <w:sz w:val="20"/>
          <w:szCs w:val="20"/>
        </w:rPr>
        <w:t xml:space="preserve">а) полные наименования и почтовые адреса Администрации, </w:t>
      </w:r>
      <w:r w:rsidRPr="00A02022">
        <w:rPr>
          <w:rFonts w:ascii="Times New Roman" w:hAnsi="Times New Roman"/>
          <w:color w:val="000000"/>
          <w:spacing w:val="7"/>
          <w:sz w:val="20"/>
          <w:szCs w:val="20"/>
        </w:rPr>
        <w:t>предоставляющей Муниципальную услугу;</w:t>
      </w:r>
    </w:p>
    <w:p w:rsidR="00F644EF" w:rsidRPr="00A02022" w:rsidRDefault="00F644EF" w:rsidP="00F644EF">
      <w:pPr>
        <w:tabs>
          <w:tab w:val="left" w:pos="1135"/>
        </w:tabs>
        <w:rPr>
          <w:rFonts w:ascii="Times New Roman" w:hAnsi="Times New Roman"/>
          <w:spacing w:val="7"/>
          <w:sz w:val="20"/>
          <w:szCs w:val="20"/>
        </w:rPr>
      </w:pPr>
      <w:r w:rsidRPr="00A02022">
        <w:rPr>
          <w:rFonts w:ascii="Times New Roman" w:hAnsi="Times New Roman"/>
          <w:spacing w:val="7"/>
          <w:sz w:val="20"/>
          <w:szCs w:val="20"/>
        </w:rPr>
        <w:t>б) номера телефонов-автоинформаторов (при наличии), справочные номера телефонов, график работы Администрации, непосредственно предоставляющего Муниципальную услугу;</w:t>
      </w:r>
    </w:p>
    <w:p w:rsidR="00F644EF" w:rsidRPr="00A02022" w:rsidRDefault="00F644EF" w:rsidP="00F644EF">
      <w:pPr>
        <w:tabs>
          <w:tab w:val="left" w:pos="1115"/>
        </w:tabs>
        <w:rPr>
          <w:rFonts w:ascii="Times New Roman" w:hAnsi="Times New Roman"/>
          <w:spacing w:val="7"/>
          <w:sz w:val="20"/>
          <w:szCs w:val="20"/>
        </w:rPr>
      </w:pPr>
      <w:r w:rsidRPr="00A02022">
        <w:rPr>
          <w:rFonts w:ascii="Times New Roman" w:hAnsi="Times New Roman"/>
          <w:spacing w:val="7"/>
          <w:sz w:val="20"/>
          <w:szCs w:val="20"/>
        </w:rPr>
        <w:lastRenderedPageBreak/>
        <w:t>в) режим работы Администрации;</w:t>
      </w:r>
    </w:p>
    <w:p w:rsidR="00F644EF" w:rsidRPr="00A02022" w:rsidRDefault="00F644EF" w:rsidP="00F644EF">
      <w:pPr>
        <w:tabs>
          <w:tab w:val="left" w:pos="1129"/>
        </w:tabs>
        <w:rPr>
          <w:rFonts w:ascii="Times New Roman" w:hAnsi="Times New Roman"/>
          <w:spacing w:val="7"/>
          <w:sz w:val="20"/>
          <w:szCs w:val="20"/>
        </w:rPr>
      </w:pPr>
      <w:r w:rsidRPr="00A02022">
        <w:rPr>
          <w:rFonts w:ascii="Times New Roman" w:hAnsi="Times New Roman"/>
          <w:spacing w:val="7"/>
          <w:sz w:val="20"/>
          <w:szCs w:val="20"/>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F644EF" w:rsidRPr="00A02022" w:rsidRDefault="00F644EF" w:rsidP="00F644EF">
      <w:pPr>
        <w:rPr>
          <w:rFonts w:ascii="Times New Roman" w:hAnsi="Times New Roman"/>
          <w:spacing w:val="7"/>
          <w:sz w:val="20"/>
          <w:szCs w:val="20"/>
        </w:rPr>
      </w:pPr>
      <w:r w:rsidRPr="00A02022">
        <w:rPr>
          <w:rFonts w:ascii="Times New Roman" w:hAnsi="Times New Roman"/>
          <w:spacing w:val="7"/>
          <w:sz w:val="20"/>
          <w:szCs w:val="20"/>
        </w:rPr>
        <w:t>д) перечень лиц, имеющих право на получение Муниципальной услуги;</w:t>
      </w:r>
    </w:p>
    <w:p w:rsidR="00F644EF" w:rsidRPr="00A02022" w:rsidRDefault="00F644EF" w:rsidP="00F644EF">
      <w:pPr>
        <w:tabs>
          <w:tab w:val="left" w:pos="1164"/>
        </w:tabs>
        <w:rPr>
          <w:rFonts w:ascii="Times New Roman" w:hAnsi="Times New Roman"/>
          <w:spacing w:val="7"/>
          <w:sz w:val="20"/>
          <w:szCs w:val="20"/>
        </w:rPr>
      </w:pPr>
      <w:r w:rsidRPr="00A02022">
        <w:rPr>
          <w:rFonts w:ascii="Times New Roman" w:hAnsi="Times New Roman"/>
          <w:spacing w:val="7"/>
          <w:sz w:val="20"/>
          <w:szCs w:val="20"/>
        </w:rPr>
        <w:t>е) формы заявлений (уведомлений, сообщений), используемые при предоставлении Муниципальной услуги, образцы и инструкции по их заполнению;</w:t>
      </w:r>
    </w:p>
    <w:p w:rsidR="00F644EF" w:rsidRPr="00A02022" w:rsidRDefault="00F644EF" w:rsidP="00F644EF">
      <w:pPr>
        <w:tabs>
          <w:tab w:val="left" w:pos="1181"/>
        </w:tabs>
        <w:rPr>
          <w:rFonts w:ascii="Times New Roman" w:hAnsi="Times New Roman"/>
          <w:spacing w:val="7"/>
          <w:sz w:val="20"/>
          <w:szCs w:val="20"/>
        </w:rPr>
      </w:pPr>
      <w:r w:rsidRPr="00A02022">
        <w:rPr>
          <w:rFonts w:ascii="Times New Roman" w:hAnsi="Times New Roman"/>
          <w:spacing w:val="7"/>
          <w:sz w:val="20"/>
          <w:szCs w:val="20"/>
        </w:rPr>
        <w:t>ж) порядок и способы предварительной записи на получение Муниципальной услуги;</w:t>
      </w:r>
    </w:p>
    <w:p w:rsidR="00F644EF" w:rsidRPr="00A02022" w:rsidRDefault="00F644EF" w:rsidP="00F644EF">
      <w:pPr>
        <w:tabs>
          <w:tab w:val="left" w:pos="1109"/>
        </w:tabs>
        <w:rPr>
          <w:rFonts w:ascii="Times New Roman" w:hAnsi="Times New Roman"/>
          <w:spacing w:val="7"/>
          <w:sz w:val="20"/>
          <w:szCs w:val="20"/>
        </w:rPr>
      </w:pPr>
      <w:r w:rsidRPr="00A02022">
        <w:rPr>
          <w:rFonts w:ascii="Times New Roman" w:hAnsi="Times New Roman"/>
          <w:spacing w:val="7"/>
          <w:sz w:val="20"/>
          <w:szCs w:val="20"/>
        </w:rPr>
        <w:t>з) текст Административного регламента с приложениями;</w:t>
      </w:r>
    </w:p>
    <w:p w:rsidR="00F644EF" w:rsidRPr="00A02022" w:rsidRDefault="00F644EF" w:rsidP="00F644EF">
      <w:pPr>
        <w:rPr>
          <w:rFonts w:ascii="Times New Roman" w:hAnsi="Times New Roman"/>
          <w:spacing w:val="7"/>
          <w:sz w:val="20"/>
          <w:szCs w:val="20"/>
        </w:rPr>
      </w:pPr>
      <w:r w:rsidRPr="00A02022">
        <w:rPr>
          <w:rFonts w:ascii="Times New Roman" w:hAnsi="Times New Roman"/>
          <w:spacing w:val="7"/>
          <w:sz w:val="20"/>
          <w:szCs w:val="20"/>
        </w:rPr>
        <w:t>и) краткое описание порядка предоставления Муниципальной услуги;</w:t>
      </w:r>
    </w:p>
    <w:p w:rsidR="00F644EF" w:rsidRPr="00A02022" w:rsidRDefault="00F644EF" w:rsidP="00F644EF">
      <w:pPr>
        <w:rPr>
          <w:rFonts w:ascii="Times New Roman" w:hAnsi="Times New Roman"/>
          <w:spacing w:val="7"/>
          <w:sz w:val="20"/>
          <w:szCs w:val="20"/>
        </w:rPr>
      </w:pPr>
      <w:r w:rsidRPr="00A02022">
        <w:rPr>
          <w:rFonts w:ascii="Times New Roman" w:hAnsi="Times New Roman"/>
          <w:spacing w:val="7"/>
          <w:sz w:val="20"/>
          <w:szCs w:val="20"/>
        </w:rPr>
        <w:t>к) порядок обжалования решений, действий или бездействия должностных лиц Администрации, предоставляющих Муниципальную услугу;</w:t>
      </w:r>
    </w:p>
    <w:p w:rsidR="00F644EF" w:rsidRPr="00A02022" w:rsidRDefault="00F644EF" w:rsidP="00F644EF">
      <w:pPr>
        <w:rPr>
          <w:rFonts w:ascii="Times New Roman" w:hAnsi="Times New Roman"/>
          <w:spacing w:val="7"/>
          <w:sz w:val="20"/>
          <w:szCs w:val="20"/>
        </w:rPr>
      </w:pPr>
      <w:r w:rsidRPr="00A02022">
        <w:rPr>
          <w:rFonts w:ascii="Times New Roman" w:hAnsi="Times New Roman"/>
          <w:spacing w:val="7"/>
          <w:sz w:val="20"/>
          <w:szCs w:val="20"/>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644EF" w:rsidRPr="00A02022" w:rsidRDefault="00F644EF" w:rsidP="00F644EF">
      <w:pPr>
        <w:tabs>
          <w:tab w:val="left" w:pos="1276"/>
        </w:tabs>
        <w:rPr>
          <w:rFonts w:ascii="Times New Roman" w:hAnsi="Times New Roman"/>
          <w:spacing w:val="7"/>
          <w:sz w:val="20"/>
          <w:szCs w:val="20"/>
        </w:rPr>
      </w:pPr>
      <w:r w:rsidRPr="00A02022">
        <w:rPr>
          <w:rFonts w:ascii="Times New Roman" w:hAnsi="Times New Roman"/>
          <w:spacing w:val="7"/>
          <w:sz w:val="20"/>
          <w:szCs w:val="2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F644EF" w:rsidRPr="00A02022" w:rsidRDefault="00F644EF" w:rsidP="00F644EF">
      <w:pPr>
        <w:rPr>
          <w:rFonts w:ascii="Times New Roman" w:hAnsi="Times New Roman"/>
          <w:spacing w:val="7"/>
          <w:sz w:val="20"/>
          <w:szCs w:val="20"/>
        </w:rPr>
      </w:pPr>
      <w:r w:rsidRPr="00A02022">
        <w:rPr>
          <w:rFonts w:ascii="Times New Roman" w:hAnsi="Times New Roman"/>
          <w:spacing w:val="7"/>
          <w:sz w:val="20"/>
          <w:szCs w:val="2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644EF" w:rsidRPr="00A02022" w:rsidRDefault="00F644EF" w:rsidP="00F644EF">
      <w:pPr>
        <w:rPr>
          <w:rFonts w:ascii="Times New Roman" w:hAnsi="Times New Roman"/>
          <w:spacing w:val="7"/>
          <w:sz w:val="20"/>
          <w:szCs w:val="20"/>
        </w:rPr>
      </w:pPr>
      <w:r w:rsidRPr="00A02022">
        <w:rPr>
          <w:rFonts w:ascii="Times New Roman" w:hAnsi="Times New Roman"/>
          <w:spacing w:val="7"/>
          <w:sz w:val="20"/>
          <w:szCs w:val="2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644EF" w:rsidRPr="00A02022" w:rsidRDefault="00F644EF" w:rsidP="00F644EF">
      <w:pPr>
        <w:rPr>
          <w:rFonts w:ascii="Times New Roman" w:hAnsi="Times New Roman"/>
          <w:spacing w:val="7"/>
          <w:sz w:val="20"/>
          <w:szCs w:val="20"/>
        </w:rPr>
      </w:pPr>
      <w:r w:rsidRPr="00A02022">
        <w:rPr>
          <w:rFonts w:ascii="Times New Roman" w:hAnsi="Times New Roman"/>
          <w:spacing w:val="7"/>
          <w:sz w:val="20"/>
          <w:szCs w:val="2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644EF" w:rsidRPr="00A02022" w:rsidRDefault="00F644EF" w:rsidP="00F644EF">
      <w:pPr>
        <w:rPr>
          <w:rFonts w:ascii="Times New Roman" w:hAnsi="Times New Roman"/>
          <w:spacing w:val="7"/>
          <w:sz w:val="20"/>
          <w:szCs w:val="20"/>
        </w:rPr>
      </w:pPr>
      <w:r w:rsidRPr="00A02022">
        <w:rPr>
          <w:rFonts w:ascii="Times New Roman" w:hAnsi="Times New Roman"/>
          <w:spacing w:val="7"/>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644EF" w:rsidRPr="00A02022" w:rsidRDefault="00F644EF" w:rsidP="00F644EF">
      <w:pPr>
        <w:tabs>
          <w:tab w:val="left" w:pos="1390"/>
        </w:tabs>
        <w:rPr>
          <w:rFonts w:ascii="Times New Roman" w:hAnsi="Times New Roman"/>
          <w:spacing w:val="7"/>
          <w:sz w:val="20"/>
          <w:szCs w:val="20"/>
        </w:rPr>
      </w:pPr>
      <w:r w:rsidRPr="00A02022">
        <w:rPr>
          <w:rFonts w:ascii="Times New Roman" w:hAnsi="Times New Roman"/>
          <w:spacing w:val="7"/>
          <w:sz w:val="20"/>
          <w:szCs w:val="2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F644EF" w:rsidRPr="00A02022" w:rsidRDefault="00F644EF" w:rsidP="00F644EF">
      <w:pPr>
        <w:tabs>
          <w:tab w:val="left" w:pos="1103"/>
        </w:tabs>
        <w:rPr>
          <w:rFonts w:ascii="Times New Roman" w:hAnsi="Times New Roman"/>
          <w:spacing w:val="7"/>
          <w:sz w:val="20"/>
          <w:szCs w:val="20"/>
        </w:rPr>
      </w:pPr>
      <w:r w:rsidRPr="00A02022">
        <w:rPr>
          <w:rFonts w:ascii="Times New Roman" w:hAnsi="Times New Roman"/>
          <w:spacing w:val="7"/>
          <w:sz w:val="20"/>
          <w:szCs w:val="20"/>
        </w:rPr>
        <w:t>а) о перечне лиц, имеющих право на получение Муниципальной услуги;</w:t>
      </w:r>
    </w:p>
    <w:p w:rsidR="00F644EF" w:rsidRPr="00A02022" w:rsidRDefault="00F644EF" w:rsidP="00F644EF">
      <w:pPr>
        <w:tabs>
          <w:tab w:val="left" w:pos="1123"/>
        </w:tabs>
        <w:rPr>
          <w:rFonts w:ascii="Times New Roman" w:hAnsi="Times New Roman"/>
          <w:spacing w:val="7"/>
          <w:sz w:val="20"/>
          <w:szCs w:val="20"/>
        </w:rPr>
      </w:pPr>
      <w:r w:rsidRPr="00A02022">
        <w:rPr>
          <w:rFonts w:ascii="Times New Roman" w:hAnsi="Times New Roman"/>
          <w:spacing w:val="7"/>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644EF" w:rsidRPr="00A02022" w:rsidRDefault="00F644EF" w:rsidP="00F644EF">
      <w:pPr>
        <w:tabs>
          <w:tab w:val="left" w:pos="1109"/>
        </w:tabs>
        <w:rPr>
          <w:rFonts w:ascii="Times New Roman" w:hAnsi="Times New Roman"/>
          <w:spacing w:val="7"/>
          <w:sz w:val="20"/>
          <w:szCs w:val="20"/>
        </w:rPr>
      </w:pPr>
      <w:r w:rsidRPr="00A02022">
        <w:rPr>
          <w:rFonts w:ascii="Times New Roman" w:hAnsi="Times New Roman"/>
          <w:spacing w:val="7"/>
          <w:sz w:val="20"/>
          <w:szCs w:val="20"/>
        </w:rPr>
        <w:t>в) о перечне документов, необходимых для получения Муниципальной услуги;</w:t>
      </w:r>
    </w:p>
    <w:p w:rsidR="00F644EF" w:rsidRPr="00A02022" w:rsidRDefault="00F644EF" w:rsidP="00F644EF">
      <w:pPr>
        <w:tabs>
          <w:tab w:val="left" w:pos="1109"/>
        </w:tabs>
        <w:rPr>
          <w:rFonts w:ascii="Times New Roman" w:hAnsi="Times New Roman"/>
          <w:spacing w:val="7"/>
          <w:sz w:val="20"/>
          <w:szCs w:val="20"/>
        </w:rPr>
      </w:pPr>
      <w:r w:rsidRPr="00A02022">
        <w:rPr>
          <w:rFonts w:ascii="Times New Roman" w:hAnsi="Times New Roman"/>
          <w:spacing w:val="7"/>
          <w:sz w:val="20"/>
          <w:szCs w:val="20"/>
        </w:rPr>
        <w:t>г) о сроках предоставления Муниципальной услуги;</w:t>
      </w:r>
    </w:p>
    <w:p w:rsidR="00F644EF" w:rsidRPr="00A02022" w:rsidRDefault="00F644EF" w:rsidP="00F644EF">
      <w:pPr>
        <w:tabs>
          <w:tab w:val="left" w:pos="1132"/>
        </w:tabs>
        <w:rPr>
          <w:rFonts w:ascii="Times New Roman" w:hAnsi="Times New Roman"/>
          <w:spacing w:val="7"/>
          <w:sz w:val="20"/>
          <w:szCs w:val="20"/>
        </w:rPr>
      </w:pPr>
      <w:r w:rsidRPr="00A02022">
        <w:rPr>
          <w:rFonts w:ascii="Times New Roman" w:hAnsi="Times New Roman"/>
          <w:spacing w:val="7"/>
          <w:sz w:val="20"/>
          <w:szCs w:val="20"/>
        </w:rPr>
        <w:t>д) об основаниях для приостановления Муниципальной услуги;</w:t>
      </w:r>
    </w:p>
    <w:p w:rsidR="00F644EF" w:rsidRPr="00A02022" w:rsidRDefault="00F644EF" w:rsidP="00F644EF">
      <w:pPr>
        <w:tabs>
          <w:tab w:val="left" w:pos="1167"/>
        </w:tabs>
        <w:rPr>
          <w:rFonts w:ascii="Times New Roman" w:hAnsi="Times New Roman"/>
          <w:spacing w:val="7"/>
          <w:sz w:val="20"/>
          <w:szCs w:val="20"/>
        </w:rPr>
      </w:pPr>
      <w:r>
        <w:rPr>
          <w:rFonts w:ascii="Times New Roman" w:hAnsi="Times New Roman"/>
          <w:spacing w:val="7"/>
          <w:sz w:val="20"/>
          <w:szCs w:val="20"/>
        </w:rPr>
        <w:t>е</w:t>
      </w:r>
      <w:r w:rsidRPr="00A02022">
        <w:rPr>
          <w:rFonts w:ascii="Times New Roman" w:hAnsi="Times New Roman"/>
          <w:spacing w:val="7"/>
          <w:sz w:val="20"/>
          <w:szCs w:val="20"/>
        </w:rPr>
        <w:t>) об основаниях для отказа в предоставлении Муниципальной услуги;</w:t>
      </w:r>
    </w:p>
    <w:p w:rsidR="00F644EF" w:rsidRPr="00A02022" w:rsidRDefault="00F644EF" w:rsidP="00F644EF">
      <w:pPr>
        <w:rPr>
          <w:rFonts w:ascii="Times New Roman" w:hAnsi="Times New Roman"/>
          <w:spacing w:val="7"/>
          <w:sz w:val="20"/>
          <w:szCs w:val="20"/>
        </w:rPr>
      </w:pPr>
      <w:r>
        <w:rPr>
          <w:rFonts w:ascii="Times New Roman" w:hAnsi="Times New Roman"/>
          <w:spacing w:val="7"/>
          <w:sz w:val="20"/>
          <w:szCs w:val="20"/>
        </w:rPr>
        <w:t>ж</w:t>
      </w:r>
      <w:r w:rsidRPr="00A02022">
        <w:rPr>
          <w:rFonts w:ascii="Times New Roman" w:hAnsi="Times New Roman"/>
          <w:spacing w:val="7"/>
          <w:sz w:val="20"/>
          <w:szCs w:val="20"/>
        </w:rPr>
        <w:t>) о месте размещения на ЕПГУ, РПГУ сайте Администрации информации по вопросам предоставления Муниципальной услуги.</w:t>
      </w:r>
    </w:p>
    <w:p w:rsidR="00F644EF" w:rsidRPr="00A02022" w:rsidRDefault="00F644EF" w:rsidP="00F644EF">
      <w:pPr>
        <w:tabs>
          <w:tab w:val="left" w:pos="1501"/>
        </w:tabs>
        <w:rPr>
          <w:rFonts w:ascii="Times New Roman" w:hAnsi="Times New Roman"/>
          <w:spacing w:val="7"/>
          <w:sz w:val="20"/>
          <w:szCs w:val="20"/>
        </w:rPr>
      </w:pPr>
      <w:r w:rsidRPr="00A02022">
        <w:rPr>
          <w:rFonts w:ascii="Times New Roman" w:hAnsi="Times New Roman"/>
          <w:spacing w:val="7"/>
          <w:sz w:val="20"/>
          <w:szCs w:val="20"/>
        </w:rPr>
        <w:t>3.9. Администрация разрабатывает информационные материалы по порядку предоставления Муниципальной услуги и размещает их на ЕПГУ,</w:t>
      </w:r>
      <w:r w:rsidRPr="00A02022">
        <w:rPr>
          <w:rFonts w:ascii="Times New Roman" w:hAnsi="Times New Roman"/>
          <w:sz w:val="20"/>
          <w:szCs w:val="20"/>
        </w:rPr>
        <w:t xml:space="preserve"> </w:t>
      </w:r>
      <w:r w:rsidRPr="00A02022">
        <w:rPr>
          <w:rFonts w:ascii="Times New Roman" w:hAnsi="Times New Roman"/>
          <w:spacing w:val="7"/>
          <w:sz w:val="20"/>
          <w:szCs w:val="20"/>
        </w:rPr>
        <w:t>РПГУ, сайте Администрации, передает в МФЦ.</w:t>
      </w:r>
    </w:p>
    <w:p w:rsidR="00F644EF" w:rsidRPr="00A02022" w:rsidRDefault="00F644EF" w:rsidP="00F644EF">
      <w:pPr>
        <w:rPr>
          <w:rFonts w:ascii="Times New Roman" w:eastAsia="Calibri" w:hAnsi="Times New Roman"/>
          <w:iCs/>
          <w:sz w:val="20"/>
          <w:szCs w:val="20"/>
          <w:lang w:eastAsia="en-US"/>
        </w:rPr>
      </w:pPr>
      <w:r w:rsidRPr="00A02022">
        <w:rPr>
          <w:rFonts w:ascii="Times New Roman" w:hAnsi="Times New Roman"/>
          <w:spacing w:val="7"/>
          <w:sz w:val="20"/>
          <w:szCs w:val="20"/>
        </w:rPr>
        <w:t xml:space="preserve">3.10. </w:t>
      </w:r>
      <w:r w:rsidRPr="00A02022">
        <w:rPr>
          <w:rFonts w:ascii="Times New Roman" w:hAnsi="Times New Roman"/>
          <w:sz w:val="20"/>
          <w:szCs w:val="20"/>
        </w:rPr>
        <w:t xml:space="preserve">Состав информации о порядке предоставления Муниципальной услуги, размещаемой в МФЦ, соответствует </w:t>
      </w:r>
      <w:r w:rsidRPr="00A02022">
        <w:rPr>
          <w:rFonts w:ascii="Times New Roman" w:eastAsia="Calibri" w:hAnsi="Times New Roman"/>
          <w:iCs/>
          <w:sz w:val="20"/>
          <w:szCs w:val="2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644EF" w:rsidRPr="00A02022" w:rsidRDefault="00F644EF" w:rsidP="00F644EF">
      <w:pPr>
        <w:tabs>
          <w:tab w:val="left" w:pos="1385"/>
        </w:tabs>
        <w:rPr>
          <w:rFonts w:ascii="Times New Roman" w:hAnsi="Times New Roman"/>
          <w:spacing w:val="7"/>
          <w:sz w:val="20"/>
          <w:szCs w:val="20"/>
          <w:lang w:eastAsia="en-US"/>
        </w:rPr>
      </w:pPr>
      <w:r w:rsidRPr="00A02022">
        <w:rPr>
          <w:rFonts w:ascii="Times New Roman" w:hAnsi="Times New Roman"/>
          <w:spacing w:val="7"/>
          <w:sz w:val="20"/>
          <w:szCs w:val="20"/>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644EF" w:rsidRPr="00A02022" w:rsidRDefault="00F644EF" w:rsidP="00F644EF">
      <w:pPr>
        <w:tabs>
          <w:tab w:val="left" w:pos="1402"/>
        </w:tabs>
        <w:rPr>
          <w:rFonts w:ascii="Times New Roman" w:hAnsi="Times New Roman"/>
          <w:spacing w:val="7"/>
          <w:sz w:val="20"/>
          <w:szCs w:val="20"/>
        </w:rPr>
      </w:pPr>
      <w:r w:rsidRPr="00A02022">
        <w:rPr>
          <w:rFonts w:ascii="Times New Roman" w:hAnsi="Times New Roman"/>
          <w:spacing w:val="7"/>
          <w:sz w:val="20"/>
          <w:szCs w:val="20"/>
        </w:rPr>
        <w:t>3.12. Консультирование по вопросам предоставления Муниципальной услуги должностными лицами Администрации осуществляется бесплатно.</w:t>
      </w:r>
    </w:p>
    <w:p w:rsidR="00F644EF" w:rsidRPr="00A02022" w:rsidRDefault="00F644EF" w:rsidP="00F644EF">
      <w:pPr>
        <w:tabs>
          <w:tab w:val="left" w:pos="1402"/>
        </w:tabs>
        <w:rPr>
          <w:rFonts w:ascii="Times New Roman" w:hAnsi="Times New Roman"/>
          <w:spacing w:val="7"/>
          <w:sz w:val="20"/>
          <w:szCs w:val="20"/>
        </w:rPr>
      </w:pPr>
    </w:p>
    <w:p w:rsidR="00F644EF" w:rsidRPr="00A02022" w:rsidRDefault="00F644EF" w:rsidP="00F644EF">
      <w:pPr>
        <w:numPr>
          <w:ilvl w:val="0"/>
          <w:numId w:val="32"/>
        </w:numPr>
        <w:autoSpaceDE w:val="0"/>
        <w:autoSpaceDN w:val="0"/>
        <w:adjustRightInd w:val="0"/>
        <w:ind w:left="0" w:firstLine="567"/>
        <w:jc w:val="center"/>
        <w:rPr>
          <w:rFonts w:ascii="Times New Roman" w:hAnsi="Times New Roman"/>
          <w:b/>
          <w:bCs/>
          <w:sz w:val="20"/>
          <w:szCs w:val="20"/>
        </w:rPr>
      </w:pPr>
      <w:r w:rsidRPr="00A02022">
        <w:rPr>
          <w:rFonts w:ascii="Times New Roman" w:hAnsi="Times New Roman"/>
          <w:b/>
          <w:bCs/>
          <w:sz w:val="20"/>
          <w:szCs w:val="20"/>
        </w:rPr>
        <w:t>Стандарт предоставления муниципальной</w:t>
      </w:r>
      <w:r w:rsidRPr="00A02022">
        <w:rPr>
          <w:rFonts w:ascii="Times New Roman" w:hAnsi="Times New Roman"/>
          <w:sz w:val="20"/>
          <w:szCs w:val="20"/>
        </w:rPr>
        <w:t xml:space="preserve"> </w:t>
      </w:r>
      <w:r w:rsidRPr="00A02022">
        <w:rPr>
          <w:rFonts w:ascii="Times New Roman" w:hAnsi="Times New Roman"/>
          <w:b/>
          <w:bCs/>
          <w:sz w:val="20"/>
          <w:szCs w:val="20"/>
        </w:rPr>
        <w:t>услуги</w:t>
      </w:r>
    </w:p>
    <w:p w:rsidR="00F644EF" w:rsidRPr="00A02022" w:rsidRDefault="00F644EF" w:rsidP="00F644EF">
      <w:pPr>
        <w:autoSpaceDE w:val="0"/>
        <w:autoSpaceDN w:val="0"/>
        <w:adjustRightInd w:val="0"/>
        <w:ind w:firstLine="709"/>
        <w:jc w:val="center"/>
        <w:rPr>
          <w:rFonts w:ascii="Times New Roman" w:hAnsi="Times New Roman"/>
          <w:b/>
          <w:bCs/>
          <w:sz w:val="20"/>
          <w:szCs w:val="20"/>
        </w:rPr>
      </w:pPr>
    </w:p>
    <w:p w:rsidR="00F644EF" w:rsidRPr="00A02022" w:rsidRDefault="00F644EF" w:rsidP="00F644EF">
      <w:pPr>
        <w:numPr>
          <w:ilvl w:val="0"/>
          <w:numId w:val="33"/>
        </w:numPr>
        <w:autoSpaceDE w:val="0"/>
        <w:autoSpaceDN w:val="0"/>
        <w:adjustRightInd w:val="0"/>
        <w:ind w:firstLine="0"/>
        <w:jc w:val="center"/>
        <w:rPr>
          <w:rFonts w:ascii="Times New Roman" w:hAnsi="Times New Roman"/>
          <w:b/>
          <w:bCs/>
          <w:sz w:val="20"/>
          <w:szCs w:val="20"/>
        </w:rPr>
      </w:pPr>
      <w:r w:rsidRPr="00A02022">
        <w:rPr>
          <w:rFonts w:ascii="Times New Roman" w:hAnsi="Times New Roman"/>
          <w:b/>
          <w:bCs/>
          <w:sz w:val="20"/>
          <w:szCs w:val="20"/>
        </w:rPr>
        <w:t>Наименование муниципальной услуги</w:t>
      </w:r>
    </w:p>
    <w:p w:rsidR="00F644EF" w:rsidRPr="00A02022" w:rsidRDefault="00F644EF" w:rsidP="00F644EF">
      <w:pPr>
        <w:autoSpaceDE w:val="0"/>
        <w:autoSpaceDN w:val="0"/>
        <w:adjustRightInd w:val="0"/>
        <w:ind w:firstLine="709"/>
        <w:jc w:val="center"/>
        <w:rPr>
          <w:rFonts w:ascii="Times New Roman" w:hAnsi="Times New Roman"/>
          <w:b/>
          <w:bCs/>
          <w:sz w:val="20"/>
          <w:szCs w:val="20"/>
        </w:rPr>
      </w:pP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4.1. Муниципальная услуга «Присвоение адреса объекту адресации, изменение и аннулирование такого адреса».</w:t>
      </w:r>
    </w:p>
    <w:p w:rsidR="00F644EF" w:rsidRPr="00A02022" w:rsidRDefault="00F644EF" w:rsidP="00F644EF">
      <w:pPr>
        <w:autoSpaceDE w:val="0"/>
        <w:autoSpaceDN w:val="0"/>
        <w:adjustRightInd w:val="0"/>
        <w:rPr>
          <w:rFonts w:ascii="Times New Roman" w:hAnsi="Times New Roman"/>
          <w:bCs/>
          <w:sz w:val="20"/>
          <w:szCs w:val="20"/>
        </w:rPr>
      </w:pPr>
    </w:p>
    <w:p w:rsidR="00F644EF" w:rsidRPr="00A02022" w:rsidRDefault="00F644EF" w:rsidP="00F644EF">
      <w:pPr>
        <w:pStyle w:val="90"/>
        <w:numPr>
          <w:ilvl w:val="0"/>
          <w:numId w:val="33"/>
        </w:numPr>
        <w:shd w:val="clear" w:color="auto" w:fill="auto"/>
        <w:tabs>
          <w:tab w:val="left" w:pos="0"/>
        </w:tabs>
        <w:spacing w:after="0" w:line="240" w:lineRule="auto"/>
        <w:ind w:firstLine="567"/>
        <w:jc w:val="center"/>
        <w:rPr>
          <w:b/>
          <w:i w:val="0"/>
        </w:rPr>
      </w:pPr>
      <w:r w:rsidRPr="00A02022">
        <w:rPr>
          <w:b/>
          <w:i w:val="0"/>
        </w:rPr>
        <w:t>Наименование органа</w:t>
      </w:r>
      <w:r w:rsidRPr="00A02022">
        <w:rPr>
          <w:rStyle w:val="91"/>
          <w:b/>
        </w:rPr>
        <w:t xml:space="preserve">, </w:t>
      </w:r>
      <w:r w:rsidRPr="00A02022">
        <w:rPr>
          <w:b/>
          <w:i w:val="0"/>
        </w:rPr>
        <w:t>предоставляющего Муниципальную услугу</w:t>
      </w:r>
    </w:p>
    <w:p w:rsidR="00F644EF" w:rsidRPr="00A02022" w:rsidRDefault="00F644EF" w:rsidP="00F644EF">
      <w:pPr>
        <w:pStyle w:val="90"/>
        <w:shd w:val="clear" w:color="auto" w:fill="auto"/>
        <w:tabs>
          <w:tab w:val="left" w:pos="0"/>
        </w:tabs>
        <w:spacing w:after="0" w:line="240" w:lineRule="auto"/>
        <w:ind w:firstLine="0"/>
        <w:rPr>
          <w:b/>
          <w:i w:val="0"/>
        </w:rPr>
      </w:pPr>
    </w:p>
    <w:p w:rsidR="00F644EF" w:rsidRPr="00A02022" w:rsidRDefault="00F644EF" w:rsidP="00F644EF">
      <w:pPr>
        <w:tabs>
          <w:tab w:val="left" w:pos="1257"/>
        </w:tabs>
        <w:rPr>
          <w:rFonts w:ascii="Times New Roman" w:hAnsi="Times New Roman"/>
          <w:spacing w:val="7"/>
          <w:sz w:val="20"/>
          <w:szCs w:val="20"/>
        </w:rPr>
      </w:pPr>
      <w:r w:rsidRPr="00A02022">
        <w:rPr>
          <w:rFonts w:ascii="Times New Roman" w:hAnsi="Times New Roman"/>
          <w:spacing w:val="7"/>
          <w:sz w:val="20"/>
          <w:szCs w:val="20"/>
        </w:rPr>
        <w:t>5.1. Муниципальная услуга предоставляется Администрацией Селявинского сельского поселения Лискинского муниципального района Воронежской области</w:t>
      </w:r>
      <w:r w:rsidRPr="00A02022">
        <w:rPr>
          <w:rFonts w:ascii="Times New Roman" w:hAnsi="Times New Roman"/>
          <w:i/>
          <w:iCs/>
          <w:color w:val="000000"/>
          <w:spacing w:val="1"/>
          <w:sz w:val="20"/>
          <w:szCs w:val="20"/>
        </w:rPr>
        <w:t>.</w:t>
      </w:r>
    </w:p>
    <w:p w:rsidR="00F644EF" w:rsidRPr="00A02022" w:rsidRDefault="00F644EF" w:rsidP="00F644EF">
      <w:pPr>
        <w:tabs>
          <w:tab w:val="left" w:pos="1257"/>
        </w:tabs>
        <w:rPr>
          <w:rFonts w:ascii="Times New Roman" w:hAnsi="Times New Roman"/>
          <w:spacing w:val="7"/>
          <w:sz w:val="20"/>
          <w:szCs w:val="20"/>
        </w:rPr>
      </w:pPr>
      <w:r w:rsidRPr="00A02022">
        <w:rPr>
          <w:rFonts w:ascii="Times New Roman" w:hAnsi="Times New Roman"/>
          <w:spacing w:val="7"/>
          <w:sz w:val="20"/>
          <w:szCs w:val="20"/>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644EF" w:rsidRPr="00A02022" w:rsidRDefault="00F644EF" w:rsidP="00F644EF">
      <w:pPr>
        <w:numPr>
          <w:ilvl w:val="1"/>
          <w:numId w:val="34"/>
        </w:numPr>
        <w:autoSpaceDE w:val="0"/>
        <w:autoSpaceDN w:val="0"/>
        <w:adjustRightInd w:val="0"/>
        <w:ind w:left="0" w:firstLine="567"/>
        <w:contextualSpacing/>
        <w:rPr>
          <w:rFonts w:ascii="Times New Roman" w:eastAsia="Calibri" w:hAnsi="Times New Roman"/>
          <w:b/>
          <w:bCs/>
          <w:iCs/>
          <w:sz w:val="20"/>
          <w:szCs w:val="20"/>
          <w:u w:val="single"/>
          <w:lang w:eastAsia="en-US"/>
        </w:rPr>
      </w:pPr>
      <w:r w:rsidRPr="00A02022">
        <w:rPr>
          <w:rFonts w:ascii="Times New Roman" w:eastAsia="Calibri" w:hAnsi="Times New Roman"/>
          <w:bCs/>
          <w:iCs/>
          <w:sz w:val="20"/>
          <w:szCs w:val="20"/>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644EF" w:rsidRPr="00A02022" w:rsidRDefault="00F644EF" w:rsidP="00F644EF">
      <w:pPr>
        <w:numPr>
          <w:ilvl w:val="1"/>
          <w:numId w:val="34"/>
        </w:numPr>
        <w:tabs>
          <w:tab w:val="left" w:pos="1263"/>
        </w:tabs>
        <w:ind w:left="0" w:firstLine="567"/>
        <w:rPr>
          <w:rFonts w:ascii="Times New Roman" w:hAnsi="Times New Roman"/>
          <w:spacing w:val="7"/>
          <w:sz w:val="20"/>
          <w:szCs w:val="20"/>
        </w:rPr>
      </w:pPr>
      <w:r w:rsidRPr="00A02022">
        <w:rPr>
          <w:rFonts w:ascii="Times New Roman" w:hAnsi="Times New Roman"/>
          <w:spacing w:val="7"/>
          <w:sz w:val="20"/>
          <w:szCs w:val="20"/>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F644EF" w:rsidRPr="00A02022" w:rsidRDefault="00F644EF" w:rsidP="00F644EF">
      <w:pPr>
        <w:rPr>
          <w:rFonts w:ascii="Times New Roman" w:hAnsi="Times New Roman"/>
          <w:color w:val="000000"/>
          <w:sz w:val="20"/>
          <w:szCs w:val="20"/>
        </w:rPr>
      </w:pPr>
      <w:r w:rsidRPr="00A02022">
        <w:rPr>
          <w:rFonts w:ascii="Times New Roman" w:hAnsi="Times New Roman"/>
          <w:sz w:val="20"/>
          <w:szCs w:val="20"/>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Pr="00A02022">
        <w:rPr>
          <w:rFonts w:ascii="Times New Roman" w:hAnsi="Times New Roman"/>
          <w:color w:val="000000"/>
          <w:sz w:val="20"/>
          <w:szCs w:val="20"/>
        </w:rPr>
        <w:t>постановлением администрации Селявинского сельского поселения Лискинского муниципального района Воронежской области от 27.11.2023 № 73 «Об утверждении перечня муниципальных услуг, предоставляемых администрацией Селявинского сельского поселения Лискинского муниципального района  Воронежской области».</w:t>
      </w:r>
    </w:p>
    <w:p w:rsidR="00F644EF" w:rsidRPr="00A02022" w:rsidRDefault="00F644EF" w:rsidP="00F644EF">
      <w:pPr>
        <w:tabs>
          <w:tab w:val="left" w:pos="1276"/>
        </w:tabs>
        <w:rPr>
          <w:rFonts w:ascii="Times New Roman" w:hAnsi="Times New Roman"/>
          <w:sz w:val="20"/>
          <w:szCs w:val="20"/>
        </w:rPr>
      </w:pPr>
      <w:r w:rsidRPr="00A02022">
        <w:rPr>
          <w:rFonts w:ascii="Times New Roman" w:hAnsi="Times New Roman"/>
          <w:sz w:val="20"/>
          <w:szCs w:val="20"/>
        </w:rPr>
        <w:t xml:space="preserve">5.6. В целях предоставления Муниципальной услуги </w:t>
      </w:r>
      <w:proofErr w:type="gramStart"/>
      <w:r w:rsidRPr="00A02022">
        <w:rPr>
          <w:rFonts w:ascii="Times New Roman" w:hAnsi="Times New Roman"/>
          <w:sz w:val="20"/>
          <w:szCs w:val="20"/>
        </w:rPr>
        <w:t>Администрация  взаимодействует</w:t>
      </w:r>
      <w:proofErr w:type="gramEnd"/>
      <w:r w:rsidRPr="00A02022">
        <w:rPr>
          <w:rFonts w:ascii="Times New Roman" w:hAnsi="Times New Roman"/>
          <w:sz w:val="20"/>
          <w:szCs w:val="20"/>
        </w:rPr>
        <w:t xml:space="preserve"> с:</w:t>
      </w:r>
    </w:p>
    <w:p w:rsidR="00F644EF" w:rsidRPr="00A02022" w:rsidRDefault="00F644EF" w:rsidP="00F644EF">
      <w:pPr>
        <w:tabs>
          <w:tab w:val="left" w:pos="1276"/>
          <w:tab w:val="left" w:pos="1437"/>
        </w:tabs>
        <w:rPr>
          <w:rFonts w:ascii="Times New Roman" w:hAnsi="Times New Roman"/>
          <w:spacing w:val="7"/>
          <w:sz w:val="20"/>
          <w:szCs w:val="20"/>
        </w:rPr>
      </w:pPr>
      <w:r w:rsidRPr="00A02022">
        <w:rPr>
          <w:rFonts w:ascii="Times New Roman" w:hAnsi="Times New Roman"/>
          <w:spacing w:val="7"/>
          <w:sz w:val="20"/>
          <w:szCs w:val="20"/>
        </w:rPr>
        <w:t>5.6.1. Оператором федеральной информационной адресной системы (далее - Оператор ФИАС);</w:t>
      </w:r>
    </w:p>
    <w:p w:rsidR="00F644EF" w:rsidRPr="00A02022" w:rsidRDefault="00F644EF" w:rsidP="00F644EF">
      <w:pPr>
        <w:numPr>
          <w:ilvl w:val="2"/>
          <w:numId w:val="21"/>
        </w:numPr>
        <w:tabs>
          <w:tab w:val="left" w:pos="1276"/>
        </w:tabs>
        <w:ind w:left="0" w:firstLine="567"/>
        <w:rPr>
          <w:rFonts w:ascii="Times New Roman" w:hAnsi="Times New Roman"/>
          <w:spacing w:val="7"/>
          <w:sz w:val="20"/>
          <w:szCs w:val="20"/>
        </w:rPr>
      </w:pPr>
      <w:r w:rsidRPr="00A02022">
        <w:rPr>
          <w:rFonts w:ascii="Times New Roman" w:hAnsi="Times New Roman"/>
          <w:spacing w:val="7"/>
          <w:sz w:val="20"/>
          <w:szCs w:val="20"/>
        </w:rPr>
        <w:t xml:space="preserve">  Управлением Федеральной службы государственной регистрации, кадастра и картографии по Воронежской области;</w:t>
      </w:r>
    </w:p>
    <w:p w:rsidR="00F644EF" w:rsidRPr="00A02022" w:rsidRDefault="00F644EF" w:rsidP="00F644EF">
      <w:pPr>
        <w:numPr>
          <w:ilvl w:val="2"/>
          <w:numId w:val="21"/>
        </w:numPr>
        <w:tabs>
          <w:tab w:val="left" w:pos="1276"/>
        </w:tabs>
        <w:ind w:left="0" w:firstLine="567"/>
        <w:rPr>
          <w:rFonts w:ascii="Times New Roman" w:hAnsi="Times New Roman"/>
          <w:spacing w:val="7"/>
          <w:sz w:val="20"/>
          <w:szCs w:val="20"/>
        </w:rPr>
      </w:pPr>
      <w:r w:rsidRPr="00A02022">
        <w:rPr>
          <w:rFonts w:ascii="Times New Roman" w:hAnsi="Times New Roman"/>
          <w:spacing w:val="7"/>
          <w:sz w:val="20"/>
          <w:szCs w:val="20"/>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F644EF" w:rsidRPr="00A02022" w:rsidRDefault="00F644EF" w:rsidP="00F644EF">
      <w:pPr>
        <w:numPr>
          <w:ilvl w:val="2"/>
          <w:numId w:val="21"/>
        </w:numPr>
        <w:tabs>
          <w:tab w:val="left" w:pos="1276"/>
          <w:tab w:val="left" w:pos="1417"/>
        </w:tabs>
        <w:ind w:left="0" w:firstLine="567"/>
        <w:rPr>
          <w:rFonts w:ascii="Times New Roman" w:hAnsi="Times New Roman"/>
          <w:spacing w:val="7"/>
          <w:sz w:val="20"/>
          <w:szCs w:val="20"/>
          <w:u w:val="single"/>
        </w:rPr>
      </w:pPr>
      <w:r w:rsidRPr="00A02022">
        <w:rPr>
          <w:rFonts w:ascii="Times New Roman" w:hAnsi="Times New Roman"/>
          <w:spacing w:val="7"/>
          <w:sz w:val="20"/>
          <w:szCs w:val="20"/>
        </w:rPr>
        <w:t xml:space="preserve">Федеральной налоговой службой; </w:t>
      </w:r>
    </w:p>
    <w:p w:rsidR="00F644EF" w:rsidRPr="00A02022" w:rsidRDefault="00F644EF" w:rsidP="00F644EF">
      <w:pPr>
        <w:numPr>
          <w:ilvl w:val="2"/>
          <w:numId w:val="21"/>
        </w:numPr>
        <w:tabs>
          <w:tab w:val="left" w:pos="1276"/>
          <w:tab w:val="left" w:pos="1428"/>
        </w:tabs>
        <w:ind w:left="0" w:firstLine="567"/>
        <w:rPr>
          <w:rFonts w:ascii="Times New Roman" w:hAnsi="Times New Roman"/>
          <w:spacing w:val="7"/>
          <w:sz w:val="20"/>
          <w:szCs w:val="20"/>
        </w:rPr>
      </w:pPr>
      <w:r w:rsidRPr="00A02022">
        <w:rPr>
          <w:rFonts w:ascii="Times New Roman" w:hAnsi="Times New Roman"/>
          <w:spacing w:val="7"/>
          <w:sz w:val="20"/>
          <w:szCs w:val="20"/>
        </w:rPr>
        <w:t>Администрациями муниципальных образований.</w:t>
      </w:r>
    </w:p>
    <w:p w:rsidR="00F644EF" w:rsidRPr="00A02022" w:rsidRDefault="00F644EF" w:rsidP="00F644EF">
      <w:pPr>
        <w:autoSpaceDE w:val="0"/>
        <w:autoSpaceDN w:val="0"/>
        <w:adjustRightInd w:val="0"/>
        <w:ind w:firstLine="709"/>
        <w:rPr>
          <w:rFonts w:ascii="Times New Roman" w:hAnsi="Times New Roman"/>
          <w:bCs/>
          <w:sz w:val="20"/>
          <w:szCs w:val="20"/>
        </w:rPr>
      </w:pPr>
    </w:p>
    <w:p w:rsidR="00F644EF" w:rsidRPr="00A02022" w:rsidRDefault="00F644EF" w:rsidP="00F644EF">
      <w:pPr>
        <w:pStyle w:val="90"/>
        <w:numPr>
          <w:ilvl w:val="0"/>
          <w:numId w:val="21"/>
        </w:numPr>
        <w:shd w:val="clear" w:color="auto" w:fill="auto"/>
        <w:tabs>
          <w:tab w:val="left" w:pos="567"/>
        </w:tabs>
        <w:spacing w:after="0" w:line="240" w:lineRule="auto"/>
        <w:ind w:left="0" w:firstLine="567"/>
        <w:jc w:val="center"/>
        <w:rPr>
          <w:b/>
          <w:i w:val="0"/>
        </w:rPr>
      </w:pPr>
      <w:r w:rsidRPr="00A02022">
        <w:rPr>
          <w:b/>
          <w:i w:val="0"/>
        </w:rPr>
        <w:t>Результат предоставления Муниципальной услуги</w:t>
      </w:r>
    </w:p>
    <w:p w:rsidR="00F644EF" w:rsidRPr="00A02022" w:rsidRDefault="00F644EF" w:rsidP="00F644EF">
      <w:pPr>
        <w:pStyle w:val="90"/>
        <w:shd w:val="clear" w:color="auto" w:fill="auto"/>
        <w:tabs>
          <w:tab w:val="left" w:pos="567"/>
        </w:tabs>
        <w:spacing w:after="0" w:line="240" w:lineRule="auto"/>
        <w:ind w:firstLine="0"/>
        <w:rPr>
          <w:b/>
          <w:i w:val="0"/>
        </w:rPr>
      </w:pPr>
    </w:p>
    <w:p w:rsidR="00F644EF" w:rsidRPr="00A02022" w:rsidRDefault="00F644EF" w:rsidP="00F644EF">
      <w:pPr>
        <w:pStyle w:val="90"/>
        <w:tabs>
          <w:tab w:val="left" w:pos="567"/>
        </w:tabs>
        <w:spacing w:after="0" w:line="240" w:lineRule="auto"/>
        <w:ind w:firstLine="567"/>
        <w:rPr>
          <w:bCs/>
          <w:i w:val="0"/>
        </w:rPr>
      </w:pPr>
      <w:r w:rsidRPr="00A02022">
        <w:rPr>
          <w:bCs/>
          <w:i w:val="0"/>
        </w:rPr>
        <w:t xml:space="preserve">6.1. Результатом предоставления Муниципальной услуги является: </w:t>
      </w:r>
    </w:p>
    <w:p w:rsidR="00F644EF" w:rsidRPr="00A02022" w:rsidRDefault="00F644EF" w:rsidP="00F644EF">
      <w:pPr>
        <w:pStyle w:val="90"/>
        <w:tabs>
          <w:tab w:val="left" w:pos="567"/>
        </w:tabs>
        <w:spacing w:after="0" w:line="240" w:lineRule="auto"/>
        <w:ind w:firstLine="567"/>
        <w:rPr>
          <w:bCs/>
          <w:i w:val="0"/>
        </w:rPr>
      </w:pPr>
      <w:r w:rsidRPr="00A02022">
        <w:rPr>
          <w:bCs/>
          <w:i w:val="0"/>
        </w:rPr>
        <w:t>6.1.1. Выдача решения о присвоении, изменении адреса объекта адресации;</w:t>
      </w:r>
    </w:p>
    <w:p w:rsidR="00F644EF" w:rsidRPr="00A02022" w:rsidRDefault="00F644EF" w:rsidP="00F644EF">
      <w:pPr>
        <w:pStyle w:val="90"/>
        <w:tabs>
          <w:tab w:val="left" w:pos="567"/>
        </w:tabs>
        <w:spacing w:after="0" w:line="240" w:lineRule="auto"/>
        <w:ind w:firstLine="567"/>
        <w:rPr>
          <w:bCs/>
          <w:i w:val="0"/>
        </w:rPr>
      </w:pPr>
      <w:r w:rsidRPr="00A02022">
        <w:rPr>
          <w:bCs/>
          <w:i w:val="0"/>
        </w:rPr>
        <w:t>6.1.2. Выдача решения об аннулировании адреса объекта адресации;</w:t>
      </w:r>
    </w:p>
    <w:p w:rsidR="00F644EF" w:rsidRPr="00A02022" w:rsidRDefault="00F644EF" w:rsidP="00F644EF">
      <w:pPr>
        <w:pStyle w:val="90"/>
        <w:tabs>
          <w:tab w:val="left" w:pos="567"/>
        </w:tabs>
        <w:spacing w:after="0" w:line="240" w:lineRule="auto"/>
        <w:ind w:firstLine="567"/>
        <w:rPr>
          <w:bCs/>
          <w:i w:val="0"/>
        </w:rPr>
      </w:pPr>
      <w:r w:rsidRPr="00A02022">
        <w:rPr>
          <w:bCs/>
          <w:i w:val="0"/>
        </w:rPr>
        <w:t>6.1.3. Выдача решения Администрации об отказе в присвоении объекту адресации адреса, изменения или аннулировании его адреса.</w:t>
      </w:r>
    </w:p>
    <w:p w:rsidR="00F644EF" w:rsidRPr="00A02022" w:rsidRDefault="00F644EF" w:rsidP="00F644EF">
      <w:pPr>
        <w:pStyle w:val="90"/>
        <w:tabs>
          <w:tab w:val="left" w:pos="567"/>
        </w:tabs>
        <w:spacing w:after="0" w:line="240" w:lineRule="auto"/>
        <w:ind w:firstLine="567"/>
        <w:rPr>
          <w:bCs/>
          <w:i w:val="0"/>
        </w:rPr>
      </w:pPr>
      <w:r w:rsidRPr="00A02022">
        <w:rPr>
          <w:bCs/>
          <w:i w:val="0"/>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F644EF" w:rsidRPr="00A02022" w:rsidRDefault="00F644EF" w:rsidP="00F644EF">
      <w:pPr>
        <w:pStyle w:val="90"/>
        <w:tabs>
          <w:tab w:val="left" w:pos="567"/>
        </w:tabs>
        <w:spacing w:after="0" w:line="240" w:lineRule="auto"/>
        <w:ind w:firstLine="567"/>
        <w:rPr>
          <w:bCs/>
          <w:i w:val="0"/>
        </w:rPr>
      </w:pPr>
      <w:r w:rsidRPr="00A02022">
        <w:rPr>
          <w:bCs/>
          <w:i w:val="0"/>
        </w:rPr>
        <w:t xml:space="preserve">Решение принимается в форме постановления Администрации. </w:t>
      </w:r>
    </w:p>
    <w:p w:rsidR="00F644EF" w:rsidRPr="00A02022" w:rsidRDefault="00F644EF" w:rsidP="00F644EF">
      <w:pPr>
        <w:pStyle w:val="90"/>
        <w:tabs>
          <w:tab w:val="left" w:pos="567"/>
        </w:tabs>
        <w:spacing w:after="0" w:line="240" w:lineRule="auto"/>
        <w:ind w:firstLine="567"/>
        <w:rPr>
          <w:bCs/>
          <w:i w:val="0"/>
        </w:rPr>
      </w:pPr>
      <w:r w:rsidRPr="00A02022">
        <w:rPr>
          <w:bCs/>
          <w:i w:val="0"/>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F644EF" w:rsidRPr="00A02022" w:rsidRDefault="00F644EF" w:rsidP="00F644EF">
      <w:pPr>
        <w:pStyle w:val="22"/>
        <w:shd w:val="clear" w:color="auto" w:fill="auto"/>
        <w:tabs>
          <w:tab w:val="left" w:pos="1448"/>
          <w:tab w:val="left" w:pos="653"/>
        </w:tabs>
        <w:spacing w:before="0" w:after="0" w:line="240" w:lineRule="auto"/>
        <w:ind w:firstLine="539"/>
      </w:pPr>
      <w:r w:rsidRPr="00A02022">
        <w:t>6.2. Результат предоставления Муниципальной услуги направляется Заявителю одним из следующих способов:</w:t>
      </w:r>
    </w:p>
    <w:p w:rsidR="00F644EF" w:rsidRPr="00A02022" w:rsidRDefault="00F644EF" w:rsidP="00F644EF">
      <w:pPr>
        <w:pStyle w:val="22"/>
        <w:shd w:val="clear" w:color="auto" w:fill="auto"/>
        <w:tabs>
          <w:tab w:val="left" w:pos="1448"/>
          <w:tab w:val="left" w:pos="653"/>
        </w:tabs>
        <w:spacing w:before="0" w:after="0" w:line="240" w:lineRule="auto"/>
        <w:ind w:firstLine="539"/>
      </w:pPr>
      <w:r w:rsidRPr="00A02022">
        <w:t>1) посредством почтового отправления по указанному в заявлении почтовому адресу;</w:t>
      </w:r>
    </w:p>
    <w:p w:rsidR="00F644EF" w:rsidRPr="00A02022" w:rsidRDefault="00F644EF" w:rsidP="00F644EF">
      <w:pPr>
        <w:pStyle w:val="22"/>
        <w:shd w:val="clear" w:color="auto" w:fill="auto"/>
        <w:tabs>
          <w:tab w:val="left" w:pos="1448"/>
          <w:tab w:val="left" w:pos="653"/>
        </w:tabs>
        <w:spacing w:before="0" w:after="0" w:line="240" w:lineRule="auto"/>
        <w:ind w:firstLine="539"/>
      </w:pPr>
      <w:r w:rsidRPr="00A02022">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F644EF" w:rsidRPr="00A02022" w:rsidRDefault="00F644EF" w:rsidP="00F644EF">
      <w:pPr>
        <w:pStyle w:val="22"/>
        <w:shd w:val="clear" w:color="auto" w:fill="auto"/>
        <w:tabs>
          <w:tab w:val="left" w:pos="1448"/>
          <w:tab w:val="left" w:pos="653"/>
        </w:tabs>
        <w:spacing w:before="0" w:after="0" w:line="240" w:lineRule="auto"/>
        <w:ind w:firstLine="539"/>
      </w:pPr>
      <w:r w:rsidRPr="00A02022">
        <w:t>3) лично заявителю либо его уполномоченному представителю в МФЦ;</w:t>
      </w:r>
    </w:p>
    <w:p w:rsidR="00F644EF" w:rsidRPr="00A02022" w:rsidRDefault="00F644EF" w:rsidP="00F644EF">
      <w:pPr>
        <w:pStyle w:val="22"/>
        <w:shd w:val="clear" w:color="auto" w:fill="auto"/>
        <w:tabs>
          <w:tab w:val="left" w:pos="1448"/>
          <w:tab w:val="left" w:pos="653"/>
        </w:tabs>
        <w:spacing w:before="0" w:after="0" w:line="240" w:lineRule="auto"/>
        <w:ind w:firstLine="539"/>
      </w:pPr>
      <w:r w:rsidRPr="00A02022">
        <w:t>4) лично Заявителю либо его уполномоченному представителю в Администрации.</w:t>
      </w:r>
    </w:p>
    <w:p w:rsidR="00F644EF" w:rsidRPr="00A02022" w:rsidRDefault="00F644EF" w:rsidP="00F644EF">
      <w:pPr>
        <w:ind w:firstLine="540"/>
        <w:rPr>
          <w:rFonts w:ascii="Times New Roman" w:hAnsi="Times New Roman"/>
          <w:sz w:val="20"/>
          <w:szCs w:val="20"/>
        </w:rPr>
      </w:pPr>
      <w:r w:rsidRPr="00A02022">
        <w:rPr>
          <w:rFonts w:ascii="Times New Roman" w:hAnsi="Times New Roman"/>
          <w:sz w:val="20"/>
          <w:szCs w:val="20"/>
        </w:rPr>
        <w:t xml:space="preserve">6.3. Состав реквизитов документа, содержащего решение о предоставлении муниципальной услуги: </w:t>
      </w:r>
    </w:p>
    <w:p w:rsidR="00F644EF" w:rsidRPr="00A02022" w:rsidRDefault="00F644EF" w:rsidP="00F644EF">
      <w:pPr>
        <w:ind w:firstLine="540"/>
        <w:rPr>
          <w:rFonts w:ascii="Times New Roman" w:hAnsi="Times New Roman"/>
          <w:sz w:val="20"/>
          <w:szCs w:val="20"/>
        </w:rPr>
      </w:pPr>
      <w:r w:rsidRPr="00A02022">
        <w:rPr>
          <w:rFonts w:ascii="Times New Roman" w:hAnsi="Times New Roman"/>
          <w:sz w:val="20"/>
          <w:szCs w:val="20"/>
        </w:rPr>
        <w:t xml:space="preserve">- регистрационный номер; </w:t>
      </w:r>
    </w:p>
    <w:p w:rsidR="00F644EF" w:rsidRPr="00A02022" w:rsidRDefault="00F644EF" w:rsidP="00F644EF">
      <w:pPr>
        <w:ind w:firstLine="540"/>
        <w:rPr>
          <w:rFonts w:ascii="Times New Roman" w:hAnsi="Times New Roman"/>
          <w:sz w:val="20"/>
          <w:szCs w:val="20"/>
        </w:rPr>
      </w:pPr>
      <w:r w:rsidRPr="00A02022">
        <w:rPr>
          <w:rFonts w:ascii="Times New Roman" w:hAnsi="Times New Roman"/>
          <w:sz w:val="20"/>
          <w:szCs w:val="20"/>
        </w:rPr>
        <w:t xml:space="preserve">- дата регистрации: </w:t>
      </w:r>
    </w:p>
    <w:p w:rsidR="00F644EF" w:rsidRPr="00A02022" w:rsidRDefault="00F644EF" w:rsidP="00F644EF">
      <w:pPr>
        <w:ind w:firstLine="540"/>
        <w:rPr>
          <w:rFonts w:ascii="Times New Roman" w:hAnsi="Times New Roman"/>
          <w:sz w:val="20"/>
          <w:szCs w:val="20"/>
        </w:rPr>
      </w:pPr>
      <w:r w:rsidRPr="00A02022">
        <w:rPr>
          <w:rFonts w:ascii="Times New Roman" w:hAnsi="Times New Roman"/>
          <w:sz w:val="20"/>
          <w:szCs w:val="20"/>
        </w:rPr>
        <w:t xml:space="preserve">- подпись должностного лица, уполномоченного на подписание результата предоставления Муниципальной услуги. </w:t>
      </w:r>
    </w:p>
    <w:p w:rsidR="00F644EF" w:rsidRPr="00A02022" w:rsidRDefault="00F644EF" w:rsidP="00F644EF">
      <w:pPr>
        <w:pStyle w:val="90"/>
        <w:shd w:val="clear" w:color="auto" w:fill="auto"/>
        <w:tabs>
          <w:tab w:val="left" w:pos="567"/>
        </w:tabs>
        <w:spacing w:after="0" w:line="240" w:lineRule="auto"/>
        <w:ind w:firstLine="567"/>
        <w:rPr>
          <w:i w:val="0"/>
        </w:rPr>
      </w:pPr>
    </w:p>
    <w:p w:rsidR="00F644EF" w:rsidRPr="00A02022" w:rsidRDefault="00F644EF" w:rsidP="00F644EF">
      <w:pPr>
        <w:numPr>
          <w:ilvl w:val="0"/>
          <w:numId w:val="21"/>
        </w:numPr>
        <w:ind w:left="0"/>
        <w:jc w:val="center"/>
        <w:rPr>
          <w:rFonts w:ascii="Times New Roman" w:hAnsi="Times New Roman"/>
          <w:b/>
          <w:iCs/>
          <w:spacing w:val="1"/>
          <w:sz w:val="20"/>
          <w:szCs w:val="20"/>
        </w:rPr>
      </w:pPr>
      <w:r w:rsidRPr="00A02022">
        <w:rPr>
          <w:rFonts w:ascii="Times New Roman" w:hAnsi="Times New Roman"/>
          <w:b/>
          <w:iCs/>
          <w:spacing w:val="1"/>
          <w:sz w:val="20"/>
          <w:szCs w:val="20"/>
        </w:rPr>
        <w:t>Срок предоставления Муниципальной услуги</w:t>
      </w:r>
    </w:p>
    <w:p w:rsidR="00F644EF" w:rsidRPr="00A02022" w:rsidRDefault="00F644EF" w:rsidP="00F644EF">
      <w:pPr>
        <w:rPr>
          <w:rFonts w:ascii="Times New Roman" w:hAnsi="Times New Roman"/>
          <w:b/>
          <w:iCs/>
          <w:spacing w:val="1"/>
          <w:sz w:val="20"/>
          <w:szCs w:val="20"/>
        </w:rPr>
      </w:pPr>
    </w:p>
    <w:p w:rsidR="00F644EF" w:rsidRPr="00A02022" w:rsidRDefault="00F644EF" w:rsidP="00F644EF">
      <w:pPr>
        <w:rPr>
          <w:rFonts w:ascii="Times New Roman" w:hAnsi="Times New Roman"/>
          <w:bCs/>
          <w:sz w:val="20"/>
          <w:szCs w:val="20"/>
        </w:rPr>
      </w:pPr>
      <w:r w:rsidRPr="00A02022">
        <w:rPr>
          <w:rFonts w:ascii="Times New Roman" w:hAnsi="Times New Roman"/>
          <w:bCs/>
          <w:sz w:val="20"/>
          <w:szCs w:val="20"/>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(с 01.01.2025 – 5 рабочих дней) со дня поступления заявления.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F644EF" w:rsidRPr="00A02022" w:rsidRDefault="00F644EF" w:rsidP="00F644EF">
      <w:pPr>
        <w:autoSpaceDE w:val="0"/>
        <w:autoSpaceDN w:val="0"/>
        <w:adjustRightInd w:val="0"/>
        <w:ind w:firstLine="539"/>
        <w:rPr>
          <w:rFonts w:ascii="Times New Roman" w:eastAsia="Calibri" w:hAnsi="Times New Roman"/>
          <w:sz w:val="20"/>
          <w:szCs w:val="20"/>
          <w:lang w:eastAsia="en-US"/>
        </w:rPr>
      </w:pPr>
      <w:r w:rsidRPr="00A02022">
        <w:rPr>
          <w:rFonts w:ascii="Times New Roman" w:eastAsia="Calibri" w:hAnsi="Times New Roman"/>
          <w:sz w:val="20"/>
          <w:szCs w:val="20"/>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F644EF" w:rsidRPr="00A02022" w:rsidRDefault="00F644EF" w:rsidP="00F644EF">
      <w:pPr>
        <w:autoSpaceDE w:val="0"/>
        <w:autoSpaceDN w:val="0"/>
        <w:adjustRightInd w:val="0"/>
        <w:ind w:firstLine="539"/>
        <w:rPr>
          <w:rFonts w:ascii="Times New Roman" w:eastAsia="Calibri" w:hAnsi="Times New Roman"/>
          <w:sz w:val="20"/>
          <w:szCs w:val="20"/>
          <w:lang w:eastAsia="en-US"/>
        </w:rPr>
      </w:pPr>
      <w:r w:rsidRPr="00A02022">
        <w:rPr>
          <w:rFonts w:ascii="Times New Roman" w:eastAsia="Calibri" w:hAnsi="Times New Roman"/>
          <w:sz w:val="20"/>
          <w:szCs w:val="20"/>
          <w:lang w:eastAsia="en-US"/>
        </w:rPr>
        <w:t xml:space="preserve">7.2. Максимальные сроки предоставления Муниципальной </w:t>
      </w:r>
      <w:proofErr w:type="gramStart"/>
      <w:r w:rsidRPr="00A02022">
        <w:rPr>
          <w:rFonts w:ascii="Times New Roman" w:eastAsia="Calibri" w:hAnsi="Times New Roman"/>
          <w:sz w:val="20"/>
          <w:szCs w:val="20"/>
          <w:lang w:eastAsia="en-US"/>
        </w:rPr>
        <w:t>услуги  для</w:t>
      </w:r>
      <w:proofErr w:type="gramEnd"/>
      <w:r w:rsidRPr="00A02022">
        <w:rPr>
          <w:rFonts w:ascii="Times New Roman" w:eastAsia="Calibri" w:hAnsi="Times New Roman"/>
          <w:sz w:val="20"/>
          <w:szCs w:val="20"/>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644EF" w:rsidRPr="00A02022" w:rsidRDefault="00F644EF" w:rsidP="00F644EF">
      <w:pPr>
        <w:rPr>
          <w:rFonts w:ascii="Times New Roman" w:hAnsi="Times New Roman"/>
          <w:bCs/>
          <w:sz w:val="20"/>
          <w:szCs w:val="20"/>
        </w:rPr>
      </w:pPr>
    </w:p>
    <w:p w:rsidR="00F644EF" w:rsidRPr="00A02022" w:rsidRDefault="00F644EF" w:rsidP="00F644EF">
      <w:pPr>
        <w:numPr>
          <w:ilvl w:val="0"/>
          <w:numId w:val="21"/>
        </w:numPr>
        <w:autoSpaceDE w:val="0"/>
        <w:autoSpaceDN w:val="0"/>
        <w:adjustRightInd w:val="0"/>
        <w:ind w:left="0" w:firstLine="0"/>
        <w:jc w:val="center"/>
        <w:rPr>
          <w:rFonts w:ascii="Times New Roman" w:hAnsi="Times New Roman"/>
          <w:bCs/>
          <w:sz w:val="20"/>
          <w:szCs w:val="20"/>
        </w:rPr>
      </w:pPr>
      <w:r w:rsidRPr="00A02022">
        <w:rPr>
          <w:rFonts w:ascii="Times New Roman" w:hAnsi="Times New Roman"/>
          <w:b/>
          <w:sz w:val="20"/>
          <w:szCs w:val="20"/>
        </w:rPr>
        <w:t>Правовые основания для предоставления Муниципальной услуги</w:t>
      </w:r>
    </w:p>
    <w:p w:rsidR="00F644EF" w:rsidRPr="00A02022" w:rsidRDefault="00F644EF" w:rsidP="00F644EF">
      <w:pPr>
        <w:autoSpaceDE w:val="0"/>
        <w:autoSpaceDN w:val="0"/>
        <w:adjustRightInd w:val="0"/>
        <w:jc w:val="center"/>
        <w:rPr>
          <w:rFonts w:ascii="Times New Roman" w:hAnsi="Times New Roman"/>
          <w:bCs/>
          <w:sz w:val="20"/>
          <w:szCs w:val="20"/>
        </w:rPr>
      </w:pPr>
    </w:p>
    <w:p w:rsidR="00F644EF" w:rsidRPr="00A02022" w:rsidRDefault="00F644EF" w:rsidP="00F644EF">
      <w:pPr>
        <w:numPr>
          <w:ilvl w:val="1"/>
          <w:numId w:val="23"/>
        </w:numPr>
        <w:autoSpaceDE w:val="0"/>
        <w:autoSpaceDN w:val="0"/>
        <w:adjustRightInd w:val="0"/>
        <w:ind w:left="0" w:firstLine="567"/>
        <w:rPr>
          <w:rFonts w:ascii="Times New Roman" w:hAnsi="Times New Roman"/>
          <w:bCs/>
          <w:sz w:val="20"/>
          <w:szCs w:val="20"/>
        </w:rPr>
      </w:pPr>
      <w:r w:rsidRPr="00A02022">
        <w:rPr>
          <w:rFonts w:ascii="Times New Roman" w:hAnsi="Times New Roman"/>
          <w:bCs/>
          <w:sz w:val="20"/>
          <w:szCs w:val="20"/>
        </w:rPr>
        <w:t>Основными нормативными правовыми актами, регулирующими предоставление Муниципальной услуги, являются:</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 Градостроительный кодекс Российской Федерации;</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 Земельный кодекс Российской Федерации;</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 Федеральный закон от 06.10.2003 № 131-ФЗ «Об общих принципах организации местного самоуправления в Российской Федерации»;</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 Федеральный закон от 27.07.2010 № 210-ФЗ «Об организации предоставления государственных и муниципальных услуг»;</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 Федеральный закон от 27.07.2006 № 149-ФЗ «Об информации, информационных технологиях и о защите информации»;</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 Федеральный закон 06.04.2011 № 63-ФЗ «Об электронной подписи»;</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 Федеральный закон 27.07.2006 № 152-ФЗ «О персональных данных»;</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 xml:space="preserve">-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w:t>
      </w:r>
      <w:proofErr w:type="gramStart"/>
      <w:r w:rsidRPr="00A02022">
        <w:rPr>
          <w:rFonts w:ascii="Times New Roman" w:hAnsi="Times New Roman"/>
          <w:bCs/>
          <w:sz w:val="20"/>
          <w:szCs w:val="20"/>
        </w:rPr>
        <w:t>услуг  и</w:t>
      </w:r>
      <w:proofErr w:type="gramEnd"/>
      <w:r w:rsidRPr="00A02022">
        <w:rPr>
          <w:rFonts w:ascii="Times New Roman" w:hAnsi="Times New Roman"/>
          <w:bCs/>
          <w:sz w:val="20"/>
          <w:szCs w:val="20"/>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 Постановление Правительства Российской Федерации от 19.11.2014 № 1221 «Об утверждении Правил присвоения, изменения и аннулирования адресов»;</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 xml:space="preserve">- Приказ Министерства финансов Российской Федерации от </w:t>
      </w:r>
      <w:proofErr w:type="gramStart"/>
      <w:r w:rsidRPr="00A02022">
        <w:rPr>
          <w:rFonts w:ascii="Times New Roman" w:hAnsi="Times New Roman"/>
          <w:bCs/>
          <w:sz w:val="20"/>
          <w:szCs w:val="20"/>
        </w:rPr>
        <w:t>11.12.2014  №</w:t>
      </w:r>
      <w:proofErr w:type="gramEnd"/>
      <w:r w:rsidRPr="00A02022">
        <w:rPr>
          <w:rFonts w:ascii="Times New Roman" w:hAnsi="Times New Roman"/>
          <w:bCs/>
          <w:sz w:val="20"/>
          <w:szCs w:val="20"/>
        </w:rPr>
        <w:t xml:space="preserve">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 Приказ Министерства финансов Российской Федерации от 05</w:t>
      </w:r>
      <w:r>
        <w:rPr>
          <w:rFonts w:ascii="Times New Roman" w:hAnsi="Times New Roman"/>
          <w:bCs/>
          <w:sz w:val="20"/>
          <w:szCs w:val="20"/>
        </w:rPr>
        <w:t xml:space="preserve">.11.2015   </w:t>
      </w:r>
      <w:r w:rsidRPr="00A02022">
        <w:rPr>
          <w:rFonts w:ascii="Times New Roman" w:hAnsi="Times New Roman"/>
          <w:bCs/>
          <w:sz w:val="20"/>
          <w:szCs w:val="20"/>
        </w:rPr>
        <w:t>№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 Приказ Министерства финансов Российской Федерации от 31.03.2016                   № 37н «Об утверждении Порядка ведения государственного адресного реестра»;</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 иные действующие в данной сфере нормативные правовые акты.</w:t>
      </w:r>
    </w:p>
    <w:p w:rsidR="00F644EF" w:rsidRPr="00A02022" w:rsidRDefault="00F644EF" w:rsidP="00F644EF">
      <w:pPr>
        <w:ind w:firstLine="401"/>
        <w:rPr>
          <w:rFonts w:ascii="Times New Roman" w:hAnsi="Times New Roman"/>
          <w:spacing w:val="7"/>
          <w:sz w:val="20"/>
          <w:szCs w:val="20"/>
        </w:rPr>
      </w:pPr>
      <w:r w:rsidRPr="00A02022">
        <w:rPr>
          <w:rFonts w:ascii="Times New Roman" w:hAnsi="Times New Roman"/>
          <w:sz w:val="20"/>
          <w:szCs w:val="20"/>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w:t>
      </w:r>
      <w:r w:rsidRPr="00A02022">
        <w:rPr>
          <w:rFonts w:ascii="Times New Roman" w:hAnsi="Times New Roman"/>
          <w:sz w:val="20"/>
          <w:szCs w:val="20"/>
        </w:rPr>
        <w:lastRenderedPageBreak/>
        <w:t xml:space="preserve">сайте Администрации </w:t>
      </w:r>
      <w:r w:rsidRPr="00A02022">
        <w:rPr>
          <w:rFonts w:ascii="Times New Roman" w:hAnsi="Times New Roman"/>
          <w:color w:val="000000"/>
          <w:sz w:val="20"/>
          <w:szCs w:val="20"/>
        </w:rPr>
        <w:t xml:space="preserve">в разделе «Муниципальные услуги» по адресу: </w:t>
      </w:r>
      <w:hyperlink r:id="rId261" w:history="1">
        <w:r w:rsidRPr="00A02022">
          <w:rPr>
            <w:rStyle w:val="af2"/>
            <w:rFonts w:ascii="Times New Roman" w:eastAsiaTheme="minorEastAsia" w:hAnsi="Times New Roman"/>
            <w:spacing w:val="7"/>
            <w:sz w:val="20"/>
            <w:szCs w:val="20"/>
          </w:rPr>
          <w:t>https://selyavinskoe-r20.gosweb.gosuslugi.ru</w:t>
        </w:r>
      </w:hyperlink>
      <w:r w:rsidRPr="00A02022">
        <w:rPr>
          <w:rFonts w:ascii="Times New Roman" w:hAnsi="Times New Roman"/>
          <w:spacing w:val="7"/>
          <w:sz w:val="20"/>
          <w:szCs w:val="20"/>
        </w:rPr>
        <w:t>.</w:t>
      </w:r>
    </w:p>
    <w:p w:rsidR="00F644EF" w:rsidRPr="00A02022" w:rsidRDefault="00F644EF" w:rsidP="00F644EF">
      <w:pPr>
        <w:pStyle w:val="22"/>
        <w:shd w:val="clear" w:color="auto" w:fill="auto"/>
        <w:tabs>
          <w:tab w:val="left" w:pos="1341"/>
        </w:tabs>
        <w:spacing w:before="0" w:after="0" w:line="240" w:lineRule="auto"/>
        <w:ind w:firstLine="567"/>
        <w:rPr>
          <w:i/>
          <w:color w:val="000000"/>
        </w:rPr>
      </w:pPr>
    </w:p>
    <w:p w:rsidR="00F644EF" w:rsidRPr="00A02022" w:rsidRDefault="00F644EF" w:rsidP="00F644EF">
      <w:pPr>
        <w:pStyle w:val="22"/>
        <w:numPr>
          <w:ilvl w:val="0"/>
          <w:numId w:val="23"/>
        </w:numPr>
        <w:tabs>
          <w:tab w:val="left" w:pos="1341"/>
        </w:tabs>
        <w:spacing w:before="0" w:after="0" w:line="240" w:lineRule="auto"/>
        <w:ind w:left="0" w:firstLine="401"/>
        <w:jc w:val="center"/>
        <w:rPr>
          <w:b/>
          <w:iCs/>
        </w:rPr>
      </w:pPr>
      <w:r w:rsidRPr="00A02022">
        <w:rPr>
          <w:b/>
          <w:iCs/>
        </w:rPr>
        <w:t>Исчерпывающий перечень документов</w:t>
      </w:r>
      <w:r w:rsidRPr="00A02022">
        <w:rPr>
          <w:b/>
        </w:rPr>
        <w:t xml:space="preserve">, </w:t>
      </w:r>
      <w:r w:rsidRPr="00A02022">
        <w:rPr>
          <w:b/>
          <w:iCs/>
        </w:rPr>
        <w:t>необходимых для предоставления Муниципальной услуги</w:t>
      </w:r>
      <w:r w:rsidRPr="00A02022">
        <w:rPr>
          <w:b/>
        </w:rPr>
        <w:t xml:space="preserve">, </w:t>
      </w:r>
      <w:r w:rsidRPr="00A02022">
        <w:rPr>
          <w:b/>
          <w:iCs/>
        </w:rPr>
        <w:t>подлежащих представлению Заявителем</w:t>
      </w:r>
    </w:p>
    <w:p w:rsidR="00F644EF" w:rsidRPr="00A02022" w:rsidRDefault="00F644EF" w:rsidP="00F644EF">
      <w:pPr>
        <w:pStyle w:val="22"/>
        <w:tabs>
          <w:tab w:val="left" w:pos="1341"/>
        </w:tabs>
        <w:spacing w:before="0" w:after="0" w:line="240" w:lineRule="auto"/>
        <w:ind w:left="401" w:firstLine="0"/>
        <w:rPr>
          <w:b/>
          <w:iCs/>
        </w:rPr>
      </w:pPr>
    </w:p>
    <w:p w:rsidR="00F644EF" w:rsidRPr="00A02022" w:rsidRDefault="00F644EF" w:rsidP="00F644EF">
      <w:pPr>
        <w:numPr>
          <w:ilvl w:val="1"/>
          <w:numId w:val="23"/>
        </w:numPr>
        <w:autoSpaceDE w:val="0"/>
        <w:autoSpaceDN w:val="0"/>
        <w:adjustRightInd w:val="0"/>
        <w:ind w:left="0" w:firstLine="567"/>
        <w:rPr>
          <w:rFonts w:ascii="Times New Roman" w:hAnsi="Times New Roman"/>
          <w:sz w:val="20"/>
          <w:szCs w:val="20"/>
        </w:rPr>
      </w:pPr>
      <w:r w:rsidRPr="00A02022">
        <w:rPr>
          <w:rFonts w:ascii="Times New Roman" w:hAnsi="Times New Roman"/>
          <w:sz w:val="20"/>
          <w:szCs w:val="20"/>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F644EF" w:rsidRPr="00A02022" w:rsidRDefault="00F644EF" w:rsidP="00F644EF">
      <w:pPr>
        <w:numPr>
          <w:ilvl w:val="2"/>
          <w:numId w:val="23"/>
        </w:numPr>
        <w:autoSpaceDE w:val="0"/>
        <w:autoSpaceDN w:val="0"/>
        <w:adjustRightInd w:val="0"/>
        <w:ind w:left="0" w:firstLine="567"/>
        <w:rPr>
          <w:rFonts w:ascii="Times New Roman" w:hAnsi="Times New Roman"/>
          <w:sz w:val="20"/>
          <w:szCs w:val="20"/>
        </w:rPr>
      </w:pPr>
      <w:r w:rsidRPr="00A02022">
        <w:rPr>
          <w:rFonts w:ascii="Times New Roman" w:hAnsi="Times New Roman"/>
          <w:sz w:val="20"/>
          <w:szCs w:val="20"/>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F644EF" w:rsidRPr="00A02022" w:rsidRDefault="00F644EF" w:rsidP="00F644EF">
      <w:pPr>
        <w:numPr>
          <w:ilvl w:val="2"/>
          <w:numId w:val="23"/>
        </w:numPr>
        <w:autoSpaceDE w:val="0"/>
        <w:autoSpaceDN w:val="0"/>
        <w:adjustRightInd w:val="0"/>
        <w:ind w:left="0" w:firstLine="567"/>
        <w:rPr>
          <w:rFonts w:ascii="Times New Roman" w:hAnsi="Times New Roman"/>
          <w:sz w:val="20"/>
          <w:szCs w:val="20"/>
        </w:rPr>
      </w:pPr>
      <w:r w:rsidRPr="00A02022">
        <w:rPr>
          <w:rFonts w:ascii="Times New Roman" w:hAnsi="Times New Roman"/>
          <w:sz w:val="20"/>
          <w:szCs w:val="20"/>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644EF" w:rsidRPr="00A02022" w:rsidRDefault="00F644EF" w:rsidP="00F644EF">
      <w:pPr>
        <w:numPr>
          <w:ilvl w:val="2"/>
          <w:numId w:val="23"/>
        </w:numPr>
        <w:autoSpaceDE w:val="0"/>
        <w:autoSpaceDN w:val="0"/>
        <w:adjustRightInd w:val="0"/>
        <w:ind w:left="0" w:firstLine="567"/>
        <w:rPr>
          <w:rFonts w:ascii="Times New Roman" w:hAnsi="Times New Roman"/>
          <w:sz w:val="20"/>
          <w:szCs w:val="20"/>
        </w:rPr>
      </w:pPr>
      <w:r w:rsidRPr="00A02022">
        <w:rPr>
          <w:rFonts w:ascii="Times New Roman" w:hAnsi="Times New Roman"/>
          <w:sz w:val="20"/>
          <w:szCs w:val="20"/>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644EF" w:rsidRPr="00A02022" w:rsidRDefault="00F644EF" w:rsidP="00F644EF">
      <w:pPr>
        <w:numPr>
          <w:ilvl w:val="2"/>
          <w:numId w:val="23"/>
        </w:numPr>
        <w:autoSpaceDE w:val="0"/>
        <w:autoSpaceDN w:val="0"/>
        <w:adjustRightInd w:val="0"/>
        <w:ind w:left="0" w:firstLine="567"/>
        <w:rPr>
          <w:rFonts w:ascii="Times New Roman" w:hAnsi="Times New Roman"/>
          <w:sz w:val="20"/>
          <w:szCs w:val="20"/>
        </w:rPr>
      </w:pPr>
      <w:r w:rsidRPr="00A02022">
        <w:rPr>
          <w:rFonts w:ascii="Times New Roman" w:hAnsi="Times New Roman"/>
          <w:sz w:val="20"/>
          <w:szCs w:val="20"/>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F644EF" w:rsidRPr="00A02022" w:rsidRDefault="00F644EF" w:rsidP="00F644EF">
      <w:pPr>
        <w:numPr>
          <w:ilvl w:val="2"/>
          <w:numId w:val="23"/>
        </w:numPr>
        <w:autoSpaceDE w:val="0"/>
        <w:autoSpaceDN w:val="0"/>
        <w:adjustRightInd w:val="0"/>
        <w:ind w:left="0" w:firstLine="567"/>
        <w:rPr>
          <w:rFonts w:ascii="Times New Roman" w:hAnsi="Times New Roman"/>
          <w:sz w:val="20"/>
          <w:szCs w:val="20"/>
        </w:rPr>
      </w:pPr>
      <w:r w:rsidRPr="00A02022">
        <w:rPr>
          <w:rFonts w:ascii="Times New Roman" w:hAnsi="Times New Roman"/>
          <w:sz w:val="20"/>
          <w:szCs w:val="20"/>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color w:val="000000"/>
          <w:sz w:val="20"/>
          <w:szCs w:val="20"/>
        </w:rPr>
        <w:t xml:space="preserve">9.1.6. При представлении заявления кадастровым инженером к такому заявлению прилагается копия документа, предусмотренного </w:t>
      </w:r>
      <w:hyperlink r:id="rId262" w:history="1">
        <w:r w:rsidRPr="00A02022">
          <w:rPr>
            <w:rFonts w:ascii="Times New Roman" w:hAnsi="Times New Roman"/>
            <w:color w:val="000000"/>
            <w:sz w:val="20"/>
            <w:szCs w:val="20"/>
          </w:rPr>
          <w:t>статьей 35</w:t>
        </w:r>
      </w:hyperlink>
      <w:r w:rsidRPr="00A02022">
        <w:rPr>
          <w:rFonts w:ascii="Times New Roman" w:hAnsi="Times New Roman"/>
          <w:color w:val="000000"/>
          <w:sz w:val="20"/>
          <w:szCs w:val="20"/>
        </w:rPr>
        <w:t xml:space="preserve"> или </w:t>
      </w:r>
      <w:hyperlink r:id="rId263" w:history="1">
        <w:r w:rsidRPr="00A02022">
          <w:rPr>
            <w:rFonts w:ascii="Times New Roman" w:hAnsi="Times New Roman"/>
            <w:color w:val="000000"/>
            <w:sz w:val="20"/>
            <w:szCs w:val="20"/>
          </w:rPr>
          <w:t>статьей 42.3</w:t>
        </w:r>
      </w:hyperlink>
      <w:r w:rsidRPr="00A02022">
        <w:rPr>
          <w:rFonts w:ascii="Times New Roman" w:hAnsi="Times New Roman"/>
          <w:color w:val="000000"/>
          <w:sz w:val="20"/>
          <w:szCs w:val="20"/>
        </w:rPr>
        <w:t xml:space="preserve">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w:t>
      </w:r>
      <w:r w:rsidRPr="00A02022">
        <w:rPr>
          <w:rFonts w:ascii="Times New Roman" w:hAnsi="Times New Roman"/>
          <w:sz w:val="20"/>
          <w:szCs w:val="20"/>
        </w:rPr>
        <w:t>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F644EF" w:rsidRPr="00A02022" w:rsidRDefault="00F644EF" w:rsidP="00F644EF">
      <w:pPr>
        <w:numPr>
          <w:ilvl w:val="1"/>
          <w:numId w:val="23"/>
        </w:numPr>
        <w:autoSpaceDE w:val="0"/>
        <w:autoSpaceDN w:val="0"/>
        <w:adjustRightInd w:val="0"/>
        <w:ind w:left="0" w:firstLine="567"/>
        <w:rPr>
          <w:rFonts w:ascii="Times New Roman" w:hAnsi="Times New Roman"/>
          <w:sz w:val="20"/>
          <w:szCs w:val="20"/>
        </w:rPr>
      </w:pPr>
      <w:r w:rsidRPr="00A02022">
        <w:rPr>
          <w:rFonts w:ascii="Times New Roman" w:hAnsi="Times New Roman"/>
          <w:sz w:val="20"/>
          <w:szCs w:val="20"/>
        </w:rPr>
        <w:t>Заявление представляется в форме:</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 документа на бумажном носителе посредством почтового отправления с описью вложения и уведомлением о вручении;</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 документа на бумажном носителе при личном обращении в Администрацию или многофункциональный центр;</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 электронного документа с использованием портала ФИАС;</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 электронного документа с использованием ЕПГУ;</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 электронного документа с использованием РПГУ.</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9.2.1. Заявление представляется в Администрацию или МФЦ по месту нахождения объекта адресации.</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9.2.2. Заявление в форме документа на бумажном носителе подписывается Заявителем либо его представителем.</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 xml:space="preserve">9.2.3. </w:t>
      </w:r>
      <w:r w:rsidRPr="00A02022">
        <w:rPr>
          <w:rFonts w:ascii="Times New Roman" w:hAnsi="Times New Roman"/>
          <w:color w:val="000000"/>
          <w:sz w:val="20"/>
          <w:szCs w:val="20"/>
        </w:rPr>
        <w:t xml:space="preserve">Заявление в форме электронного документа подписывается электронной подписью, вид которой определяется в соответствии с </w:t>
      </w:r>
      <w:hyperlink r:id="rId264" w:history="1">
        <w:r w:rsidRPr="00A02022">
          <w:rPr>
            <w:rFonts w:ascii="Times New Roman" w:hAnsi="Times New Roman"/>
            <w:color w:val="000000"/>
            <w:sz w:val="20"/>
            <w:szCs w:val="20"/>
          </w:rPr>
          <w:t>частью 2 статьи 21.1</w:t>
        </w:r>
      </w:hyperlink>
      <w:r w:rsidRPr="00A02022">
        <w:rPr>
          <w:rFonts w:ascii="Times New Roman" w:hAnsi="Times New Roman"/>
          <w:color w:val="000000"/>
          <w:sz w:val="20"/>
          <w:szCs w:val="20"/>
        </w:rPr>
        <w:t xml:space="preserve"> Федерального закона № 210-ФЗ.</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lastRenderedPageBreak/>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F644EF" w:rsidRPr="00A02022" w:rsidRDefault="00F644EF" w:rsidP="00F644EF">
      <w:pPr>
        <w:autoSpaceDE w:val="0"/>
        <w:autoSpaceDN w:val="0"/>
        <w:adjustRightInd w:val="0"/>
        <w:rPr>
          <w:rFonts w:ascii="Times New Roman" w:hAnsi="Times New Roman"/>
          <w:sz w:val="20"/>
          <w:szCs w:val="20"/>
        </w:rPr>
      </w:pPr>
      <w:bookmarkStart w:id="44" w:name="Par24"/>
      <w:bookmarkEnd w:id="44"/>
      <w:r w:rsidRPr="00A02022">
        <w:rPr>
          <w:rFonts w:ascii="Times New Roman" w:hAnsi="Times New Roman"/>
          <w:sz w:val="20"/>
          <w:szCs w:val="20"/>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265" w:history="1">
        <w:r w:rsidRPr="00A02022">
          <w:rPr>
            <w:rFonts w:ascii="Times New Roman" w:hAnsi="Times New Roman"/>
            <w:sz w:val="20"/>
            <w:szCs w:val="20"/>
          </w:rPr>
          <w:t>кодексом</w:t>
        </w:r>
      </w:hyperlink>
      <w:r w:rsidRPr="00A02022">
        <w:rPr>
          <w:rFonts w:ascii="Times New Roman" w:hAnsi="Times New Roman"/>
          <w:sz w:val="20"/>
          <w:szCs w:val="20"/>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F644EF" w:rsidRPr="00A02022" w:rsidRDefault="00F644EF" w:rsidP="00F644EF">
      <w:pPr>
        <w:autoSpaceDE w:val="0"/>
        <w:autoSpaceDN w:val="0"/>
        <w:adjustRightInd w:val="0"/>
        <w:rPr>
          <w:rFonts w:ascii="Times New Roman" w:hAnsi="Times New Roman"/>
          <w:sz w:val="20"/>
          <w:szCs w:val="20"/>
        </w:rPr>
      </w:pPr>
      <w:bookmarkStart w:id="45" w:name="Par26"/>
      <w:bookmarkEnd w:id="45"/>
      <w:r w:rsidRPr="00A02022">
        <w:rPr>
          <w:rFonts w:ascii="Times New Roman" w:hAnsi="Times New Roman"/>
          <w:sz w:val="20"/>
          <w:szCs w:val="20"/>
        </w:rPr>
        <w:t xml:space="preserve">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66" w:history="1">
        <w:r w:rsidRPr="00A02022">
          <w:rPr>
            <w:rFonts w:ascii="Times New Roman" w:hAnsi="Times New Roman"/>
            <w:sz w:val="20"/>
            <w:szCs w:val="20"/>
          </w:rPr>
          <w:t>кодексом</w:t>
        </w:r>
      </w:hyperlink>
      <w:r w:rsidRPr="00A02022">
        <w:rPr>
          <w:rFonts w:ascii="Times New Roman" w:hAnsi="Times New Roman"/>
          <w:sz w:val="20"/>
          <w:szCs w:val="20"/>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644EF" w:rsidRPr="00A02022" w:rsidRDefault="00F644EF" w:rsidP="00F644EF">
      <w:pPr>
        <w:autoSpaceDE w:val="0"/>
        <w:autoSpaceDN w:val="0"/>
        <w:adjustRightInd w:val="0"/>
        <w:rPr>
          <w:rFonts w:ascii="Times New Roman" w:hAnsi="Times New Roman"/>
          <w:sz w:val="20"/>
          <w:szCs w:val="20"/>
        </w:rPr>
      </w:pPr>
      <w:bookmarkStart w:id="46" w:name="Par27"/>
      <w:bookmarkEnd w:id="46"/>
      <w:r w:rsidRPr="00A02022">
        <w:rPr>
          <w:rFonts w:ascii="Times New Roman" w:hAnsi="Times New Roman"/>
          <w:sz w:val="20"/>
          <w:szCs w:val="20"/>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644EF" w:rsidRPr="00A02022" w:rsidRDefault="00F644EF" w:rsidP="00F644EF">
      <w:pPr>
        <w:autoSpaceDE w:val="0"/>
        <w:autoSpaceDN w:val="0"/>
        <w:adjustRightInd w:val="0"/>
        <w:rPr>
          <w:rFonts w:ascii="Times New Roman" w:hAnsi="Times New Roman"/>
          <w:sz w:val="20"/>
          <w:szCs w:val="20"/>
        </w:rPr>
      </w:pPr>
      <w:bookmarkStart w:id="47" w:name="Par29"/>
      <w:bookmarkEnd w:id="47"/>
      <w:r w:rsidRPr="00A02022">
        <w:rPr>
          <w:rFonts w:ascii="Times New Roman" w:hAnsi="Times New Roman"/>
          <w:sz w:val="20"/>
          <w:szCs w:val="20"/>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644EF" w:rsidRPr="00A02022" w:rsidRDefault="00F644EF" w:rsidP="00F644EF">
      <w:pPr>
        <w:autoSpaceDE w:val="0"/>
        <w:autoSpaceDN w:val="0"/>
        <w:adjustRightInd w:val="0"/>
        <w:rPr>
          <w:rFonts w:ascii="Times New Roman" w:hAnsi="Times New Roman"/>
          <w:sz w:val="20"/>
          <w:szCs w:val="20"/>
        </w:rPr>
      </w:pPr>
      <w:bookmarkStart w:id="48" w:name="Par30"/>
      <w:bookmarkEnd w:id="48"/>
      <w:r w:rsidRPr="00A02022">
        <w:rPr>
          <w:rFonts w:ascii="Times New Roman" w:hAnsi="Times New Roman"/>
          <w:sz w:val="20"/>
          <w:szCs w:val="20"/>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644EF" w:rsidRPr="00A02022" w:rsidRDefault="00F644EF" w:rsidP="00F644EF">
      <w:pPr>
        <w:autoSpaceDE w:val="0"/>
        <w:autoSpaceDN w:val="0"/>
        <w:adjustRightInd w:val="0"/>
        <w:ind w:firstLine="709"/>
        <w:rPr>
          <w:rFonts w:ascii="Times New Roman" w:hAnsi="Times New Roman"/>
          <w:bCs/>
          <w:sz w:val="20"/>
          <w:szCs w:val="20"/>
        </w:rPr>
      </w:pPr>
    </w:p>
    <w:p w:rsidR="00F644EF" w:rsidRPr="00A02022" w:rsidRDefault="00F644EF" w:rsidP="00F644EF">
      <w:pPr>
        <w:pStyle w:val="90"/>
        <w:numPr>
          <w:ilvl w:val="0"/>
          <w:numId w:val="23"/>
        </w:numPr>
        <w:shd w:val="clear" w:color="auto" w:fill="auto"/>
        <w:tabs>
          <w:tab w:val="left" w:pos="1553"/>
        </w:tabs>
        <w:spacing w:after="0" w:line="240" w:lineRule="auto"/>
        <w:ind w:left="0" w:firstLine="425"/>
        <w:jc w:val="center"/>
        <w:rPr>
          <w:b/>
          <w:i w:val="0"/>
        </w:rPr>
      </w:pPr>
      <w:r w:rsidRPr="00A02022">
        <w:rPr>
          <w:b/>
          <w:i w:val="0"/>
        </w:rPr>
        <w:t>Исчерпывающий перечень документов</w:t>
      </w:r>
      <w:r w:rsidRPr="00A02022">
        <w:rPr>
          <w:rStyle w:val="91"/>
          <w:b/>
        </w:rPr>
        <w:t xml:space="preserve">, </w:t>
      </w:r>
      <w:r w:rsidRPr="00A02022">
        <w:rPr>
          <w:b/>
          <w:i w:val="0"/>
        </w:rPr>
        <w:t>необходимых для предоставления Муниципальной услуги</w:t>
      </w:r>
      <w:r w:rsidRPr="00A02022">
        <w:rPr>
          <w:rStyle w:val="91"/>
          <w:b/>
        </w:rPr>
        <w:t xml:space="preserve">, </w:t>
      </w:r>
      <w:r w:rsidRPr="00A02022">
        <w:rPr>
          <w:b/>
          <w:i w:val="0"/>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644EF" w:rsidRPr="00A02022" w:rsidRDefault="00F644EF" w:rsidP="00F644EF">
      <w:pPr>
        <w:autoSpaceDE w:val="0"/>
        <w:autoSpaceDN w:val="0"/>
        <w:adjustRightInd w:val="0"/>
        <w:ind w:firstLine="539"/>
        <w:rPr>
          <w:rFonts w:ascii="Times New Roman" w:hAnsi="Times New Roman"/>
          <w:sz w:val="20"/>
          <w:szCs w:val="20"/>
        </w:rPr>
      </w:pPr>
    </w:p>
    <w:p w:rsidR="00F644EF" w:rsidRPr="00A02022" w:rsidRDefault="00F644EF" w:rsidP="00F644EF">
      <w:pPr>
        <w:autoSpaceDE w:val="0"/>
        <w:autoSpaceDN w:val="0"/>
        <w:adjustRightInd w:val="0"/>
        <w:ind w:firstLine="539"/>
        <w:rPr>
          <w:rFonts w:ascii="Times New Roman" w:hAnsi="Times New Roman"/>
          <w:sz w:val="20"/>
          <w:szCs w:val="20"/>
        </w:rPr>
      </w:pPr>
      <w:r w:rsidRPr="00A02022">
        <w:rPr>
          <w:rFonts w:ascii="Times New Roman" w:hAnsi="Times New Roman"/>
          <w:sz w:val="20"/>
          <w:szCs w:val="20"/>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F644EF" w:rsidRPr="00A02022" w:rsidRDefault="00F644EF" w:rsidP="00F644EF">
      <w:pPr>
        <w:autoSpaceDE w:val="0"/>
        <w:autoSpaceDN w:val="0"/>
        <w:adjustRightInd w:val="0"/>
        <w:ind w:firstLine="539"/>
        <w:rPr>
          <w:rFonts w:ascii="Times New Roman" w:hAnsi="Times New Roman"/>
          <w:sz w:val="20"/>
          <w:szCs w:val="20"/>
        </w:rPr>
      </w:pPr>
      <w:r w:rsidRPr="00A02022">
        <w:rPr>
          <w:rFonts w:ascii="Times New Roman" w:hAnsi="Times New Roman"/>
          <w:sz w:val="20"/>
          <w:szCs w:val="20"/>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644EF" w:rsidRPr="00A02022" w:rsidRDefault="00F644EF" w:rsidP="00F644EF">
      <w:pPr>
        <w:autoSpaceDE w:val="0"/>
        <w:autoSpaceDN w:val="0"/>
        <w:adjustRightInd w:val="0"/>
        <w:ind w:firstLine="539"/>
        <w:rPr>
          <w:rFonts w:ascii="Times New Roman" w:hAnsi="Times New Roman"/>
          <w:sz w:val="20"/>
          <w:szCs w:val="20"/>
        </w:rPr>
      </w:pPr>
      <w:r w:rsidRPr="00A02022">
        <w:rPr>
          <w:rFonts w:ascii="Times New Roman" w:hAnsi="Times New Roman"/>
          <w:sz w:val="20"/>
          <w:szCs w:val="20"/>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644EF" w:rsidRPr="00A02022" w:rsidRDefault="00F644EF" w:rsidP="00F644EF">
      <w:pPr>
        <w:autoSpaceDE w:val="0"/>
        <w:autoSpaceDN w:val="0"/>
        <w:adjustRightInd w:val="0"/>
        <w:ind w:firstLine="539"/>
        <w:rPr>
          <w:rFonts w:ascii="Times New Roman" w:hAnsi="Times New Roman"/>
          <w:sz w:val="20"/>
          <w:szCs w:val="20"/>
        </w:rPr>
      </w:pPr>
      <w:r w:rsidRPr="00A02022">
        <w:rPr>
          <w:rFonts w:ascii="Times New Roman" w:hAnsi="Times New Roman"/>
          <w:sz w:val="20"/>
          <w:szCs w:val="20"/>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F644EF" w:rsidRPr="00A02022" w:rsidRDefault="00F644EF" w:rsidP="00F644EF">
      <w:pPr>
        <w:autoSpaceDE w:val="0"/>
        <w:autoSpaceDN w:val="0"/>
        <w:adjustRightInd w:val="0"/>
        <w:ind w:firstLine="539"/>
        <w:rPr>
          <w:rFonts w:ascii="Times New Roman" w:hAnsi="Times New Roman"/>
          <w:sz w:val="20"/>
          <w:szCs w:val="20"/>
        </w:rPr>
      </w:pPr>
      <w:r w:rsidRPr="00A02022">
        <w:rPr>
          <w:rFonts w:ascii="Times New Roman" w:hAnsi="Times New Roman"/>
          <w:sz w:val="20"/>
          <w:szCs w:val="20"/>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F644EF" w:rsidRPr="00A02022" w:rsidRDefault="00F644EF" w:rsidP="00F644EF">
      <w:pPr>
        <w:pStyle w:val="ac"/>
        <w:autoSpaceDE w:val="0"/>
        <w:autoSpaceDN w:val="0"/>
        <w:adjustRightInd w:val="0"/>
        <w:ind w:left="0" w:firstLine="567"/>
        <w:jc w:val="both"/>
        <w:rPr>
          <w:rFonts w:eastAsia="Calibri"/>
          <w:sz w:val="20"/>
          <w:szCs w:val="20"/>
        </w:rPr>
      </w:pPr>
      <w:r w:rsidRPr="00A02022">
        <w:rPr>
          <w:color w:val="000000"/>
          <w:sz w:val="20"/>
          <w:szCs w:val="20"/>
        </w:rPr>
        <w:t xml:space="preserve">10.2.  </w:t>
      </w:r>
      <w:r w:rsidRPr="00A02022">
        <w:rPr>
          <w:rFonts w:eastAsia="Calibri"/>
          <w:sz w:val="20"/>
          <w:szCs w:val="20"/>
        </w:rPr>
        <w:t>Запрещается требовать от Заявителя:</w:t>
      </w:r>
    </w:p>
    <w:p w:rsidR="00F644EF" w:rsidRPr="00A02022" w:rsidRDefault="00F644EF" w:rsidP="00F644EF">
      <w:pPr>
        <w:autoSpaceDE w:val="0"/>
        <w:autoSpaceDN w:val="0"/>
        <w:adjustRightInd w:val="0"/>
        <w:rPr>
          <w:rFonts w:ascii="Times New Roman" w:eastAsia="Calibri" w:hAnsi="Times New Roman"/>
          <w:sz w:val="20"/>
          <w:szCs w:val="20"/>
        </w:rPr>
      </w:pPr>
      <w:r w:rsidRPr="00A02022">
        <w:rPr>
          <w:rFonts w:ascii="Times New Roman" w:eastAsia="Calibri" w:hAnsi="Times New Roman"/>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44EF" w:rsidRPr="00A02022" w:rsidRDefault="00F644EF" w:rsidP="00F644EF">
      <w:pPr>
        <w:autoSpaceDE w:val="0"/>
        <w:autoSpaceDN w:val="0"/>
        <w:adjustRightInd w:val="0"/>
        <w:rPr>
          <w:rFonts w:ascii="Times New Roman" w:eastAsia="Calibri" w:hAnsi="Times New Roman"/>
          <w:sz w:val="20"/>
          <w:szCs w:val="20"/>
        </w:rPr>
      </w:pPr>
      <w:r w:rsidRPr="00A02022">
        <w:rPr>
          <w:rFonts w:ascii="Times New Roman" w:eastAsia="Calibri" w:hAnsi="Times New Roman"/>
          <w:sz w:val="20"/>
          <w:szCs w:val="20"/>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w:t>
      </w:r>
      <w:r w:rsidRPr="00A02022">
        <w:rPr>
          <w:rFonts w:ascii="Times New Roman" w:eastAsia="Calibri" w:hAnsi="Times New Roman"/>
          <w:sz w:val="20"/>
          <w:szCs w:val="20"/>
        </w:rPr>
        <w:lastRenderedPageBreak/>
        <w:t xml:space="preserve">определенный </w:t>
      </w:r>
      <w:hyperlink r:id="rId267" w:history="1">
        <w:r w:rsidRPr="00A02022">
          <w:rPr>
            <w:rFonts w:ascii="Times New Roman" w:eastAsia="Calibri" w:hAnsi="Times New Roman"/>
            <w:sz w:val="20"/>
            <w:szCs w:val="20"/>
          </w:rPr>
          <w:t>частью 6 статьи 7</w:t>
        </w:r>
      </w:hyperlink>
      <w:r w:rsidRPr="00A02022">
        <w:rPr>
          <w:rFonts w:ascii="Times New Roman" w:eastAsia="Calibri" w:hAnsi="Times New Roman"/>
          <w:sz w:val="20"/>
          <w:szCs w:val="20"/>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F644EF" w:rsidRPr="00A02022" w:rsidRDefault="00F644EF" w:rsidP="00F644EF">
      <w:pPr>
        <w:autoSpaceDE w:val="0"/>
        <w:autoSpaceDN w:val="0"/>
        <w:adjustRightInd w:val="0"/>
        <w:rPr>
          <w:rFonts w:ascii="Times New Roman" w:eastAsia="Calibri" w:hAnsi="Times New Roman"/>
          <w:sz w:val="20"/>
          <w:szCs w:val="20"/>
        </w:rPr>
      </w:pPr>
      <w:r w:rsidRPr="00A02022">
        <w:rPr>
          <w:rFonts w:ascii="Times New Roman" w:eastAsia="Calibri" w:hAnsi="Times New Roman"/>
          <w:sz w:val="20"/>
          <w:szCs w:val="20"/>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8" w:history="1">
        <w:r w:rsidRPr="00A02022">
          <w:rPr>
            <w:rFonts w:ascii="Times New Roman" w:eastAsia="Calibri" w:hAnsi="Times New Roman"/>
            <w:sz w:val="20"/>
            <w:szCs w:val="20"/>
          </w:rPr>
          <w:t>части 1 статьи 9</w:t>
        </w:r>
      </w:hyperlink>
      <w:r w:rsidRPr="00A02022">
        <w:rPr>
          <w:rFonts w:ascii="Times New Roman" w:eastAsia="Calibri" w:hAnsi="Times New Roman"/>
          <w:sz w:val="20"/>
          <w:szCs w:val="20"/>
        </w:rPr>
        <w:t xml:space="preserve"> Федерального закона от 27.07.2010 № 210-ФЗ «Об организации предоставления государственных и муниципальных услуг»;</w:t>
      </w:r>
    </w:p>
    <w:p w:rsidR="00F644EF" w:rsidRPr="00A02022" w:rsidRDefault="00F644EF" w:rsidP="00F644EF">
      <w:pPr>
        <w:autoSpaceDE w:val="0"/>
        <w:autoSpaceDN w:val="0"/>
        <w:adjustRightInd w:val="0"/>
        <w:rPr>
          <w:rFonts w:ascii="Times New Roman" w:eastAsia="Calibri" w:hAnsi="Times New Roman"/>
          <w:sz w:val="20"/>
          <w:szCs w:val="20"/>
        </w:rPr>
      </w:pPr>
      <w:r w:rsidRPr="00A02022">
        <w:rPr>
          <w:rFonts w:ascii="Times New Roman" w:eastAsia="Calibri" w:hAnsi="Times New Roman"/>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44EF" w:rsidRPr="00A02022" w:rsidRDefault="00F644EF" w:rsidP="00F644EF">
      <w:pPr>
        <w:autoSpaceDE w:val="0"/>
        <w:autoSpaceDN w:val="0"/>
        <w:adjustRightInd w:val="0"/>
        <w:rPr>
          <w:rFonts w:ascii="Times New Roman" w:eastAsia="Calibri" w:hAnsi="Times New Roman"/>
          <w:sz w:val="20"/>
          <w:szCs w:val="20"/>
        </w:rPr>
      </w:pPr>
      <w:r w:rsidRPr="00A02022">
        <w:rPr>
          <w:rFonts w:ascii="Times New Roman" w:eastAsia="Calibri" w:hAnsi="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44EF" w:rsidRPr="00A02022" w:rsidRDefault="00F644EF" w:rsidP="00F644EF">
      <w:pPr>
        <w:autoSpaceDE w:val="0"/>
        <w:autoSpaceDN w:val="0"/>
        <w:adjustRightInd w:val="0"/>
        <w:rPr>
          <w:rFonts w:ascii="Times New Roman" w:eastAsia="Calibri" w:hAnsi="Times New Roman"/>
          <w:sz w:val="20"/>
          <w:szCs w:val="20"/>
        </w:rPr>
      </w:pPr>
      <w:r w:rsidRPr="00A02022">
        <w:rPr>
          <w:rFonts w:ascii="Times New Roman" w:eastAsia="Calibri" w:hAnsi="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44EF" w:rsidRPr="00A02022" w:rsidRDefault="00F644EF" w:rsidP="00F644EF">
      <w:pPr>
        <w:autoSpaceDE w:val="0"/>
        <w:autoSpaceDN w:val="0"/>
        <w:adjustRightInd w:val="0"/>
        <w:rPr>
          <w:rFonts w:ascii="Times New Roman" w:eastAsia="Calibri" w:hAnsi="Times New Roman"/>
          <w:sz w:val="20"/>
          <w:szCs w:val="20"/>
        </w:rPr>
      </w:pPr>
      <w:r w:rsidRPr="00A02022">
        <w:rPr>
          <w:rFonts w:ascii="Times New Roman" w:eastAsia="Calibri" w:hAnsi="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44EF" w:rsidRPr="00A02022" w:rsidRDefault="00F644EF" w:rsidP="00F644EF">
      <w:pPr>
        <w:autoSpaceDE w:val="0"/>
        <w:autoSpaceDN w:val="0"/>
        <w:adjustRightInd w:val="0"/>
        <w:rPr>
          <w:rFonts w:ascii="Times New Roman" w:eastAsia="Calibri" w:hAnsi="Times New Roman"/>
          <w:sz w:val="20"/>
          <w:szCs w:val="20"/>
        </w:rPr>
      </w:pPr>
      <w:r w:rsidRPr="00A02022">
        <w:rPr>
          <w:rFonts w:ascii="Times New Roman" w:eastAsia="Calibri" w:hAnsi="Times New Roman"/>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69" w:history="1">
        <w:r w:rsidRPr="00A02022">
          <w:rPr>
            <w:rFonts w:ascii="Times New Roman" w:eastAsia="Calibri" w:hAnsi="Times New Roman"/>
            <w:sz w:val="20"/>
            <w:szCs w:val="20"/>
          </w:rPr>
          <w:t>частью 1.1 статьи 16</w:t>
        </w:r>
      </w:hyperlink>
      <w:r w:rsidRPr="00A02022">
        <w:rPr>
          <w:rFonts w:ascii="Times New Roman" w:eastAsia="Calibri" w:hAnsi="Times New Roman"/>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0" w:history="1">
        <w:r w:rsidRPr="00A02022">
          <w:rPr>
            <w:rFonts w:ascii="Times New Roman" w:eastAsia="Calibri" w:hAnsi="Times New Roman"/>
            <w:sz w:val="20"/>
            <w:szCs w:val="20"/>
          </w:rPr>
          <w:t>частью 1.1 статьи 16</w:t>
        </w:r>
      </w:hyperlink>
      <w:r w:rsidRPr="00A02022">
        <w:rPr>
          <w:rFonts w:ascii="Times New Roman" w:eastAsia="Calibri" w:hAnsi="Times New Roman"/>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644EF" w:rsidRPr="00A02022" w:rsidRDefault="00F644EF" w:rsidP="00F644EF">
      <w:pPr>
        <w:autoSpaceDE w:val="0"/>
        <w:autoSpaceDN w:val="0"/>
        <w:adjustRightInd w:val="0"/>
        <w:rPr>
          <w:rFonts w:ascii="Times New Roman" w:eastAsia="Calibri" w:hAnsi="Times New Roman"/>
          <w:sz w:val="20"/>
          <w:szCs w:val="20"/>
          <w:lang w:eastAsia="en-US"/>
        </w:rPr>
      </w:pPr>
      <w:r w:rsidRPr="00A02022">
        <w:rPr>
          <w:rFonts w:ascii="Times New Roman" w:eastAsia="Calibri" w:hAnsi="Times New Roman"/>
          <w:sz w:val="20"/>
          <w:szCs w:val="2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71" w:history="1">
        <w:r w:rsidRPr="00A02022">
          <w:rPr>
            <w:rFonts w:ascii="Times New Roman" w:eastAsia="Calibri" w:hAnsi="Times New Roman"/>
            <w:sz w:val="20"/>
            <w:szCs w:val="20"/>
            <w:lang w:eastAsia="en-US"/>
          </w:rPr>
          <w:t>пунктом 7.2 части 1 статьи 16</w:t>
        </w:r>
      </w:hyperlink>
      <w:r w:rsidRPr="00A02022">
        <w:rPr>
          <w:rFonts w:ascii="Times New Roman" w:eastAsia="Calibri" w:hAnsi="Times New Roman"/>
          <w:sz w:val="20"/>
          <w:szCs w:val="2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644EF" w:rsidRPr="00A02022" w:rsidRDefault="00F644EF" w:rsidP="00F644EF">
      <w:pPr>
        <w:pStyle w:val="22"/>
        <w:shd w:val="clear" w:color="auto" w:fill="auto"/>
        <w:tabs>
          <w:tab w:val="left" w:pos="1396"/>
        </w:tabs>
        <w:spacing w:before="0" w:after="0" w:line="240" w:lineRule="auto"/>
        <w:ind w:firstLine="567"/>
      </w:pPr>
      <w:r w:rsidRPr="00A02022">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644EF" w:rsidRPr="00A02022" w:rsidRDefault="00F644EF" w:rsidP="00F644EF">
      <w:pPr>
        <w:pStyle w:val="90"/>
        <w:shd w:val="clear" w:color="auto" w:fill="auto"/>
        <w:tabs>
          <w:tab w:val="left" w:pos="1553"/>
        </w:tabs>
        <w:spacing w:after="0" w:line="240" w:lineRule="auto"/>
        <w:ind w:firstLine="567"/>
        <w:rPr>
          <w:bCs/>
          <w:color w:val="000000"/>
        </w:rPr>
      </w:pPr>
    </w:p>
    <w:p w:rsidR="00F644EF" w:rsidRPr="00A02022" w:rsidRDefault="00F644EF" w:rsidP="00F644EF">
      <w:pPr>
        <w:pStyle w:val="90"/>
        <w:numPr>
          <w:ilvl w:val="0"/>
          <w:numId w:val="35"/>
        </w:numPr>
        <w:shd w:val="clear" w:color="auto" w:fill="auto"/>
        <w:tabs>
          <w:tab w:val="left" w:pos="1276"/>
        </w:tabs>
        <w:spacing w:after="0" w:line="240" w:lineRule="auto"/>
        <w:ind w:left="0" w:firstLine="567"/>
        <w:jc w:val="center"/>
        <w:rPr>
          <w:b/>
          <w:i w:val="0"/>
        </w:rPr>
      </w:pPr>
      <w:r w:rsidRPr="00A02022">
        <w:rPr>
          <w:b/>
          <w:i w:val="0"/>
        </w:rPr>
        <w:t>Исчерпывающий перечень оснований для отказа в приеме документов</w:t>
      </w:r>
      <w:r w:rsidRPr="00A02022">
        <w:rPr>
          <w:rStyle w:val="91"/>
          <w:b/>
        </w:rPr>
        <w:t xml:space="preserve">, </w:t>
      </w:r>
      <w:r w:rsidRPr="00A02022">
        <w:rPr>
          <w:b/>
          <w:i w:val="0"/>
        </w:rPr>
        <w:t>необходимых для предоставления Муниципальной услуги</w:t>
      </w:r>
    </w:p>
    <w:p w:rsidR="00F644EF" w:rsidRPr="00A02022" w:rsidRDefault="00F644EF" w:rsidP="00F644EF">
      <w:pPr>
        <w:pStyle w:val="90"/>
        <w:shd w:val="clear" w:color="auto" w:fill="auto"/>
        <w:tabs>
          <w:tab w:val="left" w:pos="1437"/>
        </w:tabs>
        <w:spacing w:after="0" w:line="240" w:lineRule="auto"/>
        <w:ind w:firstLine="0"/>
        <w:rPr>
          <w:b/>
          <w:i w:val="0"/>
        </w:rPr>
      </w:pPr>
    </w:p>
    <w:p w:rsidR="00F644EF" w:rsidRPr="00A02022" w:rsidRDefault="00F644EF" w:rsidP="00F644EF">
      <w:pPr>
        <w:pStyle w:val="90"/>
        <w:shd w:val="clear" w:color="auto" w:fill="auto"/>
        <w:tabs>
          <w:tab w:val="left" w:pos="1437"/>
        </w:tabs>
        <w:spacing w:after="0" w:line="240" w:lineRule="auto"/>
        <w:ind w:firstLine="567"/>
        <w:rPr>
          <w:bCs/>
          <w:i w:val="0"/>
        </w:rPr>
      </w:pPr>
      <w:r w:rsidRPr="00A02022">
        <w:rPr>
          <w:bCs/>
          <w:i w:val="0"/>
        </w:rPr>
        <w:t xml:space="preserve">11.1. Основаниями для отказа в приеме документов, необходимых для предоставления Муниципальной услуги, являются: </w:t>
      </w:r>
    </w:p>
    <w:p w:rsidR="00F644EF" w:rsidRPr="00A02022" w:rsidRDefault="00F644EF" w:rsidP="00F644EF">
      <w:pPr>
        <w:pStyle w:val="90"/>
        <w:shd w:val="clear" w:color="auto" w:fill="auto"/>
        <w:tabs>
          <w:tab w:val="left" w:pos="1437"/>
        </w:tabs>
        <w:spacing w:after="0" w:line="240" w:lineRule="auto"/>
        <w:ind w:firstLine="567"/>
        <w:rPr>
          <w:i w:val="0"/>
        </w:rPr>
      </w:pPr>
      <w:r w:rsidRPr="00A02022">
        <w:rPr>
          <w:bCs/>
          <w:i w:val="0"/>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11.1.5. Неполное заполнение полей в форме заявления, в том числе в интерактивной форме заявления на ЕПГУ, РПГУ;</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11.1.6. Заявление подано лицом, не имеющим полномочий представлять интересы Заявителя.</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11.1.7. Наличие противоречивых сведений в запросе и приложенных к нему документах;</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 xml:space="preserve">11.1.8. Несоблюдение установленных статьей 11 Федерального закона от 06 апреля 2011 года № 63-ФЗ «Об электронной подписи» условий признания </w:t>
      </w:r>
      <w:proofErr w:type="gramStart"/>
      <w:r w:rsidRPr="00A02022">
        <w:rPr>
          <w:rFonts w:ascii="Times New Roman" w:hAnsi="Times New Roman"/>
          <w:bCs/>
          <w:sz w:val="20"/>
          <w:szCs w:val="20"/>
        </w:rPr>
        <w:t>действительности</w:t>
      </w:r>
      <w:proofErr w:type="gramEnd"/>
      <w:r w:rsidRPr="00A02022">
        <w:rPr>
          <w:rFonts w:ascii="Times New Roman" w:hAnsi="Times New Roman"/>
          <w:bCs/>
          <w:sz w:val="20"/>
          <w:szCs w:val="20"/>
        </w:rPr>
        <w:t xml:space="preserve"> усиленной квалифицированной электронной подписи.</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lastRenderedPageBreak/>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11.3. Отказ в приеме документов не препятствует повторному обращению Заявителя за получением Муниципальной услуги.</w:t>
      </w:r>
    </w:p>
    <w:p w:rsidR="00F644EF" w:rsidRPr="00A02022" w:rsidRDefault="00F644EF" w:rsidP="00F644EF">
      <w:pPr>
        <w:autoSpaceDE w:val="0"/>
        <w:autoSpaceDN w:val="0"/>
        <w:adjustRightInd w:val="0"/>
        <w:ind w:firstLine="425"/>
        <w:rPr>
          <w:rFonts w:ascii="Times New Roman" w:hAnsi="Times New Roman"/>
          <w:bCs/>
          <w:sz w:val="20"/>
          <w:szCs w:val="20"/>
        </w:rPr>
      </w:pPr>
    </w:p>
    <w:p w:rsidR="00F644EF" w:rsidRPr="00A02022" w:rsidRDefault="00F644EF" w:rsidP="00F644EF">
      <w:pPr>
        <w:pStyle w:val="90"/>
        <w:numPr>
          <w:ilvl w:val="0"/>
          <w:numId w:val="35"/>
        </w:numPr>
        <w:shd w:val="clear" w:color="auto" w:fill="auto"/>
        <w:tabs>
          <w:tab w:val="left" w:pos="567"/>
        </w:tabs>
        <w:spacing w:after="0" w:line="240" w:lineRule="auto"/>
        <w:ind w:left="0" w:firstLine="567"/>
        <w:jc w:val="center"/>
        <w:rPr>
          <w:b/>
          <w:i w:val="0"/>
        </w:rPr>
      </w:pPr>
      <w:r w:rsidRPr="00A02022">
        <w:rPr>
          <w:b/>
          <w:i w:val="0"/>
        </w:rPr>
        <w:t>Исчерпывающий перечень оснований для приостановления или отказа в предоставлении Муниципальной услуги</w:t>
      </w:r>
    </w:p>
    <w:p w:rsidR="00F644EF" w:rsidRPr="00A02022" w:rsidRDefault="00F644EF" w:rsidP="00F644EF">
      <w:pPr>
        <w:pStyle w:val="90"/>
        <w:shd w:val="clear" w:color="auto" w:fill="auto"/>
        <w:tabs>
          <w:tab w:val="left" w:pos="1428"/>
        </w:tabs>
        <w:spacing w:after="0" w:line="240" w:lineRule="auto"/>
        <w:ind w:firstLine="0"/>
        <w:rPr>
          <w:b/>
          <w:i w:val="0"/>
        </w:rPr>
      </w:pPr>
    </w:p>
    <w:p w:rsidR="00F644EF" w:rsidRPr="00A02022" w:rsidRDefault="00F644EF" w:rsidP="00F644EF">
      <w:pPr>
        <w:pStyle w:val="90"/>
        <w:shd w:val="clear" w:color="auto" w:fill="auto"/>
        <w:tabs>
          <w:tab w:val="left" w:pos="1428"/>
        </w:tabs>
        <w:spacing w:after="0" w:line="240" w:lineRule="auto"/>
        <w:ind w:firstLine="567"/>
        <w:rPr>
          <w:i w:val="0"/>
        </w:rPr>
      </w:pPr>
      <w:r w:rsidRPr="00A02022">
        <w:rPr>
          <w:i w:val="0"/>
        </w:rPr>
        <w:t>12.1. Оснований для приостановления предоставления Муниципальной услуги законодательством Российской Федерации не предусмотрено.</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12.2. Основаниями для отказа в предоставлении Муниципальной услуги являются:</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12.2.1. С заявлением обратилось лицо, не указанное в пункте 2.1 настоящего Административного регламента;</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12.4. Решение об отказе в присвоении объекту адресации адреса или аннулировании его адреса может быть обжаловано в судебном порядке.</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rsidR="00F644EF" w:rsidRPr="00A02022" w:rsidRDefault="00F644EF" w:rsidP="00F644EF">
      <w:pPr>
        <w:autoSpaceDE w:val="0"/>
        <w:autoSpaceDN w:val="0"/>
        <w:adjustRightInd w:val="0"/>
        <w:jc w:val="center"/>
        <w:rPr>
          <w:rFonts w:ascii="Times New Roman" w:hAnsi="Times New Roman"/>
          <w:b/>
          <w:bCs/>
          <w:sz w:val="20"/>
          <w:szCs w:val="20"/>
        </w:rPr>
      </w:pPr>
    </w:p>
    <w:p w:rsidR="00F644EF" w:rsidRPr="00A02022" w:rsidRDefault="00F644EF" w:rsidP="00F644EF">
      <w:pPr>
        <w:pStyle w:val="11"/>
        <w:spacing w:after="280"/>
        <w:ind w:left="675" w:firstLine="0"/>
        <w:jc w:val="center"/>
        <w:rPr>
          <w:b/>
          <w:sz w:val="20"/>
          <w:szCs w:val="20"/>
        </w:rPr>
      </w:pPr>
      <w:r>
        <w:rPr>
          <w:b/>
          <w:sz w:val="20"/>
          <w:szCs w:val="20"/>
        </w:rPr>
        <w:t xml:space="preserve">13. </w:t>
      </w:r>
      <w:r w:rsidRPr="00A02022">
        <w:rPr>
          <w:b/>
          <w:sz w:val="20"/>
          <w:szCs w:val="20"/>
        </w:rPr>
        <w:t>Размер платы, взимаемой с Заявителя при предоставлении Муниципальной услуги и способы ее взимания</w:t>
      </w:r>
    </w:p>
    <w:p w:rsidR="00F644EF" w:rsidRPr="00A02022" w:rsidRDefault="00F644EF" w:rsidP="00F644EF">
      <w:pPr>
        <w:pStyle w:val="11"/>
        <w:tabs>
          <w:tab w:val="left" w:pos="1084"/>
        </w:tabs>
        <w:ind w:left="709" w:firstLine="0"/>
        <w:jc w:val="both"/>
        <w:rPr>
          <w:sz w:val="20"/>
          <w:szCs w:val="20"/>
        </w:rPr>
      </w:pPr>
      <w:r w:rsidRPr="00A02022">
        <w:rPr>
          <w:bCs/>
          <w:sz w:val="20"/>
          <w:szCs w:val="20"/>
        </w:rPr>
        <w:t>Муниципальная услуга предоставляется бесплатно.</w:t>
      </w:r>
    </w:p>
    <w:p w:rsidR="00F644EF" w:rsidRPr="00A02022" w:rsidRDefault="00F644EF" w:rsidP="00F644EF">
      <w:pPr>
        <w:pStyle w:val="11"/>
        <w:tabs>
          <w:tab w:val="left" w:pos="1084"/>
        </w:tabs>
        <w:ind w:left="709" w:firstLine="0"/>
        <w:jc w:val="both"/>
        <w:rPr>
          <w:sz w:val="20"/>
          <w:szCs w:val="20"/>
        </w:rPr>
      </w:pPr>
    </w:p>
    <w:p w:rsidR="00F644EF" w:rsidRPr="00A02022" w:rsidRDefault="00F644EF" w:rsidP="00F644EF">
      <w:pPr>
        <w:autoSpaceDE w:val="0"/>
        <w:autoSpaceDN w:val="0"/>
        <w:adjustRightInd w:val="0"/>
        <w:ind w:left="851" w:firstLine="0"/>
        <w:jc w:val="center"/>
        <w:rPr>
          <w:rFonts w:ascii="Times New Roman" w:hAnsi="Times New Roman"/>
          <w:b/>
          <w:bCs/>
          <w:sz w:val="20"/>
          <w:szCs w:val="20"/>
        </w:rPr>
      </w:pPr>
      <w:r>
        <w:rPr>
          <w:rFonts w:ascii="Times New Roman" w:hAnsi="Times New Roman"/>
          <w:b/>
          <w:bCs/>
          <w:sz w:val="20"/>
          <w:szCs w:val="20"/>
        </w:rPr>
        <w:t xml:space="preserve">14. </w:t>
      </w:r>
      <w:r w:rsidRPr="00A02022">
        <w:rPr>
          <w:rFonts w:ascii="Times New Roman" w:hAnsi="Times New Roman"/>
          <w:b/>
          <w:bCs/>
          <w:sz w:val="20"/>
          <w:szCs w:val="2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644EF" w:rsidRPr="00A02022" w:rsidRDefault="00F644EF" w:rsidP="00F644EF">
      <w:pPr>
        <w:autoSpaceDE w:val="0"/>
        <w:autoSpaceDN w:val="0"/>
        <w:adjustRightInd w:val="0"/>
        <w:rPr>
          <w:rFonts w:ascii="Times New Roman" w:hAnsi="Times New Roman"/>
          <w:b/>
          <w:bCs/>
          <w:sz w:val="20"/>
          <w:szCs w:val="20"/>
        </w:rPr>
      </w:pP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644EF" w:rsidRPr="00A02022" w:rsidRDefault="00F644EF" w:rsidP="00F644EF">
      <w:pPr>
        <w:autoSpaceDE w:val="0"/>
        <w:autoSpaceDN w:val="0"/>
        <w:adjustRightInd w:val="0"/>
        <w:rPr>
          <w:rFonts w:ascii="Times New Roman" w:hAnsi="Times New Roman"/>
          <w:bCs/>
          <w:sz w:val="20"/>
          <w:szCs w:val="20"/>
        </w:rPr>
      </w:pPr>
    </w:p>
    <w:p w:rsidR="00F644EF" w:rsidRPr="00A02022" w:rsidRDefault="00F644EF" w:rsidP="00F644EF">
      <w:pPr>
        <w:autoSpaceDE w:val="0"/>
        <w:autoSpaceDN w:val="0"/>
        <w:adjustRightInd w:val="0"/>
        <w:ind w:left="851" w:firstLine="0"/>
        <w:jc w:val="center"/>
        <w:rPr>
          <w:rFonts w:ascii="Times New Roman" w:hAnsi="Times New Roman"/>
          <w:b/>
          <w:bCs/>
          <w:sz w:val="20"/>
          <w:szCs w:val="20"/>
        </w:rPr>
      </w:pPr>
      <w:r>
        <w:rPr>
          <w:rFonts w:ascii="Times New Roman" w:hAnsi="Times New Roman"/>
          <w:b/>
          <w:bCs/>
          <w:sz w:val="20"/>
          <w:szCs w:val="20"/>
        </w:rPr>
        <w:t xml:space="preserve">15. </w:t>
      </w:r>
      <w:r w:rsidRPr="00A02022">
        <w:rPr>
          <w:rFonts w:ascii="Times New Roman" w:hAnsi="Times New Roman"/>
          <w:b/>
          <w:bCs/>
          <w:sz w:val="20"/>
          <w:szCs w:val="20"/>
        </w:rPr>
        <w:t xml:space="preserve"> Срок регистрации запроса Заявителя о предоставлении </w:t>
      </w:r>
    </w:p>
    <w:p w:rsidR="00F644EF" w:rsidRPr="00A02022" w:rsidRDefault="00F644EF" w:rsidP="00F644EF">
      <w:pPr>
        <w:autoSpaceDE w:val="0"/>
        <w:autoSpaceDN w:val="0"/>
        <w:adjustRightInd w:val="0"/>
        <w:ind w:left="735"/>
        <w:rPr>
          <w:rFonts w:ascii="Times New Roman" w:hAnsi="Times New Roman"/>
          <w:b/>
          <w:bCs/>
          <w:sz w:val="20"/>
          <w:szCs w:val="20"/>
        </w:rPr>
      </w:pPr>
      <w:r w:rsidRPr="00A02022">
        <w:rPr>
          <w:rFonts w:ascii="Times New Roman" w:hAnsi="Times New Roman"/>
          <w:b/>
          <w:bCs/>
          <w:sz w:val="20"/>
          <w:szCs w:val="20"/>
        </w:rPr>
        <w:t xml:space="preserve">                                            Муниципальной услуги</w:t>
      </w:r>
    </w:p>
    <w:p w:rsidR="00F644EF" w:rsidRPr="00A02022" w:rsidRDefault="00F644EF" w:rsidP="00F644EF">
      <w:pPr>
        <w:pStyle w:val="22"/>
        <w:shd w:val="clear" w:color="auto" w:fill="auto"/>
        <w:tabs>
          <w:tab w:val="left" w:pos="1276"/>
        </w:tabs>
        <w:spacing w:before="0" w:after="0" w:line="240" w:lineRule="auto"/>
        <w:ind w:firstLine="0"/>
        <w:rPr>
          <w:b/>
          <w:bCs/>
          <w:spacing w:val="0"/>
        </w:rPr>
      </w:pPr>
    </w:p>
    <w:p w:rsidR="00F644EF" w:rsidRPr="00A02022" w:rsidRDefault="00F644EF" w:rsidP="00F644EF">
      <w:pPr>
        <w:pStyle w:val="22"/>
        <w:shd w:val="clear" w:color="auto" w:fill="auto"/>
        <w:tabs>
          <w:tab w:val="left" w:pos="567"/>
        </w:tabs>
        <w:spacing w:before="0" w:after="0" w:line="240" w:lineRule="auto"/>
        <w:ind w:firstLine="0"/>
      </w:pPr>
      <w:r>
        <w:tab/>
        <w:t xml:space="preserve">15.1. </w:t>
      </w:r>
      <w:r w:rsidRPr="00A02022">
        <w:t xml:space="preserve">Заявление (запрос) Заявителя о предоставлении Муниципальной услуги подлежит регистрации в день его поступления. </w:t>
      </w:r>
    </w:p>
    <w:p w:rsidR="00F644EF" w:rsidRPr="00A02022" w:rsidRDefault="00F644EF" w:rsidP="00F644EF">
      <w:pPr>
        <w:pStyle w:val="22"/>
        <w:shd w:val="clear" w:color="auto" w:fill="auto"/>
        <w:tabs>
          <w:tab w:val="left" w:pos="567"/>
        </w:tabs>
        <w:spacing w:before="0" w:after="0" w:line="240" w:lineRule="auto"/>
        <w:ind w:firstLine="0"/>
        <w:rPr>
          <w:spacing w:val="0"/>
        </w:rPr>
      </w:pPr>
      <w:r>
        <w:rPr>
          <w:spacing w:val="0"/>
        </w:rPr>
        <w:tab/>
        <w:t xml:space="preserve">15.2. </w:t>
      </w:r>
      <w:r w:rsidRPr="00A02022">
        <w:rPr>
          <w:spacing w:val="0"/>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F644EF" w:rsidRPr="00A02022" w:rsidRDefault="00F644EF" w:rsidP="00F644EF">
      <w:pPr>
        <w:pStyle w:val="22"/>
        <w:shd w:val="clear" w:color="auto" w:fill="auto"/>
        <w:tabs>
          <w:tab w:val="left" w:pos="1276"/>
        </w:tabs>
        <w:spacing w:before="0" w:after="0" w:line="240" w:lineRule="auto"/>
        <w:ind w:firstLine="567"/>
        <w:rPr>
          <w:spacing w:val="0"/>
        </w:rPr>
      </w:pPr>
    </w:p>
    <w:p w:rsidR="00F644EF" w:rsidRPr="00A02022" w:rsidRDefault="00B35169" w:rsidP="00B35169">
      <w:pPr>
        <w:ind w:left="851" w:firstLine="0"/>
        <w:jc w:val="center"/>
        <w:rPr>
          <w:rFonts w:ascii="Times New Roman" w:hAnsi="Times New Roman"/>
          <w:b/>
          <w:iCs/>
          <w:spacing w:val="1"/>
          <w:sz w:val="20"/>
          <w:szCs w:val="20"/>
          <w:lang w:eastAsia="en-US"/>
        </w:rPr>
      </w:pPr>
      <w:r>
        <w:rPr>
          <w:rFonts w:ascii="Times New Roman" w:hAnsi="Times New Roman"/>
          <w:b/>
          <w:iCs/>
          <w:spacing w:val="1"/>
          <w:sz w:val="20"/>
          <w:szCs w:val="20"/>
          <w:lang w:eastAsia="en-US"/>
        </w:rPr>
        <w:t xml:space="preserve">16. </w:t>
      </w:r>
      <w:r w:rsidR="00F644EF" w:rsidRPr="00A02022">
        <w:rPr>
          <w:rFonts w:ascii="Times New Roman" w:hAnsi="Times New Roman"/>
          <w:b/>
          <w:iCs/>
          <w:spacing w:val="1"/>
          <w:sz w:val="20"/>
          <w:szCs w:val="20"/>
          <w:lang w:eastAsia="en-US"/>
        </w:rPr>
        <w:t xml:space="preserve"> Требования к помещениям, в которых предоставляется Муниципальная услуга</w:t>
      </w:r>
    </w:p>
    <w:p w:rsidR="00F644EF" w:rsidRPr="00A02022" w:rsidRDefault="00F644EF" w:rsidP="00F644EF">
      <w:pPr>
        <w:rPr>
          <w:rFonts w:ascii="Times New Roman" w:hAnsi="Times New Roman"/>
          <w:b/>
          <w:iCs/>
          <w:spacing w:val="1"/>
          <w:sz w:val="20"/>
          <w:szCs w:val="20"/>
          <w:lang w:eastAsia="en-US"/>
        </w:rPr>
      </w:pPr>
    </w:p>
    <w:p w:rsidR="00F644EF" w:rsidRPr="00A02022" w:rsidRDefault="00F644EF" w:rsidP="00F644EF">
      <w:pPr>
        <w:rPr>
          <w:rFonts w:ascii="Times New Roman" w:hAnsi="Times New Roman"/>
          <w:b/>
          <w:iCs/>
          <w:spacing w:val="1"/>
          <w:sz w:val="20"/>
          <w:szCs w:val="20"/>
          <w:lang w:eastAsia="en-US"/>
        </w:rPr>
      </w:pPr>
      <w:r w:rsidRPr="00A02022">
        <w:rPr>
          <w:rFonts w:ascii="Times New Roman" w:hAnsi="Times New Roman"/>
          <w:sz w:val="20"/>
          <w:szCs w:val="20"/>
        </w:rPr>
        <w:t xml:space="preserve">16.1. Местоположение административных зданий, в которых осуществляется прием </w:t>
      </w:r>
      <w:r w:rsidRPr="00A02022">
        <w:rPr>
          <w:rFonts w:ascii="Times New Roman" w:hAnsi="Times New Roman"/>
          <w:bCs/>
          <w:sz w:val="20"/>
          <w:szCs w:val="20"/>
        </w:rPr>
        <w:t>заявлений</w:t>
      </w:r>
      <w:r w:rsidRPr="00A02022">
        <w:rPr>
          <w:rFonts w:ascii="Times New Roman" w:hAnsi="Times New Roman"/>
          <w:sz w:val="20"/>
          <w:szCs w:val="2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644EF" w:rsidRPr="00A02022" w:rsidRDefault="00F644EF" w:rsidP="00F644EF">
      <w:pPr>
        <w:tabs>
          <w:tab w:val="left" w:pos="567"/>
        </w:tabs>
        <w:contextualSpacing/>
        <w:rPr>
          <w:rFonts w:ascii="Times New Roman" w:hAnsi="Times New Roman"/>
          <w:sz w:val="20"/>
          <w:szCs w:val="20"/>
        </w:rPr>
      </w:pPr>
      <w:r w:rsidRPr="00A02022">
        <w:rPr>
          <w:rFonts w:ascii="Times New Roman" w:hAnsi="Times New Roman"/>
          <w:sz w:val="20"/>
          <w:szCs w:val="2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644EF" w:rsidRPr="00A02022" w:rsidRDefault="00F644EF" w:rsidP="00F644EF">
      <w:pPr>
        <w:tabs>
          <w:tab w:val="left" w:pos="567"/>
        </w:tabs>
        <w:contextualSpacing/>
        <w:rPr>
          <w:rFonts w:ascii="Times New Roman" w:hAnsi="Times New Roman"/>
          <w:sz w:val="20"/>
          <w:szCs w:val="20"/>
        </w:rPr>
      </w:pPr>
      <w:r w:rsidRPr="00A02022">
        <w:rPr>
          <w:rFonts w:ascii="Times New Roman" w:hAnsi="Times New Roman"/>
          <w:sz w:val="20"/>
          <w:szCs w:val="2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lastRenderedPageBreak/>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A02022">
        <w:rPr>
          <w:rFonts w:ascii="Times New Roman" w:hAnsi="Times New Roman"/>
          <w:sz w:val="20"/>
          <w:szCs w:val="20"/>
        </w:rPr>
        <w:t>которых  предоставляется</w:t>
      </w:r>
      <w:proofErr w:type="gramEnd"/>
      <w:r w:rsidRPr="00A02022">
        <w:rPr>
          <w:rFonts w:ascii="Times New Roman" w:hAnsi="Times New Roman"/>
          <w:sz w:val="20"/>
          <w:szCs w:val="20"/>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16.5. Центральный вход в здание Администрации должен быть оборудован информационной табличкой (вывеской), содержащей информацию:</w:t>
      </w:r>
    </w:p>
    <w:p w:rsidR="00F644EF" w:rsidRPr="00A02022" w:rsidRDefault="00F644EF" w:rsidP="00F644EF">
      <w:pPr>
        <w:tabs>
          <w:tab w:val="left" w:pos="567"/>
          <w:tab w:val="left" w:pos="1134"/>
        </w:tabs>
        <w:contextualSpacing/>
        <w:rPr>
          <w:rFonts w:ascii="Times New Roman" w:hAnsi="Times New Roman"/>
          <w:sz w:val="20"/>
          <w:szCs w:val="20"/>
        </w:rPr>
      </w:pPr>
      <w:r w:rsidRPr="00A02022">
        <w:rPr>
          <w:rFonts w:ascii="Times New Roman" w:hAnsi="Times New Roman"/>
          <w:sz w:val="20"/>
          <w:szCs w:val="20"/>
        </w:rPr>
        <w:t>наименование;</w:t>
      </w:r>
    </w:p>
    <w:p w:rsidR="00F644EF" w:rsidRPr="00A02022" w:rsidRDefault="00F644EF" w:rsidP="00F644EF">
      <w:pPr>
        <w:tabs>
          <w:tab w:val="left" w:pos="567"/>
          <w:tab w:val="left" w:pos="1134"/>
        </w:tabs>
        <w:contextualSpacing/>
        <w:rPr>
          <w:rFonts w:ascii="Times New Roman" w:hAnsi="Times New Roman"/>
          <w:sz w:val="20"/>
          <w:szCs w:val="20"/>
        </w:rPr>
      </w:pPr>
      <w:r w:rsidRPr="00A02022">
        <w:rPr>
          <w:rFonts w:ascii="Times New Roman" w:hAnsi="Times New Roman"/>
          <w:sz w:val="20"/>
          <w:szCs w:val="20"/>
        </w:rPr>
        <w:t>местонахождение и юридический адрес;</w:t>
      </w:r>
    </w:p>
    <w:p w:rsidR="00F644EF" w:rsidRPr="00A02022" w:rsidRDefault="00F644EF" w:rsidP="00F644EF">
      <w:pPr>
        <w:tabs>
          <w:tab w:val="left" w:pos="567"/>
          <w:tab w:val="left" w:pos="1134"/>
        </w:tabs>
        <w:contextualSpacing/>
        <w:rPr>
          <w:rFonts w:ascii="Times New Roman" w:hAnsi="Times New Roman"/>
          <w:sz w:val="20"/>
          <w:szCs w:val="20"/>
        </w:rPr>
      </w:pPr>
      <w:r w:rsidRPr="00A02022">
        <w:rPr>
          <w:rFonts w:ascii="Times New Roman" w:hAnsi="Times New Roman"/>
          <w:sz w:val="20"/>
          <w:szCs w:val="20"/>
        </w:rPr>
        <w:t>режим работы;</w:t>
      </w:r>
    </w:p>
    <w:p w:rsidR="00F644EF" w:rsidRPr="00A02022" w:rsidRDefault="00F644EF" w:rsidP="00F644EF">
      <w:pPr>
        <w:tabs>
          <w:tab w:val="left" w:pos="567"/>
          <w:tab w:val="left" w:pos="1134"/>
        </w:tabs>
        <w:contextualSpacing/>
        <w:rPr>
          <w:rFonts w:ascii="Times New Roman" w:hAnsi="Times New Roman"/>
          <w:sz w:val="20"/>
          <w:szCs w:val="20"/>
        </w:rPr>
      </w:pPr>
      <w:r w:rsidRPr="00A02022">
        <w:rPr>
          <w:rFonts w:ascii="Times New Roman" w:hAnsi="Times New Roman"/>
          <w:sz w:val="20"/>
          <w:szCs w:val="20"/>
        </w:rPr>
        <w:t>график приема;</w:t>
      </w:r>
    </w:p>
    <w:p w:rsidR="00F644EF" w:rsidRPr="00A02022" w:rsidRDefault="00F644EF" w:rsidP="00F644EF">
      <w:pPr>
        <w:tabs>
          <w:tab w:val="left" w:pos="567"/>
          <w:tab w:val="left" w:pos="1134"/>
        </w:tabs>
        <w:contextualSpacing/>
        <w:rPr>
          <w:rFonts w:ascii="Times New Roman" w:hAnsi="Times New Roman"/>
          <w:sz w:val="20"/>
          <w:szCs w:val="20"/>
        </w:rPr>
      </w:pPr>
      <w:r w:rsidRPr="00A02022">
        <w:rPr>
          <w:rFonts w:ascii="Times New Roman" w:hAnsi="Times New Roman"/>
          <w:sz w:val="20"/>
          <w:szCs w:val="20"/>
        </w:rPr>
        <w:t>номера телефонов для справок.</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16.7. Помещения, в которых предоставляется Муниципальная услуга, оснащаются:</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противопожарной системой и средствами пожаротушения;</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системой оповещения о возникновении чрезвычайной ситуации;</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средствами оказания первой медицинской помощи;</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туалетными комнатами для посетителей.</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16.10. Места для заполнения заявлений оборудуются стульями, столами (стойками), бланками заявлений, письменными принадлежностями.</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16.11. Места приема Заявителей оборудуются информационными табличками (вывесками) с указанием:</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номера кабинета и наименования отдела;</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фамилии, имени и отчества (последнее – при наличии), должности ответственного лица за прием документов;</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графика приема Заявителей.</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16.13. Лицо, ответственное за прием документов, должно иметь настольную табличку с указанием фамилии, имени, отчества (при наличии) и должности.</w:t>
      </w:r>
    </w:p>
    <w:p w:rsidR="00F644EF" w:rsidRPr="00A02022" w:rsidRDefault="00F644EF" w:rsidP="00F644EF">
      <w:pPr>
        <w:pStyle w:val="12"/>
        <w:rPr>
          <w:rFonts w:cs="Times New Roman"/>
          <w:color w:val="auto"/>
          <w:sz w:val="20"/>
          <w:szCs w:val="20"/>
        </w:rPr>
      </w:pPr>
      <w:r w:rsidRPr="00A02022">
        <w:rPr>
          <w:rFonts w:cs="Times New Roman"/>
          <w:color w:val="auto"/>
          <w:sz w:val="20"/>
          <w:szCs w:val="20"/>
        </w:rPr>
        <w:t>1</w:t>
      </w:r>
      <w:r w:rsidRPr="00A02022">
        <w:rPr>
          <w:rFonts w:cs="Times New Roman"/>
          <w:sz w:val="20"/>
          <w:szCs w:val="20"/>
        </w:rPr>
        <w:t>6</w:t>
      </w:r>
      <w:r w:rsidRPr="00A02022">
        <w:rPr>
          <w:rFonts w:cs="Times New Roman"/>
          <w:color w:val="auto"/>
          <w:sz w:val="20"/>
          <w:szCs w:val="20"/>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644EF" w:rsidRPr="00A02022" w:rsidRDefault="00F644EF" w:rsidP="00F644EF">
      <w:pPr>
        <w:autoSpaceDE w:val="0"/>
        <w:autoSpaceDN w:val="0"/>
        <w:adjustRightInd w:val="0"/>
        <w:ind w:firstLine="709"/>
        <w:rPr>
          <w:rFonts w:ascii="Times New Roman" w:hAnsi="Times New Roman"/>
          <w:sz w:val="20"/>
          <w:szCs w:val="20"/>
        </w:rPr>
      </w:pPr>
    </w:p>
    <w:p w:rsidR="00F644EF" w:rsidRPr="00A02022" w:rsidRDefault="00B35169" w:rsidP="00B35169">
      <w:pPr>
        <w:widowControl w:val="0"/>
        <w:autoSpaceDE w:val="0"/>
        <w:autoSpaceDN w:val="0"/>
        <w:adjustRightInd w:val="0"/>
        <w:ind w:left="851" w:firstLine="0"/>
        <w:jc w:val="center"/>
        <w:rPr>
          <w:rFonts w:ascii="Times New Roman" w:hAnsi="Times New Roman"/>
          <w:b/>
          <w:sz w:val="20"/>
          <w:szCs w:val="20"/>
        </w:rPr>
      </w:pPr>
      <w:r>
        <w:rPr>
          <w:rFonts w:ascii="Times New Roman" w:hAnsi="Times New Roman"/>
          <w:b/>
          <w:sz w:val="20"/>
          <w:szCs w:val="20"/>
        </w:rPr>
        <w:t xml:space="preserve">17. </w:t>
      </w:r>
      <w:r w:rsidR="00F644EF" w:rsidRPr="00A02022">
        <w:rPr>
          <w:rFonts w:ascii="Times New Roman" w:hAnsi="Times New Roman"/>
          <w:b/>
          <w:sz w:val="20"/>
          <w:szCs w:val="20"/>
        </w:rPr>
        <w:t xml:space="preserve"> Показатели качества и доступности Муниципальной услуги</w:t>
      </w:r>
    </w:p>
    <w:p w:rsidR="00F644EF" w:rsidRPr="00A02022" w:rsidRDefault="00F644EF" w:rsidP="00F644EF">
      <w:pPr>
        <w:autoSpaceDE w:val="0"/>
        <w:autoSpaceDN w:val="0"/>
        <w:adjustRightInd w:val="0"/>
        <w:ind w:left="735"/>
        <w:rPr>
          <w:rFonts w:ascii="Times New Roman" w:hAnsi="Times New Roman"/>
          <w:b/>
          <w:sz w:val="20"/>
          <w:szCs w:val="20"/>
        </w:rPr>
      </w:pP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17.1. Оценка доступности и качества предоставления Муниципальной услуги должна осуществляться по следующим показателям:</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б) возможность выбора Заявителем форм предоставления Муниципальной услуги;</w:t>
      </w:r>
    </w:p>
    <w:p w:rsidR="00F644EF" w:rsidRPr="00A02022" w:rsidRDefault="00F644EF" w:rsidP="00F644EF">
      <w:pPr>
        <w:tabs>
          <w:tab w:val="left" w:pos="1013"/>
        </w:tabs>
        <w:rPr>
          <w:rFonts w:ascii="Times New Roman" w:hAnsi="Times New Roman"/>
          <w:spacing w:val="7"/>
          <w:sz w:val="20"/>
          <w:szCs w:val="20"/>
          <w:lang w:eastAsia="en-US"/>
        </w:rPr>
      </w:pPr>
      <w:r w:rsidRPr="00A02022">
        <w:rPr>
          <w:rFonts w:ascii="Times New Roman" w:hAnsi="Times New Roman"/>
          <w:sz w:val="20"/>
          <w:szCs w:val="20"/>
        </w:rPr>
        <w:t xml:space="preserve">в) </w:t>
      </w:r>
      <w:r w:rsidRPr="00A02022">
        <w:rPr>
          <w:rFonts w:ascii="Times New Roman" w:hAnsi="Times New Roman"/>
          <w:spacing w:val="7"/>
          <w:sz w:val="20"/>
          <w:szCs w:val="2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д) доступность обращения за предоставлением Муниципальной услуги, в том числе для маломобильных групп населения;</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02022">
        <w:rPr>
          <w:rFonts w:ascii="Times New Roman" w:eastAsia="Calibri" w:hAnsi="Times New Roman"/>
          <w:sz w:val="20"/>
          <w:szCs w:val="20"/>
          <w:lang w:eastAsia="en-US"/>
        </w:rPr>
        <w:t>РПГУ</w:t>
      </w:r>
      <w:r w:rsidRPr="00A02022">
        <w:rPr>
          <w:rFonts w:ascii="Times New Roman" w:hAnsi="Times New Roman"/>
          <w:sz w:val="20"/>
          <w:szCs w:val="20"/>
        </w:rPr>
        <w:t>.</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 xml:space="preserve">Для возможности подачи заявления о предоставлении Муниципальной услуги через ЕПГУ, </w:t>
      </w:r>
      <w:r w:rsidRPr="00A02022">
        <w:rPr>
          <w:rFonts w:ascii="Times New Roman" w:eastAsia="Calibri" w:hAnsi="Times New Roman"/>
          <w:sz w:val="20"/>
          <w:szCs w:val="20"/>
          <w:lang w:eastAsia="en-US"/>
        </w:rPr>
        <w:t>РПГУ</w:t>
      </w:r>
      <w:r w:rsidRPr="00A02022">
        <w:rPr>
          <w:rFonts w:ascii="Times New Roman" w:hAnsi="Times New Roman"/>
          <w:sz w:val="20"/>
          <w:szCs w:val="20"/>
        </w:rPr>
        <w:t xml:space="preserve"> Заявитель должен быть зарегистрирован в единой системе идентификации и аутентификации. </w:t>
      </w:r>
    </w:p>
    <w:p w:rsidR="00F644EF" w:rsidRPr="00A02022" w:rsidRDefault="00F644EF" w:rsidP="00F644EF">
      <w:pPr>
        <w:autoSpaceDE w:val="0"/>
        <w:autoSpaceDN w:val="0"/>
        <w:adjustRightInd w:val="0"/>
        <w:ind w:firstLine="709"/>
        <w:rPr>
          <w:rFonts w:ascii="Times New Roman" w:hAnsi="Times New Roman"/>
          <w:bCs/>
          <w:sz w:val="20"/>
          <w:szCs w:val="20"/>
        </w:rPr>
      </w:pPr>
    </w:p>
    <w:p w:rsidR="00F644EF" w:rsidRPr="00A02022" w:rsidRDefault="00B35169" w:rsidP="00B35169">
      <w:pPr>
        <w:tabs>
          <w:tab w:val="left" w:pos="0"/>
        </w:tabs>
        <w:ind w:left="851" w:firstLine="0"/>
        <w:jc w:val="center"/>
        <w:rPr>
          <w:rFonts w:ascii="Times New Roman" w:hAnsi="Times New Roman"/>
          <w:b/>
          <w:iCs/>
          <w:spacing w:val="1"/>
          <w:sz w:val="20"/>
          <w:szCs w:val="20"/>
          <w:lang w:eastAsia="en-US"/>
        </w:rPr>
      </w:pPr>
      <w:r>
        <w:rPr>
          <w:rFonts w:ascii="Times New Roman" w:hAnsi="Times New Roman"/>
          <w:b/>
          <w:iCs/>
          <w:spacing w:val="1"/>
          <w:sz w:val="20"/>
          <w:szCs w:val="20"/>
          <w:lang w:eastAsia="en-US"/>
        </w:rPr>
        <w:t xml:space="preserve">18. </w:t>
      </w:r>
      <w:r w:rsidR="00F644EF" w:rsidRPr="00A02022">
        <w:rPr>
          <w:rFonts w:ascii="Times New Roman" w:hAnsi="Times New Roman"/>
          <w:b/>
          <w:iCs/>
          <w:spacing w:val="1"/>
          <w:sz w:val="20"/>
          <w:szCs w:val="20"/>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644EF" w:rsidRPr="00A02022" w:rsidRDefault="00F644EF" w:rsidP="00F644EF">
      <w:pPr>
        <w:tabs>
          <w:tab w:val="left" w:pos="0"/>
        </w:tabs>
        <w:rPr>
          <w:rFonts w:ascii="Times New Roman" w:hAnsi="Times New Roman"/>
          <w:b/>
          <w:iCs/>
          <w:spacing w:val="1"/>
          <w:sz w:val="20"/>
          <w:szCs w:val="20"/>
          <w:lang w:eastAsia="en-US"/>
        </w:rPr>
      </w:pP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 xml:space="preserve">18.1. Услуг, необходимых и обязательных для предоставления данной Муниципальной услуги, не имеется. </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В случае направления заявления посредством ЕПГУ,</w:t>
      </w:r>
      <w:r w:rsidRPr="00A02022">
        <w:rPr>
          <w:rFonts w:ascii="Times New Roman" w:eastAsia="Calibri" w:hAnsi="Times New Roman"/>
          <w:sz w:val="20"/>
          <w:szCs w:val="20"/>
          <w:lang w:eastAsia="en-US"/>
        </w:rPr>
        <w:t xml:space="preserve"> РПГУ ре</w:t>
      </w:r>
      <w:r w:rsidRPr="00A02022">
        <w:rPr>
          <w:rFonts w:ascii="Times New Roman" w:hAnsi="Times New Roman"/>
          <w:sz w:val="20"/>
          <w:szCs w:val="20"/>
        </w:rPr>
        <w:t>зультат предоставления Муниципальной услуги также может быть выдан заявителю на бумажном носителе в МФЦ, в Администрации.</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Электронные документы представляются в следующих форматах:</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 xml:space="preserve">а) </w:t>
      </w:r>
      <w:r w:rsidRPr="00A02022">
        <w:rPr>
          <w:rFonts w:ascii="Times New Roman" w:hAnsi="Times New Roman"/>
          <w:sz w:val="20"/>
          <w:szCs w:val="20"/>
          <w:lang w:val="en-US"/>
        </w:rPr>
        <w:t>xml</w:t>
      </w:r>
      <w:r w:rsidRPr="00A02022">
        <w:rPr>
          <w:rFonts w:ascii="Times New Roman" w:hAnsi="Times New Roman"/>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02022">
        <w:rPr>
          <w:rFonts w:ascii="Times New Roman" w:hAnsi="Times New Roman"/>
          <w:sz w:val="20"/>
          <w:szCs w:val="20"/>
          <w:lang w:val="en-US"/>
        </w:rPr>
        <w:t>xml</w:t>
      </w:r>
      <w:r w:rsidRPr="00A02022">
        <w:rPr>
          <w:rFonts w:ascii="Times New Roman" w:hAnsi="Times New Roman"/>
          <w:sz w:val="20"/>
          <w:szCs w:val="20"/>
        </w:rPr>
        <w:t>;</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 xml:space="preserve">б) </w:t>
      </w:r>
      <w:r w:rsidRPr="00A02022">
        <w:rPr>
          <w:rFonts w:ascii="Times New Roman" w:hAnsi="Times New Roman"/>
          <w:sz w:val="20"/>
          <w:szCs w:val="20"/>
          <w:lang w:val="en-US"/>
        </w:rPr>
        <w:t>doc</w:t>
      </w:r>
      <w:r w:rsidRPr="00A02022">
        <w:rPr>
          <w:rFonts w:ascii="Times New Roman" w:hAnsi="Times New Roman"/>
          <w:sz w:val="20"/>
          <w:szCs w:val="20"/>
        </w:rPr>
        <w:t xml:space="preserve">, </w:t>
      </w:r>
      <w:r w:rsidRPr="00A02022">
        <w:rPr>
          <w:rFonts w:ascii="Times New Roman" w:hAnsi="Times New Roman"/>
          <w:sz w:val="20"/>
          <w:szCs w:val="20"/>
          <w:lang w:val="en-US"/>
        </w:rPr>
        <w:t>docx</w:t>
      </w:r>
      <w:r w:rsidRPr="00A02022">
        <w:rPr>
          <w:rFonts w:ascii="Times New Roman" w:hAnsi="Times New Roman"/>
          <w:sz w:val="20"/>
          <w:szCs w:val="20"/>
        </w:rPr>
        <w:t xml:space="preserve">, </w:t>
      </w:r>
      <w:r w:rsidRPr="00A02022">
        <w:rPr>
          <w:rFonts w:ascii="Times New Roman" w:hAnsi="Times New Roman"/>
          <w:sz w:val="20"/>
          <w:szCs w:val="20"/>
          <w:lang w:val="en-US"/>
        </w:rPr>
        <w:t>odt</w:t>
      </w:r>
      <w:r w:rsidRPr="00A02022">
        <w:rPr>
          <w:rFonts w:ascii="Times New Roman" w:hAnsi="Times New Roman"/>
          <w:sz w:val="20"/>
          <w:szCs w:val="20"/>
        </w:rPr>
        <w:t xml:space="preserve"> - для документов с текстовым содержанием, не включающим формулы;</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 xml:space="preserve">в) </w:t>
      </w:r>
      <w:r w:rsidRPr="00A02022">
        <w:rPr>
          <w:rFonts w:ascii="Times New Roman" w:hAnsi="Times New Roman"/>
          <w:sz w:val="20"/>
          <w:szCs w:val="20"/>
          <w:lang w:val="en-US"/>
        </w:rPr>
        <w:t>pdf</w:t>
      </w:r>
      <w:r w:rsidRPr="00A02022">
        <w:rPr>
          <w:rFonts w:ascii="Times New Roman" w:hAnsi="Times New Roman"/>
          <w:sz w:val="20"/>
          <w:szCs w:val="20"/>
        </w:rPr>
        <w:t xml:space="preserve">, </w:t>
      </w:r>
      <w:r w:rsidRPr="00A02022">
        <w:rPr>
          <w:rFonts w:ascii="Times New Roman" w:hAnsi="Times New Roman"/>
          <w:sz w:val="20"/>
          <w:szCs w:val="20"/>
          <w:lang w:val="en-US"/>
        </w:rPr>
        <w:t>jpg</w:t>
      </w:r>
      <w:r w:rsidRPr="00A02022">
        <w:rPr>
          <w:rFonts w:ascii="Times New Roman" w:hAnsi="Times New Roman"/>
          <w:sz w:val="20"/>
          <w:szCs w:val="20"/>
        </w:rPr>
        <w:t xml:space="preserve">, </w:t>
      </w:r>
      <w:r w:rsidRPr="00A02022">
        <w:rPr>
          <w:rFonts w:ascii="Times New Roman" w:hAnsi="Times New Roman"/>
          <w:sz w:val="20"/>
          <w:szCs w:val="20"/>
          <w:lang w:val="en-US"/>
        </w:rPr>
        <w:t>jpeg</w:t>
      </w:r>
      <w:r w:rsidRPr="00A02022">
        <w:rPr>
          <w:rFonts w:ascii="Times New Roman" w:hAnsi="Times New Roman"/>
          <w:sz w:val="20"/>
          <w:szCs w:val="20"/>
        </w:rPr>
        <w:t xml:space="preserve">, </w:t>
      </w:r>
      <w:r w:rsidRPr="00A02022">
        <w:rPr>
          <w:rFonts w:ascii="Times New Roman" w:hAnsi="Times New Roman"/>
          <w:sz w:val="20"/>
          <w:szCs w:val="20"/>
          <w:lang w:val="en-US"/>
        </w:rPr>
        <w:t>png</w:t>
      </w:r>
      <w:r w:rsidRPr="00A02022">
        <w:rPr>
          <w:rFonts w:ascii="Times New Roman" w:hAnsi="Times New Roman"/>
          <w:sz w:val="20"/>
          <w:szCs w:val="20"/>
        </w:rPr>
        <w:t xml:space="preserve">, </w:t>
      </w:r>
      <w:r w:rsidRPr="00A02022">
        <w:rPr>
          <w:rFonts w:ascii="Times New Roman" w:hAnsi="Times New Roman"/>
          <w:sz w:val="20"/>
          <w:szCs w:val="20"/>
          <w:lang w:val="en-US"/>
        </w:rPr>
        <w:t>bmp</w:t>
      </w:r>
      <w:r w:rsidRPr="00A02022">
        <w:rPr>
          <w:rFonts w:ascii="Times New Roman" w:hAnsi="Times New Roman"/>
          <w:sz w:val="20"/>
          <w:szCs w:val="20"/>
        </w:rPr>
        <w:t xml:space="preserve">, </w:t>
      </w:r>
      <w:r w:rsidRPr="00A02022">
        <w:rPr>
          <w:rFonts w:ascii="Times New Roman" w:hAnsi="Times New Roman"/>
          <w:sz w:val="20"/>
          <w:szCs w:val="20"/>
          <w:lang w:val="en-US"/>
        </w:rPr>
        <w:t>tiff</w:t>
      </w:r>
      <w:r w:rsidRPr="00A02022">
        <w:rPr>
          <w:rFonts w:ascii="Times New Roman" w:hAnsi="Times New Roman"/>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 xml:space="preserve">г) </w:t>
      </w:r>
      <w:r w:rsidRPr="00A02022">
        <w:rPr>
          <w:rFonts w:ascii="Times New Roman" w:hAnsi="Times New Roman"/>
          <w:sz w:val="20"/>
          <w:szCs w:val="20"/>
          <w:lang w:val="en-US"/>
        </w:rPr>
        <w:t>zip</w:t>
      </w:r>
      <w:r w:rsidRPr="00A02022">
        <w:rPr>
          <w:rFonts w:ascii="Times New Roman" w:hAnsi="Times New Roman"/>
          <w:sz w:val="20"/>
          <w:szCs w:val="20"/>
        </w:rPr>
        <w:t xml:space="preserve">, </w:t>
      </w:r>
      <w:r w:rsidRPr="00A02022">
        <w:rPr>
          <w:rFonts w:ascii="Times New Roman" w:hAnsi="Times New Roman"/>
          <w:sz w:val="20"/>
          <w:szCs w:val="20"/>
          <w:lang w:val="en-US"/>
        </w:rPr>
        <w:t>rar</w:t>
      </w:r>
      <w:r w:rsidRPr="00A02022">
        <w:rPr>
          <w:rFonts w:ascii="Times New Roman" w:hAnsi="Times New Roman"/>
          <w:sz w:val="20"/>
          <w:szCs w:val="20"/>
        </w:rPr>
        <w:t xml:space="preserve"> для сжатых документов в один файл;</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 xml:space="preserve">д) </w:t>
      </w:r>
      <w:r w:rsidRPr="00A02022">
        <w:rPr>
          <w:rFonts w:ascii="Times New Roman" w:hAnsi="Times New Roman"/>
          <w:sz w:val="20"/>
          <w:szCs w:val="20"/>
          <w:lang w:val="en-US"/>
        </w:rPr>
        <w:t>sig</w:t>
      </w:r>
      <w:r w:rsidRPr="00A02022">
        <w:rPr>
          <w:rFonts w:ascii="Times New Roman" w:hAnsi="Times New Roman"/>
          <w:sz w:val="20"/>
          <w:szCs w:val="20"/>
        </w:rPr>
        <w:t xml:space="preserve"> для открепленной усиленной квалифицированной электронной подписи.</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02022">
        <w:rPr>
          <w:rFonts w:ascii="Times New Roman" w:hAnsi="Times New Roman"/>
          <w:sz w:val="20"/>
          <w:szCs w:val="20"/>
          <w:lang w:val="en-US"/>
        </w:rPr>
        <w:t>dpi</w:t>
      </w:r>
      <w:r w:rsidRPr="00A02022">
        <w:rPr>
          <w:rFonts w:ascii="Times New Roman" w:hAnsi="Times New Roman"/>
          <w:sz w:val="20"/>
          <w:szCs w:val="20"/>
        </w:rPr>
        <w:t xml:space="preserve"> (масштаб 1:1) с использованием следующих режимов:</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а) «черно-белый» (при отсутствии в документе графических изображений и (или) цветного текста);</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lastRenderedPageBreak/>
        <w:t>«оттенки серого» (при наличии в документе графических изображений, отличных от цветного графического изображения);</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б) «цветной» или «режим полной цветопередачи» (при наличии в документе цветных графических изображений либо цветного текста);</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в) сохранением всех аутентичных признаков подлинности, а именно: графической подписи лица, печати, углового штампа бланка;</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18.8. Электронные документы должны обеспечивать:</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а) возможность идентифицировать документ и количество листов в документе;</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в) содержать оглавление, соответствующее их смыслу и содержанию;</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 xml:space="preserve">18.9. Документы, подлежащие представлению в форматах </w:t>
      </w:r>
      <w:r w:rsidRPr="00A02022">
        <w:rPr>
          <w:rFonts w:ascii="Times New Roman" w:hAnsi="Times New Roman"/>
          <w:sz w:val="20"/>
          <w:szCs w:val="20"/>
          <w:lang w:val="en-US"/>
        </w:rPr>
        <w:t>xls</w:t>
      </w:r>
      <w:r w:rsidRPr="00A02022">
        <w:rPr>
          <w:rFonts w:ascii="Times New Roman" w:hAnsi="Times New Roman"/>
          <w:sz w:val="20"/>
          <w:szCs w:val="20"/>
        </w:rPr>
        <w:t xml:space="preserve">, </w:t>
      </w:r>
      <w:r w:rsidRPr="00A02022">
        <w:rPr>
          <w:rStyle w:val="85pt0pt"/>
          <w:rFonts w:eastAsia="Arial Unicode MS"/>
          <w:sz w:val="20"/>
          <w:szCs w:val="20"/>
        </w:rPr>
        <w:t>xlIsx</w:t>
      </w:r>
      <w:r w:rsidRPr="00F644EF">
        <w:rPr>
          <w:rStyle w:val="85pt0pt"/>
          <w:rFonts w:eastAsia="Arial Unicode MS"/>
          <w:sz w:val="20"/>
          <w:szCs w:val="20"/>
          <w:lang w:val="ru-RU"/>
        </w:rPr>
        <w:t xml:space="preserve"> </w:t>
      </w:r>
      <w:r w:rsidRPr="00A02022">
        <w:rPr>
          <w:rFonts w:ascii="Times New Roman" w:hAnsi="Times New Roman"/>
          <w:sz w:val="20"/>
          <w:szCs w:val="20"/>
        </w:rPr>
        <w:t xml:space="preserve">или </w:t>
      </w:r>
      <w:r w:rsidRPr="00A02022">
        <w:rPr>
          <w:rFonts w:ascii="Times New Roman" w:hAnsi="Times New Roman"/>
          <w:sz w:val="20"/>
          <w:szCs w:val="20"/>
          <w:lang w:val="en-US"/>
        </w:rPr>
        <w:t>ods</w:t>
      </w:r>
      <w:r w:rsidRPr="00A02022">
        <w:rPr>
          <w:rFonts w:ascii="Times New Roman" w:hAnsi="Times New Roman"/>
          <w:sz w:val="20"/>
          <w:szCs w:val="20"/>
        </w:rPr>
        <w:t>, формируются в виде отдельного электронного документа.</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 xml:space="preserve">18.10. Информационными системами, используемыми для предоставления Муниципальной услуги, являются: </w:t>
      </w:r>
    </w:p>
    <w:p w:rsidR="00F644EF" w:rsidRPr="00A02022" w:rsidRDefault="00F644EF" w:rsidP="00F644EF">
      <w:pPr>
        <w:rPr>
          <w:rFonts w:ascii="Times New Roman" w:eastAsia="Calibri" w:hAnsi="Times New Roman"/>
          <w:sz w:val="20"/>
          <w:szCs w:val="20"/>
          <w:lang w:eastAsia="en-US"/>
        </w:rPr>
      </w:pPr>
      <w:r w:rsidRPr="00A02022">
        <w:rPr>
          <w:rFonts w:ascii="Times New Roman" w:eastAsia="Calibri" w:hAnsi="Times New Roman"/>
          <w:sz w:val="20"/>
          <w:szCs w:val="20"/>
          <w:lang w:eastAsia="en-US"/>
        </w:rPr>
        <w:t>а) информационная система Воронежской области «Портал Воронежской области в сети Интернет»;</w:t>
      </w:r>
    </w:p>
    <w:p w:rsidR="00F644EF" w:rsidRPr="00A02022" w:rsidRDefault="00F644EF" w:rsidP="00F644EF">
      <w:pPr>
        <w:rPr>
          <w:rFonts w:ascii="Times New Roman" w:eastAsia="Calibri" w:hAnsi="Times New Roman"/>
          <w:sz w:val="20"/>
          <w:szCs w:val="20"/>
          <w:lang w:eastAsia="en-US"/>
        </w:rPr>
      </w:pPr>
      <w:r w:rsidRPr="00A02022">
        <w:rPr>
          <w:rFonts w:ascii="Times New Roman" w:eastAsia="Calibri" w:hAnsi="Times New Roman"/>
          <w:sz w:val="20"/>
          <w:szCs w:val="20"/>
          <w:lang w:eastAsia="en-US"/>
        </w:rPr>
        <w:t>б) федеральная государственная информационная система «Единый портал государственных и муниципальных услуг (функций)»;</w:t>
      </w:r>
    </w:p>
    <w:p w:rsidR="00F644EF" w:rsidRPr="00A02022" w:rsidRDefault="00F644EF" w:rsidP="00F644EF">
      <w:pPr>
        <w:rPr>
          <w:rFonts w:ascii="Times New Roman" w:eastAsia="Calibri" w:hAnsi="Times New Roman"/>
          <w:sz w:val="20"/>
          <w:szCs w:val="20"/>
          <w:lang w:eastAsia="en-US"/>
        </w:rPr>
      </w:pPr>
      <w:r w:rsidRPr="00A02022">
        <w:rPr>
          <w:rFonts w:ascii="Times New Roman" w:eastAsia="Calibri" w:hAnsi="Times New Roman"/>
          <w:sz w:val="20"/>
          <w:szCs w:val="2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644EF" w:rsidRPr="00A02022" w:rsidRDefault="00F644EF" w:rsidP="00F644EF">
      <w:pPr>
        <w:autoSpaceDE w:val="0"/>
        <w:autoSpaceDN w:val="0"/>
        <w:adjustRightInd w:val="0"/>
        <w:ind w:firstLine="540"/>
        <w:rPr>
          <w:rFonts w:ascii="Times New Roman" w:hAnsi="Times New Roman"/>
          <w:sz w:val="20"/>
          <w:szCs w:val="20"/>
        </w:rPr>
      </w:pPr>
      <w:r w:rsidRPr="00A02022">
        <w:rPr>
          <w:rFonts w:ascii="Times New Roman" w:eastAsia="Calibri" w:hAnsi="Times New Roman"/>
          <w:sz w:val="20"/>
          <w:szCs w:val="20"/>
          <w:lang w:eastAsia="en-US"/>
        </w:rPr>
        <w:t xml:space="preserve">18.11. </w:t>
      </w:r>
      <w:r w:rsidRPr="00A02022">
        <w:rPr>
          <w:rFonts w:ascii="Times New Roman" w:hAnsi="Times New Roman"/>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644EF" w:rsidRPr="00A02022" w:rsidRDefault="00B35169" w:rsidP="00B35169">
      <w:pPr>
        <w:widowControl w:val="0"/>
        <w:autoSpaceDE w:val="0"/>
        <w:autoSpaceDN w:val="0"/>
        <w:adjustRightInd w:val="0"/>
        <w:ind w:left="567" w:firstLine="0"/>
        <w:rPr>
          <w:rFonts w:ascii="Times New Roman" w:hAnsi="Times New Roman"/>
          <w:sz w:val="20"/>
          <w:szCs w:val="20"/>
        </w:rPr>
      </w:pPr>
      <w:r>
        <w:rPr>
          <w:rFonts w:ascii="Times New Roman" w:hAnsi="Times New Roman"/>
          <w:sz w:val="20"/>
          <w:szCs w:val="20"/>
        </w:rPr>
        <w:t xml:space="preserve">18.12. </w:t>
      </w:r>
      <w:r w:rsidR="00F644EF" w:rsidRPr="00A02022">
        <w:rPr>
          <w:rFonts w:ascii="Times New Roman" w:hAnsi="Times New Roman"/>
          <w:sz w:val="20"/>
          <w:szCs w:val="20"/>
        </w:rPr>
        <w:t>Многофункциональный центр осуществляет:</w:t>
      </w:r>
    </w:p>
    <w:p w:rsidR="00F644EF" w:rsidRPr="00A02022" w:rsidRDefault="00B35169" w:rsidP="00B35169">
      <w:pPr>
        <w:autoSpaceDE w:val="0"/>
        <w:autoSpaceDN w:val="0"/>
        <w:adjustRightInd w:val="0"/>
        <w:rPr>
          <w:rFonts w:ascii="Times New Roman" w:hAnsi="Times New Roman"/>
          <w:sz w:val="20"/>
          <w:szCs w:val="20"/>
        </w:rPr>
      </w:pPr>
      <w:r>
        <w:rPr>
          <w:rFonts w:ascii="Times New Roman" w:hAnsi="Times New Roman"/>
          <w:sz w:val="20"/>
          <w:szCs w:val="20"/>
        </w:rPr>
        <w:t xml:space="preserve">18.12.1. </w:t>
      </w:r>
      <w:r w:rsidR="00F644EF" w:rsidRPr="00A02022">
        <w:rPr>
          <w:rFonts w:ascii="Times New Roman" w:hAnsi="Times New Roman"/>
          <w:sz w:val="20"/>
          <w:szCs w:val="20"/>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00F644EF" w:rsidRPr="00A02022">
        <w:rPr>
          <w:rFonts w:ascii="Times New Roman" w:hAnsi="Times New Roman"/>
          <w:sz w:val="20"/>
          <w:szCs w:val="20"/>
        </w:rPr>
        <w:t>предоставления  Муниципальной</w:t>
      </w:r>
      <w:proofErr w:type="gramEnd"/>
      <w:r w:rsidR="00F644EF" w:rsidRPr="00A02022">
        <w:rPr>
          <w:rFonts w:ascii="Times New Roman" w:hAnsi="Times New Roman"/>
          <w:sz w:val="20"/>
          <w:szCs w:val="20"/>
        </w:rPr>
        <w:t xml:space="preserve"> услуги в многофункциональном центре;</w:t>
      </w:r>
    </w:p>
    <w:p w:rsidR="00F644EF" w:rsidRPr="00A02022" w:rsidRDefault="00B35169" w:rsidP="00B35169">
      <w:pPr>
        <w:tabs>
          <w:tab w:val="left" w:pos="567"/>
        </w:tabs>
        <w:autoSpaceDE w:val="0"/>
        <w:autoSpaceDN w:val="0"/>
        <w:adjustRightInd w:val="0"/>
        <w:ind w:firstLine="0"/>
        <w:rPr>
          <w:rFonts w:ascii="Times New Roman" w:hAnsi="Times New Roman"/>
          <w:sz w:val="20"/>
          <w:szCs w:val="20"/>
        </w:rPr>
      </w:pPr>
      <w:r>
        <w:rPr>
          <w:rFonts w:ascii="Times New Roman" w:hAnsi="Times New Roman"/>
          <w:sz w:val="20"/>
          <w:szCs w:val="20"/>
        </w:rPr>
        <w:tab/>
        <w:t xml:space="preserve">18.12.2. </w:t>
      </w:r>
      <w:r w:rsidR="00F644EF" w:rsidRPr="00A02022">
        <w:rPr>
          <w:rFonts w:ascii="Times New Roman" w:hAnsi="Times New Roman"/>
          <w:sz w:val="20"/>
          <w:szCs w:val="20"/>
        </w:rPr>
        <w:t>Выдачу Заявителю результата предоставления Муниципальной услуги, на бумажном носителе.</w:t>
      </w:r>
    </w:p>
    <w:p w:rsidR="00F644EF" w:rsidRPr="00A02022" w:rsidRDefault="00F644EF" w:rsidP="00B35169">
      <w:pPr>
        <w:autoSpaceDE w:val="0"/>
        <w:autoSpaceDN w:val="0"/>
        <w:adjustRightInd w:val="0"/>
        <w:rPr>
          <w:rFonts w:ascii="Times New Roman" w:hAnsi="Times New Roman"/>
          <w:sz w:val="20"/>
          <w:szCs w:val="20"/>
        </w:rPr>
      </w:pPr>
      <w:r w:rsidRPr="00A02022">
        <w:rPr>
          <w:rFonts w:ascii="Times New Roman" w:hAnsi="Times New Roman"/>
          <w:sz w:val="20"/>
          <w:szCs w:val="2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644EF" w:rsidRPr="00A02022" w:rsidRDefault="00F644EF" w:rsidP="00B35169">
      <w:pPr>
        <w:rPr>
          <w:rFonts w:ascii="Times New Roman" w:hAnsi="Times New Roman"/>
          <w:sz w:val="20"/>
          <w:szCs w:val="20"/>
        </w:rPr>
      </w:pPr>
      <w:r w:rsidRPr="00A02022">
        <w:rPr>
          <w:rFonts w:ascii="Times New Roman" w:hAnsi="Times New Roman"/>
          <w:sz w:val="20"/>
          <w:szCs w:val="20"/>
        </w:rPr>
        <w:t>18.14. При личном обращении работник многофункционального центра</w:t>
      </w:r>
      <w:r w:rsidRPr="00A02022" w:rsidDel="006864D0">
        <w:rPr>
          <w:rFonts w:ascii="Times New Roman" w:hAnsi="Times New Roman"/>
          <w:sz w:val="20"/>
          <w:szCs w:val="20"/>
        </w:rPr>
        <w:t xml:space="preserve"> </w:t>
      </w:r>
      <w:r w:rsidRPr="00A02022">
        <w:rPr>
          <w:rFonts w:ascii="Times New Roman" w:hAnsi="Times New Roman"/>
          <w:sz w:val="20"/>
          <w:szCs w:val="2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02022" w:rsidDel="006864D0">
        <w:rPr>
          <w:rFonts w:ascii="Times New Roman" w:hAnsi="Times New Roman"/>
          <w:sz w:val="20"/>
          <w:szCs w:val="20"/>
        </w:rPr>
        <w:t xml:space="preserve"> </w:t>
      </w:r>
      <w:r w:rsidRPr="00A02022">
        <w:rPr>
          <w:rFonts w:ascii="Times New Roman" w:hAnsi="Times New Roman"/>
          <w:sz w:val="20"/>
          <w:szCs w:val="20"/>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18.17. Порядок и сроки передачи Администрацией таких документов в многофункциональный центр</w:t>
      </w:r>
      <w:r w:rsidRPr="00A02022" w:rsidDel="006864D0">
        <w:rPr>
          <w:rFonts w:ascii="Times New Roman" w:hAnsi="Times New Roman"/>
          <w:sz w:val="20"/>
          <w:szCs w:val="20"/>
        </w:rPr>
        <w:t xml:space="preserve"> </w:t>
      </w:r>
      <w:r w:rsidRPr="00A02022">
        <w:rPr>
          <w:rFonts w:ascii="Times New Roman" w:hAnsi="Times New Roman"/>
          <w:sz w:val="20"/>
          <w:szCs w:val="20"/>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644EF" w:rsidRPr="00A02022" w:rsidRDefault="00F644EF" w:rsidP="00F644EF">
      <w:pPr>
        <w:tabs>
          <w:tab w:val="left" w:pos="993"/>
          <w:tab w:val="left" w:pos="7920"/>
        </w:tabs>
        <w:rPr>
          <w:rFonts w:ascii="Times New Roman" w:hAnsi="Times New Roman"/>
          <w:sz w:val="20"/>
          <w:szCs w:val="20"/>
        </w:rPr>
      </w:pPr>
      <w:r w:rsidRPr="00A02022">
        <w:rPr>
          <w:rFonts w:ascii="Times New Roman" w:hAnsi="Times New Roman"/>
          <w:sz w:val="20"/>
          <w:szCs w:val="20"/>
        </w:rPr>
        <w:lastRenderedPageBreak/>
        <w:t>18.19. Работник многофункционального центра</w:t>
      </w:r>
      <w:r w:rsidRPr="00A02022" w:rsidDel="006864D0">
        <w:rPr>
          <w:rFonts w:ascii="Times New Roman" w:hAnsi="Times New Roman"/>
          <w:sz w:val="20"/>
          <w:szCs w:val="20"/>
        </w:rPr>
        <w:t xml:space="preserve"> </w:t>
      </w:r>
      <w:r w:rsidRPr="00A02022">
        <w:rPr>
          <w:rFonts w:ascii="Times New Roman" w:hAnsi="Times New Roman"/>
          <w:sz w:val="20"/>
          <w:szCs w:val="20"/>
        </w:rPr>
        <w:t>осуществляет следующие действия:</w:t>
      </w:r>
    </w:p>
    <w:p w:rsidR="00F644EF" w:rsidRPr="00A02022" w:rsidRDefault="00F644EF" w:rsidP="00F644EF">
      <w:pPr>
        <w:numPr>
          <w:ilvl w:val="0"/>
          <w:numId w:val="3"/>
        </w:numPr>
        <w:tabs>
          <w:tab w:val="left" w:pos="993"/>
        </w:tabs>
        <w:autoSpaceDE w:val="0"/>
        <w:autoSpaceDN w:val="0"/>
        <w:adjustRightInd w:val="0"/>
        <w:rPr>
          <w:rFonts w:ascii="Times New Roman" w:hAnsi="Times New Roman"/>
          <w:sz w:val="20"/>
          <w:szCs w:val="20"/>
        </w:rPr>
      </w:pPr>
      <w:r w:rsidRPr="00A02022">
        <w:rPr>
          <w:rFonts w:ascii="Times New Roman" w:hAnsi="Times New Roman"/>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644EF" w:rsidRPr="00A02022" w:rsidRDefault="00F644EF" w:rsidP="00F644EF">
      <w:pPr>
        <w:numPr>
          <w:ilvl w:val="0"/>
          <w:numId w:val="3"/>
        </w:numPr>
        <w:tabs>
          <w:tab w:val="left" w:pos="993"/>
        </w:tabs>
        <w:autoSpaceDE w:val="0"/>
        <w:autoSpaceDN w:val="0"/>
        <w:adjustRightInd w:val="0"/>
        <w:rPr>
          <w:rFonts w:ascii="Times New Roman" w:hAnsi="Times New Roman"/>
          <w:sz w:val="20"/>
          <w:szCs w:val="20"/>
        </w:rPr>
      </w:pPr>
      <w:r w:rsidRPr="00A02022">
        <w:rPr>
          <w:rFonts w:ascii="Times New Roman" w:hAnsi="Times New Roman"/>
          <w:sz w:val="20"/>
          <w:szCs w:val="20"/>
        </w:rPr>
        <w:t>проверяет полномочия представителя Заявителя (в случае обращения представителя заявителя);</w:t>
      </w:r>
    </w:p>
    <w:p w:rsidR="00F644EF" w:rsidRPr="00A02022" w:rsidRDefault="00F644EF" w:rsidP="00F644EF">
      <w:pPr>
        <w:numPr>
          <w:ilvl w:val="0"/>
          <w:numId w:val="3"/>
        </w:numPr>
        <w:tabs>
          <w:tab w:val="left" w:pos="993"/>
        </w:tabs>
        <w:autoSpaceDE w:val="0"/>
        <w:autoSpaceDN w:val="0"/>
        <w:adjustRightInd w:val="0"/>
        <w:rPr>
          <w:rFonts w:ascii="Times New Roman" w:hAnsi="Times New Roman"/>
          <w:sz w:val="20"/>
          <w:szCs w:val="20"/>
        </w:rPr>
      </w:pPr>
      <w:r w:rsidRPr="00A02022">
        <w:rPr>
          <w:rFonts w:ascii="Times New Roman" w:hAnsi="Times New Roman"/>
          <w:sz w:val="20"/>
          <w:szCs w:val="20"/>
        </w:rPr>
        <w:t>определяет статус исполнения заявления в АИС «МФЦ»;</w:t>
      </w:r>
    </w:p>
    <w:p w:rsidR="00F644EF" w:rsidRPr="00A02022" w:rsidRDefault="00F644EF" w:rsidP="00F644EF">
      <w:pPr>
        <w:numPr>
          <w:ilvl w:val="0"/>
          <w:numId w:val="3"/>
        </w:numPr>
        <w:tabs>
          <w:tab w:val="left" w:pos="993"/>
        </w:tabs>
        <w:autoSpaceDE w:val="0"/>
        <w:autoSpaceDN w:val="0"/>
        <w:adjustRightInd w:val="0"/>
        <w:rPr>
          <w:rFonts w:ascii="Times New Roman" w:hAnsi="Times New Roman"/>
          <w:sz w:val="20"/>
          <w:szCs w:val="20"/>
        </w:rPr>
      </w:pPr>
      <w:r w:rsidRPr="00A02022">
        <w:rPr>
          <w:rFonts w:ascii="Times New Roman" w:hAnsi="Times New Roman"/>
          <w:sz w:val="20"/>
          <w:szCs w:val="20"/>
        </w:rPr>
        <w:t xml:space="preserve">выдает результат предоставления Муниципальной услуги. </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18.20. Способы подачи заявления и документов и получение результата Муниципальной услуги в МФЦ (по выбору Заявителя):</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 Заявитель подает заявление и документы в МФЦ, результат Муниципальной услуги Заявитель получает в МФЦ;</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 Заявитель подает заявление и документы в Администрации, результат Муниципальной услуги Заявитель получает в МФЦ;</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 Заявитель подает заявление и документы через ЕПГУ, РПГУ, результат Муниципальной услуги Заявитель получает в МФЦ.</w:t>
      </w:r>
    </w:p>
    <w:p w:rsidR="00F644EF" w:rsidRPr="00A02022" w:rsidRDefault="00F644EF" w:rsidP="00F644EF">
      <w:pPr>
        <w:autoSpaceDE w:val="0"/>
        <w:autoSpaceDN w:val="0"/>
        <w:adjustRightInd w:val="0"/>
        <w:jc w:val="center"/>
        <w:rPr>
          <w:rFonts w:ascii="Times New Roman" w:hAnsi="Times New Roman"/>
          <w:b/>
          <w:bCs/>
          <w:sz w:val="20"/>
          <w:szCs w:val="20"/>
        </w:rPr>
      </w:pPr>
    </w:p>
    <w:p w:rsidR="00F644EF" w:rsidRPr="00A02022" w:rsidRDefault="00F644EF" w:rsidP="00F644EF">
      <w:pPr>
        <w:autoSpaceDE w:val="0"/>
        <w:autoSpaceDN w:val="0"/>
        <w:adjustRightInd w:val="0"/>
        <w:jc w:val="center"/>
        <w:rPr>
          <w:rFonts w:ascii="Times New Roman" w:hAnsi="Times New Roman"/>
          <w:b/>
          <w:bCs/>
          <w:sz w:val="20"/>
          <w:szCs w:val="20"/>
        </w:rPr>
      </w:pPr>
      <w:r w:rsidRPr="00A02022">
        <w:rPr>
          <w:rFonts w:ascii="Times New Roman" w:hAnsi="Times New Roman"/>
          <w:b/>
          <w:bCs/>
          <w:sz w:val="20"/>
          <w:szCs w:val="20"/>
          <w:lang w:val="en-US"/>
        </w:rPr>
        <w:t>III</w:t>
      </w:r>
      <w:r w:rsidRPr="00A02022">
        <w:rPr>
          <w:rFonts w:ascii="Times New Roman" w:hAnsi="Times New Roman"/>
          <w:b/>
          <w:bCs/>
          <w:sz w:val="20"/>
          <w:szCs w:val="20"/>
        </w:rPr>
        <w:t>. Состав, последовательность и сроки выполнения административных процедур</w:t>
      </w:r>
    </w:p>
    <w:p w:rsidR="00F644EF" w:rsidRPr="00A02022" w:rsidRDefault="00F644EF" w:rsidP="00F644EF">
      <w:pPr>
        <w:autoSpaceDE w:val="0"/>
        <w:autoSpaceDN w:val="0"/>
        <w:adjustRightInd w:val="0"/>
        <w:jc w:val="center"/>
        <w:rPr>
          <w:rFonts w:ascii="Times New Roman" w:hAnsi="Times New Roman"/>
          <w:b/>
          <w:bCs/>
          <w:sz w:val="20"/>
          <w:szCs w:val="20"/>
        </w:rPr>
      </w:pPr>
    </w:p>
    <w:p w:rsidR="00F644EF" w:rsidRPr="00A02022" w:rsidRDefault="00F644EF" w:rsidP="00F644EF">
      <w:pPr>
        <w:autoSpaceDE w:val="0"/>
        <w:autoSpaceDN w:val="0"/>
        <w:adjustRightInd w:val="0"/>
        <w:rPr>
          <w:rFonts w:ascii="Times New Roman" w:hAnsi="Times New Roman"/>
          <w:b/>
          <w:bCs/>
          <w:sz w:val="20"/>
          <w:szCs w:val="20"/>
        </w:rPr>
      </w:pPr>
      <w:r w:rsidRPr="00A02022">
        <w:rPr>
          <w:rFonts w:ascii="Times New Roman" w:hAnsi="Times New Roman"/>
          <w:b/>
          <w:bCs/>
          <w:sz w:val="20"/>
          <w:szCs w:val="20"/>
        </w:rPr>
        <w:t>19.   Состав, последовательность и сроки выполнения административных процедур (действий) при предоставлении Муниципальной услуги.</w:t>
      </w:r>
    </w:p>
    <w:p w:rsidR="00F644EF" w:rsidRPr="00A02022" w:rsidRDefault="00F644EF" w:rsidP="00F644EF">
      <w:pPr>
        <w:pStyle w:val="22"/>
        <w:shd w:val="clear" w:color="auto" w:fill="auto"/>
        <w:tabs>
          <w:tab w:val="left" w:pos="1292"/>
        </w:tabs>
        <w:spacing w:before="0" w:after="0" w:line="240" w:lineRule="auto"/>
        <w:ind w:firstLine="567"/>
      </w:pPr>
      <w:r w:rsidRPr="00A02022">
        <w:t>19.1. Перечень административных процедур для каждого варианта предоставления Муниципальной услуги:</w:t>
      </w:r>
    </w:p>
    <w:p w:rsidR="00F644EF" w:rsidRPr="00A02022" w:rsidRDefault="00F644EF" w:rsidP="00F644EF">
      <w:pPr>
        <w:pStyle w:val="22"/>
        <w:shd w:val="clear" w:color="auto" w:fill="auto"/>
        <w:tabs>
          <w:tab w:val="left" w:pos="1100"/>
        </w:tabs>
        <w:spacing w:before="0" w:after="0" w:line="240" w:lineRule="auto"/>
        <w:ind w:firstLine="567"/>
      </w:pPr>
      <w:r w:rsidRPr="00A02022">
        <w:t>а) прием Заявления и документов и (или) информации, необходимых для предоставления Муниципальной услуги;</w:t>
      </w:r>
    </w:p>
    <w:p w:rsidR="00F644EF" w:rsidRPr="00A02022" w:rsidRDefault="00F644EF" w:rsidP="00F644EF">
      <w:pPr>
        <w:pStyle w:val="22"/>
        <w:shd w:val="clear" w:color="auto" w:fill="auto"/>
        <w:tabs>
          <w:tab w:val="left" w:pos="1123"/>
        </w:tabs>
        <w:spacing w:before="0" w:after="0" w:line="240" w:lineRule="auto"/>
        <w:ind w:firstLine="567"/>
      </w:pPr>
      <w:r w:rsidRPr="00A02022">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F644EF" w:rsidRPr="00A02022" w:rsidRDefault="00F644EF" w:rsidP="00F644EF">
      <w:pPr>
        <w:pStyle w:val="22"/>
        <w:shd w:val="clear" w:color="auto" w:fill="auto"/>
        <w:tabs>
          <w:tab w:val="left" w:pos="1123"/>
        </w:tabs>
        <w:spacing w:before="0" w:after="0" w:line="240" w:lineRule="auto"/>
        <w:ind w:firstLine="567"/>
      </w:pPr>
      <w:r w:rsidRPr="00A02022">
        <w:t>в) принятие решения о предоставлении (об отказе в предоставлении) Муниципальной услуги;</w:t>
      </w:r>
    </w:p>
    <w:p w:rsidR="00F644EF" w:rsidRPr="00A02022" w:rsidRDefault="00F644EF" w:rsidP="00F644EF">
      <w:pPr>
        <w:pStyle w:val="22"/>
        <w:shd w:val="clear" w:color="auto" w:fill="auto"/>
        <w:tabs>
          <w:tab w:val="left" w:pos="1123"/>
        </w:tabs>
        <w:spacing w:before="0" w:after="0" w:line="240" w:lineRule="auto"/>
        <w:ind w:firstLine="567"/>
      </w:pPr>
      <w:r w:rsidRPr="00A02022">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F644EF" w:rsidRPr="00A02022" w:rsidRDefault="00F644EF" w:rsidP="00F644EF">
      <w:pPr>
        <w:pStyle w:val="22"/>
        <w:shd w:val="clear" w:color="auto" w:fill="auto"/>
        <w:tabs>
          <w:tab w:val="left" w:pos="1123"/>
        </w:tabs>
        <w:spacing w:before="0" w:after="0" w:line="240" w:lineRule="auto"/>
        <w:ind w:firstLine="567"/>
      </w:pPr>
      <w:r w:rsidRPr="00A02022">
        <w:t xml:space="preserve">е) получение дополнительных сведений от Заявителя. </w:t>
      </w:r>
    </w:p>
    <w:p w:rsidR="00F644EF" w:rsidRPr="00A02022" w:rsidRDefault="00F644EF" w:rsidP="00F644EF">
      <w:pPr>
        <w:autoSpaceDE w:val="0"/>
        <w:autoSpaceDN w:val="0"/>
        <w:adjustRightInd w:val="0"/>
        <w:rPr>
          <w:rFonts w:ascii="Times New Roman" w:hAnsi="Times New Roman"/>
          <w:color w:val="000000"/>
          <w:sz w:val="20"/>
          <w:szCs w:val="20"/>
        </w:rPr>
      </w:pPr>
      <w:r w:rsidRPr="00A02022">
        <w:rPr>
          <w:rFonts w:ascii="Times New Roman" w:hAnsi="Times New Roman"/>
          <w:bCs/>
          <w:sz w:val="20"/>
          <w:szCs w:val="20"/>
        </w:rPr>
        <w:t xml:space="preserve">19.2. </w:t>
      </w:r>
      <w:r w:rsidRPr="00A02022">
        <w:rPr>
          <w:rFonts w:ascii="Times New Roman" w:hAnsi="Times New Roman"/>
          <w:color w:val="000000"/>
          <w:sz w:val="20"/>
          <w:szCs w:val="20"/>
        </w:rPr>
        <w:t>Перечень вариантов предоставления Муниципальной услуги:</w:t>
      </w:r>
    </w:p>
    <w:p w:rsidR="00F644EF" w:rsidRPr="00A02022" w:rsidRDefault="00F644EF" w:rsidP="00F644EF">
      <w:pPr>
        <w:tabs>
          <w:tab w:val="left" w:pos="2154"/>
        </w:tabs>
        <w:autoSpaceDE w:val="0"/>
        <w:autoSpaceDN w:val="0"/>
        <w:adjustRightInd w:val="0"/>
        <w:rPr>
          <w:rFonts w:ascii="Times New Roman" w:hAnsi="Times New Roman"/>
          <w:color w:val="000000"/>
          <w:sz w:val="20"/>
          <w:szCs w:val="20"/>
        </w:rPr>
      </w:pPr>
      <w:r w:rsidRPr="00A02022">
        <w:rPr>
          <w:rFonts w:ascii="Times New Roman" w:hAnsi="Times New Roman"/>
          <w:color w:val="000000"/>
          <w:sz w:val="20"/>
          <w:szCs w:val="20"/>
        </w:rPr>
        <w:t xml:space="preserve">Вариант 1. </w:t>
      </w:r>
      <w:r w:rsidRPr="00A02022">
        <w:rPr>
          <w:rFonts w:ascii="Times New Roman" w:hAnsi="Times New Roman"/>
          <w:bCs/>
          <w:sz w:val="20"/>
          <w:szCs w:val="20"/>
        </w:rPr>
        <w:t>Выдача решения Администрации о присвоении адреса объекту адресации, изменении адреса.</w:t>
      </w:r>
    </w:p>
    <w:p w:rsidR="00F644EF" w:rsidRPr="00A02022" w:rsidRDefault="00F644EF" w:rsidP="00F644EF">
      <w:pPr>
        <w:autoSpaceDE w:val="0"/>
        <w:autoSpaceDN w:val="0"/>
        <w:adjustRightInd w:val="0"/>
        <w:rPr>
          <w:rFonts w:ascii="Times New Roman" w:hAnsi="Times New Roman"/>
          <w:color w:val="000000"/>
          <w:sz w:val="20"/>
          <w:szCs w:val="20"/>
          <w:highlight w:val="green"/>
        </w:rPr>
      </w:pPr>
      <w:r w:rsidRPr="00A02022">
        <w:rPr>
          <w:rFonts w:ascii="Times New Roman" w:hAnsi="Times New Roman"/>
          <w:color w:val="000000"/>
          <w:sz w:val="20"/>
          <w:szCs w:val="20"/>
        </w:rPr>
        <w:t>Вариант 2.</w:t>
      </w:r>
      <w:r w:rsidRPr="00A02022">
        <w:rPr>
          <w:rFonts w:ascii="Times New Roman" w:hAnsi="Times New Roman"/>
          <w:sz w:val="20"/>
          <w:szCs w:val="20"/>
        </w:rPr>
        <w:t xml:space="preserve"> </w:t>
      </w:r>
      <w:r w:rsidRPr="00A02022">
        <w:rPr>
          <w:rFonts w:ascii="Times New Roman" w:hAnsi="Times New Roman"/>
          <w:color w:val="000000"/>
          <w:sz w:val="20"/>
          <w:szCs w:val="20"/>
        </w:rPr>
        <w:t>Выдача решения Администрации об аннулировании адреса объекта адресации.</w:t>
      </w:r>
    </w:p>
    <w:p w:rsidR="00F644EF" w:rsidRPr="00A02022" w:rsidRDefault="00F644EF" w:rsidP="00F644EF">
      <w:pPr>
        <w:pStyle w:val="90"/>
        <w:tabs>
          <w:tab w:val="left" w:pos="567"/>
        </w:tabs>
        <w:spacing w:after="0" w:line="240" w:lineRule="auto"/>
        <w:ind w:firstLine="567"/>
        <w:rPr>
          <w:bCs/>
          <w:i w:val="0"/>
        </w:rPr>
      </w:pPr>
      <w:r w:rsidRPr="00A02022">
        <w:rPr>
          <w:bCs/>
          <w:i w:val="0"/>
        </w:rPr>
        <w:t>Вариант 3. Исправление допущенных опечаток и ошибок в выданных в результате предоставления Муниципальной услуги документах.</w:t>
      </w:r>
    </w:p>
    <w:p w:rsidR="00F644EF" w:rsidRPr="00A02022" w:rsidRDefault="00F644EF" w:rsidP="00F644EF">
      <w:pPr>
        <w:autoSpaceDE w:val="0"/>
        <w:autoSpaceDN w:val="0"/>
        <w:adjustRightInd w:val="0"/>
        <w:rPr>
          <w:rFonts w:ascii="Times New Roman" w:hAnsi="Times New Roman"/>
          <w:bCs/>
          <w:sz w:val="20"/>
          <w:szCs w:val="20"/>
        </w:rPr>
      </w:pPr>
    </w:p>
    <w:p w:rsidR="00F644EF" w:rsidRPr="00A02022" w:rsidRDefault="00F644EF" w:rsidP="00F644EF">
      <w:pPr>
        <w:tabs>
          <w:tab w:val="left" w:pos="1418"/>
        </w:tabs>
        <w:autoSpaceDE w:val="0"/>
        <w:autoSpaceDN w:val="0"/>
        <w:adjustRightInd w:val="0"/>
        <w:jc w:val="center"/>
        <w:rPr>
          <w:rFonts w:ascii="Times New Roman" w:hAnsi="Times New Roman"/>
          <w:b/>
          <w:bCs/>
          <w:sz w:val="20"/>
          <w:szCs w:val="20"/>
        </w:rPr>
      </w:pPr>
      <w:r w:rsidRPr="00A02022">
        <w:rPr>
          <w:rFonts w:ascii="Times New Roman" w:hAnsi="Times New Roman"/>
          <w:b/>
          <w:bCs/>
          <w:sz w:val="20"/>
          <w:szCs w:val="20"/>
        </w:rPr>
        <w:t>20. Описание административной процедуры профилирования Заявителя</w:t>
      </w:r>
    </w:p>
    <w:p w:rsidR="00F644EF" w:rsidRPr="00A02022" w:rsidRDefault="00F644EF" w:rsidP="00F644EF">
      <w:pPr>
        <w:tabs>
          <w:tab w:val="left" w:pos="1418"/>
        </w:tabs>
        <w:autoSpaceDE w:val="0"/>
        <w:autoSpaceDN w:val="0"/>
        <w:adjustRightInd w:val="0"/>
        <w:jc w:val="center"/>
        <w:rPr>
          <w:rFonts w:ascii="Times New Roman" w:hAnsi="Times New Roman"/>
          <w:b/>
          <w:bCs/>
          <w:sz w:val="20"/>
          <w:szCs w:val="20"/>
        </w:rPr>
      </w:pPr>
    </w:p>
    <w:p w:rsidR="00F644EF" w:rsidRPr="00A02022" w:rsidRDefault="00F644EF" w:rsidP="00F644EF">
      <w:pPr>
        <w:ind w:firstLine="540"/>
        <w:rPr>
          <w:rFonts w:ascii="Times New Roman" w:eastAsia="Calibri" w:hAnsi="Times New Roman"/>
          <w:sz w:val="20"/>
          <w:szCs w:val="20"/>
        </w:rPr>
      </w:pPr>
      <w:r w:rsidRPr="00A02022">
        <w:rPr>
          <w:rFonts w:ascii="Times New Roman" w:eastAsia="Calibri" w:hAnsi="Times New Roman"/>
          <w:sz w:val="20"/>
          <w:szCs w:val="2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644EF" w:rsidRPr="00A02022" w:rsidRDefault="00F644EF" w:rsidP="00F644EF">
      <w:pPr>
        <w:ind w:firstLine="540"/>
        <w:rPr>
          <w:rFonts w:ascii="Times New Roman" w:eastAsia="Calibri" w:hAnsi="Times New Roman"/>
          <w:sz w:val="20"/>
          <w:szCs w:val="20"/>
        </w:rPr>
      </w:pPr>
      <w:r w:rsidRPr="00A02022">
        <w:rPr>
          <w:rFonts w:ascii="Times New Roman" w:eastAsia="Calibri" w:hAnsi="Times New Roman"/>
          <w:sz w:val="20"/>
          <w:szCs w:val="2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644EF" w:rsidRPr="00A02022" w:rsidRDefault="00F644EF" w:rsidP="00F644EF">
      <w:pPr>
        <w:autoSpaceDE w:val="0"/>
        <w:autoSpaceDN w:val="0"/>
        <w:adjustRightInd w:val="0"/>
        <w:rPr>
          <w:rFonts w:ascii="Times New Roman" w:hAnsi="Times New Roman"/>
          <w:bCs/>
          <w:sz w:val="20"/>
          <w:szCs w:val="20"/>
        </w:rPr>
      </w:pPr>
    </w:p>
    <w:p w:rsidR="00F644EF" w:rsidRPr="00A02022" w:rsidRDefault="00F644EF" w:rsidP="00F644EF">
      <w:pPr>
        <w:autoSpaceDE w:val="0"/>
        <w:autoSpaceDN w:val="0"/>
        <w:adjustRightInd w:val="0"/>
        <w:rPr>
          <w:rFonts w:ascii="Times New Roman" w:hAnsi="Times New Roman"/>
          <w:b/>
          <w:bCs/>
          <w:sz w:val="20"/>
          <w:szCs w:val="20"/>
        </w:rPr>
      </w:pPr>
      <w:r w:rsidRPr="00A02022">
        <w:rPr>
          <w:rFonts w:ascii="Times New Roman" w:hAnsi="Times New Roman"/>
          <w:b/>
          <w:bCs/>
          <w:sz w:val="20"/>
          <w:szCs w:val="20"/>
        </w:rPr>
        <w:t>Подразделы, содержащие описание вариантов предоставления муниципальной услуги</w:t>
      </w:r>
    </w:p>
    <w:p w:rsidR="00F644EF" w:rsidRPr="00A02022" w:rsidRDefault="00F644EF" w:rsidP="00F644EF">
      <w:pPr>
        <w:autoSpaceDE w:val="0"/>
        <w:autoSpaceDN w:val="0"/>
        <w:adjustRightInd w:val="0"/>
        <w:rPr>
          <w:rFonts w:ascii="Times New Roman" w:hAnsi="Times New Roman"/>
          <w:bCs/>
          <w:sz w:val="20"/>
          <w:szCs w:val="20"/>
          <w:highlight w:val="lightGray"/>
        </w:rPr>
      </w:pPr>
    </w:p>
    <w:p w:rsidR="00F644EF" w:rsidRPr="00A02022" w:rsidRDefault="00F644EF" w:rsidP="00F644EF">
      <w:pPr>
        <w:autoSpaceDE w:val="0"/>
        <w:autoSpaceDN w:val="0"/>
        <w:adjustRightInd w:val="0"/>
        <w:rPr>
          <w:rFonts w:ascii="Times New Roman" w:hAnsi="Times New Roman"/>
          <w:b/>
          <w:bCs/>
          <w:sz w:val="20"/>
          <w:szCs w:val="20"/>
          <w:highlight w:val="lightGray"/>
        </w:rPr>
      </w:pPr>
      <w:r w:rsidRPr="00A02022">
        <w:rPr>
          <w:rFonts w:ascii="Times New Roman" w:hAnsi="Times New Roman"/>
          <w:b/>
          <w:bCs/>
          <w:sz w:val="20"/>
          <w:szCs w:val="20"/>
        </w:rPr>
        <w:t>21. Вариант 1. Выдача решения Администрации о присвоении адреса объекту адресации, изменении адреса.</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21.1. Результат предоставления Муниципальной услуги в соответствии с настоящим вариантом указан в п.</w:t>
      </w:r>
      <w:r w:rsidR="00B35169">
        <w:rPr>
          <w:rFonts w:ascii="Times New Roman" w:hAnsi="Times New Roman"/>
          <w:bCs/>
          <w:sz w:val="20"/>
          <w:szCs w:val="20"/>
        </w:rPr>
        <w:t xml:space="preserve"> </w:t>
      </w:r>
      <w:proofErr w:type="gramStart"/>
      <w:r w:rsidRPr="00A02022">
        <w:rPr>
          <w:rFonts w:ascii="Times New Roman" w:hAnsi="Times New Roman"/>
          <w:bCs/>
          <w:sz w:val="20"/>
          <w:szCs w:val="20"/>
        </w:rPr>
        <w:t xml:space="preserve">6.1 </w:t>
      </w:r>
      <w:r w:rsidR="00B35169">
        <w:rPr>
          <w:rFonts w:ascii="Times New Roman" w:hAnsi="Times New Roman"/>
          <w:bCs/>
          <w:sz w:val="20"/>
          <w:szCs w:val="20"/>
        </w:rPr>
        <w:t xml:space="preserve"> </w:t>
      </w:r>
      <w:r w:rsidRPr="00A02022">
        <w:rPr>
          <w:rFonts w:ascii="Times New Roman" w:hAnsi="Times New Roman"/>
          <w:bCs/>
          <w:sz w:val="20"/>
          <w:szCs w:val="20"/>
        </w:rPr>
        <w:t>настоящего</w:t>
      </w:r>
      <w:proofErr w:type="gramEnd"/>
      <w:r w:rsidRPr="00A02022">
        <w:rPr>
          <w:rFonts w:ascii="Times New Roman" w:hAnsi="Times New Roman"/>
          <w:bCs/>
          <w:sz w:val="20"/>
          <w:szCs w:val="20"/>
        </w:rPr>
        <w:t xml:space="preserve"> Административного регламента. </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21.2. Прием, проверка комплектности и регистрация заявления и прилагаемых документов.</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При личном обращении Заявителя или его уполномоченного представителя в Администрацию либо в МФЦ Специалист:</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 устанавливает предмет обращения, личность Заявителя;</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 проверяет соответствие заявления требованиям, установленным в соответствии с настоящим Административным регламентом;</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21.3.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При отсутствии оснований для отказа в приеме документов Специалист регистрирует заявление с прилагаемым комплектом документов.</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 xml:space="preserve">21.4. Если заявление и документы, указанные в </w:t>
      </w:r>
      <w:hyperlink r:id="rId272" w:history="1">
        <w:r w:rsidRPr="00A02022">
          <w:rPr>
            <w:rFonts w:ascii="Times New Roman" w:hAnsi="Times New Roman"/>
            <w:sz w:val="20"/>
            <w:szCs w:val="20"/>
          </w:rPr>
          <w:t>пункте 9 настоящего Административного регламента</w:t>
        </w:r>
      </w:hyperlink>
      <w:r w:rsidRPr="00A02022">
        <w:rPr>
          <w:rFonts w:ascii="Times New Roman" w:hAnsi="Times New Roman"/>
          <w:sz w:val="20"/>
          <w:szCs w:val="20"/>
        </w:rPr>
        <w:t>,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bCs/>
          <w:sz w:val="20"/>
          <w:szCs w:val="20"/>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A02022">
        <w:rPr>
          <w:rFonts w:ascii="Times New Roman" w:hAnsi="Times New Roman"/>
          <w:sz w:val="20"/>
          <w:szCs w:val="20"/>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 xml:space="preserve">21.5. Получение заявления и документов, указанных в </w:t>
      </w:r>
      <w:hyperlink r:id="rId273" w:history="1">
        <w:r w:rsidRPr="00A02022">
          <w:rPr>
            <w:rFonts w:ascii="Times New Roman" w:hAnsi="Times New Roman"/>
            <w:color w:val="0000FF"/>
            <w:sz w:val="20"/>
            <w:szCs w:val="20"/>
          </w:rPr>
          <w:t>пункте 9</w:t>
        </w:r>
      </w:hyperlink>
      <w:r w:rsidRPr="00A02022">
        <w:rPr>
          <w:rFonts w:ascii="Times New Roman" w:hAnsi="Times New Roman"/>
          <w:sz w:val="20"/>
          <w:szCs w:val="20"/>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 xml:space="preserve">21.6. Сообщение о получении заявления и документов, указанных в </w:t>
      </w:r>
      <w:hyperlink r:id="rId274" w:history="1">
        <w:r w:rsidRPr="00A02022">
          <w:rPr>
            <w:rFonts w:ascii="Times New Roman" w:hAnsi="Times New Roman"/>
            <w:color w:val="0000FF"/>
            <w:sz w:val="20"/>
            <w:szCs w:val="20"/>
          </w:rPr>
          <w:t>пункте 9</w:t>
        </w:r>
      </w:hyperlink>
      <w:r w:rsidRPr="00A02022">
        <w:rPr>
          <w:rFonts w:ascii="Times New Roman" w:hAnsi="Times New Roman"/>
          <w:sz w:val="20"/>
          <w:szCs w:val="20"/>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 xml:space="preserve">21.7. Сообщение о получении заявления и документов, указанных в </w:t>
      </w:r>
      <w:hyperlink r:id="rId275" w:history="1">
        <w:r w:rsidRPr="00A02022">
          <w:rPr>
            <w:rFonts w:ascii="Times New Roman" w:hAnsi="Times New Roman"/>
            <w:color w:val="0000FF"/>
            <w:sz w:val="20"/>
            <w:szCs w:val="20"/>
          </w:rPr>
          <w:t>пункте 9</w:t>
        </w:r>
      </w:hyperlink>
      <w:r w:rsidRPr="00A02022">
        <w:rPr>
          <w:rFonts w:ascii="Times New Roman" w:hAnsi="Times New Roman"/>
          <w:sz w:val="20"/>
          <w:szCs w:val="20"/>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21.8.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F644EF" w:rsidRPr="00A02022" w:rsidRDefault="00F644EF" w:rsidP="00F644EF">
      <w:pPr>
        <w:autoSpaceDE w:val="0"/>
        <w:autoSpaceDN w:val="0"/>
        <w:adjustRightInd w:val="0"/>
        <w:rPr>
          <w:rFonts w:ascii="Times New Roman" w:hAnsi="Times New Roman"/>
          <w:bCs/>
          <w:sz w:val="20"/>
          <w:szCs w:val="20"/>
          <w:highlight w:val="lightGray"/>
        </w:rPr>
      </w:pPr>
      <w:r w:rsidRPr="00A02022">
        <w:rPr>
          <w:rFonts w:ascii="Times New Roman" w:hAnsi="Times New Roman"/>
          <w:bCs/>
          <w:sz w:val="20"/>
          <w:szCs w:val="20"/>
        </w:rPr>
        <w:t>Максимальный срок исполнения административной процедуры - 1 рабочий день.</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Результатом административной процедуры является прием и регистрация заявления и комплекта документов либо отказ в приеме документов.</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 xml:space="preserve">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 </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 xml:space="preserve">21.9. </w:t>
      </w:r>
      <w:r w:rsidRPr="00A02022">
        <w:rPr>
          <w:rFonts w:ascii="Times New Roman" w:hAnsi="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r w:rsidRPr="00A02022">
        <w:rPr>
          <w:rFonts w:ascii="Times New Roman" w:hAnsi="Times New Roman"/>
          <w:bCs/>
          <w:sz w:val="20"/>
          <w:szCs w:val="20"/>
        </w:rPr>
        <w:t>.</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F644EF" w:rsidRPr="00A02022" w:rsidRDefault="00F644EF" w:rsidP="00F644EF">
      <w:pPr>
        <w:pStyle w:val="22"/>
        <w:shd w:val="clear" w:color="auto" w:fill="auto"/>
        <w:tabs>
          <w:tab w:val="left" w:pos="1123"/>
        </w:tabs>
        <w:spacing w:before="0" w:after="0" w:line="240" w:lineRule="auto"/>
        <w:ind w:firstLine="567"/>
      </w:pPr>
      <w:r w:rsidRPr="00A02022">
        <w:t xml:space="preserve">Специалист в течение 3 рабочих дней </w:t>
      </w:r>
      <w:r w:rsidRPr="00A02022">
        <w:rPr>
          <w:bCs/>
        </w:rPr>
        <w:t xml:space="preserve">с момента регистрации заявления и документов </w:t>
      </w:r>
      <w:r w:rsidRPr="00A02022">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r w:rsidRPr="00A02022">
        <w:rPr>
          <w:i/>
        </w:rPr>
        <w:t xml:space="preserve"> </w:t>
      </w:r>
    </w:p>
    <w:p w:rsidR="00F644EF" w:rsidRPr="00A02022" w:rsidRDefault="00F644EF" w:rsidP="00F644EF">
      <w:pPr>
        <w:pStyle w:val="22"/>
        <w:shd w:val="clear" w:color="auto" w:fill="auto"/>
        <w:tabs>
          <w:tab w:val="left" w:pos="1123"/>
        </w:tabs>
        <w:spacing w:before="0" w:after="0" w:line="240" w:lineRule="auto"/>
        <w:ind w:firstLine="567"/>
      </w:pPr>
      <w:r w:rsidRPr="00A02022">
        <w:t>21.10. В распоряжении Администрации (в распоряжении органов местного самоуправления муниципальных образований) находятся следующие документы:</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 разрешение на строительство объекта адресации (в случае присвоения адреса строящимся объектам адресации);</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 разрешение на ввод объекта адресации в эксплуатацию (в случае присвоения адреса строящимся объектам адресации);</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 xml:space="preserve">-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w:t>
      </w:r>
      <w:r w:rsidRPr="00A02022">
        <w:rPr>
          <w:rFonts w:ascii="Times New Roman" w:hAnsi="Times New Roman"/>
          <w:sz w:val="20"/>
          <w:szCs w:val="20"/>
        </w:rPr>
        <w:lastRenderedPageBreak/>
        <w:t>помещение) (в случае если ранее решение о переводе жилого помещения в нежилое помещение или нежилого помещения в жилое помещение принято);</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sz w:val="20"/>
          <w:szCs w:val="20"/>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A02022">
        <w:rPr>
          <w:rFonts w:ascii="Times New Roman" w:hAnsi="Times New Roman"/>
          <w:bCs/>
          <w:sz w:val="20"/>
          <w:szCs w:val="20"/>
        </w:rPr>
        <w:t xml:space="preserve"> </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bCs/>
          <w:sz w:val="20"/>
          <w:szCs w:val="20"/>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F644EF" w:rsidRPr="00A02022" w:rsidRDefault="00F644EF" w:rsidP="00F644EF">
      <w:pPr>
        <w:pStyle w:val="22"/>
        <w:shd w:val="clear" w:color="auto" w:fill="auto"/>
        <w:tabs>
          <w:tab w:val="left" w:pos="1123"/>
        </w:tabs>
        <w:spacing w:before="0" w:after="0" w:line="240" w:lineRule="auto"/>
        <w:ind w:firstLine="567"/>
      </w:pPr>
      <w:r w:rsidRPr="00A02022">
        <w:t>21.11. Принятие решения о предоставлении (об отказе в предоставлении) Муниципальной услуги.</w:t>
      </w:r>
    </w:p>
    <w:p w:rsidR="00F644EF" w:rsidRPr="00A02022" w:rsidRDefault="00F644EF" w:rsidP="00F644EF">
      <w:pPr>
        <w:pStyle w:val="22"/>
        <w:shd w:val="clear" w:color="auto" w:fill="auto"/>
        <w:tabs>
          <w:tab w:val="left" w:pos="1123"/>
        </w:tabs>
        <w:spacing w:before="0" w:after="0" w:line="240" w:lineRule="auto"/>
        <w:ind w:firstLine="567"/>
      </w:pPr>
      <w:r w:rsidRPr="00A02022">
        <w:t xml:space="preserve">После получения информации по межведомственным запросам Специалист в течение 3 рабочих дней (в пределах сроков, установленных пунктом 7 настоящего </w:t>
      </w:r>
      <w:r w:rsidR="00B35169" w:rsidRPr="00A02022">
        <w:t>Административного регламента</w:t>
      </w:r>
      <w:r w:rsidRPr="00A02022">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F644EF" w:rsidRPr="00A02022" w:rsidRDefault="00F644EF" w:rsidP="00F644EF">
      <w:pPr>
        <w:pStyle w:val="22"/>
        <w:tabs>
          <w:tab w:val="left" w:pos="1123"/>
        </w:tabs>
        <w:spacing w:before="0" w:after="0" w:line="240" w:lineRule="auto"/>
        <w:ind w:firstLine="567"/>
      </w:pPr>
      <w:r w:rsidRPr="00A02022">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F644EF" w:rsidRPr="00A02022" w:rsidRDefault="00F644EF" w:rsidP="00F644EF">
      <w:pPr>
        <w:pStyle w:val="22"/>
        <w:tabs>
          <w:tab w:val="left" w:pos="1123"/>
        </w:tabs>
        <w:spacing w:before="0" w:after="0" w:line="240" w:lineRule="auto"/>
        <w:ind w:firstLine="567"/>
      </w:pPr>
      <w:r w:rsidRPr="00A02022">
        <w:t>При необходимости Специалист проводит осмотр местонахождения объекта адресации.</w:t>
      </w:r>
    </w:p>
    <w:p w:rsidR="00F644EF" w:rsidRPr="00A02022" w:rsidRDefault="00F644EF" w:rsidP="00F644EF">
      <w:pPr>
        <w:autoSpaceDE w:val="0"/>
        <w:autoSpaceDN w:val="0"/>
        <w:adjustRightInd w:val="0"/>
        <w:ind w:firstLine="540"/>
        <w:rPr>
          <w:rFonts w:ascii="Times New Roman" w:hAnsi="Times New Roman"/>
          <w:sz w:val="20"/>
          <w:szCs w:val="20"/>
        </w:rPr>
      </w:pPr>
      <w:r w:rsidRPr="00A02022">
        <w:rPr>
          <w:rFonts w:ascii="Times New Roman" w:hAnsi="Times New Roman"/>
          <w:sz w:val="20"/>
          <w:szCs w:val="20"/>
        </w:rPr>
        <w:t>Решение Администрации о присвоении объекту адресации адреса принимается одновременно:</w:t>
      </w:r>
    </w:p>
    <w:p w:rsidR="00F644EF" w:rsidRPr="00A02022" w:rsidRDefault="00F644EF" w:rsidP="00F644EF">
      <w:pPr>
        <w:autoSpaceDE w:val="0"/>
        <w:autoSpaceDN w:val="0"/>
        <w:adjustRightInd w:val="0"/>
        <w:ind w:firstLine="540"/>
        <w:rPr>
          <w:rFonts w:ascii="Times New Roman" w:hAnsi="Times New Roman"/>
          <w:sz w:val="20"/>
          <w:szCs w:val="20"/>
        </w:rPr>
      </w:pPr>
      <w:r w:rsidRPr="00A02022">
        <w:rPr>
          <w:rFonts w:ascii="Times New Roman" w:hAnsi="Times New Roman"/>
          <w:sz w:val="20"/>
          <w:szCs w:val="20"/>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F644EF" w:rsidRPr="00A02022" w:rsidRDefault="00F644EF" w:rsidP="00F644EF">
      <w:pPr>
        <w:autoSpaceDE w:val="0"/>
        <w:autoSpaceDN w:val="0"/>
        <w:adjustRightInd w:val="0"/>
        <w:ind w:firstLine="540"/>
        <w:rPr>
          <w:rFonts w:ascii="Times New Roman" w:hAnsi="Times New Roman"/>
          <w:sz w:val="20"/>
          <w:szCs w:val="20"/>
        </w:rPr>
      </w:pPr>
      <w:r w:rsidRPr="00A02022">
        <w:rPr>
          <w:rFonts w:ascii="Times New Roman" w:hAnsi="Times New Roman"/>
          <w:sz w:val="20"/>
          <w:szCs w:val="20"/>
        </w:rPr>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276" w:history="1">
        <w:r w:rsidRPr="00A02022">
          <w:rPr>
            <w:rFonts w:ascii="Times New Roman" w:hAnsi="Times New Roman"/>
            <w:color w:val="0000FF"/>
            <w:sz w:val="20"/>
            <w:szCs w:val="20"/>
          </w:rPr>
          <w:t>кодексом</w:t>
        </w:r>
      </w:hyperlink>
      <w:r w:rsidRPr="00A02022">
        <w:rPr>
          <w:rFonts w:ascii="Times New Roman" w:hAnsi="Times New Roman"/>
          <w:sz w:val="20"/>
          <w:szCs w:val="20"/>
        </w:rPr>
        <w:t xml:space="preserve"> Российской Федерации;</w:t>
      </w:r>
    </w:p>
    <w:p w:rsidR="00F644EF" w:rsidRPr="00A02022" w:rsidRDefault="00F644EF" w:rsidP="00F644EF">
      <w:pPr>
        <w:autoSpaceDE w:val="0"/>
        <w:autoSpaceDN w:val="0"/>
        <w:adjustRightInd w:val="0"/>
        <w:ind w:firstLine="540"/>
        <w:rPr>
          <w:rFonts w:ascii="Times New Roman" w:hAnsi="Times New Roman"/>
          <w:sz w:val="20"/>
          <w:szCs w:val="20"/>
        </w:rPr>
      </w:pPr>
      <w:r w:rsidRPr="00A02022">
        <w:rPr>
          <w:rFonts w:ascii="Times New Roman" w:hAnsi="Times New Roman"/>
          <w:sz w:val="20"/>
          <w:szCs w:val="20"/>
        </w:rPr>
        <w:t xml:space="preserve">в) с заключением Администрацией договора о комплексном развитии территории в соответствии с Градостроительным </w:t>
      </w:r>
      <w:hyperlink r:id="rId277" w:history="1">
        <w:r w:rsidRPr="00A02022">
          <w:rPr>
            <w:rFonts w:ascii="Times New Roman" w:hAnsi="Times New Roman"/>
            <w:color w:val="0000FF"/>
            <w:sz w:val="20"/>
            <w:szCs w:val="20"/>
          </w:rPr>
          <w:t>кодексом</w:t>
        </w:r>
      </w:hyperlink>
      <w:r w:rsidRPr="00A02022">
        <w:rPr>
          <w:rFonts w:ascii="Times New Roman" w:hAnsi="Times New Roman"/>
          <w:sz w:val="20"/>
          <w:szCs w:val="20"/>
        </w:rPr>
        <w:t xml:space="preserve"> Российской Федерации;</w:t>
      </w:r>
    </w:p>
    <w:p w:rsidR="00F644EF" w:rsidRPr="00A02022" w:rsidRDefault="00F644EF" w:rsidP="00F644EF">
      <w:pPr>
        <w:autoSpaceDE w:val="0"/>
        <w:autoSpaceDN w:val="0"/>
        <w:adjustRightInd w:val="0"/>
        <w:ind w:firstLine="540"/>
        <w:rPr>
          <w:rFonts w:ascii="Times New Roman" w:hAnsi="Times New Roman"/>
          <w:sz w:val="20"/>
          <w:szCs w:val="20"/>
        </w:rPr>
      </w:pPr>
      <w:r w:rsidRPr="00A02022">
        <w:rPr>
          <w:rFonts w:ascii="Times New Roman" w:hAnsi="Times New Roman"/>
          <w:sz w:val="20"/>
          <w:szCs w:val="20"/>
        </w:rPr>
        <w:t>г) с утверждением проекта планировки территории;</w:t>
      </w:r>
    </w:p>
    <w:p w:rsidR="00F644EF" w:rsidRPr="00A02022" w:rsidRDefault="00F644EF" w:rsidP="00F644EF">
      <w:pPr>
        <w:autoSpaceDE w:val="0"/>
        <w:autoSpaceDN w:val="0"/>
        <w:adjustRightInd w:val="0"/>
        <w:ind w:firstLine="540"/>
        <w:rPr>
          <w:rFonts w:ascii="Times New Roman" w:hAnsi="Times New Roman"/>
          <w:sz w:val="20"/>
          <w:szCs w:val="20"/>
        </w:rPr>
      </w:pPr>
      <w:r w:rsidRPr="00A02022">
        <w:rPr>
          <w:rFonts w:ascii="Times New Roman" w:hAnsi="Times New Roman"/>
          <w:sz w:val="20"/>
          <w:szCs w:val="20"/>
        </w:rPr>
        <w:t>д) с принятием решения о строительстве объекта адресации;</w:t>
      </w:r>
    </w:p>
    <w:p w:rsidR="00F644EF" w:rsidRPr="00A02022" w:rsidRDefault="00F644EF" w:rsidP="00F644EF">
      <w:pPr>
        <w:autoSpaceDE w:val="0"/>
        <w:autoSpaceDN w:val="0"/>
        <w:adjustRightInd w:val="0"/>
        <w:ind w:firstLine="540"/>
        <w:rPr>
          <w:rFonts w:ascii="Times New Roman" w:hAnsi="Times New Roman"/>
          <w:sz w:val="20"/>
          <w:szCs w:val="20"/>
        </w:rPr>
      </w:pPr>
      <w:r w:rsidRPr="00A02022">
        <w:rPr>
          <w:rFonts w:ascii="Times New Roman" w:hAnsi="Times New Roman"/>
          <w:sz w:val="20"/>
          <w:szCs w:val="20"/>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F644EF" w:rsidRPr="00A02022" w:rsidRDefault="00F644EF" w:rsidP="00F644EF">
      <w:pPr>
        <w:autoSpaceDE w:val="0"/>
        <w:autoSpaceDN w:val="0"/>
        <w:adjustRightInd w:val="0"/>
        <w:ind w:firstLine="540"/>
        <w:rPr>
          <w:rFonts w:ascii="Times New Roman" w:hAnsi="Times New Roman"/>
          <w:sz w:val="20"/>
          <w:szCs w:val="20"/>
        </w:rPr>
      </w:pPr>
      <w:r w:rsidRPr="00A02022">
        <w:rPr>
          <w:rFonts w:ascii="Times New Roman" w:hAnsi="Times New Roman"/>
          <w:sz w:val="20"/>
          <w:szCs w:val="20"/>
        </w:rPr>
        <w:t>Решение Администрации о присвоении объекту адресации адреса содержит:</w:t>
      </w:r>
    </w:p>
    <w:p w:rsidR="00F644EF" w:rsidRPr="00A02022" w:rsidRDefault="00F644EF" w:rsidP="00F644EF">
      <w:pPr>
        <w:autoSpaceDE w:val="0"/>
        <w:autoSpaceDN w:val="0"/>
        <w:adjustRightInd w:val="0"/>
        <w:ind w:firstLine="540"/>
        <w:rPr>
          <w:rFonts w:ascii="Times New Roman" w:hAnsi="Times New Roman"/>
          <w:sz w:val="20"/>
          <w:szCs w:val="20"/>
        </w:rPr>
      </w:pPr>
      <w:r w:rsidRPr="00A02022">
        <w:rPr>
          <w:rFonts w:ascii="Times New Roman" w:hAnsi="Times New Roman"/>
          <w:sz w:val="20"/>
          <w:szCs w:val="20"/>
        </w:rPr>
        <w:t>присвоенный объекту адресации адрес;</w:t>
      </w:r>
    </w:p>
    <w:p w:rsidR="00F644EF" w:rsidRPr="00A02022" w:rsidRDefault="00F644EF" w:rsidP="00F644EF">
      <w:pPr>
        <w:autoSpaceDE w:val="0"/>
        <w:autoSpaceDN w:val="0"/>
        <w:adjustRightInd w:val="0"/>
        <w:ind w:firstLine="540"/>
        <w:rPr>
          <w:rFonts w:ascii="Times New Roman" w:hAnsi="Times New Roman"/>
          <w:sz w:val="20"/>
          <w:szCs w:val="20"/>
        </w:rPr>
      </w:pPr>
      <w:r w:rsidRPr="00A02022">
        <w:rPr>
          <w:rFonts w:ascii="Times New Roman" w:hAnsi="Times New Roman"/>
          <w:sz w:val="20"/>
          <w:szCs w:val="20"/>
        </w:rPr>
        <w:t>реквизиты и наименования документов, на основании которых принято решение о присвоении адреса;</w:t>
      </w:r>
    </w:p>
    <w:p w:rsidR="00F644EF" w:rsidRPr="00A02022" w:rsidRDefault="00F644EF" w:rsidP="00F644EF">
      <w:pPr>
        <w:autoSpaceDE w:val="0"/>
        <w:autoSpaceDN w:val="0"/>
        <w:adjustRightInd w:val="0"/>
        <w:ind w:firstLine="540"/>
        <w:rPr>
          <w:rFonts w:ascii="Times New Roman" w:hAnsi="Times New Roman"/>
          <w:sz w:val="20"/>
          <w:szCs w:val="20"/>
        </w:rPr>
      </w:pPr>
      <w:r w:rsidRPr="00A02022">
        <w:rPr>
          <w:rFonts w:ascii="Times New Roman" w:hAnsi="Times New Roman"/>
          <w:sz w:val="20"/>
          <w:szCs w:val="20"/>
        </w:rPr>
        <w:t>описание местоположения объекта адресации;</w:t>
      </w:r>
    </w:p>
    <w:p w:rsidR="00F644EF" w:rsidRPr="00A02022" w:rsidRDefault="00F644EF" w:rsidP="00F644EF">
      <w:pPr>
        <w:autoSpaceDE w:val="0"/>
        <w:autoSpaceDN w:val="0"/>
        <w:adjustRightInd w:val="0"/>
        <w:ind w:firstLine="540"/>
        <w:rPr>
          <w:rFonts w:ascii="Times New Roman" w:hAnsi="Times New Roman"/>
          <w:sz w:val="20"/>
          <w:szCs w:val="20"/>
        </w:rPr>
      </w:pPr>
      <w:r w:rsidRPr="00A02022">
        <w:rPr>
          <w:rFonts w:ascii="Times New Roman" w:hAnsi="Times New Roman"/>
          <w:sz w:val="20"/>
          <w:szCs w:val="20"/>
        </w:rPr>
        <w:t>кадастровые номера, адреса и сведения об объектах недвижимости, из которых образуется объект адресации;</w:t>
      </w:r>
    </w:p>
    <w:p w:rsidR="00F644EF" w:rsidRPr="00A02022" w:rsidRDefault="00F644EF" w:rsidP="00F644EF">
      <w:pPr>
        <w:autoSpaceDE w:val="0"/>
        <w:autoSpaceDN w:val="0"/>
        <w:adjustRightInd w:val="0"/>
        <w:ind w:firstLine="540"/>
        <w:rPr>
          <w:rFonts w:ascii="Times New Roman" w:hAnsi="Times New Roman"/>
          <w:sz w:val="20"/>
          <w:szCs w:val="20"/>
        </w:rPr>
      </w:pPr>
      <w:r w:rsidRPr="00A02022">
        <w:rPr>
          <w:rFonts w:ascii="Times New Roman" w:hAnsi="Times New Roman"/>
          <w:sz w:val="20"/>
          <w:szCs w:val="20"/>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F644EF" w:rsidRPr="00A02022" w:rsidRDefault="00F644EF" w:rsidP="00F644EF">
      <w:pPr>
        <w:autoSpaceDE w:val="0"/>
        <w:autoSpaceDN w:val="0"/>
        <w:adjustRightInd w:val="0"/>
        <w:ind w:firstLine="540"/>
        <w:rPr>
          <w:rFonts w:ascii="Times New Roman" w:hAnsi="Times New Roman"/>
          <w:sz w:val="20"/>
          <w:szCs w:val="20"/>
        </w:rPr>
      </w:pPr>
      <w:r w:rsidRPr="00A02022">
        <w:rPr>
          <w:rFonts w:ascii="Times New Roman" w:hAnsi="Times New Roman"/>
          <w:sz w:val="20"/>
          <w:szCs w:val="20"/>
        </w:rPr>
        <w:t>другие необходимые сведения.</w:t>
      </w:r>
    </w:p>
    <w:p w:rsidR="00F644EF" w:rsidRPr="00A02022" w:rsidRDefault="00F644EF" w:rsidP="00F644EF">
      <w:pPr>
        <w:autoSpaceDE w:val="0"/>
        <w:autoSpaceDN w:val="0"/>
        <w:adjustRightInd w:val="0"/>
        <w:ind w:firstLine="540"/>
        <w:rPr>
          <w:rFonts w:ascii="Times New Roman" w:hAnsi="Times New Roman"/>
          <w:sz w:val="20"/>
          <w:szCs w:val="20"/>
        </w:rPr>
      </w:pPr>
      <w:r w:rsidRPr="00A02022">
        <w:rPr>
          <w:rFonts w:ascii="Times New Roman" w:hAnsi="Times New Roman"/>
          <w:sz w:val="20"/>
          <w:szCs w:val="20"/>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 xml:space="preserve">Решение о присвоении адреса объекту адресации оформляется </w:t>
      </w:r>
      <w:r w:rsidRPr="00A02022">
        <w:rPr>
          <w:rFonts w:ascii="Times New Roman" w:hAnsi="Times New Roman"/>
          <w:bCs/>
          <w:sz w:val="20"/>
          <w:szCs w:val="20"/>
        </w:rPr>
        <w:t>согласно Приложению № 3 к настоящему Административному регламенту</w:t>
      </w:r>
      <w:r w:rsidRPr="00A02022">
        <w:rPr>
          <w:rFonts w:ascii="Times New Roman" w:hAnsi="Times New Roman"/>
          <w:sz w:val="20"/>
          <w:szCs w:val="20"/>
        </w:rPr>
        <w:t xml:space="preserve"> и направляется на подпись </w:t>
      </w:r>
      <w:r w:rsidRPr="00A02022">
        <w:rPr>
          <w:rFonts w:ascii="Times New Roman" w:hAnsi="Times New Roman"/>
          <w:bCs/>
          <w:sz w:val="20"/>
          <w:szCs w:val="20"/>
        </w:rPr>
        <w:t>главе Селявинского сельского поселения Лискинского муниципального района Воронежской области.</w:t>
      </w:r>
      <w:r w:rsidRPr="00A02022">
        <w:rPr>
          <w:rFonts w:ascii="Times New Roman" w:hAnsi="Times New Roman"/>
          <w:sz w:val="20"/>
          <w:szCs w:val="20"/>
        </w:rPr>
        <w:t xml:space="preserve"> </w:t>
      </w:r>
    </w:p>
    <w:p w:rsidR="00F644EF" w:rsidRPr="00A02022" w:rsidRDefault="00F644EF" w:rsidP="00F644EF">
      <w:pPr>
        <w:pStyle w:val="22"/>
        <w:tabs>
          <w:tab w:val="left" w:pos="1123"/>
        </w:tabs>
        <w:spacing w:before="0" w:after="0" w:line="240" w:lineRule="auto"/>
        <w:ind w:firstLine="567"/>
      </w:pPr>
      <w:r w:rsidRPr="00A02022">
        <w:t xml:space="preserve">Подписание решения осуществляется в течение одного рабочего дня. </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F644EF" w:rsidRPr="00A02022" w:rsidRDefault="00F644EF" w:rsidP="00F644EF">
      <w:pPr>
        <w:pStyle w:val="22"/>
        <w:shd w:val="clear" w:color="auto" w:fill="auto"/>
        <w:tabs>
          <w:tab w:val="left" w:pos="1123"/>
        </w:tabs>
        <w:spacing w:before="0" w:after="0" w:line="240" w:lineRule="auto"/>
        <w:ind w:firstLine="567"/>
      </w:pPr>
      <w:r w:rsidRPr="00A02022">
        <w:t>21.12.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lastRenderedPageBreak/>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Максимальный срок административной процедуры – 3 рабочих дня.</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 xml:space="preserve"> </w:t>
      </w:r>
    </w:p>
    <w:p w:rsidR="00F644EF" w:rsidRPr="00A02022" w:rsidRDefault="00F644EF" w:rsidP="00F644EF">
      <w:pPr>
        <w:autoSpaceDE w:val="0"/>
        <w:autoSpaceDN w:val="0"/>
        <w:adjustRightInd w:val="0"/>
        <w:rPr>
          <w:rFonts w:ascii="Times New Roman" w:hAnsi="Times New Roman"/>
          <w:b/>
          <w:bCs/>
          <w:sz w:val="20"/>
          <w:szCs w:val="20"/>
        </w:rPr>
      </w:pPr>
      <w:r w:rsidRPr="00A02022">
        <w:rPr>
          <w:rFonts w:ascii="Times New Roman" w:hAnsi="Times New Roman"/>
          <w:b/>
          <w:bCs/>
          <w:sz w:val="20"/>
          <w:szCs w:val="20"/>
        </w:rPr>
        <w:t>22. Вариант 2. Выдача решения Администрации об аннулировании адреса объекта адресации.</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22.1. Результат предоставления Муниципальной услуги указан в п.6.2 настоящего Административного регламента.</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Аннулирование адреса объекта адресации осуществляется в случаях:</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 xml:space="preserve">б) исключения из Единого государственного реестра недвижимости указанных в </w:t>
      </w:r>
      <w:hyperlink r:id="rId278" w:history="1">
        <w:r w:rsidRPr="00A02022">
          <w:rPr>
            <w:rFonts w:ascii="Times New Roman" w:hAnsi="Times New Roman"/>
            <w:sz w:val="20"/>
            <w:szCs w:val="20"/>
          </w:rPr>
          <w:t>части 7 статьи 72</w:t>
        </w:r>
      </w:hyperlink>
      <w:r w:rsidRPr="00A02022">
        <w:rPr>
          <w:rFonts w:ascii="Times New Roman" w:hAnsi="Times New Roman"/>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в) присвоения объекту адресации нового адреса.</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 xml:space="preserve">22.2. Прием, проверка комплектности и регистрация заявления и прилагаемых документов осуществляются в порядке, установленном </w:t>
      </w:r>
      <w:proofErr w:type="gramStart"/>
      <w:r w:rsidRPr="00A02022">
        <w:rPr>
          <w:rFonts w:ascii="Times New Roman" w:hAnsi="Times New Roman"/>
          <w:bCs/>
          <w:sz w:val="20"/>
          <w:szCs w:val="20"/>
        </w:rPr>
        <w:t>пунктами  21.1</w:t>
      </w:r>
      <w:proofErr w:type="gramEnd"/>
      <w:r w:rsidRPr="00A02022">
        <w:rPr>
          <w:rFonts w:ascii="Times New Roman" w:hAnsi="Times New Roman"/>
          <w:bCs/>
          <w:sz w:val="20"/>
          <w:szCs w:val="20"/>
        </w:rPr>
        <w:t xml:space="preserve"> – 23.7 настоящего Административного регламента.</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 xml:space="preserve">22.3. </w:t>
      </w:r>
      <w:r w:rsidRPr="00A02022">
        <w:rPr>
          <w:rFonts w:ascii="Times New Roman" w:hAnsi="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r w:rsidRPr="00A02022">
        <w:rPr>
          <w:rFonts w:ascii="Times New Roman" w:hAnsi="Times New Roman"/>
          <w:bCs/>
          <w:sz w:val="20"/>
          <w:szCs w:val="20"/>
        </w:rPr>
        <w:t>.</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F644EF" w:rsidRPr="00A02022" w:rsidRDefault="00F644EF" w:rsidP="00F644EF">
      <w:pPr>
        <w:pStyle w:val="22"/>
        <w:shd w:val="clear" w:color="auto" w:fill="auto"/>
        <w:tabs>
          <w:tab w:val="left" w:pos="1123"/>
        </w:tabs>
        <w:spacing w:before="0" w:after="0" w:line="240" w:lineRule="auto"/>
        <w:ind w:firstLine="567"/>
      </w:pPr>
      <w:r w:rsidRPr="00A02022">
        <w:t xml:space="preserve">Специалист в течение 3 рабочих дней </w:t>
      </w:r>
      <w:r w:rsidRPr="00A02022">
        <w:rPr>
          <w:bCs/>
        </w:rPr>
        <w:t xml:space="preserve">с момента регистрации заявления и документов </w:t>
      </w:r>
      <w:r w:rsidRPr="00A02022">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пунктами 21.8 – 21.9 настоящего Административного регламента. </w:t>
      </w:r>
    </w:p>
    <w:p w:rsidR="00F644EF" w:rsidRPr="00A02022" w:rsidRDefault="00F644EF" w:rsidP="00F644EF">
      <w:pPr>
        <w:pStyle w:val="22"/>
        <w:shd w:val="clear" w:color="auto" w:fill="auto"/>
        <w:tabs>
          <w:tab w:val="left" w:pos="1123"/>
        </w:tabs>
        <w:spacing w:before="0" w:after="0" w:line="240" w:lineRule="auto"/>
        <w:ind w:firstLine="567"/>
      </w:pPr>
      <w:r w:rsidRPr="00A02022">
        <w:t>22.4. Принятие решения о предоставлении (об отказе в предоставлении) Муниципальной услуги.</w:t>
      </w:r>
    </w:p>
    <w:p w:rsidR="00F644EF" w:rsidRPr="00A02022" w:rsidRDefault="00F644EF" w:rsidP="00F644EF">
      <w:pPr>
        <w:pStyle w:val="22"/>
        <w:shd w:val="clear" w:color="auto" w:fill="auto"/>
        <w:tabs>
          <w:tab w:val="left" w:pos="1123"/>
        </w:tabs>
        <w:spacing w:before="0" w:after="0" w:line="240" w:lineRule="auto"/>
        <w:ind w:firstLine="567"/>
      </w:pPr>
      <w:r w:rsidRPr="00A02022">
        <w:t xml:space="preserve">После получения информации по межведомственным запросам специалист в течение 3 рабочих дней (в пределах сроков, установленных пунктом 7 настоящего </w:t>
      </w:r>
      <w:proofErr w:type="gramStart"/>
      <w:r w:rsidRPr="00A02022">
        <w:t>Административного  регламента</w:t>
      </w:r>
      <w:proofErr w:type="gramEnd"/>
      <w:r w:rsidRPr="00A02022">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F644EF" w:rsidRPr="00A02022" w:rsidRDefault="00F644EF" w:rsidP="00F644EF">
      <w:pPr>
        <w:pStyle w:val="22"/>
        <w:tabs>
          <w:tab w:val="left" w:pos="1123"/>
        </w:tabs>
        <w:spacing w:before="0" w:after="0" w:line="240" w:lineRule="auto"/>
        <w:ind w:firstLine="567"/>
      </w:pPr>
      <w:r w:rsidRPr="00A02022">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F644EF" w:rsidRPr="00A02022" w:rsidRDefault="00F644EF" w:rsidP="00F644EF">
      <w:pPr>
        <w:pStyle w:val="22"/>
        <w:tabs>
          <w:tab w:val="left" w:pos="1123"/>
        </w:tabs>
        <w:spacing w:before="0" w:after="0" w:line="240" w:lineRule="auto"/>
        <w:ind w:firstLine="567"/>
      </w:pPr>
      <w:r w:rsidRPr="00A02022">
        <w:t>При необходимости Специалист проводит осмотр местонахождения объекта адресации.</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 xml:space="preserve">Решение об аннулировании адреса объекта адресации оформляется </w:t>
      </w:r>
      <w:r w:rsidRPr="00A02022">
        <w:rPr>
          <w:rFonts w:ascii="Times New Roman" w:hAnsi="Times New Roman"/>
          <w:bCs/>
          <w:sz w:val="20"/>
          <w:szCs w:val="20"/>
        </w:rPr>
        <w:t>согласно Приложению № 4 к настоящему Административному регламенту</w:t>
      </w:r>
      <w:r w:rsidRPr="00A02022">
        <w:rPr>
          <w:rFonts w:ascii="Times New Roman" w:hAnsi="Times New Roman"/>
          <w:sz w:val="20"/>
          <w:szCs w:val="20"/>
        </w:rPr>
        <w:t xml:space="preserve"> и направляется на подпись </w:t>
      </w:r>
      <w:r w:rsidRPr="00A02022">
        <w:rPr>
          <w:rFonts w:ascii="Times New Roman" w:hAnsi="Times New Roman"/>
          <w:bCs/>
          <w:sz w:val="20"/>
          <w:szCs w:val="20"/>
        </w:rPr>
        <w:t xml:space="preserve">главе Селявинского сельского поселения Лискинского муниципального </w:t>
      </w:r>
      <w:proofErr w:type="gramStart"/>
      <w:r w:rsidRPr="00A02022">
        <w:rPr>
          <w:rFonts w:ascii="Times New Roman" w:hAnsi="Times New Roman"/>
          <w:bCs/>
          <w:sz w:val="20"/>
          <w:szCs w:val="20"/>
        </w:rPr>
        <w:t>района  Воронежской</w:t>
      </w:r>
      <w:proofErr w:type="gramEnd"/>
      <w:r w:rsidRPr="00A02022">
        <w:rPr>
          <w:rFonts w:ascii="Times New Roman" w:hAnsi="Times New Roman"/>
          <w:bCs/>
          <w:sz w:val="20"/>
          <w:szCs w:val="20"/>
        </w:rPr>
        <w:t xml:space="preserve"> области.</w:t>
      </w:r>
      <w:r w:rsidRPr="00A02022">
        <w:rPr>
          <w:rFonts w:ascii="Times New Roman" w:hAnsi="Times New Roman"/>
          <w:sz w:val="20"/>
          <w:szCs w:val="20"/>
        </w:rPr>
        <w:t xml:space="preserve"> </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Решение Администрации об аннулировании адреса объекта адресации содержит:</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аннулируемый адрес объекта адресации;</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уникальный номер аннулируемого адреса объекта адресации в государственном адресном реестре;</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lastRenderedPageBreak/>
        <w:t>причину аннулирования адреса объекта адресации;</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другие необходимые сведения, определенные уполномоченным органом.</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F644EF" w:rsidRPr="00A02022" w:rsidRDefault="00F644EF" w:rsidP="00F644EF">
      <w:pPr>
        <w:pStyle w:val="22"/>
        <w:tabs>
          <w:tab w:val="left" w:pos="1123"/>
        </w:tabs>
        <w:spacing w:before="0" w:after="0" w:line="240" w:lineRule="auto"/>
        <w:ind w:firstLine="567"/>
      </w:pPr>
      <w:r w:rsidRPr="00A02022">
        <w:t xml:space="preserve">Подписание решения осуществляется в течение одного рабочего дня. </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F644EF" w:rsidRPr="00A02022" w:rsidRDefault="00F644EF" w:rsidP="00F644EF">
      <w:pPr>
        <w:pStyle w:val="22"/>
        <w:shd w:val="clear" w:color="auto" w:fill="auto"/>
        <w:tabs>
          <w:tab w:val="left" w:pos="1123"/>
        </w:tabs>
        <w:spacing w:before="0" w:after="0" w:line="240" w:lineRule="auto"/>
        <w:ind w:firstLine="567"/>
      </w:pPr>
      <w:r w:rsidRPr="00A02022">
        <w:t>22.5. Внесение результата оказания Муниципальной услуги в государственный адресный реестр, направление результата Заявителю.</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22.6.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 xml:space="preserve">Максимальный срок административной процедуры – 3 рабочих дня. </w:t>
      </w:r>
    </w:p>
    <w:p w:rsidR="00F644EF" w:rsidRPr="00A02022" w:rsidRDefault="00F644EF" w:rsidP="00F644EF">
      <w:pPr>
        <w:autoSpaceDE w:val="0"/>
        <w:autoSpaceDN w:val="0"/>
        <w:adjustRightInd w:val="0"/>
        <w:rPr>
          <w:rFonts w:ascii="Times New Roman" w:hAnsi="Times New Roman"/>
          <w:bCs/>
          <w:sz w:val="20"/>
          <w:szCs w:val="20"/>
        </w:rPr>
      </w:pPr>
    </w:p>
    <w:p w:rsidR="00F644EF" w:rsidRPr="00A02022" w:rsidRDefault="00F644EF" w:rsidP="00F644EF">
      <w:pPr>
        <w:autoSpaceDE w:val="0"/>
        <w:autoSpaceDN w:val="0"/>
        <w:adjustRightInd w:val="0"/>
        <w:jc w:val="center"/>
        <w:rPr>
          <w:rFonts w:ascii="Times New Roman" w:hAnsi="Times New Roman"/>
          <w:b/>
          <w:bCs/>
          <w:sz w:val="20"/>
          <w:szCs w:val="20"/>
        </w:rPr>
      </w:pPr>
      <w:r w:rsidRPr="00A02022">
        <w:rPr>
          <w:rFonts w:ascii="Times New Roman" w:hAnsi="Times New Roman"/>
          <w:b/>
          <w:bCs/>
          <w:sz w:val="20"/>
          <w:szCs w:val="20"/>
        </w:rPr>
        <w:t>23. Вариант 3. Исправление допущенных опечаток и ошибок в выданных в результате предоставления Муниципальной услуги документах.</w:t>
      </w:r>
    </w:p>
    <w:p w:rsidR="00F644EF" w:rsidRPr="00A02022" w:rsidRDefault="00F644EF" w:rsidP="00F644EF">
      <w:pPr>
        <w:autoSpaceDE w:val="0"/>
        <w:autoSpaceDN w:val="0"/>
        <w:adjustRightInd w:val="0"/>
        <w:rPr>
          <w:rFonts w:ascii="Times New Roman" w:hAnsi="Times New Roman"/>
          <w:bCs/>
          <w:sz w:val="20"/>
          <w:szCs w:val="20"/>
        </w:rPr>
      </w:pPr>
    </w:p>
    <w:p w:rsidR="00F644EF" w:rsidRPr="00A02022" w:rsidRDefault="00F644EF" w:rsidP="00F644EF">
      <w:pPr>
        <w:autoSpaceDE w:val="0"/>
        <w:autoSpaceDN w:val="0"/>
        <w:adjustRightInd w:val="0"/>
        <w:rPr>
          <w:rFonts w:ascii="Times New Roman" w:eastAsia="Calibri" w:hAnsi="Times New Roman"/>
          <w:sz w:val="20"/>
          <w:szCs w:val="20"/>
          <w:lang w:eastAsia="en-US"/>
        </w:rPr>
      </w:pPr>
      <w:r w:rsidRPr="00A02022">
        <w:rPr>
          <w:rFonts w:ascii="Times New Roman" w:eastAsia="SimSun" w:hAnsi="Times New Roman"/>
          <w:sz w:val="20"/>
          <w:szCs w:val="20"/>
        </w:rPr>
        <w:t>23.1. Основанием для и</w:t>
      </w:r>
      <w:r w:rsidRPr="00A02022">
        <w:rPr>
          <w:rFonts w:ascii="Times New Roman" w:eastAsia="Calibri" w:hAnsi="Times New Roman"/>
          <w:sz w:val="20"/>
          <w:szCs w:val="2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644EF" w:rsidRPr="00A02022" w:rsidRDefault="00F644EF" w:rsidP="00F644EF">
      <w:pPr>
        <w:autoSpaceDE w:val="0"/>
        <w:autoSpaceDN w:val="0"/>
        <w:adjustRightInd w:val="0"/>
        <w:rPr>
          <w:rFonts w:ascii="Times New Roman" w:eastAsia="Calibri" w:hAnsi="Times New Roman"/>
          <w:sz w:val="20"/>
          <w:szCs w:val="20"/>
          <w:lang w:eastAsia="en-US"/>
        </w:rPr>
      </w:pPr>
      <w:r w:rsidRPr="00A02022">
        <w:rPr>
          <w:rFonts w:ascii="Times New Roman" w:eastAsia="Calibri" w:hAnsi="Times New Roman"/>
          <w:sz w:val="20"/>
          <w:szCs w:val="20"/>
          <w:lang w:eastAsia="en-US"/>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F644EF" w:rsidRPr="00A02022" w:rsidRDefault="00F644EF" w:rsidP="00F644EF">
      <w:pPr>
        <w:autoSpaceDE w:val="0"/>
        <w:autoSpaceDN w:val="0"/>
        <w:adjustRightInd w:val="0"/>
        <w:rPr>
          <w:rFonts w:ascii="Times New Roman" w:eastAsia="Calibri" w:hAnsi="Times New Roman"/>
          <w:sz w:val="20"/>
          <w:szCs w:val="20"/>
          <w:lang w:eastAsia="en-US"/>
        </w:rPr>
      </w:pPr>
      <w:r w:rsidRPr="00A02022">
        <w:rPr>
          <w:rFonts w:ascii="Times New Roman" w:eastAsia="Calibri" w:hAnsi="Times New Roman"/>
          <w:sz w:val="20"/>
          <w:szCs w:val="20"/>
          <w:lang w:eastAsia="en-US"/>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644EF" w:rsidRPr="00A02022" w:rsidRDefault="00F644EF" w:rsidP="00F644EF">
      <w:pPr>
        <w:autoSpaceDE w:val="0"/>
        <w:autoSpaceDN w:val="0"/>
        <w:adjustRightInd w:val="0"/>
        <w:rPr>
          <w:rFonts w:ascii="Times New Roman" w:eastAsia="Calibri" w:hAnsi="Times New Roman"/>
          <w:sz w:val="20"/>
          <w:szCs w:val="20"/>
          <w:lang w:eastAsia="en-US"/>
        </w:rPr>
      </w:pPr>
      <w:r w:rsidRPr="00A02022">
        <w:rPr>
          <w:rFonts w:ascii="Times New Roman" w:eastAsia="Calibri" w:hAnsi="Times New Roman"/>
          <w:sz w:val="20"/>
          <w:szCs w:val="20"/>
          <w:lang w:eastAsia="en-US"/>
        </w:rPr>
        <w:t>23.4. Прием и регистрация Заявления осуществляются в течение одного рабочего дня.</w:t>
      </w:r>
    </w:p>
    <w:p w:rsidR="00F644EF" w:rsidRPr="00A02022" w:rsidRDefault="00F644EF" w:rsidP="00F644EF">
      <w:pPr>
        <w:autoSpaceDE w:val="0"/>
        <w:autoSpaceDN w:val="0"/>
        <w:adjustRightInd w:val="0"/>
        <w:rPr>
          <w:rFonts w:ascii="Times New Roman" w:eastAsia="Calibri" w:hAnsi="Times New Roman"/>
          <w:sz w:val="20"/>
          <w:szCs w:val="20"/>
          <w:lang w:eastAsia="en-US"/>
        </w:rPr>
      </w:pPr>
      <w:r w:rsidRPr="00A02022">
        <w:rPr>
          <w:rFonts w:ascii="Times New Roman" w:eastAsia="Calibri" w:hAnsi="Times New Roman"/>
          <w:sz w:val="20"/>
          <w:szCs w:val="20"/>
          <w:lang w:eastAsia="en-US"/>
        </w:rPr>
        <w:t>23.5.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644EF" w:rsidRPr="00A02022" w:rsidRDefault="00F644EF" w:rsidP="00F644EF">
      <w:pPr>
        <w:autoSpaceDE w:val="0"/>
        <w:autoSpaceDN w:val="0"/>
        <w:adjustRightInd w:val="0"/>
        <w:rPr>
          <w:rFonts w:ascii="Times New Roman" w:eastAsia="Calibri" w:hAnsi="Times New Roman"/>
          <w:sz w:val="20"/>
          <w:szCs w:val="20"/>
          <w:lang w:eastAsia="en-US"/>
        </w:rPr>
      </w:pPr>
      <w:r w:rsidRPr="00A02022">
        <w:rPr>
          <w:rFonts w:ascii="Times New Roman" w:eastAsia="Calibri" w:hAnsi="Times New Roman"/>
          <w:sz w:val="20"/>
          <w:szCs w:val="20"/>
          <w:lang w:eastAsia="en-US"/>
        </w:rPr>
        <w:t xml:space="preserve">23.6. Документ, содержащий исправленные опечатки и (или) </w:t>
      </w:r>
      <w:proofErr w:type="gramStart"/>
      <w:r w:rsidRPr="00A02022">
        <w:rPr>
          <w:rFonts w:ascii="Times New Roman" w:eastAsia="Calibri" w:hAnsi="Times New Roman"/>
          <w:sz w:val="20"/>
          <w:szCs w:val="20"/>
          <w:lang w:eastAsia="en-US"/>
        </w:rPr>
        <w:t>ошибки  в</w:t>
      </w:r>
      <w:proofErr w:type="gramEnd"/>
      <w:r w:rsidRPr="00A02022">
        <w:rPr>
          <w:rFonts w:ascii="Times New Roman" w:eastAsia="Calibri" w:hAnsi="Times New Roman"/>
          <w:sz w:val="20"/>
          <w:szCs w:val="20"/>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A02022">
        <w:rPr>
          <w:rFonts w:ascii="Times New Roman" w:hAnsi="Times New Roman"/>
          <w:bCs/>
          <w:sz w:val="20"/>
          <w:szCs w:val="20"/>
        </w:rPr>
        <w:t>главой Селявинского сельского поселения Лискинского муниципального района  Воронежской области</w:t>
      </w:r>
      <w:r w:rsidRPr="00A02022">
        <w:rPr>
          <w:rFonts w:ascii="Times New Roman" w:eastAsia="Calibri" w:hAnsi="Times New Roman"/>
          <w:sz w:val="20"/>
          <w:szCs w:val="20"/>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F644EF" w:rsidRPr="00A02022" w:rsidRDefault="00F644EF" w:rsidP="00F644EF">
      <w:pPr>
        <w:autoSpaceDE w:val="0"/>
        <w:autoSpaceDN w:val="0"/>
        <w:adjustRightInd w:val="0"/>
        <w:rPr>
          <w:rFonts w:ascii="Times New Roman" w:eastAsia="Calibri" w:hAnsi="Times New Roman"/>
          <w:sz w:val="20"/>
          <w:szCs w:val="20"/>
          <w:lang w:eastAsia="en-US"/>
        </w:rPr>
      </w:pPr>
      <w:r w:rsidRPr="00A02022">
        <w:rPr>
          <w:rFonts w:ascii="Times New Roman" w:eastAsia="Calibri" w:hAnsi="Times New Roman"/>
          <w:sz w:val="20"/>
          <w:szCs w:val="20"/>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F644EF" w:rsidRPr="00A02022" w:rsidRDefault="00F644EF" w:rsidP="00F644EF">
      <w:pPr>
        <w:rPr>
          <w:rFonts w:ascii="Times New Roman" w:eastAsia="SimSun" w:hAnsi="Times New Roman"/>
          <w:sz w:val="20"/>
          <w:szCs w:val="20"/>
        </w:rPr>
      </w:pPr>
      <w:r w:rsidRPr="00A02022">
        <w:rPr>
          <w:rFonts w:ascii="Times New Roman" w:eastAsia="Calibri" w:hAnsi="Times New Roman"/>
          <w:sz w:val="20"/>
          <w:szCs w:val="20"/>
          <w:lang w:eastAsia="en-US"/>
        </w:rPr>
        <w:t>23.7.</w:t>
      </w:r>
      <w:r w:rsidRPr="00A02022">
        <w:rPr>
          <w:rFonts w:ascii="Times New Roman" w:eastAsia="SimSun" w:hAnsi="Times New Roman"/>
          <w:sz w:val="20"/>
          <w:szCs w:val="20"/>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F644EF" w:rsidRPr="00A02022" w:rsidRDefault="00F644EF" w:rsidP="00F644EF">
      <w:pPr>
        <w:rPr>
          <w:rFonts w:ascii="Times New Roman" w:eastAsia="SimSun" w:hAnsi="Times New Roman"/>
          <w:sz w:val="20"/>
          <w:szCs w:val="20"/>
        </w:rPr>
      </w:pPr>
      <w:r w:rsidRPr="00A02022">
        <w:rPr>
          <w:rFonts w:ascii="Times New Roman" w:eastAsia="SimSun" w:hAnsi="Times New Roman"/>
          <w:sz w:val="20"/>
          <w:szCs w:val="20"/>
        </w:rPr>
        <w:t>23.8. Максимальный срок административной процедуры – 3 рабочих дня.</w:t>
      </w:r>
    </w:p>
    <w:p w:rsidR="00F644EF" w:rsidRPr="00A02022" w:rsidRDefault="00F644EF" w:rsidP="00F644EF">
      <w:pPr>
        <w:autoSpaceDE w:val="0"/>
        <w:autoSpaceDN w:val="0"/>
        <w:adjustRightInd w:val="0"/>
        <w:ind w:left="284" w:hanging="141"/>
        <w:jc w:val="center"/>
        <w:rPr>
          <w:rFonts w:ascii="Times New Roman" w:hAnsi="Times New Roman"/>
          <w:b/>
          <w:bCs/>
          <w:sz w:val="20"/>
          <w:szCs w:val="20"/>
        </w:rPr>
      </w:pPr>
    </w:p>
    <w:p w:rsidR="00F644EF" w:rsidRPr="00A02022" w:rsidRDefault="00F644EF" w:rsidP="00F644EF">
      <w:pPr>
        <w:autoSpaceDE w:val="0"/>
        <w:autoSpaceDN w:val="0"/>
        <w:adjustRightInd w:val="0"/>
        <w:ind w:left="284" w:hanging="141"/>
        <w:jc w:val="center"/>
        <w:rPr>
          <w:rFonts w:ascii="Times New Roman" w:hAnsi="Times New Roman"/>
          <w:b/>
          <w:bCs/>
          <w:sz w:val="20"/>
          <w:szCs w:val="20"/>
        </w:rPr>
      </w:pPr>
      <w:r w:rsidRPr="00A02022">
        <w:rPr>
          <w:rFonts w:ascii="Times New Roman" w:hAnsi="Times New Roman"/>
          <w:b/>
          <w:bCs/>
          <w:sz w:val="20"/>
          <w:szCs w:val="20"/>
        </w:rPr>
        <w:t>24. Вариант 4. Выдача дубликата решения Администрации о присвоении, изменении, аннулировании адресов.</w:t>
      </w:r>
    </w:p>
    <w:p w:rsidR="00F644EF" w:rsidRPr="00A02022" w:rsidRDefault="00F644EF" w:rsidP="00F644EF">
      <w:pPr>
        <w:autoSpaceDE w:val="0"/>
        <w:autoSpaceDN w:val="0"/>
        <w:adjustRightInd w:val="0"/>
        <w:ind w:left="709" w:firstLine="709"/>
        <w:rPr>
          <w:rFonts w:ascii="Times New Roman" w:hAnsi="Times New Roman"/>
          <w:bCs/>
          <w:sz w:val="20"/>
          <w:szCs w:val="20"/>
          <w:highlight w:val="lightGray"/>
        </w:rPr>
      </w:pP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 xml:space="preserve">24.1.  Заявитель вправе обратиться в Администрацию с заявлением о выдаче дубликата решения о присвоении, изменении, аннулировании </w:t>
      </w:r>
      <w:proofErr w:type="gramStart"/>
      <w:r w:rsidRPr="00A02022">
        <w:rPr>
          <w:rFonts w:ascii="Times New Roman" w:hAnsi="Times New Roman"/>
          <w:bCs/>
          <w:sz w:val="20"/>
          <w:szCs w:val="20"/>
        </w:rPr>
        <w:t>адресов  (</w:t>
      </w:r>
      <w:proofErr w:type="gramEnd"/>
      <w:r w:rsidRPr="00A02022">
        <w:rPr>
          <w:rFonts w:ascii="Times New Roman" w:hAnsi="Times New Roman"/>
          <w:bCs/>
          <w:sz w:val="20"/>
          <w:szCs w:val="20"/>
        </w:rPr>
        <w:t xml:space="preserve">далее – заявление о выдаче дубликата). </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 xml:space="preserve">24.2. Прием и регистрация заявления осуществляется в порядке, установленном пунктами 21.1 – 23.7 настоящего Административного регламента. </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24.3.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24.4.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F644EF" w:rsidRPr="00A02022" w:rsidRDefault="00F644EF" w:rsidP="00F644EF">
      <w:pPr>
        <w:autoSpaceDE w:val="0"/>
        <w:autoSpaceDN w:val="0"/>
        <w:adjustRightInd w:val="0"/>
        <w:rPr>
          <w:rFonts w:ascii="Times New Roman" w:hAnsi="Times New Roman"/>
          <w:bCs/>
          <w:sz w:val="20"/>
          <w:szCs w:val="20"/>
        </w:rPr>
      </w:pPr>
      <w:r w:rsidRPr="00A02022">
        <w:rPr>
          <w:rFonts w:ascii="Times New Roman" w:hAnsi="Times New Roman"/>
          <w:bCs/>
          <w:sz w:val="20"/>
          <w:szCs w:val="20"/>
        </w:rPr>
        <w:t>24.5.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пункт</w:t>
      </w:r>
      <w:r w:rsidR="00B35169">
        <w:rPr>
          <w:rFonts w:ascii="Times New Roman" w:hAnsi="Times New Roman"/>
          <w:bCs/>
          <w:sz w:val="20"/>
          <w:szCs w:val="20"/>
        </w:rPr>
        <w:t>е</w:t>
      </w:r>
      <w:r w:rsidRPr="00A02022">
        <w:rPr>
          <w:rFonts w:ascii="Times New Roman" w:hAnsi="Times New Roman"/>
          <w:bCs/>
          <w:sz w:val="20"/>
          <w:szCs w:val="20"/>
        </w:rPr>
        <w:t xml:space="preserve"> 6.2 настоящего Административного регламента. </w:t>
      </w:r>
    </w:p>
    <w:p w:rsidR="00F644EF" w:rsidRPr="00A02022" w:rsidRDefault="00F644EF" w:rsidP="00F644EF">
      <w:pPr>
        <w:autoSpaceDE w:val="0"/>
        <w:autoSpaceDN w:val="0"/>
        <w:adjustRightInd w:val="0"/>
        <w:outlineLvl w:val="0"/>
        <w:rPr>
          <w:rFonts w:ascii="Times New Roman" w:hAnsi="Times New Roman"/>
          <w:sz w:val="20"/>
          <w:szCs w:val="20"/>
        </w:rPr>
      </w:pPr>
      <w:r w:rsidRPr="00A02022">
        <w:rPr>
          <w:rFonts w:ascii="Times New Roman" w:eastAsia="Calibri" w:hAnsi="Times New Roman"/>
          <w:sz w:val="20"/>
          <w:szCs w:val="20"/>
          <w:lang w:eastAsia="en-US"/>
        </w:rPr>
        <w:t xml:space="preserve">25. </w:t>
      </w:r>
      <w:r w:rsidRPr="00A02022">
        <w:rPr>
          <w:rFonts w:ascii="Times New Roman" w:hAnsi="Times New Roman"/>
          <w:sz w:val="20"/>
          <w:szCs w:val="20"/>
        </w:rPr>
        <w:t xml:space="preserve">Административная процедура по получению дополнительных сведений от Заявителя не применяется. </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 xml:space="preserve">26. Заявитель вправе обратиться в Администрацию с заявлением об оставлении запроса о предоставлении Муниципальной услуги без рассмотрения. </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Срок рассмотрения запроса об оставлении заявления о предоставлении Муниципальной услуги без рассмотрения – 1 рабочий день.</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644EF" w:rsidRPr="00A02022" w:rsidRDefault="00F644EF" w:rsidP="00F644EF">
      <w:pPr>
        <w:autoSpaceDE w:val="0"/>
        <w:autoSpaceDN w:val="0"/>
        <w:adjustRightInd w:val="0"/>
        <w:rPr>
          <w:rFonts w:ascii="Times New Roman" w:hAnsi="Times New Roman"/>
          <w:sz w:val="20"/>
          <w:szCs w:val="20"/>
        </w:rPr>
      </w:pPr>
      <w:r w:rsidRPr="00A02022">
        <w:rPr>
          <w:rFonts w:ascii="Times New Roman" w:hAnsi="Times New Roman"/>
          <w:sz w:val="20"/>
          <w:szCs w:val="2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пунктом 6.2 настоящего Административного регламента. </w:t>
      </w:r>
    </w:p>
    <w:p w:rsidR="00F644EF" w:rsidRPr="00A02022" w:rsidRDefault="00F644EF" w:rsidP="00F644EF">
      <w:pPr>
        <w:rPr>
          <w:rFonts w:ascii="Times New Roman" w:eastAsia="SimSun" w:hAnsi="Times New Roman"/>
          <w:sz w:val="20"/>
          <w:szCs w:val="20"/>
        </w:rPr>
      </w:pPr>
      <w:r w:rsidRPr="00A02022">
        <w:rPr>
          <w:rFonts w:ascii="Times New Roman" w:eastAsia="SimSun" w:hAnsi="Times New Roman"/>
          <w:sz w:val="20"/>
          <w:szCs w:val="20"/>
        </w:rPr>
        <w:t>Максимальный срок административной процедуры – 3 рабочих дня.</w:t>
      </w:r>
    </w:p>
    <w:p w:rsidR="00F644EF" w:rsidRPr="00A02022" w:rsidRDefault="00F644EF" w:rsidP="00F644EF">
      <w:pPr>
        <w:autoSpaceDE w:val="0"/>
        <w:autoSpaceDN w:val="0"/>
        <w:adjustRightInd w:val="0"/>
        <w:rPr>
          <w:rFonts w:ascii="Times New Roman" w:hAnsi="Times New Roman"/>
          <w:bCs/>
          <w:sz w:val="20"/>
          <w:szCs w:val="20"/>
          <w:highlight w:val="lightGray"/>
        </w:rPr>
      </w:pPr>
    </w:p>
    <w:p w:rsidR="00F644EF" w:rsidRPr="00A02022" w:rsidRDefault="00F644EF" w:rsidP="00F644EF">
      <w:pPr>
        <w:widowControl w:val="0"/>
        <w:autoSpaceDE w:val="0"/>
        <w:autoSpaceDN w:val="0"/>
        <w:adjustRightInd w:val="0"/>
        <w:jc w:val="center"/>
        <w:rPr>
          <w:rFonts w:ascii="Times New Roman" w:hAnsi="Times New Roman"/>
          <w:b/>
          <w:sz w:val="20"/>
          <w:szCs w:val="20"/>
        </w:rPr>
      </w:pPr>
      <w:r w:rsidRPr="00A02022">
        <w:rPr>
          <w:rFonts w:ascii="Times New Roman" w:hAnsi="Times New Roman"/>
          <w:b/>
          <w:sz w:val="20"/>
          <w:szCs w:val="20"/>
          <w:lang w:val="en-US"/>
        </w:rPr>
        <w:t>IV</w:t>
      </w:r>
      <w:r w:rsidRPr="00A02022">
        <w:rPr>
          <w:rFonts w:ascii="Times New Roman" w:hAnsi="Times New Roman"/>
          <w:b/>
          <w:sz w:val="20"/>
          <w:szCs w:val="20"/>
        </w:rPr>
        <w:t>. Формы контроля за исполнением административного регламента</w:t>
      </w:r>
    </w:p>
    <w:p w:rsidR="00F644EF" w:rsidRPr="00A02022" w:rsidRDefault="00F644EF" w:rsidP="00F644EF">
      <w:pPr>
        <w:widowControl w:val="0"/>
        <w:autoSpaceDE w:val="0"/>
        <w:autoSpaceDN w:val="0"/>
        <w:adjustRightInd w:val="0"/>
        <w:rPr>
          <w:rFonts w:ascii="Times New Roman" w:hAnsi="Times New Roman"/>
          <w:b/>
          <w:sz w:val="20"/>
          <w:szCs w:val="20"/>
        </w:rPr>
      </w:pPr>
    </w:p>
    <w:p w:rsidR="00F644EF" w:rsidRPr="00A02022" w:rsidRDefault="00F644EF" w:rsidP="00F644EF">
      <w:pPr>
        <w:tabs>
          <w:tab w:val="left" w:pos="1134"/>
          <w:tab w:val="left" w:pos="1276"/>
        </w:tabs>
        <w:rPr>
          <w:rFonts w:ascii="Times New Roman" w:hAnsi="Times New Roman"/>
          <w:b/>
          <w:iCs/>
          <w:spacing w:val="1"/>
          <w:sz w:val="20"/>
          <w:szCs w:val="20"/>
          <w:lang w:eastAsia="en-US"/>
        </w:rPr>
      </w:pPr>
      <w:r w:rsidRPr="00A02022">
        <w:rPr>
          <w:rFonts w:ascii="Times New Roman" w:hAnsi="Times New Roman"/>
          <w:b/>
          <w:iCs/>
          <w:spacing w:val="1"/>
          <w:sz w:val="20"/>
          <w:szCs w:val="20"/>
          <w:lang w:eastAsia="en-US"/>
        </w:rPr>
        <w:t>27. Порядок осуществления текущего контроля за соблюдением и исполнением ответственными должностными лицами Администрации</w:t>
      </w:r>
      <w:r w:rsidRPr="00A02022">
        <w:rPr>
          <w:rFonts w:ascii="Times New Roman" w:hAnsi="Times New Roman"/>
          <w:b/>
          <w:color w:val="000000"/>
          <w:spacing w:val="7"/>
          <w:sz w:val="20"/>
          <w:szCs w:val="20"/>
          <w:lang w:eastAsia="en-US"/>
        </w:rPr>
        <w:t xml:space="preserve"> </w:t>
      </w:r>
      <w:r w:rsidRPr="00A02022">
        <w:rPr>
          <w:rFonts w:ascii="Times New Roman" w:hAnsi="Times New Roman"/>
          <w:b/>
          <w:iCs/>
          <w:spacing w:val="1"/>
          <w:sz w:val="20"/>
          <w:szCs w:val="20"/>
          <w:lang w:eastAsia="en-US"/>
        </w:rPr>
        <w:t>положений административного регламента и иных нормативных правовых актов</w:t>
      </w:r>
      <w:r w:rsidRPr="00A02022">
        <w:rPr>
          <w:rFonts w:ascii="Times New Roman" w:hAnsi="Times New Roman"/>
          <w:b/>
          <w:color w:val="000000"/>
          <w:spacing w:val="7"/>
          <w:sz w:val="20"/>
          <w:szCs w:val="20"/>
          <w:lang w:eastAsia="en-US"/>
        </w:rPr>
        <w:t xml:space="preserve">, </w:t>
      </w:r>
      <w:r w:rsidRPr="00A02022">
        <w:rPr>
          <w:rFonts w:ascii="Times New Roman" w:hAnsi="Times New Roman"/>
          <w:b/>
          <w:iCs/>
          <w:spacing w:val="1"/>
          <w:sz w:val="20"/>
          <w:szCs w:val="20"/>
          <w:lang w:eastAsia="en-US"/>
        </w:rPr>
        <w:t>устанавливающих требования к предоставлению Муниципальной услуги.</w:t>
      </w:r>
    </w:p>
    <w:p w:rsidR="00F644EF" w:rsidRPr="00A02022" w:rsidRDefault="00F644EF" w:rsidP="00F644EF">
      <w:pPr>
        <w:tabs>
          <w:tab w:val="left" w:pos="1276"/>
          <w:tab w:val="left" w:pos="1419"/>
        </w:tabs>
        <w:rPr>
          <w:rFonts w:ascii="Times New Roman" w:hAnsi="Times New Roman"/>
          <w:spacing w:val="7"/>
          <w:sz w:val="20"/>
          <w:szCs w:val="20"/>
          <w:lang w:eastAsia="en-US"/>
        </w:rPr>
      </w:pPr>
      <w:r w:rsidRPr="00A02022">
        <w:rPr>
          <w:rFonts w:ascii="Times New Roman" w:hAnsi="Times New Roman"/>
          <w:spacing w:val="7"/>
          <w:sz w:val="20"/>
          <w:szCs w:val="20"/>
          <w:lang w:eastAsia="en-US"/>
        </w:rPr>
        <w:t>27.1.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644EF" w:rsidRPr="00A02022" w:rsidRDefault="00F644EF" w:rsidP="00F644EF">
      <w:pPr>
        <w:tabs>
          <w:tab w:val="left" w:pos="1276"/>
          <w:tab w:val="left" w:pos="1408"/>
        </w:tabs>
        <w:rPr>
          <w:rFonts w:ascii="Times New Roman" w:hAnsi="Times New Roman"/>
          <w:spacing w:val="7"/>
          <w:sz w:val="20"/>
          <w:szCs w:val="20"/>
          <w:lang w:eastAsia="en-US"/>
        </w:rPr>
      </w:pPr>
      <w:r w:rsidRPr="00A02022">
        <w:rPr>
          <w:rFonts w:ascii="Times New Roman" w:hAnsi="Times New Roman"/>
          <w:spacing w:val="7"/>
          <w:sz w:val="20"/>
          <w:szCs w:val="20"/>
          <w:lang w:eastAsia="en-US"/>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644EF" w:rsidRPr="00A02022" w:rsidRDefault="00F644EF" w:rsidP="00F644EF">
      <w:pPr>
        <w:tabs>
          <w:tab w:val="left" w:pos="1276"/>
          <w:tab w:val="left" w:pos="1408"/>
        </w:tabs>
        <w:rPr>
          <w:rFonts w:ascii="Times New Roman" w:hAnsi="Times New Roman"/>
          <w:spacing w:val="7"/>
          <w:sz w:val="20"/>
          <w:szCs w:val="20"/>
          <w:lang w:eastAsia="en-US"/>
        </w:rPr>
      </w:pPr>
      <w:r w:rsidRPr="00A02022">
        <w:rPr>
          <w:rFonts w:ascii="Times New Roman" w:hAnsi="Times New Roman"/>
          <w:spacing w:val="7"/>
          <w:sz w:val="20"/>
          <w:szCs w:val="20"/>
          <w:lang w:eastAsia="en-US"/>
        </w:rPr>
        <w:t>27.3.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644EF" w:rsidRPr="00A02022" w:rsidRDefault="00F644EF" w:rsidP="00F644EF">
      <w:pPr>
        <w:tabs>
          <w:tab w:val="left" w:pos="1276"/>
          <w:tab w:val="left" w:pos="1408"/>
        </w:tabs>
        <w:rPr>
          <w:rFonts w:ascii="Times New Roman" w:hAnsi="Times New Roman"/>
          <w:spacing w:val="7"/>
          <w:sz w:val="20"/>
          <w:szCs w:val="20"/>
          <w:lang w:eastAsia="en-US"/>
        </w:rPr>
      </w:pPr>
    </w:p>
    <w:p w:rsidR="00F644EF" w:rsidRPr="00A02022" w:rsidRDefault="00F644EF" w:rsidP="00F644EF">
      <w:pPr>
        <w:tabs>
          <w:tab w:val="left" w:pos="1134"/>
        </w:tabs>
        <w:jc w:val="center"/>
        <w:rPr>
          <w:rFonts w:ascii="Times New Roman" w:hAnsi="Times New Roman"/>
          <w:b/>
          <w:iCs/>
          <w:spacing w:val="1"/>
          <w:sz w:val="20"/>
          <w:szCs w:val="20"/>
          <w:lang w:eastAsia="en-US"/>
        </w:rPr>
      </w:pPr>
      <w:r w:rsidRPr="00A02022">
        <w:rPr>
          <w:rFonts w:ascii="Times New Roman" w:hAnsi="Times New Roman"/>
          <w:b/>
          <w:iCs/>
          <w:spacing w:val="1"/>
          <w:sz w:val="20"/>
          <w:szCs w:val="20"/>
          <w:lang w:eastAsia="en-US"/>
        </w:rPr>
        <w:t>28. Порядок и периодичность осуществления плановых и внеплановых проверок полноты и качества предоставления Муниципальной услуги.</w:t>
      </w:r>
    </w:p>
    <w:p w:rsidR="00F644EF" w:rsidRPr="00A02022" w:rsidRDefault="00F644EF" w:rsidP="00F644EF">
      <w:pPr>
        <w:tabs>
          <w:tab w:val="left" w:pos="1134"/>
        </w:tabs>
        <w:jc w:val="center"/>
        <w:rPr>
          <w:rFonts w:ascii="Times New Roman" w:hAnsi="Times New Roman"/>
          <w:b/>
          <w:iCs/>
          <w:spacing w:val="1"/>
          <w:sz w:val="20"/>
          <w:szCs w:val="20"/>
          <w:lang w:eastAsia="en-US"/>
        </w:rPr>
      </w:pPr>
    </w:p>
    <w:p w:rsidR="00F644EF" w:rsidRPr="00A02022" w:rsidRDefault="00F644EF" w:rsidP="00F644EF">
      <w:pPr>
        <w:tabs>
          <w:tab w:val="left" w:pos="1134"/>
          <w:tab w:val="left" w:pos="1276"/>
        </w:tabs>
        <w:rPr>
          <w:rFonts w:ascii="Times New Roman" w:hAnsi="Times New Roman"/>
          <w:spacing w:val="7"/>
          <w:sz w:val="20"/>
          <w:szCs w:val="20"/>
          <w:lang w:eastAsia="en-US"/>
        </w:rPr>
      </w:pPr>
      <w:r w:rsidRPr="00A02022">
        <w:rPr>
          <w:rFonts w:ascii="Times New Roman" w:hAnsi="Times New Roman"/>
          <w:spacing w:val="7"/>
          <w:sz w:val="20"/>
          <w:szCs w:val="20"/>
          <w:lang w:eastAsia="en-US"/>
        </w:rPr>
        <w:t>28.1.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F644EF" w:rsidRPr="00A02022" w:rsidRDefault="00F644EF" w:rsidP="00F644EF">
      <w:pPr>
        <w:tabs>
          <w:tab w:val="left" w:pos="1134"/>
          <w:tab w:val="left" w:pos="1276"/>
        </w:tabs>
        <w:rPr>
          <w:rFonts w:ascii="Times New Roman" w:hAnsi="Times New Roman"/>
          <w:spacing w:val="7"/>
          <w:sz w:val="20"/>
          <w:szCs w:val="20"/>
          <w:lang w:eastAsia="en-US"/>
        </w:rPr>
      </w:pPr>
      <w:r w:rsidRPr="00A02022">
        <w:rPr>
          <w:rFonts w:ascii="Times New Roman" w:hAnsi="Times New Roman"/>
          <w:spacing w:val="7"/>
          <w:sz w:val="20"/>
          <w:szCs w:val="20"/>
          <w:lang w:eastAsia="en-US"/>
        </w:rPr>
        <w:lastRenderedPageBreak/>
        <w:t>28.2. При плановой проверке полноты и качества предоставления Муниципальной услуги контролю подлежат:</w:t>
      </w:r>
    </w:p>
    <w:p w:rsidR="00F644EF" w:rsidRPr="00A02022" w:rsidRDefault="00F644EF" w:rsidP="00F644EF">
      <w:pPr>
        <w:tabs>
          <w:tab w:val="left" w:pos="964"/>
          <w:tab w:val="left" w:pos="1134"/>
        </w:tabs>
        <w:rPr>
          <w:rFonts w:ascii="Times New Roman" w:hAnsi="Times New Roman"/>
          <w:spacing w:val="7"/>
          <w:sz w:val="20"/>
          <w:szCs w:val="20"/>
          <w:lang w:eastAsia="en-US"/>
        </w:rPr>
      </w:pPr>
      <w:r w:rsidRPr="00A02022">
        <w:rPr>
          <w:rFonts w:ascii="Times New Roman" w:hAnsi="Times New Roman"/>
          <w:spacing w:val="7"/>
          <w:sz w:val="20"/>
          <w:szCs w:val="20"/>
          <w:lang w:eastAsia="en-US"/>
        </w:rPr>
        <w:t>а) соблюдение сроков предоставления Муниципальной услуги;</w:t>
      </w:r>
    </w:p>
    <w:p w:rsidR="00F644EF" w:rsidRPr="00A02022" w:rsidRDefault="00F644EF" w:rsidP="00F644EF">
      <w:pPr>
        <w:tabs>
          <w:tab w:val="left" w:pos="851"/>
          <w:tab w:val="left" w:pos="981"/>
        </w:tabs>
        <w:rPr>
          <w:rFonts w:ascii="Times New Roman" w:hAnsi="Times New Roman"/>
          <w:spacing w:val="7"/>
          <w:sz w:val="20"/>
          <w:szCs w:val="20"/>
          <w:lang w:eastAsia="en-US"/>
        </w:rPr>
      </w:pPr>
      <w:r w:rsidRPr="00A02022">
        <w:rPr>
          <w:rFonts w:ascii="Times New Roman" w:hAnsi="Times New Roman"/>
          <w:spacing w:val="7"/>
          <w:sz w:val="20"/>
          <w:szCs w:val="20"/>
          <w:lang w:eastAsia="en-US"/>
        </w:rPr>
        <w:t>б) соблюдение положений настоящего Административного регламента;</w:t>
      </w:r>
    </w:p>
    <w:p w:rsidR="00F644EF" w:rsidRPr="00A02022" w:rsidRDefault="00F644EF" w:rsidP="00F644EF">
      <w:pPr>
        <w:tabs>
          <w:tab w:val="left" w:pos="987"/>
          <w:tab w:val="left" w:pos="1134"/>
        </w:tabs>
        <w:rPr>
          <w:rFonts w:ascii="Times New Roman" w:hAnsi="Times New Roman"/>
          <w:spacing w:val="7"/>
          <w:sz w:val="20"/>
          <w:szCs w:val="20"/>
          <w:lang w:eastAsia="en-US"/>
        </w:rPr>
      </w:pPr>
      <w:r w:rsidRPr="00A02022">
        <w:rPr>
          <w:rFonts w:ascii="Times New Roman" w:hAnsi="Times New Roman"/>
          <w:spacing w:val="7"/>
          <w:sz w:val="20"/>
          <w:szCs w:val="20"/>
          <w:lang w:eastAsia="en-US"/>
        </w:rPr>
        <w:t>в) правильность и обоснованность принятого решения об отказе в предоставлении Муниципальной услуги.</w:t>
      </w:r>
    </w:p>
    <w:p w:rsidR="00F644EF" w:rsidRPr="00A02022" w:rsidRDefault="00F644EF" w:rsidP="00F644EF">
      <w:pPr>
        <w:tabs>
          <w:tab w:val="left" w:pos="987"/>
          <w:tab w:val="left" w:pos="1134"/>
        </w:tabs>
        <w:rPr>
          <w:rFonts w:ascii="Times New Roman" w:hAnsi="Times New Roman"/>
          <w:spacing w:val="7"/>
          <w:sz w:val="20"/>
          <w:szCs w:val="20"/>
          <w:lang w:eastAsia="en-US"/>
        </w:rPr>
      </w:pPr>
      <w:r w:rsidRPr="00A02022">
        <w:rPr>
          <w:rFonts w:ascii="Times New Roman" w:hAnsi="Times New Roman"/>
          <w:spacing w:val="7"/>
          <w:sz w:val="20"/>
          <w:szCs w:val="20"/>
          <w:lang w:eastAsia="en-US"/>
        </w:rPr>
        <w:t>28.3. Основанием для проведения внеплановых проверок являются:</w:t>
      </w:r>
    </w:p>
    <w:p w:rsidR="00F644EF" w:rsidRPr="00A02022" w:rsidRDefault="00F644EF" w:rsidP="00F644EF">
      <w:pPr>
        <w:tabs>
          <w:tab w:val="left" w:pos="1057"/>
        </w:tabs>
        <w:rPr>
          <w:rFonts w:ascii="Times New Roman" w:hAnsi="Times New Roman"/>
          <w:spacing w:val="7"/>
          <w:sz w:val="20"/>
          <w:szCs w:val="20"/>
          <w:lang w:eastAsia="en-US"/>
        </w:rPr>
      </w:pPr>
      <w:r w:rsidRPr="00A02022">
        <w:rPr>
          <w:rFonts w:ascii="Times New Roman" w:hAnsi="Times New Roman"/>
          <w:spacing w:val="7"/>
          <w:sz w:val="20"/>
          <w:szCs w:val="20"/>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Pr="00A02022">
        <w:rPr>
          <w:rFonts w:ascii="Times New Roman" w:hAnsi="Times New Roman"/>
          <w:bCs/>
          <w:sz w:val="20"/>
          <w:szCs w:val="20"/>
        </w:rPr>
        <w:t xml:space="preserve">Селявинского сельского поселения Лискинского муниципального </w:t>
      </w:r>
      <w:proofErr w:type="gramStart"/>
      <w:r w:rsidRPr="00A02022">
        <w:rPr>
          <w:rFonts w:ascii="Times New Roman" w:hAnsi="Times New Roman"/>
          <w:bCs/>
          <w:sz w:val="20"/>
          <w:szCs w:val="20"/>
        </w:rPr>
        <w:t>района  Воронежской</w:t>
      </w:r>
      <w:proofErr w:type="gramEnd"/>
      <w:r w:rsidRPr="00A02022">
        <w:rPr>
          <w:rFonts w:ascii="Times New Roman" w:hAnsi="Times New Roman"/>
          <w:bCs/>
          <w:sz w:val="20"/>
          <w:szCs w:val="20"/>
        </w:rPr>
        <w:t xml:space="preserve"> области</w:t>
      </w:r>
      <w:r w:rsidRPr="00A02022">
        <w:rPr>
          <w:rFonts w:ascii="Times New Roman" w:hAnsi="Times New Roman"/>
          <w:spacing w:val="7"/>
          <w:sz w:val="20"/>
          <w:szCs w:val="20"/>
          <w:lang w:eastAsia="en-US"/>
        </w:rPr>
        <w:t>;</w:t>
      </w:r>
    </w:p>
    <w:p w:rsidR="00F644EF" w:rsidRPr="00A02022" w:rsidRDefault="00F644EF" w:rsidP="00F644EF">
      <w:pPr>
        <w:tabs>
          <w:tab w:val="left" w:pos="993"/>
        </w:tabs>
        <w:rPr>
          <w:rFonts w:ascii="Times New Roman" w:hAnsi="Times New Roman"/>
          <w:spacing w:val="7"/>
          <w:sz w:val="20"/>
          <w:szCs w:val="20"/>
          <w:lang w:eastAsia="en-US"/>
        </w:rPr>
      </w:pPr>
      <w:r w:rsidRPr="00A02022">
        <w:rPr>
          <w:rFonts w:ascii="Times New Roman" w:hAnsi="Times New Roman"/>
          <w:spacing w:val="7"/>
          <w:sz w:val="20"/>
          <w:szCs w:val="20"/>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F644EF" w:rsidRPr="00A02022" w:rsidRDefault="00F644EF" w:rsidP="00F644EF">
      <w:pPr>
        <w:tabs>
          <w:tab w:val="left" w:pos="993"/>
        </w:tabs>
        <w:rPr>
          <w:rFonts w:ascii="Times New Roman" w:hAnsi="Times New Roman"/>
          <w:b/>
          <w:spacing w:val="7"/>
          <w:sz w:val="20"/>
          <w:szCs w:val="20"/>
          <w:lang w:eastAsia="en-US"/>
        </w:rPr>
      </w:pPr>
    </w:p>
    <w:p w:rsidR="00F644EF" w:rsidRPr="00A02022" w:rsidRDefault="00F644EF" w:rsidP="00F644EF">
      <w:pPr>
        <w:tabs>
          <w:tab w:val="left" w:pos="993"/>
        </w:tabs>
        <w:rPr>
          <w:rFonts w:ascii="Times New Roman" w:hAnsi="Times New Roman"/>
          <w:b/>
          <w:spacing w:val="7"/>
          <w:sz w:val="20"/>
          <w:szCs w:val="20"/>
          <w:lang w:eastAsia="en-US"/>
        </w:rPr>
      </w:pPr>
      <w:r w:rsidRPr="00A02022">
        <w:rPr>
          <w:rFonts w:ascii="Times New Roman" w:hAnsi="Times New Roman"/>
          <w:b/>
          <w:spacing w:val="7"/>
          <w:sz w:val="20"/>
          <w:szCs w:val="20"/>
          <w:lang w:eastAsia="en-US"/>
        </w:rPr>
        <w:t xml:space="preserve">29. </w:t>
      </w:r>
      <w:r w:rsidRPr="00A02022">
        <w:rPr>
          <w:rFonts w:ascii="Times New Roman" w:hAnsi="Times New Roman"/>
          <w:b/>
          <w:bCs/>
          <w:spacing w:val="7"/>
          <w:sz w:val="20"/>
          <w:szCs w:val="20"/>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644EF" w:rsidRPr="00A02022" w:rsidRDefault="00F644EF" w:rsidP="00F644EF">
      <w:pPr>
        <w:tabs>
          <w:tab w:val="left" w:pos="0"/>
          <w:tab w:val="left" w:pos="1134"/>
          <w:tab w:val="left" w:pos="1463"/>
        </w:tabs>
        <w:rPr>
          <w:rFonts w:ascii="Times New Roman" w:hAnsi="Times New Roman"/>
          <w:spacing w:val="7"/>
          <w:sz w:val="20"/>
          <w:szCs w:val="20"/>
          <w:lang w:eastAsia="en-US"/>
        </w:rPr>
      </w:pPr>
      <w:r w:rsidRPr="00A02022">
        <w:rPr>
          <w:rFonts w:ascii="Times New Roman" w:hAnsi="Times New Roman"/>
          <w:spacing w:val="7"/>
          <w:sz w:val="20"/>
          <w:szCs w:val="20"/>
          <w:lang w:eastAsia="en-US"/>
        </w:rPr>
        <w:t xml:space="preserve">29.1.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w:t>
      </w:r>
      <w:proofErr w:type="gramStart"/>
      <w:r w:rsidRPr="00A02022">
        <w:rPr>
          <w:rFonts w:ascii="Times New Roman" w:hAnsi="Times New Roman"/>
          <w:spacing w:val="7"/>
          <w:sz w:val="20"/>
          <w:szCs w:val="20"/>
          <w:lang w:eastAsia="en-US"/>
        </w:rPr>
        <w:t xml:space="preserve">актов </w:t>
      </w:r>
      <w:r w:rsidRPr="00A02022">
        <w:rPr>
          <w:rFonts w:ascii="Times New Roman" w:hAnsi="Times New Roman"/>
          <w:bCs/>
          <w:sz w:val="20"/>
          <w:szCs w:val="20"/>
        </w:rPr>
        <w:t xml:space="preserve"> Селявинского</w:t>
      </w:r>
      <w:proofErr w:type="gramEnd"/>
      <w:r w:rsidRPr="00A02022">
        <w:rPr>
          <w:rFonts w:ascii="Times New Roman" w:hAnsi="Times New Roman"/>
          <w:bCs/>
          <w:sz w:val="20"/>
          <w:szCs w:val="20"/>
        </w:rPr>
        <w:t xml:space="preserve"> сельского поселения Лискинского муниципального района  Воронежской области</w:t>
      </w:r>
      <w:r w:rsidRPr="00A02022">
        <w:rPr>
          <w:rFonts w:ascii="Times New Roman" w:hAnsi="Times New Roman"/>
          <w:spacing w:val="7"/>
          <w:sz w:val="20"/>
          <w:szCs w:val="20"/>
          <w:lang w:eastAsia="en-US"/>
        </w:rPr>
        <w:t xml:space="preserve"> осуществляется привлечение виновных лиц к ответственности в соответствии с законодательством Российской Федерации.</w:t>
      </w:r>
    </w:p>
    <w:p w:rsidR="00F644EF" w:rsidRPr="00A02022" w:rsidRDefault="00F644EF" w:rsidP="00F644EF">
      <w:pPr>
        <w:tabs>
          <w:tab w:val="left" w:pos="0"/>
          <w:tab w:val="left" w:pos="1134"/>
          <w:tab w:val="left" w:pos="1463"/>
        </w:tabs>
        <w:rPr>
          <w:rFonts w:ascii="Times New Roman" w:hAnsi="Times New Roman"/>
          <w:spacing w:val="7"/>
          <w:sz w:val="20"/>
          <w:szCs w:val="20"/>
          <w:lang w:eastAsia="en-US"/>
        </w:rPr>
      </w:pPr>
      <w:r w:rsidRPr="00A02022">
        <w:rPr>
          <w:rFonts w:ascii="Times New Roman" w:hAnsi="Times New Roman"/>
          <w:spacing w:val="7"/>
          <w:sz w:val="20"/>
          <w:szCs w:val="20"/>
          <w:lang w:eastAsia="en-US"/>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644EF" w:rsidRPr="00A02022" w:rsidRDefault="00F644EF" w:rsidP="00F644EF">
      <w:pPr>
        <w:tabs>
          <w:tab w:val="left" w:pos="0"/>
          <w:tab w:val="left" w:pos="1134"/>
          <w:tab w:val="left" w:pos="1463"/>
        </w:tabs>
        <w:rPr>
          <w:rFonts w:ascii="Times New Roman" w:hAnsi="Times New Roman"/>
          <w:b/>
          <w:spacing w:val="7"/>
          <w:sz w:val="20"/>
          <w:szCs w:val="20"/>
          <w:lang w:eastAsia="en-US"/>
        </w:rPr>
      </w:pPr>
      <w:r w:rsidRPr="00A02022">
        <w:rPr>
          <w:rFonts w:ascii="Times New Roman" w:hAnsi="Times New Roman"/>
          <w:b/>
          <w:spacing w:val="7"/>
          <w:sz w:val="20"/>
          <w:szCs w:val="20"/>
          <w:lang w:eastAsia="en-US"/>
        </w:rPr>
        <w:t xml:space="preserve">30. </w:t>
      </w:r>
      <w:r w:rsidRPr="00A02022">
        <w:rPr>
          <w:rFonts w:ascii="Times New Roman" w:eastAsia="Calibri" w:hAnsi="Times New Roman"/>
          <w:b/>
          <w:sz w:val="20"/>
          <w:szCs w:val="20"/>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F644EF" w:rsidRPr="00A02022" w:rsidRDefault="00F644EF" w:rsidP="00F644EF">
      <w:pPr>
        <w:tabs>
          <w:tab w:val="left" w:pos="0"/>
          <w:tab w:val="left" w:pos="1134"/>
          <w:tab w:val="left" w:pos="1463"/>
        </w:tabs>
        <w:rPr>
          <w:rFonts w:ascii="Times New Roman" w:hAnsi="Times New Roman"/>
          <w:b/>
          <w:spacing w:val="7"/>
          <w:sz w:val="20"/>
          <w:szCs w:val="20"/>
          <w:lang w:eastAsia="en-US"/>
        </w:rPr>
      </w:pPr>
      <w:r w:rsidRPr="00A02022">
        <w:rPr>
          <w:rFonts w:ascii="Times New Roman" w:hAnsi="Times New Roman"/>
          <w:spacing w:val="7"/>
          <w:sz w:val="20"/>
          <w:szCs w:val="20"/>
          <w:lang w:eastAsia="en-US"/>
        </w:rPr>
        <w:t>30.1.</w:t>
      </w:r>
      <w:r w:rsidRPr="00A02022">
        <w:rPr>
          <w:rFonts w:ascii="Times New Roman" w:hAnsi="Times New Roman"/>
          <w:b/>
          <w:spacing w:val="7"/>
          <w:sz w:val="20"/>
          <w:szCs w:val="20"/>
          <w:lang w:eastAsia="en-US"/>
        </w:rPr>
        <w:t xml:space="preserve"> </w:t>
      </w:r>
      <w:r w:rsidRPr="00A02022">
        <w:rPr>
          <w:rFonts w:ascii="Times New Roman" w:hAnsi="Times New Roman"/>
          <w:spacing w:val="7"/>
          <w:sz w:val="20"/>
          <w:szCs w:val="20"/>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F644EF" w:rsidRPr="00A02022" w:rsidRDefault="00F644EF" w:rsidP="00F644EF">
      <w:pPr>
        <w:tabs>
          <w:tab w:val="left" w:pos="0"/>
          <w:tab w:val="left" w:pos="1134"/>
          <w:tab w:val="left" w:pos="1477"/>
        </w:tabs>
        <w:rPr>
          <w:rFonts w:ascii="Times New Roman" w:hAnsi="Times New Roman"/>
          <w:b/>
          <w:spacing w:val="7"/>
          <w:sz w:val="20"/>
          <w:szCs w:val="20"/>
          <w:lang w:eastAsia="en-US"/>
        </w:rPr>
      </w:pPr>
      <w:r w:rsidRPr="00A02022">
        <w:rPr>
          <w:rFonts w:ascii="Times New Roman" w:hAnsi="Times New Roman"/>
          <w:spacing w:val="7"/>
          <w:sz w:val="20"/>
          <w:szCs w:val="20"/>
          <w:lang w:eastAsia="en-US"/>
        </w:rPr>
        <w:t>30.2.</w:t>
      </w:r>
      <w:r w:rsidRPr="00A02022">
        <w:rPr>
          <w:rFonts w:ascii="Times New Roman" w:hAnsi="Times New Roman"/>
          <w:b/>
          <w:spacing w:val="7"/>
          <w:sz w:val="20"/>
          <w:szCs w:val="20"/>
          <w:lang w:eastAsia="en-US"/>
        </w:rPr>
        <w:t xml:space="preserve"> </w:t>
      </w:r>
      <w:r w:rsidRPr="00A02022">
        <w:rPr>
          <w:rFonts w:ascii="Times New Roman" w:hAnsi="Times New Roman"/>
          <w:spacing w:val="7"/>
          <w:sz w:val="20"/>
          <w:szCs w:val="20"/>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644EF" w:rsidRPr="00A02022" w:rsidRDefault="00F644EF" w:rsidP="00F644EF">
      <w:pPr>
        <w:tabs>
          <w:tab w:val="left" w:pos="0"/>
          <w:tab w:val="left" w:pos="1134"/>
          <w:tab w:val="left" w:pos="1489"/>
        </w:tabs>
        <w:rPr>
          <w:rFonts w:ascii="Times New Roman" w:hAnsi="Times New Roman"/>
          <w:b/>
          <w:spacing w:val="7"/>
          <w:sz w:val="20"/>
          <w:szCs w:val="20"/>
          <w:lang w:eastAsia="en-US"/>
        </w:rPr>
      </w:pPr>
      <w:r w:rsidRPr="00A02022">
        <w:rPr>
          <w:rFonts w:ascii="Times New Roman" w:hAnsi="Times New Roman"/>
          <w:spacing w:val="7"/>
          <w:sz w:val="20"/>
          <w:szCs w:val="20"/>
          <w:lang w:eastAsia="en-US"/>
        </w:rPr>
        <w:t>30.3.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644EF" w:rsidRPr="00A02022" w:rsidRDefault="00F644EF" w:rsidP="00F644EF">
      <w:pPr>
        <w:tabs>
          <w:tab w:val="left" w:pos="0"/>
          <w:tab w:val="left" w:pos="1134"/>
          <w:tab w:val="left" w:pos="1489"/>
        </w:tabs>
        <w:rPr>
          <w:rFonts w:ascii="Times New Roman" w:hAnsi="Times New Roman"/>
          <w:b/>
          <w:spacing w:val="7"/>
          <w:sz w:val="20"/>
          <w:szCs w:val="20"/>
          <w:lang w:eastAsia="en-US"/>
        </w:rPr>
      </w:pPr>
      <w:r w:rsidRPr="00A02022">
        <w:rPr>
          <w:rFonts w:ascii="Times New Roman" w:hAnsi="Times New Roman"/>
          <w:spacing w:val="7"/>
          <w:sz w:val="20"/>
          <w:szCs w:val="20"/>
          <w:lang w:eastAsia="en-US"/>
        </w:rPr>
        <w:t>30.4.</w:t>
      </w:r>
      <w:r w:rsidRPr="00A02022">
        <w:rPr>
          <w:rFonts w:ascii="Times New Roman" w:hAnsi="Times New Roman"/>
          <w:b/>
          <w:spacing w:val="7"/>
          <w:sz w:val="20"/>
          <w:szCs w:val="20"/>
          <w:lang w:eastAsia="en-US"/>
        </w:rPr>
        <w:t xml:space="preserve"> </w:t>
      </w:r>
      <w:r w:rsidRPr="00A02022">
        <w:rPr>
          <w:rFonts w:ascii="Times New Roman" w:hAnsi="Times New Roman"/>
          <w:spacing w:val="7"/>
          <w:sz w:val="20"/>
          <w:szCs w:val="20"/>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644EF" w:rsidRPr="00A02022" w:rsidRDefault="00F644EF" w:rsidP="00F644EF">
      <w:pPr>
        <w:tabs>
          <w:tab w:val="left" w:pos="0"/>
          <w:tab w:val="left" w:pos="1134"/>
          <w:tab w:val="left" w:pos="1489"/>
        </w:tabs>
        <w:rPr>
          <w:rFonts w:ascii="Times New Roman" w:hAnsi="Times New Roman"/>
          <w:b/>
          <w:spacing w:val="7"/>
          <w:sz w:val="20"/>
          <w:szCs w:val="20"/>
          <w:lang w:eastAsia="en-US"/>
        </w:rPr>
      </w:pPr>
      <w:r w:rsidRPr="00A02022">
        <w:rPr>
          <w:rFonts w:ascii="Times New Roman" w:hAnsi="Times New Roman"/>
          <w:spacing w:val="7"/>
          <w:sz w:val="20"/>
          <w:szCs w:val="20"/>
          <w:lang w:eastAsia="en-US"/>
        </w:rPr>
        <w:t>30.5.</w:t>
      </w:r>
      <w:r w:rsidRPr="00A02022">
        <w:rPr>
          <w:rFonts w:ascii="Times New Roman" w:hAnsi="Times New Roman"/>
          <w:b/>
          <w:spacing w:val="7"/>
          <w:sz w:val="20"/>
          <w:szCs w:val="20"/>
          <w:lang w:eastAsia="en-US"/>
        </w:rPr>
        <w:t xml:space="preserve"> </w:t>
      </w:r>
      <w:r w:rsidRPr="00A02022">
        <w:rPr>
          <w:rFonts w:ascii="Times New Roman" w:hAnsi="Times New Roman"/>
          <w:spacing w:val="7"/>
          <w:sz w:val="20"/>
          <w:szCs w:val="20"/>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644EF" w:rsidRPr="00A02022" w:rsidRDefault="00F644EF" w:rsidP="00F644EF">
      <w:pPr>
        <w:tabs>
          <w:tab w:val="left" w:pos="0"/>
          <w:tab w:val="left" w:pos="1134"/>
          <w:tab w:val="left" w:pos="1489"/>
        </w:tabs>
        <w:rPr>
          <w:rFonts w:ascii="Times New Roman" w:hAnsi="Times New Roman"/>
          <w:b/>
          <w:spacing w:val="7"/>
          <w:sz w:val="20"/>
          <w:szCs w:val="20"/>
          <w:lang w:eastAsia="en-US"/>
        </w:rPr>
      </w:pPr>
      <w:r w:rsidRPr="00A02022">
        <w:rPr>
          <w:rFonts w:ascii="Times New Roman" w:hAnsi="Times New Roman"/>
          <w:spacing w:val="7"/>
          <w:sz w:val="20"/>
          <w:szCs w:val="20"/>
          <w:lang w:eastAsia="en-US"/>
        </w:rPr>
        <w:t>30.6.</w:t>
      </w:r>
      <w:r w:rsidRPr="00A02022">
        <w:rPr>
          <w:rFonts w:ascii="Times New Roman" w:hAnsi="Times New Roman"/>
          <w:b/>
          <w:spacing w:val="7"/>
          <w:sz w:val="20"/>
          <w:szCs w:val="20"/>
          <w:lang w:eastAsia="en-US"/>
        </w:rPr>
        <w:t xml:space="preserve"> </w:t>
      </w:r>
      <w:r w:rsidRPr="00A02022">
        <w:rPr>
          <w:rFonts w:ascii="Times New Roman" w:hAnsi="Times New Roman"/>
          <w:spacing w:val="7"/>
          <w:sz w:val="20"/>
          <w:szCs w:val="20"/>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02022">
        <w:rPr>
          <w:rFonts w:ascii="Times New Roman" w:hAnsi="Times New Roman"/>
          <w:color w:val="000000"/>
          <w:spacing w:val="10"/>
          <w:sz w:val="20"/>
          <w:szCs w:val="20"/>
          <w:lang w:eastAsia="en-US"/>
        </w:rPr>
        <w:t xml:space="preserve">порядка предоставления Муниципальной услуги, а также жалобы и заявления на действия </w:t>
      </w:r>
      <w:r w:rsidRPr="00A02022">
        <w:rPr>
          <w:rFonts w:ascii="Times New Roman" w:hAnsi="Times New Roman"/>
          <w:spacing w:val="7"/>
          <w:sz w:val="20"/>
          <w:szCs w:val="20"/>
          <w:lang w:eastAsia="en-US"/>
        </w:rPr>
        <w:t>(бездействие) должностных лиц Администрации и принятые ими решения, связанные с предоставлением Муниципальной услуги.</w:t>
      </w:r>
    </w:p>
    <w:p w:rsidR="00F644EF" w:rsidRPr="00A02022" w:rsidRDefault="00F644EF" w:rsidP="00F644EF">
      <w:pPr>
        <w:tabs>
          <w:tab w:val="left" w:pos="0"/>
          <w:tab w:val="left" w:pos="1134"/>
          <w:tab w:val="left" w:pos="1489"/>
        </w:tabs>
        <w:rPr>
          <w:rFonts w:ascii="Times New Roman" w:hAnsi="Times New Roman"/>
          <w:b/>
          <w:spacing w:val="7"/>
          <w:sz w:val="20"/>
          <w:szCs w:val="20"/>
          <w:lang w:eastAsia="en-US"/>
        </w:rPr>
      </w:pPr>
      <w:r w:rsidRPr="00A02022">
        <w:rPr>
          <w:rFonts w:ascii="Times New Roman" w:hAnsi="Times New Roman"/>
          <w:spacing w:val="7"/>
          <w:sz w:val="20"/>
          <w:szCs w:val="20"/>
          <w:lang w:eastAsia="en-US"/>
        </w:rPr>
        <w:t>30.7.</w:t>
      </w:r>
      <w:r w:rsidRPr="00A02022">
        <w:rPr>
          <w:rFonts w:ascii="Times New Roman" w:hAnsi="Times New Roman"/>
          <w:b/>
          <w:spacing w:val="7"/>
          <w:sz w:val="20"/>
          <w:szCs w:val="20"/>
          <w:lang w:eastAsia="en-US"/>
        </w:rPr>
        <w:t xml:space="preserve"> </w:t>
      </w:r>
      <w:r w:rsidRPr="00A02022">
        <w:rPr>
          <w:rFonts w:ascii="Times New Roman" w:hAnsi="Times New Roman"/>
          <w:spacing w:val="7"/>
          <w:sz w:val="20"/>
          <w:szCs w:val="20"/>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644EF" w:rsidRPr="00A02022" w:rsidRDefault="00F644EF" w:rsidP="00F644EF">
      <w:pPr>
        <w:tabs>
          <w:tab w:val="left" w:pos="1443"/>
        </w:tabs>
        <w:rPr>
          <w:rFonts w:ascii="Times New Roman" w:hAnsi="Times New Roman"/>
          <w:spacing w:val="7"/>
          <w:sz w:val="20"/>
          <w:szCs w:val="20"/>
          <w:lang w:eastAsia="en-US"/>
        </w:rPr>
      </w:pPr>
    </w:p>
    <w:p w:rsidR="00F644EF" w:rsidRPr="00A02022" w:rsidRDefault="00F644EF" w:rsidP="00F644EF">
      <w:pPr>
        <w:jc w:val="center"/>
        <w:rPr>
          <w:rFonts w:ascii="Times New Roman" w:hAnsi="Times New Roman"/>
          <w:b/>
          <w:sz w:val="20"/>
          <w:szCs w:val="20"/>
        </w:rPr>
      </w:pPr>
      <w:r w:rsidRPr="00A02022">
        <w:rPr>
          <w:rFonts w:ascii="Times New Roman" w:hAnsi="Times New Roman"/>
          <w:b/>
          <w:sz w:val="20"/>
          <w:szCs w:val="20"/>
        </w:rPr>
        <w:t xml:space="preserve">V. </w:t>
      </w:r>
      <w:r w:rsidRPr="00A02022">
        <w:rPr>
          <w:rFonts w:ascii="Times New Roman" w:hAnsi="Times New Roman"/>
          <w:b/>
          <w:bCs/>
          <w:sz w:val="20"/>
          <w:szCs w:val="20"/>
        </w:rPr>
        <w:t>Досудебный (внесудебный) порядок обжалования решений</w:t>
      </w:r>
    </w:p>
    <w:p w:rsidR="00F644EF" w:rsidRPr="00A02022" w:rsidRDefault="00F644EF" w:rsidP="00F644EF">
      <w:pPr>
        <w:jc w:val="center"/>
        <w:rPr>
          <w:rFonts w:ascii="Times New Roman" w:hAnsi="Times New Roman"/>
          <w:b/>
          <w:sz w:val="20"/>
          <w:szCs w:val="20"/>
        </w:rPr>
      </w:pPr>
      <w:r w:rsidRPr="00A02022">
        <w:rPr>
          <w:rFonts w:ascii="Times New Roman" w:hAnsi="Times New Roman"/>
          <w:b/>
          <w:bCs/>
          <w:sz w:val="20"/>
          <w:szCs w:val="20"/>
        </w:rPr>
        <w:t>и действий (бездействия) органа, предоставляющего</w:t>
      </w:r>
      <w:r w:rsidRPr="00A02022">
        <w:rPr>
          <w:rFonts w:ascii="Times New Roman" w:hAnsi="Times New Roman"/>
          <w:b/>
          <w:sz w:val="20"/>
          <w:szCs w:val="20"/>
        </w:rPr>
        <w:t xml:space="preserve"> </w:t>
      </w:r>
    </w:p>
    <w:p w:rsidR="00F644EF" w:rsidRPr="00A02022" w:rsidRDefault="00F644EF" w:rsidP="00F644EF">
      <w:pPr>
        <w:jc w:val="center"/>
        <w:rPr>
          <w:rFonts w:ascii="Times New Roman" w:hAnsi="Times New Roman"/>
          <w:b/>
          <w:sz w:val="20"/>
          <w:szCs w:val="20"/>
        </w:rPr>
      </w:pPr>
      <w:r w:rsidRPr="00A02022">
        <w:rPr>
          <w:rFonts w:ascii="Times New Roman" w:hAnsi="Times New Roman"/>
          <w:b/>
          <w:bCs/>
          <w:sz w:val="20"/>
          <w:szCs w:val="20"/>
        </w:rPr>
        <w:t>муниципальную услугу, МФЦ, организаций, указанных в части</w:t>
      </w:r>
      <w:r w:rsidRPr="00A02022">
        <w:rPr>
          <w:rFonts w:ascii="Times New Roman" w:hAnsi="Times New Roman"/>
          <w:b/>
          <w:sz w:val="20"/>
          <w:szCs w:val="20"/>
        </w:rPr>
        <w:t xml:space="preserve"> </w:t>
      </w:r>
    </w:p>
    <w:p w:rsidR="00F644EF" w:rsidRPr="00A02022" w:rsidRDefault="00F644EF" w:rsidP="00F644EF">
      <w:pPr>
        <w:jc w:val="center"/>
        <w:rPr>
          <w:rFonts w:ascii="Times New Roman" w:hAnsi="Times New Roman"/>
          <w:b/>
          <w:sz w:val="20"/>
          <w:szCs w:val="20"/>
        </w:rPr>
      </w:pPr>
      <w:r w:rsidRPr="00A02022">
        <w:rPr>
          <w:rFonts w:ascii="Times New Roman" w:hAnsi="Times New Roman"/>
          <w:b/>
          <w:bCs/>
          <w:sz w:val="20"/>
          <w:szCs w:val="20"/>
        </w:rPr>
        <w:lastRenderedPageBreak/>
        <w:t>1.1 статьи 16 федерального закона от 27.07.2010 № 210-ФЗ,</w:t>
      </w:r>
      <w:r w:rsidRPr="00A02022">
        <w:rPr>
          <w:rFonts w:ascii="Times New Roman" w:hAnsi="Times New Roman"/>
          <w:b/>
          <w:sz w:val="20"/>
          <w:szCs w:val="20"/>
        </w:rPr>
        <w:t xml:space="preserve"> </w:t>
      </w:r>
    </w:p>
    <w:p w:rsidR="00F644EF" w:rsidRPr="00A02022" w:rsidRDefault="00F644EF" w:rsidP="00F644EF">
      <w:pPr>
        <w:jc w:val="center"/>
        <w:rPr>
          <w:rFonts w:ascii="Times New Roman" w:hAnsi="Times New Roman"/>
          <w:b/>
          <w:sz w:val="20"/>
          <w:szCs w:val="20"/>
        </w:rPr>
      </w:pPr>
      <w:r w:rsidRPr="00A02022">
        <w:rPr>
          <w:rFonts w:ascii="Times New Roman" w:hAnsi="Times New Roman"/>
          <w:b/>
          <w:bCs/>
          <w:sz w:val="20"/>
          <w:szCs w:val="20"/>
        </w:rPr>
        <w:t>а также их должностных лиц, муниципальных служащих,</w:t>
      </w:r>
      <w:r w:rsidRPr="00A02022">
        <w:rPr>
          <w:rFonts w:ascii="Times New Roman" w:hAnsi="Times New Roman"/>
          <w:b/>
          <w:sz w:val="20"/>
          <w:szCs w:val="20"/>
        </w:rPr>
        <w:t xml:space="preserve"> </w:t>
      </w:r>
    </w:p>
    <w:p w:rsidR="00F644EF" w:rsidRPr="00A02022" w:rsidRDefault="00F644EF" w:rsidP="00F644EF">
      <w:pPr>
        <w:jc w:val="center"/>
        <w:rPr>
          <w:rFonts w:ascii="Times New Roman" w:hAnsi="Times New Roman"/>
          <w:b/>
          <w:sz w:val="20"/>
          <w:szCs w:val="20"/>
        </w:rPr>
      </w:pPr>
      <w:r w:rsidRPr="00A02022">
        <w:rPr>
          <w:rFonts w:ascii="Times New Roman" w:hAnsi="Times New Roman"/>
          <w:b/>
          <w:bCs/>
          <w:sz w:val="20"/>
          <w:szCs w:val="20"/>
        </w:rPr>
        <w:t>работников</w:t>
      </w:r>
      <w:r w:rsidRPr="00A02022">
        <w:rPr>
          <w:rFonts w:ascii="Times New Roman" w:hAnsi="Times New Roman"/>
          <w:b/>
          <w:sz w:val="20"/>
          <w:szCs w:val="20"/>
        </w:rPr>
        <w:t xml:space="preserve"> </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 xml:space="preserve">  </w:t>
      </w:r>
    </w:p>
    <w:p w:rsidR="00F644EF" w:rsidRPr="00A02022" w:rsidRDefault="00F644EF" w:rsidP="00F644EF">
      <w:pPr>
        <w:ind w:firstLine="540"/>
        <w:rPr>
          <w:rFonts w:ascii="Times New Roman" w:hAnsi="Times New Roman"/>
          <w:sz w:val="20"/>
          <w:szCs w:val="20"/>
        </w:rPr>
      </w:pPr>
      <w:r w:rsidRPr="00A02022">
        <w:rPr>
          <w:rFonts w:ascii="Times New Roman" w:hAnsi="Times New Roman"/>
          <w:sz w:val="20"/>
          <w:szCs w:val="20"/>
        </w:rPr>
        <w:t xml:space="preserve">31.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79" w:history="1">
        <w:r w:rsidRPr="00A02022">
          <w:rPr>
            <w:rStyle w:val="af2"/>
            <w:rFonts w:ascii="Times New Roman" w:eastAsiaTheme="minorEastAsia" w:hAnsi="Times New Roman"/>
            <w:sz w:val="20"/>
            <w:szCs w:val="20"/>
          </w:rPr>
          <w:t>частью 1.1 статьи 16</w:t>
        </w:r>
      </w:hyperlink>
      <w:r w:rsidRPr="00A02022">
        <w:rPr>
          <w:rFonts w:ascii="Times New Roman" w:hAnsi="Times New Roman"/>
          <w:sz w:val="20"/>
          <w:szCs w:val="20"/>
        </w:rPr>
        <w:t xml:space="preserve"> Федерального закона от 27.07.2010 N 210-ФЗ (далее - привлекаемые организации), или их работников в досудебном порядке. </w:t>
      </w:r>
    </w:p>
    <w:p w:rsidR="00F644EF" w:rsidRPr="00A02022" w:rsidRDefault="00F644EF" w:rsidP="00F644EF">
      <w:pPr>
        <w:ind w:firstLine="540"/>
        <w:rPr>
          <w:rFonts w:ascii="Times New Roman" w:hAnsi="Times New Roman"/>
          <w:sz w:val="20"/>
          <w:szCs w:val="20"/>
        </w:rPr>
      </w:pPr>
      <w:r w:rsidRPr="00A02022">
        <w:rPr>
          <w:rFonts w:ascii="Times New Roman" w:hAnsi="Times New Roman"/>
          <w:sz w:val="20"/>
          <w:szCs w:val="20"/>
        </w:rPr>
        <w:t xml:space="preserve">32. Заявитель может обратиться с жалобой в том числе в следующих случаях: </w:t>
      </w:r>
    </w:p>
    <w:p w:rsidR="00F644EF" w:rsidRPr="00A02022" w:rsidRDefault="00F644EF" w:rsidP="00F644EF">
      <w:pPr>
        <w:ind w:firstLine="540"/>
        <w:rPr>
          <w:rFonts w:ascii="Times New Roman" w:hAnsi="Times New Roman"/>
          <w:sz w:val="20"/>
          <w:szCs w:val="20"/>
        </w:rPr>
      </w:pPr>
      <w:r w:rsidRPr="00A02022">
        <w:rPr>
          <w:rFonts w:ascii="Times New Roman" w:hAnsi="Times New Roman"/>
          <w:sz w:val="20"/>
          <w:szCs w:val="20"/>
        </w:rPr>
        <w:t xml:space="preserve">- нарушение срока регистрации запроса о предоставлении муниципальной услуги, комплексного запроса; </w:t>
      </w:r>
    </w:p>
    <w:p w:rsidR="00F644EF" w:rsidRPr="00A02022" w:rsidRDefault="00F644EF" w:rsidP="00F644EF">
      <w:pPr>
        <w:ind w:firstLine="540"/>
        <w:rPr>
          <w:rFonts w:ascii="Times New Roman" w:hAnsi="Times New Roman"/>
          <w:sz w:val="20"/>
          <w:szCs w:val="20"/>
        </w:rPr>
      </w:pPr>
      <w:r w:rsidRPr="00A02022">
        <w:rPr>
          <w:rFonts w:ascii="Times New Roman" w:hAnsi="Times New Roman"/>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0" w:history="1">
        <w:r w:rsidRPr="00A02022">
          <w:rPr>
            <w:rStyle w:val="af2"/>
            <w:rFonts w:ascii="Times New Roman" w:eastAsiaTheme="minorEastAsia" w:hAnsi="Times New Roman"/>
            <w:sz w:val="20"/>
            <w:szCs w:val="20"/>
          </w:rPr>
          <w:t>частью 1.3 статьи 16</w:t>
        </w:r>
      </w:hyperlink>
      <w:r w:rsidRPr="00A02022">
        <w:rPr>
          <w:rFonts w:ascii="Times New Roman" w:hAnsi="Times New Roman"/>
          <w:sz w:val="20"/>
          <w:szCs w:val="20"/>
        </w:rPr>
        <w:t xml:space="preserve"> Федерального закона от 27.07.2010 N 210-ФЗ; </w:t>
      </w:r>
    </w:p>
    <w:p w:rsidR="00F644EF" w:rsidRPr="00A02022" w:rsidRDefault="00F644EF" w:rsidP="00F644EF">
      <w:pPr>
        <w:ind w:firstLine="540"/>
        <w:rPr>
          <w:rFonts w:ascii="Times New Roman" w:hAnsi="Times New Roman"/>
          <w:sz w:val="20"/>
          <w:szCs w:val="20"/>
        </w:rPr>
      </w:pPr>
      <w:r w:rsidRPr="00A02022">
        <w:rPr>
          <w:rFonts w:ascii="Times New Roman" w:hAnsi="Times New Roman"/>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644EF" w:rsidRPr="00A02022" w:rsidRDefault="00F644EF" w:rsidP="00F644EF">
      <w:pPr>
        <w:ind w:firstLine="540"/>
        <w:rPr>
          <w:rFonts w:ascii="Times New Roman" w:hAnsi="Times New Roman"/>
          <w:sz w:val="20"/>
          <w:szCs w:val="20"/>
        </w:rPr>
      </w:pPr>
      <w:r w:rsidRPr="00A02022">
        <w:rPr>
          <w:rFonts w:ascii="Times New Roman" w:hAnsi="Times New Roman"/>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644EF" w:rsidRPr="00A02022" w:rsidRDefault="00F644EF" w:rsidP="00F644EF">
      <w:pPr>
        <w:ind w:firstLine="540"/>
        <w:rPr>
          <w:rFonts w:ascii="Times New Roman" w:hAnsi="Times New Roman"/>
          <w:sz w:val="20"/>
          <w:szCs w:val="20"/>
        </w:rPr>
      </w:pPr>
      <w:r w:rsidRPr="00A02022">
        <w:rPr>
          <w:rFonts w:ascii="Times New Roman" w:hAnsi="Times New Roman"/>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1" w:history="1">
        <w:r w:rsidRPr="00A02022">
          <w:rPr>
            <w:rStyle w:val="af2"/>
            <w:rFonts w:ascii="Times New Roman" w:eastAsiaTheme="minorEastAsia" w:hAnsi="Times New Roman"/>
            <w:sz w:val="20"/>
            <w:szCs w:val="20"/>
          </w:rPr>
          <w:t>частью 1.3 статьи 16</w:t>
        </w:r>
      </w:hyperlink>
      <w:r w:rsidRPr="00A02022">
        <w:rPr>
          <w:rFonts w:ascii="Times New Roman" w:hAnsi="Times New Roman"/>
          <w:sz w:val="20"/>
          <w:szCs w:val="20"/>
        </w:rPr>
        <w:t xml:space="preserve"> Федерального закона от 27.07.2010 N 210-ФЗ; </w:t>
      </w:r>
    </w:p>
    <w:p w:rsidR="00F644EF" w:rsidRPr="00A02022" w:rsidRDefault="00F644EF" w:rsidP="00F644EF">
      <w:pPr>
        <w:ind w:firstLine="540"/>
        <w:rPr>
          <w:rFonts w:ascii="Times New Roman" w:hAnsi="Times New Roman"/>
          <w:sz w:val="20"/>
          <w:szCs w:val="20"/>
        </w:rPr>
      </w:pPr>
      <w:r w:rsidRPr="00A02022">
        <w:rPr>
          <w:rFonts w:ascii="Times New Roman" w:hAnsi="Times New Roman"/>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644EF" w:rsidRPr="00A02022" w:rsidRDefault="00F644EF" w:rsidP="00F644EF">
      <w:pPr>
        <w:ind w:firstLine="540"/>
        <w:rPr>
          <w:rFonts w:ascii="Times New Roman" w:hAnsi="Times New Roman"/>
          <w:sz w:val="20"/>
          <w:szCs w:val="20"/>
        </w:rPr>
      </w:pPr>
      <w:r w:rsidRPr="00A02022">
        <w:rPr>
          <w:rFonts w:ascii="Times New Roman" w:hAnsi="Times New Roman"/>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2" w:history="1">
        <w:r w:rsidRPr="00A02022">
          <w:rPr>
            <w:rStyle w:val="af2"/>
            <w:rFonts w:ascii="Times New Roman" w:eastAsiaTheme="minorEastAsia" w:hAnsi="Times New Roman"/>
            <w:sz w:val="20"/>
            <w:szCs w:val="20"/>
          </w:rPr>
          <w:t>частью 1.3 статьи 16</w:t>
        </w:r>
      </w:hyperlink>
      <w:r w:rsidRPr="00A02022">
        <w:rPr>
          <w:rFonts w:ascii="Times New Roman" w:hAnsi="Times New Roman"/>
          <w:sz w:val="20"/>
          <w:szCs w:val="20"/>
        </w:rPr>
        <w:t xml:space="preserve"> Федерального закона от 27.07.2010 N 210-ФЗ; </w:t>
      </w:r>
    </w:p>
    <w:p w:rsidR="00F644EF" w:rsidRPr="00A02022" w:rsidRDefault="00F644EF" w:rsidP="00F644EF">
      <w:pPr>
        <w:ind w:firstLine="540"/>
        <w:rPr>
          <w:rFonts w:ascii="Times New Roman" w:hAnsi="Times New Roman"/>
          <w:sz w:val="20"/>
          <w:szCs w:val="20"/>
        </w:rPr>
      </w:pPr>
      <w:r w:rsidRPr="00A02022">
        <w:rPr>
          <w:rFonts w:ascii="Times New Roman" w:hAnsi="Times New Roman"/>
          <w:sz w:val="20"/>
          <w:szCs w:val="20"/>
        </w:rPr>
        <w:t xml:space="preserve">- нарушение срока или порядка выдачи документов по результатам предоставления муниципальной услуги; </w:t>
      </w:r>
    </w:p>
    <w:p w:rsidR="00F644EF" w:rsidRPr="00A02022" w:rsidRDefault="00F644EF" w:rsidP="00F644EF">
      <w:pPr>
        <w:ind w:firstLine="540"/>
        <w:rPr>
          <w:rFonts w:ascii="Times New Roman" w:hAnsi="Times New Roman"/>
          <w:sz w:val="20"/>
          <w:szCs w:val="20"/>
        </w:rPr>
      </w:pPr>
      <w:r w:rsidRPr="00A02022">
        <w:rPr>
          <w:rFonts w:ascii="Times New Roman" w:hAnsi="Times New Roman"/>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3" w:history="1">
        <w:r w:rsidRPr="00A02022">
          <w:rPr>
            <w:rStyle w:val="af2"/>
            <w:rFonts w:ascii="Times New Roman" w:eastAsiaTheme="minorEastAsia" w:hAnsi="Times New Roman"/>
            <w:sz w:val="20"/>
            <w:szCs w:val="20"/>
          </w:rPr>
          <w:t>частью 1.3 статьи 16</w:t>
        </w:r>
      </w:hyperlink>
      <w:r w:rsidRPr="00A02022">
        <w:rPr>
          <w:rFonts w:ascii="Times New Roman" w:hAnsi="Times New Roman"/>
          <w:sz w:val="20"/>
          <w:szCs w:val="20"/>
        </w:rPr>
        <w:t xml:space="preserve"> Федерального закона от 27.07.2010 N 210-ФЗ; </w:t>
      </w:r>
    </w:p>
    <w:p w:rsidR="00F644EF" w:rsidRPr="00A02022" w:rsidRDefault="00F644EF" w:rsidP="00F644EF">
      <w:pPr>
        <w:ind w:firstLine="540"/>
        <w:rPr>
          <w:rFonts w:ascii="Times New Roman" w:hAnsi="Times New Roman"/>
          <w:sz w:val="20"/>
          <w:szCs w:val="20"/>
        </w:rPr>
      </w:pPr>
      <w:r w:rsidRPr="00A02022">
        <w:rPr>
          <w:rFonts w:ascii="Times New Roman" w:hAnsi="Times New Roman"/>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4" w:history="1">
        <w:r w:rsidRPr="00A02022">
          <w:rPr>
            <w:rStyle w:val="af2"/>
            <w:rFonts w:ascii="Times New Roman" w:eastAsiaTheme="minorEastAsia" w:hAnsi="Times New Roman"/>
            <w:sz w:val="20"/>
            <w:szCs w:val="20"/>
          </w:rPr>
          <w:t>пунктом 4 части 1 статьи 7</w:t>
        </w:r>
      </w:hyperlink>
      <w:r w:rsidRPr="00A02022">
        <w:rPr>
          <w:rFonts w:ascii="Times New Roman" w:hAnsi="Times New Roman"/>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5" w:history="1">
        <w:r w:rsidRPr="00A02022">
          <w:rPr>
            <w:rStyle w:val="af2"/>
            <w:rFonts w:ascii="Times New Roman" w:eastAsiaTheme="minorEastAsia" w:hAnsi="Times New Roman"/>
            <w:sz w:val="20"/>
            <w:szCs w:val="20"/>
          </w:rPr>
          <w:t>частью 1.3 статьи 16</w:t>
        </w:r>
      </w:hyperlink>
      <w:r w:rsidRPr="00A02022">
        <w:rPr>
          <w:rFonts w:ascii="Times New Roman" w:hAnsi="Times New Roman"/>
          <w:sz w:val="20"/>
          <w:szCs w:val="20"/>
        </w:rPr>
        <w:t xml:space="preserve"> Федерального закона от 27.07.2010 N 210-ФЗ. </w:t>
      </w:r>
    </w:p>
    <w:p w:rsidR="00F644EF" w:rsidRPr="00A02022" w:rsidRDefault="00F644EF" w:rsidP="00F644EF">
      <w:pPr>
        <w:ind w:firstLine="540"/>
        <w:rPr>
          <w:rFonts w:ascii="Times New Roman" w:hAnsi="Times New Roman"/>
          <w:sz w:val="20"/>
          <w:szCs w:val="20"/>
        </w:rPr>
      </w:pPr>
      <w:r w:rsidRPr="00A02022">
        <w:rPr>
          <w:rFonts w:ascii="Times New Roman" w:hAnsi="Times New Roman"/>
          <w:sz w:val="20"/>
          <w:szCs w:val="20"/>
        </w:rPr>
        <w:t xml:space="preserve">33. Заявители имеют право на получение информации, необходимой для обоснования и рассмотрения жалобы. </w:t>
      </w:r>
    </w:p>
    <w:p w:rsidR="00F644EF" w:rsidRPr="00A02022" w:rsidRDefault="00F644EF" w:rsidP="00F644EF">
      <w:pPr>
        <w:ind w:firstLine="540"/>
        <w:rPr>
          <w:rFonts w:ascii="Times New Roman" w:hAnsi="Times New Roman"/>
          <w:sz w:val="20"/>
          <w:szCs w:val="20"/>
        </w:rPr>
      </w:pPr>
      <w:r w:rsidRPr="00A02022">
        <w:rPr>
          <w:rFonts w:ascii="Times New Roman" w:hAnsi="Times New Roman"/>
          <w:sz w:val="20"/>
          <w:szCs w:val="20"/>
        </w:rPr>
        <w:t xml:space="preserve">34. Оснований для отказа в рассмотрении жалобы не имеется. </w:t>
      </w:r>
    </w:p>
    <w:p w:rsidR="00F644EF" w:rsidRPr="00A02022" w:rsidRDefault="00F644EF" w:rsidP="00F644EF">
      <w:pPr>
        <w:ind w:firstLine="540"/>
        <w:rPr>
          <w:rFonts w:ascii="Times New Roman" w:hAnsi="Times New Roman"/>
          <w:sz w:val="20"/>
          <w:szCs w:val="20"/>
        </w:rPr>
      </w:pPr>
      <w:r w:rsidRPr="00A02022">
        <w:rPr>
          <w:rFonts w:ascii="Times New Roman" w:hAnsi="Times New Roman"/>
          <w:sz w:val="20"/>
          <w:szCs w:val="20"/>
        </w:rPr>
        <w:t xml:space="preserve">35. Основанием для начала процедуры досудебного (внесудебного) обжалования является поступившая жалоба. </w:t>
      </w:r>
    </w:p>
    <w:p w:rsidR="00F644EF" w:rsidRPr="00A02022" w:rsidRDefault="00F644EF" w:rsidP="00F644EF">
      <w:pPr>
        <w:ind w:firstLine="540"/>
        <w:rPr>
          <w:rFonts w:ascii="Times New Roman" w:hAnsi="Times New Roman"/>
          <w:sz w:val="20"/>
          <w:szCs w:val="20"/>
        </w:rPr>
      </w:pPr>
      <w:r w:rsidRPr="00A02022">
        <w:rPr>
          <w:rFonts w:ascii="Times New Roman" w:hAnsi="Times New Roman"/>
          <w:sz w:val="20"/>
          <w:szCs w:val="20"/>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644EF" w:rsidRPr="00A02022" w:rsidRDefault="00F644EF" w:rsidP="00F644EF">
      <w:pPr>
        <w:ind w:firstLine="540"/>
        <w:rPr>
          <w:rFonts w:ascii="Times New Roman" w:hAnsi="Times New Roman"/>
          <w:sz w:val="20"/>
          <w:szCs w:val="20"/>
        </w:rPr>
      </w:pPr>
      <w:r w:rsidRPr="00A02022">
        <w:rPr>
          <w:rFonts w:ascii="Times New Roman" w:hAnsi="Times New Roman"/>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644EF" w:rsidRPr="00A02022" w:rsidRDefault="00F644EF" w:rsidP="00F644EF">
      <w:pPr>
        <w:ind w:firstLine="540"/>
        <w:rPr>
          <w:rFonts w:ascii="Times New Roman" w:hAnsi="Times New Roman"/>
          <w:sz w:val="20"/>
          <w:szCs w:val="20"/>
        </w:rPr>
      </w:pPr>
      <w:r w:rsidRPr="00A02022">
        <w:rPr>
          <w:rFonts w:ascii="Times New Roman" w:hAnsi="Times New Roman"/>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644EF" w:rsidRPr="00A02022" w:rsidRDefault="00F644EF" w:rsidP="00F644EF">
      <w:pPr>
        <w:ind w:firstLine="540"/>
        <w:rPr>
          <w:rFonts w:ascii="Times New Roman" w:hAnsi="Times New Roman"/>
          <w:sz w:val="20"/>
          <w:szCs w:val="20"/>
        </w:rPr>
      </w:pPr>
      <w:r w:rsidRPr="00A02022">
        <w:rPr>
          <w:rFonts w:ascii="Times New Roman" w:hAnsi="Times New Roman"/>
          <w:sz w:val="20"/>
          <w:szCs w:val="20"/>
        </w:rPr>
        <w:t xml:space="preserve">36. Жалоба должна содержать: </w:t>
      </w:r>
    </w:p>
    <w:p w:rsidR="00F644EF" w:rsidRPr="00A02022" w:rsidRDefault="00F644EF" w:rsidP="00F644EF">
      <w:pPr>
        <w:ind w:firstLine="540"/>
        <w:rPr>
          <w:rFonts w:ascii="Times New Roman" w:hAnsi="Times New Roman"/>
          <w:sz w:val="20"/>
          <w:szCs w:val="20"/>
        </w:rPr>
      </w:pPr>
      <w:r w:rsidRPr="00A02022">
        <w:rPr>
          <w:rFonts w:ascii="Times New Roman" w:hAnsi="Times New Roman"/>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644EF" w:rsidRPr="00A02022" w:rsidRDefault="00F644EF" w:rsidP="00F644EF">
      <w:pPr>
        <w:ind w:firstLine="540"/>
        <w:rPr>
          <w:rFonts w:ascii="Times New Roman" w:hAnsi="Times New Roman"/>
          <w:sz w:val="20"/>
          <w:szCs w:val="20"/>
        </w:rPr>
      </w:pPr>
      <w:r w:rsidRPr="00A02022">
        <w:rPr>
          <w:rFonts w:ascii="Times New Roman" w:hAnsi="Times New Roman"/>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644EF" w:rsidRPr="00A02022" w:rsidRDefault="00F644EF" w:rsidP="00F644EF">
      <w:pPr>
        <w:ind w:firstLine="540"/>
        <w:rPr>
          <w:rFonts w:ascii="Times New Roman" w:hAnsi="Times New Roman"/>
          <w:sz w:val="20"/>
          <w:szCs w:val="20"/>
        </w:rPr>
      </w:pPr>
      <w:r w:rsidRPr="00A02022">
        <w:rPr>
          <w:rFonts w:ascii="Times New Roman" w:hAnsi="Times New Roman"/>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644EF" w:rsidRPr="00A02022" w:rsidRDefault="00F644EF" w:rsidP="00F644EF">
      <w:pPr>
        <w:ind w:firstLine="540"/>
        <w:rPr>
          <w:rFonts w:ascii="Times New Roman" w:hAnsi="Times New Roman"/>
          <w:sz w:val="20"/>
          <w:szCs w:val="20"/>
        </w:rPr>
      </w:pPr>
      <w:r w:rsidRPr="00A02022">
        <w:rPr>
          <w:rFonts w:ascii="Times New Roman" w:hAnsi="Times New Roman"/>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644EF" w:rsidRPr="00A02022" w:rsidRDefault="00F644EF" w:rsidP="00F644EF">
      <w:pPr>
        <w:ind w:firstLine="540"/>
        <w:rPr>
          <w:rFonts w:ascii="Times New Roman" w:hAnsi="Times New Roman"/>
          <w:sz w:val="20"/>
          <w:szCs w:val="20"/>
        </w:rPr>
      </w:pPr>
      <w:r w:rsidRPr="00A02022">
        <w:rPr>
          <w:rFonts w:ascii="Times New Roman" w:hAnsi="Times New Roman"/>
          <w:sz w:val="20"/>
          <w:szCs w:val="20"/>
        </w:rPr>
        <w:t xml:space="preserve">37. Жалобы на решения и действия (бездействие) должностного лица подаются в Администрацию. </w:t>
      </w:r>
    </w:p>
    <w:p w:rsidR="00F644EF" w:rsidRPr="00A02022" w:rsidRDefault="00F644EF" w:rsidP="00F644EF">
      <w:pPr>
        <w:ind w:firstLine="540"/>
        <w:rPr>
          <w:rFonts w:ascii="Times New Roman" w:hAnsi="Times New Roman"/>
          <w:sz w:val="20"/>
          <w:szCs w:val="20"/>
        </w:rPr>
      </w:pPr>
      <w:r w:rsidRPr="00A02022">
        <w:rPr>
          <w:rFonts w:ascii="Times New Roman" w:hAnsi="Times New Roman"/>
          <w:sz w:val="20"/>
          <w:szCs w:val="20"/>
        </w:rPr>
        <w:t xml:space="preserve">Заявитель может обжаловать решения и действия (бездействие) должностных лиц, муниципальных служащих Администрации главе </w:t>
      </w:r>
      <w:r w:rsidRPr="00A02022">
        <w:rPr>
          <w:rFonts w:ascii="Times New Roman" w:eastAsia="Arial Unicode MS" w:hAnsi="Times New Roman"/>
          <w:sz w:val="20"/>
          <w:szCs w:val="20"/>
        </w:rPr>
        <w:t>Селявинского сельского поселения Лискинского муниципального района Воронежской области</w:t>
      </w:r>
      <w:r w:rsidRPr="00A02022">
        <w:rPr>
          <w:rFonts w:ascii="Times New Roman" w:hAnsi="Times New Roman"/>
          <w:sz w:val="20"/>
          <w:szCs w:val="20"/>
        </w:rPr>
        <w:t xml:space="preserve">. </w:t>
      </w:r>
    </w:p>
    <w:p w:rsidR="00F644EF" w:rsidRPr="00A02022" w:rsidRDefault="00F644EF" w:rsidP="00F644EF">
      <w:pPr>
        <w:ind w:firstLine="540"/>
        <w:rPr>
          <w:rFonts w:ascii="Times New Roman" w:hAnsi="Times New Roman"/>
          <w:sz w:val="20"/>
          <w:szCs w:val="20"/>
        </w:rPr>
      </w:pPr>
      <w:r w:rsidRPr="00A02022">
        <w:rPr>
          <w:rFonts w:ascii="Times New Roman" w:hAnsi="Times New Roman"/>
          <w:sz w:val="20"/>
          <w:szCs w:val="20"/>
        </w:rPr>
        <w:t xml:space="preserve">Глава </w:t>
      </w:r>
      <w:r w:rsidRPr="00A02022">
        <w:rPr>
          <w:rFonts w:ascii="Times New Roman" w:eastAsia="Arial Unicode MS" w:hAnsi="Times New Roman"/>
          <w:sz w:val="20"/>
          <w:szCs w:val="20"/>
        </w:rPr>
        <w:t>Селявинского сельского поселения Лискинского муниципального района Воронежской области</w:t>
      </w:r>
      <w:r w:rsidRPr="00A02022">
        <w:rPr>
          <w:rFonts w:ascii="Times New Roman" w:hAnsi="Times New Roman"/>
          <w:sz w:val="20"/>
          <w:szCs w:val="20"/>
        </w:rPr>
        <w:t xml:space="preserve"> проводит личный прием заявителей. </w:t>
      </w:r>
    </w:p>
    <w:p w:rsidR="00F644EF" w:rsidRPr="00A02022" w:rsidRDefault="00F644EF" w:rsidP="00F644EF">
      <w:pPr>
        <w:ind w:firstLine="540"/>
        <w:rPr>
          <w:rFonts w:ascii="Times New Roman" w:hAnsi="Times New Roman"/>
          <w:sz w:val="20"/>
          <w:szCs w:val="20"/>
        </w:rPr>
      </w:pPr>
      <w:r w:rsidRPr="00A02022">
        <w:rPr>
          <w:rFonts w:ascii="Times New Roman" w:hAnsi="Times New Roman"/>
          <w:sz w:val="20"/>
          <w:szCs w:val="20"/>
        </w:rPr>
        <w:t xml:space="preserve">38.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644EF" w:rsidRPr="00A02022" w:rsidRDefault="00F644EF" w:rsidP="00F644EF">
      <w:pPr>
        <w:ind w:firstLine="540"/>
        <w:rPr>
          <w:rFonts w:ascii="Times New Roman" w:hAnsi="Times New Roman"/>
          <w:sz w:val="20"/>
          <w:szCs w:val="20"/>
        </w:rPr>
      </w:pPr>
      <w:r w:rsidRPr="00A02022">
        <w:rPr>
          <w:rFonts w:ascii="Times New Roman" w:hAnsi="Times New Roman"/>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F644EF" w:rsidRPr="00A02022" w:rsidRDefault="00F644EF" w:rsidP="00F644EF">
      <w:pPr>
        <w:ind w:firstLine="540"/>
        <w:rPr>
          <w:rFonts w:ascii="Times New Roman" w:hAnsi="Times New Roman"/>
          <w:sz w:val="20"/>
          <w:szCs w:val="20"/>
        </w:rPr>
      </w:pPr>
      <w:r w:rsidRPr="00A02022">
        <w:rPr>
          <w:rFonts w:ascii="Times New Roman" w:hAnsi="Times New Roman"/>
          <w:sz w:val="20"/>
          <w:szCs w:val="20"/>
        </w:rPr>
        <w:t xml:space="preserve">39. По результатам рассмотрения жалобы лицом, уполномоченным на ее рассмотрение, принимается одно из следующих решений: </w:t>
      </w:r>
    </w:p>
    <w:p w:rsidR="00F644EF" w:rsidRPr="00A02022" w:rsidRDefault="00F644EF" w:rsidP="00F644EF">
      <w:pPr>
        <w:ind w:firstLine="540"/>
        <w:rPr>
          <w:rFonts w:ascii="Times New Roman" w:hAnsi="Times New Roman"/>
          <w:sz w:val="20"/>
          <w:szCs w:val="20"/>
        </w:rPr>
      </w:pPr>
      <w:r w:rsidRPr="00A02022">
        <w:rPr>
          <w:rFonts w:ascii="Times New Roman" w:hAnsi="Times New Roman"/>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644EF" w:rsidRPr="00A02022" w:rsidRDefault="00F644EF" w:rsidP="00F644EF">
      <w:pPr>
        <w:ind w:firstLine="540"/>
        <w:rPr>
          <w:rFonts w:ascii="Times New Roman" w:hAnsi="Times New Roman"/>
          <w:sz w:val="20"/>
          <w:szCs w:val="20"/>
        </w:rPr>
      </w:pPr>
      <w:r w:rsidRPr="00A02022">
        <w:rPr>
          <w:rFonts w:ascii="Times New Roman" w:hAnsi="Times New Roman"/>
          <w:sz w:val="20"/>
          <w:szCs w:val="20"/>
        </w:rPr>
        <w:t xml:space="preserve">2) в удовлетворении жалобы отказывается. </w:t>
      </w:r>
    </w:p>
    <w:p w:rsidR="00F644EF" w:rsidRPr="00A02022" w:rsidRDefault="00F644EF" w:rsidP="00F644EF">
      <w:pPr>
        <w:ind w:firstLine="540"/>
        <w:rPr>
          <w:rFonts w:ascii="Times New Roman" w:hAnsi="Times New Roman"/>
          <w:sz w:val="20"/>
          <w:szCs w:val="20"/>
        </w:rPr>
      </w:pPr>
      <w:r w:rsidRPr="00A02022">
        <w:rPr>
          <w:rFonts w:ascii="Times New Roman" w:hAnsi="Times New Roman"/>
          <w:sz w:val="20"/>
          <w:szCs w:val="20"/>
        </w:rPr>
        <w:t xml:space="preserve">40.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644EF" w:rsidRPr="00A02022" w:rsidRDefault="00F644EF" w:rsidP="00F644EF">
      <w:pPr>
        <w:ind w:firstLine="540"/>
        <w:rPr>
          <w:rFonts w:ascii="Times New Roman" w:hAnsi="Times New Roman"/>
          <w:sz w:val="20"/>
          <w:szCs w:val="20"/>
        </w:rPr>
      </w:pPr>
      <w:r w:rsidRPr="00A02022">
        <w:rPr>
          <w:rFonts w:ascii="Times New Roman" w:hAnsi="Times New Roman"/>
          <w:sz w:val="20"/>
          <w:szCs w:val="20"/>
        </w:rPr>
        <w:t xml:space="preserve">41. Не позднее 1 рабочего дня, следующего за днем принятия решения, указанного в </w:t>
      </w:r>
      <w:hyperlink r:id="rId286" w:anchor="p39" w:history="1">
        <w:r w:rsidRPr="00A02022">
          <w:rPr>
            <w:rStyle w:val="af2"/>
            <w:rFonts w:ascii="Times New Roman" w:eastAsiaTheme="minorEastAsia" w:hAnsi="Times New Roman"/>
            <w:sz w:val="20"/>
            <w:szCs w:val="20"/>
          </w:rPr>
          <w:t>пункте 41</w:t>
        </w:r>
      </w:hyperlink>
      <w:r w:rsidRPr="00A02022">
        <w:rPr>
          <w:rFonts w:ascii="Times New Roman" w:hAnsi="Times New Roman"/>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644EF" w:rsidRPr="00A02022" w:rsidRDefault="00F644EF" w:rsidP="00F644EF">
      <w:pPr>
        <w:ind w:firstLine="540"/>
        <w:rPr>
          <w:rFonts w:ascii="Times New Roman" w:hAnsi="Times New Roman"/>
          <w:sz w:val="20"/>
          <w:szCs w:val="20"/>
        </w:rPr>
      </w:pPr>
      <w:r w:rsidRPr="00A02022">
        <w:rPr>
          <w:rFonts w:ascii="Times New Roman" w:hAnsi="Times New Roman"/>
          <w:sz w:val="20"/>
          <w:szCs w:val="20"/>
        </w:rPr>
        <w:t xml:space="preserve">42.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644EF" w:rsidRPr="00A02022" w:rsidRDefault="00F644EF" w:rsidP="00F644EF">
      <w:pPr>
        <w:ind w:firstLine="540"/>
        <w:rPr>
          <w:rFonts w:ascii="Times New Roman" w:hAnsi="Times New Roman"/>
          <w:sz w:val="20"/>
          <w:szCs w:val="20"/>
        </w:rPr>
      </w:pPr>
      <w:r w:rsidRPr="00A02022">
        <w:rPr>
          <w:rFonts w:ascii="Times New Roman" w:hAnsi="Times New Roman"/>
          <w:sz w:val="20"/>
          <w:szCs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644EF" w:rsidRPr="00A02022" w:rsidRDefault="00F644EF" w:rsidP="00F644EF">
      <w:pPr>
        <w:ind w:firstLine="540"/>
        <w:rPr>
          <w:rFonts w:ascii="Times New Roman" w:hAnsi="Times New Roman"/>
          <w:sz w:val="20"/>
          <w:szCs w:val="20"/>
        </w:rPr>
      </w:pPr>
      <w:r w:rsidRPr="00A02022">
        <w:rPr>
          <w:rFonts w:ascii="Times New Roman" w:hAnsi="Times New Roman"/>
          <w:sz w:val="20"/>
          <w:szCs w:val="20"/>
        </w:rPr>
        <w:lastRenderedPageBreak/>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644EF" w:rsidRPr="00A02022" w:rsidRDefault="00F644EF" w:rsidP="00F644EF">
      <w:pPr>
        <w:ind w:firstLine="540"/>
        <w:rPr>
          <w:rFonts w:ascii="Times New Roman" w:hAnsi="Times New Roman"/>
          <w:sz w:val="20"/>
          <w:szCs w:val="20"/>
        </w:rPr>
      </w:pPr>
    </w:p>
    <w:p w:rsidR="00F644EF" w:rsidRPr="00A02022" w:rsidRDefault="00F644EF" w:rsidP="00F644EF">
      <w:pPr>
        <w:pStyle w:val="2"/>
        <w:rPr>
          <w:rFonts w:ascii="Times New Roman" w:hAnsi="Times New Roman" w:cs="Times New Roman"/>
          <w:sz w:val="20"/>
          <w:szCs w:val="20"/>
        </w:rPr>
      </w:pPr>
      <w:r w:rsidRPr="00A02022">
        <w:rPr>
          <w:rFonts w:ascii="Times New Roman" w:hAnsi="Times New Roman" w:cs="Times New Roman"/>
          <w:sz w:val="20"/>
          <w:szCs w:val="20"/>
        </w:rPr>
        <w:t>Перечень нормативных правовых актов, регулирующих порядок</w:t>
      </w:r>
    </w:p>
    <w:p w:rsidR="00F644EF" w:rsidRPr="00A02022" w:rsidRDefault="00F644EF" w:rsidP="00F644EF">
      <w:pPr>
        <w:pStyle w:val="2"/>
        <w:rPr>
          <w:rFonts w:ascii="Times New Roman" w:hAnsi="Times New Roman" w:cs="Times New Roman"/>
          <w:sz w:val="20"/>
          <w:szCs w:val="20"/>
        </w:rPr>
      </w:pPr>
      <w:r w:rsidRPr="00A02022">
        <w:rPr>
          <w:rFonts w:ascii="Times New Roman" w:hAnsi="Times New Roman" w:cs="Times New Roman"/>
          <w:sz w:val="20"/>
          <w:szCs w:val="20"/>
        </w:rPr>
        <w:t>досудебного (внесудебного) обжалования действий</w:t>
      </w:r>
    </w:p>
    <w:p w:rsidR="00F644EF" w:rsidRPr="00A02022" w:rsidRDefault="00F644EF" w:rsidP="00F644EF">
      <w:pPr>
        <w:pStyle w:val="2"/>
        <w:rPr>
          <w:rFonts w:ascii="Times New Roman" w:hAnsi="Times New Roman" w:cs="Times New Roman"/>
          <w:sz w:val="20"/>
          <w:szCs w:val="20"/>
        </w:rPr>
      </w:pPr>
      <w:r w:rsidRPr="00A02022">
        <w:rPr>
          <w:rFonts w:ascii="Times New Roman" w:hAnsi="Times New Roman" w:cs="Times New Roman"/>
          <w:sz w:val="20"/>
          <w:szCs w:val="20"/>
        </w:rPr>
        <w:t>(бездействия) и (или) решений, принятых (осуществленных)</w:t>
      </w:r>
    </w:p>
    <w:p w:rsidR="00F644EF" w:rsidRPr="00A02022" w:rsidRDefault="00F644EF" w:rsidP="00F644EF">
      <w:pPr>
        <w:pStyle w:val="2"/>
        <w:rPr>
          <w:rFonts w:ascii="Times New Roman" w:hAnsi="Times New Roman" w:cs="Times New Roman"/>
          <w:sz w:val="20"/>
          <w:szCs w:val="20"/>
        </w:rPr>
      </w:pPr>
      <w:r w:rsidRPr="00A02022">
        <w:rPr>
          <w:rFonts w:ascii="Times New Roman" w:hAnsi="Times New Roman" w:cs="Times New Roman"/>
          <w:sz w:val="20"/>
          <w:szCs w:val="20"/>
        </w:rPr>
        <w:t>в ходе предоставления муниципальной услуги</w:t>
      </w:r>
    </w:p>
    <w:p w:rsidR="00F644EF" w:rsidRPr="00A02022" w:rsidRDefault="00F644EF" w:rsidP="00F644EF">
      <w:pPr>
        <w:rPr>
          <w:rFonts w:ascii="Times New Roman" w:hAnsi="Times New Roman"/>
          <w:sz w:val="20"/>
          <w:szCs w:val="20"/>
        </w:rPr>
      </w:pP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644EF" w:rsidRPr="00A02022" w:rsidRDefault="00F644EF" w:rsidP="00F644EF">
      <w:pPr>
        <w:rPr>
          <w:rFonts w:ascii="Times New Roman" w:hAnsi="Times New Roman"/>
          <w:sz w:val="20"/>
          <w:szCs w:val="20"/>
        </w:rPr>
      </w:pPr>
      <w:r w:rsidRPr="00A02022">
        <w:rPr>
          <w:rFonts w:ascii="Times New Roman" w:hAnsi="Times New Roman"/>
          <w:sz w:val="20"/>
          <w:szCs w:val="20"/>
        </w:rPr>
        <w:t>- Федеральным законом N 210-ФЗ;</w:t>
      </w:r>
    </w:p>
    <w:p w:rsidR="00F644EF" w:rsidRPr="00A02022" w:rsidRDefault="00F644EF" w:rsidP="00F644EF">
      <w:pPr>
        <w:autoSpaceDE w:val="0"/>
        <w:autoSpaceDN w:val="0"/>
        <w:adjustRightInd w:val="0"/>
        <w:contextualSpacing/>
        <w:rPr>
          <w:rFonts w:ascii="Times New Roman" w:hAnsi="Times New Roman"/>
          <w:spacing w:val="7"/>
          <w:sz w:val="20"/>
          <w:szCs w:val="20"/>
        </w:rPr>
      </w:pPr>
      <w:r w:rsidRPr="00A02022">
        <w:rPr>
          <w:rFonts w:ascii="Times New Roman" w:hAnsi="Times New Roman"/>
          <w:sz w:val="20"/>
          <w:szCs w:val="2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02022">
        <w:rPr>
          <w:rFonts w:ascii="Times New Roman" w:hAnsi="Times New Roman"/>
          <w:spacing w:val="7"/>
          <w:sz w:val="20"/>
          <w:szCs w:val="20"/>
        </w:rPr>
        <w:t>.</w:t>
      </w:r>
    </w:p>
    <w:p w:rsidR="00F644EF" w:rsidRPr="00A02022" w:rsidRDefault="00F644EF" w:rsidP="00F644EF">
      <w:pPr>
        <w:autoSpaceDE w:val="0"/>
        <w:autoSpaceDN w:val="0"/>
        <w:adjustRightInd w:val="0"/>
        <w:contextualSpacing/>
        <w:rPr>
          <w:rFonts w:ascii="Times New Roman" w:hAnsi="Times New Roman"/>
          <w:spacing w:val="7"/>
          <w:sz w:val="20"/>
          <w:szCs w:val="20"/>
        </w:rPr>
      </w:pPr>
    </w:p>
    <w:p w:rsidR="00F644EF" w:rsidRPr="00A02022" w:rsidRDefault="00F644EF" w:rsidP="00F644EF">
      <w:pPr>
        <w:tabs>
          <w:tab w:val="left" w:pos="1443"/>
        </w:tabs>
        <w:rPr>
          <w:rFonts w:ascii="Times New Roman" w:hAnsi="Times New Roman"/>
          <w:spacing w:val="7"/>
          <w:sz w:val="20"/>
          <w:szCs w:val="20"/>
          <w:lang w:eastAsia="en-US"/>
        </w:rPr>
      </w:pPr>
    </w:p>
    <w:p w:rsidR="00F644EF" w:rsidRPr="00A02022" w:rsidRDefault="00F644EF" w:rsidP="00F644EF">
      <w:pPr>
        <w:ind w:left="5954"/>
        <w:rPr>
          <w:rFonts w:ascii="Times New Roman" w:hAnsi="Times New Roman"/>
          <w:sz w:val="20"/>
          <w:szCs w:val="20"/>
        </w:rPr>
      </w:pPr>
      <w:r w:rsidRPr="00A02022">
        <w:rPr>
          <w:rFonts w:ascii="Times New Roman" w:hAnsi="Times New Roman"/>
          <w:sz w:val="20"/>
          <w:szCs w:val="20"/>
        </w:rPr>
        <w:t xml:space="preserve">Приложение № 1 </w:t>
      </w:r>
    </w:p>
    <w:p w:rsidR="00F644EF" w:rsidRPr="00A02022" w:rsidRDefault="00F644EF" w:rsidP="00F644EF">
      <w:pPr>
        <w:ind w:left="5954"/>
        <w:rPr>
          <w:rFonts w:ascii="Times New Roman" w:hAnsi="Times New Roman"/>
          <w:sz w:val="20"/>
          <w:szCs w:val="20"/>
        </w:rPr>
      </w:pPr>
      <w:r w:rsidRPr="00A02022">
        <w:rPr>
          <w:rFonts w:ascii="Times New Roman" w:hAnsi="Times New Roman"/>
          <w:sz w:val="20"/>
          <w:szCs w:val="20"/>
        </w:rPr>
        <w:t>к Административному регламенту</w:t>
      </w:r>
    </w:p>
    <w:p w:rsidR="00F644EF" w:rsidRPr="00A02022" w:rsidRDefault="00F644EF" w:rsidP="00F644EF">
      <w:pPr>
        <w:ind w:left="5954"/>
        <w:rPr>
          <w:rFonts w:ascii="Times New Roman" w:hAnsi="Times New Roman"/>
          <w:sz w:val="20"/>
          <w:szCs w:val="20"/>
        </w:rPr>
      </w:pPr>
    </w:p>
    <w:p w:rsidR="00F644EF" w:rsidRPr="00A02022" w:rsidRDefault="00F644EF" w:rsidP="00F644EF">
      <w:pPr>
        <w:ind w:firstLine="709"/>
        <w:rPr>
          <w:rFonts w:ascii="Times New Roman" w:hAnsi="Times New Roman"/>
          <w:sz w:val="20"/>
          <w:szCs w:val="20"/>
        </w:rPr>
      </w:pPr>
    </w:p>
    <w:p w:rsidR="00F644EF" w:rsidRPr="00A02022" w:rsidRDefault="00F644EF" w:rsidP="00F644EF">
      <w:pPr>
        <w:jc w:val="center"/>
        <w:rPr>
          <w:rFonts w:ascii="Times New Roman" w:hAnsi="Times New Roman"/>
          <w:sz w:val="20"/>
          <w:szCs w:val="20"/>
        </w:rPr>
      </w:pPr>
      <w:r w:rsidRPr="00A02022">
        <w:rPr>
          <w:rFonts w:ascii="Times New Roman" w:hAnsi="Times New Roman"/>
          <w:sz w:val="20"/>
          <w:szCs w:val="20"/>
        </w:rPr>
        <w:t xml:space="preserve">Перечень </w:t>
      </w:r>
    </w:p>
    <w:p w:rsidR="00F644EF" w:rsidRPr="00A02022" w:rsidRDefault="00F644EF" w:rsidP="00F644EF">
      <w:pPr>
        <w:jc w:val="center"/>
        <w:rPr>
          <w:rFonts w:ascii="Times New Roman" w:hAnsi="Times New Roman"/>
          <w:sz w:val="20"/>
          <w:szCs w:val="20"/>
        </w:rPr>
      </w:pPr>
      <w:r w:rsidRPr="00A02022">
        <w:rPr>
          <w:rFonts w:ascii="Times New Roman" w:hAnsi="Times New Roman"/>
          <w:sz w:val="20"/>
          <w:szCs w:val="2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F644EF" w:rsidRPr="00B35169" w:rsidRDefault="00F644EF" w:rsidP="00F644EF">
      <w:pPr>
        <w:jc w:val="center"/>
        <w:rPr>
          <w:rFonts w:ascii="Times New Roman" w:hAnsi="Times New Roman"/>
          <w:sz w:val="20"/>
          <w:szCs w:val="20"/>
        </w:rPr>
      </w:pPr>
    </w:p>
    <w:p w:rsidR="00F644EF" w:rsidRPr="00B35169" w:rsidRDefault="00B35169" w:rsidP="00B35169">
      <w:pPr>
        <w:spacing w:after="200"/>
        <w:ind w:left="709" w:firstLine="0"/>
        <w:jc w:val="center"/>
        <w:rPr>
          <w:rFonts w:ascii="Times New Roman" w:hAnsi="Times New Roman"/>
          <w:sz w:val="20"/>
          <w:szCs w:val="20"/>
        </w:rPr>
      </w:pPr>
      <w:r w:rsidRPr="00B35169">
        <w:rPr>
          <w:rFonts w:ascii="Times New Roman" w:hAnsi="Times New Roman"/>
          <w:sz w:val="20"/>
          <w:szCs w:val="20"/>
        </w:rPr>
        <w:t xml:space="preserve">1. </w:t>
      </w:r>
      <w:r w:rsidR="00F644EF" w:rsidRPr="00B35169">
        <w:rPr>
          <w:rFonts w:ascii="Times New Roman" w:hAnsi="Times New Roman"/>
          <w:sz w:val="20"/>
          <w:szCs w:val="20"/>
        </w:rPr>
        <w:t>Перечень признаков заявителей</w:t>
      </w:r>
    </w:p>
    <w:p w:rsidR="00F644EF" w:rsidRPr="00A02022" w:rsidRDefault="00F644EF" w:rsidP="00F644EF">
      <w:pPr>
        <w:ind w:firstLine="709"/>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w:t>
            </w:r>
          </w:p>
        </w:tc>
        <w:tc>
          <w:tcPr>
            <w:tcW w:w="3190"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Признак заявителя</w:t>
            </w:r>
          </w:p>
        </w:tc>
        <w:tc>
          <w:tcPr>
            <w:tcW w:w="4606"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Значения признаков заявителя</w:t>
            </w:r>
          </w:p>
        </w:tc>
      </w:tr>
      <w:tr w:rsidR="00F644EF" w:rsidRPr="00A02022" w:rsidTr="001638ED">
        <w:tc>
          <w:tcPr>
            <w:tcW w:w="9180" w:type="dxa"/>
            <w:gridSpan w:val="3"/>
            <w:shd w:val="clear" w:color="auto" w:fill="auto"/>
          </w:tcPr>
          <w:p w:rsidR="00F644EF" w:rsidRPr="00A02022" w:rsidRDefault="00F644EF" w:rsidP="001638ED">
            <w:pPr>
              <w:tabs>
                <w:tab w:val="left" w:pos="2154"/>
              </w:tabs>
              <w:autoSpaceDE w:val="0"/>
              <w:autoSpaceDN w:val="0"/>
              <w:adjustRightInd w:val="0"/>
              <w:rPr>
                <w:rFonts w:ascii="Times New Roman" w:eastAsia="Calibri" w:hAnsi="Times New Roman"/>
                <w:sz w:val="20"/>
                <w:szCs w:val="20"/>
              </w:rPr>
            </w:pPr>
            <w:r w:rsidRPr="00A02022">
              <w:rPr>
                <w:rFonts w:ascii="Times New Roman" w:eastAsia="Calibri" w:hAnsi="Times New Roman"/>
                <w:sz w:val="20"/>
                <w:szCs w:val="20"/>
              </w:rPr>
              <w:t>Вариант 1 «</w:t>
            </w:r>
            <w:r w:rsidRPr="00A02022">
              <w:rPr>
                <w:rFonts w:ascii="Times New Roman" w:eastAsia="Calibri" w:hAnsi="Times New Roman"/>
                <w:bCs/>
                <w:sz w:val="20"/>
                <w:szCs w:val="20"/>
              </w:rPr>
              <w:t>Выдача решения Администрации о присвоении адреса объекту адресации</w:t>
            </w:r>
            <w:r w:rsidRPr="00A02022">
              <w:rPr>
                <w:rFonts w:ascii="Times New Roman" w:eastAsia="Calibri" w:hAnsi="Times New Roman"/>
                <w:sz w:val="20"/>
                <w:szCs w:val="20"/>
              </w:rPr>
              <w:t>»</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1</w:t>
            </w:r>
          </w:p>
        </w:tc>
        <w:tc>
          <w:tcPr>
            <w:tcW w:w="3190"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Категория заявителя</w:t>
            </w:r>
          </w:p>
        </w:tc>
        <w:tc>
          <w:tcPr>
            <w:tcW w:w="4606" w:type="dxa"/>
            <w:shd w:val="clear" w:color="auto" w:fill="auto"/>
          </w:tcPr>
          <w:p w:rsidR="00F644EF" w:rsidRPr="00B35169" w:rsidRDefault="00F644EF" w:rsidP="00B35169">
            <w:pPr>
              <w:pStyle w:val="a3"/>
              <w:rPr>
                <w:rFonts w:ascii="Times New Roman" w:hAnsi="Times New Roman"/>
                <w:sz w:val="20"/>
                <w:szCs w:val="20"/>
              </w:rPr>
            </w:pPr>
            <w:r w:rsidRPr="00B35169">
              <w:rPr>
                <w:rFonts w:ascii="Times New Roman" w:hAnsi="Times New Roman"/>
                <w:sz w:val="20"/>
                <w:szCs w:val="20"/>
              </w:rPr>
              <w:t>1.Физическое лицо</w:t>
            </w:r>
          </w:p>
          <w:p w:rsidR="00F644EF" w:rsidRPr="00B35169" w:rsidRDefault="00F644EF" w:rsidP="00B35169">
            <w:pPr>
              <w:pStyle w:val="a3"/>
              <w:rPr>
                <w:rFonts w:ascii="Times New Roman" w:hAnsi="Times New Roman"/>
                <w:sz w:val="20"/>
                <w:szCs w:val="20"/>
              </w:rPr>
            </w:pPr>
            <w:r w:rsidRPr="00B35169">
              <w:rPr>
                <w:rFonts w:ascii="Times New Roman" w:hAnsi="Times New Roman"/>
                <w:sz w:val="20"/>
                <w:szCs w:val="20"/>
              </w:rPr>
              <w:t>2. Индивидуальный предприниматель</w:t>
            </w:r>
          </w:p>
          <w:p w:rsidR="00F644EF" w:rsidRPr="00B35169" w:rsidRDefault="00F644EF" w:rsidP="00B35169">
            <w:pPr>
              <w:pStyle w:val="a3"/>
              <w:rPr>
                <w:rFonts w:ascii="Times New Roman" w:hAnsi="Times New Roman"/>
                <w:sz w:val="20"/>
                <w:szCs w:val="20"/>
              </w:rPr>
            </w:pPr>
            <w:r w:rsidRPr="00B35169">
              <w:rPr>
                <w:rFonts w:ascii="Times New Roman" w:hAnsi="Times New Roman"/>
                <w:sz w:val="20"/>
                <w:szCs w:val="20"/>
              </w:rPr>
              <w:t>3. Юридическое лицо</w:t>
            </w:r>
          </w:p>
          <w:p w:rsidR="00F644EF" w:rsidRPr="00B35169" w:rsidRDefault="00F644EF" w:rsidP="00B35169">
            <w:pPr>
              <w:pStyle w:val="a3"/>
              <w:rPr>
                <w:rFonts w:ascii="Times New Roman" w:hAnsi="Times New Roman"/>
                <w:sz w:val="20"/>
                <w:szCs w:val="20"/>
              </w:rPr>
            </w:pPr>
            <w:r w:rsidRPr="00B35169">
              <w:rPr>
                <w:rFonts w:ascii="Times New Roman" w:hAnsi="Times New Roman"/>
                <w:sz w:val="20"/>
                <w:szCs w:val="20"/>
              </w:rPr>
              <w:t>4. Представитель собственников помещений в многоквартирном доме</w:t>
            </w:r>
          </w:p>
          <w:p w:rsidR="00F644EF" w:rsidRPr="00B35169" w:rsidRDefault="00F644EF" w:rsidP="00B35169">
            <w:pPr>
              <w:pStyle w:val="a3"/>
              <w:rPr>
                <w:rFonts w:ascii="Times New Roman" w:hAnsi="Times New Roman"/>
                <w:sz w:val="20"/>
                <w:szCs w:val="20"/>
              </w:rPr>
            </w:pPr>
            <w:r w:rsidRPr="00B35169">
              <w:rPr>
                <w:rFonts w:ascii="Times New Roman" w:hAnsi="Times New Roman"/>
                <w:sz w:val="20"/>
                <w:szCs w:val="20"/>
              </w:rPr>
              <w:t>5. Представитель садоводческого или огороднического некоммерческого товарищества</w:t>
            </w:r>
          </w:p>
          <w:p w:rsidR="00F644EF" w:rsidRPr="00B35169" w:rsidRDefault="00F644EF" w:rsidP="00B35169">
            <w:pPr>
              <w:pStyle w:val="a3"/>
              <w:rPr>
                <w:rFonts w:ascii="Times New Roman" w:hAnsi="Times New Roman"/>
                <w:sz w:val="20"/>
                <w:szCs w:val="20"/>
              </w:rPr>
            </w:pPr>
            <w:r w:rsidRPr="00B35169">
              <w:rPr>
                <w:rFonts w:ascii="Times New Roman" w:hAnsi="Times New Roman"/>
                <w:sz w:val="20"/>
                <w:szCs w:val="20"/>
              </w:rPr>
              <w:t>6. Кадастровый инженер</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2</w:t>
            </w:r>
          </w:p>
        </w:tc>
        <w:tc>
          <w:tcPr>
            <w:tcW w:w="3190"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Заявитель обратился лично/посредством представителя</w:t>
            </w:r>
          </w:p>
        </w:tc>
        <w:tc>
          <w:tcPr>
            <w:tcW w:w="4606" w:type="dxa"/>
            <w:shd w:val="clear" w:color="auto" w:fill="auto"/>
          </w:tcPr>
          <w:p w:rsidR="00F644EF" w:rsidRPr="00A02022" w:rsidRDefault="00F644EF" w:rsidP="001638ED">
            <w:pPr>
              <w:pStyle w:val="a3"/>
              <w:rPr>
                <w:rFonts w:ascii="Times New Roman" w:hAnsi="Times New Roman"/>
                <w:sz w:val="20"/>
                <w:szCs w:val="20"/>
              </w:rPr>
            </w:pPr>
            <w:r w:rsidRPr="00A02022">
              <w:rPr>
                <w:rFonts w:ascii="Times New Roman" w:hAnsi="Times New Roman"/>
                <w:sz w:val="20"/>
                <w:szCs w:val="20"/>
              </w:rPr>
              <w:t>1. За предоставлением Муниципальной услуги обратился лично заявитель</w:t>
            </w:r>
          </w:p>
          <w:p w:rsidR="00F644EF" w:rsidRPr="00A02022" w:rsidRDefault="00F644EF" w:rsidP="001638ED">
            <w:pPr>
              <w:pStyle w:val="a3"/>
              <w:rPr>
                <w:rFonts w:ascii="Times New Roman" w:hAnsi="Times New Roman"/>
                <w:sz w:val="20"/>
                <w:szCs w:val="20"/>
              </w:rPr>
            </w:pPr>
            <w:r w:rsidRPr="00A02022">
              <w:rPr>
                <w:rFonts w:ascii="Times New Roman" w:hAnsi="Times New Roman"/>
                <w:sz w:val="20"/>
                <w:szCs w:val="20"/>
              </w:rPr>
              <w:t>2. За предоставлением Муниципальной услуги обратился представитель заявителя</w:t>
            </w:r>
          </w:p>
        </w:tc>
      </w:tr>
      <w:tr w:rsidR="00F644EF" w:rsidRPr="00A02022" w:rsidTr="001638ED">
        <w:tc>
          <w:tcPr>
            <w:tcW w:w="9180" w:type="dxa"/>
            <w:gridSpan w:val="3"/>
            <w:shd w:val="clear" w:color="auto" w:fill="auto"/>
          </w:tcPr>
          <w:p w:rsidR="00F644EF" w:rsidRPr="00A02022" w:rsidRDefault="00F644EF" w:rsidP="001638ED">
            <w:pPr>
              <w:tabs>
                <w:tab w:val="left" w:pos="2154"/>
              </w:tabs>
              <w:autoSpaceDE w:val="0"/>
              <w:autoSpaceDN w:val="0"/>
              <w:adjustRightInd w:val="0"/>
              <w:rPr>
                <w:rFonts w:ascii="Times New Roman" w:eastAsia="Calibri" w:hAnsi="Times New Roman"/>
                <w:sz w:val="20"/>
                <w:szCs w:val="20"/>
              </w:rPr>
            </w:pPr>
            <w:r w:rsidRPr="00A02022">
              <w:rPr>
                <w:rFonts w:ascii="Times New Roman" w:eastAsia="Calibri" w:hAnsi="Times New Roman"/>
                <w:sz w:val="20"/>
                <w:szCs w:val="20"/>
              </w:rPr>
              <w:t>Вариант 2 «</w:t>
            </w:r>
            <w:r w:rsidRPr="00A02022">
              <w:rPr>
                <w:rFonts w:ascii="Times New Roman" w:eastAsia="Calibri" w:hAnsi="Times New Roman"/>
                <w:bCs/>
                <w:sz w:val="20"/>
                <w:szCs w:val="20"/>
              </w:rPr>
              <w:t>Выдача решения Администрации об аннулировании  адреса объекта адресации</w:t>
            </w:r>
            <w:r w:rsidRPr="00A02022">
              <w:rPr>
                <w:rFonts w:ascii="Times New Roman" w:eastAsia="Calibri" w:hAnsi="Times New Roman"/>
                <w:sz w:val="20"/>
                <w:szCs w:val="20"/>
              </w:rPr>
              <w:t>»</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1</w:t>
            </w:r>
          </w:p>
        </w:tc>
        <w:tc>
          <w:tcPr>
            <w:tcW w:w="3190"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Категория заявителя</w:t>
            </w:r>
          </w:p>
        </w:tc>
        <w:tc>
          <w:tcPr>
            <w:tcW w:w="4606" w:type="dxa"/>
            <w:shd w:val="clear" w:color="auto" w:fill="auto"/>
          </w:tcPr>
          <w:p w:rsidR="00F644EF" w:rsidRPr="00B35169" w:rsidRDefault="00F644EF" w:rsidP="00B35169">
            <w:pPr>
              <w:pStyle w:val="a3"/>
              <w:rPr>
                <w:rFonts w:ascii="Times New Roman" w:hAnsi="Times New Roman"/>
                <w:sz w:val="20"/>
                <w:szCs w:val="20"/>
              </w:rPr>
            </w:pPr>
            <w:r w:rsidRPr="00B35169">
              <w:rPr>
                <w:rFonts w:ascii="Times New Roman" w:hAnsi="Times New Roman"/>
                <w:sz w:val="20"/>
                <w:szCs w:val="20"/>
              </w:rPr>
              <w:t>1.Физическое лицо</w:t>
            </w:r>
          </w:p>
          <w:p w:rsidR="00F644EF" w:rsidRPr="00B35169" w:rsidRDefault="00F644EF" w:rsidP="00B35169">
            <w:pPr>
              <w:pStyle w:val="a3"/>
              <w:rPr>
                <w:rFonts w:ascii="Times New Roman" w:hAnsi="Times New Roman"/>
                <w:sz w:val="20"/>
                <w:szCs w:val="20"/>
              </w:rPr>
            </w:pPr>
            <w:r w:rsidRPr="00B35169">
              <w:rPr>
                <w:rFonts w:ascii="Times New Roman" w:hAnsi="Times New Roman"/>
                <w:sz w:val="20"/>
                <w:szCs w:val="20"/>
              </w:rPr>
              <w:t>2. Индивидуальный предприниматель</w:t>
            </w:r>
          </w:p>
          <w:p w:rsidR="00F644EF" w:rsidRPr="00B35169" w:rsidRDefault="00F644EF" w:rsidP="00B35169">
            <w:pPr>
              <w:pStyle w:val="a3"/>
              <w:rPr>
                <w:rFonts w:ascii="Times New Roman" w:hAnsi="Times New Roman"/>
                <w:sz w:val="20"/>
                <w:szCs w:val="20"/>
              </w:rPr>
            </w:pPr>
            <w:r w:rsidRPr="00B35169">
              <w:rPr>
                <w:rFonts w:ascii="Times New Roman" w:hAnsi="Times New Roman"/>
                <w:sz w:val="20"/>
                <w:szCs w:val="20"/>
              </w:rPr>
              <w:t>3. Юридическое лицо</w:t>
            </w:r>
          </w:p>
          <w:p w:rsidR="00F644EF" w:rsidRPr="00B35169" w:rsidRDefault="00F644EF" w:rsidP="00B35169">
            <w:pPr>
              <w:pStyle w:val="a3"/>
              <w:rPr>
                <w:rFonts w:ascii="Times New Roman" w:hAnsi="Times New Roman"/>
                <w:sz w:val="20"/>
                <w:szCs w:val="20"/>
              </w:rPr>
            </w:pPr>
            <w:r w:rsidRPr="00B35169">
              <w:rPr>
                <w:rFonts w:ascii="Times New Roman" w:hAnsi="Times New Roman"/>
                <w:sz w:val="20"/>
                <w:szCs w:val="20"/>
              </w:rPr>
              <w:t>4. Представитель собственников помещений в многоквартирном доме</w:t>
            </w:r>
          </w:p>
          <w:p w:rsidR="00F644EF" w:rsidRPr="00B35169" w:rsidRDefault="00F644EF" w:rsidP="00B35169">
            <w:pPr>
              <w:pStyle w:val="a3"/>
              <w:rPr>
                <w:rFonts w:ascii="Times New Roman" w:hAnsi="Times New Roman"/>
                <w:sz w:val="20"/>
                <w:szCs w:val="20"/>
              </w:rPr>
            </w:pPr>
            <w:r w:rsidRPr="00B35169">
              <w:rPr>
                <w:rFonts w:ascii="Times New Roman" w:hAnsi="Times New Roman"/>
                <w:sz w:val="20"/>
                <w:szCs w:val="20"/>
              </w:rPr>
              <w:t>5. Представитель садоводческого или огороднического некоммерческого товарищества</w:t>
            </w:r>
          </w:p>
          <w:p w:rsidR="00F644EF" w:rsidRPr="00B35169" w:rsidRDefault="00F644EF" w:rsidP="00B35169">
            <w:pPr>
              <w:pStyle w:val="a3"/>
              <w:rPr>
                <w:rFonts w:ascii="Times New Roman" w:hAnsi="Times New Roman"/>
                <w:sz w:val="20"/>
                <w:szCs w:val="20"/>
              </w:rPr>
            </w:pPr>
            <w:r w:rsidRPr="00B35169">
              <w:rPr>
                <w:rFonts w:ascii="Times New Roman" w:hAnsi="Times New Roman"/>
                <w:sz w:val="20"/>
                <w:szCs w:val="20"/>
              </w:rPr>
              <w:t>6. Кадастровый инженер</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2</w:t>
            </w:r>
          </w:p>
        </w:tc>
        <w:tc>
          <w:tcPr>
            <w:tcW w:w="3190"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Заявитель обратился лично/посредством представителя</w:t>
            </w:r>
          </w:p>
        </w:tc>
        <w:tc>
          <w:tcPr>
            <w:tcW w:w="4606" w:type="dxa"/>
            <w:shd w:val="clear" w:color="auto" w:fill="auto"/>
          </w:tcPr>
          <w:p w:rsidR="00F644EF" w:rsidRPr="00A02022" w:rsidRDefault="00F644EF" w:rsidP="00F644EF">
            <w:pPr>
              <w:pStyle w:val="ac"/>
              <w:widowControl/>
              <w:numPr>
                <w:ilvl w:val="0"/>
                <w:numId w:val="8"/>
              </w:numPr>
              <w:tabs>
                <w:tab w:val="left" w:pos="246"/>
              </w:tabs>
              <w:suppressAutoHyphens w:val="0"/>
              <w:ind w:left="0" w:firstLine="0"/>
              <w:rPr>
                <w:rFonts w:eastAsia="Calibri"/>
                <w:sz w:val="20"/>
                <w:szCs w:val="20"/>
              </w:rPr>
            </w:pPr>
            <w:r w:rsidRPr="00A02022">
              <w:rPr>
                <w:rFonts w:eastAsia="Calibri"/>
                <w:sz w:val="20"/>
                <w:szCs w:val="20"/>
              </w:rPr>
              <w:t>За предоставлением Муниципальной услуги обратился лично заявитель</w:t>
            </w:r>
          </w:p>
          <w:p w:rsidR="00F644EF" w:rsidRPr="00A02022" w:rsidRDefault="00F644EF" w:rsidP="00F644EF">
            <w:pPr>
              <w:pStyle w:val="ac"/>
              <w:widowControl/>
              <w:numPr>
                <w:ilvl w:val="0"/>
                <w:numId w:val="8"/>
              </w:numPr>
              <w:tabs>
                <w:tab w:val="left" w:pos="246"/>
              </w:tabs>
              <w:suppressAutoHyphens w:val="0"/>
              <w:ind w:left="0" w:firstLine="0"/>
              <w:rPr>
                <w:rFonts w:eastAsia="Calibri"/>
                <w:sz w:val="20"/>
                <w:szCs w:val="20"/>
              </w:rPr>
            </w:pPr>
            <w:r w:rsidRPr="00A02022">
              <w:rPr>
                <w:rFonts w:eastAsia="Calibri"/>
                <w:sz w:val="20"/>
                <w:szCs w:val="20"/>
              </w:rPr>
              <w:t>За предоставлением Муниципальной услуги обратился представитель заявителя</w:t>
            </w:r>
          </w:p>
        </w:tc>
      </w:tr>
      <w:tr w:rsidR="00F644EF" w:rsidRPr="00A02022" w:rsidTr="001638ED">
        <w:tc>
          <w:tcPr>
            <w:tcW w:w="9180" w:type="dxa"/>
            <w:gridSpan w:val="3"/>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1</w:t>
            </w:r>
          </w:p>
        </w:tc>
        <w:tc>
          <w:tcPr>
            <w:tcW w:w="3190"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Категория заявителя</w:t>
            </w:r>
          </w:p>
        </w:tc>
        <w:tc>
          <w:tcPr>
            <w:tcW w:w="4606" w:type="dxa"/>
            <w:shd w:val="clear" w:color="auto" w:fill="auto"/>
          </w:tcPr>
          <w:p w:rsidR="00F644EF" w:rsidRPr="00B35169" w:rsidRDefault="00F644EF" w:rsidP="00B35169">
            <w:pPr>
              <w:pStyle w:val="a3"/>
              <w:rPr>
                <w:rFonts w:ascii="Times New Roman" w:hAnsi="Times New Roman"/>
                <w:sz w:val="20"/>
                <w:szCs w:val="20"/>
              </w:rPr>
            </w:pPr>
            <w:r w:rsidRPr="00B35169">
              <w:rPr>
                <w:rFonts w:ascii="Times New Roman" w:hAnsi="Times New Roman"/>
                <w:sz w:val="20"/>
                <w:szCs w:val="20"/>
              </w:rPr>
              <w:t>1.Физическое лицо</w:t>
            </w:r>
          </w:p>
          <w:p w:rsidR="00F644EF" w:rsidRPr="00B35169" w:rsidRDefault="00F644EF" w:rsidP="00B35169">
            <w:pPr>
              <w:pStyle w:val="a3"/>
              <w:rPr>
                <w:rFonts w:ascii="Times New Roman" w:hAnsi="Times New Roman"/>
                <w:sz w:val="20"/>
                <w:szCs w:val="20"/>
              </w:rPr>
            </w:pPr>
            <w:r w:rsidRPr="00B35169">
              <w:rPr>
                <w:rFonts w:ascii="Times New Roman" w:hAnsi="Times New Roman"/>
                <w:sz w:val="20"/>
                <w:szCs w:val="20"/>
              </w:rPr>
              <w:t>2. Индивидуальный предприниматель</w:t>
            </w:r>
          </w:p>
          <w:p w:rsidR="00F644EF" w:rsidRPr="00B35169" w:rsidRDefault="00F644EF" w:rsidP="00B35169">
            <w:pPr>
              <w:pStyle w:val="a3"/>
              <w:rPr>
                <w:rFonts w:ascii="Times New Roman" w:hAnsi="Times New Roman"/>
                <w:sz w:val="20"/>
                <w:szCs w:val="20"/>
              </w:rPr>
            </w:pPr>
            <w:r w:rsidRPr="00B35169">
              <w:rPr>
                <w:rFonts w:ascii="Times New Roman" w:hAnsi="Times New Roman"/>
                <w:sz w:val="20"/>
                <w:szCs w:val="20"/>
              </w:rPr>
              <w:t>3. Юридическое лицо</w:t>
            </w:r>
          </w:p>
          <w:p w:rsidR="00F644EF" w:rsidRPr="00B35169" w:rsidRDefault="00F644EF" w:rsidP="00B35169">
            <w:pPr>
              <w:pStyle w:val="a3"/>
              <w:rPr>
                <w:rFonts w:ascii="Times New Roman" w:hAnsi="Times New Roman"/>
                <w:sz w:val="20"/>
                <w:szCs w:val="20"/>
              </w:rPr>
            </w:pPr>
            <w:r w:rsidRPr="00B35169">
              <w:rPr>
                <w:rFonts w:ascii="Times New Roman" w:hAnsi="Times New Roman"/>
                <w:sz w:val="20"/>
                <w:szCs w:val="20"/>
              </w:rPr>
              <w:lastRenderedPageBreak/>
              <w:t>4.Представитель собственников помещений в многоквартирном доме</w:t>
            </w:r>
          </w:p>
          <w:p w:rsidR="00F644EF" w:rsidRPr="00B35169" w:rsidRDefault="00F644EF" w:rsidP="00B35169">
            <w:pPr>
              <w:pStyle w:val="a3"/>
              <w:rPr>
                <w:rFonts w:ascii="Times New Roman" w:hAnsi="Times New Roman"/>
                <w:sz w:val="20"/>
                <w:szCs w:val="20"/>
              </w:rPr>
            </w:pPr>
            <w:r w:rsidRPr="00B35169">
              <w:rPr>
                <w:rFonts w:ascii="Times New Roman" w:hAnsi="Times New Roman"/>
                <w:sz w:val="20"/>
                <w:szCs w:val="20"/>
              </w:rPr>
              <w:t>5. Представитель садоводческого или огороднического некоммерческого товарищества</w:t>
            </w:r>
          </w:p>
          <w:p w:rsidR="00F644EF" w:rsidRPr="00B35169" w:rsidRDefault="00F644EF" w:rsidP="00B35169">
            <w:pPr>
              <w:pStyle w:val="a3"/>
              <w:rPr>
                <w:rFonts w:ascii="Times New Roman" w:hAnsi="Times New Roman"/>
                <w:sz w:val="20"/>
                <w:szCs w:val="20"/>
              </w:rPr>
            </w:pPr>
            <w:r w:rsidRPr="00B35169">
              <w:rPr>
                <w:rFonts w:ascii="Times New Roman" w:hAnsi="Times New Roman"/>
                <w:sz w:val="20"/>
                <w:szCs w:val="20"/>
              </w:rPr>
              <w:t>6. Кадастровый инженер</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lastRenderedPageBreak/>
              <w:t>2</w:t>
            </w:r>
          </w:p>
        </w:tc>
        <w:tc>
          <w:tcPr>
            <w:tcW w:w="3190"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Заявитель обратился лично/посредством представителя</w:t>
            </w:r>
          </w:p>
        </w:tc>
        <w:tc>
          <w:tcPr>
            <w:tcW w:w="4606" w:type="dxa"/>
            <w:shd w:val="clear" w:color="auto" w:fill="auto"/>
          </w:tcPr>
          <w:p w:rsidR="00F644EF" w:rsidRPr="00A02022" w:rsidRDefault="00F644EF" w:rsidP="001638ED">
            <w:pPr>
              <w:pStyle w:val="ac"/>
              <w:ind w:left="0"/>
              <w:rPr>
                <w:rFonts w:eastAsia="Calibri"/>
                <w:sz w:val="20"/>
                <w:szCs w:val="20"/>
              </w:rPr>
            </w:pPr>
            <w:r w:rsidRPr="00A02022">
              <w:rPr>
                <w:rFonts w:eastAsia="Calibri"/>
                <w:sz w:val="20"/>
                <w:szCs w:val="20"/>
              </w:rPr>
              <w:t>1.За предоставлением Муниципальной услуги обратился лично заявитель</w:t>
            </w:r>
          </w:p>
          <w:p w:rsidR="00F644EF" w:rsidRPr="00A02022" w:rsidRDefault="00F644EF" w:rsidP="001638ED">
            <w:pPr>
              <w:pStyle w:val="ac"/>
              <w:ind w:left="0"/>
              <w:rPr>
                <w:rFonts w:eastAsia="Calibri"/>
                <w:sz w:val="20"/>
                <w:szCs w:val="20"/>
              </w:rPr>
            </w:pPr>
            <w:r w:rsidRPr="00A02022">
              <w:rPr>
                <w:rFonts w:eastAsia="Calibri"/>
                <w:sz w:val="20"/>
                <w:szCs w:val="20"/>
              </w:rPr>
              <w:t>2.За предоставлением Муниципальной услуги обратился представитель заявителя</w:t>
            </w:r>
          </w:p>
        </w:tc>
      </w:tr>
      <w:tr w:rsidR="00F644EF" w:rsidRPr="00A02022" w:rsidTr="001638ED">
        <w:tc>
          <w:tcPr>
            <w:tcW w:w="9180" w:type="dxa"/>
            <w:gridSpan w:val="3"/>
            <w:shd w:val="clear" w:color="auto" w:fill="auto"/>
          </w:tcPr>
          <w:p w:rsidR="00F644EF" w:rsidRPr="00A02022" w:rsidRDefault="00F644EF" w:rsidP="001638ED">
            <w:pPr>
              <w:autoSpaceDE w:val="0"/>
              <w:autoSpaceDN w:val="0"/>
              <w:adjustRightInd w:val="0"/>
              <w:ind w:left="284" w:hanging="141"/>
              <w:rPr>
                <w:rFonts w:ascii="Times New Roman" w:eastAsia="Calibri" w:hAnsi="Times New Roman"/>
                <w:sz w:val="20"/>
                <w:szCs w:val="20"/>
              </w:rPr>
            </w:pPr>
            <w:r w:rsidRPr="00A02022">
              <w:rPr>
                <w:rFonts w:ascii="Times New Roman" w:eastAsia="Calibri" w:hAnsi="Times New Roman"/>
                <w:sz w:val="20"/>
                <w:szCs w:val="20"/>
              </w:rPr>
              <w:t>Вариант 4 «</w:t>
            </w:r>
            <w:r w:rsidRPr="00A02022">
              <w:rPr>
                <w:rFonts w:ascii="Times New Roman" w:hAnsi="Times New Roman"/>
                <w:bCs/>
                <w:sz w:val="20"/>
                <w:szCs w:val="20"/>
              </w:rPr>
              <w:t>Выдача дубликата решения Администрации о присвоении адресов, аннулировании адресов</w:t>
            </w:r>
            <w:r w:rsidRPr="00A02022">
              <w:rPr>
                <w:rFonts w:ascii="Times New Roman" w:eastAsia="Calibri" w:hAnsi="Times New Roman"/>
                <w:sz w:val="20"/>
                <w:szCs w:val="20"/>
              </w:rPr>
              <w:t>»</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1</w:t>
            </w:r>
          </w:p>
        </w:tc>
        <w:tc>
          <w:tcPr>
            <w:tcW w:w="3190"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Категория заявителя</w:t>
            </w:r>
          </w:p>
        </w:tc>
        <w:tc>
          <w:tcPr>
            <w:tcW w:w="4606" w:type="dxa"/>
            <w:shd w:val="clear" w:color="auto" w:fill="auto"/>
          </w:tcPr>
          <w:p w:rsidR="00F644EF" w:rsidRPr="00B35169" w:rsidRDefault="00F644EF" w:rsidP="00B35169">
            <w:pPr>
              <w:pStyle w:val="a3"/>
              <w:rPr>
                <w:rFonts w:ascii="Times New Roman" w:hAnsi="Times New Roman"/>
                <w:sz w:val="20"/>
                <w:szCs w:val="20"/>
              </w:rPr>
            </w:pPr>
            <w:r w:rsidRPr="00B35169">
              <w:rPr>
                <w:rFonts w:ascii="Times New Roman" w:hAnsi="Times New Roman"/>
                <w:sz w:val="20"/>
                <w:szCs w:val="20"/>
              </w:rPr>
              <w:t>1.Физическое лицо</w:t>
            </w:r>
          </w:p>
          <w:p w:rsidR="00F644EF" w:rsidRPr="00B35169" w:rsidRDefault="00F644EF" w:rsidP="00B35169">
            <w:pPr>
              <w:pStyle w:val="a3"/>
              <w:rPr>
                <w:rFonts w:ascii="Times New Roman" w:hAnsi="Times New Roman"/>
                <w:sz w:val="20"/>
                <w:szCs w:val="20"/>
              </w:rPr>
            </w:pPr>
            <w:r w:rsidRPr="00B35169">
              <w:rPr>
                <w:rFonts w:ascii="Times New Roman" w:hAnsi="Times New Roman"/>
                <w:sz w:val="20"/>
                <w:szCs w:val="20"/>
              </w:rPr>
              <w:t>2. Индивидуальный предприниматель</w:t>
            </w:r>
          </w:p>
          <w:p w:rsidR="00F644EF" w:rsidRPr="00B35169" w:rsidRDefault="00F644EF" w:rsidP="00B35169">
            <w:pPr>
              <w:pStyle w:val="a3"/>
              <w:rPr>
                <w:rFonts w:ascii="Times New Roman" w:hAnsi="Times New Roman"/>
                <w:sz w:val="20"/>
                <w:szCs w:val="20"/>
              </w:rPr>
            </w:pPr>
            <w:r w:rsidRPr="00B35169">
              <w:rPr>
                <w:rFonts w:ascii="Times New Roman" w:hAnsi="Times New Roman"/>
                <w:sz w:val="20"/>
                <w:szCs w:val="20"/>
              </w:rPr>
              <w:t>3. Юридическое лицо</w:t>
            </w:r>
          </w:p>
          <w:p w:rsidR="00F644EF" w:rsidRPr="00B35169" w:rsidRDefault="00F644EF" w:rsidP="00B35169">
            <w:pPr>
              <w:pStyle w:val="a3"/>
              <w:rPr>
                <w:rFonts w:ascii="Times New Roman" w:hAnsi="Times New Roman"/>
                <w:sz w:val="20"/>
                <w:szCs w:val="20"/>
              </w:rPr>
            </w:pPr>
            <w:r w:rsidRPr="00B35169">
              <w:rPr>
                <w:rFonts w:ascii="Times New Roman" w:hAnsi="Times New Roman"/>
                <w:sz w:val="20"/>
                <w:szCs w:val="20"/>
              </w:rPr>
              <w:t>4.Представитель собственников помещений в многоквартирном доме</w:t>
            </w:r>
          </w:p>
          <w:p w:rsidR="00F644EF" w:rsidRPr="00B35169" w:rsidRDefault="00F644EF" w:rsidP="00B35169">
            <w:pPr>
              <w:pStyle w:val="a3"/>
              <w:rPr>
                <w:rFonts w:ascii="Times New Roman" w:hAnsi="Times New Roman"/>
                <w:sz w:val="20"/>
                <w:szCs w:val="20"/>
              </w:rPr>
            </w:pPr>
            <w:r w:rsidRPr="00B35169">
              <w:rPr>
                <w:rFonts w:ascii="Times New Roman" w:hAnsi="Times New Roman"/>
                <w:sz w:val="20"/>
                <w:szCs w:val="20"/>
              </w:rPr>
              <w:t>5. Представитель садоводческого или огороднического некоммерческого товарищества</w:t>
            </w:r>
          </w:p>
          <w:p w:rsidR="00F644EF" w:rsidRPr="00B35169" w:rsidRDefault="00F644EF" w:rsidP="00B35169">
            <w:pPr>
              <w:pStyle w:val="a3"/>
              <w:rPr>
                <w:rFonts w:ascii="Times New Roman" w:hAnsi="Times New Roman"/>
                <w:sz w:val="20"/>
                <w:szCs w:val="20"/>
              </w:rPr>
            </w:pPr>
            <w:r w:rsidRPr="00B35169">
              <w:rPr>
                <w:rFonts w:ascii="Times New Roman" w:hAnsi="Times New Roman"/>
                <w:sz w:val="20"/>
                <w:szCs w:val="20"/>
              </w:rPr>
              <w:t>6. Кадастровый инженер</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2</w:t>
            </w:r>
          </w:p>
        </w:tc>
        <w:tc>
          <w:tcPr>
            <w:tcW w:w="3190"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Заявитель обратился лично/посредством представителя</w:t>
            </w:r>
          </w:p>
        </w:tc>
        <w:tc>
          <w:tcPr>
            <w:tcW w:w="4606" w:type="dxa"/>
            <w:shd w:val="clear" w:color="auto" w:fill="auto"/>
          </w:tcPr>
          <w:p w:rsidR="00F644EF" w:rsidRPr="00B35169" w:rsidRDefault="00B35169" w:rsidP="00B35169">
            <w:pPr>
              <w:pStyle w:val="a3"/>
              <w:rPr>
                <w:rFonts w:ascii="Times New Roman" w:hAnsi="Times New Roman"/>
                <w:sz w:val="20"/>
                <w:szCs w:val="20"/>
              </w:rPr>
            </w:pPr>
            <w:r>
              <w:rPr>
                <w:rFonts w:ascii="Times New Roman" w:hAnsi="Times New Roman"/>
                <w:sz w:val="20"/>
                <w:szCs w:val="20"/>
              </w:rPr>
              <w:t xml:space="preserve">1. </w:t>
            </w:r>
            <w:r w:rsidR="00F644EF" w:rsidRPr="00B35169">
              <w:rPr>
                <w:rFonts w:ascii="Times New Roman" w:hAnsi="Times New Roman"/>
                <w:sz w:val="20"/>
                <w:szCs w:val="20"/>
              </w:rPr>
              <w:t>За предоставлением Муниципальной услуги обратился лично заявитель</w:t>
            </w:r>
          </w:p>
          <w:p w:rsidR="00F644EF" w:rsidRPr="00B35169" w:rsidRDefault="00F644EF" w:rsidP="00B35169">
            <w:pPr>
              <w:pStyle w:val="a3"/>
              <w:rPr>
                <w:rFonts w:ascii="Times New Roman" w:hAnsi="Times New Roman"/>
                <w:sz w:val="20"/>
                <w:szCs w:val="20"/>
              </w:rPr>
            </w:pPr>
            <w:r w:rsidRPr="00B35169">
              <w:rPr>
                <w:rFonts w:ascii="Times New Roman" w:hAnsi="Times New Roman"/>
                <w:sz w:val="20"/>
                <w:szCs w:val="20"/>
              </w:rPr>
              <w:t>2. За предоставлением Муниципальной услуги обратился представитель заявителя</w:t>
            </w:r>
          </w:p>
        </w:tc>
      </w:tr>
    </w:tbl>
    <w:p w:rsidR="00F644EF" w:rsidRPr="00A02022" w:rsidRDefault="00F644EF" w:rsidP="00F644EF">
      <w:pPr>
        <w:ind w:firstLine="709"/>
        <w:jc w:val="center"/>
        <w:rPr>
          <w:rFonts w:ascii="Times New Roman" w:hAnsi="Times New Roman"/>
          <w:sz w:val="20"/>
          <w:szCs w:val="20"/>
        </w:rPr>
      </w:pPr>
    </w:p>
    <w:p w:rsidR="00F644EF" w:rsidRPr="00A02022" w:rsidRDefault="00F644EF" w:rsidP="00F644EF">
      <w:pPr>
        <w:pStyle w:val="ac"/>
        <w:spacing w:after="200"/>
        <w:ind w:left="-142" w:firstLine="709"/>
        <w:jc w:val="center"/>
        <w:rPr>
          <w:sz w:val="20"/>
          <w:szCs w:val="20"/>
        </w:rPr>
      </w:pPr>
      <w:r w:rsidRPr="00A02022">
        <w:rPr>
          <w:sz w:val="20"/>
          <w:szCs w:val="20"/>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7796"/>
      </w:tblGrid>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 xml:space="preserve">Вариант </w:t>
            </w:r>
          </w:p>
        </w:tc>
        <w:tc>
          <w:tcPr>
            <w:tcW w:w="7796"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 xml:space="preserve">Комбинация значений признаков </w:t>
            </w:r>
          </w:p>
        </w:tc>
      </w:tr>
      <w:tr w:rsidR="00F644EF" w:rsidRPr="00A02022" w:rsidTr="001638ED">
        <w:tc>
          <w:tcPr>
            <w:tcW w:w="9180" w:type="dxa"/>
            <w:gridSpan w:val="2"/>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Вариант 1 «</w:t>
            </w:r>
            <w:r w:rsidRPr="00A02022">
              <w:rPr>
                <w:rFonts w:ascii="Times New Roman" w:eastAsia="Calibri" w:hAnsi="Times New Roman"/>
                <w:bCs/>
                <w:sz w:val="20"/>
                <w:szCs w:val="20"/>
              </w:rPr>
              <w:t>Выдача решения Администрации о присвоении адреса объекту адресации</w:t>
            </w:r>
            <w:r w:rsidRPr="00A02022">
              <w:rPr>
                <w:rFonts w:ascii="Times New Roman" w:eastAsia="Calibri" w:hAnsi="Times New Roman"/>
                <w:sz w:val="20"/>
                <w:szCs w:val="20"/>
              </w:rPr>
              <w:t>»</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1</w:t>
            </w:r>
          </w:p>
        </w:tc>
        <w:tc>
          <w:tcPr>
            <w:tcW w:w="7796"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Физическое лицо, лично</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2</w:t>
            </w:r>
          </w:p>
        </w:tc>
        <w:tc>
          <w:tcPr>
            <w:tcW w:w="7796" w:type="dxa"/>
            <w:shd w:val="clear" w:color="auto" w:fill="auto"/>
          </w:tcPr>
          <w:p w:rsidR="00F644EF" w:rsidRPr="00A02022" w:rsidRDefault="00F644EF" w:rsidP="001638ED">
            <w:pPr>
              <w:pStyle w:val="ac"/>
              <w:jc w:val="center"/>
              <w:rPr>
                <w:rFonts w:eastAsia="Calibri"/>
                <w:sz w:val="20"/>
                <w:szCs w:val="20"/>
              </w:rPr>
            </w:pPr>
            <w:r w:rsidRPr="00A02022">
              <w:rPr>
                <w:rFonts w:eastAsia="Calibri"/>
                <w:sz w:val="20"/>
                <w:szCs w:val="20"/>
              </w:rPr>
              <w:t>Представитель физического лица</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3</w:t>
            </w:r>
          </w:p>
        </w:tc>
        <w:tc>
          <w:tcPr>
            <w:tcW w:w="7796" w:type="dxa"/>
            <w:shd w:val="clear" w:color="auto" w:fill="auto"/>
          </w:tcPr>
          <w:p w:rsidR="00F644EF" w:rsidRPr="00A02022" w:rsidRDefault="00F644EF" w:rsidP="001638ED">
            <w:pPr>
              <w:pStyle w:val="ac"/>
              <w:jc w:val="center"/>
              <w:rPr>
                <w:rFonts w:eastAsia="Calibri"/>
                <w:sz w:val="20"/>
                <w:szCs w:val="20"/>
              </w:rPr>
            </w:pPr>
            <w:r w:rsidRPr="00A02022">
              <w:rPr>
                <w:rFonts w:eastAsia="Calibri"/>
                <w:sz w:val="20"/>
                <w:szCs w:val="20"/>
              </w:rPr>
              <w:t xml:space="preserve">Индивидуальный предприниматель, лично </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4</w:t>
            </w:r>
          </w:p>
        </w:tc>
        <w:tc>
          <w:tcPr>
            <w:tcW w:w="7796" w:type="dxa"/>
            <w:shd w:val="clear" w:color="auto" w:fill="auto"/>
          </w:tcPr>
          <w:p w:rsidR="00F644EF" w:rsidRPr="00A02022" w:rsidRDefault="00F644EF" w:rsidP="001638ED">
            <w:pPr>
              <w:pStyle w:val="ac"/>
              <w:jc w:val="center"/>
              <w:rPr>
                <w:rFonts w:eastAsia="Calibri"/>
                <w:sz w:val="20"/>
                <w:szCs w:val="20"/>
              </w:rPr>
            </w:pPr>
            <w:r w:rsidRPr="00A02022">
              <w:rPr>
                <w:rFonts w:eastAsia="Calibri"/>
                <w:sz w:val="20"/>
                <w:szCs w:val="20"/>
              </w:rPr>
              <w:t xml:space="preserve">Представитель индивидуального предпринимателя </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5</w:t>
            </w:r>
          </w:p>
        </w:tc>
        <w:tc>
          <w:tcPr>
            <w:tcW w:w="7796" w:type="dxa"/>
            <w:shd w:val="clear" w:color="auto" w:fill="auto"/>
          </w:tcPr>
          <w:p w:rsidR="00F644EF" w:rsidRPr="00A02022" w:rsidRDefault="00F644EF" w:rsidP="001638ED">
            <w:pPr>
              <w:pStyle w:val="ac"/>
              <w:jc w:val="center"/>
              <w:rPr>
                <w:rFonts w:eastAsia="Calibri"/>
                <w:sz w:val="20"/>
                <w:szCs w:val="20"/>
              </w:rPr>
            </w:pPr>
            <w:r w:rsidRPr="00A02022">
              <w:rPr>
                <w:rFonts w:eastAsia="Calibri"/>
                <w:sz w:val="20"/>
                <w:szCs w:val="20"/>
              </w:rPr>
              <w:t xml:space="preserve">Юридическое лицо, руководитель </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6</w:t>
            </w:r>
          </w:p>
        </w:tc>
        <w:tc>
          <w:tcPr>
            <w:tcW w:w="7796" w:type="dxa"/>
            <w:shd w:val="clear" w:color="auto" w:fill="auto"/>
          </w:tcPr>
          <w:p w:rsidR="00F644EF" w:rsidRPr="00A02022" w:rsidRDefault="00F644EF" w:rsidP="001638ED">
            <w:pPr>
              <w:pStyle w:val="ac"/>
              <w:jc w:val="center"/>
              <w:rPr>
                <w:rFonts w:eastAsia="Calibri"/>
                <w:sz w:val="20"/>
                <w:szCs w:val="20"/>
              </w:rPr>
            </w:pPr>
            <w:r w:rsidRPr="00A02022">
              <w:rPr>
                <w:rFonts w:eastAsia="Calibri"/>
                <w:sz w:val="20"/>
                <w:szCs w:val="20"/>
              </w:rPr>
              <w:t>Представитель юридического лица</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7</w:t>
            </w:r>
          </w:p>
        </w:tc>
        <w:tc>
          <w:tcPr>
            <w:tcW w:w="7796" w:type="dxa"/>
            <w:shd w:val="clear" w:color="auto" w:fill="auto"/>
          </w:tcPr>
          <w:p w:rsidR="00F644EF" w:rsidRPr="00A02022" w:rsidRDefault="00F644EF" w:rsidP="001638ED">
            <w:pPr>
              <w:autoSpaceDE w:val="0"/>
              <w:autoSpaceDN w:val="0"/>
              <w:adjustRightInd w:val="0"/>
              <w:jc w:val="center"/>
              <w:rPr>
                <w:rFonts w:ascii="Times New Roman" w:eastAsia="Calibri" w:hAnsi="Times New Roman"/>
                <w:sz w:val="20"/>
                <w:szCs w:val="20"/>
              </w:rPr>
            </w:pPr>
            <w:r w:rsidRPr="00A02022">
              <w:rPr>
                <w:rFonts w:ascii="Times New Roman" w:eastAsia="Calibri" w:hAnsi="Times New Roman"/>
                <w:sz w:val="20"/>
                <w:szCs w:val="20"/>
              </w:rPr>
              <w:t>представитель собственников помещений в многоквартирном доме</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8</w:t>
            </w:r>
          </w:p>
        </w:tc>
        <w:tc>
          <w:tcPr>
            <w:tcW w:w="7796" w:type="dxa"/>
            <w:shd w:val="clear" w:color="auto" w:fill="auto"/>
          </w:tcPr>
          <w:p w:rsidR="00F644EF" w:rsidRPr="00A02022" w:rsidRDefault="00F644EF" w:rsidP="001638ED">
            <w:pPr>
              <w:autoSpaceDE w:val="0"/>
              <w:autoSpaceDN w:val="0"/>
              <w:adjustRightInd w:val="0"/>
              <w:jc w:val="center"/>
              <w:rPr>
                <w:rFonts w:ascii="Times New Roman" w:eastAsia="Calibri" w:hAnsi="Times New Roman"/>
                <w:sz w:val="20"/>
                <w:szCs w:val="20"/>
              </w:rPr>
            </w:pPr>
            <w:r w:rsidRPr="00A02022">
              <w:rPr>
                <w:rFonts w:ascii="Times New Roman" w:eastAsia="Calibri" w:hAnsi="Times New Roman"/>
                <w:sz w:val="20"/>
                <w:szCs w:val="20"/>
              </w:rPr>
              <w:t>представитель садоводческого или огороднического некоммерческого товарищества</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9</w:t>
            </w:r>
          </w:p>
        </w:tc>
        <w:tc>
          <w:tcPr>
            <w:tcW w:w="7796" w:type="dxa"/>
            <w:shd w:val="clear" w:color="auto" w:fill="auto"/>
          </w:tcPr>
          <w:p w:rsidR="00F644EF" w:rsidRPr="00A02022" w:rsidRDefault="00F644EF" w:rsidP="001638ED">
            <w:pPr>
              <w:autoSpaceDE w:val="0"/>
              <w:autoSpaceDN w:val="0"/>
              <w:adjustRightInd w:val="0"/>
              <w:jc w:val="center"/>
              <w:rPr>
                <w:rFonts w:ascii="Times New Roman" w:eastAsia="Calibri" w:hAnsi="Times New Roman"/>
                <w:sz w:val="20"/>
                <w:szCs w:val="20"/>
              </w:rPr>
            </w:pPr>
            <w:r w:rsidRPr="00A02022">
              <w:rPr>
                <w:rFonts w:ascii="Times New Roman" w:eastAsia="Calibri" w:hAnsi="Times New Roman"/>
                <w:sz w:val="20"/>
                <w:szCs w:val="20"/>
              </w:rPr>
              <w:t>кадастровый инженер</w:t>
            </w:r>
          </w:p>
        </w:tc>
      </w:tr>
      <w:tr w:rsidR="00F644EF" w:rsidRPr="00A02022" w:rsidTr="001638ED">
        <w:tc>
          <w:tcPr>
            <w:tcW w:w="9180" w:type="dxa"/>
            <w:gridSpan w:val="2"/>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Вариант 2 «</w:t>
            </w:r>
            <w:r w:rsidRPr="00A02022">
              <w:rPr>
                <w:rFonts w:ascii="Times New Roman" w:eastAsia="Calibri" w:hAnsi="Times New Roman"/>
                <w:bCs/>
                <w:sz w:val="20"/>
                <w:szCs w:val="20"/>
              </w:rPr>
              <w:t>Выдача решения Администрации об аннулировании  адреса объекта адресации</w:t>
            </w:r>
            <w:r w:rsidRPr="00A02022">
              <w:rPr>
                <w:rFonts w:ascii="Times New Roman" w:eastAsia="Calibri" w:hAnsi="Times New Roman"/>
                <w:sz w:val="20"/>
                <w:szCs w:val="20"/>
              </w:rPr>
              <w:t>»</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1</w:t>
            </w:r>
          </w:p>
        </w:tc>
        <w:tc>
          <w:tcPr>
            <w:tcW w:w="7796"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Физическое лицо, лично</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2</w:t>
            </w:r>
          </w:p>
        </w:tc>
        <w:tc>
          <w:tcPr>
            <w:tcW w:w="7796" w:type="dxa"/>
            <w:shd w:val="clear" w:color="auto" w:fill="auto"/>
          </w:tcPr>
          <w:p w:rsidR="00F644EF" w:rsidRPr="00A02022" w:rsidRDefault="00F644EF" w:rsidP="001638ED">
            <w:pPr>
              <w:pStyle w:val="ac"/>
              <w:jc w:val="center"/>
              <w:rPr>
                <w:rFonts w:eastAsia="Calibri"/>
                <w:sz w:val="20"/>
                <w:szCs w:val="20"/>
              </w:rPr>
            </w:pPr>
            <w:r w:rsidRPr="00A02022">
              <w:rPr>
                <w:rFonts w:eastAsia="Calibri"/>
                <w:sz w:val="20"/>
                <w:szCs w:val="20"/>
              </w:rPr>
              <w:t>Представитель физического лица</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3</w:t>
            </w:r>
          </w:p>
        </w:tc>
        <w:tc>
          <w:tcPr>
            <w:tcW w:w="7796" w:type="dxa"/>
            <w:shd w:val="clear" w:color="auto" w:fill="auto"/>
          </w:tcPr>
          <w:p w:rsidR="00F644EF" w:rsidRPr="00A02022" w:rsidRDefault="00F644EF" w:rsidP="001638ED">
            <w:pPr>
              <w:pStyle w:val="ac"/>
              <w:jc w:val="center"/>
              <w:rPr>
                <w:rFonts w:eastAsia="Calibri"/>
                <w:sz w:val="20"/>
                <w:szCs w:val="20"/>
              </w:rPr>
            </w:pPr>
            <w:r w:rsidRPr="00A02022">
              <w:rPr>
                <w:rFonts w:eastAsia="Calibri"/>
                <w:sz w:val="20"/>
                <w:szCs w:val="20"/>
              </w:rPr>
              <w:t xml:space="preserve">Индивидуальный предприниматель, лично </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4</w:t>
            </w:r>
          </w:p>
        </w:tc>
        <w:tc>
          <w:tcPr>
            <w:tcW w:w="7796" w:type="dxa"/>
            <w:shd w:val="clear" w:color="auto" w:fill="auto"/>
          </w:tcPr>
          <w:p w:rsidR="00F644EF" w:rsidRPr="00A02022" w:rsidRDefault="00F644EF" w:rsidP="001638ED">
            <w:pPr>
              <w:pStyle w:val="ac"/>
              <w:jc w:val="center"/>
              <w:rPr>
                <w:rFonts w:eastAsia="Calibri"/>
                <w:sz w:val="20"/>
                <w:szCs w:val="20"/>
              </w:rPr>
            </w:pPr>
            <w:r w:rsidRPr="00A02022">
              <w:rPr>
                <w:rFonts w:eastAsia="Calibri"/>
                <w:sz w:val="20"/>
                <w:szCs w:val="20"/>
              </w:rPr>
              <w:t xml:space="preserve">Представитель индивидуального предпринимателя </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5</w:t>
            </w:r>
          </w:p>
        </w:tc>
        <w:tc>
          <w:tcPr>
            <w:tcW w:w="7796" w:type="dxa"/>
            <w:shd w:val="clear" w:color="auto" w:fill="auto"/>
          </w:tcPr>
          <w:p w:rsidR="00F644EF" w:rsidRPr="00A02022" w:rsidRDefault="00F644EF" w:rsidP="001638ED">
            <w:pPr>
              <w:pStyle w:val="ac"/>
              <w:jc w:val="center"/>
              <w:rPr>
                <w:rFonts w:eastAsia="Calibri"/>
                <w:sz w:val="20"/>
                <w:szCs w:val="20"/>
              </w:rPr>
            </w:pPr>
            <w:r w:rsidRPr="00A02022">
              <w:rPr>
                <w:rFonts w:eastAsia="Calibri"/>
                <w:sz w:val="20"/>
                <w:szCs w:val="20"/>
              </w:rPr>
              <w:t xml:space="preserve">Юридическое лицо, руководитель </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6</w:t>
            </w:r>
          </w:p>
        </w:tc>
        <w:tc>
          <w:tcPr>
            <w:tcW w:w="7796" w:type="dxa"/>
            <w:shd w:val="clear" w:color="auto" w:fill="auto"/>
          </w:tcPr>
          <w:p w:rsidR="00F644EF" w:rsidRPr="00A02022" w:rsidRDefault="00F644EF" w:rsidP="001638ED">
            <w:pPr>
              <w:pStyle w:val="ac"/>
              <w:jc w:val="center"/>
              <w:rPr>
                <w:rFonts w:eastAsia="Calibri"/>
                <w:sz w:val="20"/>
                <w:szCs w:val="20"/>
              </w:rPr>
            </w:pPr>
            <w:r w:rsidRPr="00A02022">
              <w:rPr>
                <w:rFonts w:eastAsia="Calibri"/>
                <w:sz w:val="20"/>
                <w:szCs w:val="20"/>
              </w:rPr>
              <w:t>Представитель юридического лица</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7</w:t>
            </w:r>
          </w:p>
        </w:tc>
        <w:tc>
          <w:tcPr>
            <w:tcW w:w="7796" w:type="dxa"/>
            <w:shd w:val="clear" w:color="auto" w:fill="auto"/>
          </w:tcPr>
          <w:p w:rsidR="00F644EF" w:rsidRPr="00A02022" w:rsidRDefault="00F644EF" w:rsidP="001638ED">
            <w:pPr>
              <w:autoSpaceDE w:val="0"/>
              <w:autoSpaceDN w:val="0"/>
              <w:adjustRightInd w:val="0"/>
              <w:jc w:val="center"/>
              <w:rPr>
                <w:rFonts w:ascii="Times New Roman" w:eastAsia="Calibri" w:hAnsi="Times New Roman"/>
                <w:sz w:val="20"/>
                <w:szCs w:val="20"/>
              </w:rPr>
            </w:pPr>
            <w:r w:rsidRPr="00A02022">
              <w:rPr>
                <w:rFonts w:ascii="Times New Roman" w:eastAsia="Calibri" w:hAnsi="Times New Roman"/>
                <w:sz w:val="20"/>
                <w:szCs w:val="20"/>
              </w:rPr>
              <w:t>представитель собственников помещений в многоквартирном доме</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8</w:t>
            </w:r>
          </w:p>
        </w:tc>
        <w:tc>
          <w:tcPr>
            <w:tcW w:w="7796" w:type="dxa"/>
            <w:shd w:val="clear" w:color="auto" w:fill="auto"/>
          </w:tcPr>
          <w:p w:rsidR="00F644EF" w:rsidRPr="00A02022" w:rsidRDefault="00F644EF" w:rsidP="001638ED">
            <w:pPr>
              <w:autoSpaceDE w:val="0"/>
              <w:autoSpaceDN w:val="0"/>
              <w:adjustRightInd w:val="0"/>
              <w:jc w:val="center"/>
              <w:rPr>
                <w:rFonts w:ascii="Times New Roman" w:eastAsia="Calibri" w:hAnsi="Times New Roman"/>
                <w:sz w:val="20"/>
                <w:szCs w:val="20"/>
              </w:rPr>
            </w:pPr>
            <w:r w:rsidRPr="00A02022">
              <w:rPr>
                <w:rFonts w:ascii="Times New Roman" w:eastAsia="Calibri" w:hAnsi="Times New Roman"/>
                <w:sz w:val="20"/>
                <w:szCs w:val="20"/>
              </w:rPr>
              <w:t>представитель садоводческого или огороднического некоммерческого товарищества</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9</w:t>
            </w:r>
          </w:p>
        </w:tc>
        <w:tc>
          <w:tcPr>
            <w:tcW w:w="7796" w:type="dxa"/>
            <w:shd w:val="clear" w:color="auto" w:fill="auto"/>
          </w:tcPr>
          <w:p w:rsidR="00F644EF" w:rsidRPr="00A02022" w:rsidRDefault="00F644EF" w:rsidP="001638ED">
            <w:pPr>
              <w:autoSpaceDE w:val="0"/>
              <w:autoSpaceDN w:val="0"/>
              <w:adjustRightInd w:val="0"/>
              <w:jc w:val="center"/>
              <w:rPr>
                <w:rFonts w:ascii="Times New Roman" w:eastAsia="Calibri" w:hAnsi="Times New Roman"/>
                <w:sz w:val="20"/>
                <w:szCs w:val="20"/>
              </w:rPr>
            </w:pPr>
            <w:r w:rsidRPr="00A02022">
              <w:rPr>
                <w:rFonts w:ascii="Times New Roman" w:eastAsia="Calibri" w:hAnsi="Times New Roman"/>
                <w:sz w:val="20"/>
                <w:szCs w:val="20"/>
              </w:rPr>
              <w:t>кадастровый инженер</w:t>
            </w:r>
          </w:p>
        </w:tc>
      </w:tr>
      <w:tr w:rsidR="00F644EF" w:rsidRPr="00A02022" w:rsidTr="001638ED">
        <w:tc>
          <w:tcPr>
            <w:tcW w:w="9180" w:type="dxa"/>
            <w:gridSpan w:val="2"/>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1</w:t>
            </w:r>
          </w:p>
        </w:tc>
        <w:tc>
          <w:tcPr>
            <w:tcW w:w="7796"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Физическое лицо, лично</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2</w:t>
            </w:r>
          </w:p>
        </w:tc>
        <w:tc>
          <w:tcPr>
            <w:tcW w:w="7796" w:type="dxa"/>
            <w:shd w:val="clear" w:color="auto" w:fill="auto"/>
          </w:tcPr>
          <w:p w:rsidR="00F644EF" w:rsidRPr="00A02022" w:rsidRDefault="00F644EF" w:rsidP="001638ED">
            <w:pPr>
              <w:pStyle w:val="ac"/>
              <w:jc w:val="center"/>
              <w:rPr>
                <w:rFonts w:eastAsia="Calibri"/>
                <w:sz w:val="20"/>
                <w:szCs w:val="20"/>
              </w:rPr>
            </w:pPr>
            <w:r w:rsidRPr="00A02022">
              <w:rPr>
                <w:rFonts w:eastAsia="Calibri"/>
                <w:sz w:val="20"/>
                <w:szCs w:val="20"/>
              </w:rPr>
              <w:t>Представитель физического лица</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3</w:t>
            </w:r>
          </w:p>
        </w:tc>
        <w:tc>
          <w:tcPr>
            <w:tcW w:w="7796" w:type="dxa"/>
            <w:shd w:val="clear" w:color="auto" w:fill="auto"/>
          </w:tcPr>
          <w:p w:rsidR="00F644EF" w:rsidRPr="00A02022" w:rsidRDefault="00F644EF" w:rsidP="001638ED">
            <w:pPr>
              <w:pStyle w:val="ac"/>
              <w:jc w:val="center"/>
              <w:rPr>
                <w:rFonts w:eastAsia="Calibri"/>
                <w:sz w:val="20"/>
                <w:szCs w:val="20"/>
              </w:rPr>
            </w:pPr>
            <w:r w:rsidRPr="00A02022">
              <w:rPr>
                <w:rFonts w:eastAsia="Calibri"/>
                <w:sz w:val="20"/>
                <w:szCs w:val="20"/>
              </w:rPr>
              <w:t xml:space="preserve">Индивидуальный предприниматель, лично </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4</w:t>
            </w:r>
          </w:p>
        </w:tc>
        <w:tc>
          <w:tcPr>
            <w:tcW w:w="7796" w:type="dxa"/>
            <w:shd w:val="clear" w:color="auto" w:fill="auto"/>
          </w:tcPr>
          <w:p w:rsidR="00F644EF" w:rsidRPr="00A02022" w:rsidRDefault="00F644EF" w:rsidP="001638ED">
            <w:pPr>
              <w:pStyle w:val="ac"/>
              <w:jc w:val="center"/>
              <w:rPr>
                <w:rFonts w:eastAsia="Calibri"/>
                <w:sz w:val="20"/>
                <w:szCs w:val="20"/>
              </w:rPr>
            </w:pPr>
            <w:r w:rsidRPr="00A02022">
              <w:rPr>
                <w:rFonts w:eastAsia="Calibri"/>
                <w:sz w:val="20"/>
                <w:szCs w:val="20"/>
              </w:rPr>
              <w:t xml:space="preserve">Представитель индивидуального предпринимателя </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5</w:t>
            </w:r>
          </w:p>
        </w:tc>
        <w:tc>
          <w:tcPr>
            <w:tcW w:w="7796" w:type="dxa"/>
            <w:shd w:val="clear" w:color="auto" w:fill="auto"/>
          </w:tcPr>
          <w:p w:rsidR="00F644EF" w:rsidRPr="00A02022" w:rsidRDefault="00F644EF" w:rsidP="001638ED">
            <w:pPr>
              <w:pStyle w:val="ac"/>
              <w:jc w:val="center"/>
              <w:rPr>
                <w:rFonts w:eastAsia="Calibri"/>
                <w:sz w:val="20"/>
                <w:szCs w:val="20"/>
              </w:rPr>
            </w:pPr>
            <w:r w:rsidRPr="00A02022">
              <w:rPr>
                <w:rFonts w:eastAsia="Calibri"/>
                <w:sz w:val="20"/>
                <w:szCs w:val="20"/>
              </w:rPr>
              <w:t xml:space="preserve">Юридическое лицо, руководитель </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6</w:t>
            </w:r>
          </w:p>
        </w:tc>
        <w:tc>
          <w:tcPr>
            <w:tcW w:w="7796" w:type="dxa"/>
            <w:shd w:val="clear" w:color="auto" w:fill="auto"/>
          </w:tcPr>
          <w:p w:rsidR="00F644EF" w:rsidRPr="00A02022" w:rsidRDefault="00F644EF" w:rsidP="001638ED">
            <w:pPr>
              <w:pStyle w:val="ac"/>
              <w:jc w:val="center"/>
              <w:rPr>
                <w:rFonts w:eastAsia="Calibri"/>
                <w:sz w:val="20"/>
                <w:szCs w:val="20"/>
              </w:rPr>
            </w:pPr>
            <w:r w:rsidRPr="00A02022">
              <w:rPr>
                <w:rFonts w:eastAsia="Calibri"/>
                <w:sz w:val="20"/>
                <w:szCs w:val="20"/>
              </w:rPr>
              <w:t>Представитель юридического лица</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7</w:t>
            </w:r>
          </w:p>
        </w:tc>
        <w:tc>
          <w:tcPr>
            <w:tcW w:w="7796" w:type="dxa"/>
            <w:shd w:val="clear" w:color="auto" w:fill="auto"/>
          </w:tcPr>
          <w:p w:rsidR="00F644EF" w:rsidRPr="00A02022" w:rsidRDefault="00F644EF" w:rsidP="001638ED">
            <w:pPr>
              <w:autoSpaceDE w:val="0"/>
              <w:autoSpaceDN w:val="0"/>
              <w:adjustRightInd w:val="0"/>
              <w:jc w:val="center"/>
              <w:rPr>
                <w:rFonts w:ascii="Times New Roman" w:eastAsia="Calibri" w:hAnsi="Times New Roman"/>
                <w:sz w:val="20"/>
                <w:szCs w:val="20"/>
              </w:rPr>
            </w:pPr>
            <w:r w:rsidRPr="00A02022">
              <w:rPr>
                <w:rFonts w:ascii="Times New Roman" w:eastAsia="Calibri" w:hAnsi="Times New Roman"/>
                <w:sz w:val="20"/>
                <w:szCs w:val="20"/>
              </w:rPr>
              <w:t>представитель собственников помещений в многоквартирном доме</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8</w:t>
            </w:r>
          </w:p>
        </w:tc>
        <w:tc>
          <w:tcPr>
            <w:tcW w:w="7796" w:type="dxa"/>
            <w:shd w:val="clear" w:color="auto" w:fill="auto"/>
          </w:tcPr>
          <w:p w:rsidR="00F644EF" w:rsidRPr="00A02022" w:rsidRDefault="00F644EF" w:rsidP="001638ED">
            <w:pPr>
              <w:autoSpaceDE w:val="0"/>
              <w:autoSpaceDN w:val="0"/>
              <w:adjustRightInd w:val="0"/>
              <w:jc w:val="center"/>
              <w:rPr>
                <w:rFonts w:ascii="Times New Roman" w:eastAsia="Calibri" w:hAnsi="Times New Roman"/>
                <w:sz w:val="20"/>
                <w:szCs w:val="20"/>
              </w:rPr>
            </w:pPr>
            <w:r w:rsidRPr="00A02022">
              <w:rPr>
                <w:rFonts w:ascii="Times New Roman" w:eastAsia="Calibri" w:hAnsi="Times New Roman"/>
                <w:sz w:val="20"/>
                <w:szCs w:val="20"/>
              </w:rPr>
              <w:t>представитель садоводческого или огороднического некоммерческого товарищества</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lastRenderedPageBreak/>
              <w:t>9</w:t>
            </w:r>
          </w:p>
        </w:tc>
        <w:tc>
          <w:tcPr>
            <w:tcW w:w="7796" w:type="dxa"/>
            <w:shd w:val="clear" w:color="auto" w:fill="auto"/>
          </w:tcPr>
          <w:p w:rsidR="00F644EF" w:rsidRPr="00A02022" w:rsidRDefault="00F644EF" w:rsidP="001638ED">
            <w:pPr>
              <w:autoSpaceDE w:val="0"/>
              <w:autoSpaceDN w:val="0"/>
              <w:adjustRightInd w:val="0"/>
              <w:jc w:val="center"/>
              <w:rPr>
                <w:rFonts w:ascii="Times New Roman" w:eastAsia="Calibri" w:hAnsi="Times New Roman"/>
                <w:sz w:val="20"/>
                <w:szCs w:val="20"/>
              </w:rPr>
            </w:pPr>
            <w:r w:rsidRPr="00A02022">
              <w:rPr>
                <w:rFonts w:ascii="Times New Roman" w:eastAsia="Calibri" w:hAnsi="Times New Roman"/>
                <w:sz w:val="20"/>
                <w:szCs w:val="20"/>
              </w:rPr>
              <w:t>кадастровый инженер</w:t>
            </w:r>
          </w:p>
        </w:tc>
      </w:tr>
      <w:tr w:rsidR="00F644EF" w:rsidRPr="00A02022" w:rsidTr="001638ED">
        <w:tc>
          <w:tcPr>
            <w:tcW w:w="9180" w:type="dxa"/>
            <w:gridSpan w:val="2"/>
            <w:shd w:val="clear" w:color="auto" w:fill="auto"/>
          </w:tcPr>
          <w:p w:rsidR="00F644EF" w:rsidRPr="00A02022" w:rsidRDefault="00F644EF" w:rsidP="001638ED">
            <w:pPr>
              <w:autoSpaceDE w:val="0"/>
              <w:autoSpaceDN w:val="0"/>
              <w:adjustRightInd w:val="0"/>
              <w:jc w:val="center"/>
              <w:rPr>
                <w:rFonts w:ascii="Times New Roman" w:eastAsia="Calibri" w:hAnsi="Times New Roman"/>
                <w:sz w:val="20"/>
                <w:szCs w:val="20"/>
              </w:rPr>
            </w:pPr>
            <w:r w:rsidRPr="00A02022">
              <w:rPr>
                <w:rFonts w:ascii="Times New Roman" w:eastAsia="Calibri" w:hAnsi="Times New Roman"/>
                <w:sz w:val="20"/>
                <w:szCs w:val="20"/>
              </w:rPr>
              <w:t>Вариант 4 «</w:t>
            </w:r>
            <w:r w:rsidRPr="00A02022">
              <w:rPr>
                <w:rFonts w:ascii="Times New Roman" w:hAnsi="Times New Roman"/>
                <w:bCs/>
                <w:sz w:val="20"/>
                <w:szCs w:val="20"/>
              </w:rPr>
              <w:t>Выдача дубликата решения Администрации о присвоении адресов, аннулировании адресов</w:t>
            </w:r>
            <w:r w:rsidRPr="00A02022">
              <w:rPr>
                <w:rFonts w:ascii="Times New Roman" w:eastAsia="Calibri" w:hAnsi="Times New Roman"/>
                <w:sz w:val="20"/>
                <w:szCs w:val="20"/>
              </w:rPr>
              <w:t>»</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1</w:t>
            </w:r>
          </w:p>
        </w:tc>
        <w:tc>
          <w:tcPr>
            <w:tcW w:w="7796"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Физическое лицо, лично</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2</w:t>
            </w:r>
          </w:p>
        </w:tc>
        <w:tc>
          <w:tcPr>
            <w:tcW w:w="7796" w:type="dxa"/>
            <w:shd w:val="clear" w:color="auto" w:fill="auto"/>
          </w:tcPr>
          <w:p w:rsidR="00F644EF" w:rsidRPr="00A02022" w:rsidRDefault="00F644EF" w:rsidP="001638ED">
            <w:pPr>
              <w:pStyle w:val="ac"/>
              <w:jc w:val="center"/>
              <w:rPr>
                <w:rFonts w:eastAsia="Calibri"/>
                <w:sz w:val="20"/>
                <w:szCs w:val="20"/>
              </w:rPr>
            </w:pPr>
            <w:r w:rsidRPr="00A02022">
              <w:rPr>
                <w:rFonts w:eastAsia="Calibri"/>
                <w:sz w:val="20"/>
                <w:szCs w:val="20"/>
              </w:rPr>
              <w:t>Представитель физического лица</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3</w:t>
            </w:r>
          </w:p>
        </w:tc>
        <w:tc>
          <w:tcPr>
            <w:tcW w:w="7796" w:type="dxa"/>
            <w:shd w:val="clear" w:color="auto" w:fill="auto"/>
          </w:tcPr>
          <w:p w:rsidR="00F644EF" w:rsidRPr="00A02022" w:rsidRDefault="00F644EF" w:rsidP="001638ED">
            <w:pPr>
              <w:pStyle w:val="ac"/>
              <w:jc w:val="center"/>
              <w:rPr>
                <w:rFonts w:eastAsia="Calibri"/>
                <w:sz w:val="20"/>
                <w:szCs w:val="20"/>
              </w:rPr>
            </w:pPr>
            <w:r w:rsidRPr="00A02022">
              <w:rPr>
                <w:rFonts w:eastAsia="Calibri"/>
                <w:sz w:val="20"/>
                <w:szCs w:val="20"/>
              </w:rPr>
              <w:t xml:space="preserve">Индивидуальный предприниматель, лично </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4</w:t>
            </w:r>
          </w:p>
        </w:tc>
        <w:tc>
          <w:tcPr>
            <w:tcW w:w="7796" w:type="dxa"/>
            <w:shd w:val="clear" w:color="auto" w:fill="auto"/>
          </w:tcPr>
          <w:p w:rsidR="00F644EF" w:rsidRPr="00A02022" w:rsidRDefault="00F644EF" w:rsidP="001638ED">
            <w:pPr>
              <w:pStyle w:val="ac"/>
              <w:jc w:val="center"/>
              <w:rPr>
                <w:rFonts w:eastAsia="Calibri"/>
                <w:sz w:val="20"/>
                <w:szCs w:val="20"/>
              </w:rPr>
            </w:pPr>
            <w:r w:rsidRPr="00A02022">
              <w:rPr>
                <w:rFonts w:eastAsia="Calibri"/>
                <w:sz w:val="20"/>
                <w:szCs w:val="20"/>
              </w:rPr>
              <w:t xml:space="preserve">Представитель индивидуального предпринимателя </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5</w:t>
            </w:r>
          </w:p>
        </w:tc>
        <w:tc>
          <w:tcPr>
            <w:tcW w:w="7796" w:type="dxa"/>
            <w:shd w:val="clear" w:color="auto" w:fill="auto"/>
          </w:tcPr>
          <w:p w:rsidR="00F644EF" w:rsidRPr="00A02022" w:rsidRDefault="00F644EF" w:rsidP="001638ED">
            <w:pPr>
              <w:pStyle w:val="ac"/>
              <w:jc w:val="center"/>
              <w:rPr>
                <w:rFonts w:eastAsia="Calibri"/>
                <w:sz w:val="20"/>
                <w:szCs w:val="20"/>
              </w:rPr>
            </w:pPr>
            <w:r w:rsidRPr="00A02022">
              <w:rPr>
                <w:rFonts w:eastAsia="Calibri"/>
                <w:sz w:val="20"/>
                <w:szCs w:val="20"/>
              </w:rPr>
              <w:t xml:space="preserve">Юридическое лицо, руководитель </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6</w:t>
            </w:r>
          </w:p>
        </w:tc>
        <w:tc>
          <w:tcPr>
            <w:tcW w:w="7796" w:type="dxa"/>
            <w:shd w:val="clear" w:color="auto" w:fill="auto"/>
          </w:tcPr>
          <w:p w:rsidR="00F644EF" w:rsidRPr="00A02022" w:rsidRDefault="00F644EF" w:rsidP="001638ED">
            <w:pPr>
              <w:pStyle w:val="ac"/>
              <w:jc w:val="center"/>
              <w:rPr>
                <w:rFonts w:eastAsia="Calibri"/>
                <w:sz w:val="20"/>
                <w:szCs w:val="20"/>
              </w:rPr>
            </w:pPr>
            <w:r w:rsidRPr="00A02022">
              <w:rPr>
                <w:rFonts w:eastAsia="Calibri"/>
                <w:sz w:val="20"/>
                <w:szCs w:val="20"/>
              </w:rPr>
              <w:t>Представитель юридического лица</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7</w:t>
            </w:r>
          </w:p>
        </w:tc>
        <w:tc>
          <w:tcPr>
            <w:tcW w:w="7796" w:type="dxa"/>
            <w:shd w:val="clear" w:color="auto" w:fill="auto"/>
          </w:tcPr>
          <w:p w:rsidR="00F644EF" w:rsidRPr="00A02022" w:rsidRDefault="00F644EF" w:rsidP="001638ED">
            <w:pPr>
              <w:autoSpaceDE w:val="0"/>
              <w:autoSpaceDN w:val="0"/>
              <w:adjustRightInd w:val="0"/>
              <w:jc w:val="center"/>
              <w:rPr>
                <w:rFonts w:ascii="Times New Roman" w:eastAsia="Calibri" w:hAnsi="Times New Roman"/>
                <w:sz w:val="20"/>
                <w:szCs w:val="20"/>
              </w:rPr>
            </w:pPr>
            <w:r w:rsidRPr="00A02022">
              <w:rPr>
                <w:rFonts w:ascii="Times New Roman" w:eastAsia="Calibri" w:hAnsi="Times New Roman"/>
                <w:sz w:val="20"/>
                <w:szCs w:val="20"/>
              </w:rPr>
              <w:t>представитель собственников помещений в многоквартирном доме</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8</w:t>
            </w:r>
          </w:p>
        </w:tc>
        <w:tc>
          <w:tcPr>
            <w:tcW w:w="7796" w:type="dxa"/>
            <w:shd w:val="clear" w:color="auto" w:fill="auto"/>
          </w:tcPr>
          <w:p w:rsidR="00F644EF" w:rsidRPr="00A02022" w:rsidRDefault="00F644EF" w:rsidP="001638ED">
            <w:pPr>
              <w:autoSpaceDE w:val="0"/>
              <w:autoSpaceDN w:val="0"/>
              <w:adjustRightInd w:val="0"/>
              <w:jc w:val="center"/>
              <w:rPr>
                <w:rFonts w:ascii="Times New Roman" w:eastAsia="Calibri" w:hAnsi="Times New Roman"/>
                <w:sz w:val="20"/>
                <w:szCs w:val="20"/>
              </w:rPr>
            </w:pPr>
            <w:r w:rsidRPr="00A02022">
              <w:rPr>
                <w:rFonts w:ascii="Times New Roman" w:eastAsia="Calibri" w:hAnsi="Times New Roman"/>
                <w:sz w:val="20"/>
                <w:szCs w:val="20"/>
              </w:rPr>
              <w:t>представитель садоводческого или огороднического некоммерческого товарищества</w:t>
            </w:r>
          </w:p>
        </w:tc>
      </w:tr>
      <w:tr w:rsidR="00F644EF" w:rsidRPr="00A02022" w:rsidTr="001638ED">
        <w:tc>
          <w:tcPr>
            <w:tcW w:w="1384" w:type="dxa"/>
            <w:shd w:val="clear" w:color="auto" w:fill="auto"/>
          </w:tcPr>
          <w:p w:rsidR="00F644EF" w:rsidRPr="00A02022" w:rsidRDefault="00F644EF" w:rsidP="001638ED">
            <w:pPr>
              <w:jc w:val="center"/>
              <w:rPr>
                <w:rFonts w:ascii="Times New Roman" w:eastAsia="Calibri" w:hAnsi="Times New Roman"/>
                <w:sz w:val="20"/>
                <w:szCs w:val="20"/>
              </w:rPr>
            </w:pPr>
            <w:r w:rsidRPr="00A02022">
              <w:rPr>
                <w:rFonts w:ascii="Times New Roman" w:eastAsia="Calibri" w:hAnsi="Times New Roman"/>
                <w:sz w:val="20"/>
                <w:szCs w:val="20"/>
              </w:rPr>
              <w:t>9</w:t>
            </w:r>
          </w:p>
        </w:tc>
        <w:tc>
          <w:tcPr>
            <w:tcW w:w="7796" w:type="dxa"/>
            <w:shd w:val="clear" w:color="auto" w:fill="auto"/>
          </w:tcPr>
          <w:p w:rsidR="00F644EF" w:rsidRPr="00A02022" w:rsidRDefault="00F644EF" w:rsidP="001638ED">
            <w:pPr>
              <w:autoSpaceDE w:val="0"/>
              <w:autoSpaceDN w:val="0"/>
              <w:adjustRightInd w:val="0"/>
              <w:jc w:val="center"/>
              <w:rPr>
                <w:rFonts w:ascii="Times New Roman" w:eastAsia="Calibri" w:hAnsi="Times New Roman"/>
                <w:sz w:val="20"/>
                <w:szCs w:val="20"/>
              </w:rPr>
            </w:pPr>
            <w:r w:rsidRPr="00A02022">
              <w:rPr>
                <w:rFonts w:ascii="Times New Roman" w:eastAsia="Calibri" w:hAnsi="Times New Roman"/>
                <w:sz w:val="20"/>
                <w:szCs w:val="20"/>
              </w:rPr>
              <w:t>кадастровый инженер</w:t>
            </w:r>
          </w:p>
        </w:tc>
      </w:tr>
    </w:tbl>
    <w:p w:rsidR="00F644EF" w:rsidRPr="00A02022" w:rsidRDefault="00F644EF" w:rsidP="00F644EF">
      <w:pPr>
        <w:ind w:firstLine="709"/>
        <w:jc w:val="center"/>
        <w:rPr>
          <w:rFonts w:ascii="Times New Roman" w:hAnsi="Times New Roman"/>
          <w:sz w:val="20"/>
          <w:szCs w:val="20"/>
        </w:rPr>
      </w:pPr>
    </w:p>
    <w:p w:rsidR="00F644EF" w:rsidRPr="00A02022" w:rsidRDefault="00F644EF" w:rsidP="00F644EF">
      <w:pPr>
        <w:ind w:firstLine="709"/>
        <w:jc w:val="center"/>
        <w:rPr>
          <w:rFonts w:ascii="Times New Roman" w:hAnsi="Times New Roman"/>
          <w:sz w:val="20"/>
          <w:szCs w:val="20"/>
        </w:rPr>
      </w:pPr>
    </w:p>
    <w:p w:rsidR="00F644EF" w:rsidRPr="00A02022" w:rsidRDefault="00F644EF" w:rsidP="00F644EF">
      <w:pPr>
        <w:ind w:firstLine="709"/>
        <w:jc w:val="center"/>
        <w:rPr>
          <w:rFonts w:ascii="Times New Roman" w:hAnsi="Times New Roman"/>
          <w:sz w:val="20"/>
          <w:szCs w:val="20"/>
        </w:rPr>
      </w:pPr>
    </w:p>
    <w:p w:rsidR="00F644EF" w:rsidRPr="00A02022" w:rsidRDefault="00B35169" w:rsidP="00F644EF">
      <w:pPr>
        <w:autoSpaceDE w:val="0"/>
        <w:autoSpaceDN w:val="0"/>
        <w:adjustRightInd w:val="0"/>
        <w:jc w:val="right"/>
        <w:rPr>
          <w:rFonts w:ascii="Times New Roman" w:hAnsi="Times New Roman"/>
          <w:bCs/>
          <w:sz w:val="20"/>
          <w:szCs w:val="20"/>
        </w:rPr>
      </w:pPr>
      <w:r>
        <w:rPr>
          <w:rFonts w:ascii="Times New Roman" w:hAnsi="Times New Roman"/>
          <w:bCs/>
          <w:sz w:val="20"/>
          <w:szCs w:val="20"/>
        </w:rPr>
        <w:t>П</w:t>
      </w:r>
      <w:r w:rsidR="00F644EF" w:rsidRPr="00A02022">
        <w:rPr>
          <w:rFonts w:ascii="Times New Roman" w:hAnsi="Times New Roman"/>
          <w:bCs/>
          <w:sz w:val="20"/>
          <w:szCs w:val="20"/>
        </w:rPr>
        <w:t>риложение № 2</w:t>
      </w:r>
    </w:p>
    <w:p w:rsidR="00F644EF" w:rsidRPr="00A02022" w:rsidRDefault="00F644EF" w:rsidP="00F644EF">
      <w:pPr>
        <w:autoSpaceDE w:val="0"/>
        <w:autoSpaceDN w:val="0"/>
        <w:adjustRightInd w:val="0"/>
        <w:jc w:val="right"/>
        <w:rPr>
          <w:rFonts w:ascii="Times New Roman" w:hAnsi="Times New Roman"/>
          <w:bCs/>
          <w:sz w:val="20"/>
          <w:szCs w:val="20"/>
        </w:rPr>
      </w:pPr>
      <w:r w:rsidRPr="00A02022">
        <w:rPr>
          <w:rFonts w:ascii="Times New Roman" w:hAnsi="Times New Roman"/>
          <w:bCs/>
          <w:sz w:val="20"/>
          <w:szCs w:val="20"/>
        </w:rPr>
        <w:t>к Административному регламенту</w:t>
      </w:r>
    </w:p>
    <w:p w:rsidR="00F644EF" w:rsidRPr="00A02022" w:rsidRDefault="00F644EF" w:rsidP="00F644EF">
      <w:pPr>
        <w:autoSpaceDE w:val="0"/>
        <w:autoSpaceDN w:val="0"/>
        <w:adjustRightInd w:val="0"/>
        <w:ind w:firstLine="709"/>
        <w:rPr>
          <w:rFonts w:ascii="Times New Roman" w:hAnsi="Times New Roman"/>
          <w:bCs/>
          <w:sz w:val="20"/>
          <w:szCs w:val="20"/>
        </w:rPr>
      </w:pPr>
    </w:p>
    <w:p w:rsidR="00F644EF" w:rsidRPr="00A02022" w:rsidRDefault="00F644EF" w:rsidP="00F644EF">
      <w:pPr>
        <w:autoSpaceDE w:val="0"/>
        <w:autoSpaceDN w:val="0"/>
        <w:adjustRightInd w:val="0"/>
        <w:ind w:firstLine="709"/>
        <w:rPr>
          <w:rFonts w:ascii="Times New Roman" w:hAnsi="Times New Roman"/>
          <w:bCs/>
          <w:sz w:val="20"/>
          <w:szCs w:val="20"/>
        </w:rPr>
      </w:pPr>
    </w:p>
    <w:p w:rsidR="00F644EF" w:rsidRPr="00A02022" w:rsidRDefault="00F644EF" w:rsidP="00F644EF">
      <w:pPr>
        <w:autoSpaceDE w:val="0"/>
        <w:autoSpaceDN w:val="0"/>
        <w:adjustRightInd w:val="0"/>
        <w:jc w:val="center"/>
        <w:rPr>
          <w:rFonts w:ascii="Times New Roman" w:hAnsi="Times New Roman"/>
          <w:sz w:val="20"/>
          <w:szCs w:val="20"/>
        </w:rPr>
      </w:pPr>
      <w:r w:rsidRPr="00A02022">
        <w:rPr>
          <w:rFonts w:ascii="Times New Roman" w:hAnsi="Times New Roman"/>
          <w:sz w:val="20"/>
          <w:szCs w:val="20"/>
        </w:rPr>
        <w:t>ФОРМА ЗАЯВЛЕНИЯ</w:t>
      </w:r>
    </w:p>
    <w:p w:rsidR="00F644EF" w:rsidRPr="00A02022" w:rsidRDefault="00F644EF" w:rsidP="00F644EF">
      <w:pPr>
        <w:autoSpaceDE w:val="0"/>
        <w:autoSpaceDN w:val="0"/>
        <w:adjustRightInd w:val="0"/>
        <w:jc w:val="center"/>
        <w:rPr>
          <w:rFonts w:ascii="Times New Roman" w:hAnsi="Times New Roman"/>
          <w:sz w:val="20"/>
          <w:szCs w:val="20"/>
        </w:rPr>
      </w:pPr>
      <w:r w:rsidRPr="00A02022">
        <w:rPr>
          <w:rFonts w:ascii="Times New Roman" w:hAnsi="Times New Roman"/>
          <w:sz w:val="20"/>
          <w:szCs w:val="20"/>
        </w:rPr>
        <w:t>О ПРИСВОЕНИИ ОБЪЕКТУ АДРЕСАЦИИ АДРЕСА ИЛИ АННУЛИРОВАНИИ</w:t>
      </w:r>
    </w:p>
    <w:p w:rsidR="00F644EF" w:rsidRPr="00A02022" w:rsidRDefault="00F644EF" w:rsidP="00F644EF">
      <w:pPr>
        <w:autoSpaceDE w:val="0"/>
        <w:autoSpaceDN w:val="0"/>
        <w:adjustRightInd w:val="0"/>
        <w:jc w:val="center"/>
        <w:rPr>
          <w:rFonts w:ascii="Times New Roman" w:hAnsi="Times New Roman"/>
          <w:sz w:val="20"/>
          <w:szCs w:val="20"/>
        </w:rPr>
      </w:pPr>
      <w:r w:rsidRPr="00A02022">
        <w:rPr>
          <w:rFonts w:ascii="Times New Roman" w:hAnsi="Times New Roman"/>
          <w:sz w:val="20"/>
          <w:szCs w:val="20"/>
        </w:rPr>
        <w:t>ЕГО АДРЕСА</w:t>
      </w:r>
    </w:p>
    <w:p w:rsidR="00F644EF" w:rsidRPr="00A02022" w:rsidRDefault="00F644EF" w:rsidP="00F644EF">
      <w:pPr>
        <w:autoSpaceDE w:val="0"/>
        <w:autoSpaceDN w:val="0"/>
        <w:adjustRightInd w:val="0"/>
        <w:outlineLvl w:val="0"/>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846"/>
      </w:tblGrid>
      <w:tr w:rsidR="00F644EF" w:rsidRPr="00A02022" w:rsidTr="00B150F1">
        <w:tc>
          <w:tcPr>
            <w:tcW w:w="6316" w:type="dxa"/>
            <w:gridSpan w:val="7"/>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Лист N ___</w:t>
            </w:r>
          </w:p>
        </w:tc>
        <w:tc>
          <w:tcPr>
            <w:tcW w:w="1846"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Всего листов ___</w:t>
            </w:r>
          </w:p>
        </w:tc>
      </w:tr>
      <w:tr w:rsidR="00F644EF" w:rsidRPr="00A02022" w:rsidTr="00B150F1">
        <w:tc>
          <w:tcPr>
            <w:tcW w:w="9493" w:type="dxa"/>
            <w:gridSpan w:val="11"/>
            <w:tcBorders>
              <w:top w:val="single" w:sz="4" w:space="0" w:color="auto"/>
              <w:bottom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B150F1">
        <w:tc>
          <w:tcPr>
            <w:tcW w:w="550" w:type="dxa"/>
            <w:vMerge w:val="restart"/>
            <w:tcBorders>
              <w:top w:val="single" w:sz="4" w:space="0" w:color="auto"/>
              <w:left w:val="single" w:sz="4" w:space="0" w:color="auto"/>
              <w:bottom w:val="single" w:sz="4" w:space="0" w:color="auto"/>
              <w:right w:val="single" w:sz="4" w:space="0" w:color="auto"/>
            </w:tcBorders>
          </w:tcPr>
          <w:p w:rsidR="00F644EF" w:rsidRPr="00A02022" w:rsidRDefault="00683A7F" w:rsidP="00683A7F">
            <w:pPr>
              <w:autoSpaceDE w:val="0"/>
              <w:autoSpaceDN w:val="0"/>
              <w:adjustRightInd w:val="0"/>
              <w:ind w:firstLine="0"/>
              <w:rPr>
                <w:rFonts w:ascii="Times New Roman" w:hAnsi="Times New Roman"/>
                <w:sz w:val="20"/>
                <w:szCs w:val="20"/>
              </w:rPr>
            </w:pPr>
            <w:r>
              <w:rPr>
                <w:rFonts w:ascii="Times New Roman" w:hAnsi="Times New Roman"/>
                <w:sz w:val="20"/>
                <w:szCs w:val="20"/>
              </w:rPr>
              <w:t>1</w:t>
            </w:r>
          </w:p>
        </w:tc>
        <w:tc>
          <w:tcPr>
            <w:tcW w:w="3864" w:type="dxa"/>
            <w:gridSpan w:val="4"/>
            <w:tcBorders>
              <w:top w:val="single" w:sz="4" w:space="0" w:color="auto"/>
              <w:left w:val="single" w:sz="4" w:space="0" w:color="auto"/>
              <w:right w:val="single" w:sz="4" w:space="0" w:color="auto"/>
            </w:tcBorders>
          </w:tcPr>
          <w:p w:rsidR="00F644EF" w:rsidRPr="00A02022" w:rsidRDefault="00F644EF" w:rsidP="001638ED">
            <w:pPr>
              <w:autoSpaceDE w:val="0"/>
              <w:autoSpaceDN w:val="0"/>
              <w:adjustRightInd w:val="0"/>
              <w:ind w:firstLine="0"/>
              <w:jc w:val="center"/>
              <w:rPr>
                <w:rFonts w:ascii="Times New Roman" w:hAnsi="Times New Roman"/>
                <w:sz w:val="20"/>
                <w:szCs w:val="20"/>
              </w:rPr>
            </w:pPr>
            <w:r w:rsidRPr="00A02022">
              <w:rPr>
                <w:rFonts w:ascii="Times New Roman" w:hAnsi="Times New Roman"/>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jc w:val="center"/>
              <w:rPr>
                <w:rFonts w:ascii="Times New Roman" w:hAnsi="Times New Roman"/>
                <w:sz w:val="20"/>
                <w:szCs w:val="20"/>
              </w:rPr>
            </w:pPr>
            <w:r w:rsidRPr="00A02022">
              <w:rPr>
                <w:rFonts w:ascii="Times New Roman" w:hAnsi="Times New Roman"/>
                <w:sz w:val="20"/>
                <w:szCs w:val="20"/>
              </w:rPr>
              <w:t>2</w:t>
            </w:r>
          </w:p>
        </w:tc>
        <w:tc>
          <w:tcPr>
            <w:tcW w:w="4547" w:type="dxa"/>
            <w:gridSpan w:val="5"/>
            <w:vMerge w:val="restart"/>
            <w:tcBorders>
              <w:top w:val="single" w:sz="4" w:space="0" w:color="auto"/>
              <w:left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p>
          <w:p w:rsidR="00F644EF" w:rsidRPr="00A02022" w:rsidRDefault="00F644EF" w:rsidP="001638ED">
            <w:pPr>
              <w:autoSpaceDE w:val="0"/>
              <w:autoSpaceDN w:val="0"/>
              <w:adjustRightInd w:val="0"/>
              <w:ind w:firstLine="0"/>
              <w:rPr>
                <w:rFonts w:ascii="Times New Roman" w:hAnsi="Times New Roman"/>
                <w:sz w:val="20"/>
                <w:szCs w:val="20"/>
              </w:rPr>
            </w:pPr>
          </w:p>
          <w:p w:rsidR="00F644EF" w:rsidRPr="00A02022" w:rsidRDefault="00F644EF" w:rsidP="001638ED">
            <w:pPr>
              <w:autoSpaceDE w:val="0"/>
              <w:autoSpaceDN w:val="0"/>
              <w:adjustRightInd w:val="0"/>
              <w:ind w:firstLine="0"/>
              <w:rPr>
                <w:rFonts w:ascii="Times New Roman" w:hAnsi="Times New Roman"/>
                <w:sz w:val="20"/>
                <w:szCs w:val="20"/>
              </w:rPr>
            </w:pPr>
          </w:p>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Заявление принято</w:t>
            </w:r>
          </w:p>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регис</w:t>
            </w:r>
            <w:r w:rsidR="001638ED">
              <w:rPr>
                <w:rFonts w:ascii="Times New Roman" w:hAnsi="Times New Roman"/>
                <w:sz w:val="20"/>
                <w:szCs w:val="20"/>
              </w:rPr>
              <w:t>трационный номер ____________</w:t>
            </w:r>
          </w:p>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количество листов заявления ___________</w:t>
            </w:r>
          </w:p>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количество прилагаемых документов ____,</w:t>
            </w:r>
          </w:p>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в том числе оригиналов ___, копий ____, количество листов в оригиналах ____, копиях ____</w:t>
            </w:r>
          </w:p>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ФИО должностного лица ________________</w:t>
            </w:r>
          </w:p>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подпись должностного лица ____________</w:t>
            </w:r>
          </w:p>
        </w:tc>
      </w:tr>
      <w:tr w:rsidR="00F644EF" w:rsidRPr="00A02022" w:rsidTr="00B150F1">
        <w:trPr>
          <w:trHeight w:val="322"/>
        </w:trPr>
        <w:tc>
          <w:tcPr>
            <w:tcW w:w="550"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864" w:type="dxa"/>
            <w:gridSpan w:val="4"/>
            <w:vMerge w:val="restart"/>
            <w:tcBorders>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в</w:t>
            </w:r>
          </w:p>
          <w:p w:rsidR="00F644EF" w:rsidRPr="00A02022" w:rsidRDefault="00F644EF" w:rsidP="001638ED">
            <w:pPr>
              <w:autoSpaceDE w:val="0"/>
              <w:autoSpaceDN w:val="0"/>
              <w:adjustRightInd w:val="0"/>
              <w:ind w:firstLine="0"/>
              <w:jc w:val="center"/>
              <w:rPr>
                <w:rFonts w:ascii="Times New Roman" w:hAnsi="Times New Roman"/>
                <w:sz w:val="20"/>
                <w:szCs w:val="20"/>
              </w:rPr>
            </w:pPr>
            <w:r w:rsidRPr="00A02022">
              <w:rPr>
                <w:rFonts w:ascii="Times New Roman" w:hAnsi="Times New Roman"/>
                <w:sz w:val="20"/>
                <w:szCs w:val="20"/>
              </w:rPr>
              <w:t>----------------------------------------</w:t>
            </w:r>
          </w:p>
          <w:p w:rsidR="00F644EF" w:rsidRPr="00A02022" w:rsidRDefault="00F644EF" w:rsidP="001638ED">
            <w:pPr>
              <w:autoSpaceDE w:val="0"/>
              <w:autoSpaceDN w:val="0"/>
              <w:adjustRightInd w:val="0"/>
              <w:ind w:firstLine="0"/>
              <w:jc w:val="center"/>
              <w:rPr>
                <w:rFonts w:ascii="Times New Roman" w:hAnsi="Times New Roman"/>
                <w:sz w:val="20"/>
                <w:szCs w:val="20"/>
              </w:rPr>
            </w:pPr>
            <w:r w:rsidRPr="00A02022">
              <w:rPr>
                <w:rFonts w:ascii="Times New Roman" w:hAnsi="Times New Roman"/>
                <w:sz w:val="20"/>
                <w:szCs w:val="20"/>
              </w:rPr>
              <w:t>(наименование органа местного самоуправления)</w:t>
            </w:r>
          </w:p>
          <w:p w:rsidR="00F644EF" w:rsidRPr="00A02022" w:rsidRDefault="00F644EF" w:rsidP="001638ED">
            <w:pPr>
              <w:autoSpaceDE w:val="0"/>
              <w:autoSpaceDN w:val="0"/>
              <w:adjustRightInd w:val="0"/>
              <w:ind w:firstLine="0"/>
              <w:jc w:val="center"/>
              <w:rPr>
                <w:rFonts w:ascii="Times New Roman" w:hAnsi="Times New Roman"/>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jc w:val="center"/>
              <w:rPr>
                <w:rFonts w:ascii="Times New Roman" w:hAnsi="Times New Roman"/>
                <w:sz w:val="20"/>
                <w:szCs w:val="20"/>
              </w:rPr>
            </w:pPr>
          </w:p>
        </w:tc>
        <w:tc>
          <w:tcPr>
            <w:tcW w:w="4547" w:type="dxa"/>
            <w:gridSpan w:val="5"/>
            <w:vMerge/>
            <w:tcBorders>
              <w:top w:val="single" w:sz="4" w:space="0" w:color="auto"/>
              <w:left w:val="single" w:sz="4" w:space="0" w:color="auto"/>
              <w:right w:val="single" w:sz="4" w:space="0" w:color="auto"/>
            </w:tcBorders>
          </w:tcPr>
          <w:p w:rsidR="00F644EF" w:rsidRPr="00A02022" w:rsidRDefault="00F644EF" w:rsidP="001638ED">
            <w:pPr>
              <w:autoSpaceDE w:val="0"/>
              <w:autoSpaceDN w:val="0"/>
              <w:adjustRightInd w:val="0"/>
              <w:ind w:firstLine="0"/>
              <w:jc w:val="center"/>
              <w:rPr>
                <w:rFonts w:ascii="Times New Roman" w:hAnsi="Times New Roman"/>
                <w:sz w:val="20"/>
                <w:szCs w:val="20"/>
              </w:rPr>
            </w:pPr>
          </w:p>
        </w:tc>
      </w:tr>
      <w:tr w:rsidR="00F644EF" w:rsidRPr="00A02022" w:rsidTr="00B150F1">
        <w:tc>
          <w:tcPr>
            <w:tcW w:w="550"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3864" w:type="dxa"/>
            <w:gridSpan w:val="4"/>
            <w:vMerge/>
            <w:tcBorders>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jc w:val="center"/>
              <w:rPr>
                <w:rFonts w:ascii="Times New Roman" w:hAnsi="Times New Roman"/>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jc w:val="center"/>
              <w:rPr>
                <w:rFonts w:ascii="Times New Roman" w:hAnsi="Times New Roman"/>
                <w:sz w:val="20"/>
                <w:szCs w:val="20"/>
              </w:rPr>
            </w:pPr>
          </w:p>
        </w:tc>
        <w:tc>
          <w:tcPr>
            <w:tcW w:w="4547" w:type="dxa"/>
            <w:gridSpan w:val="5"/>
            <w:tcBorders>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дата "__" ____________ ____ г.</w:t>
            </w:r>
          </w:p>
        </w:tc>
      </w:tr>
      <w:tr w:rsidR="00F644EF" w:rsidRPr="00A02022" w:rsidTr="00B150F1">
        <w:tc>
          <w:tcPr>
            <w:tcW w:w="550" w:type="dxa"/>
            <w:vMerge w:val="restart"/>
            <w:tcBorders>
              <w:top w:val="single" w:sz="4" w:space="0" w:color="auto"/>
              <w:left w:val="single" w:sz="4" w:space="0" w:color="auto"/>
              <w:bottom w:val="single" w:sz="4" w:space="0" w:color="auto"/>
              <w:right w:val="single" w:sz="4" w:space="0" w:color="auto"/>
            </w:tcBorders>
          </w:tcPr>
          <w:p w:rsidR="00683A7F" w:rsidRDefault="00683A7F" w:rsidP="00683A7F">
            <w:pPr>
              <w:autoSpaceDE w:val="0"/>
              <w:autoSpaceDN w:val="0"/>
              <w:adjustRightInd w:val="0"/>
              <w:ind w:firstLine="0"/>
              <w:rPr>
                <w:rFonts w:ascii="Times New Roman" w:hAnsi="Times New Roman"/>
                <w:sz w:val="20"/>
                <w:szCs w:val="20"/>
              </w:rPr>
            </w:pPr>
            <w:r>
              <w:rPr>
                <w:rFonts w:ascii="Times New Roman" w:hAnsi="Times New Roman"/>
                <w:sz w:val="20"/>
                <w:szCs w:val="20"/>
              </w:rPr>
              <w:t>3</w:t>
            </w:r>
          </w:p>
          <w:p w:rsidR="00683A7F" w:rsidRDefault="00683A7F" w:rsidP="00683A7F">
            <w:pPr>
              <w:autoSpaceDE w:val="0"/>
              <w:autoSpaceDN w:val="0"/>
              <w:adjustRightInd w:val="0"/>
              <w:ind w:firstLine="0"/>
              <w:rPr>
                <w:rFonts w:ascii="Times New Roman" w:hAnsi="Times New Roman"/>
                <w:sz w:val="20"/>
                <w:szCs w:val="20"/>
              </w:rPr>
            </w:pPr>
          </w:p>
          <w:p w:rsidR="00F644EF" w:rsidRPr="00A02022" w:rsidRDefault="00F644EF" w:rsidP="00683A7F">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3.1</w:t>
            </w:r>
          </w:p>
        </w:tc>
        <w:tc>
          <w:tcPr>
            <w:tcW w:w="8943" w:type="dxa"/>
            <w:gridSpan w:val="10"/>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Прошу в отношении объекта адресации:</w:t>
            </w:r>
          </w:p>
        </w:tc>
      </w:tr>
      <w:tr w:rsidR="00F644EF" w:rsidRPr="00A02022" w:rsidTr="00B150F1">
        <w:tc>
          <w:tcPr>
            <w:tcW w:w="550"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943" w:type="dxa"/>
            <w:gridSpan w:val="10"/>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Вид:</w:t>
            </w:r>
          </w:p>
        </w:tc>
      </w:tr>
      <w:tr w:rsidR="00F644EF" w:rsidRPr="00A02022" w:rsidTr="00B150F1">
        <w:tc>
          <w:tcPr>
            <w:tcW w:w="550"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503" w:type="dxa"/>
            <w:tcBorders>
              <w:top w:val="single" w:sz="4" w:space="0" w:color="auto"/>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752" w:type="dxa"/>
            <w:gridSpan w:val="4"/>
            <w:tcBorders>
              <w:top w:val="single" w:sz="4" w:space="0" w:color="auto"/>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396" w:type="dxa"/>
            <w:gridSpan w:val="2"/>
            <w:vMerge w:val="restart"/>
            <w:tcBorders>
              <w:top w:val="single" w:sz="4" w:space="0" w:color="auto"/>
              <w:left w:val="single" w:sz="4" w:space="0" w:color="auto"/>
              <w:bottom w:val="single" w:sz="4" w:space="0" w:color="auto"/>
              <w:right w:val="single" w:sz="4" w:space="0" w:color="auto"/>
            </w:tcBorders>
            <w:vAlign w:val="center"/>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Машино-место</w:t>
            </w:r>
          </w:p>
        </w:tc>
      </w:tr>
      <w:tr w:rsidR="00F644EF" w:rsidRPr="00A02022" w:rsidTr="00B150F1">
        <w:tc>
          <w:tcPr>
            <w:tcW w:w="550"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503" w:type="dxa"/>
            <w:tcBorders>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752" w:type="dxa"/>
            <w:gridSpan w:val="4"/>
            <w:tcBorders>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396" w:type="dxa"/>
            <w:gridSpan w:val="2"/>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B150F1">
        <w:tc>
          <w:tcPr>
            <w:tcW w:w="550"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503" w:type="dxa"/>
            <w:tcBorders>
              <w:top w:val="single" w:sz="4" w:space="0" w:color="auto"/>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752" w:type="dxa"/>
            <w:gridSpan w:val="4"/>
            <w:tcBorders>
              <w:top w:val="single" w:sz="4" w:space="0" w:color="auto"/>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396" w:type="dxa"/>
            <w:gridSpan w:val="2"/>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B150F1">
        <w:tc>
          <w:tcPr>
            <w:tcW w:w="550"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503" w:type="dxa"/>
            <w:tcBorders>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752" w:type="dxa"/>
            <w:gridSpan w:val="4"/>
            <w:tcBorders>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396" w:type="dxa"/>
            <w:gridSpan w:val="2"/>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B150F1">
        <w:tc>
          <w:tcPr>
            <w:tcW w:w="550" w:type="dxa"/>
            <w:vMerge w:val="restart"/>
            <w:tcBorders>
              <w:top w:val="single" w:sz="4" w:space="0" w:color="auto"/>
              <w:left w:val="single" w:sz="4" w:space="0" w:color="auto"/>
              <w:right w:val="single" w:sz="4" w:space="0" w:color="auto"/>
            </w:tcBorders>
          </w:tcPr>
          <w:p w:rsidR="00F644EF" w:rsidRPr="00A02022" w:rsidRDefault="00F644EF" w:rsidP="00683A7F">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3.2</w:t>
            </w:r>
          </w:p>
        </w:tc>
        <w:tc>
          <w:tcPr>
            <w:tcW w:w="8943" w:type="dxa"/>
            <w:gridSpan w:val="10"/>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Присвоить адрес</w:t>
            </w:r>
          </w:p>
        </w:tc>
      </w:tr>
      <w:tr w:rsidR="00F644EF" w:rsidRPr="00A02022" w:rsidTr="00B150F1">
        <w:tc>
          <w:tcPr>
            <w:tcW w:w="550" w:type="dxa"/>
            <w:vMerge/>
            <w:tcBorders>
              <w:top w:val="single" w:sz="4" w:space="0" w:color="auto"/>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943" w:type="dxa"/>
            <w:gridSpan w:val="10"/>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В связи с:</w:t>
            </w:r>
          </w:p>
        </w:tc>
      </w:tr>
      <w:tr w:rsidR="00F644EF" w:rsidRPr="00A02022" w:rsidTr="00B150F1">
        <w:tc>
          <w:tcPr>
            <w:tcW w:w="550" w:type="dxa"/>
            <w:vMerge/>
            <w:tcBorders>
              <w:top w:val="single" w:sz="4" w:space="0" w:color="auto"/>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7"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506" w:type="dxa"/>
            <w:gridSpan w:val="9"/>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Образованием земельного участка(ов) из земель, находящихся в государственной или муниципальной собственности</w:t>
            </w:r>
          </w:p>
        </w:tc>
      </w:tr>
      <w:tr w:rsidR="00F644EF" w:rsidRPr="00A02022" w:rsidTr="00B150F1">
        <w:tc>
          <w:tcPr>
            <w:tcW w:w="550" w:type="dxa"/>
            <w:vMerge/>
            <w:tcBorders>
              <w:top w:val="single" w:sz="4" w:space="0" w:color="auto"/>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5"/>
              <w:rPr>
                <w:rFonts w:ascii="Times New Roman" w:hAnsi="Times New Roman"/>
                <w:sz w:val="20"/>
                <w:szCs w:val="20"/>
              </w:rPr>
            </w:pPr>
            <w:r w:rsidRPr="00A02022">
              <w:rPr>
                <w:rFonts w:ascii="Times New Roman" w:hAnsi="Times New Roman"/>
                <w:sz w:val="20"/>
                <w:szCs w:val="20"/>
              </w:rPr>
              <w:t>Количество образуемых земельных участков</w:t>
            </w:r>
          </w:p>
        </w:tc>
        <w:tc>
          <w:tcPr>
            <w:tcW w:w="5079" w:type="dxa"/>
            <w:gridSpan w:val="6"/>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B150F1">
        <w:tc>
          <w:tcPr>
            <w:tcW w:w="550" w:type="dxa"/>
            <w:vMerge/>
            <w:tcBorders>
              <w:top w:val="single" w:sz="4" w:space="0" w:color="auto"/>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Дополнительная информация:</w:t>
            </w:r>
          </w:p>
        </w:tc>
        <w:tc>
          <w:tcPr>
            <w:tcW w:w="5079" w:type="dxa"/>
            <w:gridSpan w:val="6"/>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B150F1">
        <w:tc>
          <w:tcPr>
            <w:tcW w:w="550" w:type="dxa"/>
            <w:vMerge/>
            <w:tcBorders>
              <w:top w:val="single" w:sz="4" w:space="0" w:color="auto"/>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079" w:type="dxa"/>
            <w:gridSpan w:val="6"/>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B150F1">
        <w:tc>
          <w:tcPr>
            <w:tcW w:w="550" w:type="dxa"/>
            <w:vMerge/>
            <w:tcBorders>
              <w:top w:val="single" w:sz="4" w:space="0" w:color="auto"/>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079" w:type="dxa"/>
            <w:gridSpan w:val="6"/>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B150F1">
        <w:tc>
          <w:tcPr>
            <w:tcW w:w="550" w:type="dxa"/>
            <w:vMerge/>
            <w:tcBorders>
              <w:top w:val="single" w:sz="4" w:space="0" w:color="auto"/>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943" w:type="dxa"/>
            <w:gridSpan w:val="10"/>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Образованием земельного участка(ов) путем раздела земельного участка</w:t>
            </w:r>
          </w:p>
        </w:tc>
      </w:tr>
      <w:tr w:rsidR="00F644EF" w:rsidRPr="00A02022" w:rsidTr="00B150F1">
        <w:tc>
          <w:tcPr>
            <w:tcW w:w="550" w:type="dxa"/>
            <w:vMerge/>
            <w:tcBorders>
              <w:top w:val="single" w:sz="4" w:space="0" w:color="auto"/>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5"/>
              <w:rPr>
                <w:rFonts w:ascii="Times New Roman" w:hAnsi="Times New Roman"/>
                <w:sz w:val="20"/>
                <w:szCs w:val="20"/>
              </w:rPr>
            </w:pPr>
            <w:r w:rsidRPr="00A02022">
              <w:rPr>
                <w:rFonts w:ascii="Times New Roman" w:hAnsi="Times New Roman"/>
                <w:sz w:val="20"/>
                <w:szCs w:val="20"/>
              </w:rPr>
              <w:t>Количество образуемых земельных участков</w:t>
            </w:r>
          </w:p>
        </w:tc>
        <w:tc>
          <w:tcPr>
            <w:tcW w:w="5079" w:type="dxa"/>
            <w:gridSpan w:val="6"/>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B150F1">
        <w:tc>
          <w:tcPr>
            <w:tcW w:w="550" w:type="dxa"/>
            <w:vMerge/>
            <w:tcBorders>
              <w:top w:val="single" w:sz="4" w:space="0" w:color="auto"/>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Кадастровый номер земельного участка, раздел которого осуществляется</w:t>
            </w:r>
          </w:p>
        </w:tc>
        <w:tc>
          <w:tcPr>
            <w:tcW w:w="5079" w:type="dxa"/>
            <w:gridSpan w:val="6"/>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Адрес земельного участка, раздел которого осуществляется</w:t>
            </w:r>
          </w:p>
        </w:tc>
      </w:tr>
      <w:tr w:rsidR="00F644EF" w:rsidRPr="00A02022" w:rsidTr="00B150F1">
        <w:tc>
          <w:tcPr>
            <w:tcW w:w="550" w:type="dxa"/>
            <w:vMerge/>
            <w:tcBorders>
              <w:top w:val="single" w:sz="4" w:space="0" w:color="auto"/>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079" w:type="dxa"/>
            <w:gridSpan w:val="6"/>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B150F1">
        <w:tc>
          <w:tcPr>
            <w:tcW w:w="550" w:type="dxa"/>
            <w:vMerge/>
            <w:tcBorders>
              <w:top w:val="single" w:sz="4" w:space="0" w:color="auto"/>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079" w:type="dxa"/>
            <w:gridSpan w:val="6"/>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B150F1">
        <w:tc>
          <w:tcPr>
            <w:tcW w:w="550" w:type="dxa"/>
            <w:vMerge/>
            <w:tcBorders>
              <w:top w:val="single" w:sz="4" w:space="0" w:color="auto"/>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7"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506" w:type="dxa"/>
            <w:gridSpan w:val="9"/>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Образованием земельного участка путем объединения земельных участков</w:t>
            </w:r>
          </w:p>
        </w:tc>
      </w:tr>
      <w:tr w:rsidR="00F644EF" w:rsidRPr="00A02022" w:rsidTr="00B150F1">
        <w:tc>
          <w:tcPr>
            <w:tcW w:w="550" w:type="dxa"/>
            <w:vMerge/>
            <w:tcBorders>
              <w:top w:val="single" w:sz="4" w:space="0" w:color="auto"/>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5"/>
              <w:rPr>
                <w:rFonts w:ascii="Times New Roman" w:hAnsi="Times New Roman"/>
                <w:sz w:val="20"/>
                <w:szCs w:val="20"/>
              </w:rPr>
            </w:pPr>
            <w:r w:rsidRPr="00A02022">
              <w:rPr>
                <w:rFonts w:ascii="Times New Roman" w:hAnsi="Times New Roman"/>
                <w:sz w:val="20"/>
                <w:szCs w:val="20"/>
              </w:rPr>
              <w:t>Количество объединяемых земельных участков</w:t>
            </w:r>
          </w:p>
        </w:tc>
        <w:tc>
          <w:tcPr>
            <w:tcW w:w="5079" w:type="dxa"/>
            <w:gridSpan w:val="6"/>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B150F1">
        <w:tc>
          <w:tcPr>
            <w:tcW w:w="550" w:type="dxa"/>
            <w:vMerge/>
            <w:tcBorders>
              <w:top w:val="single" w:sz="4" w:space="0" w:color="auto"/>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5"/>
              <w:rPr>
                <w:rFonts w:ascii="Times New Roman" w:hAnsi="Times New Roman"/>
                <w:sz w:val="20"/>
                <w:szCs w:val="20"/>
              </w:rPr>
            </w:pPr>
            <w:r w:rsidRPr="00A02022">
              <w:rPr>
                <w:rFonts w:ascii="Times New Roman" w:hAnsi="Times New Roman"/>
                <w:sz w:val="20"/>
                <w:szCs w:val="20"/>
              </w:rPr>
              <w:t xml:space="preserve">Кадастровый номер объединяемого земельного участка </w:t>
            </w:r>
            <w:hyperlink w:anchor="Par571" w:history="1">
              <w:r w:rsidRPr="00A02022">
                <w:rPr>
                  <w:rFonts w:ascii="Times New Roman" w:hAnsi="Times New Roman"/>
                  <w:color w:val="0000FF"/>
                  <w:sz w:val="20"/>
                  <w:szCs w:val="20"/>
                </w:rPr>
                <w:t>&lt;1&gt;</w:t>
              </w:r>
            </w:hyperlink>
          </w:p>
        </w:tc>
        <w:tc>
          <w:tcPr>
            <w:tcW w:w="5079" w:type="dxa"/>
            <w:gridSpan w:val="6"/>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 xml:space="preserve">Адрес объединяемого земельного участка </w:t>
            </w:r>
            <w:hyperlink w:anchor="Par571" w:history="1">
              <w:r w:rsidRPr="00A02022">
                <w:rPr>
                  <w:rFonts w:ascii="Times New Roman" w:hAnsi="Times New Roman"/>
                  <w:color w:val="0000FF"/>
                  <w:sz w:val="20"/>
                  <w:szCs w:val="20"/>
                </w:rPr>
                <w:t>&lt;1&gt;</w:t>
              </w:r>
            </w:hyperlink>
          </w:p>
        </w:tc>
      </w:tr>
      <w:tr w:rsidR="00F644EF" w:rsidRPr="00A02022" w:rsidTr="00B150F1">
        <w:tc>
          <w:tcPr>
            <w:tcW w:w="550" w:type="dxa"/>
            <w:vMerge/>
            <w:tcBorders>
              <w:top w:val="single" w:sz="4" w:space="0" w:color="auto"/>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079" w:type="dxa"/>
            <w:gridSpan w:val="6"/>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B150F1">
        <w:tc>
          <w:tcPr>
            <w:tcW w:w="550" w:type="dxa"/>
            <w:vMerge/>
            <w:tcBorders>
              <w:top w:val="single" w:sz="4" w:space="0" w:color="auto"/>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079" w:type="dxa"/>
            <w:gridSpan w:val="6"/>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bl>
    <w:p w:rsidR="00F644EF" w:rsidRPr="00A02022" w:rsidRDefault="00F644EF" w:rsidP="00F644EF">
      <w:pPr>
        <w:autoSpaceDE w:val="0"/>
        <w:autoSpaceDN w:val="0"/>
        <w:adjustRightInd w:val="0"/>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846"/>
      </w:tblGrid>
      <w:tr w:rsidR="00F644EF" w:rsidRPr="00A02022" w:rsidTr="00B150F1">
        <w:tc>
          <w:tcPr>
            <w:tcW w:w="6316"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F644EF" w:rsidRPr="00A02022" w:rsidRDefault="00F644EF" w:rsidP="00B150F1">
            <w:pPr>
              <w:autoSpaceDE w:val="0"/>
              <w:autoSpaceDN w:val="0"/>
              <w:adjustRightInd w:val="0"/>
              <w:ind w:hanging="10"/>
              <w:rPr>
                <w:rFonts w:ascii="Times New Roman" w:hAnsi="Times New Roman"/>
                <w:sz w:val="20"/>
                <w:szCs w:val="20"/>
              </w:rPr>
            </w:pPr>
            <w:r w:rsidRPr="00A02022">
              <w:rPr>
                <w:rFonts w:ascii="Times New Roman" w:hAnsi="Times New Roman"/>
                <w:sz w:val="20"/>
                <w:szCs w:val="20"/>
              </w:rPr>
              <w:t>Лист N ___</w:t>
            </w:r>
          </w:p>
        </w:tc>
        <w:tc>
          <w:tcPr>
            <w:tcW w:w="1846" w:type="dxa"/>
            <w:tcBorders>
              <w:top w:val="single" w:sz="4" w:space="0" w:color="auto"/>
              <w:left w:val="single" w:sz="4" w:space="0" w:color="auto"/>
              <w:bottom w:val="single" w:sz="4" w:space="0" w:color="auto"/>
              <w:right w:val="single" w:sz="4" w:space="0" w:color="auto"/>
            </w:tcBorders>
          </w:tcPr>
          <w:p w:rsidR="00F644EF" w:rsidRPr="00A02022" w:rsidRDefault="00F644EF" w:rsidP="00B150F1">
            <w:pPr>
              <w:autoSpaceDE w:val="0"/>
              <w:autoSpaceDN w:val="0"/>
              <w:adjustRightInd w:val="0"/>
              <w:ind w:hanging="10"/>
              <w:rPr>
                <w:rFonts w:ascii="Times New Roman" w:hAnsi="Times New Roman"/>
                <w:sz w:val="20"/>
                <w:szCs w:val="20"/>
              </w:rPr>
            </w:pPr>
            <w:r w:rsidRPr="00A02022">
              <w:rPr>
                <w:rFonts w:ascii="Times New Roman" w:hAnsi="Times New Roman"/>
                <w:sz w:val="20"/>
                <w:szCs w:val="20"/>
              </w:rPr>
              <w:t>Всего листов ___</w:t>
            </w:r>
          </w:p>
        </w:tc>
      </w:tr>
      <w:tr w:rsidR="00F644EF" w:rsidRPr="00A02022" w:rsidTr="00B150F1">
        <w:tc>
          <w:tcPr>
            <w:tcW w:w="9493" w:type="dxa"/>
            <w:gridSpan w:val="6"/>
            <w:tcBorders>
              <w:top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B150F1">
        <w:tc>
          <w:tcPr>
            <w:tcW w:w="522" w:type="dxa"/>
            <w:vMerge w:val="restart"/>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537"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Образованием земельного участка(ов) путем выдела из земельного участка</w:t>
            </w:r>
          </w:p>
        </w:tc>
      </w:tr>
      <w:tr w:rsidR="00F644EF" w:rsidRPr="00A02022" w:rsidTr="00B150F1">
        <w:tc>
          <w:tcPr>
            <w:tcW w:w="522"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Количество образуемых земельных участков (за исключением земельного участка, из которого осуществляется выдел)</w:t>
            </w:r>
          </w:p>
        </w:tc>
        <w:tc>
          <w:tcPr>
            <w:tcW w:w="5121"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p>
        </w:tc>
      </w:tr>
      <w:tr w:rsidR="00F644EF" w:rsidRPr="00A02022" w:rsidTr="00B150F1">
        <w:tc>
          <w:tcPr>
            <w:tcW w:w="522"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Кадастровый номер земельного участка, из которого осуществляется выдел</w:t>
            </w:r>
          </w:p>
        </w:tc>
        <w:tc>
          <w:tcPr>
            <w:tcW w:w="5121"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Адрес земельного участка, из которого осуществляется выдел</w:t>
            </w:r>
          </w:p>
        </w:tc>
      </w:tr>
      <w:tr w:rsidR="00F644EF" w:rsidRPr="00A02022" w:rsidTr="00B150F1">
        <w:tc>
          <w:tcPr>
            <w:tcW w:w="522"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121"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B150F1">
        <w:tc>
          <w:tcPr>
            <w:tcW w:w="522"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121"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B150F1">
        <w:tc>
          <w:tcPr>
            <w:tcW w:w="522"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537"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Образованием земельного участка(ов) путем перераспределения земельных участков</w:t>
            </w:r>
          </w:p>
        </w:tc>
      </w:tr>
      <w:tr w:rsidR="00F644EF" w:rsidRPr="00A02022" w:rsidTr="00B150F1">
        <w:tc>
          <w:tcPr>
            <w:tcW w:w="522"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hanging="17"/>
              <w:rPr>
                <w:rFonts w:ascii="Times New Roman" w:hAnsi="Times New Roman"/>
                <w:sz w:val="20"/>
                <w:szCs w:val="20"/>
              </w:rPr>
            </w:pPr>
            <w:r w:rsidRPr="00A02022">
              <w:rPr>
                <w:rFonts w:ascii="Times New Roman" w:hAnsi="Times New Roman"/>
                <w:sz w:val="20"/>
                <w:szCs w:val="20"/>
              </w:rPr>
              <w:t>Количество образуемых земельных участков</w:t>
            </w:r>
          </w:p>
        </w:tc>
        <w:tc>
          <w:tcPr>
            <w:tcW w:w="5121"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hanging="17"/>
              <w:jc w:val="center"/>
              <w:rPr>
                <w:rFonts w:ascii="Times New Roman" w:hAnsi="Times New Roman"/>
                <w:sz w:val="20"/>
                <w:szCs w:val="20"/>
              </w:rPr>
            </w:pPr>
            <w:r w:rsidRPr="00A02022">
              <w:rPr>
                <w:rFonts w:ascii="Times New Roman" w:hAnsi="Times New Roman"/>
                <w:sz w:val="20"/>
                <w:szCs w:val="20"/>
              </w:rPr>
              <w:t>Количество земельных участков, которые перераспределяются</w:t>
            </w:r>
          </w:p>
        </w:tc>
      </w:tr>
      <w:tr w:rsidR="00F644EF" w:rsidRPr="00A02022" w:rsidTr="00B150F1">
        <w:tc>
          <w:tcPr>
            <w:tcW w:w="522" w:type="dxa"/>
            <w:vMerge/>
            <w:tcBorders>
              <w:left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121"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B150F1">
        <w:tc>
          <w:tcPr>
            <w:tcW w:w="522"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hanging="17"/>
              <w:rPr>
                <w:rFonts w:ascii="Times New Roman" w:hAnsi="Times New Roman"/>
                <w:sz w:val="20"/>
                <w:szCs w:val="20"/>
              </w:rPr>
            </w:pPr>
            <w:r w:rsidRPr="00A02022">
              <w:rPr>
                <w:rFonts w:ascii="Times New Roman" w:hAnsi="Times New Roman"/>
                <w:sz w:val="20"/>
                <w:szCs w:val="20"/>
              </w:rPr>
              <w:t xml:space="preserve">Кадастровый номер земельного участка, который перераспределяется </w:t>
            </w:r>
            <w:hyperlink w:anchor="Par572" w:history="1">
              <w:r w:rsidRPr="00A02022">
                <w:rPr>
                  <w:rFonts w:ascii="Times New Roman" w:hAnsi="Times New Roman"/>
                  <w:color w:val="0000FF"/>
                  <w:sz w:val="20"/>
                  <w:szCs w:val="20"/>
                </w:rPr>
                <w:t>&lt;2&gt;</w:t>
              </w:r>
            </w:hyperlink>
          </w:p>
        </w:tc>
        <w:tc>
          <w:tcPr>
            <w:tcW w:w="5121"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hanging="17"/>
              <w:rPr>
                <w:rFonts w:ascii="Times New Roman" w:hAnsi="Times New Roman"/>
                <w:sz w:val="20"/>
                <w:szCs w:val="20"/>
              </w:rPr>
            </w:pPr>
            <w:r w:rsidRPr="00A02022">
              <w:rPr>
                <w:rFonts w:ascii="Times New Roman" w:hAnsi="Times New Roman"/>
                <w:sz w:val="20"/>
                <w:szCs w:val="20"/>
              </w:rPr>
              <w:t xml:space="preserve">Адрес земельного участка, который перераспределяется </w:t>
            </w:r>
            <w:hyperlink w:anchor="Par572" w:history="1">
              <w:r w:rsidRPr="00A02022">
                <w:rPr>
                  <w:rFonts w:ascii="Times New Roman" w:hAnsi="Times New Roman"/>
                  <w:color w:val="0000FF"/>
                  <w:sz w:val="20"/>
                  <w:szCs w:val="20"/>
                </w:rPr>
                <w:t>&lt;2&gt;</w:t>
              </w:r>
            </w:hyperlink>
          </w:p>
        </w:tc>
      </w:tr>
      <w:tr w:rsidR="00F644EF" w:rsidRPr="00A02022" w:rsidTr="00B150F1">
        <w:tc>
          <w:tcPr>
            <w:tcW w:w="522"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121"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B150F1">
        <w:tc>
          <w:tcPr>
            <w:tcW w:w="522"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121"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B150F1">
        <w:tc>
          <w:tcPr>
            <w:tcW w:w="522"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537"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Строительством, реконструкцией здания (строения), сооружения</w:t>
            </w:r>
          </w:p>
        </w:tc>
      </w:tr>
      <w:tr w:rsidR="00F644EF" w:rsidRPr="00A02022" w:rsidTr="00B150F1">
        <w:tc>
          <w:tcPr>
            <w:tcW w:w="522"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hanging="17"/>
              <w:rPr>
                <w:rFonts w:ascii="Times New Roman" w:hAnsi="Times New Roman"/>
                <w:sz w:val="20"/>
                <w:szCs w:val="20"/>
              </w:rPr>
            </w:pPr>
            <w:r w:rsidRPr="00A02022">
              <w:rPr>
                <w:rFonts w:ascii="Times New Roman" w:hAnsi="Times New Roman"/>
                <w:sz w:val="20"/>
                <w:szCs w:val="20"/>
              </w:rPr>
              <w:t>Наименование объекта строительства (реконструкции) в соответствии с проектной документацией</w:t>
            </w:r>
          </w:p>
        </w:tc>
        <w:tc>
          <w:tcPr>
            <w:tcW w:w="5121"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hanging="17"/>
              <w:rPr>
                <w:rFonts w:ascii="Times New Roman" w:hAnsi="Times New Roman"/>
                <w:sz w:val="20"/>
                <w:szCs w:val="20"/>
              </w:rPr>
            </w:pPr>
          </w:p>
        </w:tc>
      </w:tr>
      <w:tr w:rsidR="00F644EF" w:rsidRPr="00A02022" w:rsidTr="00B150F1">
        <w:tc>
          <w:tcPr>
            <w:tcW w:w="522"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hanging="17"/>
              <w:rPr>
                <w:rFonts w:ascii="Times New Roman" w:hAnsi="Times New Roman"/>
                <w:sz w:val="20"/>
                <w:szCs w:val="20"/>
              </w:rPr>
            </w:pPr>
            <w:r w:rsidRPr="00A02022">
              <w:rPr>
                <w:rFonts w:ascii="Times New Roman" w:hAnsi="Times New Roman"/>
                <w:sz w:val="20"/>
                <w:szCs w:val="20"/>
              </w:rPr>
              <w:t>Кадастровый номер земельного участка, на котором осуществляется строительство (реконструкция)</w:t>
            </w:r>
          </w:p>
        </w:tc>
        <w:tc>
          <w:tcPr>
            <w:tcW w:w="5121"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hanging="17"/>
              <w:rPr>
                <w:rFonts w:ascii="Times New Roman" w:hAnsi="Times New Roman"/>
                <w:sz w:val="20"/>
                <w:szCs w:val="20"/>
              </w:rPr>
            </w:pPr>
            <w:r w:rsidRPr="00A02022">
              <w:rPr>
                <w:rFonts w:ascii="Times New Roman" w:hAnsi="Times New Roman"/>
                <w:sz w:val="20"/>
                <w:szCs w:val="20"/>
              </w:rPr>
              <w:t>Адрес земельного участка, на котором осуществляется строительство (реконструкция)</w:t>
            </w:r>
          </w:p>
        </w:tc>
      </w:tr>
      <w:tr w:rsidR="00F644EF" w:rsidRPr="00A02022" w:rsidTr="00B150F1">
        <w:tc>
          <w:tcPr>
            <w:tcW w:w="522"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121"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B150F1">
        <w:tc>
          <w:tcPr>
            <w:tcW w:w="522"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121"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B150F1">
        <w:tc>
          <w:tcPr>
            <w:tcW w:w="522"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537"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hanging="26"/>
              <w:rPr>
                <w:rFonts w:ascii="Times New Roman" w:hAnsi="Times New Roman"/>
                <w:sz w:val="20"/>
                <w:szCs w:val="20"/>
              </w:rPr>
            </w:pPr>
            <w:r w:rsidRPr="00A02022">
              <w:rPr>
                <w:rFonts w:ascii="Times New Roman" w:hAnsi="Times New Roman"/>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87" w:history="1">
              <w:r w:rsidRPr="00A02022">
                <w:rPr>
                  <w:rFonts w:ascii="Times New Roman" w:hAnsi="Times New Roman"/>
                  <w:color w:val="0000FF"/>
                  <w:sz w:val="20"/>
                  <w:szCs w:val="20"/>
                </w:rPr>
                <w:t>кодексом</w:t>
              </w:r>
            </w:hyperlink>
            <w:r w:rsidRPr="00A02022">
              <w:rPr>
                <w:rFonts w:ascii="Times New Roman" w:hAnsi="Times New Roman"/>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F644EF" w:rsidRPr="00A02022" w:rsidTr="00B150F1">
        <w:tc>
          <w:tcPr>
            <w:tcW w:w="522"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Тип здания (строения), сооружения</w:t>
            </w:r>
          </w:p>
        </w:tc>
        <w:tc>
          <w:tcPr>
            <w:tcW w:w="5121"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B150F1">
        <w:tc>
          <w:tcPr>
            <w:tcW w:w="522"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hanging="17"/>
              <w:rPr>
                <w:rFonts w:ascii="Times New Roman" w:hAnsi="Times New Roman"/>
                <w:sz w:val="20"/>
                <w:szCs w:val="20"/>
              </w:rPr>
            </w:pPr>
            <w:r w:rsidRPr="00A02022">
              <w:rPr>
                <w:rFonts w:ascii="Times New Roman" w:hAnsi="Times New Roman"/>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121"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B150F1">
        <w:tc>
          <w:tcPr>
            <w:tcW w:w="522"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left="-17" w:firstLine="0"/>
              <w:rPr>
                <w:rFonts w:ascii="Times New Roman" w:hAnsi="Times New Roman"/>
                <w:sz w:val="20"/>
                <w:szCs w:val="20"/>
              </w:rPr>
            </w:pPr>
            <w:r w:rsidRPr="00A02022">
              <w:rPr>
                <w:rFonts w:ascii="Times New Roman" w:hAnsi="Times New Roman"/>
                <w:sz w:val="20"/>
                <w:szCs w:val="20"/>
              </w:rPr>
              <w:t>Кадастровый номер земельного участка, на котором осуществляется строительство (реконструкция)</w:t>
            </w:r>
          </w:p>
        </w:tc>
        <w:tc>
          <w:tcPr>
            <w:tcW w:w="5121"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left="-17" w:firstLine="0"/>
              <w:rPr>
                <w:rFonts w:ascii="Times New Roman" w:hAnsi="Times New Roman"/>
                <w:sz w:val="20"/>
                <w:szCs w:val="20"/>
              </w:rPr>
            </w:pPr>
            <w:r w:rsidRPr="00A02022">
              <w:rPr>
                <w:rFonts w:ascii="Times New Roman" w:hAnsi="Times New Roman"/>
                <w:sz w:val="20"/>
                <w:szCs w:val="20"/>
              </w:rPr>
              <w:t>Адрес земельного участка, на котором осуществляется строительство (реконструкция)</w:t>
            </w:r>
          </w:p>
        </w:tc>
      </w:tr>
      <w:tr w:rsidR="00F644EF" w:rsidRPr="00A02022" w:rsidTr="00B150F1">
        <w:tc>
          <w:tcPr>
            <w:tcW w:w="522"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121"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B150F1">
        <w:tc>
          <w:tcPr>
            <w:tcW w:w="522"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121"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B150F1">
        <w:tc>
          <w:tcPr>
            <w:tcW w:w="522"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537"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Переводом жилого помещения в нежилое помещение и нежилого помещения в жилое помещение</w:t>
            </w:r>
          </w:p>
        </w:tc>
      </w:tr>
      <w:tr w:rsidR="00F644EF" w:rsidRPr="00A02022" w:rsidTr="00B150F1">
        <w:tc>
          <w:tcPr>
            <w:tcW w:w="522"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r w:rsidRPr="00A02022">
              <w:rPr>
                <w:rFonts w:ascii="Times New Roman" w:hAnsi="Times New Roman"/>
                <w:sz w:val="20"/>
                <w:szCs w:val="20"/>
              </w:rPr>
              <w:t>Кадастровый номер помещения</w:t>
            </w:r>
          </w:p>
        </w:tc>
        <w:tc>
          <w:tcPr>
            <w:tcW w:w="5121"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r w:rsidRPr="00A02022">
              <w:rPr>
                <w:rFonts w:ascii="Times New Roman" w:hAnsi="Times New Roman"/>
                <w:sz w:val="20"/>
                <w:szCs w:val="20"/>
              </w:rPr>
              <w:t>Адрес помещения</w:t>
            </w:r>
          </w:p>
        </w:tc>
      </w:tr>
      <w:tr w:rsidR="00F644EF" w:rsidRPr="00A02022" w:rsidTr="00B150F1">
        <w:tc>
          <w:tcPr>
            <w:tcW w:w="522" w:type="dxa"/>
            <w:vMerge/>
            <w:tcBorders>
              <w:left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3850" w:type="dxa"/>
            <w:gridSpan w:val="2"/>
            <w:tcBorders>
              <w:top w:val="single" w:sz="4" w:space="0" w:color="auto"/>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121"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B150F1">
        <w:tc>
          <w:tcPr>
            <w:tcW w:w="522"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850" w:type="dxa"/>
            <w:gridSpan w:val="2"/>
            <w:tcBorders>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121"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bl>
    <w:p w:rsidR="00F644EF" w:rsidRPr="00A02022" w:rsidRDefault="00F644EF" w:rsidP="00F644EF">
      <w:pPr>
        <w:autoSpaceDE w:val="0"/>
        <w:autoSpaceDN w:val="0"/>
        <w:adjustRightInd w:val="0"/>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296"/>
      </w:tblGrid>
      <w:tr w:rsidR="00F644EF" w:rsidRPr="00A02022" w:rsidTr="007A1DA4">
        <w:tc>
          <w:tcPr>
            <w:tcW w:w="6316" w:type="dxa"/>
            <w:gridSpan w:val="9"/>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Лист N ___</w:t>
            </w:r>
          </w:p>
        </w:tc>
        <w:tc>
          <w:tcPr>
            <w:tcW w:w="1846" w:type="dxa"/>
            <w:gridSpan w:val="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Всего листов ___</w:t>
            </w:r>
          </w:p>
        </w:tc>
      </w:tr>
      <w:tr w:rsidR="00F644EF" w:rsidRPr="00A02022" w:rsidTr="007A1DA4">
        <w:tc>
          <w:tcPr>
            <w:tcW w:w="9493" w:type="dxa"/>
            <w:gridSpan w:val="13"/>
            <w:tcBorders>
              <w:top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val="restart"/>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517" w:type="dxa"/>
            <w:gridSpan w:val="11"/>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Образованием помещения(ий) в здании (строении), сооружении путем раздела здания (строения), сооружения</w:t>
            </w: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Количество образуемых помещений</w:t>
            </w:r>
          </w:p>
        </w:tc>
        <w:tc>
          <w:tcPr>
            <w:tcW w:w="1296"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26"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Количество образуемых помещений</w:t>
            </w:r>
          </w:p>
        </w:tc>
        <w:tc>
          <w:tcPr>
            <w:tcW w:w="1296"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Кадастровый номер здания, сооружения</w:t>
            </w: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Адрес здания, сооружения</w:t>
            </w: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Дополнительная информация:</w:t>
            </w: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tcBorders>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517" w:type="dxa"/>
            <w:gridSpan w:val="11"/>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Образованием помещения(ий) в здании (строении), сооружении путем раздела помещения, машино-места</w:t>
            </w: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jc w:val="center"/>
              <w:rPr>
                <w:rFonts w:ascii="Times New Roman" w:hAnsi="Times New Roman"/>
                <w:sz w:val="20"/>
                <w:szCs w:val="20"/>
              </w:rPr>
            </w:pPr>
            <w:r w:rsidRPr="00A02022">
              <w:rPr>
                <w:rFonts w:ascii="Times New Roman" w:hAnsi="Times New Roman"/>
                <w:sz w:val="20"/>
                <w:szCs w:val="20"/>
              </w:rPr>
              <w:t xml:space="preserve">Назначение помещения (жилое (нежилое) помещение) </w:t>
            </w:r>
            <w:hyperlink w:anchor="Par573" w:history="1">
              <w:r w:rsidRPr="00A02022">
                <w:rPr>
                  <w:rFonts w:ascii="Times New Roman" w:hAnsi="Times New Roman"/>
                  <w:color w:val="0000FF"/>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jc w:val="center"/>
              <w:rPr>
                <w:rFonts w:ascii="Times New Roman" w:hAnsi="Times New Roman"/>
                <w:sz w:val="20"/>
                <w:szCs w:val="20"/>
              </w:rPr>
            </w:pPr>
            <w:r w:rsidRPr="00A02022">
              <w:rPr>
                <w:rFonts w:ascii="Times New Roman" w:hAnsi="Times New Roman"/>
                <w:sz w:val="20"/>
                <w:szCs w:val="20"/>
              </w:rPr>
              <w:t xml:space="preserve">Вид помещения </w:t>
            </w:r>
            <w:hyperlink w:anchor="Par573" w:history="1">
              <w:r w:rsidRPr="00A02022">
                <w:rPr>
                  <w:rFonts w:ascii="Times New Roman" w:hAnsi="Times New Roman"/>
                  <w:color w:val="0000FF"/>
                  <w:sz w:val="20"/>
                  <w:szCs w:val="20"/>
                </w:rPr>
                <w:t>&lt;3&gt;</w:t>
              </w:r>
            </w:hyperlink>
          </w:p>
        </w:tc>
        <w:tc>
          <w:tcPr>
            <w:tcW w:w="2840"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jc w:val="center"/>
              <w:rPr>
                <w:rFonts w:ascii="Times New Roman" w:hAnsi="Times New Roman"/>
                <w:sz w:val="20"/>
                <w:szCs w:val="20"/>
              </w:rPr>
            </w:pPr>
            <w:r w:rsidRPr="00A02022">
              <w:rPr>
                <w:rFonts w:ascii="Times New Roman" w:hAnsi="Times New Roman"/>
                <w:sz w:val="20"/>
                <w:szCs w:val="20"/>
              </w:rPr>
              <w:t xml:space="preserve">Количество помещений </w:t>
            </w:r>
            <w:hyperlink w:anchor="Par573" w:history="1">
              <w:r w:rsidRPr="00A02022">
                <w:rPr>
                  <w:rFonts w:ascii="Times New Roman" w:hAnsi="Times New Roman"/>
                  <w:color w:val="0000FF"/>
                  <w:sz w:val="20"/>
                  <w:szCs w:val="20"/>
                </w:rPr>
                <w:t>&lt;3&gt;</w:t>
              </w:r>
            </w:hyperlink>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840"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5"/>
              <w:rPr>
                <w:rFonts w:ascii="Times New Roman" w:hAnsi="Times New Roman"/>
                <w:sz w:val="20"/>
                <w:szCs w:val="20"/>
              </w:rPr>
            </w:pPr>
            <w:r w:rsidRPr="00A02022">
              <w:rPr>
                <w:rFonts w:ascii="Times New Roman" w:hAnsi="Times New Roman"/>
                <w:sz w:val="20"/>
                <w:szCs w:val="20"/>
              </w:rPr>
              <w:t>Кадастровый номер помещения, машино-места, раздел которого осуществляется</w:t>
            </w: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hanging="51"/>
              <w:rPr>
                <w:rFonts w:ascii="Times New Roman" w:hAnsi="Times New Roman"/>
                <w:sz w:val="20"/>
                <w:szCs w:val="20"/>
              </w:rPr>
            </w:pPr>
            <w:r w:rsidRPr="00A02022">
              <w:rPr>
                <w:rFonts w:ascii="Times New Roman" w:hAnsi="Times New Roman"/>
                <w:sz w:val="20"/>
                <w:szCs w:val="20"/>
              </w:rPr>
              <w:t>Адрес помещения, машино-места, раздел которого осуществляется</w:t>
            </w: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tcBorders>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Дополнительная информация:</w:t>
            </w: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tcBorders>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517" w:type="dxa"/>
            <w:gridSpan w:val="11"/>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hanging="56"/>
              <w:rPr>
                <w:rFonts w:ascii="Times New Roman" w:hAnsi="Times New Roman"/>
                <w:sz w:val="20"/>
                <w:szCs w:val="20"/>
              </w:rPr>
            </w:pPr>
            <w:r w:rsidRPr="00A02022">
              <w:rPr>
                <w:rFonts w:ascii="Times New Roman" w:hAnsi="Times New Roman"/>
                <w:sz w:val="20"/>
                <w:szCs w:val="20"/>
              </w:rPr>
              <w:t>Образованием помещения в здании (строении), сооружении путем объединения помещений, машино-мест в здании (строении), сооружении</w:t>
            </w: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jc w:val="center"/>
              <w:rPr>
                <w:rFonts w:ascii="Times New Roman" w:hAnsi="Times New Roman"/>
                <w:sz w:val="20"/>
                <w:szCs w:val="20"/>
              </w:rPr>
            </w:pPr>
            <w:r w:rsidRPr="00A02022">
              <w:rPr>
                <w:rFonts w:ascii="Times New Roman" w:hAnsi="Times New Roman"/>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234" w:type="dxa"/>
            <w:gridSpan w:val="5"/>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jc w:val="center"/>
              <w:rPr>
                <w:rFonts w:ascii="Times New Roman" w:hAnsi="Times New Roman"/>
                <w:sz w:val="20"/>
                <w:szCs w:val="20"/>
              </w:rPr>
            </w:pPr>
            <w:r w:rsidRPr="00A02022">
              <w:rPr>
                <w:rFonts w:ascii="Times New Roman" w:hAnsi="Times New Roman"/>
                <w:sz w:val="20"/>
                <w:szCs w:val="20"/>
              </w:rPr>
              <w:t>Образование нежилого помещения</w:t>
            </w: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Количество объединяемых помещений</w:t>
            </w: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hanging="47"/>
              <w:rPr>
                <w:rFonts w:ascii="Times New Roman" w:hAnsi="Times New Roman"/>
                <w:sz w:val="20"/>
                <w:szCs w:val="20"/>
              </w:rPr>
            </w:pPr>
            <w:r w:rsidRPr="00A02022">
              <w:rPr>
                <w:rFonts w:ascii="Times New Roman" w:hAnsi="Times New Roman"/>
                <w:sz w:val="20"/>
                <w:szCs w:val="20"/>
              </w:rPr>
              <w:t xml:space="preserve">Кадастровый номер объединяемого помещения </w:t>
            </w:r>
            <w:hyperlink w:anchor="Par574" w:history="1">
              <w:r w:rsidRPr="00A02022">
                <w:rPr>
                  <w:rFonts w:ascii="Times New Roman" w:hAnsi="Times New Roman"/>
                  <w:color w:val="0000FF"/>
                  <w:sz w:val="20"/>
                  <w:szCs w:val="20"/>
                </w:rPr>
                <w:t>&lt;4&gt;</w:t>
              </w:r>
            </w:hyperlink>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hanging="47"/>
              <w:rPr>
                <w:rFonts w:ascii="Times New Roman" w:hAnsi="Times New Roman"/>
                <w:sz w:val="20"/>
                <w:szCs w:val="20"/>
              </w:rPr>
            </w:pPr>
            <w:r w:rsidRPr="00A02022">
              <w:rPr>
                <w:rFonts w:ascii="Times New Roman" w:hAnsi="Times New Roman"/>
                <w:sz w:val="20"/>
                <w:szCs w:val="20"/>
              </w:rPr>
              <w:t xml:space="preserve">Адрес объединяемого помещения </w:t>
            </w:r>
            <w:hyperlink w:anchor="Par574" w:history="1">
              <w:r w:rsidRPr="00A02022">
                <w:rPr>
                  <w:rFonts w:ascii="Times New Roman" w:hAnsi="Times New Roman"/>
                  <w:color w:val="0000FF"/>
                  <w:sz w:val="20"/>
                  <w:szCs w:val="20"/>
                </w:rPr>
                <w:t>&lt;4&gt;</w:t>
              </w:r>
            </w:hyperlink>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tcBorders>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Дополнительная информация:</w:t>
            </w: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tcBorders>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517" w:type="dxa"/>
            <w:gridSpan w:val="11"/>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Образованием помещения в здании, сооружении путем переустройства и (или) перепланировки мест общего пользования</w:t>
            </w: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r w:rsidRPr="00A02022">
              <w:rPr>
                <w:rFonts w:ascii="Times New Roman" w:hAnsi="Times New Roman"/>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234" w:type="dxa"/>
            <w:gridSpan w:val="5"/>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r w:rsidRPr="00A02022">
              <w:rPr>
                <w:rFonts w:ascii="Times New Roman" w:hAnsi="Times New Roman"/>
                <w:sz w:val="20"/>
                <w:szCs w:val="20"/>
              </w:rPr>
              <w:t>Образование нежилого помещения</w:t>
            </w: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Количество образуемых помещений</w:t>
            </w: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Кадастровый номер здания, сооружения</w:t>
            </w: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Адрес здания, сооружения</w:t>
            </w: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tcBorders>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Дополнительная информация:</w:t>
            </w: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tcBorders>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val="restart"/>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517" w:type="dxa"/>
            <w:gridSpan w:val="11"/>
            <w:tcBorders>
              <w:top w:val="single" w:sz="4" w:space="0" w:color="auto"/>
              <w:left w:val="single" w:sz="4" w:space="0" w:color="auto"/>
              <w:bottom w:val="single" w:sz="4" w:space="0" w:color="auto"/>
              <w:right w:val="single" w:sz="4" w:space="0" w:color="auto"/>
            </w:tcBorders>
            <w:vAlign w:val="bottom"/>
          </w:tcPr>
          <w:p w:rsidR="00F644EF" w:rsidRPr="00A02022" w:rsidRDefault="00F644EF" w:rsidP="00683A7F">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Образованием машино-места в здании, сооружении путем раздела здания, сооружения</w:t>
            </w: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Количество образуемых машиномест</w:t>
            </w: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Кадастровый номер здания, сооружения</w:t>
            </w: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Адрес здания, сооружения</w:t>
            </w: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Дополнительная информация:</w:t>
            </w: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p>
        </w:tc>
        <w:tc>
          <w:tcPr>
            <w:tcW w:w="8517" w:type="dxa"/>
            <w:gridSpan w:val="11"/>
            <w:tcBorders>
              <w:top w:val="single" w:sz="4" w:space="0" w:color="auto"/>
              <w:left w:val="single" w:sz="4" w:space="0" w:color="auto"/>
              <w:bottom w:val="single" w:sz="4" w:space="0" w:color="auto"/>
              <w:right w:val="single" w:sz="4" w:space="0" w:color="auto"/>
            </w:tcBorders>
            <w:vAlign w:val="bottom"/>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Образованием машино-места (машино-мест) в здании, сооружении путем раздела помещения, машино-места</w:t>
            </w: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Количество машино-мест</w:t>
            </w: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Кадастровый номер помещения, машино-места, раздел которого осуществляется</w:t>
            </w: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Адрес помещения, машино-места раздел которого осуществляется</w:t>
            </w: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Дополнительная информация:</w:t>
            </w: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p>
        </w:tc>
        <w:tc>
          <w:tcPr>
            <w:tcW w:w="8517" w:type="dxa"/>
            <w:gridSpan w:val="11"/>
            <w:tcBorders>
              <w:top w:val="single" w:sz="4" w:space="0" w:color="auto"/>
              <w:left w:val="single" w:sz="4" w:space="0" w:color="auto"/>
              <w:bottom w:val="single" w:sz="4" w:space="0" w:color="auto"/>
              <w:right w:val="single" w:sz="4" w:space="0" w:color="auto"/>
            </w:tcBorders>
            <w:vAlign w:val="bottom"/>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Образованием машино-места в здании, сооружении путем объединения помещений, машино-мест в здании, сооружении</w:t>
            </w: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Количество объединяемых помещений, машино-мест</w:t>
            </w: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 xml:space="preserve">Кадастровый номер объединяемого помещения </w:t>
            </w:r>
            <w:hyperlink w:anchor="Par574" w:history="1">
              <w:r w:rsidRPr="00A02022">
                <w:rPr>
                  <w:rFonts w:ascii="Times New Roman" w:hAnsi="Times New Roman"/>
                  <w:color w:val="0000FF"/>
                  <w:sz w:val="20"/>
                  <w:szCs w:val="20"/>
                </w:rPr>
                <w:t>&lt;4&gt;</w:t>
              </w:r>
            </w:hyperlink>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 xml:space="preserve">Адрес объединяемого помещения </w:t>
            </w:r>
            <w:hyperlink w:anchor="Par574" w:history="1">
              <w:r w:rsidRPr="00A02022">
                <w:rPr>
                  <w:rFonts w:ascii="Times New Roman" w:hAnsi="Times New Roman"/>
                  <w:color w:val="0000FF"/>
                  <w:sz w:val="20"/>
                  <w:szCs w:val="20"/>
                </w:rPr>
                <w:t>&lt;4&gt;</w:t>
              </w:r>
            </w:hyperlink>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Дополнительная информация:</w:t>
            </w: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p>
        </w:tc>
        <w:tc>
          <w:tcPr>
            <w:tcW w:w="8517" w:type="dxa"/>
            <w:gridSpan w:val="11"/>
            <w:tcBorders>
              <w:top w:val="single" w:sz="4" w:space="0" w:color="auto"/>
              <w:left w:val="single" w:sz="4" w:space="0" w:color="auto"/>
              <w:bottom w:val="single" w:sz="4" w:space="0" w:color="auto"/>
              <w:right w:val="single" w:sz="4" w:space="0" w:color="auto"/>
            </w:tcBorders>
            <w:vAlign w:val="bottom"/>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Образованием машино-места в здании, сооружении путем переустройства и (или) перепланировки мест общего пользования</w:t>
            </w: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Количество образуемых машиномест</w:t>
            </w: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Кадастровый номер здания, сооружения</w:t>
            </w: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Адрес здания, сооружения</w:t>
            </w: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Дополнительная информация:</w:t>
            </w: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249"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val="restart"/>
            <w:tcBorders>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517" w:type="dxa"/>
            <w:gridSpan w:val="11"/>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288" w:history="1">
              <w:r w:rsidRPr="00A02022">
                <w:rPr>
                  <w:rFonts w:ascii="Times New Roman" w:hAnsi="Times New Roman"/>
                  <w:color w:val="0000FF"/>
                  <w:sz w:val="20"/>
                  <w:szCs w:val="20"/>
                </w:rPr>
                <w:t>законом</w:t>
              </w:r>
            </w:hyperlink>
            <w:r w:rsidRPr="00A02022">
              <w:rPr>
                <w:rFonts w:ascii="Times New Roman" w:hAnsi="Times New Roman"/>
                <w:sz w:val="20"/>
                <w:szCs w:val="20"/>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F644EF" w:rsidRPr="00A02022" w:rsidTr="007A1DA4">
        <w:tc>
          <w:tcPr>
            <w:tcW w:w="550" w:type="dxa"/>
            <w:vMerge/>
            <w:tcBorders>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Кадастровый номер земельного участка, здания (строения), сооружения, помещения, машиноместа</w:t>
            </w:r>
          </w:p>
        </w:tc>
        <w:tc>
          <w:tcPr>
            <w:tcW w:w="4605" w:type="dxa"/>
            <w:gridSpan w:val="6"/>
            <w:tcBorders>
              <w:top w:val="single" w:sz="4" w:space="0" w:color="auto"/>
              <w:left w:val="single" w:sz="4" w:space="0" w:color="auto"/>
              <w:bottom w:val="single" w:sz="4" w:space="0" w:color="auto"/>
              <w:right w:val="single" w:sz="4" w:space="0" w:color="auto"/>
            </w:tcBorders>
            <w:vAlign w:val="center"/>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Существующий адрес земельного участка, здания (строения), сооружения, помещения, машиноместа</w:t>
            </w:r>
          </w:p>
        </w:tc>
      </w:tr>
      <w:tr w:rsidR="00F644EF" w:rsidRPr="00A02022" w:rsidTr="007A1DA4">
        <w:tc>
          <w:tcPr>
            <w:tcW w:w="550" w:type="dxa"/>
            <w:vMerge/>
            <w:tcBorders>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605" w:type="dxa"/>
            <w:gridSpan w:val="6"/>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605" w:type="dxa"/>
            <w:gridSpan w:val="6"/>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Дополнительная информация:</w:t>
            </w:r>
          </w:p>
        </w:tc>
        <w:tc>
          <w:tcPr>
            <w:tcW w:w="4605" w:type="dxa"/>
            <w:gridSpan w:val="6"/>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605" w:type="dxa"/>
            <w:gridSpan w:val="6"/>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605" w:type="dxa"/>
            <w:gridSpan w:val="6"/>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517" w:type="dxa"/>
            <w:gridSpan w:val="11"/>
            <w:tcBorders>
              <w:top w:val="single" w:sz="4" w:space="0" w:color="auto"/>
              <w:left w:val="single" w:sz="4" w:space="0" w:color="auto"/>
              <w:bottom w:val="single" w:sz="4" w:space="0" w:color="auto"/>
              <w:right w:val="single" w:sz="4" w:space="0" w:color="auto"/>
            </w:tcBorders>
            <w:vAlign w:val="bottom"/>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289" w:history="1">
              <w:r w:rsidRPr="00A02022">
                <w:rPr>
                  <w:rFonts w:ascii="Times New Roman" w:hAnsi="Times New Roman"/>
                  <w:color w:val="0000FF"/>
                  <w:sz w:val="20"/>
                  <w:szCs w:val="20"/>
                </w:rPr>
                <w:t>законом</w:t>
              </w:r>
            </w:hyperlink>
            <w:r w:rsidRPr="00A02022">
              <w:rPr>
                <w:rFonts w:ascii="Times New Roman" w:hAnsi="Times New Roman"/>
                <w:sz w:val="20"/>
                <w:szCs w:val="20"/>
              </w:rPr>
              <w:t xml:space="preserve"> "О государственной регистрации недвижимости", адреса</w:t>
            </w:r>
          </w:p>
        </w:tc>
      </w:tr>
      <w:tr w:rsidR="00F644EF" w:rsidRPr="00A02022" w:rsidTr="007A1DA4">
        <w:tc>
          <w:tcPr>
            <w:tcW w:w="550" w:type="dxa"/>
            <w:vMerge/>
            <w:tcBorders>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Кадастровый номер земельного участка, здания (строения), сооружения, помещения, машиноместа</w:t>
            </w:r>
          </w:p>
        </w:tc>
        <w:tc>
          <w:tcPr>
            <w:tcW w:w="4605" w:type="dxa"/>
            <w:gridSpan w:val="6"/>
            <w:tcBorders>
              <w:top w:val="single" w:sz="4" w:space="0" w:color="auto"/>
              <w:left w:val="single" w:sz="4" w:space="0" w:color="auto"/>
              <w:bottom w:val="single" w:sz="4" w:space="0" w:color="auto"/>
              <w:right w:val="single" w:sz="4" w:space="0" w:color="auto"/>
            </w:tcBorders>
            <w:vAlign w:val="bottom"/>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F644EF" w:rsidRPr="00A02022" w:rsidTr="007A1DA4">
        <w:tc>
          <w:tcPr>
            <w:tcW w:w="550" w:type="dxa"/>
            <w:vMerge/>
            <w:tcBorders>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605" w:type="dxa"/>
            <w:gridSpan w:val="6"/>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Дополнительная информация:</w:t>
            </w:r>
          </w:p>
        </w:tc>
        <w:tc>
          <w:tcPr>
            <w:tcW w:w="4605" w:type="dxa"/>
            <w:gridSpan w:val="6"/>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50" w:type="dxa"/>
            <w:vMerge/>
            <w:tcBorders>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605" w:type="dxa"/>
            <w:gridSpan w:val="6"/>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bl>
    <w:p w:rsidR="00F644EF" w:rsidRPr="00A02022" w:rsidRDefault="00F644EF" w:rsidP="00F644EF">
      <w:pPr>
        <w:autoSpaceDE w:val="0"/>
        <w:autoSpaceDN w:val="0"/>
        <w:adjustRightInd w:val="0"/>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846"/>
      </w:tblGrid>
      <w:tr w:rsidR="00F644EF" w:rsidRPr="00A02022" w:rsidTr="007A1DA4">
        <w:tc>
          <w:tcPr>
            <w:tcW w:w="6316"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Лист N ___</w:t>
            </w:r>
          </w:p>
        </w:tc>
        <w:tc>
          <w:tcPr>
            <w:tcW w:w="1846"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Всего листов ___</w:t>
            </w:r>
          </w:p>
        </w:tc>
      </w:tr>
      <w:tr w:rsidR="00F644EF" w:rsidRPr="00A02022" w:rsidTr="007A1DA4">
        <w:tc>
          <w:tcPr>
            <w:tcW w:w="6316" w:type="dxa"/>
            <w:gridSpan w:val="4"/>
            <w:tcBorders>
              <w:top w:val="single" w:sz="4" w:space="0" w:color="auto"/>
              <w:bottom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1331" w:type="dxa"/>
            <w:tcBorders>
              <w:top w:val="single" w:sz="4" w:space="0" w:color="auto"/>
              <w:bottom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1846" w:type="dxa"/>
            <w:tcBorders>
              <w:top w:val="single" w:sz="4" w:space="0" w:color="auto"/>
              <w:bottom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38" w:type="dxa"/>
            <w:vMerge w:val="restart"/>
            <w:tcBorders>
              <w:top w:val="single" w:sz="4" w:space="0" w:color="auto"/>
              <w:left w:val="single" w:sz="4" w:space="0" w:color="auto"/>
              <w:bottom w:val="single" w:sz="4" w:space="0" w:color="auto"/>
              <w:right w:val="single" w:sz="4" w:space="0" w:color="auto"/>
            </w:tcBorders>
          </w:tcPr>
          <w:p w:rsidR="00F644EF" w:rsidRPr="00A02022" w:rsidRDefault="00683A7F" w:rsidP="00683A7F">
            <w:pPr>
              <w:autoSpaceDE w:val="0"/>
              <w:autoSpaceDN w:val="0"/>
              <w:adjustRightInd w:val="0"/>
              <w:ind w:firstLine="0"/>
              <w:rPr>
                <w:rFonts w:ascii="Times New Roman" w:hAnsi="Times New Roman"/>
                <w:sz w:val="20"/>
                <w:szCs w:val="20"/>
              </w:rPr>
            </w:pPr>
            <w:r>
              <w:rPr>
                <w:rFonts w:ascii="Times New Roman" w:hAnsi="Times New Roman"/>
                <w:sz w:val="20"/>
                <w:szCs w:val="20"/>
              </w:rPr>
              <w:t>3</w:t>
            </w:r>
            <w:r w:rsidR="00F644EF" w:rsidRPr="00A02022">
              <w:rPr>
                <w:rFonts w:ascii="Times New Roman" w:hAnsi="Times New Roman"/>
                <w:sz w:val="20"/>
                <w:szCs w:val="20"/>
              </w:rPr>
              <w:t>.3</w:t>
            </w:r>
          </w:p>
        </w:tc>
        <w:tc>
          <w:tcPr>
            <w:tcW w:w="8955" w:type="dxa"/>
            <w:gridSpan w:val="5"/>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Аннулировать адрес объекта адресации:</w:t>
            </w:r>
          </w:p>
        </w:tc>
      </w:tr>
      <w:tr w:rsidR="00F644EF" w:rsidRPr="00A02022" w:rsidTr="007A1DA4">
        <w:tc>
          <w:tcPr>
            <w:tcW w:w="53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Наименование страны</w:t>
            </w:r>
          </w:p>
        </w:tc>
        <w:tc>
          <w:tcPr>
            <w:tcW w:w="5268"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3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5"/>
              <w:rPr>
                <w:rFonts w:ascii="Times New Roman" w:hAnsi="Times New Roman"/>
                <w:sz w:val="20"/>
                <w:szCs w:val="20"/>
              </w:rPr>
            </w:pPr>
            <w:r w:rsidRPr="00A02022">
              <w:rPr>
                <w:rFonts w:ascii="Times New Roman" w:hAnsi="Times New Roman"/>
                <w:sz w:val="20"/>
                <w:szCs w:val="20"/>
              </w:rPr>
              <w:t>Наименование субъекта Российской Федерации</w:t>
            </w:r>
          </w:p>
        </w:tc>
        <w:tc>
          <w:tcPr>
            <w:tcW w:w="5268"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3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10"/>
              <w:rPr>
                <w:rFonts w:ascii="Times New Roman" w:hAnsi="Times New Roman"/>
                <w:sz w:val="20"/>
                <w:szCs w:val="20"/>
              </w:rPr>
            </w:pPr>
            <w:r w:rsidRPr="00A02022">
              <w:rPr>
                <w:rFonts w:ascii="Times New Roman" w:hAnsi="Times New Roman"/>
                <w:sz w:val="20"/>
                <w:szCs w:val="20"/>
              </w:rPr>
              <w:t xml:space="preserve">Наименование муниципального района, городского, муниципального округа или внутригородской территории (для </w:t>
            </w:r>
            <w:r w:rsidRPr="00A02022">
              <w:rPr>
                <w:rFonts w:ascii="Times New Roman" w:hAnsi="Times New Roman"/>
                <w:sz w:val="20"/>
                <w:szCs w:val="20"/>
              </w:rPr>
              <w:lastRenderedPageBreak/>
              <w:t>городов федерального значения) в составе субъекта Российской Федерации, федеральной территории</w:t>
            </w:r>
          </w:p>
        </w:tc>
        <w:tc>
          <w:tcPr>
            <w:tcW w:w="5268"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3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hanging="32"/>
              <w:rPr>
                <w:rFonts w:ascii="Times New Roman" w:hAnsi="Times New Roman"/>
                <w:sz w:val="20"/>
                <w:szCs w:val="20"/>
              </w:rPr>
            </w:pPr>
            <w:r w:rsidRPr="00A02022">
              <w:rPr>
                <w:rFonts w:ascii="Times New Roman" w:hAnsi="Times New Roman"/>
                <w:sz w:val="20"/>
                <w:szCs w:val="20"/>
              </w:rPr>
              <w:t>Наименование поселения</w:t>
            </w:r>
          </w:p>
        </w:tc>
        <w:tc>
          <w:tcPr>
            <w:tcW w:w="5268"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3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5"/>
              <w:rPr>
                <w:rFonts w:ascii="Times New Roman" w:hAnsi="Times New Roman"/>
                <w:sz w:val="20"/>
                <w:szCs w:val="20"/>
              </w:rPr>
            </w:pPr>
            <w:r w:rsidRPr="00A02022">
              <w:rPr>
                <w:rFonts w:ascii="Times New Roman" w:hAnsi="Times New Roman"/>
                <w:sz w:val="20"/>
                <w:szCs w:val="20"/>
              </w:rPr>
              <w:t>Наименование внутригородского района городского округа</w:t>
            </w:r>
          </w:p>
        </w:tc>
        <w:tc>
          <w:tcPr>
            <w:tcW w:w="5268"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3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Наименование населенного пункта</w:t>
            </w:r>
          </w:p>
        </w:tc>
        <w:tc>
          <w:tcPr>
            <w:tcW w:w="5268"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3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5"/>
              <w:rPr>
                <w:rFonts w:ascii="Times New Roman" w:hAnsi="Times New Roman"/>
                <w:sz w:val="20"/>
                <w:szCs w:val="20"/>
              </w:rPr>
            </w:pPr>
            <w:r w:rsidRPr="00A02022">
              <w:rPr>
                <w:rFonts w:ascii="Times New Roman" w:hAnsi="Times New Roman"/>
                <w:sz w:val="20"/>
                <w:szCs w:val="20"/>
              </w:rPr>
              <w:t>Наименование элемента планировочной структуры</w:t>
            </w:r>
          </w:p>
        </w:tc>
        <w:tc>
          <w:tcPr>
            <w:tcW w:w="5268"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3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5"/>
              <w:rPr>
                <w:rFonts w:ascii="Times New Roman" w:hAnsi="Times New Roman"/>
                <w:sz w:val="20"/>
                <w:szCs w:val="20"/>
              </w:rPr>
            </w:pPr>
            <w:r w:rsidRPr="00A02022">
              <w:rPr>
                <w:rFonts w:ascii="Times New Roman" w:hAnsi="Times New Roman"/>
                <w:sz w:val="20"/>
                <w:szCs w:val="20"/>
              </w:rPr>
              <w:t>Наименование элемента улично-дорожной сети</w:t>
            </w:r>
          </w:p>
        </w:tc>
        <w:tc>
          <w:tcPr>
            <w:tcW w:w="5268"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3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Номер земельного участка</w:t>
            </w:r>
          </w:p>
        </w:tc>
        <w:tc>
          <w:tcPr>
            <w:tcW w:w="5268"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3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Тип и номер здания, сооружения или объекта незавершенного строительства</w:t>
            </w:r>
          </w:p>
        </w:tc>
        <w:tc>
          <w:tcPr>
            <w:tcW w:w="5268"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3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5"/>
              <w:rPr>
                <w:rFonts w:ascii="Times New Roman" w:hAnsi="Times New Roman"/>
                <w:sz w:val="20"/>
                <w:szCs w:val="20"/>
              </w:rPr>
            </w:pPr>
            <w:r w:rsidRPr="00A02022">
              <w:rPr>
                <w:rFonts w:ascii="Times New Roman" w:hAnsi="Times New Roman"/>
                <w:sz w:val="20"/>
                <w:szCs w:val="20"/>
              </w:rPr>
              <w:t>Тип и номер помещения, расположенного в здании или сооружении</w:t>
            </w:r>
          </w:p>
        </w:tc>
        <w:tc>
          <w:tcPr>
            <w:tcW w:w="5268"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3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5"/>
              <w:rPr>
                <w:rFonts w:ascii="Times New Roman" w:hAnsi="Times New Roman"/>
                <w:sz w:val="20"/>
                <w:szCs w:val="20"/>
              </w:rPr>
            </w:pPr>
            <w:r w:rsidRPr="00A02022">
              <w:rPr>
                <w:rFonts w:ascii="Times New Roman" w:hAnsi="Times New Roman"/>
                <w:sz w:val="20"/>
                <w:szCs w:val="20"/>
              </w:rPr>
              <w:t>Тип и номер помещения в пределах квартиры (в отношении коммунальных квартир)</w:t>
            </w:r>
          </w:p>
        </w:tc>
        <w:tc>
          <w:tcPr>
            <w:tcW w:w="5268"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3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hanging="32"/>
              <w:rPr>
                <w:rFonts w:ascii="Times New Roman" w:hAnsi="Times New Roman"/>
                <w:sz w:val="20"/>
                <w:szCs w:val="20"/>
              </w:rPr>
            </w:pPr>
            <w:r w:rsidRPr="00A02022">
              <w:rPr>
                <w:rFonts w:ascii="Times New Roman" w:hAnsi="Times New Roman"/>
                <w:sz w:val="20"/>
                <w:szCs w:val="20"/>
              </w:rPr>
              <w:t>Дополнительная информация:</w:t>
            </w:r>
          </w:p>
        </w:tc>
        <w:tc>
          <w:tcPr>
            <w:tcW w:w="5268"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3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268"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3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268"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3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955" w:type="dxa"/>
            <w:gridSpan w:val="5"/>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В связи с:</w:t>
            </w:r>
          </w:p>
        </w:tc>
      </w:tr>
      <w:tr w:rsidR="00F644EF" w:rsidRPr="00A02022" w:rsidTr="007A1DA4">
        <w:tc>
          <w:tcPr>
            <w:tcW w:w="53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523"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hanging="41"/>
              <w:rPr>
                <w:rFonts w:ascii="Times New Roman" w:hAnsi="Times New Roman"/>
                <w:sz w:val="20"/>
                <w:szCs w:val="20"/>
              </w:rPr>
            </w:pPr>
            <w:r w:rsidRPr="00A02022">
              <w:rPr>
                <w:rFonts w:ascii="Times New Roman" w:hAnsi="Times New Roman"/>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F644EF" w:rsidRPr="00A02022" w:rsidTr="007A1DA4">
        <w:tc>
          <w:tcPr>
            <w:tcW w:w="53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523"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hanging="41"/>
              <w:rPr>
                <w:rFonts w:ascii="Times New Roman" w:hAnsi="Times New Roman"/>
                <w:sz w:val="20"/>
                <w:szCs w:val="20"/>
              </w:rPr>
            </w:pPr>
            <w:r w:rsidRPr="00A02022">
              <w:rPr>
                <w:rFonts w:ascii="Times New Roman" w:hAnsi="Times New Roman"/>
                <w:sz w:val="20"/>
                <w:szCs w:val="20"/>
              </w:rPr>
              <w:t xml:space="preserve">Исключением из Единого государственного реестра недвижимости указанных в </w:t>
            </w:r>
            <w:hyperlink r:id="rId290" w:history="1">
              <w:r w:rsidRPr="00A02022">
                <w:rPr>
                  <w:rFonts w:ascii="Times New Roman" w:hAnsi="Times New Roman"/>
                  <w:color w:val="0000FF"/>
                  <w:sz w:val="20"/>
                  <w:szCs w:val="20"/>
                </w:rPr>
                <w:t>части 7 статьи 72</w:t>
              </w:r>
            </w:hyperlink>
            <w:r w:rsidRPr="00A02022">
              <w:rPr>
                <w:rFonts w:ascii="Times New Roman" w:hAnsi="Times New Roman"/>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F644EF" w:rsidRPr="00A02022" w:rsidTr="007A1DA4">
        <w:tc>
          <w:tcPr>
            <w:tcW w:w="53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523"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Присвоением объекту адресации нового адреса</w:t>
            </w:r>
          </w:p>
        </w:tc>
      </w:tr>
      <w:tr w:rsidR="00F644EF" w:rsidRPr="00A02022" w:rsidTr="007A1DA4">
        <w:tc>
          <w:tcPr>
            <w:tcW w:w="53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Дополнительная информация:</w:t>
            </w:r>
          </w:p>
        </w:tc>
        <w:tc>
          <w:tcPr>
            <w:tcW w:w="5268"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3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268"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3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268"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bl>
    <w:p w:rsidR="00F644EF" w:rsidRPr="00A02022" w:rsidRDefault="00F644EF" w:rsidP="00F644EF">
      <w:pPr>
        <w:autoSpaceDE w:val="0"/>
        <w:autoSpaceDN w:val="0"/>
        <w:adjustRightInd w:val="0"/>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296"/>
      </w:tblGrid>
      <w:tr w:rsidR="00F644EF" w:rsidRPr="00A02022" w:rsidTr="001638ED">
        <w:tc>
          <w:tcPr>
            <w:tcW w:w="6316" w:type="dxa"/>
            <w:gridSpan w:val="11"/>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Лист N ___</w:t>
            </w:r>
          </w:p>
        </w:tc>
        <w:tc>
          <w:tcPr>
            <w:tcW w:w="1846" w:type="dxa"/>
            <w:gridSpan w:val="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Всего листов ___</w:t>
            </w:r>
          </w:p>
        </w:tc>
      </w:tr>
      <w:tr w:rsidR="00F644EF" w:rsidRPr="00A02022" w:rsidTr="001638ED">
        <w:tc>
          <w:tcPr>
            <w:tcW w:w="9493" w:type="dxa"/>
            <w:gridSpan w:val="15"/>
            <w:tcBorders>
              <w:top w:val="single" w:sz="4" w:space="0" w:color="auto"/>
              <w:bottom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1638ED">
        <w:tc>
          <w:tcPr>
            <w:tcW w:w="558" w:type="dxa"/>
            <w:vMerge w:val="restart"/>
            <w:tcBorders>
              <w:top w:val="single" w:sz="4" w:space="0" w:color="auto"/>
              <w:left w:val="single" w:sz="4" w:space="0" w:color="auto"/>
              <w:bottom w:val="single" w:sz="4" w:space="0" w:color="auto"/>
              <w:right w:val="single" w:sz="4" w:space="0" w:color="auto"/>
            </w:tcBorders>
          </w:tcPr>
          <w:p w:rsidR="00F644EF" w:rsidRPr="00A02022" w:rsidRDefault="00683A7F" w:rsidP="00683A7F">
            <w:pPr>
              <w:autoSpaceDE w:val="0"/>
              <w:autoSpaceDN w:val="0"/>
              <w:adjustRightInd w:val="0"/>
              <w:ind w:firstLine="0"/>
              <w:rPr>
                <w:rFonts w:ascii="Times New Roman" w:hAnsi="Times New Roman"/>
                <w:sz w:val="20"/>
                <w:szCs w:val="20"/>
              </w:rPr>
            </w:pPr>
            <w:r>
              <w:rPr>
                <w:rFonts w:ascii="Times New Roman" w:hAnsi="Times New Roman"/>
                <w:sz w:val="20"/>
                <w:szCs w:val="20"/>
              </w:rPr>
              <w:t>4</w:t>
            </w:r>
          </w:p>
        </w:tc>
        <w:tc>
          <w:tcPr>
            <w:tcW w:w="8935" w:type="dxa"/>
            <w:gridSpan w:val="1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Собственник объекта адресации или лицо, обладающее иным вещным правом на объект адресации</w:t>
            </w:r>
          </w:p>
        </w:tc>
      </w:tr>
      <w:tr w:rsidR="00F644EF" w:rsidRPr="00A02022" w:rsidTr="001638ED">
        <w:tc>
          <w:tcPr>
            <w:tcW w:w="55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066" w:type="dxa"/>
            <w:gridSpan w:val="1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физическое лицо:</w:t>
            </w:r>
          </w:p>
        </w:tc>
      </w:tr>
      <w:tr w:rsidR="00F644EF" w:rsidRPr="00A02022" w:rsidTr="001638ED">
        <w:tc>
          <w:tcPr>
            <w:tcW w:w="55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F644EF" w:rsidRPr="00A02022" w:rsidRDefault="00F644EF" w:rsidP="001638ED">
            <w:pPr>
              <w:autoSpaceDE w:val="0"/>
              <w:autoSpaceDN w:val="0"/>
              <w:adjustRightInd w:val="0"/>
              <w:ind w:firstLine="0"/>
              <w:jc w:val="center"/>
              <w:rPr>
                <w:rFonts w:ascii="Times New Roman" w:hAnsi="Times New Roman"/>
                <w:sz w:val="20"/>
                <w:szCs w:val="20"/>
              </w:rPr>
            </w:pPr>
            <w:r w:rsidRPr="00A02022">
              <w:rPr>
                <w:rFonts w:ascii="Times New Roman" w:hAnsi="Times New Roman"/>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F644EF" w:rsidRPr="00A02022" w:rsidRDefault="00F644EF" w:rsidP="001638ED">
            <w:pPr>
              <w:autoSpaceDE w:val="0"/>
              <w:autoSpaceDN w:val="0"/>
              <w:adjustRightInd w:val="0"/>
              <w:ind w:firstLine="0"/>
              <w:jc w:val="center"/>
              <w:rPr>
                <w:rFonts w:ascii="Times New Roman" w:hAnsi="Times New Roman"/>
                <w:sz w:val="20"/>
                <w:szCs w:val="20"/>
              </w:rPr>
            </w:pPr>
            <w:r w:rsidRPr="00A02022">
              <w:rPr>
                <w:rFonts w:ascii="Times New Roman" w:hAnsi="Times New Roman"/>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F644EF" w:rsidRPr="00A02022" w:rsidRDefault="00F644EF" w:rsidP="001638ED">
            <w:pPr>
              <w:autoSpaceDE w:val="0"/>
              <w:autoSpaceDN w:val="0"/>
              <w:adjustRightInd w:val="0"/>
              <w:ind w:firstLine="0"/>
              <w:jc w:val="center"/>
              <w:rPr>
                <w:rFonts w:ascii="Times New Roman" w:hAnsi="Times New Roman"/>
                <w:sz w:val="20"/>
                <w:szCs w:val="20"/>
              </w:rPr>
            </w:pPr>
            <w:r w:rsidRPr="00A02022">
              <w:rPr>
                <w:rFonts w:ascii="Times New Roman" w:hAnsi="Times New Roman"/>
                <w:sz w:val="20"/>
                <w:szCs w:val="20"/>
              </w:rPr>
              <w:t>отчество (полностью) (при наличии):</w:t>
            </w:r>
          </w:p>
        </w:tc>
        <w:tc>
          <w:tcPr>
            <w:tcW w:w="1296" w:type="dxa"/>
            <w:tcBorders>
              <w:top w:val="single" w:sz="4" w:space="0" w:color="auto"/>
              <w:left w:val="single" w:sz="4" w:space="0" w:color="auto"/>
              <w:bottom w:val="single" w:sz="4" w:space="0" w:color="auto"/>
              <w:right w:val="single" w:sz="4" w:space="0" w:color="auto"/>
            </w:tcBorders>
            <w:vAlign w:val="center"/>
          </w:tcPr>
          <w:p w:rsidR="00F644EF" w:rsidRPr="00A02022" w:rsidRDefault="00F644EF" w:rsidP="001638ED">
            <w:pPr>
              <w:autoSpaceDE w:val="0"/>
              <w:autoSpaceDN w:val="0"/>
              <w:adjustRightInd w:val="0"/>
              <w:ind w:left="-7" w:firstLine="0"/>
              <w:jc w:val="center"/>
              <w:rPr>
                <w:rFonts w:ascii="Times New Roman" w:hAnsi="Times New Roman"/>
                <w:sz w:val="20"/>
                <w:szCs w:val="20"/>
              </w:rPr>
            </w:pPr>
            <w:r w:rsidRPr="00A02022">
              <w:rPr>
                <w:rFonts w:ascii="Times New Roman" w:hAnsi="Times New Roman"/>
                <w:sz w:val="20"/>
                <w:szCs w:val="20"/>
              </w:rPr>
              <w:t>ИНН (при наличии):</w:t>
            </w:r>
          </w:p>
        </w:tc>
      </w:tr>
      <w:tr w:rsidR="00F644EF" w:rsidRPr="00A02022" w:rsidTr="001638ED">
        <w:tc>
          <w:tcPr>
            <w:tcW w:w="55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1296"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1638ED">
        <w:tc>
          <w:tcPr>
            <w:tcW w:w="55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jc w:val="center"/>
              <w:rPr>
                <w:rFonts w:ascii="Times New Roman" w:hAnsi="Times New Roman"/>
                <w:sz w:val="20"/>
                <w:szCs w:val="20"/>
              </w:rPr>
            </w:pPr>
            <w:r w:rsidRPr="00A02022">
              <w:rPr>
                <w:rFonts w:ascii="Times New Roman" w:hAnsi="Times New Roman"/>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10"/>
              <w:jc w:val="center"/>
              <w:rPr>
                <w:rFonts w:ascii="Times New Roman" w:hAnsi="Times New Roman"/>
                <w:sz w:val="20"/>
                <w:szCs w:val="20"/>
              </w:rPr>
            </w:pPr>
            <w:r w:rsidRPr="00A02022">
              <w:rPr>
                <w:rFonts w:ascii="Times New Roman" w:hAnsi="Times New Roman"/>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10"/>
              <w:jc w:val="center"/>
              <w:rPr>
                <w:rFonts w:ascii="Times New Roman" w:hAnsi="Times New Roman"/>
                <w:sz w:val="20"/>
                <w:szCs w:val="20"/>
              </w:rPr>
            </w:pPr>
            <w:r w:rsidRPr="00A02022">
              <w:rPr>
                <w:rFonts w:ascii="Times New Roman" w:hAnsi="Times New Roman"/>
                <w:sz w:val="20"/>
                <w:szCs w:val="20"/>
              </w:rPr>
              <w:t>серия:</w:t>
            </w:r>
          </w:p>
        </w:tc>
        <w:tc>
          <w:tcPr>
            <w:tcW w:w="1296"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10"/>
              <w:jc w:val="center"/>
              <w:rPr>
                <w:rFonts w:ascii="Times New Roman" w:hAnsi="Times New Roman"/>
                <w:sz w:val="20"/>
                <w:szCs w:val="20"/>
              </w:rPr>
            </w:pPr>
            <w:r w:rsidRPr="00A02022">
              <w:rPr>
                <w:rFonts w:ascii="Times New Roman" w:hAnsi="Times New Roman"/>
                <w:sz w:val="20"/>
                <w:szCs w:val="20"/>
              </w:rPr>
              <w:t>номер:</w:t>
            </w:r>
          </w:p>
        </w:tc>
      </w:tr>
      <w:tr w:rsidR="00F644EF" w:rsidRPr="00A02022" w:rsidTr="001638ED">
        <w:tc>
          <w:tcPr>
            <w:tcW w:w="55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1296"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1638ED">
        <w:tc>
          <w:tcPr>
            <w:tcW w:w="55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r w:rsidRPr="00A02022">
              <w:rPr>
                <w:rFonts w:ascii="Times New Roman" w:hAnsi="Times New Roman"/>
                <w:sz w:val="20"/>
                <w:szCs w:val="20"/>
              </w:rPr>
              <w:t>дата выдачи:</w:t>
            </w:r>
          </w:p>
        </w:tc>
        <w:tc>
          <w:tcPr>
            <w:tcW w:w="3536" w:type="dxa"/>
            <w:gridSpan w:val="5"/>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r w:rsidRPr="00A02022">
              <w:rPr>
                <w:rFonts w:ascii="Times New Roman" w:hAnsi="Times New Roman"/>
                <w:sz w:val="20"/>
                <w:szCs w:val="20"/>
              </w:rPr>
              <w:t>кем выдан:</w:t>
            </w:r>
          </w:p>
        </w:tc>
      </w:tr>
      <w:tr w:rsidR="00F644EF" w:rsidRPr="00A02022" w:rsidTr="001638ED">
        <w:tc>
          <w:tcPr>
            <w:tcW w:w="55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10"/>
              <w:rPr>
                <w:rFonts w:ascii="Times New Roman" w:hAnsi="Times New Roman"/>
                <w:sz w:val="20"/>
                <w:szCs w:val="20"/>
              </w:rPr>
            </w:pPr>
            <w:r w:rsidRPr="00A02022">
              <w:rPr>
                <w:rFonts w:ascii="Times New Roman" w:hAnsi="Times New Roman"/>
                <w:sz w:val="20"/>
                <w:szCs w:val="20"/>
              </w:rPr>
              <w:t>"__" ______ ____ г.</w:t>
            </w:r>
          </w:p>
        </w:tc>
        <w:tc>
          <w:tcPr>
            <w:tcW w:w="3536" w:type="dxa"/>
            <w:gridSpan w:val="5"/>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1638ED">
        <w:tc>
          <w:tcPr>
            <w:tcW w:w="55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536" w:type="dxa"/>
            <w:gridSpan w:val="5"/>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1638ED">
        <w:tc>
          <w:tcPr>
            <w:tcW w:w="55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F644EF" w:rsidRPr="00A02022" w:rsidRDefault="00F644EF" w:rsidP="001638ED">
            <w:pPr>
              <w:autoSpaceDE w:val="0"/>
              <w:autoSpaceDN w:val="0"/>
              <w:adjustRightInd w:val="0"/>
              <w:jc w:val="center"/>
              <w:rPr>
                <w:rFonts w:ascii="Times New Roman" w:hAnsi="Times New Roman"/>
                <w:sz w:val="20"/>
                <w:szCs w:val="20"/>
              </w:rPr>
            </w:pPr>
            <w:r w:rsidRPr="00A02022">
              <w:rPr>
                <w:rFonts w:ascii="Times New Roman" w:hAnsi="Times New Roman"/>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F644EF" w:rsidRPr="00A02022" w:rsidRDefault="00F644EF" w:rsidP="001638ED">
            <w:pPr>
              <w:autoSpaceDE w:val="0"/>
              <w:autoSpaceDN w:val="0"/>
              <w:adjustRightInd w:val="0"/>
              <w:jc w:val="center"/>
              <w:rPr>
                <w:rFonts w:ascii="Times New Roman" w:hAnsi="Times New Roman"/>
                <w:sz w:val="20"/>
                <w:szCs w:val="20"/>
              </w:rPr>
            </w:pPr>
            <w:r w:rsidRPr="00A02022">
              <w:rPr>
                <w:rFonts w:ascii="Times New Roman" w:hAnsi="Times New Roman"/>
                <w:sz w:val="20"/>
                <w:szCs w:val="20"/>
              </w:rPr>
              <w:t>телефон для связи:</w:t>
            </w:r>
          </w:p>
        </w:tc>
        <w:tc>
          <w:tcPr>
            <w:tcW w:w="2708" w:type="dxa"/>
            <w:gridSpan w:val="3"/>
            <w:tcBorders>
              <w:top w:val="single" w:sz="4" w:space="0" w:color="auto"/>
              <w:left w:val="single" w:sz="4" w:space="0" w:color="auto"/>
              <w:bottom w:val="single" w:sz="4" w:space="0" w:color="auto"/>
              <w:right w:val="single" w:sz="4" w:space="0" w:color="auto"/>
            </w:tcBorders>
            <w:vAlign w:val="center"/>
          </w:tcPr>
          <w:p w:rsidR="00F644EF" w:rsidRPr="00A02022" w:rsidRDefault="00F644EF" w:rsidP="001638ED">
            <w:pPr>
              <w:autoSpaceDE w:val="0"/>
              <w:autoSpaceDN w:val="0"/>
              <w:adjustRightInd w:val="0"/>
              <w:jc w:val="center"/>
              <w:rPr>
                <w:rFonts w:ascii="Times New Roman" w:hAnsi="Times New Roman"/>
                <w:sz w:val="20"/>
                <w:szCs w:val="20"/>
              </w:rPr>
            </w:pPr>
            <w:r w:rsidRPr="00A02022">
              <w:rPr>
                <w:rFonts w:ascii="Times New Roman" w:hAnsi="Times New Roman"/>
                <w:sz w:val="20"/>
                <w:szCs w:val="20"/>
              </w:rPr>
              <w:t>адрес электронной почты (при наличии):</w:t>
            </w:r>
          </w:p>
        </w:tc>
      </w:tr>
      <w:tr w:rsidR="00F644EF" w:rsidRPr="00A02022" w:rsidTr="001638ED">
        <w:tc>
          <w:tcPr>
            <w:tcW w:w="55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708" w:type="dxa"/>
            <w:gridSpan w:val="3"/>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1638ED">
        <w:tc>
          <w:tcPr>
            <w:tcW w:w="55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708" w:type="dxa"/>
            <w:gridSpan w:val="3"/>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1638ED">
        <w:tc>
          <w:tcPr>
            <w:tcW w:w="55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066" w:type="dxa"/>
            <w:gridSpan w:val="1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5"/>
              <w:rPr>
                <w:rFonts w:ascii="Times New Roman" w:hAnsi="Times New Roman"/>
                <w:sz w:val="20"/>
                <w:szCs w:val="20"/>
              </w:rPr>
            </w:pPr>
            <w:r w:rsidRPr="00A02022">
              <w:rPr>
                <w:rFonts w:ascii="Times New Roman" w:hAnsi="Times New Roman"/>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F644EF" w:rsidRPr="00A02022" w:rsidTr="001638ED">
        <w:tc>
          <w:tcPr>
            <w:tcW w:w="55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5"/>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5"/>
              <w:rPr>
                <w:rFonts w:ascii="Times New Roman" w:hAnsi="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полное наименование:</w:t>
            </w:r>
          </w:p>
        </w:tc>
        <w:tc>
          <w:tcPr>
            <w:tcW w:w="5452"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1638ED">
        <w:tc>
          <w:tcPr>
            <w:tcW w:w="55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5452"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1638ED">
        <w:tc>
          <w:tcPr>
            <w:tcW w:w="55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jc w:val="center"/>
              <w:rPr>
                <w:rFonts w:ascii="Times New Roman" w:hAnsi="Times New Roman"/>
                <w:sz w:val="20"/>
                <w:szCs w:val="20"/>
              </w:rPr>
            </w:pPr>
            <w:r w:rsidRPr="00A02022">
              <w:rPr>
                <w:rFonts w:ascii="Times New Roman" w:hAnsi="Times New Roman"/>
                <w:sz w:val="20"/>
                <w:szCs w:val="20"/>
              </w:rPr>
              <w:t>ИНН (для российского юридического лица):</w:t>
            </w:r>
          </w:p>
        </w:tc>
        <w:tc>
          <w:tcPr>
            <w:tcW w:w="4548" w:type="dxa"/>
            <w:gridSpan w:val="6"/>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jc w:val="center"/>
              <w:rPr>
                <w:rFonts w:ascii="Times New Roman" w:hAnsi="Times New Roman"/>
                <w:sz w:val="20"/>
                <w:szCs w:val="20"/>
              </w:rPr>
            </w:pPr>
            <w:r w:rsidRPr="00A02022">
              <w:rPr>
                <w:rFonts w:ascii="Times New Roman" w:hAnsi="Times New Roman"/>
                <w:sz w:val="20"/>
                <w:szCs w:val="20"/>
              </w:rPr>
              <w:t>КПП (для российского юридического лица):</w:t>
            </w:r>
          </w:p>
        </w:tc>
      </w:tr>
      <w:tr w:rsidR="00F644EF" w:rsidRPr="00A02022" w:rsidTr="001638ED">
        <w:tc>
          <w:tcPr>
            <w:tcW w:w="55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548" w:type="dxa"/>
            <w:gridSpan w:val="6"/>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1638ED">
        <w:tc>
          <w:tcPr>
            <w:tcW w:w="55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jc w:val="center"/>
              <w:rPr>
                <w:rFonts w:ascii="Times New Roman" w:hAnsi="Times New Roman"/>
                <w:sz w:val="20"/>
                <w:szCs w:val="20"/>
              </w:rPr>
            </w:pPr>
            <w:r w:rsidRPr="00A02022">
              <w:rPr>
                <w:rFonts w:ascii="Times New Roman" w:hAnsi="Times New Roman"/>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jc w:val="center"/>
              <w:rPr>
                <w:rFonts w:ascii="Times New Roman" w:hAnsi="Times New Roman"/>
                <w:sz w:val="20"/>
                <w:szCs w:val="20"/>
              </w:rPr>
            </w:pPr>
            <w:r w:rsidRPr="00A02022">
              <w:rPr>
                <w:rFonts w:ascii="Times New Roman" w:hAnsi="Times New Roman"/>
                <w:sz w:val="20"/>
                <w:szCs w:val="20"/>
              </w:rPr>
              <w:t>дата регистрации (для иностранного юридического лица):</w:t>
            </w:r>
          </w:p>
        </w:tc>
        <w:tc>
          <w:tcPr>
            <w:tcW w:w="2708"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jc w:val="center"/>
              <w:rPr>
                <w:rFonts w:ascii="Times New Roman" w:hAnsi="Times New Roman"/>
                <w:sz w:val="20"/>
                <w:szCs w:val="20"/>
              </w:rPr>
            </w:pPr>
            <w:r w:rsidRPr="00A02022">
              <w:rPr>
                <w:rFonts w:ascii="Times New Roman" w:hAnsi="Times New Roman"/>
                <w:sz w:val="20"/>
                <w:szCs w:val="20"/>
              </w:rPr>
              <w:t>номер регистрации (для иностранного юридического лица):</w:t>
            </w:r>
          </w:p>
        </w:tc>
      </w:tr>
      <w:tr w:rsidR="00F644EF" w:rsidRPr="00A02022" w:rsidTr="001638ED">
        <w:tc>
          <w:tcPr>
            <w:tcW w:w="55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F644EF" w:rsidRPr="00A02022" w:rsidRDefault="00F644EF" w:rsidP="001638ED">
            <w:pPr>
              <w:autoSpaceDE w:val="0"/>
              <w:autoSpaceDN w:val="0"/>
              <w:adjustRightInd w:val="0"/>
              <w:jc w:val="center"/>
              <w:rPr>
                <w:rFonts w:ascii="Times New Roman" w:hAnsi="Times New Roman"/>
                <w:sz w:val="20"/>
                <w:szCs w:val="20"/>
              </w:rPr>
            </w:pPr>
            <w:r w:rsidRPr="00A02022">
              <w:rPr>
                <w:rFonts w:ascii="Times New Roman" w:hAnsi="Times New Roman"/>
                <w:sz w:val="20"/>
                <w:szCs w:val="20"/>
              </w:rPr>
              <w:t>"__" ________ ____ г.</w:t>
            </w:r>
          </w:p>
        </w:tc>
        <w:tc>
          <w:tcPr>
            <w:tcW w:w="2708" w:type="dxa"/>
            <w:gridSpan w:val="3"/>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1638ED">
        <w:tc>
          <w:tcPr>
            <w:tcW w:w="55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708" w:type="dxa"/>
            <w:gridSpan w:val="3"/>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1638ED">
        <w:tc>
          <w:tcPr>
            <w:tcW w:w="55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r w:rsidRPr="00A02022">
              <w:rPr>
                <w:rFonts w:ascii="Times New Roman" w:hAnsi="Times New Roman"/>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r w:rsidRPr="00A02022">
              <w:rPr>
                <w:rFonts w:ascii="Times New Roman" w:hAnsi="Times New Roman"/>
                <w:sz w:val="20"/>
                <w:szCs w:val="20"/>
              </w:rPr>
              <w:t>телефон для связи:</w:t>
            </w:r>
          </w:p>
        </w:tc>
        <w:tc>
          <w:tcPr>
            <w:tcW w:w="2708"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r w:rsidRPr="00A02022">
              <w:rPr>
                <w:rFonts w:ascii="Times New Roman" w:hAnsi="Times New Roman"/>
                <w:sz w:val="20"/>
                <w:szCs w:val="20"/>
              </w:rPr>
              <w:t>адрес электронной почты (при наличии):</w:t>
            </w:r>
          </w:p>
        </w:tc>
      </w:tr>
      <w:tr w:rsidR="00F644EF" w:rsidRPr="00A02022" w:rsidTr="001638ED">
        <w:tc>
          <w:tcPr>
            <w:tcW w:w="55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708" w:type="dxa"/>
            <w:gridSpan w:val="3"/>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1638ED">
        <w:tc>
          <w:tcPr>
            <w:tcW w:w="55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708" w:type="dxa"/>
            <w:gridSpan w:val="3"/>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1638ED">
        <w:tc>
          <w:tcPr>
            <w:tcW w:w="55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066" w:type="dxa"/>
            <w:gridSpan w:val="1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Вещное право на объект адресации:</w:t>
            </w:r>
          </w:p>
        </w:tc>
      </w:tr>
      <w:tr w:rsidR="00F644EF" w:rsidRPr="00A02022" w:rsidTr="001638ED">
        <w:tc>
          <w:tcPr>
            <w:tcW w:w="55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7647" w:type="dxa"/>
            <w:gridSpan w:val="11"/>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право собственности</w:t>
            </w:r>
          </w:p>
        </w:tc>
      </w:tr>
      <w:tr w:rsidR="00F644EF" w:rsidRPr="00A02022" w:rsidTr="001638ED">
        <w:tc>
          <w:tcPr>
            <w:tcW w:w="55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7647" w:type="dxa"/>
            <w:gridSpan w:val="11"/>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право хозяйственного ведения имуществом на объект адресации</w:t>
            </w:r>
          </w:p>
        </w:tc>
      </w:tr>
      <w:tr w:rsidR="00F644EF" w:rsidRPr="00A02022" w:rsidTr="001638ED">
        <w:tc>
          <w:tcPr>
            <w:tcW w:w="55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7647" w:type="dxa"/>
            <w:gridSpan w:val="11"/>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право оперативного управления имуществом на объект адресации</w:t>
            </w:r>
          </w:p>
        </w:tc>
      </w:tr>
      <w:tr w:rsidR="00F644EF" w:rsidRPr="00A02022" w:rsidTr="001638ED">
        <w:tc>
          <w:tcPr>
            <w:tcW w:w="55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7647" w:type="dxa"/>
            <w:gridSpan w:val="11"/>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право пожизненно наследуемого владения земельным участком</w:t>
            </w:r>
          </w:p>
        </w:tc>
      </w:tr>
      <w:tr w:rsidR="00F644EF" w:rsidRPr="00A02022" w:rsidTr="001638ED">
        <w:tc>
          <w:tcPr>
            <w:tcW w:w="55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7647" w:type="dxa"/>
            <w:gridSpan w:val="11"/>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право постоянного (бессрочного) пользования земельным участком</w:t>
            </w:r>
          </w:p>
        </w:tc>
      </w:tr>
      <w:tr w:rsidR="00F644EF" w:rsidRPr="00A02022" w:rsidTr="001638ED">
        <w:tc>
          <w:tcPr>
            <w:tcW w:w="558" w:type="dxa"/>
            <w:vMerge w:val="restart"/>
            <w:tcBorders>
              <w:top w:val="single" w:sz="4" w:space="0" w:color="auto"/>
              <w:left w:val="single" w:sz="4" w:space="0" w:color="auto"/>
              <w:bottom w:val="single" w:sz="4" w:space="0" w:color="auto"/>
              <w:right w:val="single" w:sz="4" w:space="0" w:color="auto"/>
            </w:tcBorders>
          </w:tcPr>
          <w:p w:rsidR="00F644EF" w:rsidRPr="00A02022" w:rsidRDefault="00683A7F" w:rsidP="00683A7F">
            <w:pPr>
              <w:autoSpaceDE w:val="0"/>
              <w:autoSpaceDN w:val="0"/>
              <w:adjustRightInd w:val="0"/>
              <w:ind w:firstLine="0"/>
              <w:rPr>
                <w:rFonts w:ascii="Times New Roman" w:hAnsi="Times New Roman"/>
                <w:sz w:val="20"/>
                <w:szCs w:val="20"/>
              </w:rPr>
            </w:pPr>
            <w:r>
              <w:rPr>
                <w:rFonts w:ascii="Times New Roman" w:hAnsi="Times New Roman"/>
                <w:sz w:val="20"/>
                <w:szCs w:val="20"/>
              </w:rPr>
              <w:t>5</w:t>
            </w:r>
          </w:p>
        </w:tc>
        <w:tc>
          <w:tcPr>
            <w:tcW w:w="8935" w:type="dxa"/>
            <w:gridSpan w:val="1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644EF" w:rsidRPr="00A02022" w:rsidTr="001638ED">
        <w:tc>
          <w:tcPr>
            <w:tcW w:w="55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p>
        </w:tc>
        <w:tc>
          <w:tcPr>
            <w:tcW w:w="4548" w:type="dxa"/>
            <w:gridSpan w:val="6"/>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В многофункциональном центре</w:t>
            </w:r>
          </w:p>
        </w:tc>
      </w:tr>
      <w:tr w:rsidR="00F644EF" w:rsidRPr="00A02022" w:rsidTr="001638ED">
        <w:tc>
          <w:tcPr>
            <w:tcW w:w="55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Почтовым отправлением по адресу:</w:t>
            </w:r>
          </w:p>
        </w:tc>
        <w:tc>
          <w:tcPr>
            <w:tcW w:w="4904" w:type="dxa"/>
            <w:gridSpan w:val="7"/>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1638ED">
        <w:tc>
          <w:tcPr>
            <w:tcW w:w="55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904" w:type="dxa"/>
            <w:gridSpan w:val="7"/>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1638ED">
        <w:tc>
          <w:tcPr>
            <w:tcW w:w="55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487" w:type="dxa"/>
            <w:gridSpan w:val="1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5"/>
              <w:rPr>
                <w:rFonts w:ascii="Times New Roman" w:hAnsi="Times New Roman"/>
                <w:sz w:val="20"/>
                <w:szCs w:val="20"/>
              </w:rPr>
            </w:pPr>
            <w:r w:rsidRPr="00A02022">
              <w:rPr>
                <w:rFonts w:ascii="Times New Roman" w:hAnsi="Times New Roman"/>
                <w:sz w:val="20"/>
                <w:szCs w:val="20"/>
              </w:rPr>
              <w:t>В личном кабинете на Едином портале государственных и муниципальных услуг, РПГУ</w:t>
            </w:r>
          </w:p>
        </w:tc>
      </w:tr>
      <w:tr w:rsidR="00F644EF" w:rsidRPr="00A02022" w:rsidTr="001638ED">
        <w:tc>
          <w:tcPr>
            <w:tcW w:w="55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5"/>
              <w:rPr>
                <w:rFonts w:ascii="Times New Roman" w:hAnsi="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487" w:type="dxa"/>
            <w:gridSpan w:val="1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В личном кабинете федеральной информационной адресной системы</w:t>
            </w:r>
          </w:p>
        </w:tc>
      </w:tr>
      <w:tr w:rsidR="00F644EF" w:rsidRPr="00A02022" w:rsidTr="001638ED">
        <w:tc>
          <w:tcPr>
            <w:tcW w:w="55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10"/>
              <w:rPr>
                <w:rFonts w:ascii="Times New Roman" w:hAnsi="Times New Roman"/>
                <w:sz w:val="20"/>
                <w:szCs w:val="20"/>
              </w:rPr>
            </w:pPr>
            <w:r w:rsidRPr="00A02022">
              <w:rPr>
                <w:rFonts w:ascii="Times New Roman" w:hAnsi="Times New Roman"/>
                <w:sz w:val="20"/>
                <w:szCs w:val="20"/>
              </w:rPr>
              <w:t>На адрес электронной почты (для сообщения о получении заявления и документов)</w:t>
            </w:r>
          </w:p>
        </w:tc>
        <w:tc>
          <w:tcPr>
            <w:tcW w:w="4904" w:type="dxa"/>
            <w:gridSpan w:val="7"/>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1638ED">
        <w:tc>
          <w:tcPr>
            <w:tcW w:w="55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904" w:type="dxa"/>
            <w:gridSpan w:val="7"/>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1638ED">
        <w:tc>
          <w:tcPr>
            <w:tcW w:w="558" w:type="dxa"/>
            <w:vMerge w:val="restart"/>
            <w:tcBorders>
              <w:top w:val="single" w:sz="4" w:space="0" w:color="auto"/>
              <w:left w:val="single" w:sz="4" w:space="0" w:color="auto"/>
              <w:bottom w:val="single" w:sz="4" w:space="0" w:color="auto"/>
              <w:right w:val="single" w:sz="4" w:space="0" w:color="auto"/>
            </w:tcBorders>
          </w:tcPr>
          <w:p w:rsidR="00F644EF" w:rsidRPr="00A02022" w:rsidRDefault="00683A7F" w:rsidP="00683A7F">
            <w:pPr>
              <w:autoSpaceDE w:val="0"/>
              <w:autoSpaceDN w:val="0"/>
              <w:adjustRightInd w:val="0"/>
              <w:ind w:firstLine="0"/>
              <w:rPr>
                <w:rFonts w:ascii="Times New Roman" w:hAnsi="Times New Roman"/>
                <w:sz w:val="20"/>
                <w:szCs w:val="20"/>
              </w:rPr>
            </w:pPr>
            <w:r>
              <w:rPr>
                <w:rFonts w:ascii="Times New Roman" w:hAnsi="Times New Roman"/>
                <w:sz w:val="20"/>
                <w:szCs w:val="20"/>
              </w:rPr>
              <w:t>6</w:t>
            </w:r>
          </w:p>
        </w:tc>
        <w:tc>
          <w:tcPr>
            <w:tcW w:w="8935" w:type="dxa"/>
            <w:gridSpan w:val="1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Расписку в получении документов прошу:</w:t>
            </w:r>
          </w:p>
        </w:tc>
      </w:tr>
      <w:tr w:rsidR="00F644EF" w:rsidRPr="00A02022" w:rsidTr="001638ED">
        <w:tc>
          <w:tcPr>
            <w:tcW w:w="55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Выдать лично</w:t>
            </w:r>
          </w:p>
        </w:tc>
        <w:tc>
          <w:tcPr>
            <w:tcW w:w="6871" w:type="dxa"/>
            <w:gridSpan w:val="10"/>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Расписка получена: ___________________________________</w:t>
            </w:r>
          </w:p>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(подпись заявителя)</w:t>
            </w:r>
          </w:p>
        </w:tc>
      </w:tr>
      <w:tr w:rsidR="00F644EF" w:rsidRPr="00A02022" w:rsidTr="001638ED">
        <w:tc>
          <w:tcPr>
            <w:tcW w:w="55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Направить почтовым отправлением по адресу:</w:t>
            </w:r>
          </w:p>
        </w:tc>
        <w:tc>
          <w:tcPr>
            <w:tcW w:w="4904" w:type="dxa"/>
            <w:gridSpan w:val="7"/>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p>
        </w:tc>
      </w:tr>
      <w:tr w:rsidR="00F644EF" w:rsidRPr="00A02022" w:rsidTr="001638ED">
        <w:tc>
          <w:tcPr>
            <w:tcW w:w="55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p>
        </w:tc>
        <w:tc>
          <w:tcPr>
            <w:tcW w:w="4904" w:type="dxa"/>
            <w:gridSpan w:val="7"/>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p>
        </w:tc>
      </w:tr>
      <w:tr w:rsidR="00F644EF" w:rsidRPr="00A02022" w:rsidTr="001638ED">
        <w:tc>
          <w:tcPr>
            <w:tcW w:w="558"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487" w:type="dxa"/>
            <w:gridSpan w:val="1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Не направлять</w:t>
            </w:r>
          </w:p>
        </w:tc>
      </w:tr>
    </w:tbl>
    <w:p w:rsidR="00F644EF" w:rsidRPr="00A02022" w:rsidRDefault="00F644EF" w:rsidP="00F644EF">
      <w:pPr>
        <w:autoSpaceDE w:val="0"/>
        <w:autoSpaceDN w:val="0"/>
        <w:adjustRightInd w:val="0"/>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335"/>
      </w:tblGrid>
      <w:tr w:rsidR="00F644EF" w:rsidRPr="00A02022" w:rsidTr="001638ED">
        <w:tc>
          <w:tcPr>
            <w:tcW w:w="6316" w:type="dxa"/>
            <w:gridSpan w:val="9"/>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F644EF" w:rsidRPr="00A02022" w:rsidRDefault="00F644EF" w:rsidP="007A1DA4">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Лист N ___</w:t>
            </w:r>
          </w:p>
        </w:tc>
        <w:tc>
          <w:tcPr>
            <w:tcW w:w="1846" w:type="dxa"/>
            <w:gridSpan w:val="2"/>
            <w:tcBorders>
              <w:top w:val="single" w:sz="4" w:space="0" w:color="auto"/>
              <w:left w:val="single" w:sz="4" w:space="0" w:color="auto"/>
              <w:bottom w:val="single" w:sz="4" w:space="0" w:color="auto"/>
              <w:right w:val="single" w:sz="4" w:space="0" w:color="auto"/>
            </w:tcBorders>
          </w:tcPr>
          <w:p w:rsidR="00F644EF" w:rsidRPr="00A02022" w:rsidRDefault="00F644EF" w:rsidP="007A1DA4">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Всего листов ___</w:t>
            </w:r>
          </w:p>
        </w:tc>
      </w:tr>
      <w:tr w:rsidR="00F644EF" w:rsidRPr="00A02022" w:rsidTr="001638ED">
        <w:tc>
          <w:tcPr>
            <w:tcW w:w="9493" w:type="dxa"/>
            <w:gridSpan w:val="13"/>
            <w:tcBorders>
              <w:top w:val="single" w:sz="4" w:space="0" w:color="auto"/>
              <w:bottom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1638ED">
        <w:tc>
          <w:tcPr>
            <w:tcW w:w="537" w:type="dxa"/>
            <w:vMerge w:val="restart"/>
            <w:tcBorders>
              <w:top w:val="single" w:sz="4" w:space="0" w:color="auto"/>
              <w:left w:val="single" w:sz="4" w:space="0" w:color="auto"/>
              <w:bottom w:val="single" w:sz="4" w:space="0" w:color="auto"/>
              <w:right w:val="single" w:sz="4" w:space="0" w:color="auto"/>
            </w:tcBorders>
          </w:tcPr>
          <w:p w:rsidR="00F644EF" w:rsidRPr="00A02022" w:rsidRDefault="00683A7F" w:rsidP="00683A7F">
            <w:pPr>
              <w:autoSpaceDE w:val="0"/>
              <w:autoSpaceDN w:val="0"/>
              <w:adjustRightInd w:val="0"/>
              <w:ind w:firstLine="0"/>
              <w:rPr>
                <w:rFonts w:ascii="Times New Roman" w:hAnsi="Times New Roman"/>
                <w:sz w:val="20"/>
                <w:szCs w:val="20"/>
              </w:rPr>
            </w:pPr>
            <w:r>
              <w:rPr>
                <w:rFonts w:ascii="Times New Roman" w:hAnsi="Times New Roman"/>
                <w:sz w:val="20"/>
                <w:szCs w:val="20"/>
              </w:rPr>
              <w:t>7</w:t>
            </w:r>
          </w:p>
        </w:tc>
        <w:tc>
          <w:tcPr>
            <w:tcW w:w="8956" w:type="dxa"/>
            <w:gridSpan w:val="1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Заявитель:</w:t>
            </w: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2"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524" w:type="dxa"/>
            <w:gridSpan w:val="11"/>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Собственник объекта адресации или лицо, обладающее иным вещным правом на объект адресации</w:t>
            </w: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2"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524" w:type="dxa"/>
            <w:gridSpan w:val="11"/>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Представитель собственника объекта адресации или лица, обладающего иным вещным правом на объект адресации</w:t>
            </w: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119" w:type="dxa"/>
            <w:gridSpan w:val="10"/>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физическое лицо:</w:t>
            </w: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F644EF" w:rsidRPr="00A02022" w:rsidRDefault="00F644EF" w:rsidP="001638ED">
            <w:pPr>
              <w:autoSpaceDE w:val="0"/>
              <w:autoSpaceDN w:val="0"/>
              <w:adjustRightInd w:val="0"/>
              <w:ind w:firstLine="0"/>
              <w:jc w:val="center"/>
              <w:rPr>
                <w:rFonts w:ascii="Times New Roman" w:hAnsi="Times New Roman"/>
                <w:sz w:val="20"/>
                <w:szCs w:val="20"/>
              </w:rPr>
            </w:pPr>
            <w:r w:rsidRPr="00A02022">
              <w:rPr>
                <w:rFonts w:ascii="Times New Roman" w:hAnsi="Times New Roman"/>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F644EF" w:rsidRPr="00A02022" w:rsidRDefault="00F644EF" w:rsidP="001638ED">
            <w:pPr>
              <w:autoSpaceDE w:val="0"/>
              <w:autoSpaceDN w:val="0"/>
              <w:adjustRightInd w:val="0"/>
              <w:ind w:firstLine="0"/>
              <w:jc w:val="center"/>
              <w:rPr>
                <w:rFonts w:ascii="Times New Roman" w:hAnsi="Times New Roman"/>
                <w:sz w:val="20"/>
                <w:szCs w:val="20"/>
              </w:rPr>
            </w:pPr>
            <w:r w:rsidRPr="00A02022">
              <w:rPr>
                <w:rFonts w:ascii="Times New Roman" w:hAnsi="Times New Roman"/>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F644EF" w:rsidRPr="00A02022" w:rsidRDefault="00F644EF" w:rsidP="001638ED">
            <w:pPr>
              <w:autoSpaceDE w:val="0"/>
              <w:autoSpaceDN w:val="0"/>
              <w:adjustRightInd w:val="0"/>
              <w:ind w:firstLine="0"/>
              <w:jc w:val="center"/>
              <w:rPr>
                <w:rFonts w:ascii="Times New Roman" w:hAnsi="Times New Roman"/>
                <w:sz w:val="20"/>
                <w:szCs w:val="20"/>
              </w:rPr>
            </w:pPr>
            <w:r w:rsidRPr="00A02022">
              <w:rPr>
                <w:rFonts w:ascii="Times New Roman" w:hAnsi="Times New Roman"/>
                <w:sz w:val="20"/>
                <w:szCs w:val="20"/>
              </w:rPr>
              <w:t>отчество (полностью) (при наличии):</w:t>
            </w:r>
          </w:p>
        </w:tc>
        <w:tc>
          <w:tcPr>
            <w:tcW w:w="1335" w:type="dxa"/>
            <w:tcBorders>
              <w:top w:val="single" w:sz="4" w:space="0" w:color="auto"/>
              <w:left w:val="single" w:sz="4" w:space="0" w:color="auto"/>
              <w:bottom w:val="single" w:sz="4" w:space="0" w:color="auto"/>
              <w:right w:val="single" w:sz="4" w:space="0" w:color="auto"/>
            </w:tcBorders>
            <w:vAlign w:val="center"/>
          </w:tcPr>
          <w:p w:rsidR="00F644EF" w:rsidRPr="00A02022" w:rsidRDefault="00F644EF" w:rsidP="001638ED">
            <w:pPr>
              <w:autoSpaceDE w:val="0"/>
              <w:autoSpaceDN w:val="0"/>
              <w:adjustRightInd w:val="0"/>
              <w:ind w:firstLine="0"/>
              <w:jc w:val="center"/>
              <w:rPr>
                <w:rFonts w:ascii="Times New Roman" w:hAnsi="Times New Roman"/>
                <w:sz w:val="20"/>
                <w:szCs w:val="20"/>
              </w:rPr>
            </w:pPr>
            <w:r w:rsidRPr="00A02022">
              <w:rPr>
                <w:rFonts w:ascii="Times New Roman" w:hAnsi="Times New Roman"/>
                <w:sz w:val="20"/>
                <w:szCs w:val="20"/>
              </w:rPr>
              <w:t>ИНН (при наличии):</w:t>
            </w: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1335"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r w:rsidRPr="00A02022">
              <w:rPr>
                <w:rFonts w:ascii="Times New Roman" w:hAnsi="Times New Roman"/>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10"/>
              <w:jc w:val="center"/>
              <w:rPr>
                <w:rFonts w:ascii="Times New Roman" w:hAnsi="Times New Roman"/>
                <w:sz w:val="20"/>
                <w:szCs w:val="20"/>
              </w:rPr>
            </w:pPr>
            <w:r w:rsidRPr="00A02022">
              <w:rPr>
                <w:rFonts w:ascii="Times New Roman" w:hAnsi="Times New Roman"/>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10"/>
              <w:jc w:val="center"/>
              <w:rPr>
                <w:rFonts w:ascii="Times New Roman" w:hAnsi="Times New Roman"/>
                <w:sz w:val="20"/>
                <w:szCs w:val="20"/>
              </w:rPr>
            </w:pPr>
            <w:r w:rsidRPr="00A02022">
              <w:rPr>
                <w:rFonts w:ascii="Times New Roman" w:hAnsi="Times New Roman"/>
                <w:sz w:val="20"/>
                <w:szCs w:val="20"/>
              </w:rPr>
              <w:t>серия:</w:t>
            </w:r>
          </w:p>
        </w:tc>
        <w:tc>
          <w:tcPr>
            <w:tcW w:w="1335"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10"/>
              <w:jc w:val="center"/>
              <w:rPr>
                <w:rFonts w:ascii="Times New Roman" w:hAnsi="Times New Roman"/>
                <w:sz w:val="20"/>
                <w:szCs w:val="20"/>
              </w:rPr>
            </w:pPr>
            <w:r w:rsidRPr="00A02022">
              <w:rPr>
                <w:rFonts w:ascii="Times New Roman" w:hAnsi="Times New Roman"/>
                <w:sz w:val="20"/>
                <w:szCs w:val="20"/>
              </w:rPr>
              <w:t>номер:</w:t>
            </w: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10"/>
              <w:rPr>
                <w:rFonts w:ascii="Times New Roman" w:hAnsi="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10"/>
              <w:rPr>
                <w:rFonts w:ascii="Times New Roman" w:hAnsi="Times New Roman"/>
                <w:sz w:val="20"/>
                <w:szCs w:val="20"/>
              </w:rPr>
            </w:pPr>
          </w:p>
        </w:tc>
        <w:tc>
          <w:tcPr>
            <w:tcW w:w="1335"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10"/>
              <w:rPr>
                <w:rFonts w:ascii="Times New Roman" w:hAnsi="Times New Roman"/>
                <w:sz w:val="20"/>
                <w:szCs w:val="20"/>
              </w:rPr>
            </w:pP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10"/>
              <w:jc w:val="center"/>
              <w:rPr>
                <w:rFonts w:ascii="Times New Roman" w:hAnsi="Times New Roman"/>
                <w:sz w:val="20"/>
                <w:szCs w:val="20"/>
              </w:rPr>
            </w:pPr>
            <w:r w:rsidRPr="00A02022">
              <w:rPr>
                <w:rFonts w:ascii="Times New Roman" w:hAnsi="Times New Roman"/>
                <w:sz w:val="20"/>
                <w:szCs w:val="20"/>
              </w:rPr>
              <w:t>дата выдачи:</w:t>
            </w:r>
          </w:p>
        </w:tc>
        <w:tc>
          <w:tcPr>
            <w:tcW w:w="3565" w:type="dxa"/>
            <w:gridSpan w:val="5"/>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10"/>
              <w:jc w:val="center"/>
              <w:rPr>
                <w:rFonts w:ascii="Times New Roman" w:hAnsi="Times New Roman"/>
                <w:sz w:val="20"/>
                <w:szCs w:val="20"/>
              </w:rPr>
            </w:pPr>
            <w:r w:rsidRPr="00A02022">
              <w:rPr>
                <w:rFonts w:ascii="Times New Roman" w:hAnsi="Times New Roman"/>
                <w:sz w:val="20"/>
                <w:szCs w:val="20"/>
              </w:rPr>
              <w:t>кем выдан:</w:t>
            </w: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r w:rsidRPr="00A02022">
              <w:rPr>
                <w:rFonts w:ascii="Times New Roman" w:hAnsi="Times New Roman"/>
                <w:sz w:val="20"/>
                <w:szCs w:val="20"/>
              </w:rPr>
              <w:t>"__" ______ ____ г.</w:t>
            </w:r>
          </w:p>
        </w:tc>
        <w:tc>
          <w:tcPr>
            <w:tcW w:w="3565" w:type="dxa"/>
            <w:gridSpan w:val="5"/>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565" w:type="dxa"/>
            <w:gridSpan w:val="5"/>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F644EF" w:rsidRPr="00A02022" w:rsidRDefault="00F644EF" w:rsidP="001638ED">
            <w:pPr>
              <w:autoSpaceDE w:val="0"/>
              <w:autoSpaceDN w:val="0"/>
              <w:adjustRightInd w:val="0"/>
              <w:ind w:hanging="21"/>
              <w:jc w:val="center"/>
              <w:rPr>
                <w:rFonts w:ascii="Times New Roman" w:hAnsi="Times New Roman"/>
                <w:sz w:val="20"/>
                <w:szCs w:val="20"/>
              </w:rPr>
            </w:pPr>
            <w:r w:rsidRPr="00A02022">
              <w:rPr>
                <w:rFonts w:ascii="Times New Roman" w:hAnsi="Times New Roman"/>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F644EF" w:rsidRPr="00A02022" w:rsidRDefault="00F644EF" w:rsidP="001638ED">
            <w:pPr>
              <w:autoSpaceDE w:val="0"/>
              <w:autoSpaceDN w:val="0"/>
              <w:adjustRightInd w:val="0"/>
              <w:ind w:hanging="21"/>
              <w:jc w:val="center"/>
              <w:rPr>
                <w:rFonts w:ascii="Times New Roman" w:hAnsi="Times New Roman"/>
                <w:sz w:val="20"/>
                <w:szCs w:val="20"/>
              </w:rPr>
            </w:pPr>
            <w:r w:rsidRPr="00A02022">
              <w:rPr>
                <w:rFonts w:ascii="Times New Roman" w:hAnsi="Times New Roman"/>
                <w:sz w:val="20"/>
                <w:szCs w:val="20"/>
              </w:rPr>
              <w:t>телефон для связи:</w:t>
            </w:r>
          </w:p>
        </w:tc>
        <w:tc>
          <w:tcPr>
            <w:tcW w:w="2731" w:type="dxa"/>
            <w:gridSpan w:val="3"/>
            <w:tcBorders>
              <w:top w:val="single" w:sz="4" w:space="0" w:color="auto"/>
              <w:left w:val="single" w:sz="4" w:space="0" w:color="auto"/>
              <w:bottom w:val="single" w:sz="4" w:space="0" w:color="auto"/>
              <w:right w:val="single" w:sz="4" w:space="0" w:color="auto"/>
            </w:tcBorders>
            <w:vAlign w:val="center"/>
          </w:tcPr>
          <w:p w:rsidR="00F644EF" w:rsidRPr="00A02022" w:rsidRDefault="00F644EF" w:rsidP="001638ED">
            <w:pPr>
              <w:autoSpaceDE w:val="0"/>
              <w:autoSpaceDN w:val="0"/>
              <w:adjustRightInd w:val="0"/>
              <w:ind w:hanging="21"/>
              <w:jc w:val="center"/>
              <w:rPr>
                <w:rFonts w:ascii="Times New Roman" w:hAnsi="Times New Roman"/>
                <w:sz w:val="20"/>
                <w:szCs w:val="20"/>
              </w:rPr>
            </w:pPr>
            <w:r w:rsidRPr="00A02022">
              <w:rPr>
                <w:rFonts w:ascii="Times New Roman" w:hAnsi="Times New Roman"/>
                <w:sz w:val="20"/>
                <w:szCs w:val="20"/>
              </w:rPr>
              <w:t>адрес электронной почты (при наличии):</w:t>
            </w: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hanging="21"/>
              <w:rPr>
                <w:rFonts w:ascii="Times New Roman" w:hAnsi="Times New Roman"/>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hanging="21"/>
              <w:rPr>
                <w:rFonts w:ascii="Times New Roman" w:hAnsi="Times New Roman"/>
                <w:sz w:val="20"/>
                <w:szCs w:val="20"/>
              </w:rPr>
            </w:pPr>
          </w:p>
        </w:tc>
        <w:tc>
          <w:tcPr>
            <w:tcW w:w="2731" w:type="dxa"/>
            <w:gridSpan w:val="3"/>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hanging="21"/>
              <w:rPr>
                <w:rFonts w:ascii="Times New Roman" w:hAnsi="Times New Roman"/>
                <w:sz w:val="20"/>
                <w:szCs w:val="20"/>
              </w:rPr>
            </w:pP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hanging="21"/>
              <w:rPr>
                <w:rFonts w:ascii="Times New Roman" w:hAnsi="Times New Roman"/>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hanging="21"/>
              <w:rPr>
                <w:rFonts w:ascii="Times New Roman" w:hAnsi="Times New Roman"/>
                <w:sz w:val="20"/>
                <w:szCs w:val="20"/>
              </w:rPr>
            </w:pPr>
          </w:p>
        </w:tc>
        <w:tc>
          <w:tcPr>
            <w:tcW w:w="2731" w:type="dxa"/>
            <w:gridSpan w:val="3"/>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hanging="21"/>
              <w:rPr>
                <w:rFonts w:ascii="Times New Roman" w:hAnsi="Times New Roman"/>
                <w:sz w:val="20"/>
                <w:szCs w:val="20"/>
              </w:rPr>
            </w:pP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119" w:type="dxa"/>
            <w:gridSpan w:val="10"/>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hanging="21"/>
              <w:rPr>
                <w:rFonts w:ascii="Times New Roman" w:hAnsi="Times New Roman"/>
                <w:sz w:val="20"/>
                <w:szCs w:val="20"/>
              </w:rPr>
            </w:pPr>
            <w:r w:rsidRPr="00A02022">
              <w:rPr>
                <w:rFonts w:ascii="Times New Roman" w:hAnsi="Times New Roman"/>
                <w:sz w:val="20"/>
                <w:szCs w:val="20"/>
              </w:rPr>
              <w:t>наименование и реквизиты документа, подтверждающего полномочия представителя:</w:t>
            </w: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119" w:type="dxa"/>
            <w:gridSpan w:val="10"/>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119" w:type="dxa"/>
            <w:gridSpan w:val="10"/>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119" w:type="dxa"/>
            <w:gridSpan w:val="10"/>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5"/>
              <w:rPr>
                <w:rFonts w:ascii="Times New Roman" w:hAnsi="Times New Roman"/>
                <w:sz w:val="20"/>
                <w:szCs w:val="20"/>
              </w:rPr>
            </w:pPr>
            <w:r w:rsidRPr="00A02022">
              <w:rPr>
                <w:rFonts w:ascii="Times New Roman" w:hAnsi="Times New Roman"/>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5"/>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5"/>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5"/>
              <w:rPr>
                <w:rFonts w:ascii="Times New Roman" w:hAnsi="Times New Roman"/>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полное наименование:</w:t>
            </w:r>
          </w:p>
        </w:tc>
        <w:tc>
          <w:tcPr>
            <w:tcW w:w="5435"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p>
        </w:tc>
        <w:tc>
          <w:tcPr>
            <w:tcW w:w="5435" w:type="dxa"/>
            <w:gridSpan w:val="8"/>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jc w:val="center"/>
              <w:rPr>
                <w:rFonts w:ascii="Times New Roman" w:hAnsi="Times New Roman"/>
                <w:sz w:val="20"/>
                <w:szCs w:val="20"/>
              </w:rPr>
            </w:pPr>
            <w:r w:rsidRPr="00A02022">
              <w:rPr>
                <w:rFonts w:ascii="Times New Roman" w:hAnsi="Times New Roman"/>
                <w:sz w:val="20"/>
                <w:szCs w:val="20"/>
              </w:rPr>
              <w:t>КПП (для российского юридического лица):</w:t>
            </w:r>
          </w:p>
        </w:tc>
        <w:tc>
          <w:tcPr>
            <w:tcW w:w="4586" w:type="dxa"/>
            <w:gridSpan w:val="7"/>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jc w:val="center"/>
              <w:rPr>
                <w:rFonts w:ascii="Times New Roman" w:hAnsi="Times New Roman"/>
                <w:sz w:val="20"/>
                <w:szCs w:val="20"/>
              </w:rPr>
            </w:pPr>
            <w:r w:rsidRPr="00A02022">
              <w:rPr>
                <w:rFonts w:ascii="Times New Roman" w:hAnsi="Times New Roman"/>
                <w:sz w:val="20"/>
                <w:szCs w:val="20"/>
              </w:rPr>
              <w:t>ИНН (для российского юридического лица):</w:t>
            </w: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p>
        </w:tc>
        <w:tc>
          <w:tcPr>
            <w:tcW w:w="4586" w:type="dxa"/>
            <w:gridSpan w:val="7"/>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jc w:val="center"/>
              <w:rPr>
                <w:rFonts w:ascii="Times New Roman" w:hAnsi="Times New Roman"/>
                <w:sz w:val="20"/>
                <w:szCs w:val="20"/>
              </w:rPr>
            </w:pPr>
            <w:r w:rsidRPr="00A02022">
              <w:rPr>
                <w:rFonts w:ascii="Times New Roman" w:hAnsi="Times New Roman"/>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jc w:val="center"/>
              <w:rPr>
                <w:rFonts w:ascii="Times New Roman" w:hAnsi="Times New Roman"/>
                <w:sz w:val="20"/>
                <w:szCs w:val="20"/>
              </w:rPr>
            </w:pPr>
            <w:r w:rsidRPr="00A02022">
              <w:rPr>
                <w:rFonts w:ascii="Times New Roman" w:hAnsi="Times New Roman"/>
                <w:sz w:val="20"/>
                <w:szCs w:val="20"/>
              </w:rPr>
              <w:t>дата регистрации (для иностранного юридического лица):</w:t>
            </w:r>
          </w:p>
        </w:tc>
        <w:tc>
          <w:tcPr>
            <w:tcW w:w="2731"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jc w:val="center"/>
              <w:rPr>
                <w:rFonts w:ascii="Times New Roman" w:hAnsi="Times New Roman"/>
                <w:sz w:val="20"/>
                <w:szCs w:val="20"/>
              </w:rPr>
            </w:pPr>
            <w:r w:rsidRPr="00A02022">
              <w:rPr>
                <w:rFonts w:ascii="Times New Roman" w:hAnsi="Times New Roman"/>
                <w:sz w:val="20"/>
                <w:szCs w:val="20"/>
              </w:rPr>
              <w:t>номер регистрации (для иностранного юридического лица):</w:t>
            </w: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F644EF" w:rsidRPr="00A02022" w:rsidRDefault="00F644EF" w:rsidP="001638ED">
            <w:pPr>
              <w:autoSpaceDE w:val="0"/>
              <w:autoSpaceDN w:val="0"/>
              <w:adjustRightInd w:val="0"/>
              <w:jc w:val="center"/>
              <w:rPr>
                <w:rFonts w:ascii="Times New Roman" w:hAnsi="Times New Roman"/>
                <w:sz w:val="20"/>
                <w:szCs w:val="20"/>
              </w:rPr>
            </w:pPr>
            <w:r w:rsidRPr="00A02022">
              <w:rPr>
                <w:rFonts w:ascii="Times New Roman" w:hAnsi="Times New Roman"/>
                <w:sz w:val="20"/>
                <w:szCs w:val="20"/>
              </w:rPr>
              <w:t>"__" _________ ____ г.</w:t>
            </w:r>
          </w:p>
        </w:tc>
        <w:tc>
          <w:tcPr>
            <w:tcW w:w="2731" w:type="dxa"/>
            <w:gridSpan w:val="3"/>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731" w:type="dxa"/>
            <w:gridSpan w:val="3"/>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F644EF" w:rsidRPr="00A02022" w:rsidRDefault="00F644EF" w:rsidP="001638ED">
            <w:pPr>
              <w:autoSpaceDE w:val="0"/>
              <w:autoSpaceDN w:val="0"/>
              <w:adjustRightInd w:val="0"/>
              <w:ind w:hanging="21"/>
              <w:jc w:val="center"/>
              <w:rPr>
                <w:rFonts w:ascii="Times New Roman" w:hAnsi="Times New Roman"/>
                <w:sz w:val="20"/>
                <w:szCs w:val="20"/>
              </w:rPr>
            </w:pPr>
            <w:r w:rsidRPr="00A02022">
              <w:rPr>
                <w:rFonts w:ascii="Times New Roman" w:hAnsi="Times New Roman"/>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F644EF" w:rsidRPr="00A02022" w:rsidRDefault="00F644EF" w:rsidP="001638ED">
            <w:pPr>
              <w:autoSpaceDE w:val="0"/>
              <w:autoSpaceDN w:val="0"/>
              <w:adjustRightInd w:val="0"/>
              <w:ind w:hanging="21"/>
              <w:jc w:val="center"/>
              <w:rPr>
                <w:rFonts w:ascii="Times New Roman" w:hAnsi="Times New Roman"/>
                <w:sz w:val="20"/>
                <w:szCs w:val="20"/>
              </w:rPr>
            </w:pPr>
            <w:r w:rsidRPr="00A02022">
              <w:rPr>
                <w:rFonts w:ascii="Times New Roman" w:hAnsi="Times New Roman"/>
                <w:sz w:val="20"/>
                <w:szCs w:val="20"/>
              </w:rPr>
              <w:t>телефон для связи:</w:t>
            </w:r>
          </w:p>
        </w:tc>
        <w:tc>
          <w:tcPr>
            <w:tcW w:w="2731" w:type="dxa"/>
            <w:gridSpan w:val="3"/>
            <w:tcBorders>
              <w:top w:val="single" w:sz="4" w:space="0" w:color="auto"/>
              <w:left w:val="single" w:sz="4" w:space="0" w:color="auto"/>
              <w:bottom w:val="single" w:sz="4" w:space="0" w:color="auto"/>
              <w:right w:val="single" w:sz="4" w:space="0" w:color="auto"/>
            </w:tcBorders>
            <w:vAlign w:val="center"/>
          </w:tcPr>
          <w:p w:rsidR="00F644EF" w:rsidRPr="00A02022" w:rsidRDefault="00F644EF" w:rsidP="001638ED">
            <w:pPr>
              <w:autoSpaceDE w:val="0"/>
              <w:autoSpaceDN w:val="0"/>
              <w:adjustRightInd w:val="0"/>
              <w:ind w:hanging="21"/>
              <w:jc w:val="center"/>
              <w:rPr>
                <w:rFonts w:ascii="Times New Roman" w:hAnsi="Times New Roman"/>
                <w:sz w:val="20"/>
                <w:szCs w:val="20"/>
              </w:rPr>
            </w:pPr>
            <w:r w:rsidRPr="00A02022">
              <w:rPr>
                <w:rFonts w:ascii="Times New Roman" w:hAnsi="Times New Roman"/>
                <w:sz w:val="20"/>
                <w:szCs w:val="20"/>
              </w:rPr>
              <w:t>адрес электронной почты (при наличии):</w:t>
            </w: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jc w:val="center"/>
              <w:rPr>
                <w:rFonts w:ascii="Times New Roman" w:hAnsi="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hanging="21"/>
              <w:rPr>
                <w:rFonts w:ascii="Times New Roman" w:hAnsi="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hanging="21"/>
              <w:rPr>
                <w:rFonts w:ascii="Times New Roman" w:hAnsi="Times New Roman"/>
                <w:sz w:val="20"/>
                <w:szCs w:val="20"/>
              </w:rPr>
            </w:pPr>
          </w:p>
        </w:tc>
        <w:tc>
          <w:tcPr>
            <w:tcW w:w="2731" w:type="dxa"/>
            <w:gridSpan w:val="3"/>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hanging="21"/>
              <w:rPr>
                <w:rFonts w:ascii="Times New Roman" w:hAnsi="Times New Roman"/>
                <w:sz w:val="20"/>
                <w:szCs w:val="20"/>
              </w:rPr>
            </w:pP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hanging="21"/>
              <w:rPr>
                <w:rFonts w:ascii="Times New Roman" w:hAnsi="Times New Roman"/>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hanging="21"/>
              <w:rPr>
                <w:rFonts w:ascii="Times New Roman" w:hAnsi="Times New Roman"/>
                <w:sz w:val="20"/>
                <w:szCs w:val="20"/>
              </w:rPr>
            </w:pPr>
          </w:p>
        </w:tc>
        <w:tc>
          <w:tcPr>
            <w:tcW w:w="2731" w:type="dxa"/>
            <w:gridSpan w:val="3"/>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hanging="21"/>
              <w:rPr>
                <w:rFonts w:ascii="Times New Roman" w:hAnsi="Times New Roman"/>
                <w:sz w:val="20"/>
                <w:szCs w:val="20"/>
              </w:rPr>
            </w:pP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119" w:type="dxa"/>
            <w:gridSpan w:val="10"/>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hanging="21"/>
              <w:rPr>
                <w:rFonts w:ascii="Times New Roman" w:hAnsi="Times New Roman"/>
                <w:sz w:val="20"/>
                <w:szCs w:val="20"/>
              </w:rPr>
            </w:pPr>
            <w:r w:rsidRPr="00A02022">
              <w:rPr>
                <w:rFonts w:ascii="Times New Roman" w:hAnsi="Times New Roman"/>
                <w:sz w:val="20"/>
                <w:szCs w:val="20"/>
              </w:rPr>
              <w:t>наименование и реквизиты документа, подтверждающего полномочия представителя:</w:t>
            </w: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119" w:type="dxa"/>
            <w:gridSpan w:val="10"/>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119" w:type="dxa"/>
            <w:gridSpan w:val="10"/>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1638ED">
        <w:tc>
          <w:tcPr>
            <w:tcW w:w="537" w:type="dxa"/>
            <w:vMerge w:val="restart"/>
            <w:tcBorders>
              <w:top w:val="single" w:sz="4" w:space="0" w:color="auto"/>
              <w:left w:val="single" w:sz="4" w:space="0" w:color="auto"/>
              <w:bottom w:val="single" w:sz="4" w:space="0" w:color="auto"/>
              <w:right w:val="single" w:sz="4" w:space="0" w:color="auto"/>
            </w:tcBorders>
          </w:tcPr>
          <w:p w:rsidR="00F644EF" w:rsidRPr="00A02022" w:rsidRDefault="00683A7F" w:rsidP="00683A7F">
            <w:pPr>
              <w:autoSpaceDE w:val="0"/>
              <w:autoSpaceDN w:val="0"/>
              <w:adjustRightInd w:val="0"/>
              <w:ind w:firstLine="0"/>
              <w:rPr>
                <w:rFonts w:ascii="Times New Roman" w:hAnsi="Times New Roman"/>
                <w:sz w:val="20"/>
                <w:szCs w:val="20"/>
              </w:rPr>
            </w:pPr>
            <w:r>
              <w:rPr>
                <w:rFonts w:ascii="Times New Roman" w:hAnsi="Times New Roman"/>
                <w:sz w:val="20"/>
                <w:szCs w:val="20"/>
              </w:rPr>
              <w:t>8</w:t>
            </w:r>
          </w:p>
        </w:tc>
        <w:tc>
          <w:tcPr>
            <w:tcW w:w="8956" w:type="dxa"/>
            <w:gridSpan w:val="1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Документы, прилагаемые к заявлению:</w:t>
            </w: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956" w:type="dxa"/>
            <w:gridSpan w:val="1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956" w:type="dxa"/>
            <w:gridSpan w:val="1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956" w:type="dxa"/>
            <w:gridSpan w:val="1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Оригинал в количестве ___ экз., на ___ л.</w:t>
            </w:r>
          </w:p>
        </w:tc>
        <w:tc>
          <w:tcPr>
            <w:tcW w:w="4136" w:type="dxa"/>
            <w:gridSpan w:val="6"/>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Копия в количестве ___ экз., на ___ л.</w:t>
            </w: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956" w:type="dxa"/>
            <w:gridSpan w:val="1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956" w:type="dxa"/>
            <w:gridSpan w:val="1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956" w:type="dxa"/>
            <w:gridSpan w:val="1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Оригинал в количестве ___ экз., на ___ л.</w:t>
            </w:r>
          </w:p>
        </w:tc>
        <w:tc>
          <w:tcPr>
            <w:tcW w:w="4136" w:type="dxa"/>
            <w:gridSpan w:val="6"/>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Копия в количестве ___ экз., на ___ л.</w:t>
            </w: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956" w:type="dxa"/>
            <w:gridSpan w:val="1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956" w:type="dxa"/>
            <w:gridSpan w:val="1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956" w:type="dxa"/>
            <w:gridSpan w:val="1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Оригинал в количестве ___ экз., на ___ л.</w:t>
            </w:r>
          </w:p>
        </w:tc>
        <w:tc>
          <w:tcPr>
            <w:tcW w:w="4136" w:type="dxa"/>
            <w:gridSpan w:val="6"/>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Копия в количестве ___ экз., на ___ л.</w:t>
            </w:r>
          </w:p>
        </w:tc>
      </w:tr>
      <w:tr w:rsidR="00F644EF" w:rsidRPr="00A02022" w:rsidTr="001638ED">
        <w:tc>
          <w:tcPr>
            <w:tcW w:w="537" w:type="dxa"/>
            <w:vMerge w:val="restart"/>
            <w:tcBorders>
              <w:top w:val="single" w:sz="4" w:space="0" w:color="auto"/>
              <w:left w:val="single" w:sz="4" w:space="0" w:color="auto"/>
              <w:bottom w:val="single" w:sz="4" w:space="0" w:color="auto"/>
              <w:right w:val="single" w:sz="4" w:space="0" w:color="auto"/>
            </w:tcBorders>
          </w:tcPr>
          <w:p w:rsidR="00F644EF" w:rsidRPr="00A02022" w:rsidRDefault="00683A7F" w:rsidP="00683A7F">
            <w:pPr>
              <w:autoSpaceDE w:val="0"/>
              <w:autoSpaceDN w:val="0"/>
              <w:adjustRightInd w:val="0"/>
              <w:ind w:firstLine="0"/>
              <w:rPr>
                <w:rFonts w:ascii="Times New Roman" w:hAnsi="Times New Roman"/>
                <w:sz w:val="20"/>
                <w:szCs w:val="20"/>
              </w:rPr>
            </w:pPr>
            <w:r>
              <w:rPr>
                <w:rFonts w:ascii="Times New Roman" w:hAnsi="Times New Roman"/>
                <w:sz w:val="20"/>
                <w:szCs w:val="20"/>
              </w:rPr>
              <w:lastRenderedPageBreak/>
              <w:t>9</w:t>
            </w:r>
          </w:p>
        </w:tc>
        <w:tc>
          <w:tcPr>
            <w:tcW w:w="8956" w:type="dxa"/>
            <w:gridSpan w:val="1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Примечание:</w:t>
            </w: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956" w:type="dxa"/>
            <w:gridSpan w:val="1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956" w:type="dxa"/>
            <w:gridSpan w:val="1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956" w:type="dxa"/>
            <w:gridSpan w:val="1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956" w:type="dxa"/>
            <w:gridSpan w:val="1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1638ED">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956" w:type="dxa"/>
            <w:gridSpan w:val="1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bl>
    <w:p w:rsidR="00F644EF" w:rsidRPr="00A02022" w:rsidRDefault="00F644EF" w:rsidP="00F644EF">
      <w:pPr>
        <w:autoSpaceDE w:val="0"/>
        <w:autoSpaceDN w:val="0"/>
        <w:adjustRightInd w:val="0"/>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846"/>
      </w:tblGrid>
      <w:tr w:rsidR="00F644EF" w:rsidRPr="00A02022" w:rsidTr="007A1DA4">
        <w:tc>
          <w:tcPr>
            <w:tcW w:w="6284" w:type="dxa"/>
            <w:gridSpan w:val="3"/>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1363"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Лист N ___</w:t>
            </w:r>
          </w:p>
        </w:tc>
        <w:tc>
          <w:tcPr>
            <w:tcW w:w="1846" w:type="dxa"/>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Всего листов ___</w:t>
            </w:r>
          </w:p>
        </w:tc>
      </w:tr>
      <w:tr w:rsidR="00F644EF" w:rsidRPr="00A02022" w:rsidTr="007A1DA4">
        <w:tc>
          <w:tcPr>
            <w:tcW w:w="6284" w:type="dxa"/>
            <w:gridSpan w:val="3"/>
            <w:tcBorders>
              <w:top w:val="single" w:sz="4" w:space="0" w:color="auto"/>
              <w:bottom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1363" w:type="dxa"/>
            <w:tcBorders>
              <w:top w:val="single" w:sz="4" w:space="0" w:color="auto"/>
              <w:bottom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1846" w:type="dxa"/>
            <w:tcBorders>
              <w:top w:val="single" w:sz="4" w:space="0" w:color="auto"/>
              <w:bottom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37" w:type="dxa"/>
            <w:tcBorders>
              <w:top w:val="single" w:sz="4" w:space="0" w:color="auto"/>
              <w:left w:val="single" w:sz="4" w:space="0" w:color="auto"/>
              <w:bottom w:val="single" w:sz="4" w:space="0" w:color="auto"/>
              <w:right w:val="single" w:sz="4" w:space="0" w:color="auto"/>
            </w:tcBorders>
          </w:tcPr>
          <w:p w:rsidR="00F644EF" w:rsidRPr="00A02022" w:rsidRDefault="00F644EF" w:rsidP="00683A7F">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10</w:t>
            </w:r>
          </w:p>
        </w:tc>
        <w:tc>
          <w:tcPr>
            <w:tcW w:w="8956"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291" w:history="1">
              <w:r w:rsidRPr="00A02022">
                <w:rPr>
                  <w:rFonts w:ascii="Times New Roman" w:hAnsi="Times New Roman"/>
                  <w:color w:val="0000FF"/>
                  <w:sz w:val="20"/>
                  <w:szCs w:val="20"/>
                </w:rPr>
                <w:t>законом</w:t>
              </w:r>
            </w:hyperlink>
            <w:r w:rsidRPr="00A02022">
              <w:rPr>
                <w:rFonts w:ascii="Times New Roman" w:hAnsi="Times New Roman"/>
                <w:sz w:val="20"/>
                <w:szCs w:val="20"/>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292" w:history="1">
              <w:r w:rsidRPr="00A02022">
                <w:rPr>
                  <w:rFonts w:ascii="Times New Roman" w:hAnsi="Times New Roman"/>
                  <w:color w:val="0000FF"/>
                  <w:sz w:val="20"/>
                  <w:szCs w:val="20"/>
                </w:rPr>
                <w:t>законом</w:t>
              </w:r>
            </w:hyperlink>
            <w:r w:rsidRPr="00A02022">
              <w:rPr>
                <w:rFonts w:ascii="Times New Roman" w:hAnsi="Times New Roman"/>
                <w:sz w:val="20"/>
                <w:szCs w:val="20"/>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F644EF" w:rsidRPr="00A02022" w:rsidTr="007A1DA4">
        <w:tc>
          <w:tcPr>
            <w:tcW w:w="537" w:type="dxa"/>
            <w:tcBorders>
              <w:top w:val="single" w:sz="4" w:space="0" w:color="auto"/>
              <w:left w:val="single" w:sz="4" w:space="0" w:color="auto"/>
              <w:bottom w:val="single" w:sz="4" w:space="0" w:color="auto"/>
              <w:right w:val="single" w:sz="4" w:space="0" w:color="auto"/>
            </w:tcBorders>
          </w:tcPr>
          <w:p w:rsidR="00F644EF" w:rsidRPr="00A02022" w:rsidRDefault="00F644EF" w:rsidP="00683A7F">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11</w:t>
            </w:r>
          </w:p>
        </w:tc>
        <w:tc>
          <w:tcPr>
            <w:tcW w:w="8956"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Настоящим также подтверждаю, что:</w:t>
            </w:r>
          </w:p>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сведения, указанные в настоящем заявлении, на дату представления заявления достоверны;</w:t>
            </w:r>
          </w:p>
          <w:p w:rsidR="00F644EF" w:rsidRPr="00A02022" w:rsidRDefault="00F644EF" w:rsidP="001638ED">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F644EF" w:rsidRPr="00A02022" w:rsidTr="007A1DA4">
        <w:tc>
          <w:tcPr>
            <w:tcW w:w="537" w:type="dxa"/>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683A7F">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Подпись</w:t>
            </w:r>
          </w:p>
        </w:tc>
        <w:tc>
          <w:tcPr>
            <w:tcW w:w="3209" w:type="dxa"/>
            <w:gridSpan w:val="2"/>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Дата</w:t>
            </w:r>
          </w:p>
        </w:tc>
      </w:tr>
      <w:tr w:rsidR="00F644EF" w:rsidRPr="00A02022" w:rsidTr="007A1DA4">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2358" w:type="dxa"/>
            <w:tcBorders>
              <w:top w:val="single" w:sz="4" w:space="0" w:color="auto"/>
              <w:left w:val="single" w:sz="4" w:space="0" w:color="auto"/>
              <w:bottom w:val="single" w:sz="4" w:space="0" w:color="auto"/>
            </w:tcBorders>
            <w:vAlign w:val="center"/>
          </w:tcPr>
          <w:p w:rsidR="00F644EF" w:rsidRPr="00A02022" w:rsidRDefault="007A1DA4" w:rsidP="001638ED">
            <w:pPr>
              <w:autoSpaceDE w:val="0"/>
              <w:autoSpaceDN w:val="0"/>
              <w:adjustRightInd w:val="0"/>
              <w:jc w:val="center"/>
              <w:rPr>
                <w:rFonts w:ascii="Times New Roman" w:hAnsi="Times New Roman"/>
                <w:sz w:val="20"/>
                <w:szCs w:val="20"/>
              </w:rPr>
            </w:pPr>
            <w:r>
              <w:rPr>
                <w:rFonts w:ascii="Times New Roman" w:hAnsi="Times New Roman"/>
                <w:sz w:val="20"/>
                <w:szCs w:val="20"/>
              </w:rPr>
              <w:t>_______________</w:t>
            </w:r>
          </w:p>
          <w:p w:rsidR="00F644EF" w:rsidRPr="00A02022" w:rsidRDefault="00F644EF" w:rsidP="001638ED">
            <w:pPr>
              <w:autoSpaceDE w:val="0"/>
              <w:autoSpaceDN w:val="0"/>
              <w:adjustRightInd w:val="0"/>
              <w:jc w:val="center"/>
              <w:rPr>
                <w:rFonts w:ascii="Times New Roman" w:hAnsi="Times New Roman"/>
                <w:sz w:val="20"/>
                <w:szCs w:val="20"/>
              </w:rPr>
            </w:pPr>
            <w:r w:rsidRPr="00A02022">
              <w:rPr>
                <w:rFonts w:ascii="Times New Roman" w:hAnsi="Times New Roman"/>
                <w:sz w:val="20"/>
                <w:szCs w:val="20"/>
              </w:rPr>
              <w:t>(подпись)</w:t>
            </w:r>
          </w:p>
        </w:tc>
        <w:tc>
          <w:tcPr>
            <w:tcW w:w="3389" w:type="dxa"/>
            <w:tcBorders>
              <w:top w:val="single" w:sz="4" w:space="0" w:color="auto"/>
              <w:bottom w:val="single" w:sz="4" w:space="0" w:color="auto"/>
              <w:right w:val="single" w:sz="4" w:space="0" w:color="auto"/>
            </w:tcBorders>
            <w:vAlign w:val="center"/>
          </w:tcPr>
          <w:p w:rsidR="00F644EF" w:rsidRPr="00A02022" w:rsidRDefault="00F644EF" w:rsidP="001638ED">
            <w:pPr>
              <w:autoSpaceDE w:val="0"/>
              <w:autoSpaceDN w:val="0"/>
              <w:adjustRightInd w:val="0"/>
              <w:jc w:val="center"/>
              <w:rPr>
                <w:rFonts w:ascii="Times New Roman" w:hAnsi="Times New Roman"/>
                <w:sz w:val="20"/>
                <w:szCs w:val="20"/>
              </w:rPr>
            </w:pPr>
            <w:r w:rsidRPr="00A02022">
              <w:rPr>
                <w:rFonts w:ascii="Times New Roman" w:hAnsi="Times New Roman"/>
                <w:sz w:val="20"/>
                <w:szCs w:val="20"/>
              </w:rPr>
              <w:t>_______________________</w:t>
            </w:r>
          </w:p>
          <w:p w:rsidR="00F644EF" w:rsidRPr="00A02022" w:rsidRDefault="00F644EF" w:rsidP="001638ED">
            <w:pPr>
              <w:autoSpaceDE w:val="0"/>
              <w:autoSpaceDN w:val="0"/>
              <w:adjustRightInd w:val="0"/>
              <w:jc w:val="center"/>
              <w:rPr>
                <w:rFonts w:ascii="Times New Roman" w:hAnsi="Times New Roman"/>
                <w:sz w:val="20"/>
                <w:szCs w:val="20"/>
              </w:rPr>
            </w:pPr>
            <w:r w:rsidRPr="00A02022">
              <w:rPr>
                <w:rFonts w:ascii="Times New Roman" w:hAnsi="Times New Roman"/>
                <w:sz w:val="20"/>
                <w:szCs w:val="20"/>
              </w:rPr>
              <w:t>(инициалы, фамилия)</w:t>
            </w:r>
          </w:p>
        </w:tc>
        <w:tc>
          <w:tcPr>
            <w:tcW w:w="3209" w:type="dxa"/>
            <w:gridSpan w:val="2"/>
            <w:tcBorders>
              <w:top w:val="single" w:sz="4" w:space="0" w:color="auto"/>
              <w:left w:val="single" w:sz="4" w:space="0" w:color="auto"/>
              <w:bottom w:val="single" w:sz="4" w:space="0" w:color="auto"/>
              <w:right w:val="single" w:sz="4" w:space="0" w:color="auto"/>
            </w:tcBorders>
            <w:vAlign w:val="center"/>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"__" ___________ ____ г.</w:t>
            </w:r>
          </w:p>
        </w:tc>
      </w:tr>
      <w:tr w:rsidR="00F644EF" w:rsidRPr="00A02022" w:rsidTr="007A1DA4">
        <w:tc>
          <w:tcPr>
            <w:tcW w:w="537" w:type="dxa"/>
            <w:vMerge w:val="restart"/>
            <w:tcBorders>
              <w:top w:val="single" w:sz="4" w:space="0" w:color="auto"/>
              <w:left w:val="single" w:sz="4" w:space="0" w:color="auto"/>
              <w:bottom w:val="single" w:sz="4" w:space="0" w:color="auto"/>
              <w:right w:val="single" w:sz="4" w:space="0" w:color="auto"/>
            </w:tcBorders>
          </w:tcPr>
          <w:p w:rsidR="00F644EF" w:rsidRPr="00A02022" w:rsidRDefault="00F644EF" w:rsidP="00683A7F">
            <w:pPr>
              <w:autoSpaceDE w:val="0"/>
              <w:autoSpaceDN w:val="0"/>
              <w:adjustRightInd w:val="0"/>
              <w:ind w:firstLine="0"/>
              <w:rPr>
                <w:rFonts w:ascii="Times New Roman" w:hAnsi="Times New Roman"/>
                <w:sz w:val="20"/>
                <w:szCs w:val="20"/>
              </w:rPr>
            </w:pPr>
            <w:r w:rsidRPr="00A02022">
              <w:rPr>
                <w:rFonts w:ascii="Times New Roman" w:hAnsi="Times New Roman"/>
                <w:sz w:val="20"/>
                <w:szCs w:val="20"/>
              </w:rPr>
              <w:t>13</w:t>
            </w:r>
          </w:p>
        </w:tc>
        <w:tc>
          <w:tcPr>
            <w:tcW w:w="8956"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Отметка специалиста, принявшего заявление и приложенные к нему документы:</w:t>
            </w:r>
          </w:p>
        </w:tc>
      </w:tr>
      <w:tr w:rsidR="00F644EF" w:rsidRPr="00A02022" w:rsidTr="007A1DA4">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956"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956"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956"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956"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r w:rsidR="00F644EF" w:rsidRPr="00A02022" w:rsidTr="007A1DA4">
        <w:tc>
          <w:tcPr>
            <w:tcW w:w="537" w:type="dxa"/>
            <w:vMerge/>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c>
          <w:tcPr>
            <w:tcW w:w="8956" w:type="dxa"/>
            <w:gridSpan w:val="4"/>
            <w:tcBorders>
              <w:top w:val="single" w:sz="4" w:space="0" w:color="auto"/>
              <w:left w:val="single" w:sz="4" w:space="0" w:color="auto"/>
              <w:bottom w:val="single" w:sz="4" w:space="0" w:color="auto"/>
              <w:righ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p>
        </w:tc>
      </w:tr>
    </w:tbl>
    <w:p w:rsidR="00F644EF" w:rsidRPr="00A02022" w:rsidRDefault="00F644EF" w:rsidP="00F644EF">
      <w:pPr>
        <w:autoSpaceDE w:val="0"/>
        <w:autoSpaceDN w:val="0"/>
        <w:adjustRightInd w:val="0"/>
        <w:rPr>
          <w:rFonts w:ascii="Times New Roman" w:hAnsi="Times New Roman"/>
          <w:sz w:val="20"/>
          <w:szCs w:val="20"/>
        </w:rPr>
      </w:pPr>
    </w:p>
    <w:p w:rsidR="00F644EF" w:rsidRPr="00A02022" w:rsidRDefault="00F644EF" w:rsidP="00F644EF">
      <w:pPr>
        <w:autoSpaceDE w:val="0"/>
        <w:autoSpaceDN w:val="0"/>
        <w:adjustRightInd w:val="0"/>
        <w:ind w:firstLine="540"/>
        <w:rPr>
          <w:rFonts w:ascii="Times New Roman" w:hAnsi="Times New Roman"/>
          <w:sz w:val="20"/>
          <w:szCs w:val="20"/>
        </w:rPr>
      </w:pPr>
      <w:r w:rsidRPr="00A02022">
        <w:rPr>
          <w:rFonts w:ascii="Times New Roman" w:hAnsi="Times New Roman"/>
          <w:sz w:val="20"/>
          <w:szCs w:val="20"/>
        </w:rPr>
        <w:t>--------------------------------</w:t>
      </w:r>
    </w:p>
    <w:p w:rsidR="00F644EF" w:rsidRPr="00A02022" w:rsidRDefault="00F644EF" w:rsidP="00F644EF">
      <w:pPr>
        <w:autoSpaceDE w:val="0"/>
        <w:autoSpaceDN w:val="0"/>
        <w:adjustRightInd w:val="0"/>
        <w:ind w:firstLine="540"/>
        <w:rPr>
          <w:rFonts w:ascii="Times New Roman" w:hAnsi="Times New Roman"/>
          <w:sz w:val="20"/>
          <w:szCs w:val="20"/>
        </w:rPr>
      </w:pPr>
      <w:bookmarkStart w:id="49" w:name="Par571"/>
      <w:bookmarkEnd w:id="49"/>
      <w:r w:rsidRPr="00A02022">
        <w:rPr>
          <w:rFonts w:ascii="Times New Roman" w:hAnsi="Times New Roman"/>
          <w:sz w:val="20"/>
          <w:szCs w:val="20"/>
        </w:rPr>
        <w:t>&lt;1&gt; Строка дублируется для каждого объединенного земельного участка.</w:t>
      </w:r>
    </w:p>
    <w:p w:rsidR="00F644EF" w:rsidRPr="00A02022" w:rsidRDefault="00F644EF" w:rsidP="00F644EF">
      <w:pPr>
        <w:autoSpaceDE w:val="0"/>
        <w:autoSpaceDN w:val="0"/>
        <w:adjustRightInd w:val="0"/>
        <w:ind w:firstLine="540"/>
        <w:rPr>
          <w:rFonts w:ascii="Times New Roman" w:hAnsi="Times New Roman"/>
          <w:sz w:val="20"/>
          <w:szCs w:val="20"/>
        </w:rPr>
      </w:pPr>
      <w:bookmarkStart w:id="50" w:name="Par572"/>
      <w:bookmarkEnd w:id="50"/>
      <w:r w:rsidRPr="00A02022">
        <w:rPr>
          <w:rFonts w:ascii="Times New Roman" w:hAnsi="Times New Roman"/>
          <w:sz w:val="20"/>
          <w:szCs w:val="20"/>
        </w:rPr>
        <w:t>&lt;2&gt; Строка дублируется для каждого перераспределенного земельного участка.</w:t>
      </w:r>
    </w:p>
    <w:p w:rsidR="00F644EF" w:rsidRPr="00A02022" w:rsidRDefault="00F644EF" w:rsidP="00F644EF">
      <w:pPr>
        <w:autoSpaceDE w:val="0"/>
        <w:autoSpaceDN w:val="0"/>
        <w:adjustRightInd w:val="0"/>
        <w:ind w:firstLine="540"/>
        <w:rPr>
          <w:rFonts w:ascii="Times New Roman" w:hAnsi="Times New Roman"/>
          <w:sz w:val="20"/>
          <w:szCs w:val="20"/>
        </w:rPr>
      </w:pPr>
      <w:bookmarkStart w:id="51" w:name="Par573"/>
      <w:bookmarkEnd w:id="51"/>
      <w:r w:rsidRPr="00A02022">
        <w:rPr>
          <w:rFonts w:ascii="Times New Roman" w:hAnsi="Times New Roman"/>
          <w:sz w:val="20"/>
          <w:szCs w:val="20"/>
        </w:rPr>
        <w:t>&lt;3&gt; Строка дублируется для каждого разделенного помещения.</w:t>
      </w:r>
    </w:p>
    <w:p w:rsidR="00F644EF" w:rsidRPr="00A02022" w:rsidRDefault="00F644EF" w:rsidP="00F644EF">
      <w:pPr>
        <w:autoSpaceDE w:val="0"/>
        <w:autoSpaceDN w:val="0"/>
        <w:adjustRightInd w:val="0"/>
        <w:ind w:firstLine="540"/>
        <w:rPr>
          <w:rFonts w:ascii="Times New Roman" w:hAnsi="Times New Roman"/>
          <w:sz w:val="20"/>
          <w:szCs w:val="20"/>
        </w:rPr>
      </w:pPr>
      <w:bookmarkStart w:id="52" w:name="Par574"/>
      <w:bookmarkEnd w:id="52"/>
      <w:r w:rsidRPr="00A02022">
        <w:rPr>
          <w:rFonts w:ascii="Times New Roman" w:hAnsi="Times New Roman"/>
          <w:sz w:val="20"/>
          <w:szCs w:val="20"/>
        </w:rPr>
        <w:t>&lt;4&gt; Строка дублируется для каждого объединенного помещения.</w:t>
      </w:r>
    </w:p>
    <w:p w:rsidR="00F644EF" w:rsidRPr="00A02022" w:rsidRDefault="00F644EF" w:rsidP="00F644EF">
      <w:pPr>
        <w:autoSpaceDE w:val="0"/>
        <w:autoSpaceDN w:val="0"/>
        <w:adjustRightInd w:val="0"/>
        <w:ind w:firstLine="540"/>
        <w:rPr>
          <w:rFonts w:ascii="Times New Roman" w:hAnsi="Times New Roman"/>
          <w:sz w:val="20"/>
          <w:szCs w:val="20"/>
        </w:rPr>
      </w:pPr>
    </w:p>
    <w:p w:rsidR="00F644EF" w:rsidRPr="00A02022" w:rsidRDefault="00F644EF" w:rsidP="00F644EF">
      <w:pPr>
        <w:autoSpaceDE w:val="0"/>
        <w:autoSpaceDN w:val="0"/>
        <w:adjustRightInd w:val="0"/>
        <w:ind w:firstLine="540"/>
        <w:rPr>
          <w:rFonts w:ascii="Times New Roman" w:hAnsi="Times New Roman"/>
          <w:sz w:val="20"/>
          <w:szCs w:val="20"/>
        </w:rPr>
      </w:pPr>
      <w:r w:rsidRPr="00A02022">
        <w:rPr>
          <w:rFonts w:ascii="Times New Roman" w:hAnsi="Times New Roman"/>
          <w:sz w:val="20"/>
          <w:szCs w:val="20"/>
        </w:rPr>
        <w:t>Примечание.</w:t>
      </w:r>
    </w:p>
    <w:p w:rsidR="00F644EF" w:rsidRPr="00A02022" w:rsidRDefault="00F644EF" w:rsidP="00F644EF">
      <w:pPr>
        <w:autoSpaceDE w:val="0"/>
        <w:autoSpaceDN w:val="0"/>
        <w:adjustRightInd w:val="0"/>
        <w:ind w:firstLine="540"/>
        <w:rPr>
          <w:rFonts w:ascii="Times New Roman" w:hAnsi="Times New Roman"/>
          <w:sz w:val="20"/>
          <w:szCs w:val="20"/>
        </w:rPr>
      </w:pPr>
      <w:r w:rsidRPr="00A02022">
        <w:rPr>
          <w:rFonts w:ascii="Times New Roman" w:hAnsi="Times New Roman"/>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F644EF" w:rsidRPr="00A02022" w:rsidRDefault="00F644EF" w:rsidP="00F644EF">
      <w:pPr>
        <w:autoSpaceDE w:val="0"/>
        <w:autoSpaceDN w:val="0"/>
        <w:adjustRightInd w:val="0"/>
        <w:ind w:firstLine="540"/>
        <w:rPr>
          <w:rFonts w:ascii="Times New Roman" w:hAnsi="Times New Roman"/>
          <w:sz w:val="20"/>
          <w:szCs w:val="20"/>
        </w:rPr>
      </w:pPr>
      <w:r w:rsidRPr="00A02022">
        <w:rPr>
          <w:rFonts w:ascii="Times New Roman" w:hAnsi="Times New Roman"/>
          <w:sz w:val="20"/>
          <w:szCs w:val="20"/>
        </w:rPr>
        <w:lastRenderedPageBreak/>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F644EF" w:rsidRPr="00A02022" w:rsidRDefault="00F644EF" w:rsidP="00F644EF">
      <w:pPr>
        <w:autoSpaceDE w:val="0"/>
        <w:autoSpaceDN w:val="0"/>
        <w:adjustRightInd w:val="0"/>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4"/>
        <w:gridCol w:w="966"/>
        <w:gridCol w:w="546"/>
      </w:tblGrid>
      <w:tr w:rsidR="00F644EF" w:rsidRPr="00A02022" w:rsidTr="00683A7F">
        <w:tc>
          <w:tcPr>
            <w:tcW w:w="144" w:type="dxa"/>
            <w:tcBorders>
              <w:right w:val="single" w:sz="4" w:space="0" w:color="auto"/>
            </w:tcBorders>
          </w:tcPr>
          <w:p w:rsidR="00683A7F" w:rsidRDefault="00683A7F" w:rsidP="00683A7F">
            <w:pPr>
              <w:autoSpaceDE w:val="0"/>
              <w:autoSpaceDN w:val="0"/>
              <w:adjustRightInd w:val="0"/>
              <w:ind w:firstLine="0"/>
              <w:rPr>
                <w:rFonts w:ascii="Times New Roman" w:hAnsi="Times New Roman"/>
                <w:sz w:val="20"/>
                <w:szCs w:val="20"/>
                <w:lang w:val="en-US"/>
              </w:rPr>
            </w:pPr>
          </w:p>
          <w:p w:rsidR="00F644EF" w:rsidRPr="00683A7F" w:rsidRDefault="00683A7F" w:rsidP="00683A7F">
            <w:pPr>
              <w:autoSpaceDE w:val="0"/>
              <w:autoSpaceDN w:val="0"/>
              <w:adjustRightInd w:val="0"/>
              <w:ind w:firstLine="0"/>
              <w:rPr>
                <w:rFonts w:ascii="Times New Roman" w:hAnsi="Times New Roman"/>
                <w:sz w:val="20"/>
                <w:szCs w:val="20"/>
                <w:lang w:val="en-US"/>
              </w:rPr>
            </w:pPr>
            <w:r>
              <w:rPr>
                <w:rFonts w:ascii="Times New Roman" w:hAnsi="Times New Roman"/>
                <w:sz w:val="20"/>
                <w:szCs w:val="20"/>
                <w:lang w:val="en-US"/>
              </w:rPr>
              <w:t>(</w:t>
            </w:r>
          </w:p>
        </w:tc>
        <w:tc>
          <w:tcPr>
            <w:tcW w:w="966" w:type="dxa"/>
            <w:tcBorders>
              <w:top w:val="single" w:sz="4" w:space="0" w:color="auto"/>
              <w:left w:val="single" w:sz="4" w:space="0" w:color="auto"/>
              <w:bottom w:val="single" w:sz="4" w:space="0" w:color="auto"/>
              <w:right w:val="single" w:sz="4" w:space="0" w:color="auto"/>
            </w:tcBorders>
          </w:tcPr>
          <w:p w:rsidR="00F644EF" w:rsidRPr="00683A7F" w:rsidRDefault="00683A7F" w:rsidP="00683A7F">
            <w:pPr>
              <w:autoSpaceDE w:val="0"/>
              <w:autoSpaceDN w:val="0"/>
              <w:adjustRightInd w:val="0"/>
              <w:ind w:firstLine="0"/>
              <w:jc w:val="center"/>
              <w:rPr>
                <w:rFonts w:ascii="Times New Roman" w:hAnsi="Times New Roman"/>
                <w:sz w:val="36"/>
                <w:szCs w:val="36"/>
                <w:lang w:val="en-US"/>
              </w:rPr>
            </w:pPr>
            <w:r w:rsidRPr="00683A7F">
              <w:rPr>
                <w:rFonts w:ascii="Times New Roman" w:hAnsi="Times New Roman"/>
                <w:sz w:val="36"/>
                <w:szCs w:val="36"/>
                <w:lang w:val="en-US"/>
              </w:rPr>
              <w:t>V</w:t>
            </w:r>
          </w:p>
        </w:tc>
        <w:tc>
          <w:tcPr>
            <w:tcW w:w="546" w:type="dxa"/>
            <w:tcBorders>
              <w:left w:val="single" w:sz="4" w:space="0" w:color="auto"/>
            </w:tcBorders>
          </w:tcPr>
          <w:p w:rsidR="00F644EF" w:rsidRPr="00A02022" w:rsidRDefault="00F644EF" w:rsidP="001638ED">
            <w:pPr>
              <w:autoSpaceDE w:val="0"/>
              <w:autoSpaceDN w:val="0"/>
              <w:adjustRightInd w:val="0"/>
              <w:rPr>
                <w:rFonts w:ascii="Times New Roman" w:hAnsi="Times New Roman"/>
                <w:sz w:val="20"/>
                <w:szCs w:val="20"/>
              </w:rPr>
            </w:pPr>
            <w:r w:rsidRPr="00A02022">
              <w:rPr>
                <w:rFonts w:ascii="Times New Roman" w:hAnsi="Times New Roman"/>
                <w:sz w:val="20"/>
                <w:szCs w:val="20"/>
              </w:rPr>
              <w:t>)</w:t>
            </w:r>
            <w:r w:rsidR="00683A7F">
              <w:rPr>
                <w:rFonts w:ascii="Times New Roman" w:hAnsi="Times New Roman"/>
                <w:sz w:val="20"/>
                <w:szCs w:val="20"/>
                <w:lang w:val="en-US"/>
              </w:rPr>
              <w:t>)</w:t>
            </w:r>
            <w:r w:rsidRPr="00A02022">
              <w:rPr>
                <w:rFonts w:ascii="Times New Roman" w:hAnsi="Times New Roman"/>
                <w:sz w:val="20"/>
                <w:szCs w:val="20"/>
              </w:rPr>
              <w:t>.</w:t>
            </w:r>
          </w:p>
        </w:tc>
      </w:tr>
    </w:tbl>
    <w:p w:rsidR="00F644EF" w:rsidRPr="00A02022" w:rsidRDefault="00F644EF" w:rsidP="00F644EF">
      <w:pPr>
        <w:autoSpaceDE w:val="0"/>
        <w:autoSpaceDN w:val="0"/>
        <w:adjustRightInd w:val="0"/>
        <w:rPr>
          <w:rFonts w:ascii="Times New Roman" w:hAnsi="Times New Roman"/>
          <w:sz w:val="20"/>
          <w:szCs w:val="20"/>
        </w:rPr>
      </w:pPr>
    </w:p>
    <w:p w:rsidR="00F644EF" w:rsidRPr="00A02022" w:rsidRDefault="00F644EF" w:rsidP="00F644EF">
      <w:pPr>
        <w:autoSpaceDE w:val="0"/>
        <w:autoSpaceDN w:val="0"/>
        <w:adjustRightInd w:val="0"/>
        <w:ind w:firstLine="540"/>
        <w:rPr>
          <w:rFonts w:ascii="Times New Roman" w:hAnsi="Times New Roman"/>
          <w:sz w:val="20"/>
          <w:szCs w:val="20"/>
        </w:rPr>
      </w:pPr>
      <w:r w:rsidRPr="00A02022">
        <w:rPr>
          <w:rFonts w:ascii="Times New Roman" w:hAnsi="Times New Roman"/>
          <w:sz w:val="20"/>
          <w:szCs w:val="20"/>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293" w:history="1">
        <w:r w:rsidRPr="00A02022">
          <w:rPr>
            <w:rFonts w:ascii="Times New Roman" w:hAnsi="Times New Roman"/>
            <w:color w:val="0000FF"/>
            <w:sz w:val="20"/>
            <w:szCs w:val="20"/>
          </w:rPr>
          <w:t>законом</w:t>
        </w:r>
      </w:hyperlink>
      <w:r w:rsidRPr="00A02022">
        <w:rPr>
          <w:rFonts w:ascii="Times New Roman" w:hAnsi="Times New Roman"/>
          <w:sz w:val="20"/>
          <w:szCs w:val="20"/>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F644EF" w:rsidRPr="00A02022" w:rsidRDefault="00F644EF" w:rsidP="00F644EF">
      <w:pPr>
        <w:autoSpaceDE w:val="0"/>
        <w:autoSpaceDN w:val="0"/>
        <w:adjustRightInd w:val="0"/>
        <w:rPr>
          <w:rFonts w:ascii="Times New Roman" w:hAnsi="Times New Roman"/>
          <w:bCs/>
          <w:sz w:val="20"/>
          <w:szCs w:val="20"/>
        </w:rPr>
      </w:pPr>
    </w:p>
    <w:p w:rsidR="00683A7F" w:rsidRDefault="00683A7F" w:rsidP="00F644EF">
      <w:pPr>
        <w:autoSpaceDE w:val="0"/>
        <w:autoSpaceDN w:val="0"/>
        <w:adjustRightInd w:val="0"/>
        <w:jc w:val="right"/>
        <w:outlineLvl w:val="0"/>
        <w:rPr>
          <w:rFonts w:ascii="Times New Roman" w:hAnsi="Times New Roman"/>
          <w:sz w:val="20"/>
          <w:szCs w:val="20"/>
        </w:rPr>
      </w:pPr>
    </w:p>
    <w:p w:rsidR="00683A7F" w:rsidRDefault="00683A7F" w:rsidP="00F644EF">
      <w:pPr>
        <w:autoSpaceDE w:val="0"/>
        <w:autoSpaceDN w:val="0"/>
        <w:adjustRightInd w:val="0"/>
        <w:jc w:val="right"/>
        <w:outlineLvl w:val="0"/>
        <w:rPr>
          <w:rFonts w:ascii="Times New Roman" w:hAnsi="Times New Roman"/>
          <w:sz w:val="20"/>
          <w:szCs w:val="20"/>
        </w:rPr>
      </w:pPr>
    </w:p>
    <w:p w:rsidR="00F644EF" w:rsidRPr="00A02022" w:rsidRDefault="00F644EF" w:rsidP="00F644EF">
      <w:pPr>
        <w:autoSpaceDE w:val="0"/>
        <w:autoSpaceDN w:val="0"/>
        <w:adjustRightInd w:val="0"/>
        <w:jc w:val="right"/>
        <w:outlineLvl w:val="0"/>
        <w:rPr>
          <w:rFonts w:ascii="Times New Roman" w:hAnsi="Times New Roman"/>
          <w:sz w:val="20"/>
          <w:szCs w:val="20"/>
        </w:rPr>
      </w:pPr>
      <w:r w:rsidRPr="00A02022">
        <w:rPr>
          <w:rFonts w:ascii="Times New Roman" w:hAnsi="Times New Roman"/>
          <w:sz w:val="20"/>
          <w:szCs w:val="20"/>
        </w:rPr>
        <w:t>Приложение № 3</w:t>
      </w:r>
    </w:p>
    <w:p w:rsidR="00F644EF" w:rsidRPr="00A02022" w:rsidRDefault="00F644EF" w:rsidP="00F644EF">
      <w:pPr>
        <w:autoSpaceDE w:val="0"/>
        <w:autoSpaceDN w:val="0"/>
        <w:adjustRightInd w:val="0"/>
        <w:jc w:val="right"/>
        <w:rPr>
          <w:rFonts w:ascii="Times New Roman" w:hAnsi="Times New Roman"/>
          <w:sz w:val="20"/>
          <w:szCs w:val="20"/>
        </w:rPr>
      </w:pPr>
      <w:r w:rsidRPr="00A02022">
        <w:rPr>
          <w:rFonts w:ascii="Times New Roman" w:hAnsi="Times New Roman"/>
          <w:sz w:val="20"/>
          <w:szCs w:val="20"/>
        </w:rPr>
        <w:t>к Административному регламенту</w:t>
      </w:r>
    </w:p>
    <w:p w:rsidR="00F644EF" w:rsidRPr="00A02022" w:rsidRDefault="00F644EF" w:rsidP="00F644EF">
      <w:pPr>
        <w:autoSpaceDE w:val="0"/>
        <w:autoSpaceDN w:val="0"/>
        <w:adjustRightInd w:val="0"/>
        <w:jc w:val="right"/>
        <w:outlineLvl w:val="1"/>
        <w:rPr>
          <w:rFonts w:ascii="Times New Roman" w:hAnsi="Times New Roman"/>
          <w:sz w:val="20"/>
          <w:szCs w:val="20"/>
        </w:rPr>
      </w:pPr>
    </w:p>
    <w:p w:rsidR="00F644EF" w:rsidRPr="00A02022" w:rsidRDefault="00F644EF" w:rsidP="00F644EF">
      <w:pPr>
        <w:autoSpaceDE w:val="0"/>
        <w:autoSpaceDN w:val="0"/>
        <w:adjustRightInd w:val="0"/>
        <w:jc w:val="center"/>
        <w:rPr>
          <w:rFonts w:ascii="Times New Roman" w:hAnsi="Times New Roman"/>
          <w:sz w:val="20"/>
          <w:szCs w:val="20"/>
        </w:rPr>
      </w:pPr>
      <w:r w:rsidRPr="00A02022">
        <w:rPr>
          <w:rFonts w:ascii="Times New Roman" w:hAnsi="Times New Roman"/>
          <w:sz w:val="20"/>
          <w:szCs w:val="20"/>
        </w:rPr>
        <w:t xml:space="preserve">ФОРМА </w:t>
      </w:r>
    </w:p>
    <w:p w:rsidR="00F644EF" w:rsidRPr="00A02022" w:rsidRDefault="00F644EF" w:rsidP="00F644EF">
      <w:pPr>
        <w:autoSpaceDE w:val="0"/>
        <w:autoSpaceDN w:val="0"/>
        <w:adjustRightInd w:val="0"/>
        <w:jc w:val="center"/>
        <w:rPr>
          <w:rFonts w:ascii="Times New Roman" w:hAnsi="Times New Roman"/>
          <w:sz w:val="20"/>
          <w:szCs w:val="20"/>
        </w:rPr>
      </w:pPr>
      <w:r w:rsidRPr="00A02022">
        <w:rPr>
          <w:rFonts w:ascii="Times New Roman" w:hAnsi="Times New Roman"/>
          <w:sz w:val="20"/>
          <w:szCs w:val="20"/>
        </w:rPr>
        <w:t>РЕШЕНИЯ О ПРИСВОЕНИИ АДРЕСА ОБЪЕКТУ АДРЕСАЦИИ</w:t>
      </w:r>
    </w:p>
    <w:p w:rsidR="00F644EF" w:rsidRPr="00A02022" w:rsidRDefault="00F644EF" w:rsidP="00F644EF">
      <w:pPr>
        <w:autoSpaceDE w:val="0"/>
        <w:autoSpaceDN w:val="0"/>
        <w:adjustRightInd w:val="0"/>
        <w:outlineLvl w:val="0"/>
        <w:rPr>
          <w:rFonts w:ascii="Times New Roman" w:hAnsi="Times New Roman"/>
          <w:sz w:val="20"/>
          <w:szCs w:val="20"/>
        </w:rPr>
      </w:pPr>
    </w:p>
    <w:p w:rsidR="00F644EF" w:rsidRPr="00683A7F" w:rsidRDefault="00F644EF" w:rsidP="00683A7F">
      <w:pPr>
        <w:autoSpaceDE w:val="0"/>
        <w:autoSpaceDN w:val="0"/>
        <w:adjustRightInd w:val="0"/>
        <w:ind w:firstLine="0"/>
        <w:outlineLvl w:val="0"/>
        <w:rPr>
          <w:rFonts w:ascii="Times New Roman" w:hAnsi="Times New Roman"/>
          <w:sz w:val="20"/>
          <w:szCs w:val="20"/>
          <w:lang w:val="en-US"/>
        </w:rPr>
      </w:pPr>
      <w:r w:rsidRPr="00A02022">
        <w:rPr>
          <w:rFonts w:ascii="Times New Roman" w:hAnsi="Times New Roman"/>
          <w:sz w:val="20"/>
          <w:szCs w:val="20"/>
        </w:rPr>
        <w:t>____________________________________________________________</w:t>
      </w:r>
      <w:r w:rsidR="00683A7F">
        <w:rPr>
          <w:rFonts w:ascii="Times New Roman" w:hAnsi="Times New Roman"/>
          <w:sz w:val="20"/>
          <w:szCs w:val="20"/>
        </w:rPr>
        <w:t>______________________________</w:t>
      </w:r>
      <w:r w:rsidR="00683A7F">
        <w:rPr>
          <w:rFonts w:ascii="Times New Roman" w:hAnsi="Times New Roman"/>
          <w:sz w:val="20"/>
          <w:szCs w:val="20"/>
          <w:lang w:val="en-US"/>
        </w:rPr>
        <w:t>______</w:t>
      </w:r>
    </w:p>
    <w:p w:rsidR="00F644EF" w:rsidRPr="00A02022" w:rsidRDefault="00F644EF" w:rsidP="00683A7F">
      <w:pPr>
        <w:autoSpaceDE w:val="0"/>
        <w:autoSpaceDN w:val="0"/>
        <w:adjustRightInd w:val="0"/>
        <w:ind w:firstLine="0"/>
        <w:jc w:val="center"/>
        <w:outlineLvl w:val="0"/>
        <w:rPr>
          <w:rFonts w:ascii="Times New Roman" w:hAnsi="Times New Roman"/>
          <w:sz w:val="20"/>
          <w:szCs w:val="20"/>
        </w:rPr>
      </w:pPr>
      <w:r w:rsidRPr="00A02022">
        <w:rPr>
          <w:rFonts w:ascii="Times New Roman" w:hAnsi="Times New Roman"/>
          <w:sz w:val="20"/>
          <w:szCs w:val="20"/>
        </w:rPr>
        <w:t>(наименование органа местного самоуправления)</w:t>
      </w:r>
    </w:p>
    <w:p w:rsidR="00F644EF" w:rsidRPr="00683A7F" w:rsidRDefault="00F644EF" w:rsidP="00683A7F">
      <w:pPr>
        <w:autoSpaceDE w:val="0"/>
        <w:autoSpaceDN w:val="0"/>
        <w:adjustRightInd w:val="0"/>
        <w:ind w:firstLine="0"/>
        <w:outlineLvl w:val="0"/>
        <w:rPr>
          <w:rFonts w:ascii="Times New Roman" w:hAnsi="Times New Roman"/>
          <w:sz w:val="20"/>
          <w:szCs w:val="20"/>
          <w:lang w:val="en-US"/>
        </w:rPr>
      </w:pPr>
      <w:r w:rsidRPr="00A02022">
        <w:rPr>
          <w:rFonts w:ascii="Times New Roman" w:hAnsi="Times New Roman"/>
          <w:sz w:val="20"/>
          <w:szCs w:val="20"/>
        </w:rPr>
        <w:t>_____________________________________________________________________________________</w:t>
      </w:r>
      <w:r w:rsidR="00683A7F">
        <w:rPr>
          <w:rFonts w:ascii="Times New Roman" w:hAnsi="Times New Roman"/>
          <w:sz w:val="20"/>
          <w:szCs w:val="20"/>
        </w:rPr>
        <w:t>____</w:t>
      </w:r>
      <w:r w:rsidR="00683A7F">
        <w:rPr>
          <w:rFonts w:ascii="Times New Roman" w:hAnsi="Times New Roman"/>
          <w:sz w:val="20"/>
          <w:szCs w:val="20"/>
          <w:lang w:val="en-US"/>
        </w:rPr>
        <w:t>_______</w:t>
      </w:r>
    </w:p>
    <w:p w:rsidR="00F644EF" w:rsidRPr="00A02022" w:rsidRDefault="00F644EF" w:rsidP="00683A7F">
      <w:pPr>
        <w:autoSpaceDE w:val="0"/>
        <w:autoSpaceDN w:val="0"/>
        <w:adjustRightInd w:val="0"/>
        <w:ind w:firstLine="0"/>
        <w:jc w:val="center"/>
        <w:outlineLvl w:val="0"/>
        <w:rPr>
          <w:rFonts w:ascii="Times New Roman" w:hAnsi="Times New Roman"/>
          <w:sz w:val="20"/>
          <w:szCs w:val="20"/>
        </w:rPr>
      </w:pPr>
      <w:r w:rsidRPr="00A02022">
        <w:rPr>
          <w:rFonts w:ascii="Times New Roman" w:hAnsi="Times New Roman"/>
          <w:sz w:val="20"/>
          <w:szCs w:val="20"/>
        </w:rPr>
        <w:t>(вид документа)</w:t>
      </w:r>
    </w:p>
    <w:p w:rsidR="00F644EF" w:rsidRPr="00A02022" w:rsidRDefault="00F644EF" w:rsidP="00683A7F">
      <w:pPr>
        <w:autoSpaceDE w:val="0"/>
        <w:autoSpaceDN w:val="0"/>
        <w:adjustRightInd w:val="0"/>
        <w:ind w:firstLine="0"/>
        <w:outlineLvl w:val="0"/>
        <w:rPr>
          <w:rFonts w:ascii="Times New Roman" w:hAnsi="Times New Roman"/>
          <w:sz w:val="20"/>
          <w:szCs w:val="20"/>
        </w:rPr>
      </w:pPr>
      <w:r w:rsidRPr="00A02022">
        <w:rPr>
          <w:rFonts w:ascii="Times New Roman" w:hAnsi="Times New Roman"/>
          <w:sz w:val="20"/>
          <w:szCs w:val="20"/>
        </w:rPr>
        <w:t xml:space="preserve"> от ______________</w:t>
      </w:r>
      <w:r w:rsidR="00683A7F">
        <w:rPr>
          <w:rFonts w:ascii="Times New Roman" w:hAnsi="Times New Roman"/>
          <w:sz w:val="20"/>
          <w:szCs w:val="20"/>
        </w:rPr>
        <w:t xml:space="preserve">_           </w:t>
      </w:r>
      <w:r w:rsidR="00683A7F">
        <w:rPr>
          <w:rFonts w:ascii="Times New Roman" w:hAnsi="Times New Roman"/>
          <w:sz w:val="20"/>
          <w:szCs w:val="20"/>
        </w:rPr>
        <w:tab/>
      </w:r>
      <w:r w:rsidR="00683A7F">
        <w:rPr>
          <w:rFonts w:ascii="Times New Roman" w:hAnsi="Times New Roman"/>
          <w:sz w:val="20"/>
          <w:szCs w:val="20"/>
        </w:rPr>
        <w:tab/>
      </w:r>
      <w:r w:rsidR="00683A7F">
        <w:rPr>
          <w:rFonts w:ascii="Times New Roman" w:hAnsi="Times New Roman"/>
          <w:sz w:val="20"/>
          <w:szCs w:val="20"/>
        </w:rPr>
        <w:tab/>
      </w:r>
      <w:r w:rsidR="00683A7F">
        <w:rPr>
          <w:rFonts w:ascii="Times New Roman" w:hAnsi="Times New Roman"/>
          <w:sz w:val="20"/>
          <w:szCs w:val="20"/>
        </w:rPr>
        <w:tab/>
      </w:r>
      <w:r w:rsidR="00683A7F">
        <w:rPr>
          <w:rFonts w:ascii="Times New Roman" w:hAnsi="Times New Roman"/>
          <w:sz w:val="20"/>
          <w:szCs w:val="20"/>
        </w:rPr>
        <w:tab/>
      </w:r>
      <w:r w:rsidR="00683A7F">
        <w:rPr>
          <w:rFonts w:ascii="Times New Roman" w:hAnsi="Times New Roman"/>
          <w:sz w:val="20"/>
          <w:szCs w:val="20"/>
        </w:rPr>
        <w:tab/>
      </w:r>
      <w:r w:rsidR="00683A7F">
        <w:rPr>
          <w:rFonts w:ascii="Times New Roman" w:hAnsi="Times New Roman"/>
          <w:sz w:val="20"/>
          <w:szCs w:val="20"/>
        </w:rPr>
        <w:tab/>
      </w:r>
      <w:r w:rsidR="00683A7F">
        <w:rPr>
          <w:rFonts w:ascii="Times New Roman" w:hAnsi="Times New Roman"/>
          <w:sz w:val="20"/>
          <w:szCs w:val="20"/>
        </w:rPr>
        <w:tab/>
        <w:t>N ________</w:t>
      </w:r>
    </w:p>
    <w:p w:rsidR="00F644EF" w:rsidRPr="00A02022" w:rsidRDefault="00F644EF" w:rsidP="00F644EF">
      <w:pPr>
        <w:autoSpaceDE w:val="0"/>
        <w:autoSpaceDN w:val="0"/>
        <w:adjustRightInd w:val="0"/>
        <w:outlineLvl w:val="0"/>
        <w:rPr>
          <w:rFonts w:ascii="Times New Roman" w:hAnsi="Times New Roman"/>
          <w:sz w:val="20"/>
          <w:szCs w:val="20"/>
        </w:rPr>
      </w:pPr>
    </w:p>
    <w:p w:rsidR="00F644EF" w:rsidRPr="00A02022" w:rsidRDefault="00F644EF" w:rsidP="00F644EF">
      <w:pPr>
        <w:autoSpaceDE w:val="0"/>
        <w:autoSpaceDN w:val="0"/>
        <w:adjustRightInd w:val="0"/>
        <w:ind w:firstLine="708"/>
        <w:outlineLvl w:val="0"/>
        <w:rPr>
          <w:rFonts w:ascii="Times New Roman" w:hAnsi="Times New Roman"/>
          <w:sz w:val="20"/>
          <w:szCs w:val="20"/>
        </w:rPr>
      </w:pPr>
      <w:r w:rsidRPr="00A02022">
        <w:rPr>
          <w:rFonts w:ascii="Times New Roman" w:hAnsi="Times New Roman"/>
          <w:sz w:val="20"/>
          <w:szCs w:val="20"/>
        </w:rPr>
        <w:t xml:space="preserve">На  основании  Федерального  </w:t>
      </w:r>
      <w:hyperlink r:id="rId294" w:history="1">
        <w:r w:rsidRPr="00A02022">
          <w:rPr>
            <w:rFonts w:ascii="Times New Roman" w:hAnsi="Times New Roman"/>
            <w:color w:val="0000FF"/>
            <w:sz w:val="20"/>
            <w:szCs w:val="20"/>
          </w:rPr>
          <w:t>закона</w:t>
        </w:r>
      </w:hyperlink>
      <w:r w:rsidRPr="00A02022">
        <w:rPr>
          <w:rFonts w:ascii="Times New Roman" w:hAnsi="Times New Roman"/>
          <w:sz w:val="20"/>
          <w:szCs w:val="20"/>
        </w:rPr>
        <w:t xml:space="preserve">  от  6 октября 2003 г. N 131-ФЗ "Об общих   принципах   организации   местного   самоуправления   в  Российской Федерации",   Федерального   </w:t>
      </w:r>
      <w:hyperlink r:id="rId295" w:history="1">
        <w:r w:rsidRPr="00A02022">
          <w:rPr>
            <w:rFonts w:ascii="Times New Roman" w:hAnsi="Times New Roman"/>
            <w:color w:val="0000FF"/>
            <w:sz w:val="20"/>
            <w:szCs w:val="20"/>
          </w:rPr>
          <w:t>закона</w:t>
        </w:r>
      </w:hyperlink>
      <w:r w:rsidRPr="00A02022">
        <w:rPr>
          <w:rFonts w:ascii="Times New Roman" w:hAnsi="Times New Roman"/>
          <w:sz w:val="20"/>
          <w:szCs w:val="20"/>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296" w:history="1">
        <w:r w:rsidRPr="00A02022">
          <w:rPr>
            <w:rFonts w:ascii="Times New Roman" w:hAnsi="Times New Roman"/>
            <w:color w:val="0000FF"/>
            <w:sz w:val="20"/>
            <w:szCs w:val="20"/>
          </w:rPr>
          <w:t>Правил</w:t>
        </w:r>
      </w:hyperlink>
      <w:r w:rsidRPr="00A02022">
        <w:rPr>
          <w:rFonts w:ascii="Times New Roman" w:hAnsi="Times New Roman"/>
          <w:sz w:val="20"/>
          <w:szCs w:val="20"/>
        </w:rPr>
        <w:t xml:space="preserve">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F644EF" w:rsidRPr="00A02022" w:rsidRDefault="00F644EF" w:rsidP="00F644EF">
      <w:pPr>
        <w:autoSpaceDE w:val="0"/>
        <w:autoSpaceDN w:val="0"/>
        <w:adjustRightInd w:val="0"/>
        <w:jc w:val="center"/>
        <w:outlineLvl w:val="0"/>
        <w:rPr>
          <w:rFonts w:ascii="Times New Roman" w:hAnsi="Times New Roman"/>
          <w:sz w:val="20"/>
          <w:szCs w:val="20"/>
        </w:rPr>
      </w:pPr>
    </w:p>
    <w:p w:rsidR="00F644EF" w:rsidRPr="00683A7F" w:rsidRDefault="00F644EF" w:rsidP="00683A7F">
      <w:pPr>
        <w:autoSpaceDE w:val="0"/>
        <w:autoSpaceDN w:val="0"/>
        <w:adjustRightInd w:val="0"/>
        <w:ind w:firstLine="0"/>
        <w:outlineLvl w:val="0"/>
        <w:rPr>
          <w:rFonts w:ascii="Times New Roman" w:hAnsi="Times New Roman"/>
          <w:sz w:val="20"/>
          <w:szCs w:val="20"/>
          <w:lang w:val="en-US"/>
        </w:rPr>
      </w:pPr>
      <w:r w:rsidRPr="00A02022">
        <w:rPr>
          <w:rFonts w:ascii="Times New Roman" w:hAnsi="Times New Roman"/>
          <w:sz w:val="20"/>
          <w:szCs w:val="20"/>
        </w:rPr>
        <w:t>____________________________________________________________________________________________</w:t>
      </w:r>
      <w:r w:rsidR="00683A7F">
        <w:rPr>
          <w:rFonts w:ascii="Times New Roman" w:hAnsi="Times New Roman"/>
          <w:sz w:val="20"/>
          <w:szCs w:val="20"/>
          <w:lang w:val="en-US"/>
        </w:rPr>
        <w:t>___</w:t>
      </w:r>
    </w:p>
    <w:p w:rsidR="00F644EF" w:rsidRPr="00A02022" w:rsidRDefault="00F644EF" w:rsidP="00F644EF">
      <w:pPr>
        <w:autoSpaceDE w:val="0"/>
        <w:autoSpaceDN w:val="0"/>
        <w:adjustRightInd w:val="0"/>
        <w:jc w:val="center"/>
        <w:outlineLvl w:val="0"/>
        <w:rPr>
          <w:rFonts w:ascii="Times New Roman" w:hAnsi="Times New Roman"/>
          <w:sz w:val="20"/>
          <w:szCs w:val="20"/>
        </w:rPr>
      </w:pPr>
      <w:r w:rsidRPr="00A02022">
        <w:rPr>
          <w:rFonts w:ascii="Times New Roman" w:hAnsi="Times New Roman"/>
          <w:sz w:val="20"/>
          <w:szCs w:val="20"/>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w:t>
      </w:r>
      <w:hyperlink r:id="rId297" w:history="1">
        <w:r w:rsidRPr="00A02022">
          <w:rPr>
            <w:rFonts w:ascii="Times New Roman" w:hAnsi="Times New Roman"/>
            <w:color w:val="0000FF"/>
            <w:sz w:val="20"/>
            <w:szCs w:val="20"/>
          </w:rPr>
          <w:t>закона</w:t>
        </w:r>
      </w:hyperlink>
      <w:r w:rsidRPr="00A02022">
        <w:rPr>
          <w:rFonts w:ascii="Times New Roman" w:hAnsi="Times New Roman"/>
          <w:sz w:val="20"/>
          <w:szCs w:val="20"/>
        </w:rPr>
        <w:t xml:space="preserve"> N 443-ФЗ, и/или реквизиты заявления о присвоении адреса объекту адресации)</w:t>
      </w:r>
    </w:p>
    <w:p w:rsidR="00F644EF" w:rsidRPr="00A02022" w:rsidRDefault="00F644EF" w:rsidP="00F644EF">
      <w:pPr>
        <w:autoSpaceDE w:val="0"/>
        <w:autoSpaceDN w:val="0"/>
        <w:adjustRightInd w:val="0"/>
        <w:jc w:val="center"/>
        <w:outlineLvl w:val="0"/>
        <w:rPr>
          <w:rFonts w:ascii="Times New Roman" w:hAnsi="Times New Roman"/>
          <w:sz w:val="20"/>
          <w:szCs w:val="20"/>
        </w:rPr>
      </w:pPr>
    </w:p>
    <w:p w:rsidR="00F644EF" w:rsidRPr="00A02022" w:rsidRDefault="00F644EF" w:rsidP="00683A7F">
      <w:pPr>
        <w:autoSpaceDE w:val="0"/>
        <w:autoSpaceDN w:val="0"/>
        <w:adjustRightInd w:val="0"/>
        <w:ind w:firstLine="0"/>
        <w:outlineLvl w:val="0"/>
        <w:rPr>
          <w:rFonts w:ascii="Times New Roman" w:hAnsi="Times New Roman"/>
          <w:sz w:val="20"/>
          <w:szCs w:val="20"/>
        </w:rPr>
      </w:pPr>
      <w:r w:rsidRPr="00A02022">
        <w:rPr>
          <w:rFonts w:ascii="Times New Roman" w:hAnsi="Times New Roman"/>
          <w:sz w:val="20"/>
          <w:szCs w:val="20"/>
        </w:rPr>
        <w:t>____________________________________________________________</w:t>
      </w:r>
      <w:r w:rsidR="00683A7F">
        <w:rPr>
          <w:rFonts w:ascii="Times New Roman" w:hAnsi="Times New Roman"/>
          <w:sz w:val="20"/>
          <w:szCs w:val="20"/>
        </w:rPr>
        <w:t>__________________________</w:t>
      </w:r>
      <w:r w:rsidR="00683A7F">
        <w:rPr>
          <w:rFonts w:ascii="Times New Roman" w:hAnsi="Times New Roman"/>
          <w:sz w:val="20"/>
          <w:szCs w:val="20"/>
          <w:lang w:val="en-US"/>
        </w:rPr>
        <w:t>_______</w:t>
      </w:r>
      <w:r w:rsidR="00683A7F">
        <w:rPr>
          <w:rFonts w:ascii="Times New Roman" w:hAnsi="Times New Roman"/>
          <w:sz w:val="20"/>
          <w:szCs w:val="20"/>
        </w:rPr>
        <w:t>___</w:t>
      </w:r>
    </w:p>
    <w:p w:rsidR="00F644EF" w:rsidRPr="00A02022" w:rsidRDefault="00F644EF" w:rsidP="00F644EF">
      <w:pPr>
        <w:autoSpaceDE w:val="0"/>
        <w:autoSpaceDN w:val="0"/>
        <w:adjustRightInd w:val="0"/>
        <w:jc w:val="center"/>
        <w:outlineLvl w:val="0"/>
        <w:rPr>
          <w:rFonts w:ascii="Times New Roman" w:hAnsi="Times New Roman"/>
          <w:sz w:val="20"/>
          <w:szCs w:val="20"/>
        </w:rPr>
      </w:pPr>
      <w:r w:rsidRPr="00A02022">
        <w:rPr>
          <w:rFonts w:ascii="Times New Roman" w:hAnsi="Times New Roman"/>
          <w:sz w:val="20"/>
          <w:szCs w:val="20"/>
        </w:rPr>
        <w:t>(наименование органа местного самоуправления)</w:t>
      </w:r>
    </w:p>
    <w:p w:rsidR="00F644EF" w:rsidRPr="00A02022" w:rsidRDefault="00F644EF" w:rsidP="00F644EF">
      <w:pPr>
        <w:autoSpaceDE w:val="0"/>
        <w:autoSpaceDN w:val="0"/>
        <w:adjustRightInd w:val="0"/>
        <w:outlineLvl w:val="0"/>
        <w:rPr>
          <w:rFonts w:ascii="Times New Roman" w:hAnsi="Times New Roman"/>
          <w:b/>
          <w:sz w:val="20"/>
          <w:szCs w:val="20"/>
        </w:rPr>
      </w:pPr>
      <w:r w:rsidRPr="00A02022">
        <w:rPr>
          <w:rFonts w:ascii="Times New Roman" w:hAnsi="Times New Roman"/>
          <w:b/>
          <w:sz w:val="20"/>
          <w:szCs w:val="20"/>
        </w:rPr>
        <w:t xml:space="preserve">п о с </w:t>
      </w:r>
      <w:proofErr w:type="gramStart"/>
      <w:r w:rsidRPr="00A02022">
        <w:rPr>
          <w:rFonts w:ascii="Times New Roman" w:hAnsi="Times New Roman"/>
          <w:b/>
          <w:sz w:val="20"/>
          <w:szCs w:val="20"/>
        </w:rPr>
        <w:t>т</w:t>
      </w:r>
      <w:proofErr w:type="gramEnd"/>
      <w:r w:rsidRPr="00A02022">
        <w:rPr>
          <w:rFonts w:ascii="Times New Roman" w:hAnsi="Times New Roman"/>
          <w:b/>
          <w:sz w:val="20"/>
          <w:szCs w:val="20"/>
        </w:rPr>
        <w:t xml:space="preserve"> а н о в л я е т:</w:t>
      </w:r>
    </w:p>
    <w:p w:rsidR="00F644EF" w:rsidRPr="00A02022" w:rsidRDefault="00F644EF" w:rsidP="00F644EF">
      <w:pPr>
        <w:autoSpaceDE w:val="0"/>
        <w:autoSpaceDN w:val="0"/>
        <w:adjustRightInd w:val="0"/>
        <w:outlineLvl w:val="0"/>
        <w:rPr>
          <w:rFonts w:ascii="Times New Roman" w:hAnsi="Times New Roman"/>
          <w:b/>
          <w:sz w:val="20"/>
          <w:szCs w:val="20"/>
        </w:rPr>
      </w:pPr>
    </w:p>
    <w:p w:rsidR="00F644EF" w:rsidRPr="00683A7F" w:rsidRDefault="00F644EF" w:rsidP="00F644EF">
      <w:pPr>
        <w:autoSpaceDE w:val="0"/>
        <w:autoSpaceDN w:val="0"/>
        <w:adjustRightInd w:val="0"/>
        <w:outlineLvl w:val="0"/>
        <w:rPr>
          <w:rFonts w:ascii="Times New Roman" w:hAnsi="Times New Roman"/>
          <w:sz w:val="20"/>
          <w:szCs w:val="20"/>
          <w:lang w:val="en-US"/>
        </w:rPr>
      </w:pPr>
      <w:r w:rsidRPr="00A02022">
        <w:rPr>
          <w:rFonts w:ascii="Times New Roman" w:hAnsi="Times New Roman"/>
          <w:sz w:val="20"/>
          <w:szCs w:val="20"/>
        </w:rPr>
        <w:t>1. Присвоить адрес _______________________________________________________________________</w:t>
      </w:r>
      <w:r w:rsidR="00683A7F">
        <w:rPr>
          <w:rFonts w:ascii="Times New Roman" w:hAnsi="Times New Roman"/>
          <w:sz w:val="20"/>
          <w:szCs w:val="20"/>
          <w:lang w:val="en-US"/>
        </w:rPr>
        <w:t>___</w:t>
      </w:r>
    </w:p>
    <w:p w:rsidR="00F644EF" w:rsidRPr="00A02022" w:rsidRDefault="00F644EF" w:rsidP="00F644EF">
      <w:pPr>
        <w:autoSpaceDE w:val="0"/>
        <w:autoSpaceDN w:val="0"/>
        <w:adjustRightInd w:val="0"/>
        <w:outlineLvl w:val="0"/>
        <w:rPr>
          <w:rFonts w:ascii="Times New Roman" w:hAnsi="Times New Roman"/>
          <w:sz w:val="20"/>
          <w:szCs w:val="20"/>
        </w:rPr>
      </w:pPr>
      <w:r w:rsidRPr="00A02022">
        <w:rPr>
          <w:rFonts w:ascii="Times New Roman" w:hAnsi="Times New Roman"/>
          <w:sz w:val="20"/>
          <w:szCs w:val="20"/>
        </w:rPr>
        <w:t xml:space="preserve">                                                                      (присвоенный объекту адресации адрес)</w:t>
      </w:r>
    </w:p>
    <w:p w:rsidR="00F644EF" w:rsidRPr="00683A7F" w:rsidRDefault="00F644EF" w:rsidP="00683A7F">
      <w:pPr>
        <w:autoSpaceDE w:val="0"/>
        <w:autoSpaceDN w:val="0"/>
        <w:adjustRightInd w:val="0"/>
        <w:ind w:firstLine="0"/>
        <w:outlineLvl w:val="0"/>
        <w:rPr>
          <w:rFonts w:ascii="Times New Roman" w:hAnsi="Times New Roman"/>
          <w:sz w:val="20"/>
          <w:szCs w:val="20"/>
        </w:rPr>
      </w:pPr>
      <w:r w:rsidRPr="00A02022">
        <w:rPr>
          <w:rFonts w:ascii="Times New Roman" w:hAnsi="Times New Roman"/>
          <w:sz w:val="20"/>
          <w:szCs w:val="20"/>
        </w:rPr>
        <w:t>следующему объекту адресации __________________________________________________________</w:t>
      </w:r>
      <w:r w:rsidR="00683A7F" w:rsidRPr="00683A7F">
        <w:rPr>
          <w:rFonts w:ascii="Times New Roman" w:hAnsi="Times New Roman"/>
          <w:sz w:val="20"/>
          <w:szCs w:val="20"/>
        </w:rPr>
        <w:t>__________</w:t>
      </w:r>
    </w:p>
    <w:p w:rsidR="00F644EF" w:rsidRPr="00A02022" w:rsidRDefault="00F644EF" w:rsidP="00F644EF">
      <w:pPr>
        <w:autoSpaceDE w:val="0"/>
        <w:autoSpaceDN w:val="0"/>
        <w:adjustRightInd w:val="0"/>
        <w:outlineLvl w:val="0"/>
        <w:rPr>
          <w:rFonts w:ascii="Times New Roman" w:hAnsi="Times New Roman"/>
          <w:sz w:val="20"/>
          <w:szCs w:val="20"/>
        </w:rPr>
      </w:pPr>
      <w:r w:rsidRPr="00A02022">
        <w:rPr>
          <w:rFonts w:ascii="Times New Roman" w:hAnsi="Times New Roman"/>
          <w:sz w:val="20"/>
          <w:szCs w:val="20"/>
        </w:rPr>
        <w:t xml:space="preserve">                                                              (вид, наименование, описание местонахождения объекта адресации,</w:t>
      </w:r>
    </w:p>
    <w:p w:rsidR="00F644EF" w:rsidRPr="00831403" w:rsidRDefault="00F644EF" w:rsidP="00683A7F">
      <w:pPr>
        <w:autoSpaceDE w:val="0"/>
        <w:autoSpaceDN w:val="0"/>
        <w:adjustRightInd w:val="0"/>
        <w:ind w:firstLine="0"/>
        <w:outlineLvl w:val="0"/>
        <w:rPr>
          <w:rFonts w:ascii="Times New Roman" w:hAnsi="Times New Roman"/>
          <w:sz w:val="20"/>
          <w:szCs w:val="20"/>
        </w:rPr>
      </w:pPr>
      <w:r w:rsidRPr="00A02022">
        <w:rPr>
          <w:rFonts w:ascii="Times New Roman" w:hAnsi="Times New Roman"/>
          <w:sz w:val="20"/>
          <w:szCs w:val="20"/>
        </w:rPr>
        <w:t>____________________________________________________________________________________________</w:t>
      </w:r>
      <w:r w:rsidR="00683A7F" w:rsidRPr="00831403">
        <w:rPr>
          <w:rFonts w:ascii="Times New Roman" w:hAnsi="Times New Roman"/>
          <w:sz w:val="20"/>
          <w:szCs w:val="20"/>
        </w:rPr>
        <w:t>____</w:t>
      </w:r>
    </w:p>
    <w:p w:rsidR="00F644EF" w:rsidRPr="00A02022" w:rsidRDefault="00F644EF" w:rsidP="00831403">
      <w:pPr>
        <w:autoSpaceDE w:val="0"/>
        <w:autoSpaceDN w:val="0"/>
        <w:adjustRightInd w:val="0"/>
        <w:ind w:firstLine="0"/>
        <w:jc w:val="center"/>
        <w:outlineLvl w:val="0"/>
        <w:rPr>
          <w:rFonts w:ascii="Times New Roman" w:hAnsi="Times New Roman"/>
          <w:sz w:val="20"/>
          <w:szCs w:val="20"/>
        </w:rPr>
      </w:pPr>
      <w:r w:rsidRPr="00A02022">
        <w:rPr>
          <w:rFonts w:ascii="Times New Roman" w:hAnsi="Times New Roman"/>
          <w:sz w:val="20"/>
          <w:szCs w:val="20"/>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F644EF" w:rsidRPr="00A02022" w:rsidRDefault="00F644EF" w:rsidP="00F644EF">
      <w:pPr>
        <w:autoSpaceDE w:val="0"/>
        <w:autoSpaceDN w:val="0"/>
        <w:adjustRightInd w:val="0"/>
        <w:outlineLvl w:val="0"/>
        <w:rPr>
          <w:rFonts w:ascii="Times New Roman" w:hAnsi="Times New Roman"/>
          <w:sz w:val="20"/>
          <w:szCs w:val="20"/>
        </w:rPr>
      </w:pPr>
    </w:p>
    <w:p w:rsidR="00F644EF" w:rsidRPr="00831403" w:rsidRDefault="00F644EF" w:rsidP="00683A7F">
      <w:pPr>
        <w:autoSpaceDE w:val="0"/>
        <w:autoSpaceDN w:val="0"/>
        <w:adjustRightInd w:val="0"/>
        <w:ind w:firstLine="0"/>
        <w:outlineLvl w:val="0"/>
        <w:rPr>
          <w:rFonts w:ascii="Times New Roman" w:hAnsi="Times New Roman"/>
          <w:sz w:val="20"/>
          <w:szCs w:val="20"/>
          <w:lang w:val="en-US"/>
        </w:rPr>
      </w:pPr>
      <w:r w:rsidRPr="00A02022">
        <w:rPr>
          <w:rFonts w:ascii="Times New Roman" w:hAnsi="Times New Roman"/>
          <w:sz w:val="20"/>
          <w:szCs w:val="20"/>
        </w:rPr>
        <w:t>____________________________________________________________________________________________</w:t>
      </w:r>
      <w:r w:rsidR="00831403">
        <w:rPr>
          <w:rFonts w:ascii="Times New Roman" w:hAnsi="Times New Roman"/>
          <w:sz w:val="20"/>
          <w:szCs w:val="20"/>
          <w:lang w:val="en-US"/>
        </w:rPr>
        <w:t>____</w:t>
      </w:r>
    </w:p>
    <w:p w:rsidR="00F644EF" w:rsidRPr="00A02022" w:rsidRDefault="00F644EF" w:rsidP="00831403">
      <w:pPr>
        <w:autoSpaceDE w:val="0"/>
        <w:autoSpaceDN w:val="0"/>
        <w:adjustRightInd w:val="0"/>
        <w:ind w:firstLine="0"/>
        <w:jc w:val="center"/>
        <w:outlineLvl w:val="0"/>
        <w:rPr>
          <w:rFonts w:ascii="Times New Roman" w:hAnsi="Times New Roman"/>
          <w:sz w:val="20"/>
          <w:szCs w:val="20"/>
        </w:rPr>
      </w:pPr>
      <w:r w:rsidRPr="00A02022">
        <w:rPr>
          <w:rFonts w:ascii="Times New Roman" w:hAnsi="Times New Roman"/>
          <w:sz w:val="20"/>
          <w:szCs w:val="20"/>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F644EF" w:rsidRPr="00A02022" w:rsidRDefault="00F644EF" w:rsidP="00F644EF">
      <w:pPr>
        <w:autoSpaceDE w:val="0"/>
        <w:autoSpaceDN w:val="0"/>
        <w:adjustRightInd w:val="0"/>
        <w:outlineLvl w:val="0"/>
        <w:rPr>
          <w:rFonts w:ascii="Times New Roman" w:hAnsi="Times New Roman"/>
          <w:sz w:val="20"/>
          <w:szCs w:val="20"/>
        </w:rPr>
      </w:pPr>
    </w:p>
    <w:p w:rsidR="00F644EF" w:rsidRPr="00A02022" w:rsidRDefault="00F644EF" w:rsidP="00831403">
      <w:pPr>
        <w:autoSpaceDE w:val="0"/>
        <w:autoSpaceDN w:val="0"/>
        <w:adjustRightInd w:val="0"/>
        <w:ind w:firstLine="0"/>
        <w:outlineLvl w:val="0"/>
        <w:rPr>
          <w:rFonts w:ascii="Times New Roman" w:hAnsi="Times New Roman"/>
          <w:sz w:val="20"/>
          <w:szCs w:val="20"/>
        </w:rPr>
      </w:pPr>
      <w:r w:rsidRPr="00A02022">
        <w:rPr>
          <w:rFonts w:ascii="Times New Roman" w:hAnsi="Times New Roman"/>
          <w:sz w:val="20"/>
          <w:szCs w:val="20"/>
        </w:rPr>
        <w:t>________________________________________________________________________________________</w:t>
      </w:r>
      <w:r w:rsidR="00831403">
        <w:rPr>
          <w:rFonts w:ascii="Times New Roman" w:hAnsi="Times New Roman"/>
          <w:sz w:val="20"/>
          <w:szCs w:val="20"/>
          <w:lang w:val="en-US"/>
        </w:rPr>
        <w:t>____</w:t>
      </w:r>
      <w:r w:rsidRPr="00A02022">
        <w:rPr>
          <w:rFonts w:ascii="Times New Roman" w:hAnsi="Times New Roman"/>
          <w:sz w:val="20"/>
          <w:szCs w:val="20"/>
        </w:rPr>
        <w:t>____</w:t>
      </w:r>
    </w:p>
    <w:p w:rsidR="00F644EF" w:rsidRPr="00A02022" w:rsidRDefault="00F644EF" w:rsidP="00831403">
      <w:pPr>
        <w:autoSpaceDE w:val="0"/>
        <w:autoSpaceDN w:val="0"/>
        <w:adjustRightInd w:val="0"/>
        <w:ind w:firstLine="0"/>
        <w:outlineLvl w:val="0"/>
        <w:rPr>
          <w:rFonts w:ascii="Times New Roman" w:hAnsi="Times New Roman"/>
          <w:sz w:val="20"/>
          <w:szCs w:val="20"/>
        </w:rPr>
      </w:pPr>
      <w:r w:rsidRPr="00A02022">
        <w:rPr>
          <w:rFonts w:ascii="Times New Roman" w:hAnsi="Times New Roman"/>
          <w:sz w:val="20"/>
          <w:szCs w:val="20"/>
        </w:rPr>
        <w:lastRenderedPageBreak/>
        <w:t xml:space="preserve">   аннулируемый адрес объекта адресации и уникальный номер </w:t>
      </w:r>
      <w:proofErr w:type="gramStart"/>
      <w:r w:rsidRPr="00A02022">
        <w:rPr>
          <w:rFonts w:ascii="Times New Roman" w:hAnsi="Times New Roman"/>
          <w:sz w:val="20"/>
          <w:szCs w:val="20"/>
        </w:rPr>
        <w:t>аннулируемого  адреса</w:t>
      </w:r>
      <w:proofErr w:type="gramEnd"/>
      <w:r w:rsidRPr="00A02022">
        <w:rPr>
          <w:rFonts w:ascii="Times New Roman" w:hAnsi="Times New Roman"/>
          <w:sz w:val="20"/>
          <w:szCs w:val="20"/>
        </w:rPr>
        <w:t xml:space="preserve"> объекта адресации в государственном адресном реестре (в случае присвоения нового адреса объекту адресации),</w:t>
      </w:r>
    </w:p>
    <w:p w:rsidR="00F644EF" w:rsidRPr="00A02022" w:rsidRDefault="00F644EF" w:rsidP="00F644EF">
      <w:pPr>
        <w:autoSpaceDE w:val="0"/>
        <w:autoSpaceDN w:val="0"/>
        <w:adjustRightInd w:val="0"/>
        <w:outlineLvl w:val="0"/>
        <w:rPr>
          <w:rFonts w:ascii="Times New Roman" w:hAnsi="Times New Roman"/>
          <w:sz w:val="20"/>
          <w:szCs w:val="20"/>
        </w:rPr>
      </w:pPr>
    </w:p>
    <w:p w:rsidR="00F644EF" w:rsidRPr="00831403" w:rsidRDefault="00F644EF" w:rsidP="00831403">
      <w:pPr>
        <w:autoSpaceDE w:val="0"/>
        <w:autoSpaceDN w:val="0"/>
        <w:adjustRightInd w:val="0"/>
        <w:ind w:firstLine="0"/>
        <w:outlineLvl w:val="0"/>
        <w:rPr>
          <w:rFonts w:ascii="Times New Roman" w:hAnsi="Times New Roman"/>
          <w:sz w:val="20"/>
          <w:szCs w:val="20"/>
          <w:lang w:val="en-US"/>
        </w:rPr>
      </w:pPr>
      <w:r w:rsidRPr="00A02022">
        <w:rPr>
          <w:rFonts w:ascii="Times New Roman" w:hAnsi="Times New Roman"/>
          <w:sz w:val="20"/>
          <w:szCs w:val="20"/>
        </w:rPr>
        <w:t>____________________________________________________________________________________________</w:t>
      </w:r>
      <w:r w:rsidR="00831403">
        <w:rPr>
          <w:rFonts w:ascii="Times New Roman" w:hAnsi="Times New Roman"/>
          <w:sz w:val="20"/>
          <w:szCs w:val="20"/>
          <w:lang w:val="en-US"/>
        </w:rPr>
        <w:t>____</w:t>
      </w:r>
    </w:p>
    <w:p w:rsidR="00F644EF" w:rsidRPr="00A02022" w:rsidRDefault="00F644EF" w:rsidP="00F644EF">
      <w:pPr>
        <w:autoSpaceDE w:val="0"/>
        <w:autoSpaceDN w:val="0"/>
        <w:adjustRightInd w:val="0"/>
        <w:outlineLvl w:val="0"/>
        <w:rPr>
          <w:rFonts w:ascii="Times New Roman" w:hAnsi="Times New Roman"/>
          <w:sz w:val="20"/>
          <w:szCs w:val="20"/>
        </w:rPr>
      </w:pPr>
      <w:r w:rsidRPr="00A02022">
        <w:rPr>
          <w:rFonts w:ascii="Times New Roman" w:hAnsi="Times New Roman"/>
          <w:sz w:val="20"/>
          <w:szCs w:val="20"/>
        </w:rPr>
        <w:t xml:space="preserve">     другие необходимые сведения, определенные уполномоченным органом (при наличии)</w:t>
      </w:r>
    </w:p>
    <w:p w:rsidR="00F644EF" w:rsidRPr="00A02022" w:rsidRDefault="00F644EF" w:rsidP="00F644EF">
      <w:pPr>
        <w:autoSpaceDE w:val="0"/>
        <w:autoSpaceDN w:val="0"/>
        <w:adjustRightInd w:val="0"/>
        <w:outlineLvl w:val="0"/>
        <w:rPr>
          <w:rFonts w:ascii="Times New Roman" w:hAnsi="Times New Roman"/>
          <w:sz w:val="20"/>
          <w:szCs w:val="20"/>
        </w:rPr>
      </w:pPr>
    </w:p>
    <w:p w:rsidR="00F644EF" w:rsidRPr="00A02022" w:rsidRDefault="00F644EF" w:rsidP="00F644EF">
      <w:pPr>
        <w:autoSpaceDE w:val="0"/>
        <w:autoSpaceDN w:val="0"/>
        <w:adjustRightInd w:val="0"/>
        <w:outlineLvl w:val="0"/>
        <w:rPr>
          <w:rFonts w:ascii="Times New Roman" w:hAnsi="Times New Roman"/>
          <w:sz w:val="20"/>
          <w:szCs w:val="20"/>
        </w:rPr>
      </w:pPr>
      <w:r w:rsidRPr="00A02022">
        <w:rPr>
          <w:rFonts w:ascii="Times New Roman" w:hAnsi="Times New Roman"/>
          <w:sz w:val="20"/>
          <w:szCs w:val="20"/>
        </w:rPr>
        <w:t>_________________________________________________     _____________________</w:t>
      </w:r>
    </w:p>
    <w:p w:rsidR="00F644EF" w:rsidRPr="00A02022" w:rsidRDefault="00F644EF" w:rsidP="00F644EF">
      <w:pPr>
        <w:autoSpaceDE w:val="0"/>
        <w:autoSpaceDN w:val="0"/>
        <w:adjustRightInd w:val="0"/>
        <w:outlineLvl w:val="0"/>
        <w:rPr>
          <w:rFonts w:ascii="Times New Roman" w:hAnsi="Times New Roman"/>
          <w:sz w:val="20"/>
          <w:szCs w:val="20"/>
        </w:rPr>
      </w:pPr>
      <w:r w:rsidRPr="00A02022">
        <w:rPr>
          <w:rFonts w:ascii="Times New Roman" w:hAnsi="Times New Roman"/>
          <w:sz w:val="20"/>
          <w:szCs w:val="20"/>
        </w:rPr>
        <w:t xml:space="preserve">               (должность, Ф.И.О.)                                                                    (подпись)                                                                      </w:t>
      </w:r>
    </w:p>
    <w:p w:rsidR="00F644EF" w:rsidRPr="00A02022" w:rsidRDefault="00F644EF" w:rsidP="00F644EF">
      <w:pPr>
        <w:autoSpaceDE w:val="0"/>
        <w:autoSpaceDN w:val="0"/>
        <w:adjustRightInd w:val="0"/>
        <w:outlineLvl w:val="0"/>
        <w:rPr>
          <w:rFonts w:ascii="Times New Roman" w:hAnsi="Times New Roman"/>
          <w:sz w:val="20"/>
          <w:szCs w:val="20"/>
        </w:rPr>
      </w:pPr>
      <w:r w:rsidRPr="00A02022">
        <w:rPr>
          <w:rFonts w:ascii="Times New Roman" w:hAnsi="Times New Roman"/>
          <w:sz w:val="20"/>
          <w:szCs w:val="20"/>
        </w:rPr>
        <w:t xml:space="preserve"> М.П.</w:t>
      </w:r>
    </w:p>
    <w:p w:rsidR="00F644EF" w:rsidRPr="00A02022" w:rsidRDefault="00F644EF" w:rsidP="00F644EF">
      <w:pPr>
        <w:autoSpaceDE w:val="0"/>
        <w:autoSpaceDN w:val="0"/>
        <w:adjustRightInd w:val="0"/>
        <w:jc w:val="right"/>
        <w:outlineLvl w:val="0"/>
        <w:rPr>
          <w:rFonts w:ascii="Times New Roman" w:hAnsi="Times New Roman"/>
          <w:sz w:val="20"/>
          <w:szCs w:val="20"/>
        </w:rPr>
      </w:pPr>
      <w:r w:rsidRPr="00A02022">
        <w:rPr>
          <w:rFonts w:ascii="Times New Roman" w:hAnsi="Times New Roman"/>
          <w:sz w:val="20"/>
          <w:szCs w:val="20"/>
        </w:rPr>
        <w:t>Приложение № 4</w:t>
      </w:r>
    </w:p>
    <w:p w:rsidR="00F644EF" w:rsidRPr="00A02022" w:rsidRDefault="00F644EF" w:rsidP="00F644EF">
      <w:pPr>
        <w:autoSpaceDE w:val="0"/>
        <w:autoSpaceDN w:val="0"/>
        <w:adjustRightInd w:val="0"/>
        <w:jc w:val="right"/>
        <w:rPr>
          <w:rFonts w:ascii="Times New Roman" w:hAnsi="Times New Roman"/>
          <w:sz w:val="20"/>
          <w:szCs w:val="20"/>
        </w:rPr>
      </w:pPr>
      <w:r w:rsidRPr="00A02022">
        <w:rPr>
          <w:rFonts w:ascii="Times New Roman" w:hAnsi="Times New Roman"/>
          <w:sz w:val="20"/>
          <w:szCs w:val="20"/>
        </w:rPr>
        <w:t>к Административному регламенту</w:t>
      </w:r>
    </w:p>
    <w:p w:rsidR="00F644EF" w:rsidRPr="00A02022" w:rsidRDefault="00F644EF" w:rsidP="00F644EF">
      <w:pPr>
        <w:autoSpaceDE w:val="0"/>
        <w:autoSpaceDN w:val="0"/>
        <w:adjustRightInd w:val="0"/>
        <w:rPr>
          <w:rFonts w:ascii="Times New Roman" w:hAnsi="Times New Roman"/>
          <w:sz w:val="20"/>
          <w:szCs w:val="20"/>
        </w:rPr>
      </w:pPr>
    </w:p>
    <w:p w:rsidR="00F644EF" w:rsidRPr="00A02022" w:rsidRDefault="00F644EF" w:rsidP="00F644EF">
      <w:pPr>
        <w:autoSpaceDE w:val="0"/>
        <w:autoSpaceDN w:val="0"/>
        <w:adjustRightInd w:val="0"/>
        <w:jc w:val="center"/>
        <w:rPr>
          <w:rFonts w:ascii="Times New Roman" w:hAnsi="Times New Roman"/>
          <w:sz w:val="20"/>
          <w:szCs w:val="20"/>
        </w:rPr>
      </w:pPr>
      <w:r w:rsidRPr="00A02022">
        <w:rPr>
          <w:rFonts w:ascii="Times New Roman" w:hAnsi="Times New Roman"/>
          <w:sz w:val="20"/>
          <w:szCs w:val="20"/>
        </w:rPr>
        <w:t xml:space="preserve">ФОРМА </w:t>
      </w:r>
    </w:p>
    <w:p w:rsidR="00F644EF" w:rsidRPr="00A02022" w:rsidRDefault="00F644EF" w:rsidP="00F644EF">
      <w:pPr>
        <w:autoSpaceDE w:val="0"/>
        <w:autoSpaceDN w:val="0"/>
        <w:adjustRightInd w:val="0"/>
        <w:jc w:val="center"/>
        <w:rPr>
          <w:rFonts w:ascii="Times New Roman" w:hAnsi="Times New Roman"/>
          <w:sz w:val="20"/>
          <w:szCs w:val="20"/>
        </w:rPr>
      </w:pPr>
      <w:r w:rsidRPr="00A02022">
        <w:rPr>
          <w:rFonts w:ascii="Times New Roman" w:hAnsi="Times New Roman"/>
          <w:sz w:val="20"/>
          <w:szCs w:val="20"/>
        </w:rPr>
        <w:t>РЕШЕНИЯ ОБ АННУЛИРОВАНИИ АДРЕСА ОБЪЕКТА АДРЕСАЦИИ</w:t>
      </w:r>
    </w:p>
    <w:p w:rsidR="00F644EF" w:rsidRPr="00A02022" w:rsidRDefault="00F644EF" w:rsidP="00F644EF">
      <w:pPr>
        <w:autoSpaceDE w:val="0"/>
        <w:autoSpaceDN w:val="0"/>
        <w:adjustRightInd w:val="0"/>
        <w:rPr>
          <w:rFonts w:ascii="Times New Roman" w:hAnsi="Times New Roman"/>
          <w:sz w:val="20"/>
          <w:szCs w:val="20"/>
        </w:rPr>
      </w:pPr>
    </w:p>
    <w:p w:rsidR="00F644EF" w:rsidRPr="00A02022" w:rsidRDefault="00F644EF" w:rsidP="00F644EF">
      <w:pPr>
        <w:autoSpaceDE w:val="0"/>
        <w:autoSpaceDN w:val="0"/>
        <w:adjustRightInd w:val="0"/>
        <w:outlineLvl w:val="0"/>
        <w:rPr>
          <w:rFonts w:ascii="Times New Roman" w:hAnsi="Times New Roman"/>
          <w:sz w:val="20"/>
          <w:szCs w:val="20"/>
        </w:rPr>
      </w:pPr>
      <w:r w:rsidRPr="00A02022">
        <w:rPr>
          <w:rFonts w:ascii="Times New Roman" w:hAnsi="Times New Roman"/>
          <w:sz w:val="20"/>
          <w:szCs w:val="20"/>
        </w:rPr>
        <w:t>____________________________________________________________________</w:t>
      </w:r>
      <w:r w:rsidR="00831403">
        <w:rPr>
          <w:rFonts w:ascii="Times New Roman" w:hAnsi="Times New Roman"/>
          <w:sz w:val="20"/>
          <w:szCs w:val="20"/>
        </w:rPr>
        <w:t>_____________________</w:t>
      </w:r>
    </w:p>
    <w:p w:rsidR="00F644EF" w:rsidRPr="00A02022" w:rsidRDefault="00F644EF" w:rsidP="00F644EF">
      <w:pPr>
        <w:autoSpaceDE w:val="0"/>
        <w:autoSpaceDN w:val="0"/>
        <w:adjustRightInd w:val="0"/>
        <w:jc w:val="center"/>
        <w:outlineLvl w:val="0"/>
        <w:rPr>
          <w:rFonts w:ascii="Times New Roman" w:hAnsi="Times New Roman"/>
          <w:sz w:val="20"/>
          <w:szCs w:val="20"/>
        </w:rPr>
      </w:pPr>
      <w:r w:rsidRPr="00A02022">
        <w:rPr>
          <w:rFonts w:ascii="Times New Roman" w:hAnsi="Times New Roman"/>
          <w:sz w:val="20"/>
          <w:szCs w:val="20"/>
        </w:rPr>
        <w:t>(наименование органа местного самоуправления)</w:t>
      </w:r>
    </w:p>
    <w:p w:rsidR="00F644EF" w:rsidRPr="00A02022" w:rsidRDefault="00F644EF" w:rsidP="00F644EF">
      <w:pPr>
        <w:autoSpaceDE w:val="0"/>
        <w:autoSpaceDN w:val="0"/>
        <w:adjustRightInd w:val="0"/>
        <w:outlineLvl w:val="0"/>
        <w:rPr>
          <w:rFonts w:ascii="Times New Roman" w:hAnsi="Times New Roman"/>
          <w:sz w:val="20"/>
          <w:szCs w:val="20"/>
        </w:rPr>
      </w:pPr>
    </w:p>
    <w:p w:rsidR="00F644EF" w:rsidRPr="00A02022" w:rsidRDefault="00F644EF" w:rsidP="00F644EF">
      <w:pPr>
        <w:autoSpaceDE w:val="0"/>
        <w:autoSpaceDN w:val="0"/>
        <w:adjustRightInd w:val="0"/>
        <w:outlineLvl w:val="0"/>
        <w:rPr>
          <w:rFonts w:ascii="Times New Roman" w:hAnsi="Times New Roman"/>
          <w:sz w:val="20"/>
          <w:szCs w:val="20"/>
        </w:rPr>
      </w:pPr>
      <w:r w:rsidRPr="00A02022">
        <w:rPr>
          <w:rFonts w:ascii="Times New Roman" w:hAnsi="Times New Roman"/>
          <w:sz w:val="20"/>
          <w:szCs w:val="20"/>
        </w:rPr>
        <w:t>___________________________________________________________</w:t>
      </w:r>
      <w:r w:rsidR="00831403">
        <w:rPr>
          <w:rFonts w:ascii="Times New Roman" w:hAnsi="Times New Roman"/>
          <w:sz w:val="20"/>
          <w:szCs w:val="20"/>
        </w:rPr>
        <w:t>______________________________</w:t>
      </w:r>
    </w:p>
    <w:p w:rsidR="00F644EF" w:rsidRPr="00A02022" w:rsidRDefault="00F644EF" w:rsidP="00F644EF">
      <w:pPr>
        <w:autoSpaceDE w:val="0"/>
        <w:autoSpaceDN w:val="0"/>
        <w:adjustRightInd w:val="0"/>
        <w:jc w:val="center"/>
        <w:outlineLvl w:val="0"/>
        <w:rPr>
          <w:rFonts w:ascii="Times New Roman" w:hAnsi="Times New Roman"/>
          <w:sz w:val="20"/>
          <w:szCs w:val="20"/>
        </w:rPr>
      </w:pPr>
      <w:r w:rsidRPr="00A02022">
        <w:rPr>
          <w:rFonts w:ascii="Times New Roman" w:hAnsi="Times New Roman"/>
          <w:sz w:val="20"/>
          <w:szCs w:val="20"/>
        </w:rPr>
        <w:t>(вид документа)</w:t>
      </w:r>
    </w:p>
    <w:p w:rsidR="00F644EF" w:rsidRPr="00A02022" w:rsidRDefault="00F644EF" w:rsidP="00F644EF">
      <w:pPr>
        <w:autoSpaceDE w:val="0"/>
        <w:autoSpaceDN w:val="0"/>
        <w:adjustRightInd w:val="0"/>
        <w:outlineLvl w:val="0"/>
        <w:rPr>
          <w:rFonts w:ascii="Times New Roman" w:hAnsi="Times New Roman"/>
          <w:sz w:val="20"/>
          <w:szCs w:val="20"/>
        </w:rPr>
      </w:pPr>
    </w:p>
    <w:p w:rsidR="00F644EF" w:rsidRPr="00A02022" w:rsidRDefault="00F644EF" w:rsidP="00F644EF">
      <w:pPr>
        <w:autoSpaceDE w:val="0"/>
        <w:autoSpaceDN w:val="0"/>
        <w:adjustRightInd w:val="0"/>
        <w:outlineLvl w:val="0"/>
        <w:rPr>
          <w:rFonts w:ascii="Times New Roman" w:hAnsi="Times New Roman"/>
          <w:sz w:val="20"/>
          <w:szCs w:val="20"/>
        </w:rPr>
      </w:pPr>
      <w:r w:rsidRPr="00A02022">
        <w:rPr>
          <w:rFonts w:ascii="Times New Roman" w:hAnsi="Times New Roman"/>
          <w:sz w:val="20"/>
          <w:szCs w:val="20"/>
        </w:rPr>
        <w:t xml:space="preserve">от _______________          </w:t>
      </w:r>
      <w:r w:rsidRPr="00A02022">
        <w:rPr>
          <w:rFonts w:ascii="Times New Roman" w:hAnsi="Times New Roman"/>
          <w:sz w:val="20"/>
          <w:szCs w:val="20"/>
        </w:rPr>
        <w:tab/>
      </w:r>
      <w:r w:rsidRPr="00A02022">
        <w:rPr>
          <w:rFonts w:ascii="Times New Roman" w:hAnsi="Times New Roman"/>
          <w:sz w:val="20"/>
          <w:szCs w:val="20"/>
        </w:rPr>
        <w:tab/>
      </w:r>
      <w:r w:rsidRPr="00A02022">
        <w:rPr>
          <w:rFonts w:ascii="Times New Roman" w:hAnsi="Times New Roman"/>
          <w:sz w:val="20"/>
          <w:szCs w:val="20"/>
        </w:rPr>
        <w:tab/>
      </w:r>
      <w:r w:rsidRPr="00A02022">
        <w:rPr>
          <w:rFonts w:ascii="Times New Roman" w:hAnsi="Times New Roman"/>
          <w:sz w:val="20"/>
          <w:szCs w:val="20"/>
        </w:rPr>
        <w:tab/>
      </w:r>
      <w:r w:rsidRPr="00A02022">
        <w:rPr>
          <w:rFonts w:ascii="Times New Roman" w:hAnsi="Times New Roman"/>
          <w:sz w:val="20"/>
          <w:szCs w:val="20"/>
        </w:rPr>
        <w:tab/>
      </w:r>
      <w:r w:rsidRPr="00A02022">
        <w:rPr>
          <w:rFonts w:ascii="Times New Roman" w:hAnsi="Times New Roman"/>
          <w:sz w:val="20"/>
          <w:szCs w:val="20"/>
        </w:rPr>
        <w:tab/>
      </w:r>
      <w:r w:rsidRPr="00A02022">
        <w:rPr>
          <w:rFonts w:ascii="Times New Roman" w:hAnsi="Times New Roman"/>
          <w:sz w:val="20"/>
          <w:szCs w:val="20"/>
        </w:rPr>
        <w:tab/>
      </w:r>
      <w:r w:rsidRPr="00A02022">
        <w:rPr>
          <w:rFonts w:ascii="Times New Roman" w:hAnsi="Times New Roman"/>
          <w:sz w:val="20"/>
          <w:szCs w:val="20"/>
        </w:rPr>
        <w:tab/>
        <w:t xml:space="preserve"> N __________</w:t>
      </w:r>
    </w:p>
    <w:p w:rsidR="00F644EF" w:rsidRPr="00A02022" w:rsidRDefault="00F644EF" w:rsidP="00F644EF">
      <w:pPr>
        <w:autoSpaceDE w:val="0"/>
        <w:autoSpaceDN w:val="0"/>
        <w:adjustRightInd w:val="0"/>
        <w:outlineLvl w:val="0"/>
        <w:rPr>
          <w:rFonts w:ascii="Times New Roman" w:hAnsi="Times New Roman"/>
          <w:sz w:val="20"/>
          <w:szCs w:val="20"/>
        </w:rPr>
      </w:pPr>
    </w:p>
    <w:p w:rsidR="00F644EF" w:rsidRPr="00A02022" w:rsidRDefault="00F644EF" w:rsidP="00831403">
      <w:pPr>
        <w:autoSpaceDE w:val="0"/>
        <w:autoSpaceDN w:val="0"/>
        <w:adjustRightInd w:val="0"/>
        <w:ind w:firstLine="0"/>
        <w:outlineLvl w:val="0"/>
        <w:rPr>
          <w:rFonts w:ascii="Times New Roman" w:hAnsi="Times New Roman"/>
          <w:sz w:val="20"/>
          <w:szCs w:val="20"/>
        </w:rPr>
      </w:pPr>
      <w:r w:rsidRPr="00A02022">
        <w:rPr>
          <w:rFonts w:ascii="Times New Roman" w:hAnsi="Times New Roman"/>
          <w:sz w:val="20"/>
          <w:szCs w:val="20"/>
        </w:rPr>
        <w:t xml:space="preserve">   </w:t>
      </w:r>
      <w:r w:rsidRPr="00A02022">
        <w:rPr>
          <w:rFonts w:ascii="Times New Roman" w:hAnsi="Times New Roman"/>
          <w:sz w:val="20"/>
          <w:szCs w:val="20"/>
        </w:rPr>
        <w:tab/>
        <w:t xml:space="preserve">На  основании  Федерального  </w:t>
      </w:r>
      <w:hyperlink r:id="rId298" w:history="1">
        <w:r w:rsidRPr="00A02022">
          <w:rPr>
            <w:rFonts w:ascii="Times New Roman" w:hAnsi="Times New Roman"/>
            <w:color w:val="0000FF"/>
            <w:sz w:val="20"/>
            <w:szCs w:val="20"/>
          </w:rPr>
          <w:t>закона</w:t>
        </w:r>
      </w:hyperlink>
      <w:r w:rsidRPr="00A02022">
        <w:rPr>
          <w:rFonts w:ascii="Times New Roman" w:hAnsi="Times New Roman"/>
          <w:sz w:val="20"/>
          <w:szCs w:val="20"/>
        </w:rPr>
        <w:t xml:space="preserve">  от  6 октября 2003 г. N 131-ФЗ "Об общих   принципах   организации   местного   самоуправления   в  Российской Федерации",   Федерального   </w:t>
      </w:r>
      <w:hyperlink r:id="rId299" w:history="1">
        <w:r w:rsidRPr="00A02022">
          <w:rPr>
            <w:rFonts w:ascii="Times New Roman" w:hAnsi="Times New Roman"/>
            <w:color w:val="0000FF"/>
            <w:sz w:val="20"/>
            <w:szCs w:val="20"/>
          </w:rPr>
          <w:t>закона</w:t>
        </w:r>
      </w:hyperlink>
      <w:r w:rsidRPr="00A02022">
        <w:rPr>
          <w:rFonts w:ascii="Times New Roman" w:hAnsi="Times New Roman"/>
          <w:sz w:val="20"/>
          <w:szCs w:val="20"/>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300" w:history="1">
        <w:r w:rsidRPr="00A02022">
          <w:rPr>
            <w:rFonts w:ascii="Times New Roman" w:hAnsi="Times New Roman"/>
            <w:color w:val="0000FF"/>
            <w:sz w:val="20"/>
            <w:szCs w:val="20"/>
          </w:rPr>
          <w:t>Правил</w:t>
        </w:r>
      </w:hyperlink>
      <w:r w:rsidRPr="00A02022">
        <w:rPr>
          <w:rFonts w:ascii="Times New Roman" w:hAnsi="Times New Roman"/>
          <w:sz w:val="20"/>
          <w:szCs w:val="20"/>
        </w:rPr>
        <w:t xml:space="preserve">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F644EF" w:rsidRPr="00A02022" w:rsidRDefault="00F644EF" w:rsidP="00F644EF">
      <w:pPr>
        <w:autoSpaceDE w:val="0"/>
        <w:autoSpaceDN w:val="0"/>
        <w:adjustRightInd w:val="0"/>
        <w:outlineLvl w:val="0"/>
        <w:rPr>
          <w:rFonts w:ascii="Times New Roman" w:hAnsi="Times New Roman"/>
          <w:sz w:val="20"/>
          <w:szCs w:val="20"/>
        </w:rPr>
      </w:pPr>
    </w:p>
    <w:p w:rsidR="00F644EF" w:rsidRPr="00831403" w:rsidRDefault="00F644EF" w:rsidP="00831403">
      <w:pPr>
        <w:autoSpaceDE w:val="0"/>
        <w:autoSpaceDN w:val="0"/>
        <w:adjustRightInd w:val="0"/>
        <w:ind w:firstLine="0"/>
        <w:outlineLvl w:val="0"/>
        <w:rPr>
          <w:rFonts w:ascii="Times New Roman" w:hAnsi="Times New Roman"/>
          <w:sz w:val="20"/>
          <w:szCs w:val="20"/>
          <w:lang w:val="en-US"/>
        </w:rPr>
      </w:pPr>
      <w:r w:rsidRPr="00A02022">
        <w:rPr>
          <w:rFonts w:ascii="Times New Roman" w:hAnsi="Times New Roman"/>
          <w:sz w:val="20"/>
          <w:szCs w:val="20"/>
        </w:rPr>
        <w:t>____________________________________________________________________________________________</w:t>
      </w:r>
      <w:r w:rsidR="00831403">
        <w:rPr>
          <w:rFonts w:ascii="Times New Roman" w:hAnsi="Times New Roman"/>
          <w:sz w:val="20"/>
          <w:szCs w:val="20"/>
          <w:lang w:val="en-US"/>
        </w:rPr>
        <w:t>____</w:t>
      </w:r>
    </w:p>
    <w:p w:rsidR="00F644EF" w:rsidRPr="00A02022" w:rsidRDefault="00F644EF" w:rsidP="00831403">
      <w:pPr>
        <w:autoSpaceDE w:val="0"/>
        <w:autoSpaceDN w:val="0"/>
        <w:adjustRightInd w:val="0"/>
        <w:ind w:firstLine="0"/>
        <w:jc w:val="center"/>
        <w:outlineLvl w:val="0"/>
        <w:rPr>
          <w:rFonts w:ascii="Times New Roman" w:hAnsi="Times New Roman"/>
          <w:sz w:val="20"/>
          <w:szCs w:val="20"/>
        </w:rPr>
      </w:pPr>
      <w:r w:rsidRPr="00A02022">
        <w:rPr>
          <w:rFonts w:ascii="Times New Roman" w:hAnsi="Times New Roman"/>
          <w:sz w:val="20"/>
          <w:szCs w:val="20"/>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w:t>
      </w:r>
      <w:hyperlink r:id="rId301" w:history="1">
        <w:r w:rsidRPr="00A02022">
          <w:rPr>
            <w:rFonts w:ascii="Times New Roman" w:hAnsi="Times New Roman"/>
            <w:color w:val="0000FF"/>
            <w:sz w:val="20"/>
            <w:szCs w:val="20"/>
          </w:rPr>
          <w:t>закона</w:t>
        </w:r>
      </w:hyperlink>
      <w:r w:rsidRPr="00A02022">
        <w:rPr>
          <w:rFonts w:ascii="Times New Roman" w:hAnsi="Times New Roman"/>
          <w:sz w:val="20"/>
          <w:szCs w:val="20"/>
        </w:rPr>
        <w:t xml:space="preserve"> N 443-ФЗ, и/или реквизиты заявления о присвоении адреса объекту адресации)</w:t>
      </w:r>
    </w:p>
    <w:p w:rsidR="00F644EF" w:rsidRPr="00A02022" w:rsidRDefault="00F644EF" w:rsidP="00F644EF">
      <w:pPr>
        <w:autoSpaceDE w:val="0"/>
        <w:autoSpaceDN w:val="0"/>
        <w:adjustRightInd w:val="0"/>
        <w:outlineLvl w:val="0"/>
        <w:rPr>
          <w:rFonts w:ascii="Times New Roman" w:hAnsi="Times New Roman"/>
          <w:sz w:val="20"/>
          <w:szCs w:val="20"/>
        </w:rPr>
      </w:pPr>
    </w:p>
    <w:p w:rsidR="00F644EF" w:rsidRPr="00A02022" w:rsidRDefault="00F644EF" w:rsidP="00831403">
      <w:pPr>
        <w:autoSpaceDE w:val="0"/>
        <w:autoSpaceDN w:val="0"/>
        <w:adjustRightInd w:val="0"/>
        <w:ind w:firstLine="0"/>
        <w:outlineLvl w:val="0"/>
        <w:rPr>
          <w:rFonts w:ascii="Times New Roman" w:hAnsi="Times New Roman"/>
          <w:sz w:val="20"/>
          <w:szCs w:val="20"/>
        </w:rPr>
      </w:pPr>
      <w:r w:rsidRPr="00A02022">
        <w:rPr>
          <w:rFonts w:ascii="Times New Roman" w:hAnsi="Times New Roman"/>
          <w:sz w:val="20"/>
          <w:szCs w:val="20"/>
        </w:rPr>
        <w:t>____________________________________________________________________________________________</w:t>
      </w:r>
    </w:p>
    <w:p w:rsidR="00F644EF" w:rsidRPr="00A02022" w:rsidRDefault="00F644EF" w:rsidP="00831403">
      <w:pPr>
        <w:autoSpaceDE w:val="0"/>
        <w:autoSpaceDN w:val="0"/>
        <w:adjustRightInd w:val="0"/>
        <w:ind w:firstLine="0"/>
        <w:outlineLvl w:val="0"/>
        <w:rPr>
          <w:rFonts w:ascii="Times New Roman" w:hAnsi="Times New Roman"/>
          <w:sz w:val="20"/>
          <w:szCs w:val="20"/>
        </w:rPr>
      </w:pPr>
      <w:r w:rsidRPr="00A02022">
        <w:rPr>
          <w:rFonts w:ascii="Times New Roman" w:hAnsi="Times New Roman"/>
          <w:sz w:val="20"/>
          <w:szCs w:val="20"/>
        </w:rPr>
        <w:t xml:space="preserve">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w:t>
      </w:r>
      <w:hyperlink r:id="rId302" w:history="1">
        <w:r w:rsidRPr="00A02022">
          <w:rPr>
            <w:rFonts w:ascii="Times New Roman" w:hAnsi="Times New Roman"/>
            <w:color w:val="0000FF"/>
            <w:sz w:val="20"/>
            <w:szCs w:val="20"/>
          </w:rPr>
          <w:t>законом</w:t>
        </w:r>
      </w:hyperlink>
      <w:r w:rsidRPr="00A02022">
        <w:rPr>
          <w:rFonts w:ascii="Times New Roman" w:hAnsi="Times New Roman"/>
          <w:sz w:val="20"/>
          <w:szCs w:val="20"/>
        </w:rPr>
        <w:t xml:space="preserve"> от 28 сентября 2010 г. N 244-ФЗ"Об инновационном центре "Сколково")</w:t>
      </w:r>
    </w:p>
    <w:p w:rsidR="00F644EF" w:rsidRPr="00A02022" w:rsidRDefault="00F644EF" w:rsidP="00F644EF">
      <w:pPr>
        <w:autoSpaceDE w:val="0"/>
        <w:autoSpaceDN w:val="0"/>
        <w:adjustRightInd w:val="0"/>
        <w:outlineLvl w:val="0"/>
        <w:rPr>
          <w:rFonts w:ascii="Times New Roman" w:hAnsi="Times New Roman"/>
          <w:b/>
          <w:sz w:val="20"/>
          <w:szCs w:val="20"/>
        </w:rPr>
      </w:pPr>
      <w:r w:rsidRPr="00A02022">
        <w:rPr>
          <w:rFonts w:ascii="Times New Roman" w:hAnsi="Times New Roman"/>
          <w:b/>
          <w:sz w:val="20"/>
          <w:szCs w:val="20"/>
        </w:rPr>
        <w:t xml:space="preserve">п о с </w:t>
      </w:r>
      <w:proofErr w:type="gramStart"/>
      <w:r w:rsidRPr="00A02022">
        <w:rPr>
          <w:rFonts w:ascii="Times New Roman" w:hAnsi="Times New Roman"/>
          <w:b/>
          <w:sz w:val="20"/>
          <w:szCs w:val="20"/>
        </w:rPr>
        <w:t>т</w:t>
      </w:r>
      <w:proofErr w:type="gramEnd"/>
      <w:r w:rsidRPr="00A02022">
        <w:rPr>
          <w:rFonts w:ascii="Times New Roman" w:hAnsi="Times New Roman"/>
          <w:b/>
          <w:sz w:val="20"/>
          <w:szCs w:val="20"/>
        </w:rPr>
        <w:t xml:space="preserve"> а н о в л я е т:</w:t>
      </w:r>
    </w:p>
    <w:p w:rsidR="00F644EF" w:rsidRPr="00A02022" w:rsidRDefault="00F644EF" w:rsidP="00F644EF">
      <w:pPr>
        <w:autoSpaceDE w:val="0"/>
        <w:autoSpaceDN w:val="0"/>
        <w:adjustRightInd w:val="0"/>
        <w:outlineLvl w:val="0"/>
        <w:rPr>
          <w:rFonts w:ascii="Times New Roman" w:hAnsi="Times New Roman"/>
          <w:sz w:val="20"/>
          <w:szCs w:val="20"/>
        </w:rPr>
      </w:pPr>
    </w:p>
    <w:p w:rsidR="00F644EF" w:rsidRPr="007A1DA4" w:rsidRDefault="00F644EF" w:rsidP="007A1DA4">
      <w:pPr>
        <w:autoSpaceDE w:val="0"/>
        <w:autoSpaceDN w:val="0"/>
        <w:adjustRightInd w:val="0"/>
        <w:ind w:firstLine="0"/>
        <w:outlineLvl w:val="0"/>
        <w:rPr>
          <w:rFonts w:ascii="Times New Roman" w:hAnsi="Times New Roman"/>
          <w:sz w:val="20"/>
          <w:szCs w:val="20"/>
          <w:lang w:val="en-US"/>
        </w:rPr>
      </w:pPr>
      <w:r w:rsidRPr="00A02022">
        <w:rPr>
          <w:rFonts w:ascii="Times New Roman" w:hAnsi="Times New Roman"/>
          <w:sz w:val="20"/>
          <w:szCs w:val="20"/>
        </w:rPr>
        <w:t>1. Аннулировать адрес ____________________________________________________________________</w:t>
      </w:r>
      <w:r w:rsidR="007A1DA4">
        <w:rPr>
          <w:rFonts w:ascii="Times New Roman" w:hAnsi="Times New Roman"/>
          <w:sz w:val="20"/>
          <w:szCs w:val="20"/>
          <w:lang w:val="en-US"/>
        </w:rPr>
        <w:t>________</w:t>
      </w:r>
    </w:p>
    <w:p w:rsidR="00F644EF" w:rsidRPr="00A02022" w:rsidRDefault="00F644EF" w:rsidP="007A1DA4">
      <w:pPr>
        <w:autoSpaceDE w:val="0"/>
        <w:autoSpaceDN w:val="0"/>
        <w:adjustRightInd w:val="0"/>
        <w:ind w:firstLine="0"/>
        <w:outlineLvl w:val="0"/>
        <w:rPr>
          <w:rFonts w:ascii="Times New Roman" w:hAnsi="Times New Roman"/>
          <w:sz w:val="20"/>
          <w:szCs w:val="20"/>
        </w:rPr>
      </w:pPr>
      <w:r w:rsidRPr="00A02022">
        <w:rPr>
          <w:rFonts w:ascii="Times New Roman" w:hAnsi="Times New Roman"/>
          <w:sz w:val="20"/>
          <w:szCs w:val="20"/>
        </w:rPr>
        <w:t xml:space="preserve">                        (аннулируемый адрес объекта адресации, </w:t>
      </w:r>
      <w:proofErr w:type="gramStart"/>
      <w:r w:rsidRPr="00A02022">
        <w:rPr>
          <w:rFonts w:ascii="Times New Roman" w:hAnsi="Times New Roman"/>
          <w:sz w:val="20"/>
          <w:szCs w:val="20"/>
        </w:rPr>
        <w:t>уникальный  номер</w:t>
      </w:r>
      <w:proofErr w:type="gramEnd"/>
      <w:r w:rsidRPr="00A02022">
        <w:rPr>
          <w:rFonts w:ascii="Times New Roman" w:hAnsi="Times New Roman"/>
          <w:sz w:val="20"/>
          <w:szCs w:val="20"/>
        </w:rPr>
        <w:t xml:space="preserve"> аннулируемого адреса объекта </w:t>
      </w:r>
    </w:p>
    <w:p w:rsidR="00F644EF" w:rsidRPr="00A02022" w:rsidRDefault="00F644EF" w:rsidP="007A1DA4">
      <w:pPr>
        <w:autoSpaceDE w:val="0"/>
        <w:autoSpaceDN w:val="0"/>
        <w:adjustRightInd w:val="0"/>
        <w:ind w:firstLine="0"/>
        <w:outlineLvl w:val="0"/>
        <w:rPr>
          <w:rFonts w:ascii="Times New Roman" w:hAnsi="Times New Roman"/>
          <w:sz w:val="20"/>
          <w:szCs w:val="20"/>
        </w:rPr>
      </w:pPr>
      <w:r w:rsidRPr="00A02022">
        <w:rPr>
          <w:rFonts w:ascii="Times New Roman" w:hAnsi="Times New Roman"/>
          <w:sz w:val="20"/>
          <w:szCs w:val="20"/>
        </w:rPr>
        <w:t xml:space="preserve">                                                  </w:t>
      </w:r>
      <w:proofErr w:type="gramStart"/>
      <w:r w:rsidRPr="00A02022">
        <w:rPr>
          <w:rFonts w:ascii="Times New Roman" w:hAnsi="Times New Roman"/>
          <w:sz w:val="20"/>
          <w:szCs w:val="20"/>
        </w:rPr>
        <w:t>адресации  в</w:t>
      </w:r>
      <w:proofErr w:type="gramEnd"/>
      <w:r w:rsidRPr="00A02022">
        <w:rPr>
          <w:rFonts w:ascii="Times New Roman" w:hAnsi="Times New Roman"/>
          <w:sz w:val="20"/>
          <w:szCs w:val="20"/>
        </w:rPr>
        <w:t xml:space="preserve"> государственном адресном реестре)</w:t>
      </w:r>
    </w:p>
    <w:p w:rsidR="00F644EF" w:rsidRPr="00A02022" w:rsidRDefault="00F644EF" w:rsidP="007A1DA4">
      <w:pPr>
        <w:autoSpaceDE w:val="0"/>
        <w:autoSpaceDN w:val="0"/>
        <w:adjustRightInd w:val="0"/>
        <w:ind w:firstLine="0"/>
        <w:outlineLvl w:val="0"/>
        <w:rPr>
          <w:rFonts w:ascii="Times New Roman" w:hAnsi="Times New Roman"/>
          <w:sz w:val="20"/>
          <w:szCs w:val="20"/>
        </w:rPr>
      </w:pPr>
    </w:p>
    <w:p w:rsidR="00F644EF" w:rsidRPr="007A1DA4" w:rsidRDefault="00F644EF" w:rsidP="007A1DA4">
      <w:pPr>
        <w:autoSpaceDE w:val="0"/>
        <w:autoSpaceDN w:val="0"/>
        <w:adjustRightInd w:val="0"/>
        <w:ind w:firstLine="0"/>
        <w:outlineLvl w:val="0"/>
        <w:rPr>
          <w:rFonts w:ascii="Times New Roman" w:hAnsi="Times New Roman"/>
          <w:sz w:val="20"/>
          <w:szCs w:val="20"/>
          <w:lang w:val="en-US"/>
        </w:rPr>
      </w:pPr>
      <w:r w:rsidRPr="00A02022">
        <w:rPr>
          <w:rFonts w:ascii="Times New Roman" w:hAnsi="Times New Roman"/>
          <w:sz w:val="20"/>
          <w:szCs w:val="20"/>
        </w:rPr>
        <w:t>объекта адресации ________________________________________________________________________</w:t>
      </w:r>
      <w:r w:rsidR="007A1DA4">
        <w:rPr>
          <w:rFonts w:ascii="Times New Roman" w:hAnsi="Times New Roman"/>
          <w:sz w:val="20"/>
          <w:szCs w:val="20"/>
          <w:lang w:val="en-US"/>
        </w:rPr>
        <w:t>________</w:t>
      </w:r>
    </w:p>
    <w:p w:rsidR="00F644EF" w:rsidRPr="00A02022" w:rsidRDefault="00F644EF" w:rsidP="007A1DA4">
      <w:pPr>
        <w:autoSpaceDE w:val="0"/>
        <w:autoSpaceDN w:val="0"/>
        <w:adjustRightInd w:val="0"/>
        <w:ind w:firstLine="0"/>
        <w:outlineLvl w:val="0"/>
        <w:rPr>
          <w:rFonts w:ascii="Times New Roman" w:hAnsi="Times New Roman"/>
          <w:sz w:val="20"/>
          <w:szCs w:val="20"/>
        </w:rPr>
      </w:pPr>
      <w:r w:rsidRPr="00A02022">
        <w:rPr>
          <w:rFonts w:ascii="Times New Roman" w:hAnsi="Times New Roman"/>
          <w:sz w:val="20"/>
          <w:szCs w:val="20"/>
        </w:rPr>
        <w:t xml:space="preserve">                                                                      (вид и наименование объекта адресации,</w:t>
      </w:r>
    </w:p>
    <w:p w:rsidR="00F644EF" w:rsidRPr="00A02022" w:rsidRDefault="00F644EF" w:rsidP="007A1DA4">
      <w:pPr>
        <w:autoSpaceDE w:val="0"/>
        <w:autoSpaceDN w:val="0"/>
        <w:adjustRightInd w:val="0"/>
        <w:ind w:firstLine="0"/>
        <w:outlineLvl w:val="0"/>
        <w:rPr>
          <w:rFonts w:ascii="Times New Roman" w:hAnsi="Times New Roman"/>
          <w:sz w:val="20"/>
          <w:szCs w:val="20"/>
        </w:rPr>
      </w:pPr>
    </w:p>
    <w:p w:rsidR="00F644EF" w:rsidRPr="007A1DA4" w:rsidRDefault="00F644EF" w:rsidP="007A1DA4">
      <w:pPr>
        <w:autoSpaceDE w:val="0"/>
        <w:autoSpaceDN w:val="0"/>
        <w:adjustRightInd w:val="0"/>
        <w:ind w:firstLine="0"/>
        <w:outlineLvl w:val="0"/>
        <w:rPr>
          <w:rFonts w:ascii="Times New Roman" w:hAnsi="Times New Roman"/>
          <w:sz w:val="20"/>
          <w:szCs w:val="20"/>
          <w:lang w:val="en-US"/>
        </w:rPr>
      </w:pPr>
      <w:r w:rsidRPr="00A02022">
        <w:rPr>
          <w:rFonts w:ascii="Times New Roman" w:hAnsi="Times New Roman"/>
          <w:sz w:val="20"/>
          <w:szCs w:val="20"/>
        </w:rPr>
        <w:t>____________________________________________________________________________________________</w:t>
      </w:r>
      <w:r w:rsidR="007A1DA4">
        <w:rPr>
          <w:rFonts w:ascii="Times New Roman" w:hAnsi="Times New Roman"/>
          <w:sz w:val="20"/>
          <w:szCs w:val="20"/>
          <w:lang w:val="en-US"/>
        </w:rPr>
        <w:t>____</w:t>
      </w:r>
    </w:p>
    <w:p w:rsidR="00F644EF" w:rsidRPr="00A02022" w:rsidRDefault="00F644EF" w:rsidP="007A1DA4">
      <w:pPr>
        <w:autoSpaceDE w:val="0"/>
        <w:autoSpaceDN w:val="0"/>
        <w:adjustRightInd w:val="0"/>
        <w:ind w:firstLine="0"/>
        <w:jc w:val="center"/>
        <w:outlineLvl w:val="0"/>
        <w:rPr>
          <w:rFonts w:ascii="Times New Roman" w:hAnsi="Times New Roman"/>
          <w:sz w:val="20"/>
          <w:szCs w:val="20"/>
        </w:rPr>
      </w:pPr>
      <w:r w:rsidRPr="00A02022">
        <w:rPr>
          <w:rFonts w:ascii="Times New Roman" w:hAnsi="Times New Roman"/>
          <w:sz w:val="20"/>
          <w:szCs w:val="20"/>
        </w:rPr>
        <w:t xml:space="preserve">кадастровый номер объекта адресации и дату его снятия с кадастрового </w:t>
      </w:r>
      <w:proofErr w:type="gramStart"/>
      <w:r w:rsidRPr="00A02022">
        <w:rPr>
          <w:rFonts w:ascii="Times New Roman" w:hAnsi="Times New Roman"/>
          <w:sz w:val="20"/>
          <w:szCs w:val="20"/>
        </w:rPr>
        <w:t>учета  (</w:t>
      </w:r>
      <w:proofErr w:type="gramEnd"/>
      <w:r w:rsidRPr="00A02022">
        <w:rPr>
          <w:rFonts w:ascii="Times New Roman" w:hAnsi="Times New Roman"/>
          <w:sz w:val="20"/>
          <w:szCs w:val="20"/>
        </w:rPr>
        <w:t>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F644EF" w:rsidRPr="00A02022" w:rsidRDefault="00F644EF" w:rsidP="007A1DA4">
      <w:pPr>
        <w:autoSpaceDE w:val="0"/>
        <w:autoSpaceDN w:val="0"/>
        <w:adjustRightInd w:val="0"/>
        <w:ind w:firstLine="0"/>
        <w:outlineLvl w:val="0"/>
        <w:rPr>
          <w:rFonts w:ascii="Times New Roman" w:hAnsi="Times New Roman"/>
          <w:sz w:val="20"/>
          <w:szCs w:val="20"/>
        </w:rPr>
      </w:pPr>
    </w:p>
    <w:p w:rsidR="00F644EF" w:rsidRPr="007A1DA4" w:rsidRDefault="00F644EF" w:rsidP="007A1DA4">
      <w:pPr>
        <w:autoSpaceDE w:val="0"/>
        <w:autoSpaceDN w:val="0"/>
        <w:adjustRightInd w:val="0"/>
        <w:ind w:firstLine="0"/>
        <w:outlineLvl w:val="0"/>
        <w:rPr>
          <w:rFonts w:ascii="Times New Roman" w:hAnsi="Times New Roman"/>
          <w:sz w:val="20"/>
          <w:szCs w:val="20"/>
          <w:lang w:val="en-US"/>
        </w:rPr>
      </w:pPr>
      <w:r w:rsidRPr="00A02022">
        <w:rPr>
          <w:rFonts w:ascii="Times New Roman" w:hAnsi="Times New Roman"/>
          <w:sz w:val="20"/>
          <w:szCs w:val="20"/>
        </w:rPr>
        <w:t>___________________________________________________________________________________________</w:t>
      </w:r>
      <w:r w:rsidR="007A1DA4">
        <w:rPr>
          <w:rFonts w:ascii="Times New Roman" w:hAnsi="Times New Roman"/>
          <w:sz w:val="20"/>
          <w:szCs w:val="20"/>
          <w:lang w:val="en-US"/>
        </w:rPr>
        <w:t>_____</w:t>
      </w:r>
    </w:p>
    <w:p w:rsidR="00F644EF" w:rsidRPr="00A02022" w:rsidRDefault="00F644EF" w:rsidP="007A1DA4">
      <w:pPr>
        <w:autoSpaceDE w:val="0"/>
        <w:autoSpaceDN w:val="0"/>
        <w:adjustRightInd w:val="0"/>
        <w:ind w:firstLine="0"/>
        <w:jc w:val="center"/>
        <w:outlineLvl w:val="0"/>
        <w:rPr>
          <w:rFonts w:ascii="Times New Roman" w:hAnsi="Times New Roman"/>
          <w:sz w:val="20"/>
          <w:szCs w:val="20"/>
        </w:rPr>
      </w:pPr>
      <w:r w:rsidRPr="00A02022">
        <w:rPr>
          <w:rFonts w:ascii="Times New Roman" w:hAnsi="Times New Roman"/>
          <w:sz w:val="20"/>
          <w:szCs w:val="2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F644EF" w:rsidRPr="00A02022" w:rsidRDefault="00F644EF" w:rsidP="007A1DA4">
      <w:pPr>
        <w:autoSpaceDE w:val="0"/>
        <w:autoSpaceDN w:val="0"/>
        <w:adjustRightInd w:val="0"/>
        <w:ind w:firstLine="0"/>
        <w:outlineLvl w:val="0"/>
        <w:rPr>
          <w:rFonts w:ascii="Times New Roman" w:hAnsi="Times New Roman"/>
          <w:sz w:val="20"/>
          <w:szCs w:val="20"/>
        </w:rPr>
      </w:pPr>
    </w:p>
    <w:p w:rsidR="00F644EF" w:rsidRPr="007A1DA4" w:rsidRDefault="00F644EF" w:rsidP="007A1DA4">
      <w:pPr>
        <w:autoSpaceDE w:val="0"/>
        <w:autoSpaceDN w:val="0"/>
        <w:adjustRightInd w:val="0"/>
        <w:ind w:firstLine="0"/>
        <w:outlineLvl w:val="0"/>
        <w:rPr>
          <w:rFonts w:ascii="Times New Roman" w:hAnsi="Times New Roman"/>
          <w:sz w:val="20"/>
          <w:szCs w:val="20"/>
          <w:lang w:val="en-US"/>
        </w:rPr>
      </w:pPr>
      <w:r w:rsidRPr="00A02022">
        <w:rPr>
          <w:rFonts w:ascii="Times New Roman" w:hAnsi="Times New Roman"/>
          <w:sz w:val="20"/>
          <w:szCs w:val="20"/>
        </w:rPr>
        <w:t>___________________________________________________________________________________________</w:t>
      </w:r>
      <w:r w:rsidR="007A1DA4">
        <w:rPr>
          <w:rFonts w:ascii="Times New Roman" w:hAnsi="Times New Roman"/>
          <w:sz w:val="20"/>
          <w:szCs w:val="20"/>
          <w:lang w:val="en-US"/>
        </w:rPr>
        <w:t>_____</w:t>
      </w:r>
    </w:p>
    <w:p w:rsidR="00F644EF" w:rsidRPr="00A02022" w:rsidRDefault="00F644EF" w:rsidP="007A1DA4">
      <w:pPr>
        <w:autoSpaceDE w:val="0"/>
        <w:autoSpaceDN w:val="0"/>
        <w:adjustRightInd w:val="0"/>
        <w:ind w:firstLine="0"/>
        <w:jc w:val="center"/>
        <w:outlineLvl w:val="0"/>
        <w:rPr>
          <w:rFonts w:ascii="Times New Roman" w:hAnsi="Times New Roman"/>
          <w:sz w:val="20"/>
          <w:szCs w:val="20"/>
        </w:rPr>
      </w:pPr>
      <w:r w:rsidRPr="00A02022">
        <w:rPr>
          <w:rFonts w:ascii="Times New Roman" w:hAnsi="Times New Roman"/>
          <w:sz w:val="20"/>
          <w:szCs w:val="20"/>
        </w:rPr>
        <w:lastRenderedPageBreak/>
        <w:t>другие необходимые сведения, определенные уполномоченным органом (при наличии)</w:t>
      </w:r>
    </w:p>
    <w:p w:rsidR="00F644EF" w:rsidRPr="00A02022" w:rsidRDefault="00F644EF" w:rsidP="007A1DA4">
      <w:pPr>
        <w:autoSpaceDE w:val="0"/>
        <w:autoSpaceDN w:val="0"/>
        <w:adjustRightInd w:val="0"/>
        <w:ind w:firstLine="0"/>
        <w:outlineLvl w:val="0"/>
        <w:rPr>
          <w:rFonts w:ascii="Times New Roman" w:hAnsi="Times New Roman"/>
          <w:sz w:val="20"/>
          <w:szCs w:val="20"/>
        </w:rPr>
      </w:pPr>
    </w:p>
    <w:p w:rsidR="00F644EF" w:rsidRPr="007A1DA4" w:rsidRDefault="00F644EF" w:rsidP="007A1DA4">
      <w:pPr>
        <w:autoSpaceDE w:val="0"/>
        <w:autoSpaceDN w:val="0"/>
        <w:adjustRightInd w:val="0"/>
        <w:ind w:firstLine="0"/>
        <w:outlineLvl w:val="0"/>
        <w:rPr>
          <w:rFonts w:ascii="Times New Roman" w:hAnsi="Times New Roman"/>
          <w:sz w:val="20"/>
          <w:szCs w:val="20"/>
          <w:lang w:val="en-US"/>
        </w:rPr>
      </w:pPr>
      <w:r w:rsidRPr="00A02022">
        <w:rPr>
          <w:rFonts w:ascii="Times New Roman" w:hAnsi="Times New Roman"/>
          <w:sz w:val="20"/>
          <w:szCs w:val="20"/>
        </w:rPr>
        <w:t>по причине _______________________________________________________________________________</w:t>
      </w:r>
      <w:r w:rsidR="007A1DA4">
        <w:rPr>
          <w:rFonts w:ascii="Times New Roman" w:hAnsi="Times New Roman"/>
          <w:sz w:val="20"/>
          <w:szCs w:val="20"/>
          <w:lang w:val="en-US"/>
        </w:rPr>
        <w:t>_______</w:t>
      </w:r>
    </w:p>
    <w:p w:rsidR="00F644EF" w:rsidRPr="00A02022" w:rsidRDefault="00F644EF" w:rsidP="00F644EF">
      <w:pPr>
        <w:autoSpaceDE w:val="0"/>
        <w:autoSpaceDN w:val="0"/>
        <w:adjustRightInd w:val="0"/>
        <w:outlineLvl w:val="0"/>
        <w:rPr>
          <w:rFonts w:ascii="Times New Roman" w:hAnsi="Times New Roman"/>
          <w:sz w:val="20"/>
          <w:szCs w:val="20"/>
        </w:rPr>
      </w:pPr>
      <w:r w:rsidRPr="00A02022">
        <w:rPr>
          <w:rFonts w:ascii="Times New Roman" w:hAnsi="Times New Roman"/>
          <w:sz w:val="20"/>
          <w:szCs w:val="20"/>
        </w:rPr>
        <w:t xml:space="preserve">                                         (причина аннулирования адреса объекта адресации)</w:t>
      </w:r>
    </w:p>
    <w:p w:rsidR="00F644EF" w:rsidRPr="00A02022" w:rsidRDefault="00F644EF" w:rsidP="00F644EF">
      <w:pPr>
        <w:autoSpaceDE w:val="0"/>
        <w:autoSpaceDN w:val="0"/>
        <w:adjustRightInd w:val="0"/>
        <w:outlineLvl w:val="0"/>
        <w:rPr>
          <w:rFonts w:ascii="Times New Roman" w:hAnsi="Times New Roman"/>
          <w:sz w:val="20"/>
          <w:szCs w:val="20"/>
        </w:rPr>
      </w:pPr>
    </w:p>
    <w:p w:rsidR="00F644EF" w:rsidRPr="00A02022" w:rsidRDefault="00F644EF" w:rsidP="00F644EF">
      <w:pPr>
        <w:autoSpaceDE w:val="0"/>
        <w:autoSpaceDN w:val="0"/>
        <w:adjustRightInd w:val="0"/>
        <w:outlineLvl w:val="0"/>
        <w:rPr>
          <w:rFonts w:ascii="Times New Roman" w:hAnsi="Times New Roman"/>
          <w:sz w:val="20"/>
          <w:szCs w:val="20"/>
        </w:rPr>
      </w:pPr>
    </w:p>
    <w:p w:rsidR="00F644EF" w:rsidRPr="00A02022" w:rsidRDefault="00F644EF" w:rsidP="00F644EF">
      <w:pPr>
        <w:autoSpaceDE w:val="0"/>
        <w:autoSpaceDN w:val="0"/>
        <w:adjustRightInd w:val="0"/>
        <w:outlineLvl w:val="0"/>
        <w:rPr>
          <w:rFonts w:ascii="Times New Roman" w:hAnsi="Times New Roman"/>
          <w:sz w:val="20"/>
          <w:szCs w:val="20"/>
        </w:rPr>
      </w:pPr>
      <w:r w:rsidRPr="00A02022">
        <w:rPr>
          <w:rFonts w:ascii="Times New Roman" w:hAnsi="Times New Roman"/>
          <w:sz w:val="20"/>
          <w:szCs w:val="20"/>
        </w:rPr>
        <w:t>_________________________________________________     _____________________</w:t>
      </w:r>
    </w:p>
    <w:p w:rsidR="00F644EF" w:rsidRPr="00A02022" w:rsidRDefault="00F644EF" w:rsidP="00F644EF">
      <w:pPr>
        <w:autoSpaceDE w:val="0"/>
        <w:autoSpaceDN w:val="0"/>
        <w:adjustRightInd w:val="0"/>
        <w:outlineLvl w:val="0"/>
        <w:rPr>
          <w:rFonts w:ascii="Times New Roman" w:hAnsi="Times New Roman"/>
          <w:sz w:val="20"/>
          <w:szCs w:val="20"/>
        </w:rPr>
      </w:pPr>
      <w:r w:rsidRPr="00A02022">
        <w:rPr>
          <w:rFonts w:ascii="Times New Roman" w:hAnsi="Times New Roman"/>
          <w:sz w:val="20"/>
          <w:szCs w:val="20"/>
        </w:rPr>
        <w:t xml:space="preserve">               (должность, Ф.И.О.)                                                            (подпись)</w:t>
      </w:r>
    </w:p>
    <w:p w:rsidR="00F644EF" w:rsidRPr="00A02022" w:rsidRDefault="00F644EF" w:rsidP="00F644EF">
      <w:pPr>
        <w:autoSpaceDE w:val="0"/>
        <w:autoSpaceDN w:val="0"/>
        <w:adjustRightInd w:val="0"/>
        <w:outlineLvl w:val="0"/>
        <w:rPr>
          <w:rFonts w:ascii="Times New Roman" w:hAnsi="Times New Roman"/>
          <w:sz w:val="20"/>
          <w:szCs w:val="20"/>
        </w:rPr>
      </w:pPr>
    </w:p>
    <w:p w:rsidR="00F644EF" w:rsidRPr="00A02022" w:rsidRDefault="00F644EF" w:rsidP="007A1DA4">
      <w:pPr>
        <w:autoSpaceDE w:val="0"/>
        <w:autoSpaceDN w:val="0"/>
        <w:adjustRightInd w:val="0"/>
        <w:outlineLvl w:val="0"/>
        <w:rPr>
          <w:rFonts w:ascii="Times New Roman" w:hAnsi="Times New Roman"/>
          <w:sz w:val="20"/>
          <w:szCs w:val="20"/>
        </w:rPr>
      </w:pPr>
      <w:r w:rsidRPr="00A02022">
        <w:rPr>
          <w:rFonts w:ascii="Times New Roman" w:hAnsi="Times New Roman"/>
          <w:sz w:val="20"/>
          <w:szCs w:val="20"/>
        </w:rPr>
        <w:t xml:space="preserve">                                                                       М.П.</w:t>
      </w:r>
    </w:p>
    <w:p w:rsidR="00F644EF" w:rsidRPr="00A02022" w:rsidRDefault="00F644EF" w:rsidP="00F644EF">
      <w:pPr>
        <w:autoSpaceDE w:val="0"/>
        <w:autoSpaceDN w:val="0"/>
        <w:adjustRightInd w:val="0"/>
        <w:rPr>
          <w:rFonts w:ascii="Times New Roman" w:hAnsi="Times New Roman"/>
          <w:sz w:val="20"/>
          <w:szCs w:val="20"/>
        </w:rPr>
      </w:pPr>
    </w:p>
    <w:p w:rsidR="00F644EF" w:rsidRPr="00A02022" w:rsidRDefault="00F644EF" w:rsidP="00F644EF">
      <w:pPr>
        <w:autoSpaceDE w:val="0"/>
        <w:autoSpaceDN w:val="0"/>
        <w:adjustRightInd w:val="0"/>
        <w:rPr>
          <w:rFonts w:ascii="Times New Roman" w:hAnsi="Times New Roman"/>
          <w:sz w:val="20"/>
          <w:szCs w:val="20"/>
        </w:rPr>
      </w:pPr>
    </w:p>
    <w:p w:rsidR="00F644EF" w:rsidRPr="00A02022" w:rsidRDefault="00F644EF" w:rsidP="00F644EF">
      <w:pPr>
        <w:autoSpaceDE w:val="0"/>
        <w:autoSpaceDN w:val="0"/>
        <w:adjustRightInd w:val="0"/>
        <w:jc w:val="right"/>
        <w:outlineLvl w:val="0"/>
        <w:rPr>
          <w:rFonts w:ascii="Times New Roman" w:hAnsi="Times New Roman"/>
          <w:sz w:val="20"/>
          <w:szCs w:val="20"/>
        </w:rPr>
      </w:pPr>
      <w:r w:rsidRPr="00A02022">
        <w:rPr>
          <w:rFonts w:ascii="Times New Roman" w:hAnsi="Times New Roman"/>
          <w:sz w:val="20"/>
          <w:szCs w:val="20"/>
        </w:rPr>
        <w:t>Приложение № 5</w:t>
      </w:r>
    </w:p>
    <w:p w:rsidR="00F644EF" w:rsidRPr="00A02022" w:rsidRDefault="00F644EF" w:rsidP="00F644EF">
      <w:pPr>
        <w:autoSpaceDE w:val="0"/>
        <w:autoSpaceDN w:val="0"/>
        <w:adjustRightInd w:val="0"/>
        <w:jc w:val="right"/>
        <w:rPr>
          <w:rFonts w:ascii="Times New Roman" w:hAnsi="Times New Roman"/>
          <w:sz w:val="20"/>
          <w:szCs w:val="20"/>
        </w:rPr>
      </w:pPr>
      <w:r w:rsidRPr="00A02022">
        <w:rPr>
          <w:rFonts w:ascii="Times New Roman" w:hAnsi="Times New Roman"/>
          <w:sz w:val="20"/>
          <w:szCs w:val="20"/>
        </w:rPr>
        <w:t>к Административному регламенту</w:t>
      </w:r>
    </w:p>
    <w:p w:rsidR="00F644EF" w:rsidRPr="00A02022" w:rsidRDefault="00F644EF" w:rsidP="00F644EF">
      <w:pPr>
        <w:autoSpaceDE w:val="0"/>
        <w:autoSpaceDN w:val="0"/>
        <w:adjustRightInd w:val="0"/>
        <w:rPr>
          <w:rFonts w:ascii="Times New Roman" w:hAnsi="Times New Roman"/>
          <w:sz w:val="20"/>
          <w:szCs w:val="20"/>
        </w:rPr>
      </w:pPr>
    </w:p>
    <w:p w:rsidR="00F644EF" w:rsidRPr="00A02022" w:rsidRDefault="00F644EF" w:rsidP="00F644EF">
      <w:pPr>
        <w:autoSpaceDE w:val="0"/>
        <w:autoSpaceDN w:val="0"/>
        <w:adjustRightInd w:val="0"/>
        <w:jc w:val="center"/>
        <w:rPr>
          <w:rFonts w:ascii="Times New Roman" w:hAnsi="Times New Roman"/>
          <w:sz w:val="20"/>
          <w:szCs w:val="20"/>
        </w:rPr>
      </w:pPr>
      <w:r w:rsidRPr="00A02022">
        <w:rPr>
          <w:rFonts w:ascii="Times New Roman" w:hAnsi="Times New Roman"/>
          <w:sz w:val="20"/>
          <w:szCs w:val="20"/>
        </w:rPr>
        <w:t xml:space="preserve">ФОРМА </w:t>
      </w:r>
    </w:p>
    <w:p w:rsidR="00F644EF" w:rsidRPr="00A02022" w:rsidRDefault="00F644EF" w:rsidP="00F644EF">
      <w:pPr>
        <w:autoSpaceDE w:val="0"/>
        <w:autoSpaceDN w:val="0"/>
        <w:adjustRightInd w:val="0"/>
        <w:jc w:val="center"/>
        <w:rPr>
          <w:rFonts w:ascii="Times New Roman" w:hAnsi="Times New Roman"/>
          <w:sz w:val="20"/>
          <w:szCs w:val="20"/>
        </w:rPr>
      </w:pPr>
      <w:r w:rsidRPr="00A02022">
        <w:rPr>
          <w:rFonts w:ascii="Times New Roman" w:hAnsi="Times New Roman"/>
          <w:sz w:val="20"/>
          <w:szCs w:val="20"/>
        </w:rPr>
        <w:t>РЕШЕНИЯ ОБ ОТКАЗЕ В ПРИЕМЕ ДОКУМЕНТОВ, НЕОБХОДИМЫХ ДЛЯ ПРЕДОСТАВЛЕНИЯ МУНИЦИПАЛЬНОЙ УСЛУГИ</w:t>
      </w:r>
    </w:p>
    <w:p w:rsidR="00F644EF" w:rsidRPr="00A02022" w:rsidRDefault="00F644EF" w:rsidP="00F644EF">
      <w:pPr>
        <w:autoSpaceDE w:val="0"/>
        <w:autoSpaceDN w:val="0"/>
        <w:adjustRightInd w:val="0"/>
        <w:rPr>
          <w:rFonts w:ascii="Times New Roman" w:hAnsi="Times New Roman"/>
          <w:sz w:val="20"/>
          <w:szCs w:val="20"/>
        </w:rPr>
      </w:pPr>
    </w:p>
    <w:p w:rsidR="00F644EF" w:rsidRPr="00A02022" w:rsidRDefault="00F644EF" w:rsidP="007A1DA4">
      <w:pPr>
        <w:autoSpaceDE w:val="0"/>
        <w:autoSpaceDN w:val="0"/>
        <w:adjustRightInd w:val="0"/>
        <w:ind w:firstLine="0"/>
        <w:outlineLvl w:val="0"/>
        <w:rPr>
          <w:rFonts w:ascii="Times New Roman" w:hAnsi="Times New Roman"/>
          <w:sz w:val="20"/>
          <w:szCs w:val="20"/>
        </w:rPr>
      </w:pPr>
      <w:r w:rsidRPr="00A02022">
        <w:rPr>
          <w:rFonts w:ascii="Times New Roman" w:hAnsi="Times New Roman"/>
          <w:sz w:val="20"/>
          <w:szCs w:val="20"/>
        </w:rPr>
        <w:t>____________________________________________________________________________________________</w:t>
      </w:r>
      <w:r w:rsidR="007A1DA4">
        <w:rPr>
          <w:rFonts w:ascii="Times New Roman" w:hAnsi="Times New Roman"/>
          <w:sz w:val="20"/>
          <w:szCs w:val="20"/>
        </w:rPr>
        <w:t>____</w:t>
      </w:r>
    </w:p>
    <w:p w:rsidR="00F644EF" w:rsidRPr="00A02022" w:rsidRDefault="00F644EF" w:rsidP="00F644EF">
      <w:pPr>
        <w:autoSpaceDE w:val="0"/>
        <w:autoSpaceDN w:val="0"/>
        <w:adjustRightInd w:val="0"/>
        <w:jc w:val="center"/>
        <w:outlineLvl w:val="0"/>
        <w:rPr>
          <w:rFonts w:ascii="Times New Roman" w:hAnsi="Times New Roman"/>
          <w:sz w:val="20"/>
          <w:szCs w:val="20"/>
        </w:rPr>
      </w:pPr>
      <w:r w:rsidRPr="00A02022">
        <w:rPr>
          <w:rFonts w:ascii="Times New Roman" w:hAnsi="Times New Roman"/>
          <w:sz w:val="20"/>
          <w:szCs w:val="20"/>
        </w:rPr>
        <w:t>(наименование органа местного самоуправления)</w:t>
      </w:r>
    </w:p>
    <w:p w:rsidR="00F644EF" w:rsidRPr="00A02022" w:rsidRDefault="00F644EF" w:rsidP="00F644EF">
      <w:pPr>
        <w:autoSpaceDE w:val="0"/>
        <w:autoSpaceDN w:val="0"/>
        <w:adjustRightInd w:val="0"/>
        <w:outlineLvl w:val="0"/>
        <w:rPr>
          <w:rFonts w:ascii="Times New Roman" w:hAnsi="Times New Roman"/>
          <w:sz w:val="20"/>
          <w:szCs w:val="20"/>
        </w:rPr>
      </w:pPr>
    </w:p>
    <w:p w:rsidR="00F644EF" w:rsidRPr="00A02022" w:rsidRDefault="00F644EF" w:rsidP="00F644EF">
      <w:pPr>
        <w:autoSpaceDE w:val="0"/>
        <w:autoSpaceDN w:val="0"/>
        <w:adjustRightInd w:val="0"/>
        <w:jc w:val="right"/>
        <w:outlineLvl w:val="0"/>
        <w:rPr>
          <w:rFonts w:ascii="Times New Roman" w:hAnsi="Times New Roman"/>
          <w:sz w:val="20"/>
          <w:szCs w:val="20"/>
        </w:rPr>
      </w:pPr>
      <w:r w:rsidRPr="00A02022">
        <w:rPr>
          <w:rFonts w:ascii="Times New Roman" w:hAnsi="Times New Roman"/>
          <w:sz w:val="20"/>
          <w:szCs w:val="20"/>
        </w:rPr>
        <w:t xml:space="preserve">                    _______________________________________________________</w:t>
      </w:r>
    </w:p>
    <w:p w:rsidR="00F644EF" w:rsidRPr="00A02022" w:rsidRDefault="00F644EF" w:rsidP="00F644EF">
      <w:pPr>
        <w:autoSpaceDE w:val="0"/>
        <w:autoSpaceDN w:val="0"/>
        <w:adjustRightInd w:val="0"/>
        <w:jc w:val="right"/>
        <w:outlineLvl w:val="0"/>
        <w:rPr>
          <w:rFonts w:ascii="Times New Roman" w:hAnsi="Times New Roman"/>
          <w:sz w:val="20"/>
          <w:szCs w:val="20"/>
        </w:rPr>
      </w:pPr>
      <w:r w:rsidRPr="00A02022">
        <w:rPr>
          <w:rFonts w:ascii="Times New Roman" w:hAnsi="Times New Roman"/>
          <w:sz w:val="20"/>
          <w:szCs w:val="20"/>
        </w:rPr>
        <w:t xml:space="preserve">                    _______________________________________________________</w:t>
      </w:r>
    </w:p>
    <w:p w:rsidR="00F644EF" w:rsidRPr="00A02022" w:rsidRDefault="00F644EF" w:rsidP="00F644EF">
      <w:pPr>
        <w:autoSpaceDE w:val="0"/>
        <w:autoSpaceDN w:val="0"/>
        <w:adjustRightInd w:val="0"/>
        <w:jc w:val="right"/>
        <w:outlineLvl w:val="0"/>
        <w:rPr>
          <w:rFonts w:ascii="Times New Roman" w:hAnsi="Times New Roman"/>
          <w:sz w:val="20"/>
          <w:szCs w:val="20"/>
        </w:rPr>
      </w:pPr>
      <w:r w:rsidRPr="00A02022">
        <w:rPr>
          <w:rFonts w:ascii="Times New Roman" w:hAnsi="Times New Roman"/>
          <w:sz w:val="20"/>
          <w:szCs w:val="20"/>
        </w:rPr>
        <w:t xml:space="preserve">                       (Ф.И.О., адрес заявителя (представителя заявителя)</w:t>
      </w:r>
    </w:p>
    <w:p w:rsidR="00F644EF" w:rsidRPr="00A02022" w:rsidRDefault="00F644EF" w:rsidP="00F644EF">
      <w:pPr>
        <w:autoSpaceDE w:val="0"/>
        <w:autoSpaceDN w:val="0"/>
        <w:adjustRightInd w:val="0"/>
        <w:jc w:val="right"/>
        <w:outlineLvl w:val="0"/>
        <w:rPr>
          <w:rFonts w:ascii="Times New Roman" w:hAnsi="Times New Roman"/>
          <w:sz w:val="20"/>
          <w:szCs w:val="20"/>
        </w:rPr>
      </w:pPr>
      <w:r w:rsidRPr="00A02022">
        <w:rPr>
          <w:rFonts w:ascii="Times New Roman" w:hAnsi="Times New Roman"/>
          <w:sz w:val="20"/>
          <w:szCs w:val="20"/>
        </w:rPr>
        <w:t xml:space="preserve">                    _______________________________________________________</w:t>
      </w:r>
    </w:p>
    <w:p w:rsidR="00F644EF" w:rsidRPr="00A02022" w:rsidRDefault="00F644EF" w:rsidP="00F644EF">
      <w:pPr>
        <w:autoSpaceDE w:val="0"/>
        <w:autoSpaceDN w:val="0"/>
        <w:adjustRightInd w:val="0"/>
        <w:jc w:val="right"/>
        <w:outlineLvl w:val="0"/>
        <w:rPr>
          <w:rFonts w:ascii="Times New Roman" w:hAnsi="Times New Roman"/>
          <w:sz w:val="20"/>
          <w:szCs w:val="20"/>
        </w:rPr>
      </w:pPr>
      <w:r w:rsidRPr="00A02022">
        <w:rPr>
          <w:rFonts w:ascii="Times New Roman" w:hAnsi="Times New Roman"/>
          <w:sz w:val="20"/>
          <w:szCs w:val="20"/>
        </w:rPr>
        <w:t xml:space="preserve">                     (регистрационный номер заявления о присвоении объекту</w:t>
      </w:r>
    </w:p>
    <w:p w:rsidR="00F644EF" w:rsidRPr="00A02022" w:rsidRDefault="00F644EF" w:rsidP="00F644EF">
      <w:pPr>
        <w:autoSpaceDE w:val="0"/>
        <w:autoSpaceDN w:val="0"/>
        <w:adjustRightInd w:val="0"/>
        <w:jc w:val="right"/>
        <w:outlineLvl w:val="0"/>
        <w:rPr>
          <w:rFonts w:ascii="Times New Roman" w:hAnsi="Times New Roman"/>
          <w:sz w:val="20"/>
          <w:szCs w:val="20"/>
        </w:rPr>
      </w:pPr>
      <w:r w:rsidRPr="00A02022">
        <w:rPr>
          <w:rFonts w:ascii="Times New Roman" w:hAnsi="Times New Roman"/>
          <w:sz w:val="20"/>
          <w:szCs w:val="20"/>
        </w:rPr>
        <w:t xml:space="preserve">                        адресации адреса или аннулировании его адреса)</w:t>
      </w:r>
    </w:p>
    <w:p w:rsidR="00F644EF" w:rsidRPr="00A02022" w:rsidRDefault="00F644EF" w:rsidP="00F644EF">
      <w:pPr>
        <w:autoSpaceDE w:val="0"/>
        <w:autoSpaceDN w:val="0"/>
        <w:adjustRightInd w:val="0"/>
        <w:outlineLvl w:val="0"/>
        <w:rPr>
          <w:rFonts w:ascii="Times New Roman" w:hAnsi="Times New Roman"/>
          <w:sz w:val="20"/>
          <w:szCs w:val="20"/>
        </w:rPr>
      </w:pPr>
    </w:p>
    <w:p w:rsidR="00F644EF" w:rsidRPr="00A02022" w:rsidRDefault="00F644EF" w:rsidP="00F644EF">
      <w:pPr>
        <w:autoSpaceDE w:val="0"/>
        <w:autoSpaceDN w:val="0"/>
        <w:adjustRightInd w:val="0"/>
        <w:jc w:val="center"/>
        <w:outlineLvl w:val="0"/>
        <w:rPr>
          <w:rFonts w:ascii="Times New Roman" w:hAnsi="Times New Roman"/>
          <w:sz w:val="20"/>
          <w:szCs w:val="20"/>
        </w:rPr>
      </w:pPr>
      <w:r w:rsidRPr="00A02022">
        <w:rPr>
          <w:rFonts w:ascii="Times New Roman" w:hAnsi="Times New Roman"/>
          <w:sz w:val="20"/>
          <w:szCs w:val="20"/>
        </w:rPr>
        <w:t>Решение об отказе</w:t>
      </w:r>
    </w:p>
    <w:p w:rsidR="00F644EF" w:rsidRPr="00A02022" w:rsidRDefault="00F644EF" w:rsidP="00F644EF">
      <w:pPr>
        <w:autoSpaceDE w:val="0"/>
        <w:autoSpaceDN w:val="0"/>
        <w:adjustRightInd w:val="0"/>
        <w:jc w:val="center"/>
        <w:outlineLvl w:val="0"/>
        <w:rPr>
          <w:rFonts w:ascii="Times New Roman" w:hAnsi="Times New Roman"/>
          <w:sz w:val="20"/>
          <w:szCs w:val="20"/>
        </w:rPr>
      </w:pPr>
      <w:r w:rsidRPr="00A02022">
        <w:rPr>
          <w:rFonts w:ascii="Times New Roman" w:hAnsi="Times New Roman"/>
          <w:sz w:val="20"/>
          <w:szCs w:val="20"/>
        </w:rPr>
        <w:t>в приеме документов, необходимых для предоставления услуги</w:t>
      </w:r>
    </w:p>
    <w:p w:rsidR="00F644EF" w:rsidRPr="00A02022" w:rsidRDefault="00F644EF" w:rsidP="00F644EF">
      <w:pPr>
        <w:autoSpaceDE w:val="0"/>
        <w:autoSpaceDN w:val="0"/>
        <w:adjustRightInd w:val="0"/>
        <w:jc w:val="center"/>
        <w:outlineLvl w:val="0"/>
        <w:rPr>
          <w:rFonts w:ascii="Times New Roman" w:hAnsi="Times New Roman"/>
          <w:sz w:val="20"/>
          <w:szCs w:val="20"/>
        </w:rPr>
      </w:pPr>
      <w:r w:rsidRPr="00A02022">
        <w:rPr>
          <w:rFonts w:ascii="Times New Roman" w:hAnsi="Times New Roman"/>
          <w:sz w:val="20"/>
          <w:szCs w:val="20"/>
        </w:rPr>
        <w:t>от ___________       N ______</w:t>
      </w:r>
    </w:p>
    <w:p w:rsidR="00F644EF" w:rsidRPr="00A02022" w:rsidRDefault="00F644EF" w:rsidP="00F644EF">
      <w:pPr>
        <w:autoSpaceDE w:val="0"/>
        <w:autoSpaceDN w:val="0"/>
        <w:adjustRightInd w:val="0"/>
        <w:outlineLvl w:val="0"/>
        <w:rPr>
          <w:rFonts w:ascii="Times New Roman" w:hAnsi="Times New Roman"/>
          <w:sz w:val="20"/>
          <w:szCs w:val="20"/>
        </w:rPr>
      </w:pPr>
    </w:p>
    <w:p w:rsidR="00F644EF" w:rsidRPr="00A02022" w:rsidRDefault="00F644EF" w:rsidP="007A1DA4">
      <w:pPr>
        <w:autoSpaceDE w:val="0"/>
        <w:autoSpaceDN w:val="0"/>
        <w:adjustRightInd w:val="0"/>
        <w:outlineLvl w:val="0"/>
        <w:rPr>
          <w:rFonts w:ascii="Times New Roman" w:hAnsi="Times New Roman"/>
          <w:sz w:val="20"/>
          <w:szCs w:val="20"/>
        </w:rPr>
      </w:pPr>
      <w:proofErr w:type="gramStart"/>
      <w:r w:rsidRPr="00A02022">
        <w:rPr>
          <w:rFonts w:ascii="Times New Roman" w:hAnsi="Times New Roman"/>
          <w:sz w:val="20"/>
          <w:szCs w:val="20"/>
        </w:rPr>
        <w:t>По  результатам</w:t>
      </w:r>
      <w:proofErr w:type="gramEnd"/>
      <w:r w:rsidRPr="00A02022">
        <w:rPr>
          <w:rFonts w:ascii="Times New Roman" w:hAnsi="Times New Roman"/>
          <w:sz w:val="20"/>
          <w:szCs w:val="20"/>
        </w:rPr>
        <w:t xml:space="preserve">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F644EF" w:rsidRPr="00A02022" w:rsidRDefault="00F644EF" w:rsidP="007A1DA4">
      <w:pPr>
        <w:autoSpaceDE w:val="0"/>
        <w:autoSpaceDN w:val="0"/>
        <w:adjustRightInd w:val="0"/>
        <w:ind w:firstLine="0"/>
        <w:outlineLvl w:val="0"/>
        <w:rPr>
          <w:rFonts w:ascii="Times New Roman" w:hAnsi="Times New Roman"/>
          <w:sz w:val="20"/>
          <w:szCs w:val="20"/>
        </w:rPr>
      </w:pPr>
      <w:r w:rsidRPr="00A02022">
        <w:rPr>
          <w:rFonts w:ascii="Times New Roman" w:hAnsi="Times New Roman"/>
          <w:sz w:val="20"/>
          <w:szCs w:val="20"/>
        </w:rPr>
        <w:t>____________________________________________________________________________________________</w:t>
      </w:r>
    </w:p>
    <w:p w:rsidR="00F644EF" w:rsidRPr="00A02022" w:rsidRDefault="00F644EF" w:rsidP="007A1DA4">
      <w:pPr>
        <w:autoSpaceDE w:val="0"/>
        <w:autoSpaceDN w:val="0"/>
        <w:adjustRightInd w:val="0"/>
        <w:ind w:firstLine="0"/>
        <w:outlineLvl w:val="0"/>
        <w:rPr>
          <w:rFonts w:ascii="Times New Roman" w:hAnsi="Times New Roman"/>
          <w:sz w:val="20"/>
          <w:szCs w:val="20"/>
        </w:rPr>
      </w:pPr>
      <w:r w:rsidRPr="00A02022">
        <w:rPr>
          <w:rFonts w:ascii="Times New Roman" w:hAnsi="Times New Roman"/>
          <w:sz w:val="20"/>
          <w:szCs w:val="20"/>
        </w:rPr>
        <w:t>____________________________________________________________________________________________</w:t>
      </w:r>
    </w:p>
    <w:p w:rsidR="00F644EF" w:rsidRPr="00A02022" w:rsidRDefault="00F644EF" w:rsidP="007A1DA4">
      <w:pPr>
        <w:autoSpaceDE w:val="0"/>
        <w:autoSpaceDN w:val="0"/>
        <w:adjustRightInd w:val="0"/>
        <w:ind w:firstLine="0"/>
        <w:outlineLvl w:val="0"/>
        <w:rPr>
          <w:rFonts w:ascii="Times New Roman" w:hAnsi="Times New Roman"/>
          <w:sz w:val="20"/>
          <w:szCs w:val="20"/>
        </w:rPr>
      </w:pPr>
      <w:r w:rsidRPr="00A02022">
        <w:rPr>
          <w:rFonts w:ascii="Times New Roman" w:hAnsi="Times New Roman"/>
          <w:sz w:val="20"/>
          <w:szCs w:val="20"/>
        </w:rPr>
        <w:t>____________________________________________________________________________________________</w:t>
      </w:r>
    </w:p>
    <w:p w:rsidR="00F644EF" w:rsidRPr="00A02022" w:rsidRDefault="00F644EF" w:rsidP="007A1DA4">
      <w:pPr>
        <w:autoSpaceDE w:val="0"/>
        <w:autoSpaceDN w:val="0"/>
        <w:adjustRightInd w:val="0"/>
        <w:outlineLvl w:val="0"/>
        <w:rPr>
          <w:rFonts w:ascii="Times New Roman" w:hAnsi="Times New Roman"/>
          <w:sz w:val="20"/>
          <w:szCs w:val="20"/>
        </w:rPr>
      </w:pPr>
      <w:r w:rsidRPr="00A02022">
        <w:rPr>
          <w:rFonts w:ascii="Times New Roman" w:hAnsi="Times New Roman"/>
          <w:sz w:val="20"/>
          <w:szCs w:val="20"/>
        </w:rPr>
        <w:t>Дополнительно информируем:</w:t>
      </w:r>
    </w:p>
    <w:p w:rsidR="00F644EF" w:rsidRPr="00A02022" w:rsidRDefault="00F644EF" w:rsidP="007A1DA4">
      <w:pPr>
        <w:autoSpaceDE w:val="0"/>
        <w:autoSpaceDN w:val="0"/>
        <w:adjustRightInd w:val="0"/>
        <w:ind w:firstLine="0"/>
        <w:outlineLvl w:val="0"/>
        <w:rPr>
          <w:rFonts w:ascii="Times New Roman" w:hAnsi="Times New Roman"/>
          <w:sz w:val="20"/>
          <w:szCs w:val="20"/>
        </w:rPr>
      </w:pPr>
      <w:r w:rsidRPr="00A02022">
        <w:rPr>
          <w:rFonts w:ascii="Times New Roman" w:hAnsi="Times New Roman"/>
          <w:sz w:val="20"/>
          <w:szCs w:val="20"/>
        </w:rPr>
        <w:t>____________________________________________________________________________________________</w:t>
      </w:r>
    </w:p>
    <w:p w:rsidR="00F644EF" w:rsidRPr="00A02022" w:rsidRDefault="00F644EF" w:rsidP="007A1DA4">
      <w:pPr>
        <w:autoSpaceDE w:val="0"/>
        <w:autoSpaceDN w:val="0"/>
        <w:adjustRightInd w:val="0"/>
        <w:ind w:firstLine="0"/>
        <w:jc w:val="center"/>
        <w:outlineLvl w:val="0"/>
        <w:rPr>
          <w:rFonts w:ascii="Times New Roman" w:hAnsi="Times New Roman"/>
          <w:sz w:val="20"/>
          <w:szCs w:val="20"/>
        </w:rPr>
      </w:pPr>
      <w:r w:rsidRPr="00A02022">
        <w:rPr>
          <w:rFonts w:ascii="Times New Roman" w:hAnsi="Times New Roman"/>
          <w:sz w:val="20"/>
          <w:szCs w:val="20"/>
        </w:rPr>
        <w:t>указывается дополнительная информация (при необходимости)</w:t>
      </w:r>
    </w:p>
    <w:p w:rsidR="00F644EF" w:rsidRPr="00A02022" w:rsidRDefault="00F644EF" w:rsidP="007A1DA4">
      <w:pPr>
        <w:autoSpaceDE w:val="0"/>
        <w:autoSpaceDN w:val="0"/>
        <w:adjustRightInd w:val="0"/>
        <w:ind w:firstLine="0"/>
        <w:outlineLvl w:val="0"/>
        <w:rPr>
          <w:rFonts w:ascii="Times New Roman" w:hAnsi="Times New Roman"/>
          <w:sz w:val="20"/>
          <w:szCs w:val="20"/>
        </w:rPr>
      </w:pPr>
    </w:p>
    <w:p w:rsidR="00F644EF" w:rsidRPr="00A02022" w:rsidRDefault="00F644EF" w:rsidP="007A1DA4">
      <w:pPr>
        <w:autoSpaceDE w:val="0"/>
        <w:autoSpaceDN w:val="0"/>
        <w:adjustRightInd w:val="0"/>
        <w:outlineLvl w:val="0"/>
        <w:rPr>
          <w:rFonts w:ascii="Times New Roman" w:hAnsi="Times New Roman"/>
          <w:sz w:val="20"/>
          <w:szCs w:val="20"/>
        </w:rPr>
      </w:pPr>
      <w:proofErr w:type="gramStart"/>
      <w:r w:rsidRPr="00A02022">
        <w:rPr>
          <w:rFonts w:ascii="Times New Roman" w:hAnsi="Times New Roman"/>
          <w:sz w:val="20"/>
          <w:szCs w:val="20"/>
        </w:rPr>
        <w:t>Вы  вправе</w:t>
      </w:r>
      <w:proofErr w:type="gramEnd"/>
      <w:r w:rsidRPr="00A02022">
        <w:rPr>
          <w:rFonts w:ascii="Times New Roman" w:hAnsi="Times New Roman"/>
          <w:sz w:val="20"/>
          <w:szCs w:val="20"/>
        </w:rPr>
        <w:t xml:space="preserve">  повторно  обратиться  в Администрацию с заявлением о предоставлении услуги после устранения указанных нарушений.</w:t>
      </w:r>
    </w:p>
    <w:p w:rsidR="00F644EF" w:rsidRPr="00A02022" w:rsidRDefault="00F644EF" w:rsidP="007A1DA4">
      <w:pPr>
        <w:autoSpaceDE w:val="0"/>
        <w:autoSpaceDN w:val="0"/>
        <w:adjustRightInd w:val="0"/>
        <w:ind w:firstLine="0"/>
        <w:outlineLvl w:val="0"/>
        <w:rPr>
          <w:rFonts w:ascii="Times New Roman" w:hAnsi="Times New Roman"/>
          <w:sz w:val="20"/>
          <w:szCs w:val="20"/>
        </w:rPr>
      </w:pPr>
      <w:r w:rsidRPr="00A02022">
        <w:rPr>
          <w:rFonts w:ascii="Times New Roman" w:hAnsi="Times New Roman"/>
          <w:sz w:val="20"/>
          <w:szCs w:val="20"/>
        </w:rPr>
        <w:t xml:space="preserve">    </w:t>
      </w:r>
      <w:r w:rsidRPr="00A02022">
        <w:rPr>
          <w:rFonts w:ascii="Times New Roman" w:hAnsi="Times New Roman"/>
          <w:sz w:val="20"/>
          <w:szCs w:val="20"/>
        </w:rPr>
        <w:tab/>
        <w:t xml:space="preserve">Данный   отказ   может   </w:t>
      </w:r>
      <w:proofErr w:type="gramStart"/>
      <w:r w:rsidRPr="00A02022">
        <w:rPr>
          <w:rFonts w:ascii="Times New Roman" w:hAnsi="Times New Roman"/>
          <w:sz w:val="20"/>
          <w:szCs w:val="20"/>
        </w:rPr>
        <w:t>быть  обжалован</w:t>
      </w:r>
      <w:proofErr w:type="gramEnd"/>
      <w:r w:rsidRPr="00A02022">
        <w:rPr>
          <w:rFonts w:ascii="Times New Roman" w:hAnsi="Times New Roman"/>
          <w:sz w:val="20"/>
          <w:szCs w:val="20"/>
        </w:rPr>
        <w:t xml:space="preserve">  в  досудебном  порядке  путем направления жалобы в Администрацию, а также в судебном порядке.</w:t>
      </w:r>
    </w:p>
    <w:p w:rsidR="00F644EF" w:rsidRPr="00A02022" w:rsidRDefault="00F644EF" w:rsidP="007A1DA4">
      <w:pPr>
        <w:autoSpaceDE w:val="0"/>
        <w:autoSpaceDN w:val="0"/>
        <w:adjustRightInd w:val="0"/>
        <w:ind w:firstLine="0"/>
        <w:outlineLvl w:val="0"/>
        <w:rPr>
          <w:rFonts w:ascii="Times New Roman" w:hAnsi="Times New Roman"/>
          <w:sz w:val="20"/>
          <w:szCs w:val="20"/>
        </w:rPr>
      </w:pPr>
    </w:p>
    <w:p w:rsidR="00F644EF" w:rsidRPr="00A02022" w:rsidRDefault="00F644EF" w:rsidP="00F644EF">
      <w:pPr>
        <w:autoSpaceDE w:val="0"/>
        <w:autoSpaceDN w:val="0"/>
        <w:adjustRightInd w:val="0"/>
        <w:outlineLvl w:val="0"/>
        <w:rPr>
          <w:rFonts w:ascii="Times New Roman" w:hAnsi="Times New Roman"/>
          <w:sz w:val="20"/>
          <w:szCs w:val="20"/>
        </w:rPr>
      </w:pPr>
      <w:r w:rsidRPr="00A02022">
        <w:rPr>
          <w:rFonts w:ascii="Times New Roman" w:hAnsi="Times New Roman"/>
          <w:sz w:val="20"/>
          <w:szCs w:val="20"/>
        </w:rPr>
        <w:t xml:space="preserve">_________________________________________              </w:t>
      </w:r>
      <w:r w:rsidRPr="00A02022">
        <w:rPr>
          <w:rFonts w:ascii="Times New Roman" w:hAnsi="Times New Roman"/>
          <w:sz w:val="20"/>
          <w:szCs w:val="20"/>
        </w:rPr>
        <w:tab/>
      </w:r>
      <w:r w:rsidRPr="00A02022">
        <w:rPr>
          <w:rFonts w:ascii="Times New Roman" w:hAnsi="Times New Roman"/>
          <w:sz w:val="20"/>
          <w:szCs w:val="20"/>
        </w:rPr>
        <w:tab/>
      </w:r>
      <w:r w:rsidRPr="00A02022">
        <w:rPr>
          <w:rFonts w:ascii="Times New Roman" w:hAnsi="Times New Roman"/>
          <w:sz w:val="20"/>
          <w:szCs w:val="20"/>
        </w:rPr>
        <w:tab/>
      </w:r>
      <w:r w:rsidRPr="00A02022">
        <w:rPr>
          <w:rFonts w:ascii="Times New Roman" w:hAnsi="Times New Roman"/>
          <w:sz w:val="20"/>
          <w:szCs w:val="20"/>
        </w:rPr>
        <w:tab/>
        <w:t xml:space="preserve">   _________________</w:t>
      </w:r>
    </w:p>
    <w:p w:rsidR="00F644EF" w:rsidRPr="00A02022" w:rsidRDefault="00F644EF" w:rsidP="00F644EF">
      <w:pPr>
        <w:autoSpaceDE w:val="0"/>
        <w:autoSpaceDN w:val="0"/>
        <w:adjustRightInd w:val="0"/>
        <w:outlineLvl w:val="0"/>
        <w:rPr>
          <w:rFonts w:ascii="Times New Roman" w:hAnsi="Times New Roman"/>
          <w:sz w:val="20"/>
          <w:szCs w:val="20"/>
        </w:rPr>
      </w:pPr>
      <w:r w:rsidRPr="00A02022">
        <w:rPr>
          <w:rFonts w:ascii="Times New Roman" w:hAnsi="Times New Roman"/>
          <w:sz w:val="20"/>
          <w:szCs w:val="20"/>
        </w:rPr>
        <w:t xml:space="preserve">           (должность, Ф.И.О.)                                                                </w:t>
      </w:r>
      <w:r w:rsidRPr="00A02022">
        <w:rPr>
          <w:rFonts w:ascii="Times New Roman" w:hAnsi="Times New Roman"/>
          <w:sz w:val="20"/>
          <w:szCs w:val="20"/>
        </w:rPr>
        <w:tab/>
      </w:r>
      <w:r w:rsidRPr="00A02022">
        <w:rPr>
          <w:rFonts w:ascii="Times New Roman" w:hAnsi="Times New Roman"/>
          <w:sz w:val="20"/>
          <w:szCs w:val="20"/>
        </w:rPr>
        <w:tab/>
      </w:r>
      <w:r w:rsidRPr="00A02022">
        <w:rPr>
          <w:rFonts w:ascii="Times New Roman" w:hAnsi="Times New Roman"/>
          <w:sz w:val="20"/>
          <w:szCs w:val="20"/>
        </w:rPr>
        <w:tab/>
        <w:t xml:space="preserve">            (подпись)</w:t>
      </w:r>
    </w:p>
    <w:p w:rsidR="00F644EF" w:rsidRPr="00A02022" w:rsidRDefault="00F644EF" w:rsidP="00F644EF">
      <w:pPr>
        <w:autoSpaceDE w:val="0"/>
        <w:autoSpaceDN w:val="0"/>
        <w:adjustRightInd w:val="0"/>
        <w:outlineLvl w:val="0"/>
        <w:rPr>
          <w:rFonts w:ascii="Times New Roman" w:hAnsi="Times New Roman"/>
          <w:sz w:val="20"/>
          <w:szCs w:val="20"/>
        </w:rPr>
      </w:pPr>
    </w:p>
    <w:p w:rsidR="00F644EF" w:rsidRPr="00A02022" w:rsidRDefault="00F644EF" w:rsidP="00F644EF">
      <w:pPr>
        <w:autoSpaceDE w:val="0"/>
        <w:autoSpaceDN w:val="0"/>
        <w:adjustRightInd w:val="0"/>
        <w:outlineLvl w:val="0"/>
        <w:rPr>
          <w:rFonts w:ascii="Times New Roman" w:hAnsi="Times New Roman"/>
          <w:sz w:val="20"/>
          <w:szCs w:val="20"/>
        </w:rPr>
      </w:pPr>
    </w:p>
    <w:p w:rsidR="00F644EF" w:rsidRPr="00A02022" w:rsidRDefault="00F644EF" w:rsidP="00F644EF">
      <w:pPr>
        <w:autoSpaceDE w:val="0"/>
        <w:autoSpaceDN w:val="0"/>
        <w:adjustRightInd w:val="0"/>
        <w:outlineLvl w:val="0"/>
        <w:rPr>
          <w:rFonts w:ascii="Times New Roman" w:hAnsi="Times New Roman"/>
          <w:sz w:val="20"/>
          <w:szCs w:val="20"/>
        </w:rPr>
      </w:pPr>
    </w:p>
    <w:p w:rsidR="00F644EF" w:rsidRDefault="00F644EF" w:rsidP="00F644EF">
      <w:pPr>
        <w:autoSpaceDE w:val="0"/>
        <w:autoSpaceDN w:val="0"/>
        <w:adjustRightInd w:val="0"/>
        <w:outlineLvl w:val="0"/>
        <w:rPr>
          <w:rFonts w:ascii="Times New Roman" w:hAnsi="Times New Roman"/>
          <w:sz w:val="20"/>
          <w:szCs w:val="20"/>
        </w:rPr>
      </w:pPr>
    </w:p>
    <w:p w:rsidR="002426F7" w:rsidRDefault="002426F7" w:rsidP="00F644EF">
      <w:pPr>
        <w:autoSpaceDE w:val="0"/>
        <w:autoSpaceDN w:val="0"/>
        <w:adjustRightInd w:val="0"/>
        <w:outlineLvl w:val="0"/>
        <w:rPr>
          <w:rFonts w:ascii="Times New Roman" w:hAnsi="Times New Roman"/>
          <w:sz w:val="20"/>
          <w:szCs w:val="20"/>
        </w:rPr>
      </w:pPr>
    </w:p>
    <w:p w:rsidR="002426F7" w:rsidRDefault="002426F7" w:rsidP="00F644EF">
      <w:pPr>
        <w:autoSpaceDE w:val="0"/>
        <w:autoSpaceDN w:val="0"/>
        <w:adjustRightInd w:val="0"/>
        <w:outlineLvl w:val="0"/>
        <w:rPr>
          <w:rFonts w:ascii="Times New Roman" w:hAnsi="Times New Roman"/>
          <w:sz w:val="20"/>
          <w:szCs w:val="20"/>
        </w:rPr>
      </w:pPr>
    </w:p>
    <w:p w:rsidR="002426F7" w:rsidRDefault="002426F7" w:rsidP="00F644EF">
      <w:pPr>
        <w:autoSpaceDE w:val="0"/>
        <w:autoSpaceDN w:val="0"/>
        <w:adjustRightInd w:val="0"/>
        <w:outlineLvl w:val="0"/>
        <w:rPr>
          <w:rFonts w:ascii="Times New Roman" w:hAnsi="Times New Roman"/>
          <w:sz w:val="20"/>
          <w:szCs w:val="20"/>
        </w:rPr>
      </w:pPr>
    </w:p>
    <w:p w:rsidR="002426F7" w:rsidRDefault="002426F7" w:rsidP="00F644EF">
      <w:pPr>
        <w:autoSpaceDE w:val="0"/>
        <w:autoSpaceDN w:val="0"/>
        <w:adjustRightInd w:val="0"/>
        <w:outlineLvl w:val="0"/>
        <w:rPr>
          <w:rFonts w:ascii="Times New Roman" w:hAnsi="Times New Roman"/>
          <w:sz w:val="20"/>
          <w:szCs w:val="20"/>
        </w:rPr>
      </w:pPr>
    </w:p>
    <w:p w:rsidR="007A1DA4" w:rsidRDefault="007A1DA4" w:rsidP="00F644EF">
      <w:pPr>
        <w:autoSpaceDE w:val="0"/>
        <w:autoSpaceDN w:val="0"/>
        <w:adjustRightInd w:val="0"/>
        <w:outlineLvl w:val="0"/>
        <w:rPr>
          <w:rFonts w:ascii="Times New Roman" w:hAnsi="Times New Roman"/>
          <w:sz w:val="20"/>
          <w:szCs w:val="20"/>
        </w:rPr>
      </w:pPr>
    </w:p>
    <w:p w:rsidR="007A1DA4" w:rsidRDefault="007A1DA4" w:rsidP="00F644EF">
      <w:pPr>
        <w:autoSpaceDE w:val="0"/>
        <w:autoSpaceDN w:val="0"/>
        <w:adjustRightInd w:val="0"/>
        <w:outlineLvl w:val="0"/>
        <w:rPr>
          <w:rFonts w:ascii="Times New Roman" w:hAnsi="Times New Roman"/>
          <w:sz w:val="20"/>
          <w:szCs w:val="20"/>
        </w:rPr>
      </w:pPr>
    </w:p>
    <w:p w:rsidR="007A1DA4" w:rsidRDefault="007A1DA4" w:rsidP="00F644EF">
      <w:pPr>
        <w:autoSpaceDE w:val="0"/>
        <w:autoSpaceDN w:val="0"/>
        <w:adjustRightInd w:val="0"/>
        <w:outlineLvl w:val="0"/>
        <w:rPr>
          <w:rFonts w:ascii="Times New Roman" w:hAnsi="Times New Roman"/>
          <w:sz w:val="20"/>
          <w:szCs w:val="20"/>
        </w:rPr>
      </w:pPr>
    </w:p>
    <w:p w:rsidR="007A1DA4" w:rsidRPr="00A02022" w:rsidRDefault="007A1DA4" w:rsidP="00F644EF">
      <w:pPr>
        <w:autoSpaceDE w:val="0"/>
        <w:autoSpaceDN w:val="0"/>
        <w:adjustRightInd w:val="0"/>
        <w:outlineLvl w:val="0"/>
        <w:rPr>
          <w:rFonts w:ascii="Times New Roman" w:hAnsi="Times New Roman"/>
          <w:sz w:val="20"/>
          <w:szCs w:val="20"/>
        </w:rPr>
      </w:pPr>
    </w:p>
    <w:p w:rsidR="00F644EF" w:rsidRPr="00A02022" w:rsidRDefault="00F644EF" w:rsidP="00F644EF">
      <w:pPr>
        <w:autoSpaceDE w:val="0"/>
        <w:autoSpaceDN w:val="0"/>
        <w:adjustRightInd w:val="0"/>
        <w:jc w:val="right"/>
        <w:outlineLvl w:val="0"/>
        <w:rPr>
          <w:rFonts w:ascii="Times New Roman" w:hAnsi="Times New Roman"/>
          <w:sz w:val="20"/>
          <w:szCs w:val="20"/>
        </w:rPr>
      </w:pPr>
      <w:r w:rsidRPr="00A02022">
        <w:rPr>
          <w:rFonts w:ascii="Times New Roman" w:hAnsi="Times New Roman"/>
          <w:sz w:val="20"/>
          <w:szCs w:val="20"/>
        </w:rPr>
        <w:lastRenderedPageBreak/>
        <w:t>Приложение № 6</w:t>
      </w:r>
    </w:p>
    <w:p w:rsidR="00F644EF" w:rsidRPr="00A02022" w:rsidRDefault="00F644EF" w:rsidP="00F644EF">
      <w:pPr>
        <w:autoSpaceDE w:val="0"/>
        <w:autoSpaceDN w:val="0"/>
        <w:adjustRightInd w:val="0"/>
        <w:jc w:val="right"/>
        <w:rPr>
          <w:rFonts w:ascii="Times New Roman" w:hAnsi="Times New Roman"/>
          <w:sz w:val="20"/>
          <w:szCs w:val="20"/>
        </w:rPr>
      </w:pPr>
      <w:r w:rsidRPr="00A02022">
        <w:rPr>
          <w:rFonts w:ascii="Times New Roman" w:hAnsi="Times New Roman"/>
          <w:sz w:val="20"/>
          <w:szCs w:val="20"/>
        </w:rPr>
        <w:t>к Административному регламенту</w:t>
      </w:r>
    </w:p>
    <w:p w:rsidR="00F644EF" w:rsidRPr="00A02022" w:rsidRDefault="00F644EF" w:rsidP="00F644EF">
      <w:pPr>
        <w:autoSpaceDE w:val="0"/>
        <w:autoSpaceDN w:val="0"/>
        <w:adjustRightInd w:val="0"/>
        <w:jc w:val="center"/>
        <w:rPr>
          <w:rFonts w:ascii="Times New Roman" w:hAnsi="Times New Roman"/>
          <w:sz w:val="20"/>
          <w:szCs w:val="20"/>
        </w:rPr>
      </w:pPr>
    </w:p>
    <w:p w:rsidR="00F644EF" w:rsidRPr="00A02022" w:rsidRDefault="00F644EF" w:rsidP="00F644EF">
      <w:pPr>
        <w:autoSpaceDE w:val="0"/>
        <w:autoSpaceDN w:val="0"/>
        <w:adjustRightInd w:val="0"/>
        <w:jc w:val="center"/>
        <w:rPr>
          <w:rFonts w:ascii="Times New Roman" w:hAnsi="Times New Roman"/>
          <w:sz w:val="20"/>
          <w:szCs w:val="20"/>
        </w:rPr>
      </w:pPr>
    </w:p>
    <w:p w:rsidR="00F644EF" w:rsidRPr="00A02022" w:rsidRDefault="00F644EF" w:rsidP="00F644EF">
      <w:pPr>
        <w:autoSpaceDE w:val="0"/>
        <w:autoSpaceDN w:val="0"/>
        <w:adjustRightInd w:val="0"/>
        <w:jc w:val="center"/>
        <w:rPr>
          <w:rFonts w:ascii="Times New Roman" w:hAnsi="Times New Roman"/>
          <w:sz w:val="20"/>
          <w:szCs w:val="20"/>
        </w:rPr>
      </w:pPr>
    </w:p>
    <w:p w:rsidR="00F644EF" w:rsidRPr="00A02022" w:rsidRDefault="00F644EF" w:rsidP="00F644EF">
      <w:pPr>
        <w:autoSpaceDE w:val="0"/>
        <w:autoSpaceDN w:val="0"/>
        <w:adjustRightInd w:val="0"/>
        <w:jc w:val="center"/>
        <w:rPr>
          <w:rFonts w:ascii="Times New Roman" w:hAnsi="Times New Roman"/>
          <w:sz w:val="20"/>
          <w:szCs w:val="20"/>
        </w:rPr>
      </w:pPr>
      <w:r w:rsidRPr="00A02022">
        <w:rPr>
          <w:rFonts w:ascii="Times New Roman" w:hAnsi="Times New Roman"/>
          <w:sz w:val="20"/>
          <w:szCs w:val="20"/>
        </w:rPr>
        <w:t>ФОРМА РЕШЕНИЯ</w:t>
      </w:r>
    </w:p>
    <w:p w:rsidR="00F644EF" w:rsidRPr="00A02022" w:rsidRDefault="00F644EF" w:rsidP="00F644EF">
      <w:pPr>
        <w:autoSpaceDE w:val="0"/>
        <w:autoSpaceDN w:val="0"/>
        <w:adjustRightInd w:val="0"/>
        <w:jc w:val="center"/>
        <w:rPr>
          <w:rFonts w:ascii="Times New Roman" w:hAnsi="Times New Roman"/>
          <w:sz w:val="20"/>
          <w:szCs w:val="20"/>
        </w:rPr>
      </w:pPr>
      <w:r w:rsidRPr="00A02022">
        <w:rPr>
          <w:rFonts w:ascii="Times New Roman" w:hAnsi="Times New Roman"/>
          <w:sz w:val="20"/>
          <w:szCs w:val="20"/>
        </w:rPr>
        <w:t>ОБ ОТКАЗЕ В ПРИСВОЕНИИ ОБЪЕКТУ АДРЕСАЦИИ АДРЕСА</w:t>
      </w:r>
    </w:p>
    <w:p w:rsidR="00F644EF" w:rsidRPr="00A02022" w:rsidRDefault="00F644EF" w:rsidP="00F644EF">
      <w:pPr>
        <w:autoSpaceDE w:val="0"/>
        <w:autoSpaceDN w:val="0"/>
        <w:adjustRightInd w:val="0"/>
        <w:jc w:val="center"/>
        <w:rPr>
          <w:rFonts w:ascii="Times New Roman" w:hAnsi="Times New Roman"/>
          <w:sz w:val="20"/>
          <w:szCs w:val="20"/>
        </w:rPr>
      </w:pPr>
      <w:r w:rsidRPr="00A02022">
        <w:rPr>
          <w:rFonts w:ascii="Times New Roman" w:hAnsi="Times New Roman"/>
          <w:sz w:val="20"/>
          <w:szCs w:val="20"/>
        </w:rPr>
        <w:t>ИЛИ АННУЛИРОВАНИИ ЕГО АДРЕСА</w:t>
      </w:r>
    </w:p>
    <w:p w:rsidR="00F644EF" w:rsidRPr="00A02022" w:rsidRDefault="00F644EF" w:rsidP="00F644EF">
      <w:pPr>
        <w:pStyle w:val="1"/>
        <w:autoSpaceDE w:val="0"/>
        <w:autoSpaceDN w:val="0"/>
        <w:adjustRightInd w:val="0"/>
        <w:jc w:val="right"/>
        <w:rPr>
          <w:rFonts w:ascii="Times New Roman" w:hAnsi="Times New Roman" w:cs="Times New Roman"/>
          <w:b w:val="0"/>
          <w:bCs w:val="0"/>
          <w:sz w:val="20"/>
          <w:szCs w:val="20"/>
        </w:rPr>
      </w:pPr>
      <w:r w:rsidRPr="00A02022">
        <w:rPr>
          <w:rFonts w:ascii="Times New Roman" w:hAnsi="Times New Roman" w:cs="Times New Roman"/>
          <w:b w:val="0"/>
          <w:bCs w:val="0"/>
          <w:sz w:val="20"/>
          <w:szCs w:val="20"/>
        </w:rPr>
        <w:t xml:space="preserve">                                    ________________________________                                  ________________________________</w:t>
      </w:r>
    </w:p>
    <w:p w:rsidR="00F644EF" w:rsidRPr="00A02022" w:rsidRDefault="00F644EF" w:rsidP="00F644EF">
      <w:pPr>
        <w:pStyle w:val="1"/>
        <w:autoSpaceDE w:val="0"/>
        <w:autoSpaceDN w:val="0"/>
        <w:adjustRightInd w:val="0"/>
        <w:jc w:val="right"/>
        <w:rPr>
          <w:rFonts w:ascii="Times New Roman" w:hAnsi="Times New Roman" w:cs="Times New Roman"/>
          <w:b w:val="0"/>
          <w:bCs w:val="0"/>
          <w:sz w:val="20"/>
          <w:szCs w:val="20"/>
        </w:rPr>
      </w:pPr>
      <w:r w:rsidRPr="00A02022">
        <w:rPr>
          <w:rFonts w:ascii="Times New Roman" w:hAnsi="Times New Roman" w:cs="Times New Roman"/>
          <w:b w:val="0"/>
          <w:bCs w:val="0"/>
          <w:sz w:val="20"/>
          <w:szCs w:val="20"/>
        </w:rPr>
        <w:t>(Ф.И.О., адрес заявителя</w:t>
      </w:r>
    </w:p>
    <w:p w:rsidR="00F644EF" w:rsidRPr="00A02022" w:rsidRDefault="00F644EF" w:rsidP="00F644EF">
      <w:pPr>
        <w:pStyle w:val="1"/>
        <w:autoSpaceDE w:val="0"/>
        <w:autoSpaceDN w:val="0"/>
        <w:adjustRightInd w:val="0"/>
        <w:jc w:val="right"/>
        <w:rPr>
          <w:rFonts w:ascii="Times New Roman" w:hAnsi="Times New Roman" w:cs="Times New Roman"/>
          <w:b w:val="0"/>
          <w:bCs w:val="0"/>
          <w:sz w:val="20"/>
          <w:szCs w:val="20"/>
        </w:rPr>
      </w:pPr>
      <w:r w:rsidRPr="00A02022">
        <w:rPr>
          <w:rFonts w:ascii="Times New Roman" w:hAnsi="Times New Roman" w:cs="Times New Roman"/>
          <w:b w:val="0"/>
          <w:bCs w:val="0"/>
          <w:sz w:val="20"/>
          <w:szCs w:val="20"/>
        </w:rPr>
        <w:t xml:space="preserve">       (представителя) заявителя)</w:t>
      </w:r>
    </w:p>
    <w:p w:rsidR="00F644EF" w:rsidRPr="00A02022" w:rsidRDefault="00F644EF" w:rsidP="00F644EF">
      <w:pPr>
        <w:pStyle w:val="1"/>
        <w:autoSpaceDE w:val="0"/>
        <w:autoSpaceDN w:val="0"/>
        <w:adjustRightInd w:val="0"/>
        <w:jc w:val="right"/>
        <w:rPr>
          <w:rFonts w:ascii="Times New Roman" w:hAnsi="Times New Roman" w:cs="Times New Roman"/>
          <w:b w:val="0"/>
          <w:bCs w:val="0"/>
          <w:sz w:val="20"/>
          <w:szCs w:val="20"/>
        </w:rPr>
      </w:pPr>
      <w:r w:rsidRPr="00A02022">
        <w:rPr>
          <w:rFonts w:ascii="Times New Roman" w:hAnsi="Times New Roman" w:cs="Times New Roman"/>
          <w:b w:val="0"/>
          <w:bCs w:val="0"/>
          <w:sz w:val="20"/>
          <w:szCs w:val="20"/>
        </w:rPr>
        <w:t xml:space="preserve">                                          ________________________________</w:t>
      </w:r>
    </w:p>
    <w:p w:rsidR="00F644EF" w:rsidRPr="00A02022" w:rsidRDefault="00F644EF" w:rsidP="00F644EF">
      <w:pPr>
        <w:pStyle w:val="1"/>
        <w:autoSpaceDE w:val="0"/>
        <w:autoSpaceDN w:val="0"/>
        <w:adjustRightInd w:val="0"/>
        <w:jc w:val="right"/>
        <w:rPr>
          <w:rFonts w:ascii="Times New Roman" w:hAnsi="Times New Roman" w:cs="Times New Roman"/>
          <w:b w:val="0"/>
          <w:bCs w:val="0"/>
          <w:sz w:val="20"/>
          <w:szCs w:val="20"/>
        </w:rPr>
      </w:pPr>
      <w:r w:rsidRPr="00A02022">
        <w:rPr>
          <w:rFonts w:ascii="Times New Roman" w:hAnsi="Times New Roman" w:cs="Times New Roman"/>
          <w:b w:val="0"/>
          <w:bCs w:val="0"/>
          <w:sz w:val="20"/>
          <w:szCs w:val="20"/>
        </w:rPr>
        <w:t xml:space="preserve">  (регистрационный номер заявления о </w:t>
      </w:r>
    </w:p>
    <w:p w:rsidR="00F644EF" w:rsidRPr="00A02022" w:rsidRDefault="00F644EF" w:rsidP="00F644EF">
      <w:pPr>
        <w:pStyle w:val="1"/>
        <w:autoSpaceDE w:val="0"/>
        <w:autoSpaceDN w:val="0"/>
        <w:adjustRightInd w:val="0"/>
        <w:jc w:val="right"/>
        <w:rPr>
          <w:rFonts w:ascii="Times New Roman" w:hAnsi="Times New Roman" w:cs="Times New Roman"/>
          <w:b w:val="0"/>
          <w:bCs w:val="0"/>
          <w:sz w:val="20"/>
          <w:szCs w:val="20"/>
        </w:rPr>
      </w:pPr>
      <w:r w:rsidRPr="00A02022">
        <w:rPr>
          <w:rFonts w:ascii="Times New Roman" w:hAnsi="Times New Roman" w:cs="Times New Roman"/>
          <w:b w:val="0"/>
          <w:bCs w:val="0"/>
          <w:sz w:val="20"/>
          <w:szCs w:val="20"/>
        </w:rPr>
        <w:t xml:space="preserve">присвоении объекту адресации адреса </w:t>
      </w:r>
    </w:p>
    <w:p w:rsidR="00F644EF" w:rsidRPr="00A02022" w:rsidRDefault="00F644EF" w:rsidP="00F644EF">
      <w:pPr>
        <w:pStyle w:val="1"/>
        <w:autoSpaceDE w:val="0"/>
        <w:autoSpaceDN w:val="0"/>
        <w:adjustRightInd w:val="0"/>
        <w:jc w:val="right"/>
        <w:rPr>
          <w:rFonts w:ascii="Times New Roman" w:hAnsi="Times New Roman" w:cs="Times New Roman"/>
          <w:b w:val="0"/>
          <w:bCs w:val="0"/>
          <w:sz w:val="20"/>
          <w:szCs w:val="20"/>
        </w:rPr>
      </w:pPr>
      <w:r w:rsidRPr="00A02022">
        <w:rPr>
          <w:rFonts w:ascii="Times New Roman" w:hAnsi="Times New Roman" w:cs="Times New Roman"/>
          <w:b w:val="0"/>
          <w:bCs w:val="0"/>
          <w:sz w:val="20"/>
          <w:szCs w:val="20"/>
        </w:rPr>
        <w:t>или аннулировании его адреса)</w:t>
      </w:r>
    </w:p>
    <w:p w:rsidR="00F644EF" w:rsidRPr="00A02022" w:rsidRDefault="00F644EF" w:rsidP="00F644EF">
      <w:pPr>
        <w:pStyle w:val="1"/>
        <w:autoSpaceDE w:val="0"/>
        <w:autoSpaceDN w:val="0"/>
        <w:adjustRightInd w:val="0"/>
        <w:jc w:val="right"/>
        <w:rPr>
          <w:rFonts w:ascii="Times New Roman" w:hAnsi="Times New Roman" w:cs="Times New Roman"/>
          <w:b w:val="0"/>
          <w:bCs w:val="0"/>
          <w:sz w:val="20"/>
          <w:szCs w:val="20"/>
        </w:rPr>
      </w:pPr>
    </w:p>
    <w:p w:rsidR="00F644EF" w:rsidRPr="00A02022" w:rsidRDefault="00F644EF" w:rsidP="00F644EF">
      <w:pPr>
        <w:pStyle w:val="1"/>
        <w:autoSpaceDE w:val="0"/>
        <w:autoSpaceDN w:val="0"/>
        <w:adjustRightInd w:val="0"/>
        <w:rPr>
          <w:rFonts w:ascii="Times New Roman" w:hAnsi="Times New Roman" w:cs="Times New Roman"/>
          <w:b w:val="0"/>
          <w:bCs w:val="0"/>
          <w:sz w:val="20"/>
          <w:szCs w:val="20"/>
        </w:rPr>
      </w:pPr>
      <w:r w:rsidRPr="00A02022">
        <w:rPr>
          <w:rFonts w:ascii="Times New Roman" w:hAnsi="Times New Roman" w:cs="Times New Roman"/>
          <w:b w:val="0"/>
          <w:bCs w:val="0"/>
          <w:sz w:val="20"/>
          <w:szCs w:val="20"/>
        </w:rPr>
        <w:t>Решение</w:t>
      </w:r>
    </w:p>
    <w:p w:rsidR="00F644EF" w:rsidRPr="00A02022" w:rsidRDefault="00F644EF" w:rsidP="00F644EF">
      <w:pPr>
        <w:pStyle w:val="1"/>
        <w:autoSpaceDE w:val="0"/>
        <w:autoSpaceDN w:val="0"/>
        <w:adjustRightInd w:val="0"/>
        <w:rPr>
          <w:rFonts w:ascii="Times New Roman" w:hAnsi="Times New Roman" w:cs="Times New Roman"/>
          <w:b w:val="0"/>
          <w:bCs w:val="0"/>
          <w:sz w:val="20"/>
          <w:szCs w:val="20"/>
        </w:rPr>
      </w:pPr>
      <w:r w:rsidRPr="00A02022">
        <w:rPr>
          <w:rFonts w:ascii="Times New Roman" w:hAnsi="Times New Roman" w:cs="Times New Roman"/>
          <w:b w:val="0"/>
          <w:bCs w:val="0"/>
          <w:sz w:val="20"/>
          <w:szCs w:val="20"/>
        </w:rPr>
        <w:t>об отказе в присвоении объекту адресации адреса</w:t>
      </w:r>
    </w:p>
    <w:p w:rsidR="00F644EF" w:rsidRPr="00A02022" w:rsidRDefault="00F644EF" w:rsidP="00F644EF">
      <w:pPr>
        <w:pStyle w:val="1"/>
        <w:autoSpaceDE w:val="0"/>
        <w:autoSpaceDN w:val="0"/>
        <w:adjustRightInd w:val="0"/>
        <w:rPr>
          <w:rFonts w:ascii="Times New Roman" w:hAnsi="Times New Roman" w:cs="Times New Roman"/>
          <w:b w:val="0"/>
          <w:bCs w:val="0"/>
          <w:sz w:val="20"/>
          <w:szCs w:val="20"/>
        </w:rPr>
      </w:pPr>
      <w:r w:rsidRPr="00A02022">
        <w:rPr>
          <w:rFonts w:ascii="Times New Roman" w:hAnsi="Times New Roman" w:cs="Times New Roman"/>
          <w:b w:val="0"/>
          <w:bCs w:val="0"/>
          <w:sz w:val="20"/>
          <w:szCs w:val="20"/>
        </w:rPr>
        <w:t>или аннулировании его адреса</w:t>
      </w:r>
    </w:p>
    <w:p w:rsidR="00F644EF" w:rsidRPr="00A02022" w:rsidRDefault="00F644EF" w:rsidP="00F644EF">
      <w:pPr>
        <w:pStyle w:val="1"/>
        <w:autoSpaceDE w:val="0"/>
        <w:autoSpaceDN w:val="0"/>
        <w:adjustRightInd w:val="0"/>
        <w:rPr>
          <w:rFonts w:ascii="Times New Roman" w:hAnsi="Times New Roman" w:cs="Times New Roman"/>
          <w:b w:val="0"/>
          <w:bCs w:val="0"/>
          <w:sz w:val="20"/>
          <w:szCs w:val="20"/>
        </w:rPr>
      </w:pPr>
      <w:r w:rsidRPr="00A02022">
        <w:rPr>
          <w:rFonts w:ascii="Times New Roman" w:hAnsi="Times New Roman" w:cs="Times New Roman"/>
          <w:b w:val="0"/>
          <w:bCs w:val="0"/>
          <w:sz w:val="20"/>
          <w:szCs w:val="20"/>
        </w:rPr>
        <w:t>от ___________ N __________</w:t>
      </w:r>
    </w:p>
    <w:p w:rsidR="00F644EF" w:rsidRPr="00A02022" w:rsidRDefault="00F644EF" w:rsidP="00F644EF">
      <w:pPr>
        <w:pStyle w:val="a3"/>
        <w:jc w:val="center"/>
        <w:rPr>
          <w:rFonts w:ascii="Times New Roman" w:hAnsi="Times New Roman"/>
          <w:sz w:val="20"/>
          <w:szCs w:val="20"/>
        </w:rPr>
      </w:pPr>
      <w:r w:rsidRPr="00A02022">
        <w:rPr>
          <w:rFonts w:ascii="Times New Roman" w:hAnsi="Times New Roman"/>
          <w:sz w:val="20"/>
          <w:szCs w:val="20"/>
        </w:rPr>
        <w:t>___________________________________________________________________________________</w:t>
      </w:r>
      <w:r w:rsidR="007A1DA4">
        <w:rPr>
          <w:rFonts w:ascii="Times New Roman" w:hAnsi="Times New Roman"/>
          <w:sz w:val="20"/>
          <w:szCs w:val="20"/>
        </w:rPr>
        <w:t>_____________</w:t>
      </w:r>
    </w:p>
    <w:p w:rsidR="00F644EF" w:rsidRPr="00A02022" w:rsidRDefault="00F644EF" w:rsidP="00F644EF">
      <w:pPr>
        <w:pStyle w:val="a3"/>
        <w:jc w:val="center"/>
        <w:rPr>
          <w:rFonts w:ascii="Times New Roman" w:hAnsi="Times New Roman"/>
          <w:sz w:val="20"/>
          <w:szCs w:val="20"/>
        </w:rPr>
      </w:pPr>
      <w:r w:rsidRPr="00A02022">
        <w:rPr>
          <w:rFonts w:ascii="Times New Roman" w:hAnsi="Times New Roman"/>
          <w:sz w:val="20"/>
          <w:szCs w:val="20"/>
        </w:rPr>
        <w:t xml:space="preserve"> (наименование органа местного самоуправления)</w:t>
      </w:r>
    </w:p>
    <w:p w:rsidR="00F644EF" w:rsidRPr="00A02022" w:rsidRDefault="00F644EF" w:rsidP="00F644EF">
      <w:pPr>
        <w:pStyle w:val="a3"/>
        <w:rPr>
          <w:rFonts w:ascii="Times New Roman" w:hAnsi="Times New Roman"/>
          <w:sz w:val="20"/>
          <w:szCs w:val="20"/>
        </w:rPr>
      </w:pPr>
      <w:r w:rsidRPr="00A02022">
        <w:rPr>
          <w:rFonts w:ascii="Times New Roman" w:hAnsi="Times New Roman"/>
          <w:sz w:val="20"/>
          <w:szCs w:val="20"/>
        </w:rPr>
        <w:t>сообщает, что _____________________________________________________________________________</w:t>
      </w:r>
      <w:r w:rsidR="007A1DA4">
        <w:rPr>
          <w:rFonts w:ascii="Times New Roman" w:hAnsi="Times New Roman"/>
          <w:sz w:val="20"/>
          <w:szCs w:val="20"/>
        </w:rPr>
        <w:t>______</w:t>
      </w:r>
      <w:r w:rsidRPr="00A02022">
        <w:rPr>
          <w:rFonts w:ascii="Times New Roman" w:hAnsi="Times New Roman"/>
          <w:sz w:val="20"/>
          <w:szCs w:val="20"/>
        </w:rPr>
        <w:t>,</w:t>
      </w:r>
    </w:p>
    <w:p w:rsidR="00F644EF" w:rsidRPr="00A02022" w:rsidRDefault="00F644EF" w:rsidP="00F644EF">
      <w:pPr>
        <w:pStyle w:val="a3"/>
        <w:rPr>
          <w:rFonts w:ascii="Times New Roman" w:hAnsi="Times New Roman"/>
          <w:sz w:val="20"/>
          <w:szCs w:val="20"/>
        </w:rPr>
      </w:pPr>
      <w:r w:rsidRPr="00A02022">
        <w:rPr>
          <w:rFonts w:ascii="Times New Roman" w:hAnsi="Times New Roman"/>
          <w:sz w:val="20"/>
          <w:szCs w:val="20"/>
        </w:rPr>
        <w:t xml:space="preserve">                                  (Ф.И.О. заявителя в дательном падеже, наименование, номер и дата выдачи документа,</w:t>
      </w:r>
    </w:p>
    <w:p w:rsidR="00F644EF" w:rsidRPr="00A02022" w:rsidRDefault="00F644EF" w:rsidP="00F644EF">
      <w:pPr>
        <w:pStyle w:val="a3"/>
        <w:rPr>
          <w:rFonts w:ascii="Times New Roman" w:hAnsi="Times New Roman"/>
          <w:sz w:val="20"/>
          <w:szCs w:val="20"/>
        </w:rPr>
      </w:pPr>
      <w:r w:rsidRPr="00A02022">
        <w:rPr>
          <w:rFonts w:ascii="Times New Roman" w:hAnsi="Times New Roman"/>
          <w:sz w:val="20"/>
          <w:szCs w:val="20"/>
        </w:rPr>
        <w:t>_________________________________________________________________________________________</w:t>
      </w:r>
      <w:r w:rsidR="007A1DA4">
        <w:rPr>
          <w:rFonts w:ascii="Times New Roman" w:hAnsi="Times New Roman"/>
          <w:sz w:val="20"/>
          <w:szCs w:val="20"/>
        </w:rPr>
        <w:t>_______</w:t>
      </w:r>
    </w:p>
    <w:p w:rsidR="00F644EF" w:rsidRPr="00A02022" w:rsidRDefault="00F644EF" w:rsidP="00F644EF">
      <w:pPr>
        <w:pStyle w:val="a3"/>
        <w:rPr>
          <w:rFonts w:ascii="Times New Roman" w:hAnsi="Times New Roman"/>
          <w:sz w:val="20"/>
          <w:szCs w:val="20"/>
        </w:rPr>
      </w:pPr>
      <w:r w:rsidRPr="00A02022">
        <w:rPr>
          <w:rFonts w:ascii="Times New Roman" w:hAnsi="Times New Roman"/>
          <w:sz w:val="20"/>
          <w:szCs w:val="20"/>
        </w:rPr>
        <w:t xml:space="preserve">подтверждающего личность, почтовый адрес - для физического </w:t>
      </w:r>
      <w:proofErr w:type="gramStart"/>
      <w:r w:rsidRPr="00A02022">
        <w:rPr>
          <w:rFonts w:ascii="Times New Roman" w:hAnsi="Times New Roman"/>
          <w:sz w:val="20"/>
          <w:szCs w:val="20"/>
        </w:rPr>
        <w:t>лица;  полное</w:t>
      </w:r>
      <w:proofErr w:type="gramEnd"/>
      <w:r w:rsidRPr="00A02022">
        <w:rPr>
          <w:rFonts w:ascii="Times New Roman" w:hAnsi="Times New Roman"/>
          <w:sz w:val="20"/>
          <w:szCs w:val="20"/>
        </w:rPr>
        <w:t xml:space="preserve"> наименование, ИНН, КПП </w:t>
      </w:r>
    </w:p>
    <w:p w:rsidR="00F644EF" w:rsidRPr="00A02022" w:rsidRDefault="00F644EF" w:rsidP="00F644EF">
      <w:pPr>
        <w:pStyle w:val="a3"/>
        <w:jc w:val="center"/>
        <w:rPr>
          <w:rFonts w:ascii="Times New Roman" w:hAnsi="Times New Roman"/>
          <w:sz w:val="20"/>
          <w:szCs w:val="20"/>
        </w:rPr>
      </w:pPr>
      <w:r w:rsidRPr="00A02022">
        <w:rPr>
          <w:rFonts w:ascii="Times New Roman" w:hAnsi="Times New Roman"/>
          <w:sz w:val="20"/>
          <w:szCs w:val="20"/>
        </w:rPr>
        <w:t>____________________________________________________________________________________________</w:t>
      </w:r>
      <w:r w:rsidR="007A1DA4">
        <w:rPr>
          <w:rFonts w:ascii="Times New Roman" w:hAnsi="Times New Roman"/>
          <w:sz w:val="20"/>
          <w:szCs w:val="20"/>
        </w:rPr>
        <w:t>____</w:t>
      </w:r>
      <w:r w:rsidRPr="00A02022">
        <w:rPr>
          <w:rFonts w:ascii="Times New Roman" w:hAnsi="Times New Roman"/>
          <w:sz w:val="20"/>
          <w:szCs w:val="20"/>
        </w:rPr>
        <w:t xml:space="preserve"> (для российского юридического лица), страна, дата и номер регистрации (для иностранного юридического лица),</w:t>
      </w:r>
    </w:p>
    <w:p w:rsidR="00F644EF" w:rsidRPr="00A02022" w:rsidRDefault="00F644EF" w:rsidP="00F644EF">
      <w:pPr>
        <w:pStyle w:val="a3"/>
        <w:jc w:val="center"/>
        <w:rPr>
          <w:rFonts w:ascii="Times New Roman" w:hAnsi="Times New Roman"/>
          <w:sz w:val="20"/>
          <w:szCs w:val="20"/>
        </w:rPr>
      </w:pPr>
      <w:r w:rsidRPr="00A02022">
        <w:rPr>
          <w:rFonts w:ascii="Times New Roman" w:hAnsi="Times New Roman"/>
          <w:sz w:val="20"/>
          <w:szCs w:val="20"/>
        </w:rPr>
        <w:t>___________________________________________________________________________________________</w:t>
      </w:r>
      <w:r w:rsidR="007A1DA4">
        <w:rPr>
          <w:rFonts w:ascii="Times New Roman" w:hAnsi="Times New Roman"/>
          <w:sz w:val="20"/>
          <w:szCs w:val="20"/>
        </w:rPr>
        <w:t>____</w:t>
      </w:r>
      <w:r w:rsidRPr="00A02022">
        <w:rPr>
          <w:rFonts w:ascii="Times New Roman" w:hAnsi="Times New Roman"/>
          <w:sz w:val="20"/>
          <w:szCs w:val="20"/>
        </w:rPr>
        <w:t>,</w:t>
      </w:r>
    </w:p>
    <w:p w:rsidR="00F644EF" w:rsidRPr="00A02022" w:rsidRDefault="00F644EF" w:rsidP="00F644EF">
      <w:pPr>
        <w:pStyle w:val="a3"/>
        <w:jc w:val="center"/>
        <w:rPr>
          <w:rFonts w:ascii="Times New Roman" w:hAnsi="Times New Roman"/>
          <w:sz w:val="20"/>
          <w:szCs w:val="20"/>
        </w:rPr>
      </w:pPr>
      <w:r w:rsidRPr="00A02022">
        <w:rPr>
          <w:rFonts w:ascii="Times New Roman" w:hAnsi="Times New Roman"/>
          <w:sz w:val="20"/>
          <w:szCs w:val="20"/>
        </w:rPr>
        <w:t xml:space="preserve">почтовый адрес - для юридического лица) на  основании  </w:t>
      </w:r>
      <w:hyperlink r:id="rId303" w:history="1">
        <w:r w:rsidRPr="00A02022">
          <w:rPr>
            <w:rFonts w:ascii="Times New Roman" w:hAnsi="Times New Roman"/>
            <w:color w:val="0000FF"/>
            <w:sz w:val="20"/>
            <w:szCs w:val="20"/>
          </w:rPr>
          <w:t>Правил</w:t>
        </w:r>
      </w:hyperlink>
      <w:r w:rsidRPr="00A02022">
        <w:rPr>
          <w:rFonts w:ascii="Times New Roman" w:hAnsi="Times New Roman"/>
          <w:sz w:val="20"/>
          <w:szCs w:val="20"/>
        </w:rPr>
        <w:t xml:space="preserve">  присвоения,  изменения  и   аннулирования   адресов, утвержденных постановлением Правительства Российской Федерации   от 19 ноября 2014 г.  N </w:t>
      </w:r>
      <w:proofErr w:type="gramStart"/>
      <w:r w:rsidRPr="00A02022">
        <w:rPr>
          <w:rFonts w:ascii="Times New Roman" w:hAnsi="Times New Roman"/>
          <w:sz w:val="20"/>
          <w:szCs w:val="20"/>
        </w:rPr>
        <w:t>1221,  отказано</w:t>
      </w:r>
      <w:proofErr w:type="gramEnd"/>
      <w:r w:rsidRPr="00A02022">
        <w:rPr>
          <w:rFonts w:ascii="Times New Roman" w:hAnsi="Times New Roman"/>
          <w:sz w:val="20"/>
          <w:szCs w:val="20"/>
        </w:rPr>
        <w:t xml:space="preserve">  в  присвоении (аннулировании) адреса следующему</w:t>
      </w:r>
    </w:p>
    <w:p w:rsidR="00F644EF" w:rsidRPr="00A02022" w:rsidRDefault="00F644EF" w:rsidP="00F644EF">
      <w:pPr>
        <w:pStyle w:val="a3"/>
        <w:jc w:val="center"/>
        <w:rPr>
          <w:rFonts w:ascii="Times New Roman" w:hAnsi="Times New Roman"/>
          <w:sz w:val="20"/>
          <w:szCs w:val="20"/>
        </w:rPr>
      </w:pPr>
      <w:r w:rsidRPr="00A02022">
        <w:rPr>
          <w:rFonts w:ascii="Times New Roman" w:hAnsi="Times New Roman"/>
          <w:sz w:val="20"/>
          <w:szCs w:val="20"/>
        </w:rPr>
        <w:t>(нужное подчеркнуть)</w:t>
      </w:r>
    </w:p>
    <w:p w:rsidR="00F644EF" w:rsidRPr="00A02022" w:rsidRDefault="00F644EF" w:rsidP="00F644EF">
      <w:pPr>
        <w:pStyle w:val="a3"/>
        <w:rPr>
          <w:rFonts w:ascii="Times New Roman" w:hAnsi="Times New Roman"/>
          <w:sz w:val="20"/>
          <w:szCs w:val="20"/>
        </w:rPr>
      </w:pPr>
      <w:r w:rsidRPr="00A02022">
        <w:rPr>
          <w:rFonts w:ascii="Times New Roman" w:hAnsi="Times New Roman"/>
          <w:sz w:val="20"/>
          <w:szCs w:val="20"/>
        </w:rPr>
        <w:t>объекту адресации ________________________________________________________________</w:t>
      </w:r>
      <w:r w:rsidR="007A1DA4">
        <w:rPr>
          <w:rFonts w:ascii="Times New Roman" w:hAnsi="Times New Roman"/>
          <w:sz w:val="20"/>
          <w:szCs w:val="20"/>
        </w:rPr>
        <w:t>_______________</w:t>
      </w:r>
      <w:r w:rsidRPr="00A02022">
        <w:rPr>
          <w:rFonts w:ascii="Times New Roman" w:hAnsi="Times New Roman"/>
          <w:sz w:val="20"/>
          <w:szCs w:val="20"/>
        </w:rPr>
        <w:t>.</w:t>
      </w:r>
    </w:p>
    <w:p w:rsidR="00F644EF" w:rsidRPr="00A02022" w:rsidRDefault="00F644EF" w:rsidP="00F644EF">
      <w:pPr>
        <w:pStyle w:val="a3"/>
        <w:jc w:val="center"/>
        <w:rPr>
          <w:rFonts w:ascii="Times New Roman" w:hAnsi="Times New Roman"/>
          <w:sz w:val="20"/>
          <w:szCs w:val="20"/>
        </w:rPr>
      </w:pPr>
      <w:r w:rsidRPr="00A02022">
        <w:rPr>
          <w:rFonts w:ascii="Times New Roman" w:hAnsi="Times New Roman"/>
          <w:sz w:val="20"/>
          <w:szCs w:val="20"/>
        </w:rPr>
        <w:t>(вид и наименование объекта адресации, описание</w:t>
      </w:r>
    </w:p>
    <w:p w:rsidR="00F644EF" w:rsidRPr="00A02022" w:rsidRDefault="00F644EF" w:rsidP="00F644EF">
      <w:pPr>
        <w:pStyle w:val="a3"/>
        <w:jc w:val="center"/>
        <w:rPr>
          <w:rFonts w:ascii="Times New Roman" w:hAnsi="Times New Roman"/>
          <w:sz w:val="20"/>
          <w:szCs w:val="20"/>
        </w:rPr>
      </w:pPr>
      <w:r w:rsidRPr="00A02022">
        <w:rPr>
          <w:rFonts w:ascii="Times New Roman" w:hAnsi="Times New Roman"/>
          <w:sz w:val="20"/>
          <w:szCs w:val="20"/>
        </w:rPr>
        <w:t>____________________________________________________________________________________________местонахождения объекта адресации в случае обращения заявителя о присвоении объекту адресации адреса,</w:t>
      </w:r>
    </w:p>
    <w:p w:rsidR="00F644EF" w:rsidRPr="00A02022" w:rsidRDefault="00F644EF" w:rsidP="00F644EF">
      <w:pPr>
        <w:pStyle w:val="a3"/>
        <w:rPr>
          <w:rFonts w:ascii="Times New Roman" w:hAnsi="Times New Roman"/>
          <w:sz w:val="20"/>
          <w:szCs w:val="20"/>
        </w:rPr>
      </w:pPr>
      <w:r w:rsidRPr="00A02022">
        <w:rPr>
          <w:rFonts w:ascii="Times New Roman" w:hAnsi="Times New Roman"/>
          <w:sz w:val="20"/>
          <w:szCs w:val="20"/>
        </w:rPr>
        <w:t>____________________________________________________________________________________________</w:t>
      </w:r>
      <w:r w:rsidR="007A1DA4">
        <w:rPr>
          <w:rFonts w:ascii="Times New Roman" w:hAnsi="Times New Roman"/>
          <w:sz w:val="20"/>
          <w:szCs w:val="20"/>
        </w:rPr>
        <w:t>____</w:t>
      </w:r>
    </w:p>
    <w:p w:rsidR="00F644EF" w:rsidRPr="00A02022" w:rsidRDefault="00F644EF" w:rsidP="00F644EF">
      <w:pPr>
        <w:pStyle w:val="a3"/>
        <w:rPr>
          <w:rFonts w:ascii="Times New Roman" w:hAnsi="Times New Roman"/>
          <w:sz w:val="20"/>
          <w:szCs w:val="20"/>
        </w:rPr>
      </w:pPr>
      <w:r w:rsidRPr="00A02022">
        <w:rPr>
          <w:rFonts w:ascii="Times New Roman" w:hAnsi="Times New Roman"/>
          <w:sz w:val="20"/>
          <w:szCs w:val="20"/>
        </w:rPr>
        <w:t xml:space="preserve">           адрес объекта адресации в случае обращения </w:t>
      </w:r>
      <w:proofErr w:type="gramStart"/>
      <w:r w:rsidRPr="00A02022">
        <w:rPr>
          <w:rFonts w:ascii="Times New Roman" w:hAnsi="Times New Roman"/>
          <w:sz w:val="20"/>
          <w:szCs w:val="20"/>
        </w:rPr>
        <w:t>заявителя  об</w:t>
      </w:r>
      <w:proofErr w:type="gramEnd"/>
      <w:r w:rsidRPr="00A02022">
        <w:rPr>
          <w:rFonts w:ascii="Times New Roman" w:hAnsi="Times New Roman"/>
          <w:sz w:val="20"/>
          <w:szCs w:val="20"/>
        </w:rPr>
        <w:t xml:space="preserve"> аннулировании его адреса)</w:t>
      </w:r>
    </w:p>
    <w:p w:rsidR="00F644EF" w:rsidRPr="00A02022" w:rsidRDefault="00F644EF" w:rsidP="00F644EF">
      <w:pPr>
        <w:pStyle w:val="a3"/>
        <w:rPr>
          <w:rFonts w:ascii="Times New Roman" w:hAnsi="Times New Roman"/>
          <w:sz w:val="20"/>
          <w:szCs w:val="20"/>
        </w:rPr>
      </w:pPr>
      <w:r w:rsidRPr="00A02022">
        <w:rPr>
          <w:rFonts w:ascii="Times New Roman" w:hAnsi="Times New Roman"/>
          <w:sz w:val="20"/>
          <w:szCs w:val="20"/>
        </w:rPr>
        <w:t>в связи с __________________________________________________________________________________</w:t>
      </w:r>
      <w:r w:rsidR="007A1DA4">
        <w:rPr>
          <w:rFonts w:ascii="Times New Roman" w:hAnsi="Times New Roman"/>
          <w:sz w:val="20"/>
          <w:szCs w:val="20"/>
        </w:rPr>
        <w:t>______</w:t>
      </w:r>
    </w:p>
    <w:p w:rsidR="00F644EF" w:rsidRPr="00A02022" w:rsidRDefault="00F644EF" w:rsidP="00F644EF">
      <w:pPr>
        <w:pStyle w:val="a3"/>
        <w:jc w:val="center"/>
        <w:rPr>
          <w:rFonts w:ascii="Times New Roman" w:hAnsi="Times New Roman"/>
          <w:sz w:val="20"/>
          <w:szCs w:val="20"/>
        </w:rPr>
      </w:pPr>
      <w:r w:rsidRPr="00A02022">
        <w:rPr>
          <w:rFonts w:ascii="Times New Roman" w:hAnsi="Times New Roman"/>
          <w:sz w:val="20"/>
          <w:szCs w:val="20"/>
        </w:rPr>
        <w:t>(основание отказа)</w:t>
      </w:r>
    </w:p>
    <w:p w:rsidR="00F644EF" w:rsidRDefault="00F644EF" w:rsidP="00F644EF">
      <w:pPr>
        <w:pStyle w:val="1"/>
        <w:autoSpaceDE w:val="0"/>
        <w:autoSpaceDN w:val="0"/>
        <w:adjustRightInd w:val="0"/>
        <w:jc w:val="both"/>
        <w:rPr>
          <w:rFonts w:ascii="Times New Roman" w:hAnsi="Times New Roman" w:cs="Times New Roman"/>
          <w:b w:val="0"/>
          <w:bCs w:val="0"/>
          <w:sz w:val="20"/>
          <w:szCs w:val="20"/>
        </w:rPr>
      </w:pPr>
      <w:r w:rsidRPr="00A02022">
        <w:rPr>
          <w:rFonts w:ascii="Times New Roman" w:hAnsi="Times New Roman" w:cs="Times New Roman"/>
          <w:b w:val="0"/>
          <w:bCs w:val="0"/>
          <w:sz w:val="20"/>
          <w:szCs w:val="20"/>
        </w:rPr>
        <w:t xml:space="preserve">    Уполномоченное    лицо    органа    местного   самоуправления</w:t>
      </w:r>
    </w:p>
    <w:p w:rsidR="007A1DA4" w:rsidRPr="007A1DA4" w:rsidRDefault="007A1DA4" w:rsidP="007A1DA4"/>
    <w:p w:rsidR="00F644EF" w:rsidRPr="00A02022" w:rsidRDefault="00F644EF" w:rsidP="00F644EF">
      <w:pPr>
        <w:pStyle w:val="a3"/>
        <w:rPr>
          <w:rFonts w:ascii="Times New Roman" w:hAnsi="Times New Roman"/>
          <w:sz w:val="20"/>
          <w:szCs w:val="20"/>
        </w:rPr>
      </w:pPr>
      <w:r w:rsidRPr="00A02022">
        <w:rPr>
          <w:rFonts w:ascii="Times New Roman" w:hAnsi="Times New Roman"/>
          <w:sz w:val="20"/>
          <w:szCs w:val="20"/>
        </w:rPr>
        <w:t xml:space="preserve">_________________________________                      </w:t>
      </w:r>
      <w:r w:rsidRPr="00A02022">
        <w:rPr>
          <w:rFonts w:ascii="Times New Roman" w:hAnsi="Times New Roman"/>
          <w:sz w:val="20"/>
          <w:szCs w:val="20"/>
        </w:rPr>
        <w:tab/>
      </w:r>
      <w:r w:rsidRPr="00A02022">
        <w:rPr>
          <w:rFonts w:ascii="Times New Roman" w:hAnsi="Times New Roman"/>
          <w:sz w:val="20"/>
          <w:szCs w:val="20"/>
        </w:rPr>
        <w:tab/>
      </w:r>
      <w:r w:rsidRPr="00A02022">
        <w:rPr>
          <w:rFonts w:ascii="Times New Roman" w:hAnsi="Times New Roman"/>
          <w:sz w:val="20"/>
          <w:szCs w:val="20"/>
        </w:rPr>
        <w:tab/>
        <w:t xml:space="preserve">   _______________</w:t>
      </w:r>
    </w:p>
    <w:p w:rsidR="007A1DA4" w:rsidRPr="00A02022" w:rsidRDefault="00F644EF" w:rsidP="007A1DA4">
      <w:pPr>
        <w:pStyle w:val="a3"/>
        <w:rPr>
          <w:rFonts w:ascii="Times New Roman" w:hAnsi="Times New Roman"/>
          <w:sz w:val="20"/>
          <w:szCs w:val="20"/>
        </w:rPr>
      </w:pPr>
      <w:r w:rsidRPr="00A02022">
        <w:rPr>
          <w:rFonts w:ascii="Times New Roman" w:hAnsi="Times New Roman"/>
          <w:sz w:val="20"/>
          <w:szCs w:val="20"/>
        </w:rPr>
        <w:t xml:space="preserve">        (должность, Ф.И.О.)                              </w:t>
      </w:r>
      <w:r w:rsidR="007A1DA4">
        <w:rPr>
          <w:rFonts w:ascii="Times New Roman" w:hAnsi="Times New Roman"/>
          <w:sz w:val="20"/>
          <w:szCs w:val="20"/>
        </w:rPr>
        <w:t xml:space="preserve">                                                                  </w:t>
      </w:r>
      <w:r w:rsidR="007A1DA4" w:rsidRPr="00A02022">
        <w:rPr>
          <w:rFonts w:ascii="Times New Roman" w:hAnsi="Times New Roman"/>
          <w:sz w:val="20"/>
          <w:szCs w:val="20"/>
        </w:rPr>
        <w:t>(подпись)</w:t>
      </w:r>
    </w:p>
    <w:p w:rsidR="00F644EF" w:rsidRPr="00A02022" w:rsidRDefault="00F644EF" w:rsidP="00F644EF">
      <w:pPr>
        <w:pStyle w:val="a3"/>
        <w:rPr>
          <w:rFonts w:ascii="Times New Roman" w:hAnsi="Times New Roman"/>
          <w:sz w:val="20"/>
          <w:szCs w:val="20"/>
        </w:rPr>
      </w:pPr>
    </w:p>
    <w:p w:rsidR="00F644EF" w:rsidRPr="00A02022" w:rsidRDefault="00F644EF" w:rsidP="00F644EF">
      <w:pPr>
        <w:pStyle w:val="1"/>
        <w:autoSpaceDE w:val="0"/>
        <w:autoSpaceDN w:val="0"/>
        <w:adjustRightInd w:val="0"/>
        <w:jc w:val="both"/>
        <w:rPr>
          <w:rFonts w:ascii="Times New Roman" w:hAnsi="Times New Roman" w:cs="Times New Roman"/>
          <w:sz w:val="20"/>
          <w:szCs w:val="20"/>
        </w:rPr>
      </w:pPr>
      <w:r w:rsidRPr="00A02022">
        <w:rPr>
          <w:rFonts w:ascii="Times New Roman" w:hAnsi="Times New Roman" w:cs="Times New Roman"/>
          <w:b w:val="0"/>
          <w:bCs w:val="0"/>
          <w:sz w:val="20"/>
          <w:szCs w:val="20"/>
        </w:rPr>
        <w:t xml:space="preserve"> М.П.</w:t>
      </w:r>
      <w:r w:rsidRPr="00A02022">
        <w:rPr>
          <w:rFonts w:ascii="Times New Roman" w:hAnsi="Times New Roman" w:cs="Times New Roman"/>
          <w:sz w:val="20"/>
          <w:szCs w:val="20"/>
        </w:rPr>
        <w:t xml:space="preserve">                  </w:t>
      </w:r>
      <w:r w:rsidRPr="00A02022">
        <w:rPr>
          <w:rFonts w:ascii="Times New Roman" w:hAnsi="Times New Roman" w:cs="Times New Roman"/>
          <w:bCs w:val="0"/>
          <w:noProof/>
          <w:sz w:val="20"/>
          <w:szCs w:val="20"/>
        </w:rPr>
        <mc:AlternateContent>
          <mc:Choice Requires="wps">
            <w:drawing>
              <wp:anchor distT="0" distB="0" distL="114300" distR="114300" simplePos="0" relativeHeight="251684864" behindDoc="0" locked="0" layoutInCell="1" allowOverlap="1">
                <wp:simplePos x="0" y="0"/>
                <wp:positionH relativeFrom="column">
                  <wp:posOffset>3266440</wp:posOffset>
                </wp:positionH>
                <wp:positionV relativeFrom="paragraph">
                  <wp:posOffset>-89535</wp:posOffset>
                </wp:positionV>
                <wp:extent cx="3007995" cy="300355"/>
                <wp:effectExtent l="2540" t="0" r="0" b="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38ED" w:rsidRDefault="001638ED" w:rsidP="00F644EF">
                            <w:pPr>
                              <w:autoSpaceDE w:val="0"/>
                              <w:autoSpaceDN w:val="0"/>
                              <w:adjustRightInd w:val="0"/>
                              <w:ind w:firstLine="709"/>
                              <w:jc w:val="right"/>
                              <w:rPr>
                                <w:sz w:val="28"/>
                                <w:szCs w:val="28"/>
                              </w:rPr>
                            </w:pPr>
                          </w:p>
                          <w:p w:rsidR="001638ED" w:rsidRDefault="001638ED" w:rsidP="00F644EF">
                            <w:pPr>
                              <w:autoSpaceDE w:val="0"/>
                              <w:autoSpaceDN w:val="0"/>
                              <w:adjustRightInd w:val="0"/>
                              <w:ind w:firstLine="709"/>
                              <w:jc w:val="right"/>
                              <w:rPr>
                                <w:sz w:val="28"/>
                                <w:szCs w:val="28"/>
                              </w:rPr>
                            </w:pPr>
                          </w:p>
                          <w:p w:rsidR="001638ED" w:rsidRPr="00C775F7" w:rsidRDefault="001638ED" w:rsidP="00F644EF">
                            <w:pPr>
                              <w:autoSpaceDE w:val="0"/>
                              <w:autoSpaceDN w:val="0"/>
                              <w:adjustRightInd w:val="0"/>
                              <w:ind w:firstLine="709"/>
                              <w:jc w:val="right"/>
                              <w:rPr>
                                <w:sz w:val="28"/>
                                <w:szCs w:val="28"/>
                              </w:rPr>
                            </w:pPr>
                            <w:r>
                              <w:rPr>
                                <w:sz w:val="28"/>
                                <w:szCs w:val="28"/>
                              </w:rPr>
                              <w:t xml:space="preserve"> </w:t>
                            </w:r>
                          </w:p>
                          <w:p w:rsidR="001638ED" w:rsidRDefault="001638ED" w:rsidP="00F644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6" style="position:absolute;left:0;text-align:left;margin-left:257.2pt;margin-top:-7.05pt;width:236.85pt;height:2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" stroked="f">
                <v:textbox>
                  <w:txbxContent>
                    <w:p w:rsidR="001638ED" w:rsidRDefault="001638ED" w:rsidP="00F644EF">
                      <w:pPr>
                        <w:autoSpaceDE w:val="0"/>
                        <w:autoSpaceDN w:val="0"/>
                        <w:adjustRightInd w:val="0"/>
                        <w:ind w:firstLine="709"/>
                        <w:jc w:val="right"/>
                        <w:rPr>
                          <w:sz w:val="28"/>
                          <w:szCs w:val="28"/>
                        </w:rPr>
                      </w:pPr>
                    </w:p>
                    <w:p w:rsidR="001638ED" w:rsidRDefault="001638ED" w:rsidP="00F644EF">
                      <w:pPr>
                        <w:autoSpaceDE w:val="0"/>
                        <w:autoSpaceDN w:val="0"/>
                        <w:adjustRightInd w:val="0"/>
                        <w:ind w:firstLine="709"/>
                        <w:jc w:val="right"/>
                        <w:rPr>
                          <w:sz w:val="28"/>
                          <w:szCs w:val="28"/>
                        </w:rPr>
                      </w:pPr>
                    </w:p>
                    <w:p w:rsidR="001638ED" w:rsidRPr="00C775F7" w:rsidRDefault="001638ED" w:rsidP="00F644EF">
                      <w:pPr>
                        <w:autoSpaceDE w:val="0"/>
                        <w:autoSpaceDN w:val="0"/>
                        <w:adjustRightInd w:val="0"/>
                        <w:ind w:firstLine="709"/>
                        <w:jc w:val="right"/>
                        <w:rPr>
                          <w:sz w:val="28"/>
                          <w:szCs w:val="28"/>
                        </w:rPr>
                      </w:pPr>
                      <w:r>
                        <w:rPr>
                          <w:sz w:val="28"/>
                          <w:szCs w:val="28"/>
                        </w:rPr>
                        <w:t xml:space="preserve"> </w:t>
                      </w:r>
                    </w:p>
                    <w:p w:rsidR="001638ED" w:rsidRDefault="001638ED" w:rsidP="00F644EF"/>
                  </w:txbxContent>
                </v:textbox>
              </v:rect>
            </w:pict>
          </mc:Fallback>
        </mc:AlternateContent>
      </w:r>
    </w:p>
    <w:p w:rsidR="00155683" w:rsidRDefault="00155683" w:rsidP="00184E23">
      <w:pPr>
        <w:jc w:val="center"/>
        <w:rPr>
          <w:rFonts w:ascii="Times New Roman" w:hAnsi="Times New Roman"/>
          <w:b/>
          <w:sz w:val="20"/>
          <w:szCs w:val="20"/>
        </w:rPr>
      </w:pPr>
    </w:p>
    <w:p w:rsidR="007A1DA4" w:rsidRDefault="007A1DA4" w:rsidP="00184E23">
      <w:pPr>
        <w:jc w:val="center"/>
        <w:rPr>
          <w:rFonts w:ascii="Times New Roman" w:hAnsi="Times New Roman"/>
          <w:b/>
          <w:sz w:val="20"/>
          <w:szCs w:val="20"/>
        </w:rPr>
      </w:pPr>
    </w:p>
    <w:p w:rsidR="007A1DA4" w:rsidRDefault="007A1DA4" w:rsidP="00184E23">
      <w:pPr>
        <w:jc w:val="center"/>
        <w:rPr>
          <w:rFonts w:ascii="Times New Roman" w:hAnsi="Times New Roman"/>
          <w:b/>
          <w:sz w:val="20"/>
          <w:szCs w:val="20"/>
        </w:rPr>
      </w:pPr>
    </w:p>
    <w:p w:rsidR="007A1DA4" w:rsidRDefault="007A1DA4" w:rsidP="00184E23">
      <w:pPr>
        <w:jc w:val="center"/>
        <w:rPr>
          <w:rFonts w:ascii="Times New Roman" w:hAnsi="Times New Roman"/>
          <w:b/>
          <w:sz w:val="20"/>
          <w:szCs w:val="20"/>
        </w:rPr>
      </w:pPr>
    </w:p>
    <w:p w:rsidR="007A1DA4" w:rsidRDefault="007A1DA4" w:rsidP="00184E23">
      <w:pPr>
        <w:jc w:val="center"/>
        <w:rPr>
          <w:rFonts w:ascii="Times New Roman" w:hAnsi="Times New Roman"/>
          <w:b/>
          <w:sz w:val="20"/>
          <w:szCs w:val="20"/>
        </w:rPr>
      </w:pPr>
    </w:p>
    <w:p w:rsidR="007A1DA4" w:rsidRDefault="007A1DA4" w:rsidP="00184E23">
      <w:pPr>
        <w:jc w:val="center"/>
        <w:rPr>
          <w:rFonts w:ascii="Times New Roman" w:hAnsi="Times New Roman"/>
          <w:b/>
          <w:sz w:val="20"/>
          <w:szCs w:val="20"/>
        </w:rPr>
        <w:sectPr w:rsidR="007A1DA4" w:rsidSect="00EC30FE">
          <w:headerReference w:type="default" r:id="rId304"/>
          <w:pgSz w:w="11906" w:h="16838"/>
          <w:pgMar w:top="1134" w:right="1134" w:bottom="1134" w:left="1134" w:header="720" w:footer="720" w:gutter="0"/>
          <w:cols w:space="720"/>
          <w:titlePg/>
          <w:docGrid w:linePitch="600" w:charSpace="30719"/>
        </w:sectPr>
      </w:pPr>
      <w:bookmarkStart w:id="53" w:name="_GoBack"/>
      <w:bookmarkEnd w:id="53"/>
    </w:p>
    <w:p w:rsidR="007A1DA4" w:rsidRDefault="007A1DA4" w:rsidP="00184E23">
      <w:pPr>
        <w:jc w:val="center"/>
        <w:rPr>
          <w:rFonts w:ascii="Times New Roman" w:hAnsi="Times New Roman"/>
          <w:b/>
          <w:sz w:val="20"/>
          <w:szCs w:val="20"/>
        </w:rPr>
      </w:pPr>
    </w:p>
    <w:p w:rsidR="00155683" w:rsidRDefault="00155683" w:rsidP="00184E23">
      <w:pPr>
        <w:jc w:val="center"/>
        <w:rPr>
          <w:rFonts w:ascii="Times New Roman" w:hAnsi="Times New Roman"/>
          <w:b/>
          <w:sz w:val="20"/>
          <w:szCs w:val="20"/>
        </w:rPr>
      </w:pPr>
    </w:p>
    <w:p w:rsidR="00155683" w:rsidRDefault="00155683" w:rsidP="00184E23">
      <w:pPr>
        <w:jc w:val="center"/>
        <w:rPr>
          <w:rFonts w:ascii="Times New Roman" w:hAnsi="Times New Roman"/>
          <w:b/>
          <w:sz w:val="20"/>
          <w:szCs w:val="20"/>
        </w:rPr>
      </w:pPr>
    </w:p>
    <w:p w:rsidR="00155683" w:rsidRDefault="00155683" w:rsidP="00184E23">
      <w:pPr>
        <w:jc w:val="center"/>
        <w:rPr>
          <w:rFonts w:ascii="Times New Roman" w:hAnsi="Times New Roman"/>
          <w:b/>
          <w:sz w:val="20"/>
          <w:szCs w:val="20"/>
        </w:rPr>
      </w:pPr>
    </w:p>
    <w:p w:rsidR="00155683" w:rsidRDefault="00155683" w:rsidP="00184E23">
      <w:pPr>
        <w:jc w:val="center"/>
        <w:rPr>
          <w:rFonts w:ascii="Times New Roman" w:hAnsi="Times New Roman"/>
          <w:b/>
          <w:sz w:val="20"/>
          <w:szCs w:val="20"/>
        </w:rPr>
      </w:pPr>
    </w:p>
    <w:p w:rsidR="00155683" w:rsidRDefault="00155683" w:rsidP="00184E23">
      <w:pPr>
        <w:jc w:val="center"/>
        <w:rPr>
          <w:rFonts w:ascii="Times New Roman" w:hAnsi="Times New Roman"/>
          <w:b/>
          <w:sz w:val="20"/>
          <w:szCs w:val="20"/>
        </w:rPr>
      </w:pPr>
    </w:p>
    <w:tbl>
      <w:tblPr>
        <w:tblW w:w="3333" w:type="pct"/>
        <w:tblInd w:w="108" w:type="dxa"/>
        <w:tblLook w:val="0000" w:firstRow="0" w:lastRow="0" w:firstColumn="0" w:lastColumn="0" w:noHBand="0" w:noVBand="0"/>
      </w:tblPr>
      <w:tblGrid>
        <w:gridCol w:w="6425"/>
      </w:tblGrid>
      <w:tr w:rsidR="00765856" w:rsidRPr="00765856" w:rsidTr="00735327">
        <w:tc>
          <w:tcPr>
            <w:tcW w:w="5000" w:type="pct"/>
            <w:tcBorders>
              <w:top w:val="nil"/>
              <w:left w:val="nil"/>
              <w:bottom w:val="nil"/>
              <w:right w:val="nil"/>
            </w:tcBorders>
          </w:tcPr>
          <w:p w:rsidR="00765856" w:rsidRPr="00765856" w:rsidRDefault="00765856" w:rsidP="00735327">
            <w:pPr>
              <w:pStyle w:val="af5"/>
              <w:rPr>
                <w:rFonts w:ascii="Times New Roman" w:hAnsi="Times New Roman" w:cs="Times New Roman"/>
                <w:sz w:val="20"/>
                <w:szCs w:val="20"/>
              </w:rPr>
            </w:pPr>
          </w:p>
        </w:tc>
      </w:tr>
    </w:tbl>
    <w:p w:rsidR="00765856" w:rsidRPr="00FD5974" w:rsidRDefault="00765856" w:rsidP="00765856">
      <w:pPr>
        <w:rPr>
          <w:sz w:val="20"/>
          <w:szCs w:val="20"/>
        </w:rPr>
      </w:pPr>
    </w:p>
    <w:p w:rsidR="00765856" w:rsidRPr="00FD5974" w:rsidRDefault="00765856" w:rsidP="00765856">
      <w:pPr>
        <w:rPr>
          <w:sz w:val="20"/>
          <w:szCs w:val="20"/>
        </w:rPr>
      </w:pPr>
    </w:p>
    <w:p w:rsidR="00765856" w:rsidRPr="00FD5974" w:rsidRDefault="00765856" w:rsidP="00765856">
      <w:pPr>
        <w:rPr>
          <w:sz w:val="20"/>
          <w:szCs w:val="20"/>
        </w:rPr>
      </w:pPr>
    </w:p>
    <w:p w:rsidR="00765856" w:rsidRPr="00FD5974" w:rsidRDefault="00765856" w:rsidP="00765856">
      <w:pPr>
        <w:pStyle w:val="1"/>
        <w:rPr>
          <w:rFonts w:ascii="Times New Roman" w:hAnsi="Times New Roman"/>
          <w:sz w:val="20"/>
          <w:szCs w:val="20"/>
        </w:rPr>
      </w:pPr>
    </w:p>
    <w:p w:rsidR="00765856" w:rsidRPr="00FD5974" w:rsidRDefault="00765856" w:rsidP="00765856">
      <w:pPr>
        <w:pStyle w:val="1"/>
        <w:rPr>
          <w:rFonts w:ascii="Times New Roman" w:hAnsi="Times New Roman"/>
          <w:sz w:val="20"/>
          <w:szCs w:val="20"/>
        </w:rPr>
      </w:pPr>
    </w:p>
    <w:p w:rsidR="00765856" w:rsidRPr="00FD5974" w:rsidRDefault="00765856" w:rsidP="00765856">
      <w:pPr>
        <w:pStyle w:val="1"/>
        <w:rPr>
          <w:rFonts w:ascii="Times New Roman" w:hAnsi="Times New Roman"/>
          <w:sz w:val="20"/>
          <w:szCs w:val="20"/>
        </w:rPr>
      </w:pPr>
    </w:p>
    <w:p w:rsidR="00765856" w:rsidRPr="00757441" w:rsidRDefault="00765856" w:rsidP="00765856">
      <w:pPr>
        <w:ind w:firstLine="0"/>
        <w:rPr>
          <w:rFonts w:ascii="Times New Roman" w:hAnsi="Times New Roman"/>
          <w:sz w:val="20"/>
          <w:szCs w:val="20"/>
        </w:rPr>
      </w:pPr>
    </w:p>
    <w:p w:rsidR="00765856" w:rsidRPr="00757441" w:rsidRDefault="00765856" w:rsidP="00765856">
      <w:pPr>
        <w:rPr>
          <w:rFonts w:ascii="Times New Roman" w:hAnsi="Times New Roman"/>
          <w:sz w:val="20"/>
          <w:szCs w:val="20"/>
        </w:rPr>
      </w:pPr>
    </w:p>
    <w:tbl>
      <w:tblPr>
        <w:tblW w:w="3333" w:type="pct"/>
        <w:tblInd w:w="108" w:type="dxa"/>
        <w:tblLook w:val="0000" w:firstRow="0" w:lastRow="0" w:firstColumn="0" w:lastColumn="0" w:noHBand="0" w:noVBand="0"/>
      </w:tblPr>
      <w:tblGrid>
        <w:gridCol w:w="6425"/>
      </w:tblGrid>
      <w:tr w:rsidR="00765856" w:rsidRPr="00757441" w:rsidTr="00735327">
        <w:tc>
          <w:tcPr>
            <w:tcW w:w="5000" w:type="pct"/>
            <w:tcBorders>
              <w:top w:val="nil"/>
              <w:left w:val="nil"/>
              <w:bottom w:val="nil"/>
              <w:right w:val="nil"/>
            </w:tcBorders>
          </w:tcPr>
          <w:p w:rsidR="00765856" w:rsidRPr="00757441" w:rsidRDefault="00765856" w:rsidP="00735327">
            <w:pPr>
              <w:pStyle w:val="af5"/>
              <w:rPr>
                <w:rFonts w:ascii="Times New Roman" w:hAnsi="Times New Roman" w:cs="Times New Roman"/>
                <w:sz w:val="20"/>
                <w:szCs w:val="20"/>
              </w:rPr>
            </w:pPr>
          </w:p>
        </w:tc>
      </w:tr>
    </w:tbl>
    <w:p w:rsidR="00765856" w:rsidRPr="00757441" w:rsidRDefault="00765856" w:rsidP="00765856">
      <w:pPr>
        <w:rPr>
          <w:rFonts w:ascii="Times New Roman" w:hAnsi="Times New Roman"/>
          <w:sz w:val="20"/>
          <w:szCs w:val="20"/>
        </w:rPr>
      </w:pPr>
    </w:p>
    <w:p w:rsidR="00765856" w:rsidRPr="00757441" w:rsidRDefault="00765856" w:rsidP="00765856">
      <w:pPr>
        <w:rPr>
          <w:rFonts w:ascii="Times New Roman" w:hAnsi="Times New Roman"/>
          <w:sz w:val="20"/>
          <w:szCs w:val="20"/>
        </w:rPr>
      </w:pPr>
    </w:p>
    <w:p w:rsidR="00765856" w:rsidRPr="00757441" w:rsidRDefault="00765856" w:rsidP="00765856">
      <w:pPr>
        <w:rPr>
          <w:rFonts w:ascii="Times New Roman" w:hAnsi="Times New Roman"/>
          <w:sz w:val="20"/>
          <w:szCs w:val="20"/>
        </w:rPr>
      </w:pPr>
    </w:p>
    <w:p w:rsidR="00765856" w:rsidRPr="00757441" w:rsidRDefault="00765856" w:rsidP="00765856">
      <w:pPr>
        <w:pStyle w:val="1"/>
        <w:rPr>
          <w:rFonts w:ascii="Times New Roman" w:hAnsi="Times New Roman" w:cs="Times New Roman"/>
          <w:sz w:val="20"/>
          <w:szCs w:val="20"/>
        </w:rPr>
      </w:pPr>
    </w:p>
    <w:p w:rsidR="00765856" w:rsidRPr="00757441" w:rsidRDefault="00765856" w:rsidP="00765856">
      <w:pPr>
        <w:pStyle w:val="1"/>
        <w:rPr>
          <w:rFonts w:ascii="Times New Roman" w:hAnsi="Times New Roman" w:cs="Times New Roman"/>
          <w:sz w:val="20"/>
          <w:szCs w:val="20"/>
        </w:rPr>
      </w:pPr>
    </w:p>
    <w:p w:rsidR="00765856" w:rsidRPr="00757441" w:rsidRDefault="00765856" w:rsidP="00765856">
      <w:pPr>
        <w:pStyle w:val="1"/>
        <w:rPr>
          <w:rFonts w:ascii="Times New Roman" w:hAnsi="Times New Roman" w:cs="Times New Roman"/>
          <w:sz w:val="20"/>
          <w:szCs w:val="20"/>
        </w:rPr>
      </w:pPr>
    </w:p>
    <w:p w:rsidR="00765856" w:rsidRPr="00765856" w:rsidRDefault="00765856" w:rsidP="00765856">
      <w:pPr>
        <w:rPr>
          <w:bCs/>
          <w:iCs/>
          <w:sz w:val="20"/>
          <w:szCs w:val="20"/>
        </w:rPr>
      </w:pPr>
    </w:p>
    <w:p w:rsidR="001A0BE4" w:rsidRPr="001A0BE4" w:rsidRDefault="001A0BE4" w:rsidP="001A0BE4">
      <w:pPr>
        <w:pStyle w:val="ac"/>
        <w:numPr>
          <w:ilvl w:val="0"/>
          <w:numId w:val="1"/>
        </w:numPr>
        <w:rPr>
          <w:color w:val="000000" w:themeColor="text1"/>
          <w:sz w:val="20"/>
          <w:szCs w:val="20"/>
        </w:rPr>
      </w:pPr>
    </w:p>
    <w:p w:rsidR="00395DE5" w:rsidRDefault="007A1DA4" w:rsidP="0036381E">
      <w:pPr>
        <w:rPr>
          <w:rFonts w:ascii="Times New Roman" w:hAnsi="Times New Roman"/>
          <w:sz w:val="20"/>
          <w:szCs w:val="20"/>
        </w:rPr>
      </w:pPr>
      <w:r>
        <w:rPr>
          <w:rFonts w:ascii="Times New Roman" w:hAnsi="Times New Roman"/>
          <w:noProof/>
        </w:rPr>
        <mc:AlternateContent>
          <mc:Choice Requires="wps">
            <w:drawing>
              <wp:anchor distT="0" distB="0" distL="114300" distR="114300" simplePos="0" relativeHeight="251669504" behindDoc="0" locked="0" layoutInCell="1" allowOverlap="1" wp14:anchorId="66E23B40" wp14:editId="1007E929">
                <wp:simplePos x="0" y="0"/>
                <wp:positionH relativeFrom="margin">
                  <wp:align>left</wp:align>
                </wp:positionH>
                <wp:positionV relativeFrom="paragraph">
                  <wp:posOffset>2958465</wp:posOffset>
                </wp:positionV>
                <wp:extent cx="6318250" cy="1661160"/>
                <wp:effectExtent l="19050" t="19050" r="44450" b="34290"/>
                <wp:wrapNone/>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318250" cy="1661160"/>
                        </a:xfrm>
                        <a:prstGeom prst="roundRect">
                          <a:avLst>
                            <a:gd name="adj" fmla="val 16667"/>
                          </a:avLst>
                        </a:prstGeom>
                        <a:solidFill>
                          <a:srgbClr val="FFFFFF"/>
                        </a:solidFill>
                        <a:ln w="57150" cmpd="thickThin">
                          <a:solidFill>
                            <a:srgbClr val="000000"/>
                          </a:solidFill>
                          <a:round/>
                          <a:headEnd/>
                          <a:tailEnd/>
                        </a:ln>
                      </wps:spPr>
                      <wps:txbx>
                        <w:txbxContent>
                          <w:p w:rsidR="001638ED" w:rsidRDefault="001638ED" w:rsidP="006B11AC">
                            <w:pPr>
                              <w:ind w:firstLine="0"/>
                              <w:rPr>
                                <w:rFonts w:ascii="Calibri" w:hAnsi="Calibri"/>
                                <w:i/>
                                <w:iCs/>
                                <w:sz w:val="18"/>
                              </w:rPr>
                            </w:pPr>
                            <w:r>
                              <w:rPr>
                                <w:rFonts w:ascii="Calibri" w:hAnsi="Calibri"/>
                                <w:b/>
                                <w:bCs/>
                              </w:rPr>
                              <w:t xml:space="preserve">Учредители и издатели: </w:t>
                            </w:r>
                            <w:r>
                              <w:rPr>
                                <w:rFonts w:ascii="Calibri" w:hAnsi="Calibri"/>
                                <w:i/>
                                <w:iCs/>
                                <w:sz w:val="18"/>
                              </w:rPr>
                              <w:t xml:space="preserve">Совет народных депутатов и </w:t>
                            </w:r>
                            <w:proofErr w:type="gramStart"/>
                            <w:r>
                              <w:rPr>
                                <w:rFonts w:ascii="Calibri" w:hAnsi="Calibri"/>
                                <w:i/>
                                <w:iCs/>
                                <w:sz w:val="18"/>
                              </w:rPr>
                              <w:t>администрация  Селявинского</w:t>
                            </w:r>
                            <w:proofErr w:type="gramEnd"/>
                            <w:r>
                              <w:rPr>
                                <w:rFonts w:ascii="Calibri" w:hAnsi="Calibri"/>
                                <w:i/>
                                <w:iCs/>
                                <w:sz w:val="18"/>
                              </w:rPr>
                              <w:t xml:space="preserve"> сельского поселения</w:t>
                            </w:r>
                          </w:p>
                          <w:p w:rsidR="001638ED" w:rsidRDefault="001638ED" w:rsidP="006B11AC">
                            <w:pPr>
                              <w:rPr>
                                <w:rFonts w:ascii="Calibri" w:hAnsi="Calibri"/>
                                <w:i/>
                                <w:iCs/>
                                <w:sz w:val="18"/>
                              </w:rPr>
                            </w:pPr>
                            <w:r>
                              <w:rPr>
                                <w:rFonts w:ascii="Calibri" w:hAnsi="Calibri"/>
                                <w:i/>
                                <w:iCs/>
                                <w:sz w:val="18"/>
                              </w:rPr>
                              <w:t xml:space="preserve">                                                 Лискинского </w:t>
                            </w:r>
                            <w:proofErr w:type="gramStart"/>
                            <w:r>
                              <w:rPr>
                                <w:rFonts w:ascii="Calibri" w:hAnsi="Calibri"/>
                                <w:i/>
                                <w:iCs/>
                                <w:sz w:val="18"/>
                              </w:rPr>
                              <w:t>муниципального  района</w:t>
                            </w:r>
                            <w:proofErr w:type="gramEnd"/>
                            <w:r>
                              <w:rPr>
                                <w:rFonts w:ascii="Calibri" w:hAnsi="Calibri"/>
                                <w:i/>
                                <w:iCs/>
                                <w:sz w:val="18"/>
                              </w:rPr>
                              <w:t xml:space="preserve"> Воронежской области</w:t>
                            </w:r>
                          </w:p>
                          <w:p w:rsidR="001638ED" w:rsidRDefault="001638ED" w:rsidP="006B11AC">
                            <w:pPr>
                              <w:rPr>
                                <w:rFonts w:ascii="Calibri" w:hAnsi="Calibri"/>
                                <w:i/>
                                <w:iCs/>
                                <w:sz w:val="18"/>
                              </w:rPr>
                            </w:pPr>
                            <w:r>
                              <w:rPr>
                                <w:rFonts w:ascii="Calibri" w:hAnsi="Calibri"/>
                                <w:i/>
                                <w:iCs/>
                                <w:sz w:val="18"/>
                              </w:rPr>
                              <w:t xml:space="preserve">                                                 397965, Воронежская область, Лискинский район, с. Селявное (Селявинское сп), </w:t>
                            </w:r>
                          </w:p>
                          <w:p w:rsidR="001638ED" w:rsidRDefault="001638ED" w:rsidP="006B11AC">
                            <w:pPr>
                              <w:rPr>
                                <w:rFonts w:ascii="Calibri" w:hAnsi="Calibri"/>
                                <w:i/>
                                <w:iCs/>
                                <w:sz w:val="18"/>
                              </w:rPr>
                            </w:pPr>
                            <w:r>
                              <w:rPr>
                                <w:rFonts w:ascii="Calibri" w:hAnsi="Calibri"/>
                                <w:i/>
                                <w:iCs/>
                                <w:sz w:val="18"/>
                              </w:rPr>
                              <w:t xml:space="preserve">                                                 ул. 9 Мая, 3. Тел: 473- 915-91-48.   </w:t>
                            </w:r>
                          </w:p>
                          <w:p w:rsidR="001638ED" w:rsidRDefault="001638ED" w:rsidP="006B11AC">
                            <w:pPr>
                              <w:rPr>
                                <w:rFonts w:ascii="Calibri" w:hAnsi="Calibri"/>
                                <w:i/>
                                <w:color w:val="000000"/>
                                <w:sz w:val="18"/>
                                <w:szCs w:val="18"/>
                              </w:rPr>
                            </w:pPr>
                            <w:r>
                              <w:rPr>
                                <w:rFonts w:ascii="Calibri" w:hAnsi="Calibri"/>
                                <w:i/>
                                <w:iCs/>
                                <w:color w:val="000000"/>
                                <w:sz w:val="18"/>
                              </w:rPr>
                              <w:t xml:space="preserve">                                                 Объем </w:t>
                            </w:r>
                            <w:r w:rsidR="00B150F1">
                              <w:rPr>
                                <w:rFonts w:ascii="Calibri" w:hAnsi="Calibri"/>
                                <w:i/>
                                <w:iCs/>
                                <w:color w:val="000000"/>
                                <w:sz w:val="18"/>
                              </w:rPr>
                              <w:t>223</w:t>
                            </w:r>
                            <w:r>
                              <w:rPr>
                                <w:rFonts w:ascii="Calibri" w:hAnsi="Calibri"/>
                                <w:i/>
                                <w:iCs/>
                                <w:color w:val="000000"/>
                                <w:sz w:val="18"/>
                              </w:rPr>
                              <w:t xml:space="preserve">   усл.печ.л.</w:t>
                            </w:r>
                            <w:proofErr w:type="gramStart"/>
                            <w:r>
                              <w:rPr>
                                <w:rFonts w:ascii="Calibri" w:hAnsi="Calibri"/>
                                <w:i/>
                                <w:iCs/>
                                <w:color w:val="000000"/>
                                <w:sz w:val="18"/>
                              </w:rPr>
                              <w:t>;</w:t>
                            </w:r>
                            <w:r>
                              <w:rPr>
                                <w:rFonts w:ascii="Calibri" w:hAnsi="Calibri"/>
                                <w:i/>
                                <w:color w:val="000000"/>
                              </w:rPr>
                              <w:t xml:space="preserve">  </w:t>
                            </w:r>
                            <w:r>
                              <w:rPr>
                                <w:rFonts w:ascii="Calibri" w:hAnsi="Calibri"/>
                                <w:i/>
                                <w:color w:val="000000"/>
                                <w:sz w:val="18"/>
                                <w:szCs w:val="18"/>
                              </w:rPr>
                              <w:t>Тираж</w:t>
                            </w:r>
                            <w:proofErr w:type="gramEnd"/>
                            <w:r>
                              <w:rPr>
                                <w:rFonts w:ascii="Calibri" w:hAnsi="Calibri"/>
                                <w:i/>
                                <w:color w:val="000000"/>
                                <w:sz w:val="18"/>
                                <w:szCs w:val="18"/>
                              </w:rPr>
                              <w:t xml:space="preserve"> 9;  бесплатно</w:t>
                            </w:r>
                          </w:p>
                          <w:p w:rsidR="001638ED" w:rsidRDefault="001638ED" w:rsidP="006B11AC">
                            <w:pPr>
                              <w:rPr>
                                <w:rFonts w:ascii="Calibri" w:hAnsi="Calibri"/>
                                <w:i/>
                                <w:iCs/>
                                <w:sz w:val="18"/>
                                <w:szCs w:val="22"/>
                              </w:rPr>
                            </w:pPr>
                            <w:r>
                              <w:rPr>
                                <w:rFonts w:ascii="Calibri" w:hAnsi="Calibri"/>
                                <w:i/>
                                <w:iCs/>
                                <w:color w:val="000000"/>
                                <w:sz w:val="18"/>
                              </w:rPr>
                              <w:t xml:space="preserve">                                                 Тиражировано на компьютерной периферии </w:t>
                            </w:r>
                            <w:r>
                              <w:rPr>
                                <w:rFonts w:ascii="Calibri" w:hAnsi="Calibri"/>
                                <w:i/>
                                <w:iCs/>
                                <w:color w:val="000000"/>
                                <w:sz w:val="18"/>
                                <w:lang w:val="en-US"/>
                              </w:rPr>
                              <w:t>KYOCERA</w:t>
                            </w:r>
                            <w:r w:rsidRPr="006B11AC">
                              <w:rPr>
                                <w:rFonts w:ascii="Calibri" w:hAnsi="Calibri"/>
                                <w:i/>
                                <w:iCs/>
                                <w:color w:val="000000"/>
                                <w:sz w:val="18"/>
                              </w:rPr>
                              <w:t xml:space="preserve"> </w:t>
                            </w:r>
                            <w:r>
                              <w:rPr>
                                <w:rFonts w:ascii="Calibri" w:hAnsi="Calibri"/>
                                <w:i/>
                                <w:iCs/>
                                <w:color w:val="000000"/>
                                <w:sz w:val="18"/>
                                <w:lang w:val="en-US"/>
                              </w:rPr>
                              <w:t>ECOSYS</w:t>
                            </w:r>
                            <w:r w:rsidRPr="006B11AC">
                              <w:rPr>
                                <w:rFonts w:ascii="Calibri" w:hAnsi="Calibri"/>
                                <w:i/>
                                <w:iCs/>
                                <w:color w:val="000000"/>
                                <w:sz w:val="18"/>
                              </w:rPr>
                              <w:t xml:space="preserve"> </w:t>
                            </w:r>
                            <w:r>
                              <w:rPr>
                                <w:rFonts w:ascii="Calibri" w:hAnsi="Calibri"/>
                                <w:i/>
                                <w:iCs/>
                                <w:color w:val="000000"/>
                                <w:sz w:val="18"/>
                                <w:lang w:val="en-US"/>
                              </w:rPr>
                              <w:t>M</w:t>
                            </w:r>
                            <w:r>
                              <w:rPr>
                                <w:rFonts w:ascii="Calibri" w:hAnsi="Calibri"/>
                                <w:i/>
                                <w:iCs/>
                                <w:color w:val="000000"/>
                                <w:sz w:val="18"/>
                              </w:rPr>
                              <w:t>2235</w:t>
                            </w:r>
                            <w:r>
                              <w:rPr>
                                <w:rFonts w:ascii="Calibri" w:hAnsi="Calibri"/>
                                <w:i/>
                                <w:iCs/>
                                <w:color w:val="000000"/>
                                <w:sz w:val="18"/>
                                <w:lang w:val="en-US"/>
                              </w:rPr>
                              <w:t>dn</w:t>
                            </w:r>
                          </w:p>
                          <w:p w:rsidR="001638ED" w:rsidRDefault="001638ED" w:rsidP="006B11AC">
                            <w:pPr>
                              <w:rPr>
                                <w:rFonts w:ascii="Calibri" w:hAnsi="Calibri"/>
                                <w:i/>
                                <w:iCs/>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E23B40" id="Скругленный прямоугольник 2" o:spid="_x0000_s1037" style="position:absolute;left:0;text-align:left;margin-left:0;margin-top:232.95pt;width:497.5pt;height:130.8pt;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" strokeweight="4.5pt">
                <v:stroke linestyle="thickThin"/>
                <v:textbox>
                  <w:txbxContent>
                    <w:p w:rsidR="001638ED" w:rsidRDefault="001638ED" w:rsidP="006B11AC">
                      <w:pPr>
                        <w:ind w:firstLine="0"/>
                        <w:rPr>
                          <w:rFonts w:ascii="Calibri" w:hAnsi="Calibri"/>
                          <w:i/>
                          <w:iCs/>
                          <w:sz w:val="18"/>
                        </w:rPr>
                      </w:pPr>
                      <w:r>
                        <w:rPr>
                          <w:rFonts w:ascii="Calibri" w:hAnsi="Calibri"/>
                          <w:b/>
                          <w:bCs/>
                        </w:rPr>
                        <w:t xml:space="preserve">Учредители и издатели: </w:t>
                      </w:r>
                      <w:r>
                        <w:rPr>
                          <w:rFonts w:ascii="Calibri" w:hAnsi="Calibri"/>
                          <w:i/>
                          <w:iCs/>
                          <w:sz w:val="18"/>
                        </w:rPr>
                        <w:t xml:space="preserve">Совет народных депутатов и </w:t>
                      </w:r>
                      <w:proofErr w:type="gramStart"/>
                      <w:r>
                        <w:rPr>
                          <w:rFonts w:ascii="Calibri" w:hAnsi="Calibri"/>
                          <w:i/>
                          <w:iCs/>
                          <w:sz w:val="18"/>
                        </w:rPr>
                        <w:t>администрация  Селявинского</w:t>
                      </w:r>
                      <w:proofErr w:type="gramEnd"/>
                      <w:r>
                        <w:rPr>
                          <w:rFonts w:ascii="Calibri" w:hAnsi="Calibri"/>
                          <w:i/>
                          <w:iCs/>
                          <w:sz w:val="18"/>
                        </w:rPr>
                        <w:t xml:space="preserve"> сельского поселения</w:t>
                      </w:r>
                    </w:p>
                    <w:p w:rsidR="001638ED" w:rsidRDefault="001638ED" w:rsidP="006B11AC">
                      <w:pPr>
                        <w:rPr>
                          <w:rFonts w:ascii="Calibri" w:hAnsi="Calibri"/>
                          <w:i/>
                          <w:iCs/>
                          <w:sz w:val="18"/>
                        </w:rPr>
                      </w:pPr>
                      <w:r>
                        <w:rPr>
                          <w:rFonts w:ascii="Calibri" w:hAnsi="Calibri"/>
                          <w:i/>
                          <w:iCs/>
                          <w:sz w:val="18"/>
                        </w:rPr>
                        <w:t xml:space="preserve">                                                 Лискинского </w:t>
                      </w:r>
                      <w:proofErr w:type="gramStart"/>
                      <w:r>
                        <w:rPr>
                          <w:rFonts w:ascii="Calibri" w:hAnsi="Calibri"/>
                          <w:i/>
                          <w:iCs/>
                          <w:sz w:val="18"/>
                        </w:rPr>
                        <w:t>муниципального  района</w:t>
                      </w:r>
                      <w:proofErr w:type="gramEnd"/>
                      <w:r>
                        <w:rPr>
                          <w:rFonts w:ascii="Calibri" w:hAnsi="Calibri"/>
                          <w:i/>
                          <w:iCs/>
                          <w:sz w:val="18"/>
                        </w:rPr>
                        <w:t xml:space="preserve"> Воронежской области</w:t>
                      </w:r>
                    </w:p>
                    <w:p w:rsidR="001638ED" w:rsidRDefault="001638ED" w:rsidP="006B11AC">
                      <w:pPr>
                        <w:rPr>
                          <w:rFonts w:ascii="Calibri" w:hAnsi="Calibri"/>
                          <w:i/>
                          <w:iCs/>
                          <w:sz w:val="18"/>
                        </w:rPr>
                      </w:pPr>
                      <w:r>
                        <w:rPr>
                          <w:rFonts w:ascii="Calibri" w:hAnsi="Calibri"/>
                          <w:i/>
                          <w:iCs/>
                          <w:sz w:val="18"/>
                        </w:rPr>
                        <w:t xml:space="preserve">                                                 397965, Воронежская область, Лискинский район, с. Селявное (Селявинское сп), </w:t>
                      </w:r>
                    </w:p>
                    <w:p w:rsidR="001638ED" w:rsidRDefault="001638ED" w:rsidP="006B11AC">
                      <w:pPr>
                        <w:rPr>
                          <w:rFonts w:ascii="Calibri" w:hAnsi="Calibri"/>
                          <w:i/>
                          <w:iCs/>
                          <w:sz w:val="18"/>
                        </w:rPr>
                      </w:pPr>
                      <w:r>
                        <w:rPr>
                          <w:rFonts w:ascii="Calibri" w:hAnsi="Calibri"/>
                          <w:i/>
                          <w:iCs/>
                          <w:sz w:val="18"/>
                        </w:rPr>
                        <w:t xml:space="preserve">                                                 ул. 9 Мая, 3. Тел: 473- 915-91-48.   </w:t>
                      </w:r>
                    </w:p>
                    <w:p w:rsidR="001638ED" w:rsidRDefault="001638ED" w:rsidP="006B11AC">
                      <w:pPr>
                        <w:rPr>
                          <w:rFonts w:ascii="Calibri" w:hAnsi="Calibri"/>
                          <w:i/>
                          <w:color w:val="000000"/>
                          <w:sz w:val="18"/>
                          <w:szCs w:val="18"/>
                        </w:rPr>
                      </w:pPr>
                      <w:r>
                        <w:rPr>
                          <w:rFonts w:ascii="Calibri" w:hAnsi="Calibri"/>
                          <w:i/>
                          <w:iCs/>
                          <w:color w:val="000000"/>
                          <w:sz w:val="18"/>
                        </w:rPr>
                        <w:t xml:space="preserve">                                                 Объем </w:t>
                      </w:r>
                      <w:r w:rsidR="00B150F1">
                        <w:rPr>
                          <w:rFonts w:ascii="Calibri" w:hAnsi="Calibri"/>
                          <w:i/>
                          <w:iCs/>
                          <w:color w:val="000000"/>
                          <w:sz w:val="18"/>
                        </w:rPr>
                        <w:t>223</w:t>
                      </w:r>
                      <w:r>
                        <w:rPr>
                          <w:rFonts w:ascii="Calibri" w:hAnsi="Calibri"/>
                          <w:i/>
                          <w:iCs/>
                          <w:color w:val="000000"/>
                          <w:sz w:val="18"/>
                        </w:rPr>
                        <w:t xml:space="preserve">   усл.печ.л.</w:t>
                      </w:r>
                      <w:proofErr w:type="gramStart"/>
                      <w:r>
                        <w:rPr>
                          <w:rFonts w:ascii="Calibri" w:hAnsi="Calibri"/>
                          <w:i/>
                          <w:iCs/>
                          <w:color w:val="000000"/>
                          <w:sz w:val="18"/>
                        </w:rPr>
                        <w:t>;</w:t>
                      </w:r>
                      <w:r>
                        <w:rPr>
                          <w:rFonts w:ascii="Calibri" w:hAnsi="Calibri"/>
                          <w:i/>
                          <w:color w:val="000000"/>
                        </w:rPr>
                        <w:t xml:space="preserve">  </w:t>
                      </w:r>
                      <w:r>
                        <w:rPr>
                          <w:rFonts w:ascii="Calibri" w:hAnsi="Calibri"/>
                          <w:i/>
                          <w:color w:val="000000"/>
                          <w:sz w:val="18"/>
                          <w:szCs w:val="18"/>
                        </w:rPr>
                        <w:t>Тираж</w:t>
                      </w:r>
                      <w:proofErr w:type="gramEnd"/>
                      <w:r>
                        <w:rPr>
                          <w:rFonts w:ascii="Calibri" w:hAnsi="Calibri"/>
                          <w:i/>
                          <w:color w:val="000000"/>
                          <w:sz w:val="18"/>
                          <w:szCs w:val="18"/>
                        </w:rPr>
                        <w:t xml:space="preserve"> 9;  бесплатно</w:t>
                      </w:r>
                    </w:p>
                    <w:p w:rsidR="001638ED" w:rsidRDefault="001638ED" w:rsidP="006B11AC">
                      <w:pPr>
                        <w:rPr>
                          <w:rFonts w:ascii="Calibri" w:hAnsi="Calibri"/>
                          <w:i/>
                          <w:iCs/>
                          <w:sz w:val="18"/>
                          <w:szCs w:val="22"/>
                        </w:rPr>
                      </w:pPr>
                      <w:r>
                        <w:rPr>
                          <w:rFonts w:ascii="Calibri" w:hAnsi="Calibri"/>
                          <w:i/>
                          <w:iCs/>
                          <w:color w:val="000000"/>
                          <w:sz w:val="18"/>
                        </w:rPr>
                        <w:t xml:space="preserve">                                                 Тиражировано на компьютерной периферии </w:t>
                      </w:r>
                      <w:r>
                        <w:rPr>
                          <w:rFonts w:ascii="Calibri" w:hAnsi="Calibri"/>
                          <w:i/>
                          <w:iCs/>
                          <w:color w:val="000000"/>
                          <w:sz w:val="18"/>
                          <w:lang w:val="en-US"/>
                        </w:rPr>
                        <w:t>KYOCERA</w:t>
                      </w:r>
                      <w:r w:rsidRPr="006B11AC">
                        <w:rPr>
                          <w:rFonts w:ascii="Calibri" w:hAnsi="Calibri"/>
                          <w:i/>
                          <w:iCs/>
                          <w:color w:val="000000"/>
                          <w:sz w:val="18"/>
                        </w:rPr>
                        <w:t xml:space="preserve"> </w:t>
                      </w:r>
                      <w:r>
                        <w:rPr>
                          <w:rFonts w:ascii="Calibri" w:hAnsi="Calibri"/>
                          <w:i/>
                          <w:iCs/>
                          <w:color w:val="000000"/>
                          <w:sz w:val="18"/>
                          <w:lang w:val="en-US"/>
                        </w:rPr>
                        <w:t>ECOSYS</w:t>
                      </w:r>
                      <w:r w:rsidRPr="006B11AC">
                        <w:rPr>
                          <w:rFonts w:ascii="Calibri" w:hAnsi="Calibri"/>
                          <w:i/>
                          <w:iCs/>
                          <w:color w:val="000000"/>
                          <w:sz w:val="18"/>
                        </w:rPr>
                        <w:t xml:space="preserve"> </w:t>
                      </w:r>
                      <w:r>
                        <w:rPr>
                          <w:rFonts w:ascii="Calibri" w:hAnsi="Calibri"/>
                          <w:i/>
                          <w:iCs/>
                          <w:color w:val="000000"/>
                          <w:sz w:val="18"/>
                          <w:lang w:val="en-US"/>
                        </w:rPr>
                        <w:t>M</w:t>
                      </w:r>
                      <w:r>
                        <w:rPr>
                          <w:rFonts w:ascii="Calibri" w:hAnsi="Calibri"/>
                          <w:i/>
                          <w:iCs/>
                          <w:color w:val="000000"/>
                          <w:sz w:val="18"/>
                        </w:rPr>
                        <w:t>2235</w:t>
                      </w:r>
                      <w:r>
                        <w:rPr>
                          <w:rFonts w:ascii="Calibri" w:hAnsi="Calibri"/>
                          <w:i/>
                          <w:iCs/>
                          <w:color w:val="000000"/>
                          <w:sz w:val="18"/>
                          <w:lang w:val="en-US"/>
                        </w:rPr>
                        <w:t>dn</w:t>
                      </w:r>
                    </w:p>
                    <w:p w:rsidR="001638ED" w:rsidRDefault="001638ED" w:rsidP="006B11AC">
                      <w:pPr>
                        <w:rPr>
                          <w:rFonts w:ascii="Calibri" w:hAnsi="Calibri"/>
                          <w:i/>
                          <w:iCs/>
                          <w:sz w:val="18"/>
                        </w:rPr>
                      </w:pPr>
                    </w:p>
                  </w:txbxContent>
                </v:textbox>
                <w10:wrap anchorx="margin"/>
              </v:roundrect>
            </w:pict>
          </mc:Fallback>
        </mc:AlternateContent>
      </w:r>
    </w:p>
    <w:p w:rsidR="00343C8C" w:rsidRPr="00412188" w:rsidRDefault="00343C8C" w:rsidP="00412188">
      <w:pPr>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67456" behindDoc="0" locked="0" layoutInCell="1" allowOverlap="1" wp14:anchorId="75EFD9E5" wp14:editId="0D8723A0">
                <wp:simplePos x="0" y="0"/>
                <wp:positionH relativeFrom="column">
                  <wp:posOffset>625475</wp:posOffset>
                </wp:positionH>
                <wp:positionV relativeFrom="paragraph">
                  <wp:posOffset>8370570</wp:posOffset>
                </wp:positionV>
                <wp:extent cx="6318250" cy="1661160"/>
                <wp:effectExtent l="34925" t="37465" r="28575" b="34925"/>
                <wp:wrapNone/>
                <wp:docPr id="15"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318250" cy="1661160"/>
                        </a:xfrm>
                        <a:prstGeom prst="roundRect">
                          <a:avLst>
                            <a:gd name="adj" fmla="val 16667"/>
                          </a:avLst>
                        </a:prstGeom>
                        <a:solidFill>
                          <a:srgbClr val="FFFFFF"/>
                        </a:solidFill>
                        <a:ln w="57150" cmpd="thickThin">
                          <a:solidFill>
                            <a:srgbClr val="000000"/>
                          </a:solidFill>
                          <a:round/>
                          <a:headEnd/>
                          <a:tailEnd/>
                        </a:ln>
                      </wps:spPr>
                      <wps:txbx>
                        <w:txbxContent>
                          <w:p w:rsidR="001638ED" w:rsidRPr="00570736" w:rsidRDefault="001638ED" w:rsidP="00343C8C">
                            <w:pPr>
                              <w:rPr>
                                <w:rFonts w:ascii="Calibri" w:hAnsi="Calibri"/>
                                <w:i/>
                                <w:iCs/>
                                <w:sz w:val="18"/>
                              </w:rPr>
                            </w:pPr>
                            <w:r>
                              <w:rPr>
                                <w:rFonts w:ascii="Calibri" w:hAnsi="Calibri"/>
                                <w:b/>
                                <w:bCs/>
                              </w:rPr>
                              <w:t xml:space="preserve">Учредители и издатели: </w:t>
                            </w:r>
                            <w:r w:rsidRPr="00570736">
                              <w:rPr>
                                <w:rFonts w:ascii="Calibri" w:hAnsi="Calibri"/>
                                <w:i/>
                                <w:iCs/>
                                <w:sz w:val="18"/>
                              </w:rPr>
                              <w:t xml:space="preserve">Совет народных депутатов и </w:t>
                            </w:r>
                            <w:proofErr w:type="gramStart"/>
                            <w:r w:rsidRPr="00570736">
                              <w:rPr>
                                <w:rFonts w:ascii="Calibri" w:hAnsi="Calibri"/>
                                <w:i/>
                                <w:iCs/>
                                <w:sz w:val="18"/>
                              </w:rPr>
                              <w:t>администрация  Селявинского</w:t>
                            </w:r>
                            <w:proofErr w:type="gramEnd"/>
                            <w:r w:rsidRPr="00570736">
                              <w:rPr>
                                <w:rFonts w:ascii="Calibri" w:hAnsi="Calibri"/>
                                <w:i/>
                                <w:iCs/>
                                <w:sz w:val="18"/>
                              </w:rPr>
                              <w:t xml:space="preserve"> сельского поселения</w:t>
                            </w:r>
                          </w:p>
                          <w:p w:rsidR="001638ED" w:rsidRPr="00570736" w:rsidRDefault="001638ED" w:rsidP="00343C8C">
                            <w:pPr>
                              <w:rPr>
                                <w:rFonts w:ascii="Calibri" w:hAnsi="Calibri"/>
                                <w:i/>
                                <w:iCs/>
                                <w:sz w:val="18"/>
                              </w:rPr>
                            </w:pPr>
                            <w:r w:rsidRPr="00570736">
                              <w:rPr>
                                <w:rFonts w:ascii="Calibri" w:hAnsi="Calibri"/>
                                <w:i/>
                                <w:iCs/>
                                <w:sz w:val="18"/>
                              </w:rPr>
                              <w:t xml:space="preserve">                                                               Лискинского </w:t>
                            </w:r>
                            <w:proofErr w:type="gramStart"/>
                            <w:r w:rsidRPr="00570736">
                              <w:rPr>
                                <w:rFonts w:ascii="Calibri" w:hAnsi="Calibri"/>
                                <w:i/>
                                <w:iCs/>
                                <w:sz w:val="18"/>
                              </w:rPr>
                              <w:t>муниципального  района</w:t>
                            </w:r>
                            <w:proofErr w:type="gramEnd"/>
                            <w:r w:rsidRPr="00570736">
                              <w:rPr>
                                <w:rFonts w:ascii="Calibri" w:hAnsi="Calibri"/>
                                <w:i/>
                                <w:iCs/>
                                <w:sz w:val="18"/>
                              </w:rPr>
                              <w:t xml:space="preserve"> Воронежской области</w:t>
                            </w:r>
                          </w:p>
                          <w:p w:rsidR="001638ED" w:rsidRPr="00570736" w:rsidRDefault="001638ED" w:rsidP="00343C8C">
                            <w:pPr>
                              <w:rPr>
                                <w:rFonts w:ascii="Calibri" w:hAnsi="Calibri"/>
                                <w:i/>
                                <w:iCs/>
                                <w:sz w:val="18"/>
                              </w:rPr>
                            </w:pPr>
                            <w:r w:rsidRPr="00570736">
                              <w:rPr>
                                <w:rFonts w:ascii="Calibri" w:hAnsi="Calibri"/>
                                <w:i/>
                                <w:iCs/>
                                <w:sz w:val="18"/>
                              </w:rPr>
                              <w:t xml:space="preserve">                                                               39</w:t>
                            </w:r>
                            <w:r>
                              <w:rPr>
                                <w:rFonts w:ascii="Calibri" w:hAnsi="Calibri"/>
                                <w:i/>
                                <w:iCs/>
                                <w:sz w:val="18"/>
                              </w:rPr>
                              <w:t>7</w:t>
                            </w:r>
                            <w:r w:rsidRPr="00570736">
                              <w:rPr>
                                <w:rFonts w:ascii="Calibri" w:hAnsi="Calibri"/>
                                <w:i/>
                                <w:iCs/>
                                <w:sz w:val="18"/>
                              </w:rPr>
                              <w:t xml:space="preserve">965, Воронежская область, Лискинский район, с. Селявное (Селявинское сп), </w:t>
                            </w:r>
                          </w:p>
                          <w:p w:rsidR="001638ED" w:rsidRPr="00570736" w:rsidRDefault="001638ED" w:rsidP="00343C8C">
                            <w:pPr>
                              <w:rPr>
                                <w:rFonts w:ascii="Calibri" w:hAnsi="Calibri"/>
                                <w:i/>
                                <w:iCs/>
                                <w:sz w:val="18"/>
                              </w:rPr>
                            </w:pPr>
                            <w:r w:rsidRPr="00570736">
                              <w:rPr>
                                <w:rFonts w:ascii="Calibri" w:hAnsi="Calibri"/>
                                <w:i/>
                                <w:iCs/>
                                <w:sz w:val="18"/>
                              </w:rPr>
                              <w:t xml:space="preserve">                                                               ул. 9 Мая, 3. Тел: 473- 915-91-48.   </w:t>
                            </w:r>
                          </w:p>
                          <w:p w:rsidR="001638ED" w:rsidRPr="0017559F" w:rsidRDefault="001638ED" w:rsidP="00343C8C">
                            <w:pPr>
                              <w:rPr>
                                <w:rFonts w:ascii="Calibri" w:hAnsi="Calibri"/>
                                <w:i/>
                                <w:color w:val="000000"/>
                                <w:sz w:val="18"/>
                                <w:szCs w:val="18"/>
                              </w:rPr>
                            </w:pPr>
                            <w:r w:rsidRPr="0017559F">
                              <w:rPr>
                                <w:rFonts w:ascii="Calibri" w:hAnsi="Calibri"/>
                                <w:i/>
                                <w:iCs/>
                                <w:color w:val="000000"/>
                                <w:sz w:val="18"/>
                              </w:rPr>
                              <w:t xml:space="preserve">                                     </w:t>
                            </w:r>
                            <w:r>
                              <w:rPr>
                                <w:rFonts w:ascii="Calibri" w:hAnsi="Calibri"/>
                                <w:i/>
                                <w:iCs/>
                                <w:color w:val="000000"/>
                                <w:sz w:val="18"/>
                              </w:rPr>
                              <w:t xml:space="preserve">                        Объем 7  </w:t>
                            </w:r>
                            <w:r w:rsidRPr="0017559F">
                              <w:rPr>
                                <w:rFonts w:ascii="Calibri" w:hAnsi="Calibri"/>
                                <w:i/>
                                <w:iCs/>
                                <w:color w:val="000000"/>
                                <w:sz w:val="18"/>
                              </w:rPr>
                              <w:t xml:space="preserve"> усл.печ.л.</w:t>
                            </w:r>
                            <w:proofErr w:type="gramStart"/>
                            <w:r w:rsidRPr="0017559F">
                              <w:rPr>
                                <w:rFonts w:ascii="Calibri" w:hAnsi="Calibri"/>
                                <w:i/>
                                <w:iCs/>
                                <w:color w:val="000000"/>
                                <w:sz w:val="18"/>
                              </w:rPr>
                              <w:t>;</w:t>
                            </w:r>
                            <w:r w:rsidRPr="0017559F">
                              <w:rPr>
                                <w:rFonts w:ascii="Calibri" w:hAnsi="Calibri"/>
                                <w:i/>
                                <w:color w:val="000000"/>
                              </w:rPr>
                              <w:t xml:space="preserve">  </w:t>
                            </w:r>
                            <w:r w:rsidRPr="0017559F">
                              <w:rPr>
                                <w:rFonts w:ascii="Calibri" w:hAnsi="Calibri"/>
                                <w:i/>
                                <w:color w:val="000000"/>
                                <w:sz w:val="18"/>
                                <w:szCs w:val="18"/>
                              </w:rPr>
                              <w:t>Тираж</w:t>
                            </w:r>
                            <w:proofErr w:type="gramEnd"/>
                            <w:r w:rsidRPr="0017559F">
                              <w:rPr>
                                <w:rFonts w:ascii="Calibri" w:hAnsi="Calibri"/>
                                <w:i/>
                                <w:color w:val="000000"/>
                                <w:sz w:val="18"/>
                                <w:szCs w:val="18"/>
                              </w:rPr>
                              <w:t xml:space="preserve"> 9; </w:t>
                            </w:r>
                            <w:r>
                              <w:rPr>
                                <w:rFonts w:ascii="Calibri" w:hAnsi="Calibri"/>
                                <w:i/>
                                <w:color w:val="000000"/>
                                <w:sz w:val="18"/>
                                <w:szCs w:val="18"/>
                              </w:rPr>
                              <w:t xml:space="preserve"> </w:t>
                            </w:r>
                            <w:r w:rsidRPr="0017559F">
                              <w:rPr>
                                <w:rFonts w:ascii="Calibri" w:hAnsi="Calibri"/>
                                <w:i/>
                                <w:color w:val="000000"/>
                                <w:sz w:val="18"/>
                                <w:szCs w:val="18"/>
                              </w:rPr>
                              <w:t>бесплатно</w:t>
                            </w:r>
                          </w:p>
                          <w:p w:rsidR="001638ED" w:rsidRPr="00C0704D" w:rsidRDefault="001638ED" w:rsidP="00343C8C">
                            <w:pPr>
                              <w:rPr>
                                <w:rFonts w:ascii="Calibri" w:hAnsi="Calibri"/>
                                <w:i/>
                                <w:iCs/>
                                <w:sz w:val="18"/>
                              </w:rPr>
                            </w:pPr>
                            <w:r w:rsidRPr="0017559F">
                              <w:rPr>
                                <w:rFonts w:ascii="Calibri" w:hAnsi="Calibri"/>
                                <w:i/>
                                <w:iCs/>
                                <w:color w:val="000000"/>
                                <w:sz w:val="18"/>
                              </w:rPr>
                              <w:t xml:space="preserve">                                                    Тиражировано на компьютерной периферии </w:t>
                            </w:r>
                            <w:r>
                              <w:rPr>
                                <w:rFonts w:ascii="Calibri" w:hAnsi="Calibri"/>
                                <w:i/>
                                <w:iCs/>
                                <w:color w:val="000000"/>
                                <w:sz w:val="18"/>
                                <w:lang w:val="en-US"/>
                              </w:rPr>
                              <w:t>KYOCERA</w:t>
                            </w:r>
                            <w:r w:rsidRPr="00C0704D">
                              <w:rPr>
                                <w:rFonts w:ascii="Calibri" w:hAnsi="Calibri"/>
                                <w:i/>
                                <w:iCs/>
                                <w:color w:val="000000"/>
                                <w:sz w:val="18"/>
                              </w:rPr>
                              <w:t xml:space="preserve"> </w:t>
                            </w:r>
                            <w:r>
                              <w:rPr>
                                <w:rFonts w:ascii="Calibri" w:hAnsi="Calibri"/>
                                <w:i/>
                                <w:iCs/>
                                <w:color w:val="000000"/>
                                <w:sz w:val="18"/>
                                <w:lang w:val="en-US"/>
                              </w:rPr>
                              <w:t>ECOSYS</w:t>
                            </w:r>
                            <w:r w:rsidRPr="00C0704D">
                              <w:rPr>
                                <w:rFonts w:ascii="Calibri" w:hAnsi="Calibri"/>
                                <w:i/>
                                <w:iCs/>
                                <w:color w:val="000000"/>
                                <w:sz w:val="18"/>
                              </w:rPr>
                              <w:t xml:space="preserve"> </w:t>
                            </w:r>
                            <w:r>
                              <w:rPr>
                                <w:rFonts w:ascii="Calibri" w:hAnsi="Calibri"/>
                                <w:i/>
                                <w:iCs/>
                                <w:color w:val="000000"/>
                                <w:sz w:val="18"/>
                                <w:lang w:val="en-US"/>
                              </w:rPr>
                              <w:t>M</w:t>
                            </w:r>
                            <w:r w:rsidRPr="00C0704D">
                              <w:rPr>
                                <w:rFonts w:ascii="Calibri" w:hAnsi="Calibri"/>
                                <w:i/>
                                <w:iCs/>
                                <w:color w:val="000000"/>
                                <w:sz w:val="18"/>
                              </w:rPr>
                              <w:t>2235</w:t>
                            </w:r>
                            <w:r>
                              <w:rPr>
                                <w:rFonts w:ascii="Calibri" w:hAnsi="Calibri"/>
                                <w:i/>
                                <w:iCs/>
                                <w:color w:val="000000"/>
                                <w:sz w:val="18"/>
                                <w:lang w:val="en-US"/>
                              </w:rPr>
                              <w:t>dn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EFD9E5" id="Скругленный прямоугольник 15" o:spid="_x0000_s1038" style="position:absolute;left:0;text-align:left;margin-left:49.25pt;margin-top:659.1pt;width:497.5pt;height:130.8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" strokeweight="4.5pt">
                <v:stroke linestyle="thickThin"/>
                <v:textbox>
                  <w:txbxContent>
                    <w:p w:rsidR="001638ED" w:rsidRPr="00570736" w:rsidRDefault="001638ED" w:rsidP="00343C8C">
                      <w:pPr>
                        <w:rPr>
                          <w:rFonts w:ascii="Calibri" w:hAnsi="Calibri"/>
                          <w:i/>
                          <w:iCs/>
                          <w:sz w:val="18"/>
                        </w:rPr>
                      </w:pPr>
                      <w:r>
                        <w:rPr>
                          <w:rFonts w:ascii="Calibri" w:hAnsi="Calibri"/>
                          <w:b/>
                          <w:bCs/>
                        </w:rPr>
                        <w:t xml:space="preserve">Учредители и издатели: </w:t>
                      </w:r>
                      <w:r w:rsidRPr="00570736">
                        <w:rPr>
                          <w:rFonts w:ascii="Calibri" w:hAnsi="Calibri"/>
                          <w:i/>
                          <w:iCs/>
                          <w:sz w:val="18"/>
                        </w:rPr>
                        <w:t xml:space="preserve">Совет народных депутатов и </w:t>
                      </w:r>
                      <w:proofErr w:type="gramStart"/>
                      <w:r w:rsidRPr="00570736">
                        <w:rPr>
                          <w:rFonts w:ascii="Calibri" w:hAnsi="Calibri"/>
                          <w:i/>
                          <w:iCs/>
                          <w:sz w:val="18"/>
                        </w:rPr>
                        <w:t>администрация  Селявинского</w:t>
                      </w:r>
                      <w:proofErr w:type="gramEnd"/>
                      <w:r w:rsidRPr="00570736">
                        <w:rPr>
                          <w:rFonts w:ascii="Calibri" w:hAnsi="Calibri"/>
                          <w:i/>
                          <w:iCs/>
                          <w:sz w:val="18"/>
                        </w:rPr>
                        <w:t xml:space="preserve"> сельского поселения</w:t>
                      </w:r>
                    </w:p>
                    <w:p w:rsidR="001638ED" w:rsidRPr="00570736" w:rsidRDefault="001638ED" w:rsidP="00343C8C">
                      <w:pPr>
                        <w:rPr>
                          <w:rFonts w:ascii="Calibri" w:hAnsi="Calibri"/>
                          <w:i/>
                          <w:iCs/>
                          <w:sz w:val="18"/>
                        </w:rPr>
                      </w:pPr>
                      <w:r w:rsidRPr="00570736">
                        <w:rPr>
                          <w:rFonts w:ascii="Calibri" w:hAnsi="Calibri"/>
                          <w:i/>
                          <w:iCs/>
                          <w:sz w:val="18"/>
                        </w:rPr>
                        <w:t xml:space="preserve">                                                               Лискинского </w:t>
                      </w:r>
                      <w:proofErr w:type="gramStart"/>
                      <w:r w:rsidRPr="00570736">
                        <w:rPr>
                          <w:rFonts w:ascii="Calibri" w:hAnsi="Calibri"/>
                          <w:i/>
                          <w:iCs/>
                          <w:sz w:val="18"/>
                        </w:rPr>
                        <w:t>муниципального  района</w:t>
                      </w:r>
                      <w:proofErr w:type="gramEnd"/>
                      <w:r w:rsidRPr="00570736">
                        <w:rPr>
                          <w:rFonts w:ascii="Calibri" w:hAnsi="Calibri"/>
                          <w:i/>
                          <w:iCs/>
                          <w:sz w:val="18"/>
                        </w:rPr>
                        <w:t xml:space="preserve"> Воронежской области</w:t>
                      </w:r>
                    </w:p>
                    <w:p w:rsidR="001638ED" w:rsidRPr="00570736" w:rsidRDefault="001638ED" w:rsidP="00343C8C">
                      <w:pPr>
                        <w:rPr>
                          <w:rFonts w:ascii="Calibri" w:hAnsi="Calibri"/>
                          <w:i/>
                          <w:iCs/>
                          <w:sz w:val="18"/>
                        </w:rPr>
                      </w:pPr>
                      <w:r w:rsidRPr="00570736">
                        <w:rPr>
                          <w:rFonts w:ascii="Calibri" w:hAnsi="Calibri"/>
                          <w:i/>
                          <w:iCs/>
                          <w:sz w:val="18"/>
                        </w:rPr>
                        <w:t xml:space="preserve">                                                               39</w:t>
                      </w:r>
                      <w:r>
                        <w:rPr>
                          <w:rFonts w:ascii="Calibri" w:hAnsi="Calibri"/>
                          <w:i/>
                          <w:iCs/>
                          <w:sz w:val="18"/>
                        </w:rPr>
                        <w:t>7</w:t>
                      </w:r>
                      <w:r w:rsidRPr="00570736">
                        <w:rPr>
                          <w:rFonts w:ascii="Calibri" w:hAnsi="Calibri"/>
                          <w:i/>
                          <w:iCs/>
                          <w:sz w:val="18"/>
                        </w:rPr>
                        <w:t xml:space="preserve">965, Воронежская область, Лискинский район, с. Селявное (Селявинское сп), </w:t>
                      </w:r>
                    </w:p>
                    <w:p w:rsidR="001638ED" w:rsidRPr="00570736" w:rsidRDefault="001638ED" w:rsidP="00343C8C">
                      <w:pPr>
                        <w:rPr>
                          <w:rFonts w:ascii="Calibri" w:hAnsi="Calibri"/>
                          <w:i/>
                          <w:iCs/>
                          <w:sz w:val="18"/>
                        </w:rPr>
                      </w:pPr>
                      <w:r w:rsidRPr="00570736">
                        <w:rPr>
                          <w:rFonts w:ascii="Calibri" w:hAnsi="Calibri"/>
                          <w:i/>
                          <w:iCs/>
                          <w:sz w:val="18"/>
                        </w:rPr>
                        <w:t xml:space="preserve">                                                               ул. 9 Мая, 3. Тел: 473- 915-91-48.   </w:t>
                      </w:r>
                    </w:p>
                    <w:p w:rsidR="001638ED" w:rsidRPr="0017559F" w:rsidRDefault="001638ED" w:rsidP="00343C8C">
                      <w:pPr>
                        <w:rPr>
                          <w:rFonts w:ascii="Calibri" w:hAnsi="Calibri"/>
                          <w:i/>
                          <w:color w:val="000000"/>
                          <w:sz w:val="18"/>
                          <w:szCs w:val="18"/>
                        </w:rPr>
                      </w:pPr>
                      <w:r w:rsidRPr="0017559F">
                        <w:rPr>
                          <w:rFonts w:ascii="Calibri" w:hAnsi="Calibri"/>
                          <w:i/>
                          <w:iCs/>
                          <w:color w:val="000000"/>
                          <w:sz w:val="18"/>
                        </w:rPr>
                        <w:t xml:space="preserve">                                     </w:t>
                      </w:r>
                      <w:r>
                        <w:rPr>
                          <w:rFonts w:ascii="Calibri" w:hAnsi="Calibri"/>
                          <w:i/>
                          <w:iCs/>
                          <w:color w:val="000000"/>
                          <w:sz w:val="18"/>
                        </w:rPr>
                        <w:t xml:space="preserve">                        Объем 7  </w:t>
                      </w:r>
                      <w:r w:rsidRPr="0017559F">
                        <w:rPr>
                          <w:rFonts w:ascii="Calibri" w:hAnsi="Calibri"/>
                          <w:i/>
                          <w:iCs/>
                          <w:color w:val="000000"/>
                          <w:sz w:val="18"/>
                        </w:rPr>
                        <w:t xml:space="preserve"> усл.печ.л.</w:t>
                      </w:r>
                      <w:proofErr w:type="gramStart"/>
                      <w:r w:rsidRPr="0017559F">
                        <w:rPr>
                          <w:rFonts w:ascii="Calibri" w:hAnsi="Calibri"/>
                          <w:i/>
                          <w:iCs/>
                          <w:color w:val="000000"/>
                          <w:sz w:val="18"/>
                        </w:rPr>
                        <w:t>;</w:t>
                      </w:r>
                      <w:r w:rsidRPr="0017559F">
                        <w:rPr>
                          <w:rFonts w:ascii="Calibri" w:hAnsi="Calibri"/>
                          <w:i/>
                          <w:color w:val="000000"/>
                        </w:rPr>
                        <w:t xml:space="preserve">  </w:t>
                      </w:r>
                      <w:r w:rsidRPr="0017559F">
                        <w:rPr>
                          <w:rFonts w:ascii="Calibri" w:hAnsi="Calibri"/>
                          <w:i/>
                          <w:color w:val="000000"/>
                          <w:sz w:val="18"/>
                          <w:szCs w:val="18"/>
                        </w:rPr>
                        <w:t>Тираж</w:t>
                      </w:r>
                      <w:proofErr w:type="gramEnd"/>
                      <w:r w:rsidRPr="0017559F">
                        <w:rPr>
                          <w:rFonts w:ascii="Calibri" w:hAnsi="Calibri"/>
                          <w:i/>
                          <w:color w:val="000000"/>
                          <w:sz w:val="18"/>
                          <w:szCs w:val="18"/>
                        </w:rPr>
                        <w:t xml:space="preserve"> 9; </w:t>
                      </w:r>
                      <w:r>
                        <w:rPr>
                          <w:rFonts w:ascii="Calibri" w:hAnsi="Calibri"/>
                          <w:i/>
                          <w:color w:val="000000"/>
                          <w:sz w:val="18"/>
                          <w:szCs w:val="18"/>
                        </w:rPr>
                        <w:t xml:space="preserve"> </w:t>
                      </w:r>
                      <w:r w:rsidRPr="0017559F">
                        <w:rPr>
                          <w:rFonts w:ascii="Calibri" w:hAnsi="Calibri"/>
                          <w:i/>
                          <w:color w:val="000000"/>
                          <w:sz w:val="18"/>
                          <w:szCs w:val="18"/>
                        </w:rPr>
                        <w:t>бесплатно</w:t>
                      </w:r>
                    </w:p>
                    <w:p w:rsidR="001638ED" w:rsidRPr="00C0704D" w:rsidRDefault="001638ED" w:rsidP="00343C8C">
                      <w:pPr>
                        <w:rPr>
                          <w:rFonts w:ascii="Calibri" w:hAnsi="Calibri"/>
                          <w:i/>
                          <w:iCs/>
                          <w:sz w:val="18"/>
                        </w:rPr>
                      </w:pPr>
                      <w:r w:rsidRPr="0017559F">
                        <w:rPr>
                          <w:rFonts w:ascii="Calibri" w:hAnsi="Calibri"/>
                          <w:i/>
                          <w:iCs/>
                          <w:color w:val="000000"/>
                          <w:sz w:val="18"/>
                        </w:rPr>
                        <w:t xml:space="preserve">                                                    Тиражировано на компьютерной периферии </w:t>
                      </w:r>
                      <w:r>
                        <w:rPr>
                          <w:rFonts w:ascii="Calibri" w:hAnsi="Calibri"/>
                          <w:i/>
                          <w:iCs/>
                          <w:color w:val="000000"/>
                          <w:sz w:val="18"/>
                          <w:lang w:val="en-US"/>
                        </w:rPr>
                        <w:t>KYOCERA</w:t>
                      </w:r>
                      <w:r w:rsidRPr="00C0704D">
                        <w:rPr>
                          <w:rFonts w:ascii="Calibri" w:hAnsi="Calibri"/>
                          <w:i/>
                          <w:iCs/>
                          <w:color w:val="000000"/>
                          <w:sz w:val="18"/>
                        </w:rPr>
                        <w:t xml:space="preserve"> </w:t>
                      </w:r>
                      <w:r>
                        <w:rPr>
                          <w:rFonts w:ascii="Calibri" w:hAnsi="Calibri"/>
                          <w:i/>
                          <w:iCs/>
                          <w:color w:val="000000"/>
                          <w:sz w:val="18"/>
                          <w:lang w:val="en-US"/>
                        </w:rPr>
                        <w:t>ECOSYS</w:t>
                      </w:r>
                      <w:r w:rsidRPr="00C0704D">
                        <w:rPr>
                          <w:rFonts w:ascii="Calibri" w:hAnsi="Calibri"/>
                          <w:i/>
                          <w:iCs/>
                          <w:color w:val="000000"/>
                          <w:sz w:val="18"/>
                        </w:rPr>
                        <w:t xml:space="preserve"> </w:t>
                      </w:r>
                      <w:r>
                        <w:rPr>
                          <w:rFonts w:ascii="Calibri" w:hAnsi="Calibri"/>
                          <w:i/>
                          <w:iCs/>
                          <w:color w:val="000000"/>
                          <w:sz w:val="18"/>
                          <w:lang w:val="en-US"/>
                        </w:rPr>
                        <w:t>M</w:t>
                      </w:r>
                      <w:r w:rsidRPr="00C0704D">
                        <w:rPr>
                          <w:rFonts w:ascii="Calibri" w:hAnsi="Calibri"/>
                          <w:i/>
                          <w:iCs/>
                          <w:color w:val="000000"/>
                          <w:sz w:val="18"/>
                        </w:rPr>
                        <w:t>2235</w:t>
                      </w:r>
                      <w:r>
                        <w:rPr>
                          <w:rFonts w:ascii="Calibri" w:hAnsi="Calibri"/>
                          <w:i/>
                          <w:iCs/>
                          <w:color w:val="000000"/>
                          <w:sz w:val="18"/>
                          <w:lang w:val="en-US"/>
                        </w:rPr>
                        <w:t>dn</w:t>
                      </w:r>
                    </w:p>
                  </w:txbxContent>
                </v:textbox>
              </v:roundrect>
            </w:pict>
          </mc:Fallback>
        </mc:AlternateContent>
      </w:r>
      <w:r>
        <w:rPr>
          <w:rFonts w:ascii="Times New Roman" w:hAnsi="Times New Roman"/>
          <w:noProof/>
          <w:sz w:val="20"/>
          <w:szCs w:val="20"/>
        </w:rPr>
        <mc:AlternateContent>
          <mc:Choice Requires="wps">
            <w:drawing>
              <wp:anchor distT="0" distB="0" distL="114300" distR="114300" simplePos="0" relativeHeight="251666432" behindDoc="0" locked="0" layoutInCell="1" allowOverlap="1">
                <wp:simplePos x="0" y="0"/>
                <wp:positionH relativeFrom="column">
                  <wp:posOffset>749300</wp:posOffset>
                </wp:positionH>
                <wp:positionV relativeFrom="paragraph">
                  <wp:posOffset>8139430</wp:posOffset>
                </wp:positionV>
                <wp:extent cx="6318250" cy="1661160"/>
                <wp:effectExtent l="34925" t="36195" r="28575" b="36195"/>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318250" cy="1661160"/>
                        </a:xfrm>
                        <a:prstGeom prst="roundRect">
                          <a:avLst>
                            <a:gd name="adj" fmla="val 16667"/>
                          </a:avLst>
                        </a:prstGeom>
                        <a:solidFill>
                          <a:srgbClr val="FFFFFF"/>
                        </a:solidFill>
                        <a:ln w="57150" cmpd="thickThin">
                          <a:solidFill>
                            <a:srgbClr val="000000"/>
                          </a:solidFill>
                          <a:round/>
                          <a:headEnd/>
                          <a:tailEnd/>
                        </a:ln>
                      </wps:spPr>
                      <wps:txbx>
                        <w:txbxContent>
                          <w:p w:rsidR="001638ED" w:rsidRPr="00570736" w:rsidRDefault="001638ED" w:rsidP="00343C8C">
                            <w:pPr>
                              <w:rPr>
                                <w:rFonts w:ascii="Calibri" w:hAnsi="Calibri"/>
                                <w:i/>
                                <w:iCs/>
                                <w:sz w:val="18"/>
                              </w:rPr>
                            </w:pPr>
                            <w:r>
                              <w:rPr>
                                <w:rFonts w:ascii="Calibri" w:hAnsi="Calibri"/>
                                <w:b/>
                                <w:bCs/>
                              </w:rPr>
                              <w:t xml:space="preserve">Учредители и издатели: </w:t>
                            </w:r>
                            <w:r w:rsidRPr="00570736">
                              <w:rPr>
                                <w:rFonts w:ascii="Calibri" w:hAnsi="Calibri"/>
                                <w:i/>
                                <w:iCs/>
                                <w:sz w:val="18"/>
                              </w:rPr>
                              <w:t xml:space="preserve">Совет народных депутатов и </w:t>
                            </w:r>
                            <w:proofErr w:type="gramStart"/>
                            <w:r w:rsidRPr="00570736">
                              <w:rPr>
                                <w:rFonts w:ascii="Calibri" w:hAnsi="Calibri"/>
                                <w:i/>
                                <w:iCs/>
                                <w:sz w:val="18"/>
                              </w:rPr>
                              <w:t>администрация  Селявинского</w:t>
                            </w:r>
                            <w:proofErr w:type="gramEnd"/>
                            <w:r w:rsidRPr="00570736">
                              <w:rPr>
                                <w:rFonts w:ascii="Calibri" w:hAnsi="Calibri"/>
                                <w:i/>
                                <w:iCs/>
                                <w:sz w:val="18"/>
                              </w:rPr>
                              <w:t xml:space="preserve"> сельского поселения</w:t>
                            </w:r>
                          </w:p>
                          <w:p w:rsidR="001638ED" w:rsidRPr="00570736" w:rsidRDefault="001638ED" w:rsidP="00343C8C">
                            <w:pPr>
                              <w:rPr>
                                <w:rFonts w:ascii="Calibri" w:hAnsi="Calibri"/>
                                <w:i/>
                                <w:iCs/>
                                <w:sz w:val="18"/>
                              </w:rPr>
                            </w:pPr>
                            <w:r w:rsidRPr="00570736">
                              <w:rPr>
                                <w:rFonts w:ascii="Calibri" w:hAnsi="Calibri"/>
                                <w:i/>
                                <w:iCs/>
                                <w:sz w:val="18"/>
                              </w:rPr>
                              <w:t xml:space="preserve">                                                               Лискинского </w:t>
                            </w:r>
                            <w:proofErr w:type="gramStart"/>
                            <w:r w:rsidRPr="00570736">
                              <w:rPr>
                                <w:rFonts w:ascii="Calibri" w:hAnsi="Calibri"/>
                                <w:i/>
                                <w:iCs/>
                                <w:sz w:val="18"/>
                              </w:rPr>
                              <w:t>муниципального  района</w:t>
                            </w:r>
                            <w:proofErr w:type="gramEnd"/>
                            <w:r w:rsidRPr="00570736">
                              <w:rPr>
                                <w:rFonts w:ascii="Calibri" w:hAnsi="Calibri"/>
                                <w:i/>
                                <w:iCs/>
                                <w:sz w:val="18"/>
                              </w:rPr>
                              <w:t xml:space="preserve"> Воронежской области</w:t>
                            </w:r>
                          </w:p>
                          <w:p w:rsidR="001638ED" w:rsidRPr="00570736" w:rsidRDefault="001638ED" w:rsidP="00343C8C">
                            <w:pPr>
                              <w:rPr>
                                <w:rFonts w:ascii="Calibri" w:hAnsi="Calibri"/>
                                <w:i/>
                                <w:iCs/>
                                <w:sz w:val="18"/>
                              </w:rPr>
                            </w:pPr>
                            <w:r w:rsidRPr="00570736">
                              <w:rPr>
                                <w:rFonts w:ascii="Calibri" w:hAnsi="Calibri"/>
                                <w:i/>
                                <w:iCs/>
                                <w:sz w:val="18"/>
                              </w:rPr>
                              <w:t xml:space="preserve">                                                               39</w:t>
                            </w:r>
                            <w:r>
                              <w:rPr>
                                <w:rFonts w:ascii="Calibri" w:hAnsi="Calibri"/>
                                <w:i/>
                                <w:iCs/>
                                <w:sz w:val="18"/>
                              </w:rPr>
                              <w:t>7</w:t>
                            </w:r>
                            <w:r w:rsidRPr="00570736">
                              <w:rPr>
                                <w:rFonts w:ascii="Calibri" w:hAnsi="Calibri"/>
                                <w:i/>
                                <w:iCs/>
                                <w:sz w:val="18"/>
                              </w:rPr>
                              <w:t xml:space="preserve">965, Воронежская область, Лискинский район, с. Селявное (Селявинское сп), </w:t>
                            </w:r>
                          </w:p>
                          <w:p w:rsidR="001638ED" w:rsidRPr="00570736" w:rsidRDefault="001638ED" w:rsidP="00343C8C">
                            <w:pPr>
                              <w:rPr>
                                <w:rFonts w:ascii="Calibri" w:hAnsi="Calibri"/>
                                <w:i/>
                                <w:iCs/>
                                <w:sz w:val="18"/>
                              </w:rPr>
                            </w:pPr>
                            <w:r w:rsidRPr="00570736">
                              <w:rPr>
                                <w:rFonts w:ascii="Calibri" w:hAnsi="Calibri"/>
                                <w:i/>
                                <w:iCs/>
                                <w:sz w:val="18"/>
                              </w:rPr>
                              <w:t xml:space="preserve">                                                               ул. 9 Мая, 3. Тел: 473- 915-91-48.   </w:t>
                            </w:r>
                          </w:p>
                          <w:p w:rsidR="001638ED" w:rsidRPr="0017559F" w:rsidRDefault="001638ED" w:rsidP="00343C8C">
                            <w:pPr>
                              <w:rPr>
                                <w:rFonts w:ascii="Calibri" w:hAnsi="Calibri"/>
                                <w:i/>
                                <w:color w:val="000000"/>
                                <w:sz w:val="18"/>
                                <w:szCs w:val="18"/>
                              </w:rPr>
                            </w:pPr>
                            <w:r w:rsidRPr="0017559F">
                              <w:rPr>
                                <w:rFonts w:ascii="Calibri" w:hAnsi="Calibri"/>
                                <w:i/>
                                <w:iCs/>
                                <w:color w:val="000000"/>
                                <w:sz w:val="18"/>
                              </w:rPr>
                              <w:t xml:space="preserve">                                     </w:t>
                            </w:r>
                            <w:r>
                              <w:rPr>
                                <w:rFonts w:ascii="Calibri" w:hAnsi="Calibri"/>
                                <w:i/>
                                <w:iCs/>
                                <w:color w:val="000000"/>
                                <w:sz w:val="18"/>
                              </w:rPr>
                              <w:t xml:space="preserve">                        Объем 34  </w:t>
                            </w:r>
                            <w:r w:rsidRPr="0017559F">
                              <w:rPr>
                                <w:rFonts w:ascii="Calibri" w:hAnsi="Calibri"/>
                                <w:i/>
                                <w:iCs/>
                                <w:color w:val="000000"/>
                                <w:sz w:val="18"/>
                              </w:rPr>
                              <w:t xml:space="preserve"> усл.печ.л.</w:t>
                            </w:r>
                            <w:proofErr w:type="gramStart"/>
                            <w:r w:rsidRPr="0017559F">
                              <w:rPr>
                                <w:rFonts w:ascii="Calibri" w:hAnsi="Calibri"/>
                                <w:i/>
                                <w:iCs/>
                                <w:color w:val="000000"/>
                                <w:sz w:val="18"/>
                              </w:rPr>
                              <w:t>;</w:t>
                            </w:r>
                            <w:r w:rsidRPr="0017559F">
                              <w:rPr>
                                <w:rFonts w:ascii="Calibri" w:hAnsi="Calibri"/>
                                <w:i/>
                                <w:color w:val="000000"/>
                              </w:rPr>
                              <w:t xml:space="preserve">  </w:t>
                            </w:r>
                            <w:r w:rsidRPr="0017559F">
                              <w:rPr>
                                <w:rFonts w:ascii="Calibri" w:hAnsi="Calibri"/>
                                <w:i/>
                                <w:color w:val="000000"/>
                                <w:sz w:val="18"/>
                                <w:szCs w:val="18"/>
                              </w:rPr>
                              <w:t>Тираж</w:t>
                            </w:r>
                            <w:proofErr w:type="gramEnd"/>
                            <w:r w:rsidRPr="0017559F">
                              <w:rPr>
                                <w:rFonts w:ascii="Calibri" w:hAnsi="Calibri"/>
                                <w:i/>
                                <w:color w:val="000000"/>
                                <w:sz w:val="18"/>
                                <w:szCs w:val="18"/>
                              </w:rPr>
                              <w:t xml:space="preserve"> 9; </w:t>
                            </w:r>
                            <w:r>
                              <w:rPr>
                                <w:rFonts w:ascii="Calibri" w:hAnsi="Calibri"/>
                                <w:i/>
                                <w:color w:val="000000"/>
                                <w:sz w:val="18"/>
                                <w:szCs w:val="18"/>
                              </w:rPr>
                              <w:t xml:space="preserve"> </w:t>
                            </w:r>
                            <w:r w:rsidRPr="0017559F">
                              <w:rPr>
                                <w:rFonts w:ascii="Calibri" w:hAnsi="Calibri"/>
                                <w:i/>
                                <w:color w:val="000000"/>
                                <w:sz w:val="18"/>
                                <w:szCs w:val="18"/>
                              </w:rPr>
                              <w:t>бесплатно</w:t>
                            </w:r>
                          </w:p>
                          <w:p w:rsidR="001638ED" w:rsidRPr="00C0704D" w:rsidRDefault="001638ED" w:rsidP="00343C8C">
                            <w:pPr>
                              <w:rPr>
                                <w:rFonts w:ascii="Calibri" w:hAnsi="Calibri"/>
                                <w:i/>
                                <w:iCs/>
                                <w:sz w:val="18"/>
                              </w:rPr>
                            </w:pPr>
                            <w:r w:rsidRPr="0017559F">
                              <w:rPr>
                                <w:rFonts w:ascii="Calibri" w:hAnsi="Calibri"/>
                                <w:i/>
                                <w:iCs/>
                                <w:color w:val="000000"/>
                                <w:sz w:val="18"/>
                              </w:rPr>
                              <w:t xml:space="preserve">                                                    Тиражировано на компьютерной периферии </w:t>
                            </w:r>
                            <w:r>
                              <w:rPr>
                                <w:rFonts w:ascii="Calibri" w:hAnsi="Calibri"/>
                                <w:i/>
                                <w:iCs/>
                                <w:color w:val="000000"/>
                                <w:sz w:val="18"/>
                                <w:lang w:val="en-US"/>
                              </w:rPr>
                              <w:t>KYOCERA</w:t>
                            </w:r>
                            <w:r w:rsidRPr="00C0704D">
                              <w:rPr>
                                <w:rFonts w:ascii="Calibri" w:hAnsi="Calibri"/>
                                <w:i/>
                                <w:iCs/>
                                <w:color w:val="000000"/>
                                <w:sz w:val="18"/>
                              </w:rPr>
                              <w:t xml:space="preserve"> </w:t>
                            </w:r>
                            <w:r>
                              <w:rPr>
                                <w:rFonts w:ascii="Calibri" w:hAnsi="Calibri"/>
                                <w:i/>
                                <w:iCs/>
                                <w:color w:val="000000"/>
                                <w:sz w:val="18"/>
                                <w:lang w:val="en-US"/>
                              </w:rPr>
                              <w:t>ECOSYS</w:t>
                            </w:r>
                            <w:r w:rsidRPr="00C0704D">
                              <w:rPr>
                                <w:rFonts w:ascii="Calibri" w:hAnsi="Calibri"/>
                                <w:i/>
                                <w:iCs/>
                                <w:color w:val="000000"/>
                                <w:sz w:val="18"/>
                              </w:rPr>
                              <w:t xml:space="preserve"> </w:t>
                            </w:r>
                            <w:r>
                              <w:rPr>
                                <w:rFonts w:ascii="Calibri" w:hAnsi="Calibri"/>
                                <w:i/>
                                <w:iCs/>
                                <w:color w:val="000000"/>
                                <w:sz w:val="18"/>
                                <w:lang w:val="en-US"/>
                              </w:rPr>
                              <w:t>M</w:t>
                            </w:r>
                            <w:r w:rsidRPr="00C0704D">
                              <w:rPr>
                                <w:rFonts w:ascii="Calibri" w:hAnsi="Calibri"/>
                                <w:i/>
                                <w:iCs/>
                                <w:color w:val="000000"/>
                                <w:sz w:val="18"/>
                              </w:rPr>
                              <w:t>2235</w:t>
                            </w:r>
                            <w:r>
                              <w:rPr>
                                <w:rFonts w:ascii="Calibri" w:hAnsi="Calibri"/>
                                <w:i/>
                                <w:iCs/>
                                <w:color w:val="000000"/>
                                <w:sz w:val="18"/>
                                <w:lang w:val="en-US"/>
                              </w:rPr>
                              <w:t>dn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4" o:spid="_x0000_s1039" style="position:absolute;left:0;text-align:left;margin-left:59pt;margin-top:640.9pt;width:497.5pt;height:130.8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" strokeweight="4.5pt">
                <v:stroke linestyle="thickThin"/>
                <v:textbox>
                  <w:txbxContent>
                    <w:p w:rsidR="001638ED" w:rsidRPr="00570736" w:rsidRDefault="001638ED" w:rsidP="00343C8C">
                      <w:pPr>
                        <w:rPr>
                          <w:rFonts w:ascii="Calibri" w:hAnsi="Calibri"/>
                          <w:i/>
                          <w:iCs/>
                          <w:sz w:val="18"/>
                        </w:rPr>
                      </w:pPr>
                      <w:r>
                        <w:rPr>
                          <w:rFonts w:ascii="Calibri" w:hAnsi="Calibri"/>
                          <w:b/>
                          <w:bCs/>
                        </w:rPr>
                        <w:t xml:space="preserve">Учредители и издатели: </w:t>
                      </w:r>
                      <w:r w:rsidRPr="00570736">
                        <w:rPr>
                          <w:rFonts w:ascii="Calibri" w:hAnsi="Calibri"/>
                          <w:i/>
                          <w:iCs/>
                          <w:sz w:val="18"/>
                        </w:rPr>
                        <w:t xml:space="preserve">Совет народных депутатов и </w:t>
                      </w:r>
                      <w:proofErr w:type="gramStart"/>
                      <w:r w:rsidRPr="00570736">
                        <w:rPr>
                          <w:rFonts w:ascii="Calibri" w:hAnsi="Calibri"/>
                          <w:i/>
                          <w:iCs/>
                          <w:sz w:val="18"/>
                        </w:rPr>
                        <w:t>администрация  Селявинского</w:t>
                      </w:r>
                      <w:proofErr w:type="gramEnd"/>
                      <w:r w:rsidRPr="00570736">
                        <w:rPr>
                          <w:rFonts w:ascii="Calibri" w:hAnsi="Calibri"/>
                          <w:i/>
                          <w:iCs/>
                          <w:sz w:val="18"/>
                        </w:rPr>
                        <w:t xml:space="preserve"> сельского поселения</w:t>
                      </w:r>
                    </w:p>
                    <w:p w:rsidR="001638ED" w:rsidRPr="00570736" w:rsidRDefault="001638ED" w:rsidP="00343C8C">
                      <w:pPr>
                        <w:rPr>
                          <w:rFonts w:ascii="Calibri" w:hAnsi="Calibri"/>
                          <w:i/>
                          <w:iCs/>
                          <w:sz w:val="18"/>
                        </w:rPr>
                      </w:pPr>
                      <w:r w:rsidRPr="00570736">
                        <w:rPr>
                          <w:rFonts w:ascii="Calibri" w:hAnsi="Calibri"/>
                          <w:i/>
                          <w:iCs/>
                          <w:sz w:val="18"/>
                        </w:rPr>
                        <w:t xml:space="preserve">                                                               Лискинского </w:t>
                      </w:r>
                      <w:proofErr w:type="gramStart"/>
                      <w:r w:rsidRPr="00570736">
                        <w:rPr>
                          <w:rFonts w:ascii="Calibri" w:hAnsi="Calibri"/>
                          <w:i/>
                          <w:iCs/>
                          <w:sz w:val="18"/>
                        </w:rPr>
                        <w:t>муниципального  района</w:t>
                      </w:r>
                      <w:proofErr w:type="gramEnd"/>
                      <w:r w:rsidRPr="00570736">
                        <w:rPr>
                          <w:rFonts w:ascii="Calibri" w:hAnsi="Calibri"/>
                          <w:i/>
                          <w:iCs/>
                          <w:sz w:val="18"/>
                        </w:rPr>
                        <w:t xml:space="preserve"> Воронежской области</w:t>
                      </w:r>
                    </w:p>
                    <w:p w:rsidR="001638ED" w:rsidRPr="00570736" w:rsidRDefault="001638ED" w:rsidP="00343C8C">
                      <w:pPr>
                        <w:rPr>
                          <w:rFonts w:ascii="Calibri" w:hAnsi="Calibri"/>
                          <w:i/>
                          <w:iCs/>
                          <w:sz w:val="18"/>
                        </w:rPr>
                      </w:pPr>
                      <w:r w:rsidRPr="00570736">
                        <w:rPr>
                          <w:rFonts w:ascii="Calibri" w:hAnsi="Calibri"/>
                          <w:i/>
                          <w:iCs/>
                          <w:sz w:val="18"/>
                        </w:rPr>
                        <w:t xml:space="preserve">                                                               39</w:t>
                      </w:r>
                      <w:r>
                        <w:rPr>
                          <w:rFonts w:ascii="Calibri" w:hAnsi="Calibri"/>
                          <w:i/>
                          <w:iCs/>
                          <w:sz w:val="18"/>
                        </w:rPr>
                        <w:t>7</w:t>
                      </w:r>
                      <w:r w:rsidRPr="00570736">
                        <w:rPr>
                          <w:rFonts w:ascii="Calibri" w:hAnsi="Calibri"/>
                          <w:i/>
                          <w:iCs/>
                          <w:sz w:val="18"/>
                        </w:rPr>
                        <w:t xml:space="preserve">965, Воронежская область, Лискинский район, с. Селявное (Селявинское сп), </w:t>
                      </w:r>
                    </w:p>
                    <w:p w:rsidR="001638ED" w:rsidRPr="00570736" w:rsidRDefault="001638ED" w:rsidP="00343C8C">
                      <w:pPr>
                        <w:rPr>
                          <w:rFonts w:ascii="Calibri" w:hAnsi="Calibri"/>
                          <w:i/>
                          <w:iCs/>
                          <w:sz w:val="18"/>
                        </w:rPr>
                      </w:pPr>
                      <w:r w:rsidRPr="00570736">
                        <w:rPr>
                          <w:rFonts w:ascii="Calibri" w:hAnsi="Calibri"/>
                          <w:i/>
                          <w:iCs/>
                          <w:sz w:val="18"/>
                        </w:rPr>
                        <w:t xml:space="preserve">                                                               ул. 9 Мая, 3. Тел: 473- 915-91-48.   </w:t>
                      </w:r>
                    </w:p>
                    <w:p w:rsidR="001638ED" w:rsidRPr="0017559F" w:rsidRDefault="001638ED" w:rsidP="00343C8C">
                      <w:pPr>
                        <w:rPr>
                          <w:rFonts w:ascii="Calibri" w:hAnsi="Calibri"/>
                          <w:i/>
                          <w:color w:val="000000"/>
                          <w:sz w:val="18"/>
                          <w:szCs w:val="18"/>
                        </w:rPr>
                      </w:pPr>
                      <w:r w:rsidRPr="0017559F">
                        <w:rPr>
                          <w:rFonts w:ascii="Calibri" w:hAnsi="Calibri"/>
                          <w:i/>
                          <w:iCs/>
                          <w:color w:val="000000"/>
                          <w:sz w:val="18"/>
                        </w:rPr>
                        <w:t xml:space="preserve">                                     </w:t>
                      </w:r>
                      <w:r>
                        <w:rPr>
                          <w:rFonts w:ascii="Calibri" w:hAnsi="Calibri"/>
                          <w:i/>
                          <w:iCs/>
                          <w:color w:val="000000"/>
                          <w:sz w:val="18"/>
                        </w:rPr>
                        <w:t xml:space="preserve">                        Объем 34  </w:t>
                      </w:r>
                      <w:r w:rsidRPr="0017559F">
                        <w:rPr>
                          <w:rFonts w:ascii="Calibri" w:hAnsi="Calibri"/>
                          <w:i/>
                          <w:iCs/>
                          <w:color w:val="000000"/>
                          <w:sz w:val="18"/>
                        </w:rPr>
                        <w:t xml:space="preserve"> усл.печ.л.</w:t>
                      </w:r>
                      <w:proofErr w:type="gramStart"/>
                      <w:r w:rsidRPr="0017559F">
                        <w:rPr>
                          <w:rFonts w:ascii="Calibri" w:hAnsi="Calibri"/>
                          <w:i/>
                          <w:iCs/>
                          <w:color w:val="000000"/>
                          <w:sz w:val="18"/>
                        </w:rPr>
                        <w:t>;</w:t>
                      </w:r>
                      <w:r w:rsidRPr="0017559F">
                        <w:rPr>
                          <w:rFonts w:ascii="Calibri" w:hAnsi="Calibri"/>
                          <w:i/>
                          <w:color w:val="000000"/>
                        </w:rPr>
                        <w:t xml:space="preserve">  </w:t>
                      </w:r>
                      <w:r w:rsidRPr="0017559F">
                        <w:rPr>
                          <w:rFonts w:ascii="Calibri" w:hAnsi="Calibri"/>
                          <w:i/>
                          <w:color w:val="000000"/>
                          <w:sz w:val="18"/>
                          <w:szCs w:val="18"/>
                        </w:rPr>
                        <w:t>Тираж</w:t>
                      </w:r>
                      <w:proofErr w:type="gramEnd"/>
                      <w:r w:rsidRPr="0017559F">
                        <w:rPr>
                          <w:rFonts w:ascii="Calibri" w:hAnsi="Calibri"/>
                          <w:i/>
                          <w:color w:val="000000"/>
                          <w:sz w:val="18"/>
                          <w:szCs w:val="18"/>
                        </w:rPr>
                        <w:t xml:space="preserve"> 9; </w:t>
                      </w:r>
                      <w:r>
                        <w:rPr>
                          <w:rFonts w:ascii="Calibri" w:hAnsi="Calibri"/>
                          <w:i/>
                          <w:color w:val="000000"/>
                          <w:sz w:val="18"/>
                          <w:szCs w:val="18"/>
                        </w:rPr>
                        <w:t xml:space="preserve"> </w:t>
                      </w:r>
                      <w:r w:rsidRPr="0017559F">
                        <w:rPr>
                          <w:rFonts w:ascii="Calibri" w:hAnsi="Calibri"/>
                          <w:i/>
                          <w:color w:val="000000"/>
                          <w:sz w:val="18"/>
                          <w:szCs w:val="18"/>
                        </w:rPr>
                        <w:t>бесплатно</w:t>
                      </w:r>
                    </w:p>
                    <w:p w:rsidR="001638ED" w:rsidRPr="00C0704D" w:rsidRDefault="001638ED" w:rsidP="00343C8C">
                      <w:pPr>
                        <w:rPr>
                          <w:rFonts w:ascii="Calibri" w:hAnsi="Calibri"/>
                          <w:i/>
                          <w:iCs/>
                          <w:sz w:val="18"/>
                        </w:rPr>
                      </w:pPr>
                      <w:r w:rsidRPr="0017559F">
                        <w:rPr>
                          <w:rFonts w:ascii="Calibri" w:hAnsi="Calibri"/>
                          <w:i/>
                          <w:iCs/>
                          <w:color w:val="000000"/>
                          <w:sz w:val="18"/>
                        </w:rPr>
                        <w:t xml:space="preserve">                                                    Тиражировано на компьютерной периферии </w:t>
                      </w:r>
                      <w:r>
                        <w:rPr>
                          <w:rFonts w:ascii="Calibri" w:hAnsi="Calibri"/>
                          <w:i/>
                          <w:iCs/>
                          <w:color w:val="000000"/>
                          <w:sz w:val="18"/>
                          <w:lang w:val="en-US"/>
                        </w:rPr>
                        <w:t>KYOCERA</w:t>
                      </w:r>
                      <w:r w:rsidRPr="00C0704D">
                        <w:rPr>
                          <w:rFonts w:ascii="Calibri" w:hAnsi="Calibri"/>
                          <w:i/>
                          <w:iCs/>
                          <w:color w:val="000000"/>
                          <w:sz w:val="18"/>
                        </w:rPr>
                        <w:t xml:space="preserve"> </w:t>
                      </w:r>
                      <w:r>
                        <w:rPr>
                          <w:rFonts w:ascii="Calibri" w:hAnsi="Calibri"/>
                          <w:i/>
                          <w:iCs/>
                          <w:color w:val="000000"/>
                          <w:sz w:val="18"/>
                          <w:lang w:val="en-US"/>
                        </w:rPr>
                        <w:t>ECOSYS</w:t>
                      </w:r>
                      <w:r w:rsidRPr="00C0704D">
                        <w:rPr>
                          <w:rFonts w:ascii="Calibri" w:hAnsi="Calibri"/>
                          <w:i/>
                          <w:iCs/>
                          <w:color w:val="000000"/>
                          <w:sz w:val="18"/>
                        </w:rPr>
                        <w:t xml:space="preserve"> </w:t>
                      </w:r>
                      <w:r>
                        <w:rPr>
                          <w:rFonts w:ascii="Calibri" w:hAnsi="Calibri"/>
                          <w:i/>
                          <w:iCs/>
                          <w:color w:val="000000"/>
                          <w:sz w:val="18"/>
                          <w:lang w:val="en-US"/>
                        </w:rPr>
                        <w:t>M</w:t>
                      </w:r>
                      <w:r w:rsidRPr="00C0704D">
                        <w:rPr>
                          <w:rFonts w:ascii="Calibri" w:hAnsi="Calibri"/>
                          <w:i/>
                          <w:iCs/>
                          <w:color w:val="000000"/>
                          <w:sz w:val="18"/>
                        </w:rPr>
                        <w:t>2235</w:t>
                      </w:r>
                      <w:r>
                        <w:rPr>
                          <w:rFonts w:ascii="Calibri" w:hAnsi="Calibri"/>
                          <w:i/>
                          <w:iCs/>
                          <w:color w:val="000000"/>
                          <w:sz w:val="18"/>
                          <w:lang w:val="en-US"/>
                        </w:rPr>
                        <w:t>dn</w:t>
                      </w:r>
                    </w:p>
                  </w:txbxContent>
                </v:textbox>
              </v:roundrect>
            </w:pict>
          </mc:Fallback>
        </mc:AlternateContent>
      </w:r>
    </w:p>
    <w:sectPr w:rsidR="00343C8C" w:rsidRPr="00412188" w:rsidSect="00412188">
      <w:pgSz w:w="11906" w:h="16838"/>
      <w:pgMar w:top="1134" w:right="1134" w:bottom="1134" w:left="1134" w:header="720" w:footer="720" w:gutter="0"/>
      <w:cols w:space="720"/>
      <w:titlePg/>
      <w:docGrid w:linePitch="600" w:charSpace="307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F71" w:rsidRDefault="00745F71" w:rsidP="00412188">
      <w:r>
        <w:separator/>
      </w:r>
    </w:p>
  </w:endnote>
  <w:endnote w:type="continuationSeparator" w:id="0">
    <w:p w:rsidR="00745F71" w:rsidRDefault="00745F71" w:rsidP="0041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F71" w:rsidRDefault="00745F71" w:rsidP="00412188">
      <w:r>
        <w:separator/>
      </w:r>
    </w:p>
  </w:footnote>
  <w:footnote w:type="continuationSeparator" w:id="0">
    <w:p w:rsidR="00745F71" w:rsidRDefault="00745F71" w:rsidP="004121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855345"/>
      <w:docPartObj>
        <w:docPartGallery w:val="Page Numbers (Top of Page)"/>
        <w:docPartUnique/>
      </w:docPartObj>
    </w:sdtPr>
    <w:sdtEndPr>
      <w:rPr>
        <w:rFonts w:ascii="Times New Roman" w:hAnsi="Times New Roman"/>
        <w:sz w:val="20"/>
        <w:szCs w:val="20"/>
      </w:rPr>
    </w:sdtEndPr>
    <w:sdtContent>
      <w:p w:rsidR="001638ED" w:rsidRPr="00EC30FE" w:rsidRDefault="001638ED" w:rsidP="00AC6D85">
        <w:pPr>
          <w:pStyle w:val="a7"/>
          <w:ind w:firstLine="0"/>
          <w:jc w:val="left"/>
          <w:rPr>
            <w:rFonts w:ascii="Times New Roman" w:hAnsi="Times New Roman"/>
            <w:sz w:val="20"/>
            <w:szCs w:val="20"/>
          </w:rPr>
        </w:pPr>
        <w:r w:rsidRPr="00412188">
          <w:rPr>
            <w:rFonts w:ascii="Times New Roman" w:hAnsi="Times New Roman"/>
            <w:i/>
            <w:iCs/>
            <w:sz w:val="20"/>
            <w:szCs w:val="20"/>
          </w:rPr>
          <w:t>«Селявинский муниципальный вестни</w:t>
        </w:r>
        <w:r>
          <w:rPr>
            <w:rFonts w:ascii="Times New Roman" w:hAnsi="Times New Roman"/>
            <w:i/>
            <w:iCs/>
            <w:sz w:val="20"/>
            <w:szCs w:val="20"/>
          </w:rPr>
          <w:t>к» --------------------- 30 ноября</w:t>
        </w:r>
        <w:r w:rsidRPr="00412188">
          <w:rPr>
            <w:rFonts w:ascii="Times New Roman" w:hAnsi="Times New Roman"/>
            <w:i/>
            <w:iCs/>
            <w:sz w:val="20"/>
            <w:szCs w:val="20"/>
          </w:rPr>
          <w:t xml:space="preserve"> </w:t>
        </w:r>
        <w:proofErr w:type="gramStart"/>
        <w:r w:rsidRPr="00412188">
          <w:rPr>
            <w:rFonts w:ascii="Times New Roman" w:hAnsi="Times New Roman"/>
            <w:i/>
            <w:iCs/>
            <w:sz w:val="20"/>
            <w:szCs w:val="20"/>
          </w:rPr>
          <w:t>2023  года</w:t>
        </w:r>
        <w:proofErr w:type="gramEnd"/>
        <w:r w:rsidRPr="00412188">
          <w:rPr>
            <w:rFonts w:ascii="Times New Roman" w:hAnsi="Times New Roman"/>
            <w:i/>
            <w:iCs/>
            <w:sz w:val="20"/>
            <w:szCs w:val="20"/>
          </w:rPr>
          <w:t xml:space="preserve">         №</w:t>
        </w:r>
        <w:r>
          <w:rPr>
            <w:rFonts w:ascii="Times New Roman" w:hAnsi="Times New Roman"/>
            <w:b/>
            <w:bCs/>
            <w:i/>
            <w:iCs/>
            <w:sz w:val="20"/>
            <w:szCs w:val="20"/>
          </w:rPr>
          <w:t xml:space="preserve">  18</w:t>
        </w:r>
        <w:r w:rsidRPr="00412188">
          <w:rPr>
            <w:rFonts w:ascii="Times New Roman" w:hAnsi="Times New Roman"/>
            <w:b/>
            <w:bCs/>
            <w:i/>
            <w:iCs/>
            <w:sz w:val="20"/>
            <w:szCs w:val="20"/>
          </w:rPr>
          <w:t xml:space="preserve"> </w:t>
        </w:r>
        <w:r>
          <w:rPr>
            <w:rFonts w:ascii="Times New Roman" w:hAnsi="Times New Roman"/>
            <w:b/>
            <w:bCs/>
            <w:i/>
            <w:iCs/>
            <w:sz w:val="20"/>
            <w:szCs w:val="20"/>
          </w:rPr>
          <w:t xml:space="preserve">-1         </w:t>
        </w:r>
        <w:r w:rsidRPr="00AC6D85">
          <w:rPr>
            <w:rFonts w:ascii="Times New Roman" w:hAnsi="Times New Roman"/>
            <w:bCs/>
            <w:i/>
            <w:iCs/>
            <w:sz w:val="20"/>
            <w:szCs w:val="20"/>
          </w:rPr>
          <w:t>стр.</w:t>
        </w:r>
        <w:r>
          <w:rPr>
            <w:rFonts w:ascii="Times New Roman" w:hAnsi="Times New Roman"/>
            <w:b/>
            <w:bCs/>
            <w:i/>
            <w:iCs/>
            <w:sz w:val="20"/>
            <w:szCs w:val="20"/>
          </w:rPr>
          <w:t xml:space="preserve">                          </w:t>
        </w:r>
        <w:r w:rsidRPr="00EC30FE">
          <w:rPr>
            <w:rFonts w:ascii="Times New Roman" w:hAnsi="Times New Roman"/>
            <w:sz w:val="20"/>
            <w:szCs w:val="20"/>
          </w:rPr>
          <w:fldChar w:fldCharType="begin"/>
        </w:r>
        <w:r w:rsidRPr="00EC30FE">
          <w:rPr>
            <w:rFonts w:ascii="Times New Roman" w:hAnsi="Times New Roman"/>
            <w:sz w:val="20"/>
            <w:szCs w:val="20"/>
          </w:rPr>
          <w:instrText>PAGE   \* MERGEFORMAT</w:instrText>
        </w:r>
        <w:r w:rsidRPr="00EC30FE">
          <w:rPr>
            <w:rFonts w:ascii="Times New Roman" w:hAnsi="Times New Roman"/>
            <w:sz w:val="20"/>
            <w:szCs w:val="20"/>
          </w:rPr>
          <w:fldChar w:fldCharType="separate"/>
        </w:r>
        <w:r w:rsidR="002426F7">
          <w:rPr>
            <w:rFonts w:ascii="Times New Roman" w:hAnsi="Times New Roman"/>
            <w:noProof/>
            <w:sz w:val="20"/>
            <w:szCs w:val="20"/>
          </w:rPr>
          <w:t>35</w:t>
        </w:r>
        <w:r w:rsidRPr="00EC30FE">
          <w:rPr>
            <w:rFonts w:ascii="Times New Roman" w:hAnsi="Times New Roman"/>
            <w:sz w:val="20"/>
            <w:szCs w:val="20"/>
          </w:rPr>
          <w:fldChar w:fldCharType="end"/>
        </w:r>
      </w:p>
    </w:sdtContent>
  </w:sdt>
  <w:p w:rsidR="001638ED" w:rsidRDefault="001638ED" w:rsidP="00EC30FE">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479795"/>
      <w:docPartObj>
        <w:docPartGallery w:val="Page Numbers (Top of Page)"/>
        <w:docPartUnique/>
      </w:docPartObj>
    </w:sdtPr>
    <w:sdtContent>
      <w:p w:rsidR="001638ED" w:rsidRDefault="001638ED">
        <w:pPr>
          <w:pStyle w:val="a7"/>
          <w:jc w:val="right"/>
        </w:pPr>
        <w:r>
          <w:fldChar w:fldCharType="begin"/>
        </w:r>
        <w:r>
          <w:instrText>PAGE   \* MERGEFORMAT</w:instrText>
        </w:r>
        <w:r>
          <w:fldChar w:fldCharType="separate"/>
        </w:r>
        <w:r w:rsidR="002426F7">
          <w:rPr>
            <w:noProof/>
          </w:rPr>
          <w:t>224</w:t>
        </w:r>
        <w:r>
          <w:fldChar w:fldCharType="end"/>
        </w:r>
      </w:p>
    </w:sdtContent>
  </w:sdt>
  <w:p w:rsidR="001638ED" w:rsidRDefault="001638ED" w:rsidP="0084652B">
    <w:pPr>
      <w:pStyle w:val="a7"/>
      <w:ind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007100"/>
      <w:docPartObj>
        <w:docPartGallery w:val="Page Numbers (Top of Page)"/>
        <w:docPartUnique/>
      </w:docPartObj>
    </w:sdtPr>
    <w:sdtEndPr>
      <w:rPr>
        <w:rFonts w:ascii="Times New Roman" w:hAnsi="Times New Roman"/>
        <w:sz w:val="20"/>
        <w:szCs w:val="20"/>
      </w:rPr>
    </w:sdtEndPr>
    <w:sdtContent>
      <w:p w:rsidR="001638ED" w:rsidRPr="00EC30FE" w:rsidRDefault="001638ED" w:rsidP="00F428BA">
        <w:pPr>
          <w:pStyle w:val="a7"/>
          <w:ind w:firstLine="0"/>
          <w:jc w:val="left"/>
          <w:rPr>
            <w:rFonts w:ascii="Times New Roman" w:hAnsi="Times New Roman"/>
            <w:sz w:val="20"/>
            <w:szCs w:val="20"/>
          </w:rPr>
        </w:pPr>
        <w:r w:rsidRPr="00412188">
          <w:rPr>
            <w:rFonts w:ascii="Times New Roman" w:hAnsi="Times New Roman"/>
            <w:i/>
            <w:iCs/>
            <w:sz w:val="20"/>
            <w:szCs w:val="20"/>
          </w:rPr>
          <w:t>«Селявинский муниципальный вестни</w:t>
        </w:r>
        <w:r>
          <w:rPr>
            <w:rFonts w:ascii="Times New Roman" w:hAnsi="Times New Roman"/>
            <w:i/>
            <w:iCs/>
            <w:sz w:val="20"/>
            <w:szCs w:val="20"/>
          </w:rPr>
          <w:t>к» --------------------- 30 ноября</w:t>
        </w:r>
        <w:r w:rsidRPr="00412188">
          <w:rPr>
            <w:rFonts w:ascii="Times New Roman" w:hAnsi="Times New Roman"/>
            <w:i/>
            <w:iCs/>
            <w:sz w:val="20"/>
            <w:szCs w:val="20"/>
          </w:rPr>
          <w:t xml:space="preserve"> </w:t>
        </w:r>
        <w:proofErr w:type="gramStart"/>
        <w:r w:rsidRPr="00412188">
          <w:rPr>
            <w:rFonts w:ascii="Times New Roman" w:hAnsi="Times New Roman"/>
            <w:i/>
            <w:iCs/>
            <w:sz w:val="20"/>
            <w:szCs w:val="20"/>
          </w:rPr>
          <w:t>2023  года</w:t>
        </w:r>
        <w:proofErr w:type="gramEnd"/>
        <w:r w:rsidRPr="00412188">
          <w:rPr>
            <w:rFonts w:ascii="Times New Roman" w:hAnsi="Times New Roman"/>
            <w:i/>
            <w:iCs/>
            <w:sz w:val="20"/>
            <w:szCs w:val="20"/>
          </w:rPr>
          <w:t xml:space="preserve">         №</w:t>
        </w:r>
        <w:r>
          <w:rPr>
            <w:rFonts w:ascii="Times New Roman" w:hAnsi="Times New Roman"/>
            <w:b/>
            <w:bCs/>
            <w:i/>
            <w:iCs/>
            <w:sz w:val="20"/>
            <w:szCs w:val="20"/>
          </w:rPr>
          <w:t xml:space="preserve">  18</w:t>
        </w:r>
        <w:r w:rsidRPr="00412188">
          <w:rPr>
            <w:rFonts w:ascii="Times New Roman" w:hAnsi="Times New Roman"/>
            <w:b/>
            <w:bCs/>
            <w:i/>
            <w:iCs/>
            <w:sz w:val="20"/>
            <w:szCs w:val="20"/>
          </w:rPr>
          <w:t xml:space="preserve"> </w:t>
        </w:r>
        <w:r>
          <w:rPr>
            <w:rFonts w:ascii="Times New Roman" w:hAnsi="Times New Roman"/>
            <w:b/>
            <w:bCs/>
            <w:i/>
            <w:iCs/>
            <w:sz w:val="20"/>
            <w:szCs w:val="20"/>
          </w:rPr>
          <w:t xml:space="preserve">-1          </w:t>
        </w:r>
        <w:r w:rsidRPr="00EC30FE">
          <w:rPr>
            <w:rFonts w:ascii="Times New Roman" w:hAnsi="Times New Roman"/>
            <w:bCs/>
            <w:i/>
            <w:iCs/>
            <w:sz w:val="20"/>
            <w:szCs w:val="20"/>
          </w:rPr>
          <w:t>стр.</w:t>
        </w:r>
        <w:r>
          <w:rPr>
            <w:rFonts w:ascii="Times New Roman" w:hAnsi="Times New Roman"/>
            <w:b/>
            <w:bCs/>
            <w:i/>
            <w:iCs/>
            <w:sz w:val="20"/>
            <w:szCs w:val="20"/>
          </w:rPr>
          <w:t xml:space="preserve">      </w:t>
        </w:r>
        <w:r w:rsidRPr="00EC30FE">
          <w:rPr>
            <w:rFonts w:ascii="Times New Roman" w:hAnsi="Times New Roman"/>
            <w:sz w:val="20"/>
            <w:szCs w:val="20"/>
          </w:rPr>
          <w:fldChar w:fldCharType="begin"/>
        </w:r>
        <w:r w:rsidRPr="00EC30FE">
          <w:rPr>
            <w:rFonts w:ascii="Times New Roman" w:hAnsi="Times New Roman"/>
            <w:sz w:val="20"/>
            <w:szCs w:val="20"/>
          </w:rPr>
          <w:instrText>PAGE   \* MERGEFORMAT</w:instrText>
        </w:r>
        <w:r w:rsidRPr="00EC30FE">
          <w:rPr>
            <w:rFonts w:ascii="Times New Roman" w:hAnsi="Times New Roman"/>
            <w:sz w:val="20"/>
            <w:szCs w:val="20"/>
          </w:rPr>
          <w:fldChar w:fldCharType="separate"/>
        </w:r>
        <w:r w:rsidR="002426F7">
          <w:rPr>
            <w:rFonts w:ascii="Times New Roman" w:hAnsi="Times New Roman"/>
            <w:noProof/>
            <w:sz w:val="20"/>
            <w:szCs w:val="20"/>
          </w:rPr>
          <w:t>223</w:t>
        </w:r>
        <w:r w:rsidRPr="00EC30FE">
          <w:rPr>
            <w:rFonts w:ascii="Times New Roman" w:hAnsi="Times New Roman"/>
            <w:sz w:val="20"/>
            <w:szCs w:val="20"/>
          </w:rPr>
          <w:fldChar w:fldCharType="end"/>
        </w:r>
      </w:p>
    </w:sdtContent>
  </w:sdt>
  <w:p w:rsidR="001638ED" w:rsidRDefault="001638E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b w:val="0"/>
        <w:i w:val="0"/>
        <w:strike w:val="0"/>
        <w:dstrike w:val="0"/>
        <w:color w:val="000000"/>
        <w:position w:val="0"/>
        <w:sz w:val="25"/>
        <w:szCs w:val="25"/>
        <w:u w:val="none" w:color="000000"/>
        <w:shd w:val="clear" w:color="auto" w:fill="auto"/>
        <w:vertAlign w:val="baseline"/>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2" w15:restartNumberingAfterBreak="0">
    <w:nsid w:val="09AE0AEA"/>
    <w:multiLevelType w:val="multilevel"/>
    <w:tmpl w:val="AF0251B2"/>
    <w:lvl w:ilvl="0">
      <w:start w:val="25"/>
      <w:numFmt w:val="decimal"/>
      <w:lvlText w:val="%1."/>
      <w:lvlJc w:val="left"/>
      <w:pPr>
        <w:ind w:left="600" w:hanging="60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4"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5" w15:restartNumberingAfterBreak="0">
    <w:nsid w:val="17597900"/>
    <w:multiLevelType w:val="multilevel"/>
    <w:tmpl w:val="3FB8D42A"/>
    <w:lvl w:ilvl="0">
      <w:start w:val="7"/>
      <w:numFmt w:val="decimal"/>
      <w:lvlText w:val="%1."/>
      <w:lvlJc w:val="left"/>
      <w:pPr>
        <w:ind w:left="450" w:hanging="450"/>
      </w:pPr>
      <w:rPr>
        <w:rFonts w:hint="default"/>
        <w:b/>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9"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724CBF"/>
    <w:multiLevelType w:val="multilevel"/>
    <w:tmpl w:val="48E02B8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B420E4"/>
    <w:multiLevelType w:val="multilevel"/>
    <w:tmpl w:val="32C4183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EF798A"/>
    <w:multiLevelType w:val="multilevel"/>
    <w:tmpl w:val="EC0053B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9"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6222F1"/>
    <w:multiLevelType w:val="multilevel"/>
    <w:tmpl w:val="8FFEACE0"/>
    <w:lvl w:ilvl="0">
      <w:start w:val="24"/>
      <w:numFmt w:val="decimal"/>
      <w:lvlText w:val="%1."/>
      <w:lvlJc w:val="left"/>
      <w:pPr>
        <w:ind w:left="600" w:hanging="600"/>
      </w:pPr>
      <w:rPr>
        <w:rFonts w:eastAsia="Times New Roman" w:hint="default"/>
        <w:b/>
      </w:rPr>
    </w:lvl>
    <w:lvl w:ilvl="1">
      <w:start w:val="1"/>
      <w:numFmt w:val="decimal"/>
      <w:lvlText w:val="%1.%2."/>
      <w:lvlJc w:val="left"/>
      <w:pPr>
        <w:ind w:left="720" w:hanging="720"/>
      </w:pPr>
      <w:rPr>
        <w:rFonts w:ascii="Times New Roman" w:eastAsia="Times New Roman" w:hAnsi="Times New Roman" w:cs="Times New Roman" w:hint="default"/>
        <w:b w:val="0"/>
        <w:sz w:val="20"/>
        <w:szCs w:val="2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21" w15:restartNumberingAfterBreak="0">
    <w:nsid w:val="513A69BA"/>
    <w:multiLevelType w:val="multilevel"/>
    <w:tmpl w:val="3CAAC902"/>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3" w15:restartNumberingAfterBreak="0">
    <w:nsid w:val="5B761557"/>
    <w:multiLevelType w:val="multilevel"/>
    <w:tmpl w:val="E904DE8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DCE43FC"/>
    <w:multiLevelType w:val="hybridMultilevel"/>
    <w:tmpl w:val="D79E5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704983"/>
    <w:multiLevelType w:val="multilevel"/>
    <w:tmpl w:val="FED6F1A8"/>
    <w:lvl w:ilvl="0">
      <w:start w:val="18"/>
      <w:numFmt w:val="decimal"/>
      <w:lvlText w:val="%1."/>
      <w:lvlJc w:val="left"/>
      <w:pPr>
        <w:ind w:left="750" w:hanging="750"/>
      </w:pPr>
      <w:rPr>
        <w:rFonts w:hint="default"/>
        <w:b/>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71D54890"/>
    <w:multiLevelType w:val="multilevel"/>
    <w:tmpl w:val="5AE68654"/>
    <w:lvl w:ilvl="0">
      <w:start w:val="8"/>
      <w:numFmt w:val="decimal"/>
      <w:lvlText w:val="%1."/>
      <w:lvlJc w:val="left"/>
      <w:pPr>
        <w:ind w:left="450" w:hanging="450"/>
      </w:pPr>
      <w:rPr>
        <w:b/>
        <w:i w:val="0"/>
      </w:rPr>
    </w:lvl>
    <w:lvl w:ilvl="1">
      <w:start w:val="1"/>
      <w:numFmt w:val="decimal"/>
      <w:lvlText w:val="%1.%2."/>
      <w:lvlJc w:val="left"/>
      <w:pPr>
        <w:ind w:left="2280" w:hanging="720"/>
      </w:pPr>
      <w:rPr>
        <w:color w:val="000000"/>
        <w:sz w:val="20"/>
        <w:szCs w:val="20"/>
      </w:rPr>
    </w:lvl>
    <w:lvl w:ilvl="2">
      <w:start w:val="1"/>
      <w:numFmt w:val="decimal"/>
      <w:lvlText w:val="%1.%2.%3."/>
      <w:lvlJc w:val="left"/>
      <w:pPr>
        <w:ind w:left="3116" w:hanging="720"/>
      </w:pPr>
    </w:lvl>
    <w:lvl w:ilvl="3">
      <w:start w:val="1"/>
      <w:numFmt w:val="decimal"/>
      <w:lvlText w:val="%1.%2.%3.%4."/>
      <w:lvlJc w:val="left"/>
      <w:pPr>
        <w:ind w:left="4674" w:hanging="1080"/>
      </w:pPr>
    </w:lvl>
    <w:lvl w:ilvl="4">
      <w:start w:val="1"/>
      <w:numFmt w:val="decimal"/>
      <w:lvlText w:val="%1.%2.%3.%4.%5."/>
      <w:lvlJc w:val="left"/>
      <w:pPr>
        <w:ind w:left="5872" w:hanging="1080"/>
      </w:pPr>
    </w:lvl>
    <w:lvl w:ilvl="5">
      <w:start w:val="1"/>
      <w:numFmt w:val="decimal"/>
      <w:lvlText w:val="%1.%2.%3.%4.%5.%6."/>
      <w:lvlJc w:val="left"/>
      <w:pPr>
        <w:ind w:left="7430" w:hanging="1440"/>
      </w:pPr>
    </w:lvl>
    <w:lvl w:ilvl="6">
      <w:start w:val="1"/>
      <w:numFmt w:val="decimal"/>
      <w:lvlText w:val="%1.%2.%3.%4.%5.%6.%7."/>
      <w:lvlJc w:val="left"/>
      <w:pPr>
        <w:ind w:left="8988" w:hanging="1800"/>
      </w:pPr>
    </w:lvl>
    <w:lvl w:ilvl="7">
      <w:start w:val="1"/>
      <w:numFmt w:val="decimal"/>
      <w:lvlText w:val="%1.%2.%3.%4.%5.%6.%7.%8."/>
      <w:lvlJc w:val="left"/>
      <w:pPr>
        <w:ind w:left="10186" w:hanging="1800"/>
      </w:pPr>
    </w:lvl>
    <w:lvl w:ilvl="8">
      <w:start w:val="1"/>
      <w:numFmt w:val="decimal"/>
      <w:lvlText w:val="%1.%2.%3.%4.%5.%6.%7.%8.%9."/>
      <w:lvlJc w:val="left"/>
      <w:pPr>
        <w:ind w:left="11744" w:hanging="2160"/>
      </w:pPr>
    </w:lvl>
  </w:abstractNum>
  <w:abstractNum w:abstractNumId="32" w15:restartNumberingAfterBreak="0">
    <w:nsid w:val="72225042"/>
    <w:multiLevelType w:val="multilevel"/>
    <w:tmpl w:val="503A1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35"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7"/>
  </w:num>
  <w:num w:numId="4">
    <w:abstractNumId w:val="19"/>
  </w:num>
  <w:num w:numId="5">
    <w:abstractNumId w:val="11"/>
  </w:num>
  <w:num w:numId="6">
    <w:abstractNumId w:val="29"/>
  </w:num>
  <w:num w:numId="7">
    <w:abstractNumId w:val="10"/>
  </w:num>
  <w:num w:numId="8">
    <w:abstractNumId w:val="27"/>
  </w:num>
  <w:num w:numId="9">
    <w:abstractNumId w:val="15"/>
  </w:num>
  <w:num w:numId="10">
    <w:abstractNumId w:val="23"/>
  </w:num>
  <w:num w:numId="11">
    <w:abstractNumId w:val="14"/>
  </w:num>
  <w:num w:numId="12">
    <w:abstractNumId w:val="35"/>
  </w:num>
  <w:num w:numId="13">
    <w:abstractNumId w:val="21"/>
  </w:num>
  <w:num w:numId="14">
    <w:abstractNumId w:val="24"/>
  </w:num>
  <w:num w:numId="15">
    <w:abstractNumId w:val="18"/>
  </w:num>
  <w:num w:numId="16">
    <w:abstractNumId w:val="1"/>
  </w:num>
  <w:num w:numId="17">
    <w:abstractNumId w:val="30"/>
  </w:num>
  <w:num w:numId="18">
    <w:abstractNumId w:val="36"/>
  </w:num>
  <w:num w:numId="19">
    <w:abstractNumId w:val="22"/>
  </w:num>
  <w:num w:numId="20">
    <w:abstractNumId w:val="20"/>
  </w:num>
  <w:num w:numId="21">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31"/>
  </w:num>
  <w:num w:numId="24">
    <w:abstractNumId w:val="26"/>
  </w:num>
  <w:num w:numId="25">
    <w:abstractNumId w:val="3"/>
  </w:num>
  <w:num w:numId="26">
    <w:abstractNumId w:val="9"/>
  </w:num>
  <w:num w:numId="27">
    <w:abstractNumId w:val="17"/>
  </w:num>
  <w:num w:numId="28">
    <w:abstractNumId w:val="2"/>
  </w:num>
  <w:num w:numId="29">
    <w:abstractNumId w:val="12"/>
  </w:num>
  <w:num w:numId="30">
    <w:abstractNumId w:val="32"/>
  </w:num>
  <w:num w:numId="31">
    <w:abstractNumId w:val="4"/>
  </w:num>
  <w:num w:numId="32">
    <w:abstractNumId w:val="8"/>
  </w:num>
  <w:num w:numId="3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4">
    <w:abstractNumId w:val="34"/>
  </w:num>
  <w:num w:numId="35">
    <w:abstractNumId w:val="13"/>
  </w:num>
  <w:num w:numId="36">
    <w:abstractNumId w:val="6"/>
  </w:num>
  <w:num w:numId="37">
    <w:abstractNumId w:val="33"/>
  </w:num>
  <w:num w:numId="38">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A65"/>
    <w:rsid w:val="0004687C"/>
    <w:rsid w:val="000504FD"/>
    <w:rsid w:val="00067AED"/>
    <w:rsid w:val="00151318"/>
    <w:rsid w:val="00152CDF"/>
    <w:rsid w:val="00155683"/>
    <w:rsid w:val="001638ED"/>
    <w:rsid w:val="0018015D"/>
    <w:rsid w:val="00184E23"/>
    <w:rsid w:val="001A0BE4"/>
    <w:rsid w:val="0021182B"/>
    <w:rsid w:val="002426F7"/>
    <w:rsid w:val="002600D2"/>
    <w:rsid w:val="00273F31"/>
    <w:rsid w:val="002C7457"/>
    <w:rsid w:val="00343C8C"/>
    <w:rsid w:val="0036381E"/>
    <w:rsid w:val="00395DE5"/>
    <w:rsid w:val="003A0854"/>
    <w:rsid w:val="003A72B3"/>
    <w:rsid w:val="003E5138"/>
    <w:rsid w:val="003F4C72"/>
    <w:rsid w:val="00412188"/>
    <w:rsid w:val="00486C5D"/>
    <w:rsid w:val="004C30C5"/>
    <w:rsid w:val="005700F6"/>
    <w:rsid w:val="0057039C"/>
    <w:rsid w:val="0067052C"/>
    <w:rsid w:val="00674DCB"/>
    <w:rsid w:val="00683A7F"/>
    <w:rsid w:val="00686F67"/>
    <w:rsid w:val="006A02CE"/>
    <w:rsid w:val="006B11AC"/>
    <w:rsid w:val="006E1124"/>
    <w:rsid w:val="00735327"/>
    <w:rsid w:val="00745F71"/>
    <w:rsid w:val="00765856"/>
    <w:rsid w:val="00776A1B"/>
    <w:rsid w:val="007A1DA4"/>
    <w:rsid w:val="00831403"/>
    <w:rsid w:val="0084652B"/>
    <w:rsid w:val="00857D43"/>
    <w:rsid w:val="00865B80"/>
    <w:rsid w:val="00A0462C"/>
    <w:rsid w:val="00A27D25"/>
    <w:rsid w:val="00A6047A"/>
    <w:rsid w:val="00A61D7D"/>
    <w:rsid w:val="00AB706B"/>
    <w:rsid w:val="00AC6D85"/>
    <w:rsid w:val="00B150F1"/>
    <w:rsid w:val="00B35169"/>
    <w:rsid w:val="00B412A3"/>
    <w:rsid w:val="00B52234"/>
    <w:rsid w:val="00B85CE4"/>
    <w:rsid w:val="00BA2543"/>
    <w:rsid w:val="00BA7F0C"/>
    <w:rsid w:val="00C25555"/>
    <w:rsid w:val="00C27F07"/>
    <w:rsid w:val="00CC3415"/>
    <w:rsid w:val="00D224D7"/>
    <w:rsid w:val="00D60020"/>
    <w:rsid w:val="00E405B1"/>
    <w:rsid w:val="00E729C7"/>
    <w:rsid w:val="00EC30FE"/>
    <w:rsid w:val="00F428BA"/>
    <w:rsid w:val="00F644EF"/>
    <w:rsid w:val="00FE6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2F783"/>
  <w15:chartTrackingRefBased/>
  <w15:docId w15:val="{73806AC4-544B-489F-83EA-ABE3F240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6381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uiPriority w:val="9"/>
    <w:qFormat/>
    <w:rsid w:val="0036381E"/>
    <w:pPr>
      <w:jc w:val="center"/>
      <w:outlineLvl w:val="0"/>
    </w:pPr>
    <w:rPr>
      <w:rFonts w:cs="Arial"/>
      <w:b/>
      <w:bCs/>
      <w:kern w:val="32"/>
      <w:sz w:val="32"/>
      <w:szCs w:val="32"/>
    </w:rPr>
  </w:style>
  <w:style w:type="paragraph" w:styleId="2">
    <w:name w:val="heading 2"/>
    <w:aliases w:val="!Разделы документа"/>
    <w:basedOn w:val="a"/>
    <w:link w:val="20"/>
    <w:uiPriority w:val="9"/>
    <w:qFormat/>
    <w:rsid w:val="0036381E"/>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36381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36381E"/>
    <w:rPr>
      <w:rFonts w:ascii="Arial" w:eastAsia="Times New Roman" w:hAnsi="Arial" w:cs="Arial"/>
      <w:b/>
      <w:bCs/>
      <w:iCs/>
      <w:sz w:val="30"/>
      <w:szCs w:val="28"/>
      <w:lang w:eastAsia="ru-RU"/>
    </w:rPr>
  </w:style>
  <w:style w:type="paragraph" w:customStyle="1" w:styleId="Title">
    <w:name w:val="Title!Название НПА"/>
    <w:basedOn w:val="a"/>
    <w:rsid w:val="0036381E"/>
    <w:pPr>
      <w:spacing w:before="240" w:after="60"/>
      <w:jc w:val="center"/>
      <w:outlineLvl w:val="0"/>
    </w:pPr>
    <w:rPr>
      <w:rFonts w:cs="Arial"/>
      <w:b/>
      <w:bCs/>
      <w:kern w:val="28"/>
      <w:sz w:val="32"/>
      <w:szCs w:val="32"/>
    </w:rPr>
  </w:style>
  <w:style w:type="paragraph" w:styleId="a3">
    <w:name w:val="No Spacing"/>
    <w:link w:val="a4"/>
    <w:uiPriority w:val="1"/>
    <w:qFormat/>
    <w:rsid w:val="0036381E"/>
    <w:pPr>
      <w:spacing w:after="0" w:line="240" w:lineRule="auto"/>
    </w:pPr>
    <w:rPr>
      <w:rFonts w:ascii="Calibri" w:eastAsia="Calibri" w:hAnsi="Calibri" w:cs="Times New Roman"/>
    </w:rPr>
  </w:style>
  <w:style w:type="character" w:customStyle="1" w:styleId="a4">
    <w:name w:val="Без интервала Знак"/>
    <w:link w:val="a3"/>
    <w:locked/>
    <w:rsid w:val="00A0462C"/>
    <w:rPr>
      <w:rFonts w:ascii="Calibri" w:eastAsia="Calibri" w:hAnsi="Calibri" w:cs="Times New Roman"/>
    </w:rPr>
  </w:style>
  <w:style w:type="paragraph" w:styleId="a5">
    <w:name w:val="Normal (Web)"/>
    <w:aliases w:val="_а_Е’__ (дќа) И’ц_1,_а_Е’__ (дќа) И’ц_ И’ц_,___С¬__ (_x_) ÷¬__1,___С¬__ (_x_) ÷¬__ ÷¬__"/>
    <w:basedOn w:val="a"/>
    <w:link w:val="a6"/>
    <w:uiPriority w:val="99"/>
    <w:unhideWhenUsed/>
    <w:rsid w:val="0036381E"/>
    <w:pPr>
      <w:spacing w:before="100" w:beforeAutospacing="1" w:after="100" w:afterAutospacing="1"/>
      <w:ind w:firstLine="0"/>
      <w:jc w:val="left"/>
    </w:pPr>
    <w:rPr>
      <w:rFonts w:ascii="Times New Roman" w:eastAsiaTheme="minorEastAsia" w:hAnsi="Times New Roman"/>
    </w:rPr>
  </w:style>
  <w:style w:type="character" w:customStyle="1" w:styleId="a6">
    <w:name w:val="Обычный (веб) Знак"/>
    <w:aliases w:val="_а_Е’__ (дќа) И’ц_1 Знак,_а_Е’__ (дќа) И’ц_ И’ц_ Знак,___С¬__ (_x_) ÷¬__1 Знак,___С¬__ (_x_) ÷¬__ ÷¬__ Знак"/>
    <w:link w:val="a5"/>
    <w:uiPriority w:val="99"/>
    <w:locked/>
    <w:rsid w:val="00184E23"/>
    <w:rPr>
      <w:rFonts w:ascii="Times New Roman" w:eastAsiaTheme="minorEastAsia" w:hAnsi="Times New Roman" w:cs="Times New Roman"/>
      <w:sz w:val="24"/>
      <w:szCs w:val="24"/>
      <w:lang w:eastAsia="ru-RU"/>
    </w:rPr>
  </w:style>
  <w:style w:type="paragraph" w:styleId="3">
    <w:name w:val="Body Text 3"/>
    <w:basedOn w:val="a"/>
    <w:link w:val="30"/>
    <w:rsid w:val="0036381E"/>
    <w:pPr>
      <w:ind w:firstLine="0"/>
      <w:jc w:val="center"/>
    </w:pPr>
    <w:rPr>
      <w:rFonts w:ascii="Times New Roman" w:hAnsi="Times New Roman"/>
      <w:b/>
      <w:bCs/>
      <w:sz w:val="32"/>
    </w:rPr>
  </w:style>
  <w:style w:type="character" w:customStyle="1" w:styleId="30">
    <w:name w:val="Основной текст 3 Знак"/>
    <w:basedOn w:val="a0"/>
    <w:link w:val="3"/>
    <w:rsid w:val="0036381E"/>
    <w:rPr>
      <w:rFonts w:ascii="Times New Roman" w:eastAsia="Times New Roman" w:hAnsi="Times New Roman" w:cs="Times New Roman"/>
      <w:b/>
      <w:bCs/>
      <w:sz w:val="32"/>
      <w:szCs w:val="24"/>
      <w:lang w:eastAsia="ru-RU"/>
    </w:rPr>
  </w:style>
  <w:style w:type="paragraph" w:styleId="a7">
    <w:name w:val="header"/>
    <w:basedOn w:val="a"/>
    <w:link w:val="a8"/>
    <w:uiPriority w:val="99"/>
    <w:unhideWhenUsed/>
    <w:rsid w:val="00412188"/>
    <w:pPr>
      <w:tabs>
        <w:tab w:val="center" w:pos="4677"/>
        <w:tab w:val="right" w:pos="9355"/>
      </w:tabs>
    </w:pPr>
  </w:style>
  <w:style w:type="character" w:customStyle="1" w:styleId="a8">
    <w:name w:val="Верхний колонтитул Знак"/>
    <w:basedOn w:val="a0"/>
    <w:link w:val="a7"/>
    <w:uiPriority w:val="99"/>
    <w:rsid w:val="00412188"/>
    <w:rPr>
      <w:rFonts w:ascii="Arial" w:eastAsia="Times New Roman" w:hAnsi="Arial" w:cs="Times New Roman"/>
      <w:sz w:val="24"/>
      <w:szCs w:val="24"/>
      <w:lang w:eastAsia="ru-RU"/>
    </w:rPr>
  </w:style>
  <w:style w:type="paragraph" w:styleId="a9">
    <w:name w:val="footer"/>
    <w:basedOn w:val="a"/>
    <w:link w:val="aa"/>
    <w:uiPriority w:val="99"/>
    <w:unhideWhenUsed/>
    <w:rsid w:val="00412188"/>
    <w:pPr>
      <w:tabs>
        <w:tab w:val="center" w:pos="4677"/>
        <w:tab w:val="right" w:pos="9355"/>
      </w:tabs>
    </w:pPr>
  </w:style>
  <w:style w:type="character" w:customStyle="1" w:styleId="aa">
    <w:name w:val="Нижний колонтитул Знак"/>
    <w:basedOn w:val="a0"/>
    <w:link w:val="a9"/>
    <w:uiPriority w:val="99"/>
    <w:rsid w:val="00412188"/>
    <w:rPr>
      <w:rFonts w:ascii="Arial" w:eastAsia="Times New Roman" w:hAnsi="Arial" w:cs="Times New Roman"/>
      <w:sz w:val="24"/>
      <w:szCs w:val="24"/>
      <w:lang w:eastAsia="ru-RU"/>
    </w:rPr>
  </w:style>
  <w:style w:type="paragraph" w:customStyle="1" w:styleId="ab">
    <w:name w:val="Содержимое таблицы"/>
    <w:basedOn w:val="a"/>
    <w:rsid w:val="00412188"/>
    <w:pPr>
      <w:widowControl w:val="0"/>
      <w:suppressLineNumbers/>
      <w:suppressAutoHyphens/>
      <w:ind w:firstLine="0"/>
      <w:jc w:val="left"/>
    </w:pPr>
    <w:rPr>
      <w:rFonts w:ascii="Times New Roman" w:eastAsia="Arial Unicode MS" w:hAnsi="Times New Roman"/>
      <w:kern w:val="1"/>
      <w:sz w:val="28"/>
      <w:lang w:eastAsia="en-US"/>
    </w:rPr>
  </w:style>
  <w:style w:type="paragraph" w:styleId="ac">
    <w:name w:val="List Paragraph"/>
    <w:aliases w:val="ТЗ список,Абзац списка нумерованный"/>
    <w:basedOn w:val="a"/>
    <w:link w:val="ad"/>
    <w:uiPriority w:val="34"/>
    <w:qFormat/>
    <w:rsid w:val="00412188"/>
    <w:pPr>
      <w:widowControl w:val="0"/>
      <w:suppressAutoHyphens/>
      <w:ind w:left="720" w:firstLine="0"/>
      <w:contextualSpacing/>
      <w:jc w:val="left"/>
    </w:pPr>
    <w:rPr>
      <w:rFonts w:ascii="Times New Roman" w:eastAsia="Arial Unicode MS" w:hAnsi="Times New Roman"/>
      <w:kern w:val="1"/>
      <w:sz w:val="28"/>
      <w:lang w:eastAsia="en-US"/>
    </w:rPr>
  </w:style>
  <w:style w:type="character" w:customStyle="1" w:styleId="ad">
    <w:name w:val="Абзац списка Знак"/>
    <w:aliases w:val="ТЗ список Знак,Абзац списка нумерованный Знак"/>
    <w:link w:val="ac"/>
    <w:uiPriority w:val="34"/>
    <w:qFormat/>
    <w:locked/>
    <w:rsid w:val="00A0462C"/>
    <w:rPr>
      <w:rFonts w:ascii="Times New Roman" w:eastAsia="Arial Unicode MS" w:hAnsi="Times New Roman" w:cs="Times New Roman"/>
      <w:kern w:val="1"/>
      <w:sz w:val="28"/>
      <w:szCs w:val="24"/>
    </w:rPr>
  </w:style>
  <w:style w:type="paragraph" w:customStyle="1" w:styleId="name">
    <w:name w:val="name"/>
    <w:basedOn w:val="a"/>
    <w:uiPriority w:val="99"/>
    <w:rsid w:val="00412188"/>
    <w:pPr>
      <w:spacing w:before="100" w:beforeAutospacing="1" w:after="100" w:afterAutospacing="1"/>
      <w:ind w:firstLine="0"/>
      <w:jc w:val="left"/>
    </w:pPr>
    <w:rPr>
      <w:rFonts w:ascii="Times New Roman" w:eastAsia="Calibri" w:hAnsi="Times New Roman"/>
    </w:rPr>
  </w:style>
  <w:style w:type="paragraph" w:styleId="ae">
    <w:name w:val="Balloon Text"/>
    <w:basedOn w:val="a"/>
    <w:link w:val="af"/>
    <w:uiPriority w:val="99"/>
    <w:semiHidden/>
    <w:unhideWhenUsed/>
    <w:rsid w:val="00E405B1"/>
    <w:rPr>
      <w:rFonts w:ascii="Segoe UI" w:hAnsi="Segoe UI" w:cs="Segoe UI"/>
      <w:sz w:val="18"/>
      <w:szCs w:val="18"/>
    </w:rPr>
  </w:style>
  <w:style w:type="character" w:customStyle="1" w:styleId="af">
    <w:name w:val="Текст выноски Знак"/>
    <w:basedOn w:val="a0"/>
    <w:link w:val="ae"/>
    <w:uiPriority w:val="99"/>
    <w:semiHidden/>
    <w:rsid w:val="00E405B1"/>
    <w:rPr>
      <w:rFonts w:ascii="Segoe UI" w:eastAsia="Times New Roman" w:hAnsi="Segoe UI" w:cs="Segoe UI"/>
      <w:sz w:val="18"/>
      <w:szCs w:val="18"/>
      <w:lang w:eastAsia="ru-RU"/>
    </w:rPr>
  </w:style>
  <w:style w:type="paragraph" w:styleId="af0">
    <w:name w:val="Body Text"/>
    <w:basedOn w:val="a"/>
    <w:link w:val="af1"/>
    <w:unhideWhenUsed/>
    <w:rsid w:val="00152CDF"/>
    <w:pPr>
      <w:spacing w:after="120"/>
    </w:pPr>
  </w:style>
  <w:style w:type="character" w:customStyle="1" w:styleId="af1">
    <w:name w:val="Основной текст Знак"/>
    <w:basedOn w:val="a0"/>
    <w:link w:val="af0"/>
    <w:rsid w:val="00152CDF"/>
    <w:rPr>
      <w:rFonts w:ascii="Arial" w:eastAsia="Times New Roman" w:hAnsi="Arial" w:cs="Times New Roman"/>
      <w:sz w:val="24"/>
      <w:szCs w:val="24"/>
      <w:lang w:eastAsia="ru-RU"/>
    </w:rPr>
  </w:style>
  <w:style w:type="paragraph" w:customStyle="1" w:styleId="ConsPlusNonformat">
    <w:name w:val="ConsPlusNonformat"/>
    <w:qFormat/>
    <w:rsid w:val="00152CDF"/>
    <w:pPr>
      <w:autoSpaceDE w:val="0"/>
      <w:autoSpaceDN w:val="0"/>
      <w:adjustRightInd w:val="0"/>
      <w:spacing w:after="0" w:line="240" w:lineRule="auto"/>
    </w:pPr>
    <w:rPr>
      <w:rFonts w:ascii="Courier New" w:eastAsia="Calibri" w:hAnsi="Courier New" w:cs="Courier New"/>
      <w:sz w:val="20"/>
      <w:szCs w:val="20"/>
    </w:rPr>
  </w:style>
  <w:style w:type="character" w:styleId="af2">
    <w:name w:val="Hyperlink"/>
    <w:uiPriority w:val="99"/>
    <w:unhideWhenUsed/>
    <w:rsid w:val="00152CDF"/>
    <w:rPr>
      <w:color w:val="0000FF"/>
      <w:u w:val="single"/>
    </w:rPr>
  </w:style>
  <w:style w:type="paragraph" w:customStyle="1" w:styleId="ConsPlusNormal">
    <w:name w:val="ConsPlusNormal"/>
    <w:link w:val="ConsPlusNormal0"/>
    <w:qFormat/>
    <w:rsid w:val="00A0462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A0462C"/>
    <w:rPr>
      <w:rFonts w:ascii="Times New Roman" w:eastAsia="Times New Roman" w:hAnsi="Times New Roman" w:cs="Times New Roman"/>
      <w:sz w:val="28"/>
      <w:szCs w:val="28"/>
      <w:lang w:eastAsia="ru-RU"/>
    </w:rPr>
  </w:style>
  <w:style w:type="character" w:styleId="af3">
    <w:name w:val="Emphasis"/>
    <w:qFormat/>
    <w:rsid w:val="00A0462C"/>
    <w:rPr>
      <w:i/>
      <w:iCs/>
    </w:rPr>
  </w:style>
  <w:style w:type="paragraph" w:customStyle="1" w:styleId="21">
    <w:name w:val="Абзац списка2"/>
    <w:basedOn w:val="a"/>
    <w:uiPriority w:val="34"/>
    <w:qFormat/>
    <w:rsid w:val="00A0462C"/>
    <w:pPr>
      <w:spacing w:after="200" w:line="276" w:lineRule="auto"/>
      <w:ind w:left="720" w:firstLine="0"/>
      <w:contextualSpacing/>
      <w:jc w:val="left"/>
    </w:pPr>
    <w:rPr>
      <w:rFonts w:ascii="Calibri" w:hAnsi="Calibri"/>
      <w:sz w:val="22"/>
      <w:szCs w:val="22"/>
      <w:lang w:eastAsia="en-US"/>
    </w:rPr>
  </w:style>
  <w:style w:type="character" w:customStyle="1" w:styleId="af4">
    <w:name w:val="Гипертекстовая ссылка"/>
    <w:uiPriority w:val="99"/>
    <w:rsid w:val="00765856"/>
    <w:rPr>
      <w:b w:val="0"/>
      <w:bCs w:val="0"/>
      <w:color w:val="106BBE"/>
    </w:rPr>
  </w:style>
  <w:style w:type="paragraph" w:customStyle="1" w:styleId="af5">
    <w:name w:val="Прижатый влево"/>
    <w:basedOn w:val="a"/>
    <w:next w:val="a"/>
    <w:uiPriority w:val="99"/>
    <w:rsid w:val="00765856"/>
    <w:pPr>
      <w:widowControl w:val="0"/>
      <w:autoSpaceDE w:val="0"/>
      <w:autoSpaceDN w:val="0"/>
      <w:adjustRightInd w:val="0"/>
      <w:ind w:firstLine="0"/>
      <w:jc w:val="left"/>
    </w:pPr>
    <w:rPr>
      <w:rFonts w:ascii="Times New Roman CYR" w:hAnsi="Times New Roman CYR" w:cs="Times New Roman CYR"/>
    </w:rPr>
  </w:style>
  <w:style w:type="character" w:customStyle="1" w:styleId="af6">
    <w:name w:val="Основной текст_"/>
    <w:link w:val="22"/>
    <w:rsid w:val="00735327"/>
    <w:rPr>
      <w:rFonts w:ascii="Times New Roman" w:eastAsia="Times New Roman" w:hAnsi="Times New Roman" w:cs="Times New Roman"/>
      <w:spacing w:val="7"/>
      <w:sz w:val="20"/>
      <w:szCs w:val="20"/>
      <w:shd w:val="clear" w:color="auto" w:fill="FFFFFF"/>
    </w:rPr>
  </w:style>
  <w:style w:type="paragraph" w:customStyle="1" w:styleId="22">
    <w:name w:val="Основной текст2"/>
    <w:basedOn w:val="a"/>
    <w:link w:val="af6"/>
    <w:rsid w:val="00735327"/>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9">
    <w:name w:val="Основной текст (9)_"/>
    <w:link w:val="90"/>
    <w:locked/>
    <w:rsid w:val="00735327"/>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735327"/>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af7">
    <w:name w:val="Оглавление_"/>
    <w:basedOn w:val="a0"/>
    <w:link w:val="af8"/>
    <w:rsid w:val="00184E23"/>
    <w:rPr>
      <w:rFonts w:ascii="Times New Roman" w:eastAsia="Times New Roman" w:hAnsi="Times New Roman" w:cs="Times New Roman"/>
      <w:sz w:val="28"/>
      <w:szCs w:val="28"/>
    </w:rPr>
  </w:style>
  <w:style w:type="paragraph" w:customStyle="1" w:styleId="af8">
    <w:name w:val="Оглавление"/>
    <w:basedOn w:val="a"/>
    <w:link w:val="af7"/>
    <w:rsid w:val="00184E23"/>
    <w:pPr>
      <w:widowControl w:val="0"/>
      <w:ind w:firstLine="720"/>
      <w:jc w:val="left"/>
    </w:pPr>
    <w:rPr>
      <w:rFonts w:ascii="Times New Roman" w:hAnsi="Times New Roman"/>
      <w:sz w:val="28"/>
      <w:szCs w:val="28"/>
      <w:lang w:eastAsia="en-US"/>
    </w:rPr>
  </w:style>
  <w:style w:type="character" w:customStyle="1" w:styleId="6">
    <w:name w:val="Основной текст (6)_"/>
    <w:basedOn w:val="a0"/>
    <w:link w:val="60"/>
    <w:rsid w:val="00184E23"/>
    <w:rPr>
      <w:rFonts w:ascii="Arial" w:eastAsia="Arial" w:hAnsi="Arial" w:cs="Arial"/>
      <w:sz w:val="32"/>
      <w:szCs w:val="32"/>
    </w:rPr>
  </w:style>
  <w:style w:type="paragraph" w:customStyle="1" w:styleId="60">
    <w:name w:val="Основной текст (6)"/>
    <w:basedOn w:val="a"/>
    <w:link w:val="6"/>
    <w:rsid w:val="00184E23"/>
    <w:pPr>
      <w:widowControl w:val="0"/>
      <w:spacing w:line="209" w:lineRule="auto"/>
      <w:ind w:firstLine="720"/>
      <w:jc w:val="left"/>
    </w:pPr>
    <w:rPr>
      <w:rFonts w:eastAsia="Arial" w:cs="Arial"/>
      <w:sz w:val="32"/>
      <w:szCs w:val="32"/>
      <w:lang w:eastAsia="en-US"/>
    </w:rPr>
  </w:style>
  <w:style w:type="character" w:customStyle="1" w:styleId="4">
    <w:name w:val="Основной текст (4)_"/>
    <w:basedOn w:val="a0"/>
    <w:link w:val="40"/>
    <w:rsid w:val="00184E23"/>
    <w:rPr>
      <w:rFonts w:ascii="Times New Roman" w:eastAsia="Times New Roman" w:hAnsi="Times New Roman" w:cs="Times New Roman"/>
    </w:rPr>
  </w:style>
  <w:style w:type="paragraph" w:customStyle="1" w:styleId="40">
    <w:name w:val="Основной текст (4)"/>
    <w:basedOn w:val="a"/>
    <w:link w:val="4"/>
    <w:rsid w:val="00184E23"/>
    <w:pPr>
      <w:widowControl w:val="0"/>
      <w:spacing w:after="240"/>
      <w:ind w:firstLine="0"/>
      <w:jc w:val="center"/>
    </w:pPr>
    <w:rPr>
      <w:rFonts w:ascii="Times New Roman" w:hAnsi="Times New Roman"/>
      <w:sz w:val="22"/>
      <w:szCs w:val="22"/>
      <w:lang w:eastAsia="en-US"/>
    </w:rPr>
  </w:style>
  <w:style w:type="character" w:customStyle="1" w:styleId="23">
    <w:name w:val="Колонтитул (2)_"/>
    <w:basedOn w:val="a0"/>
    <w:link w:val="24"/>
    <w:rsid w:val="00184E23"/>
    <w:rPr>
      <w:rFonts w:ascii="Times New Roman" w:eastAsia="Times New Roman" w:hAnsi="Times New Roman" w:cs="Times New Roman"/>
      <w:sz w:val="20"/>
      <w:szCs w:val="20"/>
    </w:rPr>
  </w:style>
  <w:style w:type="paragraph" w:customStyle="1" w:styleId="24">
    <w:name w:val="Колонтитул (2)"/>
    <w:basedOn w:val="a"/>
    <w:link w:val="23"/>
    <w:rsid w:val="00184E23"/>
    <w:pPr>
      <w:widowControl w:val="0"/>
      <w:ind w:firstLine="0"/>
      <w:jc w:val="left"/>
    </w:pPr>
    <w:rPr>
      <w:rFonts w:ascii="Times New Roman" w:hAnsi="Times New Roman"/>
      <w:sz w:val="20"/>
      <w:szCs w:val="20"/>
      <w:lang w:eastAsia="en-US"/>
    </w:rPr>
  </w:style>
  <w:style w:type="character" w:customStyle="1" w:styleId="5">
    <w:name w:val="Основной текст (5)_"/>
    <w:basedOn w:val="a0"/>
    <w:link w:val="50"/>
    <w:rsid w:val="00184E23"/>
    <w:rPr>
      <w:rFonts w:ascii="Arial" w:eastAsia="Arial" w:hAnsi="Arial" w:cs="Arial"/>
      <w:sz w:val="20"/>
      <w:szCs w:val="20"/>
    </w:rPr>
  </w:style>
  <w:style w:type="paragraph" w:customStyle="1" w:styleId="50">
    <w:name w:val="Основной текст (5)"/>
    <w:basedOn w:val="a"/>
    <w:link w:val="5"/>
    <w:rsid w:val="00184E23"/>
    <w:pPr>
      <w:widowControl w:val="0"/>
      <w:spacing w:line="252" w:lineRule="auto"/>
      <w:ind w:firstLine="0"/>
      <w:jc w:val="center"/>
    </w:pPr>
    <w:rPr>
      <w:rFonts w:eastAsia="Arial" w:cs="Arial"/>
      <w:sz w:val="20"/>
      <w:szCs w:val="20"/>
      <w:lang w:eastAsia="en-US"/>
    </w:rPr>
  </w:style>
  <w:style w:type="character" w:customStyle="1" w:styleId="af9">
    <w:name w:val="Другое_"/>
    <w:basedOn w:val="a0"/>
    <w:link w:val="afa"/>
    <w:rsid w:val="00184E23"/>
    <w:rPr>
      <w:rFonts w:ascii="Times New Roman" w:eastAsia="Times New Roman" w:hAnsi="Times New Roman" w:cs="Times New Roman"/>
      <w:sz w:val="28"/>
      <w:szCs w:val="28"/>
    </w:rPr>
  </w:style>
  <w:style w:type="paragraph" w:customStyle="1" w:styleId="afa">
    <w:name w:val="Другое"/>
    <w:basedOn w:val="a"/>
    <w:link w:val="af9"/>
    <w:rsid w:val="00184E23"/>
    <w:pPr>
      <w:widowControl w:val="0"/>
      <w:ind w:firstLine="400"/>
      <w:jc w:val="left"/>
    </w:pPr>
    <w:rPr>
      <w:rFonts w:ascii="Times New Roman" w:hAnsi="Times New Roman"/>
      <w:sz w:val="28"/>
      <w:szCs w:val="28"/>
      <w:lang w:eastAsia="en-US"/>
    </w:rPr>
  </w:style>
  <w:style w:type="character" w:customStyle="1" w:styleId="afb">
    <w:name w:val="Подпись к таблице_"/>
    <w:basedOn w:val="a0"/>
    <w:link w:val="afc"/>
    <w:rsid w:val="00184E23"/>
    <w:rPr>
      <w:rFonts w:ascii="Times New Roman" w:eastAsia="Times New Roman" w:hAnsi="Times New Roman" w:cs="Times New Roman"/>
    </w:rPr>
  </w:style>
  <w:style w:type="paragraph" w:customStyle="1" w:styleId="afc">
    <w:name w:val="Подпись к таблице"/>
    <w:basedOn w:val="a"/>
    <w:link w:val="afb"/>
    <w:rsid w:val="00184E23"/>
    <w:pPr>
      <w:widowControl w:val="0"/>
      <w:ind w:firstLine="0"/>
      <w:jc w:val="left"/>
    </w:pPr>
    <w:rPr>
      <w:rFonts w:ascii="Times New Roman" w:hAnsi="Times New Roman"/>
      <w:sz w:val="22"/>
      <w:szCs w:val="22"/>
      <w:lang w:eastAsia="en-US"/>
    </w:rPr>
  </w:style>
  <w:style w:type="character" w:customStyle="1" w:styleId="7">
    <w:name w:val="Основной текст (7)_"/>
    <w:basedOn w:val="a0"/>
    <w:link w:val="70"/>
    <w:rsid w:val="00184E23"/>
    <w:rPr>
      <w:rFonts w:ascii="Arial" w:eastAsia="Arial" w:hAnsi="Arial" w:cs="Arial"/>
      <w:sz w:val="28"/>
      <w:szCs w:val="28"/>
    </w:rPr>
  </w:style>
  <w:style w:type="paragraph" w:customStyle="1" w:styleId="70">
    <w:name w:val="Основной текст (7)"/>
    <w:basedOn w:val="a"/>
    <w:link w:val="7"/>
    <w:rsid w:val="00184E23"/>
    <w:pPr>
      <w:widowControl w:val="0"/>
      <w:spacing w:before="280" w:after="280"/>
      <w:ind w:firstLine="0"/>
      <w:jc w:val="center"/>
    </w:pPr>
    <w:rPr>
      <w:rFonts w:eastAsia="Arial" w:cs="Arial"/>
      <w:sz w:val="28"/>
      <w:szCs w:val="28"/>
      <w:lang w:eastAsia="en-US"/>
    </w:rPr>
  </w:style>
  <w:style w:type="paragraph" w:customStyle="1" w:styleId="11">
    <w:name w:val="Основной текст1"/>
    <w:basedOn w:val="a"/>
    <w:rsid w:val="00184E23"/>
    <w:pPr>
      <w:widowControl w:val="0"/>
      <w:ind w:firstLine="400"/>
      <w:jc w:val="left"/>
    </w:pPr>
    <w:rPr>
      <w:rFonts w:ascii="Times New Roman" w:hAnsi="Times New Roman"/>
      <w:sz w:val="28"/>
      <w:szCs w:val="28"/>
      <w:lang w:eastAsia="en-US"/>
    </w:rPr>
  </w:style>
  <w:style w:type="character" w:customStyle="1" w:styleId="25">
    <w:name w:val="Заголовок №2_"/>
    <w:link w:val="26"/>
    <w:rsid w:val="00184E23"/>
    <w:rPr>
      <w:rFonts w:ascii="Times New Roman" w:eastAsia="Times New Roman" w:hAnsi="Times New Roman" w:cs="Times New Roman"/>
      <w:b/>
      <w:bCs/>
      <w:spacing w:val="7"/>
      <w:sz w:val="20"/>
      <w:szCs w:val="20"/>
      <w:shd w:val="clear" w:color="auto" w:fill="FFFFFF"/>
    </w:rPr>
  </w:style>
  <w:style w:type="paragraph" w:customStyle="1" w:styleId="26">
    <w:name w:val="Заголовок №2"/>
    <w:basedOn w:val="a"/>
    <w:link w:val="25"/>
    <w:rsid w:val="00184E23"/>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FontStyle18">
    <w:name w:val="Font Style18"/>
    <w:rsid w:val="00184E23"/>
    <w:rPr>
      <w:rFonts w:ascii="Times New Roman" w:hAnsi="Times New Roman" w:cs="Times New Roman" w:hint="default"/>
      <w:b/>
      <w:bCs/>
      <w:sz w:val="26"/>
      <w:szCs w:val="26"/>
    </w:rPr>
  </w:style>
  <w:style w:type="character" w:customStyle="1" w:styleId="100">
    <w:name w:val="Основной текст (10)_"/>
    <w:link w:val="101"/>
    <w:rsid w:val="00184E23"/>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184E23"/>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184E2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184E2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184E2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184E2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table" w:styleId="afd">
    <w:name w:val="Table Grid"/>
    <w:basedOn w:val="a1"/>
    <w:uiPriority w:val="59"/>
    <w:rsid w:val="00184E2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pt">
    <w:name w:val="Основной текст (9) + Не курсив;Интервал 0 pt"/>
    <w:rsid w:val="00184E2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2">
    <w:name w:val="Стиль1"/>
    <w:basedOn w:val="a"/>
    <w:qFormat/>
    <w:rsid w:val="00184E23"/>
    <w:pPr>
      <w:widowControl w:val="0"/>
    </w:pPr>
    <w:rPr>
      <w:rFonts w:ascii="Times New Roman" w:eastAsia="Courier New" w:hAnsi="Times New Roman" w:cs="Courier New"/>
      <w:color w:val="000000"/>
      <w:sz w:val="28"/>
      <w:lang w:bidi="ru-RU"/>
    </w:rPr>
  </w:style>
  <w:style w:type="character" w:customStyle="1" w:styleId="WWCharLFO1LVL2">
    <w:name w:val="WW_CharLFO1LVL2"/>
    <w:qFormat/>
    <w:rsid w:val="00184E23"/>
    <w:rPr>
      <w:rFonts w:eastAsia="Times New Roman" w:cs="Times New Roman"/>
      <w:i w:val="0"/>
      <w:w w:val="100"/>
      <w:sz w:val="28"/>
      <w:szCs w:val="28"/>
      <w:lang w:val="ru-RU" w:eastAsia="en-US" w:bidi="ar-SA"/>
    </w:rPr>
  </w:style>
  <w:style w:type="paragraph" w:customStyle="1" w:styleId="ConsPlusTitle">
    <w:name w:val="ConsPlusTitle"/>
    <w:rsid w:val="00184E23"/>
    <w:pPr>
      <w:widowControl w:val="0"/>
      <w:autoSpaceDE w:val="0"/>
      <w:autoSpaceDN w:val="0"/>
      <w:spacing w:after="0" w:line="240" w:lineRule="auto"/>
    </w:pPr>
    <w:rPr>
      <w:rFonts w:ascii="Arial" w:eastAsiaTheme="minorEastAsia" w:hAnsi="Arial" w:cs="Arial"/>
      <w:b/>
      <w:sz w:val="20"/>
      <w:lang w:eastAsia="ru-RU"/>
    </w:rPr>
  </w:style>
  <w:style w:type="character" w:customStyle="1" w:styleId="91">
    <w:name w:val="Основной текст (9) + Не курсив"/>
    <w:aliases w:val="Интервал 0 pt,Основной текст + Курсив"/>
    <w:rsid w:val="00184E2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cap">
    <w:name w:val="cap"/>
    <w:basedOn w:val="a0"/>
    <w:rsid w:val="00184E23"/>
  </w:style>
  <w:style w:type="character" w:customStyle="1" w:styleId="31">
    <w:name w:val="Основной текст (3)_"/>
    <w:link w:val="32"/>
    <w:locked/>
    <w:rsid w:val="00184E23"/>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184E23"/>
    <w:pPr>
      <w:shd w:val="clear" w:color="auto" w:fill="FFFFFF"/>
      <w:spacing w:line="0" w:lineRule="atLeast"/>
    </w:pPr>
    <w:rPr>
      <w:rFonts w:ascii="Times New Roman" w:hAnsi="Times New Roman"/>
      <w:b/>
      <w:bCs/>
      <w:spacing w:val="7"/>
      <w:sz w:val="20"/>
      <w:szCs w:val="20"/>
      <w:lang w:eastAsia="en-US"/>
    </w:rPr>
  </w:style>
  <w:style w:type="character" w:customStyle="1" w:styleId="afe">
    <w:name w:val="Колонтитул_"/>
    <w:link w:val="aff"/>
    <w:locked/>
    <w:rsid w:val="00184E23"/>
    <w:rPr>
      <w:rFonts w:ascii="Times New Roman" w:eastAsia="Times New Roman" w:hAnsi="Times New Roman" w:cs="Times New Roman"/>
      <w:b/>
      <w:bCs/>
      <w:spacing w:val="14"/>
      <w:sz w:val="21"/>
      <w:szCs w:val="21"/>
      <w:shd w:val="clear" w:color="auto" w:fill="FFFFFF"/>
    </w:rPr>
  </w:style>
  <w:style w:type="paragraph" w:customStyle="1" w:styleId="aff">
    <w:name w:val="Колонтитул"/>
    <w:basedOn w:val="a"/>
    <w:link w:val="afe"/>
    <w:rsid w:val="00184E23"/>
    <w:pPr>
      <w:shd w:val="clear" w:color="auto" w:fill="FFFFFF"/>
      <w:spacing w:line="0" w:lineRule="atLeast"/>
    </w:pPr>
    <w:rPr>
      <w:rFonts w:ascii="Times New Roman" w:hAnsi="Times New Roman"/>
      <w:b/>
      <w:bCs/>
      <w:spacing w:val="14"/>
      <w:sz w:val="21"/>
      <w:szCs w:val="21"/>
      <w:lang w:eastAsia="en-US"/>
    </w:rPr>
  </w:style>
  <w:style w:type="character" w:customStyle="1" w:styleId="aff0">
    <w:name w:val="Сноска_"/>
    <w:basedOn w:val="a0"/>
    <w:link w:val="aff1"/>
    <w:rsid w:val="00184E23"/>
    <w:rPr>
      <w:rFonts w:ascii="Times New Roman" w:eastAsia="Times New Roman" w:hAnsi="Times New Roman" w:cs="Times New Roman"/>
      <w:sz w:val="20"/>
      <w:szCs w:val="20"/>
    </w:rPr>
  </w:style>
  <w:style w:type="paragraph" w:customStyle="1" w:styleId="aff1">
    <w:name w:val="Сноска"/>
    <w:basedOn w:val="a"/>
    <w:link w:val="aff0"/>
    <w:rsid w:val="00184E23"/>
    <w:pPr>
      <w:widowControl w:val="0"/>
      <w:ind w:firstLine="0"/>
      <w:jc w:val="left"/>
    </w:pPr>
    <w:rPr>
      <w:rFonts w:ascii="Times New Roman" w:hAnsi="Times New Roman"/>
      <w:sz w:val="20"/>
      <w:szCs w:val="20"/>
      <w:lang w:eastAsia="en-US"/>
    </w:rPr>
  </w:style>
  <w:style w:type="character" w:customStyle="1" w:styleId="Candara0pt">
    <w:name w:val="Основной текст + Candara;Интервал 0 pt"/>
    <w:rsid w:val="00184E23"/>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184E2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rgu-content-accordeon">
    <w:name w:val="frgu-content-accordeon"/>
    <w:basedOn w:val="a0"/>
    <w:rsid w:val="00184E23"/>
  </w:style>
  <w:style w:type="paragraph" w:styleId="aff2">
    <w:name w:val="annotation text"/>
    <w:aliases w:val="!Равноширинный текст документа"/>
    <w:basedOn w:val="a"/>
    <w:link w:val="aff3"/>
    <w:uiPriority w:val="99"/>
    <w:rsid w:val="00184E23"/>
    <w:rPr>
      <w:rFonts w:ascii="Courier" w:hAnsi="Courier"/>
      <w:sz w:val="22"/>
      <w:szCs w:val="20"/>
    </w:rPr>
  </w:style>
  <w:style w:type="character" w:customStyle="1" w:styleId="aff3">
    <w:name w:val="Текст примечания Знак"/>
    <w:aliases w:val="!Равноширинный текст документа Знак"/>
    <w:basedOn w:val="a0"/>
    <w:link w:val="aff2"/>
    <w:uiPriority w:val="99"/>
    <w:rsid w:val="00184E23"/>
    <w:rPr>
      <w:rFonts w:ascii="Courier" w:eastAsia="Times New Roman" w:hAnsi="Courier" w:cs="Times New Roman"/>
      <w:szCs w:val="20"/>
      <w:lang w:eastAsia="ru-RU"/>
    </w:rPr>
  </w:style>
  <w:style w:type="paragraph" w:styleId="aff4">
    <w:name w:val="footnote text"/>
    <w:basedOn w:val="a"/>
    <w:link w:val="aff5"/>
    <w:uiPriority w:val="99"/>
    <w:rsid w:val="00184E23"/>
    <w:rPr>
      <w:sz w:val="20"/>
      <w:szCs w:val="20"/>
    </w:rPr>
  </w:style>
  <w:style w:type="character" w:customStyle="1" w:styleId="aff5">
    <w:name w:val="Текст сноски Знак"/>
    <w:basedOn w:val="a0"/>
    <w:link w:val="aff4"/>
    <w:uiPriority w:val="99"/>
    <w:rsid w:val="00184E23"/>
    <w:rPr>
      <w:rFonts w:ascii="Arial" w:eastAsia="Times New Roman" w:hAnsi="Arial" w:cs="Times New Roman"/>
      <w:sz w:val="20"/>
      <w:szCs w:val="20"/>
      <w:lang w:eastAsia="ru-RU"/>
    </w:rPr>
  </w:style>
  <w:style w:type="character" w:styleId="aff6">
    <w:name w:val="footnote reference"/>
    <w:uiPriority w:val="99"/>
    <w:semiHidden/>
    <w:rsid w:val="00184E23"/>
    <w:rPr>
      <w:vertAlign w:val="superscript"/>
    </w:rPr>
  </w:style>
  <w:style w:type="character" w:customStyle="1" w:styleId="msonormal0">
    <w:name w:val="msonormal"/>
    <w:basedOn w:val="a0"/>
    <w:rsid w:val="00184E23"/>
  </w:style>
  <w:style w:type="paragraph" w:customStyle="1" w:styleId="Default">
    <w:name w:val="Default"/>
    <w:rsid w:val="00184E23"/>
    <w:pPr>
      <w:autoSpaceDE w:val="0"/>
      <w:autoSpaceDN w:val="0"/>
      <w:adjustRightInd w:val="0"/>
      <w:spacing w:after="0" w:line="240" w:lineRule="auto"/>
    </w:pPr>
    <w:rPr>
      <w:rFonts w:ascii="Calibri" w:eastAsia="Calibri" w:hAnsi="Calibri" w:cs="Calibri"/>
      <w:color w:val="000000"/>
      <w:sz w:val="24"/>
      <w:szCs w:val="24"/>
    </w:rPr>
  </w:style>
  <w:style w:type="character" w:styleId="aff7">
    <w:name w:val="page number"/>
    <w:basedOn w:val="a0"/>
    <w:uiPriority w:val="99"/>
    <w:rsid w:val="00184E23"/>
  </w:style>
  <w:style w:type="paragraph" w:customStyle="1" w:styleId="1-21">
    <w:name w:val="Средняя сетка 1 - Акцент 21"/>
    <w:basedOn w:val="a"/>
    <w:uiPriority w:val="34"/>
    <w:qFormat/>
    <w:rsid w:val="00184E23"/>
    <w:pPr>
      <w:spacing w:after="200" w:line="276" w:lineRule="auto"/>
      <w:ind w:left="720" w:firstLine="0"/>
      <w:contextualSpacing/>
      <w:jc w:val="left"/>
    </w:pPr>
    <w:rPr>
      <w:rFonts w:ascii="Calibri" w:eastAsia="Calibri" w:hAnsi="Calibri"/>
      <w:sz w:val="22"/>
      <w:szCs w:val="22"/>
      <w:lang w:eastAsia="en-US"/>
    </w:rPr>
  </w:style>
  <w:style w:type="character" w:styleId="aff8">
    <w:name w:val="annotation reference"/>
    <w:uiPriority w:val="99"/>
    <w:rsid w:val="00184E23"/>
    <w:rPr>
      <w:sz w:val="18"/>
      <w:szCs w:val="18"/>
    </w:rPr>
  </w:style>
  <w:style w:type="paragraph" w:styleId="aff9">
    <w:name w:val="annotation subject"/>
    <w:basedOn w:val="aff2"/>
    <w:next w:val="aff2"/>
    <w:link w:val="affa"/>
    <w:uiPriority w:val="99"/>
    <w:rsid w:val="00184E23"/>
    <w:pPr>
      <w:ind w:firstLine="0"/>
      <w:jc w:val="left"/>
    </w:pPr>
    <w:rPr>
      <w:rFonts w:ascii="Times New Roman" w:hAnsi="Times New Roman"/>
      <w:b/>
      <w:bCs/>
      <w:sz w:val="24"/>
      <w:szCs w:val="24"/>
      <w:lang w:val="x-none" w:eastAsia="x-none"/>
    </w:rPr>
  </w:style>
  <w:style w:type="character" w:customStyle="1" w:styleId="affa">
    <w:name w:val="Тема примечания Знак"/>
    <w:basedOn w:val="aff3"/>
    <w:link w:val="aff9"/>
    <w:uiPriority w:val="99"/>
    <w:rsid w:val="00184E23"/>
    <w:rPr>
      <w:rFonts w:ascii="Times New Roman" w:eastAsia="Times New Roman" w:hAnsi="Times New Roman" w:cs="Times New Roman"/>
      <w:b/>
      <w:bCs/>
      <w:sz w:val="24"/>
      <w:szCs w:val="24"/>
      <w:lang w:val="x-none" w:eastAsia="x-none"/>
    </w:rPr>
  </w:style>
  <w:style w:type="character" w:styleId="affb">
    <w:name w:val="FollowedHyperlink"/>
    <w:uiPriority w:val="99"/>
    <w:rsid w:val="00184E23"/>
    <w:rPr>
      <w:color w:val="800080"/>
      <w:u w:val="single"/>
    </w:rPr>
  </w:style>
  <w:style w:type="paragraph" w:customStyle="1" w:styleId="affc">
    <w:name w:val="Знак Знак Знак Знак"/>
    <w:basedOn w:val="a"/>
    <w:rsid w:val="00184E23"/>
    <w:pPr>
      <w:spacing w:before="100" w:beforeAutospacing="1" w:after="100" w:afterAutospacing="1"/>
      <w:ind w:firstLine="0"/>
      <w:jc w:val="left"/>
    </w:pPr>
    <w:rPr>
      <w:rFonts w:ascii="Tahoma" w:hAnsi="Tahoma"/>
      <w:sz w:val="20"/>
      <w:szCs w:val="20"/>
      <w:lang w:val="en-US" w:eastAsia="en-US"/>
    </w:rPr>
  </w:style>
  <w:style w:type="paragraph" w:customStyle="1" w:styleId="13">
    <w:name w:val="Абзац списка1"/>
    <w:basedOn w:val="a"/>
    <w:rsid w:val="00184E23"/>
    <w:pPr>
      <w:ind w:left="720" w:firstLine="0"/>
      <w:jc w:val="left"/>
    </w:pPr>
    <w:rPr>
      <w:rFonts w:ascii="Times New Roman" w:hAnsi="Times New Roman"/>
      <w:szCs w:val="20"/>
    </w:rPr>
  </w:style>
  <w:style w:type="paragraph" w:customStyle="1" w:styleId="-11">
    <w:name w:val="Цветная заливка - Акцент 11"/>
    <w:hidden/>
    <w:uiPriority w:val="71"/>
    <w:rsid w:val="00184E23"/>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184E23"/>
    <w:rPr>
      <w:rFonts w:cs="Times New Roman"/>
      <w:b/>
      <w:bCs/>
      <w:sz w:val="24"/>
      <w:szCs w:val="24"/>
    </w:rPr>
  </w:style>
  <w:style w:type="paragraph" w:customStyle="1" w:styleId="affd">
    <w:name w:val="÷¬__ ÷¬__ ÷¬__ ÷¬__"/>
    <w:basedOn w:val="a"/>
    <w:rsid w:val="00184E23"/>
    <w:pPr>
      <w:spacing w:before="100" w:beforeAutospacing="1" w:after="100" w:afterAutospacing="1"/>
      <w:ind w:firstLine="0"/>
      <w:jc w:val="left"/>
    </w:pPr>
    <w:rPr>
      <w:rFonts w:ascii="Tahoma" w:hAnsi="Tahoma"/>
      <w:sz w:val="20"/>
      <w:szCs w:val="20"/>
      <w:lang w:val="en-US" w:eastAsia="en-US"/>
    </w:rPr>
  </w:style>
  <w:style w:type="paragraph" w:styleId="27">
    <w:name w:val="Body Text Indent 2"/>
    <w:basedOn w:val="a"/>
    <w:link w:val="28"/>
    <w:rsid w:val="00184E23"/>
    <w:pPr>
      <w:spacing w:after="120" w:line="480" w:lineRule="auto"/>
      <w:ind w:left="283" w:firstLine="0"/>
      <w:jc w:val="left"/>
    </w:pPr>
    <w:rPr>
      <w:rFonts w:ascii="Times New Roman" w:hAnsi="Times New Roman"/>
    </w:rPr>
  </w:style>
  <w:style w:type="character" w:customStyle="1" w:styleId="28">
    <w:name w:val="Основной текст с отступом 2 Знак"/>
    <w:basedOn w:val="a0"/>
    <w:link w:val="27"/>
    <w:rsid w:val="00184E23"/>
    <w:rPr>
      <w:rFonts w:ascii="Times New Roman" w:eastAsia="Times New Roman" w:hAnsi="Times New Roman" w:cs="Times New Roman"/>
      <w:sz w:val="24"/>
      <w:szCs w:val="24"/>
      <w:lang w:eastAsia="ru-RU"/>
    </w:rPr>
  </w:style>
  <w:style w:type="paragraph" w:customStyle="1" w:styleId="ConsPlusCell">
    <w:name w:val="ConsPlusCell"/>
    <w:uiPriority w:val="99"/>
    <w:rsid w:val="00184E23"/>
    <w:pPr>
      <w:widowControl w:val="0"/>
      <w:autoSpaceDE w:val="0"/>
      <w:autoSpaceDN w:val="0"/>
      <w:adjustRightInd w:val="0"/>
      <w:spacing w:after="0" w:line="240" w:lineRule="auto"/>
    </w:pPr>
    <w:rPr>
      <w:rFonts w:ascii="Calibri" w:eastAsia="Times New Roman" w:hAnsi="Calibri" w:cs="Calibri"/>
      <w:lang w:eastAsia="ru-RU"/>
    </w:rPr>
  </w:style>
  <w:style w:type="paragraph" w:styleId="affe">
    <w:name w:val="endnote text"/>
    <w:basedOn w:val="a"/>
    <w:link w:val="afff"/>
    <w:rsid w:val="00184E23"/>
    <w:pPr>
      <w:ind w:firstLine="0"/>
      <w:jc w:val="left"/>
    </w:pPr>
    <w:rPr>
      <w:rFonts w:ascii="Times New Roman" w:hAnsi="Times New Roman"/>
      <w:sz w:val="20"/>
      <w:szCs w:val="20"/>
    </w:rPr>
  </w:style>
  <w:style w:type="character" w:customStyle="1" w:styleId="afff">
    <w:name w:val="Текст концевой сноски Знак"/>
    <w:basedOn w:val="a0"/>
    <w:link w:val="affe"/>
    <w:rsid w:val="00184E23"/>
    <w:rPr>
      <w:rFonts w:ascii="Times New Roman" w:eastAsia="Times New Roman" w:hAnsi="Times New Roman" w:cs="Times New Roman"/>
      <w:sz w:val="20"/>
      <w:szCs w:val="20"/>
      <w:lang w:eastAsia="ru-RU"/>
    </w:rPr>
  </w:style>
  <w:style w:type="character" w:styleId="afff0">
    <w:name w:val="endnote reference"/>
    <w:rsid w:val="00184E23"/>
    <w:rPr>
      <w:vertAlign w:val="superscript"/>
    </w:rPr>
  </w:style>
  <w:style w:type="paragraph" w:customStyle="1" w:styleId="P16">
    <w:name w:val="P16"/>
    <w:basedOn w:val="a"/>
    <w:hidden/>
    <w:rsid w:val="00184E23"/>
    <w:pPr>
      <w:widowControl w:val="0"/>
      <w:adjustRightInd w:val="0"/>
      <w:ind w:firstLine="0"/>
      <w:jc w:val="center"/>
      <w:textAlignment w:val="baseline"/>
    </w:pPr>
    <w:rPr>
      <w:rFonts w:ascii="Times New Roman" w:eastAsia="SimSun1" w:hAnsi="Times New Roman"/>
      <w:b/>
      <w:szCs w:val="20"/>
    </w:rPr>
  </w:style>
  <w:style w:type="paragraph" w:customStyle="1" w:styleId="P59">
    <w:name w:val="P59"/>
    <w:basedOn w:val="a"/>
    <w:hidden/>
    <w:rsid w:val="00184E23"/>
    <w:pPr>
      <w:widowControl w:val="0"/>
      <w:tabs>
        <w:tab w:val="left" w:pos="-3420"/>
      </w:tabs>
      <w:adjustRightInd w:val="0"/>
      <w:ind w:firstLine="0"/>
      <w:jc w:val="center"/>
      <w:textAlignment w:val="baseline"/>
    </w:pPr>
    <w:rPr>
      <w:rFonts w:ascii="Times New Roman" w:hAnsi="Times New Roman"/>
      <w:szCs w:val="20"/>
    </w:rPr>
  </w:style>
  <w:style w:type="paragraph" w:customStyle="1" w:styleId="P61">
    <w:name w:val="P61"/>
    <w:basedOn w:val="a"/>
    <w:hidden/>
    <w:rsid w:val="00184E23"/>
    <w:pPr>
      <w:widowControl w:val="0"/>
      <w:tabs>
        <w:tab w:val="left" w:pos="-3420"/>
      </w:tabs>
      <w:adjustRightInd w:val="0"/>
      <w:ind w:firstLine="0"/>
      <w:jc w:val="center"/>
      <w:textAlignment w:val="baseline"/>
    </w:pPr>
    <w:rPr>
      <w:rFonts w:ascii="Times New Roman" w:hAnsi="Times New Roman"/>
      <w:sz w:val="28"/>
      <w:szCs w:val="20"/>
    </w:rPr>
  </w:style>
  <w:style w:type="paragraph" w:customStyle="1" w:styleId="P103">
    <w:name w:val="P103"/>
    <w:basedOn w:val="a"/>
    <w:hidden/>
    <w:rsid w:val="00184E23"/>
    <w:pPr>
      <w:widowControl w:val="0"/>
      <w:tabs>
        <w:tab w:val="left" w:pos="6054"/>
      </w:tabs>
      <w:autoSpaceDE w:val="0"/>
      <w:autoSpaceDN w:val="0"/>
      <w:adjustRightInd w:val="0"/>
      <w:ind w:left="5760" w:firstLine="0"/>
      <w:jc w:val="left"/>
      <w:textAlignment w:val="baseline"/>
    </w:pPr>
    <w:rPr>
      <w:rFonts w:ascii="Times New Roman" w:hAnsi="Times New Roman"/>
      <w:szCs w:val="20"/>
    </w:rPr>
  </w:style>
  <w:style w:type="character" w:customStyle="1" w:styleId="T3">
    <w:name w:val="T3"/>
    <w:hidden/>
    <w:rsid w:val="00184E23"/>
    <w:rPr>
      <w:sz w:val="24"/>
    </w:rPr>
  </w:style>
  <w:style w:type="paragraph" w:styleId="33">
    <w:name w:val="Body Text Indent 3"/>
    <w:basedOn w:val="a"/>
    <w:link w:val="34"/>
    <w:rsid w:val="00184E23"/>
    <w:pPr>
      <w:spacing w:after="120"/>
      <w:ind w:left="283" w:firstLine="0"/>
      <w:jc w:val="left"/>
    </w:pPr>
    <w:rPr>
      <w:rFonts w:ascii="Times New Roman" w:hAnsi="Times New Roman"/>
      <w:sz w:val="16"/>
      <w:szCs w:val="16"/>
    </w:rPr>
  </w:style>
  <w:style w:type="character" w:customStyle="1" w:styleId="34">
    <w:name w:val="Основной текст с отступом 3 Знак"/>
    <w:basedOn w:val="a0"/>
    <w:link w:val="33"/>
    <w:rsid w:val="00184E23"/>
    <w:rPr>
      <w:rFonts w:ascii="Times New Roman" w:eastAsia="Times New Roman" w:hAnsi="Times New Roman" w:cs="Times New Roman"/>
      <w:sz w:val="16"/>
      <w:szCs w:val="16"/>
      <w:lang w:eastAsia="ru-RU"/>
    </w:rPr>
  </w:style>
  <w:style w:type="paragraph" w:customStyle="1" w:styleId="formattext">
    <w:name w:val="formattext"/>
    <w:basedOn w:val="a"/>
    <w:rsid w:val="00184E23"/>
    <w:pPr>
      <w:spacing w:before="100" w:beforeAutospacing="1" w:after="100" w:afterAutospacing="1"/>
      <w:ind w:firstLine="0"/>
      <w:jc w:val="left"/>
    </w:pPr>
    <w:rPr>
      <w:rFonts w:ascii="Times New Roman" w:hAnsi="Times New Roman"/>
    </w:rPr>
  </w:style>
  <w:style w:type="paragraph" w:styleId="HTML">
    <w:name w:val="HTML Preformatted"/>
    <w:basedOn w:val="a"/>
    <w:link w:val="HTML0"/>
    <w:uiPriority w:val="99"/>
    <w:unhideWhenUsed/>
    <w:rsid w:val="0018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184E23"/>
    <w:rPr>
      <w:rFonts w:ascii="Courier New" w:eastAsia="Times New Roman" w:hAnsi="Courier New" w:cs="Courier New"/>
      <w:sz w:val="20"/>
      <w:szCs w:val="20"/>
      <w:lang w:eastAsia="ru-RU"/>
    </w:rPr>
  </w:style>
  <w:style w:type="paragraph" w:customStyle="1" w:styleId="afff1">
    <w:name w:val="МУ Обычный стиль"/>
    <w:basedOn w:val="a"/>
    <w:autoRedefine/>
    <w:rsid w:val="00184E2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rFonts w:ascii="Times New Roman" w:hAnsi="Times New Roman"/>
      <w:sz w:val="28"/>
      <w:szCs w:val="28"/>
      <w:shd w:val="clear" w:color="auto" w:fill="FFFFFF"/>
    </w:rPr>
  </w:style>
  <w:style w:type="character" w:customStyle="1" w:styleId="blk">
    <w:name w:val="blk"/>
    <w:rsid w:val="00184E23"/>
  </w:style>
  <w:style w:type="paragraph" w:customStyle="1" w:styleId="8">
    <w:name w:val="Стиль8"/>
    <w:basedOn w:val="a"/>
    <w:rsid w:val="00184E23"/>
    <w:pPr>
      <w:ind w:firstLine="0"/>
      <w:jc w:val="left"/>
    </w:pPr>
    <w:rPr>
      <w:rFonts w:ascii="Times New Roman" w:eastAsia="Calibri" w:hAnsi="Times New Roman"/>
      <w:noProof/>
      <w:sz w:val="28"/>
      <w:szCs w:val="28"/>
    </w:rPr>
  </w:style>
  <w:style w:type="paragraph" w:styleId="afff2">
    <w:name w:val="Title"/>
    <w:basedOn w:val="a"/>
    <w:next w:val="a"/>
    <w:link w:val="afff3"/>
    <w:qFormat/>
    <w:rsid w:val="00184E23"/>
    <w:pPr>
      <w:spacing w:before="240" w:after="60"/>
      <w:ind w:firstLine="0"/>
      <w:jc w:val="center"/>
      <w:outlineLvl w:val="0"/>
    </w:pPr>
    <w:rPr>
      <w:rFonts w:ascii="Calibri Light" w:hAnsi="Calibri Light"/>
      <w:b/>
      <w:bCs/>
      <w:kern w:val="28"/>
      <w:sz w:val="32"/>
      <w:szCs w:val="32"/>
    </w:rPr>
  </w:style>
  <w:style w:type="character" w:customStyle="1" w:styleId="afff3">
    <w:name w:val="Заголовок Знак"/>
    <w:basedOn w:val="a0"/>
    <w:link w:val="afff2"/>
    <w:rsid w:val="00184E23"/>
    <w:rPr>
      <w:rFonts w:ascii="Calibri Light" w:eastAsia="Times New Roman" w:hAnsi="Calibri Light" w:cs="Times New Roman"/>
      <w:b/>
      <w:bCs/>
      <w:kern w:val="28"/>
      <w:sz w:val="32"/>
      <w:szCs w:val="32"/>
      <w:lang w:eastAsia="ru-RU"/>
    </w:rPr>
  </w:style>
  <w:style w:type="paragraph" w:customStyle="1" w:styleId="afff4">
    <w:name w:val=" Знак Знак Знак Знак"/>
    <w:basedOn w:val="a"/>
    <w:rsid w:val="00F644EF"/>
    <w:pPr>
      <w:spacing w:before="100" w:beforeAutospacing="1" w:after="100" w:afterAutospacing="1"/>
      <w:ind w:firstLine="0"/>
      <w:jc w:val="left"/>
    </w:pPr>
    <w:rPr>
      <w:rFonts w:ascii="Tahoma" w:hAnsi="Tahoma"/>
      <w:sz w:val="20"/>
      <w:szCs w:val="20"/>
      <w:lang w:val="en-US" w:eastAsia="en-US"/>
    </w:rPr>
  </w:style>
  <w:style w:type="paragraph" w:customStyle="1" w:styleId="ListParagraph">
    <w:name w:val="List Paragraph"/>
    <w:basedOn w:val="a"/>
    <w:rsid w:val="00F644EF"/>
    <w:pPr>
      <w:ind w:left="720" w:firstLine="0"/>
      <w:jc w:val="left"/>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6C15B46DC357EEFA5279F46647E497EC42BD026656D9B1161093B9C22AEAD3A45619B56B5D160CC11AB745B3A183F12824FBE715E06FE0629E5B022337L" TargetMode="External"/><Relationship Id="rId299" Type="http://schemas.openxmlformats.org/officeDocument/2006/relationships/hyperlink" Target="consultantplus://offline/ref=6C4787F475F6613F410A5737872ED998A603D0B3396442DA2C90EE82C0587071364823751CD3394A52E8CF4E25x3C8J" TargetMode="External"/><Relationship Id="rId303" Type="http://schemas.openxmlformats.org/officeDocument/2006/relationships/hyperlink" Target="consultantplus://offline/ref=2D64A41DD444599976B96D9C313E2D3CCABB69316C671C412D1A2F6A7CEF68D9F2AA9E1EB7356EE5421A4D376F9A429C4F576714A0677AA0hCt6G"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42"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BF84463E9630928B37D8738AF9E16B9D2BD85B1B9053DFB74D81A0979636438499D658F6C34662F42ACB452615k1G3M" TargetMode="External"/><Relationship Id="rId84" Type="http://schemas.openxmlformats.org/officeDocument/2006/relationships/hyperlink" Target="consultantplus://offline/ref=64967A09EBF4D94CFF9F6C0EA8F5E7ACA6DC6AB06F9F805C478D20DBE8DD198A5EB01F6BE2FF6D0CF890534A22BC7DE8232CC502CDF47753DB6BG" TargetMode="External"/><Relationship Id="rId138" Type="http://schemas.openxmlformats.org/officeDocument/2006/relationships/hyperlink" Target="https://login.consultant.ru/link/?req=doc&amp;base=LAW&amp;n=430635&amp;dst=100354&amp;field=134&amp;date=23.07.2023" TargetMode="External"/><Relationship Id="rId159" Type="http://schemas.openxmlformats.org/officeDocument/2006/relationships/hyperlink" Target="consultantplus://offline/ref=35F66FEC42138A3C19BC5482C99A2D4EC2E3867F8F060A1AE46625077E469562D3912430BF17CF187BF0BEED93E4ADDEAFT4b0O" TargetMode="External"/><Relationship Id="rId170" Type="http://schemas.openxmlformats.org/officeDocument/2006/relationships/hyperlink" Target="https://login.consultant.ru/link/?req=doc&amp;demo=2&amp;base=LAW&amp;n=446197&amp;dst=2798&amp;field=134&amp;date=15.06.2023" TargetMode="External"/><Relationship Id="rId191" Type="http://schemas.openxmlformats.org/officeDocument/2006/relationships/hyperlink" Target="https://login.consultant.ru/link/?req=doc&amp;base=LAW&amp;n=430635&amp;dst=100352&amp;field=134&amp;date=23.07.2023" TargetMode="External"/><Relationship Id="rId205" Type="http://schemas.openxmlformats.org/officeDocument/2006/relationships/hyperlink" Target="consultantplus://offline/ref=EE068B1C17A30A0D1894D3BA6A3DB10BE9ECAEAFB24792FE3A7C5C23AC0A0161C4AE968E72571D7ECD5C4013309CE798C0FE686228uDn0H" TargetMode="External"/><Relationship Id="rId226" Type="http://schemas.openxmlformats.org/officeDocument/2006/relationships/hyperlink" Target="https://selyavinskoe-r20.gosweb.gosuslugi.ru" TargetMode="External"/><Relationship Id="rId247" Type="http://schemas.openxmlformats.org/officeDocument/2006/relationships/hyperlink" Target="https://login.consultant.ru/link/?req=doc&amp;base=LAW&amp;n=430635&amp;dst=100354&amp;field=134&amp;date=23.07.2023" TargetMode="External"/><Relationship Id="rId107" Type="http://schemas.openxmlformats.org/officeDocument/2006/relationships/hyperlink" Target="consultantplus://offline/ref=0BC3BC03046DCF018EBA553065AC98A93969F5B8F021401A73DBF81D877904366F6F83EBB516493BC5D3CA7D9EDCBC12173FFB30A69A6026M2O3M" TargetMode="External"/><Relationship Id="rId268" Type="http://schemas.openxmlformats.org/officeDocument/2006/relationships/hyperlink" Target="consultantplus://offline/ref=1927800CB3981DAEDE91ECAA4DFEB92EF99A9D8B83056BE4F2CCF10CEE2730DB5311F81DB92678D65E275957994B7B47E9BA5FD538B0P0M" TargetMode="External"/><Relationship Id="rId289" Type="http://schemas.openxmlformats.org/officeDocument/2006/relationships/hyperlink" Target="consultantplus://offline/ref=C75F932CA75011B4DD40BFA5B3F88F74FD2373A6132E080FA7B290BAEFCEA2464FD83CC71A0F8E5914B290A634qBf8J" TargetMode="External"/><Relationship Id="rId11" Type="http://schemas.openxmlformats.org/officeDocument/2006/relationships/hyperlink" Target="consultantplus://offline/ref=8F6229269D8B34347248B8F900385994ACBC0C6973A7B42B7AC8A16840DE4F4E374F1326513EC55E7A506124B3F9BDDD35C1269B29bFg9N" TargetMode="External"/><Relationship Id="rId32" Type="http://schemas.openxmlformats.org/officeDocument/2006/relationships/hyperlink" Target="consultantplus://offline/ref=747F550818F2E0180D6BB7944D239EA312548B0850C6A5CAD94B85812825281322C211B375C038EBBC06C45C0F6EDB3B81D4728E037ELFWDJ" TargetMode="External"/><Relationship Id="rId53" Type="http://schemas.openxmlformats.org/officeDocument/2006/relationships/header" Target="header1.xml"/><Relationship Id="rId74" Type="http://schemas.openxmlformats.org/officeDocument/2006/relationships/hyperlink" Target="consultantplus://offline/ref=7AFB31957F0D6983E5BE594BB52D29CF3454380623E1C16F7590AA69FB2F3794F6085CC6270C11B99E5659BCC1E0E265CF9C2BCC49549E6Bt3dFI" TargetMode="External"/><Relationship Id="rId128" Type="http://schemas.openxmlformats.org/officeDocument/2006/relationships/hyperlink" Target="consultantplus://offline/ref=1927800CB3981DAEDE91ECAA4DFEB92EF99A9D8B83056BE4F2CCF10CEE2730DB5311F81FBA2F70870D68580BDC176846E3BA5DD6240191F4BEPFM" TargetMode="External"/><Relationship Id="rId149" Type="http://schemas.openxmlformats.org/officeDocument/2006/relationships/hyperlink" Target="consultantplus://offline/ref=B436C6F8C4E75589E0530B6A8570D61B8B7F0B60EE374FCBA71ABAAC5AF5D777C55AE2957654ED83E2F1581A628C2EEA76E4s9O" TargetMode="External"/><Relationship Id="rId5" Type="http://schemas.openxmlformats.org/officeDocument/2006/relationships/webSettings" Target="webSettings.xml"/><Relationship Id="rId95" Type="http://schemas.openxmlformats.org/officeDocument/2006/relationships/hyperlink" Target="consultantplus://offline/ref=CA2127C55716F2F6FB1D8F8746C566689B523C7099C7FF0EDBD980C5BA049070C421C54891708738C2AC0C11B8B67A4C9222BB242505y9k7L" TargetMode="External"/><Relationship Id="rId160" Type="http://schemas.openxmlformats.org/officeDocument/2006/relationships/hyperlink" Target="consultantplus://offline/ref=35F66FEC42138A3C19BC5482C99A2D4EC2E3867F8F060A1AE46625077E469562D3912430BF17CF187BF0BEED93E4ADDEAFT4b0O" TargetMode="External"/><Relationship Id="rId181" Type="http://schemas.openxmlformats.org/officeDocument/2006/relationships/hyperlink" Target="https://login.consultant.ru/link/?req=doc&amp;demo=2&amp;base=LAW&amp;n=448165&amp;dst=100346&amp;field=134&amp;date=15.06.2023" TargetMode="External"/><Relationship Id="rId216" Type="http://schemas.openxmlformats.org/officeDocument/2006/relationships/hyperlink" Target="consultantplus://offline/ref=724E048878FE3F5F859289E02B0DD5173B13CF5C5F75DC0BB6A5A628DBA94E8DEEBBACA0B1501DE9967493907Ao6W7I" TargetMode="External"/><Relationship Id="rId237" Type="http://schemas.openxmlformats.org/officeDocument/2006/relationships/hyperlink" Target="consultantplus://offline/ref=1927800CB3981DAEDE91ECAA4DFEB92EF99A9D8B83056BE4F2CCF10CEE2730DB5311F81DBF2678D65E275957994B7B47E9BA5FD538B0P0M" TargetMode="External"/><Relationship Id="rId258" Type="http://schemas.openxmlformats.org/officeDocument/2006/relationships/hyperlink" Target="https://www.gosuslugi.ru/" TargetMode="External"/><Relationship Id="rId279" Type="http://schemas.openxmlformats.org/officeDocument/2006/relationships/hyperlink" Target="https://login.consultant.ru/link/?req=doc&amp;base=LAW&amp;n=430635&amp;dst=100352&amp;field=134&amp;date=23.07.2023"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43"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https://selyavinskoe-r20.gosweb.gosuslugi.ru" TargetMode="External"/><Relationship Id="rId118" Type="http://schemas.openxmlformats.org/officeDocument/2006/relationships/hyperlink" Target="https://selyavinskoe-r20.gosweb.gosuslugi.ru" TargetMode="External"/><Relationship Id="rId139" Type="http://schemas.openxmlformats.org/officeDocument/2006/relationships/hyperlink" Target="https://login.consultant.ru/link/?req=doc&amp;base=LAW&amp;n=430635&amp;dst=100354&amp;field=134&amp;date=23.07.2023" TargetMode="External"/><Relationship Id="rId290" Type="http://schemas.openxmlformats.org/officeDocument/2006/relationships/hyperlink" Target="consultantplus://offline/ref=C75F932CA75011B4DD40BFA5B3F88F74FD2373A6132E080FA7B290BAEFCEA2465DD864CB180A995A18A7C6F772EEDBB661CF15E99FDFCB97qDfCJ" TargetMode="External"/><Relationship Id="rId304" Type="http://schemas.openxmlformats.org/officeDocument/2006/relationships/header" Target="header3.xml"/><Relationship Id="rId85" Type="http://schemas.openxmlformats.org/officeDocument/2006/relationships/hyperlink" Target="https://login.consultant.ru/link/?req=doc&amp;base=LAW&amp;n=430635&amp;date=04.06.2023" TargetMode="External"/><Relationship Id="rId150" Type="http://schemas.openxmlformats.org/officeDocument/2006/relationships/hyperlink" Target="consultantplus://offline/ref=B436C6F8C4E75589E0531567931C891E8E74536CEC35479AFB4DBCFB05A5D122971ABCCC2614A68EE5EB441A66E9s1O" TargetMode="External"/><Relationship Id="rId171" Type="http://schemas.openxmlformats.org/officeDocument/2006/relationships/hyperlink" Target="https://login.consultant.ru/link/?req=doc&amp;demo=2&amp;base=LAW&amp;n=446195&amp;dst=1095&amp;field=134&amp;date=15.06.2023" TargetMode="External"/><Relationship Id="rId192" Type="http://schemas.openxmlformats.org/officeDocument/2006/relationships/hyperlink" Target="https://login.consultant.ru/link/?req=doc&amp;base=LAW&amp;n=430635&amp;dst=100354&amp;field=134&amp;date=23.07.2023" TargetMode="External"/><Relationship Id="rId206" Type="http://schemas.openxmlformats.org/officeDocument/2006/relationships/hyperlink" Target="consultantplus://offline/ref=EE068B1C17A30A0D1894CDB77C51EE0EECE3F6A3B3419BAC6423077EFB030B3683E1CFDA3E001B2B9A0615182F98F99AuCn5H" TargetMode="External"/><Relationship Id="rId227" Type="http://schemas.openxmlformats.org/officeDocument/2006/relationships/hyperlink" Target="consultantplus://offline/ref=1927800CB3981DAEDE91ECAA4DFEB92EF99A9D8B83056BE4F2CCF10CEE2730DB5311F81AB92427D34B36015B915C6544F4A65DD7B3P9M" TargetMode="External"/><Relationship Id="rId248" Type="http://schemas.openxmlformats.org/officeDocument/2006/relationships/hyperlink" Target="https://login.consultant.ru/link/?req=doc&amp;base=LAW&amp;n=430635&amp;dst=100354&amp;field=134&amp;date=23.07.2023" TargetMode="External"/><Relationship Id="rId269" Type="http://schemas.openxmlformats.org/officeDocument/2006/relationships/hyperlink" Target="consultantplus://offline/ref=1927800CB3981DAEDE91ECAA4DFEB92EF99A9D8B83056BE4F2CCF10CEE2730DB5311F81FBA2F70870D68580BDC176846E3BA5DD6240191F4BEPFM" TargetMode="External"/><Relationship Id="rId12" Type="http://schemas.openxmlformats.org/officeDocument/2006/relationships/hyperlink" Target="consultantplus://offline/ref=3ACEDDB140C62BECB017ACD9873C6202CC6FABF216658AEF4B791C9ABF2B822DDD3CDBCEDE29C651816535B07Bk6wEN" TargetMode="External"/><Relationship Id="rId33" Type="http://schemas.openxmlformats.org/officeDocument/2006/relationships/hyperlink" Target="consultantplus://offline/ref=747F550818F2E0180D6BB7944D239EA312548B0856C7A5CAD94B85812825281330C249BF73CD22E0EC49820900L6WFJ" TargetMode="External"/><Relationship Id="rId108" Type="http://schemas.openxmlformats.org/officeDocument/2006/relationships/hyperlink" Target="consultantplus://offline/ref=0BC3BC03046DCF018EBA553065AC98A93969F5B8F021401A73DBF81D877904366F6F83EBB516493BC5D3CA7D9EDCBC12173FFB30A69A6026M2O3M" TargetMode="External"/><Relationship Id="rId129" Type="http://schemas.openxmlformats.org/officeDocument/2006/relationships/hyperlink" Target="consultantplus://offline/ref=1927800CB3981DAEDE91ECAA4DFEB92EF99A9D8B83056BE4F2CCF10CEE2730DB5311F81DBF2678D65E275957994B7B47E9BA5FD538B0P0M" TargetMode="External"/><Relationship Id="rId280" Type="http://schemas.openxmlformats.org/officeDocument/2006/relationships/hyperlink" Target="https://login.consultant.ru/link/?req=doc&amp;base=LAW&amp;n=430635&amp;dst=100354&amp;field=134&amp;date=23.07.2023" TargetMode="External"/><Relationship Id="rId54" Type="http://schemas.openxmlformats.org/officeDocument/2006/relationships/header" Target="header2.xml"/><Relationship Id="rId75" Type="http://schemas.openxmlformats.org/officeDocument/2006/relationships/hyperlink" Target="consultantplus://offline/ref=1927800CB3981DAEDE91ECAA4DFEB92EF99A9D8B83056BE4F2CCF10CEE2730DB5311F81DB92678D65E275957994B7B47E9BA5FD538B0P0M" TargetMode="External"/><Relationship Id="rId96" Type="http://schemas.openxmlformats.org/officeDocument/2006/relationships/hyperlink" Target="consultantplus://offline/ref=83F5098213DDAB597B945122789C696620B2EB4598CFD282C41594BF42C8589C2446C3CAE3BC1893B81D92FA086BC0C72040ADE92B6BN677L" TargetMode="External"/><Relationship Id="rId140" Type="http://schemas.openxmlformats.org/officeDocument/2006/relationships/hyperlink" Target="https://login.consultant.ru/link/?req=doc&amp;base=LAW&amp;n=430635&amp;dst=100354&amp;field=134&amp;date=23.07.2023" TargetMode="External"/><Relationship Id="rId161" Type="http://schemas.openxmlformats.org/officeDocument/2006/relationships/hyperlink" Target="consultantplus://offline/ref=35F66FEC42138A3C19BC4A8FDFF6724BC7ECDE738702024BB83123502116933793D12260E85091412BB1F5E094FFB1DEAB5DBB249CT1b6O" TargetMode="External"/><Relationship Id="rId182" Type="http://schemas.openxmlformats.org/officeDocument/2006/relationships/hyperlink" Target="https://login.consultant.ru/link/?req=doc&amp;demo=2&amp;base=LAW&amp;n=448165&amp;dst=100138&amp;field=134&amp;date=15.06.2023" TargetMode="External"/><Relationship Id="rId217" Type="http://schemas.openxmlformats.org/officeDocument/2006/relationships/hyperlink" Target="consultantplus://offline/ref=724E048878FE3F5F859289E02B0DD5173B14CC545C79DC0BB6A5A628DBA94E8DEEBBACA0B1501DE9967493907Ao6W7I" TargetMode="External"/><Relationship Id="rId6" Type="http://schemas.openxmlformats.org/officeDocument/2006/relationships/footnotes" Target="footnotes.xml"/><Relationship Id="rId238" Type="http://schemas.openxmlformats.org/officeDocument/2006/relationships/hyperlink" Target="consultantplus://offline/ref=F29D8E1031341F8A226F74B7304BE880748F76088C40B418A4EDB74E96E84BE5F757ABF8F981DBC5B489F26EF24D0BC7370E5118F947D0FDkDJEM" TargetMode="External"/><Relationship Id="rId259" Type="http://schemas.openxmlformats.org/officeDocument/2006/relationships/hyperlink" Target="https://selyavinskoe-r20.gosweb.gosuslugi.ru"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119" Type="http://schemas.openxmlformats.org/officeDocument/2006/relationships/hyperlink" Target="http://www.gosuslugi.ru" TargetMode="External"/><Relationship Id="rId270" Type="http://schemas.openxmlformats.org/officeDocument/2006/relationships/hyperlink" Target="consultantplus://offline/ref=1927800CB3981DAEDE91ECAA4DFEB92EF99A9D8B83056BE4F2CCF10CEE2730DB5311F81FBA2F70870D68580BDC176846E3BA5DD6240191F4BEPFM" TargetMode="External"/><Relationship Id="rId291" Type="http://schemas.openxmlformats.org/officeDocument/2006/relationships/hyperlink" Target="consultantplus://offline/ref=C75F932CA75011B4DD40BFA5B3F88F74FD227FAA172E080FA7B290BAEFCEA2464FD83CC71A0F8E5914B290A634qBf8J" TargetMode="External"/><Relationship Id="rId305" Type="http://schemas.openxmlformats.org/officeDocument/2006/relationships/fontTable" Target="fontTable.xml"/><Relationship Id="rId44" Type="http://schemas.openxmlformats.org/officeDocument/2006/relationships/hyperlink" Target="https://login.consultant.ru/link/?req=doc&amp;base=LAW&amp;n=430635&amp;dst=100354&amp;field=134&amp;date=23.07.2023" TargetMode="External"/><Relationship Id="rId65" Type="http://schemas.openxmlformats.org/officeDocument/2006/relationships/hyperlink" Target="consultantplus://offline/ref=74420BEB9B9025FCFFB6B182DF6AB1D1CCD8A2D4B75F5BE040E862B7CD322C95499F9F0805920127641185F3D1ED2E48CE58AAB11917SAHCM" TargetMode="External"/><Relationship Id="rId86" Type="http://schemas.openxmlformats.org/officeDocument/2006/relationships/hyperlink" Target="https://login.consultant.ru/link/?req=doc&amp;base=LAW&amp;n=430635&amp;dst=100352&amp;field=134&amp;date=23.07.2023" TargetMode="External"/><Relationship Id="rId130" Type="http://schemas.openxmlformats.org/officeDocument/2006/relationships/hyperlink" Target="consultantplus://offline/ref=171A0ACE2750C441AE867869784BFCA645FFC0530EC3E89754BB1E7FB3275130E454A2ACE1783EFB4F921345939208B0ADB74FE461925F998A7538B8Q3o2I" TargetMode="External"/><Relationship Id="rId151" Type="http://schemas.openxmlformats.org/officeDocument/2006/relationships/hyperlink" Target="consultantplus://offline/ref=B436C6F8C4E75589E0531567931C891E8E765565EF32479AFB4DBCFB05A5D122971ABCCC2614A68EE5EB441A66E9s1O" TargetMode="External"/><Relationship Id="rId172" Type="http://schemas.openxmlformats.org/officeDocument/2006/relationships/hyperlink" Target="https://login.consultant.ru/link/?req=doc&amp;demo=2&amp;base=LAW&amp;n=446195&amp;dst=652&amp;field=134&amp;date=15.06.2023" TargetMode="External"/><Relationship Id="rId193" Type="http://schemas.openxmlformats.org/officeDocument/2006/relationships/hyperlink" Target="https://login.consultant.ru/link/?req=doc&amp;base=LAW&amp;n=430635&amp;dst=100354&amp;field=134&amp;date=23.07.2023" TargetMode="External"/><Relationship Id="rId207" Type="http://schemas.openxmlformats.org/officeDocument/2006/relationships/hyperlink" Target="consultantplus://offline/ref=EE068B1C17A30A0D1894D3BA6A3DB10BE9ECAEAFB24792FE3A7C5C23AC0A0161C4AE968A78511021C849514B3C9BFF86C6E674602AD1u6n6H" TargetMode="External"/><Relationship Id="rId228" Type="http://schemas.openxmlformats.org/officeDocument/2006/relationships/hyperlink" Target="consultantplus://offline/ref=1927800CB3981DAEDE91ECAA4DFEB92EF99A9D8B83056BE4F2CCF10CEE2730DB5311F81DB92678D65E275957994B7B47E9BA5FD538B0P0M" TargetMode="External"/><Relationship Id="rId249" Type="http://schemas.openxmlformats.org/officeDocument/2006/relationships/hyperlink" Target="https://login.consultant.ru/link/?req=doc&amp;base=LAW&amp;n=430635&amp;dst=100354&amp;field=134&amp;date=23.07.2023" TargetMode="External"/><Relationship Id="rId13" Type="http://schemas.openxmlformats.org/officeDocument/2006/relationships/hyperlink" Target="consultantplus://offline/ref=82F868B23CCCC3F189E5302CF98BA76506778CB3A99B1DA45DBEDAF30CC66A444438B31F6ECD38748E3191353F4AWDO" TargetMode="External"/><Relationship Id="rId109" Type="http://schemas.openxmlformats.org/officeDocument/2006/relationships/hyperlink" Target="consultantplus://offline/ref=0BC3BC03046DCF018EBA553065AC98A93969F5B8F021401A73DBF81D877904366F6F83EBB516493BCBD3CA7D9EDCBC12173FFB30A69A6026M2O3M" TargetMode="External"/><Relationship Id="rId260" Type="http://schemas.openxmlformats.org/officeDocument/2006/relationships/hyperlink" Target="https://mydocuments36.ru/" TargetMode="External"/><Relationship Id="rId281" Type="http://schemas.openxmlformats.org/officeDocument/2006/relationships/hyperlink" Target="https://login.consultant.ru/link/?req=doc&amp;base=LAW&amp;n=430635&amp;dst=100354&amp;field=134&amp;date=23.07.2023" TargetMode="External"/><Relationship Id="rId34" Type="http://schemas.openxmlformats.org/officeDocument/2006/relationships/hyperlink" Target="consultantplus://offline/ref=D86412429E7B5C345854BB25A0A4E54A7328C718F658DCC1480D02BC036F9E5B2FFBF45F2AAF8ACDB27663B938B1A49484847C2C5Eh1zCN" TargetMode="External"/><Relationship Id="rId55" Type="http://schemas.openxmlformats.org/officeDocument/2006/relationships/hyperlink" Target="consultantplus://offline/ref=747F550818F2E0180D6BB7944D239EA312558C015AC0A5CAD94B85812825281322C211B371C93CE8E05CD4584639D22785CE6C881D7EFEB6LDWDJ" TargetMode="External"/><Relationship Id="rId76" Type="http://schemas.openxmlformats.org/officeDocument/2006/relationships/hyperlink" Target="consultantplus://offline/ref=1927800CB3981DAEDE91ECAA4DFEB92EF99A9D8B83056BE4F2CCF10CEE2730DB5311F81FBA2F70870D68580BDC176846E3BA5DD6240191F4BEPFM" TargetMode="External"/><Relationship Id="rId97" Type="http://schemas.openxmlformats.org/officeDocument/2006/relationships/hyperlink" Target="consultantplus://offline/ref=83F5098213DDAB597B945122789C696620B2EB4598CFD282C41594BF42C8589C2446C3C9E3B41B93B81D92FA086BC0C72040ADE92B6BN677L" TargetMode="External"/><Relationship Id="rId120" Type="http://schemas.openxmlformats.org/officeDocument/2006/relationships/hyperlink" Target="http://www.govvrn.ru" TargetMode="External"/><Relationship Id="rId14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62" Type="http://schemas.openxmlformats.org/officeDocument/2006/relationships/hyperlink" Target="consultantplus://offline/ref=35F66FEC42138A3C19BC5482C99A2D4EC2E3867F8F060A1AE46625077E469562D3912430BF17CF187BF0BEED93E4ADDEAFT4b0O" TargetMode="External"/><Relationship Id="rId183" Type="http://schemas.openxmlformats.org/officeDocument/2006/relationships/hyperlink" Target="consultantplus://offline/ref=F29D8E1031341F8A226F74B7304BE880748F76088C40B418A4EDB74E96E84BE5F757ABF8F981DBC5B489F26EF24D0BC7370E5118F947D0FDkDJEM" TargetMode="External"/><Relationship Id="rId218" Type="http://schemas.openxmlformats.org/officeDocument/2006/relationships/hyperlink" Target="consultantplus://offline/ref=724E048878FE3F5F859289E02B0DD5173B14CC545F71DC0BB6A5A628DBA94E8DEEBBACA0B1501DE9967493907Ao6W7I" TargetMode="External"/><Relationship Id="rId239" Type="http://schemas.openxmlformats.org/officeDocument/2006/relationships/hyperlink" Target="consultantplus://offline/ref=64967A09EBF4D94CFF9F6C0EA8F5E7ACA6DC6AB06F9F805C478D20DBE8DD198A5EB01F6BE2FF6D0CF890534A22BC7DE8232CC502CDF47753DB6BG" TargetMode="External"/><Relationship Id="rId2" Type="http://schemas.openxmlformats.org/officeDocument/2006/relationships/numbering" Target="numbering.xml"/><Relationship Id="rId29" Type="http://schemas.openxmlformats.org/officeDocument/2006/relationships/hyperlink" Target="consultantplus://offline/ref=747F550818F2E0180D6BB7944D239EA312548B0850C6A5CAD94B85812825281322C211B474CB37B4B913D5040068C12585CE6E8C01L7WFJ" TargetMode="External"/><Relationship Id="rId250" Type="http://schemas.openxmlformats.org/officeDocument/2006/relationships/hyperlink" Target="https://login.consultant.ru/link/?req=doc&amp;base=LAW&amp;n=430635&amp;dst=290&amp;field=134&amp;date=23.07.2023" TargetMode="External"/><Relationship Id="rId255" Type="http://schemas.openxmlformats.org/officeDocument/2006/relationships/hyperlink" Target="consultantplus://offline/ref=EF8CEE151FA2A080D44B05792FCF73065623371FF564502B9D2DB55F465C6FE1946009894705F2D8B1912B74CF61F1529830C74215JAjFM" TargetMode="External"/><Relationship Id="rId271" Type="http://schemas.openxmlformats.org/officeDocument/2006/relationships/hyperlink" Target="consultantplus://offline/ref=1927800CB3981DAEDE91ECAA4DFEB92EF99A9D8B83056BE4F2CCF10CEE2730DB5311F81DBF2678D65E275957994B7B47E9BA5FD538B0P0M" TargetMode="External"/><Relationship Id="rId276" Type="http://schemas.openxmlformats.org/officeDocument/2006/relationships/hyperlink" Target="consultantplus://offline/ref=6E4DDE2D2C3EDBE94E8CCB8BFB50DB7DD277D5035A29404EBBBBE61E3911D467F832AFD1726F2C6F80E46D6674C85438DC606234D9i4qCF" TargetMode="External"/><Relationship Id="rId292" Type="http://schemas.openxmlformats.org/officeDocument/2006/relationships/hyperlink" Target="consultantplus://offline/ref=C75F932CA75011B4DD40BFA5B3F88F74FD227FAA172E080FA7B290BAEFCEA2464FD83CC71A0F8E5914B290A634qBf8J" TargetMode="External"/><Relationship Id="rId297" Type="http://schemas.openxmlformats.org/officeDocument/2006/relationships/hyperlink" Target="consultantplus://offline/ref=6C4787F475F6613F410A5737872ED998A603D0B3396442DA2C90EE82C0587071364823751CD3394A52E8CF4E25x3C8J" TargetMode="External"/><Relationship Id="rId306" Type="http://schemas.openxmlformats.org/officeDocument/2006/relationships/theme" Target="theme/theme1.xml"/><Relationship Id="rId24" Type="http://schemas.openxmlformats.org/officeDocument/2006/relationships/hyperlink" Target="consultantplus://offline/ref=747F550818F2E0180D6BB7944D239EA312558C015AC0A5CAD94B85812825281322C211B371C93CE8E05CD4584639D22785CE6C881D7EFEB6LDWDJ" TargetMode="External"/><Relationship Id="rId40" Type="http://schemas.openxmlformats.org/officeDocument/2006/relationships/hyperlink" Target="https://login.consultant.ru/link/?req=doc&amp;base=LAW&amp;n=430635&amp;dst=100352&amp;field=134&amp;date=23.07.2023" TargetMode="External"/><Relationship Id="rId45" Type="http://schemas.openxmlformats.org/officeDocument/2006/relationships/hyperlink" Target="https://login.consultant.ru/link/?req=doc&amp;base=LAW&amp;n=430635&amp;dst=290&amp;field=134&amp;date=23.07.2023" TargetMode="External"/><Relationship Id="rId66" Type="http://schemas.openxmlformats.org/officeDocument/2006/relationships/hyperlink" Target="consultantplus://offline/ref=74420BEB9B9025FCFFB6B182DF6AB1D1CCD8A2D4B75F5BE040E862B7CD322C95499F9F0805920127641185F3D1ED2E48CE58AAB11917SAHCM" TargetMode="External"/><Relationship Id="rId87" Type="http://schemas.openxmlformats.org/officeDocument/2006/relationships/hyperlink" Target="https://login.consultant.ru/link/?req=doc&amp;base=LAW&amp;n=430635&amp;dst=100354&amp;field=134&amp;date=23.07.2023" TargetMode="External"/><Relationship Id="rId110" Type="http://schemas.openxmlformats.org/officeDocument/2006/relationships/hyperlink" Target="consultantplus://offline/ref=7E80AE56BA81B376C37771F9840E55FF4BEB72741F27C62258477CC05DC4A6E5AE190616734A145E421CCD17C05C2FF93CE482D0397FD85DG6xDM" TargetMode="External"/><Relationship Id="rId115" Type="http://schemas.openxmlformats.org/officeDocument/2006/relationships/hyperlink" Target="consultantplus://offline/ref=076C15B46DC357EEFA5267F9702BBB92E94AE50F6250D7EE4C4C95EE9D7AEC86F61647EC2A10050DC404B440B02A39L" TargetMode="External"/><Relationship Id="rId131" Type="http://schemas.openxmlformats.org/officeDocument/2006/relationships/hyperlink" Target="consultantplus://offline/ref=171A0ACE2750C441AE867869784BFCA645FFC0530EC3E89754BB1E7FB3275130E454A2ACE1783EFB4F921344909208B0ADB74FE461925F998A7538B8Q3o2I" TargetMode="External"/><Relationship Id="rId136" Type="http://schemas.openxmlformats.org/officeDocument/2006/relationships/hyperlink" Target="https://login.consultant.ru/link/?req=doc&amp;base=LAW&amp;n=430635&amp;dst=100352&amp;field=134&amp;date=23.07.2023" TargetMode="External"/><Relationship Id="rId157" Type="http://schemas.openxmlformats.org/officeDocument/2006/relationships/hyperlink" Target="consultantplus://offline/ref=53A7BDDE06BFF2AA56378788C3DBFAD3F095302E6FD225203F6E562900AE78339D6EB7EC400D39C35B4D055C453C7F4E7E59qEL" TargetMode="External"/><Relationship Id="rId178" Type="http://schemas.openxmlformats.org/officeDocument/2006/relationships/hyperlink" Target="https://login.consultant.ru/link/?req=doc&amp;demo=2&amp;base=LAW&amp;n=446195&amp;dst=585&amp;field=134&amp;date=15.06.2023" TargetMode="External"/><Relationship Id="rId301" Type="http://schemas.openxmlformats.org/officeDocument/2006/relationships/hyperlink" Target="consultantplus://offline/ref=6C4787F475F6613F410A5737872ED998A603D0B3396442DA2C90EE82C0587071364823751CD3394A52E8CF4E25x3C8J" TargetMode="External"/><Relationship Id="rId61" Type="http://schemas.openxmlformats.org/officeDocument/2006/relationships/hyperlink" Target="http://www.govvrn.ru" TargetMode="External"/><Relationship Id="rId82" Type="http://schemas.openxmlformats.org/officeDocument/2006/relationships/hyperlink" Target="consultantplus://offline/ref=F29D8E1031341F8A226F74B7304BE880748F76088C40B418A4EDB74E96E84BE5F757ABF8F981DBC5B489F26EF24D0BC7370E5118F947D0FDkDJEM" TargetMode="External"/><Relationship Id="rId152" Type="http://schemas.openxmlformats.org/officeDocument/2006/relationships/hyperlink" Target="https://selyavinskoe-r20.gosweb.gosuslugi.ru" TargetMode="External"/><Relationship Id="rId173" Type="http://schemas.openxmlformats.org/officeDocument/2006/relationships/hyperlink" Target="https://login.consultant.ru/link/?req=doc&amp;demo=2&amp;base=LAW&amp;n=446195&amp;dst=613&amp;field=134&amp;date=15.06.2023" TargetMode="External"/><Relationship Id="rId194" Type="http://schemas.openxmlformats.org/officeDocument/2006/relationships/hyperlink" Target="https://login.consultant.ru/link/?req=doc&amp;base=LAW&amp;n=430635&amp;dst=100354&amp;field=134&amp;date=23.07.2023" TargetMode="External"/><Relationship Id="rId199" Type="http://schemas.openxmlformats.org/officeDocument/2006/relationships/hyperlink" Target="consultantplus://offline/ref=C1AC21F1AE3F3A42A162BA64D1FB4960E3C9E1F940CA47363F208106015EC94637E9A2A79F5494E34DF53B5B5EDEC576FF255FE77FK8G1I" TargetMode="External"/><Relationship Id="rId203" Type="http://schemas.openxmlformats.org/officeDocument/2006/relationships/hyperlink" Target="consultantplus://offline/ref=EE068B1C17A30A0D1894D3BA6A3DB10BE9ECAEAFB24792FE3A7C5C23AC0A0161C4AE968F7F501D7ECD5C4013309CE798C0FE686228uDn0H" TargetMode="External"/><Relationship Id="rId208" Type="http://schemas.openxmlformats.org/officeDocument/2006/relationships/hyperlink" Target="consultantplus://offline/ref=EE068B1C17A30A0D1894CDB77C51EE0EECE3F6A3BA439AAF662B5A74F35A073484EE90DF2B1143279D1E0B1E3784FB98C4uEn3H" TargetMode="External"/><Relationship Id="rId229"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consultantplus://offline/ref=1927800CB3981DAEDE91ECAA4DFEB92EF99A9D8B83056BE4F2CCF10CEE2730DB5311F81AB92427D34B36015B915C6544F4A65DD7B3P9M" TargetMode="External"/><Relationship Id="rId224" Type="http://schemas.openxmlformats.org/officeDocument/2006/relationships/hyperlink" Target="consultantplus://offline/ref=BE49117E02F2DB2780BEF2B39F776EFF88B3015A60F7DD1E3C4068169B9D2BE1AC13E84BA92207508FCAAF0B0063B3416CZ9T3I" TargetMode="External"/><Relationship Id="rId240" Type="http://schemas.openxmlformats.org/officeDocument/2006/relationships/hyperlink" Target="consultantplus://offline/ref=64967A09EBF4D94CFF9F6C0EA8F5E7ACA6DC6AB06F9F805C478D20DBE8DD198A5EB01F6BE2FF6D0CF890534A22BC7DE8232CC502CDF47753DB6BG" TargetMode="External"/><Relationship Id="rId245" Type="http://schemas.openxmlformats.org/officeDocument/2006/relationships/hyperlink" Target="https://login.consultant.ru/link/?req=doc&amp;base=LAW&amp;n=430635&amp;dst=100352&amp;field=134&amp;date=23.07.2023" TargetMode="External"/><Relationship Id="rId261" Type="http://schemas.openxmlformats.org/officeDocument/2006/relationships/hyperlink" Target="https://selyavinskoe-r20.gosweb.gosuslugi.ru" TargetMode="External"/><Relationship Id="rId266" Type="http://schemas.openxmlformats.org/officeDocument/2006/relationships/hyperlink" Target="consultantplus://offline/ref=3321E533300E6786597C9133D43050806ED7A8A6E21B70AC0EDB2BA8415211583C7289B6F654F1C60474B20D9BO47EI" TargetMode="External"/><Relationship Id="rId287" Type="http://schemas.openxmlformats.org/officeDocument/2006/relationships/hyperlink" Target="consultantplus://offline/ref=C75F932CA75011B4DD40BFA5B3F88F74FD227CA7102C080FA7B290BAEFCEA2464FD83CC71A0F8E5914B290A634qBf8J" TargetMode="External"/><Relationship Id="rId14" Type="http://schemas.openxmlformats.org/officeDocument/2006/relationships/hyperlink" Target="consultantplus://offline/ref=ABD967E3F19AC803B6FB4134E0735EC2D261461E7015D6B73812F57E534D5941425901F69B318C621F7E04D200wDaFO" TargetMode="External"/><Relationship Id="rId30" Type="http://schemas.openxmlformats.org/officeDocument/2006/relationships/hyperlink" Target="consultantplus://offline/ref=747F550818F2E0180D6BB7944D239EA312548B0850C6A5CAD94B85812825281322C211B377CC37B4B913D5040068C12585CE6E8C01L7WFJ" TargetMode="External"/><Relationship Id="rId35" Type="http://schemas.openxmlformats.org/officeDocument/2006/relationships/hyperlink" Target="consultantplus://offline/ref=F2BDF9A17EC761CBF9A74ABCC81D7704FBAEDA0FE86569806F5B61B04576F2A07238CD8FFF106F1F2AFC6AB8E37265B444B9C14390E54E5FvEE1I" TargetMode="External"/><Relationship Id="rId56" Type="http://schemas.openxmlformats.org/officeDocument/2006/relationships/hyperlink" Target="consultantplus://offline/ref=747F550818F2E0180D6BB7944D239EA312548B0850C6A5CAD94B85812825281322C211BB78C937B4B913D5040068C12585CE6E8C01L7WFJ" TargetMode="External"/><Relationship Id="rId77" Type="http://schemas.openxmlformats.org/officeDocument/2006/relationships/hyperlink" Target="consultantplus://offline/ref=1927800CB3981DAEDE91ECAA4DFEB92EF99A9D8B83056BE4F2CCF10CEE2730DB5311F81FBA2F70870D68580BDC176846E3BA5DD6240191F4BEPFM" TargetMode="External"/><Relationship Id="rId100" Type="http://schemas.openxmlformats.org/officeDocument/2006/relationships/hyperlink" Target="consultantplus://offline/ref=0BC3BC03046DCF018EBA553065AC98A93969F5B8F021401A73DBF81D877904366F6F83EBB516493BCED3CA7D9EDCBC12173FFB30A69A6026M2O3M" TargetMode="External"/><Relationship Id="rId105" Type="http://schemas.openxmlformats.org/officeDocument/2006/relationships/hyperlink" Target="consultantplus://offline/ref=0BC3BC03046DCF018EBA553065AC98A93969F5B8F021401A73DBF81D877904366F6F83EBB516493BC5D3CA7D9EDCBC12173FFB30A69A6026M2O3M" TargetMode="External"/><Relationship Id="rId126" Type="http://schemas.openxmlformats.org/officeDocument/2006/relationships/hyperlink" Target="consultantplus://offline/ref=1927800CB3981DAEDE91ECAA4DFEB92EF99A9D8B83056BE4F2CCF10CEE2730DB5311F81DB92678D65E275957994B7B47E9BA5FD538B0P0M" TargetMode="External"/><Relationship Id="rId147" Type="http://schemas.openxmlformats.org/officeDocument/2006/relationships/hyperlink" Target="consultantplus://offline/ref=B436C6F8C4E75589E0530B6A8570D61B8B7F0B60E7354EC8A512E7A652ACDB75C255BD906345B58FE7EB461C7A902CE8E7s7O" TargetMode="External"/><Relationship Id="rId168" Type="http://schemas.openxmlformats.org/officeDocument/2006/relationships/hyperlink" Target="https://login.consultant.ru/link/?req=doc&amp;demo=2&amp;base=LAW&amp;n=446195&amp;dst=585&amp;field=134&amp;date=15.06.2023" TargetMode="External"/><Relationship Id="rId282"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https://selyavinskoe-r20.gosweb.gosuslugi.ru" TargetMode="External"/><Relationship Id="rId51" Type="http://schemas.openxmlformats.org/officeDocument/2006/relationships/hyperlink" Target="consultantplus://offline/ref=747F550818F2E0180D6BB7944D239EA312548B0850C6A5CAD94B85812825281322C211B175CF37B4B913D5040068C12585CE6E8C01L7WFJ" TargetMode="External"/><Relationship Id="rId72" Type="http://schemas.openxmlformats.org/officeDocument/2006/relationships/hyperlink" Target="consultantplus://offline/ref=7AFB31957F0D6983E5BE594BB52D29CF3454380623E1C16F7590AA69FB2F3794F6085CC6270C11B99A5659BCC1E0E265CF9C2BCC49549E6Bt3dFI" TargetMode="External"/><Relationship Id="rId9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98" Type="http://schemas.openxmlformats.org/officeDocument/2006/relationships/hyperlink" Target="consultantplus://offline/ref=0BC3BC03046DCF018EBA553065AC98A93969F5B8F021401A73DBF81D877904366F6F83EBB516493BCED3CA7D9EDCBC12173FFB30A69A6026M2O3M" TargetMode="External"/><Relationship Id="rId121" Type="http://schemas.openxmlformats.org/officeDocument/2006/relationships/hyperlink" Target="https://selyavinskoe-r20.gosweb.gosuslugi.ru" TargetMode="External"/><Relationship Id="rId142" Type="http://schemas.openxmlformats.org/officeDocument/2006/relationships/hyperlink" Target="https://login.consultant.ru/link/?req=doc&amp;base=LAW&amp;n=430635&amp;dst=100354&amp;field=134&amp;date=23.07.2023" TargetMode="External"/><Relationship Id="rId163" Type="http://schemas.openxmlformats.org/officeDocument/2006/relationships/hyperlink" Target="consultantplus://offline/ref=35F66FEC42138A3C19BC5482C99A2D4EC2E3867F8F060A1AE46625077E469562D3912430BF17CF187BF0BEED93E4ADDEAFT4b0O" TargetMode="External"/><Relationship Id="rId184" Type="http://schemas.openxmlformats.org/officeDocument/2006/relationships/hyperlink" Target="consultantplus://offline/ref=D42CCB4386A071F20FFF5F417BC13FFE3E2E9DEAC2C4DBC89D84F031604D0718B9C6AB3A63C4F97F2D899A80092932B428B098AA2FWBi0J" TargetMode="External"/><Relationship Id="rId189" Type="http://schemas.openxmlformats.org/officeDocument/2006/relationships/hyperlink" Target="consultantplus://offline/ref=64967A09EBF4D94CFF9F6C0EA8F5E7ACA6DC6AB06F9F805C478D20DBE8DD198A5EB01F6BE2FF6D0CF890534A22BC7DE8232CC502CDF47753DB6BG" TargetMode="External"/><Relationship Id="rId219" Type="http://schemas.openxmlformats.org/officeDocument/2006/relationships/hyperlink" Target="consultantplus://offline/ref=724E048878FE3F5F859289E02B0DD5173B14CF5C5C77DC0BB6A5A628DBA94E8DEEBBACA0B1501DE9967493907Ao6W7I" TargetMode="External"/><Relationship Id="rId3" Type="http://schemas.openxmlformats.org/officeDocument/2006/relationships/styles" Target="styles.xml"/><Relationship Id="rId214" Type="http://schemas.openxmlformats.org/officeDocument/2006/relationships/hyperlink" Target="consultantplus://offline/ref=BE49117E02F2DB2780BEF2B39F776EFF88B3015A60F7DD1E3C4068169B9D2BE1AC13E84BA92207508FCAAF0B0063B3416CZ9T3I" TargetMode="External"/><Relationship Id="rId230" Type="http://schemas.openxmlformats.org/officeDocument/2006/relationships/hyperlink" Target="consultantplus://offline/ref=1927800CB3981DAEDE91ECAA4DFEB92EF99A9D8B83056BE4F2CCF10CEE2730DB5311F81DBF2678D65E275957994B7B47E9BA5FD538B0P0M" TargetMode="External"/><Relationship Id="rId235" Type="http://schemas.openxmlformats.org/officeDocument/2006/relationships/hyperlink" Target="consultantplus://offline/ref=1927800CB3981DAEDE91ECAA4DFEB92EF99A9D8B83056BE4F2CCF10CEE2730DB5311F81FBA2F70870D68580BDC176846E3BA5DD6240191F4BEPFM" TargetMode="External"/><Relationship Id="rId251" Type="http://schemas.openxmlformats.org/officeDocument/2006/relationships/hyperlink" Target="https://login.consultant.ru/link/?req=doc&amp;base=LAW&amp;n=430635&amp;dst=100354&amp;field=134&amp;date=23.07.2023" TargetMode="External"/><Relationship Id="rId256" Type="http://schemas.openxmlformats.org/officeDocument/2006/relationships/hyperlink" Target="consultantplus://offline/ref=8786C759A88CB2E73EA4B16B170B055355B7A7489A2E852FF7AC6940FC22A9B35548ED7EC1F96B5F4B2551295CF72B4D78448B1590BB19C4kEF1H" TargetMode="External"/><Relationship Id="rId277" Type="http://schemas.openxmlformats.org/officeDocument/2006/relationships/hyperlink" Target="consultantplus://offline/ref=6E4DDE2D2C3EDBE94E8CCB8BFB50DB7DD270D0005D21404EBBBBE61E3911D467F832AFD47E65736A95F5356A75D64A3DC77C6036iDq8F" TargetMode="External"/><Relationship Id="rId298" Type="http://schemas.openxmlformats.org/officeDocument/2006/relationships/hyperlink" Target="consultantplus://offline/ref=6C4787F475F6613F410A5737872ED998A600DCB5346642DA2C90EE82C0587071364823751CD3394A52E8CF4E25x3C8J" TargetMode="External"/><Relationship Id="rId25" Type="http://schemas.openxmlformats.org/officeDocument/2006/relationships/hyperlink" Target="consultantplus://offline/ref=747F550818F2E0180D6BB7944D239EA312548B0850C6A5CAD94B85812825281322C211BB76CF37B4B913D5040068C12585CE6E8C01L7WFJ" TargetMode="External"/><Relationship Id="rId46"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74420BEB9B9025FCFFB6B182DF6AB1D1CCD8A2D4B75C5BE040E862B7CD322C95499F9F0001920E78610494ABDEED3256CB43B6B31BS1H6M" TargetMode="External"/><Relationship Id="rId116" Type="http://schemas.openxmlformats.org/officeDocument/2006/relationships/hyperlink" Target="consultantplus://offline/ref=076C15B46DC357EEFA5267F9702BBB92E94BE10C675ED7EE4C4C95EE9D7AEC86F61647EC2A10050DC404B440B02A39L" TargetMode="External"/><Relationship Id="rId137" Type="http://schemas.openxmlformats.org/officeDocument/2006/relationships/hyperlink" Target="https://login.consultant.ru/link/?req=doc&amp;base=LAW&amp;n=430635&amp;dst=100354&amp;field=134&amp;date=23.07.2023" TargetMode="External"/><Relationship Id="rId158" Type="http://schemas.openxmlformats.org/officeDocument/2006/relationships/hyperlink" Target="consultantplus://offline/ref=35F66FEC42138A3C19BC4A8FDFF6724BC7ECDE738702024BB83123502116933793D12265EC579C1E2EA4E4B898FBAAC0AD45A7269E17T2b2O" TargetMode="External"/><Relationship Id="rId272" Type="http://schemas.openxmlformats.org/officeDocument/2006/relationships/hyperlink" Target="consultantplus://offline/ref=E881C8D7EABA198395F3CC6E624A739B25C859FC8F7214623DE8C8A59F2206A4DD8F74805E5AA039D83D5344B7FC13119C92A4C9CF748727DC15G" TargetMode="External"/><Relationship Id="rId293" Type="http://schemas.openxmlformats.org/officeDocument/2006/relationships/hyperlink" Target="consultantplus://offline/ref=C75F932CA75011B4DD40BFA5B3F88F74FD227FAA172E080FA7B290BAEFCEA2464FD83CC71A0F8E5914B290A634qBf8J" TargetMode="External"/><Relationship Id="rId302" Type="http://schemas.openxmlformats.org/officeDocument/2006/relationships/hyperlink" Target="consultantplus://offline/ref=6C4787F475F6613F410A5737872ED998A10BDCB13E6242DA2C90EE82C0587071364823751CD3394A52E8CF4E25x3C8J"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41" Type="http://schemas.openxmlformats.org/officeDocument/2006/relationships/hyperlink" Target="https://login.consultant.ru/link/?req=doc&amp;base=LAW&amp;n=430635&amp;dst=100354&amp;field=134&amp;date=23.07.2023" TargetMode="External"/><Relationship Id="rId62" Type="http://schemas.openxmlformats.org/officeDocument/2006/relationships/hyperlink" Target="consultantplus://offline/ref=CF3A09F25B06815EDDF526CA5C64DF3FC91B625EAA0A3AF2031F7A5F061B698CE0D87B83BCDB50AA229DD2BFD4AB02866953C7E219182CF0E6h3L" TargetMode="External"/><Relationship Id="rId83" Type="http://schemas.openxmlformats.org/officeDocument/2006/relationships/hyperlink" Target="consultantplus://offline/ref=E881C8D7EABA198395F3CC6E624A739B25C859FC8F7214623DE8C8A59F2206A4DD8F74805E5AA039D83D5344B7FC13119C92A4C9CF748727DC15G" TargetMode="External"/><Relationship Id="rId88"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4F4E0A7680715914A206CEBA48E3B2554472044C3CFFEBC78182E9649DBE9093371B229FBE165CDCD6546850363859BAF8I7v9L" TargetMode="External"/><Relationship Id="rId132" Type="http://schemas.openxmlformats.org/officeDocument/2006/relationships/hyperlink" Target="consultantplus://offline/ref=F29D8E1031341F8A226F74B7304BE880748F76088C40B418A4EDB74E96E84BE5F757ABF8F981DBC5B489F26EF24D0BC7370E5118F947D0FDkDJEM" TargetMode="External"/><Relationship Id="rId153" Type="http://schemas.openxmlformats.org/officeDocument/2006/relationships/hyperlink" Target="http://www.gosuslugi.ru" TargetMode="External"/><Relationship Id="rId174" Type="http://schemas.openxmlformats.org/officeDocument/2006/relationships/hyperlink" Target="https://login.consultant.ru/link/?req=doc&amp;demo=2&amp;base=LAW&amp;n=446195&amp;dst=611&amp;field=134&amp;date=15.06.2023" TargetMode="External"/><Relationship Id="rId179" Type="http://schemas.openxmlformats.org/officeDocument/2006/relationships/hyperlink" Target="https://login.consultant.ru/link/?req=doc&amp;demo=2&amp;base=LAW&amp;n=446195&amp;dst=1709&amp;field=134&amp;date=15.06.2023" TargetMode="External"/><Relationship Id="rId195" Type="http://schemas.openxmlformats.org/officeDocument/2006/relationships/hyperlink" Target="https://login.consultant.ru/link/?req=doc&amp;base=LAW&amp;n=430635&amp;dst=100354&amp;field=134&amp;date=23.07.2023" TargetMode="External"/><Relationship Id="rId209" Type="http://schemas.openxmlformats.org/officeDocument/2006/relationships/hyperlink" Target="consultantplus://offline/ref=EE068B1C17A30A0D1894D3BA6A3DB10BE9E8AEAFB84192FE3A7C5C23AC0A0161D6AECE867B53082A9A06171E33u9n9H" TargetMode="External"/><Relationship Id="rId190" Type="http://schemas.openxmlformats.org/officeDocument/2006/relationships/hyperlink" Target="https://login.consultant.ru/link/?req=doc&amp;base=LAW&amp;n=430635&amp;date=04.06.2023" TargetMode="External"/><Relationship Id="rId204" Type="http://schemas.openxmlformats.org/officeDocument/2006/relationships/hyperlink" Target="consultantplus://offline/ref=1A1FA5B4E0FAF1F6578D63A3D6B9BAF276645AB905E8A2E39959C1AC77A80DEFA157BAA47F19A4C61622DE022AEA346BA7A2764B3FpCyDH" TargetMode="External"/><Relationship Id="rId220" Type="http://schemas.openxmlformats.org/officeDocument/2006/relationships/hyperlink" Target="consultantplus://offline/ref=724E048878FE3F5F859289E02B0DD5173B13C15D5F73DC0BB6A5A628DBA94E8DEEBBACA0B1501DE9967493907Ao6W7I" TargetMode="External"/><Relationship Id="rId225" Type="http://schemas.openxmlformats.org/officeDocument/2006/relationships/hyperlink" Target="https://selyavinskoe-r20.gosweb.gosuslugi.ru" TargetMode="External"/><Relationship Id="rId241" Type="http://schemas.openxmlformats.org/officeDocument/2006/relationships/hyperlink" Target="consultantplus://offline/ref=64967A09EBF4D94CFF9F6C0EA8F5E7ACA6DC6AB06F9F805C478D20DBE8DD198A5EB01F6BE2FF6D0CF890534A22BC7DE8232CC502CDF47753DB6BG" TargetMode="External"/><Relationship Id="rId246" Type="http://schemas.openxmlformats.org/officeDocument/2006/relationships/hyperlink" Target="https://login.consultant.ru/link/?req=doc&amp;base=LAW&amp;n=430635&amp;dst=100354&amp;field=134&amp;date=23.07.2023" TargetMode="External"/><Relationship Id="rId267" Type="http://schemas.openxmlformats.org/officeDocument/2006/relationships/hyperlink" Target="consultantplus://offline/ref=1927800CB3981DAEDE91ECAA4DFEB92EF99A9D8B83056BE4F2CCF10CEE2730DB5311F81AB92427D34B36015B915C6544F4A65DD7B3P9M" TargetMode="External"/><Relationship Id="rId288" Type="http://schemas.openxmlformats.org/officeDocument/2006/relationships/hyperlink" Target="consultantplus://offline/ref=C75F932CA75011B4DD40BFA5B3F88F74FD2373A6132E080FA7B290BAEFCEA2464FD83CC71A0F8E5914B290A634qBf8J" TargetMode="External"/><Relationship Id="rId15" Type="http://schemas.openxmlformats.org/officeDocument/2006/relationships/hyperlink" Target="consultantplus://offline/ref=66D267F34711B09D63AAC443E6CBF09A01DE75227D0D7ABB3A5838E73DA7E70A5F890B67A24E3372E60E1DB9F1GCdFO" TargetMode="External"/><Relationship Id="rId36" Type="http://schemas.openxmlformats.org/officeDocument/2006/relationships/hyperlink" Target="consultantplus://offline/ref=F29D8E1031341F8A226F74B7304BE880748F76088C40B418A4EDB74E96E84BE5F757ABF8F981DBC5B489F26EF24D0BC7370E5118F947D0FDkDJEM" TargetMode="External"/><Relationship Id="rId57" Type="http://schemas.openxmlformats.org/officeDocument/2006/relationships/hyperlink" Target="consultantplus://offline/ref=747F550818F2E0180D6BB7944D239EA312548B0850C6A5CAD94B85812825281322C211BB78CF37B4B913D5040068C12585CE6E8C01L7WFJ" TargetMode="External"/><Relationship Id="rId106" Type="http://schemas.openxmlformats.org/officeDocument/2006/relationships/hyperlink" Target="consultantplus://offline/ref=0BC3BC03046DCF018EBA5C2962AC98A9356BFABBF626401A73DBF81D877904366F6F83EBB514413AC5D3CA7D9EDCBC12173FFB30A69A6026M2O3M" TargetMode="External"/><Relationship Id="rId127" Type="http://schemas.openxmlformats.org/officeDocument/2006/relationships/hyperlink" Target="consultantplus://offline/ref=1927800CB3981DAEDE91ECAA4DFEB92EF99A9D8B83056BE4F2CCF10CEE2730DB5311F81FBA2F70870D68580BDC176846E3BA5DD6240191F4BEPFM" TargetMode="External"/><Relationship Id="rId262" Type="http://schemas.openxmlformats.org/officeDocument/2006/relationships/hyperlink" Target="consultantplus://offline/ref=3321E533300E6786597C9133D430508069DEABA6E41C70AC0EDB2BA8415211582E72D1BAF451ECC50661E45CDD181CAC181D85A40F3B8710O57FI" TargetMode="External"/><Relationship Id="rId28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8F6229269D8B34347248B8F900385994ACBB0C6B7CACB42B7AC8A16840DE4F4E374F13265939C7017F45707CBCFEA6C331DB3A992BF8bEgFN" TargetMode="External"/><Relationship Id="rId31" Type="http://schemas.openxmlformats.org/officeDocument/2006/relationships/hyperlink" Target="consultantplus://offline/ref=747F550818F2E0180D6BB7944D239EA312548B0850C6A5CAD94B85812825281322C211BB76CE37B4B913D5040068C12585CE6E8C01L7WFJ" TargetMode="External"/><Relationship Id="rId52" Type="http://schemas.openxmlformats.org/officeDocument/2006/relationships/hyperlink" Target="consultantplus://offline/ref=747F550818F2E0180D6BB7944D239EA312548B0850C6A5CAD94B85812825281322C211BB76CF37B4B913D5040068C12585CE6E8C01L7WFJ" TargetMode="External"/><Relationship Id="rId73" Type="http://schemas.openxmlformats.org/officeDocument/2006/relationships/hyperlink" Target="consultantplus://offline/ref=7AFB31957F0D6983E5BE594BB52D29CF3454380623E1C16F7590AA69FB2F3794F6085CC6270C11B99C5659BCC1E0E265CF9C2BCC49549E6Bt3dFI" TargetMode="External"/><Relationship Id="rId78" Type="http://schemas.openxmlformats.org/officeDocument/2006/relationships/hyperlink" Target="consultantplus://offline/ref=1927800CB3981DAEDE91ECAA4DFEB92EF99A9D8B83056BE4F2CCF10CEE2730DB5311F81DBF2678D65E275957994B7B47E9BA5FD538B0P0M" TargetMode="External"/><Relationship Id="rId94" Type="http://schemas.openxmlformats.org/officeDocument/2006/relationships/hyperlink" Target="consultantplus://offline/ref=CA2127C55716F2F6FB1D8F8746C566689B523C7099C7FF0EDBD980C5BA049070C421C54891718238C2AC0C11B8B67A4C9222BB242505y9k7L" TargetMode="External"/><Relationship Id="rId99" Type="http://schemas.openxmlformats.org/officeDocument/2006/relationships/hyperlink" Target="consultantplus://offline/ref=0BC3BC03046DCF018EBA5C2962AC98A9326CF4BCF026401A73DBF81D877904366F6F83EBB514413BCED3CA7D9EDCBC12173FFB30A69A6026M2O3M" TargetMode="External"/><Relationship Id="rId101" Type="http://schemas.openxmlformats.org/officeDocument/2006/relationships/hyperlink" Target="consultantplus://offline/ref=0BC3BC03046DCF018EBA5C2962AC98A9356BFFBCF323401A73DBF81D877904366F6F83EBB51C45319889DA79D78BB20E1424E537B89AM6O3M" TargetMode="External"/><Relationship Id="rId122" Type="http://schemas.openxmlformats.org/officeDocument/2006/relationships/hyperlink" Target="consultantplus://offline/ref=35F66FEC42138A3C19BC5482C99A2D4EC2E3867F8F060A1AE46625077E469562D3912430BF17CF187BF0BEED93E4ADDEAFT4b0O" TargetMode="External"/><Relationship Id="rId14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48" Type="http://schemas.openxmlformats.org/officeDocument/2006/relationships/hyperlink" Target="consultantplus://offline/ref=B436C6F8C4E75589E0530B6A8570D61B8B7F0B60EE374FCBA71ABAAC5AF5D777C55AE2957654ED83E2F1581A628C2EEA76E4s9O" TargetMode="External"/><Relationship Id="rId164" Type="http://schemas.openxmlformats.org/officeDocument/2006/relationships/hyperlink" Target="consultantplus://offline/ref=1927800CB3981DAEDE91ECAA4DFEB92EF99A9D8B83056BE4F2CCF10CEE2730DB5311F81DB92678D65E275957994B7B47E9BA5FD538B0P0M" TargetMode="External"/><Relationship Id="rId169" Type="http://schemas.openxmlformats.org/officeDocument/2006/relationships/hyperlink" Target="https://login.consultant.ru/link/?req=doc&amp;demo=2&amp;base=LAW&amp;n=446195&amp;dst=1095&amp;field=134&amp;date=15.06.2023" TargetMode="External"/><Relationship Id="rId185" Type="http://schemas.openxmlformats.org/officeDocument/2006/relationships/hyperlink" Target="consultantplus://offline/ref=D42CCB4386A071F20FFF5F417BC13FFE3E2E9DEAC2C4DBC89D84F031604D0718B9C6AB3A64C5F97F2D899A80092932B428B098AA2FWBi0J"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80" Type="http://schemas.openxmlformats.org/officeDocument/2006/relationships/hyperlink" Target="https://login.consultant.ru/link/?req=doc&amp;demo=2&amp;base=LAW&amp;n=438468&amp;date=15.06.2023" TargetMode="External"/><Relationship Id="rId210" Type="http://schemas.openxmlformats.org/officeDocument/2006/relationships/hyperlink" Target="consultantplus://offline/ref=EE068B1C17A30A0D1894D3BA6A3DB10BE9EAA8A6BB4692FE3A7C5C23AC0A0161D6AECE867B53082A9A06171E33u9n9H" TargetMode="External"/><Relationship Id="rId215" Type="http://schemas.openxmlformats.org/officeDocument/2006/relationships/hyperlink" Target="consultantplus://offline/ref=BE49117E02F2DB2780BEF2B39F776EFF88B3015A60F7DD1E3C4068169B9D2BE1AC13E84BBB225F5C8ECCB0080076E5102AC5311CAA43645D734DBA55Z9TEI" TargetMode="External"/><Relationship Id="rId236" Type="http://schemas.openxmlformats.org/officeDocument/2006/relationships/hyperlink" Target="consultantplus://offline/ref=1927800CB3981DAEDE91ECAA4DFEB92EF99A9D8B83056BE4F2CCF10CEE2730DB5311F81FBA2F70870D68580BDC176846E3BA5DD6240191F4BEPFM" TargetMode="External"/><Relationship Id="rId257" Type="http://schemas.openxmlformats.org/officeDocument/2006/relationships/hyperlink" Target="https://fias.nalog.ru/" TargetMode="External"/><Relationship Id="rId278" Type="http://schemas.openxmlformats.org/officeDocument/2006/relationships/hyperlink" Target="consultantplus://offline/ref=6AB5C297A89DE1E69413788E86204B5B6A0F9735BAA10AF736B6B224636D4C8593A2AE69C1F94EA94F098B1048DB21DC5AC31B18B0896D77L5NFG" TargetMode="External"/><Relationship Id="rId26" Type="http://schemas.openxmlformats.org/officeDocument/2006/relationships/hyperlink" Target="consultantplus://offline/ref=747F550818F2E0180D6BB7944D239EA312548B0850C6A5CAD94B85812825281322C211B373CC38EBBC06C45C0F6EDB3B81D4728E037ELFWDJ" TargetMode="External"/><Relationship Id="rId231" Type="http://schemas.openxmlformats.org/officeDocument/2006/relationships/hyperlink" Target="https://selyavinskoe-r20.gosweb.gosuslugi.ru" TargetMode="External"/><Relationship Id="rId25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73" Type="http://schemas.openxmlformats.org/officeDocument/2006/relationships/hyperlink" Target="consultantplus://offline/ref=64967A09EBF4D94CFF9F6C0EA8F5E7ACA6DC6AB06F9F805C478D20DBE8DD198A5EB01F6BE2FF6D0CF890534A22BC7DE8232CC502CDF47753DB6BG" TargetMode="External"/><Relationship Id="rId294" Type="http://schemas.openxmlformats.org/officeDocument/2006/relationships/hyperlink" Target="consultantplus://offline/ref=6C4787F475F6613F410A5737872ED998A600DCB5346642DA2C90EE82C0587071364823751CD3394A52E8CF4E25x3C8J" TargetMode="External"/><Relationship Id="rId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8" Type="http://schemas.openxmlformats.org/officeDocument/2006/relationships/hyperlink" Target="consultantplus://offline/ref=7AFB31957F0D6983E5BE594BB52D29CF345132032EECC16F7590AA69FB2F3794E40804CA25050FB89E430FED87tBd6I" TargetMode="External"/><Relationship Id="rId89" Type="http://schemas.openxmlformats.org/officeDocument/2006/relationships/hyperlink" Target="https://login.consultant.ru/link/?req=doc&amp;base=LAW&amp;n=430635&amp;dst=100354&amp;field=134&amp;date=23.07.2023" TargetMode="External"/><Relationship Id="rId112" Type="http://schemas.openxmlformats.org/officeDocument/2006/relationships/hyperlink" Target="consultantplus://offline/ref=076C15B46DC357EEFA5267F9702BBB92E94DE50F6152D7EE4C4C95EE9D7AEC86F61647EC2A10050DC404B440B02A39L" TargetMode="External"/><Relationship Id="rId133" Type="http://schemas.openxmlformats.org/officeDocument/2006/relationships/hyperlink" Target="consultantplus://offline/ref=64967A09EBF4D94CFF9F6C0EA8F5E7ACA6DC6AB06F9F805C478D20DBE8DD198A5EB01F6BE2FF6D0CF890534A22BC7DE8232CC502CDF47753DB6BG" TargetMode="External"/><Relationship Id="rId154" Type="http://schemas.openxmlformats.org/officeDocument/2006/relationships/hyperlink" Target="http://www.govvrn.ru" TargetMode="External"/><Relationship Id="rId175" Type="http://schemas.openxmlformats.org/officeDocument/2006/relationships/hyperlink" Target="https://login.consultant.ru/link/?req=doc&amp;demo=2&amp;base=LAW&amp;n=446195&amp;dst=620&amp;field=134&amp;date=15.06.2023" TargetMode="External"/><Relationship Id="rId196" Type="http://schemas.openxmlformats.org/officeDocument/2006/relationships/hyperlink" Target="https://login.consultant.ru/link/?req=doc&amp;base=LAW&amp;n=430635&amp;dst=290&amp;field=134&amp;date=23.07.2023" TargetMode="External"/><Relationship Id="rId200" Type="http://schemas.openxmlformats.org/officeDocument/2006/relationships/hyperlink" Target="consultantplus://offline/ref=C1AC21F1AE3F3A42A162BA64D1FB4960E3C9E1F940CA47363F208106015EC94637E9A2AB995694E34DF53B5B5EDEC576FF255FE77FK8G1I" TargetMode="External"/><Relationship Id="rId16" Type="http://schemas.openxmlformats.org/officeDocument/2006/relationships/hyperlink" Target="https://selyavinskoe-r20.gosweb.gosuslugi.ru" TargetMode="External"/><Relationship Id="rId221" Type="http://schemas.openxmlformats.org/officeDocument/2006/relationships/hyperlink" Target="consultantplus://offline/ref=724E048878FE3F5F859297ED3D618A123E1C97515871D15BEAF3A07F84F948D8BCFBF2F9F3120EE8906A9095796FA923BAED16729D32836B70F91DEAoCW2I" TargetMode="External"/><Relationship Id="rId242" Type="http://schemas.openxmlformats.org/officeDocument/2006/relationships/hyperlink" Target="https://login.consultant.ru/link/?req=doc&amp;base=LAW&amp;n=430635&amp;date=04.06.2023" TargetMode="External"/><Relationship Id="rId263" Type="http://schemas.openxmlformats.org/officeDocument/2006/relationships/hyperlink" Target="consultantplus://offline/ref=3321E533300E6786597C9133D430508069DEABA6E41C70AC0EDB2BA8415211582E72D1BAF454EECD543BF458944F14B01D079BA2113BO874I" TargetMode="External"/><Relationship Id="rId284" Type="http://schemas.openxmlformats.org/officeDocument/2006/relationships/hyperlink" Target="https://login.consultant.ru/link/?req=doc&amp;base=LAW&amp;n=430635&amp;dst=290&amp;field=134&amp;date=23.07.2023" TargetMode="External"/><Relationship Id="rId37" Type="http://schemas.openxmlformats.org/officeDocument/2006/relationships/hyperlink" Target="https://login.consultant.ru/link/?req=doc&amp;base=LAW&amp;n=430635&amp;date=04.06.2023" TargetMode="External"/><Relationship Id="rId58" Type="http://schemas.openxmlformats.org/officeDocument/2006/relationships/hyperlink" Target="consultantplus://offline/ref=2D574BF89FD6E7076E79C5D37D8C0B3A7BCBE5DE193474085AD0DDCC273F38ACFB8A54EAFB6D893F0EB66C57673B803D2EB75644264A1E51B8nAJ" TargetMode="External"/><Relationship Id="rId79" Type="http://schemas.openxmlformats.org/officeDocument/2006/relationships/hyperlink" Target="consultantplus://offline/ref=74420BEB9B9025FCFFB6B182DF6AB1D1CCD8A2D4B75F5BE040E862B7CD322C95499F9F0805920127641185F3D1ED2E48CE58AAB11917SAHCM" TargetMode="External"/><Relationship Id="rId102" Type="http://schemas.openxmlformats.org/officeDocument/2006/relationships/hyperlink" Target="consultantplus://offline/ref=0BC3BC03046DCF018EBA553065AC98A93969F5B8F021401A73DBF81D877904366F6F83EBB516493BCED3CA7D9EDCBC12173FFB30A69A6026M2O3M" TargetMode="External"/><Relationship Id="rId123" Type="http://schemas.openxmlformats.org/officeDocument/2006/relationships/hyperlink" Target="consultantplus://offline/ref=35F66FEC42138A3C19BC5482C99A2D4EC2E3867F8F060A1AE46625077E469562D3912430BF17CF187BF0BEED93E4ADDEAFT4b0O" TargetMode="External"/><Relationship Id="rId144" Type="http://schemas.openxmlformats.org/officeDocument/2006/relationships/image" Target="media/image1.png"/><Relationship Id="rId90" Type="http://schemas.openxmlformats.org/officeDocument/2006/relationships/hyperlink" Target="https://login.consultant.ru/link/?req=doc&amp;base=LAW&amp;n=430635&amp;dst=100354&amp;field=134&amp;date=23.07.2023" TargetMode="External"/><Relationship Id="rId165" Type="http://schemas.openxmlformats.org/officeDocument/2006/relationships/hyperlink" Target="consultantplus://offline/ref=1927800CB3981DAEDE91ECAA4DFEB92EF99A9D8B83056BE4F2CCF10CEE2730DB5311F81FBA2F70870D68580BDC176846E3BA5DD6240191F4BEPFM" TargetMode="External"/><Relationship Id="rId186" Type="http://schemas.openxmlformats.org/officeDocument/2006/relationships/hyperlink" Target="consultantplus://offline/ref=E881C8D7EABA198395F3CC6E624A739B25C859FC8F7214623DE8C8A59F2206A4DD8F74805E5AA039D83D5344B7FC13119C92A4C9CF748727DC15G" TargetMode="External"/><Relationship Id="rId211" Type="http://schemas.openxmlformats.org/officeDocument/2006/relationships/hyperlink" Target="consultantplus://offline/ref=00ED49D262E3F9B2CC63755E18D86B8DC22B62DD0D99C6CCC6F6A3791F8B856074D379279EC89D70301F29CE0CD561141ExAA3I" TargetMode="External"/><Relationship Id="rId232" Type="http://schemas.openxmlformats.org/officeDocument/2006/relationships/hyperlink" Target="http://www.govvrn.ru" TargetMode="External"/><Relationship Id="rId253" Type="http://schemas.openxmlformats.org/officeDocument/2006/relationships/hyperlink" Target="consultantplus://offline/ref=734C6A80CE07D860B438A6789AD128F66C9CD089EBEA2EA1E7DB62025D4E4AA73E061D003488CBED5D27326AE5a1T9L" TargetMode="External"/><Relationship Id="rId274" Type="http://schemas.openxmlformats.org/officeDocument/2006/relationships/hyperlink" Target="consultantplus://offline/ref=64967A09EBF4D94CFF9F6C0EA8F5E7ACA6DC6AB06F9F805C478D20DBE8DD198A5EB01F6BE2FF6D0CF890534A22BC7DE8232CC502CDF47753DB6BG" TargetMode="External"/><Relationship Id="rId295" Type="http://schemas.openxmlformats.org/officeDocument/2006/relationships/hyperlink" Target="consultantplus://offline/ref=6C4787F475F6613F410A5737872ED998A603D0B3396442DA2C90EE82C0587071364823751CD3394A52E8CF4E25x3C8J" TargetMode="External"/><Relationship Id="rId27" Type="http://schemas.openxmlformats.org/officeDocument/2006/relationships/hyperlink" Target="consultantplus://offline/ref=747F550818F2E0180D6BB7944D239EA312548B0850C6A5CAD94B85812825281322C211B071C83EEBBC06C45C0F6EDB3B81D4728E037ELFWDJ" TargetMode="External"/><Relationship Id="rId48" Type="http://schemas.openxmlformats.org/officeDocument/2006/relationships/hyperlink" Target="consultantplus://offline/ref=747F550818F2E0180D6BB7944D239EA312548B0850C6A5CAD94B85812825281330C249BF73CD22E0EC49820900L6WFJ" TargetMode="External"/><Relationship Id="rId69" Type="http://schemas.openxmlformats.org/officeDocument/2006/relationships/hyperlink" Target="consultantplus://offline/ref=7AFB31957F0D6983E5BE594BB52D29CF3454380623E1C16F7590AA69FB2F3794E40804CA25050FB89E430FED87tBd6I" TargetMode="External"/><Relationship Id="rId113" Type="http://schemas.openxmlformats.org/officeDocument/2006/relationships/hyperlink" Target="consultantplus://offline/ref=076C15B46DC357EEFA5267F9702BBB92E94AE607625ED7EE4C4C95EE9D7AEC86F61647EC2A10050DC404B440B02A39L" TargetMode="External"/><Relationship Id="rId134" Type="http://schemas.openxmlformats.org/officeDocument/2006/relationships/hyperlink" Target="consultantplus://offline/ref=64967A09EBF4D94CFF9F6C0EA8F5E7ACA6DC6AB06F9F805C478D20DBE8DD198A5EB01F6BE2FF6D0CF890534A22BC7DE8232CC502CDF47753DB6BG" TargetMode="External"/><Relationship Id="rId80" Type="http://schemas.openxmlformats.org/officeDocument/2006/relationships/hyperlink" Target="consultantplus://offline/ref=BF84463E9630928B37D8738AF9E16B9D2BDD511E9D5EDFB74D81A0979636438499D658F6C34662F42ACB452615k1G3M" TargetMode="External"/><Relationship Id="rId155" Type="http://schemas.openxmlformats.org/officeDocument/2006/relationships/hyperlink" Target="https://selyavinskoe-r20.gosweb.gosuslugi.ru" TargetMode="External"/><Relationship Id="rId176" Type="http://schemas.openxmlformats.org/officeDocument/2006/relationships/hyperlink" Target="https://login.consultant.ru/link/?req=doc&amp;demo=2&amp;base=LAW&amp;n=446195&amp;dst=860&amp;field=134&amp;date=15.06.2023" TargetMode="External"/><Relationship Id="rId197" Type="http://schemas.openxmlformats.org/officeDocument/2006/relationships/hyperlink" Target="https://login.consultant.ru/link/?req=doc&amp;base=LAW&amp;n=430635&amp;dst=100354&amp;field=134&amp;date=23.07.2023" TargetMode="External"/><Relationship Id="rId201" Type="http://schemas.openxmlformats.org/officeDocument/2006/relationships/hyperlink" Target="consultantplus://offline/ref=C1AC21F1AE3F3A42A162BA64D1FB4960E3C9E1F940CA47363F208106015EC94637E9A2A79F5494E34DF53B5B5EDEC576FF255FE77FK8G1I" TargetMode="External"/><Relationship Id="rId222" Type="http://schemas.openxmlformats.org/officeDocument/2006/relationships/hyperlink" Target="consultantplus://offline/ref=BE49117E02F2DB2780BEF2B39F776EFF88B3015A60F7DD1E3C4068169B9D2BE1AC13E84BBB225F5C8ECCB0080076E5102AC5311CAA43645D734DBA55Z9TEI" TargetMode="External"/><Relationship Id="rId243" Type="http://schemas.openxmlformats.org/officeDocument/2006/relationships/hyperlink" Target="consultantplus://offline/ref=4F784FEFCF985375A4F8AEBD8DAE828F8EFE5C06AC53DBBC910B046F98A202300A3108963FE527B5334E99BBC48289C8A836E25439DCC512407EE096F3v0K" TargetMode="External"/><Relationship Id="rId264" Type="http://schemas.openxmlformats.org/officeDocument/2006/relationships/hyperlink" Target="consultantplus://offline/ref=3321E533300E6786597C9133D430508069DCABA5E51C70AC0EDB2BA8415211582E72D1B8FF05BE825567B208874D15B01F0387OA73I" TargetMode="External"/><Relationship Id="rId285"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consultantplus://offline/ref=765E3007C15289CBFE812B287B8A15946B404017410B1EE44F3D3FA245803CA050F5C0E382D6566EE93AF8E8520A685D485A314E5C9DBD0FmEy4H" TargetMode="External"/><Relationship Id="rId38" Type="http://schemas.openxmlformats.org/officeDocument/2006/relationships/hyperlink" Target="consultantplus://offline/ref=D79B4605BF7B7588A854A682A60A1229AEB0CA91937E22A2A0B2779309DE1573A49099AA8269F1795C519458BE423A8C0033AEED68E2I0H9J" TargetMode="External"/><Relationship Id="rId59" Type="http://schemas.openxmlformats.org/officeDocument/2006/relationships/hyperlink" Target="https://selyavinskoe-r20.gosweb.gosuslugi.ru" TargetMode="External"/><Relationship Id="rId103" Type="http://schemas.openxmlformats.org/officeDocument/2006/relationships/hyperlink" Target="consultantplus://offline/ref=0BC3BC03046DCF018EBA553065AC98A93969F5B8F021401A73DBF81D877904366F6F83EBB516493BCED3CA7D9EDCBC12173FFB30A69A6026M2O3M" TargetMode="External"/><Relationship Id="rId124" Type="http://schemas.openxmlformats.org/officeDocument/2006/relationships/hyperlink" Target="consultantplus://offline/ref=35F66FEC42138A3C19BC5482C99A2D4EC2E3867F8F060A1AE46625077E469562D3912430BF17CF187BF0BEED93E4ADDEAFT4b0O" TargetMode="External"/><Relationship Id="rId70" Type="http://schemas.openxmlformats.org/officeDocument/2006/relationships/hyperlink" Target="consultantplus://offline/ref=7AFB31957F0D6983E5BE594BB52D29CF345132032EECC16F7590AA69FB2F3794E40804CA25050FB89E430FED87tBd6I" TargetMode="External"/><Relationship Id="rId91" Type="http://schemas.openxmlformats.org/officeDocument/2006/relationships/hyperlink" Target="https://login.consultant.ru/link/?req=doc&amp;base=LAW&amp;n=430635&amp;dst=290&amp;field=134&amp;date=23.07.2023" TargetMode="External"/><Relationship Id="rId145" Type="http://schemas.openxmlformats.org/officeDocument/2006/relationships/hyperlink" Target="consultantplus://offline/ref=B436C6F8C4E75589E0531567931C891E8E70536CE633479AFB4DBCFB05A5D122851AE4C02711B98BEAFE124B20C721EB7054304BE43E1F2CEEs9O" TargetMode="External"/><Relationship Id="rId166" Type="http://schemas.openxmlformats.org/officeDocument/2006/relationships/hyperlink" Target="consultantplus://offline/ref=1927800CB3981DAEDE91ECAA4DFEB92EF99A9D8B83056BE4F2CCF10CEE2730DB5311F81FBA2F70870D68580BDC176846E3BA5DD6240191F4BEPFM" TargetMode="External"/><Relationship Id="rId187" Type="http://schemas.openxmlformats.org/officeDocument/2006/relationships/hyperlink" Target="consultantplus://offline/ref=64967A09EBF4D94CFF9F6C0EA8F5E7ACA6DC6AB06F9F805C478D20DBE8DD198A5EB01F6BE2FF6D0CF890534A22BC7DE8232CC502CDF47753DB6BG" TargetMode="External"/><Relationship Id="rId1" Type="http://schemas.openxmlformats.org/officeDocument/2006/relationships/customXml" Target="../customXml/item1.xml"/><Relationship Id="rId212" Type="http://schemas.openxmlformats.org/officeDocument/2006/relationships/hyperlink" Target="consultantplus://offline/ref=00ED49D262E3F9B2CC63755E18D86B8DC22B62DD0D99C6CCC6F6A3791F8B856074D379278CC8C57C311931CB02C0374558F5CA4AB47B60F6453E4593xCA6I" TargetMode="External"/><Relationship Id="rId233" Type="http://schemas.openxmlformats.org/officeDocument/2006/relationships/hyperlink" Target="https://selyavinskoe-r20.gosweb.gosuslugi.ru" TargetMode="External"/><Relationship Id="rId254" Type="http://schemas.openxmlformats.org/officeDocument/2006/relationships/hyperlink" Target="consultantplus://offline/ref=EF8CEE151FA2A080D44B05792FCF73065623371FF564502B9D2DB55F465C6FE19460098B4003FA8FE6DE2A288B36E2529F30C54709AEE26CJ4jCM" TargetMode="External"/><Relationship Id="rId28" Type="http://schemas.openxmlformats.org/officeDocument/2006/relationships/hyperlink" Target="consultantplus://offline/ref=747F550818F2E0180D6BB7944D239EA312548B0850C6A5CAD94B85812825281322C211B671CD37B4B913D5040068C12585CE6E8C01L7WFJ" TargetMode="External"/><Relationship Id="rId49" Type="http://schemas.openxmlformats.org/officeDocument/2006/relationships/hyperlink" Target="consultantplus://offline/ref=747F550818F2E0180D6BB7944D239EA312568C0151C5A5CAD94B85812825281330C249BF73CD22E0EC49820900L6WFJ" TargetMode="External"/><Relationship Id="rId114" Type="http://schemas.openxmlformats.org/officeDocument/2006/relationships/hyperlink" Target="consultantplus://offline/ref=076C15B46DC357EEFA5267F9702BBB92E94AE6076156D7EE4C4C95EE9D7AEC86F61647EC2A10050DC404B440B02A39L" TargetMode="External"/><Relationship Id="rId275" Type="http://schemas.openxmlformats.org/officeDocument/2006/relationships/hyperlink" Target="consultantplus://offline/ref=64967A09EBF4D94CFF9F6C0EA8F5E7ACA6DC6AB06F9F805C478D20DBE8DD198A5EB01F6BE2FF6D0CF890534A22BC7DE8232CC502CDF47753DB6BG" TargetMode="External"/><Relationship Id="rId296" Type="http://schemas.openxmlformats.org/officeDocument/2006/relationships/hyperlink" Target="consultantplus://offline/ref=6C4787F475F6613F410A5737872ED998A601D6BC356742DA2C90EE82C058707124487B791ED6274B53FD991F636EC18D36117C5ADA7C6691xBC4J" TargetMode="External"/><Relationship Id="rId300" Type="http://schemas.openxmlformats.org/officeDocument/2006/relationships/hyperlink" Target="consultantplus://offline/ref=6C4787F475F6613F410A5737872ED998A601D6BC356742DA2C90EE82C058707124487B791ED6274B53FD991F636EC18D36117C5ADA7C6691xBC4J" TargetMode="External"/><Relationship Id="rId60" Type="http://schemas.openxmlformats.org/officeDocument/2006/relationships/hyperlink" Target="http://www.gosuslugi.ru" TargetMode="External"/><Relationship Id="rId81" Type="http://schemas.openxmlformats.org/officeDocument/2006/relationships/hyperlink" Target="consultantplus://offline/ref=BF84463E9630928B37D8738AF9E16B9D2BDD511E9D5EDFB74D81A0979636438499D658F6C34662F42ACB452615k1G3M" TargetMode="External"/><Relationship Id="rId135" Type="http://schemas.openxmlformats.org/officeDocument/2006/relationships/hyperlink" Target="https://login.consultant.ru/link/?req=doc&amp;base=LAW&amp;n=430635&amp;date=04.06.2023" TargetMode="External"/><Relationship Id="rId156" Type="http://schemas.openxmlformats.org/officeDocument/2006/relationships/hyperlink" Target="consultantplus://offline/ref=06C5EF3E1410F09EFAF745EDFE2F75AEA05C72C184E1EADF1E741828771FEB6C595902377659E93662947B1CE2DB8258DC2D502924i1x9L" TargetMode="External"/><Relationship Id="rId177" Type="http://schemas.openxmlformats.org/officeDocument/2006/relationships/hyperlink" Target="https://login.consultant.ru/link/?req=doc&amp;demo=2&amp;base=LAW&amp;n=190624&amp;dst=100010&amp;field=134&amp;date=15.06.2023" TargetMode="External"/><Relationship Id="rId19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02" Type="http://schemas.openxmlformats.org/officeDocument/2006/relationships/hyperlink" Target="consultantplus://offline/ref=C1AC21F1AE3F3A42A162BA64D1FB4960E3C9E1F940CA47363F208106015EC94637E9A2AB9B5194E34DF53B5B5EDEC576FF255FE77FK8G1I" TargetMode="External"/><Relationship Id="rId223" Type="http://schemas.openxmlformats.org/officeDocument/2006/relationships/hyperlink" Target="consultantplus://offline/ref=BE49117E02F2DB2780BEF2B39F776EFF88B3015A60F7DD1E3C4068169B9D2BE1AC13E84BBB225F5C8ECCB80F0376E5102AC5311CAA43645D734DBA55Z9TEI" TargetMode="External"/><Relationship Id="rId244" Type="http://schemas.openxmlformats.org/officeDocument/2006/relationships/hyperlink" Target="consultantplus://offline/ref=4F784FEFCF985375A4F8AEBD8DAE828F8EFE5C06AC53DBBC910B046F98A202300A3108963FE527B5334E99BBCC8289C8A836E25439DCC512407EE096F3v0K" TargetMode="External"/><Relationship Id="rId18" Type="http://schemas.openxmlformats.org/officeDocument/2006/relationships/hyperlink" Target="consultantplus://offline/ref=8D0D47D8CE243289D5423557DE7D054CF5FF7EB4122DA44D65CB7086FD1250B3998B52F41D7B5C4626C7E5698Ci3pCI" TargetMode="External"/><Relationship Id="rId39" Type="http://schemas.openxmlformats.org/officeDocument/2006/relationships/hyperlink" Target="consultantplus://offline/ref=C68BD7FDB9D38DAC986AF836D02D01969E2F7CEF2106A64D5A2F7D8F6948F64366C4CDF4CF32A3F8AE899E6500C2DB133CEBA6DC07859D8DpCwAH" TargetMode="External"/><Relationship Id="rId265" Type="http://schemas.openxmlformats.org/officeDocument/2006/relationships/hyperlink" Target="consultantplus://offline/ref=3321E533300E6786597C9133D43050806ED7A8A6E21B70AC0EDB2BA8415211583C7289B6F654F1C60474B20D9BO47EI" TargetMode="External"/><Relationship Id="rId286"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0" Type="http://schemas.openxmlformats.org/officeDocument/2006/relationships/hyperlink" Target="consultantplus://offline/ref=747F550818F2E0180D6BB7944D239EA312548B0850C6A5CAD94B85812825281322C211B371CB38EBBC06C45C0F6EDB3B81D4728E037ELFWDJ" TargetMode="External"/><Relationship Id="rId104" Type="http://schemas.openxmlformats.org/officeDocument/2006/relationships/hyperlink" Target="consultantplus://offline/ref=0BC3BC03046DCF018EBA5C2962AC98A9326CF4BCF026401A73DBF81D877904366F6F83EBB5144138CCD3CA7D9EDCBC12173FFB30A69A6026M2O3M" TargetMode="External"/><Relationship Id="rId125" Type="http://schemas.openxmlformats.org/officeDocument/2006/relationships/hyperlink" Target="consultantplus://offline/ref=35F66FEC42138A3C19BC5482C99A2D4EC2E3867F8F060A1AE46625077E469562D3912430BF17CF187BF0BEED93E4ADDEAFT4b0O" TargetMode="External"/><Relationship Id="rId146" Type="http://schemas.openxmlformats.org/officeDocument/2006/relationships/hyperlink" Target="consultantplus://offline/ref=B436C6F8C4E75589E0531567931C891E8E70536CE633479AFB4DBCFB05A5D122851AE4C42F12B3DAB2B11317659632EA7254324DF8E3sFO" TargetMode="External"/><Relationship Id="rId167" Type="http://schemas.openxmlformats.org/officeDocument/2006/relationships/hyperlink" Target="consultantplus://offline/ref=1927800CB3981DAEDE91ECAA4DFEB92EF99A9D8B83056BE4F2CCF10CEE2730DB5311F81DBF2678D65E275957994B7B47E9BA5FD538B0P0M" TargetMode="External"/><Relationship Id="rId188" Type="http://schemas.openxmlformats.org/officeDocument/2006/relationships/hyperlink" Target="consultantplus://offline/ref=64967A09EBF4D94CFF9F6C0EA8F5E7ACA6DC6AB06F9F805C478D20DBE8DD198A5EB01F6BE2FF6D0CF890534A22BC7DE8232CC502CDF47753DB6BG" TargetMode="External"/><Relationship Id="rId71" Type="http://schemas.openxmlformats.org/officeDocument/2006/relationships/hyperlink" Target="consultantplus://offline/ref=7AFB31957F0D6983E5BE594BB52D29CF3454380623E1C16F7590AA69FB2F3794F6085CC6270C11B9985659BCC1E0E265CF9C2BCC49549E6Bt3dFI" TargetMode="External"/><Relationship Id="rId92" Type="http://schemas.openxmlformats.org/officeDocument/2006/relationships/hyperlink" Target="https://login.consultant.ru/link/?req=doc&amp;base=LAW&amp;n=430635&amp;dst=100354&amp;field=134&amp;date=23.07.2023" TargetMode="External"/><Relationship Id="rId213" Type="http://schemas.openxmlformats.org/officeDocument/2006/relationships/hyperlink" Target="consultantplus://offline/ref=00ED49D262E3F9B2CC63755E18D86B8DC22B62DD0D99C6CCC6F6A3791F8B856074D379279EC89D70301F29CE0CD561141ExAA3I" TargetMode="External"/><Relationship Id="rId234" Type="http://schemas.openxmlformats.org/officeDocument/2006/relationships/hyperlink" Target="consultantplus://offline/ref=1927800CB3981DAEDE91ECAA4DFEB92EF99A9D8B83056BE4F2CCF10CEE2730DB5311F81DB92678D65E275957994B7B47E9BA5FD538B0P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87C1B-7D63-467B-8AF2-2C44AA1F2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131210</Words>
  <Characters>747897</Characters>
  <Application>Microsoft Office Word</Application>
  <DocSecurity>0</DocSecurity>
  <Lines>6232</Lines>
  <Paragraphs>1754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2023-12-05T12:21:00Z</cp:lastPrinted>
  <dcterms:created xsi:type="dcterms:W3CDTF">2023-12-04T13:34:00Z</dcterms:created>
  <dcterms:modified xsi:type="dcterms:W3CDTF">2023-12-05T12:22:00Z</dcterms:modified>
</cp:coreProperties>
</file>