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6381E" w:rsidRDefault="00E405B1" w:rsidP="0036381E">
      <w:pPr>
        <w:keepNext/>
        <w:widowControl w:val="0"/>
        <w:suppressAutoHyphens/>
        <w:autoSpaceDE w:val="0"/>
        <w:rPr>
          <w:rFonts w:ascii="Times New Roman" w:hAnsi="Times New Roman"/>
          <w:color w:val="000000"/>
          <w:sz w:val="20"/>
          <w:szCs w:val="20"/>
        </w:rPr>
      </w:pPr>
      <w:r>
        <w:rPr>
          <w:rFonts w:ascii="Times New Roman" w:hAnsi="Times New Roman"/>
          <w:b/>
          <w:noProof/>
          <w:color w:val="000000"/>
          <w:sz w:val="20"/>
          <w:szCs w:val="20"/>
        </w:rPr>
        <mc:AlternateContent>
          <mc:Choice Requires="wps">
            <w:drawing>
              <wp:anchor distT="0" distB="0" distL="114300" distR="114300" simplePos="0" relativeHeight="251661312" behindDoc="0" locked="0" layoutInCell="1" allowOverlap="1" wp14:anchorId="43289C5B" wp14:editId="08031B44">
                <wp:simplePos x="0" y="0"/>
                <wp:positionH relativeFrom="margin">
                  <wp:align>right</wp:align>
                </wp:positionH>
                <wp:positionV relativeFrom="paragraph">
                  <wp:posOffset>-418465</wp:posOffset>
                </wp:positionV>
                <wp:extent cx="1304925" cy="171450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714500"/>
                        </a:xfrm>
                        <a:prstGeom prst="rect">
                          <a:avLst/>
                        </a:prstGeom>
                        <a:solidFill>
                          <a:srgbClr val="FFFFFF"/>
                        </a:solidFill>
                        <a:ln w="9525">
                          <a:solidFill>
                            <a:srgbClr val="000000"/>
                          </a:solidFill>
                          <a:miter lim="800000"/>
                          <a:headEnd/>
                          <a:tailEnd/>
                        </a:ln>
                      </wps:spPr>
                      <wps:txbx>
                        <w:txbxContent>
                          <w:p w:rsidR="00AF5C87" w:rsidRPr="0036381E" w:rsidRDefault="00AF5C87" w:rsidP="0036381E">
                            <w:pPr>
                              <w:pStyle w:val="31"/>
                              <w:rPr>
                                <w:sz w:val="36"/>
                                <w:szCs w:val="36"/>
                              </w:rPr>
                            </w:pPr>
                            <w:r>
                              <w:rPr>
                                <w:sz w:val="36"/>
                                <w:szCs w:val="36"/>
                              </w:rPr>
                              <w:t>30</w:t>
                            </w:r>
                            <w:r w:rsidRPr="0036381E">
                              <w:rPr>
                                <w:sz w:val="36"/>
                                <w:szCs w:val="36"/>
                              </w:rPr>
                              <w:t xml:space="preserve"> </w:t>
                            </w:r>
                          </w:p>
                          <w:p w:rsidR="00AF5C87" w:rsidRPr="0036381E" w:rsidRDefault="00AF5C87" w:rsidP="0036381E">
                            <w:pPr>
                              <w:pStyle w:val="31"/>
                              <w:jc w:val="left"/>
                              <w:rPr>
                                <w:sz w:val="36"/>
                                <w:szCs w:val="36"/>
                              </w:rPr>
                            </w:pPr>
                            <w:r>
                              <w:rPr>
                                <w:sz w:val="36"/>
                                <w:szCs w:val="36"/>
                              </w:rPr>
                              <w:t xml:space="preserve">   ноября</w:t>
                            </w:r>
                          </w:p>
                          <w:p w:rsidR="00AF5C87" w:rsidRPr="0036381E" w:rsidRDefault="00AF5C87" w:rsidP="0036381E">
                            <w:pPr>
                              <w:pStyle w:val="31"/>
                              <w:rPr>
                                <w:sz w:val="28"/>
                                <w:szCs w:val="28"/>
                              </w:rPr>
                            </w:pPr>
                            <w:r w:rsidRPr="0036381E">
                              <w:rPr>
                                <w:sz w:val="36"/>
                                <w:szCs w:val="36"/>
                              </w:rPr>
                              <w:t xml:space="preserve"> </w:t>
                            </w:r>
                          </w:p>
                          <w:p w:rsidR="00AF5C87" w:rsidRPr="0036381E" w:rsidRDefault="00AF5C87" w:rsidP="0036381E">
                            <w:pPr>
                              <w:pStyle w:val="31"/>
                              <w:rPr>
                                <w:sz w:val="36"/>
                                <w:szCs w:val="36"/>
                              </w:rPr>
                            </w:pPr>
                            <w:r w:rsidRPr="0036381E">
                              <w:rPr>
                                <w:sz w:val="36"/>
                                <w:szCs w:val="36"/>
                              </w:rPr>
                              <w:t xml:space="preserve">2023 год </w:t>
                            </w:r>
                          </w:p>
                          <w:p w:rsidR="00AF5C87" w:rsidRPr="0036381E" w:rsidRDefault="00AF5C87" w:rsidP="0036381E">
                            <w:pPr>
                              <w:pStyle w:val="31"/>
                              <w:rPr>
                                <w:sz w:val="28"/>
                                <w:szCs w:val="28"/>
                              </w:rPr>
                            </w:pPr>
                          </w:p>
                          <w:p w:rsidR="00AF5C87" w:rsidRPr="0036381E" w:rsidRDefault="00AF5C87" w:rsidP="0036381E">
                            <w:pPr>
                              <w:ind w:firstLine="0"/>
                              <w:jc w:val="center"/>
                              <w:rPr>
                                <w:rFonts w:ascii="Times New Roman" w:hAnsi="Times New Roman"/>
                              </w:rPr>
                            </w:pPr>
                            <w:r w:rsidRPr="0036381E">
                              <w:rPr>
                                <w:rFonts w:ascii="Times New Roman" w:hAnsi="Times New Roman"/>
                                <w:b/>
                                <w:bCs/>
                                <w:sz w:val="52"/>
                              </w:rPr>
                              <w:t>№ 1</w:t>
                            </w:r>
                            <w:r>
                              <w:rPr>
                                <w:rFonts w:ascii="Times New Roman" w:hAnsi="Times New Roman"/>
                                <w:b/>
                                <w:bCs/>
                                <w:sz w:val="5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89C5B" id="Прямоугольник 4" o:spid="_x0000_s1026" style="position:absolute;left:0;text-align:left;margin-left:51.55pt;margin-top:-32.95pt;width:102.75pt;height:1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">
                <v:textbox>
                  <w:txbxContent>
                    <w:p w:rsidR="00AF5C87" w:rsidRPr="0036381E" w:rsidRDefault="00AF5C87" w:rsidP="0036381E">
                      <w:pPr>
                        <w:pStyle w:val="31"/>
                        <w:rPr>
                          <w:sz w:val="36"/>
                          <w:szCs w:val="36"/>
                        </w:rPr>
                      </w:pPr>
                      <w:r>
                        <w:rPr>
                          <w:sz w:val="36"/>
                          <w:szCs w:val="36"/>
                        </w:rPr>
                        <w:t>30</w:t>
                      </w:r>
                      <w:r w:rsidRPr="0036381E">
                        <w:rPr>
                          <w:sz w:val="36"/>
                          <w:szCs w:val="36"/>
                        </w:rPr>
                        <w:t xml:space="preserve"> </w:t>
                      </w:r>
                    </w:p>
                    <w:p w:rsidR="00AF5C87" w:rsidRPr="0036381E" w:rsidRDefault="00AF5C87" w:rsidP="0036381E">
                      <w:pPr>
                        <w:pStyle w:val="31"/>
                        <w:jc w:val="left"/>
                        <w:rPr>
                          <w:sz w:val="36"/>
                          <w:szCs w:val="36"/>
                        </w:rPr>
                      </w:pPr>
                      <w:r>
                        <w:rPr>
                          <w:sz w:val="36"/>
                          <w:szCs w:val="36"/>
                        </w:rPr>
                        <w:t xml:space="preserve">   ноября</w:t>
                      </w:r>
                    </w:p>
                    <w:p w:rsidR="00AF5C87" w:rsidRPr="0036381E" w:rsidRDefault="00AF5C87" w:rsidP="0036381E">
                      <w:pPr>
                        <w:pStyle w:val="31"/>
                        <w:rPr>
                          <w:sz w:val="28"/>
                          <w:szCs w:val="28"/>
                        </w:rPr>
                      </w:pPr>
                      <w:r w:rsidRPr="0036381E">
                        <w:rPr>
                          <w:sz w:val="36"/>
                          <w:szCs w:val="36"/>
                        </w:rPr>
                        <w:t xml:space="preserve"> </w:t>
                      </w:r>
                    </w:p>
                    <w:p w:rsidR="00AF5C87" w:rsidRPr="0036381E" w:rsidRDefault="00AF5C87" w:rsidP="0036381E">
                      <w:pPr>
                        <w:pStyle w:val="31"/>
                        <w:rPr>
                          <w:sz w:val="36"/>
                          <w:szCs w:val="36"/>
                        </w:rPr>
                      </w:pPr>
                      <w:r w:rsidRPr="0036381E">
                        <w:rPr>
                          <w:sz w:val="36"/>
                          <w:szCs w:val="36"/>
                        </w:rPr>
                        <w:t xml:space="preserve">2023 год </w:t>
                      </w:r>
                    </w:p>
                    <w:p w:rsidR="00AF5C87" w:rsidRPr="0036381E" w:rsidRDefault="00AF5C87" w:rsidP="0036381E">
                      <w:pPr>
                        <w:pStyle w:val="31"/>
                        <w:rPr>
                          <w:sz w:val="28"/>
                          <w:szCs w:val="28"/>
                        </w:rPr>
                      </w:pPr>
                    </w:p>
                    <w:p w:rsidR="00AF5C87" w:rsidRPr="0036381E" w:rsidRDefault="00AF5C87" w:rsidP="0036381E">
                      <w:pPr>
                        <w:ind w:firstLine="0"/>
                        <w:jc w:val="center"/>
                        <w:rPr>
                          <w:rFonts w:ascii="Times New Roman" w:hAnsi="Times New Roman"/>
                        </w:rPr>
                      </w:pPr>
                      <w:r w:rsidRPr="0036381E">
                        <w:rPr>
                          <w:rFonts w:ascii="Times New Roman" w:hAnsi="Times New Roman"/>
                          <w:b/>
                          <w:bCs/>
                          <w:sz w:val="52"/>
                        </w:rPr>
                        <w:t>№ 1</w:t>
                      </w:r>
                      <w:r>
                        <w:rPr>
                          <w:rFonts w:ascii="Times New Roman" w:hAnsi="Times New Roman"/>
                          <w:b/>
                          <w:bCs/>
                          <w:sz w:val="52"/>
                        </w:rPr>
                        <w:t>8</w:t>
                      </w:r>
                    </w:p>
                  </w:txbxContent>
                </v:textbox>
                <w10:wrap anchorx="margin"/>
              </v:rect>
            </w:pict>
          </mc:Fallback>
        </mc:AlternateContent>
      </w:r>
      <w:r>
        <w:rPr>
          <w:rFonts w:ascii="Times New Roman" w:hAnsi="Times New Roman"/>
          <w:noProof/>
          <w:color w:val="000000"/>
          <w:sz w:val="20"/>
          <w:szCs w:val="20"/>
        </w:rPr>
        <mc:AlternateContent>
          <mc:Choice Requires="wps">
            <w:drawing>
              <wp:anchor distT="0" distB="0" distL="114300" distR="114300" simplePos="0" relativeHeight="251660288" behindDoc="0" locked="0" layoutInCell="1" allowOverlap="1" wp14:anchorId="7B064BB7" wp14:editId="3B939967">
                <wp:simplePos x="0" y="0"/>
                <wp:positionH relativeFrom="column">
                  <wp:posOffset>331470</wp:posOffset>
                </wp:positionH>
                <wp:positionV relativeFrom="paragraph">
                  <wp:posOffset>-384175</wp:posOffset>
                </wp:positionV>
                <wp:extent cx="4010025" cy="1371600"/>
                <wp:effectExtent l="7620" t="8890" r="0" b="1016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AF5C87" w:rsidRDefault="00AF5C87"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Селявинский</w:t>
                            </w:r>
                          </w:p>
                          <w:p w:rsidR="00AF5C87" w:rsidRDefault="00AF5C87"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AF5C87" w:rsidRDefault="00AF5C87"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064BB7" id="_x0000_t202" coordsize="21600,21600" o:spt="202" path="m,l,21600r21600,l21600,xe">
                <v:stroke joinstyle="miter"/>
                <v:path gradientshapeok="t" o:connecttype="rect"/>
              </v:shapetype>
              <v:shape id="Надпись 3" o:spid="_x0000_s1027" type="#_x0000_t202" style="position:absolute;left:0;text-align:left;margin-left:26.1pt;margin-top:-30.25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" filled="f" stroked="f">
                <o:lock v:ext="edit" shapetype="t"/>
                <v:textbox style="mso-fit-shape-to-text:t">
                  <w:txbxContent>
                    <w:p w:rsidR="00AF5C87" w:rsidRDefault="00AF5C87"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Селявинский</w:t>
                      </w:r>
                    </w:p>
                    <w:p w:rsidR="00AF5C87" w:rsidRDefault="00AF5C87"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AF5C87" w:rsidRDefault="00AF5C87" w:rsidP="0036381E">
                      <w:pPr>
                        <w:pStyle w:val="a5"/>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r>
        <w:rPr>
          <w:rFonts w:ascii="Times New Roman" w:hAnsi="Times New Roman" w:cs="Times New Roman"/>
          <w:b w:val="0"/>
          <w:noProof/>
          <w:color w:val="000000"/>
          <w:sz w:val="20"/>
          <w:szCs w:val="20"/>
        </w:rPr>
        <mc:AlternateContent>
          <mc:Choice Requires="wps">
            <w:drawing>
              <wp:anchor distT="0" distB="0" distL="114300" distR="114300" simplePos="0" relativeHeight="251662336" behindDoc="0" locked="0" layoutInCell="1" allowOverlap="1" wp14:anchorId="7143F4E8" wp14:editId="57176C87">
                <wp:simplePos x="0" y="0"/>
                <wp:positionH relativeFrom="column">
                  <wp:posOffset>-1146175</wp:posOffset>
                </wp:positionH>
                <wp:positionV relativeFrom="paragraph">
                  <wp:posOffset>213360</wp:posOffset>
                </wp:positionV>
                <wp:extent cx="7429500" cy="0"/>
                <wp:effectExtent l="25400" t="22225" r="22225" b="254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A3F73"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16.8pt" to="49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" strokeweight="3pt">
                <v:stroke linestyle="thinThin"/>
              </v:line>
            </w:pict>
          </mc:Fallback>
        </mc:AlternateContent>
      </w: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36381E" w:rsidRPr="0036381E" w:rsidRDefault="0036381E" w:rsidP="0036381E">
      <w:pPr>
        <w:pStyle w:val="1"/>
        <w:keepNext/>
        <w:widowControl w:val="0"/>
        <w:numPr>
          <w:ilvl w:val="0"/>
          <w:numId w:val="1"/>
        </w:numPr>
        <w:tabs>
          <w:tab w:val="left" w:pos="0"/>
        </w:tabs>
        <w:suppressAutoHyphens/>
        <w:autoSpaceDE w:val="0"/>
        <w:ind w:left="0" w:firstLine="0"/>
        <w:rPr>
          <w:rFonts w:ascii="Times New Roman" w:hAnsi="Times New Roman" w:cs="Times New Roman"/>
          <w:b w:val="0"/>
          <w:color w:val="000000"/>
          <w:sz w:val="20"/>
          <w:szCs w:val="20"/>
        </w:rPr>
      </w:pPr>
    </w:p>
    <w:p w:rsidR="00480B62" w:rsidRPr="00480B62" w:rsidRDefault="00480B62" w:rsidP="00480B62">
      <w:pPr>
        <w:pStyle w:val="ac"/>
        <w:numPr>
          <w:ilvl w:val="0"/>
          <w:numId w:val="1"/>
        </w:numPr>
        <w:jc w:val="center"/>
        <w:rPr>
          <w:b/>
          <w:bCs/>
          <w:sz w:val="20"/>
          <w:szCs w:val="20"/>
        </w:rPr>
      </w:pPr>
      <w:r w:rsidRPr="00480B62">
        <w:rPr>
          <w:b/>
          <w:bCs/>
          <w:sz w:val="20"/>
          <w:szCs w:val="20"/>
        </w:rPr>
        <w:t>АДМИНИСТРАЦИЯ</w:t>
      </w:r>
    </w:p>
    <w:p w:rsidR="00480B62" w:rsidRPr="00480B62" w:rsidRDefault="00480B62" w:rsidP="00480B62">
      <w:pPr>
        <w:pStyle w:val="ac"/>
        <w:numPr>
          <w:ilvl w:val="0"/>
          <w:numId w:val="1"/>
        </w:numPr>
        <w:jc w:val="center"/>
        <w:rPr>
          <w:b/>
          <w:bCs/>
          <w:sz w:val="20"/>
          <w:szCs w:val="20"/>
        </w:rPr>
      </w:pPr>
      <w:r w:rsidRPr="00480B62">
        <w:rPr>
          <w:b/>
          <w:bCs/>
          <w:sz w:val="20"/>
          <w:szCs w:val="20"/>
        </w:rPr>
        <w:t>СЕЛЯВИНСКОГО СЕЛЬСКОГО ПОСЕЛЕНИЯ</w:t>
      </w:r>
    </w:p>
    <w:p w:rsidR="00480B62" w:rsidRPr="00480B62" w:rsidRDefault="00480B62" w:rsidP="00480B62">
      <w:pPr>
        <w:pStyle w:val="ac"/>
        <w:numPr>
          <w:ilvl w:val="0"/>
          <w:numId w:val="1"/>
        </w:numPr>
        <w:jc w:val="center"/>
        <w:rPr>
          <w:b/>
          <w:bCs/>
          <w:sz w:val="20"/>
          <w:szCs w:val="20"/>
        </w:rPr>
      </w:pPr>
      <w:r w:rsidRPr="00480B62">
        <w:rPr>
          <w:b/>
          <w:bCs/>
          <w:sz w:val="20"/>
          <w:szCs w:val="20"/>
        </w:rPr>
        <w:t>ЛИСКИНСКОГО МУНИЦИПАЛЬНОГО РАЙОНА</w:t>
      </w:r>
    </w:p>
    <w:p w:rsidR="00480B62" w:rsidRPr="00480B62" w:rsidRDefault="00480B62" w:rsidP="00480B62">
      <w:pPr>
        <w:pStyle w:val="ac"/>
        <w:numPr>
          <w:ilvl w:val="0"/>
          <w:numId w:val="1"/>
        </w:numPr>
        <w:jc w:val="center"/>
        <w:rPr>
          <w:b/>
          <w:bCs/>
          <w:sz w:val="20"/>
          <w:szCs w:val="20"/>
        </w:rPr>
      </w:pPr>
      <w:r w:rsidRPr="00480B62">
        <w:rPr>
          <w:b/>
          <w:bCs/>
          <w:sz w:val="20"/>
          <w:szCs w:val="20"/>
        </w:rPr>
        <w:t>ВОРОНЕЖСКОЙ ОБЛАСТИ</w:t>
      </w:r>
    </w:p>
    <w:p w:rsidR="00480B62" w:rsidRPr="00480B62" w:rsidRDefault="00480B62" w:rsidP="00480B62">
      <w:pPr>
        <w:pStyle w:val="ac"/>
        <w:numPr>
          <w:ilvl w:val="0"/>
          <w:numId w:val="1"/>
        </w:numPr>
        <w:ind w:left="0" w:firstLine="0"/>
        <w:jc w:val="center"/>
        <w:rPr>
          <w:b/>
          <w:bCs/>
          <w:sz w:val="20"/>
          <w:szCs w:val="20"/>
        </w:rPr>
      </w:pPr>
      <w:r w:rsidRPr="00480B62">
        <w:rPr>
          <w:b/>
          <w:bCs/>
          <w:sz w:val="20"/>
          <w:szCs w:val="20"/>
        </w:rPr>
        <w:t>__________________________________________________________</w:t>
      </w:r>
    </w:p>
    <w:p w:rsidR="00480B62" w:rsidRPr="00480B62" w:rsidRDefault="00480B62" w:rsidP="00480B62">
      <w:pPr>
        <w:pStyle w:val="ac"/>
        <w:numPr>
          <w:ilvl w:val="0"/>
          <w:numId w:val="1"/>
        </w:numPr>
        <w:jc w:val="center"/>
        <w:rPr>
          <w:b/>
          <w:bCs/>
          <w:sz w:val="20"/>
          <w:szCs w:val="20"/>
        </w:rPr>
      </w:pPr>
    </w:p>
    <w:p w:rsidR="00480B62" w:rsidRPr="00480B62" w:rsidRDefault="00480B62" w:rsidP="00480B62">
      <w:pPr>
        <w:pStyle w:val="ac"/>
        <w:numPr>
          <w:ilvl w:val="0"/>
          <w:numId w:val="1"/>
        </w:numPr>
        <w:jc w:val="center"/>
        <w:rPr>
          <w:b/>
          <w:bCs/>
          <w:sz w:val="20"/>
          <w:szCs w:val="20"/>
        </w:rPr>
      </w:pPr>
      <w:r w:rsidRPr="00480B62">
        <w:rPr>
          <w:b/>
          <w:bCs/>
          <w:sz w:val="20"/>
          <w:szCs w:val="20"/>
        </w:rPr>
        <w:t>ПОСТАНОВЛЕНИЕ</w:t>
      </w:r>
    </w:p>
    <w:p w:rsidR="00480B62" w:rsidRPr="00480B62" w:rsidRDefault="00480B62" w:rsidP="00480B62">
      <w:pPr>
        <w:pStyle w:val="ac"/>
        <w:numPr>
          <w:ilvl w:val="0"/>
          <w:numId w:val="1"/>
        </w:numPr>
        <w:shd w:val="clear" w:color="auto" w:fill="FFFFFF"/>
        <w:autoSpaceDE w:val="0"/>
        <w:rPr>
          <w:bCs/>
          <w:color w:val="000000"/>
          <w:sz w:val="20"/>
          <w:szCs w:val="20"/>
          <w:lang w:eastAsia="ar-SA"/>
        </w:rPr>
      </w:pPr>
    </w:p>
    <w:p w:rsidR="00480B62" w:rsidRPr="00480B62" w:rsidRDefault="00480B62" w:rsidP="00480B62">
      <w:pPr>
        <w:pStyle w:val="ac"/>
        <w:numPr>
          <w:ilvl w:val="0"/>
          <w:numId w:val="1"/>
        </w:numPr>
        <w:shd w:val="clear" w:color="auto" w:fill="FFFFFF"/>
        <w:autoSpaceDE w:val="0"/>
        <w:rPr>
          <w:b/>
          <w:bCs/>
          <w:color w:val="000000"/>
          <w:sz w:val="20"/>
          <w:szCs w:val="20"/>
          <w:u w:val="single"/>
          <w:lang w:eastAsia="ar-SA"/>
        </w:rPr>
      </w:pPr>
      <w:r w:rsidRPr="00480B62">
        <w:rPr>
          <w:b/>
          <w:bCs/>
          <w:color w:val="000000"/>
          <w:sz w:val="20"/>
          <w:szCs w:val="20"/>
          <w:u w:val="single"/>
          <w:lang w:eastAsia="ar-SA"/>
        </w:rPr>
        <w:t>от  27 ноября   2023 г.</w:t>
      </w:r>
      <w:r w:rsidRPr="00480B62">
        <w:rPr>
          <w:b/>
          <w:bCs/>
          <w:color w:val="000000"/>
          <w:sz w:val="20"/>
          <w:szCs w:val="20"/>
          <w:lang w:eastAsia="ar-SA"/>
        </w:rPr>
        <w:tab/>
      </w:r>
      <w:r w:rsidRPr="00480B62">
        <w:rPr>
          <w:b/>
          <w:bCs/>
          <w:color w:val="000000"/>
          <w:sz w:val="20"/>
          <w:szCs w:val="20"/>
          <w:lang w:eastAsia="ar-SA"/>
        </w:rPr>
        <w:tab/>
      </w:r>
      <w:r w:rsidRPr="00480B62">
        <w:rPr>
          <w:b/>
          <w:bCs/>
          <w:color w:val="000000"/>
          <w:sz w:val="20"/>
          <w:szCs w:val="20"/>
          <w:lang w:eastAsia="ar-SA"/>
        </w:rPr>
        <w:tab/>
      </w:r>
      <w:r w:rsidRPr="00480B62">
        <w:rPr>
          <w:b/>
          <w:bCs/>
          <w:color w:val="000000"/>
          <w:sz w:val="20"/>
          <w:szCs w:val="20"/>
          <w:lang w:eastAsia="ar-SA"/>
        </w:rPr>
        <w:tab/>
      </w:r>
      <w:r w:rsidRPr="00480B62">
        <w:rPr>
          <w:b/>
          <w:bCs/>
          <w:color w:val="000000"/>
          <w:sz w:val="20"/>
          <w:szCs w:val="20"/>
          <w:lang w:eastAsia="ar-SA"/>
        </w:rPr>
        <w:tab/>
      </w:r>
      <w:r w:rsidRPr="00480B62">
        <w:rPr>
          <w:b/>
          <w:bCs/>
          <w:color w:val="000000"/>
          <w:sz w:val="20"/>
          <w:szCs w:val="20"/>
          <w:lang w:eastAsia="ar-SA"/>
        </w:rPr>
        <w:tab/>
      </w:r>
      <w:r w:rsidRPr="00480B62">
        <w:rPr>
          <w:b/>
          <w:bCs/>
          <w:color w:val="000000"/>
          <w:sz w:val="20"/>
          <w:szCs w:val="20"/>
          <w:lang w:eastAsia="ar-SA"/>
        </w:rPr>
        <w:tab/>
        <w:t xml:space="preserve"> </w:t>
      </w:r>
      <w:r w:rsidRPr="00480B62">
        <w:rPr>
          <w:b/>
          <w:bCs/>
          <w:color w:val="000000"/>
          <w:sz w:val="20"/>
          <w:szCs w:val="20"/>
          <w:lang w:eastAsia="ar-SA"/>
        </w:rPr>
        <w:tab/>
      </w:r>
      <w:r>
        <w:rPr>
          <w:b/>
          <w:bCs/>
          <w:color w:val="000000"/>
          <w:sz w:val="20"/>
          <w:szCs w:val="20"/>
          <w:lang w:eastAsia="ar-SA"/>
        </w:rPr>
        <w:tab/>
        <w:t xml:space="preserve">             </w:t>
      </w:r>
      <w:r w:rsidRPr="00480B62">
        <w:rPr>
          <w:b/>
          <w:bCs/>
          <w:color w:val="000000"/>
          <w:sz w:val="20"/>
          <w:szCs w:val="20"/>
          <w:lang w:eastAsia="ar-SA"/>
        </w:rPr>
        <w:t xml:space="preserve">№ </w:t>
      </w:r>
      <w:r w:rsidRPr="00480B62">
        <w:rPr>
          <w:b/>
          <w:bCs/>
          <w:color w:val="000000"/>
          <w:sz w:val="20"/>
          <w:szCs w:val="20"/>
          <w:u w:val="single"/>
          <w:lang w:eastAsia="ar-SA"/>
        </w:rPr>
        <w:t xml:space="preserve">72 </w:t>
      </w:r>
    </w:p>
    <w:p w:rsidR="00480B62" w:rsidRPr="00480B62" w:rsidRDefault="00480B62" w:rsidP="00480B62">
      <w:pPr>
        <w:pStyle w:val="ac"/>
        <w:numPr>
          <w:ilvl w:val="0"/>
          <w:numId w:val="1"/>
        </w:numPr>
        <w:shd w:val="clear" w:color="auto" w:fill="FFFFFF"/>
        <w:autoSpaceDE w:val="0"/>
        <w:jc w:val="center"/>
        <w:rPr>
          <w:bCs/>
          <w:color w:val="000000"/>
          <w:sz w:val="20"/>
          <w:szCs w:val="20"/>
          <w:lang w:eastAsia="ar-SA"/>
        </w:rPr>
      </w:pPr>
      <w:r w:rsidRPr="00480B62">
        <w:rPr>
          <w:bCs/>
          <w:color w:val="000000"/>
          <w:sz w:val="20"/>
          <w:szCs w:val="20"/>
          <w:lang w:eastAsia="ar-SA"/>
        </w:rPr>
        <w:t>с. Селявное</w:t>
      </w:r>
    </w:p>
    <w:p w:rsidR="00480B62" w:rsidRPr="00480B62" w:rsidRDefault="00480B62" w:rsidP="00480B62">
      <w:pPr>
        <w:pStyle w:val="ac"/>
        <w:numPr>
          <w:ilvl w:val="0"/>
          <w:numId w:val="1"/>
        </w:numPr>
        <w:shd w:val="clear" w:color="auto" w:fill="FFFFFF"/>
        <w:autoSpaceDE w:val="0"/>
        <w:jc w:val="center"/>
        <w:rPr>
          <w:bCs/>
          <w:color w:val="000000"/>
          <w:sz w:val="20"/>
          <w:szCs w:val="20"/>
          <w:lang w:eastAsia="ar-SA"/>
        </w:rPr>
      </w:pPr>
    </w:p>
    <w:p w:rsidR="00480B62" w:rsidRPr="00480B62" w:rsidRDefault="00480B62" w:rsidP="00480B62">
      <w:pPr>
        <w:pStyle w:val="ac"/>
        <w:numPr>
          <w:ilvl w:val="0"/>
          <w:numId w:val="1"/>
        </w:numPr>
        <w:shd w:val="clear" w:color="auto" w:fill="FFFFFF"/>
        <w:autoSpaceDE w:val="0"/>
        <w:jc w:val="center"/>
        <w:rPr>
          <w:bCs/>
          <w:color w:val="000000"/>
          <w:sz w:val="20"/>
          <w:szCs w:val="20"/>
          <w:lang w:eastAsia="ar-SA"/>
        </w:rPr>
      </w:pPr>
    </w:p>
    <w:p w:rsidR="00480B62" w:rsidRPr="00E94B9D" w:rsidRDefault="00480B62" w:rsidP="00480B62">
      <w:pPr>
        <w:pStyle w:val="Title"/>
        <w:numPr>
          <w:ilvl w:val="0"/>
          <w:numId w:val="1"/>
        </w:numPr>
        <w:ind w:left="0" w:right="4138" w:firstLine="0"/>
        <w:jc w:val="both"/>
        <w:rPr>
          <w:rFonts w:ascii="Times New Roman" w:hAnsi="Times New Roman" w:cs="Times New Roman"/>
          <w:sz w:val="20"/>
          <w:szCs w:val="20"/>
        </w:rPr>
      </w:pPr>
      <w:r w:rsidRPr="00E94B9D">
        <w:rPr>
          <w:rFonts w:ascii="Times New Roman" w:hAnsi="Times New Roman" w:cs="Times New Roman"/>
          <w:sz w:val="20"/>
          <w:szCs w:val="20"/>
        </w:rPr>
        <w:t xml:space="preserve">Об утверждении </w:t>
      </w:r>
      <w:r w:rsidRPr="00E94B9D">
        <w:rPr>
          <w:rFonts w:ascii="Times New Roman" w:eastAsia="Calibri" w:hAnsi="Times New Roman" w:cs="Times New Roman"/>
          <w:sz w:val="20"/>
          <w:szCs w:val="20"/>
          <w:lang w:eastAsia="en-US"/>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w:t>
      </w:r>
    </w:p>
    <w:p w:rsidR="00480B62" w:rsidRPr="00E94B9D" w:rsidRDefault="00480B62" w:rsidP="00480B62">
      <w:pPr>
        <w:pStyle w:val="Title"/>
        <w:numPr>
          <w:ilvl w:val="0"/>
          <w:numId w:val="1"/>
        </w:numPr>
        <w:ind w:right="5102"/>
        <w:jc w:val="left"/>
        <w:rPr>
          <w:rFonts w:ascii="Times New Roman" w:hAnsi="Times New Roman" w:cs="Times New Roman"/>
          <w:sz w:val="20"/>
          <w:szCs w:val="20"/>
        </w:rPr>
      </w:pPr>
    </w:p>
    <w:p w:rsidR="00480B62" w:rsidRPr="00E94B9D" w:rsidRDefault="00480B62" w:rsidP="00480B62">
      <w:pPr>
        <w:pStyle w:val="Title"/>
        <w:numPr>
          <w:ilvl w:val="0"/>
          <w:numId w:val="1"/>
        </w:numPr>
        <w:ind w:right="5102"/>
        <w:jc w:val="left"/>
        <w:rPr>
          <w:rFonts w:ascii="Times New Roman" w:hAnsi="Times New Roman" w:cs="Times New Roman"/>
          <w:sz w:val="20"/>
          <w:szCs w:val="20"/>
        </w:rPr>
      </w:pPr>
    </w:p>
    <w:p w:rsidR="00480B62" w:rsidRPr="00E94B9D" w:rsidRDefault="00480B62" w:rsidP="00480B62">
      <w:pPr>
        <w:pStyle w:val="a3"/>
        <w:numPr>
          <w:ilvl w:val="1"/>
          <w:numId w:val="1"/>
        </w:numPr>
        <w:tabs>
          <w:tab w:val="clear" w:pos="576"/>
          <w:tab w:val="num" w:pos="0"/>
        </w:tabs>
        <w:ind w:left="0" w:firstLine="0"/>
        <w:jc w:val="both"/>
        <w:rPr>
          <w:rFonts w:ascii="Times New Roman" w:hAnsi="Times New Roman"/>
          <w:b/>
          <w:sz w:val="20"/>
          <w:szCs w:val="20"/>
        </w:rPr>
      </w:pPr>
      <w:r>
        <w:rPr>
          <w:rFonts w:ascii="Times New Roman" w:hAnsi="Times New Roman"/>
          <w:sz w:val="20"/>
          <w:szCs w:val="20"/>
        </w:rPr>
        <w:t xml:space="preserve">          </w:t>
      </w:r>
      <w:r w:rsidRPr="00E94B9D">
        <w:rPr>
          <w:rFonts w:ascii="Times New Roman" w:hAnsi="Times New Roman"/>
          <w:sz w:val="20"/>
          <w:szCs w:val="20"/>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Pr="00E94B9D">
        <w:rPr>
          <w:rStyle w:val="af3"/>
          <w:rFonts w:ascii="Times New Roman" w:hAnsi="Times New Roman"/>
          <w:i w:val="0"/>
          <w:iCs w:val="0"/>
          <w:sz w:val="20"/>
          <w:szCs w:val="20"/>
          <w:shd w:val="clear" w:color="auto" w:fill="FFFFFF"/>
        </w:rPr>
        <w:t>постановлением Правительства</w:t>
      </w:r>
      <w:r w:rsidRPr="00E94B9D">
        <w:rPr>
          <w:rFonts w:ascii="Times New Roman" w:hAnsi="Times New Roman"/>
          <w:sz w:val="20"/>
          <w:szCs w:val="20"/>
          <w:shd w:val="clear" w:color="auto" w:fill="FFFFFF"/>
        </w:rPr>
        <w:t> Российской Федерации от 25.06.2021 N </w:t>
      </w:r>
      <w:r w:rsidRPr="00E94B9D">
        <w:rPr>
          <w:rStyle w:val="af3"/>
          <w:rFonts w:ascii="Times New Roman" w:hAnsi="Times New Roman"/>
          <w:i w:val="0"/>
          <w:iCs w:val="0"/>
          <w:sz w:val="20"/>
          <w:szCs w:val="20"/>
          <w:shd w:val="clear" w:color="auto" w:fill="FFFFFF"/>
        </w:rPr>
        <w:t>990 «</w:t>
      </w:r>
      <w:r w:rsidRPr="00E94B9D">
        <w:rPr>
          <w:rFonts w:ascii="Times New Roman" w:hAnsi="Times New Roman"/>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94B9D">
        <w:rPr>
          <w:rFonts w:ascii="Times New Roman" w:hAnsi="Times New Roman"/>
          <w:sz w:val="20"/>
          <w:szCs w:val="20"/>
        </w:rPr>
        <w:t xml:space="preserve">, администрация Селявинского сельского поселения Лискинского муниципального района Воронежской области  </w:t>
      </w:r>
      <w:r w:rsidRPr="00E94B9D">
        <w:rPr>
          <w:rFonts w:ascii="Times New Roman" w:hAnsi="Times New Roman"/>
          <w:b/>
          <w:sz w:val="20"/>
          <w:szCs w:val="20"/>
        </w:rPr>
        <w:t>п о с т а н о в л я е т:</w:t>
      </w:r>
    </w:p>
    <w:p w:rsidR="00480B62" w:rsidRPr="00E94B9D" w:rsidRDefault="00480B62" w:rsidP="00480B62">
      <w:pPr>
        <w:pStyle w:val="a3"/>
        <w:numPr>
          <w:ilvl w:val="0"/>
          <w:numId w:val="1"/>
        </w:numPr>
        <w:jc w:val="both"/>
        <w:rPr>
          <w:rFonts w:ascii="Times New Roman" w:hAnsi="Times New Roman"/>
          <w:sz w:val="20"/>
          <w:szCs w:val="20"/>
        </w:rPr>
      </w:pPr>
    </w:p>
    <w:p w:rsidR="00480B62" w:rsidRPr="00E94B9D" w:rsidRDefault="00480B62" w:rsidP="00480B62">
      <w:pPr>
        <w:pStyle w:val="a3"/>
        <w:numPr>
          <w:ilvl w:val="0"/>
          <w:numId w:val="1"/>
        </w:numPr>
        <w:ind w:left="0" w:firstLine="0"/>
        <w:jc w:val="both"/>
        <w:rPr>
          <w:rFonts w:ascii="Times New Roman" w:hAnsi="Times New Roman"/>
          <w:sz w:val="20"/>
          <w:szCs w:val="20"/>
        </w:rPr>
      </w:pPr>
      <w:r w:rsidRPr="00E94B9D">
        <w:rPr>
          <w:rFonts w:ascii="Times New Roman" w:hAnsi="Times New Roman"/>
          <w:b/>
          <w:sz w:val="20"/>
          <w:szCs w:val="20"/>
        </w:rPr>
        <w:t xml:space="preserve"> </w:t>
      </w:r>
      <w:r>
        <w:rPr>
          <w:rFonts w:ascii="Times New Roman" w:hAnsi="Times New Roman"/>
          <w:b/>
          <w:sz w:val="20"/>
          <w:szCs w:val="20"/>
        </w:rPr>
        <w:t xml:space="preserve">         </w:t>
      </w:r>
      <w:r w:rsidRPr="00480B62">
        <w:rPr>
          <w:rFonts w:ascii="Times New Roman" w:hAnsi="Times New Roman"/>
          <w:sz w:val="20"/>
          <w:szCs w:val="20"/>
        </w:rPr>
        <w:t>1.</w:t>
      </w:r>
      <w:r>
        <w:rPr>
          <w:rFonts w:ascii="Times New Roman" w:hAnsi="Times New Roman"/>
          <w:b/>
          <w:sz w:val="20"/>
          <w:szCs w:val="20"/>
        </w:rPr>
        <w:t xml:space="preserve"> </w:t>
      </w:r>
      <w:r w:rsidRPr="00E94B9D">
        <w:rPr>
          <w:rFonts w:ascii="Times New Roman" w:hAnsi="Times New Roman"/>
          <w:sz w:val="20"/>
          <w:szCs w:val="20"/>
        </w:rPr>
        <w:t>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 согласно приложению.</w:t>
      </w:r>
    </w:p>
    <w:p w:rsidR="00480B62" w:rsidRPr="00E94B9D" w:rsidRDefault="00480B62" w:rsidP="00480B62">
      <w:pPr>
        <w:pStyle w:val="a3"/>
        <w:numPr>
          <w:ilvl w:val="0"/>
          <w:numId w:val="1"/>
        </w:numPr>
        <w:ind w:left="0" w:firstLine="0"/>
        <w:jc w:val="both"/>
        <w:rPr>
          <w:rFonts w:ascii="Times New Roman" w:hAnsi="Times New Roman"/>
          <w:bCs/>
          <w:sz w:val="20"/>
          <w:szCs w:val="20"/>
        </w:rPr>
      </w:pPr>
      <w:r>
        <w:rPr>
          <w:rFonts w:ascii="Times New Roman" w:hAnsi="Times New Roman"/>
          <w:sz w:val="20"/>
          <w:szCs w:val="20"/>
        </w:rPr>
        <w:t xml:space="preserve">         2. </w:t>
      </w:r>
      <w:r w:rsidRPr="00E94B9D">
        <w:rPr>
          <w:rFonts w:ascii="Times New Roman" w:hAnsi="Times New Roman"/>
          <w:sz w:val="20"/>
          <w:szCs w:val="20"/>
        </w:rPr>
        <w:t>Опубликовать настоящее постановление в газете «Селявинский муниципальный вестник» и разместить на официальном сайте в информационно-телекоммуникационной сети «Интернет»</w:t>
      </w:r>
      <w:r w:rsidRPr="00E94B9D">
        <w:rPr>
          <w:rFonts w:ascii="Times New Roman" w:hAnsi="Times New Roman"/>
          <w:bCs/>
          <w:sz w:val="20"/>
          <w:szCs w:val="20"/>
        </w:rPr>
        <w:t>.</w:t>
      </w:r>
    </w:p>
    <w:p w:rsidR="00480B62" w:rsidRPr="00E94B9D" w:rsidRDefault="00480B62" w:rsidP="00480B62">
      <w:pPr>
        <w:pStyle w:val="a3"/>
        <w:numPr>
          <w:ilvl w:val="1"/>
          <w:numId w:val="1"/>
        </w:numPr>
        <w:jc w:val="both"/>
        <w:rPr>
          <w:rFonts w:ascii="Times New Roman" w:hAnsi="Times New Roman"/>
          <w:bCs/>
          <w:sz w:val="20"/>
          <w:szCs w:val="20"/>
        </w:rPr>
      </w:pPr>
      <w:r>
        <w:rPr>
          <w:rFonts w:ascii="Times New Roman" w:hAnsi="Times New Roman"/>
          <w:bCs/>
          <w:sz w:val="20"/>
          <w:szCs w:val="20"/>
        </w:rPr>
        <w:t xml:space="preserve">         </w:t>
      </w:r>
      <w:r w:rsidRPr="00E94B9D">
        <w:rPr>
          <w:rFonts w:ascii="Times New Roman" w:hAnsi="Times New Roman"/>
          <w:bCs/>
          <w:sz w:val="20"/>
          <w:szCs w:val="20"/>
        </w:rPr>
        <w:t>3. Настоящее постановление вступает в силу с 1 января 2024 года.</w:t>
      </w:r>
    </w:p>
    <w:p w:rsidR="00480B62" w:rsidRPr="00E94B9D" w:rsidRDefault="00480B62" w:rsidP="00480B62">
      <w:pPr>
        <w:pStyle w:val="a3"/>
        <w:numPr>
          <w:ilvl w:val="0"/>
          <w:numId w:val="1"/>
        </w:numPr>
        <w:jc w:val="both"/>
        <w:rPr>
          <w:rFonts w:ascii="Times New Roman" w:hAnsi="Times New Roman"/>
          <w:sz w:val="20"/>
          <w:szCs w:val="20"/>
          <w:lang w:eastAsia="ar-SA"/>
        </w:rPr>
      </w:pPr>
      <w:r>
        <w:rPr>
          <w:rFonts w:ascii="Times New Roman" w:hAnsi="Times New Roman"/>
          <w:bCs/>
          <w:sz w:val="20"/>
          <w:szCs w:val="20"/>
        </w:rPr>
        <w:t xml:space="preserve">         </w:t>
      </w:r>
      <w:r w:rsidRPr="00E94B9D">
        <w:rPr>
          <w:rFonts w:ascii="Times New Roman" w:hAnsi="Times New Roman"/>
          <w:bCs/>
          <w:sz w:val="20"/>
          <w:szCs w:val="20"/>
        </w:rPr>
        <w:t xml:space="preserve">4. </w:t>
      </w:r>
      <w:r w:rsidRPr="00E94B9D">
        <w:rPr>
          <w:rFonts w:ascii="Times New Roman" w:hAnsi="Times New Roman"/>
          <w:sz w:val="20"/>
          <w:szCs w:val="20"/>
          <w:lang w:eastAsia="ar-SA"/>
        </w:rPr>
        <w:t>Контроль за исполнением настоящего постановления оставляю за собой.</w:t>
      </w:r>
    </w:p>
    <w:p w:rsidR="00480B62" w:rsidRPr="00E94B9D" w:rsidRDefault="00480B62" w:rsidP="00480B62">
      <w:pPr>
        <w:pStyle w:val="ConsPlusNormal"/>
        <w:numPr>
          <w:ilvl w:val="0"/>
          <w:numId w:val="1"/>
        </w:numPr>
        <w:jc w:val="both"/>
        <w:rPr>
          <w:sz w:val="20"/>
          <w:szCs w:val="20"/>
        </w:rPr>
      </w:pPr>
    </w:p>
    <w:p w:rsidR="00480B62" w:rsidRPr="00E94B9D" w:rsidRDefault="00480B62" w:rsidP="00480B62">
      <w:pPr>
        <w:pStyle w:val="ConsPlusNormal"/>
        <w:numPr>
          <w:ilvl w:val="0"/>
          <w:numId w:val="1"/>
        </w:numPr>
        <w:jc w:val="both"/>
        <w:rPr>
          <w:sz w:val="20"/>
          <w:szCs w:val="20"/>
        </w:rPr>
      </w:pPr>
    </w:p>
    <w:p w:rsidR="00480B62" w:rsidRPr="00E94B9D" w:rsidRDefault="00480B62" w:rsidP="00480B62">
      <w:pPr>
        <w:pStyle w:val="ConsPlusNormal"/>
        <w:numPr>
          <w:ilvl w:val="0"/>
          <w:numId w:val="1"/>
        </w:numPr>
        <w:jc w:val="both"/>
        <w:rPr>
          <w:sz w:val="20"/>
          <w:szCs w:val="20"/>
        </w:rPr>
      </w:pPr>
    </w:p>
    <w:p w:rsidR="00480B62" w:rsidRPr="00E94B9D" w:rsidRDefault="00480B62" w:rsidP="00480B62">
      <w:pPr>
        <w:pStyle w:val="ConsPlusNormal"/>
        <w:numPr>
          <w:ilvl w:val="0"/>
          <w:numId w:val="1"/>
        </w:numPr>
        <w:jc w:val="both"/>
        <w:rPr>
          <w:sz w:val="20"/>
          <w:szCs w:val="20"/>
        </w:rPr>
      </w:pPr>
      <w:r w:rsidRPr="00E94B9D">
        <w:rPr>
          <w:sz w:val="20"/>
          <w:szCs w:val="20"/>
        </w:rPr>
        <w:t>Глава Селявинского</w:t>
      </w:r>
    </w:p>
    <w:p w:rsidR="00480B62" w:rsidRPr="00E94B9D" w:rsidRDefault="00480B62" w:rsidP="00480B62">
      <w:pPr>
        <w:pStyle w:val="ConsPlusNormal"/>
        <w:numPr>
          <w:ilvl w:val="0"/>
          <w:numId w:val="1"/>
        </w:numPr>
        <w:jc w:val="both"/>
        <w:rPr>
          <w:sz w:val="20"/>
          <w:szCs w:val="20"/>
        </w:rPr>
      </w:pPr>
      <w:r w:rsidRPr="00E94B9D">
        <w:rPr>
          <w:sz w:val="20"/>
          <w:szCs w:val="20"/>
        </w:rPr>
        <w:t xml:space="preserve">сельского поселения                                        </w:t>
      </w:r>
      <w:r w:rsidRPr="00E94B9D">
        <w:rPr>
          <w:sz w:val="20"/>
          <w:szCs w:val="20"/>
        </w:rPr>
        <w:tab/>
      </w:r>
      <w:r w:rsidRPr="00E94B9D">
        <w:rPr>
          <w:sz w:val="20"/>
          <w:szCs w:val="20"/>
        </w:rPr>
        <w:tab/>
      </w:r>
      <w:r w:rsidRPr="00E94B9D">
        <w:rPr>
          <w:sz w:val="20"/>
          <w:szCs w:val="20"/>
        </w:rPr>
        <w:tab/>
      </w:r>
      <w:r>
        <w:rPr>
          <w:sz w:val="20"/>
          <w:szCs w:val="20"/>
        </w:rPr>
        <w:tab/>
      </w:r>
      <w:r>
        <w:rPr>
          <w:sz w:val="20"/>
          <w:szCs w:val="20"/>
        </w:rPr>
        <w:tab/>
      </w:r>
      <w:r>
        <w:rPr>
          <w:sz w:val="20"/>
          <w:szCs w:val="20"/>
        </w:rPr>
        <w:tab/>
      </w:r>
      <w:r w:rsidRPr="00E94B9D">
        <w:rPr>
          <w:sz w:val="20"/>
          <w:szCs w:val="20"/>
        </w:rPr>
        <w:t>А.Н. Семченко</w:t>
      </w:r>
    </w:p>
    <w:p w:rsidR="00480B62" w:rsidRPr="00E94B9D" w:rsidRDefault="00480B62" w:rsidP="00480B62">
      <w:pPr>
        <w:pStyle w:val="ConsPlusNormal"/>
        <w:numPr>
          <w:ilvl w:val="0"/>
          <w:numId w:val="1"/>
        </w:numPr>
        <w:jc w:val="both"/>
        <w:rPr>
          <w:sz w:val="20"/>
          <w:szCs w:val="20"/>
        </w:rPr>
      </w:pPr>
    </w:p>
    <w:p w:rsidR="00480B62" w:rsidRPr="00E94B9D" w:rsidRDefault="00480B62" w:rsidP="00480B62">
      <w:pPr>
        <w:pStyle w:val="ConsPlusNormal"/>
        <w:numPr>
          <w:ilvl w:val="0"/>
          <w:numId w:val="1"/>
        </w:numPr>
        <w:jc w:val="both"/>
        <w:rPr>
          <w:sz w:val="20"/>
          <w:szCs w:val="20"/>
        </w:rPr>
      </w:pPr>
      <w:r w:rsidRPr="00E94B9D">
        <w:rPr>
          <w:noProof/>
        </w:rPr>
        <w:lastRenderedPageBreak/>
        <mc:AlternateContent>
          <mc:Choice Requires="wps">
            <w:drawing>
              <wp:anchor distT="0" distB="0" distL="114300" distR="114300" simplePos="0" relativeHeight="251671552" behindDoc="0" locked="0" layoutInCell="1" allowOverlap="1" wp14:anchorId="3182BE2C" wp14:editId="7FC66F0E">
                <wp:simplePos x="0" y="0"/>
                <wp:positionH relativeFrom="margin">
                  <wp:posOffset>3270885</wp:posOffset>
                </wp:positionH>
                <wp:positionV relativeFrom="paragraph">
                  <wp:posOffset>104140</wp:posOffset>
                </wp:positionV>
                <wp:extent cx="2647950" cy="1285875"/>
                <wp:effectExtent l="0" t="0" r="0"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C87" w:rsidRPr="00480B62" w:rsidRDefault="00AF5C87" w:rsidP="00480B62">
                            <w:pPr>
                              <w:pStyle w:val="a3"/>
                              <w:jc w:val="center"/>
                              <w:rPr>
                                <w:rFonts w:ascii="Times New Roman" w:hAnsi="Times New Roman"/>
                                <w:sz w:val="20"/>
                                <w:szCs w:val="20"/>
                              </w:rPr>
                            </w:pPr>
                            <w:r w:rsidRPr="00480B62">
                              <w:rPr>
                                <w:rFonts w:ascii="Times New Roman" w:hAnsi="Times New Roman"/>
                                <w:sz w:val="20"/>
                                <w:szCs w:val="20"/>
                              </w:rPr>
                              <w:t xml:space="preserve">Приложение </w:t>
                            </w:r>
                          </w:p>
                          <w:p w:rsidR="00AF5C87" w:rsidRPr="00480B62" w:rsidRDefault="00AF5C87" w:rsidP="00480B62">
                            <w:pPr>
                              <w:pStyle w:val="a3"/>
                              <w:jc w:val="center"/>
                              <w:rPr>
                                <w:rFonts w:ascii="Times New Roman" w:hAnsi="Times New Roman"/>
                                <w:sz w:val="20"/>
                                <w:szCs w:val="20"/>
                              </w:rPr>
                            </w:pPr>
                            <w:r w:rsidRPr="00480B62">
                              <w:rPr>
                                <w:rFonts w:ascii="Times New Roman" w:hAnsi="Times New Roman"/>
                                <w:sz w:val="20"/>
                                <w:szCs w:val="20"/>
                              </w:rPr>
                              <w:t>УТВЕРЖДЕНО</w:t>
                            </w:r>
                          </w:p>
                          <w:p w:rsidR="00AF5C87" w:rsidRPr="00480B62" w:rsidRDefault="00AF5C87" w:rsidP="00480B62">
                            <w:pPr>
                              <w:pStyle w:val="a3"/>
                              <w:jc w:val="center"/>
                              <w:rPr>
                                <w:rFonts w:ascii="Times New Roman" w:hAnsi="Times New Roman"/>
                                <w:sz w:val="20"/>
                                <w:szCs w:val="20"/>
                              </w:rPr>
                            </w:pPr>
                            <w:r w:rsidRPr="00480B62">
                              <w:rPr>
                                <w:rFonts w:ascii="Times New Roman" w:hAnsi="Times New Roman"/>
                                <w:sz w:val="20"/>
                                <w:szCs w:val="20"/>
                              </w:rPr>
                              <w:t>постановлением администрации Селявинского сельского поселения Лискинского муниципального района Воронежской области</w:t>
                            </w:r>
                          </w:p>
                          <w:p w:rsidR="00AF5C87" w:rsidRPr="00480B62" w:rsidRDefault="00AF5C87" w:rsidP="00480B62">
                            <w:pPr>
                              <w:pStyle w:val="a3"/>
                              <w:jc w:val="center"/>
                              <w:rPr>
                                <w:rFonts w:ascii="Times New Roman" w:hAnsi="Times New Roman"/>
                                <w:sz w:val="20"/>
                                <w:szCs w:val="20"/>
                              </w:rPr>
                            </w:pPr>
                            <w:r w:rsidRPr="00480B62">
                              <w:rPr>
                                <w:rFonts w:ascii="Times New Roman" w:hAnsi="Times New Roman"/>
                                <w:sz w:val="20"/>
                                <w:szCs w:val="20"/>
                              </w:rPr>
                              <w:t xml:space="preserve">от 27.11.2023  № 72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2BE2C" id="Надпись 8" o:spid="_x0000_s1028" type="#_x0000_t202" style="position:absolute;left:0;text-align:left;margin-left:257.55pt;margin-top:8.2pt;width:208.5pt;height:10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" filled="f" stroked="f">
                <v:textbox>
                  <w:txbxContent>
                    <w:p w:rsidR="00AF5C87" w:rsidRPr="00480B62" w:rsidRDefault="00AF5C87" w:rsidP="00480B62">
                      <w:pPr>
                        <w:pStyle w:val="a3"/>
                        <w:jc w:val="center"/>
                        <w:rPr>
                          <w:rFonts w:ascii="Times New Roman" w:hAnsi="Times New Roman"/>
                          <w:sz w:val="20"/>
                          <w:szCs w:val="20"/>
                        </w:rPr>
                      </w:pPr>
                      <w:r w:rsidRPr="00480B62">
                        <w:rPr>
                          <w:rFonts w:ascii="Times New Roman" w:hAnsi="Times New Roman"/>
                          <w:sz w:val="20"/>
                          <w:szCs w:val="20"/>
                        </w:rPr>
                        <w:t xml:space="preserve">Приложение </w:t>
                      </w:r>
                    </w:p>
                    <w:p w:rsidR="00AF5C87" w:rsidRPr="00480B62" w:rsidRDefault="00AF5C87" w:rsidP="00480B62">
                      <w:pPr>
                        <w:pStyle w:val="a3"/>
                        <w:jc w:val="center"/>
                        <w:rPr>
                          <w:rFonts w:ascii="Times New Roman" w:hAnsi="Times New Roman"/>
                          <w:sz w:val="20"/>
                          <w:szCs w:val="20"/>
                        </w:rPr>
                      </w:pPr>
                      <w:r w:rsidRPr="00480B62">
                        <w:rPr>
                          <w:rFonts w:ascii="Times New Roman" w:hAnsi="Times New Roman"/>
                          <w:sz w:val="20"/>
                          <w:szCs w:val="20"/>
                        </w:rPr>
                        <w:t>УТВЕРЖДЕНО</w:t>
                      </w:r>
                    </w:p>
                    <w:p w:rsidR="00AF5C87" w:rsidRPr="00480B62" w:rsidRDefault="00AF5C87" w:rsidP="00480B62">
                      <w:pPr>
                        <w:pStyle w:val="a3"/>
                        <w:jc w:val="center"/>
                        <w:rPr>
                          <w:rFonts w:ascii="Times New Roman" w:hAnsi="Times New Roman"/>
                          <w:sz w:val="20"/>
                          <w:szCs w:val="20"/>
                        </w:rPr>
                      </w:pPr>
                      <w:r w:rsidRPr="00480B62">
                        <w:rPr>
                          <w:rFonts w:ascii="Times New Roman" w:hAnsi="Times New Roman"/>
                          <w:sz w:val="20"/>
                          <w:szCs w:val="20"/>
                        </w:rPr>
                        <w:t>постановлением администрации Селявинского сельского поселения Лискинского муниципального района Воронежской области</w:t>
                      </w:r>
                    </w:p>
                    <w:p w:rsidR="00AF5C87" w:rsidRPr="00480B62" w:rsidRDefault="00AF5C87" w:rsidP="00480B62">
                      <w:pPr>
                        <w:pStyle w:val="a3"/>
                        <w:jc w:val="center"/>
                        <w:rPr>
                          <w:rFonts w:ascii="Times New Roman" w:hAnsi="Times New Roman"/>
                          <w:sz w:val="20"/>
                          <w:szCs w:val="20"/>
                        </w:rPr>
                      </w:pPr>
                      <w:r w:rsidRPr="00480B62">
                        <w:rPr>
                          <w:rFonts w:ascii="Times New Roman" w:hAnsi="Times New Roman"/>
                          <w:sz w:val="20"/>
                          <w:szCs w:val="20"/>
                        </w:rPr>
                        <w:t xml:space="preserve">от </w:t>
                      </w:r>
                      <w:proofErr w:type="gramStart"/>
                      <w:r w:rsidRPr="00480B62">
                        <w:rPr>
                          <w:rFonts w:ascii="Times New Roman" w:hAnsi="Times New Roman"/>
                          <w:sz w:val="20"/>
                          <w:szCs w:val="20"/>
                        </w:rPr>
                        <w:t>27.11.2023  №</w:t>
                      </w:r>
                      <w:proofErr w:type="gramEnd"/>
                      <w:r w:rsidRPr="00480B62">
                        <w:rPr>
                          <w:rFonts w:ascii="Times New Roman" w:hAnsi="Times New Roman"/>
                          <w:sz w:val="20"/>
                          <w:szCs w:val="20"/>
                        </w:rPr>
                        <w:t xml:space="preserve"> 72   </w:t>
                      </w:r>
                    </w:p>
                  </w:txbxContent>
                </v:textbox>
                <w10:wrap anchorx="margin"/>
              </v:shape>
            </w:pict>
          </mc:Fallback>
        </mc:AlternateContent>
      </w:r>
    </w:p>
    <w:p w:rsidR="00480B62" w:rsidRDefault="00480B62" w:rsidP="00E467BC">
      <w:pPr>
        <w:pStyle w:val="ac"/>
        <w:numPr>
          <w:ilvl w:val="0"/>
          <w:numId w:val="1"/>
        </w:numPr>
        <w:jc w:val="center"/>
        <w:rPr>
          <w:rFonts w:eastAsia="Calibri"/>
          <w:b/>
          <w:sz w:val="20"/>
          <w:szCs w:val="20"/>
        </w:rPr>
      </w:pPr>
    </w:p>
    <w:p w:rsidR="00480B62" w:rsidRDefault="00480B62" w:rsidP="00480B62">
      <w:pPr>
        <w:jc w:val="center"/>
        <w:rPr>
          <w:rFonts w:eastAsia="Calibri"/>
          <w:b/>
          <w:sz w:val="20"/>
          <w:szCs w:val="20"/>
        </w:rPr>
      </w:pPr>
    </w:p>
    <w:p w:rsidR="00480B62" w:rsidRDefault="00480B62" w:rsidP="00480B62">
      <w:pPr>
        <w:jc w:val="center"/>
        <w:rPr>
          <w:rFonts w:eastAsia="Calibri"/>
          <w:b/>
          <w:sz w:val="20"/>
          <w:szCs w:val="20"/>
        </w:rPr>
      </w:pPr>
    </w:p>
    <w:p w:rsidR="00480B62" w:rsidRDefault="00480B62" w:rsidP="00480B62">
      <w:pPr>
        <w:jc w:val="center"/>
        <w:rPr>
          <w:rFonts w:eastAsia="Calibri"/>
          <w:b/>
          <w:sz w:val="20"/>
          <w:szCs w:val="20"/>
        </w:rPr>
      </w:pPr>
    </w:p>
    <w:p w:rsidR="00480B62" w:rsidRDefault="00480B62" w:rsidP="00480B62">
      <w:pPr>
        <w:jc w:val="center"/>
        <w:rPr>
          <w:rFonts w:eastAsia="Calibri"/>
          <w:b/>
          <w:sz w:val="20"/>
          <w:szCs w:val="20"/>
        </w:rPr>
      </w:pPr>
    </w:p>
    <w:p w:rsidR="00480B62" w:rsidRPr="00480B62" w:rsidRDefault="00480B62" w:rsidP="00480B62">
      <w:pPr>
        <w:jc w:val="center"/>
        <w:rPr>
          <w:rFonts w:eastAsia="Calibri"/>
          <w:b/>
          <w:sz w:val="20"/>
          <w:szCs w:val="20"/>
        </w:rPr>
      </w:pPr>
    </w:p>
    <w:p w:rsidR="00480B62" w:rsidRPr="00480B62" w:rsidRDefault="00480B62" w:rsidP="00480B62">
      <w:pPr>
        <w:pStyle w:val="ac"/>
        <w:numPr>
          <w:ilvl w:val="0"/>
          <w:numId w:val="1"/>
        </w:numPr>
        <w:jc w:val="center"/>
        <w:rPr>
          <w:rFonts w:eastAsia="Calibri"/>
          <w:b/>
          <w:sz w:val="20"/>
          <w:szCs w:val="20"/>
        </w:rPr>
      </w:pPr>
    </w:p>
    <w:p w:rsidR="00480B62" w:rsidRPr="00480B62" w:rsidRDefault="00480B62" w:rsidP="00480B62">
      <w:pPr>
        <w:pStyle w:val="ac"/>
        <w:numPr>
          <w:ilvl w:val="0"/>
          <w:numId w:val="1"/>
        </w:numPr>
        <w:jc w:val="center"/>
        <w:rPr>
          <w:rFonts w:eastAsia="Calibri"/>
          <w:b/>
          <w:sz w:val="20"/>
          <w:szCs w:val="20"/>
        </w:rPr>
      </w:pPr>
    </w:p>
    <w:p w:rsidR="00480B62" w:rsidRPr="00480B62" w:rsidRDefault="00480B62" w:rsidP="00480B62">
      <w:pPr>
        <w:pStyle w:val="ac"/>
        <w:numPr>
          <w:ilvl w:val="0"/>
          <w:numId w:val="1"/>
        </w:numPr>
        <w:jc w:val="center"/>
        <w:rPr>
          <w:rFonts w:eastAsia="Calibri"/>
          <w:b/>
          <w:sz w:val="20"/>
          <w:szCs w:val="20"/>
        </w:rPr>
      </w:pPr>
    </w:p>
    <w:p w:rsidR="00480B62" w:rsidRPr="00480B62" w:rsidRDefault="00480B62" w:rsidP="00480B62">
      <w:pPr>
        <w:pStyle w:val="ac"/>
        <w:numPr>
          <w:ilvl w:val="0"/>
          <w:numId w:val="1"/>
        </w:numPr>
        <w:jc w:val="center"/>
        <w:rPr>
          <w:rFonts w:eastAsia="Calibri"/>
          <w:b/>
          <w:sz w:val="20"/>
          <w:szCs w:val="20"/>
        </w:rPr>
      </w:pPr>
    </w:p>
    <w:p w:rsidR="00480B62" w:rsidRPr="00480B62" w:rsidRDefault="00480B62" w:rsidP="00480B62">
      <w:pPr>
        <w:pStyle w:val="ac"/>
        <w:numPr>
          <w:ilvl w:val="0"/>
          <w:numId w:val="1"/>
        </w:numPr>
        <w:jc w:val="center"/>
        <w:rPr>
          <w:rFonts w:eastAsia="Calibri"/>
          <w:b/>
          <w:sz w:val="20"/>
          <w:szCs w:val="20"/>
        </w:rPr>
      </w:pPr>
      <w:r w:rsidRPr="00480B62">
        <w:rPr>
          <w:rFonts w:eastAsia="Calibri"/>
          <w:b/>
          <w:sz w:val="20"/>
          <w:szCs w:val="20"/>
        </w:rPr>
        <w:t xml:space="preserve">Программа </w:t>
      </w:r>
    </w:p>
    <w:p w:rsidR="00480B62" w:rsidRPr="00480B62" w:rsidRDefault="00480B62" w:rsidP="00480B62">
      <w:pPr>
        <w:pStyle w:val="ac"/>
        <w:numPr>
          <w:ilvl w:val="0"/>
          <w:numId w:val="1"/>
        </w:numPr>
        <w:jc w:val="center"/>
        <w:rPr>
          <w:rFonts w:eastAsia="Calibri"/>
          <w:b/>
          <w:sz w:val="20"/>
          <w:szCs w:val="20"/>
        </w:rPr>
      </w:pPr>
      <w:r w:rsidRPr="00480B62">
        <w:rPr>
          <w:rFonts w:eastAsia="Calibri"/>
          <w:b/>
          <w:sz w:val="20"/>
          <w:szCs w:val="20"/>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w:t>
      </w:r>
    </w:p>
    <w:p w:rsidR="00480B62" w:rsidRPr="00480B62" w:rsidRDefault="00480B62" w:rsidP="00480B62">
      <w:pPr>
        <w:pStyle w:val="ac"/>
        <w:numPr>
          <w:ilvl w:val="0"/>
          <w:numId w:val="1"/>
        </w:numPr>
        <w:jc w:val="center"/>
        <w:rPr>
          <w:rFonts w:eastAsia="Calibri"/>
          <w:i/>
          <w:sz w:val="20"/>
          <w:szCs w:val="20"/>
        </w:rPr>
      </w:pPr>
      <w:r w:rsidRPr="00480B62">
        <w:rPr>
          <w:rFonts w:eastAsia="Calibri"/>
          <w:b/>
          <w:sz w:val="20"/>
          <w:szCs w:val="20"/>
        </w:rPr>
        <w:t>на 2024 год</w:t>
      </w:r>
    </w:p>
    <w:p w:rsidR="00480B62" w:rsidRPr="00480B62" w:rsidRDefault="00480B62" w:rsidP="00480B62">
      <w:pPr>
        <w:pStyle w:val="ac"/>
        <w:numPr>
          <w:ilvl w:val="0"/>
          <w:numId w:val="1"/>
        </w:numPr>
        <w:rPr>
          <w:rFonts w:eastAsia="Calibri"/>
          <w:b/>
          <w:sz w:val="20"/>
          <w:szCs w:val="20"/>
        </w:rPr>
      </w:pPr>
    </w:p>
    <w:p w:rsidR="00480B62" w:rsidRPr="00480B62" w:rsidRDefault="00480B62" w:rsidP="00480B62">
      <w:pPr>
        <w:pStyle w:val="ac"/>
        <w:numPr>
          <w:ilvl w:val="0"/>
          <w:numId w:val="1"/>
        </w:numPr>
        <w:rPr>
          <w:rFonts w:eastAsia="Calibri"/>
          <w:sz w:val="20"/>
          <w:szCs w:val="20"/>
        </w:rPr>
      </w:pPr>
    </w:p>
    <w:p w:rsidR="00480B62" w:rsidRPr="00480B62" w:rsidRDefault="00480B62" w:rsidP="00480B62">
      <w:pPr>
        <w:pStyle w:val="ac"/>
        <w:numPr>
          <w:ilvl w:val="0"/>
          <w:numId w:val="1"/>
        </w:numPr>
        <w:jc w:val="center"/>
        <w:rPr>
          <w:rFonts w:eastAsia="Calibri"/>
          <w:b/>
          <w:sz w:val="20"/>
          <w:szCs w:val="20"/>
        </w:rPr>
      </w:pPr>
      <w:r w:rsidRPr="00480B62">
        <w:rPr>
          <w:rFonts w:eastAsia="Calibri"/>
          <w:b/>
          <w:sz w:val="20"/>
          <w:szCs w:val="20"/>
        </w:rPr>
        <w:t>1. Анализ текущего состояния осуществления муниципального контроля в сфере благоустройства</w:t>
      </w:r>
    </w:p>
    <w:p w:rsidR="00480B62" w:rsidRPr="00480B62" w:rsidRDefault="00480B62" w:rsidP="00480B62">
      <w:pPr>
        <w:pStyle w:val="ac"/>
        <w:numPr>
          <w:ilvl w:val="0"/>
          <w:numId w:val="1"/>
        </w:numPr>
        <w:jc w:val="center"/>
        <w:rPr>
          <w:rFonts w:eastAsia="Calibri"/>
          <w:b/>
          <w:sz w:val="20"/>
          <w:szCs w:val="20"/>
        </w:rPr>
      </w:pPr>
    </w:p>
    <w:p w:rsidR="00480B62" w:rsidRPr="00480B62" w:rsidRDefault="00480B62" w:rsidP="00480B62">
      <w:pPr>
        <w:pStyle w:val="ac"/>
        <w:numPr>
          <w:ilvl w:val="0"/>
          <w:numId w:val="1"/>
        </w:numPr>
        <w:ind w:left="0" w:firstLine="0"/>
        <w:jc w:val="both"/>
        <w:rPr>
          <w:rFonts w:eastAsia="Calibri"/>
          <w:sz w:val="20"/>
          <w:szCs w:val="20"/>
        </w:rPr>
      </w:pPr>
      <w:r>
        <w:rPr>
          <w:rFonts w:eastAsia="Calibri"/>
          <w:sz w:val="20"/>
          <w:szCs w:val="20"/>
        </w:rPr>
        <w:t xml:space="preserve">          </w:t>
      </w:r>
      <w:r w:rsidRPr="00480B62">
        <w:rPr>
          <w:rFonts w:eastAsia="Calibri"/>
          <w:sz w:val="20"/>
          <w:szCs w:val="20"/>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 (далее – Программа профилактики), определяет порядок проведения администрацией Селявинского сельского поселения Лискинского муниципального района Воронежской области (далее – администрация Селявинского сельского поселения) профилактических мероприятий, направленных на предупреждение нарушений обязательных требований, соблюдение которых оценивается в рамках осуществления муниципального контроля в сфере благоустройства.</w:t>
      </w:r>
    </w:p>
    <w:p w:rsidR="00480B62" w:rsidRPr="00480B62" w:rsidRDefault="00480B62" w:rsidP="00480B62">
      <w:pPr>
        <w:pStyle w:val="ac"/>
        <w:numPr>
          <w:ilvl w:val="0"/>
          <w:numId w:val="1"/>
        </w:numPr>
        <w:ind w:left="0" w:firstLine="0"/>
        <w:jc w:val="both"/>
        <w:rPr>
          <w:rFonts w:eastAsia="Calibri"/>
          <w:sz w:val="20"/>
          <w:szCs w:val="20"/>
        </w:rPr>
      </w:pPr>
      <w:r w:rsidRPr="00480B62">
        <w:rPr>
          <w:rFonts w:eastAsia="Calibri"/>
          <w:sz w:val="20"/>
          <w:szCs w:val="20"/>
        </w:rPr>
        <w:t xml:space="preserve">Контрольным органом, уполномоченным на осуществление муниципального контроля в сфере благоустройства является администрация Селявинского сельского поселения (далее – контрольный орган). </w:t>
      </w:r>
    </w:p>
    <w:p w:rsidR="00480B62" w:rsidRPr="00480B62" w:rsidRDefault="00480B62" w:rsidP="00480B62">
      <w:pPr>
        <w:pStyle w:val="ac"/>
        <w:numPr>
          <w:ilvl w:val="0"/>
          <w:numId w:val="1"/>
        </w:numPr>
        <w:ind w:left="0" w:firstLine="0"/>
        <w:jc w:val="both"/>
        <w:rPr>
          <w:rFonts w:eastAsia="Calibri"/>
          <w:sz w:val="20"/>
          <w:szCs w:val="20"/>
        </w:rPr>
      </w:pPr>
      <w:r w:rsidRPr="00480B62">
        <w:rPr>
          <w:rFonts w:eastAsia="Calibri"/>
          <w:sz w:val="20"/>
          <w:szCs w:val="20"/>
        </w:rPr>
        <w:t>Предметом муниципального контроля в сфере благоустройства является соблюдение гражданами и организациями обязательных требований, установленных Правилами благоустройства территорий Селявинского сельского поселения Лискинского муниципального района Воронежской области, утвержденными решением Совета народных депутатов Селявинского сельского поселения Лискинского муниципального района Воронежской области от 27.11.2020 № 17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480B62" w:rsidRPr="00480B62" w:rsidRDefault="00480B62" w:rsidP="00480B62">
      <w:pPr>
        <w:pStyle w:val="ac"/>
        <w:numPr>
          <w:ilvl w:val="0"/>
          <w:numId w:val="1"/>
        </w:numPr>
        <w:ind w:left="0" w:firstLine="0"/>
        <w:jc w:val="both"/>
        <w:rPr>
          <w:rFonts w:eastAsia="Calibri"/>
          <w:sz w:val="20"/>
          <w:szCs w:val="20"/>
        </w:rPr>
      </w:pPr>
      <w:r w:rsidRPr="00480B62">
        <w:rPr>
          <w:rFonts w:eastAsia="Calibri"/>
          <w:sz w:val="20"/>
          <w:szCs w:val="20"/>
        </w:rPr>
        <w:t>Муниципальный контроль в сфере благоустройства осуществляется в отношении граждан, организаций, органов государственной власти, органов местного самоуправления, иных государственных и муниципальных органов (далее – контролируемые лица).</w:t>
      </w:r>
    </w:p>
    <w:p w:rsidR="00480B62" w:rsidRPr="00480B62" w:rsidRDefault="00480B62" w:rsidP="00480B62">
      <w:pPr>
        <w:pStyle w:val="ac"/>
        <w:numPr>
          <w:ilvl w:val="0"/>
          <w:numId w:val="1"/>
        </w:numPr>
        <w:rPr>
          <w:rFonts w:eastAsia="Calibri"/>
          <w:sz w:val="20"/>
          <w:szCs w:val="20"/>
        </w:rPr>
      </w:pPr>
    </w:p>
    <w:p w:rsidR="00480B62" w:rsidRPr="00480B62" w:rsidRDefault="00480B62" w:rsidP="00480B62">
      <w:pPr>
        <w:pStyle w:val="ac"/>
        <w:numPr>
          <w:ilvl w:val="2"/>
          <w:numId w:val="1"/>
        </w:numPr>
        <w:rPr>
          <w:rFonts w:eastAsia="Calibri"/>
          <w:b/>
          <w:sz w:val="20"/>
          <w:szCs w:val="20"/>
        </w:rPr>
      </w:pPr>
      <w:r>
        <w:rPr>
          <w:rFonts w:eastAsia="Calibri"/>
          <w:b/>
          <w:sz w:val="20"/>
          <w:szCs w:val="20"/>
        </w:rPr>
        <w:t xml:space="preserve">          </w:t>
      </w:r>
      <w:r w:rsidRPr="00480B62">
        <w:rPr>
          <w:rFonts w:eastAsia="Calibri"/>
          <w:b/>
          <w:sz w:val="20"/>
          <w:szCs w:val="20"/>
        </w:rPr>
        <w:t>1.1. Объекты муниципального контроля в сфере благоустройства</w:t>
      </w:r>
    </w:p>
    <w:p w:rsidR="00480B62" w:rsidRPr="00480B62" w:rsidRDefault="00480B62" w:rsidP="00480B62">
      <w:pPr>
        <w:pStyle w:val="ac"/>
        <w:numPr>
          <w:ilvl w:val="0"/>
          <w:numId w:val="1"/>
        </w:numPr>
        <w:rPr>
          <w:rFonts w:eastAsia="Calibri"/>
          <w:sz w:val="20"/>
          <w:szCs w:val="20"/>
        </w:rPr>
      </w:pPr>
    </w:p>
    <w:p w:rsidR="00480B62" w:rsidRPr="00480B62" w:rsidRDefault="00480B62" w:rsidP="00480B62">
      <w:pPr>
        <w:pStyle w:val="ac"/>
        <w:numPr>
          <w:ilvl w:val="0"/>
          <w:numId w:val="1"/>
        </w:numPr>
        <w:ind w:left="0" w:firstLine="0"/>
        <w:jc w:val="both"/>
        <w:rPr>
          <w:rFonts w:eastAsia="Calibri"/>
          <w:sz w:val="20"/>
          <w:szCs w:val="20"/>
        </w:rPr>
      </w:pPr>
      <w:r>
        <w:rPr>
          <w:rFonts w:eastAsia="Calibri"/>
          <w:sz w:val="20"/>
          <w:szCs w:val="20"/>
        </w:rPr>
        <w:t xml:space="preserve">          </w:t>
      </w:r>
      <w:r w:rsidRPr="00480B62">
        <w:rPr>
          <w:rFonts w:eastAsia="Calibri"/>
          <w:sz w:val="20"/>
          <w:szCs w:val="20"/>
        </w:rPr>
        <w:t>Под объектами муниципального контроля в сфере благоустройства являются:</w:t>
      </w:r>
    </w:p>
    <w:p w:rsidR="00480B62" w:rsidRPr="00480B62" w:rsidRDefault="00480B62" w:rsidP="00480B62">
      <w:pPr>
        <w:pStyle w:val="ac"/>
        <w:numPr>
          <w:ilvl w:val="0"/>
          <w:numId w:val="1"/>
        </w:numPr>
        <w:ind w:left="0" w:firstLine="0"/>
        <w:jc w:val="both"/>
        <w:rPr>
          <w:rFonts w:eastAsia="Calibri"/>
          <w:sz w:val="20"/>
          <w:szCs w:val="20"/>
        </w:rPr>
      </w:pPr>
      <w:r>
        <w:rPr>
          <w:rFonts w:eastAsia="Calibri"/>
          <w:sz w:val="20"/>
          <w:szCs w:val="20"/>
        </w:rPr>
        <w:t xml:space="preserve">          </w:t>
      </w:r>
      <w:r w:rsidRPr="00480B62">
        <w:rPr>
          <w:rFonts w:eastAsia="Calibri"/>
          <w:sz w:val="20"/>
          <w:szCs w:val="20"/>
        </w:rPr>
        <w:t>деятельность, действия (бездействие) контролируемых лиц, связанные с соблюдением обязательных требований;</w:t>
      </w:r>
    </w:p>
    <w:p w:rsidR="00480B62" w:rsidRPr="00480B62" w:rsidRDefault="00480B62" w:rsidP="00480B62">
      <w:pPr>
        <w:pStyle w:val="ac"/>
        <w:numPr>
          <w:ilvl w:val="0"/>
          <w:numId w:val="1"/>
        </w:numPr>
        <w:ind w:left="0" w:firstLine="0"/>
        <w:jc w:val="both"/>
        <w:rPr>
          <w:rFonts w:eastAsia="Calibri"/>
          <w:sz w:val="20"/>
          <w:szCs w:val="20"/>
        </w:rPr>
      </w:pPr>
      <w:r>
        <w:rPr>
          <w:rFonts w:eastAsia="Calibri"/>
          <w:sz w:val="20"/>
          <w:szCs w:val="20"/>
        </w:rPr>
        <w:t xml:space="preserve">          </w:t>
      </w:r>
      <w:r w:rsidRPr="00480B62">
        <w:rPr>
          <w:rFonts w:eastAsia="Calibri"/>
          <w:sz w:val="20"/>
          <w:szCs w:val="20"/>
        </w:rPr>
        <w:t>здания, строения, сооружения, земельные участки, территории различного функционального назначения, транспортные средства, элементы благоустройства, которыми граждане и организации владеют и (или) пользуются и к которым Правилами благоустройства предъявляется обязательные требования.</w:t>
      </w:r>
    </w:p>
    <w:p w:rsidR="00480B62" w:rsidRPr="00480B62" w:rsidRDefault="00480B62" w:rsidP="00480B62">
      <w:pPr>
        <w:pStyle w:val="ac"/>
        <w:numPr>
          <w:ilvl w:val="0"/>
          <w:numId w:val="1"/>
        </w:numPr>
        <w:tabs>
          <w:tab w:val="left" w:pos="0"/>
        </w:tabs>
        <w:autoSpaceDE w:val="0"/>
        <w:autoSpaceDN w:val="0"/>
        <w:adjustRightInd w:val="0"/>
        <w:ind w:left="0" w:firstLine="0"/>
        <w:jc w:val="both"/>
        <w:rPr>
          <w:b/>
          <w:spacing w:val="1"/>
          <w:sz w:val="20"/>
          <w:szCs w:val="20"/>
        </w:rPr>
      </w:pPr>
    </w:p>
    <w:p w:rsidR="00480B62" w:rsidRPr="00480B62" w:rsidRDefault="00480B62" w:rsidP="00480B62">
      <w:pPr>
        <w:pStyle w:val="ac"/>
        <w:numPr>
          <w:ilvl w:val="0"/>
          <w:numId w:val="1"/>
        </w:numPr>
        <w:tabs>
          <w:tab w:val="left" w:pos="0"/>
        </w:tabs>
        <w:autoSpaceDE w:val="0"/>
        <w:autoSpaceDN w:val="0"/>
        <w:adjustRightInd w:val="0"/>
        <w:rPr>
          <w:b/>
          <w:spacing w:val="1"/>
          <w:sz w:val="20"/>
          <w:szCs w:val="20"/>
        </w:rPr>
      </w:pPr>
      <w:r w:rsidRPr="00480B62">
        <w:rPr>
          <w:b/>
          <w:spacing w:val="1"/>
          <w:sz w:val="20"/>
          <w:szCs w:val="20"/>
        </w:rPr>
        <w:t>1.2. Характеристика проблем, на решение которых направлена Программа профилактики</w:t>
      </w:r>
    </w:p>
    <w:p w:rsidR="00480B62" w:rsidRPr="00480B62" w:rsidRDefault="00480B62" w:rsidP="00480B62">
      <w:pPr>
        <w:pStyle w:val="ac"/>
        <w:numPr>
          <w:ilvl w:val="0"/>
          <w:numId w:val="1"/>
        </w:numPr>
        <w:tabs>
          <w:tab w:val="left" w:pos="0"/>
        </w:tabs>
        <w:autoSpaceDE w:val="0"/>
        <w:autoSpaceDN w:val="0"/>
        <w:adjustRightInd w:val="0"/>
        <w:rPr>
          <w:spacing w:val="1"/>
          <w:sz w:val="20"/>
          <w:szCs w:val="20"/>
        </w:rPr>
      </w:pPr>
    </w:p>
    <w:p w:rsidR="00480B62" w:rsidRPr="00480B62" w:rsidRDefault="00480B62" w:rsidP="00480B62">
      <w:pPr>
        <w:pStyle w:val="ac"/>
        <w:numPr>
          <w:ilvl w:val="0"/>
          <w:numId w:val="1"/>
        </w:numPr>
        <w:tabs>
          <w:tab w:val="left" w:pos="0"/>
        </w:tabs>
        <w:autoSpaceDE w:val="0"/>
        <w:autoSpaceDN w:val="0"/>
        <w:adjustRightInd w:val="0"/>
        <w:ind w:left="0" w:firstLine="0"/>
        <w:jc w:val="both"/>
        <w:rPr>
          <w:spacing w:val="1"/>
          <w:sz w:val="20"/>
          <w:szCs w:val="20"/>
        </w:rPr>
      </w:pPr>
      <w:r>
        <w:rPr>
          <w:spacing w:val="1"/>
          <w:sz w:val="20"/>
          <w:szCs w:val="20"/>
        </w:rPr>
        <w:t xml:space="preserve">          </w:t>
      </w:r>
      <w:r w:rsidRPr="00480B62">
        <w:rPr>
          <w:spacing w:val="1"/>
          <w:sz w:val="20"/>
          <w:szCs w:val="20"/>
        </w:rPr>
        <w:t>Ключевыми и наиболее значимыми рисками при реализации Программы профилактики являются различное толкование содержания обязательных требований, требований, установленных муниципальными правовыми актами, контролируемыми лицами, которое может привести к нарушению ими отдельных положений нормативных правовых актов Селявинского сельского поселения.</w:t>
      </w:r>
    </w:p>
    <w:p w:rsidR="00480B62" w:rsidRPr="00480B62" w:rsidRDefault="00480B62" w:rsidP="00480B62">
      <w:pPr>
        <w:pStyle w:val="ac"/>
        <w:numPr>
          <w:ilvl w:val="0"/>
          <w:numId w:val="1"/>
        </w:numPr>
        <w:ind w:left="0" w:firstLine="0"/>
        <w:jc w:val="both"/>
        <w:rPr>
          <w:sz w:val="20"/>
          <w:szCs w:val="20"/>
        </w:rPr>
      </w:pPr>
      <w:r>
        <w:rPr>
          <w:sz w:val="20"/>
          <w:szCs w:val="20"/>
        </w:rPr>
        <w:t xml:space="preserve">          </w:t>
      </w:r>
      <w:r w:rsidRPr="00480B62">
        <w:rPr>
          <w:sz w:val="20"/>
          <w:szCs w:val="20"/>
        </w:rPr>
        <w:t>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rsidR="00480B62" w:rsidRPr="00480B62" w:rsidRDefault="00480B62" w:rsidP="00480B62">
      <w:pPr>
        <w:pStyle w:val="ac"/>
        <w:numPr>
          <w:ilvl w:val="0"/>
          <w:numId w:val="1"/>
        </w:numPr>
        <w:tabs>
          <w:tab w:val="left" w:pos="0"/>
        </w:tabs>
        <w:autoSpaceDE w:val="0"/>
        <w:autoSpaceDN w:val="0"/>
        <w:adjustRightInd w:val="0"/>
        <w:ind w:left="0" w:firstLine="0"/>
        <w:rPr>
          <w:spacing w:val="1"/>
          <w:sz w:val="20"/>
          <w:szCs w:val="20"/>
        </w:rPr>
      </w:pPr>
    </w:p>
    <w:p w:rsidR="00480B62" w:rsidRPr="00480B62" w:rsidRDefault="00480B62" w:rsidP="00480B62">
      <w:pPr>
        <w:pStyle w:val="ac"/>
        <w:numPr>
          <w:ilvl w:val="0"/>
          <w:numId w:val="1"/>
        </w:numPr>
        <w:jc w:val="center"/>
        <w:rPr>
          <w:rFonts w:eastAsia="Calibri"/>
          <w:b/>
          <w:sz w:val="20"/>
          <w:szCs w:val="20"/>
        </w:rPr>
      </w:pPr>
      <w:r w:rsidRPr="00480B62">
        <w:rPr>
          <w:rFonts w:eastAsia="Calibri"/>
          <w:b/>
          <w:sz w:val="20"/>
          <w:szCs w:val="20"/>
        </w:rPr>
        <w:t>2.</w:t>
      </w:r>
      <w:r w:rsidRPr="00480B62">
        <w:rPr>
          <w:b/>
          <w:sz w:val="20"/>
          <w:szCs w:val="20"/>
        </w:rPr>
        <w:t xml:space="preserve"> </w:t>
      </w:r>
      <w:r w:rsidRPr="00480B62">
        <w:rPr>
          <w:rFonts w:eastAsia="Calibri"/>
          <w:b/>
          <w:sz w:val="20"/>
          <w:szCs w:val="20"/>
        </w:rPr>
        <w:t>Цели и задачи реализации Программы профилактики</w:t>
      </w:r>
    </w:p>
    <w:p w:rsidR="00480B62" w:rsidRPr="00480B62" w:rsidRDefault="00480B62" w:rsidP="00480B62">
      <w:pPr>
        <w:pStyle w:val="ac"/>
        <w:numPr>
          <w:ilvl w:val="0"/>
          <w:numId w:val="1"/>
        </w:numPr>
        <w:jc w:val="center"/>
        <w:rPr>
          <w:rFonts w:eastAsia="Calibri"/>
          <w:sz w:val="20"/>
          <w:szCs w:val="20"/>
        </w:rPr>
      </w:pPr>
    </w:p>
    <w:p w:rsidR="00480B62" w:rsidRPr="00480B62" w:rsidRDefault="00480B62" w:rsidP="00480B62">
      <w:pPr>
        <w:pStyle w:val="ac"/>
        <w:numPr>
          <w:ilvl w:val="0"/>
          <w:numId w:val="1"/>
        </w:numPr>
        <w:rPr>
          <w:rFonts w:eastAsia="Calibri"/>
          <w:sz w:val="20"/>
          <w:szCs w:val="20"/>
        </w:rPr>
      </w:pPr>
      <w:r>
        <w:rPr>
          <w:rFonts w:eastAsia="Calibri"/>
          <w:sz w:val="20"/>
          <w:szCs w:val="20"/>
        </w:rPr>
        <w:t xml:space="preserve">          </w:t>
      </w:r>
      <w:r w:rsidRPr="00480B62">
        <w:rPr>
          <w:rFonts w:eastAsia="Calibri"/>
          <w:sz w:val="20"/>
          <w:szCs w:val="20"/>
        </w:rPr>
        <w:t>2.1. Целями проведения профилактических мероприятий являются:</w:t>
      </w:r>
    </w:p>
    <w:p w:rsidR="00480B62" w:rsidRPr="00480B62" w:rsidRDefault="00480B62" w:rsidP="00480B62">
      <w:pPr>
        <w:pStyle w:val="ac"/>
        <w:numPr>
          <w:ilvl w:val="0"/>
          <w:numId w:val="1"/>
        </w:numPr>
        <w:rPr>
          <w:rFonts w:eastAsia="Calibri"/>
          <w:sz w:val="20"/>
          <w:szCs w:val="20"/>
        </w:rPr>
      </w:pPr>
      <w:r>
        <w:rPr>
          <w:rFonts w:eastAsia="Calibri"/>
          <w:sz w:val="20"/>
          <w:szCs w:val="20"/>
        </w:rPr>
        <w:t xml:space="preserve">          </w:t>
      </w:r>
      <w:r w:rsidRPr="00480B62">
        <w:rPr>
          <w:rFonts w:eastAsia="Calibri"/>
          <w:sz w:val="20"/>
          <w:szCs w:val="20"/>
        </w:rPr>
        <w:t>- стимулирование добросовестного соблюдения обязательных требований контролируемыми лицами;</w:t>
      </w:r>
    </w:p>
    <w:p w:rsidR="00480B62" w:rsidRDefault="00480B62" w:rsidP="00480B62">
      <w:pPr>
        <w:pStyle w:val="ac"/>
        <w:numPr>
          <w:ilvl w:val="0"/>
          <w:numId w:val="1"/>
        </w:numPr>
        <w:shd w:val="clear" w:color="auto" w:fill="FFFFFF"/>
        <w:jc w:val="both"/>
        <w:rPr>
          <w:color w:val="000000"/>
          <w:sz w:val="20"/>
          <w:szCs w:val="20"/>
        </w:rPr>
      </w:pPr>
      <w:r w:rsidRPr="00480B62">
        <w:rPr>
          <w:color w:val="000000"/>
          <w:sz w:val="20"/>
          <w:szCs w:val="20"/>
        </w:rPr>
        <w:t xml:space="preserve">          - устранение   условий,   причин  и  факторов, способных   привести    к</w:t>
      </w:r>
      <w:r>
        <w:rPr>
          <w:color w:val="000000"/>
          <w:sz w:val="20"/>
          <w:szCs w:val="20"/>
        </w:rPr>
        <w:t xml:space="preserve"> </w:t>
      </w:r>
      <w:r w:rsidRPr="00480B62">
        <w:rPr>
          <w:color w:val="000000"/>
          <w:sz w:val="20"/>
          <w:szCs w:val="20"/>
        </w:rPr>
        <w:t>нарушениям обязательных требований</w:t>
      </w:r>
    </w:p>
    <w:p w:rsidR="00480B62" w:rsidRPr="00480B62" w:rsidRDefault="00480B62" w:rsidP="00480B62">
      <w:pPr>
        <w:pStyle w:val="ac"/>
        <w:numPr>
          <w:ilvl w:val="0"/>
          <w:numId w:val="1"/>
        </w:numPr>
        <w:shd w:val="clear" w:color="auto" w:fill="FFFFFF"/>
        <w:jc w:val="both"/>
        <w:rPr>
          <w:color w:val="000000"/>
          <w:sz w:val="20"/>
          <w:szCs w:val="20"/>
        </w:rPr>
      </w:pPr>
      <w:r w:rsidRPr="00480B62">
        <w:rPr>
          <w:color w:val="000000"/>
          <w:sz w:val="20"/>
          <w:szCs w:val="20"/>
        </w:rPr>
        <w:t>и (или) причинению вреда (ущерба) охраняемым законом ценностям;</w:t>
      </w:r>
    </w:p>
    <w:p w:rsidR="00480B62" w:rsidRDefault="00480B62" w:rsidP="00480B62">
      <w:pPr>
        <w:pStyle w:val="ac"/>
        <w:numPr>
          <w:ilvl w:val="0"/>
          <w:numId w:val="1"/>
        </w:numPr>
        <w:shd w:val="clear" w:color="auto" w:fill="FFFFFF"/>
        <w:jc w:val="both"/>
        <w:rPr>
          <w:color w:val="000000"/>
          <w:sz w:val="20"/>
          <w:szCs w:val="20"/>
        </w:rPr>
      </w:pPr>
      <w:r>
        <w:rPr>
          <w:color w:val="000000"/>
          <w:sz w:val="20"/>
          <w:szCs w:val="20"/>
        </w:rPr>
        <w:t xml:space="preserve">          </w:t>
      </w:r>
      <w:r w:rsidRPr="00480B62">
        <w:rPr>
          <w:color w:val="000000"/>
          <w:sz w:val="20"/>
          <w:szCs w:val="20"/>
        </w:rPr>
        <w:t xml:space="preserve">- создание </w:t>
      </w:r>
      <w:r>
        <w:rPr>
          <w:color w:val="000000"/>
          <w:sz w:val="20"/>
          <w:szCs w:val="20"/>
        </w:rPr>
        <w:t xml:space="preserve">  </w:t>
      </w:r>
      <w:r w:rsidRPr="00480B62">
        <w:rPr>
          <w:color w:val="000000"/>
          <w:sz w:val="20"/>
          <w:szCs w:val="20"/>
        </w:rPr>
        <w:t>условий</w:t>
      </w:r>
      <w:r>
        <w:rPr>
          <w:color w:val="000000"/>
          <w:sz w:val="20"/>
          <w:szCs w:val="20"/>
        </w:rPr>
        <w:t xml:space="preserve">  </w:t>
      </w:r>
      <w:r w:rsidRPr="00480B62">
        <w:rPr>
          <w:color w:val="000000"/>
          <w:sz w:val="20"/>
          <w:szCs w:val="20"/>
        </w:rPr>
        <w:t xml:space="preserve"> для</w:t>
      </w:r>
      <w:r>
        <w:rPr>
          <w:color w:val="000000"/>
          <w:sz w:val="20"/>
          <w:szCs w:val="20"/>
        </w:rPr>
        <w:t xml:space="preserve">   </w:t>
      </w:r>
      <w:r w:rsidRPr="00480B62">
        <w:rPr>
          <w:color w:val="000000"/>
          <w:sz w:val="20"/>
          <w:szCs w:val="20"/>
        </w:rPr>
        <w:t xml:space="preserve"> доведения</w:t>
      </w:r>
      <w:r>
        <w:rPr>
          <w:color w:val="000000"/>
          <w:sz w:val="20"/>
          <w:szCs w:val="20"/>
        </w:rPr>
        <w:t xml:space="preserve">  </w:t>
      </w:r>
      <w:r w:rsidRPr="00480B62">
        <w:rPr>
          <w:color w:val="000000"/>
          <w:sz w:val="20"/>
          <w:szCs w:val="20"/>
        </w:rPr>
        <w:t xml:space="preserve"> обязательных </w:t>
      </w:r>
      <w:r>
        <w:rPr>
          <w:color w:val="000000"/>
          <w:sz w:val="20"/>
          <w:szCs w:val="20"/>
        </w:rPr>
        <w:t xml:space="preserve">  </w:t>
      </w:r>
      <w:r w:rsidRPr="00480B62">
        <w:rPr>
          <w:color w:val="000000"/>
          <w:sz w:val="20"/>
          <w:szCs w:val="20"/>
        </w:rPr>
        <w:t xml:space="preserve">требований </w:t>
      </w:r>
      <w:r>
        <w:rPr>
          <w:color w:val="000000"/>
          <w:sz w:val="20"/>
          <w:szCs w:val="20"/>
        </w:rPr>
        <w:t xml:space="preserve">  </w:t>
      </w:r>
      <w:r w:rsidRPr="00480B62">
        <w:rPr>
          <w:color w:val="000000"/>
          <w:sz w:val="20"/>
          <w:szCs w:val="20"/>
        </w:rPr>
        <w:t>до</w:t>
      </w:r>
      <w:r>
        <w:rPr>
          <w:color w:val="000000"/>
          <w:sz w:val="20"/>
          <w:szCs w:val="20"/>
        </w:rPr>
        <w:t xml:space="preserve">  </w:t>
      </w:r>
      <w:r w:rsidRPr="00480B62">
        <w:rPr>
          <w:color w:val="000000"/>
          <w:sz w:val="20"/>
          <w:szCs w:val="20"/>
        </w:rPr>
        <w:t xml:space="preserve"> контролируемых</w:t>
      </w:r>
      <w:r>
        <w:rPr>
          <w:color w:val="000000"/>
          <w:sz w:val="20"/>
          <w:szCs w:val="20"/>
        </w:rPr>
        <w:t xml:space="preserve">  </w:t>
      </w:r>
      <w:r w:rsidRPr="00480B62">
        <w:rPr>
          <w:color w:val="000000"/>
          <w:sz w:val="20"/>
          <w:szCs w:val="20"/>
        </w:rPr>
        <w:t xml:space="preserve"> лиц, </w:t>
      </w:r>
      <w:r>
        <w:rPr>
          <w:color w:val="000000"/>
          <w:sz w:val="20"/>
          <w:szCs w:val="20"/>
        </w:rPr>
        <w:t xml:space="preserve">  </w:t>
      </w:r>
      <w:r w:rsidRPr="00480B62">
        <w:rPr>
          <w:color w:val="000000"/>
          <w:sz w:val="20"/>
          <w:szCs w:val="20"/>
        </w:rPr>
        <w:t xml:space="preserve">повышение </w:t>
      </w:r>
    </w:p>
    <w:p w:rsidR="00480B62" w:rsidRPr="00480B62" w:rsidRDefault="00480B62" w:rsidP="00480B62">
      <w:pPr>
        <w:pStyle w:val="ac"/>
        <w:numPr>
          <w:ilvl w:val="0"/>
          <w:numId w:val="1"/>
        </w:numPr>
        <w:shd w:val="clear" w:color="auto" w:fill="FFFFFF"/>
        <w:jc w:val="both"/>
        <w:rPr>
          <w:color w:val="000000"/>
          <w:sz w:val="20"/>
          <w:szCs w:val="20"/>
        </w:rPr>
      </w:pPr>
      <w:r>
        <w:rPr>
          <w:color w:val="000000"/>
          <w:sz w:val="20"/>
          <w:szCs w:val="20"/>
        </w:rPr>
        <w:t>и</w:t>
      </w:r>
      <w:r w:rsidRPr="00480B62">
        <w:rPr>
          <w:color w:val="000000"/>
          <w:sz w:val="20"/>
          <w:szCs w:val="20"/>
        </w:rPr>
        <w:t>нформированности о способах их соблюдения;</w:t>
      </w:r>
    </w:p>
    <w:p w:rsidR="00480B62" w:rsidRPr="00480B62" w:rsidRDefault="00480B62" w:rsidP="00480B62">
      <w:pPr>
        <w:shd w:val="clear" w:color="auto" w:fill="FFFFFF"/>
        <w:ind w:firstLine="0"/>
        <w:rPr>
          <w:rFonts w:ascii="Times New Roman" w:hAnsi="Times New Roman"/>
          <w:color w:val="000000"/>
          <w:sz w:val="20"/>
          <w:szCs w:val="20"/>
        </w:rPr>
      </w:pPr>
      <w:r w:rsidRPr="00480B62">
        <w:rPr>
          <w:rFonts w:ascii="Times New Roman" w:hAnsi="Times New Roman"/>
          <w:color w:val="000000"/>
          <w:sz w:val="20"/>
          <w:szCs w:val="20"/>
        </w:rPr>
        <w:t xml:space="preserve">          - разъяснение контролируемым лицам системы обязательных требований;</w:t>
      </w:r>
    </w:p>
    <w:p w:rsidR="00480B62" w:rsidRDefault="00480B62" w:rsidP="00480B62">
      <w:pPr>
        <w:pStyle w:val="ac"/>
        <w:numPr>
          <w:ilvl w:val="0"/>
          <w:numId w:val="1"/>
        </w:numPr>
        <w:shd w:val="clear" w:color="auto" w:fill="FFFFFF"/>
        <w:jc w:val="both"/>
        <w:rPr>
          <w:color w:val="000000"/>
          <w:sz w:val="20"/>
          <w:szCs w:val="20"/>
        </w:rPr>
      </w:pPr>
      <w:r>
        <w:rPr>
          <w:color w:val="000000"/>
          <w:sz w:val="20"/>
          <w:szCs w:val="20"/>
        </w:rPr>
        <w:t xml:space="preserve">          </w:t>
      </w:r>
      <w:r w:rsidRPr="00480B62">
        <w:rPr>
          <w:color w:val="000000"/>
          <w:sz w:val="20"/>
          <w:szCs w:val="20"/>
        </w:rPr>
        <w:t>- формирование моделей социально ответственного, добросовестного, пра</w:t>
      </w:r>
      <w:r>
        <w:rPr>
          <w:color w:val="000000"/>
          <w:sz w:val="20"/>
          <w:szCs w:val="20"/>
        </w:rPr>
        <w:t xml:space="preserve">вового поведения контролируемых </w:t>
      </w:r>
    </w:p>
    <w:p w:rsidR="00480B62" w:rsidRPr="00480B62" w:rsidRDefault="00480B62" w:rsidP="00480B62">
      <w:pPr>
        <w:pStyle w:val="ac"/>
        <w:numPr>
          <w:ilvl w:val="0"/>
          <w:numId w:val="1"/>
        </w:numPr>
        <w:shd w:val="clear" w:color="auto" w:fill="FFFFFF"/>
        <w:jc w:val="both"/>
        <w:rPr>
          <w:color w:val="000000"/>
          <w:sz w:val="20"/>
          <w:szCs w:val="20"/>
        </w:rPr>
      </w:pPr>
      <w:r w:rsidRPr="00480B62">
        <w:rPr>
          <w:color w:val="000000"/>
          <w:sz w:val="20"/>
          <w:szCs w:val="20"/>
        </w:rPr>
        <w:t>лиц;</w:t>
      </w:r>
    </w:p>
    <w:p w:rsidR="00480B62" w:rsidRPr="00480B62" w:rsidRDefault="00480B62" w:rsidP="00480B62">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Pr="00480B62">
        <w:rPr>
          <w:color w:val="000000"/>
          <w:sz w:val="20"/>
          <w:szCs w:val="20"/>
        </w:rPr>
        <w:t xml:space="preserve">- создание мотивации к добросовестному поведению и, как следствие, снижение уровня ущерба охраняемым </w:t>
      </w:r>
      <w:r>
        <w:rPr>
          <w:color w:val="000000"/>
          <w:sz w:val="20"/>
          <w:szCs w:val="20"/>
        </w:rPr>
        <w:t>з</w:t>
      </w:r>
      <w:r w:rsidRPr="00480B62">
        <w:rPr>
          <w:color w:val="000000"/>
          <w:sz w:val="20"/>
          <w:szCs w:val="20"/>
        </w:rPr>
        <w:t>аконом ценностям;</w:t>
      </w:r>
    </w:p>
    <w:p w:rsidR="00480B62" w:rsidRPr="00480B62" w:rsidRDefault="00480B62" w:rsidP="00480B62">
      <w:pPr>
        <w:pStyle w:val="ac"/>
        <w:numPr>
          <w:ilvl w:val="0"/>
          <w:numId w:val="1"/>
        </w:numPr>
        <w:shd w:val="clear" w:color="auto" w:fill="FFFFFF"/>
        <w:jc w:val="both"/>
        <w:rPr>
          <w:color w:val="000000"/>
          <w:sz w:val="20"/>
          <w:szCs w:val="20"/>
        </w:rPr>
      </w:pPr>
      <w:r>
        <w:rPr>
          <w:color w:val="000000"/>
          <w:sz w:val="20"/>
          <w:szCs w:val="20"/>
        </w:rPr>
        <w:t xml:space="preserve">          </w:t>
      </w:r>
      <w:r w:rsidRPr="00480B62">
        <w:rPr>
          <w:color w:val="000000"/>
          <w:sz w:val="20"/>
          <w:szCs w:val="20"/>
        </w:rPr>
        <w:t>- повышение прозрачности системы осуществления муниципального контроля в сфере благоустройства;</w:t>
      </w:r>
    </w:p>
    <w:p w:rsidR="00480B62" w:rsidRPr="00480B62" w:rsidRDefault="00480B62" w:rsidP="00480B62">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Pr="00480B62">
        <w:rPr>
          <w:color w:val="000000"/>
          <w:sz w:val="20"/>
          <w:szCs w:val="20"/>
        </w:rPr>
        <w:t>- снижение издержек как администрации, так и контролируемых лиц по сравнению с ведением контрольной (надзорной) деятельности исключительно путем проведения контрольных (надзорных) мероприятий.</w:t>
      </w:r>
    </w:p>
    <w:p w:rsidR="00480B62" w:rsidRPr="00480B62" w:rsidRDefault="00BB649B" w:rsidP="00480B62">
      <w:pPr>
        <w:pStyle w:val="ac"/>
        <w:numPr>
          <w:ilvl w:val="0"/>
          <w:numId w:val="1"/>
        </w:numPr>
        <w:shd w:val="clear" w:color="auto" w:fill="FFFFFF"/>
        <w:jc w:val="both"/>
        <w:rPr>
          <w:color w:val="000000"/>
          <w:sz w:val="20"/>
          <w:szCs w:val="20"/>
        </w:rPr>
      </w:pPr>
      <w:r>
        <w:rPr>
          <w:color w:val="000000"/>
          <w:sz w:val="20"/>
          <w:szCs w:val="20"/>
        </w:rPr>
        <w:t xml:space="preserve">          </w:t>
      </w:r>
      <w:r w:rsidR="00480B62" w:rsidRPr="00480B62">
        <w:rPr>
          <w:color w:val="000000"/>
          <w:sz w:val="20"/>
          <w:szCs w:val="20"/>
        </w:rPr>
        <w:t>2.2. Основными задачами профилактических мероприятий являются:</w:t>
      </w:r>
    </w:p>
    <w:p w:rsidR="00480B62" w:rsidRPr="00480B62" w:rsidRDefault="00BB649B" w:rsidP="00BB649B">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80B62" w:rsidRPr="00480B62" w:rsidRDefault="00BB649B" w:rsidP="00BB649B">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укрепление системы профилактики нарушений обязательных требований путем активизации профилактической деятельности;</w:t>
      </w:r>
    </w:p>
    <w:p w:rsidR="00BB649B" w:rsidRDefault="00BB649B" w:rsidP="00BB649B">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xml:space="preserve">- создание условий для изменения ценностного отношения контролируемых лиц к рисковому поведению, </w:t>
      </w:r>
    </w:p>
    <w:p w:rsidR="00480B62" w:rsidRPr="00480B62" w:rsidRDefault="00BB649B" w:rsidP="00BB649B">
      <w:pPr>
        <w:pStyle w:val="ac"/>
        <w:numPr>
          <w:ilvl w:val="0"/>
          <w:numId w:val="1"/>
        </w:numPr>
        <w:shd w:val="clear" w:color="auto" w:fill="FFFFFF"/>
        <w:ind w:left="0" w:firstLine="0"/>
        <w:jc w:val="both"/>
        <w:rPr>
          <w:color w:val="000000"/>
          <w:sz w:val="20"/>
          <w:szCs w:val="20"/>
        </w:rPr>
      </w:pPr>
      <w:r>
        <w:rPr>
          <w:color w:val="000000"/>
          <w:sz w:val="20"/>
          <w:szCs w:val="20"/>
        </w:rPr>
        <w:t xml:space="preserve">          - </w:t>
      </w:r>
      <w:r w:rsidR="00480B62" w:rsidRPr="00480B62">
        <w:rPr>
          <w:color w:val="000000"/>
          <w:sz w:val="20"/>
          <w:szCs w:val="20"/>
        </w:rPr>
        <w:t>формирование позитивной ответственности за свое поведение, поддержание мотивации к добросовестному поведению;</w:t>
      </w:r>
    </w:p>
    <w:p w:rsidR="00480B62" w:rsidRPr="00480B62" w:rsidRDefault="00BB649B" w:rsidP="00480B62">
      <w:pPr>
        <w:pStyle w:val="ac"/>
        <w:numPr>
          <w:ilvl w:val="0"/>
          <w:numId w:val="1"/>
        </w:numPr>
        <w:shd w:val="clear" w:color="auto" w:fill="FFFFFF"/>
        <w:jc w:val="both"/>
        <w:rPr>
          <w:color w:val="000000"/>
          <w:sz w:val="20"/>
          <w:szCs w:val="20"/>
        </w:rPr>
      </w:pPr>
      <w:r>
        <w:rPr>
          <w:color w:val="000000"/>
          <w:sz w:val="20"/>
          <w:szCs w:val="20"/>
        </w:rPr>
        <w:t xml:space="preserve">           </w:t>
      </w:r>
      <w:r w:rsidR="00480B62" w:rsidRPr="00480B62">
        <w:rPr>
          <w:color w:val="000000"/>
          <w:sz w:val="20"/>
          <w:szCs w:val="20"/>
        </w:rPr>
        <w:t>- создание и внедрение мер системы позитивной профилактики;</w:t>
      </w:r>
    </w:p>
    <w:p w:rsidR="00480B62" w:rsidRPr="00480B62" w:rsidRDefault="00BB649B" w:rsidP="00BB649B">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B649B" w:rsidRDefault="00BB649B" w:rsidP="00480B62">
      <w:pPr>
        <w:pStyle w:val="ac"/>
        <w:numPr>
          <w:ilvl w:val="0"/>
          <w:numId w:val="1"/>
        </w:numPr>
        <w:shd w:val="clear" w:color="auto" w:fill="FFFFFF"/>
        <w:jc w:val="both"/>
        <w:rPr>
          <w:color w:val="000000"/>
          <w:sz w:val="20"/>
          <w:szCs w:val="20"/>
        </w:rPr>
      </w:pPr>
      <w:r>
        <w:rPr>
          <w:color w:val="000000"/>
          <w:sz w:val="20"/>
          <w:szCs w:val="20"/>
        </w:rPr>
        <w:t xml:space="preserve">          </w:t>
      </w:r>
      <w:r w:rsidR="00480B62" w:rsidRPr="00480B62">
        <w:rPr>
          <w:color w:val="000000"/>
          <w:sz w:val="20"/>
          <w:szCs w:val="20"/>
        </w:rPr>
        <w:t>- инвентаризация</w:t>
      </w:r>
      <w:r>
        <w:rPr>
          <w:color w:val="000000"/>
          <w:sz w:val="20"/>
          <w:szCs w:val="20"/>
        </w:rPr>
        <w:t xml:space="preserve">   </w:t>
      </w:r>
      <w:r w:rsidR="00480B62" w:rsidRPr="00480B62">
        <w:rPr>
          <w:color w:val="000000"/>
          <w:sz w:val="20"/>
          <w:szCs w:val="20"/>
        </w:rPr>
        <w:t xml:space="preserve"> и </w:t>
      </w:r>
      <w:r>
        <w:rPr>
          <w:color w:val="000000"/>
          <w:sz w:val="20"/>
          <w:szCs w:val="20"/>
        </w:rPr>
        <w:t xml:space="preserve">   </w:t>
      </w:r>
      <w:r w:rsidR="00480B62" w:rsidRPr="00480B62">
        <w:rPr>
          <w:color w:val="000000"/>
          <w:sz w:val="20"/>
          <w:szCs w:val="20"/>
        </w:rPr>
        <w:t>оценка</w:t>
      </w:r>
      <w:r>
        <w:rPr>
          <w:color w:val="000000"/>
          <w:sz w:val="20"/>
          <w:szCs w:val="20"/>
        </w:rPr>
        <w:t xml:space="preserve">   </w:t>
      </w:r>
      <w:r w:rsidR="00480B62" w:rsidRPr="00480B62">
        <w:rPr>
          <w:color w:val="000000"/>
          <w:sz w:val="20"/>
          <w:szCs w:val="20"/>
        </w:rPr>
        <w:t xml:space="preserve"> состава </w:t>
      </w:r>
      <w:r>
        <w:rPr>
          <w:color w:val="000000"/>
          <w:sz w:val="20"/>
          <w:szCs w:val="20"/>
        </w:rPr>
        <w:t xml:space="preserve">  </w:t>
      </w:r>
      <w:r w:rsidR="00480B62" w:rsidRPr="00480B62">
        <w:rPr>
          <w:color w:val="000000"/>
          <w:sz w:val="20"/>
          <w:szCs w:val="20"/>
        </w:rPr>
        <w:t xml:space="preserve">и </w:t>
      </w:r>
      <w:r>
        <w:rPr>
          <w:color w:val="000000"/>
          <w:sz w:val="20"/>
          <w:szCs w:val="20"/>
        </w:rPr>
        <w:t xml:space="preserve">   </w:t>
      </w:r>
      <w:r w:rsidR="00480B62" w:rsidRPr="00480B62">
        <w:rPr>
          <w:color w:val="000000"/>
          <w:sz w:val="20"/>
          <w:szCs w:val="20"/>
        </w:rPr>
        <w:t xml:space="preserve">особенностей </w:t>
      </w:r>
      <w:r>
        <w:rPr>
          <w:color w:val="000000"/>
          <w:sz w:val="20"/>
          <w:szCs w:val="20"/>
        </w:rPr>
        <w:t xml:space="preserve">  </w:t>
      </w:r>
      <w:r w:rsidR="00480B62" w:rsidRPr="00480B62">
        <w:rPr>
          <w:color w:val="000000"/>
          <w:sz w:val="20"/>
          <w:szCs w:val="20"/>
        </w:rPr>
        <w:t xml:space="preserve">контролируемых </w:t>
      </w:r>
      <w:r>
        <w:rPr>
          <w:color w:val="000000"/>
          <w:sz w:val="20"/>
          <w:szCs w:val="20"/>
        </w:rPr>
        <w:t xml:space="preserve"> объектов  и  оценка  состояния</w:t>
      </w:r>
    </w:p>
    <w:p w:rsidR="00480B62" w:rsidRPr="00480B62" w:rsidRDefault="00480B62" w:rsidP="00480B62">
      <w:pPr>
        <w:pStyle w:val="ac"/>
        <w:numPr>
          <w:ilvl w:val="0"/>
          <w:numId w:val="1"/>
        </w:numPr>
        <w:shd w:val="clear" w:color="auto" w:fill="FFFFFF"/>
        <w:jc w:val="both"/>
        <w:rPr>
          <w:color w:val="000000"/>
          <w:sz w:val="20"/>
          <w:szCs w:val="20"/>
        </w:rPr>
      </w:pPr>
      <w:r w:rsidRPr="00480B62">
        <w:rPr>
          <w:color w:val="000000"/>
          <w:sz w:val="20"/>
          <w:szCs w:val="20"/>
        </w:rPr>
        <w:t>подконтрольной сферы;</w:t>
      </w:r>
    </w:p>
    <w:p w:rsidR="00480B62" w:rsidRPr="00480B62" w:rsidRDefault="00BB649B" w:rsidP="00BB649B">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установление зависимости видов, форм и интенсивности профилактических мероприятий от особенностей контролируемых объектов;</w:t>
      </w:r>
    </w:p>
    <w:p w:rsidR="00480B62" w:rsidRPr="00480B62" w:rsidRDefault="00BB649B" w:rsidP="00BB649B">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снижение издержек контрольной (надзорной) деятельности и административной нагрузки на контролируемых лиц.</w:t>
      </w:r>
    </w:p>
    <w:p w:rsidR="00480B62" w:rsidRPr="00480B62" w:rsidRDefault="00480B62" w:rsidP="00480B62">
      <w:pPr>
        <w:pStyle w:val="ac"/>
        <w:numPr>
          <w:ilvl w:val="0"/>
          <w:numId w:val="1"/>
        </w:numPr>
        <w:shd w:val="clear" w:color="auto" w:fill="FFFFFF"/>
        <w:rPr>
          <w:color w:val="000000"/>
          <w:sz w:val="20"/>
          <w:szCs w:val="20"/>
        </w:rPr>
      </w:pPr>
    </w:p>
    <w:p w:rsidR="00480B62" w:rsidRPr="00480B62" w:rsidRDefault="00480B62" w:rsidP="00480B62">
      <w:pPr>
        <w:pStyle w:val="ac"/>
        <w:numPr>
          <w:ilvl w:val="0"/>
          <w:numId w:val="1"/>
        </w:numPr>
        <w:shd w:val="clear" w:color="auto" w:fill="FFFFFF"/>
        <w:jc w:val="center"/>
        <w:rPr>
          <w:b/>
          <w:color w:val="000000"/>
          <w:sz w:val="20"/>
          <w:szCs w:val="20"/>
        </w:rPr>
      </w:pPr>
      <w:r w:rsidRPr="00480B62">
        <w:rPr>
          <w:b/>
          <w:color w:val="000000"/>
          <w:sz w:val="20"/>
          <w:szCs w:val="20"/>
        </w:rPr>
        <w:t>3. Перечень профилактических мероприятий</w:t>
      </w:r>
    </w:p>
    <w:p w:rsidR="00480B62" w:rsidRPr="00480B62" w:rsidRDefault="00480B62" w:rsidP="00480B62">
      <w:pPr>
        <w:pStyle w:val="ac"/>
        <w:numPr>
          <w:ilvl w:val="0"/>
          <w:numId w:val="1"/>
        </w:numPr>
        <w:shd w:val="clear" w:color="auto" w:fill="FFFFFF"/>
        <w:jc w:val="center"/>
        <w:rPr>
          <w:b/>
          <w:color w:val="000000"/>
          <w:sz w:val="20"/>
          <w:szCs w:val="20"/>
        </w:rPr>
      </w:pPr>
    </w:p>
    <w:p w:rsidR="00480B62" w:rsidRPr="00480B62" w:rsidRDefault="00621BC8" w:rsidP="00621BC8">
      <w:pPr>
        <w:pStyle w:val="ac"/>
        <w:numPr>
          <w:ilvl w:val="1"/>
          <w:numId w:val="1"/>
        </w:numPr>
        <w:shd w:val="clear" w:color="auto" w:fill="FFFFFF"/>
        <w:jc w:val="both"/>
        <w:rPr>
          <w:color w:val="000000"/>
          <w:sz w:val="20"/>
          <w:szCs w:val="20"/>
        </w:rPr>
      </w:pPr>
      <w:r>
        <w:rPr>
          <w:color w:val="000000"/>
          <w:sz w:val="20"/>
          <w:szCs w:val="20"/>
        </w:rPr>
        <w:t xml:space="preserve">          </w:t>
      </w:r>
      <w:r w:rsidR="00480B62" w:rsidRPr="00480B62">
        <w:rPr>
          <w:color w:val="000000"/>
          <w:sz w:val="20"/>
          <w:szCs w:val="20"/>
        </w:rPr>
        <w:t>3.1. Администрацией проводятся следующие профилактические мероприятия:</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информирование;</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обобщение правоприменительной практики;</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объявление предостережения;</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консультирование.</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3.2. Информирование.</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xml:space="preserve">3.2.1. Должностные лица администрации Селявинского сельского поселения осуществляют информирование контролируемых лиц и иных заинтересованных лиц по вопросам соблюдения обязательных </w:t>
      </w:r>
      <w:r w:rsidR="00480B62" w:rsidRPr="00480B62">
        <w:rPr>
          <w:color w:val="000000"/>
          <w:sz w:val="20"/>
          <w:szCs w:val="20"/>
        </w:rPr>
        <w:lastRenderedPageBreak/>
        <w:t>требований при осуществлении муниципального контроля в сфере благоустройства.</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xml:space="preserve">3.2.2.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Селявинского сельского поселения в сети Интернет </w:t>
      </w:r>
      <w:r w:rsidR="00480B62" w:rsidRPr="00480B62">
        <w:rPr>
          <w:spacing w:val="7"/>
          <w:sz w:val="20"/>
          <w:szCs w:val="20"/>
        </w:rPr>
        <w:t>(</w:t>
      </w:r>
      <w:hyperlink r:id="rId7" w:history="1">
        <w:r w:rsidR="00480B62" w:rsidRPr="00480B62">
          <w:rPr>
            <w:rStyle w:val="af2"/>
            <w:rFonts w:eastAsia="Calibri"/>
            <w:spacing w:val="7"/>
            <w:sz w:val="20"/>
            <w:szCs w:val="20"/>
          </w:rPr>
          <w:t>https://selyavinskoe-r20.gosweb.gosuslugi.ru</w:t>
        </w:r>
      </w:hyperlink>
      <w:r w:rsidR="00480B62" w:rsidRPr="00480B62">
        <w:rPr>
          <w:spacing w:val="7"/>
          <w:sz w:val="20"/>
          <w:szCs w:val="20"/>
        </w:rPr>
        <w:t>)</w:t>
      </w:r>
      <w:r w:rsidR="00480B62" w:rsidRPr="00480B62">
        <w:rPr>
          <w:color w:val="000000"/>
          <w:sz w:val="20"/>
          <w:szCs w:val="20"/>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3.3. Обобщение правоприменительной практики.</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xml:space="preserve">3.3.1. </w:t>
      </w:r>
      <w:r w:rsidR="00480B62" w:rsidRPr="00480B62">
        <w:rPr>
          <w:bCs/>
          <w:sz w:val="20"/>
          <w:szCs w:val="20"/>
        </w:rPr>
        <w:t>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ст. 47 Федерального закона № 248-ФЗ,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w:t>
      </w:r>
      <w:r w:rsidR="00480B62" w:rsidRPr="00480B62">
        <w:rPr>
          <w:color w:val="000000"/>
          <w:sz w:val="20"/>
          <w:szCs w:val="20"/>
        </w:rPr>
        <w:t xml:space="preserve"> (далее – Доклад).</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3.3.2. Доклад  готовится ежегодно.</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Срок подготовки Доклада – не позднее 15 января года, следующего за отчетным годом.</w:t>
      </w:r>
    </w:p>
    <w:p w:rsidR="00480B62" w:rsidRPr="00E94B9D" w:rsidRDefault="00621BC8" w:rsidP="00621BC8">
      <w:pPr>
        <w:pStyle w:val="ConsPlusNormal"/>
        <w:numPr>
          <w:ilvl w:val="0"/>
          <w:numId w:val="1"/>
        </w:numPr>
        <w:ind w:left="0" w:firstLine="0"/>
        <w:jc w:val="both"/>
        <w:rPr>
          <w:sz w:val="20"/>
          <w:szCs w:val="20"/>
        </w:rPr>
      </w:pPr>
      <w:r>
        <w:rPr>
          <w:sz w:val="20"/>
          <w:szCs w:val="20"/>
        </w:rPr>
        <w:t xml:space="preserve">          </w:t>
      </w:r>
      <w:r w:rsidR="00480B62" w:rsidRPr="00E94B9D">
        <w:rPr>
          <w:sz w:val="20"/>
          <w:szCs w:val="20"/>
        </w:rPr>
        <w:t xml:space="preserve">3.3.3. В целях обеспечения общественных обсуждений проект Доклада  размещается на официальном сайте администрации Селявинского сельского поселения в сети Интернет </w:t>
      </w:r>
      <w:r w:rsidR="00480B62" w:rsidRPr="00E94B9D">
        <w:rPr>
          <w:spacing w:val="7"/>
          <w:sz w:val="20"/>
          <w:szCs w:val="20"/>
        </w:rPr>
        <w:t>(</w:t>
      </w:r>
      <w:hyperlink r:id="rId8" w:history="1">
        <w:r w:rsidR="00480B62" w:rsidRPr="00E94B9D">
          <w:rPr>
            <w:rStyle w:val="af2"/>
            <w:rFonts w:eastAsia="Calibri"/>
            <w:spacing w:val="7"/>
            <w:sz w:val="20"/>
            <w:szCs w:val="20"/>
          </w:rPr>
          <w:t>https://selyavinskoe-r20.gosweb.gosuslugi.ru</w:t>
        </w:r>
      </w:hyperlink>
      <w:r w:rsidR="00480B62" w:rsidRPr="00E94B9D">
        <w:rPr>
          <w:spacing w:val="7"/>
          <w:sz w:val="20"/>
          <w:szCs w:val="20"/>
        </w:rPr>
        <w:t>)</w:t>
      </w:r>
      <w:r w:rsidR="00480B62" w:rsidRPr="00E94B9D">
        <w:rPr>
          <w:sz w:val="20"/>
          <w:szCs w:val="20"/>
        </w:rPr>
        <w:t xml:space="preserve">  с 15 января до 15  февраля года, следующего за отчетным годом.</w:t>
      </w:r>
    </w:p>
    <w:p w:rsidR="00480B62" w:rsidRPr="00480B62" w:rsidRDefault="00621BC8" w:rsidP="00621BC8">
      <w:pPr>
        <w:pStyle w:val="ac"/>
        <w:numPr>
          <w:ilvl w:val="0"/>
          <w:numId w:val="1"/>
        </w:numPr>
        <w:ind w:left="0" w:firstLine="0"/>
        <w:jc w:val="both"/>
        <w:rPr>
          <w:sz w:val="20"/>
          <w:szCs w:val="20"/>
        </w:rPr>
      </w:pPr>
      <w:r>
        <w:rPr>
          <w:rFonts w:eastAsia="Calibri"/>
          <w:sz w:val="20"/>
          <w:szCs w:val="20"/>
        </w:rPr>
        <w:t xml:space="preserve">          </w:t>
      </w:r>
      <w:r w:rsidR="00480B62" w:rsidRPr="00480B62">
        <w:rPr>
          <w:rFonts w:eastAsia="Calibri"/>
          <w:sz w:val="20"/>
          <w:szCs w:val="20"/>
        </w:rPr>
        <w:t xml:space="preserve">3.3.4. В течение всего периода размещения на официальном сайте </w:t>
      </w:r>
      <w:r w:rsidR="00480B62" w:rsidRPr="00480B62">
        <w:rPr>
          <w:sz w:val="20"/>
          <w:szCs w:val="20"/>
        </w:rPr>
        <w:t>проекта Доклада о правоприменительной практике у</w:t>
      </w:r>
      <w:r w:rsidR="00480B62" w:rsidRPr="00480B62">
        <w:rPr>
          <w:rFonts w:eastAsia="Calibri"/>
          <w:sz w:val="20"/>
          <w:szCs w:val="20"/>
        </w:rPr>
        <w:t xml:space="preserve">частники общественных обсуждений </w:t>
      </w:r>
      <w:r w:rsidR="00480B62" w:rsidRPr="00480B62">
        <w:rPr>
          <w:sz w:val="20"/>
          <w:szCs w:val="20"/>
        </w:rPr>
        <w:t>могут в</w:t>
      </w:r>
      <w:r w:rsidR="00480B62" w:rsidRPr="00480B62">
        <w:rPr>
          <w:rFonts w:eastAsia="Calibri"/>
          <w:sz w:val="20"/>
          <w:szCs w:val="20"/>
        </w:rPr>
        <w:t>носить предложения и замечания посредством их направления в письменной форме в адрес администрации Селявинского сельского поселения:</w:t>
      </w:r>
      <w:r w:rsidR="00480B62" w:rsidRPr="00480B62">
        <w:rPr>
          <w:color w:val="000000"/>
          <w:sz w:val="20"/>
          <w:szCs w:val="20"/>
        </w:rPr>
        <w:t xml:space="preserve"> 397965, Воронежская область, Лискинский район, Селявинское сельское поселение, с. Селявное, ул. 9 Мая, зд. 3 (1 этаж)</w:t>
      </w:r>
      <w:r w:rsidR="00480B62" w:rsidRPr="00480B62">
        <w:rPr>
          <w:sz w:val="20"/>
          <w:szCs w:val="20"/>
        </w:rPr>
        <w:t xml:space="preserve">, тел. (47391) 59-1-48, адрес электронной почты: </w:t>
      </w:r>
      <w:hyperlink r:id="rId9" w:history="1">
        <w:r w:rsidR="00480B62" w:rsidRPr="00480B62">
          <w:rPr>
            <w:rStyle w:val="af2"/>
            <w:rFonts w:eastAsia="Calibri"/>
            <w:sz w:val="20"/>
            <w:szCs w:val="20"/>
            <w:lang w:val="en-US"/>
          </w:rPr>
          <w:t>selyav</w:t>
        </w:r>
        <w:r w:rsidR="00480B62" w:rsidRPr="00480B62">
          <w:rPr>
            <w:rStyle w:val="af2"/>
            <w:rFonts w:eastAsia="Calibri"/>
            <w:sz w:val="20"/>
            <w:szCs w:val="20"/>
          </w:rPr>
          <w:t>.</w:t>
        </w:r>
        <w:r w:rsidR="00480B62" w:rsidRPr="00480B62">
          <w:rPr>
            <w:rStyle w:val="af2"/>
            <w:rFonts w:eastAsia="Calibri"/>
            <w:sz w:val="20"/>
            <w:szCs w:val="20"/>
            <w:lang w:val="en-US"/>
          </w:rPr>
          <w:t>liski</w:t>
        </w:r>
        <w:r w:rsidR="00480B62" w:rsidRPr="00480B62">
          <w:rPr>
            <w:rStyle w:val="af2"/>
            <w:rFonts w:eastAsia="Calibri"/>
            <w:sz w:val="20"/>
            <w:szCs w:val="20"/>
          </w:rPr>
          <w:t>@</w:t>
        </w:r>
        <w:r w:rsidR="00480B62" w:rsidRPr="00480B62">
          <w:rPr>
            <w:rStyle w:val="af2"/>
            <w:rFonts w:eastAsia="Calibri"/>
            <w:sz w:val="20"/>
            <w:szCs w:val="20"/>
            <w:lang w:val="en-US"/>
          </w:rPr>
          <w:t>govvrn</w:t>
        </w:r>
        <w:r w:rsidR="00480B62" w:rsidRPr="00480B62">
          <w:rPr>
            <w:rStyle w:val="af2"/>
            <w:rFonts w:eastAsia="Calibri"/>
            <w:sz w:val="20"/>
            <w:szCs w:val="20"/>
          </w:rPr>
          <w:t>.</w:t>
        </w:r>
        <w:r w:rsidR="00480B62" w:rsidRPr="00480B62">
          <w:rPr>
            <w:rStyle w:val="af2"/>
            <w:rFonts w:eastAsia="Calibri"/>
            <w:sz w:val="20"/>
            <w:szCs w:val="20"/>
            <w:lang w:val="en-US"/>
          </w:rPr>
          <w:t>ru</w:t>
        </w:r>
      </w:hyperlink>
      <w:r w:rsidR="00480B62" w:rsidRPr="00480B62">
        <w:rPr>
          <w:sz w:val="20"/>
          <w:szCs w:val="20"/>
        </w:rPr>
        <w:t>, а также посредством официального сайта.</w:t>
      </w:r>
    </w:p>
    <w:p w:rsidR="00480B62" w:rsidRPr="00E94B9D" w:rsidRDefault="00621BC8" w:rsidP="00621BC8">
      <w:pPr>
        <w:pStyle w:val="ac"/>
        <w:numPr>
          <w:ilvl w:val="0"/>
          <w:numId w:val="1"/>
        </w:numPr>
        <w:autoSpaceDE w:val="0"/>
        <w:autoSpaceDN w:val="0"/>
        <w:adjustRightInd w:val="0"/>
        <w:ind w:left="0" w:firstLine="0"/>
        <w:jc w:val="both"/>
        <w:rPr>
          <w:bCs/>
          <w:spacing w:val="-4"/>
          <w:sz w:val="20"/>
          <w:szCs w:val="20"/>
        </w:rPr>
      </w:pPr>
      <w:r>
        <w:rPr>
          <w:bCs/>
          <w:spacing w:val="-4"/>
          <w:sz w:val="20"/>
          <w:szCs w:val="20"/>
        </w:rPr>
        <w:t xml:space="preserve">          </w:t>
      </w:r>
      <w:r w:rsidR="00480B62" w:rsidRPr="00E94B9D">
        <w:rPr>
          <w:bCs/>
          <w:spacing w:val="-4"/>
          <w:sz w:val="20"/>
          <w:szCs w:val="20"/>
        </w:rPr>
        <w:t>3.3.5. Поданные в период общественных обсуждений предложения рассматриваются администрацией Селявинского сельского поселения, и по каждому предложению формируется мотивированное заключение о его учете (в том числе частичном) или отклонении.</w:t>
      </w:r>
    </w:p>
    <w:p w:rsidR="00480B62" w:rsidRPr="00E94B9D" w:rsidRDefault="00621BC8" w:rsidP="00621BC8">
      <w:pPr>
        <w:pStyle w:val="ac"/>
        <w:numPr>
          <w:ilvl w:val="0"/>
          <w:numId w:val="1"/>
        </w:numPr>
        <w:autoSpaceDE w:val="0"/>
        <w:autoSpaceDN w:val="0"/>
        <w:adjustRightInd w:val="0"/>
        <w:ind w:left="0" w:firstLine="0"/>
        <w:jc w:val="both"/>
        <w:rPr>
          <w:bCs/>
          <w:sz w:val="20"/>
          <w:szCs w:val="20"/>
        </w:rPr>
      </w:pPr>
      <w:r>
        <w:rPr>
          <w:bCs/>
          <w:sz w:val="20"/>
          <w:szCs w:val="20"/>
        </w:rPr>
        <w:t xml:space="preserve">          </w:t>
      </w:r>
      <w:r w:rsidR="00480B62" w:rsidRPr="00E94B9D">
        <w:rPr>
          <w:bCs/>
          <w:sz w:val="20"/>
          <w:szCs w:val="20"/>
        </w:rPr>
        <w:t xml:space="preserve">3.3.6. Результаты общественных обсуждений (включая перечень  предложений и мотивированных заключений об их учете (в том числе частичном) или отклонении) размещаются на официальном сайте администрации Селявинского сельского поселения в сети Интернет </w:t>
      </w:r>
      <w:r w:rsidR="00480B62" w:rsidRPr="00E94B9D">
        <w:rPr>
          <w:spacing w:val="7"/>
          <w:sz w:val="20"/>
          <w:szCs w:val="20"/>
        </w:rPr>
        <w:t>(</w:t>
      </w:r>
      <w:hyperlink r:id="rId10" w:history="1">
        <w:r w:rsidR="00480B62" w:rsidRPr="00E94B9D">
          <w:rPr>
            <w:rStyle w:val="af2"/>
            <w:spacing w:val="7"/>
            <w:sz w:val="20"/>
            <w:szCs w:val="20"/>
          </w:rPr>
          <w:t>https://selyavinskoe-r20.gosweb.gosuslugi.ru</w:t>
        </w:r>
      </w:hyperlink>
      <w:r w:rsidR="00480B62" w:rsidRPr="00E94B9D">
        <w:rPr>
          <w:spacing w:val="7"/>
          <w:sz w:val="20"/>
          <w:szCs w:val="20"/>
        </w:rPr>
        <w:t xml:space="preserve">) </w:t>
      </w:r>
      <w:r w:rsidR="00480B62" w:rsidRPr="00E94B9D">
        <w:rPr>
          <w:bCs/>
          <w:sz w:val="20"/>
          <w:szCs w:val="20"/>
        </w:rPr>
        <w:t xml:space="preserve"> не позднее 20 февраля года, следующего за отчетным годом.</w:t>
      </w:r>
    </w:p>
    <w:p w:rsidR="00480B62" w:rsidRPr="00E94B9D" w:rsidRDefault="00621BC8" w:rsidP="00621BC8">
      <w:pPr>
        <w:pStyle w:val="ac"/>
        <w:numPr>
          <w:ilvl w:val="0"/>
          <w:numId w:val="1"/>
        </w:numPr>
        <w:autoSpaceDE w:val="0"/>
        <w:autoSpaceDN w:val="0"/>
        <w:adjustRightInd w:val="0"/>
        <w:ind w:left="0" w:firstLine="0"/>
        <w:jc w:val="both"/>
        <w:rPr>
          <w:bCs/>
          <w:sz w:val="20"/>
          <w:szCs w:val="20"/>
        </w:rPr>
      </w:pPr>
      <w:r>
        <w:rPr>
          <w:bCs/>
          <w:sz w:val="20"/>
          <w:szCs w:val="20"/>
        </w:rPr>
        <w:t xml:space="preserve">          </w:t>
      </w:r>
      <w:r w:rsidR="00480B62" w:rsidRPr="00E94B9D">
        <w:rPr>
          <w:bCs/>
          <w:sz w:val="20"/>
          <w:szCs w:val="20"/>
        </w:rPr>
        <w:t xml:space="preserve">3.3.7. Доклад утверждается правовым актом администрации Селявинского сельского поселения в течение 7 рабочих дней со дня окончания общественных обсуждений проекта Доклада и размещается на официальном сайте администрации Селявинского сельского поселения в сети Интернет </w:t>
      </w:r>
      <w:r w:rsidR="00480B62" w:rsidRPr="00E94B9D">
        <w:rPr>
          <w:spacing w:val="7"/>
          <w:sz w:val="20"/>
          <w:szCs w:val="20"/>
        </w:rPr>
        <w:t>(</w:t>
      </w:r>
      <w:hyperlink r:id="rId11" w:history="1">
        <w:r w:rsidR="00480B62" w:rsidRPr="00E94B9D">
          <w:rPr>
            <w:rStyle w:val="af2"/>
            <w:spacing w:val="7"/>
            <w:sz w:val="20"/>
            <w:szCs w:val="20"/>
          </w:rPr>
          <w:t>https://selyavinskoe-r20.gosweb.gosuslugi.ru</w:t>
        </w:r>
      </w:hyperlink>
      <w:r w:rsidR="00480B62" w:rsidRPr="00E94B9D">
        <w:rPr>
          <w:spacing w:val="7"/>
          <w:sz w:val="20"/>
          <w:szCs w:val="20"/>
        </w:rPr>
        <w:t xml:space="preserve">) </w:t>
      </w:r>
      <w:r w:rsidR="00480B62" w:rsidRPr="00E94B9D">
        <w:rPr>
          <w:bCs/>
          <w:sz w:val="20"/>
          <w:szCs w:val="20"/>
        </w:rPr>
        <w:t>в течение 5 рабочих дней со дня утверждения.</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3.4. Объявление предостережения.</w:t>
      </w:r>
    </w:p>
    <w:p w:rsidR="00480B62" w:rsidRPr="00E94B9D" w:rsidRDefault="00621BC8" w:rsidP="00621BC8">
      <w:pPr>
        <w:pStyle w:val="ac"/>
        <w:numPr>
          <w:ilvl w:val="0"/>
          <w:numId w:val="1"/>
        </w:numPr>
        <w:autoSpaceDE w:val="0"/>
        <w:autoSpaceDN w:val="0"/>
        <w:adjustRightInd w:val="0"/>
        <w:ind w:left="0" w:firstLine="0"/>
        <w:jc w:val="both"/>
        <w:rPr>
          <w:sz w:val="20"/>
          <w:szCs w:val="20"/>
        </w:rPr>
      </w:pPr>
      <w:r>
        <w:rPr>
          <w:color w:val="000000"/>
          <w:sz w:val="20"/>
          <w:szCs w:val="20"/>
        </w:rPr>
        <w:t xml:space="preserve">          </w:t>
      </w:r>
      <w:r w:rsidR="00480B62" w:rsidRPr="00E94B9D">
        <w:rPr>
          <w:color w:val="000000"/>
          <w:sz w:val="20"/>
          <w:szCs w:val="20"/>
        </w:rPr>
        <w:t xml:space="preserve">3.4.1. </w:t>
      </w:r>
      <w:r w:rsidR="00480B62" w:rsidRPr="00E94B9D">
        <w:rPr>
          <w:sz w:val="20"/>
          <w:szCs w:val="20"/>
        </w:rPr>
        <w:t>Должностные лица администрации Селявинского сельского поселения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объявляют контролируемому лицу предостережение о недопустимости нарушения обязательных требований. Предостережения объявляются главой Селявинского сельского поселения не позднее 30 дней со дня получения указанных сведений.</w:t>
      </w:r>
    </w:p>
    <w:p w:rsidR="00480B62" w:rsidRPr="00E94B9D" w:rsidRDefault="00621BC8" w:rsidP="00621BC8">
      <w:pPr>
        <w:pStyle w:val="ac"/>
        <w:numPr>
          <w:ilvl w:val="0"/>
          <w:numId w:val="1"/>
        </w:numPr>
        <w:autoSpaceDE w:val="0"/>
        <w:autoSpaceDN w:val="0"/>
        <w:adjustRightInd w:val="0"/>
        <w:ind w:left="0" w:firstLine="0"/>
        <w:jc w:val="both"/>
        <w:rPr>
          <w:color w:val="000000"/>
          <w:sz w:val="20"/>
          <w:szCs w:val="20"/>
        </w:rPr>
      </w:pPr>
      <w:r>
        <w:rPr>
          <w:color w:val="000000"/>
          <w:sz w:val="20"/>
          <w:szCs w:val="20"/>
        </w:rPr>
        <w:t xml:space="preserve">          </w:t>
      </w:r>
      <w:r w:rsidR="00480B62" w:rsidRPr="00E94B9D">
        <w:rPr>
          <w:color w:val="000000"/>
          <w:sz w:val="20"/>
          <w:szCs w:val="20"/>
        </w:rPr>
        <w:t>Предостережение оформляется в письменной форме или в форме электронного документа и направляется в адрес контролируемого лица.</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3.4.2. Объявляемые предостережения регистрируются в журнале учета предостережений с присвоением регистрационного номера, форма журнала утверждается правовым актом администрации Селявинского сельского поселения.</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3.4.3.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администрацией Селявинского сельского поселения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3.4.4. В случае принятия представленных в возражении контролируемого лица доводов глава Селявинского сельского поселения аннулирует направленное ранее предостережение с соответствующей отметкой в журнале учета объявленных предостережений.</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При несогласии с возражением указываются соответствующие обоснования.</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Информация о несогласии с возражением или об аннулировании предостережения направляется в адрес контролируемого лица на бумажном носителе или в форме электронного документа.</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lastRenderedPageBreak/>
        <w:t xml:space="preserve">          </w:t>
      </w:r>
      <w:r w:rsidR="00480B62" w:rsidRPr="00480B62">
        <w:rPr>
          <w:color w:val="000000"/>
          <w:sz w:val="20"/>
          <w:szCs w:val="20"/>
        </w:rPr>
        <w:t>3.5. Консультирование.</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3.5.1. Должностные лица администрации Селявинского сельского поселения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в сфере благоустройства). Консультирование осуществляется без взимания платы.</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3.5.2. Консультирование может осуществляться должностным лицом</w:t>
      </w:r>
    </w:p>
    <w:p w:rsidR="00480B62" w:rsidRPr="00480B62" w:rsidRDefault="00480B62" w:rsidP="00621BC8">
      <w:pPr>
        <w:pStyle w:val="ac"/>
        <w:numPr>
          <w:ilvl w:val="0"/>
          <w:numId w:val="1"/>
        </w:numPr>
        <w:shd w:val="clear" w:color="auto" w:fill="FFFFFF"/>
        <w:ind w:left="0" w:firstLine="0"/>
        <w:jc w:val="both"/>
        <w:rPr>
          <w:color w:val="000000"/>
          <w:sz w:val="20"/>
          <w:szCs w:val="20"/>
        </w:rPr>
      </w:pPr>
      <w:r w:rsidRPr="00480B62">
        <w:rPr>
          <w:color w:val="000000"/>
          <w:sz w:val="20"/>
          <w:szCs w:val="20"/>
        </w:rPr>
        <w:t xml:space="preserve">администрации Селявинского сельского поселения по телефону, посредством видео-конференц-связи, на личном приеме либо в ходе проведения контрольного мероприятия. </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3.5.3 Личный прием граждан проводится главой Селявинского сельского поселения, ведущим специалистом администрации Селявинского сельского поселения.</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Информация о месте приема, а также об установленных для приема днях и часах размещается на официальном сайте администрации Селявинского сельского поселения в информационно-телекоммуникационной сети «Интернет».</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3.5.4. Консультирование в устной и письменной формах осуществляется по следующим вопросам:</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организация и осуществление муниципального контроля в сфере благоустройства;</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порядок осуществления контрольных мероприятий;</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Селявинского сельского поселения в рамках контрольных мероприятий.</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3.5.5. По итогам консультирования информация в письменной форме контролируемым лицам и их представителям не предоставляется.</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3.5.6. Консультирование в письменной форме осуществляется ведущим специалистом в следующих случаях:</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контролируемым лицом представлен письменный запрос о предоставлении письменного ответа по вопросам консультирования;</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за время, отведенное для консультирования, предоставить ответ на поставленные вопросы невозможно;</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ответ на поставленные вопросы требует дополнительного запроса сведений от органов власти или иных лиц.</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3.5.7. Администрация Селявинского сельского поселения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администрацией Селявинского сельского поселения.</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3.5.8. При проведении консультирования во время контрольных (надзорных) мероприятий запись о проведенной консультации отражается в</w:t>
      </w:r>
      <w:r w:rsidR="00480B62">
        <w:rPr>
          <w:color w:val="000000"/>
          <w:sz w:val="20"/>
          <w:szCs w:val="20"/>
        </w:rPr>
        <w:t xml:space="preserve"> </w:t>
      </w:r>
      <w:r w:rsidR="00480B62" w:rsidRPr="00480B62">
        <w:rPr>
          <w:color w:val="000000"/>
          <w:sz w:val="20"/>
          <w:szCs w:val="20"/>
        </w:rPr>
        <w:t>акте контрольного (надзорного) мероприятия.</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xml:space="preserve">3.5.9.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Селявинского сельского поселения  в сети Интернет </w:t>
      </w:r>
      <w:r w:rsidR="00480B62" w:rsidRPr="00480B62">
        <w:rPr>
          <w:spacing w:val="7"/>
          <w:sz w:val="20"/>
          <w:szCs w:val="20"/>
        </w:rPr>
        <w:t>(</w:t>
      </w:r>
      <w:hyperlink r:id="rId12" w:history="1">
        <w:r w:rsidR="00480B62" w:rsidRPr="00480B62">
          <w:rPr>
            <w:rStyle w:val="af2"/>
            <w:rFonts w:eastAsia="Calibri"/>
            <w:spacing w:val="7"/>
            <w:sz w:val="20"/>
            <w:szCs w:val="20"/>
          </w:rPr>
          <w:t>https://selyavinskoe-r20.gosweb.gosuslugi.ru</w:t>
        </w:r>
      </w:hyperlink>
      <w:r w:rsidR="00480B62" w:rsidRPr="00480B62">
        <w:rPr>
          <w:spacing w:val="7"/>
          <w:sz w:val="20"/>
          <w:szCs w:val="20"/>
        </w:rPr>
        <w:t>)</w:t>
      </w:r>
      <w:r w:rsidR="00480B62" w:rsidRPr="00480B62">
        <w:rPr>
          <w:color w:val="000000"/>
          <w:sz w:val="20"/>
          <w:szCs w:val="20"/>
        </w:rPr>
        <w:t xml:space="preserve"> письменного разъяснения, подписанного уполномоченным должностным лицом администрации Селявинского сельского поселения, без указания в таком разъяснении сведений, отнесенных к категории ограниченного доступа.</w:t>
      </w:r>
    </w:p>
    <w:p w:rsidR="00480B62" w:rsidRPr="00480B62" w:rsidRDefault="00621BC8" w:rsidP="00621BC8">
      <w:pPr>
        <w:pStyle w:val="ac"/>
        <w:numPr>
          <w:ilvl w:val="0"/>
          <w:numId w:val="1"/>
        </w:numPr>
        <w:shd w:val="clear" w:color="auto" w:fill="FFFFFF"/>
        <w:ind w:left="0" w:firstLine="0"/>
        <w:jc w:val="both"/>
        <w:rPr>
          <w:color w:val="000000"/>
          <w:sz w:val="20"/>
          <w:szCs w:val="20"/>
        </w:rPr>
      </w:pPr>
      <w:r>
        <w:rPr>
          <w:color w:val="000000"/>
          <w:sz w:val="20"/>
          <w:szCs w:val="20"/>
        </w:rPr>
        <w:t xml:space="preserve">         </w:t>
      </w:r>
      <w:r w:rsidR="00480B62" w:rsidRPr="00480B62">
        <w:rPr>
          <w:color w:val="000000"/>
          <w:sz w:val="20"/>
          <w:szCs w:val="20"/>
        </w:rPr>
        <w:t xml:space="preserve">3.5.10. Консультирование проводится администрацией Селявинского сельского поселения по вторникам и четвергам с 14.00 до 16.00; телефон: (47391) 59-1-48; местонахождение: 397965, Воронежская область, Лискинский район, Селявинское сельское поселение, с. Селявное, ул. 9 Мая, зд. 3 (1 этаж), адрес электронной почты: </w:t>
      </w:r>
      <w:hyperlink r:id="rId13" w:history="1">
        <w:r w:rsidR="00480B62" w:rsidRPr="00480B62">
          <w:rPr>
            <w:rStyle w:val="af2"/>
            <w:rFonts w:eastAsia="Calibri"/>
            <w:sz w:val="20"/>
            <w:szCs w:val="20"/>
            <w:lang w:val="en-US"/>
          </w:rPr>
          <w:t>selyav</w:t>
        </w:r>
        <w:r w:rsidR="00480B62" w:rsidRPr="00480B62">
          <w:rPr>
            <w:rStyle w:val="af2"/>
            <w:rFonts w:eastAsia="Calibri"/>
            <w:sz w:val="20"/>
            <w:szCs w:val="20"/>
          </w:rPr>
          <w:t>.</w:t>
        </w:r>
        <w:r w:rsidR="00480B62" w:rsidRPr="00480B62">
          <w:rPr>
            <w:rStyle w:val="af2"/>
            <w:rFonts w:eastAsia="Calibri"/>
            <w:sz w:val="20"/>
            <w:szCs w:val="20"/>
            <w:lang w:val="en-US"/>
          </w:rPr>
          <w:t>liski</w:t>
        </w:r>
        <w:r w:rsidR="00480B62" w:rsidRPr="00480B62">
          <w:rPr>
            <w:rStyle w:val="af2"/>
            <w:rFonts w:eastAsia="Calibri"/>
            <w:sz w:val="20"/>
            <w:szCs w:val="20"/>
          </w:rPr>
          <w:t>@</w:t>
        </w:r>
        <w:r w:rsidR="00480B62" w:rsidRPr="00480B62">
          <w:rPr>
            <w:rStyle w:val="af2"/>
            <w:rFonts w:eastAsia="Calibri"/>
            <w:sz w:val="20"/>
            <w:szCs w:val="20"/>
            <w:lang w:val="en-US"/>
          </w:rPr>
          <w:t>govvrn</w:t>
        </w:r>
        <w:r w:rsidR="00480B62" w:rsidRPr="00480B62">
          <w:rPr>
            <w:rStyle w:val="af2"/>
            <w:rFonts w:eastAsia="Calibri"/>
            <w:sz w:val="20"/>
            <w:szCs w:val="20"/>
          </w:rPr>
          <w:t>.</w:t>
        </w:r>
        <w:r w:rsidR="00480B62" w:rsidRPr="00480B62">
          <w:rPr>
            <w:rStyle w:val="af2"/>
            <w:rFonts w:eastAsia="Calibri"/>
            <w:sz w:val="20"/>
            <w:szCs w:val="20"/>
            <w:lang w:val="en-US"/>
          </w:rPr>
          <w:t>ru</w:t>
        </w:r>
      </w:hyperlink>
      <w:r w:rsidR="00480B62" w:rsidRPr="00480B62">
        <w:rPr>
          <w:color w:val="000000"/>
          <w:sz w:val="20"/>
          <w:szCs w:val="20"/>
        </w:rPr>
        <w:t>.</w:t>
      </w:r>
    </w:p>
    <w:p w:rsidR="00480B62" w:rsidRPr="00480B62" w:rsidRDefault="00480B62" w:rsidP="00480B62">
      <w:pPr>
        <w:pStyle w:val="ac"/>
        <w:numPr>
          <w:ilvl w:val="0"/>
          <w:numId w:val="1"/>
        </w:numPr>
        <w:shd w:val="clear" w:color="auto" w:fill="FFFFFF"/>
        <w:jc w:val="center"/>
        <w:rPr>
          <w:b/>
          <w:color w:val="000000"/>
          <w:sz w:val="20"/>
          <w:szCs w:val="20"/>
        </w:rPr>
      </w:pPr>
      <w:r w:rsidRPr="00480B62">
        <w:rPr>
          <w:b/>
          <w:color w:val="000000"/>
          <w:sz w:val="20"/>
          <w:szCs w:val="20"/>
        </w:rPr>
        <w:t xml:space="preserve"> </w:t>
      </w:r>
    </w:p>
    <w:p w:rsidR="00480B62" w:rsidRPr="00480B62" w:rsidRDefault="00480B62" w:rsidP="00480B62">
      <w:pPr>
        <w:pStyle w:val="ac"/>
        <w:numPr>
          <w:ilvl w:val="0"/>
          <w:numId w:val="1"/>
        </w:numPr>
        <w:shd w:val="clear" w:color="auto" w:fill="FFFFFF"/>
        <w:jc w:val="center"/>
        <w:rPr>
          <w:b/>
          <w:color w:val="000000"/>
          <w:sz w:val="20"/>
          <w:szCs w:val="20"/>
        </w:rPr>
      </w:pPr>
      <w:r w:rsidRPr="00480B62">
        <w:rPr>
          <w:b/>
          <w:color w:val="000000"/>
          <w:sz w:val="20"/>
          <w:szCs w:val="20"/>
        </w:rPr>
        <w:t>4. Показатели результативности и эффективности</w:t>
      </w:r>
    </w:p>
    <w:p w:rsidR="00480B62" w:rsidRPr="00480B62" w:rsidRDefault="00480B62" w:rsidP="00480B62">
      <w:pPr>
        <w:pStyle w:val="ac"/>
        <w:numPr>
          <w:ilvl w:val="0"/>
          <w:numId w:val="1"/>
        </w:numPr>
        <w:shd w:val="clear" w:color="auto" w:fill="FFFFFF"/>
        <w:jc w:val="center"/>
        <w:rPr>
          <w:b/>
          <w:color w:val="000000"/>
          <w:sz w:val="20"/>
          <w:szCs w:val="20"/>
        </w:rPr>
      </w:pPr>
    </w:p>
    <w:p w:rsidR="00480B62" w:rsidRPr="00480B62" w:rsidRDefault="00621BC8" w:rsidP="00621BC8">
      <w:pPr>
        <w:pStyle w:val="ac"/>
        <w:numPr>
          <w:ilvl w:val="0"/>
          <w:numId w:val="1"/>
        </w:numPr>
        <w:ind w:left="0" w:firstLine="0"/>
        <w:rPr>
          <w:rStyle w:val="af3"/>
          <w:i w:val="0"/>
          <w:sz w:val="20"/>
          <w:szCs w:val="20"/>
        </w:rPr>
      </w:pPr>
      <w:r>
        <w:rPr>
          <w:rStyle w:val="af3"/>
          <w:i w:val="0"/>
          <w:sz w:val="20"/>
          <w:szCs w:val="20"/>
        </w:rPr>
        <w:t xml:space="preserve">         </w:t>
      </w:r>
      <w:r w:rsidR="00480B62" w:rsidRPr="00480B62">
        <w:rPr>
          <w:rStyle w:val="af3"/>
          <w:i w:val="0"/>
          <w:sz w:val="20"/>
          <w:szCs w:val="20"/>
        </w:rPr>
        <w:t>4.1. Для оценки результативности и эффективности Программы устанавливаются следующие показатели результативности и эффективности:</w:t>
      </w:r>
    </w:p>
    <w:p w:rsidR="00480B62" w:rsidRPr="00480B62" w:rsidRDefault="00480B62" w:rsidP="00621BC8">
      <w:pPr>
        <w:pStyle w:val="ac"/>
        <w:numPr>
          <w:ilvl w:val="0"/>
          <w:numId w:val="1"/>
        </w:numPr>
        <w:ind w:left="0" w:firstLine="0"/>
        <w:rPr>
          <w:rStyle w:val="af3"/>
          <w:i w:val="0"/>
          <w:sz w:val="20"/>
          <w:szCs w:val="20"/>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2835"/>
        <w:gridCol w:w="1950"/>
        <w:gridCol w:w="1170"/>
        <w:gridCol w:w="1140"/>
        <w:gridCol w:w="1694"/>
      </w:tblGrid>
      <w:tr w:rsidR="00480B62" w:rsidRPr="00E94B9D" w:rsidTr="00E467BC">
        <w:trPr>
          <w:trHeight w:val="510"/>
        </w:trPr>
        <w:tc>
          <w:tcPr>
            <w:tcW w:w="629" w:type="dxa"/>
            <w:vMerge w:val="restart"/>
            <w:tcBorders>
              <w:top w:val="single" w:sz="4" w:space="0" w:color="auto"/>
              <w:left w:val="single" w:sz="4" w:space="0" w:color="auto"/>
              <w:right w:val="single" w:sz="4" w:space="0" w:color="auto"/>
            </w:tcBorders>
          </w:tcPr>
          <w:p w:rsidR="00480B62" w:rsidRPr="00E94B9D" w:rsidRDefault="00480B62" w:rsidP="00480B62">
            <w:pPr>
              <w:autoSpaceDE w:val="0"/>
              <w:autoSpaceDN w:val="0"/>
              <w:adjustRightInd w:val="0"/>
              <w:ind w:firstLine="0"/>
              <w:rPr>
                <w:rFonts w:ascii="Times New Roman" w:hAnsi="Times New Roman"/>
                <w:sz w:val="20"/>
                <w:szCs w:val="20"/>
              </w:rPr>
            </w:pPr>
            <w:r w:rsidRPr="00E94B9D">
              <w:rPr>
                <w:rFonts w:ascii="Times New Roman" w:hAnsi="Times New Roman"/>
                <w:sz w:val="20"/>
                <w:szCs w:val="20"/>
              </w:rPr>
              <w:t>№ п/п</w:t>
            </w:r>
          </w:p>
        </w:tc>
        <w:tc>
          <w:tcPr>
            <w:tcW w:w="2835" w:type="dxa"/>
            <w:vMerge w:val="restart"/>
            <w:tcBorders>
              <w:top w:val="single" w:sz="4" w:space="0" w:color="auto"/>
              <w:left w:val="single" w:sz="4" w:space="0" w:color="auto"/>
              <w:right w:val="single" w:sz="4" w:space="0" w:color="auto"/>
            </w:tcBorders>
          </w:tcPr>
          <w:p w:rsidR="00480B62" w:rsidRPr="00E94B9D" w:rsidRDefault="00480B62" w:rsidP="00480B62">
            <w:pPr>
              <w:autoSpaceDE w:val="0"/>
              <w:autoSpaceDN w:val="0"/>
              <w:adjustRightInd w:val="0"/>
              <w:ind w:firstLine="0"/>
              <w:jc w:val="center"/>
              <w:rPr>
                <w:rFonts w:ascii="Times New Roman" w:hAnsi="Times New Roman"/>
                <w:sz w:val="20"/>
                <w:szCs w:val="20"/>
              </w:rPr>
            </w:pPr>
            <w:r w:rsidRPr="00E94B9D">
              <w:rPr>
                <w:rFonts w:ascii="Times New Roman" w:hAnsi="Times New Roman"/>
                <w:sz w:val="20"/>
                <w:szCs w:val="20"/>
              </w:rPr>
              <w:t>Наименование показателя</w:t>
            </w:r>
          </w:p>
        </w:tc>
        <w:tc>
          <w:tcPr>
            <w:tcW w:w="1950" w:type="dxa"/>
            <w:vMerge w:val="restart"/>
            <w:tcBorders>
              <w:top w:val="single" w:sz="4" w:space="0" w:color="auto"/>
              <w:left w:val="single" w:sz="4" w:space="0" w:color="auto"/>
              <w:right w:val="single" w:sz="4" w:space="0" w:color="auto"/>
            </w:tcBorders>
          </w:tcPr>
          <w:p w:rsidR="00480B62" w:rsidRPr="00E94B9D" w:rsidRDefault="00480B62" w:rsidP="00621BC8">
            <w:pPr>
              <w:autoSpaceDE w:val="0"/>
              <w:autoSpaceDN w:val="0"/>
              <w:adjustRightInd w:val="0"/>
              <w:ind w:firstLine="0"/>
              <w:jc w:val="center"/>
              <w:rPr>
                <w:rFonts w:ascii="Times New Roman" w:hAnsi="Times New Roman"/>
                <w:sz w:val="20"/>
                <w:szCs w:val="20"/>
              </w:rPr>
            </w:pPr>
            <w:r w:rsidRPr="00E94B9D">
              <w:rPr>
                <w:rFonts w:ascii="Times New Roman" w:hAnsi="Times New Roman"/>
                <w:sz w:val="20"/>
                <w:szCs w:val="20"/>
              </w:rPr>
              <w:t>Базовое значение,</w:t>
            </w:r>
          </w:p>
          <w:p w:rsidR="00480B62" w:rsidRPr="00E94B9D" w:rsidRDefault="00480B62" w:rsidP="00621BC8">
            <w:pPr>
              <w:autoSpaceDE w:val="0"/>
              <w:autoSpaceDN w:val="0"/>
              <w:adjustRightInd w:val="0"/>
              <w:rPr>
                <w:rFonts w:ascii="Times New Roman" w:hAnsi="Times New Roman"/>
                <w:sz w:val="20"/>
                <w:szCs w:val="20"/>
              </w:rPr>
            </w:pPr>
            <w:r w:rsidRPr="00E94B9D">
              <w:rPr>
                <w:rFonts w:ascii="Times New Roman" w:hAnsi="Times New Roman"/>
                <w:sz w:val="20"/>
                <w:szCs w:val="20"/>
              </w:rPr>
              <w:t>2023 год</w:t>
            </w:r>
          </w:p>
        </w:tc>
        <w:tc>
          <w:tcPr>
            <w:tcW w:w="4004" w:type="dxa"/>
            <w:gridSpan w:val="3"/>
            <w:tcBorders>
              <w:top w:val="single" w:sz="4" w:space="0" w:color="auto"/>
              <w:left w:val="single" w:sz="4" w:space="0" w:color="auto"/>
              <w:bottom w:val="single" w:sz="4" w:space="0" w:color="auto"/>
              <w:right w:val="single" w:sz="4" w:space="0" w:color="auto"/>
            </w:tcBorders>
          </w:tcPr>
          <w:p w:rsidR="00480B62" w:rsidRPr="00E94B9D" w:rsidRDefault="00480B62" w:rsidP="00480B62">
            <w:pPr>
              <w:autoSpaceDE w:val="0"/>
              <w:autoSpaceDN w:val="0"/>
              <w:adjustRightInd w:val="0"/>
              <w:ind w:firstLine="0"/>
              <w:jc w:val="center"/>
              <w:rPr>
                <w:rFonts w:ascii="Times New Roman" w:hAnsi="Times New Roman"/>
                <w:sz w:val="20"/>
                <w:szCs w:val="20"/>
              </w:rPr>
            </w:pPr>
            <w:r w:rsidRPr="00E94B9D">
              <w:rPr>
                <w:rFonts w:ascii="Times New Roman" w:hAnsi="Times New Roman"/>
                <w:sz w:val="20"/>
                <w:szCs w:val="20"/>
              </w:rPr>
              <w:t>Период, год</w:t>
            </w:r>
          </w:p>
        </w:tc>
      </w:tr>
      <w:tr w:rsidR="00480B62" w:rsidRPr="00E94B9D" w:rsidTr="00E467BC">
        <w:trPr>
          <w:trHeight w:val="495"/>
        </w:trPr>
        <w:tc>
          <w:tcPr>
            <w:tcW w:w="629" w:type="dxa"/>
            <w:vMerge/>
            <w:tcBorders>
              <w:left w:val="single" w:sz="4" w:space="0" w:color="auto"/>
              <w:bottom w:val="single" w:sz="4" w:space="0" w:color="auto"/>
              <w:right w:val="single" w:sz="4" w:space="0" w:color="auto"/>
            </w:tcBorders>
          </w:tcPr>
          <w:p w:rsidR="00480B62" w:rsidRPr="00E94B9D" w:rsidRDefault="00480B62" w:rsidP="00E467BC">
            <w:pPr>
              <w:autoSpaceDE w:val="0"/>
              <w:autoSpaceDN w:val="0"/>
              <w:adjustRightInd w:val="0"/>
              <w:jc w:val="center"/>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80B62" w:rsidRPr="00E94B9D" w:rsidRDefault="00480B62" w:rsidP="00E467BC">
            <w:pPr>
              <w:autoSpaceDE w:val="0"/>
              <w:autoSpaceDN w:val="0"/>
              <w:adjustRightInd w:val="0"/>
              <w:jc w:val="center"/>
              <w:rPr>
                <w:rFonts w:ascii="Times New Roman" w:hAnsi="Times New Roman"/>
                <w:sz w:val="20"/>
                <w:szCs w:val="20"/>
              </w:rPr>
            </w:pPr>
          </w:p>
        </w:tc>
        <w:tc>
          <w:tcPr>
            <w:tcW w:w="1950" w:type="dxa"/>
            <w:vMerge/>
            <w:tcBorders>
              <w:left w:val="single" w:sz="4" w:space="0" w:color="auto"/>
              <w:bottom w:val="single" w:sz="4" w:space="0" w:color="auto"/>
              <w:right w:val="single" w:sz="4" w:space="0" w:color="auto"/>
            </w:tcBorders>
          </w:tcPr>
          <w:p w:rsidR="00480B62" w:rsidRPr="00E94B9D" w:rsidRDefault="00480B62" w:rsidP="00E467BC">
            <w:pPr>
              <w:autoSpaceDE w:val="0"/>
              <w:autoSpaceDN w:val="0"/>
              <w:adjustRightInd w:val="0"/>
              <w:jc w:val="center"/>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480B62" w:rsidRPr="00E94B9D" w:rsidRDefault="00480B62" w:rsidP="00480B62">
            <w:pPr>
              <w:autoSpaceDE w:val="0"/>
              <w:autoSpaceDN w:val="0"/>
              <w:adjustRightInd w:val="0"/>
              <w:ind w:firstLine="0"/>
              <w:jc w:val="center"/>
              <w:rPr>
                <w:rFonts w:ascii="Times New Roman" w:hAnsi="Times New Roman"/>
                <w:sz w:val="20"/>
                <w:szCs w:val="20"/>
              </w:rPr>
            </w:pPr>
            <w:r w:rsidRPr="00E94B9D">
              <w:rPr>
                <w:rFonts w:ascii="Times New Roman" w:hAnsi="Times New Roman"/>
                <w:sz w:val="20"/>
                <w:szCs w:val="20"/>
              </w:rPr>
              <w:t>2024</w:t>
            </w:r>
          </w:p>
        </w:tc>
        <w:tc>
          <w:tcPr>
            <w:tcW w:w="1140" w:type="dxa"/>
            <w:tcBorders>
              <w:top w:val="single" w:sz="4" w:space="0" w:color="auto"/>
              <w:left w:val="single" w:sz="4" w:space="0" w:color="auto"/>
              <w:bottom w:val="single" w:sz="4" w:space="0" w:color="auto"/>
              <w:right w:val="single" w:sz="4" w:space="0" w:color="auto"/>
            </w:tcBorders>
          </w:tcPr>
          <w:p w:rsidR="00480B62" w:rsidRPr="00E94B9D" w:rsidRDefault="00480B62" w:rsidP="00480B62">
            <w:pPr>
              <w:autoSpaceDE w:val="0"/>
              <w:autoSpaceDN w:val="0"/>
              <w:adjustRightInd w:val="0"/>
              <w:ind w:firstLine="0"/>
              <w:jc w:val="center"/>
              <w:rPr>
                <w:rFonts w:ascii="Times New Roman" w:hAnsi="Times New Roman"/>
                <w:sz w:val="20"/>
                <w:szCs w:val="20"/>
              </w:rPr>
            </w:pPr>
            <w:r w:rsidRPr="00E94B9D">
              <w:rPr>
                <w:rFonts w:ascii="Times New Roman" w:hAnsi="Times New Roman"/>
                <w:sz w:val="20"/>
                <w:szCs w:val="20"/>
              </w:rPr>
              <w:t>2025</w:t>
            </w:r>
          </w:p>
        </w:tc>
        <w:tc>
          <w:tcPr>
            <w:tcW w:w="1694" w:type="dxa"/>
            <w:tcBorders>
              <w:top w:val="single" w:sz="4" w:space="0" w:color="auto"/>
              <w:left w:val="single" w:sz="4" w:space="0" w:color="auto"/>
              <w:bottom w:val="single" w:sz="4" w:space="0" w:color="auto"/>
              <w:right w:val="single" w:sz="4" w:space="0" w:color="auto"/>
            </w:tcBorders>
          </w:tcPr>
          <w:p w:rsidR="00480B62" w:rsidRPr="00E94B9D" w:rsidRDefault="00480B62" w:rsidP="00480B62">
            <w:pPr>
              <w:autoSpaceDE w:val="0"/>
              <w:autoSpaceDN w:val="0"/>
              <w:adjustRightInd w:val="0"/>
              <w:ind w:firstLine="0"/>
              <w:jc w:val="center"/>
              <w:rPr>
                <w:rFonts w:ascii="Times New Roman" w:hAnsi="Times New Roman"/>
                <w:sz w:val="20"/>
                <w:szCs w:val="20"/>
              </w:rPr>
            </w:pPr>
            <w:r w:rsidRPr="00E94B9D">
              <w:rPr>
                <w:rFonts w:ascii="Times New Roman" w:hAnsi="Times New Roman"/>
                <w:sz w:val="20"/>
                <w:szCs w:val="20"/>
              </w:rPr>
              <w:t>2026</w:t>
            </w:r>
          </w:p>
        </w:tc>
      </w:tr>
      <w:tr w:rsidR="00480B62" w:rsidRPr="00E94B9D" w:rsidTr="00E467BC">
        <w:tc>
          <w:tcPr>
            <w:tcW w:w="629" w:type="dxa"/>
            <w:tcBorders>
              <w:top w:val="single" w:sz="4" w:space="0" w:color="auto"/>
              <w:left w:val="single" w:sz="4" w:space="0" w:color="auto"/>
              <w:bottom w:val="single" w:sz="4" w:space="0" w:color="auto"/>
              <w:right w:val="single" w:sz="4" w:space="0" w:color="auto"/>
            </w:tcBorders>
          </w:tcPr>
          <w:p w:rsidR="00480B62" w:rsidRPr="00E94B9D" w:rsidRDefault="00480B62" w:rsidP="00480B62">
            <w:pPr>
              <w:autoSpaceDE w:val="0"/>
              <w:autoSpaceDN w:val="0"/>
              <w:adjustRightInd w:val="0"/>
              <w:jc w:val="center"/>
              <w:rPr>
                <w:rFonts w:ascii="Times New Roman" w:hAnsi="Times New Roman"/>
                <w:sz w:val="20"/>
                <w:szCs w:val="20"/>
              </w:rPr>
            </w:pPr>
            <w:r>
              <w:rPr>
                <w:rFonts w:ascii="Times New Roman" w:hAnsi="Times New Roman"/>
                <w:sz w:val="20"/>
                <w:szCs w:val="20"/>
              </w:rPr>
              <w:lastRenderedPageBreak/>
              <w:t>11</w:t>
            </w:r>
          </w:p>
        </w:tc>
        <w:tc>
          <w:tcPr>
            <w:tcW w:w="2835" w:type="dxa"/>
            <w:tcBorders>
              <w:top w:val="single" w:sz="4" w:space="0" w:color="auto"/>
              <w:left w:val="single" w:sz="4" w:space="0" w:color="auto"/>
              <w:bottom w:val="single" w:sz="4" w:space="0" w:color="auto"/>
              <w:right w:val="single" w:sz="4" w:space="0" w:color="auto"/>
            </w:tcBorders>
          </w:tcPr>
          <w:p w:rsidR="00480B62" w:rsidRPr="00E94B9D" w:rsidRDefault="00480B62" w:rsidP="00E467BC">
            <w:pPr>
              <w:pStyle w:val="ConsPlusNormal"/>
              <w:jc w:val="both"/>
              <w:rPr>
                <w:sz w:val="20"/>
                <w:szCs w:val="20"/>
              </w:rPr>
            </w:pPr>
            <w:r w:rsidRPr="00E94B9D">
              <w:rPr>
                <w:sz w:val="20"/>
                <w:szCs w:val="20"/>
              </w:rPr>
              <w:t>Повторно выявленные нарушения при проведении контрольных мероприятий в отношении одного объекта контроля</w:t>
            </w:r>
          </w:p>
        </w:tc>
        <w:tc>
          <w:tcPr>
            <w:tcW w:w="1950" w:type="dxa"/>
            <w:tcBorders>
              <w:top w:val="single" w:sz="4" w:space="0" w:color="auto"/>
              <w:left w:val="single" w:sz="4" w:space="0" w:color="auto"/>
              <w:bottom w:val="single" w:sz="4" w:space="0" w:color="auto"/>
              <w:right w:val="single" w:sz="4" w:space="0" w:color="auto"/>
            </w:tcBorders>
          </w:tcPr>
          <w:p w:rsidR="00480B62" w:rsidRPr="00E94B9D" w:rsidRDefault="00480B62" w:rsidP="00E467BC">
            <w:pPr>
              <w:autoSpaceDE w:val="0"/>
              <w:autoSpaceDN w:val="0"/>
              <w:adjustRightInd w:val="0"/>
              <w:jc w:val="center"/>
              <w:rPr>
                <w:rFonts w:ascii="Times New Roman" w:hAnsi="Times New Roman"/>
                <w:sz w:val="20"/>
                <w:szCs w:val="20"/>
                <w:lang w:val="en-US"/>
              </w:rPr>
            </w:pPr>
            <w:r w:rsidRPr="00E94B9D">
              <w:rPr>
                <w:rFonts w:ascii="Times New Roman" w:hAnsi="Times New Roman"/>
                <w:sz w:val="20"/>
                <w:szCs w:val="20"/>
                <w:lang w:val="en-US"/>
              </w:rPr>
              <w:t>0%</w:t>
            </w:r>
          </w:p>
        </w:tc>
        <w:tc>
          <w:tcPr>
            <w:tcW w:w="1170" w:type="dxa"/>
            <w:tcBorders>
              <w:top w:val="single" w:sz="4" w:space="0" w:color="auto"/>
              <w:left w:val="single" w:sz="4" w:space="0" w:color="auto"/>
              <w:bottom w:val="single" w:sz="4" w:space="0" w:color="auto"/>
              <w:right w:val="single" w:sz="4" w:space="0" w:color="auto"/>
            </w:tcBorders>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lang w:val="en-US"/>
              </w:rPr>
              <w:t>&lt;</w:t>
            </w:r>
            <w:r w:rsidRPr="00E94B9D">
              <w:rPr>
                <w:rFonts w:ascii="Times New Roman" w:hAnsi="Times New Roman"/>
                <w:sz w:val="20"/>
                <w:szCs w:val="20"/>
              </w:rPr>
              <w:t>10 %</w:t>
            </w:r>
          </w:p>
        </w:tc>
        <w:tc>
          <w:tcPr>
            <w:tcW w:w="1140" w:type="dxa"/>
            <w:tcBorders>
              <w:top w:val="single" w:sz="4" w:space="0" w:color="auto"/>
              <w:left w:val="single" w:sz="4" w:space="0" w:color="auto"/>
              <w:bottom w:val="single" w:sz="4" w:space="0" w:color="auto"/>
              <w:right w:val="single" w:sz="4" w:space="0" w:color="auto"/>
            </w:tcBorders>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lang w:val="en-US"/>
              </w:rPr>
              <w:t>&lt;</w:t>
            </w:r>
            <w:r w:rsidRPr="00E94B9D">
              <w:rPr>
                <w:rFonts w:ascii="Times New Roman" w:hAnsi="Times New Roman"/>
                <w:sz w:val="20"/>
                <w:szCs w:val="20"/>
              </w:rPr>
              <w:t>10 %</w:t>
            </w:r>
          </w:p>
        </w:tc>
        <w:tc>
          <w:tcPr>
            <w:tcW w:w="1694" w:type="dxa"/>
            <w:tcBorders>
              <w:top w:val="single" w:sz="4" w:space="0" w:color="auto"/>
              <w:left w:val="single" w:sz="4" w:space="0" w:color="auto"/>
              <w:bottom w:val="single" w:sz="4" w:space="0" w:color="auto"/>
              <w:right w:val="single" w:sz="4" w:space="0" w:color="auto"/>
            </w:tcBorders>
          </w:tcPr>
          <w:p w:rsidR="00480B62" w:rsidRPr="00E94B9D" w:rsidRDefault="00480B62" w:rsidP="00480B62">
            <w:pPr>
              <w:autoSpaceDE w:val="0"/>
              <w:autoSpaceDN w:val="0"/>
              <w:adjustRightInd w:val="0"/>
              <w:ind w:firstLine="0"/>
              <w:jc w:val="center"/>
              <w:rPr>
                <w:rFonts w:ascii="Times New Roman" w:hAnsi="Times New Roman"/>
                <w:sz w:val="20"/>
                <w:szCs w:val="20"/>
              </w:rPr>
            </w:pPr>
            <w:r w:rsidRPr="00E94B9D">
              <w:rPr>
                <w:rFonts w:ascii="Times New Roman" w:hAnsi="Times New Roman"/>
                <w:sz w:val="20"/>
                <w:szCs w:val="20"/>
                <w:lang w:val="en-US"/>
              </w:rPr>
              <w:t>&lt;</w:t>
            </w:r>
            <w:r w:rsidRPr="00E94B9D">
              <w:rPr>
                <w:rFonts w:ascii="Times New Roman" w:hAnsi="Times New Roman"/>
                <w:sz w:val="20"/>
                <w:szCs w:val="20"/>
              </w:rPr>
              <w:t>10 %</w:t>
            </w:r>
          </w:p>
        </w:tc>
      </w:tr>
      <w:tr w:rsidR="00480B62" w:rsidRPr="00E94B9D" w:rsidTr="00E467BC">
        <w:tc>
          <w:tcPr>
            <w:tcW w:w="629" w:type="dxa"/>
            <w:tcBorders>
              <w:top w:val="single" w:sz="4" w:space="0" w:color="auto"/>
              <w:left w:val="single" w:sz="4" w:space="0" w:color="auto"/>
              <w:bottom w:val="single" w:sz="4" w:space="0" w:color="auto"/>
              <w:right w:val="single" w:sz="4" w:space="0" w:color="auto"/>
            </w:tcBorders>
          </w:tcPr>
          <w:p w:rsidR="00480B62" w:rsidRPr="00E94B9D" w:rsidRDefault="00480B62" w:rsidP="00480B62">
            <w:pPr>
              <w:autoSpaceDE w:val="0"/>
              <w:autoSpaceDN w:val="0"/>
              <w:adjustRightInd w:val="0"/>
              <w:jc w:val="center"/>
              <w:rPr>
                <w:rFonts w:ascii="Times New Roman" w:hAnsi="Times New Roman"/>
                <w:sz w:val="20"/>
                <w:szCs w:val="20"/>
              </w:rPr>
            </w:pPr>
            <w:r w:rsidRPr="00E94B9D">
              <w:rPr>
                <w:rFonts w:ascii="Times New Roman" w:hAnsi="Times New Roman"/>
                <w:sz w:val="20"/>
                <w:szCs w:val="20"/>
              </w:rPr>
              <w:t>2</w:t>
            </w:r>
            <w:r>
              <w:rPr>
                <w:rFonts w:ascii="Times New Roman" w:hAnsi="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480B62" w:rsidRPr="00E94B9D" w:rsidRDefault="00480B62" w:rsidP="00E467BC">
            <w:pPr>
              <w:pStyle w:val="ConsPlusNormal"/>
              <w:jc w:val="both"/>
              <w:rPr>
                <w:sz w:val="20"/>
                <w:szCs w:val="20"/>
              </w:rPr>
            </w:pPr>
            <w:r w:rsidRPr="00E94B9D">
              <w:rPr>
                <w:sz w:val="20"/>
                <w:szCs w:val="20"/>
              </w:rPr>
              <w:t>Проведение по инициативе контролируемого лица профилактических мероприятий при осуществлении контрольных мероприятий</w:t>
            </w:r>
          </w:p>
        </w:tc>
        <w:tc>
          <w:tcPr>
            <w:tcW w:w="1950" w:type="dxa"/>
            <w:tcBorders>
              <w:top w:val="single" w:sz="4" w:space="0" w:color="auto"/>
              <w:left w:val="single" w:sz="4" w:space="0" w:color="auto"/>
              <w:bottom w:val="single" w:sz="4" w:space="0" w:color="auto"/>
              <w:right w:val="single" w:sz="4" w:space="0" w:color="auto"/>
            </w:tcBorders>
          </w:tcPr>
          <w:p w:rsidR="00480B62" w:rsidRPr="00E94B9D" w:rsidRDefault="00480B62" w:rsidP="00E467BC">
            <w:pPr>
              <w:autoSpaceDE w:val="0"/>
              <w:autoSpaceDN w:val="0"/>
              <w:adjustRightInd w:val="0"/>
              <w:jc w:val="center"/>
              <w:rPr>
                <w:rFonts w:ascii="Times New Roman" w:hAnsi="Times New Roman"/>
                <w:sz w:val="20"/>
                <w:szCs w:val="20"/>
              </w:rPr>
            </w:pPr>
            <w:r w:rsidRPr="00E94B9D">
              <w:rPr>
                <w:rFonts w:ascii="Times New Roman" w:hAnsi="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480B62" w:rsidRPr="00E94B9D" w:rsidRDefault="00480B62" w:rsidP="00480B62">
            <w:pPr>
              <w:autoSpaceDE w:val="0"/>
              <w:autoSpaceDN w:val="0"/>
              <w:adjustRightInd w:val="0"/>
              <w:ind w:firstLine="0"/>
              <w:jc w:val="center"/>
              <w:rPr>
                <w:rFonts w:ascii="Times New Roman" w:hAnsi="Times New Roman"/>
                <w:sz w:val="20"/>
                <w:szCs w:val="20"/>
              </w:rPr>
            </w:pPr>
            <w:r w:rsidRPr="00E94B9D">
              <w:rPr>
                <w:rFonts w:ascii="Times New Roman" w:hAnsi="Times New Roman"/>
                <w:sz w:val="20"/>
                <w:szCs w:val="20"/>
              </w:rPr>
              <w:t>100%</w:t>
            </w:r>
          </w:p>
        </w:tc>
        <w:tc>
          <w:tcPr>
            <w:tcW w:w="1140" w:type="dxa"/>
            <w:tcBorders>
              <w:top w:val="single" w:sz="4" w:space="0" w:color="auto"/>
              <w:left w:val="single" w:sz="4" w:space="0" w:color="auto"/>
              <w:bottom w:val="single" w:sz="4" w:space="0" w:color="auto"/>
              <w:right w:val="single" w:sz="4" w:space="0" w:color="auto"/>
            </w:tcBorders>
          </w:tcPr>
          <w:p w:rsidR="00480B62" w:rsidRPr="00E94B9D" w:rsidRDefault="00480B62" w:rsidP="00480B62">
            <w:pPr>
              <w:autoSpaceDE w:val="0"/>
              <w:autoSpaceDN w:val="0"/>
              <w:adjustRightInd w:val="0"/>
              <w:ind w:firstLine="0"/>
              <w:jc w:val="center"/>
              <w:rPr>
                <w:rFonts w:ascii="Times New Roman" w:hAnsi="Times New Roman"/>
                <w:sz w:val="20"/>
                <w:szCs w:val="20"/>
              </w:rPr>
            </w:pPr>
            <w:r w:rsidRPr="00E94B9D">
              <w:rPr>
                <w:rFonts w:ascii="Times New Roman" w:hAnsi="Times New Roman"/>
                <w:sz w:val="20"/>
                <w:szCs w:val="20"/>
              </w:rPr>
              <w:t>100%</w:t>
            </w:r>
          </w:p>
        </w:tc>
        <w:tc>
          <w:tcPr>
            <w:tcW w:w="1694" w:type="dxa"/>
            <w:tcBorders>
              <w:top w:val="single" w:sz="4" w:space="0" w:color="auto"/>
              <w:left w:val="single" w:sz="4" w:space="0" w:color="auto"/>
              <w:bottom w:val="single" w:sz="4" w:space="0" w:color="auto"/>
              <w:right w:val="single" w:sz="4" w:space="0" w:color="auto"/>
            </w:tcBorders>
          </w:tcPr>
          <w:p w:rsidR="00480B62" w:rsidRPr="00E94B9D" w:rsidRDefault="00480B62" w:rsidP="00480B62">
            <w:pPr>
              <w:autoSpaceDE w:val="0"/>
              <w:autoSpaceDN w:val="0"/>
              <w:adjustRightInd w:val="0"/>
              <w:ind w:firstLine="0"/>
              <w:jc w:val="center"/>
              <w:rPr>
                <w:rFonts w:ascii="Times New Roman" w:hAnsi="Times New Roman"/>
                <w:sz w:val="20"/>
                <w:szCs w:val="20"/>
              </w:rPr>
            </w:pPr>
            <w:r w:rsidRPr="00E94B9D">
              <w:rPr>
                <w:rFonts w:ascii="Times New Roman" w:hAnsi="Times New Roman"/>
                <w:sz w:val="20"/>
                <w:szCs w:val="20"/>
              </w:rPr>
              <w:t>100%</w:t>
            </w:r>
          </w:p>
        </w:tc>
      </w:tr>
    </w:tbl>
    <w:p w:rsidR="00480B62" w:rsidRPr="00480B62" w:rsidRDefault="00480B62" w:rsidP="00480B62">
      <w:pPr>
        <w:pStyle w:val="ac"/>
        <w:numPr>
          <w:ilvl w:val="0"/>
          <w:numId w:val="1"/>
        </w:numPr>
        <w:rPr>
          <w:rStyle w:val="af3"/>
          <w:i w:val="0"/>
          <w:sz w:val="20"/>
          <w:szCs w:val="20"/>
        </w:rPr>
      </w:pPr>
    </w:p>
    <w:p w:rsidR="00480B62" w:rsidRPr="00E94B9D" w:rsidRDefault="00621BC8" w:rsidP="00621BC8">
      <w:pPr>
        <w:pStyle w:val="21"/>
        <w:numPr>
          <w:ilvl w:val="0"/>
          <w:numId w:val="1"/>
        </w:numPr>
        <w:suppressAutoHyphens/>
        <w:spacing w:after="0" w:line="240" w:lineRule="auto"/>
        <w:ind w:left="0" w:firstLine="0"/>
        <w:jc w:val="both"/>
        <w:rPr>
          <w:rFonts w:ascii="Times New Roman" w:hAnsi="Times New Roman"/>
          <w:sz w:val="20"/>
          <w:szCs w:val="20"/>
        </w:rPr>
      </w:pPr>
      <w:r>
        <w:rPr>
          <w:rFonts w:ascii="Times New Roman" w:hAnsi="Times New Roman"/>
          <w:sz w:val="20"/>
          <w:szCs w:val="20"/>
        </w:rPr>
        <w:t xml:space="preserve">         </w:t>
      </w:r>
      <w:r w:rsidR="00480B62" w:rsidRPr="00E94B9D">
        <w:rPr>
          <w:rFonts w:ascii="Times New Roman" w:hAnsi="Times New Roman"/>
          <w:sz w:val="20"/>
          <w:szCs w:val="20"/>
        </w:rPr>
        <w:t>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w:t>
      </w:r>
    </w:p>
    <w:p w:rsidR="00480B62" w:rsidRPr="00480B62" w:rsidRDefault="00480B62" w:rsidP="00621BC8">
      <w:pPr>
        <w:pStyle w:val="ac"/>
        <w:numPr>
          <w:ilvl w:val="0"/>
          <w:numId w:val="1"/>
        </w:numPr>
        <w:ind w:left="0" w:firstLine="0"/>
        <w:rPr>
          <w:sz w:val="20"/>
          <w:szCs w:val="20"/>
        </w:rPr>
      </w:pPr>
    </w:p>
    <w:p w:rsidR="00480B62" w:rsidRPr="00E94B9D" w:rsidRDefault="00621BC8" w:rsidP="00621BC8">
      <w:pPr>
        <w:pStyle w:val="21"/>
        <w:numPr>
          <w:ilvl w:val="0"/>
          <w:numId w:val="1"/>
        </w:numPr>
        <w:suppressAutoHyphens/>
        <w:spacing w:after="0" w:line="240" w:lineRule="auto"/>
        <w:ind w:left="0" w:firstLine="0"/>
        <w:jc w:val="both"/>
        <w:rPr>
          <w:rFonts w:ascii="Times New Roman" w:hAnsi="Times New Roman"/>
          <w:sz w:val="20"/>
          <w:szCs w:val="20"/>
        </w:rPr>
      </w:pPr>
      <w:r>
        <w:rPr>
          <w:rFonts w:ascii="Times New Roman" w:hAnsi="Times New Roman"/>
          <w:sz w:val="20"/>
          <w:szCs w:val="20"/>
        </w:rPr>
        <w:t xml:space="preserve">          </w:t>
      </w:r>
      <w:r w:rsidR="00480B62" w:rsidRPr="00E94B9D">
        <w:rPr>
          <w:rFonts w:ascii="Times New Roman" w:hAnsi="Times New Roman"/>
          <w:sz w:val="20"/>
          <w:szCs w:val="20"/>
        </w:rPr>
        <w:t>100-процентное проведение профилактических мероприятий при осуществлении контрольных мероприятий, предусматривающих взаимодействие с контролируемым лицом, является показателем эффективности проведения профилактических мероприятий.</w:t>
      </w:r>
    </w:p>
    <w:p w:rsidR="00480B62" w:rsidRPr="00480B62" w:rsidRDefault="00480B62" w:rsidP="00480B62">
      <w:pPr>
        <w:pStyle w:val="ac"/>
        <w:numPr>
          <w:ilvl w:val="0"/>
          <w:numId w:val="1"/>
        </w:numPr>
        <w:rPr>
          <w:sz w:val="20"/>
          <w:szCs w:val="20"/>
        </w:rPr>
      </w:pPr>
    </w:p>
    <w:p w:rsidR="00480B62" w:rsidRPr="00480B62" w:rsidRDefault="00480B62" w:rsidP="00480B62">
      <w:pPr>
        <w:pStyle w:val="ac"/>
        <w:numPr>
          <w:ilvl w:val="0"/>
          <w:numId w:val="1"/>
        </w:numPr>
        <w:rPr>
          <w:sz w:val="20"/>
          <w:szCs w:val="20"/>
        </w:rPr>
      </w:pPr>
    </w:p>
    <w:p w:rsidR="00480B62" w:rsidRPr="00480B62" w:rsidRDefault="00480B62" w:rsidP="00480B62">
      <w:pPr>
        <w:pStyle w:val="ac"/>
        <w:numPr>
          <w:ilvl w:val="0"/>
          <w:numId w:val="1"/>
        </w:numPr>
        <w:jc w:val="center"/>
        <w:rPr>
          <w:bCs/>
          <w:sz w:val="20"/>
          <w:szCs w:val="20"/>
        </w:rPr>
      </w:pPr>
      <w:r w:rsidRPr="00480B62">
        <w:rPr>
          <w:bCs/>
          <w:sz w:val="20"/>
          <w:szCs w:val="20"/>
        </w:rPr>
        <w:t>Приложение к Программе</w:t>
      </w:r>
    </w:p>
    <w:p w:rsidR="00480B62" w:rsidRPr="00480B62" w:rsidRDefault="00480B62" w:rsidP="00480B62">
      <w:pPr>
        <w:pStyle w:val="ac"/>
        <w:numPr>
          <w:ilvl w:val="0"/>
          <w:numId w:val="1"/>
        </w:numPr>
        <w:jc w:val="center"/>
        <w:rPr>
          <w:rFonts w:eastAsia="Calibri"/>
          <w:i/>
          <w:sz w:val="20"/>
          <w:szCs w:val="20"/>
        </w:rPr>
      </w:pPr>
      <w:r w:rsidRPr="00480B62">
        <w:rPr>
          <w:rFonts w:eastAsia="Calibri"/>
          <w:sz w:val="20"/>
          <w:szCs w:val="20"/>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w:t>
      </w:r>
    </w:p>
    <w:p w:rsidR="00480B62" w:rsidRPr="00480B62" w:rsidRDefault="00480B62" w:rsidP="00480B62">
      <w:pPr>
        <w:pStyle w:val="ac"/>
        <w:numPr>
          <w:ilvl w:val="0"/>
          <w:numId w:val="1"/>
        </w:numPr>
        <w:jc w:val="right"/>
        <w:rPr>
          <w:bCs/>
          <w:sz w:val="20"/>
          <w:szCs w:val="20"/>
        </w:rPr>
      </w:pPr>
    </w:p>
    <w:p w:rsidR="00480B62" w:rsidRPr="00480B62" w:rsidRDefault="00480B62" w:rsidP="00480B62">
      <w:pPr>
        <w:pStyle w:val="ac"/>
        <w:numPr>
          <w:ilvl w:val="0"/>
          <w:numId w:val="1"/>
        </w:numPr>
        <w:rPr>
          <w:b/>
          <w:bCs/>
          <w:sz w:val="20"/>
          <w:szCs w:val="20"/>
        </w:rPr>
      </w:pPr>
    </w:p>
    <w:p w:rsidR="00480B62" w:rsidRPr="00480B62" w:rsidRDefault="00480B62" w:rsidP="00480B62">
      <w:pPr>
        <w:pStyle w:val="ac"/>
        <w:numPr>
          <w:ilvl w:val="0"/>
          <w:numId w:val="1"/>
        </w:numPr>
        <w:jc w:val="center"/>
        <w:rPr>
          <w:b/>
          <w:bCs/>
          <w:sz w:val="20"/>
          <w:szCs w:val="20"/>
        </w:rPr>
      </w:pPr>
      <w:r w:rsidRPr="00480B62">
        <w:rPr>
          <w:b/>
          <w:bCs/>
          <w:sz w:val="20"/>
          <w:szCs w:val="20"/>
        </w:rPr>
        <w:t>План мероприятий профилактики рисков причинения вреда (ущерба) охраняемым законом ценностям на 2024 год</w:t>
      </w:r>
    </w:p>
    <w:p w:rsidR="00480B62" w:rsidRPr="00480B62" w:rsidRDefault="00480B62" w:rsidP="00480B62">
      <w:pPr>
        <w:pStyle w:val="ac"/>
        <w:numPr>
          <w:ilvl w:val="0"/>
          <w:numId w:val="1"/>
        </w:numPr>
        <w:jc w:val="center"/>
        <w:rPr>
          <w:b/>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430"/>
        <w:gridCol w:w="1984"/>
        <w:gridCol w:w="2268"/>
      </w:tblGrid>
      <w:tr w:rsidR="00480B62" w:rsidRPr="00E94B9D" w:rsidTr="00E467BC">
        <w:trPr>
          <w:tblHeader/>
        </w:trPr>
        <w:tc>
          <w:tcPr>
            <w:tcW w:w="640" w:type="dxa"/>
            <w:vAlign w:val="center"/>
          </w:tcPr>
          <w:p w:rsidR="00480B62" w:rsidRPr="00E94B9D" w:rsidRDefault="00480B62" w:rsidP="00480B62">
            <w:pPr>
              <w:ind w:firstLine="0"/>
              <w:rPr>
                <w:rFonts w:ascii="Times New Roman" w:hAnsi="Times New Roman"/>
                <w:b/>
                <w:sz w:val="20"/>
                <w:szCs w:val="20"/>
              </w:rPr>
            </w:pPr>
            <w:r w:rsidRPr="00E94B9D">
              <w:rPr>
                <w:rFonts w:ascii="Times New Roman" w:hAnsi="Times New Roman"/>
                <w:b/>
                <w:sz w:val="20"/>
                <w:szCs w:val="20"/>
              </w:rPr>
              <w:t>№ п/п</w:t>
            </w:r>
          </w:p>
        </w:tc>
        <w:tc>
          <w:tcPr>
            <w:tcW w:w="4430" w:type="dxa"/>
            <w:vAlign w:val="center"/>
          </w:tcPr>
          <w:p w:rsidR="00480B62" w:rsidRPr="00E94B9D" w:rsidRDefault="00480B62" w:rsidP="00E467BC">
            <w:pPr>
              <w:jc w:val="center"/>
              <w:rPr>
                <w:rFonts w:ascii="Times New Roman" w:hAnsi="Times New Roman"/>
                <w:b/>
                <w:sz w:val="20"/>
                <w:szCs w:val="20"/>
              </w:rPr>
            </w:pPr>
            <w:r w:rsidRPr="00E94B9D">
              <w:rPr>
                <w:rFonts w:ascii="Times New Roman" w:hAnsi="Times New Roman"/>
                <w:b/>
                <w:sz w:val="20"/>
                <w:szCs w:val="20"/>
              </w:rPr>
              <w:t>Наименование</w:t>
            </w:r>
          </w:p>
          <w:p w:rsidR="00480B62" w:rsidRPr="00E94B9D" w:rsidRDefault="00480B62" w:rsidP="00E467BC">
            <w:pPr>
              <w:jc w:val="center"/>
              <w:rPr>
                <w:rFonts w:ascii="Times New Roman" w:hAnsi="Times New Roman"/>
                <w:b/>
                <w:sz w:val="20"/>
                <w:szCs w:val="20"/>
              </w:rPr>
            </w:pPr>
            <w:r w:rsidRPr="00E94B9D">
              <w:rPr>
                <w:rFonts w:ascii="Times New Roman" w:hAnsi="Times New Roman"/>
                <w:b/>
                <w:sz w:val="20"/>
                <w:szCs w:val="20"/>
              </w:rPr>
              <w:t>мероприятия</w:t>
            </w:r>
          </w:p>
        </w:tc>
        <w:tc>
          <w:tcPr>
            <w:tcW w:w="1984" w:type="dxa"/>
            <w:vAlign w:val="center"/>
          </w:tcPr>
          <w:p w:rsidR="00480B62" w:rsidRPr="00E94B9D" w:rsidRDefault="00480B62" w:rsidP="00480B62">
            <w:pPr>
              <w:ind w:firstLine="0"/>
              <w:jc w:val="center"/>
              <w:rPr>
                <w:rFonts w:ascii="Times New Roman" w:hAnsi="Times New Roman"/>
                <w:b/>
                <w:sz w:val="20"/>
                <w:szCs w:val="20"/>
              </w:rPr>
            </w:pPr>
            <w:r w:rsidRPr="00E94B9D">
              <w:rPr>
                <w:rFonts w:ascii="Times New Roman" w:hAnsi="Times New Roman"/>
                <w:b/>
                <w:sz w:val="20"/>
                <w:szCs w:val="20"/>
              </w:rPr>
              <w:t>Срок реализации мероприятия</w:t>
            </w:r>
          </w:p>
        </w:tc>
        <w:tc>
          <w:tcPr>
            <w:tcW w:w="2268" w:type="dxa"/>
            <w:vAlign w:val="center"/>
          </w:tcPr>
          <w:p w:rsidR="00480B62" w:rsidRPr="00E94B9D" w:rsidRDefault="00480B62" w:rsidP="00480B62">
            <w:pPr>
              <w:ind w:firstLine="0"/>
              <w:jc w:val="center"/>
              <w:rPr>
                <w:rFonts w:ascii="Times New Roman" w:hAnsi="Times New Roman"/>
                <w:b/>
                <w:sz w:val="20"/>
                <w:szCs w:val="20"/>
              </w:rPr>
            </w:pPr>
            <w:r w:rsidRPr="00E94B9D">
              <w:rPr>
                <w:rFonts w:ascii="Times New Roman" w:hAnsi="Times New Roman"/>
                <w:b/>
                <w:sz w:val="20"/>
                <w:szCs w:val="20"/>
              </w:rPr>
              <w:t>Ответственные за реализацию мероприятия</w:t>
            </w:r>
          </w:p>
        </w:tc>
      </w:tr>
      <w:tr w:rsidR="00480B62" w:rsidRPr="00E94B9D" w:rsidTr="00E467BC">
        <w:tc>
          <w:tcPr>
            <w:tcW w:w="640" w:type="dxa"/>
          </w:tcPr>
          <w:p w:rsidR="00480B62" w:rsidRPr="00E94B9D" w:rsidRDefault="00480B62" w:rsidP="00E467BC">
            <w:pPr>
              <w:jc w:val="center"/>
              <w:rPr>
                <w:rFonts w:ascii="Times New Roman" w:hAnsi="Times New Roman"/>
                <w:sz w:val="20"/>
                <w:szCs w:val="20"/>
              </w:rPr>
            </w:pPr>
            <w:r>
              <w:rPr>
                <w:rFonts w:ascii="Times New Roman" w:hAnsi="Times New Roman"/>
                <w:sz w:val="20"/>
                <w:szCs w:val="20"/>
              </w:rPr>
              <w:t>11</w:t>
            </w:r>
          </w:p>
        </w:tc>
        <w:tc>
          <w:tcPr>
            <w:tcW w:w="4430" w:type="dxa"/>
          </w:tcPr>
          <w:p w:rsidR="00480B62" w:rsidRPr="00E94B9D" w:rsidRDefault="00480B62" w:rsidP="00480B62">
            <w:pPr>
              <w:widowControl w:val="0"/>
              <w:autoSpaceDE w:val="0"/>
              <w:autoSpaceDN w:val="0"/>
              <w:ind w:firstLine="0"/>
              <w:rPr>
                <w:rFonts w:ascii="Times New Roman" w:hAnsi="Times New Roman"/>
                <w:sz w:val="20"/>
                <w:szCs w:val="20"/>
              </w:rPr>
            </w:pPr>
            <w:r w:rsidRPr="00E94B9D">
              <w:rPr>
                <w:rFonts w:ascii="Times New Roman" w:hAnsi="Times New Roman"/>
                <w:sz w:val="20"/>
                <w:szCs w:val="20"/>
              </w:rPr>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 (далее – Перечень)</w:t>
            </w:r>
          </w:p>
        </w:tc>
        <w:tc>
          <w:tcPr>
            <w:tcW w:w="1984"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1 раз в квартал при наличии внесения изменений в нормативные правовые акты</w:t>
            </w:r>
          </w:p>
        </w:tc>
        <w:tc>
          <w:tcPr>
            <w:tcW w:w="2268"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Ведущий специалист Чаленко Т.В.</w:t>
            </w:r>
          </w:p>
        </w:tc>
      </w:tr>
      <w:tr w:rsidR="00480B62" w:rsidRPr="00E94B9D" w:rsidTr="00E467BC">
        <w:tc>
          <w:tcPr>
            <w:tcW w:w="640" w:type="dxa"/>
          </w:tcPr>
          <w:p w:rsidR="00480B62" w:rsidRPr="00E94B9D" w:rsidRDefault="00480B62" w:rsidP="00E467BC">
            <w:pPr>
              <w:jc w:val="center"/>
              <w:rPr>
                <w:rFonts w:ascii="Times New Roman" w:hAnsi="Times New Roman"/>
                <w:sz w:val="20"/>
                <w:szCs w:val="20"/>
              </w:rPr>
            </w:pPr>
            <w:r>
              <w:rPr>
                <w:rFonts w:ascii="Times New Roman" w:hAnsi="Times New Roman"/>
                <w:sz w:val="20"/>
                <w:szCs w:val="20"/>
              </w:rPr>
              <w:t>12</w:t>
            </w:r>
          </w:p>
        </w:tc>
        <w:tc>
          <w:tcPr>
            <w:tcW w:w="4430" w:type="dxa"/>
          </w:tcPr>
          <w:p w:rsidR="00480B62" w:rsidRPr="00E94B9D" w:rsidRDefault="00480B62" w:rsidP="00480B62">
            <w:pPr>
              <w:widowControl w:val="0"/>
              <w:autoSpaceDE w:val="0"/>
              <w:autoSpaceDN w:val="0"/>
              <w:ind w:firstLine="0"/>
              <w:rPr>
                <w:rFonts w:ascii="Times New Roman" w:hAnsi="Times New Roman"/>
                <w:sz w:val="20"/>
                <w:szCs w:val="20"/>
              </w:rPr>
            </w:pPr>
            <w:r w:rsidRPr="00E94B9D">
              <w:rPr>
                <w:rFonts w:ascii="Times New Roman" w:hAnsi="Times New Roman"/>
                <w:sz w:val="20"/>
                <w:szCs w:val="20"/>
              </w:rPr>
              <w:t xml:space="preserve">Размещение на официальном сайте администрации в сети Интернет (далее – сайт) Перечня (со ссылками на тексты соответствующих нормативных правовых актов) </w:t>
            </w:r>
          </w:p>
          <w:p w:rsidR="00480B62" w:rsidRPr="00E94B9D" w:rsidRDefault="00480B62" w:rsidP="00480B62">
            <w:pPr>
              <w:widowControl w:val="0"/>
              <w:autoSpaceDE w:val="0"/>
              <w:autoSpaceDN w:val="0"/>
              <w:ind w:firstLine="0"/>
              <w:rPr>
                <w:rFonts w:ascii="Times New Roman" w:hAnsi="Times New Roman"/>
                <w:sz w:val="20"/>
                <w:szCs w:val="20"/>
              </w:rPr>
            </w:pPr>
          </w:p>
        </w:tc>
        <w:tc>
          <w:tcPr>
            <w:tcW w:w="1984"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1 раз в квартал при наличии внесения изменений в нормативные правовые акты</w:t>
            </w:r>
          </w:p>
        </w:tc>
        <w:tc>
          <w:tcPr>
            <w:tcW w:w="2268"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Ведущий специалист Чаленко Т.В</w:t>
            </w:r>
          </w:p>
        </w:tc>
      </w:tr>
      <w:tr w:rsidR="00480B62" w:rsidRPr="00E94B9D" w:rsidTr="00E467BC">
        <w:tc>
          <w:tcPr>
            <w:tcW w:w="640" w:type="dxa"/>
          </w:tcPr>
          <w:p w:rsidR="00480B62" w:rsidRPr="00E94B9D" w:rsidRDefault="00480B62" w:rsidP="00E467BC">
            <w:pPr>
              <w:jc w:val="center"/>
              <w:rPr>
                <w:rFonts w:ascii="Times New Roman" w:hAnsi="Times New Roman"/>
                <w:sz w:val="20"/>
                <w:szCs w:val="20"/>
              </w:rPr>
            </w:pPr>
            <w:r>
              <w:rPr>
                <w:rFonts w:ascii="Times New Roman" w:hAnsi="Times New Roman"/>
                <w:sz w:val="20"/>
                <w:szCs w:val="20"/>
              </w:rPr>
              <w:t>33</w:t>
            </w:r>
          </w:p>
        </w:tc>
        <w:tc>
          <w:tcPr>
            <w:tcW w:w="4430" w:type="dxa"/>
          </w:tcPr>
          <w:p w:rsidR="00480B62" w:rsidRPr="00E94B9D" w:rsidRDefault="00480B62" w:rsidP="00480B62">
            <w:pPr>
              <w:widowControl w:val="0"/>
              <w:autoSpaceDE w:val="0"/>
              <w:autoSpaceDN w:val="0"/>
              <w:ind w:firstLine="0"/>
              <w:rPr>
                <w:rFonts w:ascii="Times New Roman" w:hAnsi="Times New Roman"/>
                <w:sz w:val="20"/>
                <w:szCs w:val="20"/>
              </w:rPr>
            </w:pPr>
            <w:r w:rsidRPr="00E94B9D">
              <w:rPr>
                <w:rFonts w:ascii="Times New Roman" w:hAnsi="Times New Roman"/>
                <w:sz w:val="20"/>
                <w:szCs w:val="20"/>
              </w:rPr>
              <w:t>Мониторинг и актуализация размещенного на сайте Перечня</w:t>
            </w:r>
          </w:p>
        </w:tc>
        <w:tc>
          <w:tcPr>
            <w:tcW w:w="1984"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Постоянно</w:t>
            </w:r>
          </w:p>
        </w:tc>
        <w:tc>
          <w:tcPr>
            <w:tcW w:w="2268"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Ведущий специалист Чаленко Т.В</w:t>
            </w:r>
          </w:p>
        </w:tc>
      </w:tr>
      <w:tr w:rsidR="00480B62" w:rsidRPr="00E94B9D" w:rsidTr="00E467BC">
        <w:trPr>
          <w:trHeight w:val="996"/>
        </w:trPr>
        <w:tc>
          <w:tcPr>
            <w:tcW w:w="640" w:type="dxa"/>
          </w:tcPr>
          <w:p w:rsidR="00480B62" w:rsidRPr="00E94B9D" w:rsidRDefault="00480B62" w:rsidP="00E467BC">
            <w:pPr>
              <w:jc w:val="center"/>
              <w:rPr>
                <w:rFonts w:ascii="Times New Roman" w:hAnsi="Times New Roman"/>
                <w:sz w:val="20"/>
                <w:szCs w:val="20"/>
              </w:rPr>
            </w:pPr>
            <w:r>
              <w:rPr>
                <w:rFonts w:ascii="Times New Roman" w:hAnsi="Times New Roman"/>
                <w:sz w:val="20"/>
                <w:szCs w:val="20"/>
              </w:rPr>
              <w:t>44</w:t>
            </w:r>
          </w:p>
        </w:tc>
        <w:tc>
          <w:tcPr>
            <w:tcW w:w="4430" w:type="dxa"/>
          </w:tcPr>
          <w:p w:rsidR="00480B62" w:rsidRPr="00E94B9D" w:rsidRDefault="00480B62" w:rsidP="00480B62">
            <w:pPr>
              <w:widowControl w:val="0"/>
              <w:autoSpaceDE w:val="0"/>
              <w:autoSpaceDN w:val="0"/>
              <w:ind w:firstLine="0"/>
              <w:rPr>
                <w:rFonts w:ascii="Times New Roman" w:hAnsi="Times New Roman"/>
                <w:sz w:val="20"/>
                <w:szCs w:val="20"/>
              </w:rPr>
            </w:pPr>
            <w:r w:rsidRPr="00E94B9D">
              <w:rPr>
                <w:rFonts w:ascii="Times New Roman" w:hAnsi="Times New Roman"/>
                <w:sz w:val="20"/>
                <w:szCs w:val="20"/>
              </w:rPr>
              <w:t>Информирование о содержании новых обязательных требований, требований, установленных муниципальными правовыми актами, сроках и порядке вступления их в действие</w:t>
            </w:r>
          </w:p>
          <w:p w:rsidR="00480B62" w:rsidRPr="00E94B9D" w:rsidRDefault="00480B62" w:rsidP="00480B62">
            <w:pPr>
              <w:widowControl w:val="0"/>
              <w:autoSpaceDE w:val="0"/>
              <w:autoSpaceDN w:val="0"/>
              <w:ind w:firstLine="0"/>
              <w:rPr>
                <w:rFonts w:ascii="Times New Roman" w:hAnsi="Times New Roman"/>
                <w:sz w:val="20"/>
                <w:szCs w:val="20"/>
              </w:rPr>
            </w:pPr>
          </w:p>
          <w:p w:rsidR="00480B62" w:rsidRPr="00E94B9D" w:rsidRDefault="00480B62" w:rsidP="00480B62">
            <w:pPr>
              <w:widowControl w:val="0"/>
              <w:autoSpaceDE w:val="0"/>
              <w:autoSpaceDN w:val="0"/>
              <w:ind w:firstLine="0"/>
              <w:rPr>
                <w:rFonts w:ascii="Times New Roman" w:hAnsi="Times New Roman"/>
                <w:sz w:val="20"/>
                <w:szCs w:val="20"/>
              </w:rPr>
            </w:pPr>
          </w:p>
          <w:p w:rsidR="00480B62" w:rsidRPr="00E94B9D" w:rsidRDefault="00480B62" w:rsidP="00480B62">
            <w:pPr>
              <w:widowControl w:val="0"/>
              <w:autoSpaceDE w:val="0"/>
              <w:autoSpaceDN w:val="0"/>
              <w:ind w:firstLine="0"/>
              <w:rPr>
                <w:rFonts w:ascii="Times New Roman" w:hAnsi="Times New Roman"/>
                <w:sz w:val="20"/>
                <w:szCs w:val="20"/>
              </w:rPr>
            </w:pPr>
          </w:p>
        </w:tc>
        <w:tc>
          <w:tcPr>
            <w:tcW w:w="1984"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lastRenderedPageBreak/>
              <w:t>Постоянно</w:t>
            </w:r>
          </w:p>
        </w:tc>
        <w:tc>
          <w:tcPr>
            <w:tcW w:w="2268"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Ведущий специалист Чаленко Т.В</w:t>
            </w:r>
          </w:p>
        </w:tc>
      </w:tr>
      <w:tr w:rsidR="00480B62" w:rsidRPr="00E94B9D" w:rsidTr="00E467BC">
        <w:tc>
          <w:tcPr>
            <w:tcW w:w="640" w:type="dxa"/>
          </w:tcPr>
          <w:p w:rsidR="00480B62" w:rsidRPr="00E94B9D" w:rsidRDefault="00480B62" w:rsidP="00E467BC">
            <w:pPr>
              <w:jc w:val="center"/>
              <w:rPr>
                <w:rFonts w:ascii="Times New Roman" w:hAnsi="Times New Roman"/>
                <w:sz w:val="20"/>
                <w:szCs w:val="20"/>
              </w:rPr>
            </w:pPr>
            <w:r>
              <w:rPr>
                <w:rFonts w:ascii="Times New Roman" w:hAnsi="Times New Roman"/>
                <w:sz w:val="20"/>
                <w:szCs w:val="20"/>
              </w:rPr>
              <w:lastRenderedPageBreak/>
              <w:t>55</w:t>
            </w:r>
          </w:p>
        </w:tc>
        <w:tc>
          <w:tcPr>
            <w:tcW w:w="4430" w:type="dxa"/>
          </w:tcPr>
          <w:p w:rsidR="00480B62" w:rsidRPr="00E94B9D" w:rsidRDefault="00480B62" w:rsidP="00480B62">
            <w:pPr>
              <w:widowControl w:val="0"/>
              <w:autoSpaceDE w:val="0"/>
              <w:autoSpaceDN w:val="0"/>
              <w:ind w:firstLine="0"/>
              <w:rPr>
                <w:rFonts w:ascii="Times New Roman" w:hAnsi="Times New Roman"/>
                <w:sz w:val="20"/>
                <w:szCs w:val="20"/>
              </w:rPr>
            </w:pPr>
            <w:r w:rsidRPr="00E94B9D">
              <w:rPr>
                <w:rFonts w:ascii="Times New Roman" w:hAnsi="Times New Roman"/>
                <w:sz w:val="20"/>
                <w:szCs w:val="20"/>
              </w:rPr>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4"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Постоянно</w:t>
            </w:r>
          </w:p>
        </w:tc>
        <w:tc>
          <w:tcPr>
            <w:tcW w:w="2268"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Глава Селявинского сельского поселения Семченко А.Н., ведущий специалист Чаленко Т.В.</w:t>
            </w:r>
          </w:p>
        </w:tc>
      </w:tr>
      <w:tr w:rsidR="00480B62" w:rsidRPr="00E94B9D" w:rsidTr="00E467BC">
        <w:tc>
          <w:tcPr>
            <w:tcW w:w="640" w:type="dxa"/>
          </w:tcPr>
          <w:p w:rsidR="00480B62" w:rsidRPr="00E94B9D" w:rsidRDefault="00480B62" w:rsidP="00E467BC">
            <w:pPr>
              <w:jc w:val="center"/>
              <w:rPr>
                <w:rFonts w:ascii="Times New Roman" w:hAnsi="Times New Roman"/>
                <w:sz w:val="20"/>
                <w:szCs w:val="20"/>
              </w:rPr>
            </w:pPr>
            <w:r>
              <w:rPr>
                <w:rFonts w:ascii="Times New Roman" w:hAnsi="Times New Roman"/>
                <w:sz w:val="20"/>
                <w:szCs w:val="20"/>
              </w:rPr>
              <w:t>66</w:t>
            </w:r>
          </w:p>
        </w:tc>
        <w:tc>
          <w:tcPr>
            <w:tcW w:w="4430" w:type="dxa"/>
          </w:tcPr>
          <w:p w:rsidR="00480B62" w:rsidRPr="00E94B9D" w:rsidRDefault="00480B62" w:rsidP="00480B62">
            <w:pPr>
              <w:widowControl w:val="0"/>
              <w:autoSpaceDE w:val="0"/>
              <w:autoSpaceDN w:val="0"/>
              <w:ind w:firstLine="0"/>
              <w:rPr>
                <w:rFonts w:ascii="Times New Roman" w:hAnsi="Times New Roman"/>
                <w:sz w:val="20"/>
                <w:szCs w:val="20"/>
              </w:rPr>
            </w:pPr>
            <w:r w:rsidRPr="00E94B9D">
              <w:rPr>
                <w:rFonts w:ascii="Times New Roman" w:hAnsi="Times New Roman"/>
                <w:sz w:val="20"/>
                <w:szCs w:val="20"/>
              </w:rPr>
              <w:t xml:space="preserve">Обобщение практики осуществления муниципального контроля в сфере благоустройства с выделением наиболее часто встречающихся  нарушений </w:t>
            </w:r>
          </w:p>
        </w:tc>
        <w:tc>
          <w:tcPr>
            <w:tcW w:w="1984"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По полугодиям</w:t>
            </w:r>
          </w:p>
        </w:tc>
        <w:tc>
          <w:tcPr>
            <w:tcW w:w="2268"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Ведущий специалист Чаленко Т.В.</w:t>
            </w:r>
          </w:p>
        </w:tc>
      </w:tr>
      <w:tr w:rsidR="00480B62" w:rsidRPr="00E94B9D" w:rsidTr="00E467BC">
        <w:tc>
          <w:tcPr>
            <w:tcW w:w="640" w:type="dxa"/>
          </w:tcPr>
          <w:p w:rsidR="00480B62" w:rsidRPr="00E94B9D" w:rsidRDefault="00480B62" w:rsidP="00E467BC">
            <w:pPr>
              <w:jc w:val="center"/>
              <w:rPr>
                <w:rFonts w:ascii="Times New Roman" w:hAnsi="Times New Roman"/>
                <w:sz w:val="20"/>
                <w:szCs w:val="20"/>
              </w:rPr>
            </w:pPr>
            <w:r>
              <w:rPr>
                <w:rFonts w:ascii="Times New Roman" w:hAnsi="Times New Roman"/>
                <w:sz w:val="20"/>
                <w:szCs w:val="20"/>
              </w:rPr>
              <w:t>77</w:t>
            </w:r>
          </w:p>
        </w:tc>
        <w:tc>
          <w:tcPr>
            <w:tcW w:w="4430" w:type="dxa"/>
          </w:tcPr>
          <w:p w:rsidR="00480B62" w:rsidRPr="00E94B9D" w:rsidRDefault="00480B62" w:rsidP="00480B62">
            <w:pPr>
              <w:widowControl w:val="0"/>
              <w:autoSpaceDE w:val="0"/>
              <w:autoSpaceDN w:val="0"/>
              <w:ind w:firstLine="0"/>
              <w:rPr>
                <w:rFonts w:ascii="Times New Roman" w:hAnsi="Times New Roman"/>
                <w:sz w:val="20"/>
                <w:szCs w:val="20"/>
              </w:rPr>
            </w:pPr>
            <w:r w:rsidRPr="00E94B9D">
              <w:rPr>
                <w:rFonts w:ascii="Times New Roman" w:hAnsi="Times New Roman"/>
                <w:sz w:val="20"/>
                <w:szCs w:val="20"/>
              </w:rPr>
              <w:t>Обобщение практики по поступающим обращениям</w:t>
            </w:r>
          </w:p>
        </w:tc>
        <w:tc>
          <w:tcPr>
            <w:tcW w:w="1984"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До 15 января года, следующего за отчетным</w:t>
            </w:r>
          </w:p>
        </w:tc>
        <w:tc>
          <w:tcPr>
            <w:tcW w:w="2268"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Ведущий специалист Чаленко Т.В.</w:t>
            </w:r>
          </w:p>
        </w:tc>
      </w:tr>
      <w:tr w:rsidR="00480B62" w:rsidRPr="00E94B9D" w:rsidTr="00E467BC">
        <w:tc>
          <w:tcPr>
            <w:tcW w:w="640" w:type="dxa"/>
          </w:tcPr>
          <w:p w:rsidR="00480B62" w:rsidRPr="00E94B9D" w:rsidRDefault="00480B62" w:rsidP="00E467BC">
            <w:pPr>
              <w:jc w:val="center"/>
              <w:rPr>
                <w:rFonts w:ascii="Times New Roman" w:hAnsi="Times New Roman"/>
                <w:sz w:val="20"/>
                <w:szCs w:val="20"/>
              </w:rPr>
            </w:pPr>
            <w:r>
              <w:rPr>
                <w:rFonts w:ascii="Times New Roman" w:hAnsi="Times New Roman"/>
                <w:sz w:val="20"/>
                <w:szCs w:val="20"/>
              </w:rPr>
              <w:t>88</w:t>
            </w:r>
          </w:p>
        </w:tc>
        <w:tc>
          <w:tcPr>
            <w:tcW w:w="4430" w:type="dxa"/>
          </w:tcPr>
          <w:p w:rsidR="00480B62" w:rsidRPr="00E94B9D" w:rsidRDefault="00480B62" w:rsidP="00480B62">
            <w:pPr>
              <w:widowControl w:val="0"/>
              <w:autoSpaceDE w:val="0"/>
              <w:autoSpaceDN w:val="0"/>
              <w:ind w:firstLine="0"/>
              <w:rPr>
                <w:rFonts w:ascii="Times New Roman" w:hAnsi="Times New Roman"/>
                <w:sz w:val="20"/>
                <w:szCs w:val="20"/>
              </w:rPr>
            </w:pPr>
            <w:r w:rsidRPr="00E94B9D">
              <w:rPr>
                <w:rFonts w:ascii="Times New Roman" w:hAnsi="Times New Roman"/>
                <w:sz w:val="20"/>
                <w:szCs w:val="20"/>
              </w:rPr>
              <w:t>Подготовка проекта Доклада о правоприменительной практике при осуществлении муниципального контроля в сфере благоустройства</w:t>
            </w:r>
          </w:p>
        </w:tc>
        <w:tc>
          <w:tcPr>
            <w:tcW w:w="1984"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До 15 января года, следующего за отчетным периодом</w:t>
            </w:r>
          </w:p>
        </w:tc>
        <w:tc>
          <w:tcPr>
            <w:tcW w:w="2268"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Ведущий специалист Чаленко Т.В.</w:t>
            </w:r>
          </w:p>
        </w:tc>
      </w:tr>
      <w:tr w:rsidR="00480B62" w:rsidRPr="00E94B9D" w:rsidTr="00E467BC">
        <w:tc>
          <w:tcPr>
            <w:tcW w:w="640" w:type="dxa"/>
          </w:tcPr>
          <w:p w:rsidR="00480B62" w:rsidRPr="00E94B9D" w:rsidRDefault="00480B62" w:rsidP="00E467BC">
            <w:pPr>
              <w:jc w:val="center"/>
              <w:rPr>
                <w:rFonts w:ascii="Times New Roman" w:hAnsi="Times New Roman"/>
                <w:sz w:val="20"/>
                <w:szCs w:val="20"/>
              </w:rPr>
            </w:pPr>
            <w:r>
              <w:rPr>
                <w:rFonts w:ascii="Times New Roman" w:hAnsi="Times New Roman"/>
                <w:sz w:val="20"/>
                <w:szCs w:val="20"/>
              </w:rPr>
              <w:t>99</w:t>
            </w:r>
          </w:p>
        </w:tc>
        <w:tc>
          <w:tcPr>
            <w:tcW w:w="4430" w:type="dxa"/>
          </w:tcPr>
          <w:p w:rsidR="00480B62" w:rsidRPr="00E94B9D" w:rsidRDefault="00480B62" w:rsidP="00480B62">
            <w:pPr>
              <w:widowControl w:val="0"/>
              <w:autoSpaceDE w:val="0"/>
              <w:autoSpaceDN w:val="0"/>
              <w:ind w:firstLine="0"/>
              <w:rPr>
                <w:rFonts w:ascii="Times New Roman" w:hAnsi="Times New Roman"/>
                <w:sz w:val="20"/>
                <w:szCs w:val="20"/>
              </w:rPr>
            </w:pPr>
            <w:r w:rsidRPr="00E94B9D">
              <w:rPr>
                <w:rFonts w:ascii="Times New Roman" w:hAnsi="Times New Roman"/>
                <w:sz w:val="20"/>
                <w:szCs w:val="20"/>
              </w:rPr>
              <w:t xml:space="preserve">Проведение общественных обсуждений проекта Доклада о правоприменительной практике с размещением на сайте </w:t>
            </w:r>
          </w:p>
          <w:p w:rsidR="00480B62" w:rsidRPr="00E94B9D" w:rsidRDefault="00480B62" w:rsidP="00480B62">
            <w:pPr>
              <w:widowControl w:val="0"/>
              <w:autoSpaceDE w:val="0"/>
              <w:autoSpaceDN w:val="0"/>
              <w:ind w:firstLine="0"/>
              <w:rPr>
                <w:rFonts w:ascii="Times New Roman" w:hAnsi="Times New Roman"/>
                <w:sz w:val="20"/>
                <w:szCs w:val="20"/>
              </w:rPr>
            </w:pPr>
          </w:p>
        </w:tc>
        <w:tc>
          <w:tcPr>
            <w:tcW w:w="1984" w:type="dxa"/>
          </w:tcPr>
          <w:p w:rsidR="00480B62" w:rsidRPr="00E94B9D" w:rsidRDefault="00480B62" w:rsidP="00480B62">
            <w:pPr>
              <w:ind w:firstLine="0"/>
              <w:rPr>
                <w:rFonts w:ascii="Times New Roman" w:hAnsi="Times New Roman"/>
                <w:sz w:val="20"/>
                <w:szCs w:val="20"/>
              </w:rPr>
            </w:pPr>
            <w:r w:rsidRPr="00E94B9D">
              <w:rPr>
                <w:rFonts w:ascii="Times New Roman" w:hAnsi="Times New Roman"/>
                <w:sz w:val="20"/>
                <w:szCs w:val="20"/>
              </w:rPr>
              <w:t>С 15 января до 15 февраля года, следующего за отчетным годом</w:t>
            </w:r>
          </w:p>
          <w:p w:rsidR="00480B62" w:rsidRPr="00E94B9D" w:rsidRDefault="00480B62" w:rsidP="00480B62">
            <w:pPr>
              <w:ind w:firstLine="0"/>
              <w:rPr>
                <w:rFonts w:ascii="Times New Roman" w:hAnsi="Times New Roman"/>
                <w:sz w:val="20"/>
                <w:szCs w:val="20"/>
              </w:rPr>
            </w:pPr>
          </w:p>
        </w:tc>
        <w:tc>
          <w:tcPr>
            <w:tcW w:w="2268"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Ведущий специалист Чаленко Т.В.</w:t>
            </w:r>
          </w:p>
          <w:p w:rsidR="00480B62" w:rsidRPr="00E94B9D" w:rsidRDefault="00480B62" w:rsidP="00480B62">
            <w:pPr>
              <w:ind w:firstLine="0"/>
              <w:rPr>
                <w:rFonts w:ascii="Times New Roman" w:hAnsi="Times New Roman"/>
                <w:sz w:val="20"/>
                <w:szCs w:val="20"/>
              </w:rPr>
            </w:pPr>
          </w:p>
          <w:p w:rsidR="00480B62" w:rsidRPr="00E94B9D" w:rsidRDefault="00480B62" w:rsidP="00480B62">
            <w:pPr>
              <w:ind w:firstLine="0"/>
              <w:rPr>
                <w:rFonts w:ascii="Times New Roman" w:hAnsi="Times New Roman"/>
                <w:sz w:val="20"/>
                <w:szCs w:val="20"/>
              </w:rPr>
            </w:pPr>
          </w:p>
        </w:tc>
      </w:tr>
      <w:tr w:rsidR="00480B62" w:rsidRPr="00E94B9D" w:rsidTr="00E467BC">
        <w:tc>
          <w:tcPr>
            <w:tcW w:w="640" w:type="dxa"/>
          </w:tcPr>
          <w:p w:rsidR="00480B62" w:rsidRDefault="00480B62" w:rsidP="00480B62">
            <w:pPr>
              <w:ind w:firstLine="0"/>
              <w:rPr>
                <w:rFonts w:ascii="Times New Roman" w:hAnsi="Times New Roman"/>
                <w:sz w:val="20"/>
                <w:szCs w:val="20"/>
              </w:rPr>
            </w:pPr>
          </w:p>
          <w:p w:rsidR="00480B62" w:rsidRPr="00E94B9D" w:rsidRDefault="00480B62" w:rsidP="00480B62">
            <w:pPr>
              <w:ind w:firstLine="0"/>
              <w:rPr>
                <w:rFonts w:ascii="Times New Roman" w:hAnsi="Times New Roman"/>
                <w:sz w:val="20"/>
                <w:szCs w:val="20"/>
              </w:rPr>
            </w:pPr>
            <w:r w:rsidRPr="00E94B9D">
              <w:rPr>
                <w:rFonts w:ascii="Times New Roman" w:hAnsi="Times New Roman"/>
                <w:sz w:val="20"/>
                <w:szCs w:val="20"/>
              </w:rPr>
              <w:t>10</w:t>
            </w:r>
          </w:p>
        </w:tc>
        <w:tc>
          <w:tcPr>
            <w:tcW w:w="4430" w:type="dxa"/>
          </w:tcPr>
          <w:p w:rsidR="00480B62" w:rsidRPr="00E94B9D" w:rsidRDefault="00480B62" w:rsidP="00480B62">
            <w:pPr>
              <w:widowControl w:val="0"/>
              <w:autoSpaceDE w:val="0"/>
              <w:autoSpaceDN w:val="0"/>
              <w:ind w:firstLine="0"/>
              <w:rPr>
                <w:rFonts w:ascii="Times New Roman" w:hAnsi="Times New Roman"/>
                <w:sz w:val="20"/>
                <w:szCs w:val="20"/>
              </w:rPr>
            </w:pPr>
            <w:r w:rsidRPr="00E94B9D">
              <w:rPr>
                <w:rFonts w:ascii="Times New Roman" w:hAnsi="Times New Roman"/>
                <w:sz w:val="20"/>
                <w:szCs w:val="20"/>
              </w:rPr>
              <w:t>Размещение на сайте утвержденного Доклада о правоприменительной практике при осуществлении муниципального контроля в сфере благоустройства</w:t>
            </w:r>
          </w:p>
        </w:tc>
        <w:tc>
          <w:tcPr>
            <w:tcW w:w="1984" w:type="dxa"/>
          </w:tcPr>
          <w:p w:rsidR="00480B62" w:rsidRPr="00E94B9D" w:rsidRDefault="00480B62" w:rsidP="00480B62">
            <w:pPr>
              <w:pStyle w:val="ConsPlusNormal"/>
              <w:jc w:val="both"/>
              <w:rPr>
                <w:sz w:val="20"/>
                <w:szCs w:val="20"/>
              </w:rPr>
            </w:pPr>
            <w:r w:rsidRPr="00E94B9D">
              <w:rPr>
                <w:sz w:val="20"/>
                <w:szCs w:val="20"/>
              </w:rPr>
              <w:t>В течение 5 дней со дня утверждения</w:t>
            </w:r>
          </w:p>
          <w:p w:rsidR="00480B62" w:rsidRPr="00E94B9D" w:rsidRDefault="00480B62" w:rsidP="00480B62">
            <w:pPr>
              <w:ind w:firstLine="0"/>
              <w:rPr>
                <w:rFonts w:ascii="Times New Roman" w:hAnsi="Times New Roman"/>
                <w:sz w:val="20"/>
                <w:szCs w:val="20"/>
              </w:rPr>
            </w:pPr>
          </w:p>
        </w:tc>
        <w:tc>
          <w:tcPr>
            <w:tcW w:w="2268" w:type="dxa"/>
          </w:tcPr>
          <w:p w:rsidR="00480B62" w:rsidRPr="00E94B9D" w:rsidRDefault="00480B62" w:rsidP="00480B62">
            <w:pPr>
              <w:ind w:firstLine="0"/>
              <w:jc w:val="center"/>
              <w:rPr>
                <w:rFonts w:ascii="Times New Roman" w:hAnsi="Times New Roman"/>
                <w:sz w:val="20"/>
                <w:szCs w:val="20"/>
              </w:rPr>
            </w:pPr>
            <w:r w:rsidRPr="00E94B9D">
              <w:rPr>
                <w:rFonts w:ascii="Times New Roman" w:hAnsi="Times New Roman"/>
                <w:sz w:val="20"/>
                <w:szCs w:val="20"/>
              </w:rPr>
              <w:t>Ведущий специалист Чаленко Т.В.</w:t>
            </w:r>
          </w:p>
        </w:tc>
      </w:tr>
    </w:tbl>
    <w:p w:rsidR="00480B62" w:rsidRPr="00480B62" w:rsidRDefault="00480B62" w:rsidP="00480B62">
      <w:pPr>
        <w:pStyle w:val="ac"/>
        <w:numPr>
          <w:ilvl w:val="0"/>
          <w:numId w:val="1"/>
        </w:numPr>
        <w:jc w:val="center"/>
        <w:rPr>
          <w:b/>
          <w:bCs/>
          <w:sz w:val="20"/>
          <w:szCs w:val="20"/>
        </w:rPr>
      </w:pPr>
    </w:p>
    <w:p w:rsidR="00A0462C" w:rsidRPr="00573688" w:rsidRDefault="00A0462C" w:rsidP="00A0462C">
      <w:pPr>
        <w:pStyle w:val="ConsPlusNormal"/>
        <w:jc w:val="both"/>
        <w:rPr>
          <w:sz w:val="20"/>
          <w:szCs w:val="20"/>
        </w:rPr>
      </w:pPr>
    </w:p>
    <w:p w:rsidR="00A0462C" w:rsidRPr="00573688" w:rsidRDefault="00A0462C" w:rsidP="00A0462C">
      <w:pPr>
        <w:pStyle w:val="ConsPlusNormal"/>
        <w:jc w:val="both"/>
        <w:rPr>
          <w:sz w:val="20"/>
          <w:szCs w:val="20"/>
        </w:rPr>
      </w:pPr>
    </w:p>
    <w:p w:rsidR="00A0462C" w:rsidRPr="00573688" w:rsidRDefault="00A0462C" w:rsidP="00A0462C">
      <w:pPr>
        <w:ind w:left="4956"/>
        <w:jc w:val="center"/>
        <w:rPr>
          <w:rFonts w:ascii="Times New Roman" w:hAnsi="Times New Roman"/>
          <w:sz w:val="20"/>
          <w:szCs w:val="20"/>
        </w:rPr>
      </w:pPr>
    </w:p>
    <w:p w:rsidR="00E467BC" w:rsidRPr="00643F67" w:rsidRDefault="00E467BC" w:rsidP="00E467BC">
      <w:pPr>
        <w:jc w:val="center"/>
        <w:rPr>
          <w:rFonts w:ascii="Times New Roman" w:hAnsi="Times New Roman"/>
          <w:b/>
          <w:sz w:val="20"/>
          <w:szCs w:val="20"/>
        </w:rPr>
      </w:pPr>
      <w:r w:rsidRPr="00643F67">
        <w:rPr>
          <w:rFonts w:ascii="Times New Roman" w:hAnsi="Times New Roman"/>
          <w:b/>
          <w:sz w:val="20"/>
          <w:szCs w:val="20"/>
        </w:rPr>
        <w:t xml:space="preserve">АДМИНИСТРАЦИЯ </w:t>
      </w:r>
    </w:p>
    <w:p w:rsidR="00E467BC" w:rsidRPr="00643F67" w:rsidRDefault="00E467BC" w:rsidP="00E467BC">
      <w:pPr>
        <w:jc w:val="center"/>
        <w:rPr>
          <w:rFonts w:ascii="Times New Roman" w:hAnsi="Times New Roman"/>
          <w:b/>
          <w:sz w:val="20"/>
          <w:szCs w:val="20"/>
        </w:rPr>
      </w:pPr>
      <w:r w:rsidRPr="00643F67">
        <w:rPr>
          <w:rFonts w:ascii="Times New Roman" w:hAnsi="Times New Roman"/>
          <w:b/>
          <w:sz w:val="20"/>
          <w:szCs w:val="20"/>
        </w:rPr>
        <w:t>СЕЛЯВИНСКОГО СЕЛЬСКОГО ПОСЕЛЕНИЯ</w:t>
      </w:r>
    </w:p>
    <w:p w:rsidR="00E467BC" w:rsidRPr="00643F67" w:rsidRDefault="00E467BC" w:rsidP="00E467BC">
      <w:pPr>
        <w:jc w:val="center"/>
        <w:rPr>
          <w:rFonts w:ascii="Times New Roman" w:hAnsi="Times New Roman"/>
          <w:b/>
          <w:sz w:val="20"/>
          <w:szCs w:val="20"/>
        </w:rPr>
      </w:pPr>
      <w:r w:rsidRPr="00643F67">
        <w:rPr>
          <w:rFonts w:ascii="Times New Roman" w:hAnsi="Times New Roman"/>
          <w:b/>
          <w:sz w:val="20"/>
          <w:szCs w:val="20"/>
        </w:rPr>
        <w:t xml:space="preserve">ЛИСКИНСКОГО  МУНИЦИПАЛЬНОГО РАЙОНА </w:t>
      </w:r>
    </w:p>
    <w:p w:rsidR="00E467BC" w:rsidRPr="00643F67" w:rsidRDefault="00E467BC" w:rsidP="00E467BC">
      <w:pPr>
        <w:jc w:val="center"/>
        <w:rPr>
          <w:rFonts w:ascii="Times New Roman" w:hAnsi="Times New Roman"/>
          <w:b/>
          <w:sz w:val="20"/>
          <w:szCs w:val="20"/>
        </w:rPr>
      </w:pPr>
      <w:r w:rsidRPr="00643F67">
        <w:rPr>
          <w:rFonts w:ascii="Times New Roman" w:hAnsi="Times New Roman"/>
          <w:b/>
          <w:sz w:val="20"/>
          <w:szCs w:val="20"/>
        </w:rPr>
        <w:t>ВОРОНЕЖСКОЙ ОБЛАСТИ</w:t>
      </w:r>
    </w:p>
    <w:p w:rsidR="00E467BC" w:rsidRPr="00643F67" w:rsidRDefault="00E467BC" w:rsidP="00E467BC">
      <w:pPr>
        <w:jc w:val="center"/>
        <w:rPr>
          <w:rFonts w:ascii="Times New Roman" w:hAnsi="Times New Roman"/>
          <w:b/>
          <w:sz w:val="20"/>
          <w:szCs w:val="20"/>
        </w:rPr>
      </w:pPr>
      <w:r w:rsidRPr="00643F67">
        <w:rPr>
          <w:rFonts w:ascii="Times New Roman" w:hAnsi="Times New Roman"/>
          <w:b/>
          <w:sz w:val="20"/>
          <w:szCs w:val="20"/>
        </w:rPr>
        <w:t>___________________________________________________________</w:t>
      </w:r>
    </w:p>
    <w:p w:rsidR="00E467BC" w:rsidRPr="00643F67" w:rsidRDefault="00E467BC" w:rsidP="00E467BC">
      <w:pPr>
        <w:tabs>
          <w:tab w:val="left" w:pos="4155"/>
        </w:tabs>
        <w:jc w:val="center"/>
        <w:rPr>
          <w:rFonts w:ascii="Times New Roman" w:hAnsi="Times New Roman"/>
          <w:sz w:val="20"/>
          <w:szCs w:val="20"/>
        </w:rPr>
      </w:pPr>
    </w:p>
    <w:p w:rsidR="00E467BC" w:rsidRPr="00643F67" w:rsidRDefault="00E467BC" w:rsidP="00E467BC">
      <w:pPr>
        <w:tabs>
          <w:tab w:val="left" w:pos="4155"/>
        </w:tabs>
        <w:jc w:val="center"/>
        <w:rPr>
          <w:rFonts w:ascii="Times New Roman" w:hAnsi="Times New Roman"/>
          <w:b/>
          <w:sz w:val="20"/>
          <w:szCs w:val="20"/>
        </w:rPr>
      </w:pPr>
      <w:r w:rsidRPr="00643F67">
        <w:rPr>
          <w:rFonts w:ascii="Times New Roman" w:hAnsi="Times New Roman"/>
          <w:b/>
          <w:sz w:val="20"/>
          <w:szCs w:val="20"/>
        </w:rPr>
        <w:t>ПОСТАНОВЛЕНИЕ</w:t>
      </w:r>
    </w:p>
    <w:p w:rsidR="00E467BC" w:rsidRPr="00643F67" w:rsidRDefault="00E467BC" w:rsidP="00E467BC">
      <w:pPr>
        <w:tabs>
          <w:tab w:val="left" w:pos="4155"/>
        </w:tabs>
        <w:jc w:val="center"/>
        <w:rPr>
          <w:rFonts w:ascii="Times New Roman" w:hAnsi="Times New Roman"/>
          <w:b/>
          <w:sz w:val="20"/>
          <w:szCs w:val="20"/>
        </w:rPr>
      </w:pPr>
    </w:p>
    <w:p w:rsidR="00E467BC" w:rsidRPr="00643F67" w:rsidRDefault="00E467BC" w:rsidP="00E467BC">
      <w:pPr>
        <w:ind w:firstLine="0"/>
        <w:rPr>
          <w:rFonts w:ascii="Times New Roman" w:hAnsi="Times New Roman"/>
          <w:b/>
          <w:sz w:val="20"/>
          <w:szCs w:val="20"/>
        </w:rPr>
      </w:pPr>
      <w:r w:rsidRPr="00643F67">
        <w:rPr>
          <w:rFonts w:ascii="Times New Roman" w:hAnsi="Times New Roman"/>
          <w:b/>
          <w:sz w:val="20"/>
          <w:szCs w:val="20"/>
          <w:u w:val="single"/>
        </w:rPr>
        <w:t>от 27 ноября  2023  г</w:t>
      </w:r>
      <w:r w:rsidRPr="00643F67">
        <w:rPr>
          <w:rFonts w:ascii="Times New Roman" w:hAnsi="Times New Roman"/>
          <w:b/>
          <w:sz w:val="20"/>
          <w:szCs w:val="20"/>
        </w:rPr>
        <w:t xml:space="preserve">.  </w:t>
      </w:r>
      <w:r w:rsidRPr="00643F67">
        <w:rPr>
          <w:rFonts w:ascii="Times New Roman" w:hAnsi="Times New Roman"/>
          <w:b/>
          <w:sz w:val="20"/>
          <w:szCs w:val="20"/>
        </w:rPr>
        <w:tab/>
      </w:r>
      <w:r w:rsidRPr="00643F67">
        <w:rPr>
          <w:rFonts w:ascii="Times New Roman" w:hAnsi="Times New Roman"/>
          <w:b/>
          <w:sz w:val="20"/>
          <w:szCs w:val="20"/>
        </w:rPr>
        <w:tab/>
      </w:r>
      <w:r w:rsidRPr="00643F67">
        <w:rPr>
          <w:rFonts w:ascii="Times New Roman" w:hAnsi="Times New Roman"/>
          <w:b/>
          <w:sz w:val="20"/>
          <w:szCs w:val="20"/>
        </w:rPr>
        <w:tab/>
      </w:r>
      <w:r w:rsidRPr="00643F67">
        <w:rPr>
          <w:rFonts w:ascii="Times New Roman" w:hAnsi="Times New Roman"/>
          <w:b/>
          <w:sz w:val="20"/>
          <w:szCs w:val="20"/>
        </w:rPr>
        <w:tab/>
      </w:r>
      <w:r w:rsidRPr="00643F67">
        <w:rPr>
          <w:rFonts w:ascii="Times New Roman" w:hAnsi="Times New Roman"/>
          <w:b/>
          <w:sz w:val="20"/>
          <w:szCs w:val="20"/>
        </w:rPr>
        <w:tab/>
      </w:r>
      <w:r w:rsidRPr="00643F67">
        <w:rPr>
          <w:rFonts w:ascii="Times New Roman" w:hAnsi="Times New Roman"/>
          <w:b/>
          <w:sz w:val="20"/>
          <w:szCs w:val="20"/>
        </w:rPr>
        <w:tab/>
      </w:r>
      <w:r w:rsidRPr="00643F67">
        <w:rPr>
          <w:rFonts w:ascii="Times New Roman" w:hAnsi="Times New Roman"/>
          <w:b/>
          <w:sz w:val="20"/>
          <w:szCs w:val="20"/>
        </w:rPr>
        <w:tab/>
      </w:r>
      <w:r w:rsidRPr="00643F67">
        <w:rPr>
          <w:rFonts w:ascii="Times New Roman" w:hAnsi="Times New Roman"/>
          <w:b/>
          <w:sz w:val="20"/>
          <w:szCs w:val="20"/>
        </w:rPr>
        <w:tab/>
      </w:r>
      <w:r w:rsidRPr="00643F67">
        <w:rPr>
          <w:rFonts w:ascii="Times New Roman" w:hAnsi="Times New Roman"/>
          <w:b/>
          <w:sz w:val="20"/>
          <w:szCs w:val="20"/>
        </w:rPr>
        <w:tab/>
      </w:r>
      <w:r>
        <w:rPr>
          <w:rFonts w:ascii="Times New Roman" w:hAnsi="Times New Roman"/>
          <w:b/>
          <w:sz w:val="20"/>
          <w:szCs w:val="20"/>
        </w:rPr>
        <w:t xml:space="preserve">                          </w:t>
      </w:r>
      <w:r w:rsidRPr="00643F67">
        <w:rPr>
          <w:rFonts w:ascii="Times New Roman" w:hAnsi="Times New Roman"/>
          <w:b/>
          <w:sz w:val="20"/>
          <w:szCs w:val="20"/>
        </w:rPr>
        <w:t xml:space="preserve">№  </w:t>
      </w:r>
      <w:r w:rsidRPr="00643F67">
        <w:rPr>
          <w:rFonts w:ascii="Times New Roman" w:hAnsi="Times New Roman"/>
          <w:b/>
          <w:sz w:val="20"/>
          <w:szCs w:val="20"/>
          <w:u w:val="single"/>
        </w:rPr>
        <w:t>73</w:t>
      </w:r>
    </w:p>
    <w:p w:rsidR="00E467BC" w:rsidRPr="00643F67" w:rsidRDefault="00E467BC" w:rsidP="00E467BC">
      <w:pPr>
        <w:jc w:val="center"/>
        <w:rPr>
          <w:rFonts w:ascii="Times New Roman" w:hAnsi="Times New Roman"/>
          <w:sz w:val="20"/>
          <w:szCs w:val="20"/>
        </w:rPr>
      </w:pPr>
      <w:r w:rsidRPr="00643F67">
        <w:rPr>
          <w:rFonts w:ascii="Times New Roman" w:hAnsi="Times New Roman"/>
          <w:sz w:val="20"/>
          <w:szCs w:val="20"/>
        </w:rPr>
        <w:t>с. Селявное</w:t>
      </w:r>
    </w:p>
    <w:p w:rsidR="00E467BC" w:rsidRPr="00643F67" w:rsidRDefault="00E467BC" w:rsidP="00E467BC">
      <w:pPr>
        <w:rPr>
          <w:rFonts w:ascii="Times New Roman" w:hAnsi="Times New Roman"/>
          <w:sz w:val="20"/>
          <w:szCs w:val="20"/>
        </w:rPr>
      </w:pPr>
    </w:p>
    <w:p w:rsidR="00E467BC" w:rsidRPr="00643F67" w:rsidRDefault="00E467BC" w:rsidP="00E467BC">
      <w:pPr>
        <w:rPr>
          <w:rFonts w:ascii="Times New Roman" w:hAnsi="Times New Roman"/>
          <w:sz w:val="20"/>
          <w:szCs w:val="20"/>
        </w:rPr>
      </w:pPr>
    </w:p>
    <w:p w:rsidR="00E467BC" w:rsidRPr="00643F67" w:rsidRDefault="00E467BC" w:rsidP="00E467BC">
      <w:pPr>
        <w:ind w:right="4279"/>
        <w:rPr>
          <w:rFonts w:ascii="Times New Roman" w:hAnsi="Times New Roman"/>
          <w:sz w:val="20"/>
          <w:szCs w:val="20"/>
        </w:rPr>
      </w:pPr>
    </w:p>
    <w:p w:rsidR="00E467BC" w:rsidRPr="00643F67" w:rsidRDefault="00E467BC" w:rsidP="00E467BC">
      <w:pPr>
        <w:tabs>
          <w:tab w:val="left" w:pos="5387"/>
        </w:tabs>
        <w:ind w:right="3854" w:firstLine="0"/>
        <w:rPr>
          <w:rFonts w:ascii="Times New Roman" w:hAnsi="Times New Roman"/>
          <w:b/>
          <w:sz w:val="20"/>
          <w:szCs w:val="20"/>
        </w:rPr>
      </w:pPr>
      <w:r w:rsidRPr="00643F67">
        <w:rPr>
          <w:rFonts w:ascii="Times New Roman" w:hAnsi="Times New Roman"/>
          <w:b/>
          <w:sz w:val="20"/>
          <w:szCs w:val="20"/>
        </w:rPr>
        <w:t>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E467BC" w:rsidRPr="00643F67" w:rsidRDefault="00E467BC" w:rsidP="00E467BC">
      <w:pPr>
        <w:ind w:firstLine="709"/>
        <w:rPr>
          <w:rFonts w:ascii="Times New Roman" w:hAnsi="Times New Roman"/>
          <w:sz w:val="20"/>
          <w:szCs w:val="20"/>
        </w:rPr>
      </w:pPr>
    </w:p>
    <w:p w:rsidR="00E467BC" w:rsidRPr="00643F67" w:rsidRDefault="00E467BC" w:rsidP="00E467BC">
      <w:pPr>
        <w:ind w:firstLine="709"/>
        <w:rPr>
          <w:rFonts w:ascii="Times New Roman" w:hAnsi="Times New Roman"/>
          <w:sz w:val="20"/>
          <w:szCs w:val="20"/>
        </w:rPr>
      </w:pPr>
    </w:p>
    <w:p w:rsidR="00E467BC" w:rsidRPr="00643F67" w:rsidRDefault="00E467BC" w:rsidP="00E467BC">
      <w:pPr>
        <w:pStyle w:val="ConsPlusTitle"/>
        <w:widowControl/>
        <w:ind w:firstLine="709"/>
        <w:contextualSpacing/>
        <w:jc w:val="both"/>
        <w:outlineLvl w:val="0"/>
        <w:rPr>
          <w:rFonts w:ascii="Times New Roman" w:hAnsi="Times New Roman" w:cs="Times New Roman"/>
          <w:sz w:val="20"/>
          <w:szCs w:val="20"/>
        </w:rPr>
      </w:pPr>
      <w:r w:rsidRPr="00643F67">
        <w:rPr>
          <w:rFonts w:ascii="Times New Roman" w:hAnsi="Times New Roman" w:cs="Times New Roman"/>
          <w:b w:val="0"/>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w:t>
      </w:r>
      <w:r w:rsidRPr="00643F67">
        <w:rPr>
          <w:rFonts w:ascii="Times New Roman" w:hAnsi="Times New Roman" w:cs="Times New Roman"/>
          <w:b w:val="0"/>
          <w:sz w:val="20"/>
          <w:szCs w:val="20"/>
        </w:rPr>
        <w:lastRenderedPageBreak/>
        <w:t xml:space="preserve">27.07.2010 № 210-ФЗ «Об организации предоставления государственных и </w:t>
      </w:r>
      <w:r w:rsidRPr="00643F67">
        <w:rPr>
          <w:rFonts w:ascii="Times New Roman" w:hAnsi="Times New Roman" w:cs="Times New Roman"/>
          <w:b w:val="0"/>
          <w:color w:val="000000"/>
          <w:sz w:val="20"/>
          <w:szCs w:val="20"/>
        </w:rPr>
        <w:t xml:space="preserve">муниципальных услуг», руководствуясь распоряжением Правительства РФ от 18.09.2019  N 2113-р </w:t>
      </w:r>
      <w:r w:rsidRPr="00643F67">
        <w:rPr>
          <w:rFonts w:ascii="Times New Roman" w:hAnsi="Times New Roman" w:cs="Times New Roman"/>
          <w:b w:val="0"/>
          <w:bCs w:val="0"/>
          <w:color w:val="000000"/>
          <w:sz w:val="20"/>
          <w:szCs w:val="20"/>
          <w:shd w:val="clear" w:color="auto" w:fill="FFFFFF"/>
        </w:rPr>
        <w:t>«Об утверждении </w:t>
      </w:r>
      <w:r w:rsidRPr="00E467BC">
        <w:rPr>
          <w:rFonts w:ascii="Times New Roman" w:hAnsi="Times New Roman" w:cs="Times New Roman"/>
          <w:b w:val="0"/>
          <w:bCs w:val="0"/>
          <w:color w:val="000000"/>
          <w:sz w:val="20"/>
          <w:szCs w:val="20"/>
          <w:shd w:val="clear" w:color="auto" w:fill="FFFFFF"/>
        </w:rPr>
        <w:t>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Pr="00643F67">
        <w:rPr>
          <w:rFonts w:ascii="Times New Roman" w:hAnsi="Times New Roman" w:cs="Times New Roman"/>
          <w:color w:val="000000"/>
          <w:sz w:val="20"/>
          <w:szCs w:val="20"/>
        </w:rPr>
        <w:t xml:space="preserve">», </w:t>
      </w:r>
      <w:r w:rsidRPr="00643F67">
        <w:rPr>
          <w:rFonts w:ascii="Times New Roman" w:hAnsi="Times New Roman" w:cs="Times New Roman"/>
          <w:b w:val="0"/>
          <w:color w:val="000000"/>
          <w:sz w:val="20"/>
          <w:szCs w:val="20"/>
        </w:rPr>
        <w:t>администрация Селявинского сельского поселения Лискинского муниципального района Воронежской области</w:t>
      </w:r>
      <w:r w:rsidRPr="00643F67">
        <w:rPr>
          <w:rFonts w:ascii="Times New Roman" w:hAnsi="Times New Roman" w:cs="Times New Roman"/>
          <w:b w:val="0"/>
          <w:sz w:val="20"/>
          <w:szCs w:val="20"/>
        </w:rPr>
        <w:t xml:space="preserve">   </w:t>
      </w:r>
      <w:r w:rsidRPr="00643F67">
        <w:rPr>
          <w:rFonts w:ascii="Times New Roman" w:hAnsi="Times New Roman" w:cs="Times New Roman"/>
          <w:sz w:val="20"/>
          <w:szCs w:val="20"/>
        </w:rPr>
        <w:t>п о с т а н о в л я е т :</w:t>
      </w:r>
    </w:p>
    <w:p w:rsidR="00E467BC" w:rsidRPr="00643F67" w:rsidRDefault="00E467BC" w:rsidP="00E467BC">
      <w:pPr>
        <w:pStyle w:val="ConsPlusTitle"/>
        <w:widowControl/>
        <w:ind w:firstLine="709"/>
        <w:contextualSpacing/>
        <w:jc w:val="both"/>
        <w:outlineLvl w:val="0"/>
        <w:rPr>
          <w:rFonts w:ascii="Times New Roman" w:hAnsi="Times New Roman" w:cs="Times New Roman"/>
          <w:sz w:val="20"/>
          <w:szCs w:val="20"/>
        </w:rPr>
      </w:pPr>
    </w:p>
    <w:p w:rsidR="00E467BC" w:rsidRPr="00643F67" w:rsidRDefault="00E467BC" w:rsidP="00E467BC">
      <w:pPr>
        <w:pStyle w:val="ConsPlusTitle"/>
        <w:widowControl/>
        <w:ind w:firstLine="360"/>
        <w:contextualSpacing/>
        <w:jc w:val="both"/>
        <w:outlineLvl w:val="0"/>
        <w:rPr>
          <w:rFonts w:ascii="Times New Roman" w:hAnsi="Times New Roman" w:cs="Times New Roman"/>
          <w:sz w:val="20"/>
          <w:szCs w:val="20"/>
        </w:rPr>
      </w:pPr>
      <w:r w:rsidRPr="00643F67">
        <w:rPr>
          <w:rFonts w:ascii="Times New Roman" w:hAnsi="Times New Roman" w:cs="Times New Roman"/>
          <w:b w:val="0"/>
          <w:sz w:val="20"/>
          <w:szCs w:val="20"/>
        </w:rPr>
        <w:t>1. Утвердить перечень муниципальных услуг, предоставляемых администрацией Селявинского сельского поселения Лискинского муниципального района Воронежской области, согласно приложению.</w:t>
      </w:r>
    </w:p>
    <w:p w:rsidR="00E467BC" w:rsidRPr="00643F67" w:rsidRDefault="00E467BC" w:rsidP="00E467BC">
      <w:pPr>
        <w:pStyle w:val="ConsPlusTitle"/>
        <w:widowControl/>
        <w:ind w:firstLine="360"/>
        <w:contextualSpacing/>
        <w:jc w:val="both"/>
        <w:outlineLvl w:val="0"/>
        <w:rPr>
          <w:rFonts w:ascii="Times New Roman" w:hAnsi="Times New Roman" w:cs="Times New Roman"/>
          <w:b w:val="0"/>
          <w:sz w:val="20"/>
          <w:szCs w:val="20"/>
        </w:rPr>
      </w:pPr>
      <w:r w:rsidRPr="00643F67">
        <w:rPr>
          <w:rFonts w:ascii="Times New Roman" w:hAnsi="Times New Roman" w:cs="Times New Roman"/>
          <w:b w:val="0"/>
          <w:sz w:val="20"/>
          <w:szCs w:val="20"/>
        </w:rPr>
        <w:t>2. Признать утратившими силу следующие постановления администрации Селявинского сельского поселения Лискинского муниципального района Воронежской области:</w:t>
      </w:r>
    </w:p>
    <w:p w:rsidR="00E467BC" w:rsidRPr="00643F67" w:rsidRDefault="00E467BC" w:rsidP="00E467BC">
      <w:pPr>
        <w:pStyle w:val="ConsPlusTitle"/>
        <w:widowControl/>
        <w:ind w:firstLine="708"/>
        <w:contextualSpacing/>
        <w:jc w:val="both"/>
        <w:outlineLvl w:val="0"/>
        <w:rPr>
          <w:rFonts w:ascii="Times New Roman" w:hAnsi="Times New Roman" w:cs="Times New Roman"/>
          <w:b w:val="0"/>
          <w:sz w:val="20"/>
          <w:szCs w:val="20"/>
        </w:rPr>
      </w:pPr>
      <w:r w:rsidRPr="00643F67">
        <w:rPr>
          <w:rFonts w:ascii="Times New Roman" w:hAnsi="Times New Roman" w:cs="Times New Roman"/>
          <w:b w:val="0"/>
          <w:sz w:val="20"/>
          <w:szCs w:val="20"/>
        </w:rPr>
        <w:t>- от 6 мая 2015 г. № 24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E467BC" w:rsidRPr="00643F67" w:rsidRDefault="00E467BC" w:rsidP="00E467BC">
      <w:pPr>
        <w:pStyle w:val="ConsPlusTitle"/>
        <w:widowControl/>
        <w:ind w:firstLine="708"/>
        <w:contextualSpacing/>
        <w:jc w:val="both"/>
        <w:outlineLvl w:val="0"/>
        <w:rPr>
          <w:rFonts w:ascii="Times New Roman" w:hAnsi="Times New Roman" w:cs="Times New Roman"/>
          <w:b w:val="0"/>
          <w:sz w:val="20"/>
          <w:szCs w:val="20"/>
        </w:rPr>
      </w:pPr>
      <w:r w:rsidRPr="00643F67">
        <w:rPr>
          <w:rFonts w:ascii="Times New Roman" w:hAnsi="Times New Roman" w:cs="Times New Roman"/>
          <w:b w:val="0"/>
          <w:sz w:val="20"/>
          <w:szCs w:val="20"/>
        </w:rPr>
        <w:t>- от 24 июля 2015 г. № 46 «О внесении изменений в постановление администрации Селявинского сельского поселения Лискинского муниципального района Воронежской области от 06.05.2015 № 24»;</w:t>
      </w:r>
    </w:p>
    <w:p w:rsidR="00E467BC" w:rsidRPr="00643F67" w:rsidRDefault="00E467BC" w:rsidP="00E467BC">
      <w:pPr>
        <w:pStyle w:val="ConsPlusTitle"/>
        <w:widowControl/>
        <w:ind w:firstLine="708"/>
        <w:contextualSpacing/>
        <w:jc w:val="both"/>
        <w:outlineLvl w:val="0"/>
        <w:rPr>
          <w:rFonts w:ascii="Times New Roman" w:hAnsi="Times New Roman" w:cs="Times New Roman"/>
          <w:b w:val="0"/>
          <w:sz w:val="20"/>
          <w:szCs w:val="20"/>
        </w:rPr>
      </w:pPr>
      <w:r w:rsidRPr="00643F67">
        <w:rPr>
          <w:rFonts w:ascii="Times New Roman" w:hAnsi="Times New Roman" w:cs="Times New Roman"/>
          <w:b w:val="0"/>
          <w:sz w:val="20"/>
          <w:szCs w:val="20"/>
        </w:rPr>
        <w:t>- от 29 июля 2016 г. № 75 «О внесении изменений в Перечень муниципальных услуг, предоставляемых администрацией Селявинского сельского поселения Лискинского муниципального района Воронежской области, утвержденных постановлением администрации Селявинского сельского поселения Лискинского муниципального района Воронежской области от 06.05.2015 № 24»;</w:t>
      </w:r>
    </w:p>
    <w:p w:rsidR="00E467BC" w:rsidRPr="00643F67" w:rsidRDefault="00E467BC" w:rsidP="00E467BC">
      <w:pPr>
        <w:pStyle w:val="ConsPlusTitle"/>
        <w:widowControl/>
        <w:contextualSpacing/>
        <w:jc w:val="both"/>
        <w:outlineLvl w:val="0"/>
        <w:rPr>
          <w:rFonts w:ascii="Times New Roman" w:hAnsi="Times New Roman" w:cs="Times New Roman"/>
          <w:b w:val="0"/>
          <w:sz w:val="20"/>
          <w:szCs w:val="20"/>
        </w:rPr>
      </w:pPr>
      <w:r w:rsidRPr="00643F67">
        <w:rPr>
          <w:rFonts w:ascii="Times New Roman" w:hAnsi="Times New Roman" w:cs="Times New Roman"/>
          <w:b w:val="0"/>
          <w:sz w:val="20"/>
          <w:szCs w:val="20"/>
        </w:rPr>
        <w:t xml:space="preserve"> </w:t>
      </w:r>
      <w:r w:rsidRPr="00643F67">
        <w:rPr>
          <w:rFonts w:ascii="Times New Roman" w:hAnsi="Times New Roman" w:cs="Times New Roman"/>
          <w:b w:val="0"/>
          <w:sz w:val="20"/>
          <w:szCs w:val="20"/>
        </w:rPr>
        <w:tab/>
        <w:t>- от 19 июня 2017 г. № 33 «О внесении изменений в постановление администрации Селявинского сельского поселения Лискинского муниципального района Воронежской области от 06.05.2015 № 24»;</w:t>
      </w:r>
    </w:p>
    <w:p w:rsidR="00E467BC" w:rsidRPr="00643F67" w:rsidRDefault="00E467BC" w:rsidP="00E467BC">
      <w:pPr>
        <w:pStyle w:val="ConsPlusTitle"/>
        <w:widowControl/>
        <w:ind w:firstLine="360"/>
        <w:contextualSpacing/>
        <w:jc w:val="both"/>
        <w:outlineLvl w:val="0"/>
        <w:rPr>
          <w:rFonts w:ascii="Times New Roman" w:hAnsi="Times New Roman" w:cs="Times New Roman"/>
          <w:b w:val="0"/>
          <w:sz w:val="20"/>
          <w:szCs w:val="20"/>
        </w:rPr>
      </w:pPr>
      <w:r w:rsidRPr="00643F67">
        <w:rPr>
          <w:rFonts w:ascii="Times New Roman" w:hAnsi="Times New Roman" w:cs="Times New Roman"/>
          <w:b w:val="0"/>
          <w:sz w:val="20"/>
          <w:szCs w:val="20"/>
        </w:rPr>
        <w:t>- от 29 сентября 2017 г. № 78 «О внесении изменений в постановление администрации Селявинского сельского поселения Лискинского муниципального района Воронежской области от 06.05.2015 № 24»;</w:t>
      </w:r>
    </w:p>
    <w:p w:rsidR="00E467BC" w:rsidRPr="00643F67" w:rsidRDefault="00E467BC" w:rsidP="00E467BC">
      <w:pPr>
        <w:pStyle w:val="ConsPlusTitle"/>
        <w:widowControl/>
        <w:ind w:firstLine="360"/>
        <w:contextualSpacing/>
        <w:jc w:val="both"/>
        <w:outlineLvl w:val="0"/>
        <w:rPr>
          <w:rFonts w:ascii="Times New Roman" w:hAnsi="Times New Roman" w:cs="Times New Roman"/>
          <w:sz w:val="20"/>
          <w:szCs w:val="20"/>
        </w:rPr>
      </w:pPr>
      <w:r w:rsidRPr="00643F67">
        <w:rPr>
          <w:rFonts w:ascii="Times New Roman" w:hAnsi="Times New Roman" w:cs="Times New Roman"/>
          <w:b w:val="0"/>
          <w:sz w:val="20"/>
          <w:szCs w:val="20"/>
        </w:rPr>
        <w:t>- от 16 марта 2020 г. № 15 «О внесении изменений в постановление администрации Селявинского сельского поселения Лискинского муниципального района Воронежской области от 06.05.2015 № 24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E467BC" w:rsidRPr="00643F67" w:rsidRDefault="00E467BC" w:rsidP="00E467BC">
      <w:pPr>
        <w:pStyle w:val="ConsPlusTitle"/>
        <w:widowControl/>
        <w:ind w:firstLine="360"/>
        <w:contextualSpacing/>
        <w:jc w:val="both"/>
        <w:outlineLvl w:val="0"/>
        <w:rPr>
          <w:rFonts w:ascii="Times New Roman" w:hAnsi="Times New Roman" w:cs="Times New Roman"/>
          <w:sz w:val="20"/>
          <w:szCs w:val="20"/>
        </w:rPr>
      </w:pPr>
      <w:r w:rsidRPr="00643F67">
        <w:rPr>
          <w:rFonts w:ascii="Times New Roman" w:hAnsi="Times New Roman" w:cs="Times New Roman"/>
          <w:b w:val="0"/>
          <w:sz w:val="20"/>
          <w:szCs w:val="20"/>
        </w:rPr>
        <w:t>- от 15 февраля 2021 г. № 6 «О внесении изменений в постановление администрации Селявинского сельского поселения Лискинского муниципального района Воронежской области от 06.05.2015 № 24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E467BC" w:rsidRPr="00643F67" w:rsidRDefault="00E467BC" w:rsidP="00E467BC">
      <w:pPr>
        <w:pStyle w:val="ConsPlusTitle"/>
        <w:widowControl/>
        <w:ind w:firstLine="360"/>
        <w:contextualSpacing/>
        <w:jc w:val="both"/>
        <w:outlineLvl w:val="0"/>
        <w:rPr>
          <w:rFonts w:ascii="Times New Roman" w:hAnsi="Times New Roman" w:cs="Times New Roman"/>
          <w:sz w:val="20"/>
          <w:szCs w:val="20"/>
        </w:rPr>
      </w:pPr>
      <w:r w:rsidRPr="00643F67">
        <w:rPr>
          <w:rFonts w:ascii="Times New Roman" w:hAnsi="Times New Roman" w:cs="Times New Roman"/>
          <w:b w:val="0"/>
          <w:sz w:val="20"/>
          <w:szCs w:val="20"/>
        </w:rPr>
        <w:t>- от 11 августа 2023 г. № 56 «О внесении изменений в постановление администрации Селявинского сельского поселения Лискинского муниципального района Воронежской области от 06.05.2015 № 24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E467BC" w:rsidRPr="00643F67" w:rsidRDefault="00E467BC" w:rsidP="00E467BC">
      <w:pPr>
        <w:pStyle w:val="11"/>
        <w:ind w:left="0" w:firstLine="360"/>
        <w:jc w:val="both"/>
        <w:rPr>
          <w:sz w:val="20"/>
          <w:szCs w:val="20"/>
        </w:rPr>
      </w:pPr>
      <w:r w:rsidRPr="00643F67">
        <w:rPr>
          <w:sz w:val="20"/>
          <w:szCs w:val="20"/>
        </w:rPr>
        <w:t>3. Опубликовать настоящее постановление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E467BC" w:rsidRPr="00643F67" w:rsidRDefault="00E467BC" w:rsidP="00E467BC">
      <w:pPr>
        <w:pStyle w:val="11"/>
        <w:ind w:left="0" w:firstLine="360"/>
        <w:jc w:val="both"/>
        <w:rPr>
          <w:sz w:val="20"/>
          <w:szCs w:val="20"/>
        </w:rPr>
      </w:pPr>
      <w:r w:rsidRPr="00643F67">
        <w:rPr>
          <w:sz w:val="20"/>
          <w:szCs w:val="20"/>
        </w:rPr>
        <w:t>4. Настоящее постановление вступает в силу со дня его официального опубликования.</w:t>
      </w:r>
    </w:p>
    <w:p w:rsidR="00E467BC" w:rsidRPr="00643F67" w:rsidRDefault="00E467BC" w:rsidP="00E467BC">
      <w:pPr>
        <w:jc w:val="center"/>
        <w:rPr>
          <w:rFonts w:ascii="Times New Roman" w:hAnsi="Times New Roman"/>
          <w:sz w:val="20"/>
          <w:szCs w:val="20"/>
        </w:rPr>
      </w:pPr>
    </w:p>
    <w:p w:rsidR="00E467BC" w:rsidRPr="00643F67" w:rsidRDefault="00E467BC" w:rsidP="00E467BC">
      <w:pPr>
        <w:jc w:val="center"/>
        <w:rPr>
          <w:rFonts w:ascii="Times New Roman" w:hAnsi="Times New Roman"/>
          <w:sz w:val="20"/>
          <w:szCs w:val="20"/>
        </w:rPr>
      </w:pPr>
    </w:p>
    <w:p w:rsidR="00E467BC" w:rsidRPr="00643F67" w:rsidRDefault="00E467BC" w:rsidP="00E467BC">
      <w:pPr>
        <w:jc w:val="center"/>
        <w:rPr>
          <w:rFonts w:ascii="Times New Roman" w:hAnsi="Times New Roman"/>
          <w:sz w:val="20"/>
          <w:szCs w:val="20"/>
        </w:rPr>
      </w:pPr>
    </w:p>
    <w:p w:rsidR="00E467BC" w:rsidRPr="00643F67" w:rsidRDefault="00E467BC" w:rsidP="00E467BC">
      <w:pPr>
        <w:jc w:val="center"/>
        <w:rPr>
          <w:rFonts w:ascii="Times New Roman" w:hAnsi="Times New Roman"/>
          <w:sz w:val="20"/>
          <w:szCs w:val="20"/>
        </w:rPr>
      </w:pPr>
    </w:p>
    <w:p w:rsidR="00E467BC" w:rsidRPr="00643F67" w:rsidRDefault="00E467BC" w:rsidP="00E467BC">
      <w:pPr>
        <w:rPr>
          <w:rFonts w:ascii="Times New Roman" w:hAnsi="Times New Roman"/>
          <w:sz w:val="20"/>
          <w:szCs w:val="20"/>
        </w:rPr>
      </w:pPr>
      <w:r w:rsidRPr="00643F67">
        <w:rPr>
          <w:rFonts w:ascii="Times New Roman" w:hAnsi="Times New Roman"/>
          <w:sz w:val="20"/>
          <w:szCs w:val="20"/>
        </w:rPr>
        <w:t>Глава Селявинского</w:t>
      </w:r>
    </w:p>
    <w:p w:rsidR="00E467BC" w:rsidRPr="00643F67" w:rsidRDefault="00E467BC" w:rsidP="00E467BC">
      <w:pPr>
        <w:rPr>
          <w:rFonts w:ascii="Times New Roman" w:hAnsi="Times New Roman"/>
          <w:sz w:val="20"/>
          <w:szCs w:val="20"/>
        </w:rPr>
      </w:pPr>
      <w:r w:rsidRPr="00643F67">
        <w:rPr>
          <w:rFonts w:ascii="Times New Roman" w:hAnsi="Times New Roman"/>
          <w:sz w:val="20"/>
          <w:szCs w:val="20"/>
        </w:rPr>
        <w:t>сельского поселения</w:t>
      </w:r>
      <w:r w:rsidRPr="00643F67">
        <w:rPr>
          <w:rFonts w:ascii="Times New Roman" w:hAnsi="Times New Roman"/>
          <w:sz w:val="20"/>
          <w:szCs w:val="20"/>
        </w:rPr>
        <w:tab/>
      </w:r>
      <w:r w:rsidRPr="00643F67">
        <w:rPr>
          <w:rFonts w:ascii="Times New Roman" w:hAnsi="Times New Roman"/>
          <w:sz w:val="20"/>
          <w:szCs w:val="20"/>
        </w:rPr>
        <w:tab/>
      </w:r>
      <w:r w:rsidRPr="00643F67">
        <w:rPr>
          <w:rFonts w:ascii="Times New Roman" w:hAnsi="Times New Roman"/>
          <w:sz w:val="20"/>
          <w:szCs w:val="20"/>
        </w:rPr>
        <w:tab/>
      </w:r>
      <w:r w:rsidRPr="00643F67">
        <w:rPr>
          <w:rFonts w:ascii="Times New Roman" w:hAnsi="Times New Roman"/>
          <w:sz w:val="20"/>
          <w:szCs w:val="20"/>
        </w:rPr>
        <w:tab/>
      </w:r>
      <w:r w:rsidRPr="00643F67">
        <w:rPr>
          <w:rFonts w:ascii="Times New Roman" w:hAnsi="Times New Roman"/>
          <w:sz w:val="20"/>
          <w:szCs w:val="20"/>
        </w:rPr>
        <w:tab/>
      </w:r>
      <w:r w:rsidRPr="00643F67">
        <w:rPr>
          <w:rFonts w:ascii="Times New Roman" w:hAnsi="Times New Roman"/>
          <w:sz w:val="20"/>
          <w:szCs w:val="20"/>
        </w:rPr>
        <w:tab/>
      </w:r>
      <w:r w:rsidRPr="00643F67">
        <w:rPr>
          <w:rFonts w:ascii="Times New Roman" w:hAnsi="Times New Roman"/>
          <w:sz w:val="20"/>
          <w:szCs w:val="20"/>
        </w:rPr>
        <w:tab/>
      </w:r>
      <w:r>
        <w:rPr>
          <w:rFonts w:ascii="Times New Roman" w:hAnsi="Times New Roman"/>
          <w:sz w:val="20"/>
          <w:szCs w:val="20"/>
        </w:rPr>
        <w:tab/>
        <w:t xml:space="preserve"> </w:t>
      </w:r>
      <w:r w:rsidRPr="00643F67">
        <w:rPr>
          <w:rFonts w:ascii="Times New Roman" w:hAnsi="Times New Roman"/>
          <w:sz w:val="20"/>
          <w:szCs w:val="20"/>
        </w:rPr>
        <w:t>А.Н. Семченко</w:t>
      </w:r>
    </w:p>
    <w:p w:rsidR="00E467BC" w:rsidRPr="00643F67" w:rsidRDefault="00E467BC" w:rsidP="00E467BC">
      <w:pPr>
        <w:jc w:val="right"/>
        <w:rPr>
          <w:rFonts w:ascii="Times New Roman" w:hAnsi="Times New Roman"/>
          <w:sz w:val="20"/>
          <w:szCs w:val="20"/>
        </w:rPr>
      </w:pPr>
    </w:p>
    <w:p w:rsidR="00E467BC" w:rsidRPr="00643F67" w:rsidRDefault="00E467BC" w:rsidP="00E467BC">
      <w:pPr>
        <w:jc w:val="right"/>
        <w:rPr>
          <w:rFonts w:ascii="Times New Roman" w:hAnsi="Times New Roman"/>
          <w:sz w:val="20"/>
          <w:szCs w:val="20"/>
        </w:rPr>
      </w:pPr>
    </w:p>
    <w:p w:rsidR="00E467BC" w:rsidRPr="00643F67" w:rsidRDefault="00E467BC" w:rsidP="00E467BC">
      <w:pPr>
        <w:jc w:val="right"/>
        <w:rPr>
          <w:rFonts w:ascii="Times New Roman" w:hAnsi="Times New Roman"/>
          <w:sz w:val="20"/>
          <w:szCs w:val="20"/>
        </w:rPr>
      </w:pPr>
      <w:r w:rsidRPr="00643F67">
        <w:rPr>
          <w:rFonts w:ascii="Times New Roman" w:hAnsi="Times New Roman"/>
          <w:noProof/>
          <w:sz w:val="20"/>
          <w:szCs w:val="20"/>
        </w:rPr>
        <mc:AlternateContent>
          <mc:Choice Requires="wps">
            <w:drawing>
              <wp:anchor distT="0" distB="0" distL="114300" distR="114300" simplePos="0" relativeHeight="251673600" behindDoc="0" locked="0" layoutInCell="1" allowOverlap="1" wp14:anchorId="775266D7" wp14:editId="2F4042A3">
                <wp:simplePos x="0" y="0"/>
                <wp:positionH relativeFrom="margin">
                  <wp:align>right</wp:align>
                </wp:positionH>
                <wp:positionV relativeFrom="paragraph">
                  <wp:posOffset>69215</wp:posOffset>
                </wp:positionV>
                <wp:extent cx="2752725" cy="12573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C87" w:rsidRPr="00E467BC" w:rsidRDefault="00AF5C87" w:rsidP="00E467BC">
                            <w:pPr>
                              <w:pStyle w:val="a3"/>
                              <w:jc w:val="center"/>
                              <w:rPr>
                                <w:rStyle w:val="20"/>
                                <w:rFonts w:ascii="Times New Roman" w:eastAsia="Calibri" w:hAnsi="Times New Roman" w:cs="Times New Roman"/>
                                <w:b w:val="0"/>
                                <w:sz w:val="20"/>
                                <w:szCs w:val="20"/>
                              </w:rPr>
                            </w:pPr>
                            <w:r w:rsidRPr="00E467BC">
                              <w:rPr>
                                <w:rFonts w:ascii="Times New Roman" w:hAnsi="Times New Roman"/>
                                <w:sz w:val="20"/>
                                <w:szCs w:val="20"/>
                              </w:rPr>
                              <w:t>Приложение</w:t>
                            </w:r>
                          </w:p>
                          <w:p w:rsidR="00AF5C87" w:rsidRPr="00E467BC" w:rsidRDefault="00AF5C87" w:rsidP="00E467BC">
                            <w:pPr>
                              <w:pStyle w:val="a3"/>
                              <w:jc w:val="center"/>
                              <w:rPr>
                                <w:rStyle w:val="20"/>
                                <w:rFonts w:ascii="Times New Roman" w:eastAsia="Calibri" w:hAnsi="Times New Roman" w:cs="Times New Roman"/>
                                <w:b w:val="0"/>
                                <w:color w:val="000000"/>
                                <w:sz w:val="20"/>
                                <w:szCs w:val="20"/>
                              </w:rPr>
                            </w:pPr>
                            <w:r w:rsidRPr="00E467BC">
                              <w:rPr>
                                <w:rStyle w:val="20"/>
                                <w:rFonts w:ascii="Times New Roman" w:eastAsia="Calibri" w:hAnsi="Times New Roman" w:cs="Times New Roman"/>
                                <w:b w:val="0"/>
                                <w:color w:val="000000"/>
                                <w:sz w:val="20"/>
                                <w:szCs w:val="20"/>
                              </w:rPr>
                              <w:t>УТВЕРЖДЕНО</w:t>
                            </w:r>
                            <w:r w:rsidRPr="00E467BC">
                              <w:rPr>
                                <w:rFonts w:ascii="Times New Roman" w:hAnsi="Times New Roman"/>
                                <w:color w:val="000000"/>
                                <w:sz w:val="20"/>
                                <w:szCs w:val="20"/>
                              </w:rPr>
                              <w:br/>
                            </w:r>
                            <w:r w:rsidRPr="00E467BC">
                              <w:rPr>
                                <w:rStyle w:val="20"/>
                                <w:rFonts w:ascii="Times New Roman" w:eastAsia="Calibri" w:hAnsi="Times New Roman" w:cs="Times New Roman"/>
                                <w:b w:val="0"/>
                                <w:color w:val="000000"/>
                                <w:sz w:val="20"/>
                                <w:szCs w:val="20"/>
                              </w:rPr>
                              <w:t>постановлением администрации</w:t>
                            </w:r>
                          </w:p>
                          <w:p w:rsidR="00AF5C87" w:rsidRPr="00E467BC" w:rsidRDefault="00AF5C87" w:rsidP="00E467BC">
                            <w:pPr>
                              <w:pStyle w:val="a3"/>
                              <w:jc w:val="center"/>
                              <w:rPr>
                                <w:rFonts w:ascii="Times New Roman" w:hAnsi="Times New Roman"/>
                                <w:sz w:val="20"/>
                                <w:szCs w:val="20"/>
                              </w:rPr>
                            </w:pPr>
                            <w:r w:rsidRPr="00E467BC">
                              <w:rPr>
                                <w:rFonts w:ascii="Times New Roman" w:hAnsi="Times New Roman"/>
                                <w:sz w:val="20"/>
                                <w:szCs w:val="20"/>
                              </w:rPr>
                              <w:t>Селявинского сельского поселения</w:t>
                            </w:r>
                          </w:p>
                          <w:p w:rsidR="00AF5C87" w:rsidRPr="00E467BC" w:rsidRDefault="00AF5C87" w:rsidP="00E467BC">
                            <w:pPr>
                              <w:pStyle w:val="a3"/>
                              <w:jc w:val="center"/>
                              <w:rPr>
                                <w:rFonts w:ascii="Times New Roman" w:hAnsi="Times New Roman"/>
                                <w:sz w:val="20"/>
                                <w:szCs w:val="20"/>
                              </w:rPr>
                            </w:pPr>
                            <w:r w:rsidRPr="00E467BC">
                              <w:rPr>
                                <w:rFonts w:ascii="Times New Roman" w:hAnsi="Times New Roman"/>
                                <w:sz w:val="20"/>
                                <w:szCs w:val="20"/>
                              </w:rPr>
                              <w:t>Лискинского муниципального района</w:t>
                            </w:r>
                          </w:p>
                          <w:p w:rsidR="00AF5C87" w:rsidRPr="00E467BC" w:rsidRDefault="00AF5C87" w:rsidP="00E467BC">
                            <w:pPr>
                              <w:pStyle w:val="a3"/>
                              <w:jc w:val="center"/>
                              <w:rPr>
                                <w:rStyle w:val="20"/>
                                <w:rFonts w:ascii="Times New Roman" w:eastAsia="Calibri" w:hAnsi="Times New Roman" w:cs="Times New Roman"/>
                                <w:b w:val="0"/>
                                <w:sz w:val="20"/>
                                <w:szCs w:val="20"/>
                              </w:rPr>
                            </w:pPr>
                            <w:r w:rsidRPr="00E467BC">
                              <w:rPr>
                                <w:rFonts w:ascii="Times New Roman" w:hAnsi="Times New Roman"/>
                                <w:sz w:val="20"/>
                                <w:szCs w:val="20"/>
                              </w:rPr>
                              <w:t>Воронежской области</w:t>
                            </w:r>
                          </w:p>
                          <w:p w:rsidR="00AF5C87" w:rsidRPr="00E467BC" w:rsidRDefault="00AF5C87" w:rsidP="00E467BC">
                            <w:pPr>
                              <w:pStyle w:val="a3"/>
                              <w:jc w:val="center"/>
                              <w:rPr>
                                <w:rFonts w:ascii="Times New Roman" w:hAnsi="Times New Roman"/>
                                <w:sz w:val="20"/>
                                <w:szCs w:val="20"/>
                              </w:rPr>
                            </w:pPr>
                            <w:r w:rsidRPr="00E467BC">
                              <w:rPr>
                                <w:rFonts w:ascii="Times New Roman" w:hAnsi="Times New Roman"/>
                                <w:sz w:val="20"/>
                                <w:szCs w:val="20"/>
                              </w:rPr>
                              <w:t>от 27.11.2023  № 73</w:t>
                            </w:r>
                            <w:r w:rsidRPr="00E467BC">
                              <w:rPr>
                                <w:rFonts w:ascii="Times New Roman" w:hAnsi="Times New Roman"/>
                                <w:sz w:val="20"/>
                                <w:szCs w:val="20"/>
                              </w:rPr>
                              <w:br/>
                            </w:r>
                          </w:p>
                          <w:p w:rsidR="00AF5C87" w:rsidRDefault="00AF5C87" w:rsidP="00E467BC">
                            <w:pPr>
                              <w:spacing w:line="263" w:lineRule="atLeast"/>
                              <w:jc w:val="center"/>
                              <w:rPr>
                                <w:rFonts w:ascii="Tahoma" w:hAnsi="Tahoma" w:cs="Tahoma"/>
                                <w:color w:val="1E1E1E"/>
                              </w:rPr>
                            </w:pPr>
                          </w:p>
                          <w:p w:rsidR="00AF5C87" w:rsidRDefault="00AF5C87" w:rsidP="00E467BC">
                            <w:pPr>
                              <w:spacing w:line="263" w:lineRule="atLeast"/>
                              <w:jc w:val="center"/>
                              <w:rPr>
                                <w:rFonts w:ascii="Tahoma" w:hAnsi="Tahoma" w:cs="Tahoma"/>
                                <w:color w:val="1E1E1E"/>
                              </w:rPr>
                            </w:pPr>
                          </w:p>
                          <w:p w:rsidR="00AF5C87" w:rsidRPr="008F3661" w:rsidRDefault="00AF5C87" w:rsidP="00E467BC">
                            <w:pPr>
                              <w:jc w:val="center"/>
                              <w:rPr>
                                <w:rFonts w:ascii="Calibri" w:hAnsi="Calibri"/>
                              </w:rPr>
                            </w:pPr>
                          </w:p>
                          <w:p w:rsidR="00AF5C87" w:rsidRDefault="00AF5C87" w:rsidP="00E467BC">
                            <w:pPr>
                              <w:jc w:val="center"/>
                              <w:rPr>
                                <w:rFonts w:ascii="Calibri" w:hAnsi="Calibri"/>
                              </w:rPr>
                            </w:pPr>
                          </w:p>
                          <w:p w:rsidR="00AF5C87" w:rsidRDefault="00AF5C87" w:rsidP="00E467BC">
                            <w:pPr>
                              <w:jc w:val="center"/>
                              <w:rPr>
                                <w:rFonts w:ascii="Calibri" w:hAnsi="Calibri"/>
                              </w:rPr>
                            </w:pPr>
                          </w:p>
                          <w:p w:rsidR="00AF5C87" w:rsidRDefault="00AF5C87" w:rsidP="00E467BC">
                            <w:pPr>
                              <w:jc w:val="center"/>
                              <w:rPr>
                                <w:rFonts w:ascii="Calibri" w:hAnsi="Calibri"/>
                              </w:rPr>
                            </w:pPr>
                          </w:p>
                          <w:p w:rsidR="00AF5C87" w:rsidRDefault="00AF5C87" w:rsidP="00E467BC">
                            <w:pPr>
                              <w:jc w:val="center"/>
                              <w:rPr>
                                <w:rFonts w:ascii="Calibri" w:hAnsi="Calibri"/>
                              </w:rPr>
                            </w:pPr>
                          </w:p>
                          <w:p w:rsidR="00AF5C87" w:rsidRDefault="00AF5C87" w:rsidP="00E467BC">
                            <w:pPr>
                              <w:jc w:val="center"/>
                              <w:rPr>
                                <w:rFonts w:ascii="Calibri" w:hAnsi="Calibri"/>
                              </w:rPr>
                            </w:pPr>
                            <w:r>
                              <w:rPr>
                                <w:rFonts w:ascii="Calibri" w:hAnsi="Calibri"/>
                              </w:rPr>
                              <w:t>Е.А. Буйволовой</w:t>
                            </w:r>
                          </w:p>
                          <w:p w:rsidR="00AF5C87" w:rsidRDefault="00AF5C87" w:rsidP="00E467BC">
                            <w:pPr>
                              <w:jc w:val="center"/>
                              <w:rPr>
                                <w:rFonts w:ascii="Calibri" w:hAnsi="Calibri"/>
                              </w:rPr>
                            </w:pPr>
                          </w:p>
                          <w:p w:rsidR="00AF5C87" w:rsidRDefault="00AF5C87" w:rsidP="00E467BC">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266D7" id="Надпись 1" o:spid="_x0000_s1029" type="#_x0000_t202" style="position:absolute;left:0;text-align:left;margin-left:165.55pt;margin-top:5.45pt;width:216.75pt;height:9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" filled="f" stroked="f">
                <v:textbox>
                  <w:txbxContent>
                    <w:p w:rsidR="00AF5C87" w:rsidRPr="00E467BC" w:rsidRDefault="00AF5C87" w:rsidP="00E467BC">
                      <w:pPr>
                        <w:pStyle w:val="a3"/>
                        <w:jc w:val="center"/>
                        <w:rPr>
                          <w:rStyle w:val="20"/>
                          <w:rFonts w:ascii="Times New Roman" w:eastAsia="Calibri" w:hAnsi="Times New Roman" w:cs="Times New Roman"/>
                          <w:b w:val="0"/>
                          <w:sz w:val="20"/>
                          <w:szCs w:val="20"/>
                        </w:rPr>
                      </w:pPr>
                      <w:r w:rsidRPr="00E467BC">
                        <w:rPr>
                          <w:rFonts w:ascii="Times New Roman" w:hAnsi="Times New Roman"/>
                          <w:sz w:val="20"/>
                          <w:szCs w:val="20"/>
                        </w:rPr>
                        <w:t>Приложение</w:t>
                      </w:r>
                    </w:p>
                    <w:p w:rsidR="00AF5C87" w:rsidRPr="00E467BC" w:rsidRDefault="00AF5C87" w:rsidP="00E467BC">
                      <w:pPr>
                        <w:pStyle w:val="a3"/>
                        <w:jc w:val="center"/>
                        <w:rPr>
                          <w:rStyle w:val="20"/>
                          <w:rFonts w:ascii="Times New Roman" w:eastAsia="Calibri" w:hAnsi="Times New Roman" w:cs="Times New Roman"/>
                          <w:b w:val="0"/>
                          <w:color w:val="000000"/>
                          <w:sz w:val="20"/>
                          <w:szCs w:val="20"/>
                        </w:rPr>
                      </w:pPr>
                      <w:r w:rsidRPr="00E467BC">
                        <w:rPr>
                          <w:rStyle w:val="20"/>
                          <w:rFonts w:ascii="Times New Roman" w:eastAsia="Calibri" w:hAnsi="Times New Roman" w:cs="Times New Roman"/>
                          <w:b w:val="0"/>
                          <w:color w:val="000000"/>
                          <w:sz w:val="20"/>
                          <w:szCs w:val="20"/>
                        </w:rPr>
                        <w:t>УТВЕРЖДЕНО</w:t>
                      </w:r>
                      <w:r w:rsidRPr="00E467BC">
                        <w:rPr>
                          <w:rFonts w:ascii="Times New Roman" w:hAnsi="Times New Roman"/>
                          <w:color w:val="000000"/>
                          <w:sz w:val="20"/>
                          <w:szCs w:val="20"/>
                        </w:rPr>
                        <w:br/>
                      </w:r>
                      <w:r w:rsidRPr="00E467BC">
                        <w:rPr>
                          <w:rStyle w:val="20"/>
                          <w:rFonts w:ascii="Times New Roman" w:eastAsia="Calibri" w:hAnsi="Times New Roman" w:cs="Times New Roman"/>
                          <w:b w:val="0"/>
                          <w:color w:val="000000"/>
                          <w:sz w:val="20"/>
                          <w:szCs w:val="20"/>
                        </w:rPr>
                        <w:t>постановлением администрации</w:t>
                      </w:r>
                    </w:p>
                    <w:p w:rsidR="00AF5C87" w:rsidRPr="00E467BC" w:rsidRDefault="00AF5C87" w:rsidP="00E467BC">
                      <w:pPr>
                        <w:pStyle w:val="a3"/>
                        <w:jc w:val="center"/>
                        <w:rPr>
                          <w:rFonts w:ascii="Times New Roman" w:hAnsi="Times New Roman"/>
                          <w:sz w:val="20"/>
                          <w:szCs w:val="20"/>
                        </w:rPr>
                      </w:pPr>
                      <w:r w:rsidRPr="00E467BC">
                        <w:rPr>
                          <w:rFonts w:ascii="Times New Roman" w:hAnsi="Times New Roman"/>
                          <w:sz w:val="20"/>
                          <w:szCs w:val="20"/>
                        </w:rPr>
                        <w:t>Селявинского сельского поселения</w:t>
                      </w:r>
                    </w:p>
                    <w:p w:rsidR="00AF5C87" w:rsidRPr="00E467BC" w:rsidRDefault="00AF5C87" w:rsidP="00E467BC">
                      <w:pPr>
                        <w:pStyle w:val="a3"/>
                        <w:jc w:val="center"/>
                        <w:rPr>
                          <w:rFonts w:ascii="Times New Roman" w:hAnsi="Times New Roman"/>
                          <w:sz w:val="20"/>
                          <w:szCs w:val="20"/>
                        </w:rPr>
                      </w:pPr>
                      <w:r w:rsidRPr="00E467BC">
                        <w:rPr>
                          <w:rFonts w:ascii="Times New Roman" w:hAnsi="Times New Roman"/>
                          <w:sz w:val="20"/>
                          <w:szCs w:val="20"/>
                        </w:rPr>
                        <w:t>Лискинского муниципального района</w:t>
                      </w:r>
                    </w:p>
                    <w:p w:rsidR="00AF5C87" w:rsidRPr="00E467BC" w:rsidRDefault="00AF5C87" w:rsidP="00E467BC">
                      <w:pPr>
                        <w:pStyle w:val="a3"/>
                        <w:jc w:val="center"/>
                        <w:rPr>
                          <w:rStyle w:val="20"/>
                          <w:rFonts w:ascii="Times New Roman" w:eastAsia="Calibri" w:hAnsi="Times New Roman" w:cs="Times New Roman"/>
                          <w:b w:val="0"/>
                          <w:sz w:val="20"/>
                          <w:szCs w:val="20"/>
                        </w:rPr>
                      </w:pPr>
                      <w:r w:rsidRPr="00E467BC">
                        <w:rPr>
                          <w:rFonts w:ascii="Times New Roman" w:hAnsi="Times New Roman"/>
                          <w:sz w:val="20"/>
                          <w:szCs w:val="20"/>
                        </w:rPr>
                        <w:t>Воронежской области</w:t>
                      </w:r>
                    </w:p>
                    <w:p w:rsidR="00AF5C87" w:rsidRPr="00E467BC" w:rsidRDefault="00AF5C87" w:rsidP="00E467BC">
                      <w:pPr>
                        <w:pStyle w:val="a3"/>
                        <w:jc w:val="center"/>
                        <w:rPr>
                          <w:rFonts w:ascii="Times New Roman" w:hAnsi="Times New Roman"/>
                          <w:sz w:val="20"/>
                          <w:szCs w:val="20"/>
                        </w:rPr>
                      </w:pPr>
                      <w:r w:rsidRPr="00E467BC">
                        <w:rPr>
                          <w:rFonts w:ascii="Times New Roman" w:hAnsi="Times New Roman"/>
                          <w:sz w:val="20"/>
                          <w:szCs w:val="20"/>
                        </w:rPr>
                        <w:t>от 27.11.2023  № 73</w:t>
                      </w:r>
                      <w:r w:rsidRPr="00E467BC">
                        <w:rPr>
                          <w:rFonts w:ascii="Times New Roman" w:hAnsi="Times New Roman"/>
                          <w:sz w:val="20"/>
                          <w:szCs w:val="20"/>
                        </w:rPr>
                        <w:br/>
                      </w:r>
                    </w:p>
                    <w:p w:rsidR="00AF5C87" w:rsidRDefault="00AF5C87" w:rsidP="00E467BC">
                      <w:pPr>
                        <w:spacing w:line="263" w:lineRule="atLeast"/>
                        <w:jc w:val="center"/>
                        <w:rPr>
                          <w:rFonts w:ascii="Tahoma" w:hAnsi="Tahoma" w:cs="Tahoma"/>
                          <w:color w:val="1E1E1E"/>
                        </w:rPr>
                      </w:pPr>
                    </w:p>
                    <w:p w:rsidR="00AF5C87" w:rsidRDefault="00AF5C87" w:rsidP="00E467BC">
                      <w:pPr>
                        <w:spacing w:line="263" w:lineRule="atLeast"/>
                        <w:jc w:val="center"/>
                        <w:rPr>
                          <w:rFonts w:ascii="Tahoma" w:hAnsi="Tahoma" w:cs="Tahoma"/>
                          <w:color w:val="1E1E1E"/>
                        </w:rPr>
                      </w:pPr>
                    </w:p>
                    <w:p w:rsidR="00AF5C87" w:rsidRPr="008F3661" w:rsidRDefault="00AF5C87" w:rsidP="00E467BC">
                      <w:pPr>
                        <w:jc w:val="center"/>
                        <w:rPr>
                          <w:rFonts w:ascii="Calibri" w:hAnsi="Calibri"/>
                        </w:rPr>
                      </w:pPr>
                    </w:p>
                    <w:p w:rsidR="00AF5C87" w:rsidRDefault="00AF5C87" w:rsidP="00E467BC">
                      <w:pPr>
                        <w:jc w:val="center"/>
                        <w:rPr>
                          <w:rFonts w:ascii="Calibri" w:hAnsi="Calibri"/>
                        </w:rPr>
                      </w:pPr>
                    </w:p>
                    <w:p w:rsidR="00AF5C87" w:rsidRDefault="00AF5C87" w:rsidP="00E467BC">
                      <w:pPr>
                        <w:jc w:val="center"/>
                        <w:rPr>
                          <w:rFonts w:ascii="Calibri" w:hAnsi="Calibri"/>
                        </w:rPr>
                      </w:pPr>
                    </w:p>
                    <w:p w:rsidR="00AF5C87" w:rsidRDefault="00AF5C87" w:rsidP="00E467BC">
                      <w:pPr>
                        <w:jc w:val="center"/>
                        <w:rPr>
                          <w:rFonts w:ascii="Calibri" w:hAnsi="Calibri"/>
                        </w:rPr>
                      </w:pPr>
                    </w:p>
                    <w:p w:rsidR="00AF5C87" w:rsidRDefault="00AF5C87" w:rsidP="00E467BC">
                      <w:pPr>
                        <w:jc w:val="center"/>
                        <w:rPr>
                          <w:rFonts w:ascii="Calibri" w:hAnsi="Calibri"/>
                        </w:rPr>
                      </w:pPr>
                    </w:p>
                    <w:p w:rsidR="00AF5C87" w:rsidRDefault="00AF5C87" w:rsidP="00E467BC">
                      <w:pPr>
                        <w:jc w:val="center"/>
                        <w:rPr>
                          <w:rFonts w:ascii="Calibri" w:hAnsi="Calibri"/>
                        </w:rPr>
                      </w:pPr>
                      <w:r>
                        <w:rPr>
                          <w:rFonts w:ascii="Calibri" w:hAnsi="Calibri"/>
                        </w:rPr>
                        <w:t>Е.А. Буйволовой</w:t>
                      </w:r>
                    </w:p>
                    <w:p w:rsidR="00AF5C87" w:rsidRDefault="00AF5C87" w:rsidP="00E467BC">
                      <w:pPr>
                        <w:jc w:val="center"/>
                        <w:rPr>
                          <w:rFonts w:ascii="Calibri" w:hAnsi="Calibri"/>
                        </w:rPr>
                      </w:pPr>
                    </w:p>
                    <w:p w:rsidR="00AF5C87" w:rsidRDefault="00AF5C87" w:rsidP="00E467BC">
                      <w:pPr>
                        <w:jc w:val="center"/>
                        <w:rPr>
                          <w:rFonts w:ascii="Calibri" w:hAnsi="Calibri"/>
                        </w:rPr>
                      </w:pPr>
                    </w:p>
                  </w:txbxContent>
                </v:textbox>
                <w10:wrap anchorx="margin"/>
              </v:shape>
            </w:pict>
          </mc:Fallback>
        </mc:AlternateContent>
      </w:r>
    </w:p>
    <w:p w:rsidR="00E467BC" w:rsidRPr="00643F67" w:rsidRDefault="00E467BC" w:rsidP="00E467BC">
      <w:pPr>
        <w:jc w:val="right"/>
        <w:rPr>
          <w:rFonts w:ascii="Times New Roman" w:hAnsi="Times New Roman"/>
          <w:sz w:val="20"/>
          <w:szCs w:val="20"/>
        </w:rPr>
      </w:pPr>
    </w:p>
    <w:p w:rsidR="00E467BC" w:rsidRPr="00643F67" w:rsidRDefault="00E467BC" w:rsidP="00E467BC">
      <w:pPr>
        <w:jc w:val="right"/>
        <w:rPr>
          <w:rFonts w:ascii="Times New Roman" w:hAnsi="Times New Roman"/>
          <w:sz w:val="20"/>
          <w:szCs w:val="20"/>
        </w:rPr>
      </w:pPr>
    </w:p>
    <w:p w:rsidR="00E467BC" w:rsidRPr="00643F67" w:rsidRDefault="00E467BC" w:rsidP="00E467BC">
      <w:pPr>
        <w:jc w:val="right"/>
        <w:rPr>
          <w:rFonts w:ascii="Times New Roman" w:hAnsi="Times New Roman"/>
          <w:sz w:val="20"/>
          <w:szCs w:val="20"/>
        </w:rPr>
      </w:pPr>
    </w:p>
    <w:p w:rsidR="00E467BC" w:rsidRPr="00643F67" w:rsidRDefault="00E467BC" w:rsidP="00E467BC">
      <w:pPr>
        <w:rPr>
          <w:rFonts w:ascii="Times New Roman" w:hAnsi="Times New Roman"/>
          <w:sz w:val="20"/>
          <w:szCs w:val="20"/>
        </w:rPr>
      </w:pPr>
    </w:p>
    <w:p w:rsidR="00E467BC" w:rsidRPr="00643F67" w:rsidRDefault="00E467BC" w:rsidP="00E467BC">
      <w:pPr>
        <w:rPr>
          <w:rFonts w:ascii="Times New Roman" w:hAnsi="Times New Roman"/>
          <w:sz w:val="20"/>
          <w:szCs w:val="20"/>
        </w:rPr>
      </w:pPr>
    </w:p>
    <w:p w:rsidR="00E467BC" w:rsidRPr="00643F67" w:rsidRDefault="00E467BC" w:rsidP="00E467BC">
      <w:pPr>
        <w:rPr>
          <w:rFonts w:ascii="Times New Roman" w:hAnsi="Times New Roman"/>
          <w:sz w:val="20"/>
          <w:szCs w:val="20"/>
        </w:rPr>
      </w:pPr>
    </w:p>
    <w:p w:rsidR="00E467BC" w:rsidRPr="00643F67" w:rsidRDefault="00E467BC" w:rsidP="00E467BC">
      <w:pPr>
        <w:rPr>
          <w:rFonts w:ascii="Times New Roman" w:hAnsi="Times New Roman"/>
          <w:sz w:val="20"/>
          <w:szCs w:val="20"/>
        </w:rPr>
      </w:pPr>
    </w:p>
    <w:p w:rsidR="00E467BC" w:rsidRPr="00643F67" w:rsidRDefault="00E467BC" w:rsidP="00E467BC">
      <w:pPr>
        <w:rPr>
          <w:rFonts w:ascii="Times New Roman" w:hAnsi="Times New Roman"/>
          <w:sz w:val="20"/>
          <w:szCs w:val="20"/>
        </w:rPr>
      </w:pPr>
    </w:p>
    <w:p w:rsidR="00E467BC" w:rsidRPr="00643F67" w:rsidRDefault="00E467BC" w:rsidP="00E467BC">
      <w:pPr>
        <w:rPr>
          <w:rFonts w:ascii="Times New Roman" w:hAnsi="Times New Roman"/>
          <w:sz w:val="20"/>
          <w:szCs w:val="20"/>
        </w:rPr>
      </w:pPr>
    </w:p>
    <w:p w:rsidR="00E467BC" w:rsidRPr="00643F67" w:rsidRDefault="00E467BC" w:rsidP="00E467BC">
      <w:pPr>
        <w:rPr>
          <w:rFonts w:ascii="Times New Roman" w:hAnsi="Times New Roman"/>
          <w:sz w:val="20"/>
          <w:szCs w:val="20"/>
        </w:rPr>
      </w:pPr>
    </w:p>
    <w:p w:rsidR="00E467BC" w:rsidRPr="00643F67" w:rsidRDefault="00E467BC" w:rsidP="00E467BC">
      <w:pPr>
        <w:rPr>
          <w:rFonts w:ascii="Times New Roman" w:hAnsi="Times New Roman"/>
          <w:sz w:val="20"/>
          <w:szCs w:val="20"/>
        </w:rPr>
      </w:pPr>
    </w:p>
    <w:p w:rsidR="00E467BC" w:rsidRPr="00643F67" w:rsidRDefault="00E467BC" w:rsidP="00E467BC">
      <w:pPr>
        <w:pStyle w:val="11"/>
        <w:tabs>
          <w:tab w:val="left" w:pos="997"/>
          <w:tab w:val="left" w:pos="1276"/>
          <w:tab w:val="left" w:pos="1418"/>
        </w:tabs>
        <w:autoSpaceDE w:val="0"/>
        <w:autoSpaceDN w:val="0"/>
        <w:adjustRightInd w:val="0"/>
        <w:ind w:left="0"/>
        <w:jc w:val="center"/>
        <w:rPr>
          <w:sz w:val="20"/>
          <w:szCs w:val="20"/>
        </w:rPr>
      </w:pPr>
      <w:r w:rsidRPr="00643F67">
        <w:rPr>
          <w:sz w:val="20"/>
          <w:szCs w:val="20"/>
        </w:rPr>
        <w:t xml:space="preserve">ПЕРЕЧЕНЬ МУНИЦИПАЛЬНЫХ УСЛУГ, </w:t>
      </w:r>
    </w:p>
    <w:p w:rsidR="00E467BC" w:rsidRPr="00643F67" w:rsidRDefault="00E467BC" w:rsidP="00E467BC">
      <w:pPr>
        <w:pStyle w:val="11"/>
        <w:tabs>
          <w:tab w:val="left" w:pos="997"/>
          <w:tab w:val="left" w:pos="1276"/>
          <w:tab w:val="left" w:pos="1418"/>
        </w:tabs>
        <w:autoSpaceDE w:val="0"/>
        <w:autoSpaceDN w:val="0"/>
        <w:adjustRightInd w:val="0"/>
        <w:ind w:left="0"/>
        <w:jc w:val="center"/>
        <w:rPr>
          <w:sz w:val="20"/>
          <w:szCs w:val="20"/>
        </w:rPr>
      </w:pPr>
      <w:r w:rsidRPr="00643F67">
        <w:rPr>
          <w:sz w:val="20"/>
          <w:szCs w:val="20"/>
        </w:rPr>
        <w:t xml:space="preserve">предоставляемых администрацией Селявинского  сельского </w:t>
      </w:r>
    </w:p>
    <w:p w:rsidR="00E467BC" w:rsidRPr="00643F67" w:rsidRDefault="00E467BC" w:rsidP="00E467BC">
      <w:pPr>
        <w:pStyle w:val="11"/>
        <w:tabs>
          <w:tab w:val="left" w:pos="997"/>
          <w:tab w:val="left" w:pos="1276"/>
          <w:tab w:val="left" w:pos="1418"/>
        </w:tabs>
        <w:autoSpaceDE w:val="0"/>
        <w:autoSpaceDN w:val="0"/>
        <w:adjustRightInd w:val="0"/>
        <w:ind w:left="0"/>
        <w:jc w:val="center"/>
        <w:rPr>
          <w:sz w:val="20"/>
          <w:szCs w:val="20"/>
        </w:rPr>
      </w:pPr>
      <w:r w:rsidRPr="00643F67">
        <w:rPr>
          <w:sz w:val="20"/>
          <w:szCs w:val="20"/>
        </w:rPr>
        <w:t xml:space="preserve">поселения Лискинского муниципального района </w:t>
      </w:r>
    </w:p>
    <w:p w:rsidR="00E467BC" w:rsidRPr="00643F67" w:rsidRDefault="00E467BC" w:rsidP="00E467BC">
      <w:pPr>
        <w:pStyle w:val="11"/>
        <w:tabs>
          <w:tab w:val="left" w:pos="997"/>
          <w:tab w:val="left" w:pos="1276"/>
          <w:tab w:val="left" w:pos="1418"/>
        </w:tabs>
        <w:autoSpaceDE w:val="0"/>
        <w:autoSpaceDN w:val="0"/>
        <w:adjustRightInd w:val="0"/>
        <w:ind w:left="0"/>
        <w:jc w:val="center"/>
        <w:rPr>
          <w:sz w:val="20"/>
          <w:szCs w:val="20"/>
        </w:rPr>
      </w:pPr>
      <w:r w:rsidRPr="00643F67">
        <w:rPr>
          <w:sz w:val="20"/>
          <w:szCs w:val="20"/>
        </w:rPr>
        <w:t>Воронежской области</w:t>
      </w:r>
    </w:p>
    <w:p w:rsidR="00E467BC" w:rsidRPr="00643F67" w:rsidRDefault="00E467BC" w:rsidP="00E467BC">
      <w:pPr>
        <w:pStyle w:val="11"/>
        <w:tabs>
          <w:tab w:val="left" w:pos="997"/>
          <w:tab w:val="left" w:pos="1276"/>
          <w:tab w:val="left" w:pos="1418"/>
        </w:tabs>
        <w:autoSpaceDE w:val="0"/>
        <w:autoSpaceDN w:val="0"/>
        <w:adjustRightInd w:val="0"/>
        <w:ind w:left="0"/>
        <w:jc w:val="center"/>
        <w:rPr>
          <w:b/>
          <w:sz w:val="20"/>
          <w:szCs w:val="20"/>
        </w:rPr>
      </w:pPr>
    </w:p>
    <w:p w:rsidR="00E467BC" w:rsidRPr="00643F67" w:rsidRDefault="00E467BC" w:rsidP="00E467BC">
      <w:pPr>
        <w:pStyle w:val="11"/>
        <w:tabs>
          <w:tab w:val="left" w:pos="997"/>
          <w:tab w:val="left" w:pos="1276"/>
          <w:tab w:val="left" w:pos="1418"/>
        </w:tabs>
        <w:autoSpaceDE w:val="0"/>
        <w:autoSpaceDN w:val="0"/>
        <w:adjustRightInd w:val="0"/>
        <w:ind w:left="0"/>
        <w:jc w:val="center"/>
        <w:rPr>
          <w:b/>
          <w:sz w:val="20"/>
          <w:szCs w:val="20"/>
        </w:rPr>
      </w:pPr>
    </w:p>
    <w:p w:rsidR="00E467BC" w:rsidRPr="00643F67" w:rsidRDefault="00E467BC" w:rsidP="00684CE8">
      <w:pPr>
        <w:pStyle w:val="11"/>
        <w:widowControl w:val="0"/>
        <w:numPr>
          <w:ilvl w:val="0"/>
          <w:numId w:val="2"/>
        </w:numPr>
        <w:tabs>
          <w:tab w:val="left" w:pos="1260"/>
          <w:tab w:val="left" w:pos="1701"/>
        </w:tabs>
        <w:suppressAutoHyphens/>
        <w:autoSpaceDE w:val="0"/>
        <w:autoSpaceDN w:val="0"/>
        <w:adjustRightInd w:val="0"/>
        <w:ind w:left="0" w:firstLine="851"/>
        <w:jc w:val="both"/>
        <w:rPr>
          <w:sz w:val="20"/>
          <w:szCs w:val="20"/>
        </w:rPr>
      </w:pPr>
      <w:r w:rsidRPr="00643F67">
        <w:rPr>
          <w:sz w:val="20"/>
          <w:szCs w:val="20"/>
        </w:rPr>
        <w:t>Предварительное согласование предоставления земельного участка.</w:t>
      </w:r>
    </w:p>
    <w:p w:rsidR="00E467BC" w:rsidRPr="00643F67" w:rsidRDefault="00E467BC" w:rsidP="00684CE8">
      <w:pPr>
        <w:pStyle w:val="11"/>
        <w:widowControl w:val="0"/>
        <w:numPr>
          <w:ilvl w:val="0"/>
          <w:numId w:val="2"/>
        </w:numPr>
        <w:tabs>
          <w:tab w:val="left" w:pos="1260"/>
          <w:tab w:val="left" w:pos="1440"/>
          <w:tab w:val="left" w:pos="1701"/>
        </w:tabs>
        <w:suppressAutoHyphens/>
        <w:autoSpaceDE w:val="0"/>
        <w:autoSpaceDN w:val="0"/>
        <w:adjustRightInd w:val="0"/>
        <w:ind w:left="0" w:firstLine="851"/>
        <w:jc w:val="both"/>
        <w:rPr>
          <w:sz w:val="20"/>
          <w:szCs w:val="20"/>
        </w:rPr>
      </w:pPr>
      <w:r w:rsidRPr="00643F67">
        <w:rPr>
          <w:sz w:val="20"/>
          <w:szCs w:val="20"/>
        </w:rPr>
        <w:t>Утверждение схемы расположения земельного участка или земельных участков на кадастровом плане территории.</w:t>
      </w:r>
    </w:p>
    <w:p w:rsidR="00E467BC" w:rsidRPr="00643F67" w:rsidRDefault="00E467BC" w:rsidP="00684CE8">
      <w:pPr>
        <w:pStyle w:val="11"/>
        <w:widowControl w:val="0"/>
        <w:numPr>
          <w:ilvl w:val="0"/>
          <w:numId w:val="2"/>
        </w:numPr>
        <w:tabs>
          <w:tab w:val="left" w:pos="1260"/>
          <w:tab w:val="left" w:pos="1440"/>
          <w:tab w:val="left" w:pos="1701"/>
        </w:tabs>
        <w:suppressAutoHyphens/>
        <w:autoSpaceDE w:val="0"/>
        <w:autoSpaceDN w:val="0"/>
        <w:adjustRightInd w:val="0"/>
        <w:ind w:left="0" w:firstLine="851"/>
        <w:jc w:val="both"/>
        <w:rPr>
          <w:sz w:val="20"/>
          <w:szCs w:val="20"/>
        </w:rPr>
      </w:pPr>
      <w:r w:rsidRPr="00643F67">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467BC" w:rsidRPr="00643F67" w:rsidRDefault="00E467BC" w:rsidP="00684CE8">
      <w:pPr>
        <w:pStyle w:val="11"/>
        <w:widowControl w:val="0"/>
        <w:numPr>
          <w:ilvl w:val="0"/>
          <w:numId w:val="2"/>
        </w:numPr>
        <w:tabs>
          <w:tab w:val="left" w:pos="1260"/>
          <w:tab w:val="left" w:pos="1440"/>
          <w:tab w:val="left" w:pos="1701"/>
        </w:tabs>
        <w:suppressAutoHyphens/>
        <w:autoSpaceDE w:val="0"/>
        <w:autoSpaceDN w:val="0"/>
        <w:adjustRightInd w:val="0"/>
        <w:ind w:left="0" w:firstLine="851"/>
        <w:jc w:val="both"/>
        <w:rPr>
          <w:sz w:val="20"/>
          <w:szCs w:val="20"/>
        </w:rPr>
      </w:pPr>
      <w:r w:rsidRPr="00643F67">
        <w:rPr>
          <w:sz w:val="20"/>
          <w:szCs w:val="20"/>
        </w:rPr>
        <w:t>Предоставление земельного участка, находящегося в муниципальной собственности на торгах.</w:t>
      </w:r>
    </w:p>
    <w:p w:rsidR="00E467BC" w:rsidRPr="00643F67" w:rsidRDefault="00E467BC" w:rsidP="00684CE8">
      <w:pPr>
        <w:pStyle w:val="11"/>
        <w:widowControl w:val="0"/>
        <w:numPr>
          <w:ilvl w:val="0"/>
          <w:numId w:val="2"/>
        </w:numPr>
        <w:tabs>
          <w:tab w:val="left" w:pos="1260"/>
          <w:tab w:val="left" w:pos="1440"/>
          <w:tab w:val="left" w:pos="1701"/>
        </w:tabs>
        <w:suppressAutoHyphens/>
        <w:autoSpaceDE w:val="0"/>
        <w:autoSpaceDN w:val="0"/>
        <w:adjustRightInd w:val="0"/>
        <w:ind w:left="0" w:firstLine="851"/>
        <w:jc w:val="both"/>
        <w:rPr>
          <w:sz w:val="20"/>
          <w:szCs w:val="20"/>
        </w:rPr>
      </w:pPr>
      <w:r w:rsidRPr="00643F67">
        <w:rPr>
          <w:sz w:val="20"/>
          <w:szCs w:val="20"/>
        </w:rPr>
        <w:t>Установление сервитута (публичного сервитута) в отношении земельного участка, находящегося в муниципальной собственности.</w:t>
      </w:r>
    </w:p>
    <w:p w:rsidR="00E467BC" w:rsidRPr="00643F67" w:rsidRDefault="00E467BC" w:rsidP="00684CE8">
      <w:pPr>
        <w:pStyle w:val="11"/>
        <w:widowControl w:val="0"/>
        <w:numPr>
          <w:ilvl w:val="0"/>
          <w:numId w:val="2"/>
        </w:numPr>
        <w:tabs>
          <w:tab w:val="left" w:pos="1260"/>
          <w:tab w:val="left" w:pos="1440"/>
          <w:tab w:val="left" w:pos="1701"/>
        </w:tabs>
        <w:suppressAutoHyphens/>
        <w:autoSpaceDE w:val="0"/>
        <w:autoSpaceDN w:val="0"/>
        <w:adjustRightInd w:val="0"/>
        <w:ind w:left="0" w:firstLine="851"/>
        <w:jc w:val="both"/>
        <w:rPr>
          <w:sz w:val="20"/>
          <w:szCs w:val="20"/>
        </w:rPr>
      </w:pPr>
      <w:r w:rsidRPr="00643F67">
        <w:rPr>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467BC" w:rsidRPr="00643F67" w:rsidRDefault="00E467BC" w:rsidP="00684CE8">
      <w:pPr>
        <w:pStyle w:val="11"/>
        <w:widowControl w:val="0"/>
        <w:numPr>
          <w:ilvl w:val="0"/>
          <w:numId w:val="2"/>
        </w:numPr>
        <w:tabs>
          <w:tab w:val="left" w:pos="997"/>
          <w:tab w:val="left" w:pos="1276"/>
          <w:tab w:val="left" w:pos="1418"/>
          <w:tab w:val="left" w:pos="1701"/>
        </w:tabs>
        <w:suppressAutoHyphens/>
        <w:autoSpaceDE w:val="0"/>
        <w:autoSpaceDN w:val="0"/>
        <w:adjustRightInd w:val="0"/>
        <w:ind w:left="0" w:firstLine="851"/>
        <w:jc w:val="both"/>
        <w:outlineLvl w:val="1"/>
        <w:rPr>
          <w:sz w:val="20"/>
          <w:szCs w:val="20"/>
        </w:rPr>
      </w:pPr>
      <w:r w:rsidRPr="00643F67">
        <w:rPr>
          <w:sz w:val="20"/>
          <w:szCs w:val="20"/>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E467BC" w:rsidRPr="00643F67" w:rsidRDefault="00E467BC" w:rsidP="00684CE8">
      <w:pPr>
        <w:pStyle w:val="11"/>
        <w:numPr>
          <w:ilvl w:val="0"/>
          <w:numId w:val="2"/>
        </w:numPr>
        <w:tabs>
          <w:tab w:val="left" w:pos="997"/>
          <w:tab w:val="left" w:pos="1276"/>
          <w:tab w:val="left" w:pos="1418"/>
          <w:tab w:val="left" w:pos="1701"/>
        </w:tabs>
        <w:autoSpaceDE w:val="0"/>
        <w:autoSpaceDN w:val="0"/>
        <w:adjustRightInd w:val="0"/>
        <w:ind w:left="0" w:firstLine="851"/>
        <w:jc w:val="both"/>
        <w:outlineLvl w:val="1"/>
        <w:rPr>
          <w:sz w:val="20"/>
          <w:szCs w:val="20"/>
        </w:rPr>
      </w:pPr>
      <w:r w:rsidRPr="00643F67">
        <w:rPr>
          <w:color w:val="000000"/>
          <w:sz w:val="20"/>
          <w:szCs w:val="20"/>
        </w:rPr>
        <w:t xml:space="preserve">Прекращение права </w:t>
      </w:r>
      <w:r w:rsidRPr="00643F67">
        <w:rPr>
          <w:rStyle w:val="highlightsearch4"/>
          <w:color w:val="000000"/>
          <w:sz w:val="20"/>
          <w:szCs w:val="20"/>
        </w:rPr>
        <w:t>постоянного</w:t>
      </w:r>
      <w:r w:rsidRPr="00643F67">
        <w:rPr>
          <w:color w:val="000000"/>
          <w:sz w:val="20"/>
          <w:szCs w:val="20"/>
        </w:rPr>
        <w:t xml:space="preserve"> (</w:t>
      </w:r>
      <w:r w:rsidRPr="00643F67">
        <w:rPr>
          <w:rStyle w:val="highlightsearch4"/>
          <w:color w:val="000000"/>
          <w:sz w:val="20"/>
          <w:szCs w:val="20"/>
        </w:rPr>
        <w:t>бессрочного</w:t>
      </w:r>
      <w:r w:rsidRPr="00643F67">
        <w:rPr>
          <w:color w:val="000000"/>
          <w:sz w:val="20"/>
          <w:szCs w:val="20"/>
        </w:rPr>
        <w:t xml:space="preserve">) </w:t>
      </w:r>
      <w:r w:rsidRPr="00643F67">
        <w:rPr>
          <w:rStyle w:val="highlightsearch4"/>
          <w:color w:val="000000"/>
          <w:sz w:val="20"/>
          <w:szCs w:val="20"/>
        </w:rPr>
        <w:t>пользования</w:t>
      </w:r>
      <w:r w:rsidRPr="00643F67">
        <w:rPr>
          <w:color w:val="000000"/>
          <w:sz w:val="20"/>
          <w:szCs w:val="20"/>
        </w:rPr>
        <w:t xml:space="preserve">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643F67">
        <w:rPr>
          <w:sz w:val="20"/>
          <w:szCs w:val="20"/>
        </w:rPr>
        <w:t>.</w:t>
      </w:r>
    </w:p>
    <w:p w:rsidR="00E467BC" w:rsidRPr="00643F67" w:rsidRDefault="00E467BC" w:rsidP="00684CE8">
      <w:pPr>
        <w:pStyle w:val="11"/>
        <w:numPr>
          <w:ilvl w:val="0"/>
          <w:numId w:val="2"/>
        </w:numPr>
        <w:tabs>
          <w:tab w:val="left" w:pos="997"/>
          <w:tab w:val="left" w:pos="1276"/>
          <w:tab w:val="left" w:pos="1418"/>
          <w:tab w:val="left" w:pos="1701"/>
        </w:tabs>
        <w:autoSpaceDE w:val="0"/>
        <w:autoSpaceDN w:val="0"/>
        <w:adjustRightInd w:val="0"/>
        <w:ind w:left="0" w:firstLine="851"/>
        <w:jc w:val="both"/>
        <w:outlineLvl w:val="1"/>
        <w:rPr>
          <w:color w:val="000000"/>
          <w:sz w:val="20"/>
          <w:szCs w:val="20"/>
        </w:rPr>
      </w:pPr>
      <w:r w:rsidRPr="00643F67">
        <w:rPr>
          <w:color w:val="000000"/>
          <w:sz w:val="20"/>
          <w:szCs w:val="20"/>
        </w:rPr>
        <w:t>Раздел, объединение и перераспределение земельных участков, находящихся в муниципальной собственности.</w:t>
      </w:r>
    </w:p>
    <w:p w:rsidR="00E467BC" w:rsidRPr="00643F67" w:rsidRDefault="00E467BC" w:rsidP="00684CE8">
      <w:pPr>
        <w:pStyle w:val="11"/>
        <w:numPr>
          <w:ilvl w:val="0"/>
          <w:numId w:val="2"/>
        </w:numPr>
        <w:tabs>
          <w:tab w:val="left" w:pos="997"/>
          <w:tab w:val="left" w:pos="1276"/>
          <w:tab w:val="left" w:pos="1418"/>
          <w:tab w:val="left" w:pos="1701"/>
        </w:tabs>
        <w:autoSpaceDE w:val="0"/>
        <w:autoSpaceDN w:val="0"/>
        <w:adjustRightInd w:val="0"/>
        <w:ind w:left="0" w:firstLine="851"/>
        <w:jc w:val="both"/>
        <w:outlineLvl w:val="1"/>
        <w:rPr>
          <w:sz w:val="20"/>
          <w:szCs w:val="20"/>
        </w:rPr>
      </w:pPr>
      <w:r w:rsidRPr="00643F67">
        <w:rPr>
          <w:sz w:val="20"/>
          <w:szCs w:val="20"/>
        </w:rPr>
        <w:t>Постановка граждан на учет в качестве лиц, имеющих право на предоставление земельных участков в собственность бесплатно.</w:t>
      </w:r>
    </w:p>
    <w:p w:rsidR="00E467BC" w:rsidRPr="00643F67" w:rsidRDefault="00E467BC" w:rsidP="00684CE8">
      <w:pPr>
        <w:pStyle w:val="11"/>
        <w:numPr>
          <w:ilvl w:val="0"/>
          <w:numId w:val="2"/>
        </w:numPr>
        <w:tabs>
          <w:tab w:val="left" w:pos="997"/>
          <w:tab w:val="left" w:pos="1276"/>
          <w:tab w:val="left" w:pos="1418"/>
          <w:tab w:val="left" w:pos="1701"/>
        </w:tabs>
        <w:autoSpaceDE w:val="0"/>
        <w:autoSpaceDN w:val="0"/>
        <w:adjustRightInd w:val="0"/>
        <w:ind w:left="0" w:firstLine="851"/>
        <w:jc w:val="both"/>
        <w:outlineLvl w:val="1"/>
        <w:rPr>
          <w:sz w:val="20"/>
          <w:szCs w:val="20"/>
        </w:rPr>
      </w:pPr>
      <w:r w:rsidRPr="00643F67">
        <w:rPr>
          <w:sz w:val="20"/>
          <w:szCs w:val="20"/>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E467BC" w:rsidRPr="00643F67" w:rsidRDefault="00E467BC" w:rsidP="00684CE8">
      <w:pPr>
        <w:pStyle w:val="11"/>
        <w:widowControl w:val="0"/>
        <w:numPr>
          <w:ilvl w:val="0"/>
          <w:numId w:val="2"/>
        </w:numPr>
        <w:tabs>
          <w:tab w:val="left" w:pos="997"/>
          <w:tab w:val="left" w:pos="1276"/>
          <w:tab w:val="left" w:pos="1418"/>
          <w:tab w:val="left" w:pos="1701"/>
        </w:tabs>
        <w:suppressAutoHyphens/>
        <w:ind w:left="0" w:firstLine="851"/>
        <w:jc w:val="both"/>
        <w:rPr>
          <w:color w:val="000000"/>
          <w:sz w:val="20"/>
          <w:szCs w:val="20"/>
        </w:rPr>
      </w:pPr>
      <w:r w:rsidRPr="00643F67">
        <w:rPr>
          <w:color w:val="000000"/>
          <w:sz w:val="20"/>
          <w:szCs w:val="20"/>
          <w:lang w:eastAsia="en-US"/>
        </w:rPr>
        <w:t>Включение в реестр многодетных граждан, имеющих право на бесплатное предоставление земельных участков.</w:t>
      </w:r>
    </w:p>
    <w:p w:rsidR="00E467BC" w:rsidRPr="00643F67" w:rsidRDefault="00E467BC" w:rsidP="00684CE8">
      <w:pPr>
        <w:pStyle w:val="11"/>
        <w:numPr>
          <w:ilvl w:val="0"/>
          <w:numId w:val="2"/>
        </w:numPr>
        <w:tabs>
          <w:tab w:val="left" w:pos="997"/>
          <w:tab w:val="left" w:pos="1276"/>
          <w:tab w:val="left" w:pos="1418"/>
          <w:tab w:val="left" w:pos="1701"/>
        </w:tabs>
        <w:autoSpaceDE w:val="0"/>
        <w:autoSpaceDN w:val="0"/>
        <w:adjustRightInd w:val="0"/>
        <w:ind w:left="0" w:firstLine="851"/>
        <w:jc w:val="both"/>
        <w:outlineLvl w:val="1"/>
        <w:rPr>
          <w:color w:val="000000"/>
          <w:sz w:val="20"/>
          <w:szCs w:val="20"/>
          <w:lang w:eastAsia="en-US"/>
        </w:rPr>
      </w:pPr>
      <w:r w:rsidRPr="00643F67">
        <w:rPr>
          <w:color w:val="000000"/>
          <w:sz w:val="20"/>
          <w:szCs w:val="20"/>
        </w:rPr>
        <w:t>Предоставление в аренду и безвозмездное пользование муниципального имущества.</w:t>
      </w:r>
    </w:p>
    <w:p w:rsidR="00E467BC" w:rsidRPr="00643F67" w:rsidRDefault="00E467BC" w:rsidP="00684CE8">
      <w:pPr>
        <w:pStyle w:val="11"/>
        <w:numPr>
          <w:ilvl w:val="0"/>
          <w:numId w:val="2"/>
        </w:numPr>
        <w:tabs>
          <w:tab w:val="left" w:pos="997"/>
          <w:tab w:val="left" w:pos="1276"/>
          <w:tab w:val="left" w:pos="1418"/>
          <w:tab w:val="left" w:pos="1701"/>
        </w:tabs>
        <w:autoSpaceDE w:val="0"/>
        <w:autoSpaceDN w:val="0"/>
        <w:adjustRightInd w:val="0"/>
        <w:ind w:left="0" w:firstLine="851"/>
        <w:jc w:val="both"/>
        <w:outlineLvl w:val="1"/>
        <w:rPr>
          <w:sz w:val="20"/>
          <w:szCs w:val="20"/>
        </w:rPr>
      </w:pPr>
      <w:r w:rsidRPr="00643F67">
        <w:rPr>
          <w:sz w:val="20"/>
          <w:szCs w:val="20"/>
        </w:rPr>
        <w:t>Предоставление информации об объектах учета из реестра муниципального имущества.</w:t>
      </w:r>
    </w:p>
    <w:p w:rsidR="00E467BC" w:rsidRPr="00643F67" w:rsidRDefault="00E467BC" w:rsidP="00684CE8">
      <w:pPr>
        <w:pStyle w:val="11"/>
        <w:numPr>
          <w:ilvl w:val="0"/>
          <w:numId w:val="2"/>
        </w:numPr>
        <w:tabs>
          <w:tab w:val="left" w:pos="997"/>
          <w:tab w:val="left" w:pos="1276"/>
          <w:tab w:val="left" w:pos="1418"/>
          <w:tab w:val="left" w:pos="1701"/>
        </w:tabs>
        <w:autoSpaceDE w:val="0"/>
        <w:autoSpaceDN w:val="0"/>
        <w:adjustRightInd w:val="0"/>
        <w:ind w:left="0" w:firstLine="851"/>
        <w:jc w:val="both"/>
        <w:outlineLvl w:val="1"/>
        <w:rPr>
          <w:sz w:val="20"/>
          <w:szCs w:val="20"/>
        </w:rPr>
      </w:pPr>
      <w:r w:rsidRPr="00643F67">
        <w:rPr>
          <w:color w:val="000000"/>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E467BC" w:rsidRPr="00643F67" w:rsidRDefault="00E467BC" w:rsidP="00684CE8">
      <w:pPr>
        <w:pStyle w:val="11"/>
        <w:numPr>
          <w:ilvl w:val="0"/>
          <w:numId w:val="2"/>
        </w:numPr>
        <w:tabs>
          <w:tab w:val="left" w:pos="1062"/>
          <w:tab w:val="left" w:pos="1276"/>
          <w:tab w:val="left" w:pos="1418"/>
          <w:tab w:val="left" w:pos="1701"/>
        </w:tabs>
        <w:autoSpaceDE w:val="0"/>
        <w:autoSpaceDN w:val="0"/>
        <w:adjustRightInd w:val="0"/>
        <w:ind w:left="0" w:firstLine="851"/>
        <w:jc w:val="both"/>
        <w:rPr>
          <w:b/>
          <w:i/>
          <w:color w:val="FF0000"/>
          <w:sz w:val="20"/>
          <w:szCs w:val="20"/>
          <w:lang w:eastAsia="en-US"/>
        </w:rPr>
      </w:pPr>
      <w:r w:rsidRPr="00643F67">
        <w:rPr>
          <w:color w:val="000000"/>
          <w:sz w:val="20"/>
          <w:szCs w:val="20"/>
        </w:rPr>
        <w:t>Выдача разрешения (дубликата или копии разрешения) на право организации розничного рынка</w:t>
      </w:r>
      <w:r w:rsidRPr="00643F67">
        <w:rPr>
          <w:sz w:val="20"/>
          <w:szCs w:val="20"/>
        </w:rPr>
        <w:t xml:space="preserve">. </w:t>
      </w:r>
    </w:p>
    <w:p w:rsidR="00E467BC" w:rsidRPr="00643F67" w:rsidRDefault="00E467BC" w:rsidP="00684CE8">
      <w:pPr>
        <w:pStyle w:val="11"/>
        <w:numPr>
          <w:ilvl w:val="0"/>
          <w:numId w:val="2"/>
        </w:numPr>
        <w:tabs>
          <w:tab w:val="left" w:pos="997"/>
          <w:tab w:val="left" w:pos="1276"/>
          <w:tab w:val="left" w:pos="1418"/>
          <w:tab w:val="left" w:pos="1701"/>
        </w:tabs>
        <w:autoSpaceDE w:val="0"/>
        <w:autoSpaceDN w:val="0"/>
        <w:adjustRightInd w:val="0"/>
        <w:ind w:left="0" w:firstLine="851"/>
        <w:jc w:val="both"/>
        <w:outlineLvl w:val="1"/>
        <w:rPr>
          <w:color w:val="000000"/>
          <w:sz w:val="20"/>
          <w:szCs w:val="20"/>
        </w:rPr>
      </w:pPr>
      <w:r w:rsidRPr="00643F67">
        <w:rPr>
          <w:color w:val="000000"/>
          <w:sz w:val="20"/>
          <w:szCs w:val="20"/>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E467BC" w:rsidRPr="00643F67" w:rsidRDefault="00E467BC" w:rsidP="00684CE8">
      <w:pPr>
        <w:pStyle w:val="11"/>
        <w:numPr>
          <w:ilvl w:val="0"/>
          <w:numId w:val="2"/>
        </w:numPr>
        <w:tabs>
          <w:tab w:val="left" w:pos="1276"/>
          <w:tab w:val="left" w:pos="1418"/>
          <w:tab w:val="left" w:pos="1701"/>
        </w:tabs>
        <w:autoSpaceDE w:val="0"/>
        <w:autoSpaceDN w:val="0"/>
        <w:adjustRightInd w:val="0"/>
        <w:ind w:left="0" w:firstLine="851"/>
        <w:jc w:val="both"/>
        <w:rPr>
          <w:sz w:val="20"/>
          <w:szCs w:val="20"/>
          <w:lang w:eastAsia="en-US"/>
        </w:rPr>
      </w:pPr>
      <w:r w:rsidRPr="00643F67">
        <w:rPr>
          <w:sz w:val="20"/>
          <w:szCs w:val="20"/>
        </w:rPr>
        <w:t>Выдача разрешений на право вырубки зеленых насаждений.</w:t>
      </w:r>
    </w:p>
    <w:p w:rsidR="00E467BC" w:rsidRPr="00643F67" w:rsidRDefault="00E467BC" w:rsidP="00684CE8">
      <w:pPr>
        <w:pStyle w:val="11"/>
        <w:numPr>
          <w:ilvl w:val="0"/>
          <w:numId w:val="2"/>
        </w:numPr>
        <w:tabs>
          <w:tab w:val="left" w:pos="1276"/>
          <w:tab w:val="left" w:pos="1418"/>
          <w:tab w:val="left" w:pos="1701"/>
        </w:tabs>
        <w:autoSpaceDE w:val="0"/>
        <w:autoSpaceDN w:val="0"/>
        <w:adjustRightInd w:val="0"/>
        <w:ind w:left="0" w:firstLine="851"/>
        <w:jc w:val="both"/>
        <w:rPr>
          <w:sz w:val="20"/>
          <w:szCs w:val="20"/>
          <w:lang w:eastAsia="en-US"/>
        </w:rPr>
      </w:pPr>
      <w:r w:rsidRPr="00643F67">
        <w:rPr>
          <w:sz w:val="20"/>
          <w:szCs w:val="20"/>
        </w:rPr>
        <w:t>Присвоение адреса объекту адресации, изменение и аннулирование такого адреса.</w:t>
      </w:r>
    </w:p>
    <w:p w:rsidR="00E467BC" w:rsidRPr="00643F67" w:rsidRDefault="00E467BC" w:rsidP="00684CE8">
      <w:pPr>
        <w:pStyle w:val="11"/>
        <w:numPr>
          <w:ilvl w:val="0"/>
          <w:numId w:val="2"/>
        </w:numPr>
        <w:tabs>
          <w:tab w:val="left" w:pos="1276"/>
          <w:tab w:val="left" w:pos="1418"/>
          <w:tab w:val="left" w:pos="1701"/>
        </w:tabs>
        <w:autoSpaceDE w:val="0"/>
        <w:autoSpaceDN w:val="0"/>
        <w:adjustRightInd w:val="0"/>
        <w:ind w:left="0" w:firstLine="851"/>
        <w:jc w:val="both"/>
        <w:rPr>
          <w:color w:val="FF0000"/>
          <w:sz w:val="20"/>
          <w:szCs w:val="20"/>
          <w:lang w:eastAsia="en-US"/>
        </w:rPr>
      </w:pPr>
      <w:r w:rsidRPr="00643F67">
        <w:rPr>
          <w:color w:val="000000"/>
          <w:sz w:val="20"/>
          <w:szCs w:val="20"/>
          <w:lang w:eastAsia="en-US"/>
        </w:rPr>
        <w:t>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E467BC" w:rsidRPr="00643F67" w:rsidRDefault="00E467BC" w:rsidP="00684CE8">
      <w:pPr>
        <w:pStyle w:val="11"/>
        <w:numPr>
          <w:ilvl w:val="0"/>
          <w:numId w:val="2"/>
        </w:numPr>
        <w:tabs>
          <w:tab w:val="left" w:pos="1276"/>
          <w:tab w:val="left" w:pos="1418"/>
          <w:tab w:val="left" w:pos="1701"/>
        </w:tabs>
        <w:autoSpaceDE w:val="0"/>
        <w:autoSpaceDN w:val="0"/>
        <w:adjustRightInd w:val="0"/>
        <w:ind w:left="0" w:firstLine="851"/>
        <w:jc w:val="both"/>
        <w:outlineLvl w:val="1"/>
        <w:rPr>
          <w:color w:val="000000"/>
          <w:sz w:val="20"/>
          <w:szCs w:val="20"/>
          <w:lang w:eastAsia="en-US"/>
        </w:rPr>
      </w:pPr>
      <w:r w:rsidRPr="00643F67">
        <w:rPr>
          <w:rFonts w:eastAsia="Times New Roman"/>
          <w:color w:val="000000"/>
          <w:sz w:val="20"/>
          <w:szCs w:val="20"/>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w:t>
      </w:r>
      <w:r w:rsidRPr="00643F67">
        <w:rPr>
          <w:rFonts w:eastAsia="Times New Roman"/>
          <w:color w:val="000000"/>
          <w:sz w:val="20"/>
          <w:szCs w:val="20"/>
          <w:lang w:eastAsia="en-US"/>
        </w:rPr>
        <w:t>а</w:t>
      </w:r>
      <w:r w:rsidRPr="00643F67">
        <w:rPr>
          <w:color w:val="000000"/>
          <w:sz w:val="20"/>
          <w:szCs w:val="20"/>
        </w:rPr>
        <w:t>.</w:t>
      </w:r>
    </w:p>
    <w:p w:rsidR="00E467BC" w:rsidRPr="00643F67" w:rsidRDefault="00E467BC" w:rsidP="00684CE8">
      <w:pPr>
        <w:pStyle w:val="11"/>
        <w:numPr>
          <w:ilvl w:val="0"/>
          <w:numId w:val="2"/>
        </w:numPr>
        <w:tabs>
          <w:tab w:val="left" w:pos="1276"/>
          <w:tab w:val="left" w:pos="1418"/>
          <w:tab w:val="left" w:pos="1701"/>
        </w:tabs>
        <w:autoSpaceDE w:val="0"/>
        <w:autoSpaceDN w:val="0"/>
        <w:adjustRightInd w:val="0"/>
        <w:ind w:left="0" w:firstLine="851"/>
        <w:jc w:val="both"/>
        <w:outlineLvl w:val="1"/>
        <w:rPr>
          <w:sz w:val="20"/>
          <w:szCs w:val="20"/>
          <w:lang w:eastAsia="en-US"/>
        </w:rPr>
      </w:pPr>
      <w:r w:rsidRPr="00643F67">
        <w:rPr>
          <w:sz w:val="20"/>
          <w:szCs w:val="20"/>
          <w:lang w:eastAsia="en-US"/>
        </w:rPr>
        <w:t>Предоставление жилого помещения по договору социального найма.</w:t>
      </w:r>
    </w:p>
    <w:p w:rsidR="00E467BC" w:rsidRPr="00643F67" w:rsidRDefault="00E467BC" w:rsidP="00684CE8">
      <w:pPr>
        <w:pStyle w:val="11"/>
        <w:numPr>
          <w:ilvl w:val="0"/>
          <w:numId w:val="2"/>
        </w:numPr>
        <w:tabs>
          <w:tab w:val="left" w:pos="1276"/>
          <w:tab w:val="left" w:pos="1418"/>
          <w:tab w:val="left" w:pos="1701"/>
        </w:tabs>
        <w:autoSpaceDE w:val="0"/>
        <w:autoSpaceDN w:val="0"/>
        <w:adjustRightInd w:val="0"/>
        <w:ind w:left="0" w:firstLine="851"/>
        <w:jc w:val="both"/>
        <w:outlineLvl w:val="1"/>
        <w:rPr>
          <w:sz w:val="20"/>
          <w:szCs w:val="20"/>
          <w:lang w:eastAsia="en-US"/>
        </w:rPr>
      </w:pPr>
      <w:r w:rsidRPr="00643F67">
        <w:rPr>
          <w:sz w:val="20"/>
          <w:szCs w:val="20"/>
        </w:rPr>
        <w:t xml:space="preserve">Принятие на учет граждан </w:t>
      </w:r>
      <w:r w:rsidRPr="00643F67">
        <w:rPr>
          <w:rFonts w:eastAsia="Times New Roman"/>
          <w:sz w:val="20"/>
          <w:szCs w:val="20"/>
        </w:rPr>
        <w:t>в качестве нуждающихся в жилых помещениях</w:t>
      </w:r>
      <w:r w:rsidRPr="00643F67">
        <w:rPr>
          <w:rFonts w:eastAsia="Times New Roman"/>
          <w:sz w:val="20"/>
          <w:szCs w:val="20"/>
          <w:lang w:eastAsia="en-US"/>
        </w:rPr>
        <w:t>.</w:t>
      </w:r>
    </w:p>
    <w:p w:rsidR="00E467BC" w:rsidRPr="00643F67" w:rsidRDefault="00E467BC" w:rsidP="00684CE8">
      <w:pPr>
        <w:pStyle w:val="11"/>
        <w:widowControl w:val="0"/>
        <w:numPr>
          <w:ilvl w:val="0"/>
          <w:numId w:val="2"/>
        </w:numPr>
        <w:tabs>
          <w:tab w:val="left" w:pos="1276"/>
          <w:tab w:val="left" w:pos="1418"/>
          <w:tab w:val="left" w:pos="1701"/>
        </w:tabs>
        <w:suppressAutoHyphens/>
        <w:autoSpaceDE w:val="0"/>
        <w:autoSpaceDN w:val="0"/>
        <w:adjustRightInd w:val="0"/>
        <w:ind w:left="0" w:firstLine="851"/>
        <w:jc w:val="both"/>
        <w:rPr>
          <w:color w:val="000000"/>
          <w:sz w:val="20"/>
          <w:szCs w:val="20"/>
        </w:rPr>
      </w:pPr>
      <w:r w:rsidRPr="00643F67">
        <w:rPr>
          <w:color w:val="000000"/>
          <w:sz w:val="20"/>
          <w:szCs w:val="20"/>
        </w:rPr>
        <w:t>Принятие граждан на учет в качестве нуждающихся в предоставлении жилых помещений по договорам найма жилых помещений жилищного фонда социального использования.</w:t>
      </w:r>
    </w:p>
    <w:p w:rsidR="00E467BC" w:rsidRPr="00643F67" w:rsidRDefault="00E467BC" w:rsidP="00684CE8">
      <w:pPr>
        <w:pStyle w:val="11"/>
        <w:numPr>
          <w:ilvl w:val="0"/>
          <w:numId w:val="2"/>
        </w:numPr>
        <w:tabs>
          <w:tab w:val="left" w:pos="1276"/>
          <w:tab w:val="left" w:pos="1418"/>
          <w:tab w:val="left" w:pos="1701"/>
        </w:tabs>
        <w:autoSpaceDE w:val="0"/>
        <w:autoSpaceDN w:val="0"/>
        <w:adjustRightInd w:val="0"/>
        <w:ind w:left="0" w:firstLine="851"/>
        <w:jc w:val="both"/>
        <w:rPr>
          <w:color w:val="000000"/>
          <w:sz w:val="20"/>
          <w:szCs w:val="20"/>
          <w:lang w:eastAsia="en-US"/>
        </w:rPr>
      </w:pPr>
      <w:r w:rsidRPr="00643F67">
        <w:rPr>
          <w:color w:val="000000"/>
          <w:sz w:val="20"/>
          <w:szCs w:val="20"/>
          <w:lang w:eastAsia="en-US"/>
        </w:rPr>
        <w:t>Признание нуждающимися в предоставлении жилых помещений       отдельных категорий граждан.</w:t>
      </w:r>
    </w:p>
    <w:p w:rsidR="00E467BC" w:rsidRPr="00643F67" w:rsidRDefault="00E467BC" w:rsidP="00684CE8">
      <w:pPr>
        <w:pStyle w:val="11"/>
        <w:numPr>
          <w:ilvl w:val="0"/>
          <w:numId w:val="2"/>
        </w:numPr>
        <w:tabs>
          <w:tab w:val="left" w:pos="1276"/>
          <w:tab w:val="left" w:pos="1418"/>
          <w:tab w:val="left" w:pos="1701"/>
        </w:tabs>
        <w:autoSpaceDE w:val="0"/>
        <w:autoSpaceDN w:val="0"/>
        <w:adjustRightInd w:val="0"/>
        <w:ind w:left="0" w:firstLine="851"/>
        <w:jc w:val="both"/>
        <w:rPr>
          <w:color w:val="000000"/>
          <w:sz w:val="20"/>
          <w:szCs w:val="20"/>
          <w:lang w:eastAsia="en-US"/>
        </w:rPr>
      </w:pPr>
      <w:r w:rsidRPr="00643F67">
        <w:rPr>
          <w:rFonts w:eastAsia="Times New Roman"/>
          <w:color w:val="000000"/>
          <w:sz w:val="20"/>
          <w:szCs w:val="20"/>
        </w:rPr>
        <w:lastRenderedPageBreak/>
        <w:t>Предоставление информации об очередности предоставления муниципальных жилых помещений на условиях социального найма.</w:t>
      </w:r>
    </w:p>
    <w:p w:rsidR="00E467BC" w:rsidRPr="00643F67" w:rsidRDefault="00E467BC" w:rsidP="00684CE8">
      <w:pPr>
        <w:pStyle w:val="11"/>
        <w:widowControl w:val="0"/>
        <w:numPr>
          <w:ilvl w:val="0"/>
          <w:numId w:val="2"/>
        </w:numPr>
        <w:tabs>
          <w:tab w:val="left" w:pos="1276"/>
          <w:tab w:val="left" w:pos="1418"/>
          <w:tab w:val="left" w:pos="1701"/>
        </w:tabs>
        <w:suppressAutoHyphens/>
        <w:ind w:left="0" w:firstLine="851"/>
        <w:jc w:val="both"/>
        <w:rPr>
          <w:color w:val="000000"/>
          <w:sz w:val="20"/>
          <w:szCs w:val="20"/>
        </w:rPr>
      </w:pPr>
      <w:r w:rsidRPr="00643F67">
        <w:rPr>
          <w:sz w:val="20"/>
          <w:szCs w:val="20"/>
        </w:rPr>
        <w:t xml:space="preserve">Передача в собственность граждан занимаемых ими жилых </w:t>
      </w:r>
      <w:r w:rsidRPr="00643F67">
        <w:rPr>
          <w:color w:val="000000"/>
          <w:sz w:val="20"/>
          <w:szCs w:val="20"/>
        </w:rPr>
        <w:t>помещений жилищного фонда (приватизация жилищного фонда).</w:t>
      </w:r>
    </w:p>
    <w:p w:rsidR="00E467BC" w:rsidRPr="00643F67" w:rsidRDefault="00E467BC" w:rsidP="00684CE8">
      <w:pPr>
        <w:pStyle w:val="11"/>
        <w:numPr>
          <w:ilvl w:val="0"/>
          <w:numId w:val="2"/>
        </w:numPr>
        <w:tabs>
          <w:tab w:val="left" w:pos="1276"/>
          <w:tab w:val="left" w:pos="1418"/>
          <w:tab w:val="left" w:pos="1701"/>
        </w:tabs>
        <w:autoSpaceDE w:val="0"/>
        <w:autoSpaceDN w:val="0"/>
        <w:adjustRightInd w:val="0"/>
        <w:ind w:left="0" w:firstLine="851"/>
        <w:jc w:val="both"/>
        <w:rPr>
          <w:color w:val="000000"/>
          <w:sz w:val="20"/>
          <w:szCs w:val="20"/>
          <w:lang w:eastAsia="en-US"/>
        </w:rPr>
      </w:pPr>
      <w:r w:rsidRPr="00643F67">
        <w:rPr>
          <w:color w:val="000000"/>
          <w:sz w:val="20"/>
          <w:szCs w:val="20"/>
        </w:rPr>
        <w:t>Предоставление информации о порядке предоставления жилищно-коммунальных услуг населению.</w:t>
      </w:r>
    </w:p>
    <w:p w:rsidR="00E467BC" w:rsidRPr="00643F67" w:rsidRDefault="00E467BC" w:rsidP="00684CE8">
      <w:pPr>
        <w:pStyle w:val="11"/>
        <w:numPr>
          <w:ilvl w:val="0"/>
          <w:numId w:val="2"/>
        </w:numPr>
        <w:tabs>
          <w:tab w:val="left" w:pos="1276"/>
          <w:tab w:val="left" w:pos="1418"/>
          <w:tab w:val="left" w:pos="1701"/>
        </w:tabs>
        <w:autoSpaceDE w:val="0"/>
        <w:autoSpaceDN w:val="0"/>
        <w:adjustRightInd w:val="0"/>
        <w:ind w:left="0" w:firstLine="851"/>
        <w:jc w:val="both"/>
        <w:outlineLvl w:val="1"/>
        <w:rPr>
          <w:sz w:val="20"/>
          <w:szCs w:val="20"/>
        </w:rPr>
      </w:pPr>
      <w:r w:rsidRPr="00643F67">
        <w:rPr>
          <w:rFonts w:eastAsia="Times New Roman"/>
          <w:color w:val="000000"/>
          <w:sz w:val="20"/>
          <w:szCs w:val="20"/>
        </w:rPr>
        <w:t xml:space="preserve">Признание </w:t>
      </w:r>
      <w:r w:rsidRPr="00643F67">
        <w:rPr>
          <w:color w:val="000000"/>
          <w:sz w:val="20"/>
          <w:szCs w:val="20"/>
          <w:lang w:eastAsia="en-US"/>
        </w:rPr>
        <w:t>помещения жилым помещением, жилого помещения непригодным для проживания и многоквартирного дома аварийным и</w:t>
      </w:r>
      <w:r w:rsidRPr="00643F67">
        <w:rPr>
          <w:sz w:val="20"/>
          <w:szCs w:val="20"/>
          <w:lang w:eastAsia="en-US"/>
        </w:rPr>
        <w:t xml:space="preserve"> подлежащим сносу или реконструкции</w:t>
      </w:r>
      <w:r w:rsidRPr="00643F67">
        <w:rPr>
          <w:rFonts w:eastAsia="Times New Roman"/>
          <w:sz w:val="20"/>
          <w:szCs w:val="20"/>
        </w:rPr>
        <w:t>.</w:t>
      </w:r>
    </w:p>
    <w:p w:rsidR="00E467BC" w:rsidRPr="00643F67" w:rsidRDefault="00E467BC" w:rsidP="00684CE8">
      <w:pPr>
        <w:pStyle w:val="11"/>
        <w:numPr>
          <w:ilvl w:val="0"/>
          <w:numId w:val="2"/>
        </w:numPr>
        <w:tabs>
          <w:tab w:val="left" w:pos="1276"/>
          <w:tab w:val="left" w:pos="1418"/>
          <w:tab w:val="left" w:pos="1701"/>
        </w:tabs>
        <w:autoSpaceDE w:val="0"/>
        <w:autoSpaceDN w:val="0"/>
        <w:adjustRightInd w:val="0"/>
        <w:ind w:left="0" w:firstLine="851"/>
        <w:jc w:val="both"/>
        <w:outlineLvl w:val="1"/>
        <w:rPr>
          <w:sz w:val="20"/>
          <w:szCs w:val="20"/>
        </w:rPr>
      </w:pPr>
      <w:r w:rsidRPr="00643F67">
        <w:rPr>
          <w:sz w:val="20"/>
          <w:szCs w:val="20"/>
        </w:rPr>
        <w:t>Признание садового дома жилым домом и жилого дома садовым домом.</w:t>
      </w:r>
    </w:p>
    <w:p w:rsidR="00E467BC" w:rsidRPr="00643F67" w:rsidRDefault="00E467BC" w:rsidP="00684CE8">
      <w:pPr>
        <w:pStyle w:val="11"/>
        <w:numPr>
          <w:ilvl w:val="0"/>
          <w:numId w:val="2"/>
        </w:numPr>
        <w:tabs>
          <w:tab w:val="left" w:pos="1276"/>
          <w:tab w:val="left" w:pos="1418"/>
          <w:tab w:val="left" w:pos="1701"/>
        </w:tabs>
        <w:autoSpaceDE w:val="0"/>
        <w:autoSpaceDN w:val="0"/>
        <w:adjustRightInd w:val="0"/>
        <w:ind w:left="0" w:firstLine="851"/>
        <w:jc w:val="both"/>
        <w:outlineLvl w:val="1"/>
        <w:rPr>
          <w:sz w:val="20"/>
          <w:szCs w:val="20"/>
        </w:rPr>
      </w:pPr>
      <w:r w:rsidRPr="00643F67">
        <w:rPr>
          <w:color w:val="000000"/>
          <w:sz w:val="20"/>
          <w:szCs w:val="20"/>
        </w:rPr>
        <w:t xml:space="preserve">Выдача согласия на обмен </w:t>
      </w:r>
      <w:r w:rsidRPr="00643F67">
        <w:rPr>
          <w:rStyle w:val="highlightsearch4"/>
          <w:color w:val="000000"/>
          <w:sz w:val="20"/>
          <w:szCs w:val="20"/>
        </w:rPr>
        <w:t>жилыми</w:t>
      </w:r>
      <w:r w:rsidRPr="00643F67">
        <w:rPr>
          <w:color w:val="000000"/>
          <w:sz w:val="20"/>
          <w:szCs w:val="20"/>
        </w:rPr>
        <w:t xml:space="preserve"> помещениями, предоставленными по договорам социального найма</w:t>
      </w:r>
      <w:r w:rsidRPr="00643F67">
        <w:rPr>
          <w:sz w:val="20"/>
          <w:szCs w:val="20"/>
        </w:rPr>
        <w:t>.</w:t>
      </w:r>
    </w:p>
    <w:p w:rsidR="00E467BC" w:rsidRPr="00643F67" w:rsidRDefault="00E467BC" w:rsidP="00684CE8">
      <w:pPr>
        <w:pStyle w:val="11"/>
        <w:numPr>
          <w:ilvl w:val="0"/>
          <w:numId w:val="2"/>
        </w:numPr>
        <w:tabs>
          <w:tab w:val="left" w:pos="1276"/>
          <w:tab w:val="left" w:pos="1418"/>
          <w:tab w:val="left" w:pos="1701"/>
        </w:tabs>
        <w:autoSpaceDE w:val="0"/>
        <w:autoSpaceDN w:val="0"/>
        <w:adjustRightInd w:val="0"/>
        <w:ind w:left="0" w:firstLine="851"/>
        <w:jc w:val="both"/>
        <w:outlineLvl w:val="1"/>
        <w:rPr>
          <w:sz w:val="20"/>
          <w:szCs w:val="20"/>
        </w:rPr>
      </w:pPr>
      <w:r w:rsidRPr="00643F67">
        <w:rPr>
          <w:color w:val="000000"/>
          <w:sz w:val="20"/>
          <w:szCs w:val="20"/>
        </w:rPr>
        <w:t>Предоставление участка земли для создания семейных (</w:t>
      </w:r>
      <w:r w:rsidRPr="00643F67">
        <w:rPr>
          <w:rStyle w:val="highlightsearch4"/>
          <w:color w:val="000000"/>
          <w:sz w:val="20"/>
          <w:szCs w:val="20"/>
        </w:rPr>
        <w:t>родовых</w:t>
      </w:r>
      <w:r w:rsidRPr="00643F67">
        <w:rPr>
          <w:color w:val="000000"/>
          <w:sz w:val="20"/>
          <w:szCs w:val="20"/>
        </w:rPr>
        <w:t>) захоронений</w:t>
      </w:r>
      <w:r w:rsidRPr="00643F67">
        <w:rPr>
          <w:sz w:val="20"/>
          <w:szCs w:val="20"/>
        </w:rPr>
        <w:t>.</w:t>
      </w:r>
    </w:p>
    <w:p w:rsidR="00E467BC" w:rsidRPr="00643F67" w:rsidRDefault="00E467BC" w:rsidP="00E467BC">
      <w:pPr>
        <w:ind w:left="360" w:right="-63" w:firstLine="348"/>
        <w:rPr>
          <w:rFonts w:ascii="Times New Roman" w:hAnsi="Times New Roman"/>
          <w:sz w:val="20"/>
          <w:szCs w:val="20"/>
        </w:rPr>
      </w:pPr>
      <w:r>
        <w:rPr>
          <w:rFonts w:ascii="Times New Roman" w:hAnsi="Times New Roman"/>
          <w:sz w:val="20"/>
          <w:szCs w:val="20"/>
        </w:rPr>
        <w:t xml:space="preserve">   </w:t>
      </w:r>
      <w:r w:rsidRPr="00643F67">
        <w:rPr>
          <w:rFonts w:ascii="Times New Roman" w:hAnsi="Times New Roman"/>
          <w:sz w:val="20"/>
          <w:szCs w:val="20"/>
        </w:rPr>
        <w:t>33. Предоставление разрешения на осуществление земляных работ.</w:t>
      </w:r>
    </w:p>
    <w:p w:rsidR="00E467BC" w:rsidRPr="00643F67" w:rsidRDefault="00E467BC" w:rsidP="00E467BC">
      <w:pPr>
        <w:ind w:right="-63" w:firstLine="708"/>
        <w:rPr>
          <w:rFonts w:ascii="Times New Roman" w:hAnsi="Times New Roman"/>
          <w:sz w:val="20"/>
          <w:szCs w:val="20"/>
        </w:rPr>
      </w:pPr>
      <w:r>
        <w:rPr>
          <w:rFonts w:ascii="Times New Roman" w:hAnsi="Times New Roman"/>
          <w:sz w:val="20"/>
          <w:szCs w:val="20"/>
        </w:rPr>
        <w:t xml:space="preserve">   </w:t>
      </w:r>
      <w:r w:rsidRPr="00643F67">
        <w:rPr>
          <w:rFonts w:ascii="Times New Roman" w:hAnsi="Times New Roman"/>
          <w:sz w:val="20"/>
          <w:szCs w:val="20"/>
        </w:rPr>
        <w:t xml:space="preserve">34. </w:t>
      </w:r>
      <w:r w:rsidRPr="00643F67">
        <w:rPr>
          <w:rFonts w:ascii="Times New Roman" w:hAnsi="Times New Roman"/>
          <w:color w:val="000000"/>
          <w:sz w:val="20"/>
          <w:szCs w:val="20"/>
        </w:rPr>
        <w:t xml:space="preserve">Согласование схемы </w:t>
      </w:r>
      <w:r w:rsidRPr="00643F67">
        <w:rPr>
          <w:rStyle w:val="highlightsearch4"/>
          <w:rFonts w:ascii="Times New Roman" w:hAnsi="Times New Roman"/>
          <w:color w:val="000000"/>
          <w:sz w:val="20"/>
          <w:szCs w:val="20"/>
        </w:rPr>
        <w:t>движения</w:t>
      </w:r>
      <w:r w:rsidRPr="00643F67">
        <w:rPr>
          <w:rFonts w:ascii="Times New Roman" w:hAnsi="Times New Roman"/>
          <w:color w:val="000000"/>
          <w:sz w:val="20"/>
          <w:szCs w:val="20"/>
        </w:rPr>
        <w:t xml:space="preserve"> </w:t>
      </w:r>
      <w:r w:rsidRPr="00643F67">
        <w:rPr>
          <w:rStyle w:val="highlightsearch4"/>
          <w:rFonts w:ascii="Times New Roman" w:hAnsi="Times New Roman"/>
          <w:color w:val="000000"/>
          <w:sz w:val="20"/>
          <w:szCs w:val="20"/>
        </w:rPr>
        <w:t>транспорта</w:t>
      </w:r>
      <w:r w:rsidRPr="00643F67">
        <w:rPr>
          <w:rFonts w:ascii="Times New Roman" w:hAnsi="Times New Roman"/>
          <w:color w:val="000000"/>
          <w:sz w:val="20"/>
          <w:szCs w:val="20"/>
        </w:rPr>
        <w:t xml:space="preserve"> и пешеходов на период проведения работ на проезжей части.</w:t>
      </w:r>
    </w:p>
    <w:p w:rsidR="00E467BC" w:rsidRPr="00643F67" w:rsidRDefault="00E467BC" w:rsidP="00E467BC">
      <w:pPr>
        <w:ind w:right="-63" w:firstLine="708"/>
        <w:rPr>
          <w:rFonts w:ascii="Times New Roman" w:hAnsi="Times New Roman"/>
          <w:color w:val="000000"/>
          <w:sz w:val="20"/>
          <w:szCs w:val="20"/>
        </w:rPr>
      </w:pPr>
      <w:r>
        <w:rPr>
          <w:rFonts w:ascii="Times New Roman" w:hAnsi="Times New Roman"/>
          <w:sz w:val="20"/>
          <w:szCs w:val="20"/>
        </w:rPr>
        <w:t xml:space="preserve">    </w:t>
      </w:r>
      <w:r w:rsidRPr="00643F67">
        <w:rPr>
          <w:rFonts w:ascii="Times New Roman" w:hAnsi="Times New Roman"/>
          <w:sz w:val="20"/>
          <w:szCs w:val="20"/>
        </w:rPr>
        <w:t xml:space="preserve">35. </w:t>
      </w:r>
      <w:r w:rsidRPr="00643F67">
        <w:rPr>
          <w:rFonts w:ascii="Times New Roman" w:hAnsi="Times New Roman"/>
          <w:color w:val="000000"/>
          <w:sz w:val="20"/>
          <w:szCs w:val="20"/>
        </w:rPr>
        <w:t>Проведение контрольно-</w:t>
      </w:r>
      <w:r w:rsidRPr="00643F67">
        <w:rPr>
          <w:rStyle w:val="highlightsearch4"/>
          <w:rFonts w:ascii="Times New Roman" w:hAnsi="Times New Roman"/>
          <w:color w:val="000000"/>
          <w:sz w:val="20"/>
          <w:szCs w:val="20"/>
        </w:rPr>
        <w:t>геодезической</w:t>
      </w:r>
      <w:r w:rsidRPr="00643F67">
        <w:rPr>
          <w:rFonts w:ascii="Times New Roman" w:hAnsi="Times New Roman"/>
          <w:color w:val="000000"/>
          <w:sz w:val="20"/>
          <w:szCs w:val="20"/>
        </w:rPr>
        <w:t xml:space="preserve"> съемки и передача исполнительной документации в уполномоченный орган государственной власти Воронежской области и орган местного самоуправления.</w:t>
      </w:r>
    </w:p>
    <w:p w:rsidR="00E467BC" w:rsidRPr="00643F67" w:rsidRDefault="00E467BC" w:rsidP="00E467BC">
      <w:pPr>
        <w:ind w:right="-63" w:firstLine="708"/>
        <w:rPr>
          <w:rFonts w:ascii="Times New Roman" w:hAnsi="Times New Roman"/>
          <w:color w:val="000000"/>
          <w:sz w:val="20"/>
          <w:szCs w:val="20"/>
        </w:rPr>
      </w:pPr>
      <w:r>
        <w:rPr>
          <w:rFonts w:ascii="Times New Roman" w:hAnsi="Times New Roman"/>
          <w:sz w:val="20"/>
          <w:szCs w:val="20"/>
        </w:rPr>
        <w:t xml:space="preserve">   </w:t>
      </w:r>
      <w:r w:rsidRPr="00643F67">
        <w:rPr>
          <w:rFonts w:ascii="Times New Roman" w:hAnsi="Times New Roman"/>
          <w:sz w:val="20"/>
          <w:szCs w:val="20"/>
        </w:rPr>
        <w:t>36. Выдача разрешения на перемещение отходов строительства, сноса зданий и сооружений, в том числе грунтов.</w:t>
      </w:r>
      <w:r w:rsidRPr="00643F67">
        <w:rPr>
          <w:rFonts w:ascii="Times New Roman" w:hAnsi="Times New Roman"/>
          <w:color w:val="000000"/>
          <w:sz w:val="20"/>
          <w:szCs w:val="20"/>
        </w:rPr>
        <w:t xml:space="preserve"> </w:t>
      </w:r>
    </w:p>
    <w:p w:rsidR="00E467BC" w:rsidRPr="00643F67" w:rsidRDefault="00E467BC" w:rsidP="00E467BC">
      <w:pPr>
        <w:ind w:right="-63" w:firstLine="708"/>
        <w:rPr>
          <w:rFonts w:ascii="Times New Roman" w:hAnsi="Times New Roman"/>
          <w:color w:val="000000"/>
          <w:sz w:val="20"/>
          <w:szCs w:val="20"/>
        </w:rPr>
      </w:pPr>
      <w:r>
        <w:rPr>
          <w:rFonts w:ascii="Times New Roman" w:hAnsi="Times New Roman"/>
          <w:color w:val="000000"/>
          <w:sz w:val="20"/>
          <w:szCs w:val="20"/>
        </w:rPr>
        <w:t xml:space="preserve">   </w:t>
      </w:r>
      <w:r w:rsidRPr="00643F67">
        <w:rPr>
          <w:rFonts w:ascii="Times New Roman" w:hAnsi="Times New Roman"/>
          <w:color w:val="000000"/>
          <w:sz w:val="20"/>
          <w:szCs w:val="20"/>
        </w:rPr>
        <w:t>37. Предоставление справок, выписок из похозяйственной книги, в том числе о составе семьи, с места жительства, оформления наследства, выписок из домовой книги.</w:t>
      </w:r>
    </w:p>
    <w:p w:rsidR="00E467BC" w:rsidRPr="00643F67" w:rsidRDefault="00E467BC" w:rsidP="00E467BC">
      <w:pPr>
        <w:ind w:right="-63" w:firstLine="708"/>
        <w:rPr>
          <w:rFonts w:ascii="Times New Roman" w:hAnsi="Times New Roman"/>
          <w:color w:val="FF0000"/>
          <w:sz w:val="20"/>
          <w:szCs w:val="20"/>
        </w:rPr>
      </w:pPr>
      <w:r>
        <w:rPr>
          <w:rFonts w:ascii="Times New Roman" w:hAnsi="Times New Roman"/>
          <w:color w:val="000000"/>
          <w:sz w:val="20"/>
          <w:szCs w:val="20"/>
        </w:rPr>
        <w:t xml:space="preserve">   </w:t>
      </w:r>
      <w:r w:rsidRPr="00643F67">
        <w:rPr>
          <w:rFonts w:ascii="Times New Roman" w:hAnsi="Times New Roman"/>
          <w:color w:val="000000"/>
          <w:sz w:val="20"/>
          <w:szCs w:val="20"/>
        </w:rPr>
        <w:t>38. Дача письменных разъяснений налоговым органам, налогоплательщикам и налоговым агентам по вопросам применения нормативных правовых актов Селявинского сельского поселения Лискинского муниципального района Воронежской области о местных налогах и сборах.</w:t>
      </w:r>
    </w:p>
    <w:p w:rsidR="00A0462C" w:rsidRPr="00573688" w:rsidRDefault="00A0462C" w:rsidP="00A0462C">
      <w:pPr>
        <w:ind w:left="4956"/>
        <w:jc w:val="center"/>
        <w:rPr>
          <w:rFonts w:ascii="Times New Roman" w:hAnsi="Times New Roman"/>
          <w:sz w:val="20"/>
          <w:szCs w:val="20"/>
        </w:rPr>
      </w:pPr>
    </w:p>
    <w:p w:rsidR="00A0462C" w:rsidRPr="00573688" w:rsidRDefault="00A0462C" w:rsidP="00A0462C">
      <w:pPr>
        <w:ind w:firstLine="709"/>
        <w:rPr>
          <w:rFonts w:ascii="Times New Roman" w:hAnsi="Times New Roman"/>
          <w:sz w:val="20"/>
          <w:szCs w:val="20"/>
        </w:rPr>
      </w:pPr>
    </w:p>
    <w:p w:rsidR="00E467BC" w:rsidRDefault="00E467BC" w:rsidP="00E467BC">
      <w:pPr>
        <w:jc w:val="center"/>
        <w:rPr>
          <w:rFonts w:ascii="Times New Roman" w:hAnsi="Times New Roman"/>
          <w:b/>
          <w:sz w:val="20"/>
          <w:szCs w:val="20"/>
        </w:rPr>
      </w:pPr>
    </w:p>
    <w:p w:rsidR="00E467BC" w:rsidRDefault="00E467BC" w:rsidP="00E467BC">
      <w:pPr>
        <w:jc w:val="center"/>
        <w:rPr>
          <w:rFonts w:ascii="Times New Roman" w:hAnsi="Times New Roman"/>
          <w:b/>
          <w:sz w:val="20"/>
          <w:szCs w:val="20"/>
        </w:rPr>
      </w:pPr>
    </w:p>
    <w:p w:rsidR="00E467BC" w:rsidRDefault="00E467BC" w:rsidP="00E467BC">
      <w:pPr>
        <w:jc w:val="center"/>
        <w:rPr>
          <w:rFonts w:ascii="Times New Roman" w:hAnsi="Times New Roman"/>
          <w:b/>
          <w:sz w:val="20"/>
          <w:szCs w:val="20"/>
        </w:rPr>
      </w:pPr>
    </w:p>
    <w:p w:rsidR="00E467BC" w:rsidRDefault="00E467BC" w:rsidP="00E467BC">
      <w:pPr>
        <w:jc w:val="center"/>
        <w:rPr>
          <w:rFonts w:ascii="Times New Roman" w:hAnsi="Times New Roman"/>
          <w:b/>
          <w:sz w:val="20"/>
          <w:szCs w:val="20"/>
        </w:rPr>
      </w:pPr>
    </w:p>
    <w:p w:rsidR="00E467BC" w:rsidRDefault="00E467BC" w:rsidP="00E467BC">
      <w:pPr>
        <w:jc w:val="center"/>
        <w:rPr>
          <w:rFonts w:ascii="Times New Roman" w:hAnsi="Times New Roman"/>
          <w:b/>
          <w:sz w:val="20"/>
          <w:szCs w:val="20"/>
        </w:rPr>
      </w:pPr>
    </w:p>
    <w:p w:rsidR="00E467BC" w:rsidRDefault="00E467BC" w:rsidP="00E467BC">
      <w:pPr>
        <w:jc w:val="center"/>
        <w:rPr>
          <w:rFonts w:ascii="Times New Roman" w:hAnsi="Times New Roman"/>
          <w:b/>
          <w:sz w:val="20"/>
          <w:szCs w:val="20"/>
        </w:rPr>
      </w:pPr>
    </w:p>
    <w:p w:rsidR="00E467BC" w:rsidRDefault="00E467BC" w:rsidP="00E467BC">
      <w:pPr>
        <w:jc w:val="center"/>
        <w:rPr>
          <w:rFonts w:ascii="Times New Roman" w:hAnsi="Times New Roman"/>
          <w:b/>
          <w:sz w:val="20"/>
          <w:szCs w:val="20"/>
        </w:rPr>
      </w:pPr>
    </w:p>
    <w:p w:rsidR="00E467BC" w:rsidRDefault="00E467BC" w:rsidP="00E467BC">
      <w:pPr>
        <w:jc w:val="center"/>
        <w:rPr>
          <w:rFonts w:ascii="Times New Roman" w:hAnsi="Times New Roman"/>
          <w:b/>
          <w:sz w:val="20"/>
          <w:szCs w:val="20"/>
        </w:rPr>
      </w:pPr>
    </w:p>
    <w:p w:rsidR="00E467BC" w:rsidRDefault="00E467BC" w:rsidP="00E467BC">
      <w:pPr>
        <w:jc w:val="center"/>
        <w:rPr>
          <w:rFonts w:ascii="Times New Roman" w:hAnsi="Times New Roman"/>
          <w:b/>
          <w:sz w:val="20"/>
          <w:szCs w:val="20"/>
        </w:rPr>
      </w:pPr>
    </w:p>
    <w:p w:rsidR="00E467BC" w:rsidRDefault="00E467BC" w:rsidP="00E467BC">
      <w:pPr>
        <w:jc w:val="center"/>
        <w:rPr>
          <w:rFonts w:ascii="Times New Roman" w:hAnsi="Times New Roman"/>
          <w:b/>
          <w:sz w:val="20"/>
          <w:szCs w:val="20"/>
        </w:rPr>
      </w:pPr>
    </w:p>
    <w:p w:rsidR="00E467BC" w:rsidRDefault="00E467BC" w:rsidP="00E467BC">
      <w:pPr>
        <w:jc w:val="center"/>
        <w:rPr>
          <w:rFonts w:ascii="Times New Roman" w:hAnsi="Times New Roman"/>
          <w:b/>
          <w:sz w:val="20"/>
          <w:szCs w:val="20"/>
        </w:rPr>
      </w:pPr>
    </w:p>
    <w:p w:rsidR="00E467BC" w:rsidRDefault="00E467BC" w:rsidP="00E467BC">
      <w:pPr>
        <w:jc w:val="center"/>
        <w:rPr>
          <w:rFonts w:ascii="Times New Roman" w:hAnsi="Times New Roman"/>
          <w:b/>
          <w:sz w:val="20"/>
          <w:szCs w:val="20"/>
        </w:rPr>
      </w:pPr>
    </w:p>
    <w:p w:rsidR="00E467BC" w:rsidRDefault="00E467BC" w:rsidP="00E467BC">
      <w:pPr>
        <w:jc w:val="center"/>
        <w:rPr>
          <w:rFonts w:ascii="Times New Roman" w:hAnsi="Times New Roman"/>
          <w:b/>
          <w:sz w:val="20"/>
          <w:szCs w:val="20"/>
        </w:rPr>
      </w:pPr>
    </w:p>
    <w:p w:rsidR="00E467BC" w:rsidRPr="009C5971" w:rsidRDefault="00E467BC" w:rsidP="00E467BC">
      <w:pPr>
        <w:jc w:val="center"/>
        <w:rPr>
          <w:rFonts w:ascii="Times New Roman" w:hAnsi="Times New Roman"/>
          <w:b/>
          <w:sz w:val="20"/>
          <w:szCs w:val="20"/>
        </w:rPr>
      </w:pPr>
      <w:r w:rsidRPr="009C5971">
        <w:rPr>
          <w:rFonts w:ascii="Times New Roman" w:hAnsi="Times New Roman"/>
          <w:b/>
          <w:sz w:val="20"/>
          <w:szCs w:val="20"/>
        </w:rPr>
        <w:t>АДМИНИСТРАЦИЯ</w:t>
      </w:r>
    </w:p>
    <w:p w:rsidR="00E467BC" w:rsidRPr="009C5971" w:rsidRDefault="00E467BC" w:rsidP="00E467BC">
      <w:pPr>
        <w:jc w:val="center"/>
        <w:rPr>
          <w:rFonts w:ascii="Times New Roman" w:hAnsi="Times New Roman"/>
          <w:b/>
          <w:sz w:val="20"/>
          <w:szCs w:val="20"/>
        </w:rPr>
      </w:pPr>
      <w:r w:rsidRPr="009C5971">
        <w:rPr>
          <w:rFonts w:ascii="Times New Roman" w:hAnsi="Times New Roman"/>
          <w:b/>
          <w:sz w:val="20"/>
          <w:szCs w:val="20"/>
        </w:rPr>
        <w:t>СЕЛЯВИНСКОГО СЕЛЬСКОГО ПОСЕЛЕНИЯ</w:t>
      </w:r>
    </w:p>
    <w:p w:rsidR="00E467BC" w:rsidRPr="009C5971" w:rsidRDefault="00E467BC" w:rsidP="00E467BC">
      <w:pPr>
        <w:jc w:val="center"/>
        <w:rPr>
          <w:rFonts w:ascii="Times New Roman" w:hAnsi="Times New Roman"/>
          <w:b/>
          <w:sz w:val="20"/>
          <w:szCs w:val="20"/>
        </w:rPr>
      </w:pPr>
      <w:r w:rsidRPr="009C5971">
        <w:rPr>
          <w:rFonts w:ascii="Times New Roman" w:hAnsi="Times New Roman"/>
          <w:b/>
          <w:sz w:val="20"/>
          <w:szCs w:val="20"/>
        </w:rPr>
        <w:t>ЛИСКИНСКОГО МУНИЦИПАЛЬНОГО  РАЙОНА</w:t>
      </w:r>
    </w:p>
    <w:p w:rsidR="00E467BC" w:rsidRPr="009C5971" w:rsidRDefault="00E467BC" w:rsidP="00E467BC">
      <w:pPr>
        <w:jc w:val="center"/>
        <w:rPr>
          <w:rFonts w:ascii="Times New Roman" w:hAnsi="Times New Roman"/>
          <w:b/>
          <w:sz w:val="20"/>
          <w:szCs w:val="20"/>
        </w:rPr>
      </w:pPr>
      <w:r w:rsidRPr="009C5971">
        <w:rPr>
          <w:rFonts w:ascii="Times New Roman" w:hAnsi="Times New Roman"/>
          <w:b/>
          <w:sz w:val="20"/>
          <w:szCs w:val="20"/>
        </w:rPr>
        <w:t>ВОРОНЕЖСКОЙ ОБЛАСТИ</w:t>
      </w:r>
    </w:p>
    <w:p w:rsidR="00E467BC" w:rsidRPr="009C5971" w:rsidRDefault="00E467BC" w:rsidP="00E467BC">
      <w:pPr>
        <w:jc w:val="center"/>
        <w:rPr>
          <w:rFonts w:ascii="Times New Roman" w:hAnsi="Times New Roman"/>
          <w:sz w:val="20"/>
          <w:szCs w:val="20"/>
        </w:rPr>
      </w:pPr>
      <w:r w:rsidRPr="009C5971">
        <w:rPr>
          <w:rFonts w:ascii="Times New Roman" w:hAnsi="Times New Roman"/>
          <w:sz w:val="20"/>
          <w:szCs w:val="20"/>
        </w:rPr>
        <w:t>_____________________________________________</w:t>
      </w:r>
    </w:p>
    <w:p w:rsidR="00E467BC" w:rsidRPr="009C5971" w:rsidRDefault="00E467BC" w:rsidP="00E467BC">
      <w:pPr>
        <w:jc w:val="center"/>
        <w:rPr>
          <w:rFonts w:ascii="Times New Roman" w:hAnsi="Times New Roman"/>
          <w:b/>
          <w:sz w:val="20"/>
          <w:szCs w:val="20"/>
        </w:rPr>
      </w:pPr>
    </w:p>
    <w:p w:rsidR="00E467BC" w:rsidRPr="009C5971" w:rsidRDefault="00E467BC" w:rsidP="00E467BC">
      <w:pPr>
        <w:jc w:val="center"/>
        <w:rPr>
          <w:rFonts w:ascii="Times New Roman" w:hAnsi="Times New Roman"/>
          <w:b/>
          <w:bCs/>
          <w:sz w:val="20"/>
          <w:szCs w:val="20"/>
        </w:rPr>
      </w:pPr>
      <w:r w:rsidRPr="009C5971">
        <w:rPr>
          <w:rFonts w:ascii="Times New Roman" w:hAnsi="Times New Roman"/>
          <w:b/>
          <w:bCs/>
          <w:sz w:val="20"/>
          <w:szCs w:val="20"/>
        </w:rPr>
        <w:t>ПОСТАНОВЛЕНИЕ</w:t>
      </w:r>
    </w:p>
    <w:p w:rsidR="00E467BC" w:rsidRPr="009C5971" w:rsidRDefault="00E467BC" w:rsidP="00E467BC">
      <w:pPr>
        <w:shd w:val="clear" w:color="auto" w:fill="FFFFFF"/>
        <w:autoSpaceDE w:val="0"/>
        <w:spacing w:before="235"/>
        <w:ind w:right="-6" w:firstLine="0"/>
        <w:rPr>
          <w:rFonts w:ascii="Times New Roman" w:hAnsi="Times New Roman"/>
          <w:b/>
          <w:bCs/>
          <w:color w:val="000000"/>
          <w:spacing w:val="-4"/>
          <w:sz w:val="20"/>
          <w:szCs w:val="20"/>
          <w:u w:val="single"/>
          <w:lang w:eastAsia="ar-SA"/>
        </w:rPr>
      </w:pPr>
      <w:r w:rsidRPr="009C5971">
        <w:rPr>
          <w:rFonts w:ascii="Times New Roman" w:hAnsi="Times New Roman"/>
          <w:b/>
          <w:color w:val="000000"/>
          <w:spacing w:val="-4"/>
          <w:sz w:val="20"/>
          <w:szCs w:val="20"/>
          <w:u w:val="single"/>
          <w:lang w:eastAsia="ar-SA"/>
        </w:rPr>
        <w:t xml:space="preserve">от  28  ноября  </w:t>
      </w:r>
      <w:r w:rsidRPr="009C5971">
        <w:rPr>
          <w:rFonts w:ascii="Times New Roman" w:hAnsi="Times New Roman"/>
          <w:b/>
          <w:bCs/>
          <w:color w:val="000000"/>
          <w:spacing w:val="-4"/>
          <w:sz w:val="20"/>
          <w:szCs w:val="20"/>
          <w:u w:val="single"/>
          <w:lang w:eastAsia="ar-SA"/>
        </w:rPr>
        <w:t xml:space="preserve"> 2023  г.</w:t>
      </w:r>
      <w:r w:rsidRPr="009C5971">
        <w:rPr>
          <w:rFonts w:ascii="Times New Roman" w:hAnsi="Times New Roman"/>
          <w:b/>
          <w:bCs/>
          <w:color w:val="000000"/>
          <w:spacing w:val="-4"/>
          <w:sz w:val="20"/>
          <w:szCs w:val="20"/>
          <w:lang w:eastAsia="ar-SA"/>
        </w:rPr>
        <w:t xml:space="preserve">     </w:t>
      </w:r>
      <w:r w:rsidRPr="009C5971">
        <w:rPr>
          <w:rFonts w:ascii="Times New Roman" w:hAnsi="Times New Roman"/>
          <w:b/>
          <w:bCs/>
          <w:color w:val="000000"/>
          <w:spacing w:val="-4"/>
          <w:sz w:val="20"/>
          <w:szCs w:val="20"/>
          <w:lang w:eastAsia="ar-SA"/>
        </w:rPr>
        <w:tab/>
      </w:r>
      <w:r w:rsidRPr="009C5971">
        <w:rPr>
          <w:rFonts w:ascii="Times New Roman" w:hAnsi="Times New Roman"/>
          <w:b/>
          <w:bCs/>
          <w:color w:val="000000"/>
          <w:spacing w:val="-4"/>
          <w:sz w:val="20"/>
          <w:szCs w:val="20"/>
          <w:lang w:eastAsia="ar-SA"/>
        </w:rPr>
        <w:tab/>
      </w:r>
      <w:r w:rsidRPr="009C5971">
        <w:rPr>
          <w:rFonts w:ascii="Times New Roman" w:hAnsi="Times New Roman"/>
          <w:b/>
          <w:bCs/>
          <w:color w:val="000000"/>
          <w:spacing w:val="-4"/>
          <w:sz w:val="20"/>
          <w:szCs w:val="20"/>
          <w:lang w:eastAsia="ar-SA"/>
        </w:rPr>
        <w:tab/>
      </w:r>
      <w:r w:rsidRPr="009C5971">
        <w:rPr>
          <w:rFonts w:ascii="Times New Roman" w:hAnsi="Times New Roman"/>
          <w:b/>
          <w:bCs/>
          <w:color w:val="000000"/>
          <w:spacing w:val="-4"/>
          <w:sz w:val="20"/>
          <w:szCs w:val="20"/>
          <w:lang w:eastAsia="ar-SA"/>
        </w:rPr>
        <w:tab/>
      </w:r>
      <w:r w:rsidRPr="009C5971">
        <w:rPr>
          <w:rFonts w:ascii="Times New Roman" w:hAnsi="Times New Roman"/>
          <w:b/>
          <w:bCs/>
          <w:color w:val="000000"/>
          <w:spacing w:val="-4"/>
          <w:sz w:val="20"/>
          <w:szCs w:val="20"/>
          <w:lang w:eastAsia="ar-SA"/>
        </w:rPr>
        <w:tab/>
      </w:r>
      <w:r w:rsidRPr="009C5971">
        <w:rPr>
          <w:rFonts w:ascii="Times New Roman" w:hAnsi="Times New Roman"/>
          <w:b/>
          <w:bCs/>
          <w:color w:val="000000"/>
          <w:spacing w:val="-4"/>
          <w:sz w:val="20"/>
          <w:szCs w:val="20"/>
          <w:lang w:eastAsia="ar-SA"/>
        </w:rPr>
        <w:tab/>
        <w:t xml:space="preserve">         </w:t>
      </w:r>
      <w:r w:rsidRPr="009C5971">
        <w:rPr>
          <w:rFonts w:ascii="Times New Roman" w:hAnsi="Times New Roman"/>
          <w:b/>
          <w:bCs/>
          <w:color w:val="000000"/>
          <w:spacing w:val="-4"/>
          <w:sz w:val="20"/>
          <w:szCs w:val="20"/>
          <w:lang w:eastAsia="ar-SA"/>
        </w:rPr>
        <w:tab/>
      </w:r>
      <w:r w:rsidRPr="009C5971">
        <w:rPr>
          <w:rFonts w:ascii="Times New Roman" w:hAnsi="Times New Roman"/>
          <w:b/>
          <w:bCs/>
          <w:color w:val="000000"/>
          <w:spacing w:val="-4"/>
          <w:sz w:val="20"/>
          <w:szCs w:val="20"/>
          <w:lang w:eastAsia="ar-SA"/>
        </w:rPr>
        <w:tab/>
        <w:t xml:space="preserve">  </w:t>
      </w:r>
      <w:r>
        <w:rPr>
          <w:rFonts w:ascii="Times New Roman" w:hAnsi="Times New Roman"/>
          <w:b/>
          <w:bCs/>
          <w:color w:val="000000"/>
          <w:spacing w:val="-4"/>
          <w:sz w:val="20"/>
          <w:szCs w:val="20"/>
          <w:lang w:eastAsia="ar-SA"/>
        </w:rPr>
        <w:t xml:space="preserve">                             </w:t>
      </w:r>
      <w:r w:rsidRPr="009C5971">
        <w:rPr>
          <w:rFonts w:ascii="Times New Roman" w:hAnsi="Times New Roman"/>
          <w:b/>
          <w:bCs/>
          <w:color w:val="000000"/>
          <w:spacing w:val="-4"/>
          <w:sz w:val="20"/>
          <w:szCs w:val="20"/>
          <w:lang w:eastAsia="ar-SA"/>
        </w:rPr>
        <w:t xml:space="preserve">№ </w:t>
      </w:r>
      <w:r w:rsidRPr="009C5971">
        <w:rPr>
          <w:rFonts w:ascii="Times New Roman" w:hAnsi="Times New Roman"/>
          <w:b/>
          <w:bCs/>
          <w:color w:val="000000"/>
          <w:spacing w:val="-4"/>
          <w:sz w:val="20"/>
          <w:szCs w:val="20"/>
          <w:u w:val="single"/>
          <w:lang w:eastAsia="ar-SA"/>
        </w:rPr>
        <w:t xml:space="preserve">74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E467BC" w:rsidRPr="009C5971" w:rsidTr="00E467BC">
        <w:trPr>
          <w:trHeight w:val="218"/>
        </w:trPr>
        <w:tc>
          <w:tcPr>
            <w:tcW w:w="6400" w:type="dxa"/>
          </w:tcPr>
          <w:p w:rsidR="00E467BC" w:rsidRPr="009C5971" w:rsidRDefault="00E467BC" w:rsidP="00E467BC">
            <w:pPr>
              <w:snapToGrid w:val="0"/>
              <w:ind w:right="-3941"/>
              <w:jc w:val="center"/>
              <w:rPr>
                <w:rFonts w:ascii="Times New Roman" w:hAnsi="Times New Roman"/>
                <w:sz w:val="20"/>
                <w:szCs w:val="20"/>
              </w:rPr>
            </w:pPr>
            <w:r w:rsidRPr="009C5971">
              <w:rPr>
                <w:rFonts w:ascii="Times New Roman" w:hAnsi="Times New Roman"/>
                <w:sz w:val="20"/>
                <w:szCs w:val="20"/>
              </w:rPr>
              <w:t>с. Селявное</w:t>
            </w:r>
          </w:p>
        </w:tc>
        <w:tc>
          <w:tcPr>
            <w:tcW w:w="3936" w:type="dxa"/>
          </w:tcPr>
          <w:p w:rsidR="00E467BC" w:rsidRPr="009C5971" w:rsidRDefault="00E467BC" w:rsidP="00E467BC">
            <w:pPr>
              <w:pStyle w:val="ab"/>
              <w:snapToGrid w:val="0"/>
              <w:rPr>
                <w:rFonts w:eastAsia="Times New Roman"/>
                <w:sz w:val="20"/>
                <w:szCs w:val="20"/>
                <w:lang w:eastAsia="ar-SA"/>
              </w:rPr>
            </w:pPr>
          </w:p>
        </w:tc>
      </w:tr>
    </w:tbl>
    <w:p w:rsidR="00E467BC" w:rsidRPr="009C5971" w:rsidRDefault="00E467BC" w:rsidP="00E467BC">
      <w:pPr>
        <w:rPr>
          <w:rFonts w:ascii="Times New Roman" w:hAnsi="Times New Roman"/>
          <w:b/>
          <w:sz w:val="20"/>
          <w:szCs w:val="20"/>
        </w:rPr>
      </w:pPr>
    </w:p>
    <w:p w:rsidR="00E467BC" w:rsidRPr="009C5971" w:rsidRDefault="00E467BC" w:rsidP="00E467BC">
      <w:pPr>
        <w:widowControl w:val="0"/>
        <w:autoSpaceDE w:val="0"/>
        <w:autoSpaceDN w:val="0"/>
        <w:adjustRightInd w:val="0"/>
        <w:ind w:firstLine="851"/>
        <w:jc w:val="center"/>
        <w:rPr>
          <w:rFonts w:ascii="Times New Roman" w:hAnsi="Times New Roman"/>
          <w:b/>
          <w:sz w:val="20"/>
          <w:szCs w:val="20"/>
        </w:rPr>
      </w:pPr>
    </w:p>
    <w:p w:rsidR="00E467BC" w:rsidRPr="009C5971" w:rsidRDefault="00E467BC" w:rsidP="00E467BC">
      <w:pPr>
        <w:pStyle w:val="Title"/>
        <w:spacing w:before="0" w:after="0"/>
        <w:ind w:firstLine="0"/>
        <w:jc w:val="both"/>
        <w:rPr>
          <w:rFonts w:ascii="Times New Roman" w:hAnsi="Times New Roman" w:cs="Times New Roman"/>
          <w:sz w:val="20"/>
          <w:szCs w:val="20"/>
        </w:rPr>
      </w:pPr>
    </w:p>
    <w:p w:rsidR="00E467BC" w:rsidRPr="009C5971" w:rsidRDefault="00E467BC" w:rsidP="00E467BC">
      <w:pPr>
        <w:pStyle w:val="Title"/>
        <w:spacing w:before="0" w:after="0"/>
        <w:ind w:right="4252" w:firstLine="0"/>
        <w:jc w:val="both"/>
        <w:rPr>
          <w:rFonts w:ascii="Times New Roman" w:hAnsi="Times New Roman" w:cs="Times New Roman"/>
          <w:sz w:val="20"/>
          <w:szCs w:val="20"/>
        </w:rPr>
      </w:pPr>
      <w:r w:rsidRPr="009C5971">
        <w:rPr>
          <w:rFonts w:ascii="Times New Roman" w:hAnsi="Times New Roman" w:cs="Times New Roman"/>
          <w:sz w:val="20"/>
          <w:szCs w:val="20"/>
        </w:rPr>
        <w:t>Об утверждении административного регламента «Предварительное согласование предоставления земельного участка» на территории Селявинского сельского поселения Лискинского муниципального района Воронежской области</w:t>
      </w:r>
    </w:p>
    <w:p w:rsidR="00E467BC" w:rsidRPr="009C5971" w:rsidRDefault="00E467BC" w:rsidP="00E467BC">
      <w:pPr>
        <w:pStyle w:val="Title"/>
        <w:spacing w:before="0" w:after="0"/>
        <w:ind w:right="4252" w:firstLine="0"/>
        <w:jc w:val="both"/>
        <w:rPr>
          <w:rFonts w:ascii="Times New Roman" w:hAnsi="Times New Roman" w:cs="Times New Roman"/>
          <w:sz w:val="20"/>
          <w:szCs w:val="20"/>
        </w:rPr>
      </w:pPr>
    </w:p>
    <w:p w:rsidR="00E467BC" w:rsidRPr="009C5971" w:rsidRDefault="00E467BC" w:rsidP="00E467BC">
      <w:pPr>
        <w:pStyle w:val="Title"/>
        <w:spacing w:before="0" w:after="0"/>
        <w:ind w:right="4252" w:firstLine="0"/>
        <w:jc w:val="both"/>
        <w:rPr>
          <w:rFonts w:ascii="Times New Roman" w:hAnsi="Times New Roman" w:cs="Times New Roman"/>
          <w:sz w:val="20"/>
          <w:szCs w:val="20"/>
        </w:rPr>
      </w:pPr>
    </w:p>
    <w:p w:rsidR="00E467BC" w:rsidRPr="009C5971" w:rsidRDefault="00E467BC" w:rsidP="00E467BC">
      <w:pPr>
        <w:ind w:firstLine="0"/>
        <w:rPr>
          <w:rFonts w:ascii="Times New Roman" w:hAnsi="Times New Roman"/>
          <w:sz w:val="20"/>
          <w:szCs w:val="20"/>
        </w:rPr>
      </w:pP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C5971">
        <w:rPr>
          <w:rStyle w:val="FontStyle18"/>
          <w:sz w:val="20"/>
          <w:szCs w:val="20"/>
        </w:rPr>
        <w:t>,</w:t>
      </w:r>
      <w:r w:rsidRPr="009C5971">
        <w:rPr>
          <w:rFonts w:ascii="Times New Roman" w:hAnsi="Times New Roman"/>
          <w:sz w:val="20"/>
          <w:szCs w:val="2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 Уставом Селявинского сельского поселения Лискинского муниципального района  Воронежской области, администрация Селявинского сельского поселения Лискинского  муниципального района Воронежской области   </w:t>
      </w:r>
      <w:r w:rsidRPr="009C5971">
        <w:rPr>
          <w:rFonts w:ascii="Times New Roman" w:hAnsi="Times New Roman"/>
          <w:b/>
          <w:sz w:val="20"/>
          <w:szCs w:val="20"/>
        </w:rPr>
        <w:t>п о с т а н о в л я е т:</w:t>
      </w:r>
    </w:p>
    <w:p w:rsidR="00E467BC" w:rsidRPr="009C5971" w:rsidRDefault="00E467BC" w:rsidP="00E467BC">
      <w:pPr>
        <w:pStyle w:val="a3"/>
        <w:widowControl w:val="0"/>
        <w:tabs>
          <w:tab w:val="left" w:pos="0"/>
        </w:tabs>
        <w:autoSpaceDE w:val="0"/>
        <w:autoSpaceDN w:val="0"/>
        <w:adjustRightInd w:val="0"/>
        <w:jc w:val="center"/>
        <w:rPr>
          <w:rFonts w:ascii="Times New Roman" w:hAnsi="Times New Roman"/>
          <w:sz w:val="20"/>
          <w:szCs w:val="20"/>
        </w:rPr>
      </w:pP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Селявинского сельского поселения Лискинского муниципального района Воронежской области согласно приложению к настоящему постановлению.</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2. Признать утратившими силу следующие постановления администрации Селявинского сельского поселения Лискинского муниципального района Воронежской области: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от «24» марта 2016 г. № 31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от «23» июня 2017 г. № 36 «О внесении изменений в постановление администрации Селявинского сельского поселения Лискинского муниципального района Воронежской области от 24.03.2016 № 31;</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от «26» февраля 2019 г. № 18 «О внесении изменений в постановление администрации Селявинского сельского поселения Лискинского муниципального района Воронежской области от 24.03.2016 № 31».</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3. Настоящее постановление вступает в силу со дня его официального опубликования.</w:t>
      </w:r>
    </w:p>
    <w:p w:rsidR="00E467BC" w:rsidRDefault="00E467BC" w:rsidP="00E467BC">
      <w:pPr>
        <w:rPr>
          <w:rFonts w:ascii="Times New Roman" w:hAnsi="Times New Roman"/>
          <w:sz w:val="20"/>
          <w:szCs w:val="20"/>
        </w:rPr>
      </w:pPr>
      <w:r w:rsidRPr="009C5971">
        <w:rPr>
          <w:rFonts w:ascii="Times New Roman" w:hAnsi="Times New Roman"/>
          <w:sz w:val="20"/>
          <w:szCs w:val="20"/>
        </w:rPr>
        <w:t>4. Контроль за исполнением настоящего постановления оставляю за собой.</w:t>
      </w:r>
    </w:p>
    <w:p w:rsidR="00E467BC" w:rsidRDefault="00E467BC" w:rsidP="00E467BC">
      <w:pPr>
        <w:rPr>
          <w:rFonts w:ascii="Times New Roman" w:hAnsi="Times New Roman"/>
          <w:sz w:val="20"/>
          <w:szCs w:val="20"/>
        </w:rPr>
      </w:pPr>
    </w:p>
    <w:p w:rsidR="00E467BC" w:rsidRPr="009C5971" w:rsidRDefault="00E467BC" w:rsidP="00E467BC">
      <w:pPr>
        <w:rPr>
          <w:rFonts w:ascii="Times New Roman" w:hAnsi="Times New Roman"/>
          <w:sz w:val="20"/>
          <w:szCs w:val="20"/>
        </w:rPr>
      </w:pPr>
    </w:p>
    <w:p w:rsidR="00E467BC" w:rsidRPr="009C5971" w:rsidRDefault="00E467BC" w:rsidP="00E467BC">
      <w:pPr>
        <w:rPr>
          <w:rFonts w:ascii="Times New Roman" w:hAnsi="Times New Roman"/>
          <w:sz w:val="20"/>
          <w:szCs w:val="20"/>
        </w:rPr>
      </w:pPr>
    </w:p>
    <w:p w:rsidR="00E467BC" w:rsidRPr="009C5971" w:rsidRDefault="00E467BC" w:rsidP="00E467BC">
      <w:pPr>
        <w:widowControl w:val="0"/>
        <w:tabs>
          <w:tab w:val="left" w:pos="0"/>
        </w:tabs>
        <w:autoSpaceDE w:val="0"/>
        <w:autoSpaceDN w:val="0"/>
        <w:adjustRightInd w:val="0"/>
        <w:ind w:firstLine="0"/>
        <w:rPr>
          <w:rFonts w:ascii="Times New Roman" w:hAnsi="Times New Roman"/>
          <w:sz w:val="20"/>
          <w:szCs w:val="20"/>
        </w:rPr>
      </w:pPr>
      <w:r w:rsidRPr="009C5971">
        <w:rPr>
          <w:rFonts w:ascii="Times New Roman" w:hAnsi="Times New Roman"/>
          <w:sz w:val="20"/>
          <w:szCs w:val="20"/>
        </w:rPr>
        <w:t xml:space="preserve">Глава Селявинского </w:t>
      </w:r>
    </w:p>
    <w:p w:rsidR="00E467BC" w:rsidRDefault="00E467BC" w:rsidP="00E467BC">
      <w:pPr>
        <w:widowControl w:val="0"/>
        <w:tabs>
          <w:tab w:val="left" w:pos="0"/>
        </w:tabs>
        <w:autoSpaceDE w:val="0"/>
        <w:autoSpaceDN w:val="0"/>
        <w:adjustRightInd w:val="0"/>
        <w:ind w:firstLine="0"/>
        <w:rPr>
          <w:rFonts w:ascii="Times New Roman" w:hAnsi="Times New Roman"/>
          <w:sz w:val="20"/>
          <w:szCs w:val="20"/>
        </w:rPr>
      </w:pPr>
      <w:r w:rsidRPr="009C5971">
        <w:rPr>
          <w:rFonts w:ascii="Times New Roman" w:hAnsi="Times New Roman"/>
          <w:sz w:val="20"/>
          <w:szCs w:val="20"/>
        </w:rPr>
        <w:t>сельского поселения</w:t>
      </w:r>
      <w:r w:rsidRPr="009C5971">
        <w:rPr>
          <w:rFonts w:ascii="Times New Roman" w:hAnsi="Times New Roman"/>
          <w:sz w:val="20"/>
          <w:szCs w:val="20"/>
        </w:rPr>
        <w:tab/>
      </w:r>
      <w:r w:rsidRPr="009C5971">
        <w:rPr>
          <w:rFonts w:ascii="Times New Roman" w:hAnsi="Times New Roman"/>
          <w:sz w:val="20"/>
          <w:szCs w:val="20"/>
        </w:rPr>
        <w:tab/>
      </w:r>
      <w:r w:rsidRPr="009C5971">
        <w:rPr>
          <w:rFonts w:ascii="Times New Roman" w:hAnsi="Times New Roman"/>
          <w:sz w:val="20"/>
          <w:szCs w:val="20"/>
        </w:rPr>
        <w:tab/>
      </w:r>
      <w:r w:rsidRPr="009C5971">
        <w:rPr>
          <w:rFonts w:ascii="Times New Roman" w:hAnsi="Times New Roman"/>
          <w:sz w:val="20"/>
          <w:szCs w:val="20"/>
        </w:rPr>
        <w:tab/>
      </w:r>
      <w:r w:rsidRPr="009C5971">
        <w:rPr>
          <w:rFonts w:ascii="Times New Roman" w:hAnsi="Times New Roman"/>
          <w:sz w:val="20"/>
          <w:szCs w:val="20"/>
        </w:rPr>
        <w:tab/>
      </w:r>
      <w:r w:rsidRPr="009C5971">
        <w:rPr>
          <w:rFonts w:ascii="Times New Roman" w:hAnsi="Times New Roman"/>
          <w:sz w:val="20"/>
          <w:szCs w:val="20"/>
        </w:rPr>
        <w:tab/>
      </w:r>
      <w:r w:rsidRPr="009C5971">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C5971">
        <w:rPr>
          <w:rFonts w:ascii="Times New Roman" w:hAnsi="Times New Roman"/>
          <w:sz w:val="20"/>
          <w:szCs w:val="20"/>
        </w:rPr>
        <w:t>А.Н. Семченко</w:t>
      </w:r>
    </w:p>
    <w:p w:rsidR="00E467BC" w:rsidRDefault="00E467BC" w:rsidP="00E467BC">
      <w:pPr>
        <w:widowControl w:val="0"/>
        <w:tabs>
          <w:tab w:val="left" w:pos="0"/>
        </w:tabs>
        <w:autoSpaceDE w:val="0"/>
        <w:autoSpaceDN w:val="0"/>
        <w:adjustRightInd w:val="0"/>
        <w:ind w:firstLine="0"/>
        <w:rPr>
          <w:rFonts w:ascii="Times New Roman" w:hAnsi="Times New Roman"/>
          <w:sz w:val="20"/>
          <w:szCs w:val="20"/>
        </w:rPr>
      </w:pPr>
    </w:p>
    <w:p w:rsidR="00E467BC" w:rsidRDefault="00E467BC" w:rsidP="00E467BC">
      <w:pPr>
        <w:widowControl w:val="0"/>
        <w:tabs>
          <w:tab w:val="left" w:pos="0"/>
        </w:tabs>
        <w:autoSpaceDE w:val="0"/>
        <w:autoSpaceDN w:val="0"/>
        <w:adjustRightInd w:val="0"/>
        <w:ind w:firstLine="0"/>
        <w:rPr>
          <w:rFonts w:ascii="Times New Roman" w:hAnsi="Times New Roman"/>
          <w:sz w:val="20"/>
          <w:szCs w:val="20"/>
        </w:rPr>
      </w:pPr>
    </w:p>
    <w:p w:rsidR="00E467BC" w:rsidRDefault="00E467BC" w:rsidP="00E467BC">
      <w:pPr>
        <w:widowControl w:val="0"/>
        <w:tabs>
          <w:tab w:val="left" w:pos="0"/>
        </w:tabs>
        <w:autoSpaceDE w:val="0"/>
        <w:autoSpaceDN w:val="0"/>
        <w:adjustRightInd w:val="0"/>
        <w:ind w:firstLine="0"/>
        <w:rPr>
          <w:rFonts w:ascii="Times New Roman" w:hAnsi="Times New Roman"/>
          <w:sz w:val="20"/>
          <w:szCs w:val="20"/>
        </w:rPr>
      </w:pPr>
    </w:p>
    <w:p w:rsidR="00E467BC" w:rsidRDefault="00E467BC" w:rsidP="00E467BC">
      <w:pPr>
        <w:widowControl w:val="0"/>
        <w:tabs>
          <w:tab w:val="left" w:pos="0"/>
        </w:tabs>
        <w:autoSpaceDE w:val="0"/>
        <w:autoSpaceDN w:val="0"/>
        <w:adjustRightInd w:val="0"/>
        <w:ind w:firstLine="0"/>
        <w:rPr>
          <w:rFonts w:ascii="Times New Roman" w:hAnsi="Times New Roman"/>
          <w:sz w:val="20"/>
          <w:szCs w:val="20"/>
        </w:rPr>
      </w:pPr>
    </w:p>
    <w:p w:rsidR="00E467BC" w:rsidRPr="009C5971" w:rsidRDefault="00E467BC" w:rsidP="00E467BC">
      <w:pPr>
        <w:widowControl w:val="0"/>
        <w:tabs>
          <w:tab w:val="left" w:pos="0"/>
        </w:tabs>
        <w:autoSpaceDE w:val="0"/>
        <w:autoSpaceDN w:val="0"/>
        <w:adjustRightInd w:val="0"/>
        <w:ind w:firstLine="0"/>
        <w:rPr>
          <w:rFonts w:ascii="Times New Roman" w:hAnsi="Times New Roman"/>
          <w:sz w:val="20"/>
          <w:szCs w:val="20"/>
        </w:rPr>
      </w:pPr>
    </w:p>
    <w:p w:rsidR="00E467BC" w:rsidRPr="009C5971" w:rsidRDefault="00E467BC" w:rsidP="00E467BC">
      <w:pPr>
        <w:ind w:left="5103" w:hanging="5103"/>
        <w:jc w:val="left"/>
        <w:rPr>
          <w:rFonts w:ascii="Times New Roman" w:hAnsi="Times New Roman"/>
          <w:sz w:val="20"/>
          <w:szCs w:val="20"/>
        </w:rPr>
      </w:pPr>
    </w:p>
    <w:p w:rsidR="00E467BC" w:rsidRPr="009C5971" w:rsidRDefault="00E467BC" w:rsidP="00E467BC">
      <w:pPr>
        <w:ind w:left="5103" w:hanging="5103"/>
        <w:jc w:val="left"/>
        <w:rPr>
          <w:rFonts w:ascii="Times New Roman" w:hAnsi="Times New Roman"/>
          <w:sz w:val="20"/>
          <w:szCs w:val="20"/>
        </w:rPr>
      </w:pPr>
      <w:r w:rsidRPr="009C5971">
        <w:rPr>
          <w:rFonts w:ascii="Times New Roman" w:hAnsi="Times New Roman"/>
          <w:i/>
          <w:noProof/>
          <w:sz w:val="20"/>
          <w:szCs w:val="20"/>
        </w:rPr>
        <mc:AlternateContent>
          <mc:Choice Requires="wps">
            <w:drawing>
              <wp:anchor distT="0" distB="0" distL="114300" distR="114300" simplePos="0" relativeHeight="251675648" behindDoc="0" locked="0" layoutInCell="1" allowOverlap="1" wp14:anchorId="2794756C" wp14:editId="05697CBD">
                <wp:simplePos x="0" y="0"/>
                <wp:positionH relativeFrom="column">
                  <wp:posOffset>3232785</wp:posOffset>
                </wp:positionH>
                <wp:positionV relativeFrom="paragraph">
                  <wp:posOffset>100965</wp:posOffset>
                </wp:positionV>
                <wp:extent cx="2992755" cy="11430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C87" w:rsidRPr="00E467BC" w:rsidRDefault="00AF5C87" w:rsidP="00E467BC">
                            <w:pPr>
                              <w:pStyle w:val="a3"/>
                              <w:jc w:val="center"/>
                              <w:rPr>
                                <w:rStyle w:val="20"/>
                                <w:rFonts w:ascii="Times New Roman" w:eastAsia="Calibri" w:hAnsi="Times New Roman" w:cs="Times New Roman"/>
                                <w:b w:val="0"/>
                                <w:sz w:val="20"/>
                                <w:szCs w:val="20"/>
                              </w:rPr>
                            </w:pPr>
                            <w:r w:rsidRPr="00E467BC">
                              <w:rPr>
                                <w:rFonts w:ascii="Times New Roman" w:hAnsi="Times New Roman"/>
                                <w:sz w:val="20"/>
                                <w:szCs w:val="20"/>
                              </w:rPr>
                              <w:t>Приложение</w:t>
                            </w:r>
                          </w:p>
                          <w:p w:rsidR="00AF5C87" w:rsidRPr="00E467BC" w:rsidRDefault="00AF5C87" w:rsidP="00E467BC">
                            <w:pPr>
                              <w:pStyle w:val="a3"/>
                              <w:jc w:val="center"/>
                              <w:rPr>
                                <w:rStyle w:val="20"/>
                                <w:rFonts w:ascii="Times New Roman" w:eastAsia="Calibri" w:hAnsi="Times New Roman" w:cs="Times New Roman"/>
                                <w:b w:val="0"/>
                                <w:sz w:val="20"/>
                                <w:szCs w:val="20"/>
                              </w:rPr>
                            </w:pPr>
                            <w:r w:rsidRPr="00E467BC">
                              <w:rPr>
                                <w:rStyle w:val="20"/>
                                <w:rFonts w:ascii="Times New Roman" w:eastAsia="Calibri" w:hAnsi="Times New Roman" w:cs="Times New Roman"/>
                                <w:b w:val="0"/>
                                <w:sz w:val="20"/>
                                <w:szCs w:val="20"/>
                              </w:rPr>
                              <w:t>УТВЕРЖДЕНО</w:t>
                            </w:r>
                            <w:r w:rsidRPr="00E467BC">
                              <w:rPr>
                                <w:rFonts w:ascii="Times New Roman" w:hAnsi="Times New Roman"/>
                                <w:b/>
                                <w:color w:val="000000"/>
                                <w:sz w:val="20"/>
                                <w:szCs w:val="20"/>
                              </w:rPr>
                              <w:br/>
                            </w:r>
                            <w:r w:rsidRPr="00E467BC">
                              <w:rPr>
                                <w:rStyle w:val="20"/>
                                <w:rFonts w:ascii="Times New Roman" w:eastAsia="Calibri" w:hAnsi="Times New Roman" w:cs="Times New Roman"/>
                                <w:b w:val="0"/>
                                <w:sz w:val="20"/>
                                <w:szCs w:val="20"/>
                              </w:rPr>
                              <w:t>постановлением администрации</w:t>
                            </w:r>
                          </w:p>
                          <w:p w:rsidR="00AF5C87" w:rsidRPr="00E467BC" w:rsidRDefault="00AF5C87" w:rsidP="00E467BC">
                            <w:pPr>
                              <w:pStyle w:val="a3"/>
                              <w:jc w:val="center"/>
                              <w:rPr>
                                <w:rFonts w:ascii="Times New Roman" w:hAnsi="Times New Roman"/>
                                <w:sz w:val="20"/>
                                <w:szCs w:val="20"/>
                              </w:rPr>
                            </w:pPr>
                            <w:r w:rsidRPr="00E467BC">
                              <w:rPr>
                                <w:rFonts w:ascii="Times New Roman" w:hAnsi="Times New Roman"/>
                                <w:sz w:val="20"/>
                                <w:szCs w:val="20"/>
                              </w:rPr>
                              <w:t>Селявинского сельского поселения</w:t>
                            </w:r>
                          </w:p>
                          <w:p w:rsidR="00AF5C87" w:rsidRPr="00E467BC" w:rsidRDefault="00AF5C87" w:rsidP="00E467BC">
                            <w:pPr>
                              <w:pStyle w:val="a3"/>
                              <w:jc w:val="center"/>
                              <w:rPr>
                                <w:rFonts w:ascii="Times New Roman" w:hAnsi="Times New Roman"/>
                                <w:sz w:val="20"/>
                                <w:szCs w:val="20"/>
                              </w:rPr>
                            </w:pPr>
                            <w:r w:rsidRPr="00E467BC">
                              <w:rPr>
                                <w:rFonts w:ascii="Times New Roman" w:hAnsi="Times New Roman"/>
                                <w:sz w:val="20"/>
                                <w:szCs w:val="20"/>
                              </w:rPr>
                              <w:t>Лискинского муниципального района</w:t>
                            </w:r>
                          </w:p>
                          <w:p w:rsidR="00AF5C87" w:rsidRPr="00E467BC" w:rsidRDefault="00AF5C87" w:rsidP="00E467BC">
                            <w:pPr>
                              <w:pStyle w:val="a3"/>
                              <w:jc w:val="center"/>
                              <w:rPr>
                                <w:rStyle w:val="20"/>
                                <w:rFonts w:ascii="Times New Roman" w:eastAsia="Calibri" w:hAnsi="Times New Roman" w:cs="Times New Roman"/>
                                <w:b w:val="0"/>
                                <w:sz w:val="20"/>
                                <w:szCs w:val="20"/>
                              </w:rPr>
                            </w:pPr>
                            <w:r w:rsidRPr="00E467BC">
                              <w:rPr>
                                <w:rFonts w:ascii="Times New Roman" w:hAnsi="Times New Roman"/>
                                <w:sz w:val="20"/>
                                <w:szCs w:val="20"/>
                              </w:rPr>
                              <w:t>Воронежской области</w:t>
                            </w:r>
                          </w:p>
                          <w:p w:rsidR="00AF5C87" w:rsidRPr="00E467BC" w:rsidRDefault="00AF5C87" w:rsidP="00E467BC">
                            <w:pPr>
                              <w:pStyle w:val="a3"/>
                              <w:jc w:val="center"/>
                              <w:rPr>
                                <w:rFonts w:ascii="Times New Roman" w:hAnsi="Times New Roman"/>
                                <w:sz w:val="20"/>
                                <w:szCs w:val="20"/>
                              </w:rPr>
                            </w:pPr>
                            <w:r w:rsidRPr="00E467BC">
                              <w:rPr>
                                <w:rFonts w:ascii="Times New Roman" w:hAnsi="Times New Roman"/>
                                <w:sz w:val="20"/>
                                <w:szCs w:val="20"/>
                              </w:rPr>
                              <w:t>от 28.11.2023 № 74</w:t>
                            </w:r>
                            <w:r w:rsidRPr="00E467BC">
                              <w:rPr>
                                <w:rFonts w:ascii="Times New Roman" w:hAnsi="Times New Roman"/>
                                <w:sz w:val="20"/>
                                <w:szCs w:val="20"/>
                              </w:rPr>
                              <w:br/>
                            </w:r>
                          </w:p>
                          <w:p w:rsidR="00AF5C87" w:rsidRPr="00E467BC" w:rsidRDefault="00AF5C87" w:rsidP="00E467BC">
                            <w:pPr>
                              <w:spacing w:line="263" w:lineRule="atLeast"/>
                              <w:jc w:val="center"/>
                              <w:rPr>
                                <w:rFonts w:ascii="Times New Roman" w:hAnsi="Times New Roman"/>
                                <w:color w:val="1E1E1E"/>
                                <w:sz w:val="20"/>
                                <w:szCs w:val="20"/>
                              </w:rPr>
                            </w:pPr>
                          </w:p>
                          <w:p w:rsidR="00AF5C87" w:rsidRPr="00E467BC" w:rsidRDefault="00AF5C87" w:rsidP="00E467BC">
                            <w:pPr>
                              <w:spacing w:line="263" w:lineRule="atLeast"/>
                              <w:jc w:val="center"/>
                              <w:rPr>
                                <w:rFonts w:ascii="Times New Roman" w:hAnsi="Times New Roman"/>
                                <w:color w:val="1E1E1E"/>
                                <w:sz w:val="20"/>
                                <w:szCs w:val="20"/>
                              </w:rPr>
                            </w:pPr>
                          </w:p>
                          <w:p w:rsidR="00AF5C87" w:rsidRPr="00E467BC" w:rsidRDefault="00AF5C87" w:rsidP="00E467BC">
                            <w:pPr>
                              <w:jc w:val="center"/>
                              <w:rPr>
                                <w:rFonts w:ascii="Times New Roman" w:hAnsi="Times New Roman"/>
                                <w:sz w:val="20"/>
                                <w:szCs w:val="20"/>
                              </w:rPr>
                            </w:pPr>
                          </w:p>
                          <w:p w:rsidR="00AF5C87" w:rsidRPr="00E467BC" w:rsidRDefault="00AF5C87" w:rsidP="00E467BC">
                            <w:pPr>
                              <w:jc w:val="center"/>
                              <w:rPr>
                                <w:rFonts w:ascii="Times New Roman" w:hAnsi="Times New Roman"/>
                                <w:sz w:val="20"/>
                                <w:szCs w:val="20"/>
                              </w:rPr>
                            </w:pPr>
                          </w:p>
                          <w:p w:rsidR="00AF5C87" w:rsidRPr="00E467BC" w:rsidRDefault="00AF5C87" w:rsidP="00E467BC">
                            <w:pPr>
                              <w:jc w:val="center"/>
                              <w:rPr>
                                <w:rFonts w:ascii="Times New Roman" w:hAnsi="Times New Roman"/>
                                <w:sz w:val="20"/>
                                <w:szCs w:val="20"/>
                              </w:rPr>
                            </w:pPr>
                          </w:p>
                          <w:p w:rsidR="00AF5C87" w:rsidRPr="00E467BC" w:rsidRDefault="00AF5C87" w:rsidP="00E467BC">
                            <w:pPr>
                              <w:jc w:val="center"/>
                              <w:rPr>
                                <w:rFonts w:ascii="Times New Roman" w:hAnsi="Times New Roman"/>
                                <w:sz w:val="20"/>
                                <w:szCs w:val="20"/>
                              </w:rPr>
                            </w:pPr>
                          </w:p>
                          <w:p w:rsidR="00AF5C87" w:rsidRPr="00E467BC" w:rsidRDefault="00AF5C87" w:rsidP="00E467BC">
                            <w:pPr>
                              <w:jc w:val="center"/>
                              <w:rPr>
                                <w:rFonts w:ascii="Times New Roman" w:hAnsi="Times New Roman"/>
                                <w:sz w:val="20"/>
                                <w:szCs w:val="20"/>
                              </w:rPr>
                            </w:pPr>
                          </w:p>
                          <w:p w:rsidR="00AF5C87" w:rsidRPr="00E467BC" w:rsidRDefault="00AF5C87" w:rsidP="00E467BC">
                            <w:pPr>
                              <w:jc w:val="center"/>
                              <w:rPr>
                                <w:rFonts w:ascii="Times New Roman" w:hAnsi="Times New Roman"/>
                                <w:sz w:val="20"/>
                                <w:szCs w:val="20"/>
                              </w:rPr>
                            </w:pPr>
                            <w:r w:rsidRPr="00E467BC">
                              <w:rPr>
                                <w:rFonts w:ascii="Times New Roman" w:hAnsi="Times New Roman"/>
                                <w:sz w:val="20"/>
                                <w:szCs w:val="20"/>
                              </w:rPr>
                              <w:t>Е.А. Буйволовой</w:t>
                            </w:r>
                          </w:p>
                          <w:p w:rsidR="00AF5C87" w:rsidRPr="00E467BC" w:rsidRDefault="00AF5C87" w:rsidP="00E467BC">
                            <w:pPr>
                              <w:jc w:val="center"/>
                              <w:rPr>
                                <w:rFonts w:ascii="Times New Roman" w:hAnsi="Times New Roman"/>
                                <w:sz w:val="20"/>
                                <w:szCs w:val="20"/>
                              </w:rPr>
                            </w:pPr>
                          </w:p>
                          <w:p w:rsidR="00AF5C87" w:rsidRPr="00E467BC" w:rsidRDefault="00AF5C87" w:rsidP="00E467BC">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4756C" id="Надпись 6" o:spid="_x0000_s1030" type="#_x0000_t202" style="position:absolute;left:0;text-align:left;margin-left:254.55pt;margin-top:7.95pt;width:235.6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" filled="f" stroked="f">
                <v:textbox>
                  <w:txbxContent>
                    <w:p w:rsidR="00AF5C87" w:rsidRPr="00E467BC" w:rsidRDefault="00AF5C87" w:rsidP="00E467BC">
                      <w:pPr>
                        <w:pStyle w:val="a3"/>
                        <w:jc w:val="center"/>
                        <w:rPr>
                          <w:rStyle w:val="20"/>
                          <w:rFonts w:ascii="Times New Roman" w:eastAsia="Calibri" w:hAnsi="Times New Roman" w:cs="Times New Roman"/>
                          <w:b w:val="0"/>
                          <w:sz w:val="20"/>
                          <w:szCs w:val="20"/>
                        </w:rPr>
                      </w:pPr>
                      <w:r w:rsidRPr="00E467BC">
                        <w:rPr>
                          <w:rFonts w:ascii="Times New Roman" w:hAnsi="Times New Roman"/>
                          <w:sz w:val="20"/>
                          <w:szCs w:val="20"/>
                        </w:rPr>
                        <w:t>Приложение</w:t>
                      </w:r>
                    </w:p>
                    <w:p w:rsidR="00AF5C87" w:rsidRPr="00E467BC" w:rsidRDefault="00AF5C87" w:rsidP="00E467BC">
                      <w:pPr>
                        <w:pStyle w:val="a3"/>
                        <w:jc w:val="center"/>
                        <w:rPr>
                          <w:rStyle w:val="20"/>
                          <w:rFonts w:ascii="Times New Roman" w:eastAsia="Calibri" w:hAnsi="Times New Roman" w:cs="Times New Roman"/>
                          <w:b w:val="0"/>
                          <w:sz w:val="20"/>
                          <w:szCs w:val="20"/>
                        </w:rPr>
                      </w:pPr>
                      <w:r w:rsidRPr="00E467BC">
                        <w:rPr>
                          <w:rStyle w:val="20"/>
                          <w:rFonts w:ascii="Times New Roman" w:eastAsia="Calibri" w:hAnsi="Times New Roman" w:cs="Times New Roman"/>
                          <w:b w:val="0"/>
                          <w:sz w:val="20"/>
                          <w:szCs w:val="20"/>
                        </w:rPr>
                        <w:t>УТВЕРЖДЕНО</w:t>
                      </w:r>
                      <w:r w:rsidRPr="00E467BC">
                        <w:rPr>
                          <w:rFonts w:ascii="Times New Roman" w:hAnsi="Times New Roman"/>
                          <w:b/>
                          <w:color w:val="000000"/>
                          <w:sz w:val="20"/>
                          <w:szCs w:val="20"/>
                        </w:rPr>
                        <w:br/>
                      </w:r>
                      <w:r w:rsidRPr="00E467BC">
                        <w:rPr>
                          <w:rStyle w:val="20"/>
                          <w:rFonts w:ascii="Times New Roman" w:eastAsia="Calibri" w:hAnsi="Times New Roman" w:cs="Times New Roman"/>
                          <w:b w:val="0"/>
                          <w:sz w:val="20"/>
                          <w:szCs w:val="20"/>
                        </w:rPr>
                        <w:t>постановлением администрации</w:t>
                      </w:r>
                    </w:p>
                    <w:p w:rsidR="00AF5C87" w:rsidRPr="00E467BC" w:rsidRDefault="00AF5C87" w:rsidP="00E467BC">
                      <w:pPr>
                        <w:pStyle w:val="a3"/>
                        <w:jc w:val="center"/>
                        <w:rPr>
                          <w:rFonts w:ascii="Times New Roman" w:hAnsi="Times New Roman"/>
                          <w:sz w:val="20"/>
                          <w:szCs w:val="20"/>
                        </w:rPr>
                      </w:pPr>
                      <w:r w:rsidRPr="00E467BC">
                        <w:rPr>
                          <w:rFonts w:ascii="Times New Roman" w:hAnsi="Times New Roman"/>
                          <w:sz w:val="20"/>
                          <w:szCs w:val="20"/>
                        </w:rPr>
                        <w:t>Селявинского сельского поселения</w:t>
                      </w:r>
                    </w:p>
                    <w:p w:rsidR="00AF5C87" w:rsidRPr="00E467BC" w:rsidRDefault="00AF5C87" w:rsidP="00E467BC">
                      <w:pPr>
                        <w:pStyle w:val="a3"/>
                        <w:jc w:val="center"/>
                        <w:rPr>
                          <w:rFonts w:ascii="Times New Roman" w:hAnsi="Times New Roman"/>
                          <w:sz w:val="20"/>
                          <w:szCs w:val="20"/>
                        </w:rPr>
                      </w:pPr>
                      <w:r w:rsidRPr="00E467BC">
                        <w:rPr>
                          <w:rFonts w:ascii="Times New Roman" w:hAnsi="Times New Roman"/>
                          <w:sz w:val="20"/>
                          <w:szCs w:val="20"/>
                        </w:rPr>
                        <w:t>Лискинского муниципального района</w:t>
                      </w:r>
                    </w:p>
                    <w:p w:rsidR="00AF5C87" w:rsidRPr="00E467BC" w:rsidRDefault="00AF5C87" w:rsidP="00E467BC">
                      <w:pPr>
                        <w:pStyle w:val="a3"/>
                        <w:jc w:val="center"/>
                        <w:rPr>
                          <w:rStyle w:val="20"/>
                          <w:rFonts w:ascii="Times New Roman" w:eastAsia="Calibri" w:hAnsi="Times New Roman" w:cs="Times New Roman"/>
                          <w:b w:val="0"/>
                          <w:sz w:val="20"/>
                          <w:szCs w:val="20"/>
                        </w:rPr>
                      </w:pPr>
                      <w:r w:rsidRPr="00E467BC">
                        <w:rPr>
                          <w:rFonts w:ascii="Times New Roman" w:hAnsi="Times New Roman"/>
                          <w:sz w:val="20"/>
                          <w:szCs w:val="20"/>
                        </w:rPr>
                        <w:t>Воронежской области</w:t>
                      </w:r>
                    </w:p>
                    <w:p w:rsidR="00AF5C87" w:rsidRPr="00E467BC" w:rsidRDefault="00AF5C87" w:rsidP="00E467BC">
                      <w:pPr>
                        <w:pStyle w:val="a3"/>
                        <w:jc w:val="center"/>
                        <w:rPr>
                          <w:rFonts w:ascii="Times New Roman" w:hAnsi="Times New Roman"/>
                          <w:sz w:val="20"/>
                          <w:szCs w:val="20"/>
                        </w:rPr>
                      </w:pPr>
                      <w:r w:rsidRPr="00E467BC">
                        <w:rPr>
                          <w:rFonts w:ascii="Times New Roman" w:hAnsi="Times New Roman"/>
                          <w:sz w:val="20"/>
                          <w:szCs w:val="20"/>
                        </w:rPr>
                        <w:t>от 28.11.2023 № 74</w:t>
                      </w:r>
                      <w:r w:rsidRPr="00E467BC">
                        <w:rPr>
                          <w:rFonts w:ascii="Times New Roman" w:hAnsi="Times New Roman"/>
                          <w:sz w:val="20"/>
                          <w:szCs w:val="20"/>
                        </w:rPr>
                        <w:br/>
                      </w:r>
                    </w:p>
                    <w:p w:rsidR="00AF5C87" w:rsidRPr="00E467BC" w:rsidRDefault="00AF5C87" w:rsidP="00E467BC">
                      <w:pPr>
                        <w:spacing w:line="263" w:lineRule="atLeast"/>
                        <w:jc w:val="center"/>
                        <w:rPr>
                          <w:rFonts w:ascii="Times New Roman" w:hAnsi="Times New Roman"/>
                          <w:color w:val="1E1E1E"/>
                          <w:sz w:val="20"/>
                          <w:szCs w:val="20"/>
                        </w:rPr>
                      </w:pPr>
                    </w:p>
                    <w:p w:rsidR="00AF5C87" w:rsidRPr="00E467BC" w:rsidRDefault="00AF5C87" w:rsidP="00E467BC">
                      <w:pPr>
                        <w:spacing w:line="263" w:lineRule="atLeast"/>
                        <w:jc w:val="center"/>
                        <w:rPr>
                          <w:rFonts w:ascii="Times New Roman" w:hAnsi="Times New Roman"/>
                          <w:color w:val="1E1E1E"/>
                          <w:sz w:val="20"/>
                          <w:szCs w:val="20"/>
                        </w:rPr>
                      </w:pPr>
                    </w:p>
                    <w:p w:rsidR="00AF5C87" w:rsidRPr="00E467BC" w:rsidRDefault="00AF5C87" w:rsidP="00E467BC">
                      <w:pPr>
                        <w:jc w:val="center"/>
                        <w:rPr>
                          <w:rFonts w:ascii="Times New Roman" w:hAnsi="Times New Roman"/>
                          <w:sz w:val="20"/>
                          <w:szCs w:val="20"/>
                        </w:rPr>
                      </w:pPr>
                    </w:p>
                    <w:p w:rsidR="00AF5C87" w:rsidRPr="00E467BC" w:rsidRDefault="00AF5C87" w:rsidP="00E467BC">
                      <w:pPr>
                        <w:jc w:val="center"/>
                        <w:rPr>
                          <w:rFonts w:ascii="Times New Roman" w:hAnsi="Times New Roman"/>
                          <w:sz w:val="20"/>
                          <w:szCs w:val="20"/>
                        </w:rPr>
                      </w:pPr>
                    </w:p>
                    <w:p w:rsidR="00AF5C87" w:rsidRPr="00E467BC" w:rsidRDefault="00AF5C87" w:rsidP="00E467BC">
                      <w:pPr>
                        <w:jc w:val="center"/>
                        <w:rPr>
                          <w:rFonts w:ascii="Times New Roman" w:hAnsi="Times New Roman"/>
                          <w:sz w:val="20"/>
                          <w:szCs w:val="20"/>
                        </w:rPr>
                      </w:pPr>
                    </w:p>
                    <w:p w:rsidR="00AF5C87" w:rsidRPr="00E467BC" w:rsidRDefault="00AF5C87" w:rsidP="00E467BC">
                      <w:pPr>
                        <w:jc w:val="center"/>
                        <w:rPr>
                          <w:rFonts w:ascii="Times New Roman" w:hAnsi="Times New Roman"/>
                          <w:sz w:val="20"/>
                          <w:szCs w:val="20"/>
                        </w:rPr>
                      </w:pPr>
                    </w:p>
                    <w:p w:rsidR="00AF5C87" w:rsidRPr="00E467BC" w:rsidRDefault="00AF5C87" w:rsidP="00E467BC">
                      <w:pPr>
                        <w:jc w:val="center"/>
                        <w:rPr>
                          <w:rFonts w:ascii="Times New Roman" w:hAnsi="Times New Roman"/>
                          <w:sz w:val="20"/>
                          <w:szCs w:val="20"/>
                        </w:rPr>
                      </w:pPr>
                    </w:p>
                    <w:p w:rsidR="00AF5C87" w:rsidRPr="00E467BC" w:rsidRDefault="00AF5C87" w:rsidP="00E467BC">
                      <w:pPr>
                        <w:jc w:val="center"/>
                        <w:rPr>
                          <w:rFonts w:ascii="Times New Roman" w:hAnsi="Times New Roman"/>
                          <w:sz w:val="20"/>
                          <w:szCs w:val="20"/>
                        </w:rPr>
                      </w:pPr>
                      <w:r w:rsidRPr="00E467BC">
                        <w:rPr>
                          <w:rFonts w:ascii="Times New Roman" w:hAnsi="Times New Roman"/>
                          <w:sz w:val="20"/>
                          <w:szCs w:val="20"/>
                        </w:rPr>
                        <w:t>Е.А. Буйволовой</w:t>
                      </w:r>
                    </w:p>
                    <w:p w:rsidR="00AF5C87" w:rsidRPr="00E467BC" w:rsidRDefault="00AF5C87" w:rsidP="00E467BC">
                      <w:pPr>
                        <w:jc w:val="center"/>
                        <w:rPr>
                          <w:rFonts w:ascii="Times New Roman" w:hAnsi="Times New Roman"/>
                          <w:sz w:val="20"/>
                          <w:szCs w:val="20"/>
                        </w:rPr>
                      </w:pPr>
                    </w:p>
                    <w:p w:rsidR="00AF5C87" w:rsidRPr="00E467BC" w:rsidRDefault="00AF5C87" w:rsidP="00E467BC">
                      <w:pPr>
                        <w:jc w:val="center"/>
                        <w:rPr>
                          <w:rFonts w:ascii="Times New Roman" w:hAnsi="Times New Roman"/>
                          <w:sz w:val="20"/>
                          <w:szCs w:val="20"/>
                        </w:rPr>
                      </w:pPr>
                    </w:p>
                  </w:txbxContent>
                </v:textbox>
              </v:shape>
            </w:pict>
          </mc:Fallback>
        </mc:AlternateContent>
      </w:r>
    </w:p>
    <w:p w:rsidR="00E467BC" w:rsidRPr="009C5971" w:rsidRDefault="00E467BC" w:rsidP="00E467BC">
      <w:pPr>
        <w:ind w:firstLine="709"/>
        <w:rPr>
          <w:rFonts w:ascii="Times New Roman" w:hAnsi="Times New Roman"/>
          <w:sz w:val="20"/>
          <w:szCs w:val="20"/>
        </w:rPr>
      </w:pPr>
    </w:p>
    <w:p w:rsidR="00E467BC" w:rsidRPr="009C5971" w:rsidRDefault="00E467BC" w:rsidP="00E467BC">
      <w:pPr>
        <w:ind w:firstLine="709"/>
        <w:rPr>
          <w:rFonts w:ascii="Times New Roman" w:hAnsi="Times New Roman"/>
          <w:sz w:val="20"/>
          <w:szCs w:val="20"/>
        </w:rPr>
      </w:pPr>
    </w:p>
    <w:p w:rsidR="00E467BC" w:rsidRPr="009C5971" w:rsidRDefault="00E467BC" w:rsidP="00E467BC">
      <w:pPr>
        <w:pStyle w:val="90"/>
        <w:shd w:val="clear" w:color="auto" w:fill="auto"/>
        <w:spacing w:after="0" w:line="240" w:lineRule="auto"/>
        <w:ind w:firstLine="709"/>
        <w:jc w:val="center"/>
        <w:rPr>
          <w:i w:val="0"/>
        </w:rPr>
      </w:pPr>
    </w:p>
    <w:p w:rsidR="00E467BC" w:rsidRPr="009C5971" w:rsidRDefault="00E467BC" w:rsidP="00E467BC">
      <w:pPr>
        <w:pStyle w:val="90"/>
        <w:shd w:val="clear" w:color="auto" w:fill="auto"/>
        <w:spacing w:after="0" w:line="240" w:lineRule="auto"/>
        <w:ind w:firstLine="0"/>
        <w:jc w:val="center"/>
        <w:rPr>
          <w:i w:val="0"/>
        </w:rPr>
      </w:pPr>
    </w:p>
    <w:p w:rsidR="00E467BC" w:rsidRPr="009C5971" w:rsidRDefault="00E467BC" w:rsidP="00E467BC">
      <w:pPr>
        <w:pStyle w:val="90"/>
        <w:shd w:val="clear" w:color="auto" w:fill="auto"/>
        <w:spacing w:after="0" w:line="240" w:lineRule="auto"/>
        <w:ind w:firstLine="0"/>
        <w:jc w:val="center"/>
        <w:rPr>
          <w:i w:val="0"/>
        </w:rPr>
      </w:pPr>
    </w:p>
    <w:p w:rsidR="00E467BC" w:rsidRPr="009C5971" w:rsidRDefault="00E467BC" w:rsidP="00E467BC">
      <w:pPr>
        <w:pStyle w:val="90"/>
        <w:shd w:val="clear" w:color="auto" w:fill="auto"/>
        <w:spacing w:after="0" w:line="240" w:lineRule="auto"/>
        <w:ind w:firstLine="0"/>
        <w:jc w:val="center"/>
        <w:rPr>
          <w:i w:val="0"/>
        </w:rPr>
      </w:pPr>
    </w:p>
    <w:p w:rsidR="00E467BC" w:rsidRPr="009C5971" w:rsidRDefault="00E467BC" w:rsidP="00E467BC">
      <w:pPr>
        <w:pStyle w:val="90"/>
        <w:shd w:val="clear" w:color="auto" w:fill="auto"/>
        <w:spacing w:after="0" w:line="240" w:lineRule="auto"/>
        <w:ind w:firstLine="0"/>
        <w:jc w:val="center"/>
        <w:rPr>
          <w:i w:val="0"/>
        </w:rPr>
      </w:pPr>
    </w:p>
    <w:p w:rsidR="00E467BC" w:rsidRPr="009C5971" w:rsidRDefault="00E467BC" w:rsidP="00E467BC">
      <w:pPr>
        <w:pStyle w:val="90"/>
        <w:shd w:val="clear" w:color="auto" w:fill="auto"/>
        <w:spacing w:after="0" w:line="240" w:lineRule="auto"/>
        <w:ind w:firstLine="0"/>
        <w:jc w:val="center"/>
        <w:rPr>
          <w:i w:val="0"/>
        </w:rPr>
      </w:pPr>
    </w:p>
    <w:p w:rsidR="00E467BC" w:rsidRDefault="00E467BC" w:rsidP="00E467BC">
      <w:pPr>
        <w:pStyle w:val="90"/>
        <w:shd w:val="clear" w:color="auto" w:fill="auto"/>
        <w:spacing w:after="0" w:line="240" w:lineRule="auto"/>
        <w:ind w:firstLine="0"/>
        <w:jc w:val="center"/>
        <w:rPr>
          <w:i w:val="0"/>
        </w:rPr>
      </w:pPr>
    </w:p>
    <w:p w:rsidR="00AF5C87" w:rsidRDefault="00AF5C87" w:rsidP="00E467BC">
      <w:pPr>
        <w:pStyle w:val="90"/>
        <w:shd w:val="clear" w:color="auto" w:fill="auto"/>
        <w:spacing w:after="0" w:line="240" w:lineRule="auto"/>
        <w:ind w:firstLine="0"/>
        <w:jc w:val="center"/>
        <w:rPr>
          <w:i w:val="0"/>
        </w:rPr>
      </w:pPr>
    </w:p>
    <w:p w:rsidR="00AF5C87" w:rsidRPr="009C5971" w:rsidRDefault="00AF5C87" w:rsidP="00E467BC">
      <w:pPr>
        <w:pStyle w:val="90"/>
        <w:shd w:val="clear" w:color="auto" w:fill="auto"/>
        <w:spacing w:after="0" w:line="240" w:lineRule="auto"/>
        <w:ind w:firstLine="0"/>
        <w:jc w:val="center"/>
        <w:rPr>
          <w:i w:val="0"/>
        </w:rPr>
      </w:pPr>
    </w:p>
    <w:p w:rsidR="00E467BC" w:rsidRPr="009C5971" w:rsidRDefault="00E467BC" w:rsidP="00E467BC">
      <w:pPr>
        <w:pStyle w:val="90"/>
        <w:shd w:val="clear" w:color="auto" w:fill="auto"/>
        <w:spacing w:after="0" w:line="240" w:lineRule="auto"/>
        <w:ind w:firstLine="0"/>
        <w:jc w:val="center"/>
        <w:rPr>
          <w:i w:val="0"/>
        </w:rPr>
      </w:pPr>
    </w:p>
    <w:p w:rsidR="00E467BC" w:rsidRPr="009C5971" w:rsidRDefault="00E467BC" w:rsidP="00E467BC">
      <w:pPr>
        <w:pStyle w:val="90"/>
        <w:shd w:val="clear" w:color="auto" w:fill="auto"/>
        <w:spacing w:after="0" w:line="240" w:lineRule="auto"/>
        <w:ind w:firstLine="0"/>
        <w:jc w:val="center"/>
        <w:rPr>
          <w:b/>
          <w:i w:val="0"/>
        </w:rPr>
      </w:pPr>
      <w:r w:rsidRPr="009C5971">
        <w:rPr>
          <w:b/>
          <w:i w:val="0"/>
        </w:rPr>
        <w:lastRenderedPageBreak/>
        <w:t>Административный регламент</w:t>
      </w:r>
    </w:p>
    <w:p w:rsidR="00E467BC" w:rsidRPr="009C5971" w:rsidRDefault="00E467BC" w:rsidP="00E467BC">
      <w:pPr>
        <w:pStyle w:val="90"/>
        <w:shd w:val="clear" w:color="auto" w:fill="auto"/>
        <w:spacing w:after="0" w:line="240" w:lineRule="auto"/>
        <w:ind w:firstLine="0"/>
        <w:jc w:val="center"/>
        <w:rPr>
          <w:b/>
          <w:i w:val="0"/>
        </w:rPr>
      </w:pPr>
      <w:r w:rsidRPr="009C5971">
        <w:rPr>
          <w:b/>
          <w:i w:val="0"/>
        </w:rPr>
        <w:t>предоставления муниципальной услуги «Предварительное согласование предоставления земельного участка» на территории Селявинского сельского поселения Лискинского муниципального района Воронежской области</w:t>
      </w:r>
    </w:p>
    <w:p w:rsidR="00E467BC" w:rsidRPr="009C5971" w:rsidRDefault="00E467BC" w:rsidP="00E467BC">
      <w:pPr>
        <w:pStyle w:val="90"/>
        <w:shd w:val="clear" w:color="auto" w:fill="auto"/>
        <w:spacing w:after="0" w:line="240" w:lineRule="auto"/>
        <w:ind w:firstLine="709"/>
        <w:jc w:val="center"/>
        <w:rPr>
          <w:i w:val="0"/>
        </w:rPr>
      </w:pPr>
    </w:p>
    <w:p w:rsidR="00E467BC" w:rsidRPr="009C5971" w:rsidRDefault="00E467BC" w:rsidP="00E467BC">
      <w:pPr>
        <w:ind w:firstLine="709"/>
        <w:jc w:val="center"/>
        <w:rPr>
          <w:rFonts w:ascii="Times New Roman" w:hAnsi="Times New Roman"/>
          <w:b/>
          <w:sz w:val="20"/>
          <w:szCs w:val="20"/>
        </w:rPr>
      </w:pPr>
      <w:r w:rsidRPr="009C5971">
        <w:rPr>
          <w:rFonts w:ascii="Times New Roman" w:hAnsi="Times New Roman"/>
          <w:b/>
          <w:sz w:val="20"/>
          <w:szCs w:val="20"/>
        </w:rPr>
        <w:t>I. Общие положения</w:t>
      </w:r>
    </w:p>
    <w:p w:rsidR="00E467BC" w:rsidRPr="009C5971" w:rsidRDefault="00E467BC" w:rsidP="00E467BC">
      <w:pPr>
        <w:ind w:firstLine="709"/>
        <w:jc w:val="center"/>
        <w:rPr>
          <w:rFonts w:ascii="Times New Roman" w:hAnsi="Times New Roman"/>
          <w:b/>
          <w:sz w:val="20"/>
          <w:szCs w:val="20"/>
        </w:rPr>
      </w:pPr>
    </w:p>
    <w:p w:rsidR="00E467BC" w:rsidRPr="009C5971" w:rsidRDefault="00E467BC" w:rsidP="00684CE8">
      <w:pPr>
        <w:pStyle w:val="90"/>
        <w:numPr>
          <w:ilvl w:val="0"/>
          <w:numId w:val="3"/>
        </w:numPr>
        <w:shd w:val="clear" w:color="auto" w:fill="auto"/>
        <w:tabs>
          <w:tab w:val="left" w:pos="0"/>
        </w:tabs>
        <w:spacing w:after="0" w:line="240" w:lineRule="auto"/>
        <w:ind w:firstLine="709"/>
        <w:jc w:val="center"/>
        <w:rPr>
          <w:b/>
          <w:i w:val="0"/>
        </w:rPr>
      </w:pPr>
      <w:r w:rsidRPr="009C5971">
        <w:rPr>
          <w:b/>
          <w:i w:val="0"/>
        </w:rPr>
        <w:t>Предмет регулирования административного регламента</w:t>
      </w:r>
    </w:p>
    <w:p w:rsidR="00E467BC" w:rsidRPr="009C5971" w:rsidRDefault="00E467BC" w:rsidP="00E467BC">
      <w:pPr>
        <w:pStyle w:val="90"/>
        <w:shd w:val="clear" w:color="auto" w:fill="auto"/>
        <w:tabs>
          <w:tab w:val="left" w:pos="0"/>
        </w:tabs>
        <w:spacing w:after="0" w:line="240" w:lineRule="auto"/>
        <w:ind w:left="709" w:firstLine="0"/>
        <w:rPr>
          <w:i w:val="0"/>
        </w:rPr>
      </w:pP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1.1. Административный регламент предоставления муниципальной услуги регулирует отношения, возникающие в связи с предоставлением администрацией Селявинского сельского поселения Лискинского муниципального района Воронежской области муниципальной услуги «Предварительное согласование предоставления земельного участка» на территории Селявинского сельского поселения Лискинского муниципального района Воронежской области (далее – Административный регламент, Муниципальная услуга).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E467BC" w:rsidRPr="009C5971" w:rsidRDefault="00E467BC" w:rsidP="00E467BC">
      <w:pPr>
        <w:pStyle w:val="22"/>
        <w:shd w:val="clear" w:color="auto" w:fill="auto"/>
        <w:tabs>
          <w:tab w:val="left" w:pos="1443"/>
          <w:tab w:val="left" w:pos="270"/>
        </w:tabs>
        <w:spacing w:before="0" w:after="0" w:line="240" w:lineRule="auto"/>
        <w:ind w:left="709" w:firstLine="0"/>
      </w:pPr>
    </w:p>
    <w:p w:rsidR="00E467BC" w:rsidRPr="009C5971" w:rsidRDefault="00E467BC" w:rsidP="00684CE8">
      <w:pPr>
        <w:pStyle w:val="90"/>
        <w:numPr>
          <w:ilvl w:val="0"/>
          <w:numId w:val="3"/>
        </w:numPr>
        <w:shd w:val="clear" w:color="auto" w:fill="auto"/>
        <w:tabs>
          <w:tab w:val="left" w:pos="0"/>
        </w:tabs>
        <w:spacing w:after="0" w:line="240" w:lineRule="auto"/>
        <w:ind w:firstLine="0"/>
        <w:jc w:val="center"/>
        <w:rPr>
          <w:b/>
          <w:i w:val="0"/>
        </w:rPr>
      </w:pPr>
      <w:r w:rsidRPr="009C5971">
        <w:rPr>
          <w:b/>
          <w:i w:val="0"/>
        </w:rPr>
        <w:t>Круг заявителей</w:t>
      </w:r>
    </w:p>
    <w:p w:rsidR="00E467BC" w:rsidRPr="009C5971" w:rsidRDefault="00E467BC" w:rsidP="00E467BC">
      <w:pPr>
        <w:pStyle w:val="90"/>
        <w:shd w:val="clear" w:color="auto" w:fill="auto"/>
        <w:tabs>
          <w:tab w:val="left" w:pos="0"/>
        </w:tabs>
        <w:spacing w:after="0" w:line="240" w:lineRule="auto"/>
        <w:ind w:firstLine="0"/>
        <w:rPr>
          <w:b/>
        </w:rPr>
      </w:pP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E467BC" w:rsidRPr="009C5971" w:rsidRDefault="00E467BC" w:rsidP="00E467BC">
      <w:pPr>
        <w:pStyle w:val="22"/>
        <w:shd w:val="clear" w:color="auto" w:fill="auto"/>
        <w:tabs>
          <w:tab w:val="left" w:pos="1134"/>
        </w:tabs>
        <w:spacing w:before="0" w:after="0" w:line="240" w:lineRule="auto"/>
        <w:ind w:firstLine="567"/>
      </w:pPr>
      <w:r w:rsidRPr="009C5971">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467BC" w:rsidRPr="009C5971" w:rsidRDefault="00E467BC" w:rsidP="00E467BC">
      <w:pPr>
        <w:pStyle w:val="22"/>
        <w:shd w:val="clear" w:color="auto" w:fill="auto"/>
        <w:tabs>
          <w:tab w:val="left" w:pos="1134"/>
        </w:tabs>
        <w:spacing w:before="0" w:after="0" w:line="240" w:lineRule="auto"/>
        <w:ind w:firstLine="567"/>
      </w:pPr>
      <w:r w:rsidRPr="009C5971">
        <w:t xml:space="preserve">Признаки Заявителя определяются в соответствии с Приложением № 1 к настоящему Административному регламенту. </w:t>
      </w:r>
    </w:p>
    <w:p w:rsidR="00E467BC" w:rsidRPr="009C5971" w:rsidRDefault="00E467BC" w:rsidP="00E467BC">
      <w:pPr>
        <w:pStyle w:val="22"/>
        <w:shd w:val="clear" w:color="auto" w:fill="auto"/>
        <w:tabs>
          <w:tab w:val="left" w:pos="1317"/>
        </w:tabs>
        <w:spacing w:before="0" w:after="0" w:line="240" w:lineRule="auto"/>
        <w:ind w:firstLine="709"/>
      </w:pPr>
    </w:p>
    <w:p w:rsidR="00E467BC" w:rsidRPr="009C5971" w:rsidRDefault="00E467BC" w:rsidP="00684CE8">
      <w:pPr>
        <w:pStyle w:val="90"/>
        <w:numPr>
          <w:ilvl w:val="0"/>
          <w:numId w:val="3"/>
        </w:numPr>
        <w:shd w:val="clear" w:color="auto" w:fill="auto"/>
        <w:tabs>
          <w:tab w:val="left" w:pos="1143"/>
        </w:tabs>
        <w:spacing w:after="0" w:line="240" w:lineRule="auto"/>
        <w:ind w:firstLine="709"/>
        <w:jc w:val="center"/>
        <w:rPr>
          <w:b/>
          <w:i w:val="0"/>
        </w:rPr>
      </w:pPr>
      <w:r w:rsidRPr="009C5971">
        <w:rPr>
          <w:b/>
          <w:i w:val="0"/>
        </w:rPr>
        <w:t>Требования к порядку информирования о предоставлении Муниципальной услуги</w:t>
      </w:r>
    </w:p>
    <w:p w:rsidR="00E467BC" w:rsidRPr="009C5971" w:rsidRDefault="00E467BC" w:rsidP="00E467BC">
      <w:pPr>
        <w:pStyle w:val="90"/>
        <w:shd w:val="clear" w:color="auto" w:fill="auto"/>
        <w:tabs>
          <w:tab w:val="left" w:pos="1143"/>
        </w:tabs>
        <w:spacing w:after="0" w:line="240" w:lineRule="auto"/>
        <w:ind w:firstLine="0"/>
        <w:rPr>
          <w:b/>
          <w:i w:val="0"/>
        </w:rPr>
      </w:pPr>
    </w:p>
    <w:p w:rsidR="00E467BC" w:rsidRPr="009C5971" w:rsidRDefault="00E467BC" w:rsidP="00E467BC">
      <w:pPr>
        <w:tabs>
          <w:tab w:val="left" w:pos="1288"/>
        </w:tabs>
        <w:rPr>
          <w:rFonts w:ascii="Times New Roman" w:hAnsi="Times New Roman"/>
          <w:spacing w:val="7"/>
          <w:sz w:val="20"/>
          <w:szCs w:val="20"/>
        </w:rPr>
      </w:pPr>
      <w:r w:rsidRPr="009C5971">
        <w:rPr>
          <w:rFonts w:ascii="Times New Roman" w:hAnsi="Times New Roman"/>
          <w:spacing w:val="7"/>
          <w:sz w:val="20"/>
          <w:szCs w:val="20"/>
        </w:rPr>
        <w:t>3.1. Прием Заявителей по вопросу предоставления Муниципальной услуги осуществляется администрацией Селявинского сельского поселения Лискинского муниципального района Воронежской области (далее – Администрация) или в МФЦ.</w:t>
      </w:r>
    </w:p>
    <w:p w:rsidR="00E467BC" w:rsidRPr="009C5971" w:rsidRDefault="00E467BC" w:rsidP="00E467BC">
      <w:pPr>
        <w:tabs>
          <w:tab w:val="left" w:pos="1134"/>
        </w:tabs>
        <w:rPr>
          <w:rFonts w:ascii="Times New Roman" w:hAnsi="Times New Roman"/>
          <w:spacing w:val="7"/>
          <w:sz w:val="20"/>
          <w:szCs w:val="20"/>
        </w:rPr>
      </w:pPr>
      <w:r w:rsidRPr="009C5971">
        <w:rPr>
          <w:rFonts w:ascii="Times New Roman" w:hAnsi="Times New Roman"/>
          <w:spacing w:val="7"/>
          <w:sz w:val="20"/>
          <w:szCs w:val="20"/>
        </w:rPr>
        <w:t>3.2. На официальном сайте Администрации (</w:t>
      </w:r>
      <w:hyperlink r:id="rId14" w:history="1">
        <w:r w:rsidRPr="009C5971">
          <w:rPr>
            <w:rStyle w:val="af2"/>
            <w:rFonts w:ascii="Times New Roman" w:hAnsi="Times New Roman"/>
            <w:sz w:val="20"/>
            <w:szCs w:val="20"/>
          </w:rPr>
          <w:t>https://selyavinskoe-r20.gosweb.gosuslugi.ru</w:t>
        </w:r>
      </w:hyperlink>
      <w:r w:rsidRPr="009C5971">
        <w:rPr>
          <w:rFonts w:ascii="Times New Roman" w:hAnsi="Times New Roman"/>
          <w:spacing w:val="7"/>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9C5971">
          <w:rPr>
            <w:rStyle w:val="af2"/>
            <w:rFonts w:ascii="Times New Roman" w:hAnsi="Times New Roman"/>
            <w:sz w:val="20"/>
            <w:szCs w:val="20"/>
            <w:lang w:val="en-US"/>
          </w:rPr>
          <w:t>www</w:t>
        </w:r>
        <w:r w:rsidRPr="009C5971">
          <w:rPr>
            <w:rStyle w:val="af2"/>
            <w:rFonts w:ascii="Times New Roman" w:hAnsi="Times New Roman"/>
            <w:sz w:val="20"/>
            <w:szCs w:val="20"/>
          </w:rPr>
          <w:t>.</w:t>
        </w:r>
        <w:r w:rsidRPr="009C5971">
          <w:rPr>
            <w:rStyle w:val="af2"/>
            <w:rFonts w:ascii="Times New Roman" w:hAnsi="Times New Roman"/>
            <w:sz w:val="20"/>
            <w:szCs w:val="20"/>
            <w:lang w:val="en-US"/>
          </w:rPr>
          <w:t>gosuslugi</w:t>
        </w:r>
        <w:r w:rsidRPr="009C5971">
          <w:rPr>
            <w:rStyle w:val="af2"/>
            <w:rFonts w:ascii="Times New Roman" w:hAnsi="Times New Roman"/>
            <w:sz w:val="20"/>
            <w:szCs w:val="20"/>
          </w:rPr>
          <w:t>.</w:t>
        </w:r>
        <w:r w:rsidRPr="009C5971">
          <w:rPr>
            <w:rStyle w:val="af2"/>
            <w:rFonts w:ascii="Times New Roman" w:hAnsi="Times New Roman"/>
            <w:sz w:val="20"/>
            <w:szCs w:val="20"/>
            <w:lang w:val="en-US"/>
          </w:rPr>
          <w:t>ru</w:t>
        </w:r>
      </w:hyperlink>
      <w:r w:rsidRPr="009C5971">
        <w:rPr>
          <w:rFonts w:ascii="Times New Roman" w:hAnsi="Times New Roman"/>
          <w:spacing w:val="7"/>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6" w:history="1">
        <w:r w:rsidRPr="009C5971">
          <w:rPr>
            <w:rStyle w:val="af2"/>
            <w:rFonts w:ascii="Times New Roman" w:hAnsi="Times New Roman"/>
            <w:sz w:val="20"/>
            <w:szCs w:val="20"/>
            <w:lang w:val="en-US"/>
          </w:rPr>
          <w:t>www</w:t>
        </w:r>
        <w:r w:rsidRPr="009C5971">
          <w:rPr>
            <w:rStyle w:val="af2"/>
            <w:rFonts w:ascii="Times New Roman" w:hAnsi="Times New Roman"/>
            <w:sz w:val="20"/>
            <w:szCs w:val="20"/>
          </w:rPr>
          <w:t>.</w:t>
        </w:r>
        <w:r w:rsidRPr="009C5971">
          <w:rPr>
            <w:rStyle w:val="af2"/>
            <w:rFonts w:ascii="Times New Roman" w:hAnsi="Times New Roman"/>
            <w:sz w:val="20"/>
            <w:szCs w:val="20"/>
            <w:lang w:val="en-US"/>
          </w:rPr>
          <w:t>govvrn</w:t>
        </w:r>
        <w:r w:rsidRPr="009C5971">
          <w:rPr>
            <w:rStyle w:val="af2"/>
            <w:rFonts w:ascii="Times New Roman" w:hAnsi="Times New Roman"/>
            <w:sz w:val="20"/>
            <w:szCs w:val="20"/>
          </w:rPr>
          <w:t>.</w:t>
        </w:r>
        <w:r w:rsidRPr="009C5971">
          <w:rPr>
            <w:rStyle w:val="af2"/>
            <w:rFonts w:ascii="Times New Roman" w:hAnsi="Times New Roman"/>
            <w:sz w:val="20"/>
            <w:szCs w:val="20"/>
            <w:lang w:val="en-US"/>
          </w:rPr>
          <w:t>ru</w:t>
        </w:r>
      </w:hyperlink>
      <w:r w:rsidRPr="009C5971">
        <w:rPr>
          <w:rFonts w:ascii="Times New Roman" w:hAnsi="Times New Roman"/>
          <w:spacing w:val="7"/>
          <w:sz w:val="20"/>
          <w:szCs w:val="20"/>
        </w:rPr>
        <w:t xml:space="preserve"> (далее – региональный портал, РПГУ) обязательному размещению подлежит следующая справочная информация:</w:t>
      </w:r>
    </w:p>
    <w:p w:rsidR="00E467BC" w:rsidRPr="009C5971" w:rsidRDefault="00E467BC" w:rsidP="00684CE8">
      <w:pPr>
        <w:numPr>
          <w:ilvl w:val="0"/>
          <w:numId w:val="11"/>
        </w:numPr>
        <w:tabs>
          <w:tab w:val="left" w:pos="1114"/>
        </w:tabs>
        <w:rPr>
          <w:rFonts w:ascii="Times New Roman" w:hAnsi="Times New Roman"/>
          <w:spacing w:val="7"/>
          <w:sz w:val="20"/>
          <w:szCs w:val="20"/>
        </w:rPr>
      </w:pPr>
      <w:r w:rsidRPr="009C5971">
        <w:rPr>
          <w:rFonts w:ascii="Times New Roman" w:hAnsi="Times New Roman"/>
          <w:spacing w:val="7"/>
          <w:sz w:val="20"/>
          <w:szCs w:val="20"/>
        </w:rPr>
        <w:t>место нахождения и график работы Администрации;</w:t>
      </w:r>
    </w:p>
    <w:p w:rsidR="00E467BC" w:rsidRPr="009C5971" w:rsidRDefault="00E467BC" w:rsidP="00684CE8">
      <w:pPr>
        <w:numPr>
          <w:ilvl w:val="0"/>
          <w:numId w:val="11"/>
        </w:numPr>
        <w:tabs>
          <w:tab w:val="left" w:pos="1230"/>
        </w:tabs>
        <w:rPr>
          <w:rFonts w:ascii="Times New Roman" w:hAnsi="Times New Roman"/>
          <w:spacing w:val="7"/>
          <w:sz w:val="20"/>
          <w:szCs w:val="20"/>
        </w:rPr>
      </w:pPr>
      <w:r w:rsidRPr="009C5971">
        <w:rPr>
          <w:rFonts w:ascii="Times New Roman" w:hAnsi="Times New Roman"/>
          <w:spacing w:val="7"/>
          <w:sz w:val="20"/>
          <w:szCs w:val="20"/>
        </w:rPr>
        <w:t>справочные телефоны Администрации, в том числе номер телефона-автоинформатора;</w:t>
      </w:r>
    </w:p>
    <w:p w:rsidR="00E467BC" w:rsidRPr="009C5971" w:rsidRDefault="00E467BC" w:rsidP="00684CE8">
      <w:pPr>
        <w:numPr>
          <w:ilvl w:val="0"/>
          <w:numId w:val="11"/>
        </w:numPr>
        <w:tabs>
          <w:tab w:val="left" w:pos="952"/>
        </w:tabs>
        <w:rPr>
          <w:rFonts w:ascii="Times New Roman" w:hAnsi="Times New Roman"/>
          <w:spacing w:val="7"/>
          <w:sz w:val="20"/>
          <w:szCs w:val="20"/>
        </w:rPr>
      </w:pPr>
      <w:r w:rsidRPr="009C5971">
        <w:rPr>
          <w:rFonts w:ascii="Times New Roman" w:hAnsi="Times New Roman"/>
          <w:spacing w:val="7"/>
          <w:sz w:val="20"/>
          <w:szCs w:val="20"/>
        </w:rPr>
        <w:lastRenderedPageBreak/>
        <w:t>адреса официального сайта, а также электронной почты и (или) формы обратной связи Администрации в сети «Интернет».</w:t>
      </w:r>
    </w:p>
    <w:p w:rsidR="00E467BC" w:rsidRPr="009C5971" w:rsidRDefault="00E467BC" w:rsidP="00E467BC">
      <w:pPr>
        <w:tabs>
          <w:tab w:val="left" w:pos="1405"/>
        </w:tabs>
        <w:rPr>
          <w:rFonts w:ascii="Times New Roman" w:hAnsi="Times New Roman"/>
          <w:spacing w:val="7"/>
          <w:sz w:val="20"/>
          <w:szCs w:val="20"/>
        </w:rPr>
      </w:pPr>
      <w:r w:rsidRPr="009C5971">
        <w:rPr>
          <w:rFonts w:ascii="Times New Roman" w:hAnsi="Times New Roman"/>
          <w:spacing w:val="7"/>
          <w:sz w:val="20"/>
          <w:szCs w:val="20"/>
        </w:rPr>
        <w:t>3.3. Информирование Заявителей по вопросам предоставления Муниципальной услуги осуществляется:</w:t>
      </w:r>
    </w:p>
    <w:p w:rsidR="00E467BC" w:rsidRPr="009C5971" w:rsidRDefault="00E467BC" w:rsidP="00E467BC">
      <w:pPr>
        <w:tabs>
          <w:tab w:val="left" w:pos="1143"/>
        </w:tabs>
        <w:rPr>
          <w:rFonts w:ascii="Times New Roman" w:hAnsi="Times New Roman"/>
          <w:spacing w:val="7"/>
          <w:sz w:val="20"/>
          <w:szCs w:val="20"/>
        </w:rPr>
      </w:pPr>
      <w:r w:rsidRPr="009C5971">
        <w:rPr>
          <w:rFonts w:ascii="Times New Roman" w:hAnsi="Times New Roman"/>
          <w:spacing w:val="7"/>
          <w:sz w:val="20"/>
          <w:szCs w:val="20"/>
        </w:rPr>
        <w:t>а) путем размещения информации на сайте Администрации, ЕПГУ, РПГУ;</w:t>
      </w:r>
    </w:p>
    <w:p w:rsidR="00E467BC" w:rsidRPr="009C5971" w:rsidRDefault="00E467BC" w:rsidP="00E467BC">
      <w:pPr>
        <w:tabs>
          <w:tab w:val="left" w:pos="1242"/>
        </w:tabs>
        <w:rPr>
          <w:rFonts w:ascii="Times New Roman" w:hAnsi="Times New Roman"/>
          <w:spacing w:val="7"/>
          <w:sz w:val="20"/>
          <w:szCs w:val="20"/>
        </w:rPr>
      </w:pPr>
      <w:r w:rsidRPr="009C5971">
        <w:rPr>
          <w:rFonts w:ascii="Times New Roman" w:hAnsi="Times New Roman"/>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467BC" w:rsidRPr="009C5971" w:rsidRDefault="00E467BC" w:rsidP="00E467BC">
      <w:pPr>
        <w:tabs>
          <w:tab w:val="left" w:pos="1143"/>
        </w:tabs>
        <w:rPr>
          <w:rFonts w:ascii="Times New Roman" w:hAnsi="Times New Roman"/>
          <w:spacing w:val="7"/>
          <w:sz w:val="20"/>
          <w:szCs w:val="20"/>
        </w:rPr>
      </w:pPr>
      <w:r w:rsidRPr="009C5971">
        <w:rPr>
          <w:rFonts w:ascii="Times New Roman" w:hAnsi="Times New Roman"/>
          <w:spacing w:val="7"/>
          <w:sz w:val="20"/>
          <w:szCs w:val="20"/>
        </w:rPr>
        <w:t>в) путем публикации информационных материалов в средствах массовой информации;</w:t>
      </w:r>
    </w:p>
    <w:p w:rsidR="00E467BC" w:rsidRPr="009C5971" w:rsidRDefault="00E467BC" w:rsidP="00E467BC">
      <w:pPr>
        <w:tabs>
          <w:tab w:val="left" w:pos="1143"/>
        </w:tabs>
        <w:rPr>
          <w:rFonts w:ascii="Times New Roman" w:hAnsi="Times New Roman"/>
          <w:spacing w:val="7"/>
          <w:sz w:val="20"/>
          <w:szCs w:val="20"/>
        </w:rPr>
      </w:pPr>
      <w:r w:rsidRPr="009C5971">
        <w:rPr>
          <w:rFonts w:ascii="Times New Roman" w:hAnsi="Times New Roman"/>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467BC" w:rsidRPr="009C5971" w:rsidRDefault="00E467BC" w:rsidP="00E467BC">
      <w:pPr>
        <w:tabs>
          <w:tab w:val="left" w:pos="1178"/>
        </w:tabs>
        <w:rPr>
          <w:rFonts w:ascii="Times New Roman" w:hAnsi="Times New Roman"/>
          <w:spacing w:val="7"/>
          <w:sz w:val="20"/>
          <w:szCs w:val="20"/>
        </w:rPr>
      </w:pPr>
      <w:r w:rsidRPr="009C5971">
        <w:rPr>
          <w:rFonts w:ascii="Times New Roman" w:hAnsi="Times New Roman"/>
          <w:spacing w:val="7"/>
          <w:sz w:val="20"/>
          <w:szCs w:val="20"/>
        </w:rPr>
        <w:t>д) посредством телефонной и факсимильной связи;</w:t>
      </w:r>
    </w:p>
    <w:p w:rsidR="00E467BC" w:rsidRPr="009C5971" w:rsidRDefault="00E467BC" w:rsidP="00E467BC">
      <w:pPr>
        <w:rPr>
          <w:rFonts w:ascii="Times New Roman" w:hAnsi="Times New Roman"/>
          <w:spacing w:val="7"/>
          <w:sz w:val="20"/>
          <w:szCs w:val="20"/>
        </w:rPr>
      </w:pPr>
      <w:r w:rsidRPr="009C5971">
        <w:rPr>
          <w:rFonts w:ascii="Times New Roman" w:hAnsi="Times New Roman"/>
          <w:spacing w:val="7"/>
          <w:sz w:val="20"/>
          <w:szCs w:val="20"/>
        </w:rPr>
        <w:t>е) посредством ответов на обращения Заявителей по вопросу предоставления Муниципальной услуги.</w:t>
      </w:r>
    </w:p>
    <w:p w:rsidR="00E467BC" w:rsidRPr="009C5971" w:rsidRDefault="00E467BC" w:rsidP="00E467BC">
      <w:pPr>
        <w:tabs>
          <w:tab w:val="left" w:pos="1263"/>
        </w:tabs>
        <w:rPr>
          <w:rFonts w:ascii="Times New Roman" w:hAnsi="Times New Roman"/>
          <w:spacing w:val="7"/>
          <w:sz w:val="20"/>
          <w:szCs w:val="20"/>
          <w:lang w:eastAsia="en-US"/>
        </w:rPr>
      </w:pPr>
      <w:r w:rsidRPr="009C5971">
        <w:rPr>
          <w:rFonts w:ascii="Times New Roman" w:hAnsi="Times New Roman"/>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467BC" w:rsidRPr="009C5971" w:rsidRDefault="00E467BC" w:rsidP="00E467BC">
      <w:pPr>
        <w:tabs>
          <w:tab w:val="left" w:pos="1112"/>
        </w:tabs>
        <w:rPr>
          <w:rFonts w:ascii="Times New Roman" w:hAnsi="Times New Roman"/>
          <w:spacing w:val="7"/>
          <w:sz w:val="20"/>
          <w:szCs w:val="20"/>
        </w:rPr>
      </w:pPr>
      <w:r w:rsidRPr="009C5971">
        <w:rPr>
          <w:rFonts w:ascii="Times New Roman" w:hAnsi="Times New Roman"/>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467BC" w:rsidRPr="009C5971" w:rsidRDefault="00E467BC" w:rsidP="00E467BC">
      <w:pPr>
        <w:tabs>
          <w:tab w:val="left" w:pos="1121"/>
        </w:tabs>
        <w:rPr>
          <w:rFonts w:ascii="Times New Roman" w:hAnsi="Times New Roman"/>
          <w:spacing w:val="7"/>
          <w:sz w:val="20"/>
          <w:szCs w:val="20"/>
        </w:rPr>
      </w:pPr>
      <w:r w:rsidRPr="009C5971">
        <w:rPr>
          <w:rFonts w:ascii="Times New Roman" w:hAnsi="Times New Roman"/>
          <w:spacing w:val="7"/>
          <w:sz w:val="20"/>
          <w:szCs w:val="20"/>
        </w:rPr>
        <w:t>б) перечень лиц, имеющих право на получение Муниципальной услуги;</w:t>
      </w:r>
    </w:p>
    <w:p w:rsidR="00E467BC" w:rsidRPr="009C5971" w:rsidRDefault="00E467BC" w:rsidP="00E467BC">
      <w:pPr>
        <w:tabs>
          <w:tab w:val="left" w:pos="1115"/>
        </w:tabs>
        <w:rPr>
          <w:rFonts w:ascii="Times New Roman" w:hAnsi="Times New Roman"/>
          <w:spacing w:val="7"/>
          <w:sz w:val="20"/>
          <w:szCs w:val="20"/>
        </w:rPr>
      </w:pPr>
      <w:r w:rsidRPr="009C5971">
        <w:rPr>
          <w:rFonts w:ascii="Times New Roman" w:hAnsi="Times New Roman"/>
          <w:spacing w:val="7"/>
          <w:sz w:val="20"/>
          <w:szCs w:val="20"/>
        </w:rPr>
        <w:t>в) срок предоставления Муниципальной услуги;</w:t>
      </w:r>
    </w:p>
    <w:p w:rsidR="00E467BC" w:rsidRPr="009C5971" w:rsidRDefault="00E467BC" w:rsidP="00E467BC">
      <w:pPr>
        <w:tabs>
          <w:tab w:val="left" w:pos="1129"/>
        </w:tabs>
        <w:rPr>
          <w:rFonts w:ascii="Times New Roman" w:hAnsi="Times New Roman"/>
          <w:spacing w:val="7"/>
          <w:sz w:val="20"/>
          <w:szCs w:val="20"/>
        </w:rPr>
      </w:pPr>
      <w:r w:rsidRPr="009C5971">
        <w:rPr>
          <w:rFonts w:ascii="Times New Roman" w:hAnsi="Times New Roman"/>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467BC" w:rsidRPr="009C5971" w:rsidRDefault="00E467BC" w:rsidP="00E467BC">
      <w:pPr>
        <w:tabs>
          <w:tab w:val="left" w:pos="1123"/>
        </w:tabs>
        <w:rPr>
          <w:rFonts w:ascii="Times New Roman" w:hAnsi="Times New Roman"/>
          <w:spacing w:val="7"/>
          <w:sz w:val="20"/>
          <w:szCs w:val="20"/>
        </w:rPr>
      </w:pPr>
      <w:r w:rsidRPr="009C5971">
        <w:rPr>
          <w:rFonts w:ascii="Times New Roman" w:hAnsi="Times New Roman"/>
          <w:spacing w:val="7"/>
          <w:sz w:val="20"/>
          <w:szCs w:val="20"/>
        </w:rPr>
        <w:t>д) исчерпывающий перечень оснований для приостановления или отказа в предоставлении Муниципальной услуги;</w:t>
      </w:r>
    </w:p>
    <w:p w:rsidR="00E467BC" w:rsidRPr="009C5971" w:rsidRDefault="00E467BC" w:rsidP="00E467BC">
      <w:pPr>
        <w:tabs>
          <w:tab w:val="left" w:pos="1129"/>
        </w:tabs>
        <w:rPr>
          <w:rFonts w:ascii="Times New Roman" w:hAnsi="Times New Roman"/>
          <w:spacing w:val="7"/>
          <w:sz w:val="20"/>
          <w:szCs w:val="20"/>
        </w:rPr>
      </w:pPr>
      <w:r w:rsidRPr="009C5971">
        <w:rPr>
          <w:rFonts w:ascii="Times New Roman" w:hAnsi="Times New Roman"/>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467BC" w:rsidRPr="009C5971" w:rsidRDefault="00E467BC" w:rsidP="00E467BC">
      <w:pPr>
        <w:tabs>
          <w:tab w:val="left" w:pos="1164"/>
        </w:tabs>
        <w:rPr>
          <w:rFonts w:ascii="Times New Roman" w:hAnsi="Times New Roman"/>
          <w:spacing w:val="7"/>
          <w:sz w:val="20"/>
          <w:szCs w:val="20"/>
        </w:rPr>
      </w:pPr>
      <w:r w:rsidRPr="009C5971">
        <w:rPr>
          <w:rFonts w:ascii="Times New Roman" w:hAnsi="Times New Roman"/>
          <w:spacing w:val="7"/>
          <w:sz w:val="20"/>
          <w:szCs w:val="20"/>
        </w:rPr>
        <w:t>ж) формы заявлений (уведомлений, сообщений), используемые при предоставлении Муниципальной услуги.</w:t>
      </w:r>
    </w:p>
    <w:p w:rsidR="00E467BC" w:rsidRPr="009C5971" w:rsidRDefault="00E467BC" w:rsidP="00E467BC">
      <w:pPr>
        <w:tabs>
          <w:tab w:val="left" w:pos="1274"/>
        </w:tabs>
        <w:rPr>
          <w:rFonts w:ascii="Times New Roman" w:hAnsi="Times New Roman"/>
          <w:spacing w:val="7"/>
          <w:sz w:val="20"/>
          <w:szCs w:val="20"/>
        </w:rPr>
      </w:pPr>
      <w:r w:rsidRPr="009C5971">
        <w:rPr>
          <w:rFonts w:ascii="Times New Roman" w:hAnsi="Times New Roman"/>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E467BC" w:rsidRPr="009C5971" w:rsidRDefault="00E467BC" w:rsidP="00E467BC">
      <w:pPr>
        <w:tabs>
          <w:tab w:val="left" w:pos="1272"/>
        </w:tabs>
        <w:rPr>
          <w:rFonts w:ascii="Times New Roman" w:hAnsi="Times New Roman"/>
          <w:spacing w:val="7"/>
          <w:sz w:val="20"/>
          <w:szCs w:val="20"/>
        </w:rPr>
      </w:pPr>
      <w:r w:rsidRPr="009C5971">
        <w:rPr>
          <w:rFonts w:ascii="Times New Roman" w:hAnsi="Times New Roman"/>
          <w:spacing w:val="7"/>
          <w:sz w:val="20"/>
          <w:szCs w:val="20"/>
        </w:rPr>
        <w:t>3.6. На сайте Администрации дополнительно размещаются:</w:t>
      </w:r>
    </w:p>
    <w:p w:rsidR="00E467BC" w:rsidRPr="009C5971" w:rsidRDefault="00E467BC" w:rsidP="00E467BC">
      <w:pPr>
        <w:tabs>
          <w:tab w:val="left" w:pos="1100"/>
        </w:tabs>
        <w:rPr>
          <w:rFonts w:ascii="Times New Roman" w:hAnsi="Times New Roman"/>
          <w:spacing w:val="10"/>
          <w:sz w:val="20"/>
          <w:szCs w:val="20"/>
        </w:rPr>
      </w:pPr>
      <w:r w:rsidRPr="009C5971">
        <w:rPr>
          <w:rFonts w:ascii="Times New Roman" w:hAnsi="Times New Roman"/>
          <w:spacing w:val="10"/>
          <w:sz w:val="20"/>
          <w:szCs w:val="20"/>
        </w:rPr>
        <w:t xml:space="preserve">а) полные наименования и почтовые адреса Администрации, </w:t>
      </w:r>
      <w:r w:rsidRPr="009C5971">
        <w:rPr>
          <w:rFonts w:ascii="Times New Roman" w:hAnsi="Times New Roman"/>
          <w:spacing w:val="7"/>
          <w:sz w:val="20"/>
          <w:szCs w:val="20"/>
        </w:rPr>
        <w:t>предоставляющей Муниципальную услугу;</w:t>
      </w:r>
    </w:p>
    <w:p w:rsidR="00E467BC" w:rsidRPr="009C5971" w:rsidRDefault="00E467BC" w:rsidP="00E467BC">
      <w:pPr>
        <w:tabs>
          <w:tab w:val="left" w:pos="1135"/>
        </w:tabs>
        <w:rPr>
          <w:rFonts w:ascii="Times New Roman" w:hAnsi="Times New Roman"/>
          <w:spacing w:val="7"/>
          <w:sz w:val="20"/>
          <w:szCs w:val="20"/>
        </w:rPr>
      </w:pPr>
      <w:r w:rsidRPr="009C5971">
        <w:rPr>
          <w:rFonts w:ascii="Times New Roman" w:hAnsi="Times New Roman"/>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467BC" w:rsidRPr="009C5971" w:rsidRDefault="00E467BC" w:rsidP="00E467BC">
      <w:pPr>
        <w:tabs>
          <w:tab w:val="left" w:pos="1115"/>
        </w:tabs>
        <w:rPr>
          <w:rFonts w:ascii="Times New Roman" w:hAnsi="Times New Roman"/>
          <w:spacing w:val="7"/>
          <w:sz w:val="20"/>
          <w:szCs w:val="20"/>
        </w:rPr>
      </w:pPr>
      <w:r w:rsidRPr="009C5971">
        <w:rPr>
          <w:rFonts w:ascii="Times New Roman" w:hAnsi="Times New Roman"/>
          <w:spacing w:val="7"/>
          <w:sz w:val="20"/>
          <w:szCs w:val="20"/>
        </w:rPr>
        <w:t>в) режим работы Администрации;</w:t>
      </w:r>
    </w:p>
    <w:p w:rsidR="00E467BC" w:rsidRPr="009C5971" w:rsidRDefault="00E467BC" w:rsidP="00E467BC">
      <w:pPr>
        <w:tabs>
          <w:tab w:val="left" w:pos="1112"/>
        </w:tabs>
        <w:rPr>
          <w:rFonts w:ascii="Times New Roman" w:hAnsi="Times New Roman"/>
          <w:spacing w:val="7"/>
          <w:sz w:val="20"/>
          <w:szCs w:val="20"/>
        </w:rPr>
      </w:pPr>
      <w:r w:rsidRPr="009C5971">
        <w:rPr>
          <w:rFonts w:ascii="Times New Roman" w:hAnsi="Times New Roman"/>
          <w:spacing w:val="7"/>
          <w:sz w:val="20"/>
          <w:szCs w:val="20"/>
        </w:rPr>
        <w:t>г) график работы подразделения, непосредственно предоставляющего Муниципальную услугу;</w:t>
      </w:r>
    </w:p>
    <w:p w:rsidR="00E467BC" w:rsidRPr="009C5971" w:rsidRDefault="00E467BC" w:rsidP="00E467BC">
      <w:pPr>
        <w:tabs>
          <w:tab w:val="left" w:pos="1129"/>
        </w:tabs>
        <w:rPr>
          <w:rFonts w:ascii="Times New Roman" w:hAnsi="Times New Roman"/>
          <w:spacing w:val="7"/>
          <w:sz w:val="20"/>
          <w:szCs w:val="20"/>
        </w:rPr>
      </w:pPr>
      <w:r w:rsidRPr="009C5971">
        <w:rPr>
          <w:rFonts w:ascii="Times New Roman" w:hAnsi="Times New Roman"/>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467BC" w:rsidRPr="009C5971" w:rsidRDefault="00E467BC" w:rsidP="00E467BC">
      <w:pPr>
        <w:rPr>
          <w:rFonts w:ascii="Times New Roman" w:hAnsi="Times New Roman"/>
          <w:spacing w:val="7"/>
          <w:sz w:val="20"/>
          <w:szCs w:val="20"/>
        </w:rPr>
      </w:pPr>
      <w:r w:rsidRPr="009C5971">
        <w:rPr>
          <w:rFonts w:ascii="Times New Roman" w:hAnsi="Times New Roman"/>
          <w:spacing w:val="7"/>
          <w:sz w:val="20"/>
          <w:szCs w:val="20"/>
        </w:rPr>
        <w:t>е) перечень лиц, имеющих право на получение Муниципальной услуги;</w:t>
      </w:r>
    </w:p>
    <w:p w:rsidR="00E467BC" w:rsidRPr="009C5971" w:rsidRDefault="00E467BC" w:rsidP="00E467BC">
      <w:pPr>
        <w:tabs>
          <w:tab w:val="left" w:pos="1164"/>
        </w:tabs>
        <w:rPr>
          <w:rFonts w:ascii="Times New Roman" w:hAnsi="Times New Roman"/>
          <w:spacing w:val="7"/>
          <w:sz w:val="20"/>
          <w:szCs w:val="20"/>
        </w:rPr>
      </w:pPr>
      <w:r w:rsidRPr="009C5971">
        <w:rPr>
          <w:rFonts w:ascii="Times New Roman" w:hAnsi="Times New Roman"/>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E467BC" w:rsidRPr="009C5971" w:rsidRDefault="00E467BC" w:rsidP="00E467BC">
      <w:pPr>
        <w:tabs>
          <w:tab w:val="left" w:pos="1181"/>
        </w:tabs>
        <w:rPr>
          <w:rFonts w:ascii="Times New Roman" w:hAnsi="Times New Roman"/>
          <w:spacing w:val="7"/>
          <w:sz w:val="20"/>
          <w:szCs w:val="20"/>
        </w:rPr>
      </w:pPr>
      <w:r w:rsidRPr="009C5971">
        <w:rPr>
          <w:rFonts w:ascii="Times New Roman" w:hAnsi="Times New Roman"/>
          <w:spacing w:val="7"/>
          <w:sz w:val="20"/>
          <w:szCs w:val="20"/>
        </w:rPr>
        <w:t>з) порядок и способы предварительной записи на получение Муниципальной услуги;</w:t>
      </w:r>
    </w:p>
    <w:p w:rsidR="00E467BC" w:rsidRPr="009C5971" w:rsidRDefault="00E467BC" w:rsidP="00E467BC">
      <w:pPr>
        <w:tabs>
          <w:tab w:val="left" w:pos="1109"/>
        </w:tabs>
        <w:rPr>
          <w:rFonts w:ascii="Times New Roman" w:hAnsi="Times New Roman"/>
          <w:spacing w:val="7"/>
          <w:sz w:val="20"/>
          <w:szCs w:val="20"/>
        </w:rPr>
      </w:pPr>
      <w:r w:rsidRPr="009C5971">
        <w:rPr>
          <w:rFonts w:ascii="Times New Roman" w:hAnsi="Times New Roman"/>
          <w:spacing w:val="7"/>
          <w:sz w:val="20"/>
          <w:szCs w:val="20"/>
        </w:rPr>
        <w:t>и) текст Административного регламента с приложениями;</w:t>
      </w:r>
    </w:p>
    <w:p w:rsidR="00E467BC" w:rsidRPr="009C5971" w:rsidRDefault="00E467BC" w:rsidP="00E467BC">
      <w:pPr>
        <w:rPr>
          <w:rFonts w:ascii="Times New Roman" w:hAnsi="Times New Roman"/>
          <w:spacing w:val="7"/>
          <w:sz w:val="20"/>
          <w:szCs w:val="20"/>
        </w:rPr>
      </w:pPr>
      <w:r w:rsidRPr="009C5971">
        <w:rPr>
          <w:rFonts w:ascii="Times New Roman" w:hAnsi="Times New Roman"/>
          <w:spacing w:val="7"/>
          <w:sz w:val="20"/>
          <w:szCs w:val="20"/>
        </w:rPr>
        <w:t>к) краткое описание порядка предоставления Муниципальной услуги;</w:t>
      </w:r>
    </w:p>
    <w:p w:rsidR="00E467BC" w:rsidRPr="009C5971" w:rsidRDefault="00E467BC" w:rsidP="00E467BC">
      <w:pPr>
        <w:rPr>
          <w:rFonts w:ascii="Times New Roman" w:hAnsi="Times New Roman"/>
          <w:spacing w:val="7"/>
          <w:sz w:val="20"/>
          <w:szCs w:val="20"/>
        </w:rPr>
      </w:pPr>
      <w:r w:rsidRPr="009C5971">
        <w:rPr>
          <w:rFonts w:ascii="Times New Roman" w:hAnsi="Times New Roman"/>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E467BC" w:rsidRPr="009C5971" w:rsidRDefault="00E467BC" w:rsidP="00E467BC">
      <w:pPr>
        <w:rPr>
          <w:rFonts w:ascii="Times New Roman" w:hAnsi="Times New Roman"/>
          <w:spacing w:val="7"/>
          <w:sz w:val="20"/>
          <w:szCs w:val="20"/>
        </w:rPr>
      </w:pPr>
      <w:r w:rsidRPr="009C5971">
        <w:rPr>
          <w:rFonts w:ascii="Times New Roman" w:hAnsi="Times New Roman"/>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467BC" w:rsidRPr="009C5971" w:rsidRDefault="00E467BC" w:rsidP="00E467BC">
      <w:pPr>
        <w:tabs>
          <w:tab w:val="left" w:pos="1274"/>
        </w:tabs>
        <w:rPr>
          <w:rFonts w:ascii="Times New Roman" w:hAnsi="Times New Roman"/>
          <w:spacing w:val="7"/>
          <w:sz w:val="20"/>
          <w:szCs w:val="20"/>
        </w:rPr>
      </w:pPr>
      <w:r w:rsidRPr="009C5971">
        <w:rPr>
          <w:rFonts w:ascii="Times New Roman" w:hAnsi="Times New Roman"/>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467BC" w:rsidRPr="009C5971" w:rsidRDefault="00E467BC" w:rsidP="00E467BC">
      <w:pPr>
        <w:rPr>
          <w:rFonts w:ascii="Times New Roman" w:hAnsi="Times New Roman"/>
          <w:spacing w:val="7"/>
          <w:sz w:val="20"/>
          <w:szCs w:val="20"/>
        </w:rPr>
      </w:pPr>
      <w:r w:rsidRPr="009C5971">
        <w:rPr>
          <w:rFonts w:ascii="Times New Roman" w:hAnsi="Times New Roman"/>
          <w:spacing w:val="7"/>
          <w:sz w:val="20"/>
          <w:szCs w:val="20"/>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467BC" w:rsidRPr="009C5971" w:rsidRDefault="00E467BC" w:rsidP="00E467BC">
      <w:pPr>
        <w:rPr>
          <w:rFonts w:ascii="Times New Roman" w:hAnsi="Times New Roman"/>
          <w:spacing w:val="7"/>
          <w:sz w:val="20"/>
          <w:szCs w:val="20"/>
        </w:rPr>
      </w:pPr>
      <w:r w:rsidRPr="009C5971">
        <w:rPr>
          <w:rFonts w:ascii="Times New Roman" w:hAnsi="Times New Roman"/>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467BC" w:rsidRPr="009C5971" w:rsidRDefault="00E467BC" w:rsidP="00E467BC">
      <w:pPr>
        <w:rPr>
          <w:rFonts w:ascii="Times New Roman" w:hAnsi="Times New Roman"/>
          <w:spacing w:val="7"/>
          <w:sz w:val="20"/>
          <w:szCs w:val="20"/>
        </w:rPr>
      </w:pPr>
      <w:r w:rsidRPr="009C5971">
        <w:rPr>
          <w:rFonts w:ascii="Times New Roman" w:hAnsi="Times New Roman"/>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467BC" w:rsidRPr="009C5971" w:rsidRDefault="00E467BC" w:rsidP="00E467BC">
      <w:pPr>
        <w:rPr>
          <w:rFonts w:ascii="Times New Roman" w:hAnsi="Times New Roman"/>
          <w:spacing w:val="7"/>
          <w:sz w:val="20"/>
          <w:szCs w:val="20"/>
        </w:rPr>
      </w:pPr>
      <w:r w:rsidRPr="009C5971">
        <w:rPr>
          <w:rFonts w:ascii="Times New Roman" w:hAnsi="Times New Roman"/>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467BC" w:rsidRPr="009C5971" w:rsidRDefault="00E467BC" w:rsidP="00E467BC">
      <w:pPr>
        <w:tabs>
          <w:tab w:val="left" w:pos="1390"/>
        </w:tabs>
        <w:rPr>
          <w:rFonts w:ascii="Times New Roman" w:hAnsi="Times New Roman"/>
          <w:spacing w:val="7"/>
          <w:sz w:val="20"/>
          <w:szCs w:val="20"/>
        </w:rPr>
      </w:pPr>
      <w:r w:rsidRPr="009C5971">
        <w:rPr>
          <w:rFonts w:ascii="Times New Roman" w:hAnsi="Times New Roman"/>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467BC" w:rsidRPr="009C5971" w:rsidRDefault="00E467BC" w:rsidP="00E467BC">
      <w:pPr>
        <w:tabs>
          <w:tab w:val="left" w:pos="1103"/>
        </w:tabs>
        <w:rPr>
          <w:rFonts w:ascii="Times New Roman" w:hAnsi="Times New Roman"/>
          <w:spacing w:val="7"/>
          <w:sz w:val="20"/>
          <w:szCs w:val="20"/>
        </w:rPr>
      </w:pPr>
      <w:r w:rsidRPr="009C5971">
        <w:rPr>
          <w:rFonts w:ascii="Times New Roman" w:hAnsi="Times New Roman"/>
          <w:spacing w:val="7"/>
          <w:sz w:val="20"/>
          <w:szCs w:val="20"/>
        </w:rPr>
        <w:t>а) о перечне лиц, имеющих право на получение Муниципальной услуги;</w:t>
      </w:r>
    </w:p>
    <w:p w:rsidR="00E467BC" w:rsidRPr="009C5971" w:rsidRDefault="00E467BC" w:rsidP="00E467BC">
      <w:pPr>
        <w:tabs>
          <w:tab w:val="left" w:pos="1123"/>
        </w:tabs>
        <w:rPr>
          <w:rFonts w:ascii="Times New Roman" w:hAnsi="Times New Roman"/>
          <w:spacing w:val="7"/>
          <w:sz w:val="20"/>
          <w:szCs w:val="20"/>
        </w:rPr>
      </w:pPr>
      <w:r w:rsidRPr="009C5971">
        <w:rPr>
          <w:rFonts w:ascii="Times New Roman" w:hAnsi="Times New Roman"/>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467BC" w:rsidRPr="009C5971" w:rsidRDefault="00E467BC" w:rsidP="00E467BC">
      <w:pPr>
        <w:tabs>
          <w:tab w:val="left" w:pos="1109"/>
        </w:tabs>
        <w:rPr>
          <w:rFonts w:ascii="Times New Roman" w:hAnsi="Times New Roman"/>
          <w:spacing w:val="7"/>
          <w:sz w:val="20"/>
          <w:szCs w:val="20"/>
        </w:rPr>
      </w:pPr>
      <w:r w:rsidRPr="009C5971">
        <w:rPr>
          <w:rFonts w:ascii="Times New Roman" w:hAnsi="Times New Roman"/>
          <w:spacing w:val="7"/>
          <w:sz w:val="20"/>
          <w:szCs w:val="20"/>
        </w:rPr>
        <w:t>в) о перечне документов, необходимых для получения Муниципальной услуги;</w:t>
      </w:r>
    </w:p>
    <w:p w:rsidR="00E467BC" w:rsidRPr="009C5971" w:rsidRDefault="00E467BC" w:rsidP="00E467BC">
      <w:pPr>
        <w:tabs>
          <w:tab w:val="left" w:pos="1109"/>
        </w:tabs>
        <w:rPr>
          <w:rFonts w:ascii="Times New Roman" w:hAnsi="Times New Roman"/>
          <w:spacing w:val="7"/>
          <w:sz w:val="20"/>
          <w:szCs w:val="20"/>
        </w:rPr>
      </w:pPr>
      <w:r w:rsidRPr="009C5971">
        <w:rPr>
          <w:rFonts w:ascii="Times New Roman" w:hAnsi="Times New Roman"/>
          <w:spacing w:val="7"/>
          <w:sz w:val="20"/>
          <w:szCs w:val="20"/>
        </w:rPr>
        <w:t>г) о сроках предоставления Муниципальной услуги;</w:t>
      </w:r>
    </w:p>
    <w:p w:rsidR="00E467BC" w:rsidRPr="009C5971" w:rsidRDefault="00E467BC" w:rsidP="00E467BC">
      <w:pPr>
        <w:tabs>
          <w:tab w:val="left" w:pos="1132"/>
        </w:tabs>
        <w:rPr>
          <w:rFonts w:ascii="Times New Roman" w:hAnsi="Times New Roman"/>
          <w:spacing w:val="7"/>
          <w:sz w:val="20"/>
          <w:szCs w:val="20"/>
        </w:rPr>
      </w:pPr>
      <w:r w:rsidRPr="009C5971">
        <w:rPr>
          <w:rFonts w:ascii="Times New Roman" w:hAnsi="Times New Roman"/>
          <w:spacing w:val="7"/>
          <w:sz w:val="20"/>
          <w:szCs w:val="20"/>
        </w:rPr>
        <w:t>д) об основаниях для приостановления Муниципальной услуги;</w:t>
      </w:r>
    </w:p>
    <w:p w:rsidR="00E467BC" w:rsidRPr="009C5971" w:rsidRDefault="00E467BC" w:rsidP="00E467BC">
      <w:pPr>
        <w:tabs>
          <w:tab w:val="left" w:pos="1167"/>
        </w:tabs>
        <w:rPr>
          <w:rFonts w:ascii="Times New Roman" w:hAnsi="Times New Roman"/>
          <w:spacing w:val="7"/>
          <w:sz w:val="20"/>
          <w:szCs w:val="20"/>
        </w:rPr>
      </w:pPr>
      <w:r w:rsidRPr="009C5971">
        <w:rPr>
          <w:rFonts w:ascii="Times New Roman" w:hAnsi="Times New Roman"/>
          <w:spacing w:val="7"/>
          <w:sz w:val="20"/>
          <w:szCs w:val="20"/>
        </w:rPr>
        <w:t>е) об основаниях для отказа в предоставлении Муниципальной услуги;</w:t>
      </w:r>
    </w:p>
    <w:p w:rsidR="00E467BC" w:rsidRPr="009C5971" w:rsidRDefault="00E467BC" w:rsidP="00E467BC">
      <w:pPr>
        <w:rPr>
          <w:rFonts w:ascii="Times New Roman" w:hAnsi="Times New Roman"/>
          <w:spacing w:val="7"/>
          <w:sz w:val="20"/>
          <w:szCs w:val="20"/>
        </w:rPr>
      </w:pPr>
      <w:r w:rsidRPr="009C5971">
        <w:rPr>
          <w:rFonts w:ascii="Times New Roman" w:hAnsi="Times New Roman"/>
          <w:spacing w:val="7"/>
          <w:sz w:val="20"/>
          <w:szCs w:val="20"/>
        </w:rPr>
        <w:t>ж) о месте размещения на ЕПГУ, РПГУ, сайте Администрации информации по вопросам предоставления Муниципальной услуги.</w:t>
      </w:r>
    </w:p>
    <w:p w:rsidR="00E467BC" w:rsidRPr="009C5971" w:rsidRDefault="00E467BC" w:rsidP="00E467BC">
      <w:pPr>
        <w:tabs>
          <w:tab w:val="left" w:pos="1396"/>
        </w:tabs>
        <w:rPr>
          <w:rFonts w:ascii="Times New Roman" w:hAnsi="Times New Roman"/>
          <w:spacing w:val="10"/>
          <w:sz w:val="20"/>
          <w:szCs w:val="20"/>
        </w:rPr>
      </w:pPr>
      <w:r w:rsidRPr="009C5971">
        <w:rPr>
          <w:rFonts w:ascii="Times New Roman" w:hAnsi="Times New Roman"/>
          <w:spacing w:val="7"/>
          <w:sz w:val="20"/>
          <w:szCs w:val="20"/>
        </w:rPr>
        <w:t xml:space="preserve">3.9. Информирование о порядке предоставления Муниципальной услуги </w:t>
      </w:r>
      <w:r w:rsidRPr="009C5971">
        <w:rPr>
          <w:rFonts w:ascii="Times New Roman" w:hAnsi="Times New Roman"/>
          <w:spacing w:val="10"/>
          <w:sz w:val="20"/>
          <w:szCs w:val="20"/>
        </w:rPr>
        <w:t>осуществляется также по единому номеру телефона Контактного центра.</w:t>
      </w:r>
    </w:p>
    <w:p w:rsidR="00E467BC" w:rsidRPr="009C5971" w:rsidRDefault="00E467BC" w:rsidP="00E467BC">
      <w:pPr>
        <w:tabs>
          <w:tab w:val="left" w:pos="1501"/>
        </w:tabs>
        <w:rPr>
          <w:rFonts w:ascii="Times New Roman" w:hAnsi="Times New Roman"/>
          <w:spacing w:val="7"/>
          <w:sz w:val="20"/>
          <w:szCs w:val="20"/>
        </w:rPr>
      </w:pPr>
      <w:r w:rsidRPr="009C5971">
        <w:rPr>
          <w:rFonts w:ascii="Times New Roman" w:hAnsi="Times New Roman"/>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467BC" w:rsidRPr="009C5971" w:rsidRDefault="00E467BC" w:rsidP="00E467BC">
      <w:pPr>
        <w:rPr>
          <w:rFonts w:ascii="Times New Roman" w:hAnsi="Times New Roman"/>
          <w:spacing w:val="7"/>
          <w:sz w:val="20"/>
          <w:szCs w:val="20"/>
        </w:rPr>
      </w:pPr>
      <w:r w:rsidRPr="009C5971">
        <w:rPr>
          <w:rFonts w:ascii="Times New Roman" w:hAnsi="Times New Roman"/>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467BC" w:rsidRPr="009C5971" w:rsidRDefault="00E467BC" w:rsidP="00E467BC">
      <w:pPr>
        <w:autoSpaceDE w:val="0"/>
        <w:autoSpaceDN w:val="0"/>
        <w:adjustRightInd w:val="0"/>
        <w:rPr>
          <w:rFonts w:ascii="Times New Roman" w:eastAsia="Calibri" w:hAnsi="Times New Roman"/>
          <w:iCs/>
          <w:sz w:val="20"/>
          <w:szCs w:val="20"/>
          <w:lang w:eastAsia="en-US"/>
        </w:rPr>
      </w:pPr>
      <w:r w:rsidRPr="009C5971">
        <w:rPr>
          <w:rFonts w:ascii="Times New Roman" w:hAnsi="Times New Roman"/>
          <w:sz w:val="20"/>
          <w:szCs w:val="20"/>
        </w:rPr>
        <w:t xml:space="preserve">Состав информации о порядке предоставления Муниципальной услуги, размещаемой в МФЦ, соответствует </w:t>
      </w:r>
      <w:r w:rsidRPr="009C5971">
        <w:rPr>
          <w:rFonts w:ascii="Times New Roman" w:eastAsia="Calibri" w:hAnsi="Times New Roman"/>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467BC" w:rsidRPr="009C5971" w:rsidRDefault="00E467BC" w:rsidP="00E467BC">
      <w:pPr>
        <w:tabs>
          <w:tab w:val="left" w:pos="1385"/>
        </w:tabs>
        <w:rPr>
          <w:rFonts w:ascii="Times New Roman" w:hAnsi="Times New Roman"/>
          <w:spacing w:val="7"/>
          <w:sz w:val="20"/>
          <w:szCs w:val="20"/>
          <w:lang w:eastAsia="en-US"/>
        </w:rPr>
      </w:pPr>
      <w:r w:rsidRPr="009C5971">
        <w:rPr>
          <w:rFonts w:ascii="Times New Roman" w:hAnsi="Times New Roman"/>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67BC" w:rsidRPr="009C5971" w:rsidRDefault="00E467BC" w:rsidP="00E467BC">
      <w:pPr>
        <w:rPr>
          <w:rFonts w:ascii="Times New Roman" w:hAnsi="Times New Roman"/>
          <w:spacing w:val="7"/>
          <w:sz w:val="20"/>
          <w:szCs w:val="20"/>
        </w:rPr>
      </w:pPr>
      <w:r w:rsidRPr="009C5971">
        <w:rPr>
          <w:rFonts w:ascii="Times New Roman" w:hAnsi="Times New Roman"/>
          <w:spacing w:val="7"/>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E467BC" w:rsidRPr="009C5971" w:rsidRDefault="00E467BC" w:rsidP="00E467BC">
      <w:pPr>
        <w:rPr>
          <w:rFonts w:ascii="Times New Roman" w:hAnsi="Times New Roman"/>
          <w:spacing w:val="7"/>
          <w:sz w:val="20"/>
          <w:szCs w:val="20"/>
        </w:rPr>
      </w:pPr>
    </w:p>
    <w:p w:rsidR="00E467BC" w:rsidRPr="009C5971" w:rsidRDefault="00E467BC" w:rsidP="00E467BC">
      <w:pPr>
        <w:pStyle w:val="22"/>
        <w:shd w:val="clear" w:color="auto" w:fill="auto"/>
        <w:tabs>
          <w:tab w:val="left" w:pos="1402"/>
        </w:tabs>
        <w:spacing w:before="0" w:after="0" w:line="240" w:lineRule="auto"/>
        <w:ind w:firstLine="709"/>
      </w:pPr>
    </w:p>
    <w:p w:rsidR="00E467BC" w:rsidRPr="009C5971" w:rsidRDefault="00E467BC" w:rsidP="00E467BC">
      <w:pPr>
        <w:pStyle w:val="af6"/>
        <w:framePr w:wrap="none" w:vAnchor="page" w:hAnchor="page" w:x="5877" w:y="16041"/>
        <w:shd w:val="clear" w:color="auto" w:fill="auto"/>
        <w:spacing w:line="240" w:lineRule="auto"/>
        <w:ind w:firstLine="709"/>
        <w:rPr>
          <w:b w:val="0"/>
          <w:sz w:val="20"/>
          <w:szCs w:val="20"/>
        </w:rPr>
      </w:pPr>
    </w:p>
    <w:p w:rsidR="00E467BC" w:rsidRPr="009C5971" w:rsidRDefault="00E467BC" w:rsidP="00684CE8">
      <w:pPr>
        <w:pStyle w:val="24"/>
        <w:numPr>
          <w:ilvl w:val="0"/>
          <w:numId w:val="4"/>
        </w:numPr>
        <w:shd w:val="clear" w:color="auto" w:fill="auto"/>
        <w:tabs>
          <w:tab w:val="left" w:pos="0"/>
        </w:tabs>
        <w:spacing w:after="0" w:line="240" w:lineRule="auto"/>
        <w:ind w:firstLine="0"/>
        <w:jc w:val="center"/>
        <w:outlineLvl w:val="9"/>
      </w:pPr>
      <w:bookmarkStart w:id="1" w:name="bookmark0"/>
      <w:r w:rsidRPr="009C5971">
        <w:t>Стандарт предоставления муниципальной услуги</w:t>
      </w:r>
      <w:bookmarkEnd w:id="1"/>
    </w:p>
    <w:p w:rsidR="00E467BC" w:rsidRPr="009C5971" w:rsidRDefault="00E467BC" w:rsidP="00E467BC">
      <w:pPr>
        <w:pStyle w:val="90"/>
        <w:shd w:val="clear" w:color="auto" w:fill="auto"/>
        <w:tabs>
          <w:tab w:val="left" w:pos="-142"/>
        </w:tabs>
        <w:spacing w:after="0" w:line="240" w:lineRule="auto"/>
        <w:ind w:firstLine="0"/>
        <w:rPr>
          <w:b/>
        </w:rPr>
      </w:pPr>
    </w:p>
    <w:p w:rsidR="00E467BC" w:rsidRPr="009C5971" w:rsidRDefault="00E467BC" w:rsidP="00684CE8">
      <w:pPr>
        <w:pStyle w:val="90"/>
        <w:numPr>
          <w:ilvl w:val="0"/>
          <w:numId w:val="3"/>
        </w:numPr>
        <w:shd w:val="clear" w:color="auto" w:fill="auto"/>
        <w:tabs>
          <w:tab w:val="left" w:pos="-142"/>
        </w:tabs>
        <w:spacing w:after="0" w:line="240" w:lineRule="auto"/>
        <w:ind w:firstLine="709"/>
        <w:jc w:val="center"/>
        <w:rPr>
          <w:b/>
          <w:i w:val="0"/>
        </w:rPr>
      </w:pPr>
      <w:r w:rsidRPr="009C5971">
        <w:rPr>
          <w:b/>
          <w:i w:val="0"/>
        </w:rPr>
        <w:t>Наименование Муниципальной услуги</w:t>
      </w:r>
    </w:p>
    <w:p w:rsidR="00E467BC" w:rsidRPr="009C5971" w:rsidRDefault="00E467BC" w:rsidP="00E467BC">
      <w:pPr>
        <w:pStyle w:val="90"/>
        <w:shd w:val="clear" w:color="auto" w:fill="auto"/>
        <w:tabs>
          <w:tab w:val="left" w:pos="-142"/>
        </w:tabs>
        <w:spacing w:after="0" w:line="240" w:lineRule="auto"/>
        <w:ind w:firstLine="0"/>
        <w:rPr>
          <w:b/>
        </w:rPr>
      </w:pP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Муниципальная услуга «Предварительное согласование предоставления земельного участка».</w:t>
      </w:r>
    </w:p>
    <w:p w:rsidR="00E467BC" w:rsidRPr="009C5971" w:rsidRDefault="00E467BC" w:rsidP="00E467BC">
      <w:pPr>
        <w:pStyle w:val="22"/>
        <w:shd w:val="clear" w:color="auto" w:fill="auto"/>
        <w:tabs>
          <w:tab w:val="left" w:pos="1280"/>
        </w:tabs>
        <w:spacing w:before="0" w:after="0" w:line="240" w:lineRule="auto"/>
        <w:ind w:firstLine="0"/>
      </w:pPr>
    </w:p>
    <w:p w:rsidR="00E467BC" w:rsidRPr="009C5971" w:rsidRDefault="00E467BC" w:rsidP="00684CE8">
      <w:pPr>
        <w:pStyle w:val="90"/>
        <w:numPr>
          <w:ilvl w:val="0"/>
          <w:numId w:val="3"/>
        </w:numPr>
        <w:shd w:val="clear" w:color="auto" w:fill="auto"/>
        <w:tabs>
          <w:tab w:val="left" w:pos="0"/>
        </w:tabs>
        <w:spacing w:after="0" w:line="240" w:lineRule="auto"/>
        <w:ind w:firstLine="709"/>
        <w:jc w:val="center"/>
        <w:rPr>
          <w:b/>
          <w:i w:val="0"/>
        </w:rPr>
      </w:pPr>
      <w:r w:rsidRPr="009C5971">
        <w:rPr>
          <w:b/>
          <w:i w:val="0"/>
        </w:rPr>
        <w:t>Наименование органа</w:t>
      </w:r>
      <w:r w:rsidRPr="009C5971">
        <w:rPr>
          <w:rStyle w:val="90pt"/>
          <w:b/>
        </w:rPr>
        <w:t xml:space="preserve">, </w:t>
      </w:r>
      <w:r w:rsidRPr="009C5971">
        <w:rPr>
          <w:b/>
          <w:i w:val="0"/>
        </w:rPr>
        <w:t xml:space="preserve">предоставляющего Муниципальную </w:t>
      </w:r>
    </w:p>
    <w:p w:rsidR="00E467BC" w:rsidRPr="009C5971" w:rsidRDefault="00E467BC" w:rsidP="00E467BC">
      <w:pPr>
        <w:pStyle w:val="90"/>
        <w:shd w:val="clear" w:color="auto" w:fill="auto"/>
        <w:tabs>
          <w:tab w:val="left" w:pos="0"/>
        </w:tabs>
        <w:spacing w:after="0" w:line="240" w:lineRule="auto"/>
        <w:ind w:left="709" w:firstLine="0"/>
        <w:jc w:val="center"/>
        <w:rPr>
          <w:b/>
          <w:i w:val="0"/>
        </w:rPr>
      </w:pPr>
      <w:r w:rsidRPr="009C5971">
        <w:rPr>
          <w:b/>
          <w:i w:val="0"/>
        </w:rPr>
        <w:t>услугу</w:t>
      </w:r>
    </w:p>
    <w:p w:rsidR="00E467BC" w:rsidRPr="009C5971" w:rsidRDefault="00E467BC" w:rsidP="00E467BC">
      <w:pPr>
        <w:pStyle w:val="90"/>
        <w:shd w:val="clear" w:color="auto" w:fill="auto"/>
        <w:tabs>
          <w:tab w:val="left" w:pos="0"/>
        </w:tabs>
        <w:spacing w:after="0" w:line="240" w:lineRule="auto"/>
        <w:ind w:firstLine="0"/>
        <w:rPr>
          <w:b/>
          <w:i w:val="0"/>
        </w:rPr>
      </w:pPr>
    </w:p>
    <w:p w:rsidR="00E467BC" w:rsidRPr="009C5971" w:rsidRDefault="00E467BC" w:rsidP="00684CE8">
      <w:pPr>
        <w:pStyle w:val="ac"/>
        <w:widowControl/>
        <w:numPr>
          <w:ilvl w:val="1"/>
          <w:numId w:val="3"/>
        </w:numPr>
        <w:suppressAutoHyphens w:val="0"/>
        <w:ind w:left="0" w:firstLine="567"/>
        <w:jc w:val="both"/>
        <w:rPr>
          <w:sz w:val="20"/>
          <w:szCs w:val="20"/>
        </w:rPr>
      </w:pPr>
      <w:r w:rsidRPr="009C5971">
        <w:rPr>
          <w:sz w:val="20"/>
          <w:szCs w:val="20"/>
        </w:rPr>
        <w:t>Муниципальная услуга предоставляется администрацией Селявинского сельского поселения Лискинского муниципального района Воронежской области</w:t>
      </w:r>
      <w:r w:rsidRPr="009C5971">
        <w:rPr>
          <w:rStyle w:val="0pt"/>
          <w:rFonts w:eastAsia="Calibri"/>
        </w:rPr>
        <w:t>.</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Администрация обеспечивает предоставление Муниципальной услуги через МФЦ или в электронной форме посредством ЕПГУ,</w:t>
      </w:r>
      <w:r w:rsidRPr="009C5971">
        <w:rPr>
          <w:rFonts w:ascii="Times New Roman" w:eastAsiaTheme="minorHAnsi" w:hAnsi="Times New Roman"/>
          <w:sz w:val="20"/>
          <w:szCs w:val="20"/>
          <w:lang w:eastAsia="en-US"/>
        </w:rPr>
        <w:t xml:space="preserve"> РПГУ, а</w:t>
      </w:r>
      <w:r w:rsidRPr="009C5971">
        <w:rPr>
          <w:rFonts w:ascii="Times New Roman" w:hAnsi="Times New Roman"/>
          <w:sz w:val="20"/>
          <w:szCs w:val="20"/>
        </w:rPr>
        <w:t xml:space="preserve"> также в иных формах, по выбору Заявителя, в соответствии с </w:t>
      </w:r>
      <w:r w:rsidRPr="009C5971">
        <w:rPr>
          <w:rFonts w:ascii="Times New Roman" w:hAnsi="Times New Roman"/>
          <w:sz w:val="20"/>
          <w:szCs w:val="20"/>
        </w:rPr>
        <w:lastRenderedPageBreak/>
        <w:t>Федеральным законом от 27.07.2010 № 210-ФЗ «Об организации предоставления государственных и муниципальных услуг» (далее – Федеральный закон № 210-ФЗ).</w:t>
      </w:r>
    </w:p>
    <w:p w:rsidR="00E467BC" w:rsidRPr="009C5971" w:rsidRDefault="00E467BC" w:rsidP="00684CE8">
      <w:pPr>
        <w:pStyle w:val="ac"/>
        <w:widowControl/>
        <w:numPr>
          <w:ilvl w:val="1"/>
          <w:numId w:val="3"/>
        </w:numPr>
        <w:suppressAutoHyphens w:val="0"/>
        <w:ind w:left="0" w:firstLine="567"/>
        <w:jc w:val="both"/>
        <w:rPr>
          <w:rFonts w:eastAsiaTheme="minorHAnsi"/>
          <w:b/>
          <w:sz w:val="20"/>
          <w:szCs w:val="20"/>
          <w:u w:val="single"/>
        </w:rPr>
      </w:pPr>
      <w:r w:rsidRPr="009C5971">
        <w:rPr>
          <w:rFonts w:eastAsiaTheme="minorHAnsi"/>
          <w:sz w:val="20"/>
          <w:szCs w:val="20"/>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467BC" w:rsidRPr="009C5971" w:rsidRDefault="00E467BC" w:rsidP="00E467BC">
      <w:pPr>
        <w:rPr>
          <w:rFonts w:ascii="Times New Roman" w:hAnsi="Times New Roman"/>
          <w:color w:val="000000" w:themeColor="text1"/>
          <w:sz w:val="20"/>
          <w:szCs w:val="20"/>
        </w:rPr>
      </w:pPr>
      <w:r w:rsidRPr="009C5971">
        <w:rPr>
          <w:rFonts w:ascii="Times New Roman" w:hAnsi="Times New Roman"/>
          <w:sz w:val="20"/>
          <w:szCs w:val="20"/>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w:t>
      </w:r>
      <w:r w:rsidRPr="009C5971">
        <w:rPr>
          <w:rFonts w:ascii="Times New Roman" w:hAnsi="Times New Roman"/>
          <w:color w:val="000000" w:themeColor="text1"/>
          <w:sz w:val="20"/>
          <w:szCs w:val="20"/>
        </w:rPr>
        <w:t>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Селявинского сельского поселения Лискинского муниципального района  Воронежской области от 27.11.2023 № 73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 муниципальных услуг».</w:t>
      </w:r>
    </w:p>
    <w:p w:rsidR="00E467BC" w:rsidRPr="009C5971" w:rsidRDefault="00E467BC" w:rsidP="00E467BC">
      <w:pPr>
        <w:pStyle w:val="22"/>
        <w:shd w:val="clear" w:color="auto" w:fill="auto"/>
        <w:tabs>
          <w:tab w:val="left" w:pos="1276"/>
          <w:tab w:val="left" w:pos="1428"/>
        </w:tabs>
        <w:spacing w:before="0" w:after="0" w:line="240" w:lineRule="auto"/>
        <w:ind w:left="567" w:firstLine="0"/>
        <w:rPr>
          <w:color w:val="000000" w:themeColor="text1"/>
        </w:rPr>
      </w:pPr>
    </w:p>
    <w:p w:rsidR="00E467BC" w:rsidRPr="009C5971" w:rsidRDefault="00E467BC" w:rsidP="00684CE8">
      <w:pPr>
        <w:pStyle w:val="90"/>
        <w:numPr>
          <w:ilvl w:val="0"/>
          <w:numId w:val="3"/>
        </w:numPr>
        <w:shd w:val="clear" w:color="auto" w:fill="auto"/>
        <w:tabs>
          <w:tab w:val="left" w:pos="567"/>
        </w:tabs>
        <w:spacing w:after="0" w:line="240" w:lineRule="auto"/>
        <w:ind w:left="720" w:hanging="720"/>
        <w:jc w:val="center"/>
        <w:rPr>
          <w:b/>
          <w:i w:val="0"/>
        </w:rPr>
      </w:pPr>
      <w:r w:rsidRPr="009C5971">
        <w:rPr>
          <w:b/>
          <w:i w:val="0"/>
        </w:rPr>
        <w:t>Результат предоставления Муниципальной услуги</w:t>
      </w:r>
    </w:p>
    <w:p w:rsidR="00E467BC" w:rsidRPr="009C5971" w:rsidRDefault="00E467BC" w:rsidP="00E467BC">
      <w:pPr>
        <w:pStyle w:val="90"/>
        <w:shd w:val="clear" w:color="auto" w:fill="auto"/>
        <w:tabs>
          <w:tab w:val="left" w:pos="2654"/>
        </w:tabs>
        <w:spacing w:after="0" w:line="240" w:lineRule="auto"/>
        <w:ind w:firstLine="0"/>
        <w:rPr>
          <w:b/>
        </w:rPr>
      </w:pPr>
    </w:p>
    <w:p w:rsidR="00E467BC" w:rsidRPr="009C5971" w:rsidRDefault="00E467BC" w:rsidP="00684CE8">
      <w:pPr>
        <w:pStyle w:val="ac"/>
        <w:widowControl/>
        <w:numPr>
          <w:ilvl w:val="1"/>
          <w:numId w:val="3"/>
        </w:numPr>
        <w:suppressAutoHyphens w:val="0"/>
        <w:ind w:left="0" w:firstLine="567"/>
        <w:jc w:val="both"/>
        <w:rPr>
          <w:sz w:val="20"/>
          <w:szCs w:val="20"/>
        </w:rPr>
      </w:pPr>
      <w:r w:rsidRPr="009C5971">
        <w:rPr>
          <w:sz w:val="20"/>
          <w:szCs w:val="20"/>
        </w:rPr>
        <w:t>Результатом предоставления Муниципальной услуги является решение о предварительном согласовании земельного участка, расположенного на территории Селявинского сельского поселения Лискинского муниципального района Воронежской области, либо мотивированный отказ в предоставлении Муниципальной услуги.</w:t>
      </w:r>
    </w:p>
    <w:p w:rsidR="00E467BC" w:rsidRPr="009C5971" w:rsidRDefault="00E467BC" w:rsidP="00684CE8">
      <w:pPr>
        <w:pStyle w:val="ac"/>
        <w:widowControl/>
        <w:numPr>
          <w:ilvl w:val="1"/>
          <w:numId w:val="3"/>
        </w:numPr>
        <w:suppressAutoHyphens w:val="0"/>
        <w:ind w:left="0" w:firstLine="567"/>
        <w:jc w:val="both"/>
        <w:rPr>
          <w:sz w:val="20"/>
          <w:szCs w:val="20"/>
        </w:rPr>
      </w:pPr>
      <w:r w:rsidRPr="009C5971">
        <w:rPr>
          <w:sz w:val="20"/>
          <w:szCs w:val="20"/>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w:t>
      </w:r>
      <w:r w:rsidRPr="009C5971">
        <w:rPr>
          <w:color w:val="000000"/>
          <w:sz w:val="20"/>
          <w:szCs w:val="20"/>
        </w:rPr>
        <w:t>предварительном согласовании предоставления земельного участка</w:t>
      </w:r>
      <w:r w:rsidRPr="009C5971">
        <w:rPr>
          <w:sz w:val="20"/>
          <w:szCs w:val="20"/>
        </w:rPr>
        <w:t xml:space="preserve">.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9C5971">
        <w:rPr>
          <w:rFonts w:ascii="Times New Roman" w:eastAsiaTheme="minorHAnsi" w:hAnsi="Times New Roman"/>
          <w:sz w:val="20"/>
          <w:szCs w:val="20"/>
          <w:lang w:eastAsia="en-US"/>
        </w:rPr>
        <w:t xml:space="preserve"> РПГУ,</w:t>
      </w:r>
      <w:r w:rsidRPr="009C5971">
        <w:rPr>
          <w:rFonts w:ascii="Times New Roman" w:hAnsi="Times New Roman"/>
          <w:sz w:val="20"/>
          <w:szCs w:val="20"/>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6.4. Результат предоставления Муниципальной услуги направляется Заявителю одним из следующих способов:</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 посредством почтового отправления;</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2) в личный кабинет Заявителя на ЕПГУ;</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3) посредством </w:t>
      </w:r>
      <w:r w:rsidRPr="009C5971">
        <w:rPr>
          <w:rFonts w:ascii="Times New Roman" w:eastAsiaTheme="minorHAnsi" w:hAnsi="Times New Roman"/>
          <w:sz w:val="20"/>
          <w:szCs w:val="20"/>
          <w:lang w:eastAsia="en-US"/>
        </w:rPr>
        <w:t>информационной системы Воронежской области «Портал Воронежской области в сети Интернет»</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4) в МФЦ;</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5)лично Заявителю либо его уполномоченному представителю в Администрации.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6.5. Формирование реестровой записи в качестве результата предоставления Муниципальной услуги не предусмотрено. </w:t>
      </w:r>
    </w:p>
    <w:p w:rsidR="00E467BC" w:rsidRPr="009C5971" w:rsidRDefault="00E467BC" w:rsidP="00E467BC">
      <w:pPr>
        <w:pStyle w:val="22"/>
        <w:shd w:val="clear" w:color="auto" w:fill="auto"/>
        <w:tabs>
          <w:tab w:val="left" w:pos="1448"/>
          <w:tab w:val="left" w:pos="653"/>
        </w:tabs>
        <w:spacing w:before="0" w:after="0" w:line="240" w:lineRule="auto"/>
        <w:ind w:firstLine="709"/>
      </w:pPr>
    </w:p>
    <w:p w:rsidR="00E467BC" w:rsidRPr="009C5971" w:rsidRDefault="00E467BC" w:rsidP="00684CE8">
      <w:pPr>
        <w:pStyle w:val="90"/>
        <w:numPr>
          <w:ilvl w:val="0"/>
          <w:numId w:val="3"/>
        </w:numPr>
        <w:shd w:val="clear" w:color="auto" w:fill="auto"/>
        <w:tabs>
          <w:tab w:val="left" w:pos="0"/>
        </w:tabs>
        <w:spacing w:after="0" w:line="240" w:lineRule="auto"/>
        <w:ind w:hanging="450"/>
        <w:jc w:val="center"/>
        <w:rPr>
          <w:b/>
          <w:i w:val="0"/>
        </w:rPr>
      </w:pPr>
      <w:r w:rsidRPr="009C5971">
        <w:rPr>
          <w:b/>
          <w:i w:val="0"/>
        </w:rPr>
        <w:t>Срок предоставления Муниципальной услуги</w:t>
      </w:r>
    </w:p>
    <w:p w:rsidR="00E467BC" w:rsidRPr="009C5971" w:rsidRDefault="00E467BC" w:rsidP="00E467BC">
      <w:pPr>
        <w:pStyle w:val="90"/>
        <w:shd w:val="clear" w:color="auto" w:fill="auto"/>
        <w:tabs>
          <w:tab w:val="left" w:pos="142"/>
        </w:tabs>
        <w:spacing w:after="0" w:line="240" w:lineRule="auto"/>
        <w:ind w:firstLine="567"/>
        <w:rPr>
          <w:b/>
        </w:rPr>
      </w:pPr>
    </w:p>
    <w:p w:rsidR="00E467BC" w:rsidRPr="009C5971" w:rsidRDefault="00E467BC" w:rsidP="00E467BC">
      <w:pPr>
        <w:tabs>
          <w:tab w:val="left" w:pos="142"/>
        </w:tabs>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E467BC" w:rsidRPr="009C5971" w:rsidRDefault="00E467BC" w:rsidP="00E467BC">
      <w:pPr>
        <w:tabs>
          <w:tab w:val="left" w:pos="142"/>
        </w:tabs>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В 2023 году срок предоставления Муниципальной услуги  составляет не более 14 календарных дней. </w:t>
      </w:r>
    </w:p>
    <w:p w:rsidR="00E467BC" w:rsidRPr="009C5971" w:rsidRDefault="00E467BC" w:rsidP="00E467BC">
      <w:pPr>
        <w:tabs>
          <w:tab w:val="left" w:pos="142"/>
        </w:tabs>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467BC" w:rsidRPr="009C5971" w:rsidRDefault="00E467BC" w:rsidP="00E467BC">
      <w:pPr>
        <w:pStyle w:val="ac"/>
        <w:autoSpaceDE w:val="0"/>
        <w:autoSpaceDN w:val="0"/>
        <w:adjustRightInd w:val="0"/>
        <w:ind w:left="0" w:firstLine="567"/>
        <w:rPr>
          <w:rFonts w:eastAsiaTheme="minorHAnsi"/>
          <w:sz w:val="20"/>
          <w:szCs w:val="20"/>
        </w:rPr>
      </w:pPr>
      <w:r w:rsidRPr="009C5971">
        <w:rPr>
          <w:rFonts w:eastAsiaTheme="minorHAnsi"/>
          <w:sz w:val="20"/>
          <w:szCs w:val="20"/>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9C5971">
          <w:rPr>
            <w:rFonts w:eastAsiaTheme="minorHAnsi"/>
            <w:sz w:val="20"/>
            <w:szCs w:val="20"/>
          </w:rPr>
          <w:t>статьей 3.5</w:t>
        </w:r>
      </w:hyperlink>
      <w:r w:rsidRPr="009C5971">
        <w:rPr>
          <w:rFonts w:eastAsiaTheme="minorHAnsi"/>
          <w:sz w:val="20"/>
          <w:szCs w:val="20"/>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8" w:history="1">
        <w:r w:rsidRPr="009C5971">
          <w:rPr>
            <w:rFonts w:eastAsiaTheme="minorHAnsi"/>
            <w:sz w:val="20"/>
            <w:szCs w:val="20"/>
          </w:rPr>
          <w:t xml:space="preserve"> п.7</w:t>
        </w:r>
      </w:hyperlink>
      <w:r w:rsidRPr="009C5971">
        <w:rPr>
          <w:rFonts w:eastAsiaTheme="minorHAnsi"/>
          <w:sz w:val="20"/>
          <w:szCs w:val="20"/>
        </w:rPr>
        <w:t xml:space="preserve">.1 настоящего Административного регламента, может быть продлен не более </w:t>
      </w:r>
      <w:r w:rsidRPr="009C5971">
        <w:rPr>
          <w:rFonts w:eastAsiaTheme="minorHAnsi"/>
          <w:sz w:val="20"/>
          <w:szCs w:val="20"/>
        </w:rPr>
        <w:lastRenderedPageBreak/>
        <w:t>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E467BC" w:rsidRPr="009C5971" w:rsidRDefault="00E467BC" w:rsidP="00E467BC">
      <w:pPr>
        <w:pStyle w:val="ac"/>
        <w:tabs>
          <w:tab w:val="left" w:pos="142"/>
          <w:tab w:val="left" w:pos="1134"/>
        </w:tabs>
        <w:ind w:left="0"/>
        <w:jc w:val="both"/>
        <w:rPr>
          <w:rFonts w:eastAsiaTheme="minorHAnsi"/>
          <w:sz w:val="20"/>
          <w:szCs w:val="20"/>
        </w:rPr>
      </w:pPr>
      <w:r>
        <w:rPr>
          <w:rFonts w:eastAsiaTheme="minorHAnsi"/>
          <w:sz w:val="20"/>
          <w:szCs w:val="20"/>
        </w:rPr>
        <w:t xml:space="preserve"> </w:t>
      </w:r>
      <w:r>
        <w:rPr>
          <w:rFonts w:eastAsiaTheme="minorHAnsi"/>
          <w:sz w:val="20"/>
          <w:szCs w:val="20"/>
        </w:rPr>
        <w:tab/>
        <w:t xml:space="preserve">        </w:t>
      </w:r>
      <w:r w:rsidRPr="009C5971">
        <w:rPr>
          <w:rFonts w:eastAsiaTheme="minorHAnsi"/>
          <w:sz w:val="20"/>
          <w:szCs w:val="20"/>
        </w:rPr>
        <w:t xml:space="preserve">7.3. Максимальные сроки предоставления Муниципальной услуги  для каждого варианта предоставления </w:t>
      </w:r>
      <w:r>
        <w:rPr>
          <w:rFonts w:eastAsiaTheme="minorHAnsi"/>
          <w:sz w:val="20"/>
          <w:szCs w:val="20"/>
        </w:rPr>
        <w:t>М</w:t>
      </w:r>
      <w:r w:rsidRPr="009C5971">
        <w:rPr>
          <w:rFonts w:eastAsiaTheme="minorHAnsi"/>
          <w:sz w:val="20"/>
          <w:szCs w:val="20"/>
        </w:rPr>
        <w:t>униципальной услуги приведены в содержащих описания таких вариантов подразделах Административного регламента.</w:t>
      </w:r>
    </w:p>
    <w:p w:rsidR="00E467BC" w:rsidRPr="009C5971" w:rsidRDefault="00E467BC" w:rsidP="00E467BC">
      <w:pPr>
        <w:pStyle w:val="ac"/>
        <w:rPr>
          <w:sz w:val="20"/>
          <w:szCs w:val="20"/>
        </w:rPr>
      </w:pPr>
    </w:p>
    <w:p w:rsidR="00E467BC" w:rsidRDefault="00E467BC" w:rsidP="00684CE8">
      <w:pPr>
        <w:pStyle w:val="90"/>
        <w:numPr>
          <w:ilvl w:val="0"/>
          <w:numId w:val="3"/>
        </w:numPr>
        <w:shd w:val="clear" w:color="auto" w:fill="auto"/>
        <w:tabs>
          <w:tab w:val="left" w:pos="0"/>
        </w:tabs>
        <w:spacing w:after="0" w:line="240" w:lineRule="auto"/>
        <w:ind w:left="709" w:firstLine="0"/>
        <w:jc w:val="center"/>
        <w:rPr>
          <w:b/>
          <w:i w:val="0"/>
        </w:rPr>
      </w:pPr>
      <w:r w:rsidRPr="009C5971">
        <w:rPr>
          <w:b/>
          <w:i w:val="0"/>
        </w:rPr>
        <w:t>Правовые основания для предоставления Муниципальной услуги</w:t>
      </w:r>
    </w:p>
    <w:p w:rsidR="00E467BC" w:rsidRPr="009C5971" w:rsidRDefault="00E467BC" w:rsidP="00AF5C87">
      <w:pPr>
        <w:pStyle w:val="90"/>
        <w:shd w:val="clear" w:color="auto" w:fill="auto"/>
        <w:tabs>
          <w:tab w:val="left" w:pos="0"/>
        </w:tabs>
        <w:spacing w:after="0" w:line="240" w:lineRule="auto"/>
        <w:ind w:left="709" w:firstLine="0"/>
        <w:rPr>
          <w:b/>
          <w:i w:val="0"/>
        </w:rPr>
      </w:pPr>
    </w:p>
    <w:p w:rsidR="00E467BC" w:rsidRPr="009C5971" w:rsidRDefault="00E467BC" w:rsidP="00E467BC">
      <w:pPr>
        <w:pStyle w:val="ac"/>
        <w:tabs>
          <w:tab w:val="left" w:pos="0"/>
        </w:tabs>
        <w:autoSpaceDE w:val="0"/>
        <w:autoSpaceDN w:val="0"/>
        <w:adjustRightInd w:val="0"/>
        <w:ind w:left="0"/>
        <w:rPr>
          <w:sz w:val="20"/>
          <w:szCs w:val="20"/>
        </w:rPr>
      </w:pPr>
      <w:r>
        <w:rPr>
          <w:sz w:val="20"/>
          <w:szCs w:val="20"/>
        </w:rPr>
        <w:tab/>
      </w:r>
      <w:r w:rsidRPr="009C5971">
        <w:rPr>
          <w:sz w:val="20"/>
          <w:szCs w:val="20"/>
        </w:rPr>
        <w:t>8.1. Основными нормативными правовыми актами, регулирующими предоставление Муниципальной услуги, являются:</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w:t>
      </w:r>
      <w:hyperlink r:id="rId19" w:history="1">
        <w:r w:rsidRPr="009C5971">
          <w:rPr>
            <w:rFonts w:ascii="Times New Roman" w:eastAsiaTheme="minorHAnsi" w:hAnsi="Times New Roman"/>
            <w:sz w:val="20"/>
            <w:szCs w:val="20"/>
            <w:lang w:eastAsia="en-US"/>
          </w:rPr>
          <w:t>Конституция</w:t>
        </w:r>
      </w:hyperlink>
      <w:r w:rsidRPr="009C5971">
        <w:rPr>
          <w:rFonts w:ascii="Times New Roman" w:eastAsiaTheme="minorHAnsi" w:hAnsi="Times New Roman"/>
          <w:sz w:val="20"/>
          <w:szCs w:val="20"/>
          <w:lang w:eastAsia="en-US"/>
        </w:rPr>
        <w:t xml:space="preserve"> Российской Федерации;</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Гражданский </w:t>
      </w:r>
      <w:hyperlink r:id="rId20" w:history="1">
        <w:r w:rsidRPr="009C5971">
          <w:rPr>
            <w:rFonts w:ascii="Times New Roman" w:eastAsiaTheme="minorHAnsi" w:hAnsi="Times New Roman"/>
            <w:sz w:val="20"/>
            <w:szCs w:val="20"/>
            <w:lang w:eastAsia="en-US"/>
          </w:rPr>
          <w:t>кодекс</w:t>
        </w:r>
      </w:hyperlink>
      <w:r w:rsidRPr="009C5971">
        <w:rPr>
          <w:rFonts w:ascii="Times New Roman" w:eastAsiaTheme="minorHAnsi" w:hAnsi="Times New Roman"/>
          <w:sz w:val="20"/>
          <w:szCs w:val="20"/>
          <w:lang w:eastAsia="en-US"/>
        </w:rPr>
        <w:t xml:space="preserve"> Российской Федерации;</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Земельный </w:t>
      </w:r>
      <w:hyperlink r:id="rId21" w:history="1">
        <w:r w:rsidRPr="009C5971">
          <w:rPr>
            <w:rFonts w:ascii="Times New Roman" w:eastAsiaTheme="minorHAnsi" w:hAnsi="Times New Roman"/>
            <w:sz w:val="20"/>
            <w:szCs w:val="20"/>
            <w:lang w:eastAsia="en-US"/>
          </w:rPr>
          <w:t>кодекс</w:t>
        </w:r>
      </w:hyperlink>
      <w:r w:rsidRPr="009C5971">
        <w:rPr>
          <w:rFonts w:ascii="Times New Roman" w:eastAsiaTheme="minorHAnsi" w:hAnsi="Times New Roman"/>
          <w:sz w:val="20"/>
          <w:szCs w:val="20"/>
          <w:lang w:eastAsia="en-US"/>
        </w:rPr>
        <w:t xml:space="preserve"> Российской Федерации;</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Градостроительный </w:t>
      </w:r>
      <w:hyperlink r:id="rId22" w:history="1">
        <w:r w:rsidRPr="009C5971">
          <w:rPr>
            <w:rFonts w:ascii="Times New Roman" w:eastAsiaTheme="minorHAnsi" w:hAnsi="Times New Roman"/>
            <w:sz w:val="20"/>
            <w:szCs w:val="20"/>
            <w:lang w:eastAsia="en-US"/>
          </w:rPr>
          <w:t>кодекс</w:t>
        </w:r>
      </w:hyperlink>
      <w:r w:rsidRPr="009C5971">
        <w:rPr>
          <w:rFonts w:ascii="Times New Roman" w:eastAsiaTheme="minorHAnsi" w:hAnsi="Times New Roman"/>
          <w:sz w:val="20"/>
          <w:szCs w:val="20"/>
          <w:lang w:eastAsia="en-US"/>
        </w:rPr>
        <w:t xml:space="preserve"> Российской Федерации;</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Федеральный </w:t>
      </w:r>
      <w:hyperlink r:id="rId23" w:history="1">
        <w:r w:rsidRPr="009C5971">
          <w:rPr>
            <w:rFonts w:ascii="Times New Roman" w:eastAsiaTheme="minorHAnsi" w:hAnsi="Times New Roman"/>
            <w:sz w:val="20"/>
            <w:szCs w:val="20"/>
            <w:lang w:eastAsia="en-US"/>
          </w:rPr>
          <w:t>закон</w:t>
        </w:r>
      </w:hyperlink>
      <w:r w:rsidRPr="009C5971">
        <w:rPr>
          <w:rFonts w:ascii="Times New Roman" w:eastAsiaTheme="minorHAnsi" w:hAnsi="Times New Roman"/>
          <w:sz w:val="20"/>
          <w:szCs w:val="20"/>
          <w:lang w:eastAsia="en-US"/>
        </w:rPr>
        <w:t xml:space="preserve"> от 27.07.2010 № 210-ФЗ "Об организации предоставления государственных и муниципальных услуг";</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Федеральный </w:t>
      </w:r>
      <w:hyperlink r:id="rId24" w:history="1">
        <w:r w:rsidRPr="009C5971">
          <w:rPr>
            <w:rFonts w:ascii="Times New Roman" w:eastAsiaTheme="minorHAnsi" w:hAnsi="Times New Roman"/>
            <w:sz w:val="20"/>
            <w:szCs w:val="20"/>
            <w:lang w:eastAsia="en-US"/>
          </w:rPr>
          <w:t>закон</w:t>
        </w:r>
      </w:hyperlink>
      <w:r w:rsidRPr="009C5971">
        <w:rPr>
          <w:rFonts w:ascii="Times New Roman" w:eastAsiaTheme="minorHAnsi" w:hAnsi="Times New Roman"/>
          <w:sz w:val="20"/>
          <w:szCs w:val="20"/>
          <w:lang w:eastAsia="en-US"/>
        </w:rPr>
        <w:t xml:space="preserve"> от 06.04.2011 N 63-ФЗ "Об электронной подписи";</w:t>
      </w:r>
    </w:p>
    <w:p w:rsidR="00E467BC" w:rsidRPr="009C5971" w:rsidRDefault="00E467BC" w:rsidP="00E467BC">
      <w:pPr>
        <w:pStyle w:val="ConsPlusNormal"/>
        <w:ind w:firstLine="567"/>
        <w:jc w:val="both"/>
        <w:rPr>
          <w:sz w:val="20"/>
          <w:szCs w:val="20"/>
        </w:rPr>
      </w:pPr>
      <w:r w:rsidRPr="009C5971">
        <w:rPr>
          <w:sz w:val="20"/>
          <w:szCs w:val="20"/>
        </w:rPr>
        <w:t xml:space="preserve">- Федеральный </w:t>
      </w:r>
      <w:hyperlink r:id="rId25">
        <w:r w:rsidRPr="009C5971">
          <w:rPr>
            <w:sz w:val="20"/>
            <w:szCs w:val="20"/>
          </w:rPr>
          <w:t>закон</w:t>
        </w:r>
      </w:hyperlink>
      <w:r w:rsidRPr="009C5971">
        <w:rPr>
          <w:sz w:val="20"/>
          <w:szCs w:val="20"/>
        </w:rPr>
        <w:t xml:space="preserve"> от 27.07.2006 N 152-ФЗ "О персональных данных";</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w:t>
      </w:r>
      <w:hyperlink r:id="rId26" w:history="1">
        <w:r w:rsidRPr="009C5971">
          <w:rPr>
            <w:rFonts w:ascii="Times New Roman" w:eastAsiaTheme="minorHAnsi" w:hAnsi="Times New Roman"/>
            <w:sz w:val="20"/>
            <w:szCs w:val="20"/>
            <w:lang w:eastAsia="en-US"/>
          </w:rPr>
          <w:t>Приказ</w:t>
        </w:r>
      </w:hyperlink>
      <w:r w:rsidRPr="009C5971">
        <w:rPr>
          <w:rFonts w:ascii="Times New Roman" w:eastAsiaTheme="minorHAnsi" w:hAnsi="Times New Roman"/>
          <w:sz w:val="20"/>
          <w:szCs w:val="20"/>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467BC" w:rsidRPr="009C5971" w:rsidRDefault="00E467BC" w:rsidP="00E467BC">
      <w:pPr>
        <w:pStyle w:val="ConsPlusNormal"/>
        <w:ind w:firstLine="567"/>
        <w:jc w:val="both"/>
        <w:rPr>
          <w:sz w:val="20"/>
          <w:szCs w:val="20"/>
        </w:rPr>
      </w:pPr>
      <w:r w:rsidRPr="009C5971">
        <w:rPr>
          <w:sz w:val="20"/>
          <w:szCs w:val="20"/>
        </w:rPr>
        <w:t xml:space="preserve">- </w:t>
      </w:r>
      <w:hyperlink r:id="rId27">
        <w:r w:rsidRPr="009C5971">
          <w:rPr>
            <w:sz w:val="20"/>
            <w:szCs w:val="20"/>
          </w:rPr>
          <w:t>приказ</w:t>
        </w:r>
      </w:hyperlink>
      <w:r w:rsidRPr="009C5971">
        <w:rPr>
          <w:sz w:val="20"/>
          <w:szCs w:val="20"/>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467BC" w:rsidRPr="009C5971" w:rsidRDefault="00E467BC" w:rsidP="00E467BC">
      <w:pPr>
        <w:tabs>
          <w:tab w:val="left" w:pos="1341"/>
        </w:tabs>
        <w:rPr>
          <w:rFonts w:ascii="Times New Roman" w:hAnsi="Times New Roman"/>
          <w:sz w:val="20"/>
          <w:szCs w:val="20"/>
        </w:rPr>
      </w:pPr>
      <w:r w:rsidRPr="009C5971">
        <w:rPr>
          <w:rFonts w:ascii="Times New Roman" w:hAnsi="Times New Roman"/>
          <w:sz w:val="20"/>
          <w:szCs w:val="20"/>
        </w:rPr>
        <w:t xml:space="preserve">- </w:t>
      </w:r>
      <w:hyperlink r:id="rId28"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C5971">
          <w:rPr>
            <w:rFonts w:ascii="Times New Roman" w:hAnsi="Times New Roman"/>
            <w:sz w:val="20"/>
            <w:szCs w:val="20"/>
          </w:rPr>
          <w:t>постановление</w:t>
        </w:r>
      </w:hyperlink>
      <w:r w:rsidRPr="009C5971">
        <w:rPr>
          <w:rFonts w:ascii="Times New Roman" w:hAnsi="Times New Roman"/>
          <w:sz w:val="20"/>
          <w:szCs w:val="20"/>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 </w:t>
      </w:r>
      <w:r w:rsidRPr="009C5971">
        <w:rPr>
          <w:rFonts w:ascii="Times New Roman" w:eastAsia="SimSun" w:hAnsi="Times New Roman"/>
          <w:sz w:val="20"/>
          <w:szCs w:val="20"/>
        </w:rPr>
        <w:t>иными действующими в данной сфере нормативными правовыми актами.</w:t>
      </w:r>
    </w:p>
    <w:p w:rsidR="00E467BC" w:rsidRPr="009C5971" w:rsidRDefault="00E467BC" w:rsidP="00E467BC">
      <w:pPr>
        <w:rPr>
          <w:rStyle w:val="af2"/>
          <w:rFonts w:ascii="Times New Roman" w:hAnsi="Times New Roman"/>
          <w:sz w:val="20"/>
          <w:szCs w:val="20"/>
        </w:rPr>
      </w:pPr>
      <w:r w:rsidRPr="009C5971">
        <w:rPr>
          <w:rFonts w:ascii="Times New Roman" w:hAnsi="Times New Roman"/>
          <w:sz w:val="20"/>
          <w:szCs w:val="2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w:t>
      </w:r>
      <w:hyperlink r:id="rId29" w:history="1">
        <w:r w:rsidRPr="009C5971">
          <w:rPr>
            <w:rStyle w:val="af2"/>
            <w:rFonts w:ascii="Times New Roman" w:hAnsi="Times New Roman"/>
            <w:sz w:val="20"/>
            <w:szCs w:val="20"/>
          </w:rPr>
          <w:t>https://selyavinskoe-r20.gosweb.gosuslugi.ru</w:t>
        </w:r>
      </w:hyperlink>
      <w:r w:rsidRPr="009C5971">
        <w:rPr>
          <w:rStyle w:val="af2"/>
          <w:rFonts w:ascii="Times New Roman" w:hAnsi="Times New Roman"/>
          <w:sz w:val="20"/>
          <w:szCs w:val="20"/>
        </w:rPr>
        <w:t>.</w:t>
      </w:r>
    </w:p>
    <w:p w:rsidR="00E467BC" w:rsidRPr="009C5971" w:rsidRDefault="00E467BC" w:rsidP="00E467BC">
      <w:pPr>
        <w:rPr>
          <w:rFonts w:ascii="Times New Roman" w:hAnsi="Times New Roman"/>
          <w:i/>
          <w:sz w:val="20"/>
          <w:szCs w:val="20"/>
        </w:rPr>
      </w:pPr>
    </w:p>
    <w:p w:rsidR="00E467BC" w:rsidRDefault="00E467BC" w:rsidP="00684CE8">
      <w:pPr>
        <w:pStyle w:val="90"/>
        <w:numPr>
          <w:ilvl w:val="0"/>
          <w:numId w:val="17"/>
        </w:numPr>
        <w:shd w:val="clear" w:color="auto" w:fill="auto"/>
        <w:tabs>
          <w:tab w:val="left" w:pos="0"/>
          <w:tab w:val="left" w:pos="993"/>
        </w:tabs>
        <w:spacing w:after="0" w:line="240" w:lineRule="auto"/>
        <w:jc w:val="center"/>
        <w:rPr>
          <w:b/>
          <w:i w:val="0"/>
        </w:rPr>
      </w:pPr>
      <w:r w:rsidRPr="009C5971">
        <w:rPr>
          <w:b/>
          <w:i w:val="0"/>
        </w:rPr>
        <w:t>Исчерпывающий перечень документов</w:t>
      </w:r>
      <w:r w:rsidRPr="009C5971">
        <w:rPr>
          <w:rStyle w:val="90pt"/>
          <w:b/>
        </w:rPr>
        <w:t xml:space="preserve">, </w:t>
      </w:r>
      <w:r w:rsidRPr="009C5971">
        <w:rPr>
          <w:b/>
          <w:i w:val="0"/>
        </w:rPr>
        <w:t>необходимых для предоставления Муниципальной услуги</w:t>
      </w:r>
      <w:r w:rsidRPr="009C5971">
        <w:rPr>
          <w:rStyle w:val="90pt"/>
          <w:b/>
        </w:rPr>
        <w:t xml:space="preserve">, </w:t>
      </w:r>
      <w:r w:rsidRPr="009C5971">
        <w:rPr>
          <w:b/>
          <w:i w:val="0"/>
        </w:rPr>
        <w:t>подлежащих представлению Заявителем</w:t>
      </w:r>
    </w:p>
    <w:p w:rsidR="00E467BC" w:rsidRPr="009C5971" w:rsidRDefault="00E467BC" w:rsidP="00E467BC">
      <w:pPr>
        <w:pStyle w:val="90"/>
        <w:shd w:val="clear" w:color="auto" w:fill="auto"/>
        <w:tabs>
          <w:tab w:val="left" w:pos="0"/>
          <w:tab w:val="left" w:pos="993"/>
        </w:tabs>
        <w:spacing w:after="0" w:line="240" w:lineRule="auto"/>
        <w:ind w:left="720" w:firstLine="0"/>
        <w:rPr>
          <w:b/>
          <w:i w:val="0"/>
        </w:rPr>
      </w:pP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В заявлении о предварительном согласовании предоставления земельного участка указываются:</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30" w:history="1">
        <w:r w:rsidRPr="009C5971">
          <w:rPr>
            <w:rFonts w:ascii="Times New Roman" w:eastAsiaTheme="minorHAnsi" w:hAnsi="Times New Roman"/>
            <w:sz w:val="20"/>
            <w:szCs w:val="20"/>
            <w:lang w:eastAsia="en-US"/>
          </w:rPr>
          <w:t>законом</w:t>
        </w:r>
      </w:hyperlink>
      <w:r w:rsidRPr="009C5971">
        <w:rPr>
          <w:rFonts w:ascii="Times New Roman" w:eastAsiaTheme="minorHAnsi" w:hAnsi="Times New Roman"/>
          <w:sz w:val="20"/>
          <w:szCs w:val="20"/>
          <w:lang w:eastAsia="en-US"/>
        </w:rPr>
        <w:t xml:space="preserve"> «О государственной регистрации недвижимости»;</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6) основание предоставления земельного участка без проведения торгов из числа предусмотренных </w:t>
      </w:r>
      <w:hyperlink r:id="rId31" w:history="1">
        <w:r w:rsidRPr="009C5971">
          <w:rPr>
            <w:rFonts w:ascii="Times New Roman" w:eastAsiaTheme="minorHAnsi" w:hAnsi="Times New Roman"/>
            <w:sz w:val="20"/>
            <w:szCs w:val="20"/>
            <w:lang w:eastAsia="en-US"/>
          </w:rPr>
          <w:t>пунктом 2 статьи 39.3</w:t>
        </w:r>
      </w:hyperlink>
      <w:r w:rsidRPr="009C5971">
        <w:rPr>
          <w:rFonts w:ascii="Times New Roman" w:eastAsiaTheme="minorHAnsi" w:hAnsi="Times New Roman"/>
          <w:sz w:val="20"/>
          <w:szCs w:val="20"/>
          <w:lang w:eastAsia="en-US"/>
        </w:rPr>
        <w:t xml:space="preserve">, </w:t>
      </w:r>
      <w:hyperlink r:id="rId32" w:history="1">
        <w:r w:rsidRPr="009C5971">
          <w:rPr>
            <w:rFonts w:ascii="Times New Roman" w:eastAsiaTheme="minorHAnsi" w:hAnsi="Times New Roman"/>
            <w:sz w:val="20"/>
            <w:szCs w:val="20"/>
            <w:lang w:eastAsia="en-US"/>
          </w:rPr>
          <w:t>статьей 39.5</w:t>
        </w:r>
      </w:hyperlink>
      <w:r w:rsidRPr="009C5971">
        <w:rPr>
          <w:rFonts w:ascii="Times New Roman" w:eastAsiaTheme="minorHAnsi" w:hAnsi="Times New Roman"/>
          <w:sz w:val="20"/>
          <w:szCs w:val="20"/>
          <w:lang w:eastAsia="en-US"/>
        </w:rPr>
        <w:t xml:space="preserve">, </w:t>
      </w:r>
      <w:hyperlink r:id="rId33" w:history="1">
        <w:r w:rsidRPr="009C5971">
          <w:rPr>
            <w:rFonts w:ascii="Times New Roman" w:eastAsiaTheme="minorHAnsi" w:hAnsi="Times New Roman"/>
            <w:sz w:val="20"/>
            <w:szCs w:val="20"/>
            <w:lang w:eastAsia="en-US"/>
          </w:rPr>
          <w:t>пунктом 2 статьи 39.6</w:t>
        </w:r>
      </w:hyperlink>
      <w:r w:rsidRPr="009C5971">
        <w:rPr>
          <w:rFonts w:ascii="Times New Roman" w:eastAsiaTheme="minorHAnsi" w:hAnsi="Times New Roman"/>
          <w:sz w:val="20"/>
          <w:szCs w:val="20"/>
          <w:lang w:eastAsia="en-US"/>
        </w:rPr>
        <w:t xml:space="preserve"> или </w:t>
      </w:r>
      <w:hyperlink r:id="rId34" w:history="1">
        <w:r w:rsidRPr="009C5971">
          <w:rPr>
            <w:rFonts w:ascii="Times New Roman" w:eastAsiaTheme="minorHAnsi" w:hAnsi="Times New Roman"/>
            <w:sz w:val="20"/>
            <w:szCs w:val="20"/>
            <w:lang w:eastAsia="en-US"/>
          </w:rPr>
          <w:t>пунктом 2 статьи 39.10</w:t>
        </w:r>
      </w:hyperlink>
      <w:r w:rsidRPr="009C5971">
        <w:rPr>
          <w:rFonts w:ascii="Times New Roman" w:eastAsiaTheme="minorHAnsi" w:hAnsi="Times New Roman"/>
          <w:sz w:val="20"/>
          <w:szCs w:val="20"/>
          <w:lang w:eastAsia="en-US"/>
        </w:rPr>
        <w:t xml:space="preserve"> Земельного кодекса РФ оснований;</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8) цель использования земельного участка;</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11) почтовый адрес и (или) адрес электронной почты для связи с Заявителем.</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В заявлении также указывается один из следующих способов направления результата предоставления Муниципальной услуги: </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E467BC" w:rsidRPr="009C5971" w:rsidRDefault="00E467BC" w:rsidP="00E467BC">
      <w:pPr>
        <w:ind w:firstLine="709"/>
        <w:rPr>
          <w:rFonts w:ascii="Times New Roman" w:hAnsi="Times New Roman"/>
          <w:sz w:val="20"/>
          <w:szCs w:val="20"/>
        </w:rPr>
      </w:pPr>
      <w:r w:rsidRPr="009C5971">
        <w:rPr>
          <w:rFonts w:ascii="Times New Roman" w:hAnsi="Times New Roman"/>
          <w:sz w:val="20"/>
          <w:szCs w:val="20"/>
        </w:rPr>
        <w:t>9.2.</w:t>
      </w:r>
      <w:r w:rsidRPr="009C5971">
        <w:rPr>
          <w:rFonts w:ascii="Times New Roman" w:eastAsia="Arial" w:hAnsi="Times New Roman"/>
          <w:sz w:val="20"/>
          <w:szCs w:val="20"/>
        </w:rPr>
        <w:t xml:space="preserve"> </w:t>
      </w:r>
      <w:r w:rsidRPr="009C5971">
        <w:rPr>
          <w:rFonts w:ascii="Times New Roman" w:hAnsi="Times New Roman"/>
          <w:sz w:val="20"/>
          <w:szCs w:val="20"/>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E467BC" w:rsidRPr="009C5971" w:rsidRDefault="00E467BC" w:rsidP="00E467BC">
      <w:pPr>
        <w:ind w:firstLine="708"/>
        <w:rPr>
          <w:rFonts w:ascii="Times New Roman" w:hAnsi="Times New Roman"/>
          <w:sz w:val="20"/>
          <w:szCs w:val="20"/>
        </w:rPr>
      </w:pPr>
      <w:r w:rsidRPr="009C5971">
        <w:rPr>
          <w:rFonts w:ascii="Times New Roman" w:hAnsi="Times New Roman"/>
          <w:sz w:val="20"/>
          <w:szCs w:val="20"/>
        </w:rPr>
        <w:t xml:space="preserve">9.2.1. документ, удостоверяющий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E467BC" w:rsidRPr="009C5971" w:rsidRDefault="00E467BC" w:rsidP="00E467BC">
      <w:pPr>
        <w:ind w:firstLine="708"/>
        <w:rPr>
          <w:rFonts w:ascii="Times New Roman" w:hAnsi="Times New Roman"/>
          <w:sz w:val="20"/>
          <w:szCs w:val="20"/>
        </w:rPr>
      </w:pPr>
      <w:r w:rsidRPr="009C5971">
        <w:rPr>
          <w:rFonts w:ascii="Times New Roman" w:hAnsi="Times New Roman"/>
          <w:sz w:val="20"/>
          <w:szCs w:val="20"/>
        </w:rPr>
        <w:t xml:space="preserve">9.2.2. документ, подтверждающий полномочия представителя действовать  от имени Заявителя (в случае, если заявление подается представителем). </w:t>
      </w:r>
    </w:p>
    <w:p w:rsidR="00E467BC" w:rsidRPr="009C5971" w:rsidRDefault="00E467BC" w:rsidP="00E467BC">
      <w:pPr>
        <w:ind w:firstLine="709"/>
        <w:rPr>
          <w:rFonts w:ascii="Times New Roman" w:hAnsi="Times New Roman"/>
          <w:sz w:val="20"/>
          <w:szCs w:val="20"/>
        </w:rPr>
      </w:pPr>
      <w:r w:rsidRPr="009C5971">
        <w:rPr>
          <w:rFonts w:ascii="Times New Roman" w:hAnsi="Times New Roman"/>
          <w:sz w:val="20"/>
          <w:szCs w:val="20"/>
        </w:rPr>
        <w:t xml:space="preserve">При обращении посредством ЕПГУ, РПГУ указанный документ, выданный:  </w:t>
      </w:r>
    </w:p>
    <w:p w:rsidR="00E467BC" w:rsidRPr="009C5971" w:rsidRDefault="00E467BC" w:rsidP="00E467BC">
      <w:pPr>
        <w:ind w:firstLine="709"/>
        <w:rPr>
          <w:rFonts w:ascii="Times New Roman" w:hAnsi="Times New Roman"/>
          <w:sz w:val="20"/>
          <w:szCs w:val="20"/>
        </w:rPr>
      </w:pPr>
      <w:r w:rsidRPr="009C5971">
        <w:rPr>
          <w:rFonts w:ascii="Times New Roman" w:hAnsi="Times New Roman"/>
          <w:sz w:val="20"/>
          <w:szCs w:val="20"/>
        </w:rPr>
        <w:t xml:space="preserve">а) организацией, удостоверяется УКЭП правомочного должностного лица организации; </w:t>
      </w:r>
    </w:p>
    <w:p w:rsidR="00E467BC" w:rsidRPr="009C5971" w:rsidRDefault="00E467BC" w:rsidP="00E467BC">
      <w:pPr>
        <w:ind w:firstLine="709"/>
        <w:rPr>
          <w:rFonts w:ascii="Times New Roman" w:hAnsi="Times New Roman"/>
          <w:sz w:val="20"/>
          <w:szCs w:val="20"/>
        </w:rPr>
      </w:pPr>
      <w:r w:rsidRPr="009C5971">
        <w:rPr>
          <w:rFonts w:ascii="Times New Roman" w:hAnsi="Times New Roman"/>
          <w:sz w:val="20"/>
          <w:szCs w:val="20"/>
        </w:rPr>
        <w:t xml:space="preserve">б)  физическим лицом, - УКЭП нотариуса с приложением файла открепленной УКЭП в формате sig; </w:t>
      </w:r>
    </w:p>
    <w:p w:rsidR="00E467BC" w:rsidRPr="009C5971" w:rsidRDefault="00E467BC" w:rsidP="00E467BC">
      <w:pPr>
        <w:ind w:firstLine="708"/>
        <w:rPr>
          <w:rFonts w:ascii="Times New Roman" w:hAnsi="Times New Roman"/>
          <w:sz w:val="20"/>
          <w:szCs w:val="20"/>
        </w:rPr>
      </w:pPr>
      <w:r w:rsidRPr="009C5971">
        <w:rPr>
          <w:rFonts w:ascii="Times New Roman" w:hAnsi="Times New Roman"/>
          <w:sz w:val="20"/>
          <w:szCs w:val="20"/>
        </w:rPr>
        <w:t xml:space="preserve">9.2.3.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E467BC" w:rsidRPr="009C5971" w:rsidRDefault="00E467BC" w:rsidP="00E467BC">
      <w:pPr>
        <w:ind w:firstLine="708"/>
        <w:rPr>
          <w:rFonts w:ascii="Times New Roman" w:hAnsi="Times New Roman"/>
          <w:sz w:val="20"/>
          <w:szCs w:val="20"/>
        </w:rPr>
      </w:pPr>
      <w:r w:rsidRPr="009C5971">
        <w:rPr>
          <w:rFonts w:ascii="Times New Roman" w:hAnsi="Times New Roman"/>
          <w:sz w:val="20"/>
          <w:szCs w:val="20"/>
        </w:rPr>
        <w:t xml:space="preserve">9.2.4.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E467BC" w:rsidRPr="009C5971" w:rsidRDefault="00E467BC" w:rsidP="00E467BC">
      <w:pPr>
        <w:ind w:firstLine="708"/>
        <w:rPr>
          <w:rFonts w:ascii="Times New Roman" w:hAnsi="Times New Roman"/>
          <w:sz w:val="20"/>
          <w:szCs w:val="20"/>
        </w:rPr>
      </w:pPr>
      <w:r w:rsidRPr="009C5971">
        <w:rPr>
          <w:rFonts w:ascii="Times New Roman" w:hAnsi="Times New Roman"/>
          <w:sz w:val="20"/>
          <w:szCs w:val="20"/>
        </w:rPr>
        <w:t xml:space="preserve">9.2.5.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467BC" w:rsidRPr="009C5971" w:rsidRDefault="00E467BC" w:rsidP="00E467BC">
      <w:pPr>
        <w:ind w:firstLine="708"/>
        <w:rPr>
          <w:rFonts w:ascii="Times New Roman" w:hAnsi="Times New Roman"/>
          <w:sz w:val="20"/>
          <w:szCs w:val="20"/>
        </w:rPr>
      </w:pPr>
      <w:r w:rsidRPr="009C5971">
        <w:rPr>
          <w:rFonts w:ascii="Times New Roman" w:hAnsi="Times New Roman"/>
          <w:sz w:val="20"/>
          <w:szCs w:val="20"/>
        </w:rPr>
        <w:t xml:space="preserve">9.2.6.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E467BC" w:rsidRPr="009C5971" w:rsidRDefault="00E467BC" w:rsidP="00E467BC">
      <w:pPr>
        <w:autoSpaceDE w:val="0"/>
        <w:autoSpaceDN w:val="0"/>
        <w:adjustRightInd w:val="0"/>
        <w:rPr>
          <w:rFonts w:ascii="Times New Roman" w:eastAsiaTheme="minorHAnsi" w:hAnsi="Times New Roman"/>
          <w:sz w:val="20"/>
          <w:szCs w:val="20"/>
        </w:rPr>
      </w:pPr>
      <w:r w:rsidRPr="009C5971">
        <w:rPr>
          <w:rFonts w:ascii="Times New Roman" w:eastAsiaTheme="minorHAnsi" w:hAnsi="Times New Roman"/>
          <w:sz w:val="20"/>
          <w:szCs w:val="20"/>
        </w:rPr>
        <w:t xml:space="preserve">9.2.7. документы, подтверждающие право заявителя на приобретение земельного участка без проведения торгов, предусмотренные </w:t>
      </w:r>
      <w:hyperlink r:id="rId35" w:history="1">
        <w:r w:rsidRPr="009C5971">
          <w:rPr>
            <w:rFonts w:ascii="Times New Roman" w:eastAsiaTheme="minorHAnsi" w:hAnsi="Times New Roman"/>
            <w:color w:val="0000FF"/>
            <w:sz w:val="20"/>
            <w:szCs w:val="20"/>
          </w:rPr>
          <w:t>перечнем</w:t>
        </w:r>
      </w:hyperlink>
      <w:r w:rsidRPr="009C5971">
        <w:rPr>
          <w:rFonts w:ascii="Times New Roman" w:eastAsiaTheme="minorHAnsi" w:hAnsi="Times New Roman"/>
          <w:sz w:val="20"/>
          <w:szCs w:val="20"/>
        </w:rPr>
        <w:t>,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467BC" w:rsidRPr="009C5971" w:rsidRDefault="00E467BC" w:rsidP="00E467BC">
      <w:pPr>
        <w:pStyle w:val="ac"/>
        <w:autoSpaceDE w:val="0"/>
        <w:autoSpaceDN w:val="0"/>
        <w:adjustRightInd w:val="0"/>
        <w:ind w:left="0"/>
        <w:rPr>
          <w:sz w:val="20"/>
          <w:szCs w:val="20"/>
        </w:rPr>
      </w:pPr>
      <w:r w:rsidRPr="009C5971">
        <w:rPr>
          <w:rFonts w:eastAsiaTheme="minorHAnsi"/>
          <w:sz w:val="20"/>
          <w:szCs w:val="20"/>
        </w:rPr>
        <w:t>1) в</w:t>
      </w:r>
      <w:r w:rsidRPr="009C5971">
        <w:rPr>
          <w:sz w:val="20"/>
          <w:szCs w:val="20"/>
        </w:rPr>
        <w:t xml:space="preserve"> случае продажи земельных участков, образованных из земельного участка, предоставленного </w:t>
      </w:r>
      <w:r w:rsidRPr="009C5971">
        <w:rPr>
          <w:sz w:val="20"/>
          <w:szCs w:val="20"/>
        </w:rPr>
        <w:lastRenderedPageBreak/>
        <w:t>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6" w:history="1">
        <w:r w:rsidRPr="009C5971">
          <w:rPr>
            <w:rFonts w:ascii="Times New Roman" w:hAnsi="Times New Roman"/>
            <w:sz w:val="20"/>
            <w:szCs w:val="20"/>
          </w:rPr>
          <w:t>статьей 39.20</w:t>
        </w:r>
      </w:hyperlink>
      <w:r w:rsidRPr="009C5971">
        <w:rPr>
          <w:rFonts w:ascii="Times New Roman" w:hAnsi="Times New Roman"/>
          <w:sz w:val="20"/>
          <w:szCs w:val="20"/>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7" w:history="1">
        <w:r w:rsidRPr="009C5971">
          <w:rPr>
            <w:rFonts w:ascii="Times New Roman" w:hAnsi="Times New Roman"/>
            <w:sz w:val="20"/>
            <w:szCs w:val="20"/>
          </w:rPr>
          <w:t>пункте 2 статьи 39.9</w:t>
        </w:r>
      </w:hyperlink>
      <w:r w:rsidRPr="009C5971">
        <w:rPr>
          <w:rFonts w:ascii="Times New Roman" w:hAnsi="Times New Roman"/>
          <w:sz w:val="20"/>
          <w:szCs w:val="20"/>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8" w:history="1">
        <w:r w:rsidRPr="009C5971">
          <w:rPr>
            <w:rFonts w:ascii="Times New Roman" w:hAnsi="Times New Roman"/>
            <w:sz w:val="20"/>
            <w:szCs w:val="20"/>
          </w:rPr>
          <w:t>законом</w:t>
        </w:r>
      </w:hyperlink>
      <w:r w:rsidRPr="009C5971">
        <w:rPr>
          <w:rFonts w:ascii="Times New Roman" w:hAnsi="Times New Roman"/>
          <w:sz w:val="20"/>
          <w:szCs w:val="20"/>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9" w:history="1">
        <w:r w:rsidRPr="009C5971">
          <w:rPr>
            <w:rFonts w:ascii="Times New Roman" w:hAnsi="Times New Roman"/>
            <w:sz w:val="20"/>
            <w:szCs w:val="20"/>
          </w:rPr>
          <w:t>статьей 39.18</w:t>
        </w:r>
      </w:hyperlink>
      <w:r w:rsidRPr="009C5971">
        <w:rPr>
          <w:rFonts w:ascii="Times New Roman" w:hAnsi="Times New Roman"/>
          <w:sz w:val="20"/>
          <w:szCs w:val="20"/>
        </w:rPr>
        <w:t xml:space="preserve"> Земельного кодекса РФ (пп.10 п.2 ст.39.3 Земельного кодекса РФ) – заявление о предоставлении земельного участка;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lastRenderedPageBreak/>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0" w:history="1">
        <w:r w:rsidRPr="009C5971">
          <w:rPr>
            <w:rFonts w:ascii="Times New Roman" w:hAnsi="Times New Roman"/>
            <w:sz w:val="20"/>
            <w:szCs w:val="20"/>
          </w:rPr>
          <w:t>подпунктом 6 пункта 2 статьи 39.10</w:t>
        </w:r>
      </w:hyperlink>
      <w:r w:rsidRPr="009C5971">
        <w:rPr>
          <w:rFonts w:ascii="Times New Roman" w:hAnsi="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1" w:history="1">
        <w:r w:rsidRPr="009C5971">
          <w:rPr>
            <w:rFonts w:ascii="Times New Roman" w:hAnsi="Times New Roman"/>
            <w:sz w:val="20"/>
            <w:szCs w:val="20"/>
          </w:rPr>
          <w:t>подпунктом 7 пункта 2 статьи 39.10</w:t>
        </w:r>
      </w:hyperlink>
      <w:r w:rsidRPr="009C5971">
        <w:rPr>
          <w:rFonts w:ascii="Times New Roman" w:hAnsi="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11) в случае предоставления в собственность бесплатно земельного участка иным не указанным в </w:t>
      </w:r>
      <w:hyperlink r:id="rId42" w:history="1">
        <w:r w:rsidRPr="009C5971">
          <w:rPr>
            <w:rFonts w:ascii="Times New Roman" w:hAnsi="Times New Roman"/>
            <w:sz w:val="20"/>
            <w:szCs w:val="20"/>
          </w:rPr>
          <w:t>подпункте 6</w:t>
        </w:r>
      </w:hyperlink>
      <w:r w:rsidRPr="009C5971">
        <w:rPr>
          <w:rFonts w:ascii="Times New Roman" w:hAnsi="Times New Roman"/>
          <w:sz w:val="20"/>
          <w:szCs w:val="20"/>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3" w:history="1">
        <w:r w:rsidRPr="009C5971">
          <w:rPr>
            <w:rFonts w:ascii="Times New Roman" w:hAnsi="Times New Roman"/>
            <w:sz w:val="20"/>
            <w:szCs w:val="20"/>
          </w:rPr>
          <w:t>критериям</w:t>
        </w:r>
      </w:hyperlink>
      <w:r w:rsidRPr="009C5971">
        <w:rPr>
          <w:rFonts w:ascii="Times New Roman" w:hAnsi="Times New Roman"/>
          <w:sz w:val="20"/>
          <w:szCs w:val="20"/>
        </w:rPr>
        <w:t>, установленным Правительством Российской Федерации (пп.1 п.2 ст.39.6 Земельного кодекса РФ) – заявление о предоставлении земельного участка;</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17) в случае предоставления в аренду земельного участка застройщику, признанному в соответствии с Федеральным </w:t>
      </w:r>
      <w:hyperlink r:id="rId44" w:history="1">
        <w:r w:rsidRPr="009C5971">
          <w:rPr>
            <w:rFonts w:ascii="Times New Roman" w:hAnsi="Times New Roman"/>
            <w:sz w:val="20"/>
            <w:szCs w:val="20"/>
          </w:rPr>
          <w:t>законом</w:t>
        </w:r>
      </w:hyperlink>
      <w:r w:rsidRPr="009C5971">
        <w:rPr>
          <w:rFonts w:ascii="Times New Roman" w:hAnsi="Times New Roman"/>
          <w:sz w:val="20"/>
          <w:szCs w:val="20"/>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5" w:history="1">
        <w:r w:rsidRPr="009C5971">
          <w:rPr>
            <w:rFonts w:ascii="Times New Roman" w:hAnsi="Times New Roman"/>
            <w:sz w:val="20"/>
            <w:szCs w:val="20"/>
          </w:rPr>
          <w:t>законом</w:t>
        </w:r>
      </w:hyperlink>
      <w:r w:rsidRPr="009C5971">
        <w:rPr>
          <w:rFonts w:ascii="Times New Roman" w:hAnsi="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6" w:history="1">
        <w:r w:rsidRPr="009C5971">
          <w:rPr>
            <w:rFonts w:ascii="Times New Roman" w:hAnsi="Times New Roman"/>
            <w:sz w:val="20"/>
            <w:szCs w:val="20"/>
          </w:rPr>
          <w:t>частью 2 статьи 13.1</w:t>
        </w:r>
      </w:hyperlink>
      <w:r w:rsidRPr="009C5971">
        <w:rPr>
          <w:rFonts w:ascii="Times New Roman" w:hAnsi="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w:t>
      </w:r>
      <w:r w:rsidRPr="009C5971">
        <w:rPr>
          <w:rFonts w:ascii="Times New Roman" w:hAnsi="Times New Roman"/>
          <w:sz w:val="20"/>
          <w:szCs w:val="20"/>
        </w:rPr>
        <w:lastRenderedPageBreak/>
        <w:t>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7" w:history="1">
        <w:r w:rsidRPr="009C5971">
          <w:rPr>
            <w:rFonts w:ascii="Times New Roman" w:hAnsi="Times New Roman"/>
            <w:sz w:val="20"/>
            <w:szCs w:val="20"/>
          </w:rPr>
          <w:t>подпунктом 8</w:t>
        </w:r>
      </w:hyperlink>
      <w:r w:rsidRPr="009C5971">
        <w:rPr>
          <w:rFonts w:ascii="Times New Roman" w:hAnsi="Times New Roman"/>
          <w:sz w:val="20"/>
          <w:szCs w:val="20"/>
        </w:rPr>
        <w:t xml:space="preserve"> пункта 2 статьи 39.6 Земельного кодекса РФ, </w:t>
      </w:r>
      <w:hyperlink r:id="rId48" w:history="1">
        <w:r w:rsidRPr="009C5971">
          <w:rPr>
            <w:rFonts w:ascii="Times New Roman" w:hAnsi="Times New Roman"/>
            <w:sz w:val="20"/>
            <w:szCs w:val="20"/>
          </w:rPr>
          <w:t>пунктом 5 статьи 46</w:t>
        </w:r>
      </w:hyperlink>
      <w:r w:rsidRPr="009C5971">
        <w:rPr>
          <w:rFonts w:ascii="Times New Roman" w:hAnsi="Times New Roman"/>
          <w:sz w:val="20"/>
          <w:szCs w:val="20"/>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9" w:history="1">
        <w:r w:rsidRPr="009C5971">
          <w:rPr>
            <w:rFonts w:ascii="Times New Roman" w:hAnsi="Times New Roman"/>
            <w:sz w:val="20"/>
            <w:szCs w:val="20"/>
          </w:rPr>
          <w:t>закона</w:t>
        </w:r>
      </w:hyperlink>
      <w:r w:rsidRPr="009C5971">
        <w:rPr>
          <w:rFonts w:ascii="Times New Roman" w:hAnsi="Times New Roman"/>
          <w:sz w:val="20"/>
          <w:szCs w:val="20"/>
        </w:rPr>
        <w:t xml:space="preserve"> от 21.07.1997 № 122-ФЗ «О государственной регистрации прав на недвижимое имущество и сделок с ним»;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50" w:history="1">
        <w:r w:rsidRPr="009C5971">
          <w:rPr>
            <w:rFonts w:ascii="Times New Roman" w:hAnsi="Times New Roman"/>
            <w:sz w:val="20"/>
            <w:szCs w:val="20"/>
          </w:rPr>
          <w:t>законом</w:t>
        </w:r>
      </w:hyperlink>
      <w:r w:rsidRPr="009C5971">
        <w:rPr>
          <w:rFonts w:ascii="Times New Roman" w:hAnsi="Times New Roman"/>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1" w:history="1">
        <w:r w:rsidRPr="009C5971">
          <w:rPr>
            <w:rFonts w:ascii="Times New Roman" w:hAnsi="Times New Roman"/>
            <w:sz w:val="20"/>
            <w:szCs w:val="20"/>
          </w:rPr>
          <w:t>статьей 39.20</w:t>
        </w:r>
      </w:hyperlink>
      <w:r w:rsidRPr="009C5971">
        <w:rPr>
          <w:rFonts w:ascii="Times New Roman" w:hAnsi="Times New Roman"/>
          <w:sz w:val="20"/>
          <w:szCs w:val="20"/>
        </w:rPr>
        <w:t xml:space="preserve"> Земельного кодекса, на праве оперативного управления (пп.9 ч.2 ст. 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52" w:history="1">
        <w:r w:rsidRPr="009C5971">
          <w:rPr>
            <w:rFonts w:ascii="Times New Roman" w:hAnsi="Times New Roman"/>
            <w:sz w:val="20"/>
            <w:szCs w:val="20"/>
          </w:rPr>
          <w:t>пунктом 5</w:t>
        </w:r>
      </w:hyperlink>
      <w:r w:rsidRPr="009C5971">
        <w:rPr>
          <w:rFonts w:ascii="Times New Roman" w:hAnsi="Times New Roman"/>
          <w:sz w:val="20"/>
          <w:szCs w:val="20"/>
        </w:rPr>
        <w:t xml:space="preserve"> статьи 39.6 Земельного кодекса РФ (пп.10 п.2 ст.39.6 Земельного кодекса РФ, </w:t>
      </w:r>
      <w:hyperlink r:id="rId53" w:history="1">
        <w:r w:rsidRPr="009C5971">
          <w:rPr>
            <w:rFonts w:ascii="Times New Roman" w:hAnsi="Times New Roman"/>
            <w:sz w:val="20"/>
            <w:szCs w:val="20"/>
          </w:rPr>
          <w:t>пункт 21 статьи 3</w:t>
        </w:r>
      </w:hyperlink>
      <w:r w:rsidRPr="009C5971">
        <w:rPr>
          <w:rFonts w:ascii="Times New Roman" w:hAnsi="Times New Roman"/>
          <w:sz w:val="20"/>
          <w:szCs w:val="20"/>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4" w:history="1">
        <w:r w:rsidRPr="009C5971">
          <w:rPr>
            <w:rFonts w:ascii="Times New Roman" w:hAnsi="Times New Roman"/>
            <w:sz w:val="20"/>
            <w:szCs w:val="20"/>
          </w:rPr>
          <w:t>пункте 2 статьи 39.9</w:t>
        </w:r>
      </w:hyperlink>
      <w:r w:rsidRPr="009C5971">
        <w:rPr>
          <w:rFonts w:ascii="Times New Roman" w:hAnsi="Times New Roman"/>
          <w:sz w:val="20"/>
          <w:szCs w:val="20"/>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5" w:history="1">
        <w:r w:rsidRPr="009C5971">
          <w:rPr>
            <w:rFonts w:ascii="Times New Roman" w:hAnsi="Times New Roman"/>
            <w:sz w:val="20"/>
            <w:szCs w:val="20"/>
          </w:rPr>
          <w:t>законом</w:t>
        </w:r>
      </w:hyperlink>
      <w:r w:rsidRPr="009C5971">
        <w:rPr>
          <w:rFonts w:ascii="Times New Roman" w:hAnsi="Times New Roman"/>
          <w:sz w:val="20"/>
          <w:szCs w:val="20"/>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6" w:history="1">
        <w:r w:rsidRPr="009C5971">
          <w:rPr>
            <w:rFonts w:ascii="Times New Roman" w:hAnsi="Times New Roman"/>
            <w:sz w:val="20"/>
            <w:szCs w:val="20"/>
          </w:rPr>
          <w:t>кодексом</w:t>
        </w:r>
      </w:hyperlink>
      <w:r w:rsidRPr="009C5971">
        <w:rPr>
          <w:rFonts w:ascii="Times New Roman" w:hAnsi="Times New Roman"/>
          <w:sz w:val="20"/>
          <w:szCs w:val="20"/>
        </w:rPr>
        <w:t xml:space="preserve"> Российской Федерации, либо юридическому лицу, обеспечивающему в соответствии с Градостроительным </w:t>
      </w:r>
      <w:hyperlink r:id="rId57" w:history="1">
        <w:r w:rsidRPr="009C5971">
          <w:rPr>
            <w:rFonts w:ascii="Times New Roman" w:hAnsi="Times New Roman"/>
            <w:sz w:val="20"/>
            <w:szCs w:val="20"/>
          </w:rPr>
          <w:t>кодексом</w:t>
        </w:r>
      </w:hyperlink>
      <w:r w:rsidRPr="009C5971">
        <w:rPr>
          <w:rFonts w:ascii="Times New Roman" w:hAnsi="Times New Roman"/>
          <w:sz w:val="20"/>
          <w:szCs w:val="20"/>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 2 ст. 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8" w:history="1">
        <w:r w:rsidRPr="009C5971">
          <w:rPr>
            <w:rFonts w:ascii="Times New Roman" w:hAnsi="Times New Roman"/>
            <w:sz w:val="20"/>
            <w:szCs w:val="20"/>
          </w:rPr>
          <w:t>статьей 39.18</w:t>
        </w:r>
      </w:hyperlink>
      <w:r w:rsidRPr="009C5971">
        <w:rPr>
          <w:rFonts w:ascii="Times New Roman" w:hAnsi="Times New Roman"/>
          <w:sz w:val="20"/>
          <w:szCs w:val="20"/>
        </w:rPr>
        <w:t xml:space="preserve"> Земельного кодекса РФ (пп.15 п.2 ст.39.6 Земельного кодекса РФ) – заявление о предоставлении земельного участка;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lastRenderedPageBreak/>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9" w:history="1">
        <w:r w:rsidRPr="009C5971">
          <w:rPr>
            <w:rFonts w:ascii="Times New Roman" w:hAnsi="Times New Roman"/>
            <w:sz w:val="20"/>
            <w:szCs w:val="20"/>
          </w:rPr>
          <w:t>форма</w:t>
        </w:r>
      </w:hyperlink>
      <w:r w:rsidRPr="009C5971">
        <w:rPr>
          <w:rFonts w:ascii="Times New Roman" w:hAnsi="Times New Roman"/>
          <w:sz w:val="20"/>
          <w:szCs w:val="20"/>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sidRPr="009C5971">
        <w:rPr>
          <w:rFonts w:ascii="Times New Roman" w:hAnsi="Times New Roman"/>
          <w:sz w:val="20"/>
          <w:szCs w:val="20"/>
        </w:rPr>
        <w:lastRenderedPageBreak/>
        <w:t xml:space="preserve">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49) при предоставлении в аренду земельного участка арендатору (за исключением арендаторов земельных участков, указанных в </w:t>
      </w:r>
      <w:hyperlink r:id="rId60" w:history="1">
        <w:r w:rsidRPr="009C5971">
          <w:rPr>
            <w:rFonts w:ascii="Times New Roman" w:hAnsi="Times New Roman"/>
            <w:sz w:val="20"/>
            <w:szCs w:val="20"/>
          </w:rPr>
          <w:t>подпункте 31</w:t>
        </w:r>
      </w:hyperlink>
      <w:r w:rsidRPr="009C5971">
        <w:rPr>
          <w:rFonts w:ascii="Times New Roman" w:hAnsi="Times New Roman"/>
          <w:sz w:val="20"/>
          <w:szCs w:val="20"/>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61" w:history="1">
        <w:r w:rsidRPr="009C5971">
          <w:rPr>
            <w:rFonts w:ascii="Times New Roman" w:hAnsi="Times New Roman"/>
            <w:sz w:val="20"/>
            <w:szCs w:val="20"/>
          </w:rPr>
          <w:t>пунктами 3</w:t>
        </w:r>
      </w:hyperlink>
      <w:r w:rsidRPr="009C5971">
        <w:rPr>
          <w:rFonts w:ascii="Times New Roman" w:hAnsi="Times New Roman"/>
          <w:sz w:val="20"/>
          <w:szCs w:val="20"/>
        </w:rPr>
        <w:t xml:space="preserve"> и </w:t>
      </w:r>
      <w:hyperlink r:id="rId62" w:history="1">
        <w:r w:rsidRPr="009C5971">
          <w:rPr>
            <w:rFonts w:ascii="Times New Roman" w:hAnsi="Times New Roman"/>
            <w:sz w:val="20"/>
            <w:szCs w:val="20"/>
          </w:rPr>
          <w:t>4</w:t>
        </w:r>
      </w:hyperlink>
      <w:r w:rsidRPr="009C5971">
        <w:rPr>
          <w:rFonts w:ascii="Times New Roman" w:hAnsi="Times New Roman"/>
          <w:sz w:val="20"/>
          <w:szCs w:val="20"/>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3" w:history="1">
        <w:r w:rsidRPr="009C5971">
          <w:rPr>
            <w:rFonts w:ascii="Times New Roman" w:hAnsi="Times New Roman"/>
            <w:sz w:val="20"/>
            <w:szCs w:val="20"/>
          </w:rPr>
          <w:t>законом</w:t>
        </w:r>
      </w:hyperlink>
      <w:r w:rsidRPr="009C5971">
        <w:rPr>
          <w:rFonts w:ascii="Times New Roman" w:hAnsi="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4" w:history="1">
        <w:r w:rsidRPr="009C5971">
          <w:rPr>
            <w:rFonts w:ascii="Times New Roman" w:hAnsi="Times New Roman"/>
            <w:sz w:val="20"/>
            <w:szCs w:val="20"/>
          </w:rPr>
          <w:t>законом</w:t>
        </w:r>
      </w:hyperlink>
      <w:r w:rsidRPr="009C5971">
        <w:rPr>
          <w:rFonts w:ascii="Times New Roman" w:hAnsi="Times New Roman"/>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5" w:history="1">
        <w:r w:rsidRPr="009C5971">
          <w:rPr>
            <w:rFonts w:ascii="Times New Roman" w:hAnsi="Times New Roman"/>
            <w:sz w:val="20"/>
            <w:szCs w:val="20"/>
          </w:rPr>
          <w:t>кодексом</w:t>
        </w:r>
      </w:hyperlink>
      <w:r w:rsidRPr="009C5971">
        <w:rPr>
          <w:rFonts w:ascii="Times New Roman" w:hAnsi="Times New Roman"/>
          <w:sz w:val="20"/>
          <w:szCs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6" w:history="1">
        <w:r w:rsidRPr="009C5971">
          <w:rPr>
            <w:rFonts w:ascii="Times New Roman" w:hAnsi="Times New Roman"/>
            <w:sz w:val="20"/>
            <w:szCs w:val="20"/>
          </w:rPr>
          <w:t>частью 2 статьи 13.1</w:t>
        </w:r>
      </w:hyperlink>
      <w:r w:rsidRPr="009C5971">
        <w:rPr>
          <w:rFonts w:ascii="Times New Roman" w:hAnsi="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7" w:history="1">
        <w:r w:rsidRPr="009C5971">
          <w:rPr>
            <w:rFonts w:ascii="Times New Roman" w:hAnsi="Times New Roman"/>
            <w:sz w:val="20"/>
            <w:szCs w:val="20"/>
          </w:rPr>
          <w:t>частью 2 статьи 13.1</w:t>
        </w:r>
      </w:hyperlink>
      <w:r w:rsidRPr="009C5971">
        <w:rPr>
          <w:rFonts w:ascii="Times New Roman" w:hAnsi="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lastRenderedPageBreak/>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8" w:history="1">
        <w:r w:rsidRPr="009C5971">
          <w:rPr>
            <w:rFonts w:ascii="Times New Roman" w:hAnsi="Times New Roman"/>
            <w:sz w:val="20"/>
            <w:szCs w:val="20"/>
          </w:rPr>
          <w:t>пункте 2 статьи 24</w:t>
        </w:r>
      </w:hyperlink>
      <w:r w:rsidRPr="009C5971">
        <w:rPr>
          <w:rFonts w:ascii="Times New Roman" w:hAnsi="Times New Roman"/>
          <w:sz w:val="20"/>
          <w:szCs w:val="20"/>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58) при предоставлении земельного участка в безвозмездное пользование лицам, с которыми в соответствии с Федеральным </w:t>
      </w:r>
      <w:hyperlink r:id="rId69" w:history="1">
        <w:r w:rsidRPr="009C5971">
          <w:rPr>
            <w:rFonts w:ascii="Times New Roman" w:hAnsi="Times New Roman"/>
            <w:sz w:val="20"/>
            <w:szCs w:val="20"/>
          </w:rPr>
          <w:t>законом</w:t>
        </w:r>
      </w:hyperlink>
      <w:r w:rsidRPr="009C5971">
        <w:rPr>
          <w:rFonts w:ascii="Times New Roman" w:hAnsi="Times New Roman"/>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0" w:history="1">
        <w:r w:rsidRPr="009C5971">
          <w:rPr>
            <w:rFonts w:ascii="Times New Roman" w:hAnsi="Times New Roman"/>
            <w:sz w:val="20"/>
            <w:szCs w:val="20"/>
          </w:rPr>
          <w:t>статьей 39.18</w:t>
        </w:r>
      </w:hyperlink>
      <w:r w:rsidRPr="009C5971">
        <w:rPr>
          <w:rFonts w:ascii="Times New Roman" w:hAnsi="Times New Roman"/>
          <w:sz w:val="20"/>
          <w:szCs w:val="20"/>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71" w:history="1">
        <w:r w:rsidRPr="009C5971">
          <w:rPr>
            <w:rFonts w:ascii="Times New Roman" w:hAnsi="Times New Roman"/>
            <w:sz w:val="20"/>
            <w:szCs w:val="20"/>
          </w:rPr>
          <w:t>статьей 39.18</w:t>
        </w:r>
      </w:hyperlink>
      <w:r w:rsidRPr="009C5971">
        <w:rPr>
          <w:rFonts w:ascii="Times New Roman" w:hAnsi="Times New Roman"/>
          <w:sz w:val="20"/>
          <w:szCs w:val="20"/>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72" w:history="1">
        <w:r w:rsidRPr="009C5971">
          <w:rPr>
            <w:rFonts w:ascii="Times New Roman" w:hAnsi="Times New Roman"/>
            <w:sz w:val="20"/>
            <w:szCs w:val="20"/>
          </w:rPr>
          <w:t>одпункт 10 пункта 2 статьи 39.3</w:t>
        </w:r>
      </w:hyperlink>
      <w:r w:rsidRPr="009C5971">
        <w:rPr>
          <w:rFonts w:ascii="Times New Roman" w:hAnsi="Times New Roman"/>
          <w:sz w:val="20"/>
          <w:szCs w:val="20"/>
        </w:rPr>
        <w:t xml:space="preserve">, </w:t>
      </w:r>
      <w:hyperlink r:id="rId73" w:history="1">
        <w:r w:rsidRPr="009C5971">
          <w:rPr>
            <w:rFonts w:ascii="Times New Roman" w:hAnsi="Times New Roman"/>
            <w:sz w:val="20"/>
            <w:szCs w:val="20"/>
          </w:rPr>
          <w:t>подпункт 15 пункта 2 статьи 39.6</w:t>
        </w:r>
      </w:hyperlink>
      <w:r w:rsidRPr="009C5971">
        <w:rPr>
          <w:rFonts w:ascii="Times New Roman" w:hAnsi="Times New Roman"/>
          <w:sz w:val="20"/>
          <w:szCs w:val="20"/>
        </w:rPr>
        <w:t xml:space="preserve">, </w:t>
      </w:r>
      <w:hyperlink r:id="rId74" w:history="1">
        <w:r w:rsidRPr="009C5971">
          <w:rPr>
            <w:rFonts w:ascii="Times New Roman" w:hAnsi="Times New Roman"/>
            <w:sz w:val="20"/>
            <w:szCs w:val="20"/>
          </w:rPr>
          <w:t>подпункт 6 пункта 2 статьи 39.10</w:t>
        </w:r>
      </w:hyperlink>
      <w:r w:rsidRPr="009C5971">
        <w:rPr>
          <w:rFonts w:ascii="Times New Roman" w:hAnsi="Times New Roman"/>
          <w:sz w:val="20"/>
          <w:szCs w:val="20"/>
        </w:rPr>
        <w:t xml:space="preserve"> Земельного кодекса РФ) – заявление о предоставлении земельного участка;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w:t>
      </w:r>
      <w:r w:rsidRPr="009C5971">
        <w:rPr>
          <w:rFonts w:ascii="Times New Roman" w:hAnsi="Times New Roman"/>
          <w:sz w:val="20"/>
          <w:szCs w:val="20"/>
        </w:rPr>
        <w:lastRenderedPageBreak/>
        <w:t>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5" w:history="1">
        <w:r w:rsidRPr="009C5971">
          <w:rPr>
            <w:rFonts w:ascii="Times New Roman" w:hAnsi="Times New Roman"/>
            <w:sz w:val="20"/>
            <w:szCs w:val="20"/>
          </w:rPr>
          <w:t>порядке</w:t>
        </w:r>
      </w:hyperlink>
      <w:r w:rsidRPr="009C5971">
        <w:rPr>
          <w:rFonts w:ascii="Times New Roman" w:hAnsi="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6" w:history="1">
        <w:r w:rsidRPr="009C5971">
          <w:rPr>
            <w:rFonts w:ascii="Times New Roman" w:hAnsi="Times New Roman"/>
            <w:sz w:val="20"/>
            <w:szCs w:val="20"/>
          </w:rPr>
          <w:t>законами</w:t>
        </w:r>
      </w:hyperlink>
      <w:r w:rsidRPr="009C5971">
        <w:rPr>
          <w:rFonts w:ascii="Times New Roman" w:hAnsi="Times New Roman"/>
          <w:sz w:val="20"/>
          <w:szCs w:val="20"/>
        </w:rPr>
        <w:t xml:space="preserve"> (пп.12 п.2 ст.39.10 Земельного кодекса РФ) – заявление о предоставлении земельного участка;</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67) при предоставлении в безвозмездное пользование земельных участков лицам, с которыми в соответствии с Федеральным </w:t>
      </w:r>
      <w:hyperlink r:id="rId77" w:history="1">
        <w:r w:rsidRPr="009C5971">
          <w:rPr>
            <w:rFonts w:ascii="Times New Roman" w:hAnsi="Times New Roman"/>
            <w:sz w:val="20"/>
            <w:szCs w:val="20"/>
          </w:rPr>
          <w:t>законом</w:t>
        </w:r>
      </w:hyperlink>
      <w:r w:rsidRPr="009C5971">
        <w:rPr>
          <w:rFonts w:ascii="Times New Roman" w:hAnsi="Times New Roman"/>
          <w:sz w:val="20"/>
          <w:szCs w:val="20"/>
        </w:rPr>
        <w:t xml:space="preserve"> от 29 декабря 2012 года № 275-ФЗ «О государственном оборонном заказе», Федеральным </w:t>
      </w:r>
      <w:hyperlink r:id="rId78" w:history="1">
        <w:r w:rsidRPr="009C5971">
          <w:rPr>
            <w:rFonts w:ascii="Times New Roman" w:hAnsi="Times New Roman"/>
            <w:sz w:val="20"/>
            <w:szCs w:val="20"/>
          </w:rPr>
          <w:t>законом</w:t>
        </w:r>
      </w:hyperlink>
      <w:r w:rsidRPr="009C5971">
        <w:rPr>
          <w:rFonts w:ascii="Times New Roman" w:hAnsi="Times New Roman"/>
          <w:sz w:val="20"/>
          <w:szCs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9" w:history="1">
        <w:r w:rsidRPr="009C5971">
          <w:rPr>
            <w:rFonts w:ascii="Times New Roman" w:hAnsi="Times New Roman"/>
            <w:sz w:val="20"/>
            <w:szCs w:val="20"/>
          </w:rPr>
          <w:t>законом</w:t>
        </w:r>
      </w:hyperlink>
      <w:r w:rsidRPr="009C5971">
        <w:rPr>
          <w:rFonts w:ascii="Times New Roman" w:hAnsi="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80" w:history="1">
        <w:r w:rsidRPr="009C5971">
          <w:rPr>
            <w:rFonts w:ascii="Times New Roman" w:hAnsi="Times New Roman"/>
            <w:sz w:val="20"/>
            <w:szCs w:val="20"/>
          </w:rPr>
          <w:t>законом</w:t>
        </w:r>
      </w:hyperlink>
      <w:r w:rsidRPr="009C5971">
        <w:rPr>
          <w:rFonts w:ascii="Times New Roman" w:hAnsi="Times New Roman"/>
          <w:sz w:val="20"/>
          <w:szCs w:val="20"/>
        </w:rPr>
        <w:t xml:space="preserve"> от 26 октября 2002 года № 127-ФЗ «О несостоятельности (банкротстве)», невозможно в связи с наличием ограничений, установленных </w:t>
      </w:r>
      <w:r w:rsidRPr="009C5971">
        <w:rPr>
          <w:rFonts w:ascii="Times New Roman" w:hAnsi="Times New Roman"/>
          <w:sz w:val="20"/>
          <w:szCs w:val="20"/>
        </w:rPr>
        <w:lastRenderedPageBreak/>
        <w:t xml:space="preserve">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81" w:history="1">
        <w:r w:rsidRPr="009C5971">
          <w:rPr>
            <w:rFonts w:ascii="Times New Roman" w:hAnsi="Times New Roman"/>
            <w:sz w:val="20"/>
            <w:szCs w:val="20"/>
          </w:rPr>
          <w:t>кодексом</w:t>
        </w:r>
      </w:hyperlink>
      <w:r w:rsidRPr="009C5971">
        <w:rPr>
          <w:rFonts w:ascii="Times New Roman" w:hAnsi="Times New Roman"/>
          <w:sz w:val="20"/>
          <w:szCs w:val="20"/>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82" w:history="1">
        <w:r w:rsidRPr="009C5971">
          <w:rPr>
            <w:rFonts w:ascii="Times New Roman" w:hAnsi="Times New Roman"/>
            <w:sz w:val="20"/>
            <w:szCs w:val="20"/>
          </w:rPr>
          <w:t>частью 2 статьи 13.1</w:t>
        </w:r>
      </w:hyperlink>
      <w:r w:rsidRPr="009C5971">
        <w:rPr>
          <w:rFonts w:ascii="Times New Roman" w:hAnsi="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9.3. Заявление и документы подаются одним из следующих способов по личному усмотрению Заявителя: </w:t>
      </w:r>
    </w:p>
    <w:p w:rsidR="00E467BC" w:rsidRPr="009C5971" w:rsidRDefault="00E467BC" w:rsidP="00E467BC">
      <w:pPr>
        <w:ind w:right="66"/>
        <w:rPr>
          <w:rFonts w:ascii="Times New Roman" w:hAnsi="Times New Roman"/>
          <w:sz w:val="20"/>
          <w:szCs w:val="20"/>
        </w:rPr>
      </w:pPr>
      <w:r w:rsidRPr="009C5971">
        <w:rPr>
          <w:rFonts w:ascii="Times New Roman" w:hAnsi="Times New Roman"/>
          <w:sz w:val="20"/>
          <w:szCs w:val="20"/>
        </w:rPr>
        <w:t xml:space="preserve">а) в электронной форме посредством ЕПГУ, РПГУ, на официальную электронную почту Администрации. </w:t>
      </w:r>
    </w:p>
    <w:p w:rsidR="00E467BC" w:rsidRPr="009C5971" w:rsidRDefault="00E467BC" w:rsidP="00E467BC">
      <w:pPr>
        <w:ind w:left="-15" w:right="66"/>
        <w:rPr>
          <w:rFonts w:ascii="Times New Roman" w:hAnsi="Times New Roman"/>
          <w:sz w:val="20"/>
          <w:szCs w:val="20"/>
        </w:rPr>
      </w:pPr>
      <w:r w:rsidRPr="009C5971">
        <w:rPr>
          <w:rFonts w:ascii="Times New Roman" w:hAnsi="Times New Roman"/>
          <w:sz w:val="20"/>
          <w:szCs w:val="20"/>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Заявление в форме электронного документа подписывается по выбору Заявителя (если Заявителем является физическое лицо):</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электронной подписью Заявителя (представителя Заявителя);</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усиленной квалифицированной электронной подписью Заявителя (представителя Заявителя).</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лица, действующего от имени юридического лица без доверенности;</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E467BC" w:rsidRPr="009C5971" w:rsidRDefault="00E467BC" w:rsidP="00E467BC">
      <w:pPr>
        <w:ind w:left="-15" w:right="66"/>
        <w:rPr>
          <w:rFonts w:ascii="Times New Roman" w:hAnsi="Times New Roman"/>
          <w:sz w:val="20"/>
          <w:szCs w:val="20"/>
        </w:rPr>
      </w:pPr>
      <w:r w:rsidRPr="009C5971">
        <w:rPr>
          <w:rFonts w:ascii="Times New Roman" w:hAnsi="Times New Roman"/>
          <w:sz w:val="20"/>
          <w:szCs w:val="20"/>
        </w:rPr>
        <w:t>9.4.</w:t>
      </w:r>
      <w:r w:rsidRPr="009C5971">
        <w:rPr>
          <w:rFonts w:ascii="Times New Roman" w:eastAsia="Arial" w:hAnsi="Times New Roman"/>
          <w:sz w:val="20"/>
          <w:szCs w:val="20"/>
        </w:rPr>
        <w:t xml:space="preserve"> </w:t>
      </w:r>
      <w:r w:rsidRPr="009C5971">
        <w:rPr>
          <w:rFonts w:ascii="Times New Roman" w:hAnsi="Times New Roman"/>
          <w:sz w:val="20"/>
          <w:szCs w:val="20"/>
        </w:rPr>
        <w:t xml:space="preserve">Документы, прилагаемые Заявителем к Заявлению, представляемые в электронной форме, направляются в следующих форматах: </w:t>
      </w:r>
    </w:p>
    <w:p w:rsidR="00E467BC" w:rsidRPr="009C5971" w:rsidRDefault="00E467BC" w:rsidP="00684CE8">
      <w:pPr>
        <w:numPr>
          <w:ilvl w:val="0"/>
          <w:numId w:val="9"/>
        </w:numPr>
        <w:spacing w:after="14"/>
        <w:ind w:right="66" w:firstLine="710"/>
        <w:rPr>
          <w:rFonts w:ascii="Times New Roman" w:hAnsi="Times New Roman"/>
          <w:sz w:val="20"/>
          <w:szCs w:val="20"/>
        </w:rPr>
      </w:pPr>
      <w:r w:rsidRPr="009C5971">
        <w:rPr>
          <w:rFonts w:ascii="Times New Roman" w:hAnsi="Times New Roman"/>
          <w:sz w:val="20"/>
          <w:szCs w:val="20"/>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E467BC" w:rsidRPr="009C5971" w:rsidRDefault="00E467BC" w:rsidP="00684CE8">
      <w:pPr>
        <w:numPr>
          <w:ilvl w:val="0"/>
          <w:numId w:val="9"/>
        </w:numPr>
        <w:spacing w:after="14"/>
        <w:ind w:right="66" w:firstLine="710"/>
        <w:rPr>
          <w:rFonts w:ascii="Times New Roman" w:hAnsi="Times New Roman"/>
          <w:sz w:val="20"/>
          <w:szCs w:val="20"/>
        </w:rPr>
      </w:pPr>
      <w:r w:rsidRPr="009C5971">
        <w:rPr>
          <w:rFonts w:ascii="Times New Roman" w:hAnsi="Times New Roman"/>
          <w:sz w:val="20"/>
          <w:szCs w:val="20"/>
        </w:rPr>
        <w:t xml:space="preserve">doc, docx, odt – для документов с текстовым содержанием, не включающим формулы; </w:t>
      </w:r>
    </w:p>
    <w:p w:rsidR="00E467BC" w:rsidRPr="009C5971" w:rsidRDefault="00E467BC" w:rsidP="00684CE8">
      <w:pPr>
        <w:numPr>
          <w:ilvl w:val="0"/>
          <w:numId w:val="9"/>
        </w:numPr>
        <w:spacing w:after="14"/>
        <w:ind w:right="66" w:firstLine="710"/>
        <w:rPr>
          <w:rFonts w:ascii="Times New Roman" w:hAnsi="Times New Roman"/>
          <w:sz w:val="20"/>
          <w:szCs w:val="20"/>
        </w:rPr>
      </w:pPr>
      <w:r w:rsidRPr="009C5971">
        <w:rPr>
          <w:rFonts w:ascii="Times New Roman" w:hAnsi="Times New Roman"/>
          <w:sz w:val="20"/>
          <w:szCs w:val="20"/>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E467BC" w:rsidRPr="009C5971" w:rsidRDefault="00E467BC" w:rsidP="00E467BC">
      <w:pPr>
        <w:ind w:left="-15" w:right="66"/>
        <w:rPr>
          <w:rFonts w:ascii="Times New Roman" w:hAnsi="Times New Roman"/>
          <w:sz w:val="20"/>
          <w:szCs w:val="20"/>
        </w:rPr>
      </w:pPr>
      <w:r w:rsidRPr="009C5971">
        <w:rPr>
          <w:rFonts w:ascii="Times New Roman" w:hAnsi="Times New Roman"/>
          <w:sz w:val="20"/>
          <w:szCs w:val="2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E467BC" w:rsidRPr="009C5971" w:rsidRDefault="00E467BC" w:rsidP="00684CE8">
      <w:pPr>
        <w:numPr>
          <w:ilvl w:val="0"/>
          <w:numId w:val="10"/>
        </w:numPr>
        <w:spacing w:after="14"/>
        <w:ind w:right="66" w:firstLine="710"/>
        <w:rPr>
          <w:rFonts w:ascii="Times New Roman" w:hAnsi="Times New Roman"/>
          <w:sz w:val="20"/>
          <w:szCs w:val="20"/>
        </w:rPr>
      </w:pPr>
      <w:r w:rsidRPr="009C5971">
        <w:rPr>
          <w:rFonts w:ascii="Times New Roman" w:hAnsi="Times New Roman"/>
          <w:sz w:val="20"/>
          <w:szCs w:val="20"/>
        </w:rPr>
        <w:t xml:space="preserve">«черно-белый» (при отсутствии в документе графических изображений  и(или) цветного текста); </w:t>
      </w:r>
    </w:p>
    <w:p w:rsidR="00E467BC" w:rsidRPr="009C5971" w:rsidRDefault="00E467BC" w:rsidP="00684CE8">
      <w:pPr>
        <w:numPr>
          <w:ilvl w:val="0"/>
          <w:numId w:val="10"/>
        </w:numPr>
        <w:spacing w:after="14"/>
        <w:ind w:right="66" w:firstLine="710"/>
        <w:rPr>
          <w:rFonts w:ascii="Times New Roman" w:hAnsi="Times New Roman"/>
          <w:sz w:val="20"/>
          <w:szCs w:val="20"/>
        </w:rPr>
      </w:pPr>
      <w:r w:rsidRPr="009C5971">
        <w:rPr>
          <w:rFonts w:ascii="Times New Roman" w:hAnsi="Times New Roman"/>
          <w:sz w:val="20"/>
          <w:szCs w:val="20"/>
        </w:rPr>
        <w:lastRenderedPageBreak/>
        <w:t xml:space="preserve">«оттенки серого» (при наличии в документе графических изображений, отличных от цветного графического изображения); </w:t>
      </w:r>
    </w:p>
    <w:p w:rsidR="00E467BC" w:rsidRPr="009C5971" w:rsidRDefault="00E467BC" w:rsidP="00684CE8">
      <w:pPr>
        <w:numPr>
          <w:ilvl w:val="0"/>
          <w:numId w:val="10"/>
        </w:numPr>
        <w:spacing w:after="14"/>
        <w:ind w:right="66" w:firstLine="710"/>
        <w:rPr>
          <w:rFonts w:ascii="Times New Roman" w:hAnsi="Times New Roman"/>
          <w:sz w:val="20"/>
          <w:szCs w:val="20"/>
        </w:rPr>
      </w:pPr>
      <w:r w:rsidRPr="009C5971">
        <w:rPr>
          <w:rFonts w:ascii="Times New Roman" w:hAnsi="Times New Roman"/>
          <w:sz w:val="20"/>
          <w:szCs w:val="20"/>
        </w:rPr>
        <w:t xml:space="preserve">«цветной» или «режим полной цветопередачи» (при наличии в документе цветных графических изображений либо цветного текста). </w:t>
      </w:r>
    </w:p>
    <w:p w:rsidR="00E467BC" w:rsidRPr="009C5971" w:rsidRDefault="00E467BC" w:rsidP="00E467BC">
      <w:pPr>
        <w:ind w:left="10" w:right="64" w:hanging="10"/>
        <w:jc w:val="right"/>
        <w:rPr>
          <w:rFonts w:ascii="Times New Roman" w:hAnsi="Times New Roman"/>
          <w:sz w:val="20"/>
          <w:szCs w:val="20"/>
        </w:rPr>
      </w:pPr>
      <w:r w:rsidRPr="009C5971">
        <w:rPr>
          <w:rFonts w:ascii="Times New Roman" w:hAnsi="Times New Roman"/>
          <w:sz w:val="20"/>
          <w:szCs w:val="20"/>
        </w:rPr>
        <w:t xml:space="preserve">Количество файлов должно соответствовать количеству документов, каждый </w:t>
      </w:r>
    </w:p>
    <w:p w:rsidR="00E467BC" w:rsidRPr="009C5971" w:rsidRDefault="00E467BC" w:rsidP="00E467BC">
      <w:pPr>
        <w:ind w:left="-15" w:right="66" w:firstLine="0"/>
        <w:rPr>
          <w:rFonts w:ascii="Times New Roman" w:hAnsi="Times New Roman"/>
          <w:sz w:val="20"/>
          <w:szCs w:val="20"/>
        </w:rPr>
      </w:pPr>
      <w:r w:rsidRPr="009C5971">
        <w:rPr>
          <w:rFonts w:ascii="Times New Roman" w:hAnsi="Times New Roman"/>
          <w:sz w:val="20"/>
          <w:szCs w:val="20"/>
        </w:rPr>
        <w:t xml:space="preserve">из которых содержит текстовую и(или) графическую информацию. </w:t>
      </w:r>
    </w:p>
    <w:p w:rsidR="00E467BC" w:rsidRPr="009C5971" w:rsidRDefault="00E467BC" w:rsidP="00E467BC">
      <w:pPr>
        <w:ind w:left="-15" w:right="66"/>
        <w:rPr>
          <w:rFonts w:ascii="Times New Roman" w:hAnsi="Times New Roman"/>
          <w:sz w:val="20"/>
          <w:szCs w:val="20"/>
        </w:rPr>
      </w:pPr>
      <w:r w:rsidRPr="009C5971">
        <w:rPr>
          <w:rFonts w:ascii="Times New Roman" w:hAnsi="Times New Roman"/>
          <w:sz w:val="20"/>
          <w:szCs w:val="20"/>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E467BC" w:rsidRPr="009C5971" w:rsidRDefault="00E467BC" w:rsidP="00E467BC">
      <w:pPr>
        <w:ind w:left="-15" w:right="66"/>
        <w:rPr>
          <w:rFonts w:ascii="Times New Roman" w:hAnsi="Times New Roman"/>
          <w:sz w:val="20"/>
          <w:szCs w:val="20"/>
        </w:rPr>
      </w:pPr>
    </w:p>
    <w:p w:rsidR="00E467BC" w:rsidRDefault="00E467BC" w:rsidP="00B4355A">
      <w:pPr>
        <w:jc w:val="center"/>
        <w:rPr>
          <w:rFonts w:ascii="Times New Roman" w:hAnsi="Times New Roman"/>
          <w:b/>
          <w:sz w:val="20"/>
          <w:szCs w:val="20"/>
        </w:rPr>
      </w:pPr>
      <w:r w:rsidRPr="009C5971">
        <w:rPr>
          <w:rFonts w:ascii="Times New Roman" w:hAnsi="Times New Roman"/>
          <w:b/>
          <w:sz w:val="20"/>
          <w:szCs w:val="2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B4355A" w:rsidRPr="009C5971" w:rsidRDefault="00B4355A" w:rsidP="00E467BC">
      <w:pPr>
        <w:rPr>
          <w:rFonts w:ascii="Times New Roman" w:hAnsi="Times New Roman"/>
          <w:b/>
          <w:sz w:val="20"/>
          <w:szCs w:val="20"/>
        </w:rPr>
      </w:pP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10.1.2. Утвержденный проект межевания территории;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10.1.3. Выписка из ЕГРН об объекте недвижимости (об испрашиваемом земельном участке);</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10.1.4. Выписка из Единого государственного реестра юридических лиц (далее – ЕГРЮЛ) в отношении СНТ и ОНТ;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10.1.5. Выписка из ЕГРН об объекте недвижимости (о здании и (или) сооружении, расположенном(ых) на испрашиваемом земельном участке);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10.1.7. Выписка из ЕГРЮЛ о юридическом лице, являющемся заявителем;</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10.1.9. Документ о предоставлении исходного земельного участка СНТ или</w:t>
      </w:r>
    </w:p>
    <w:p w:rsidR="00E467BC" w:rsidRPr="009C5971" w:rsidRDefault="00E467BC" w:rsidP="00E467BC">
      <w:pPr>
        <w:ind w:firstLine="0"/>
        <w:rPr>
          <w:rFonts w:ascii="Times New Roman" w:hAnsi="Times New Roman"/>
          <w:sz w:val="20"/>
          <w:szCs w:val="20"/>
        </w:rPr>
      </w:pPr>
      <w:r w:rsidRPr="009C5971">
        <w:rPr>
          <w:rFonts w:ascii="Times New Roman" w:hAnsi="Times New Roman"/>
          <w:sz w:val="20"/>
          <w:szCs w:val="20"/>
        </w:rPr>
        <w:t xml:space="preserve"> ОНТ, за исключением случаев, если право на исходный земельный участок зарегистрировано в ЕГРН;</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10.1.10. Сведения о трудовой деятельности;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10.1.11. Указ или распоряжение Президента Российской Федерации;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10.1.12. Распоряжение Правительства Российской Федерации;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10.1.13. Распоряжение Губернатора Воронежской области;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10.1.15. Договор аренды исходного земельного участка, в том числе предоставленного для комплексного развития территории;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10.1.16. Утвержденный проект планировки и утвержденный проект межевания территории;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10.1.18. Договор или решение о комплексном развитии территории;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10.1.19. Решение о предварительном согласовании предоставления земельного участка;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10.1.20. Свидетельство о внесении казачьего общества в государственный реестр казачьих обществ в Российской Федерации;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10.1.21. Свидетельство, удостоверяющее регистрацию лица в качестве резидента особой экономической зоны;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10.1.22. Соглашение об управлении особой экономической зоной;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10.1.23. Соглашение о взаимодействии в сфере развития инфраструктуры особой экономической зоны;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10.1.24. Концессионное соглашение;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lastRenderedPageBreak/>
        <w:t xml:space="preserve">10.1.25. Договор об освоении территории в целях строительства и эксплуатации наемного дома коммерческого использования;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10.1.26. Договор об освоении территории в целях строительства и эксплуатации наемного дома социального использования;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10.1.27. Специальный инвестиционный контракт;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10.1.28. Охотхозяйственное соглашение;</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10.1.29. Инвестиционная декларация, в составе которой представлен инвестиционный проект;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10.1.31. Договор пользования рыбоводным участком;</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10.1.33. Договор об условиях деятельности в свободной экономической зоне;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10.1.34. Инвестиционная декларация;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10.1.37. Договор безвозмездного пользования зданием, сооружением, если право на такое здание, сооружение не зарегистрировано в ЕГРН;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10.1.38. Договор найма служебного жилого помещения;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10.1.40. Решение о создании некоммерческой организации;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10.1.42. Государственный контракт;</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10.1.43. Решение Воронежской области о создании некоммерческой организации.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E467BC" w:rsidRPr="009C5971" w:rsidRDefault="00E467BC" w:rsidP="00E467BC">
      <w:pPr>
        <w:contextualSpacing/>
        <w:rPr>
          <w:rFonts w:ascii="Times New Roman" w:hAnsi="Times New Roman"/>
          <w:sz w:val="20"/>
          <w:szCs w:val="20"/>
        </w:rPr>
      </w:pPr>
      <w:r w:rsidRPr="009C5971">
        <w:rPr>
          <w:rFonts w:ascii="Times New Roman" w:hAnsi="Times New Roman"/>
          <w:sz w:val="20"/>
          <w:szCs w:val="20"/>
        </w:rPr>
        <w:t xml:space="preserve">10.2. Администрация не вправе требовать от Заявителя:  </w:t>
      </w:r>
    </w:p>
    <w:p w:rsidR="00E467BC" w:rsidRPr="009C5971" w:rsidRDefault="00E467BC" w:rsidP="00E467BC">
      <w:pPr>
        <w:contextualSpacing/>
        <w:rPr>
          <w:rFonts w:ascii="Times New Roman" w:hAnsi="Times New Roman"/>
          <w:sz w:val="20"/>
          <w:szCs w:val="20"/>
        </w:rPr>
      </w:pPr>
      <w:r w:rsidRPr="009C5971">
        <w:rPr>
          <w:rFonts w:ascii="Times New Roman" w:hAnsi="Times New Roman"/>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E467BC" w:rsidRPr="009C5971" w:rsidRDefault="00E467BC" w:rsidP="00E467BC">
      <w:pPr>
        <w:contextualSpacing/>
        <w:rPr>
          <w:rFonts w:ascii="Times New Roman" w:hAnsi="Times New Roman"/>
          <w:sz w:val="20"/>
          <w:szCs w:val="20"/>
        </w:rPr>
      </w:pPr>
      <w:r w:rsidRPr="009C5971">
        <w:rPr>
          <w:rFonts w:ascii="Times New Roman" w:hAnsi="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9C5971">
          <w:rPr>
            <w:rFonts w:ascii="Times New Roman" w:hAnsi="Times New Roman"/>
            <w:sz w:val="20"/>
            <w:szCs w:val="20"/>
          </w:rPr>
          <w:t>частью 1 статьи 1</w:t>
        </w:r>
      </w:hyperlink>
      <w:r w:rsidRPr="009C5971">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4" w:tooltip="Федеральный закон от 27.07.2010 N 210-ФЗ (ред. от 04.11.2022) &quot;Об организации предоставления государственных и муниципальных услуг&quot; {КонсультантПлюс}">
        <w:r w:rsidRPr="009C5971">
          <w:rPr>
            <w:rFonts w:ascii="Times New Roman" w:hAnsi="Times New Roman"/>
            <w:sz w:val="20"/>
            <w:szCs w:val="20"/>
          </w:rPr>
          <w:t>частью 6 статьи 7</w:t>
        </w:r>
      </w:hyperlink>
      <w:r w:rsidRPr="009C5971">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w:t>
      </w:r>
    </w:p>
    <w:p w:rsidR="00E467BC" w:rsidRPr="009C5971" w:rsidRDefault="00E467BC" w:rsidP="00E467BC">
      <w:pPr>
        <w:contextualSpacing/>
        <w:rPr>
          <w:rFonts w:ascii="Times New Roman" w:hAnsi="Times New Roman"/>
          <w:sz w:val="20"/>
          <w:szCs w:val="20"/>
        </w:rPr>
      </w:pPr>
      <w:r w:rsidRPr="009C5971">
        <w:rPr>
          <w:rFonts w:ascii="Times New Roman" w:hAnsi="Times New Roman"/>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5" w:tooltip="Федеральный закон от 27.07.2010 N 210-ФЗ (ред. от 04.11.2022) &quot;Об организации предоставления государственных и муниципальных услуг&quot; {КонсультантПлюс}">
        <w:r w:rsidRPr="009C5971">
          <w:rPr>
            <w:rFonts w:ascii="Times New Roman" w:hAnsi="Times New Roman"/>
            <w:sz w:val="20"/>
            <w:szCs w:val="20"/>
          </w:rPr>
          <w:t>части 1 статьи 9</w:t>
        </w:r>
      </w:hyperlink>
      <w:r w:rsidRPr="009C5971">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w:t>
      </w:r>
    </w:p>
    <w:p w:rsidR="00E467BC" w:rsidRPr="009C5971" w:rsidRDefault="00E467BC" w:rsidP="00E467BC">
      <w:pPr>
        <w:contextualSpacing/>
        <w:rPr>
          <w:rFonts w:ascii="Times New Roman" w:hAnsi="Times New Roman"/>
          <w:sz w:val="20"/>
          <w:szCs w:val="20"/>
        </w:rPr>
      </w:pPr>
      <w:r w:rsidRPr="009C5971">
        <w:rPr>
          <w:rFonts w:ascii="Times New Roman" w:hAnsi="Times New Roman"/>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9C5971">
        <w:rPr>
          <w:rFonts w:ascii="Times New Roman" w:hAnsi="Times New Roman"/>
          <w:sz w:val="20"/>
          <w:szCs w:val="20"/>
        </w:rPr>
        <w:lastRenderedPageBreak/>
        <w:t xml:space="preserve">муниципальной услуги, либо в предоставлении муниципальной услуги, за исключением следующих случаев:     </w:t>
      </w:r>
    </w:p>
    <w:p w:rsidR="00E467BC" w:rsidRPr="009C5971" w:rsidRDefault="00E467BC" w:rsidP="00E467BC">
      <w:pPr>
        <w:contextualSpacing/>
        <w:rPr>
          <w:rFonts w:ascii="Times New Roman" w:hAnsi="Times New Roman"/>
          <w:sz w:val="20"/>
          <w:szCs w:val="20"/>
        </w:rPr>
      </w:pPr>
      <w:r w:rsidRPr="009C5971">
        <w:rPr>
          <w:rFonts w:ascii="Times New Roman" w:hAnsi="Times New Roman"/>
          <w:sz w:val="20"/>
          <w:szCs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467BC" w:rsidRPr="009C5971" w:rsidRDefault="00E467BC" w:rsidP="00E467BC">
      <w:pPr>
        <w:contextualSpacing/>
        <w:rPr>
          <w:rFonts w:ascii="Times New Roman" w:hAnsi="Times New Roman"/>
          <w:sz w:val="20"/>
          <w:szCs w:val="20"/>
        </w:rPr>
      </w:pPr>
      <w:r w:rsidRPr="009C5971">
        <w:rPr>
          <w:rFonts w:ascii="Times New Roman" w:hAnsi="Times New Roman"/>
          <w:sz w:val="20"/>
          <w:szCs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467BC" w:rsidRPr="009C5971" w:rsidRDefault="00E467BC" w:rsidP="00E467BC">
      <w:pPr>
        <w:contextualSpacing/>
        <w:rPr>
          <w:rFonts w:ascii="Times New Roman" w:hAnsi="Times New Roman"/>
          <w:sz w:val="20"/>
          <w:szCs w:val="20"/>
        </w:rPr>
      </w:pPr>
      <w:r w:rsidRPr="009C5971">
        <w:rPr>
          <w:rFonts w:ascii="Times New Roman" w:hAnsi="Times New Roman"/>
          <w:sz w:val="20"/>
          <w:szCs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467BC" w:rsidRPr="009C5971" w:rsidRDefault="00E467BC" w:rsidP="00E467BC">
      <w:pPr>
        <w:contextualSpacing/>
        <w:rPr>
          <w:rFonts w:ascii="Times New Roman" w:hAnsi="Times New Roman"/>
          <w:sz w:val="20"/>
          <w:szCs w:val="20"/>
        </w:rPr>
      </w:pPr>
      <w:r w:rsidRPr="009C5971">
        <w:rPr>
          <w:rFonts w:ascii="Times New Roman"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6" w:tooltip="Федеральный закон от 27.07.2010 N 210-ФЗ (ред. от 04.11.2022) &quot;Об организации предоставления государственных и муниципальных услуг&quot; {КонсультантПлюс}">
        <w:r w:rsidRPr="009C5971">
          <w:rPr>
            <w:rFonts w:ascii="Times New Roman" w:hAnsi="Times New Roman"/>
            <w:sz w:val="20"/>
            <w:szCs w:val="20"/>
          </w:rPr>
          <w:t>частью 1.1 статьи 16</w:t>
        </w:r>
      </w:hyperlink>
      <w:r w:rsidRPr="009C5971">
        <w:rPr>
          <w:rFonts w:ascii="Times New Roman" w:hAnsi="Times New Roman"/>
          <w:sz w:val="20"/>
          <w:szCs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7" w:tooltip="Федеральный закон от 27.07.2010 N 210-ФЗ (ред. от 04.11.2022) &quot;Об организации предоставления государственных и муниципальных услуг&quot; {КонсультантПлюс}">
        <w:r w:rsidRPr="009C5971">
          <w:rPr>
            <w:rFonts w:ascii="Times New Roman" w:hAnsi="Times New Roman"/>
            <w:sz w:val="20"/>
            <w:szCs w:val="20"/>
          </w:rPr>
          <w:t>частью 1.1 статьи 16</w:t>
        </w:r>
      </w:hyperlink>
      <w:r w:rsidRPr="009C5971">
        <w:rPr>
          <w:rFonts w:ascii="Times New Roman" w:hAnsi="Times New Roman"/>
          <w:sz w:val="20"/>
          <w:szCs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E467BC" w:rsidRPr="009C5971" w:rsidRDefault="00E467BC" w:rsidP="00E467BC">
      <w:pPr>
        <w:contextualSpacing/>
        <w:rPr>
          <w:rFonts w:ascii="Times New Roman" w:hAnsi="Times New Roman"/>
          <w:sz w:val="20"/>
          <w:szCs w:val="20"/>
        </w:rPr>
      </w:pPr>
      <w:r w:rsidRPr="009C5971">
        <w:rPr>
          <w:rFonts w:ascii="Times New Roman" w:hAnsi="Times New Roman"/>
          <w:sz w:val="20"/>
          <w:szCs w:val="20"/>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8" w:tooltip="Федеральный закон от 27.07.2010 N 210-ФЗ (ред. от 04.11.2022) &quot;Об организации предоставления государственных и муниципальных услуг&quot; {КонсультантПлюс}">
        <w:r w:rsidRPr="009C5971">
          <w:rPr>
            <w:rFonts w:ascii="Times New Roman" w:hAnsi="Times New Roman"/>
            <w:sz w:val="20"/>
            <w:szCs w:val="20"/>
          </w:rPr>
          <w:t>пунктом 7.2 части 1 статьи 16</w:t>
        </w:r>
      </w:hyperlink>
      <w:r w:rsidRPr="009C5971">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E467BC" w:rsidRPr="009C5971" w:rsidRDefault="00E467BC" w:rsidP="00E467BC">
      <w:pPr>
        <w:rPr>
          <w:rFonts w:ascii="Times New Roman" w:eastAsiaTheme="minorHAnsi" w:hAnsi="Times New Roman"/>
          <w:i/>
          <w:sz w:val="20"/>
          <w:szCs w:val="20"/>
        </w:rPr>
      </w:pPr>
    </w:p>
    <w:p w:rsidR="00E467BC" w:rsidRPr="009C5971" w:rsidRDefault="00E467BC" w:rsidP="00E467BC">
      <w:pPr>
        <w:tabs>
          <w:tab w:val="left" w:pos="1945"/>
        </w:tabs>
        <w:ind w:firstLine="0"/>
        <w:jc w:val="center"/>
        <w:rPr>
          <w:rFonts w:ascii="Times New Roman" w:hAnsi="Times New Roman"/>
          <w:b/>
          <w:sz w:val="20"/>
          <w:szCs w:val="20"/>
        </w:rPr>
      </w:pPr>
      <w:r w:rsidRPr="009C5971">
        <w:rPr>
          <w:rFonts w:ascii="Times New Roman" w:hAnsi="Times New Roman"/>
          <w:b/>
          <w:sz w:val="20"/>
          <w:szCs w:val="20"/>
        </w:rPr>
        <w:t>11. Исчерпывающий перечень оснований для отказа в приеме документов, необходимых для предоставления Муниципальной услуги</w:t>
      </w:r>
    </w:p>
    <w:p w:rsidR="00E467BC" w:rsidRPr="009C5971" w:rsidRDefault="00E467BC" w:rsidP="00E467BC">
      <w:pPr>
        <w:tabs>
          <w:tab w:val="left" w:pos="1945"/>
        </w:tabs>
        <w:ind w:firstLine="709"/>
        <w:jc w:val="center"/>
        <w:rPr>
          <w:rFonts w:ascii="Times New Roman" w:hAnsi="Times New Roman"/>
          <w:sz w:val="20"/>
          <w:szCs w:val="20"/>
        </w:rPr>
      </w:pPr>
    </w:p>
    <w:p w:rsidR="00E467BC" w:rsidRPr="009C5971" w:rsidRDefault="00E467BC" w:rsidP="00E467BC">
      <w:pPr>
        <w:pStyle w:val="90"/>
        <w:shd w:val="clear" w:color="auto" w:fill="auto"/>
        <w:tabs>
          <w:tab w:val="left" w:pos="1437"/>
        </w:tabs>
        <w:spacing w:after="0" w:line="240" w:lineRule="auto"/>
        <w:ind w:firstLine="567"/>
        <w:rPr>
          <w:bCs/>
          <w:i w:val="0"/>
        </w:rPr>
      </w:pPr>
      <w:r w:rsidRPr="009C5971">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467BC" w:rsidRPr="009C5971" w:rsidRDefault="00E467BC" w:rsidP="00E467BC">
      <w:pPr>
        <w:pStyle w:val="90"/>
        <w:shd w:val="clear" w:color="auto" w:fill="auto"/>
        <w:tabs>
          <w:tab w:val="left" w:pos="1437"/>
        </w:tabs>
        <w:spacing w:after="0" w:line="240" w:lineRule="auto"/>
        <w:ind w:firstLine="567"/>
        <w:rPr>
          <w:i w:val="0"/>
        </w:rPr>
      </w:pPr>
      <w:r w:rsidRPr="009C5971">
        <w:rPr>
          <w:bCs/>
          <w:i w:val="0"/>
        </w:rPr>
        <w:t>11.1.1. Заявление подано в орган местного самоуправления, в полномочия которого не входит предоставление Муниципальной услуги</w:t>
      </w:r>
      <w:r w:rsidRPr="009C5971">
        <w:rPr>
          <w:bCs/>
        </w:rPr>
        <w:t>;</w:t>
      </w:r>
    </w:p>
    <w:p w:rsidR="00E467BC" w:rsidRPr="009C5971" w:rsidRDefault="00E467BC" w:rsidP="00E467BC">
      <w:pPr>
        <w:autoSpaceDE w:val="0"/>
        <w:autoSpaceDN w:val="0"/>
        <w:adjustRightInd w:val="0"/>
        <w:rPr>
          <w:rFonts w:ascii="Times New Roman" w:hAnsi="Times New Roman"/>
          <w:bCs/>
          <w:sz w:val="20"/>
          <w:szCs w:val="20"/>
        </w:rPr>
      </w:pPr>
      <w:r w:rsidRPr="009C5971">
        <w:rPr>
          <w:rFonts w:ascii="Times New Roman" w:hAnsi="Times New Roman"/>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467BC" w:rsidRPr="009C5971" w:rsidRDefault="00E467BC" w:rsidP="00E467BC">
      <w:pPr>
        <w:autoSpaceDE w:val="0"/>
        <w:autoSpaceDN w:val="0"/>
        <w:adjustRightInd w:val="0"/>
        <w:rPr>
          <w:rFonts w:ascii="Times New Roman" w:hAnsi="Times New Roman"/>
          <w:bCs/>
          <w:sz w:val="20"/>
          <w:szCs w:val="20"/>
        </w:rPr>
      </w:pPr>
      <w:r w:rsidRPr="009C5971">
        <w:rPr>
          <w:rFonts w:ascii="Times New Roman" w:hAnsi="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467BC" w:rsidRPr="009C5971" w:rsidRDefault="00E467BC" w:rsidP="00E467BC">
      <w:pPr>
        <w:autoSpaceDE w:val="0"/>
        <w:autoSpaceDN w:val="0"/>
        <w:adjustRightInd w:val="0"/>
        <w:rPr>
          <w:rFonts w:ascii="Times New Roman" w:hAnsi="Times New Roman"/>
          <w:bCs/>
          <w:sz w:val="20"/>
          <w:szCs w:val="20"/>
        </w:rPr>
      </w:pPr>
      <w:r w:rsidRPr="009C5971">
        <w:rPr>
          <w:rFonts w:ascii="Times New Roman" w:hAnsi="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467BC" w:rsidRPr="009C5971" w:rsidRDefault="00E467BC" w:rsidP="00E467BC">
      <w:pPr>
        <w:autoSpaceDE w:val="0"/>
        <w:autoSpaceDN w:val="0"/>
        <w:adjustRightInd w:val="0"/>
        <w:rPr>
          <w:rFonts w:ascii="Times New Roman" w:hAnsi="Times New Roman"/>
          <w:bCs/>
          <w:sz w:val="20"/>
          <w:szCs w:val="20"/>
        </w:rPr>
      </w:pPr>
      <w:r w:rsidRPr="009C5971">
        <w:rPr>
          <w:rFonts w:ascii="Times New Roman" w:hAnsi="Times New Roman"/>
          <w:bCs/>
          <w:sz w:val="20"/>
          <w:szCs w:val="20"/>
        </w:rPr>
        <w:t>11.1.5. Неполное заполнение полей в форме заявления, в том числе в интерактивной форме заявления на ЕПГУ, РПГУ;</w:t>
      </w:r>
    </w:p>
    <w:p w:rsidR="00E467BC" w:rsidRPr="009C5971" w:rsidRDefault="00E467BC" w:rsidP="00E467BC">
      <w:pPr>
        <w:autoSpaceDE w:val="0"/>
        <w:autoSpaceDN w:val="0"/>
        <w:adjustRightInd w:val="0"/>
        <w:rPr>
          <w:rFonts w:ascii="Times New Roman" w:hAnsi="Times New Roman"/>
          <w:bCs/>
          <w:sz w:val="20"/>
          <w:szCs w:val="20"/>
        </w:rPr>
      </w:pPr>
      <w:r w:rsidRPr="009C5971">
        <w:rPr>
          <w:rFonts w:ascii="Times New Roman" w:hAnsi="Times New Roman"/>
          <w:bCs/>
          <w:sz w:val="20"/>
          <w:szCs w:val="20"/>
        </w:rPr>
        <w:t>11.1.6. Заявление подано лицом, не имеющим полномочий представлять интересы Заявителя;</w:t>
      </w:r>
    </w:p>
    <w:p w:rsidR="00E467BC" w:rsidRPr="009C5971" w:rsidRDefault="00E467BC" w:rsidP="00E467BC">
      <w:pPr>
        <w:autoSpaceDE w:val="0"/>
        <w:autoSpaceDN w:val="0"/>
        <w:adjustRightInd w:val="0"/>
        <w:rPr>
          <w:rFonts w:ascii="Times New Roman" w:hAnsi="Times New Roman"/>
          <w:bCs/>
          <w:sz w:val="20"/>
          <w:szCs w:val="20"/>
        </w:rPr>
      </w:pPr>
      <w:r w:rsidRPr="009C5971">
        <w:rPr>
          <w:rFonts w:ascii="Times New Roman" w:hAnsi="Times New Roman"/>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467BC" w:rsidRPr="009C5971" w:rsidRDefault="00E467BC" w:rsidP="00E467BC">
      <w:pPr>
        <w:autoSpaceDE w:val="0"/>
        <w:autoSpaceDN w:val="0"/>
        <w:adjustRightInd w:val="0"/>
        <w:rPr>
          <w:rFonts w:ascii="Times New Roman" w:hAnsi="Times New Roman"/>
          <w:bCs/>
          <w:sz w:val="20"/>
          <w:szCs w:val="20"/>
        </w:rPr>
      </w:pPr>
      <w:r w:rsidRPr="009C5971">
        <w:rPr>
          <w:rFonts w:ascii="Times New Roman" w:hAnsi="Times New Roman"/>
          <w:bCs/>
          <w:sz w:val="20"/>
          <w:szCs w:val="2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467BC" w:rsidRPr="009C5971" w:rsidRDefault="00E467BC" w:rsidP="00E467BC">
      <w:pPr>
        <w:autoSpaceDE w:val="0"/>
        <w:autoSpaceDN w:val="0"/>
        <w:adjustRightInd w:val="0"/>
        <w:rPr>
          <w:rFonts w:ascii="Times New Roman" w:hAnsi="Times New Roman"/>
          <w:bCs/>
          <w:sz w:val="20"/>
          <w:szCs w:val="20"/>
        </w:rPr>
      </w:pPr>
      <w:r w:rsidRPr="009C5971">
        <w:rPr>
          <w:rFonts w:ascii="Times New Roman" w:hAnsi="Times New Roman"/>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467BC" w:rsidRPr="009C5971" w:rsidRDefault="00E467BC" w:rsidP="00E467BC">
      <w:pPr>
        <w:autoSpaceDE w:val="0"/>
        <w:autoSpaceDN w:val="0"/>
        <w:adjustRightInd w:val="0"/>
        <w:rPr>
          <w:rFonts w:ascii="Times New Roman" w:hAnsi="Times New Roman"/>
          <w:bCs/>
          <w:sz w:val="20"/>
          <w:szCs w:val="20"/>
        </w:rPr>
      </w:pPr>
      <w:r w:rsidRPr="009C5971">
        <w:rPr>
          <w:rFonts w:ascii="Times New Roman" w:hAnsi="Times New Roman"/>
          <w:bCs/>
          <w:sz w:val="20"/>
          <w:szCs w:val="20"/>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w:t>
      </w:r>
      <w:r w:rsidRPr="009C5971">
        <w:rPr>
          <w:rFonts w:ascii="Times New Roman" w:hAnsi="Times New Roman"/>
          <w:bCs/>
          <w:sz w:val="20"/>
          <w:szCs w:val="20"/>
        </w:rPr>
        <w:lastRenderedPageBreak/>
        <w:t xml:space="preserve">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E467BC" w:rsidRPr="009C5971" w:rsidRDefault="00E467BC" w:rsidP="00E467BC">
      <w:pPr>
        <w:rPr>
          <w:rFonts w:ascii="Times New Roman" w:hAnsi="Times New Roman"/>
          <w:sz w:val="20"/>
          <w:szCs w:val="20"/>
        </w:rPr>
      </w:pPr>
      <w:r w:rsidRPr="009C5971">
        <w:rPr>
          <w:rFonts w:ascii="Times New Roman" w:hAnsi="Times New Roman"/>
          <w:bCs/>
          <w:sz w:val="20"/>
          <w:szCs w:val="20"/>
        </w:rPr>
        <w:t>11.5. Отказ в приеме документов не препятствует повторному обращению Заявителя за получением Муниципальной услуги.</w:t>
      </w:r>
      <w:r w:rsidRPr="009C5971">
        <w:rPr>
          <w:rFonts w:ascii="Times New Roman" w:hAnsi="Times New Roman"/>
          <w:sz w:val="20"/>
          <w:szCs w:val="20"/>
        </w:rPr>
        <w:t xml:space="preserve"> </w:t>
      </w:r>
    </w:p>
    <w:p w:rsidR="00E467BC" w:rsidRPr="009C5971" w:rsidRDefault="00E467BC" w:rsidP="00E467BC">
      <w:pPr>
        <w:rPr>
          <w:rFonts w:ascii="Times New Roman" w:hAnsi="Times New Roman"/>
          <w:sz w:val="20"/>
          <w:szCs w:val="20"/>
        </w:rPr>
      </w:pPr>
    </w:p>
    <w:p w:rsidR="00E467BC" w:rsidRPr="009C5971" w:rsidRDefault="00E467BC" w:rsidP="00E467BC">
      <w:pPr>
        <w:pStyle w:val="90"/>
        <w:shd w:val="clear" w:color="auto" w:fill="auto"/>
        <w:tabs>
          <w:tab w:val="left" w:pos="1428"/>
        </w:tabs>
        <w:spacing w:after="0" w:line="240" w:lineRule="auto"/>
        <w:ind w:firstLine="567"/>
        <w:jc w:val="center"/>
        <w:rPr>
          <w:b/>
          <w:i w:val="0"/>
        </w:rPr>
      </w:pPr>
      <w:r w:rsidRPr="009C5971">
        <w:rPr>
          <w:b/>
          <w:i w:val="0"/>
        </w:rPr>
        <w:t>12. Исчерпывающий перечень оснований для приостановления или отказа в предоставлении Муниципальной услуги</w:t>
      </w:r>
    </w:p>
    <w:p w:rsidR="00E467BC" w:rsidRPr="009C5971" w:rsidRDefault="00E467BC" w:rsidP="00E467BC">
      <w:pPr>
        <w:pStyle w:val="90"/>
        <w:shd w:val="clear" w:color="auto" w:fill="auto"/>
        <w:tabs>
          <w:tab w:val="left" w:pos="1428"/>
        </w:tabs>
        <w:spacing w:after="0" w:line="240" w:lineRule="auto"/>
        <w:ind w:firstLine="567"/>
        <w:rPr>
          <w:b/>
          <w:i w:val="0"/>
        </w:rPr>
      </w:pP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hAnsi="Times New Roman"/>
          <w:sz w:val="20"/>
          <w:szCs w:val="20"/>
        </w:rPr>
        <w:t xml:space="preserve">12.1. </w:t>
      </w:r>
      <w:r w:rsidRPr="009C5971">
        <w:rPr>
          <w:rFonts w:ascii="Times New Roman" w:eastAsiaTheme="minorHAnsi" w:hAnsi="Times New Roman"/>
          <w:sz w:val="20"/>
          <w:szCs w:val="20"/>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467BC" w:rsidRPr="009C5971" w:rsidRDefault="00E467BC" w:rsidP="00E467BC">
      <w:pPr>
        <w:pStyle w:val="ac"/>
        <w:autoSpaceDE w:val="0"/>
        <w:autoSpaceDN w:val="0"/>
        <w:adjustRightInd w:val="0"/>
        <w:ind w:left="0"/>
        <w:rPr>
          <w:rFonts w:eastAsia="SimSun"/>
          <w:sz w:val="20"/>
          <w:szCs w:val="20"/>
        </w:rPr>
      </w:pPr>
      <w:r w:rsidRPr="009C5971">
        <w:rPr>
          <w:sz w:val="20"/>
          <w:szCs w:val="20"/>
        </w:rPr>
        <w:t>12.2. Основаниями для отказа в предварительном согласовании предоставления земельного участка являются:</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9" w:history="1">
        <w:r w:rsidRPr="009C5971">
          <w:rPr>
            <w:rFonts w:ascii="Times New Roman" w:eastAsiaTheme="minorHAnsi" w:hAnsi="Times New Roman"/>
            <w:sz w:val="20"/>
            <w:szCs w:val="20"/>
            <w:lang w:eastAsia="en-US"/>
          </w:rPr>
          <w:t>пункте 16 статьи 11.10</w:t>
        </w:r>
      </w:hyperlink>
      <w:r w:rsidRPr="009C5971">
        <w:rPr>
          <w:rFonts w:ascii="Times New Roman" w:eastAsiaTheme="minorHAnsi" w:hAnsi="Times New Roman"/>
          <w:sz w:val="20"/>
          <w:szCs w:val="20"/>
          <w:lang w:eastAsia="en-US"/>
        </w:rPr>
        <w:t xml:space="preserve"> Земельного  кодекса РФ в связи с:</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90" w:history="1">
        <w:r w:rsidRPr="009C5971">
          <w:rPr>
            <w:rFonts w:ascii="Times New Roman" w:eastAsiaTheme="minorHAnsi" w:hAnsi="Times New Roman"/>
            <w:sz w:val="20"/>
            <w:szCs w:val="20"/>
            <w:lang w:eastAsia="en-US"/>
          </w:rPr>
          <w:t>пунктом 12</w:t>
        </w:r>
      </w:hyperlink>
      <w:r w:rsidRPr="009C5971">
        <w:rPr>
          <w:rFonts w:ascii="Times New Roman" w:eastAsiaTheme="minorHAnsi" w:hAnsi="Times New Roman"/>
          <w:sz w:val="20"/>
          <w:szCs w:val="20"/>
          <w:lang w:eastAsia="en-US"/>
        </w:rPr>
        <w:t xml:space="preserve"> статьи 11.10 Земельного кодекса РФ;</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разработкой схемы расположения земельного участка с нарушением предусмотренных </w:t>
      </w:r>
      <w:hyperlink r:id="rId91" w:history="1">
        <w:r w:rsidRPr="009C5971">
          <w:rPr>
            <w:rFonts w:ascii="Times New Roman" w:eastAsiaTheme="minorHAnsi" w:hAnsi="Times New Roman"/>
            <w:sz w:val="20"/>
            <w:szCs w:val="20"/>
            <w:lang w:eastAsia="en-US"/>
          </w:rPr>
          <w:t>статьей 11.9</w:t>
        </w:r>
      </w:hyperlink>
      <w:r w:rsidRPr="009C5971">
        <w:rPr>
          <w:rFonts w:ascii="Times New Roman" w:eastAsiaTheme="minorHAnsi" w:hAnsi="Times New Roman"/>
          <w:sz w:val="20"/>
          <w:szCs w:val="20"/>
          <w:lang w:eastAsia="en-US"/>
        </w:rPr>
        <w:t xml:space="preserve"> Земельного кодекса требований к образуемым земельным участкам;</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2) земельный участок, который предстоит образовать, не может быть предоставлен Заявителю по основаниям, указанным в </w:t>
      </w:r>
      <w:hyperlink r:id="rId92" w:history="1">
        <w:r w:rsidRPr="009C5971">
          <w:rPr>
            <w:rFonts w:ascii="Times New Roman" w:eastAsiaTheme="minorHAnsi" w:hAnsi="Times New Roman"/>
            <w:sz w:val="20"/>
            <w:szCs w:val="20"/>
            <w:lang w:eastAsia="en-US"/>
          </w:rPr>
          <w:t>подпунктах 1</w:t>
        </w:r>
      </w:hyperlink>
      <w:r w:rsidRPr="009C5971">
        <w:rPr>
          <w:rFonts w:ascii="Times New Roman" w:eastAsiaTheme="minorHAnsi" w:hAnsi="Times New Roman"/>
          <w:sz w:val="20"/>
          <w:szCs w:val="20"/>
          <w:lang w:eastAsia="en-US"/>
        </w:rPr>
        <w:t xml:space="preserve"> - </w:t>
      </w:r>
      <w:hyperlink r:id="rId93" w:history="1">
        <w:r w:rsidRPr="009C5971">
          <w:rPr>
            <w:rFonts w:ascii="Times New Roman" w:eastAsiaTheme="minorHAnsi" w:hAnsi="Times New Roman"/>
            <w:sz w:val="20"/>
            <w:szCs w:val="20"/>
            <w:lang w:eastAsia="en-US"/>
          </w:rPr>
          <w:t>13</w:t>
        </w:r>
      </w:hyperlink>
      <w:r w:rsidRPr="009C5971">
        <w:rPr>
          <w:rFonts w:ascii="Times New Roman" w:eastAsiaTheme="minorHAnsi" w:hAnsi="Times New Roman"/>
          <w:sz w:val="20"/>
          <w:szCs w:val="20"/>
          <w:lang w:eastAsia="en-US"/>
        </w:rPr>
        <w:t xml:space="preserve">, </w:t>
      </w:r>
      <w:hyperlink r:id="rId94" w:history="1">
        <w:r w:rsidRPr="009C5971">
          <w:rPr>
            <w:rFonts w:ascii="Times New Roman" w:eastAsiaTheme="minorHAnsi" w:hAnsi="Times New Roman"/>
            <w:sz w:val="20"/>
            <w:szCs w:val="20"/>
            <w:lang w:eastAsia="en-US"/>
          </w:rPr>
          <w:t>14.1</w:t>
        </w:r>
      </w:hyperlink>
      <w:r w:rsidRPr="009C5971">
        <w:rPr>
          <w:rFonts w:ascii="Times New Roman" w:eastAsiaTheme="minorHAnsi" w:hAnsi="Times New Roman"/>
          <w:sz w:val="20"/>
          <w:szCs w:val="20"/>
          <w:lang w:eastAsia="en-US"/>
        </w:rPr>
        <w:t xml:space="preserve"> - </w:t>
      </w:r>
      <w:hyperlink r:id="rId95" w:history="1">
        <w:r w:rsidRPr="009C5971">
          <w:rPr>
            <w:rFonts w:ascii="Times New Roman" w:eastAsiaTheme="minorHAnsi" w:hAnsi="Times New Roman"/>
            <w:sz w:val="20"/>
            <w:szCs w:val="20"/>
            <w:lang w:eastAsia="en-US"/>
          </w:rPr>
          <w:t>19</w:t>
        </w:r>
      </w:hyperlink>
      <w:r w:rsidRPr="009C5971">
        <w:rPr>
          <w:rFonts w:ascii="Times New Roman" w:eastAsiaTheme="minorHAnsi" w:hAnsi="Times New Roman"/>
          <w:sz w:val="20"/>
          <w:szCs w:val="20"/>
          <w:lang w:eastAsia="en-US"/>
        </w:rPr>
        <w:t xml:space="preserve">, </w:t>
      </w:r>
      <w:hyperlink r:id="rId96" w:history="1">
        <w:r w:rsidRPr="009C5971">
          <w:rPr>
            <w:rFonts w:ascii="Times New Roman" w:eastAsiaTheme="minorHAnsi" w:hAnsi="Times New Roman"/>
            <w:sz w:val="20"/>
            <w:szCs w:val="20"/>
            <w:lang w:eastAsia="en-US"/>
          </w:rPr>
          <w:t>22</w:t>
        </w:r>
      </w:hyperlink>
      <w:r w:rsidRPr="009C5971">
        <w:rPr>
          <w:rFonts w:ascii="Times New Roman" w:eastAsiaTheme="minorHAnsi" w:hAnsi="Times New Roman"/>
          <w:sz w:val="20"/>
          <w:szCs w:val="20"/>
          <w:lang w:eastAsia="en-US"/>
        </w:rPr>
        <w:t xml:space="preserve"> и </w:t>
      </w:r>
      <w:hyperlink r:id="rId97" w:history="1">
        <w:r w:rsidRPr="009C5971">
          <w:rPr>
            <w:rFonts w:ascii="Times New Roman" w:eastAsiaTheme="minorHAnsi" w:hAnsi="Times New Roman"/>
            <w:sz w:val="20"/>
            <w:szCs w:val="20"/>
            <w:lang w:eastAsia="en-US"/>
          </w:rPr>
          <w:t>23 статьи 39.16</w:t>
        </w:r>
      </w:hyperlink>
      <w:r w:rsidRPr="009C5971">
        <w:rPr>
          <w:rFonts w:ascii="Times New Roman" w:eastAsiaTheme="minorHAnsi" w:hAnsi="Times New Roman"/>
          <w:sz w:val="20"/>
          <w:szCs w:val="20"/>
          <w:lang w:eastAsia="en-US"/>
        </w:rPr>
        <w:t xml:space="preserve"> Земельного кодекса;</w:t>
      </w:r>
    </w:p>
    <w:p w:rsidR="00E467BC" w:rsidRPr="009C5971" w:rsidRDefault="00E467BC" w:rsidP="00E467BC">
      <w:pPr>
        <w:autoSpaceDE w:val="0"/>
        <w:autoSpaceDN w:val="0"/>
        <w:adjustRightInd w:val="0"/>
        <w:ind w:firstLine="54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3) земельный участок, границы которого подлежат уточнению в соответствии с Федеральным </w:t>
      </w:r>
      <w:hyperlink r:id="rId98" w:history="1">
        <w:r w:rsidRPr="009C5971">
          <w:rPr>
            <w:rFonts w:ascii="Times New Roman" w:eastAsiaTheme="minorHAnsi" w:hAnsi="Times New Roman"/>
            <w:sz w:val="20"/>
            <w:szCs w:val="20"/>
            <w:lang w:eastAsia="en-US"/>
          </w:rPr>
          <w:t>законом</w:t>
        </w:r>
      </w:hyperlink>
      <w:r w:rsidRPr="009C5971">
        <w:rPr>
          <w:rFonts w:ascii="Times New Roman" w:eastAsiaTheme="minorHAnsi" w:hAnsi="Times New Roman"/>
          <w:sz w:val="20"/>
          <w:szCs w:val="20"/>
          <w:lang w:eastAsia="en-US"/>
        </w:rPr>
        <w:t xml:space="preserve"> «О государственной регистрации недвижимости», не может быть предоставлен заявителю по основаниям, указанным в </w:t>
      </w:r>
      <w:hyperlink r:id="rId99" w:history="1">
        <w:r w:rsidRPr="009C5971">
          <w:rPr>
            <w:rFonts w:ascii="Times New Roman" w:eastAsiaTheme="minorHAnsi" w:hAnsi="Times New Roman"/>
            <w:sz w:val="20"/>
            <w:szCs w:val="20"/>
            <w:lang w:eastAsia="en-US"/>
          </w:rPr>
          <w:t>подпунктах 1</w:t>
        </w:r>
      </w:hyperlink>
      <w:r w:rsidRPr="009C5971">
        <w:rPr>
          <w:rFonts w:ascii="Times New Roman" w:eastAsiaTheme="minorHAnsi" w:hAnsi="Times New Roman"/>
          <w:sz w:val="20"/>
          <w:szCs w:val="20"/>
          <w:lang w:eastAsia="en-US"/>
        </w:rPr>
        <w:t xml:space="preserve"> - </w:t>
      </w:r>
      <w:hyperlink r:id="rId100" w:history="1">
        <w:r w:rsidRPr="009C5971">
          <w:rPr>
            <w:rFonts w:ascii="Times New Roman" w:eastAsiaTheme="minorHAnsi" w:hAnsi="Times New Roman"/>
            <w:sz w:val="20"/>
            <w:szCs w:val="20"/>
            <w:lang w:eastAsia="en-US"/>
          </w:rPr>
          <w:t>23 статьи 39.16</w:t>
        </w:r>
      </w:hyperlink>
      <w:r w:rsidRPr="009C5971">
        <w:rPr>
          <w:rFonts w:ascii="Times New Roman" w:eastAsiaTheme="minorHAnsi" w:hAnsi="Times New Roman"/>
          <w:sz w:val="20"/>
          <w:szCs w:val="20"/>
          <w:lang w:eastAsia="en-US"/>
        </w:rPr>
        <w:t xml:space="preserve"> Земельного кодекса РФ.</w:t>
      </w:r>
    </w:p>
    <w:p w:rsidR="00E467BC" w:rsidRPr="009C5971" w:rsidRDefault="00E467BC" w:rsidP="00E467BC">
      <w:pPr>
        <w:ind w:firstLine="709"/>
        <w:rPr>
          <w:rFonts w:ascii="Times New Roman" w:hAnsi="Times New Roman"/>
          <w:sz w:val="20"/>
          <w:szCs w:val="20"/>
        </w:rPr>
      </w:pPr>
      <w:r w:rsidRPr="009C5971">
        <w:rPr>
          <w:rFonts w:ascii="Times New Roman" w:hAnsi="Times New Roman"/>
          <w:sz w:val="20"/>
          <w:szCs w:val="20"/>
        </w:rPr>
        <w:t xml:space="preserve"> </w:t>
      </w:r>
    </w:p>
    <w:p w:rsidR="00E467BC" w:rsidRPr="009C5971" w:rsidRDefault="00E467BC" w:rsidP="00684CE8">
      <w:pPr>
        <w:widowControl w:val="0"/>
        <w:numPr>
          <w:ilvl w:val="0"/>
          <w:numId w:val="12"/>
        </w:numPr>
        <w:spacing w:after="280"/>
        <w:ind w:left="0" w:firstLine="0"/>
        <w:jc w:val="center"/>
        <w:rPr>
          <w:rFonts w:ascii="Times New Roman" w:hAnsi="Times New Roman"/>
          <w:b/>
          <w:sz w:val="20"/>
          <w:szCs w:val="20"/>
        </w:rPr>
      </w:pPr>
      <w:r w:rsidRPr="009C5971">
        <w:rPr>
          <w:rFonts w:ascii="Times New Roman" w:hAnsi="Times New Roman"/>
          <w:b/>
          <w:sz w:val="20"/>
          <w:szCs w:val="20"/>
        </w:rPr>
        <w:t>Размер платы, взимаемой с Заявителя при предоставлении Муниципальной услуги и способы ее взимания</w:t>
      </w:r>
    </w:p>
    <w:p w:rsidR="00E467BC" w:rsidRPr="009C5971" w:rsidRDefault="00E467BC" w:rsidP="00E467BC">
      <w:pPr>
        <w:tabs>
          <w:tab w:val="left" w:pos="1084"/>
        </w:tabs>
        <w:ind w:left="709" w:firstLine="0"/>
        <w:rPr>
          <w:rFonts w:ascii="Times New Roman" w:hAnsi="Times New Roman"/>
          <w:sz w:val="20"/>
          <w:szCs w:val="20"/>
        </w:rPr>
      </w:pPr>
      <w:r w:rsidRPr="009C5971">
        <w:rPr>
          <w:rFonts w:ascii="Times New Roman" w:hAnsi="Times New Roman"/>
          <w:bCs/>
          <w:sz w:val="20"/>
          <w:szCs w:val="20"/>
        </w:rPr>
        <w:t>Муниципальная услуга предоставляется бесплатно.</w:t>
      </w:r>
    </w:p>
    <w:p w:rsidR="00E467BC" w:rsidRPr="009C5971" w:rsidRDefault="00E467BC" w:rsidP="00E467BC">
      <w:pPr>
        <w:tabs>
          <w:tab w:val="left" w:pos="1084"/>
        </w:tabs>
        <w:ind w:left="709" w:firstLine="0"/>
        <w:rPr>
          <w:rFonts w:ascii="Times New Roman" w:hAnsi="Times New Roman"/>
          <w:sz w:val="20"/>
          <w:szCs w:val="20"/>
        </w:rPr>
      </w:pPr>
    </w:p>
    <w:p w:rsidR="00E467BC" w:rsidRPr="009C5971" w:rsidRDefault="00E467BC" w:rsidP="00684CE8">
      <w:pPr>
        <w:numPr>
          <w:ilvl w:val="0"/>
          <w:numId w:val="13"/>
        </w:numPr>
        <w:autoSpaceDE w:val="0"/>
        <w:autoSpaceDN w:val="0"/>
        <w:adjustRightInd w:val="0"/>
        <w:jc w:val="center"/>
        <w:rPr>
          <w:rFonts w:ascii="Times New Roman" w:hAnsi="Times New Roman"/>
          <w:b/>
          <w:bCs/>
          <w:sz w:val="20"/>
          <w:szCs w:val="20"/>
        </w:rPr>
      </w:pPr>
      <w:r w:rsidRPr="009C5971">
        <w:rPr>
          <w:rFonts w:ascii="Times New Roman" w:hAnsi="Times New Roman"/>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467BC" w:rsidRPr="009C5971" w:rsidRDefault="00E467BC" w:rsidP="00E467BC">
      <w:pPr>
        <w:autoSpaceDE w:val="0"/>
        <w:autoSpaceDN w:val="0"/>
        <w:adjustRightInd w:val="0"/>
        <w:rPr>
          <w:rFonts w:ascii="Times New Roman" w:hAnsi="Times New Roman"/>
          <w:b/>
          <w:bCs/>
          <w:sz w:val="20"/>
          <w:szCs w:val="20"/>
        </w:rPr>
      </w:pPr>
    </w:p>
    <w:p w:rsidR="00E467BC" w:rsidRPr="009C5971" w:rsidRDefault="00E467BC" w:rsidP="00E467BC">
      <w:pPr>
        <w:autoSpaceDE w:val="0"/>
        <w:autoSpaceDN w:val="0"/>
        <w:adjustRightInd w:val="0"/>
        <w:rPr>
          <w:rFonts w:ascii="Times New Roman" w:hAnsi="Times New Roman"/>
          <w:bCs/>
          <w:sz w:val="20"/>
          <w:szCs w:val="20"/>
        </w:rPr>
      </w:pPr>
      <w:r w:rsidRPr="009C5971">
        <w:rPr>
          <w:rFonts w:ascii="Times New Roman" w:hAnsi="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467BC" w:rsidRPr="009C5971" w:rsidRDefault="00E467BC" w:rsidP="00E467BC">
      <w:pPr>
        <w:autoSpaceDE w:val="0"/>
        <w:autoSpaceDN w:val="0"/>
        <w:adjustRightInd w:val="0"/>
        <w:rPr>
          <w:rFonts w:ascii="Times New Roman" w:hAnsi="Times New Roman"/>
          <w:bCs/>
          <w:sz w:val="20"/>
          <w:szCs w:val="20"/>
        </w:rPr>
      </w:pPr>
    </w:p>
    <w:p w:rsidR="00E467BC" w:rsidRPr="009C5971" w:rsidRDefault="00E467BC" w:rsidP="00684CE8">
      <w:pPr>
        <w:numPr>
          <w:ilvl w:val="0"/>
          <w:numId w:val="13"/>
        </w:numPr>
        <w:autoSpaceDE w:val="0"/>
        <w:autoSpaceDN w:val="0"/>
        <w:adjustRightInd w:val="0"/>
        <w:jc w:val="center"/>
        <w:rPr>
          <w:rFonts w:ascii="Times New Roman" w:hAnsi="Times New Roman"/>
          <w:b/>
          <w:bCs/>
          <w:sz w:val="20"/>
          <w:szCs w:val="20"/>
        </w:rPr>
      </w:pPr>
      <w:r w:rsidRPr="009C5971">
        <w:rPr>
          <w:rFonts w:ascii="Times New Roman" w:hAnsi="Times New Roman"/>
          <w:b/>
          <w:bCs/>
          <w:sz w:val="20"/>
          <w:szCs w:val="20"/>
        </w:rPr>
        <w:t xml:space="preserve"> Срок регистрации запроса Заявителя о предоставлении </w:t>
      </w:r>
    </w:p>
    <w:p w:rsidR="00E467BC" w:rsidRPr="009C5971" w:rsidRDefault="00E467BC" w:rsidP="00E467BC">
      <w:pPr>
        <w:autoSpaceDE w:val="0"/>
        <w:autoSpaceDN w:val="0"/>
        <w:adjustRightInd w:val="0"/>
        <w:ind w:left="735"/>
        <w:rPr>
          <w:rFonts w:ascii="Times New Roman" w:hAnsi="Times New Roman"/>
          <w:b/>
          <w:bCs/>
          <w:sz w:val="20"/>
          <w:szCs w:val="20"/>
        </w:rPr>
      </w:pPr>
      <w:r w:rsidRPr="009C5971">
        <w:rPr>
          <w:rFonts w:ascii="Times New Roman" w:hAnsi="Times New Roman"/>
          <w:b/>
          <w:bCs/>
          <w:sz w:val="20"/>
          <w:szCs w:val="20"/>
        </w:rPr>
        <w:t xml:space="preserve">                                            Муниципальной услуги</w:t>
      </w:r>
    </w:p>
    <w:p w:rsidR="00E467BC" w:rsidRPr="009C5971" w:rsidRDefault="00E467BC" w:rsidP="00E467BC">
      <w:pPr>
        <w:pStyle w:val="22"/>
        <w:shd w:val="clear" w:color="auto" w:fill="auto"/>
        <w:tabs>
          <w:tab w:val="left" w:pos="1276"/>
        </w:tabs>
        <w:spacing w:before="0" w:after="0" w:line="240" w:lineRule="auto"/>
        <w:ind w:firstLine="0"/>
        <w:rPr>
          <w:b/>
          <w:bCs/>
          <w:spacing w:val="0"/>
        </w:rPr>
      </w:pPr>
    </w:p>
    <w:p w:rsidR="00E467BC" w:rsidRPr="009C5971" w:rsidRDefault="00E467BC" w:rsidP="00684CE8">
      <w:pPr>
        <w:pStyle w:val="22"/>
        <w:numPr>
          <w:ilvl w:val="1"/>
          <w:numId w:val="13"/>
        </w:numPr>
        <w:shd w:val="clear" w:color="auto" w:fill="auto"/>
        <w:tabs>
          <w:tab w:val="left" w:pos="1276"/>
        </w:tabs>
        <w:spacing w:before="0" w:after="0" w:line="240" w:lineRule="auto"/>
        <w:ind w:left="0" w:firstLine="567"/>
      </w:pPr>
      <w:r w:rsidRPr="009C5971">
        <w:t xml:space="preserve">Запрос Заявителя о предоставлении Муниципальной услуги подлежит регистрации в день его поступления. </w:t>
      </w:r>
    </w:p>
    <w:p w:rsidR="00E467BC" w:rsidRPr="009C5971" w:rsidRDefault="00E467BC" w:rsidP="00684CE8">
      <w:pPr>
        <w:pStyle w:val="22"/>
        <w:numPr>
          <w:ilvl w:val="1"/>
          <w:numId w:val="13"/>
        </w:numPr>
        <w:shd w:val="clear" w:color="auto" w:fill="auto"/>
        <w:tabs>
          <w:tab w:val="left" w:pos="1276"/>
        </w:tabs>
        <w:spacing w:before="0" w:after="0" w:line="240" w:lineRule="auto"/>
        <w:ind w:left="0" w:firstLine="567"/>
        <w:rPr>
          <w:spacing w:val="0"/>
        </w:rPr>
      </w:pPr>
      <w:r w:rsidRPr="009C5971">
        <w:rPr>
          <w:spacing w:val="0"/>
        </w:rPr>
        <w:t xml:space="preserve">В случае поступления заявления в выходной (праздничный) день, его регистрация осуществляется на следующий за ним рабочий день. </w:t>
      </w:r>
    </w:p>
    <w:p w:rsidR="00E467BC" w:rsidRPr="009C5971" w:rsidRDefault="00E467BC" w:rsidP="00E467BC">
      <w:pPr>
        <w:pStyle w:val="22"/>
        <w:shd w:val="clear" w:color="auto" w:fill="auto"/>
        <w:tabs>
          <w:tab w:val="left" w:pos="1276"/>
        </w:tabs>
        <w:spacing w:before="0" w:after="0" w:line="240" w:lineRule="auto"/>
        <w:ind w:firstLine="567"/>
        <w:rPr>
          <w:spacing w:val="0"/>
        </w:rPr>
      </w:pPr>
    </w:p>
    <w:p w:rsidR="00E467BC" w:rsidRPr="009C5971" w:rsidRDefault="00E467BC" w:rsidP="00684CE8">
      <w:pPr>
        <w:numPr>
          <w:ilvl w:val="0"/>
          <w:numId w:val="13"/>
        </w:numPr>
        <w:jc w:val="center"/>
        <w:rPr>
          <w:rFonts w:ascii="Times New Roman" w:hAnsi="Times New Roman"/>
          <w:b/>
          <w:iCs/>
          <w:spacing w:val="1"/>
          <w:sz w:val="20"/>
          <w:szCs w:val="20"/>
          <w:lang w:eastAsia="en-US"/>
        </w:rPr>
      </w:pPr>
      <w:r w:rsidRPr="009C5971">
        <w:rPr>
          <w:rFonts w:ascii="Times New Roman" w:hAnsi="Times New Roman"/>
          <w:b/>
          <w:iCs/>
          <w:spacing w:val="1"/>
          <w:sz w:val="20"/>
          <w:szCs w:val="20"/>
          <w:lang w:eastAsia="en-US"/>
        </w:rPr>
        <w:t xml:space="preserve"> Требования к помещениям, в которых предоставляется Муниципальная услуга</w:t>
      </w:r>
    </w:p>
    <w:p w:rsidR="00E467BC" w:rsidRPr="009C5971" w:rsidRDefault="00E467BC" w:rsidP="00E467BC">
      <w:pPr>
        <w:rPr>
          <w:rFonts w:ascii="Times New Roman" w:hAnsi="Times New Roman"/>
          <w:b/>
          <w:iCs/>
          <w:spacing w:val="1"/>
          <w:sz w:val="20"/>
          <w:szCs w:val="20"/>
          <w:lang w:eastAsia="en-US"/>
        </w:rPr>
      </w:pPr>
    </w:p>
    <w:p w:rsidR="00E467BC" w:rsidRPr="009C5971" w:rsidRDefault="00E467BC" w:rsidP="00E467BC">
      <w:pPr>
        <w:rPr>
          <w:rFonts w:ascii="Times New Roman" w:hAnsi="Times New Roman"/>
          <w:b/>
          <w:iCs/>
          <w:spacing w:val="1"/>
          <w:sz w:val="20"/>
          <w:szCs w:val="20"/>
          <w:lang w:eastAsia="en-US"/>
        </w:rPr>
      </w:pPr>
      <w:r w:rsidRPr="009C5971">
        <w:rPr>
          <w:rFonts w:ascii="Times New Roman" w:hAnsi="Times New Roman"/>
          <w:sz w:val="20"/>
          <w:szCs w:val="20"/>
        </w:rPr>
        <w:t xml:space="preserve">16.1. Местоположение административных зданий, в которых осуществляется прием </w:t>
      </w:r>
      <w:r w:rsidRPr="009C5971">
        <w:rPr>
          <w:rFonts w:ascii="Times New Roman" w:hAnsi="Times New Roman"/>
          <w:bCs/>
          <w:sz w:val="20"/>
          <w:szCs w:val="20"/>
        </w:rPr>
        <w:t>заявлений</w:t>
      </w:r>
      <w:r w:rsidRPr="009C5971">
        <w:rPr>
          <w:rFonts w:ascii="Times New Roman" w:hAnsi="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467BC" w:rsidRPr="009C5971" w:rsidRDefault="00E467BC" w:rsidP="00E467BC">
      <w:pPr>
        <w:tabs>
          <w:tab w:val="left" w:pos="567"/>
        </w:tabs>
        <w:contextualSpacing/>
        <w:rPr>
          <w:rFonts w:ascii="Times New Roman" w:hAnsi="Times New Roman"/>
          <w:sz w:val="20"/>
          <w:szCs w:val="20"/>
        </w:rPr>
      </w:pPr>
      <w:r w:rsidRPr="009C5971">
        <w:rPr>
          <w:rFonts w:ascii="Times New Roman" w:hAnsi="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467BC" w:rsidRPr="009C5971" w:rsidRDefault="00E467BC" w:rsidP="00E467BC">
      <w:pPr>
        <w:tabs>
          <w:tab w:val="left" w:pos="567"/>
        </w:tabs>
        <w:contextualSpacing/>
        <w:rPr>
          <w:rFonts w:ascii="Times New Roman" w:hAnsi="Times New Roman"/>
          <w:sz w:val="20"/>
          <w:szCs w:val="20"/>
        </w:rPr>
      </w:pPr>
      <w:r w:rsidRPr="009C5971">
        <w:rPr>
          <w:rFonts w:ascii="Times New Roman" w:hAnsi="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E467BC" w:rsidRPr="009C5971" w:rsidRDefault="00E467BC" w:rsidP="00E467BC">
      <w:pPr>
        <w:tabs>
          <w:tab w:val="left" w:pos="567"/>
          <w:tab w:val="left" w:pos="1134"/>
        </w:tabs>
        <w:contextualSpacing/>
        <w:rPr>
          <w:rFonts w:ascii="Times New Roman" w:hAnsi="Times New Roman"/>
          <w:sz w:val="20"/>
          <w:szCs w:val="20"/>
        </w:rPr>
      </w:pPr>
      <w:r w:rsidRPr="009C5971">
        <w:rPr>
          <w:rFonts w:ascii="Times New Roman" w:hAnsi="Times New Roman"/>
          <w:sz w:val="20"/>
          <w:szCs w:val="20"/>
        </w:rPr>
        <w:t>наименование;</w:t>
      </w:r>
    </w:p>
    <w:p w:rsidR="00E467BC" w:rsidRPr="009C5971" w:rsidRDefault="00E467BC" w:rsidP="00E467BC">
      <w:pPr>
        <w:tabs>
          <w:tab w:val="left" w:pos="567"/>
          <w:tab w:val="left" w:pos="1134"/>
        </w:tabs>
        <w:contextualSpacing/>
        <w:rPr>
          <w:rFonts w:ascii="Times New Roman" w:hAnsi="Times New Roman"/>
          <w:sz w:val="20"/>
          <w:szCs w:val="20"/>
        </w:rPr>
      </w:pPr>
      <w:r w:rsidRPr="009C5971">
        <w:rPr>
          <w:rFonts w:ascii="Times New Roman" w:hAnsi="Times New Roman"/>
          <w:sz w:val="20"/>
          <w:szCs w:val="20"/>
        </w:rPr>
        <w:t>местонахождение и юридический адрес;</w:t>
      </w:r>
    </w:p>
    <w:p w:rsidR="00E467BC" w:rsidRPr="009C5971" w:rsidRDefault="00E467BC" w:rsidP="00E467BC">
      <w:pPr>
        <w:tabs>
          <w:tab w:val="left" w:pos="567"/>
          <w:tab w:val="left" w:pos="1134"/>
        </w:tabs>
        <w:contextualSpacing/>
        <w:rPr>
          <w:rFonts w:ascii="Times New Roman" w:hAnsi="Times New Roman"/>
          <w:sz w:val="20"/>
          <w:szCs w:val="20"/>
        </w:rPr>
      </w:pPr>
      <w:r w:rsidRPr="009C5971">
        <w:rPr>
          <w:rFonts w:ascii="Times New Roman" w:hAnsi="Times New Roman"/>
          <w:sz w:val="20"/>
          <w:szCs w:val="20"/>
        </w:rPr>
        <w:t>режим работы;</w:t>
      </w:r>
    </w:p>
    <w:p w:rsidR="00E467BC" w:rsidRPr="009C5971" w:rsidRDefault="00E467BC" w:rsidP="00E467BC">
      <w:pPr>
        <w:tabs>
          <w:tab w:val="left" w:pos="567"/>
          <w:tab w:val="left" w:pos="1134"/>
        </w:tabs>
        <w:contextualSpacing/>
        <w:rPr>
          <w:rFonts w:ascii="Times New Roman" w:hAnsi="Times New Roman"/>
          <w:sz w:val="20"/>
          <w:szCs w:val="20"/>
        </w:rPr>
      </w:pPr>
      <w:r w:rsidRPr="009C5971">
        <w:rPr>
          <w:rFonts w:ascii="Times New Roman" w:hAnsi="Times New Roman"/>
          <w:sz w:val="20"/>
          <w:szCs w:val="20"/>
        </w:rPr>
        <w:t>график приема;</w:t>
      </w:r>
    </w:p>
    <w:p w:rsidR="00E467BC" w:rsidRPr="009C5971" w:rsidRDefault="00E467BC" w:rsidP="00E467BC">
      <w:pPr>
        <w:tabs>
          <w:tab w:val="left" w:pos="567"/>
          <w:tab w:val="left" w:pos="1134"/>
        </w:tabs>
        <w:contextualSpacing/>
        <w:rPr>
          <w:rFonts w:ascii="Times New Roman" w:hAnsi="Times New Roman"/>
          <w:sz w:val="20"/>
          <w:szCs w:val="20"/>
        </w:rPr>
      </w:pPr>
      <w:r w:rsidRPr="009C5971">
        <w:rPr>
          <w:rFonts w:ascii="Times New Roman" w:hAnsi="Times New Roman"/>
          <w:sz w:val="20"/>
          <w:szCs w:val="20"/>
        </w:rPr>
        <w:t>номера телефонов для справок.</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16.7.Помещения, в которых предоставляется Муниципальная услуга, оснащаются:</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противопожарной системой и средствами пожаротушения;</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системой оповещения о возникновении чрезвычайной ситуации;</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средствами оказания первой медицинской помощи;</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туалетными комнатами для посетителей.</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16.11. Места приема Заявителей оборудуются информационными табличками (вывесками) с указанием:</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номера кабинета и наименования отдела;</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графика приема Заявителей.</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E467BC" w:rsidRPr="009C5971" w:rsidRDefault="00E467BC" w:rsidP="00E467BC">
      <w:pPr>
        <w:pStyle w:val="13"/>
        <w:rPr>
          <w:rFonts w:cs="Times New Roman"/>
          <w:color w:val="auto"/>
          <w:sz w:val="20"/>
          <w:szCs w:val="20"/>
        </w:rPr>
      </w:pPr>
      <w:r w:rsidRPr="009C5971">
        <w:rPr>
          <w:rFonts w:cs="Times New Roman"/>
          <w:color w:val="auto"/>
          <w:sz w:val="20"/>
          <w:szCs w:val="20"/>
        </w:rPr>
        <w:t>1</w:t>
      </w:r>
      <w:r w:rsidRPr="009C5971">
        <w:rPr>
          <w:rFonts w:cs="Times New Roman"/>
          <w:sz w:val="20"/>
          <w:szCs w:val="20"/>
        </w:rPr>
        <w:t>6</w:t>
      </w:r>
      <w:r w:rsidRPr="009C5971">
        <w:rPr>
          <w:rFonts w:cs="Times New Roman"/>
          <w:color w:val="auto"/>
          <w:sz w:val="20"/>
          <w:szCs w:val="20"/>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467BC" w:rsidRPr="009C5971" w:rsidRDefault="00E467BC" w:rsidP="00E467BC">
      <w:pPr>
        <w:autoSpaceDE w:val="0"/>
        <w:autoSpaceDN w:val="0"/>
        <w:adjustRightInd w:val="0"/>
        <w:ind w:firstLine="709"/>
        <w:rPr>
          <w:rFonts w:ascii="Times New Roman" w:hAnsi="Times New Roman"/>
          <w:sz w:val="20"/>
          <w:szCs w:val="20"/>
        </w:rPr>
      </w:pPr>
    </w:p>
    <w:p w:rsidR="00E467BC" w:rsidRPr="009C5971" w:rsidRDefault="00E467BC" w:rsidP="00684CE8">
      <w:pPr>
        <w:widowControl w:val="0"/>
        <w:numPr>
          <w:ilvl w:val="0"/>
          <w:numId w:val="13"/>
        </w:numPr>
        <w:autoSpaceDE w:val="0"/>
        <w:autoSpaceDN w:val="0"/>
        <w:adjustRightInd w:val="0"/>
        <w:jc w:val="center"/>
        <w:rPr>
          <w:rFonts w:ascii="Times New Roman" w:hAnsi="Times New Roman"/>
          <w:b/>
          <w:sz w:val="20"/>
          <w:szCs w:val="20"/>
        </w:rPr>
      </w:pPr>
      <w:r w:rsidRPr="009C5971">
        <w:rPr>
          <w:rFonts w:ascii="Times New Roman" w:hAnsi="Times New Roman"/>
          <w:b/>
          <w:sz w:val="20"/>
          <w:szCs w:val="20"/>
        </w:rPr>
        <w:t xml:space="preserve"> Показатели качества и доступности Муниципальной услуги</w:t>
      </w:r>
    </w:p>
    <w:p w:rsidR="00E467BC" w:rsidRPr="009C5971" w:rsidRDefault="00E467BC" w:rsidP="00E467BC">
      <w:pPr>
        <w:autoSpaceDE w:val="0"/>
        <w:autoSpaceDN w:val="0"/>
        <w:adjustRightInd w:val="0"/>
        <w:ind w:left="735"/>
        <w:rPr>
          <w:rFonts w:ascii="Times New Roman" w:hAnsi="Times New Roman"/>
          <w:b/>
          <w:sz w:val="20"/>
          <w:szCs w:val="20"/>
        </w:rPr>
      </w:pP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б) возможность выбора Заявителем форм предоставления Муниципальной услуги;</w:t>
      </w:r>
    </w:p>
    <w:p w:rsidR="00E467BC" w:rsidRPr="009C5971" w:rsidRDefault="00E467BC" w:rsidP="00E467BC">
      <w:pPr>
        <w:tabs>
          <w:tab w:val="left" w:pos="1013"/>
        </w:tabs>
        <w:rPr>
          <w:rFonts w:ascii="Times New Roman" w:hAnsi="Times New Roman"/>
          <w:spacing w:val="7"/>
          <w:sz w:val="20"/>
          <w:szCs w:val="20"/>
          <w:lang w:eastAsia="en-US"/>
        </w:rPr>
      </w:pPr>
      <w:r w:rsidRPr="009C5971">
        <w:rPr>
          <w:rFonts w:ascii="Times New Roman" w:hAnsi="Times New Roman"/>
          <w:sz w:val="20"/>
          <w:szCs w:val="20"/>
        </w:rPr>
        <w:t xml:space="preserve">в) </w:t>
      </w:r>
      <w:r w:rsidRPr="009C5971">
        <w:rPr>
          <w:rFonts w:ascii="Times New Roman" w:hAnsi="Times New Roman"/>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д) доступность обращения за предоставлением Муниципальной услуги, в том числе для маломобильных групп населения;</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C5971">
        <w:rPr>
          <w:rFonts w:ascii="Times New Roman" w:eastAsia="Calibri" w:hAnsi="Times New Roman"/>
          <w:sz w:val="20"/>
          <w:szCs w:val="20"/>
          <w:lang w:eastAsia="en-US"/>
        </w:rPr>
        <w:t>РПГУ</w:t>
      </w:r>
      <w:r w:rsidRPr="009C5971">
        <w:rPr>
          <w:rFonts w:ascii="Times New Roman" w:hAnsi="Times New Roman"/>
          <w:sz w:val="20"/>
          <w:szCs w:val="20"/>
        </w:rPr>
        <w:t>.</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Для возможности подачи заявления о предоставлении Муниципальной услуги через ЕПГУ, </w:t>
      </w:r>
      <w:r w:rsidRPr="009C5971">
        <w:rPr>
          <w:rFonts w:ascii="Times New Roman" w:eastAsia="Calibri" w:hAnsi="Times New Roman"/>
          <w:sz w:val="20"/>
          <w:szCs w:val="20"/>
          <w:lang w:eastAsia="en-US"/>
        </w:rPr>
        <w:t>РПГУ</w:t>
      </w:r>
      <w:r w:rsidRPr="009C5971">
        <w:rPr>
          <w:rFonts w:ascii="Times New Roman" w:hAnsi="Times New Roman"/>
          <w:sz w:val="20"/>
          <w:szCs w:val="20"/>
        </w:rPr>
        <w:t xml:space="preserve"> Заявитель должен быть зарегистрирован в единой системе идентификации и аутентификации. </w:t>
      </w:r>
    </w:p>
    <w:p w:rsidR="00E467BC" w:rsidRPr="009C5971" w:rsidRDefault="00E467BC" w:rsidP="00E467BC">
      <w:pPr>
        <w:autoSpaceDE w:val="0"/>
        <w:autoSpaceDN w:val="0"/>
        <w:adjustRightInd w:val="0"/>
        <w:ind w:firstLine="709"/>
        <w:rPr>
          <w:rFonts w:ascii="Times New Roman" w:hAnsi="Times New Roman"/>
          <w:bCs/>
          <w:sz w:val="20"/>
          <w:szCs w:val="20"/>
        </w:rPr>
      </w:pPr>
    </w:p>
    <w:p w:rsidR="00E467BC" w:rsidRPr="009C5971" w:rsidRDefault="00E467BC" w:rsidP="00684CE8">
      <w:pPr>
        <w:numPr>
          <w:ilvl w:val="0"/>
          <w:numId w:val="13"/>
        </w:numPr>
        <w:tabs>
          <w:tab w:val="left" w:pos="0"/>
        </w:tabs>
        <w:jc w:val="center"/>
        <w:rPr>
          <w:rFonts w:ascii="Times New Roman" w:hAnsi="Times New Roman"/>
          <w:b/>
          <w:iCs/>
          <w:spacing w:val="1"/>
          <w:sz w:val="20"/>
          <w:szCs w:val="20"/>
          <w:lang w:eastAsia="en-US"/>
        </w:rPr>
      </w:pPr>
      <w:r w:rsidRPr="009C5971">
        <w:rPr>
          <w:rFonts w:ascii="Times New Roman" w:hAnsi="Times New Roman"/>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467BC" w:rsidRPr="009C5971" w:rsidRDefault="00E467BC" w:rsidP="00E467BC">
      <w:pPr>
        <w:tabs>
          <w:tab w:val="left" w:pos="0"/>
        </w:tabs>
        <w:rPr>
          <w:rFonts w:ascii="Times New Roman" w:hAnsi="Times New Roman"/>
          <w:b/>
          <w:iCs/>
          <w:spacing w:val="1"/>
          <w:sz w:val="20"/>
          <w:szCs w:val="20"/>
          <w:lang w:eastAsia="en-US"/>
        </w:rPr>
      </w:pP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18.1. Услуг, необходимых и обязательных для предоставления данной Муниципальной услуги, не имеется. </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r w:rsidRPr="009C5971">
        <w:rPr>
          <w:rFonts w:ascii="Times New Roman" w:hAnsi="Times New Roman"/>
          <w:sz w:val="20"/>
          <w:szCs w:val="20"/>
        </w:rPr>
        <w:lastRenderedPageBreak/>
        <w:t>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В случае направления заявления посредством ЕПГУ,</w:t>
      </w:r>
      <w:r w:rsidRPr="009C5971">
        <w:rPr>
          <w:rFonts w:ascii="Times New Roman" w:eastAsia="Calibri" w:hAnsi="Times New Roman"/>
          <w:sz w:val="20"/>
          <w:szCs w:val="20"/>
          <w:lang w:eastAsia="en-US"/>
        </w:rPr>
        <w:t xml:space="preserve"> РПГУ ре</w:t>
      </w:r>
      <w:r w:rsidRPr="009C5971">
        <w:rPr>
          <w:rFonts w:ascii="Times New Roman" w:hAnsi="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Электронные документы представляются в следующих форматах:</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а) </w:t>
      </w:r>
      <w:r w:rsidRPr="009C5971">
        <w:rPr>
          <w:rFonts w:ascii="Times New Roman" w:hAnsi="Times New Roman"/>
          <w:sz w:val="20"/>
          <w:szCs w:val="20"/>
          <w:lang w:val="en-US"/>
        </w:rPr>
        <w:t>xml</w:t>
      </w:r>
      <w:r w:rsidRPr="009C5971">
        <w:rPr>
          <w:rFonts w:ascii="Times New Roman" w:hAnsi="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C5971">
        <w:rPr>
          <w:rFonts w:ascii="Times New Roman" w:hAnsi="Times New Roman"/>
          <w:sz w:val="20"/>
          <w:szCs w:val="20"/>
          <w:lang w:val="en-US"/>
        </w:rPr>
        <w:t>xml</w:t>
      </w:r>
      <w:r w:rsidRPr="009C5971">
        <w:rPr>
          <w:rFonts w:ascii="Times New Roman" w:hAnsi="Times New Roman"/>
          <w:sz w:val="20"/>
          <w:szCs w:val="20"/>
        </w:rPr>
        <w:t>;</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б) </w:t>
      </w:r>
      <w:r w:rsidRPr="009C5971">
        <w:rPr>
          <w:rFonts w:ascii="Times New Roman" w:hAnsi="Times New Roman"/>
          <w:sz w:val="20"/>
          <w:szCs w:val="20"/>
          <w:lang w:val="en-US"/>
        </w:rPr>
        <w:t>doc</w:t>
      </w:r>
      <w:r w:rsidRPr="009C5971">
        <w:rPr>
          <w:rFonts w:ascii="Times New Roman" w:hAnsi="Times New Roman"/>
          <w:sz w:val="20"/>
          <w:szCs w:val="20"/>
        </w:rPr>
        <w:t xml:space="preserve">, </w:t>
      </w:r>
      <w:r w:rsidRPr="009C5971">
        <w:rPr>
          <w:rFonts w:ascii="Times New Roman" w:hAnsi="Times New Roman"/>
          <w:sz w:val="20"/>
          <w:szCs w:val="20"/>
          <w:lang w:val="en-US"/>
        </w:rPr>
        <w:t>docx</w:t>
      </w:r>
      <w:r w:rsidRPr="009C5971">
        <w:rPr>
          <w:rFonts w:ascii="Times New Roman" w:hAnsi="Times New Roman"/>
          <w:sz w:val="20"/>
          <w:szCs w:val="20"/>
        </w:rPr>
        <w:t xml:space="preserve">, </w:t>
      </w:r>
      <w:r w:rsidRPr="009C5971">
        <w:rPr>
          <w:rFonts w:ascii="Times New Roman" w:hAnsi="Times New Roman"/>
          <w:sz w:val="20"/>
          <w:szCs w:val="20"/>
          <w:lang w:val="en-US"/>
        </w:rPr>
        <w:t>odt</w:t>
      </w:r>
      <w:r w:rsidRPr="009C5971">
        <w:rPr>
          <w:rFonts w:ascii="Times New Roman" w:hAnsi="Times New Roman"/>
          <w:sz w:val="20"/>
          <w:szCs w:val="20"/>
        </w:rPr>
        <w:t xml:space="preserve"> - для документов с текстовым содержанием, не включающим формулы;</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в) </w:t>
      </w:r>
      <w:r w:rsidRPr="009C5971">
        <w:rPr>
          <w:rFonts w:ascii="Times New Roman" w:hAnsi="Times New Roman"/>
          <w:sz w:val="20"/>
          <w:szCs w:val="20"/>
          <w:lang w:val="en-US"/>
        </w:rPr>
        <w:t>pdf</w:t>
      </w:r>
      <w:r w:rsidRPr="009C5971">
        <w:rPr>
          <w:rFonts w:ascii="Times New Roman" w:hAnsi="Times New Roman"/>
          <w:sz w:val="20"/>
          <w:szCs w:val="20"/>
        </w:rPr>
        <w:t xml:space="preserve">, </w:t>
      </w:r>
      <w:r w:rsidRPr="009C5971">
        <w:rPr>
          <w:rFonts w:ascii="Times New Roman" w:hAnsi="Times New Roman"/>
          <w:sz w:val="20"/>
          <w:szCs w:val="20"/>
          <w:lang w:val="en-US"/>
        </w:rPr>
        <w:t>jpg</w:t>
      </w:r>
      <w:r w:rsidRPr="009C5971">
        <w:rPr>
          <w:rFonts w:ascii="Times New Roman" w:hAnsi="Times New Roman"/>
          <w:sz w:val="20"/>
          <w:szCs w:val="20"/>
        </w:rPr>
        <w:t xml:space="preserve">, </w:t>
      </w:r>
      <w:r w:rsidRPr="009C5971">
        <w:rPr>
          <w:rFonts w:ascii="Times New Roman" w:hAnsi="Times New Roman"/>
          <w:sz w:val="20"/>
          <w:szCs w:val="20"/>
          <w:lang w:val="en-US"/>
        </w:rPr>
        <w:t>jpeg</w:t>
      </w:r>
      <w:r w:rsidRPr="009C5971">
        <w:rPr>
          <w:rFonts w:ascii="Times New Roman" w:hAnsi="Times New Roman"/>
          <w:sz w:val="20"/>
          <w:szCs w:val="20"/>
        </w:rPr>
        <w:t xml:space="preserve">, </w:t>
      </w:r>
      <w:r w:rsidRPr="009C5971">
        <w:rPr>
          <w:rFonts w:ascii="Times New Roman" w:hAnsi="Times New Roman"/>
          <w:sz w:val="20"/>
          <w:szCs w:val="20"/>
          <w:lang w:val="en-US"/>
        </w:rPr>
        <w:t>png</w:t>
      </w:r>
      <w:r w:rsidRPr="009C5971">
        <w:rPr>
          <w:rFonts w:ascii="Times New Roman" w:hAnsi="Times New Roman"/>
          <w:sz w:val="20"/>
          <w:szCs w:val="20"/>
        </w:rPr>
        <w:t xml:space="preserve">, </w:t>
      </w:r>
      <w:r w:rsidRPr="009C5971">
        <w:rPr>
          <w:rFonts w:ascii="Times New Roman" w:hAnsi="Times New Roman"/>
          <w:sz w:val="20"/>
          <w:szCs w:val="20"/>
          <w:lang w:val="en-US"/>
        </w:rPr>
        <w:t>bmp</w:t>
      </w:r>
      <w:r w:rsidRPr="009C5971">
        <w:rPr>
          <w:rFonts w:ascii="Times New Roman" w:hAnsi="Times New Roman"/>
          <w:sz w:val="20"/>
          <w:szCs w:val="20"/>
        </w:rPr>
        <w:t xml:space="preserve">, </w:t>
      </w:r>
      <w:r w:rsidRPr="009C5971">
        <w:rPr>
          <w:rFonts w:ascii="Times New Roman" w:hAnsi="Times New Roman"/>
          <w:sz w:val="20"/>
          <w:szCs w:val="20"/>
          <w:lang w:val="en-US"/>
        </w:rPr>
        <w:t>tiff</w:t>
      </w:r>
      <w:r w:rsidRPr="009C5971">
        <w:rPr>
          <w:rFonts w:ascii="Times New Roman" w:hAnsi="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г) </w:t>
      </w:r>
      <w:r w:rsidRPr="009C5971">
        <w:rPr>
          <w:rFonts w:ascii="Times New Roman" w:hAnsi="Times New Roman"/>
          <w:sz w:val="20"/>
          <w:szCs w:val="20"/>
          <w:lang w:val="en-US"/>
        </w:rPr>
        <w:t>zip</w:t>
      </w:r>
      <w:r w:rsidRPr="009C5971">
        <w:rPr>
          <w:rFonts w:ascii="Times New Roman" w:hAnsi="Times New Roman"/>
          <w:sz w:val="20"/>
          <w:szCs w:val="20"/>
        </w:rPr>
        <w:t xml:space="preserve">, </w:t>
      </w:r>
      <w:r w:rsidRPr="009C5971">
        <w:rPr>
          <w:rFonts w:ascii="Times New Roman" w:hAnsi="Times New Roman"/>
          <w:sz w:val="20"/>
          <w:szCs w:val="20"/>
          <w:lang w:val="en-US"/>
        </w:rPr>
        <w:t>rar</w:t>
      </w:r>
      <w:r w:rsidRPr="009C5971">
        <w:rPr>
          <w:rFonts w:ascii="Times New Roman" w:hAnsi="Times New Roman"/>
          <w:sz w:val="20"/>
          <w:szCs w:val="20"/>
        </w:rPr>
        <w:t xml:space="preserve"> для сжатых документов в один файл;</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д) </w:t>
      </w:r>
      <w:r w:rsidRPr="009C5971">
        <w:rPr>
          <w:rFonts w:ascii="Times New Roman" w:hAnsi="Times New Roman"/>
          <w:sz w:val="20"/>
          <w:szCs w:val="20"/>
          <w:lang w:val="en-US"/>
        </w:rPr>
        <w:t>sig</w:t>
      </w:r>
      <w:r w:rsidRPr="009C5971">
        <w:rPr>
          <w:rFonts w:ascii="Times New Roman" w:hAnsi="Times New Roman"/>
          <w:sz w:val="20"/>
          <w:szCs w:val="20"/>
        </w:rPr>
        <w:t xml:space="preserve"> для открепленной усиленной квалифицированной электронной подписи.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C5971">
        <w:rPr>
          <w:rFonts w:ascii="Times New Roman" w:hAnsi="Times New Roman"/>
          <w:sz w:val="20"/>
          <w:szCs w:val="20"/>
          <w:lang w:val="en-US"/>
        </w:rPr>
        <w:t>dpi</w:t>
      </w:r>
      <w:r w:rsidRPr="009C5971">
        <w:rPr>
          <w:rFonts w:ascii="Times New Roman" w:hAnsi="Times New Roman"/>
          <w:sz w:val="20"/>
          <w:szCs w:val="20"/>
        </w:rPr>
        <w:t xml:space="preserve"> (масштаб 1:1) с использованием следующих режимов:</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а) «черно-белый» (при отсутствии в документе графических изображений и (или) цветного текста);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«оттенки серого» (при наличии в документе графических изображений, отличных от цветного графического изображения);</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18.8. Электронные документы должны обеспечивать:</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а) возможность идентифицировать документ и количество листов в документе;</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в) содержать оглавление, соответствующее их смыслу и содержанию;</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lastRenderedPageBreak/>
        <w:t xml:space="preserve">18.9. Документы, подлежащие представлению в форматах </w:t>
      </w:r>
      <w:r w:rsidRPr="009C5971">
        <w:rPr>
          <w:rFonts w:ascii="Times New Roman" w:hAnsi="Times New Roman"/>
          <w:sz w:val="20"/>
          <w:szCs w:val="20"/>
          <w:lang w:val="en-US"/>
        </w:rPr>
        <w:t>xls</w:t>
      </w:r>
      <w:r w:rsidRPr="009C5971">
        <w:rPr>
          <w:rFonts w:ascii="Times New Roman" w:hAnsi="Times New Roman"/>
          <w:sz w:val="20"/>
          <w:szCs w:val="20"/>
        </w:rPr>
        <w:t xml:space="preserve">, </w:t>
      </w:r>
      <w:r w:rsidRPr="009C5971">
        <w:rPr>
          <w:rStyle w:val="85pt0pt"/>
          <w:rFonts w:eastAsia="Arial Unicode MS"/>
          <w:sz w:val="20"/>
          <w:szCs w:val="20"/>
        </w:rPr>
        <w:t>xlIsx</w:t>
      </w:r>
      <w:r w:rsidRPr="00E467BC">
        <w:rPr>
          <w:rStyle w:val="85pt0pt"/>
          <w:rFonts w:eastAsia="Arial Unicode MS"/>
          <w:sz w:val="20"/>
          <w:szCs w:val="20"/>
          <w:lang w:val="ru-RU"/>
        </w:rPr>
        <w:t xml:space="preserve"> </w:t>
      </w:r>
      <w:r w:rsidRPr="009C5971">
        <w:rPr>
          <w:rFonts w:ascii="Times New Roman" w:hAnsi="Times New Roman"/>
          <w:sz w:val="20"/>
          <w:szCs w:val="20"/>
        </w:rPr>
        <w:t xml:space="preserve">или </w:t>
      </w:r>
      <w:r w:rsidRPr="009C5971">
        <w:rPr>
          <w:rFonts w:ascii="Times New Roman" w:hAnsi="Times New Roman"/>
          <w:sz w:val="20"/>
          <w:szCs w:val="20"/>
          <w:lang w:val="en-US"/>
        </w:rPr>
        <w:t>ods</w:t>
      </w:r>
      <w:r w:rsidRPr="009C5971">
        <w:rPr>
          <w:rFonts w:ascii="Times New Roman" w:hAnsi="Times New Roman"/>
          <w:sz w:val="20"/>
          <w:szCs w:val="20"/>
        </w:rPr>
        <w:t>, формируются в виде отдельного электронного документа.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18.10. Информационными системами, используемыми для предоставления Муниципальной услуги, являются: </w:t>
      </w:r>
    </w:p>
    <w:p w:rsidR="00E467BC" w:rsidRPr="009C5971" w:rsidRDefault="00E467BC" w:rsidP="00E467BC">
      <w:pPr>
        <w:rPr>
          <w:rFonts w:ascii="Times New Roman" w:eastAsia="Calibri" w:hAnsi="Times New Roman"/>
          <w:sz w:val="20"/>
          <w:szCs w:val="20"/>
          <w:lang w:eastAsia="en-US"/>
        </w:rPr>
      </w:pPr>
      <w:r w:rsidRPr="009C5971">
        <w:rPr>
          <w:rFonts w:ascii="Times New Roman" w:eastAsia="Calibri" w:hAnsi="Times New Roman"/>
          <w:sz w:val="20"/>
          <w:szCs w:val="20"/>
          <w:lang w:eastAsia="en-US"/>
        </w:rPr>
        <w:t>а) информационная система Воронежской области «Портал Воронежской области в сети Интернет»;</w:t>
      </w:r>
    </w:p>
    <w:p w:rsidR="00E467BC" w:rsidRPr="009C5971" w:rsidRDefault="00E467BC" w:rsidP="00E467BC">
      <w:pPr>
        <w:rPr>
          <w:rFonts w:ascii="Times New Roman" w:eastAsia="Calibri" w:hAnsi="Times New Roman"/>
          <w:sz w:val="20"/>
          <w:szCs w:val="20"/>
          <w:lang w:eastAsia="en-US"/>
        </w:rPr>
      </w:pPr>
      <w:r w:rsidRPr="009C5971">
        <w:rPr>
          <w:rFonts w:ascii="Times New Roman" w:eastAsia="Calibri" w:hAnsi="Times New Roman"/>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E467BC" w:rsidRPr="009C5971" w:rsidRDefault="00E467BC" w:rsidP="00E467BC">
      <w:pPr>
        <w:rPr>
          <w:rFonts w:ascii="Times New Roman" w:eastAsia="Calibri" w:hAnsi="Times New Roman"/>
          <w:sz w:val="20"/>
          <w:szCs w:val="20"/>
          <w:lang w:eastAsia="en-US"/>
        </w:rPr>
      </w:pPr>
      <w:r w:rsidRPr="009C5971">
        <w:rPr>
          <w:rFonts w:ascii="Times New Roman" w:eastAsia="Calibri" w:hAnsi="Times New Roman"/>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467BC" w:rsidRPr="009C5971" w:rsidRDefault="00E467BC" w:rsidP="00E467BC">
      <w:pPr>
        <w:autoSpaceDE w:val="0"/>
        <w:autoSpaceDN w:val="0"/>
        <w:adjustRightInd w:val="0"/>
        <w:ind w:firstLine="540"/>
        <w:rPr>
          <w:rFonts w:ascii="Times New Roman" w:hAnsi="Times New Roman"/>
          <w:sz w:val="20"/>
          <w:szCs w:val="20"/>
        </w:rPr>
      </w:pPr>
      <w:r w:rsidRPr="009C5971">
        <w:rPr>
          <w:rFonts w:ascii="Times New Roman" w:eastAsia="Calibri" w:hAnsi="Times New Roman"/>
          <w:sz w:val="20"/>
          <w:szCs w:val="20"/>
          <w:lang w:eastAsia="en-US"/>
        </w:rPr>
        <w:t xml:space="preserve">18.11. </w:t>
      </w:r>
      <w:r w:rsidRPr="009C5971">
        <w:rPr>
          <w:rFonts w:ascii="Times New Roman" w:hAnsi="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467BC" w:rsidRPr="009C5971" w:rsidRDefault="00E467BC" w:rsidP="00684CE8">
      <w:pPr>
        <w:widowControl w:val="0"/>
        <w:numPr>
          <w:ilvl w:val="1"/>
          <w:numId w:val="14"/>
        </w:numPr>
        <w:autoSpaceDE w:val="0"/>
        <w:autoSpaceDN w:val="0"/>
        <w:adjustRightInd w:val="0"/>
        <w:ind w:left="0" w:firstLine="567"/>
        <w:rPr>
          <w:rFonts w:ascii="Times New Roman" w:hAnsi="Times New Roman"/>
          <w:sz w:val="20"/>
          <w:szCs w:val="20"/>
        </w:rPr>
      </w:pPr>
      <w:r w:rsidRPr="009C5971">
        <w:rPr>
          <w:rFonts w:ascii="Times New Roman" w:hAnsi="Times New Roman"/>
          <w:sz w:val="20"/>
          <w:szCs w:val="20"/>
        </w:rPr>
        <w:t>Многофункциональный центр осуществляет:</w:t>
      </w:r>
    </w:p>
    <w:p w:rsidR="00E467BC" w:rsidRPr="009C5971" w:rsidRDefault="00E467BC" w:rsidP="00684CE8">
      <w:pPr>
        <w:numPr>
          <w:ilvl w:val="2"/>
          <w:numId w:val="14"/>
        </w:numPr>
        <w:autoSpaceDE w:val="0"/>
        <w:autoSpaceDN w:val="0"/>
        <w:adjustRightInd w:val="0"/>
        <w:ind w:left="0" w:firstLine="567"/>
        <w:rPr>
          <w:rFonts w:ascii="Times New Roman" w:hAnsi="Times New Roman"/>
          <w:sz w:val="20"/>
          <w:szCs w:val="20"/>
        </w:rPr>
      </w:pPr>
      <w:r w:rsidRPr="009C5971">
        <w:rPr>
          <w:rFonts w:ascii="Times New Roman" w:hAnsi="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467BC" w:rsidRPr="009C5971" w:rsidRDefault="00E467BC" w:rsidP="00684CE8">
      <w:pPr>
        <w:numPr>
          <w:ilvl w:val="2"/>
          <w:numId w:val="14"/>
        </w:numPr>
        <w:tabs>
          <w:tab w:val="left" w:pos="1843"/>
        </w:tabs>
        <w:autoSpaceDE w:val="0"/>
        <w:autoSpaceDN w:val="0"/>
        <w:adjustRightInd w:val="0"/>
        <w:ind w:left="0" w:firstLine="567"/>
        <w:rPr>
          <w:rFonts w:ascii="Times New Roman" w:hAnsi="Times New Roman"/>
          <w:sz w:val="20"/>
          <w:szCs w:val="20"/>
        </w:rPr>
      </w:pPr>
      <w:r w:rsidRPr="009C5971">
        <w:rPr>
          <w:rFonts w:ascii="Times New Roman" w:hAnsi="Times New Roman"/>
          <w:sz w:val="20"/>
          <w:szCs w:val="20"/>
        </w:rPr>
        <w:t>Выдачу Заявителю результата предоставления Муниципальной услуги, на бумажном носителе.</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18.14. При личном обращении работник многофункционального центра</w:t>
      </w:r>
      <w:r w:rsidRPr="009C5971" w:rsidDel="006864D0">
        <w:rPr>
          <w:rFonts w:ascii="Times New Roman" w:hAnsi="Times New Roman"/>
          <w:sz w:val="20"/>
          <w:szCs w:val="20"/>
        </w:rPr>
        <w:t xml:space="preserve"> </w:t>
      </w:r>
      <w:r w:rsidRPr="009C5971">
        <w:rPr>
          <w:rFonts w:ascii="Times New Roman" w:hAnsi="Times New Roman"/>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C5971" w:rsidDel="006864D0">
        <w:rPr>
          <w:rFonts w:ascii="Times New Roman" w:hAnsi="Times New Roman"/>
          <w:sz w:val="20"/>
          <w:szCs w:val="20"/>
        </w:rPr>
        <w:t xml:space="preserve"> </w:t>
      </w:r>
      <w:r w:rsidRPr="009C5971">
        <w:rPr>
          <w:rFonts w:ascii="Times New Roman" w:hAnsi="Times New Roman"/>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18.17. Порядок и сроки передачи Администрацией таких документов в многофункциональный центр</w:t>
      </w:r>
      <w:r w:rsidRPr="009C5971" w:rsidDel="006864D0">
        <w:rPr>
          <w:rFonts w:ascii="Times New Roman" w:hAnsi="Times New Roman"/>
          <w:sz w:val="20"/>
          <w:szCs w:val="20"/>
        </w:rPr>
        <w:t xml:space="preserve"> </w:t>
      </w:r>
      <w:r w:rsidRPr="009C5971">
        <w:rPr>
          <w:rFonts w:ascii="Times New Roman" w:hAnsi="Times New Roman"/>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7BC" w:rsidRPr="009C5971" w:rsidRDefault="00E467BC" w:rsidP="00E467BC">
      <w:pPr>
        <w:tabs>
          <w:tab w:val="left" w:pos="993"/>
          <w:tab w:val="left" w:pos="7920"/>
        </w:tabs>
        <w:rPr>
          <w:rFonts w:ascii="Times New Roman" w:hAnsi="Times New Roman"/>
          <w:sz w:val="20"/>
          <w:szCs w:val="20"/>
        </w:rPr>
      </w:pPr>
      <w:r w:rsidRPr="009C5971">
        <w:rPr>
          <w:rFonts w:ascii="Times New Roman" w:hAnsi="Times New Roman"/>
          <w:sz w:val="20"/>
          <w:szCs w:val="20"/>
        </w:rPr>
        <w:t>18.19. Работник многофункционального центра</w:t>
      </w:r>
      <w:r w:rsidRPr="009C5971" w:rsidDel="006864D0">
        <w:rPr>
          <w:rFonts w:ascii="Times New Roman" w:hAnsi="Times New Roman"/>
          <w:sz w:val="20"/>
          <w:szCs w:val="20"/>
        </w:rPr>
        <w:t xml:space="preserve"> </w:t>
      </w:r>
      <w:r w:rsidRPr="009C5971">
        <w:rPr>
          <w:rFonts w:ascii="Times New Roman" w:hAnsi="Times New Roman"/>
          <w:sz w:val="20"/>
          <w:szCs w:val="20"/>
        </w:rPr>
        <w:t>осуществляет следующие действия:</w:t>
      </w:r>
    </w:p>
    <w:p w:rsidR="00E467BC" w:rsidRPr="009C5971" w:rsidRDefault="00E467BC" w:rsidP="00684CE8">
      <w:pPr>
        <w:numPr>
          <w:ilvl w:val="0"/>
          <w:numId w:val="11"/>
        </w:numPr>
        <w:tabs>
          <w:tab w:val="left" w:pos="993"/>
        </w:tabs>
        <w:autoSpaceDE w:val="0"/>
        <w:autoSpaceDN w:val="0"/>
        <w:adjustRightInd w:val="0"/>
        <w:rPr>
          <w:rFonts w:ascii="Times New Roman" w:hAnsi="Times New Roman"/>
          <w:sz w:val="20"/>
          <w:szCs w:val="20"/>
        </w:rPr>
      </w:pPr>
      <w:r w:rsidRPr="009C5971">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67BC" w:rsidRPr="009C5971" w:rsidRDefault="00E467BC" w:rsidP="00684CE8">
      <w:pPr>
        <w:numPr>
          <w:ilvl w:val="0"/>
          <w:numId w:val="11"/>
        </w:numPr>
        <w:tabs>
          <w:tab w:val="left" w:pos="993"/>
        </w:tabs>
        <w:autoSpaceDE w:val="0"/>
        <w:autoSpaceDN w:val="0"/>
        <w:adjustRightInd w:val="0"/>
        <w:rPr>
          <w:rFonts w:ascii="Times New Roman" w:hAnsi="Times New Roman"/>
          <w:sz w:val="20"/>
          <w:szCs w:val="20"/>
        </w:rPr>
      </w:pPr>
      <w:r w:rsidRPr="009C5971">
        <w:rPr>
          <w:rFonts w:ascii="Times New Roman" w:hAnsi="Times New Roman"/>
          <w:sz w:val="20"/>
          <w:szCs w:val="20"/>
        </w:rPr>
        <w:t>проверяет полномочия представителя Заявителя (в случае обращения представителя заявителя);</w:t>
      </w:r>
    </w:p>
    <w:p w:rsidR="00E467BC" w:rsidRPr="009C5971" w:rsidRDefault="00E467BC" w:rsidP="00684CE8">
      <w:pPr>
        <w:numPr>
          <w:ilvl w:val="0"/>
          <w:numId w:val="11"/>
        </w:numPr>
        <w:tabs>
          <w:tab w:val="left" w:pos="993"/>
        </w:tabs>
        <w:autoSpaceDE w:val="0"/>
        <w:autoSpaceDN w:val="0"/>
        <w:adjustRightInd w:val="0"/>
        <w:rPr>
          <w:rFonts w:ascii="Times New Roman" w:hAnsi="Times New Roman"/>
          <w:sz w:val="20"/>
          <w:szCs w:val="20"/>
        </w:rPr>
      </w:pPr>
      <w:r w:rsidRPr="009C5971">
        <w:rPr>
          <w:rFonts w:ascii="Times New Roman" w:hAnsi="Times New Roman"/>
          <w:sz w:val="20"/>
          <w:szCs w:val="20"/>
        </w:rPr>
        <w:t>определяет статус исполнения заявления в АИС «МФЦ»;</w:t>
      </w:r>
    </w:p>
    <w:p w:rsidR="00E467BC" w:rsidRPr="009C5971" w:rsidRDefault="00E467BC" w:rsidP="00684CE8">
      <w:pPr>
        <w:numPr>
          <w:ilvl w:val="0"/>
          <w:numId w:val="11"/>
        </w:numPr>
        <w:tabs>
          <w:tab w:val="left" w:pos="993"/>
        </w:tabs>
        <w:autoSpaceDE w:val="0"/>
        <w:autoSpaceDN w:val="0"/>
        <w:adjustRightInd w:val="0"/>
        <w:rPr>
          <w:rFonts w:ascii="Times New Roman" w:hAnsi="Times New Roman"/>
          <w:sz w:val="20"/>
          <w:szCs w:val="20"/>
        </w:rPr>
      </w:pPr>
      <w:r w:rsidRPr="009C5971">
        <w:rPr>
          <w:rFonts w:ascii="Times New Roman" w:hAnsi="Times New Roman"/>
          <w:sz w:val="20"/>
          <w:szCs w:val="20"/>
        </w:rPr>
        <w:t>выдает результат предоставления Муниципальной услуги на бумажном носителе.</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18.20. Способы подачи заявления и документов и получение результата Муниципальной услуги в МФЦ (по выбору Заявителя):</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 Заявитель подает заявление и документы в МФЦ, результат Муниципальной услуги Заявитель получает в МФЦ;</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lastRenderedPageBreak/>
        <w:t>- Заявитель подает заявление и документы в Администрации, результат Муниципальной услуги Заявитель получает в МФЦ;</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 Заявитель подает заявление и документы через ЕПГУ, РПГУ, результат Муниципальной услуги Заявитель получает в МФЦ.</w:t>
      </w:r>
    </w:p>
    <w:p w:rsidR="00E467BC" w:rsidRPr="009C5971" w:rsidRDefault="00E467BC" w:rsidP="00E467BC">
      <w:pPr>
        <w:autoSpaceDE w:val="0"/>
        <w:autoSpaceDN w:val="0"/>
        <w:adjustRightInd w:val="0"/>
        <w:rPr>
          <w:rFonts w:ascii="Times New Roman" w:hAnsi="Times New Roman"/>
          <w:sz w:val="20"/>
          <w:szCs w:val="20"/>
        </w:rPr>
      </w:pPr>
    </w:p>
    <w:p w:rsidR="00E467BC" w:rsidRPr="009C5971" w:rsidRDefault="00E467BC" w:rsidP="00684CE8">
      <w:pPr>
        <w:pStyle w:val="24"/>
        <w:numPr>
          <w:ilvl w:val="0"/>
          <w:numId w:val="4"/>
        </w:numPr>
        <w:shd w:val="clear" w:color="auto" w:fill="auto"/>
        <w:tabs>
          <w:tab w:val="left" w:pos="1708"/>
        </w:tabs>
        <w:spacing w:after="0" w:line="240" w:lineRule="auto"/>
        <w:ind w:firstLine="567"/>
        <w:outlineLvl w:val="9"/>
      </w:pPr>
      <w:bookmarkStart w:id="2" w:name="bookmark1"/>
      <w:r w:rsidRPr="009C5971">
        <w:t>Состав, последовательность и сроки выполнения административных процедур, требования к порядку их выполнения</w:t>
      </w:r>
      <w:bookmarkEnd w:id="2"/>
    </w:p>
    <w:p w:rsidR="00E467BC" w:rsidRPr="009C5971" w:rsidRDefault="00E467BC" w:rsidP="00684CE8">
      <w:pPr>
        <w:numPr>
          <w:ilvl w:val="1"/>
          <w:numId w:val="4"/>
        </w:numPr>
        <w:autoSpaceDE w:val="0"/>
        <w:autoSpaceDN w:val="0"/>
        <w:adjustRightInd w:val="0"/>
        <w:ind w:firstLine="709"/>
        <w:rPr>
          <w:rFonts w:ascii="Times New Roman" w:hAnsi="Times New Roman"/>
          <w:color w:val="000000"/>
          <w:sz w:val="20"/>
          <w:szCs w:val="20"/>
        </w:rPr>
      </w:pPr>
    </w:p>
    <w:p w:rsidR="00E467BC" w:rsidRPr="009C5971" w:rsidRDefault="00E467BC" w:rsidP="00E467BC">
      <w:pPr>
        <w:pStyle w:val="ac"/>
        <w:tabs>
          <w:tab w:val="left" w:pos="0"/>
        </w:tabs>
        <w:ind w:left="0"/>
        <w:rPr>
          <w:sz w:val="20"/>
          <w:szCs w:val="20"/>
        </w:rPr>
      </w:pPr>
      <w:r w:rsidRPr="009C5971">
        <w:rPr>
          <w:b/>
          <w:sz w:val="20"/>
          <w:szCs w:val="20"/>
        </w:rPr>
        <w:t>Состав, последовательность и сроки выполнения административных процедур (действий) при предоставлении Муниципальной услуги</w:t>
      </w:r>
    </w:p>
    <w:p w:rsidR="00E467BC" w:rsidRPr="009C5971" w:rsidRDefault="00E467BC" w:rsidP="00E467BC">
      <w:pPr>
        <w:pStyle w:val="22"/>
        <w:shd w:val="clear" w:color="auto" w:fill="auto"/>
        <w:tabs>
          <w:tab w:val="left" w:pos="0"/>
          <w:tab w:val="left" w:pos="1123"/>
        </w:tabs>
        <w:spacing w:before="0" w:after="0" w:line="240" w:lineRule="auto"/>
        <w:ind w:left="567" w:firstLine="0"/>
        <w:rPr>
          <w:rFonts w:eastAsiaTheme="minorHAnsi"/>
        </w:rPr>
      </w:pPr>
      <w:r w:rsidRPr="009C5971">
        <w:t xml:space="preserve">19. </w:t>
      </w:r>
      <w:r w:rsidRPr="009C5971">
        <w:rPr>
          <w:rFonts w:eastAsiaTheme="minorHAnsi"/>
        </w:rPr>
        <w:t>Перечень вариантов предоставления Муниципальной услуги: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Вариант 1 –</w:t>
      </w:r>
      <w:r w:rsidRPr="009C5971">
        <w:rPr>
          <w:rFonts w:ascii="Times New Roman" w:eastAsia="Arial" w:hAnsi="Times New Roman"/>
          <w:sz w:val="20"/>
          <w:szCs w:val="20"/>
        </w:rPr>
        <w:t xml:space="preserve"> П</w:t>
      </w:r>
      <w:r w:rsidRPr="009C5971">
        <w:rPr>
          <w:rFonts w:ascii="Times New Roman" w:hAnsi="Times New Roman"/>
          <w:sz w:val="20"/>
          <w:szCs w:val="20"/>
        </w:rPr>
        <w:t xml:space="preserve">редварительное согласование предоставления земельного участка либо отказ в предварительном согласовании; </w:t>
      </w:r>
    </w:p>
    <w:p w:rsidR="00E467BC" w:rsidRPr="009C5971" w:rsidRDefault="00E467BC" w:rsidP="00E467BC">
      <w:pPr>
        <w:rPr>
          <w:rFonts w:ascii="Times New Roman" w:hAnsi="Times New Roman"/>
          <w:bCs/>
          <w:color w:val="000000"/>
          <w:sz w:val="20"/>
          <w:szCs w:val="20"/>
        </w:rPr>
      </w:pPr>
      <w:r w:rsidRPr="009C5971">
        <w:rPr>
          <w:rFonts w:ascii="Times New Roman" w:hAnsi="Times New Roman"/>
          <w:sz w:val="20"/>
          <w:szCs w:val="20"/>
        </w:rPr>
        <w:t xml:space="preserve">Вариант 2 - </w:t>
      </w:r>
      <w:r w:rsidRPr="009C5971">
        <w:rPr>
          <w:rFonts w:ascii="Times New Roman" w:hAnsi="Times New Roman"/>
          <w:bCs/>
          <w:color w:val="000000"/>
          <w:sz w:val="20"/>
          <w:szCs w:val="20"/>
        </w:rPr>
        <w:t xml:space="preserve">Исправление допущенных опечаток и ошибок в </w:t>
      </w:r>
      <w:r w:rsidRPr="009C5971">
        <w:rPr>
          <w:rFonts w:ascii="Times New Roman" w:hAnsi="Times New Roman"/>
          <w:sz w:val="20"/>
          <w:szCs w:val="20"/>
        </w:rPr>
        <w:t>предварительном согласовании предоставления земельного участка</w:t>
      </w:r>
      <w:r w:rsidRPr="009C5971">
        <w:rPr>
          <w:rFonts w:ascii="Times New Roman" w:hAnsi="Times New Roman"/>
          <w:bCs/>
          <w:color w:val="000000"/>
          <w:sz w:val="20"/>
          <w:szCs w:val="20"/>
        </w:rPr>
        <w:t>;</w:t>
      </w:r>
    </w:p>
    <w:p w:rsidR="00E467BC" w:rsidRPr="009C5971" w:rsidRDefault="00E467BC" w:rsidP="00E467BC">
      <w:pPr>
        <w:pStyle w:val="22"/>
        <w:shd w:val="clear" w:color="auto" w:fill="auto"/>
        <w:tabs>
          <w:tab w:val="left" w:pos="0"/>
          <w:tab w:val="left" w:pos="1123"/>
        </w:tabs>
        <w:spacing w:before="0" w:after="0" w:line="240" w:lineRule="auto"/>
        <w:ind w:firstLine="567"/>
      </w:pPr>
      <w:r w:rsidRPr="009C5971">
        <w:rPr>
          <w:rFonts w:eastAsiaTheme="minorHAnsi"/>
        </w:rPr>
        <w:t xml:space="preserve">Вариант 3. Выдача дубликата </w:t>
      </w:r>
      <w:r w:rsidRPr="009C5971">
        <w:t>решения о предварительном согласовании предоставления земельного участка.</w:t>
      </w:r>
    </w:p>
    <w:p w:rsidR="00E467BC" w:rsidRPr="009C5971" w:rsidRDefault="00E467BC" w:rsidP="00E467BC">
      <w:pPr>
        <w:ind w:firstLine="709"/>
        <w:rPr>
          <w:rFonts w:ascii="Times New Roman" w:hAnsi="Times New Roman"/>
          <w:sz w:val="20"/>
          <w:szCs w:val="20"/>
        </w:rPr>
      </w:pPr>
    </w:p>
    <w:p w:rsidR="00E467BC" w:rsidRPr="009C5971" w:rsidRDefault="00E467BC" w:rsidP="00E467BC">
      <w:pPr>
        <w:pStyle w:val="ac"/>
        <w:ind w:left="0"/>
        <w:rPr>
          <w:color w:val="000000"/>
          <w:sz w:val="20"/>
          <w:szCs w:val="20"/>
        </w:rPr>
      </w:pPr>
      <w:r w:rsidRPr="009C5971">
        <w:rPr>
          <w:color w:val="000000"/>
          <w:sz w:val="20"/>
          <w:szCs w:val="20"/>
        </w:rPr>
        <w:t>20. Муниципальная услуга предоставляется Заявителю в соответствии с вариантом предоставления муниципальной услуги.</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color w:val="000000"/>
          <w:sz w:val="20"/>
          <w:szCs w:val="2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9C5971">
        <w:rPr>
          <w:rFonts w:ascii="Times New Roman" w:hAnsi="Times New Roman"/>
          <w:sz w:val="20"/>
          <w:szCs w:val="20"/>
        </w:rPr>
        <w:t>.</w:t>
      </w:r>
    </w:p>
    <w:p w:rsidR="00E467BC" w:rsidRPr="009C5971" w:rsidRDefault="00E467BC" w:rsidP="00E467BC">
      <w:pPr>
        <w:pStyle w:val="22"/>
        <w:shd w:val="clear" w:color="auto" w:fill="auto"/>
        <w:tabs>
          <w:tab w:val="left" w:pos="1292"/>
        </w:tabs>
        <w:spacing w:before="0" w:after="0" w:line="240" w:lineRule="auto"/>
        <w:ind w:firstLine="567"/>
      </w:pPr>
      <w:r w:rsidRPr="009C5971">
        <w:t>Перечень административных процедур для каждого варианта предоставления Муниципальной услуги:</w:t>
      </w:r>
    </w:p>
    <w:p w:rsidR="00E467BC" w:rsidRPr="009C5971" w:rsidRDefault="00E467BC" w:rsidP="00E467BC">
      <w:pPr>
        <w:pStyle w:val="22"/>
        <w:shd w:val="clear" w:color="auto" w:fill="auto"/>
        <w:tabs>
          <w:tab w:val="left" w:pos="1100"/>
        </w:tabs>
        <w:spacing w:before="0" w:after="0" w:line="240" w:lineRule="auto"/>
        <w:ind w:firstLine="567"/>
      </w:pPr>
      <w:r w:rsidRPr="009C5971">
        <w:t>а) прием запроса и документов и (или) информации, необходимых для предоставления Муниципальной услуги;</w:t>
      </w:r>
    </w:p>
    <w:p w:rsidR="00E467BC" w:rsidRPr="009C5971" w:rsidRDefault="00E467BC" w:rsidP="00E467BC">
      <w:pPr>
        <w:pStyle w:val="22"/>
        <w:shd w:val="clear" w:color="auto" w:fill="auto"/>
        <w:tabs>
          <w:tab w:val="left" w:pos="1123"/>
        </w:tabs>
        <w:spacing w:before="0" w:after="0" w:line="240" w:lineRule="auto"/>
        <w:ind w:firstLine="567"/>
      </w:pPr>
      <w:r w:rsidRPr="009C5971">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467BC" w:rsidRPr="009C5971" w:rsidRDefault="00E467BC" w:rsidP="00E467BC">
      <w:pPr>
        <w:pStyle w:val="22"/>
        <w:shd w:val="clear" w:color="auto" w:fill="auto"/>
        <w:tabs>
          <w:tab w:val="left" w:pos="1123"/>
        </w:tabs>
        <w:spacing w:before="0" w:after="0" w:line="240" w:lineRule="auto"/>
        <w:ind w:firstLine="567"/>
      </w:pPr>
      <w:r w:rsidRPr="009C5971">
        <w:t>в) принятие решения о предоставлении (об отказе в предоставлении) Муниципальной услуги;</w:t>
      </w:r>
    </w:p>
    <w:p w:rsidR="00E467BC" w:rsidRPr="009C5971" w:rsidRDefault="00E467BC" w:rsidP="00E467BC">
      <w:pPr>
        <w:pStyle w:val="22"/>
        <w:shd w:val="clear" w:color="auto" w:fill="auto"/>
        <w:tabs>
          <w:tab w:val="left" w:pos="1123"/>
        </w:tabs>
        <w:spacing w:before="0" w:after="0" w:line="240" w:lineRule="auto"/>
        <w:ind w:firstLine="567"/>
      </w:pPr>
      <w:r w:rsidRPr="009C5971">
        <w:t>г) направление (выдача) результата предоставления Муниципальной услуги Заявителю;</w:t>
      </w:r>
    </w:p>
    <w:p w:rsidR="00E467BC" w:rsidRPr="009C5971" w:rsidRDefault="00E467BC" w:rsidP="00E467BC">
      <w:pPr>
        <w:pStyle w:val="22"/>
        <w:shd w:val="clear" w:color="auto" w:fill="auto"/>
        <w:tabs>
          <w:tab w:val="left" w:pos="1123"/>
        </w:tabs>
        <w:spacing w:before="0" w:after="0" w:line="240" w:lineRule="auto"/>
        <w:ind w:firstLine="567"/>
      </w:pPr>
      <w:r w:rsidRPr="009C5971">
        <w:t xml:space="preserve">д) получение дополнительных сведений от Заявителя. </w:t>
      </w:r>
    </w:p>
    <w:p w:rsidR="00E467BC" w:rsidRPr="009C5971" w:rsidRDefault="00E467BC" w:rsidP="00E467BC">
      <w:pPr>
        <w:rPr>
          <w:rFonts w:ascii="Times New Roman" w:hAnsi="Times New Roman"/>
          <w:sz w:val="20"/>
          <w:szCs w:val="20"/>
        </w:rPr>
      </w:pPr>
    </w:p>
    <w:p w:rsidR="00E467BC" w:rsidRPr="009C5971" w:rsidRDefault="00E467BC" w:rsidP="00E467BC">
      <w:pPr>
        <w:rPr>
          <w:rFonts w:ascii="Times New Roman" w:hAnsi="Times New Roman"/>
          <w:b/>
          <w:sz w:val="20"/>
          <w:szCs w:val="20"/>
        </w:rPr>
      </w:pPr>
      <w:r w:rsidRPr="009C5971">
        <w:rPr>
          <w:rFonts w:ascii="Times New Roman" w:hAnsi="Times New Roman"/>
          <w:b/>
          <w:sz w:val="20"/>
          <w:szCs w:val="20"/>
        </w:rPr>
        <w:t xml:space="preserve">21. Вариант 1. </w:t>
      </w:r>
      <w:r w:rsidRPr="009C5971">
        <w:rPr>
          <w:rFonts w:ascii="Times New Roman" w:eastAsia="Arial" w:hAnsi="Times New Roman"/>
          <w:b/>
          <w:sz w:val="20"/>
          <w:szCs w:val="20"/>
        </w:rPr>
        <w:t>П</w:t>
      </w:r>
      <w:r w:rsidRPr="009C5971">
        <w:rPr>
          <w:rFonts w:ascii="Times New Roman" w:hAnsi="Times New Roman"/>
          <w:b/>
          <w:sz w:val="20"/>
          <w:szCs w:val="20"/>
        </w:rPr>
        <w:t xml:space="preserve">редварительное согласование предоставления земельного участка либо отказ в предварительном согласовании.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21.1. Прием запроса и документов и (или) информации, необходимых для предоставления Муниципальной услуги.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К заявлению должны быть приложены документы, указанные в пункте 9 настоящего Административного регламента.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При личном обращении Заявителя или уполномоченного представителя в Администрацию </w:t>
      </w:r>
      <w:r w:rsidRPr="009C5971">
        <w:rPr>
          <w:rFonts w:ascii="Times New Roman" w:hAnsi="Times New Roman"/>
          <w:i/>
          <w:sz w:val="20"/>
          <w:szCs w:val="20"/>
        </w:rPr>
        <w:t xml:space="preserve"> </w:t>
      </w:r>
      <w:r w:rsidRPr="009C5971">
        <w:rPr>
          <w:rFonts w:ascii="Times New Roman" w:hAnsi="Times New Roman"/>
          <w:sz w:val="20"/>
          <w:szCs w:val="20"/>
        </w:rPr>
        <w:t>либо в МФЦ должностное лицо, уполномоченное на прием документов:</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а) устанавливает предмет обращения, личность Заявителя;</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в) проверяет соответствие заявления требованиям, установленным в соответствии с настоящим Административным регламентом;</w:t>
      </w:r>
    </w:p>
    <w:p w:rsidR="00E467BC" w:rsidRPr="009C5971" w:rsidRDefault="00E467BC" w:rsidP="00E467BC">
      <w:pPr>
        <w:rPr>
          <w:rFonts w:ascii="Times New Roman" w:eastAsia="SimSun" w:hAnsi="Times New Roman"/>
          <w:sz w:val="20"/>
          <w:szCs w:val="20"/>
        </w:rPr>
      </w:pPr>
      <w:r w:rsidRPr="009C5971">
        <w:rPr>
          <w:rFonts w:ascii="Times New Roman" w:eastAsia="SimSun" w:hAnsi="Times New Roman"/>
          <w:sz w:val="20"/>
          <w:szCs w:val="20"/>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467BC" w:rsidRPr="009C5971" w:rsidRDefault="00E467BC" w:rsidP="00E467BC">
      <w:pPr>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01" w:history="1">
        <w:r w:rsidRPr="009C5971">
          <w:rPr>
            <w:rFonts w:ascii="Times New Roman" w:eastAsiaTheme="minorHAnsi" w:hAnsi="Times New Roman"/>
            <w:sz w:val="20"/>
            <w:szCs w:val="20"/>
            <w:lang w:eastAsia="en-US"/>
          </w:rPr>
          <w:t>частью 18 статьи 14.1</w:t>
        </w:r>
      </w:hyperlink>
      <w:r w:rsidRPr="009C5971">
        <w:rPr>
          <w:rFonts w:ascii="Times New Roman" w:eastAsiaTheme="minorHAnsi" w:hAnsi="Times New Roman"/>
          <w:sz w:val="20"/>
          <w:szCs w:val="20"/>
          <w:lang w:eastAsia="en-US"/>
        </w:rPr>
        <w:t xml:space="preserve"> Федерального закона от 27 июля 2006 года № 149-ФЗ «Об информации, информационных технологиях и о защите информации».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467BC" w:rsidRPr="009C5971" w:rsidRDefault="00E467BC" w:rsidP="00E467BC">
      <w:pPr>
        <w:rPr>
          <w:rFonts w:ascii="Times New Roman" w:eastAsia="SimSun" w:hAnsi="Times New Roman"/>
          <w:b/>
          <w:color w:val="FF0000"/>
          <w:sz w:val="20"/>
          <w:szCs w:val="20"/>
          <w:u w:val="single"/>
        </w:rPr>
      </w:pPr>
      <w:r w:rsidRPr="009C5971">
        <w:rPr>
          <w:rFonts w:ascii="Times New Roman" w:hAnsi="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467BC" w:rsidRPr="009C5971" w:rsidRDefault="00E467BC" w:rsidP="00E467BC">
      <w:pPr>
        <w:rPr>
          <w:rFonts w:ascii="Times New Roman" w:eastAsia="Calibri" w:hAnsi="Times New Roman"/>
          <w:sz w:val="20"/>
          <w:szCs w:val="20"/>
        </w:rPr>
      </w:pPr>
      <w:r w:rsidRPr="009C5971">
        <w:rPr>
          <w:rFonts w:ascii="Times New Roman" w:hAnsi="Times New Roman"/>
          <w:sz w:val="20"/>
          <w:szCs w:val="20"/>
        </w:rPr>
        <w:t xml:space="preserve">При поступлении заявления в форме электронного документа и комплекта электронных документов </w:t>
      </w:r>
      <w:r w:rsidRPr="009C5971">
        <w:rPr>
          <w:rFonts w:ascii="Times New Roman" w:eastAsia="Calibri" w:hAnsi="Times New Roman"/>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Максимальный срок исполнения административной процедуры - 1 рабочий день.</w:t>
      </w:r>
    </w:p>
    <w:p w:rsidR="00E467BC" w:rsidRPr="009C5971" w:rsidRDefault="00E467BC" w:rsidP="00E467BC">
      <w:pPr>
        <w:rPr>
          <w:rFonts w:ascii="Times New Roman" w:eastAsia="SimSun" w:hAnsi="Times New Roman"/>
          <w:sz w:val="20"/>
          <w:szCs w:val="20"/>
        </w:rPr>
      </w:pPr>
      <w:r w:rsidRPr="009C5971">
        <w:rPr>
          <w:rFonts w:ascii="Times New Roman" w:hAnsi="Times New Roman"/>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E467BC" w:rsidRPr="009C5971" w:rsidRDefault="00E467BC" w:rsidP="00E467BC">
      <w:pPr>
        <w:rPr>
          <w:rFonts w:ascii="Times New Roman" w:hAnsi="Times New Roman"/>
          <w:sz w:val="20"/>
          <w:szCs w:val="20"/>
        </w:rPr>
      </w:pPr>
      <w:r w:rsidRPr="009C5971">
        <w:rPr>
          <w:rFonts w:ascii="Times New Roman" w:eastAsia="SimSun" w:hAnsi="Times New Roman"/>
          <w:sz w:val="20"/>
          <w:szCs w:val="20"/>
        </w:rPr>
        <w:t xml:space="preserve">21.2. </w:t>
      </w:r>
      <w:r w:rsidRPr="009C5971">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467BC" w:rsidRPr="009C5971" w:rsidRDefault="00E467BC" w:rsidP="00E467BC">
      <w:pPr>
        <w:rPr>
          <w:rFonts w:ascii="Times New Roman" w:eastAsia="SimSun" w:hAnsi="Times New Roman"/>
          <w:sz w:val="20"/>
          <w:szCs w:val="20"/>
        </w:rPr>
      </w:pPr>
      <w:r w:rsidRPr="009C5971">
        <w:rPr>
          <w:rFonts w:ascii="Times New Roman" w:hAnsi="Times New Roman"/>
          <w:sz w:val="20"/>
          <w:szCs w:val="20"/>
        </w:rPr>
        <w:t>В</w:t>
      </w:r>
      <w:r w:rsidRPr="009C5971">
        <w:rPr>
          <w:rFonts w:ascii="Times New Roman" w:eastAsia="SimSun" w:hAnsi="Times New Roman"/>
          <w:sz w:val="20"/>
          <w:szCs w:val="20"/>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E467BC" w:rsidRPr="009C5971" w:rsidRDefault="00E467BC" w:rsidP="00E467BC">
      <w:pPr>
        <w:rPr>
          <w:rFonts w:ascii="Times New Roman" w:eastAsia="SimSun" w:hAnsi="Times New Roman"/>
          <w:sz w:val="20"/>
          <w:szCs w:val="20"/>
        </w:rPr>
      </w:pPr>
      <w:r w:rsidRPr="009C5971">
        <w:rPr>
          <w:rFonts w:ascii="Times New Roman" w:eastAsia="SimSun" w:hAnsi="Times New Roman"/>
          <w:sz w:val="20"/>
          <w:szCs w:val="20"/>
        </w:rPr>
        <w:t>а) в Управлении Федеральной службы государственной регистрации, кадастра и картографии:</w:t>
      </w:r>
    </w:p>
    <w:p w:rsidR="00E467BC" w:rsidRPr="009C5971" w:rsidRDefault="00E467BC" w:rsidP="00E467BC">
      <w:pPr>
        <w:rPr>
          <w:rFonts w:ascii="Times New Roman" w:eastAsia="SimSun" w:hAnsi="Times New Roman"/>
          <w:sz w:val="20"/>
          <w:szCs w:val="20"/>
        </w:rPr>
      </w:pPr>
      <w:r w:rsidRPr="009C5971">
        <w:rPr>
          <w:rFonts w:ascii="Times New Roman" w:eastAsia="SimSun" w:hAnsi="Times New Roman"/>
          <w:sz w:val="20"/>
          <w:szCs w:val="20"/>
        </w:rPr>
        <w:t xml:space="preserve">- выписку из Единого государственного реестра недвижимости о зарегистрированных правах на </w:t>
      </w:r>
      <w:r w:rsidRPr="009C5971">
        <w:rPr>
          <w:rFonts w:ascii="Times New Roman" w:hAnsi="Times New Roman"/>
          <w:sz w:val="20"/>
          <w:szCs w:val="20"/>
        </w:rPr>
        <w:t>земельный участок</w:t>
      </w:r>
      <w:r w:rsidRPr="009C5971">
        <w:rPr>
          <w:rFonts w:ascii="Times New Roman" w:eastAsia="SimSun" w:hAnsi="Times New Roman"/>
          <w:sz w:val="20"/>
          <w:szCs w:val="20"/>
        </w:rPr>
        <w:t>;</w:t>
      </w:r>
    </w:p>
    <w:p w:rsidR="00E467BC" w:rsidRPr="009C5971" w:rsidRDefault="00E467BC" w:rsidP="00E467BC">
      <w:pPr>
        <w:rPr>
          <w:rFonts w:ascii="Times New Roman" w:eastAsia="SimSun" w:hAnsi="Times New Roman"/>
          <w:sz w:val="20"/>
          <w:szCs w:val="20"/>
        </w:rPr>
      </w:pPr>
      <w:r w:rsidRPr="009C5971">
        <w:rPr>
          <w:rFonts w:ascii="Times New Roman" w:eastAsia="SimSun" w:hAnsi="Times New Roman"/>
          <w:sz w:val="20"/>
          <w:szCs w:val="20"/>
        </w:rPr>
        <w:t>б) в Управлении Федеральной налоговой службы по Воронежской области:</w:t>
      </w:r>
    </w:p>
    <w:p w:rsidR="00E467BC" w:rsidRPr="009C5971" w:rsidRDefault="00E467BC" w:rsidP="00E467BC">
      <w:pPr>
        <w:rPr>
          <w:rFonts w:ascii="Times New Roman" w:eastAsia="SimSun" w:hAnsi="Times New Roman"/>
          <w:sz w:val="20"/>
          <w:szCs w:val="20"/>
        </w:rPr>
      </w:pPr>
      <w:r w:rsidRPr="009C5971">
        <w:rPr>
          <w:rFonts w:ascii="Times New Roman" w:eastAsia="SimSun" w:hAnsi="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467BC" w:rsidRPr="009C5971" w:rsidRDefault="00E467BC" w:rsidP="00E467BC">
      <w:pPr>
        <w:rPr>
          <w:rFonts w:ascii="Times New Roman" w:eastAsia="SimSun" w:hAnsi="Times New Roman"/>
          <w:sz w:val="20"/>
          <w:szCs w:val="20"/>
        </w:rPr>
      </w:pPr>
      <w:r w:rsidRPr="009C5971">
        <w:rPr>
          <w:rFonts w:ascii="Times New Roman" w:eastAsia="SimSun" w:hAnsi="Times New Roma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r w:rsidRPr="009C5971">
        <w:rPr>
          <w:rFonts w:ascii="Times New Roman" w:hAnsi="Times New Roman"/>
          <w:sz w:val="20"/>
          <w:szCs w:val="20"/>
        </w:rPr>
        <w:t xml:space="preserve">в) иные сведения и документы, указанные в пункте 10 настоящего Административного регламента и </w:t>
      </w:r>
      <w:r w:rsidRPr="009C5971">
        <w:rPr>
          <w:rFonts w:ascii="Times New Roman" w:eastAsiaTheme="minorHAnsi" w:hAnsi="Times New Roman"/>
          <w:sz w:val="20"/>
          <w:szCs w:val="20"/>
          <w:lang w:eastAsia="en-US"/>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Межведомственный запрос формируется в соответствии с требованиями Федерального </w:t>
      </w:r>
      <w:hyperlink r:id="rId102" w:history="1">
        <w:r w:rsidRPr="009C5971">
          <w:rPr>
            <w:rFonts w:ascii="Times New Roman" w:hAnsi="Times New Roman"/>
            <w:sz w:val="20"/>
            <w:szCs w:val="20"/>
          </w:rPr>
          <w:t>закона</w:t>
        </w:r>
      </w:hyperlink>
      <w:r w:rsidRPr="009C5971">
        <w:rPr>
          <w:rFonts w:ascii="Times New Roman" w:hAnsi="Times New Roman"/>
          <w:sz w:val="20"/>
          <w:szCs w:val="20"/>
        </w:rPr>
        <w:t xml:space="preserve"> от 27 июля 2010 года N 210-ФЗ и должен содержать следующие сведения: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 наименование органа, направляющего межведомственный запрос;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 контактная информация для направления ответа на межведомственный запрос;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 дата направления межведомственного запроса;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 информация о факте получения согласия на обработку персональных данных.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Результатом административной процедуры является сформированный и направленный межведомственный запрос и </w:t>
      </w:r>
      <w:r w:rsidRPr="009C5971">
        <w:rPr>
          <w:rFonts w:ascii="Times New Roman" w:hAnsi="Times New Roman"/>
          <w:bCs/>
          <w:sz w:val="20"/>
          <w:szCs w:val="20"/>
        </w:rPr>
        <w:t>получение необходимых сведений и документов для принятия решения о предоставлении Муниципальной услуги.</w:t>
      </w:r>
    </w:p>
    <w:p w:rsidR="00E467BC" w:rsidRPr="009C5971" w:rsidRDefault="00E467BC" w:rsidP="00E467BC">
      <w:pPr>
        <w:pStyle w:val="22"/>
        <w:shd w:val="clear" w:color="auto" w:fill="auto"/>
        <w:tabs>
          <w:tab w:val="left" w:pos="1123"/>
        </w:tabs>
        <w:spacing w:before="0" w:after="0" w:line="240" w:lineRule="auto"/>
        <w:ind w:firstLine="567"/>
      </w:pPr>
      <w:r w:rsidRPr="009C5971">
        <w:t>21.3. Принятие решения о предоставлении (об отказе в предоставлении) Муниципальной услуги.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E467BC" w:rsidRPr="009C5971" w:rsidRDefault="00E467BC" w:rsidP="00E467BC">
      <w:pPr>
        <w:rPr>
          <w:rFonts w:ascii="Times New Roman" w:eastAsia="SimSun" w:hAnsi="Times New Roman"/>
          <w:sz w:val="20"/>
          <w:szCs w:val="20"/>
        </w:rPr>
      </w:pPr>
      <w:r w:rsidRPr="009C5971">
        <w:rPr>
          <w:rFonts w:ascii="Times New Roman" w:eastAsia="SimSun" w:hAnsi="Times New Roman"/>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При отсутствии </w:t>
      </w:r>
      <w:r w:rsidRPr="009C5971">
        <w:rPr>
          <w:rFonts w:ascii="Times New Roman" w:eastAsia="SimSun" w:hAnsi="Times New Roman"/>
          <w:sz w:val="20"/>
          <w:szCs w:val="2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9C5971">
        <w:rPr>
          <w:rFonts w:ascii="Times New Roman" w:hAnsi="Times New Roman"/>
          <w:sz w:val="20"/>
          <w:szCs w:val="20"/>
        </w:rPr>
        <w:t>Решения о предварительном согласовании земельного  участка.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При наличии </w:t>
      </w:r>
      <w:r w:rsidRPr="009C5971">
        <w:rPr>
          <w:rFonts w:ascii="Times New Roman" w:eastAsia="SimSun" w:hAnsi="Times New Roman"/>
          <w:sz w:val="20"/>
          <w:szCs w:val="2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9C5971">
        <w:rPr>
          <w:rFonts w:ascii="Times New Roman" w:hAnsi="Times New Roman"/>
          <w:sz w:val="20"/>
          <w:szCs w:val="20"/>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Подготовленный</w:t>
      </w:r>
      <w:r w:rsidRPr="009C5971">
        <w:rPr>
          <w:rFonts w:ascii="Times New Roman" w:eastAsia="SimSun" w:hAnsi="Times New Roman"/>
          <w:sz w:val="20"/>
          <w:szCs w:val="20"/>
        </w:rPr>
        <w:t xml:space="preserve"> специалистом проект </w:t>
      </w:r>
      <w:r w:rsidRPr="009C5971">
        <w:rPr>
          <w:rFonts w:ascii="Times New Roman" w:hAnsi="Times New Roman"/>
          <w:sz w:val="20"/>
          <w:szCs w:val="20"/>
        </w:rPr>
        <w:t>Решения о предварительном согласовании (отказе в предварительном согласовании) предоставления земельного участка передается на подпись главе Селявинского сельского поселения Лискинского муниципального района Воронежской области.</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E467BC" w:rsidRPr="009C5971" w:rsidRDefault="00E467BC" w:rsidP="00E467BC">
      <w:pPr>
        <w:rPr>
          <w:rFonts w:ascii="Times New Roman" w:hAnsi="Times New Roman"/>
          <w:sz w:val="20"/>
          <w:szCs w:val="20"/>
        </w:rPr>
      </w:pPr>
      <w:r w:rsidRPr="009C5971">
        <w:rPr>
          <w:rFonts w:ascii="Times New Roman" w:eastAsia="SimSun" w:hAnsi="Times New Roman"/>
          <w:sz w:val="20"/>
          <w:szCs w:val="20"/>
        </w:rPr>
        <w:t>Решение</w:t>
      </w:r>
      <w:r w:rsidRPr="009C5971">
        <w:rPr>
          <w:rFonts w:ascii="Times New Roman" w:hAnsi="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467BC" w:rsidRPr="009C5971" w:rsidRDefault="00E467BC" w:rsidP="00E467BC">
      <w:pPr>
        <w:pStyle w:val="22"/>
        <w:shd w:val="clear" w:color="auto" w:fill="auto"/>
        <w:tabs>
          <w:tab w:val="left" w:pos="1123"/>
        </w:tabs>
        <w:spacing w:before="0" w:after="0" w:line="240" w:lineRule="auto"/>
        <w:ind w:firstLine="567"/>
      </w:pPr>
      <w:r w:rsidRPr="009C5971">
        <w:t>21.4. Направление (выдача) результата предоставления Муниципальной услуги Заявителю.</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Основанием для начала выполнения административной процедуры является подписание главой Селявинского сельского поселения Лискинского муниципального района Воронежской области решения о </w:t>
      </w:r>
      <w:r w:rsidRPr="009C5971">
        <w:rPr>
          <w:rFonts w:ascii="Times New Roman" w:hAnsi="Times New Roman"/>
          <w:color w:val="000000"/>
          <w:sz w:val="20"/>
          <w:szCs w:val="20"/>
        </w:rPr>
        <w:t>предварительном согласовании предоставления земельного участка</w:t>
      </w:r>
      <w:r w:rsidRPr="009C5971">
        <w:rPr>
          <w:rFonts w:ascii="Times New Roman" w:hAnsi="Times New Roman"/>
          <w:sz w:val="20"/>
          <w:szCs w:val="20"/>
        </w:rPr>
        <w:t xml:space="preserve"> либо об отказе в его выдаче.</w:t>
      </w:r>
    </w:p>
    <w:p w:rsidR="00E467BC" w:rsidRPr="009C5971" w:rsidRDefault="00E467BC" w:rsidP="00E467BC">
      <w:pPr>
        <w:rPr>
          <w:rFonts w:ascii="Times New Roman" w:eastAsia="SimSun" w:hAnsi="Times New Roman"/>
          <w:sz w:val="20"/>
          <w:szCs w:val="20"/>
        </w:rPr>
      </w:pPr>
      <w:r w:rsidRPr="009C5971">
        <w:rPr>
          <w:rFonts w:ascii="Times New Roman" w:eastAsia="SimSun" w:hAnsi="Times New Roman"/>
          <w:sz w:val="20"/>
          <w:szCs w:val="20"/>
        </w:rPr>
        <w:lastRenderedPageBreak/>
        <w:t xml:space="preserve">Решение о </w:t>
      </w:r>
      <w:r w:rsidRPr="009C5971">
        <w:rPr>
          <w:rFonts w:ascii="Times New Roman" w:hAnsi="Times New Roman"/>
          <w:sz w:val="20"/>
          <w:szCs w:val="20"/>
        </w:rPr>
        <w:t xml:space="preserve">предварительном согласовании предоставления земельного участка либо об отказе в предварительном согласовании </w:t>
      </w:r>
      <w:r w:rsidRPr="009C5971">
        <w:rPr>
          <w:rFonts w:ascii="Times New Roman" w:eastAsia="SimSun" w:hAnsi="Times New Roman"/>
          <w:sz w:val="20"/>
          <w:szCs w:val="20"/>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21.5. Получение дополнительных сведений от заявителя не предусмотрено.</w:t>
      </w:r>
    </w:p>
    <w:p w:rsidR="00E467BC" w:rsidRPr="009C5971" w:rsidRDefault="00E467BC" w:rsidP="00E467BC">
      <w:pPr>
        <w:pStyle w:val="ac"/>
        <w:ind w:left="0"/>
        <w:rPr>
          <w:rFonts w:eastAsiaTheme="minorHAnsi"/>
          <w:sz w:val="20"/>
          <w:szCs w:val="20"/>
        </w:rPr>
      </w:pPr>
    </w:p>
    <w:p w:rsidR="00E467BC" w:rsidRPr="009C5971" w:rsidRDefault="00E467BC" w:rsidP="00B4355A">
      <w:pPr>
        <w:pStyle w:val="ac"/>
        <w:ind w:left="0" w:firstLine="567"/>
        <w:rPr>
          <w:b/>
          <w:bCs/>
          <w:color w:val="000000"/>
          <w:sz w:val="20"/>
          <w:szCs w:val="20"/>
        </w:rPr>
      </w:pPr>
      <w:r w:rsidRPr="009C5971">
        <w:rPr>
          <w:rFonts w:eastAsiaTheme="minorHAnsi"/>
          <w:b/>
          <w:sz w:val="20"/>
          <w:szCs w:val="20"/>
        </w:rPr>
        <w:t xml:space="preserve">22. </w:t>
      </w:r>
      <w:r w:rsidRPr="009C5971">
        <w:rPr>
          <w:b/>
          <w:sz w:val="20"/>
          <w:szCs w:val="20"/>
        </w:rPr>
        <w:t xml:space="preserve">Вариант 2 – </w:t>
      </w:r>
      <w:r w:rsidRPr="009C5971">
        <w:rPr>
          <w:b/>
          <w:bCs/>
          <w:color w:val="000000"/>
          <w:sz w:val="20"/>
          <w:szCs w:val="20"/>
        </w:rPr>
        <w:t>Исправление допущенных опечаток и (или) ошибок в выданных в результате предоставления Муниципальной услуги документах.</w:t>
      </w:r>
    </w:p>
    <w:p w:rsidR="00E467BC" w:rsidRPr="009C5971" w:rsidRDefault="00E467BC" w:rsidP="00684CE8">
      <w:pPr>
        <w:widowControl w:val="0"/>
        <w:numPr>
          <w:ilvl w:val="1"/>
          <w:numId w:val="16"/>
        </w:numPr>
        <w:tabs>
          <w:tab w:val="left" w:pos="0"/>
        </w:tabs>
        <w:ind w:left="0" w:firstLine="567"/>
        <w:rPr>
          <w:rFonts w:ascii="Times New Roman" w:hAnsi="Times New Roman"/>
          <w:sz w:val="20"/>
          <w:szCs w:val="20"/>
        </w:rPr>
      </w:pPr>
      <w:r w:rsidRPr="009C5971">
        <w:rPr>
          <w:rFonts w:ascii="Times New Roman" w:eastAsia="SimSun" w:hAnsi="Times New Roman"/>
          <w:sz w:val="20"/>
          <w:szCs w:val="20"/>
        </w:rPr>
        <w:t>Основанием для и</w:t>
      </w:r>
      <w:r w:rsidRPr="009C5971">
        <w:rPr>
          <w:rFonts w:ascii="Times New Roman" w:eastAsiaTheme="minorHAnsi" w:hAnsi="Times New Roman"/>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467BC" w:rsidRPr="009C5971" w:rsidRDefault="00E467BC" w:rsidP="00684CE8">
      <w:pPr>
        <w:widowControl w:val="0"/>
        <w:numPr>
          <w:ilvl w:val="1"/>
          <w:numId w:val="16"/>
        </w:numPr>
        <w:tabs>
          <w:tab w:val="left" w:pos="0"/>
        </w:tabs>
        <w:ind w:left="0" w:firstLine="567"/>
        <w:rPr>
          <w:rFonts w:ascii="Times New Roman" w:hAnsi="Times New Roman"/>
          <w:sz w:val="20"/>
          <w:szCs w:val="20"/>
        </w:rPr>
      </w:pPr>
      <w:r w:rsidRPr="009C5971">
        <w:rPr>
          <w:rFonts w:ascii="Times New Roman" w:eastAsiaTheme="minorHAnsi" w:hAnsi="Times New Roman"/>
          <w:sz w:val="20"/>
          <w:szCs w:val="2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467BC" w:rsidRPr="009C5971" w:rsidRDefault="00E467BC" w:rsidP="00684CE8">
      <w:pPr>
        <w:widowControl w:val="0"/>
        <w:numPr>
          <w:ilvl w:val="1"/>
          <w:numId w:val="16"/>
        </w:numPr>
        <w:tabs>
          <w:tab w:val="left" w:pos="0"/>
        </w:tabs>
        <w:ind w:left="0" w:firstLine="567"/>
        <w:rPr>
          <w:rFonts w:ascii="Times New Roman" w:hAnsi="Times New Roman"/>
          <w:sz w:val="20"/>
          <w:szCs w:val="20"/>
        </w:rPr>
      </w:pPr>
      <w:r w:rsidRPr="009C5971">
        <w:rPr>
          <w:rFonts w:ascii="Times New Roman" w:eastAsiaTheme="minorHAnsi" w:hAnsi="Times New Roman"/>
          <w:sz w:val="20"/>
          <w:szCs w:val="2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467BC" w:rsidRPr="009C5971" w:rsidRDefault="00E467BC" w:rsidP="00684CE8">
      <w:pPr>
        <w:widowControl w:val="0"/>
        <w:numPr>
          <w:ilvl w:val="1"/>
          <w:numId w:val="16"/>
        </w:numPr>
        <w:tabs>
          <w:tab w:val="left" w:pos="0"/>
        </w:tabs>
        <w:ind w:left="0" w:firstLine="567"/>
        <w:rPr>
          <w:rFonts w:ascii="Times New Roman" w:hAnsi="Times New Roman"/>
          <w:sz w:val="20"/>
          <w:szCs w:val="20"/>
        </w:rPr>
      </w:pPr>
      <w:r w:rsidRPr="009C5971">
        <w:rPr>
          <w:rFonts w:ascii="Times New Roman" w:eastAsiaTheme="minorHAnsi" w:hAnsi="Times New Roman"/>
          <w:sz w:val="20"/>
          <w:szCs w:val="2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E467BC" w:rsidRPr="009C5971" w:rsidRDefault="00E467BC" w:rsidP="00684CE8">
      <w:pPr>
        <w:widowControl w:val="0"/>
        <w:numPr>
          <w:ilvl w:val="1"/>
          <w:numId w:val="16"/>
        </w:numPr>
        <w:tabs>
          <w:tab w:val="left" w:pos="0"/>
        </w:tabs>
        <w:ind w:left="0" w:firstLine="567"/>
        <w:rPr>
          <w:rFonts w:ascii="Times New Roman" w:hAnsi="Times New Roman"/>
          <w:sz w:val="20"/>
          <w:szCs w:val="20"/>
        </w:rPr>
      </w:pPr>
      <w:r w:rsidRPr="009C5971">
        <w:rPr>
          <w:rFonts w:ascii="Times New Roman" w:eastAsiaTheme="minorHAnsi" w:hAnsi="Times New Roman"/>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E467BC" w:rsidRPr="009C5971" w:rsidRDefault="00E467BC" w:rsidP="00684CE8">
      <w:pPr>
        <w:widowControl w:val="0"/>
        <w:numPr>
          <w:ilvl w:val="1"/>
          <w:numId w:val="16"/>
        </w:numPr>
        <w:tabs>
          <w:tab w:val="left" w:pos="0"/>
        </w:tabs>
        <w:ind w:left="0" w:firstLine="567"/>
        <w:rPr>
          <w:rFonts w:ascii="Times New Roman" w:hAnsi="Times New Roman"/>
          <w:sz w:val="20"/>
          <w:szCs w:val="20"/>
        </w:rPr>
      </w:pPr>
      <w:r w:rsidRPr="009C5971">
        <w:rPr>
          <w:rFonts w:ascii="Times New Roman" w:eastAsiaTheme="minorHAnsi" w:hAnsi="Times New Roman"/>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467BC" w:rsidRPr="009C5971" w:rsidRDefault="00E467BC" w:rsidP="00684CE8">
      <w:pPr>
        <w:widowControl w:val="0"/>
        <w:numPr>
          <w:ilvl w:val="1"/>
          <w:numId w:val="16"/>
        </w:numPr>
        <w:tabs>
          <w:tab w:val="left" w:pos="0"/>
        </w:tabs>
        <w:ind w:left="0" w:firstLine="567"/>
        <w:rPr>
          <w:rFonts w:ascii="Times New Roman" w:hAnsi="Times New Roman"/>
          <w:sz w:val="20"/>
          <w:szCs w:val="20"/>
        </w:rPr>
      </w:pPr>
      <w:r w:rsidRPr="009C5971">
        <w:rPr>
          <w:rFonts w:ascii="Times New Roman" w:eastAsiaTheme="minorHAnsi" w:hAnsi="Times New Roman"/>
          <w:sz w:val="20"/>
          <w:szCs w:val="20"/>
        </w:rPr>
        <w:t xml:space="preserve">Критерием принятия решения является наличие либо отсутствие опечаток и (или) ошибок в выданных документах. </w:t>
      </w:r>
    </w:p>
    <w:p w:rsidR="00E467BC" w:rsidRPr="009C5971" w:rsidRDefault="00E467BC" w:rsidP="00684CE8">
      <w:pPr>
        <w:widowControl w:val="0"/>
        <w:numPr>
          <w:ilvl w:val="1"/>
          <w:numId w:val="16"/>
        </w:numPr>
        <w:tabs>
          <w:tab w:val="left" w:pos="0"/>
        </w:tabs>
        <w:ind w:left="0" w:firstLine="567"/>
        <w:rPr>
          <w:rFonts w:ascii="Times New Roman" w:hAnsi="Times New Roman"/>
          <w:sz w:val="20"/>
          <w:szCs w:val="20"/>
        </w:rPr>
      </w:pPr>
      <w:r w:rsidRPr="009C5971">
        <w:rPr>
          <w:rFonts w:ascii="Times New Roman" w:eastAsiaTheme="minorHAnsi" w:hAnsi="Times New Roman"/>
          <w:sz w:val="20"/>
          <w:szCs w:val="20"/>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9C5971">
        <w:rPr>
          <w:rFonts w:ascii="Times New Roman" w:hAnsi="Times New Roman"/>
          <w:sz w:val="20"/>
          <w:szCs w:val="20"/>
        </w:rPr>
        <w:t>главой Селявинского сельского поселения Лискинского муниципального района  Воронежской области</w:t>
      </w:r>
      <w:r w:rsidRPr="009C5971">
        <w:rPr>
          <w:rFonts w:ascii="Times New Roman" w:eastAsiaTheme="minorHAnsi" w:hAnsi="Times New Roman"/>
          <w:sz w:val="20"/>
          <w:szCs w:val="20"/>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467BC" w:rsidRPr="009C5971" w:rsidRDefault="00E467BC" w:rsidP="00E467BC">
      <w:pPr>
        <w:tabs>
          <w:tab w:val="left" w:pos="0"/>
        </w:tabs>
        <w:rPr>
          <w:rFonts w:ascii="Times New Roman" w:eastAsia="Calibri" w:hAnsi="Times New Roman"/>
          <w:sz w:val="20"/>
          <w:szCs w:val="20"/>
        </w:rPr>
      </w:pPr>
      <w:r w:rsidRPr="009C5971">
        <w:rPr>
          <w:rFonts w:ascii="Times New Roman" w:eastAsia="Calibri" w:hAnsi="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467BC" w:rsidRPr="009C5971" w:rsidRDefault="00E467BC" w:rsidP="00E467BC">
      <w:pPr>
        <w:tabs>
          <w:tab w:val="left" w:pos="0"/>
        </w:tabs>
        <w:rPr>
          <w:rFonts w:ascii="Times New Roman" w:eastAsia="SimSun" w:hAnsi="Times New Roman"/>
          <w:sz w:val="20"/>
          <w:szCs w:val="20"/>
        </w:rPr>
      </w:pPr>
    </w:p>
    <w:p w:rsidR="00E467BC" w:rsidRPr="009C5971" w:rsidRDefault="00E467BC" w:rsidP="00684CE8">
      <w:pPr>
        <w:widowControl w:val="0"/>
        <w:numPr>
          <w:ilvl w:val="0"/>
          <w:numId w:val="16"/>
        </w:numPr>
        <w:tabs>
          <w:tab w:val="left" w:pos="0"/>
          <w:tab w:val="left" w:pos="1134"/>
        </w:tabs>
        <w:ind w:left="0" w:firstLine="567"/>
        <w:rPr>
          <w:rFonts w:ascii="Times New Roman" w:eastAsia="Calibri" w:hAnsi="Times New Roman"/>
          <w:b/>
          <w:sz w:val="20"/>
          <w:szCs w:val="20"/>
        </w:rPr>
      </w:pPr>
      <w:r w:rsidRPr="009C5971">
        <w:rPr>
          <w:rFonts w:ascii="Times New Roman" w:eastAsia="SimSun" w:hAnsi="Times New Roman"/>
          <w:b/>
          <w:sz w:val="20"/>
          <w:szCs w:val="20"/>
        </w:rPr>
        <w:t xml:space="preserve">Вариант 3. </w:t>
      </w:r>
      <w:r w:rsidRPr="009C5971">
        <w:rPr>
          <w:rFonts w:ascii="Times New Roman" w:hAnsi="Times New Roman"/>
          <w:b/>
          <w:bCs/>
          <w:sz w:val="20"/>
          <w:szCs w:val="20"/>
        </w:rPr>
        <w:t>Выдача дубликата документа, выданного по результатам предоставления Муниципальной услуги</w:t>
      </w:r>
      <w:r w:rsidRPr="009C5971">
        <w:rPr>
          <w:rFonts w:ascii="Times New Roman" w:hAnsi="Times New Roman"/>
          <w:b/>
          <w:sz w:val="20"/>
          <w:szCs w:val="20"/>
        </w:rPr>
        <w:t>.</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bCs/>
          <w:sz w:val="20"/>
          <w:szCs w:val="20"/>
        </w:rPr>
        <w:t xml:space="preserve">23.1. Заявитель вправе обратиться в Администрацию с заявлением о выдаче дубликата </w:t>
      </w:r>
      <w:r w:rsidRPr="009C5971">
        <w:rPr>
          <w:rFonts w:ascii="Times New Roman" w:hAnsi="Times New Roman"/>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9C5971">
        <w:rPr>
          <w:rFonts w:ascii="Times New Roman" w:hAnsi="Times New Roman"/>
          <w:bCs/>
          <w:sz w:val="20"/>
          <w:szCs w:val="20"/>
        </w:rPr>
        <w:t xml:space="preserve">  (далее – заявление о выдаче дубликата).</w:t>
      </w:r>
    </w:p>
    <w:p w:rsidR="00E467BC" w:rsidRPr="009C5971" w:rsidRDefault="00E467BC" w:rsidP="00E467BC">
      <w:pPr>
        <w:tabs>
          <w:tab w:val="left" w:pos="0"/>
        </w:tabs>
        <w:rPr>
          <w:rFonts w:ascii="Times New Roman" w:hAnsi="Times New Roman"/>
          <w:bCs/>
          <w:sz w:val="20"/>
          <w:szCs w:val="20"/>
        </w:rPr>
      </w:pPr>
      <w:r w:rsidRPr="009C5971">
        <w:rPr>
          <w:rFonts w:ascii="Times New Roman" w:hAnsi="Times New Roman"/>
          <w:bCs/>
          <w:sz w:val="20"/>
          <w:szCs w:val="20"/>
        </w:rPr>
        <w:t xml:space="preserve">23.2. Прием и регистрация заявления осуществляется в порядке, установленном </w:t>
      </w:r>
      <w:r w:rsidRPr="009C5971">
        <w:rPr>
          <w:rFonts w:ascii="Times New Roman" w:eastAsiaTheme="minorHAnsi" w:hAnsi="Times New Roman"/>
          <w:sz w:val="20"/>
          <w:szCs w:val="20"/>
        </w:rPr>
        <w:t>пунктом 22.1.</w:t>
      </w:r>
      <w:r w:rsidRPr="009C5971">
        <w:rPr>
          <w:rFonts w:ascii="Times New Roman" w:hAnsi="Times New Roman"/>
          <w:bCs/>
          <w:sz w:val="20"/>
          <w:szCs w:val="20"/>
        </w:rPr>
        <w:t xml:space="preserve"> настоящего Административного регламента.</w:t>
      </w:r>
    </w:p>
    <w:p w:rsidR="00E467BC" w:rsidRPr="009C5971" w:rsidRDefault="00E467BC" w:rsidP="00E467BC">
      <w:pPr>
        <w:tabs>
          <w:tab w:val="left" w:pos="0"/>
        </w:tabs>
        <w:rPr>
          <w:rFonts w:ascii="Times New Roman" w:hAnsi="Times New Roman"/>
          <w:sz w:val="20"/>
          <w:szCs w:val="20"/>
        </w:rPr>
      </w:pPr>
      <w:r w:rsidRPr="009C5971">
        <w:rPr>
          <w:rFonts w:ascii="Times New Roman" w:eastAsiaTheme="minorHAnsi" w:hAnsi="Times New Roman"/>
          <w:sz w:val="20"/>
          <w:szCs w:val="20"/>
        </w:rPr>
        <w:t xml:space="preserve">23.3. Административная процедура по межведомственному информационному взаимодействию для данного варианта не применяется. </w:t>
      </w:r>
    </w:p>
    <w:p w:rsidR="00E467BC" w:rsidRPr="009C5971" w:rsidRDefault="00E467BC" w:rsidP="00E467BC">
      <w:pPr>
        <w:tabs>
          <w:tab w:val="left" w:pos="0"/>
        </w:tabs>
        <w:rPr>
          <w:rFonts w:ascii="Times New Roman" w:hAnsi="Times New Roman"/>
          <w:sz w:val="20"/>
          <w:szCs w:val="20"/>
        </w:rPr>
      </w:pPr>
      <w:r w:rsidRPr="009C5971">
        <w:rPr>
          <w:rFonts w:ascii="Times New Roman" w:eastAsiaTheme="minorHAnsi" w:hAnsi="Times New Roman"/>
          <w:sz w:val="20"/>
          <w:szCs w:val="2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467BC" w:rsidRPr="009C5971" w:rsidRDefault="00E467BC" w:rsidP="00E467BC">
      <w:pPr>
        <w:tabs>
          <w:tab w:val="left" w:pos="0"/>
        </w:tabs>
        <w:rPr>
          <w:rFonts w:ascii="Times New Roman" w:hAnsi="Times New Roman"/>
          <w:sz w:val="20"/>
          <w:szCs w:val="20"/>
        </w:rPr>
      </w:pPr>
      <w:r w:rsidRPr="009C5971">
        <w:rPr>
          <w:rFonts w:ascii="Times New Roman" w:eastAsiaTheme="minorHAnsi" w:hAnsi="Times New Roman"/>
          <w:sz w:val="20"/>
          <w:szCs w:val="20"/>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bCs/>
          <w:sz w:val="20"/>
          <w:szCs w:val="2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bCs/>
          <w:sz w:val="20"/>
          <w:szCs w:val="20"/>
        </w:rPr>
        <w:t>23.7. Основанием для отказа в выдаче дубликата является обращение за его выдачей лица, не являющегося Заявителем.</w:t>
      </w:r>
    </w:p>
    <w:p w:rsidR="00E467BC" w:rsidRPr="009C5971" w:rsidRDefault="00E467BC" w:rsidP="00E467BC">
      <w:pPr>
        <w:tabs>
          <w:tab w:val="left" w:pos="0"/>
        </w:tabs>
        <w:rPr>
          <w:rFonts w:ascii="Times New Roman" w:hAnsi="Times New Roman"/>
          <w:bCs/>
          <w:sz w:val="20"/>
          <w:szCs w:val="20"/>
        </w:rPr>
      </w:pPr>
      <w:r w:rsidRPr="009C5971">
        <w:rPr>
          <w:rFonts w:ascii="Times New Roman" w:hAnsi="Times New Roman"/>
          <w:bCs/>
          <w:sz w:val="20"/>
          <w:szCs w:val="2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467BC" w:rsidRPr="009C5971" w:rsidRDefault="00E467BC" w:rsidP="00E467BC">
      <w:pPr>
        <w:tabs>
          <w:tab w:val="left" w:pos="0"/>
        </w:tabs>
        <w:rPr>
          <w:rFonts w:ascii="Times New Roman" w:hAnsi="Times New Roman"/>
          <w:sz w:val="20"/>
          <w:szCs w:val="20"/>
        </w:rPr>
      </w:pPr>
      <w:r w:rsidRPr="009C5971">
        <w:rPr>
          <w:rFonts w:ascii="Times New Roman" w:hAnsi="Times New Roman"/>
          <w:sz w:val="20"/>
          <w:szCs w:val="20"/>
        </w:rPr>
        <w:t>23.9. Административная процедура по получению дополнительных сведений от Заявителя не применяется.</w:t>
      </w:r>
    </w:p>
    <w:p w:rsidR="00E467BC" w:rsidRPr="009C5971" w:rsidRDefault="00E467BC" w:rsidP="00E467BC">
      <w:pPr>
        <w:autoSpaceDE w:val="0"/>
        <w:autoSpaceDN w:val="0"/>
        <w:adjustRightInd w:val="0"/>
        <w:rPr>
          <w:rFonts w:ascii="Times New Roman" w:eastAsiaTheme="minorHAnsi" w:hAnsi="Times New Roman"/>
          <w:sz w:val="20"/>
          <w:szCs w:val="20"/>
          <w:lang w:eastAsia="en-US"/>
        </w:rPr>
      </w:pPr>
    </w:p>
    <w:p w:rsidR="00E467BC" w:rsidRPr="009C5971" w:rsidRDefault="00E467BC" w:rsidP="00E467BC">
      <w:pPr>
        <w:autoSpaceDE w:val="0"/>
        <w:autoSpaceDN w:val="0"/>
        <w:adjustRightInd w:val="0"/>
        <w:rPr>
          <w:rFonts w:ascii="Times New Roman" w:eastAsiaTheme="minorHAnsi" w:hAnsi="Times New Roman"/>
          <w:b/>
          <w:sz w:val="20"/>
          <w:szCs w:val="20"/>
          <w:lang w:eastAsia="en-US"/>
        </w:rPr>
      </w:pPr>
      <w:r w:rsidRPr="009C5971">
        <w:rPr>
          <w:rFonts w:ascii="Times New Roman" w:eastAsiaTheme="minorHAnsi" w:hAnsi="Times New Roman"/>
          <w:b/>
          <w:sz w:val="20"/>
          <w:szCs w:val="20"/>
          <w:lang w:eastAsia="en-US"/>
        </w:rPr>
        <w:t>24. Порядок оставления запроса Заявителя без рассмотрения</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467BC" w:rsidRPr="009C5971" w:rsidRDefault="00E467BC" w:rsidP="00E467BC">
      <w:pPr>
        <w:autoSpaceDE w:val="0"/>
        <w:autoSpaceDN w:val="0"/>
        <w:adjustRightInd w:val="0"/>
        <w:rPr>
          <w:rFonts w:ascii="Times New Roman" w:hAnsi="Times New Roman"/>
          <w:sz w:val="20"/>
          <w:szCs w:val="20"/>
        </w:rPr>
      </w:pPr>
      <w:r w:rsidRPr="009C5971">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 6 настоящего Административного регламента. </w:t>
      </w:r>
    </w:p>
    <w:p w:rsidR="00E467BC" w:rsidRPr="009C5971" w:rsidRDefault="00E467BC" w:rsidP="00E467BC">
      <w:pPr>
        <w:tabs>
          <w:tab w:val="left" w:pos="0"/>
        </w:tabs>
        <w:rPr>
          <w:rFonts w:ascii="Times New Roman" w:hAnsi="Times New Roman"/>
          <w:sz w:val="20"/>
          <w:szCs w:val="20"/>
        </w:rPr>
      </w:pPr>
    </w:p>
    <w:p w:rsidR="00E467BC" w:rsidRPr="009C5971" w:rsidRDefault="00E467BC" w:rsidP="00E467BC">
      <w:pPr>
        <w:tabs>
          <w:tab w:val="left" w:pos="0"/>
        </w:tabs>
        <w:jc w:val="center"/>
        <w:rPr>
          <w:rFonts w:ascii="Times New Roman" w:hAnsi="Times New Roman"/>
          <w:b/>
          <w:sz w:val="20"/>
          <w:szCs w:val="20"/>
        </w:rPr>
      </w:pPr>
      <w:r w:rsidRPr="009C5971">
        <w:rPr>
          <w:rFonts w:ascii="Times New Roman" w:hAnsi="Times New Roman"/>
          <w:b/>
          <w:sz w:val="20"/>
          <w:szCs w:val="20"/>
        </w:rPr>
        <w:t xml:space="preserve"> </w:t>
      </w:r>
      <w:r w:rsidRPr="009C5971">
        <w:rPr>
          <w:rFonts w:ascii="Times New Roman" w:hAnsi="Times New Roman"/>
          <w:b/>
          <w:bCs/>
          <w:smallCaps/>
          <w:sz w:val="20"/>
          <w:szCs w:val="20"/>
          <w:lang w:val="en-US" w:bidi="en-US"/>
        </w:rPr>
        <w:t>iv</w:t>
      </w:r>
      <w:r w:rsidRPr="009C5971">
        <w:rPr>
          <w:rFonts w:ascii="Times New Roman" w:eastAsia="Arial" w:hAnsi="Times New Roman"/>
          <w:b/>
          <w:smallCaps/>
          <w:sz w:val="20"/>
          <w:szCs w:val="20"/>
          <w:lang w:bidi="en-US"/>
        </w:rPr>
        <w:t>.</w:t>
      </w:r>
      <w:r w:rsidRPr="009C5971">
        <w:rPr>
          <w:rFonts w:ascii="Times New Roman" w:hAnsi="Times New Roman"/>
          <w:b/>
          <w:sz w:val="20"/>
          <w:szCs w:val="20"/>
          <w:lang w:bidi="en-US"/>
        </w:rPr>
        <w:t xml:space="preserve"> </w:t>
      </w:r>
      <w:r w:rsidRPr="009C5971">
        <w:rPr>
          <w:rFonts w:ascii="Times New Roman" w:hAnsi="Times New Roman"/>
          <w:b/>
          <w:sz w:val="20"/>
          <w:szCs w:val="20"/>
        </w:rPr>
        <w:t>Формы контроля за исполнением административного регламента</w:t>
      </w:r>
    </w:p>
    <w:p w:rsidR="00E467BC" w:rsidRPr="009C5971" w:rsidRDefault="00E467BC" w:rsidP="00E467BC">
      <w:pPr>
        <w:widowControl w:val="0"/>
        <w:tabs>
          <w:tab w:val="left" w:pos="0"/>
        </w:tabs>
        <w:ind w:left="567" w:firstLine="0"/>
        <w:rPr>
          <w:rFonts w:ascii="Times New Roman" w:hAnsi="Times New Roman"/>
          <w:b/>
          <w:sz w:val="20"/>
          <w:szCs w:val="20"/>
        </w:rPr>
      </w:pPr>
    </w:p>
    <w:p w:rsidR="00E467BC" w:rsidRPr="009C5971" w:rsidRDefault="00E467BC" w:rsidP="00E467BC">
      <w:pPr>
        <w:widowControl w:val="0"/>
        <w:tabs>
          <w:tab w:val="left" w:pos="0"/>
        </w:tabs>
        <w:rPr>
          <w:rFonts w:ascii="Times New Roman" w:hAnsi="Times New Roman"/>
          <w:b/>
          <w:sz w:val="20"/>
          <w:szCs w:val="20"/>
        </w:rPr>
      </w:pPr>
      <w:r w:rsidRPr="009C5971">
        <w:rPr>
          <w:rFonts w:ascii="Times New Roman" w:hAnsi="Times New Roman"/>
          <w:b/>
          <w:sz w:val="20"/>
          <w:szCs w:val="2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67BC" w:rsidRPr="009C5971" w:rsidRDefault="00E467BC" w:rsidP="00E467BC">
      <w:pPr>
        <w:widowControl w:val="0"/>
        <w:tabs>
          <w:tab w:val="left" w:pos="0"/>
          <w:tab w:val="left" w:pos="1248"/>
        </w:tabs>
        <w:rPr>
          <w:rFonts w:ascii="Times New Roman" w:hAnsi="Times New Roman"/>
          <w:sz w:val="20"/>
          <w:szCs w:val="20"/>
        </w:rPr>
      </w:pPr>
      <w:r w:rsidRPr="009C5971">
        <w:rPr>
          <w:rFonts w:ascii="Times New Roman" w:hAnsi="Times New Roman"/>
          <w:sz w:val="20"/>
          <w:szCs w:val="2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467BC" w:rsidRPr="009C5971" w:rsidRDefault="00E467BC" w:rsidP="00E467BC">
      <w:pPr>
        <w:widowControl w:val="0"/>
        <w:tabs>
          <w:tab w:val="left" w:pos="0"/>
          <w:tab w:val="left" w:pos="1248"/>
        </w:tabs>
        <w:rPr>
          <w:rFonts w:ascii="Times New Roman" w:hAnsi="Times New Roman"/>
          <w:sz w:val="20"/>
          <w:szCs w:val="20"/>
        </w:rPr>
      </w:pPr>
      <w:r w:rsidRPr="009C5971">
        <w:rPr>
          <w:rFonts w:ascii="Times New Roman" w:hAnsi="Times New Roman"/>
          <w:sz w:val="20"/>
          <w:szCs w:val="2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467BC" w:rsidRPr="009C5971" w:rsidRDefault="00E467BC" w:rsidP="00E467BC">
      <w:pPr>
        <w:widowControl w:val="0"/>
        <w:tabs>
          <w:tab w:val="left" w:pos="0"/>
          <w:tab w:val="left" w:pos="1248"/>
        </w:tabs>
        <w:rPr>
          <w:rFonts w:ascii="Times New Roman" w:hAnsi="Times New Roman"/>
          <w:sz w:val="20"/>
          <w:szCs w:val="20"/>
        </w:rPr>
      </w:pPr>
      <w:r w:rsidRPr="009C5971">
        <w:rPr>
          <w:rFonts w:ascii="Times New Roman" w:hAnsi="Times New Roman"/>
          <w:sz w:val="20"/>
          <w:szCs w:val="2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467BC" w:rsidRPr="009C5971" w:rsidRDefault="00E467BC" w:rsidP="00E467BC">
      <w:pPr>
        <w:tabs>
          <w:tab w:val="left" w:pos="0"/>
        </w:tabs>
        <w:rPr>
          <w:rFonts w:ascii="Times New Roman" w:hAnsi="Times New Roman"/>
          <w:b/>
          <w:sz w:val="20"/>
          <w:szCs w:val="20"/>
        </w:rPr>
      </w:pPr>
    </w:p>
    <w:p w:rsidR="00E467BC" w:rsidRPr="009C5971" w:rsidRDefault="00E467BC" w:rsidP="00E467BC">
      <w:pPr>
        <w:widowControl w:val="0"/>
        <w:tabs>
          <w:tab w:val="left" w:pos="0"/>
        </w:tabs>
        <w:rPr>
          <w:rFonts w:ascii="Times New Roman" w:hAnsi="Times New Roman"/>
          <w:sz w:val="20"/>
          <w:szCs w:val="20"/>
        </w:rPr>
      </w:pPr>
      <w:r w:rsidRPr="009C5971">
        <w:rPr>
          <w:rFonts w:ascii="Times New Roman" w:eastAsiaTheme="minorHAnsi" w:hAnsi="Times New Roman"/>
          <w:b/>
          <w:sz w:val="20"/>
          <w:szCs w:val="2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467BC" w:rsidRPr="009C5971" w:rsidRDefault="00E467BC" w:rsidP="00E467BC">
      <w:pPr>
        <w:widowControl w:val="0"/>
        <w:tabs>
          <w:tab w:val="left" w:pos="0"/>
          <w:tab w:val="left" w:pos="709"/>
        </w:tabs>
        <w:rPr>
          <w:rFonts w:ascii="Times New Roman" w:hAnsi="Times New Roman"/>
          <w:sz w:val="20"/>
          <w:szCs w:val="20"/>
        </w:rPr>
      </w:pPr>
      <w:r w:rsidRPr="009C5971">
        <w:rPr>
          <w:rFonts w:ascii="Times New Roman" w:hAnsi="Times New Roman"/>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467BC" w:rsidRPr="009C5971" w:rsidRDefault="00E467BC" w:rsidP="00E467BC">
      <w:pPr>
        <w:widowControl w:val="0"/>
        <w:tabs>
          <w:tab w:val="left" w:pos="0"/>
          <w:tab w:val="left" w:pos="709"/>
        </w:tabs>
        <w:rPr>
          <w:rFonts w:ascii="Times New Roman" w:hAnsi="Times New Roman"/>
          <w:sz w:val="20"/>
          <w:szCs w:val="20"/>
        </w:rPr>
      </w:pPr>
      <w:r w:rsidRPr="009C5971">
        <w:rPr>
          <w:rFonts w:ascii="Times New Roman" w:hAnsi="Times New Roman"/>
          <w:sz w:val="20"/>
          <w:szCs w:val="2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467BC" w:rsidRPr="009C5971" w:rsidRDefault="00E467BC" w:rsidP="00E467BC">
      <w:pPr>
        <w:tabs>
          <w:tab w:val="left" w:pos="0"/>
          <w:tab w:val="left" w:pos="709"/>
        </w:tabs>
        <w:rPr>
          <w:rFonts w:ascii="Times New Roman" w:hAnsi="Times New Roman"/>
          <w:sz w:val="20"/>
          <w:szCs w:val="20"/>
        </w:rPr>
      </w:pPr>
      <w:r w:rsidRPr="009C5971">
        <w:rPr>
          <w:rFonts w:ascii="Times New Roman" w:hAnsi="Times New Roman"/>
          <w:sz w:val="20"/>
          <w:szCs w:val="20"/>
        </w:rPr>
        <w:t>соблюдение сроков предоставления Муниципальной услуги;</w:t>
      </w:r>
    </w:p>
    <w:p w:rsidR="00E467BC" w:rsidRPr="009C5971" w:rsidRDefault="00E467BC" w:rsidP="00E467BC">
      <w:pPr>
        <w:tabs>
          <w:tab w:val="left" w:pos="0"/>
          <w:tab w:val="left" w:pos="709"/>
        </w:tabs>
        <w:rPr>
          <w:rFonts w:ascii="Times New Roman" w:hAnsi="Times New Roman"/>
          <w:sz w:val="20"/>
          <w:szCs w:val="20"/>
        </w:rPr>
      </w:pPr>
      <w:r w:rsidRPr="009C5971">
        <w:rPr>
          <w:rFonts w:ascii="Times New Roman" w:hAnsi="Times New Roman"/>
          <w:sz w:val="20"/>
          <w:szCs w:val="20"/>
        </w:rPr>
        <w:t>соблюдение положений настоящего Административного регламента;</w:t>
      </w:r>
    </w:p>
    <w:p w:rsidR="00E467BC" w:rsidRPr="009C5971" w:rsidRDefault="00E467BC" w:rsidP="00E467BC">
      <w:pPr>
        <w:tabs>
          <w:tab w:val="left" w:pos="0"/>
          <w:tab w:val="left" w:pos="709"/>
        </w:tabs>
        <w:rPr>
          <w:rFonts w:ascii="Times New Roman" w:hAnsi="Times New Roman"/>
          <w:sz w:val="20"/>
          <w:szCs w:val="20"/>
        </w:rPr>
      </w:pPr>
      <w:r w:rsidRPr="009C5971">
        <w:rPr>
          <w:rFonts w:ascii="Times New Roman" w:hAnsi="Times New Roman"/>
          <w:sz w:val="20"/>
          <w:szCs w:val="20"/>
        </w:rPr>
        <w:t>правильность и обоснованность принятого решения об отказе в предоставлении Муниципальной услуги.</w:t>
      </w:r>
    </w:p>
    <w:p w:rsidR="00E467BC" w:rsidRPr="009C5971" w:rsidRDefault="00E467BC" w:rsidP="00E467BC">
      <w:pPr>
        <w:widowControl w:val="0"/>
        <w:tabs>
          <w:tab w:val="left" w:pos="0"/>
          <w:tab w:val="left" w:pos="709"/>
        </w:tabs>
        <w:rPr>
          <w:rFonts w:ascii="Times New Roman" w:hAnsi="Times New Roman"/>
          <w:sz w:val="20"/>
          <w:szCs w:val="20"/>
        </w:rPr>
      </w:pPr>
      <w:r w:rsidRPr="009C5971">
        <w:rPr>
          <w:rFonts w:ascii="Times New Roman" w:hAnsi="Times New Roman"/>
          <w:sz w:val="20"/>
          <w:szCs w:val="20"/>
        </w:rPr>
        <w:lastRenderedPageBreak/>
        <w:t>Основанием для проведения внеплановых проверок являются:</w:t>
      </w:r>
    </w:p>
    <w:p w:rsidR="00E467BC" w:rsidRPr="009C5971" w:rsidRDefault="00E467BC" w:rsidP="00E467BC">
      <w:pPr>
        <w:tabs>
          <w:tab w:val="left" w:pos="0"/>
          <w:tab w:val="left" w:pos="709"/>
        </w:tabs>
        <w:rPr>
          <w:rFonts w:ascii="Times New Roman" w:hAnsi="Times New Roman"/>
          <w:sz w:val="20"/>
          <w:szCs w:val="20"/>
        </w:rPr>
      </w:pPr>
      <w:r w:rsidRPr="009C5971">
        <w:rPr>
          <w:rFonts w:ascii="Times New Roman" w:hAnsi="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w:t>
      </w:r>
      <w:r w:rsidRPr="009C5971">
        <w:rPr>
          <w:rFonts w:ascii="Times New Roman" w:hAnsi="Times New Roman"/>
          <w:i/>
          <w:iCs/>
          <w:sz w:val="20"/>
          <w:szCs w:val="20"/>
        </w:rPr>
        <w:t>;</w:t>
      </w:r>
    </w:p>
    <w:p w:rsidR="00E467BC" w:rsidRPr="009C5971" w:rsidRDefault="00E467BC" w:rsidP="00E467BC">
      <w:pPr>
        <w:tabs>
          <w:tab w:val="left" w:pos="0"/>
          <w:tab w:val="left" w:pos="709"/>
        </w:tabs>
        <w:rPr>
          <w:rFonts w:ascii="Times New Roman" w:hAnsi="Times New Roman"/>
          <w:sz w:val="20"/>
          <w:szCs w:val="20"/>
        </w:rPr>
      </w:pPr>
      <w:r w:rsidRPr="009C5971">
        <w:rPr>
          <w:rFonts w:ascii="Times New Roman" w:hAnsi="Times New Roman"/>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467BC" w:rsidRPr="009C5971" w:rsidRDefault="00E467BC" w:rsidP="00E467BC">
      <w:pPr>
        <w:tabs>
          <w:tab w:val="left" w:pos="0"/>
        </w:tabs>
        <w:rPr>
          <w:rFonts w:ascii="Times New Roman" w:hAnsi="Times New Roman"/>
          <w:sz w:val="20"/>
          <w:szCs w:val="20"/>
        </w:rPr>
      </w:pPr>
    </w:p>
    <w:p w:rsidR="00E467BC" w:rsidRPr="009C5971" w:rsidRDefault="00E467BC" w:rsidP="00E467BC">
      <w:pPr>
        <w:widowControl w:val="0"/>
        <w:tabs>
          <w:tab w:val="left" w:pos="0"/>
        </w:tabs>
        <w:rPr>
          <w:rFonts w:ascii="Times New Roman" w:hAnsi="Times New Roman"/>
          <w:sz w:val="20"/>
          <w:szCs w:val="20"/>
        </w:rPr>
      </w:pPr>
      <w:r w:rsidRPr="009C5971">
        <w:rPr>
          <w:rFonts w:ascii="Times New Roman" w:hAnsi="Times New Roman"/>
          <w:b/>
          <w:bCs/>
          <w:sz w:val="20"/>
          <w:szCs w:val="2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467BC" w:rsidRPr="009C5971" w:rsidRDefault="00E467BC" w:rsidP="00E467BC">
      <w:pPr>
        <w:pStyle w:val="22"/>
        <w:shd w:val="clear" w:color="auto" w:fill="auto"/>
        <w:tabs>
          <w:tab w:val="left" w:pos="0"/>
          <w:tab w:val="left" w:pos="142"/>
          <w:tab w:val="left" w:pos="1463"/>
        </w:tabs>
        <w:spacing w:before="0" w:after="0" w:line="240" w:lineRule="auto"/>
        <w:ind w:firstLine="567"/>
      </w:pPr>
      <w:r w:rsidRPr="009C5971">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467BC" w:rsidRPr="009C5971" w:rsidRDefault="00E467BC" w:rsidP="00E467BC">
      <w:pPr>
        <w:pStyle w:val="22"/>
        <w:shd w:val="clear" w:color="auto" w:fill="auto"/>
        <w:tabs>
          <w:tab w:val="left" w:pos="0"/>
          <w:tab w:val="left" w:pos="142"/>
          <w:tab w:val="left" w:pos="1463"/>
        </w:tabs>
        <w:spacing w:before="0" w:after="0" w:line="240" w:lineRule="auto"/>
        <w:ind w:firstLine="567"/>
      </w:pPr>
      <w:r w:rsidRPr="009C5971">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467BC" w:rsidRPr="009C5971" w:rsidRDefault="00E467BC" w:rsidP="00E467BC">
      <w:pPr>
        <w:tabs>
          <w:tab w:val="left" w:pos="0"/>
          <w:tab w:val="left" w:pos="1135"/>
        </w:tabs>
        <w:rPr>
          <w:rFonts w:ascii="Times New Roman" w:hAnsi="Times New Roman"/>
          <w:sz w:val="20"/>
          <w:szCs w:val="20"/>
        </w:rPr>
      </w:pPr>
    </w:p>
    <w:p w:rsidR="00E467BC" w:rsidRPr="009C5971" w:rsidRDefault="00E467BC" w:rsidP="00B4355A">
      <w:pPr>
        <w:widowControl w:val="0"/>
        <w:tabs>
          <w:tab w:val="left" w:pos="0"/>
        </w:tabs>
        <w:jc w:val="center"/>
        <w:rPr>
          <w:rFonts w:ascii="Times New Roman" w:hAnsi="Times New Roman"/>
          <w:b/>
          <w:sz w:val="20"/>
          <w:szCs w:val="20"/>
        </w:rPr>
      </w:pPr>
      <w:r w:rsidRPr="009C5971">
        <w:rPr>
          <w:rFonts w:ascii="Times New Roman" w:eastAsiaTheme="minorHAnsi" w:hAnsi="Times New Roman"/>
          <w:b/>
          <w:sz w:val="20"/>
          <w:szCs w:val="2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467BC" w:rsidRPr="009C5971" w:rsidRDefault="00B4355A" w:rsidP="00B4355A">
      <w:pPr>
        <w:pStyle w:val="ac"/>
        <w:tabs>
          <w:tab w:val="left" w:pos="0"/>
          <w:tab w:val="left" w:pos="1276"/>
          <w:tab w:val="left" w:pos="1495"/>
        </w:tabs>
        <w:ind w:left="0"/>
        <w:jc w:val="both"/>
        <w:rPr>
          <w:spacing w:val="7"/>
          <w:sz w:val="20"/>
          <w:szCs w:val="20"/>
        </w:rPr>
      </w:pPr>
      <w:r>
        <w:rPr>
          <w:spacing w:val="7"/>
          <w:sz w:val="20"/>
          <w:szCs w:val="20"/>
        </w:rPr>
        <w:t xml:space="preserve">          </w:t>
      </w:r>
      <w:r w:rsidR="00E467BC" w:rsidRPr="009C5971">
        <w:rPr>
          <w:spacing w:val="7"/>
          <w:sz w:val="20"/>
          <w:szCs w:val="20"/>
        </w:rPr>
        <w:t>28.1. Требованиями к порядку осуществления контроля за предоставлением Муниципальной услуги являются независимость, тщательность.</w:t>
      </w:r>
    </w:p>
    <w:p w:rsidR="00E467BC" w:rsidRPr="009C5971" w:rsidRDefault="00B4355A" w:rsidP="00B4355A">
      <w:pPr>
        <w:pStyle w:val="ac"/>
        <w:tabs>
          <w:tab w:val="left" w:pos="0"/>
          <w:tab w:val="left" w:pos="1276"/>
          <w:tab w:val="left" w:pos="1495"/>
        </w:tabs>
        <w:ind w:left="0"/>
        <w:jc w:val="both"/>
        <w:rPr>
          <w:spacing w:val="7"/>
          <w:sz w:val="20"/>
          <w:szCs w:val="20"/>
        </w:rPr>
      </w:pPr>
      <w:r>
        <w:rPr>
          <w:spacing w:val="7"/>
          <w:sz w:val="20"/>
          <w:szCs w:val="20"/>
        </w:rPr>
        <w:t xml:space="preserve">           </w:t>
      </w:r>
      <w:r w:rsidR="00E467BC" w:rsidRPr="009C5971">
        <w:rPr>
          <w:spacing w:val="7"/>
          <w:sz w:val="20"/>
          <w:szCs w:val="2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467BC" w:rsidRPr="009C5971" w:rsidRDefault="00B4355A" w:rsidP="00B4355A">
      <w:pPr>
        <w:pStyle w:val="ac"/>
        <w:tabs>
          <w:tab w:val="left" w:pos="0"/>
          <w:tab w:val="left" w:pos="1276"/>
          <w:tab w:val="left" w:pos="1495"/>
        </w:tabs>
        <w:ind w:left="0"/>
        <w:jc w:val="both"/>
        <w:rPr>
          <w:spacing w:val="7"/>
          <w:sz w:val="20"/>
          <w:szCs w:val="20"/>
        </w:rPr>
      </w:pPr>
      <w:r>
        <w:rPr>
          <w:spacing w:val="7"/>
          <w:sz w:val="20"/>
          <w:szCs w:val="20"/>
        </w:rPr>
        <w:t xml:space="preserve">          </w:t>
      </w:r>
      <w:r w:rsidR="00E467BC" w:rsidRPr="009C5971">
        <w:rPr>
          <w:spacing w:val="7"/>
          <w:sz w:val="20"/>
          <w:szCs w:val="2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467BC" w:rsidRPr="009C5971" w:rsidRDefault="00B4355A" w:rsidP="00B4355A">
      <w:pPr>
        <w:pStyle w:val="ac"/>
        <w:tabs>
          <w:tab w:val="left" w:pos="0"/>
          <w:tab w:val="left" w:pos="1276"/>
          <w:tab w:val="left" w:pos="1495"/>
        </w:tabs>
        <w:ind w:left="0"/>
        <w:jc w:val="both"/>
        <w:rPr>
          <w:spacing w:val="7"/>
          <w:sz w:val="20"/>
          <w:szCs w:val="20"/>
        </w:rPr>
      </w:pPr>
      <w:r>
        <w:rPr>
          <w:spacing w:val="7"/>
          <w:sz w:val="20"/>
          <w:szCs w:val="20"/>
        </w:rPr>
        <w:t xml:space="preserve">           </w:t>
      </w:r>
      <w:r w:rsidR="00E467BC" w:rsidRPr="009C5971">
        <w:rPr>
          <w:spacing w:val="7"/>
          <w:sz w:val="20"/>
          <w:szCs w:val="2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467BC" w:rsidRPr="009C5971" w:rsidRDefault="00B4355A" w:rsidP="00B4355A">
      <w:pPr>
        <w:pStyle w:val="ac"/>
        <w:tabs>
          <w:tab w:val="left" w:pos="0"/>
          <w:tab w:val="left" w:pos="1276"/>
          <w:tab w:val="left" w:pos="1443"/>
          <w:tab w:val="left" w:pos="1495"/>
        </w:tabs>
        <w:ind w:left="0"/>
        <w:jc w:val="both"/>
        <w:rPr>
          <w:spacing w:val="7"/>
          <w:sz w:val="20"/>
          <w:szCs w:val="20"/>
        </w:rPr>
      </w:pPr>
      <w:r>
        <w:rPr>
          <w:spacing w:val="7"/>
          <w:sz w:val="20"/>
          <w:szCs w:val="20"/>
        </w:rPr>
        <w:t xml:space="preserve">          </w:t>
      </w:r>
      <w:r w:rsidR="00E467BC" w:rsidRPr="009C5971">
        <w:rPr>
          <w:spacing w:val="7"/>
          <w:sz w:val="20"/>
          <w:szCs w:val="20"/>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467BC" w:rsidRPr="009C5971" w:rsidRDefault="00B4355A" w:rsidP="00B4355A">
      <w:pPr>
        <w:pStyle w:val="ac"/>
        <w:tabs>
          <w:tab w:val="left" w:pos="0"/>
          <w:tab w:val="left" w:pos="1276"/>
          <w:tab w:val="left" w:pos="1443"/>
          <w:tab w:val="left" w:pos="1495"/>
        </w:tabs>
        <w:ind w:left="0"/>
        <w:jc w:val="both"/>
        <w:rPr>
          <w:sz w:val="20"/>
          <w:szCs w:val="20"/>
        </w:rPr>
      </w:pPr>
      <w:r>
        <w:rPr>
          <w:spacing w:val="7"/>
          <w:sz w:val="20"/>
          <w:szCs w:val="20"/>
        </w:rPr>
        <w:t xml:space="preserve">           </w:t>
      </w:r>
      <w:r w:rsidR="00E467BC" w:rsidRPr="009C5971">
        <w:rPr>
          <w:spacing w:val="7"/>
          <w:sz w:val="20"/>
          <w:szCs w:val="20"/>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E467BC" w:rsidRPr="009C5971">
        <w:rPr>
          <w:spacing w:val="10"/>
          <w:sz w:val="20"/>
          <w:szCs w:val="20"/>
        </w:rPr>
        <w:t xml:space="preserve">порядка предоставления Муниципальной услуги, а также жалобы и заявления на действия </w:t>
      </w:r>
      <w:r w:rsidR="00E467BC" w:rsidRPr="009C5971">
        <w:rPr>
          <w:spacing w:val="7"/>
          <w:sz w:val="20"/>
          <w:szCs w:val="20"/>
        </w:rPr>
        <w:t>(бездействие) должностных лиц Администрации и принятые ими решения, связанные с предоставлением Муниципальной услуги.</w:t>
      </w:r>
    </w:p>
    <w:p w:rsidR="00E467BC" w:rsidRPr="009C5971" w:rsidRDefault="00B4355A" w:rsidP="00B4355A">
      <w:pPr>
        <w:pStyle w:val="ac"/>
        <w:tabs>
          <w:tab w:val="left" w:pos="0"/>
          <w:tab w:val="left" w:pos="1276"/>
          <w:tab w:val="left" w:pos="1443"/>
          <w:tab w:val="left" w:pos="1495"/>
        </w:tabs>
        <w:ind w:left="0"/>
        <w:jc w:val="both"/>
        <w:rPr>
          <w:sz w:val="20"/>
          <w:szCs w:val="20"/>
        </w:rPr>
      </w:pPr>
      <w:r>
        <w:rPr>
          <w:spacing w:val="7"/>
          <w:sz w:val="20"/>
          <w:szCs w:val="20"/>
        </w:rPr>
        <w:t xml:space="preserve">           </w:t>
      </w:r>
      <w:r w:rsidR="00E467BC" w:rsidRPr="009C5971">
        <w:rPr>
          <w:spacing w:val="7"/>
          <w:sz w:val="20"/>
          <w:szCs w:val="20"/>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467BC" w:rsidRPr="009C5971" w:rsidRDefault="00E467BC" w:rsidP="00E467BC">
      <w:pPr>
        <w:pStyle w:val="ac"/>
        <w:tabs>
          <w:tab w:val="left" w:pos="0"/>
          <w:tab w:val="left" w:pos="1276"/>
          <w:tab w:val="left" w:pos="1443"/>
          <w:tab w:val="left" w:pos="1495"/>
        </w:tabs>
        <w:ind w:left="0"/>
        <w:jc w:val="center"/>
        <w:rPr>
          <w:sz w:val="20"/>
          <w:szCs w:val="20"/>
        </w:rPr>
      </w:pPr>
    </w:p>
    <w:p w:rsidR="00E467BC" w:rsidRPr="009C5971" w:rsidRDefault="00E467BC" w:rsidP="00E467BC">
      <w:pPr>
        <w:jc w:val="center"/>
        <w:rPr>
          <w:rFonts w:ascii="Times New Roman" w:hAnsi="Times New Roman"/>
          <w:b/>
          <w:sz w:val="20"/>
          <w:szCs w:val="20"/>
        </w:rPr>
      </w:pPr>
      <w:r w:rsidRPr="009C5971">
        <w:rPr>
          <w:rFonts w:ascii="Times New Roman" w:hAnsi="Times New Roman"/>
          <w:b/>
          <w:sz w:val="20"/>
          <w:szCs w:val="20"/>
        </w:rPr>
        <w:t xml:space="preserve">V. </w:t>
      </w:r>
      <w:r w:rsidRPr="009C5971">
        <w:rPr>
          <w:rFonts w:ascii="Times New Roman" w:hAnsi="Times New Roman"/>
          <w:b/>
          <w:bCs/>
          <w:sz w:val="20"/>
          <w:szCs w:val="20"/>
        </w:rPr>
        <w:t>Досудебный (внесудебный) порядок обжалования решений</w:t>
      </w:r>
      <w:r w:rsidRPr="009C5971">
        <w:rPr>
          <w:rFonts w:ascii="Times New Roman" w:hAnsi="Times New Roman"/>
          <w:b/>
          <w:sz w:val="20"/>
          <w:szCs w:val="20"/>
        </w:rPr>
        <w:t xml:space="preserve"> </w:t>
      </w:r>
      <w:r w:rsidRPr="009C5971">
        <w:rPr>
          <w:rFonts w:ascii="Times New Roman" w:hAnsi="Times New Roman"/>
          <w:b/>
          <w:bCs/>
          <w:sz w:val="20"/>
          <w:szCs w:val="20"/>
        </w:rPr>
        <w:t>и действий (бездействия) органа, предоставляющего</w:t>
      </w:r>
      <w:r w:rsidR="00B4355A">
        <w:rPr>
          <w:rFonts w:ascii="Times New Roman" w:hAnsi="Times New Roman"/>
          <w:b/>
          <w:bCs/>
          <w:sz w:val="20"/>
          <w:szCs w:val="20"/>
        </w:rPr>
        <w:t xml:space="preserve"> </w:t>
      </w:r>
      <w:r w:rsidRPr="009C5971">
        <w:rPr>
          <w:rFonts w:ascii="Times New Roman" w:hAnsi="Times New Roman"/>
          <w:b/>
          <w:bCs/>
          <w:sz w:val="20"/>
          <w:szCs w:val="20"/>
        </w:rPr>
        <w:t>муниципальную услугу, МФЦ, организаций, указанных в части</w:t>
      </w:r>
    </w:p>
    <w:p w:rsidR="00E467BC" w:rsidRPr="009C5971" w:rsidRDefault="00E467BC" w:rsidP="00E467BC">
      <w:pPr>
        <w:jc w:val="center"/>
        <w:rPr>
          <w:rFonts w:ascii="Times New Roman" w:hAnsi="Times New Roman"/>
          <w:b/>
          <w:sz w:val="20"/>
          <w:szCs w:val="20"/>
        </w:rPr>
      </w:pPr>
      <w:r w:rsidRPr="009C5971">
        <w:rPr>
          <w:rFonts w:ascii="Times New Roman" w:hAnsi="Times New Roman"/>
          <w:b/>
          <w:bCs/>
          <w:sz w:val="20"/>
          <w:szCs w:val="20"/>
        </w:rPr>
        <w:lastRenderedPageBreak/>
        <w:t>1.1 статьи 16 федерального закона от 27.07.2010 № 210-ФЗ,</w:t>
      </w:r>
    </w:p>
    <w:p w:rsidR="00E467BC" w:rsidRPr="009C5971" w:rsidRDefault="00E467BC" w:rsidP="00E467BC">
      <w:pPr>
        <w:jc w:val="center"/>
        <w:rPr>
          <w:rFonts w:ascii="Times New Roman" w:hAnsi="Times New Roman"/>
          <w:b/>
          <w:sz w:val="20"/>
          <w:szCs w:val="20"/>
        </w:rPr>
      </w:pPr>
      <w:r w:rsidRPr="009C5971">
        <w:rPr>
          <w:rFonts w:ascii="Times New Roman" w:hAnsi="Times New Roman"/>
          <w:b/>
          <w:bCs/>
          <w:sz w:val="20"/>
          <w:szCs w:val="20"/>
        </w:rPr>
        <w:t>а также их должностных лиц, муниципальных служащих,</w:t>
      </w:r>
    </w:p>
    <w:p w:rsidR="00E467BC" w:rsidRPr="009C5971" w:rsidRDefault="00E467BC" w:rsidP="00E467BC">
      <w:pPr>
        <w:jc w:val="center"/>
        <w:rPr>
          <w:rFonts w:ascii="Times New Roman" w:hAnsi="Times New Roman"/>
          <w:b/>
          <w:sz w:val="20"/>
          <w:szCs w:val="20"/>
        </w:rPr>
      </w:pPr>
      <w:r w:rsidRPr="009C5971">
        <w:rPr>
          <w:rFonts w:ascii="Times New Roman" w:hAnsi="Times New Roman"/>
          <w:b/>
          <w:bCs/>
          <w:sz w:val="20"/>
          <w:szCs w:val="20"/>
        </w:rPr>
        <w:t>работников</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xml:space="preserve">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3" w:history="1">
        <w:r w:rsidRPr="009C5971">
          <w:rPr>
            <w:rStyle w:val="af2"/>
            <w:rFonts w:ascii="Times New Roman" w:hAnsi="Times New Roman"/>
            <w:sz w:val="20"/>
            <w:szCs w:val="20"/>
          </w:rPr>
          <w:t>частью 1.1 статьи 16</w:t>
        </w:r>
      </w:hyperlink>
      <w:r w:rsidRPr="009C5971">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30. Заявитель может обратиться с жалобой в том числе в следующих случаях: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9C5971">
          <w:rPr>
            <w:rStyle w:val="af2"/>
            <w:rFonts w:ascii="Times New Roman" w:hAnsi="Times New Roman"/>
            <w:sz w:val="20"/>
            <w:szCs w:val="20"/>
          </w:rPr>
          <w:t>частью 1.3 статьи 16</w:t>
        </w:r>
      </w:hyperlink>
      <w:r w:rsidRPr="009C5971">
        <w:rPr>
          <w:rFonts w:ascii="Times New Roman" w:hAnsi="Times New Roman"/>
          <w:sz w:val="20"/>
          <w:szCs w:val="20"/>
        </w:rPr>
        <w:t xml:space="preserve"> Федерального закона от 27.07.2010 N 210-ФЗ;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5" w:history="1">
        <w:r w:rsidRPr="009C5971">
          <w:rPr>
            <w:rStyle w:val="af2"/>
            <w:rFonts w:ascii="Times New Roman" w:hAnsi="Times New Roman"/>
            <w:sz w:val="20"/>
            <w:szCs w:val="20"/>
          </w:rPr>
          <w:t>частью 1.3 статьи 16</w:t>
        </w:r>
      </w:hyperlink>
      <w:r w:rsidRPr="009C5971">
        <w:rPr>
          <w:rFonts w:ascii="Times New Roman" w:hAnsi="Times New Roman"/>
          <w:sz w:val="20"/>
          <w:szCs w:val="20"/>
        </w:rPr>
        <w:t xml:space="preserve"> Федерального закона от 27.07.2010 N 210-ФЗ;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6" w:history="1">
        <w:r w:rsidRPr="009C5971">
          <w:rPr>
            <w:rStyle w:val="af2"/>
            <w:rFonts w:ascii="Times New Roman" w:hAnsi="Times New Roman"/>
            <w:sz w:val="20"/>
            <w:szCs w:val="20"/>
          </w:rPr>
          <w:t>частью 1.3 статьи 16</w:t>
        </w:r>
      </w:hyperlink>
      <w:r w:rsidRPr="009C5971">
        <w:rPr>
          <w:rFonts w:ascii="Times New Roman" w:hAnsi="Times New Roman"/>
          <w:sz w:val="20"/>
          <w:szCs w:val="20"/>
        </w:rPr>
        <w:t xml:space="preserve"> Федерального закона от 27.07.2010 N 210-ФЗ;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7" w:history="1">
        <w:r w:rsidRPr="009C5971">
          <w:rPr>
            <w:rStyle w:val="af2"/>
            <w:rFonts w:ascii="Times New Roman" w:hAnsi="Times New Roman"/>
            <w:sz w:val="20"/>
            <w:szCs w:val="20"/>
          </w:rPr>
          <w:t>частью 1.3 статьи 16</w:t>
        </w:r>
      </w:hyperlink>
      <w:r w:rsidRPr="009C5971">
        <w:rPr>
          <w:rFonts w:ascii="Times New Roman" w:hAnsi="Times New Roman"/>
          <w:sz w:val="20"/>
          <w:szCs w:val="20"/>
        </w:rPr>
        <w:t xml:space="preserve"> Федерального закона от 27.07.2010 N 210-ФЗ;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8" w:history="1">
        <w:r w:rsidRPr="009C5971">
          <w:rPr>
            <w:rStyle w:val="af2"/>
            <w:rFonts w:ascii="Times New Roman" w:hAnsi="Times New Roman"/>
            <w:sz w:val="20"/>
            <w:szCs w:val="20"/>
          </w:rPr>
          <w:t>пунктом 4 части 1 статьи 7</w:t>
        </w:r>
      </w:hyperlink>
      <w:r w:rsidRPr="009C5971">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C5971">
        <w:rPr>
          <w:rFonts w:ascii="Times New Roman" w:hAnsi="Times New Roman"/>
          <w:sz w:val="20"/>
          <w:szCs w:val="20"/>
        </w:rPr>
        <w:lastRenderedPageBreak/>
        <w:t xml:space="preserve">муниципальной услуги в полном объеме в порядке, определенном </w:t>
      </w:r>
      <w:hyperlink r:id="rId109" w:history="1">
        <w:r w:rsidRPr="009C5971">
          <w:rPr>
            <w:rStyle w:val="af2"/>
            <w:rFonts w:ascii="Times New Roman" w:hAnsi="Times New Roman"/>
            <w:sz w:val="20"/>
            <w:szCs w:val="20"/>
          </w:rPr>
          <w:t>частью 1.3 статьи 16</w:t>
        </w:r>
      </w:hyperlink>
      <w:r w:rsidRPr="009C5971">
        <w:rPr>
          <w:rFonts w:ascii="Times New Roman" w:hAnsi="Times New Roman"/>
          <w:sz w:val="20"/>
          <w:szCs w:val="20"/>
        </w:rPr>
        <w:t xml:space="preserve"> Федерального закона от 27.07.2010 N 210-ФЗ.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31. Заявители имеют право на получение информации, необходимой для обоснования и рассмотрения жалобы.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32. Оснований для отказа в рассмотрении жалобы не имеется.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33. Основанием для начала процедуры досудебного (внесудебного) обжалования является поступившая жалоба.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34. Жалоба должна содержать: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35. Жалобы на решения и действия (бездействие) должностного лица подаются в Администрацию.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 Лискинского муниципального района Воронежской области.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Глава Селявинского сельского поселения Лискинского муниципального района Воронежской области  проводит личный прием заявителей.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E467BC" w:rsidRPr="009C5971" w:rsidRDefault="00E467BC" w:rsidP="00E467BC">
      <w:pPr>
        <w:ind w:firstLine="540"/>
        <w:rPr>
          <w:rFonts w:ascii="Times New Roman" w:hAnsi="Times New Roman"/>
          <w:sz w:val="20"/>
          <w:szCs w:val="20"/>
        </w:rPr>
      </w:pPr>
      <w:bookmarkStart w:id="3" w:name="p39"/>
      <w:bookmarkEnd w:id="3"/>
      <w:r w:rsidRPr="009C5971">
        <w:rPr>
          <w:rFonts w:ascii="Times New Roman" w:hAnsi="Times New Roman"/>
          <w:sz w:val="20"/>
          <w:szCs w:val="20"/>
        </w:rPr>
        <w:t xml:space="preserve">37. По результатам рассмотрения жалобы лицом, уполномоченным на ее рассмотрение, принимается одно из следующих решений: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2) в удовлетворении жалобы отказывается.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9C5971">
        <w:rPr>
          <w:rFonts w:ascii="Times New Roman" w:hAnsi="Times New Roman"/>
          <w:sz w:val="20"/>
          <w:szCs w:val="20"/>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467BC" w:rsidRPr="009C5971" w:rsidRDefault="00E467BC" w:rsidP="00E467BC">
      <w:pPr>
        <w:ind w:firstLine="540"/>
        <w:rPr>
          <w:rFonts w:ascii="Times New Roman" w:hAnsi="Times New Roman"/>
          <w:sz w:val="20"/>
          <w:szCs w:val="20"/>
        </w:rPr>
      </w:pPr>
      <w:bookmarkStart w:id="4" w:name="p43"/>
      <w:bookmarkEnd w:id="4"/>
      <w:r w:rsidRPr="009C5971">
        <w:rPr>
          <w:rFonts w:ascii="Times New Roman" w:hAnsi="Times New Roman"/>
          <w:sz w:val="20"/>
          <w:szCs w:val="20"/>
        </w:rPr>
        <w:t xml:space="preserve">39. Не позднее 1 рабочего дня, следующего за днем принятия решения, указанного в </w:t>
      </w:r>
      <w:hyperlink r:id="rId110" w:anchor="p39" w:history="1">
        <w:r w:rsidRPr="009C5971">
          <w:rPr>
            <w:rStyle w:val="af2"/>
            <w:rFonts w:ascii="Times New Roman" w:hAnsi="Times New Roman"/>
            <w:sz w:val="20"/>
            <w:szCs w:val="20"/>
          </w:rPr>
          <w:t>пункте 37</w:t>
        </w:r>
      </w:hyperlink>
      <w:r w:rsidRPr="009C5971">
        <w:rPr>
          <w:rStyle w:val="af2"/>
          <w:rFonts w:ascii="Times New Roman" w:hAnsi="Times New Roman"/>
          <w:sz w:val="20"/>
          <w:szCs w:val="20"/>
        </w:rPr>
        <w:t xml:space="preserve"> </w:t>
      </w:r>
      <w:r w:rsidRPr="009C5971">
        <w:rPr>
          <w:rFonts w:ascii="Times New Roman" w:hAnsi="Times New Roman"/>
          <w:sz w:val="20"/>
          <w:szCs w:val="2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467BC" w:rsidRPr="009C5971" w:rsidRDefault="00E467BC" w:rsidP="00E467BC">
      <w:pPr>
        <w:ind w:firstLine="540"/>
        <w:rPr>
          <w:rFonts w:ascii="Times New Roman" w:hAnsi="Times New Roman"/>
          <w:sz w:val="20"/>
          <w:szCs w:val="20"/>
        </w:rPr>
      </w:pPr>
      <w:r w:rsidRPr="009C5971">
        <w:rPr>
          <w:rFonts w:ascii="Times New Roman" w:hAnsi="Times New Roman"/>
          <w:sz w:val="20"/>
          <w:szCs w:val="2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467BC" w:rsidRPr="009C5971" w:rsidRDefault="00E467BC" w:rsidP="00E467BC">
      <w:pPr>
        <w:ind w:firstLine="540"/>
        <w:rPr>
          <w:rFonts w:ascii="Times New Roman" w:hAnsi="Times New Roman"/>
          <w:sz w:val="20"/>
          <w:szCs w:val="20"/>
        </w:rPr>
      </w:pPr>
    </w:p>
    <w:p w:rsidR="00E467BC" w:rsidRPr="009C5971" w:rsidRDefault="00E467BC" w:rsidP="00E467BC">
      <w:pPr>
        <w:pStyle w:val="2"/>
        <w:rPr>
          <w:rFonts w:ascii="Times New Roman" w:hAnsi="Times New Roman" w:cs="Times New Roman"/>
          <w:sz w:val="20"/>
          <w:szCs w:val="20"/>
        </w:rPr>
      </w:pPr>
      <w:bookmarkStart w:id="5" w:name="_Toc134019825"/>
      <w:r w:rsidRPr="009C5971">
        <w:rPr>
          <w:rFonts w:ascii="Times New Roman" w:hAnsi="Times New Roman" w:cs="Times New Roman"/>
          <w:sz w:val="20"/>
          <w:szCs w:val="20"/>
        </w:rPr>
        <w:t>Перечень нормативных правовых актов, регулирующих порядок</w:t>
      </w:r>
      <w:bookmarkEnd w:id="5"/>
    </w:p>
    <w:p w:rsidR="00E467BC" w:rsidRPr="009C5971" w:rsidRDefault="00E467BC" w:rsidP="00E467BC">
      <w:pPr>
        <w:pStyle w:val="2"/>
        <w:rPr>
          <w:rFonts w:ascii="Times New Roman" w:hAnsi="Times New Roman" w:cs="Times New Roman"/>
          <w:sz w:val="20"/>
          <w:szCs w:val="20"/>
        </w:rPr>
      </w:pPr>
      <w:bookmarkStart w:id="6" w:name="_Toc134019826"/>
      <w:r w:rsidRPr="009C5971">
        <w:rPr>
          <w:rFonts w:ascii="Times New Roman" w:hAnsi="Times New Roman" w:cs="Times New Roman"/>
          <w:sz w:val="20"/>
          <w:szCs w:val="20"/>
        </w:rPr>
        <w:t>досудебного (внесудебного) обжалования действий</w:t>
      </w:r>
      <w:bookmarkEnd w:id="6"/>
    </w:p>
    <w:p w:rsidR="00E467BC" w:rsidRPr="009C5971" w:rsidRDefault="00E467BC" w:rsidP="00E467BC">
      <w:pPr>
        <w:pStyle w:val="2"/>
        <w:rPr>
          <w:rFonts w:ascii="Times New Roman" w:hAnsi="Times New Roman" w:cs="Times New Roman"/>
          <w:sz w:val="20"/>
          <w:szCs w:val="20"/>
        </w:rPr>
      </w:pPr>
      <w:bookmarkStart w:id="7" w:name="_Toc134019827"/>
      <w:r w:rsidRPr="009C5971">
        <w:rPr>
          <w:rFonts w:ascii="Times New Roman" w:hAnsi="Times New Roman" w:cs="Times New Roman"/>
          <w:sz w:val="20"/>
          <w:szCs w:val="20"/>
        </w:rPr>
        <w:t>(бездействия) и (или) решений, принятых (осуществленных)</w:t>
      </w:r>
      <w:bookmarkEnd w:id="7"/>
    </w:p>
    <w:p w:rsidR="00E467BC" w:rsidRPr="009C5971" w:rsidRDefault="00E467BC" w:rsidP="00E467BC">
      <w:pPr>
        <w:pStyle w:val="2"/>
        <w:rPr>
          <w:rFonts w:ascii="Times New Roman" w:hAnsi="Times New Roman" w:cs="Times New Roman"/>
          <w:sz w:val="20"/>
          <w:szCs w:val="20"/>
        </w:rPr>
      </w:pPr>
      <w:bookmarkStart w:id="8" w:name="_Toc134019828"/>
      <w:r w:rsidRPr="009C5971">
        <w:rPr>
          <w:rFonts w:ascii="Times New Roman" w:hAnsi="Times New Roman" w:cs="Times New Roman"/>
          <w:sz w:val="20"/>
          <w:szCs w:val="20"/>
        </w:rPr>
        <w:t>в ходе предоставления муниципальной услуги</w:t>
      </w:r>
      <w:bookmarkEnd w:id="8"/>
    </w:p>
    <w:p w:rsidR="00E467BC" w:rsidRPr="009C5971" w:rsidRDefault="00E467BC" w:rsidP="00E467BC">
      <w:pPr>
        <w:rPr>
          <w:rFonts w:ascii="Times New Roman" w:hAnsi="Times New Roman"/>
          <w:sz w:val="20"/>
          <w:szCs w:val="20"/>
        </w:rPr>
      </w:pP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467BC" w:rsidRPr="009C5971" w:rsidRDefault="00E467BC" w:rsidP="00E467BC">
      <w:pPr>
        <w:rPr>
          <w:rFonts w:ascii="Times New Roman" w:hAnsi="Times New Roman"/>
          <w:sz w:val="20"/>
          <w:szCs w:val="20"/>
        </w:rPr>
      </w:pPr>
      <w:r w:rsidRPr="009C5971">
        <w:rPr>
          <w:rFonts w:ascii="Times New Roman" w:hAnsi="Times New Roman"/>
          <w:sz w:val="20"/>
          <w:szCs w:val="20"/>
        </w:rPr>
        <w:t>- Федеральным законом  N 210-ФЗ ;</w:t>
      </w:r>
    </w:p>
    <w:p w:rsidR="00E467BC" w:rsidRPr="009C5971" w:rsidRDefault="00E467BC" w:rsidP="00E467BC">
      <w:pPr>
        <w:rPr>
          <w:rFonts w:ascii="Times New Roman" w:hAnsi="Times New Roman"/>
          <w:spacing w:val="7"/>
          <w:sz w:val="20"/>
          <w:szCs w:val="20"/>
        </w:rPr>
      </w:pPr>
      <w:r w:rsidRPr="009C5971">
        <w:rPr>
          <w:rFonts w:ascii="Times New Roman" w:hAnsi="Times New Roman"/>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C5971">
        <w:rPr>
          <w:rFonts w:ascii="Times New Roman" w:hAnsi="Times New Roman"/>
          <w:spacing w:val="7"/>
          <w:sz w:val="20"/>
          <w:szCs w:val="20"/>
        </w:rPr>
        <w:t>.</w:t>
      </w:r>
    </w:p>
    <w:p w:rsidR="00E467BC" w:rsidRPr="009C5971" w:rsidRDefault="00E467BC" w:rsidP="00E467BC">
      <w:pPr>
        <w:rPr>
          <w:rFonts w:ascii="Times New Roman" w:hAnsi="Times New Roman"/>
          <w:spacing w:val="7"/>
          <w:sz w:val="20"/>
          <w:szCs w:val="20"/>
        </w:rPr>
      </w:pPr>
    </w:p>
    <w:p w:rsidR="00E467BC" w:rsidRPr="009C5971" w:rsidRDefault="00E467BC" w:rsidP="00E467BC">
      <w:pPr>
        <w:rPr>
          <w:rFonts w:ascii="Times New Roman" w:hAnsi="Times New Roman"/>
          <w:spacing w:val="7"/>
          <w:sz w:val="20"/>
          <w:szCs w:val="20"/>
        </w:rPr>
      </w:pPr>
    </w:p>
    <w:p w:rsidR="00E467BC" w:rsidRPr="009C5971" w:rsidRDefault="00E467BC" w:rsidP="00E467BC">
      <w:pPr>
        <w:rPr>
          <w:rFonts w:ascii="Times New Roman" w:hAnsi="Times New Roman"/>
          <w:spacing w:val="7"/>
          <w:sz w:val="20"/>
          <w:szCs w:val="20"/>
        </w:rPr>
      </w:pPr>
    </w:p>
    <w:p w:rsidR="00E467BC" w:rsidRPr="009C5971" w:rsidRDefault="00E467BC" w:rsidP="00E467BC">
      <w:pPr>
        <w:autoSpaceDE w:val="0"/>
        <w:autoSpaceDN w:val="0"/>
        <w:adjustRightInd w:val="0"/>
        <w:ind w:left="5103" w:firstLine="0"/>
        <w:rPr>
          <w:rFonts w:ascii="Times New Roman" w:hAnsi="Times New Roman"/>
          <w:bCs/>
          <w:color w:val="000000"/>
          <w:sz w:val="20"/>
          <w:szCs w:val="20"/>
        </w:rPr>
      </w:pPr>
      <w:r w:rsidRPr="009C5971">
        <w:rPr>
          <w:rFonts w:ascii="Times New Roman" w:hAnsi="Times New Roman"/>
          <w:bCs/>
          <w:color w:val="000000"/>
          <w:sz w:val="20"/>
          <w:szCs w:val="20"/>
        </w:rPr>
        <w:t xml:space="preserve">Приложение № 1 </w:t>
      </w:r>
    </w:p>
    <w:p w:rsidR="00E467BC" w:rsidRPr="009C5971" w:rsidRDefault="00E467BC" w:rsidP="00E467BC">
      <w:pPr>
        <w:autoSpaceDE w:val="0"/>
        <w:autoSpaceDN w:val="0"/>
        <w:adjustRightInd w:val="0"/>
        <w:ind w:left="5103" w:firstLine="0"/>
        <w:rPr>
          <w:rFonts w:ascii="Times New Roman" w:hAnsi="Times New Roman"/>
          <w:color w:val="000000"/>
          <w:sz w:val="20"/>
          <w:szCs w:val="20"/>
        </w:rPr>
      </w:pPr>
      <w:r w:rsidRPr="009C5971">
        <w:rPr>
          <w:rFonts w:ascii="Times New Roman" w:hAnsi="Times New Roman"/>
          <w:color w:val="000000"/>
          <w:sz w:val="20"/>
          <w:szCs w:val="20"/>
        </w:rPr>
        <w:t xml:space="preserve">к Административному регламенту </w:t>
      </w:r>
    </w:p>
    <w:p w:rsidR="00E467BC" w:rsidRPr="009C5971" w:rsidRDefault="00E467BC" w:rsidP="00E467BC">
      <w:pPr>
        <w:autoSpaceDE w:val="0"/>
        <w:autoSpaceDN w:val="0"/>
        <w:adjustRightInd w:val="0"/>
        <w:ind w:left="5103" w:firstLine="0"/>
        <w:rPr>
          <w:rFonts w:ascii="Times New Roman" w:hAnsi="Times New Roman"/>
          <w:color w:val="000000"/>
          <w:sz w:val="20"/>
          <w:szCs w:val="20"/>
        </w:rPr>
      </w:pPr>
    </w:p>
    <w:p w:rsidR="00E467BC" w:rsidRPr="009C5971" w:rsidRDefault="00E467BC" w:rsidP="00E467BC">
      <w:pPr>
        <w:jc w:val="center"/>
        <w:rPr>
          <w:rFonts w:ascii="Times New Roman" w:hAnsi="Times New Roman"/>
          <w:sz w:val="20"/>
          <w:szCs w:val="20"/>
        </w:rPr>
      </w:pPr>
    </w:p>
    <w:p w:rsidR="00E467BC" w:rsidRPr="009C5971" w:rsidRDefault="00E467BC" w:rsidP="00E467BC">
      <w:pPr>
        <w:ind w:firstLine="0"/>
        <w:jc w:val="center"/>
        <w:rPr>
          <w:rFonts w:ascii="Times New Roman" w:hAnsi="Times New Roman"/>
          <w:sz w:val="20"/>
          <w:szCs w:val="20"/>
        </w:rPr>
      </w:pPr>
      <w:r w:rsidRPr="009C5971">
        <w:rPr>
          <w:rFonts w:ascii="Times New Roman" w:hAnsi="Times New Roman"/>
          <w:sz w:val="20"/>
          <w:szCs w:val="20"/>
        </w:rPr>
        <w:t>Перечень</w:t>
      </w:r>
    </w:p>
    <w:p w:rsidR="00E467BC" w:rsidRPr="009C5971" w:rsidRDefault="00E467BC" w:rsidP="00E467BC">
      <w:pPr>
        <w:ind w:firstLine="0"/>
        <w:jc w:val="center"/>
        <w:rPr>
          <w:rFonts w:ascii="Times New Roman" w:hAnsi="Times New Roman"/>
          <w:sz w:val="20"/>
          <w:szCs w:val="20"/>
        </w:rPr>
      </w:pPr>
      <w:r w:rsidRPr="009C5971">
        <w:rPr>
          <w:rFonts w:ascii="Times New Roman" w:hAnsi="Times New Roman"/>
          <w:sz w:val="20"/>
          <w:szCs w:val="20"/>
        </w:rPr>
        <w:t xml:space="preserve">признаков заявителей, а также комбинации значений признаков, каждая из </w:t>
      </w:r>
    </w:p>
    <w:p w:rsidR="00E467BC" w:rsidRPr="009C5971" w:rsidRDefault="00E467BC" w:rsidP="00E467BC">
      <w:pPr>
        <w:ind w:firstLine="0"/>
        <w:jc w:val="center"/>
        <w:rPr>
          <w:rFonts w:ascii="Times New Roman" w:hAnsi="Times New Roman"/>
          <w:sz w:val="20"/>
          <w:szCs w:val="20"/>
        </w:rPr>
      </w:pPr>
      <w:r w:rsidRPr="009C5971">
        <w:rPr>
          <w:rFonts w:ascii="Times New Roman" w:hAnsi="Times New Roman"/>
          <w:sz w:val="20"/>
          <w:szCs w:val="20"/>
        </w:rPr>
        <w:t>которых соответствует одному варианту предоставления Муниципальной услуги</w:t>
      </w:r>
    </w:p>
    <w:p w:rsidR="00E467BC" w:rsidRPr="009C5971" w:rsidRDefault="00E467BC" w:rsidP="00E467BC">
      <w:pPr>
        <w:ind w:firstLine="0"/>
        <w:jc w:val="center"/>
        <w:rPr>
          <w:rFonts w:ascii="Times New Roman" w:hAnsi="Times New Roman"/>
          <w:sz w:val="20"/>
          <w:szCs w:val="20"/>
        </w:rPr>
      </w:pPr>
    </w:p>
    <w:p w:rsidR="00E467BC" w:rsidRPr="009C5971" w:rsidRDefault="00E467BC" w:rsidP="00684CE8">
      <w:pPr>
        <w:pStyle w:val="ac"/>
        <w:widowControl/>
        <w:numPr>
          <w:ilvl w:val="0"/>
          <w:numId w:val="6"/>
        </w:numPr>
        <w:suppressAutoHyphens w:val="0"/>
        <w:spacing w:after="200"/>
        <w:jc w:val="center"/>
        <w:rPr>
          <w:sz w:val="20"/>
          <w:szCs w:val="20"/>
        </w:rPr>
      </w:pPr>
      <w:r w:rsidRPr="009C5971">
        <w:rPr>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w:t>
            </w:r>
          </w:p>
        </w:tc>
        <w:tc>
          <w:tcPr>
            <w:tcW w:w="3190"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Признак заявителя</w:t>
            </w:r>
          </w:p>
        </w:tc>
        <w:tc>
          <w:tcPr>
            <w:tcW w:w="4606"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Значения признаков заявителя</w:t>
            </w:r>
          </w:p>
        </w:tc>
      </w:tr>
      <w:tr w:rsidR="00E467BC" w:rsidRPr="009C5971" w:rsidTr="00E467BC">
        <w:tc>
          <w:tcPr>
            <w:tcW w:w="9180" w:type="dxa"/>
            <w:gridSpan w:val="3"/>
            <w:shd w:val="clear" w:color="auto" w:fill="auto"/>
          </w:tcPr>
          <w:p w:rsidR="00E467BC" w:rsidRPr="009C5971" w:rsidRDefault="00E467BC" w:rsidP="00E467BC">
            <w:pPr>
              <w:tabs>
                <w:tab w:val="left" w:pos="2154"/>
              </w:tabs>
              <w:autoSpaceDE w:val="0"/>
              <w:autoSpaceDN w:val="0"/>
              <w:adjustRightInd w:val="0"/>
              <w:jc w:val="center"/>
              <w:rPr>
                <w:rFonts w:ascii="Times New Roman" w:eastAsia="Calibri" w:hAnsi="Times New Roman"/>
                <w:sz w:val="20"/>
                <w:szCs w:val="20"/>
              </w:rPr>
            </w:pPr>
            <w:r w:rsidRPr="009C5971">
              <w:rPr>
                <w:rFonts w:ascii="Times New Roman" w:eastAsia="Calibri" w:hAnsi="Times New Roman"/>
                <w:sz w:val="20"/>
                <w:szCs w:val="20"/>
              </w:rPr>
              <w:t xml:space="preserve">Вариант 1 «Предварительное согласование предоставления </w:t>
            </w:r>
            <w:r w:rsidRPr="009C5971">
              <w:rPr>
                <w:rFonts w:ascii="Times New Roman" w:eastAsia="Calibri" w:hAnsi="Times New Roman"/>
                <w:bCs/>
                <w:sz w:val="20"/>
                <w:szCs w:val="20"/>
              </w:rPr>
              <w:t>земельного участка</w:t>
            </w:r>
            <w:r w:rsidRPr="009C5971">
              <w:rPr>
                <w:rFonts w:ascii="Times New Roman" w:eastAsia="Calibri" w:hAnsi="Times New Roman"/>
                <w:sz w:val="20"/>
                <w:szCs w:val="20"/>
              </w:rPr>
              <w:t>»</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1</w:t>
            </w:r>
          </w:p>
        </w:tc>
        <w:tc>
          <w:tcPr>
            <w:tcW w:w="3190" w:type="dxa"/>
            <w:shd w:val="clear" w:color="auto" w:fill="auto"/>
          </w:tcPr>
          <w:p w:rsidR="00E467BC" w:rsidRPr="009C5971" w:rsidRDefault="00E467BC" w:rsidP="00E467BC">
            <w:pPr>
              <w:ind w:firstLine="0"/>
              <w:jc w:val="center"/>
              <w:rPr>
                <w:rFonts w:ascii="Times New Roman" w:eastAsia="Calibri" w:hAnsi="Times New Roman"/>
                <w:sz w:val="20"/>
                <w:szCs w:val="20"/>
              </w:rPr>
            </w:pPr>
            <w:r w:rsidRPr="009C5971">
              <w:rPr>
                <w:rFonts w:ascii="Times New Roman" w:eastAsia="Calibri" w:hAnsi="Times New Roman"/>
                <w:sz w:val="20"/>
                <w:szCs w:val="20"/>
              </w:rPr>
              <w:t>Категория заявителя</w:t>
            </w:r>
          </w:p>
        </w:tc>
        <w:tc>
          <w:tcPr>
            <w:tcW w:w="4606"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1.Физическое лицо</w:t>
            </w:r>
          </w:p>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2. Индивидуальный предприниматель</w:t>
            </w:r>
          </w:p>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3. Юридическое лицо</w:t>
            </w:r>
          </w:p>
          <w:p w:rsidR="00E467BC" w:rsidRPr="009C5971" w:rsidRDefault="00E467BC" w:rsidP="00E467BC">
            <w:pPr>
              <w:autoSpaceDE w:val="0"/>
              <w:autoSpaceDN w:val="0"/>
              <w:adjustRightInd w:val="0"/>
              <w:jc w:val="center"/>
              <w:rPr>
                <w:rFonts w:ascii="Times New Roman" w:eastAsia="Calibri" w:hAnsi="Times New Roman"/>
                <w:sz w:val="20"/>
                <w:szCs w:val="20"/>
              </w:rPr>
            </w:pP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2</w:t>
            </w:r>
          </w:p>
        </w:tc>
        <w:tc>
          <w:tcPr>
            <w:tcW w:w="3190" w:type="dxa"/>
            <w:shd w:val="clear" w:color="auto" w:fill="auto"/>
          </w:tcPr>
          <w:p w:rsidR="00E467BC" w:rsidRPr="009C5971" w:rsidRDefault="00E467BC" w:rsidP="00E467BC">
            <w:pPr>
              <w:ind w:firstLine="0"/>
              <w:jc w:val="center"/>
              <w:rPr>
                <w:rFonts w:ascii="Times New Roman" w:eastAsia="Calibri" w:hAnsi="Times New Roman"/>
                <w:sz w:val="20"/>
                <w:szCs w:val="20"/>
              </w:rPr>
            </w:pPr>
            <w:r w:rsidRPr="009C5971">
              <w:rPr>
                <w:rFonts w:ascii="Times New Roman" w:eastAsia="Calibri" w:hAnsi="Times New Roman"/>
                <w:sz w:val="20"/>
                <w:szCs w:val="20"/>
              </w:rPr>
              <w:t>Заявитель обратился лично/посредством представителя</w:t>
            </w:r>
          </w:p>
        </w:tc>
        <w:tc>
          <w:tcPr>
            <w:tcW w:w="4606" w:type="dxa"/>
            <w:shd w:val="clear" w:color="auto" w:fill="auto"/>
          </w:tcPr>
          <w:p w:rsidR="00E467BC" w:rsidRPr="009C5971" w:rsidRDefault="00E467BC" w:rsidP="00684CE8">
            <w:pPr>
              <w:pStyle w:val="ac"/>
              <w:widowControl/>
              <w:numPr>
                <w:ilvl w:val="0"/>
                <w:numId w:val="7"/>
              </w:numPr>
              <w:suppressAutoHyphens w:val="0"/>
              <w:spacing w:after="200"/>
              <w:jc w:val="center"/>
              <w:rPr>
                <w:sz w:val="20"/>
                <w:szCs w:val="20"/>
              </w:rPr>
            </w:pPr>
            <w:r w:rsidRPr="009C5971">
              <w:rPr>
                <w:sz w:val="20"/>
                <w:szCs w:val="20"/>
              </w:rPr>
              <w:t>За предоставлением Муниципальной услуги обратился лично заявитель</w:t>
            </w:r>
          </w:p>
          <w:p w:rsidR="00E467BC" w:rsidRPr="009C5971" w:rsidRDefault="00E467BC" w:rsidP="00684CE8">
            <w:pPr>
              <w:pStyle w:val="ac"/>
              <w:widowControl/>
              <w:numPr>
                <w:ilvl w:val="0"/>
                <w:numId w:val="7"/>
              </w:numPr>
              <w:suppressAutoHyphens w:val="0"/>
              <w:spacing w:after="200"/>
              <w:jc w:val="center"/>
              <w:rPr>
                <w:sz w:val="20"/>
                <w:szCs w:val="20"/>
              </w:rPr>
            </w:pPr>
            <w:r w:rsidRPr="009C5971">
              <w:rPr>
                <w:sz w:val="20"/>
                <w:szCs w:val="20"/>
              </w:rPr>
              <w:t>За предоставлением Муниципальной услуги обратился представитель заявителя</w:t>
            </w:r>
          </w:p>
        </w:tc>
      </w:tr>
      <w:tr w:rsidR="00E467BC" w:rsidRPr="009C5971" w:rsidTr="00E467BC">
        <w:tc>
          <w:tcPr>
            <w:tcW w:w="9180" w:type="dxa"/>
            <w:gridSpan w:val="3"/>
            <w:shd w:val="clear" w:color="auto" w:fill="auto"/>
          </w:tcPr>
          <w:p w:rsidR="00E467BC" w:rsidRPr="009C5971" w:rsidRDefault="00E467BC" w:rsidP="00E467BC">
            <w:pPr>
              <w:tabs>
                <w:tab w:val="left" w:pos="2154"/>
              </w:tabs>
              <w:autoSpaceDE w:val="0"/>
              <w:autoSpaceDN w:val="0"/>
              <w:adjustRightInd w:val="0"/>
              <w:jc w:val="center"/>
              <w:rPr>
                <w:rFonts w:ascii="Times New Roman" w:eastAsia="Calibri" w:hAnsi="Times New Roman"/>
                <w:sz w:val="20"/>
                <w:szCs w:val="20"/>
              </w:rPr>
            </w:pPr>
          </w:p>
        </w:tc>
      </w:tr>
      <w:tr w:rsidR="00E467BC" w:rsidRPr="009C5971" w:rsidTr="00E467BC">
        <w:tc>
          <w:tcPr>
            <w:tcW w:w="9180" w:type="dxa"/>
            <w:gridSpan w:val="3"/>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 xml:space="preserve">Вариант 2 «Исправление допущенных опечаток и (или) ошибок в предварительном согласовании предоставления </w:t>
            </w:r>
            <w:r w:rsidRPr="009C5971">
              <w:rPr>
                <w:rFonts w:ascii="Times New Roman" w:eastAsia="Calibri" w:hAnsi="Times New Roman"/>
                <w:bCs/>
                <w:sz w:val="20"/>
                <w:szCs w:val="20"/>
              </w:rPr>
              <w:t>земельного участка</w:t>
            </w:r>
            <w:r w:rsidRPr="009C5971">
              <w:rPr>
                <w:rFonts w:ascii="Times New Roman" w:eastAsia="Calibri" w:hAnsi="Times New Roman"/>
                <w:sz w:val="20"/>
                <w:szCs w:val="20"/>
              </w:rPr>
              <w:t>»</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1</w:t>
            </w:r>
          </w:p>
        </w:tc>
        <w:tc>
          <w:tcPr>
            <w:tcW w:w="3190"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Категория заявителя</w:t>
            </w:r>
          </w:p>
        </w:tc>
        <w:tc>
          <w:tcPr>
            <w:tcW w:w="4606"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1.Физическое лицо</w:t>
            </w:r>
          </w:p>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2. Индивидуальный предприниматель</w:t>
            </w:r>
          </w:p>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lastRenderedPageBreak/>
              <w:t>3. Юридическое лицо</w:t>
            </w:r>
          </w:p>
          <w:p w:rsidR="00E467BC" w:rsidRPr="009C5971" w:rsidRDefault="00E467BC" w:rsidP="00E467BC">
            <w:pPr>
              <w:autoSpaceDE w:val="0"/>
              <w:autoSpaceDN w:val="0"/>
              <w:adjustRightInd w:val="0"/>
              <w:jc w:val="center"/>
              <w:rPr>
                <w:rFonts w:ascii="Times New Roman" w:eastAsia="Calibri" w:hAnsi="Times New Roman"/>
                <w:sz w:val="20"/>
                <w:szCs w:val="20"/>
              </w:rPr>
            </w:pP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lastRenderedPageBreak/>
              <w:t>2</w:t>
            </w:r>
          </w:p>
        </w:tc>
        <w:tc>
          <w:tcPr>
            <w:tcW w:w="3190" w:type="dxa"/>
            <w:shd w:val="clear" w:color="auto" w:fill="auto"/>
          </w:tcPr>
          <w:p w:rsidR="00E467BC" w:rsidRPr="009C5971" w:rsidRDefault="00E467BC" w:rsidP="00E467BC">
            <w:pPr>
              <w:ind w:firstLine="0"/>
              <w:jc w:val="center"/>
              <w:rPr>
                <w:rFonts w:ascii="Times New Roman" w:eastAsia="Calibri" w:hAnsi="Times New Roman"/>
                <w:sz w:val="20"/>
                <w:szCs w:val="20"/>
              </w:rPr>
            </w:pPr>
            <w:r w:rsidRPr="009C5971">
              <w:rPr>
                <w:rFonts w:ascii="Times New Roman" w:eastAsia="Calibri" w:hAnsi="Times New Roman"/>
                <w:sz w:val="20"/>
                <w:szCs w:val="20"/>
              </w:rPr>
              <w:t>Заявитель обратился лично/посредством представителя</w:t>
            </w:r>
          </w:p>
        </w:tc>
        <w:tc>
          <w:tcPr>
            <w:tcW w:w="4606" w:type="dxa"/>
            <w:shd w:val="clear" w:color="auto" w:fill="auto"/>
          </w:tcPr>
          <w:p w:rsidR="00E467BC" w:rsidRPr="009C5971" w:rsidRDefault="00E467BC" w:rsidP="00684CE8">
            <w:pPr>
              <w:pStyle w:val="ac"/>
              <w:widowControl/>
              <w:numPr>
                <w:ilvl w:val="0"/>
                <w:numId w:val="8"/>
              </w:numPr>
              <w:suppressAutoHyphens w:val="0"/>
              <w:ind w:left="357" w:hanging="357"/>
              <w:jc w:val="center"/>
              <w:rPr>
                <w:sz w:val="20"/>
                <w:szCs w:val="20"/>
              </w:rPr>
            </w:pPr>
            <w:r w:rsidRPr="009C5971">
              <w:rPr>
                <w:sz w:val="20"/>
                <w:szCs w:val="20"/>
              </w:rPr>
              <w:t>За предоставлением Муниципальной услуги обратился лично заявитель</w:t>
            </w:r>
          </w:p>
          <w:p w:rsidR="00E467BC" w:rsidRPr="009C5971" w:rsidRDefault="00E467BC" w:rsidP="00684CE8">
            <w:pPr>
              <w:pStyle w:val="ac"/>
              <w:widowControl/>
              <w:numPr>
                <w:ilvl w:val="0"/>
                <w:numId w:val="8"/>
              </w:numPr>
              <w:suppressAutoHyphens w:val="0"/>
              <w:ind w:left="357" w:hanging="357"/>
              <w:jc w:val="center"/>
              <w:rPr>
                <w:sz w:val="20"/>
                <w:szCs w:val="20"/>
              </w:rPr>
            </w:pPr>
            <w:r w:rsidRPr="009C5971">
              <w:rPr>
                <w:sz w:val="20"/>
                <w:szCs w:val="20"/>
              </w:rPr>
              <w:t>За предоставлением Муниципальной услуги обратился представитель заявителя</w:t>
            </w:r>
          </w:p>
        </w:tc>
      </w:tr>
      <w:tr w:rsidR="00E467BC" w:rsidRPr="009C5971" w:rsidTr="00E467BC">
        <w:tc>
          <w:tcPr>
            <w:tcW w:w="9180" w:type="dxa"/>
            <w:gridSpan w:val="3"/>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Вариант 3 «Выдача дубликата документа, являющегося результатом предоставления Муниципальной услуги»</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1</w:t>
            </w:r>
          </w:p>
        </w:tc>
        <w:tc>
          <w:tcPr>
            <w:tcW w:w="3190"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Категория заявителя</w:t>
            </w:r>
          </w:p>
        </w:tc>
        <w:tc>
          <w:tcPr>
            <w:tcW w:w="4606"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1.Физическое лицо</w:t>
            </w:r>
          </w:p>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2. Индивидуальный предприниматель</w:t>
            </w:r>
          </w:p>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3. Юридическое лицо</w:t>
            </w:r>
          </w:p>
          <w:p w:rsidR="00E467BC" w:rsidRPr="009C5971" w:rsidRDefault="00E467BC" w:rsidP="00E467BC">
            <w:pPr>
              <w:autoSpaceDE w:val="0"/>
              <w:autoSpaceDN w:val="0"/>
              <w:adjustRightInd w:val="0"/>
              <w:jc w:val="center"/>
              <w:rPr>
                <w:rFonts w:ascii="Times New Roman" w:eastAsia="Calibri" w:hAnsi="Times New Roman"/>
                <w:sz w:val="20"/>
                <w:szCs w:val="20"/>
              </w:rPr>
            </w:pP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2</w:t>
            </w:r>
          </w:p>
        </w:tc>
        <w:tc>
          <w:tcPr>
            <w:tcW w:w="3190" w:type="dxa"/>
            <w:shd w:val="clear" w:color="auto" w:fill="auto"/>
          </w:tcPr>
          <w:p w:rsidR="00E467BC" w:rsidRPr="009C5971" w:rsidRDefault="00E467BC" w:rsidP="00E467BC">
            <w:pPr>
              <w:ind w:firstLine="0"/>
              <w:jc w:val="center"/>
              <w:rPr>
                <w:rFonts w:ascii="Times New Roman" w:eastAsia="Calibri" w:hAnsi="Times New Roman"/>
                <w:sz w:val="20"/>
                <w:szCs w:val="20"/>
              </w:rPr>
            </w:pPr>
            <w:r w:rsidRPr="009C5971">
              <w:rPr>
                <w:rFonts w:ascii="Times New Roman" w:eastAsia="Calibri" w:hAnsi="Times New Roman"/>
                <w:sz w:val="20"/>
                <w:szCs w:val="20"/>
              </w:rPr>
              <w:t>Заявитель обратился лично/посредством представителя</w:t>
            </w:r>
          </w:p>
        </w:tc>
        <w:tc>
          <w:tcPr>
            <w:tcW w:w="4606" w:type="dxa"/>
            <w:shd w:val="clear" w:color="auto" w:fill="auto"/>
          </w:tcPr>
          <w:p w:rsidR="00E467BC" w:rsidRPr="009C5971" w:rsidRDefault="00E467BC" w:rsidP="00684CE8">
            <w:pPr>
              <w:pStyle w:val="ac"/>
              <w:widowControl/>
              <w:numPr>
                <w:ilvl w:val="0"/>
                <w:numId w:val="15"/>
              </w:numPr>
              <w:suppressAutoHyphens w:val="0"/>
              <w:spacing w:after="200"/>
              <w:jc w:val="center"/>
              <w:rPr>
                <w:sz w:val="20"/>
                <w:szCs w:val="20"/>
              </w:rPr>
            </w:pPr>
            <w:r w:rsidRPr="009C5971">
              <w:rPr>
                <w:sz w:val="20"/>
                <w:szCs w:val="20"/>
              </w:rPr>
              <w:t>За предоставлением Муниципальной услуги обратился лично заявитель</w:t>
            </w:r>
          </w:p>
          <w:p w:rsidR="00E467BC" w:rsidRPr="009C5971" w:rsidRDefault="00E467BC" w:rsidP="00684CE8">
            <w:pPr>
              <w:pStyle w:val="ac"/>
              <w:widowControl/>
              <w:numPr>
                <w:ilvl w:val="0"/>
                <w:numId w:val="15"/>
              </w:numPr>
              <w:suppressAutoHyphens w:val="0"/>
              <w:ind w:left="357" w:hanging="357"/>
              <w:jc w:val="center"/>
              <w:rPr>
                <w:sz w:val="20"/>
                <w:szCs w:val="20"/>
              </w:rPr>
            </w:pPr>
            <w:r w:rsidRPr="009C5971">
              <w:rPr>
                <w:sz w:val="20"/>
                <w:szCs w:val="20"/>
              </w:rPr>
              <w:t>За предоставлением Муниципальной услуги обратился представитель заявителя</w:t>
            </w:r>
          </w:p>
        </w:tc>
      </w:tr>
    </w:tbl>
    <w:p w:rsidR="00E467BC" w:rsidRPr="009C5971" w:rsidRDefault="00E467BC" w:rsidP="00E467BC">
      <w:pPr>
        <w:ind w:firstLine="709"/>
        <w:jc w:val="center"/>
        <w:rPr>
          <w:rFonts w:ascii="Times New Roman" w:hAnsi="Times New Roman"/>
          <w:color w:val="FF0000"/>
          <w:sz w:val="20"/>
          <w:szCs w:val="20"/>
        </w:rPr>
      </w:pPr>
    </w:p>
    <w:p w:rsidR="00E467BC" w:rsidRPr="009C5971" w:rsidRDefault="00E467BC" w:rsidP="00E467BC">
      <w:pPr>
        <w:pStyle w:val="ac"/>
        <w:ind w:left="-142" w:firstLine="709"/>
        <w:jc w:val="center"/>
        <w:rPr>
          <w:sz w:val="20"/>
          <w:szCs w:val="20"/>
        </w:rPr>
      </w:pPr>
      <w:r w:rsidRPr="009C5971">
        <w:rPr>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735"/>
      </w:tblGrid>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Вариант</w:t>
            </w:r>
          </w:p>
        </w:tc>
        <w:tc>
          <w:tcPr>
            <w:tcW w:w="7796"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Комбинация значений признаков</w:t>
            </w:r>
          </w:p>
        </w:tc>
      </w:tr>
      <w:tr w:rsidR="00E467BC" w:rsidRPr="009C5971" w:rsidTr="00E467BC">
        <w:tc>
          <w:tcPr>
            <w:tcW w:w="9180" w:type="dxa"/>
            <w:gridSpan w:val="2"/>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 xml:space="preserve">Вариант 1 «Предварительное согласование предоставления </w:t>
            </w:r>
            <w:r w:rsidRPr="009C5971">
              <w:rPr>
                <w:rFonts w:ascii="Times New Roman" w:eastAsia="Calibri" w:hAnsi="Times New Roman"/>
                <w:bCs/>
                <w:sz w:val="20"/>
                <w:szCs w:val="20"/>
              </w:rPr>
              <w:t>земельного участка</w:t>
            </w:r>
            <w:r w:rsidRPr="009C5971">
              <w:rPr>
                <w:rFonts w:ascii="Times New Roman" w:eastAsia="Calibri" w:hAnsi="Times New Roman"/>
                <w:sz w:val="20"/>
                <w:szCs w:val="20"/>
              </w:rPr>
              <w:t>»</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1</w:t>
            </w:r>
          </w:p>
        </w:tc>
        <w:tc>
          <w:tcPr>
            <w:tcW w:w="7796"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Физическое лицо, лично</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2</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Представитель физического лица</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3</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Индивидуальный предприниматель, лично</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4</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Представитель индивидуального предпринимателя</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5</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Юридическое лицо, руководитель</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6</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Представитель юридического лица</w:t>
            </w:r>
          </w:p>
        </w:tc>
      </w:tr>
      <w:tr w:rsidR="00E467BC" w:rsidRPr="009C5971" w:rsidTr="00E467BC">
        <w:tc>
          <w:tcPr>
            <w:tcW w:w="9180" w:type="dxa"/>
            <w:gridSpan w:val="2"/>
            <w:shd w:val="clear" w:color="auto" w:fill="auto"/>
          </w:tcPr>
          <w:p w:rsidR="00E467BC" w:rsidRPr="009C5971" w:rsidRDefault="00E467BC" w:rsidP="00E467BC">
            <w:pPr>
              <w:jc w:val="center"/>
              <w:rPr>
                <w:rFonts w:ascii="Times New Roman" w:eastAsia="Calibri" w:hAnsi="Times New Roman"/>
                <w:sz w:val="20"/>
                <w:szCs w:val="20"/>
              </w:rPr>
            </w:pPr>
          </w:p>
        </w:tc>
      </w:tr>
      <w:tr w:rsidR="00E467BC" w:rsidRPr="009C5971" w:rsidTr="00E467BC">
        <w:tc>
          <w:tcPr>
            <w:tcW w:w="9180" w:type="dxa"/>
            <w:gridSpan w:val="2"/>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 xml:space="preserve">Вариант 2 «Исправление допущенных опечаток и (или) ошибок в предварительном согласовании предоставления </w:t>
            </w:r>
            <w:r w:rsidRPr="009C5971">
              <w:rPr>
                <w:rFonts w:ascii="Times New Roman" w:eastAsia="Calibri" w:hAnsi="Times New Roman"/>
                <w:bCs/>
                <w:sz w:val="20"/>
                <w:szCs w:val="20"/>
              </w:rPr>
              <w:t>земельного участка</w:t>
            </w:r>
            <w:r w:rsidRPr="009C5971">
              <w:rPr>
                <w:rFonts w:ascii="Times New Roman" w:eastAsia="Calibri" w:hAnsi="Times New Roman"/>
                <w:sz w:val="20"/>
                <w:szCs w:val="20"/>
              </w:rPr>
              <w:t>»</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1</w:t>
            </w:r>
          </w:p>
        </w:tc>
        <w:tc>
          <w:tcPr>
            <w:tcW w:w="7796"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Физическое лицо, лично</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2</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Представитель физического лица</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3</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Индивидуальный предприниматель, лично</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4</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Представитель индивидуального предпринимателя</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5</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Юридическое лицо, руководитель</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6</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Представитель юридического лица</w:t>
            </w:r>
          </w:p>
        </w:tc>
      </w:tr>
      <w:tr w:rsidR="00E467BC" w:rsidRPr="009C5971" w:rsidTr="00E467BC">
        <w:tc>
          <w:tcPr>
            <w:tcW w:w="9180" w:type="dxa"/>
            <w:gridSpan w:val="2"/>
            <w:shd w:val="clear" w:color="auto" w:fill="auto"/>
          </w:tcPr>
          <w:p w:rsidR="00E467BC" w:rsidRPr="009C5971" w:rsidRDefault="00E467BC" w:rsidP="00E467BC">
            <w:pPr>
              <w:pStyle w:val="ac"/>
              <w:jc w:val="center"/>
              <w:rPr>
                <w:sz w:val="20"/>
                <w:szCs w:val="20"/>
              </w:rPr>
            </w:pPr>
            <w:r w:rsidRPr="009C5971">
              <w:rPr>
                <w:sz w:val="20"/>
                <w:szCs w:val="20"/>
              </w:rPr>
              <w:t>Вариант 3 «Выдача дубликата документа, являющегося результатом предоставления Муниципальной услуги»</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1</w:t>
            </w:r>
          </w:p>
        </w:tc>
        <w:tc>
          <w:tcPr>
            <w:tcW w:w="7796"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Физическое лицо, лично</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2</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Представитель физического лица</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3</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Индивидуальный предприниматель, лично</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4</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Представитель индивидуального предпринимателя</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5</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Юридическое лицо, руководитель</w:t>
            </w:r>
          </w:p>
        </w:tc>
      </w:tr>
      <w:tr w:rsidR="00E467BC" w:rsidRPr="009C5971" w:rsidTr="00E467BC">
        <w:tc>
          <w:tcPr>
            <w:tcW w:w="1384" w:type="dxa"/>
            <w:shd w:val="clear" w:color="auto" w:fill="auto"/>
          </w:tcPr>
          <w:p w:rsidR="00E467BC" w:rsidRPr="009C5971" w:rsidRDefault="00E467BC" w:rsidP="00E467BC">
            <w:pPr>
              <w:jc w:val="center"/>
              <w:rPr>
                <w:rFonts w:ascii="Times New Roman" w:eastAsia="Calibri" w:hAnsi="Times New Roman"/>
                <w:sz w:val="20"/>
                <w:szCs w:val="20"/>
              </w:rPr>
            </w:pPr>
            <w:r w:rsidRPr="009C5971">
              <w:rPr>
                <w:rFonts w:ascii="Times New Roman" w:eastAsia="Calibri" w:hAnsi="Times New Roman"/>
                <w:sz w:val="20"/>
                <w:szCs w:val="20"/>
              </w:rPr>
              <w:t>6</w:t>
            </w:r>
          </w:p>
        </w:tc>
        <w:tc>
          <w:tcPr>
            <w:tcW w:w="7796" w:type="dxa"/>
            <w:shd w:val="clear" w:color="auto" w:fill="auto"/>
          </w:tcPr>
          <w:p w:rsidR="00E467BC" w:rsidRPr="009C5971" w:rsidRDefault="00E467BC" w:rsidP="00E467BC">
            <w:pPr>
              <w:pStyle w:val="ac"/>
              <w:jc w:val="center"/>
              <w:rPr>
                <w:sz w:val="20"/>
                <w:szCs w:val="20"/>
              </w:rPr>
            </w:pPr>
            <w:r w:rsidRPr="009C5971">
              <w:rPr>
                <w:sz w:val="20"/>
                <w:szCs w:val="20"/>
              </w:rPr>
              <w:t>Представитель юридического лица</w:t>
            </w:r>
          </w:p>
        </w:tc>
      </w:tr>
    </w:tbl>
    <w:p w:rsidR="00E467BC" w:rsidRPr="009C5971" w:rsidRDefault="00E467BC" w:rsidP="00E467BC">
      <w:pPr>
        <w:autoSpaceDE w:val="0"/>
        <w:autoSpaceDN w:val="0"/>
        <w:adjustRightInd w:val="0"/>
        <w:ind w:left="5103" w:firstLine="0"/>
        <w:rPr>
          <w:rFonts w:ascii="Times New Roman" w:hAnsi="Times New Roman"/>
          <w:bCs/>
          <w:color w:val="FF0000"/>
          <w:sz w:val="20"/>
          <w:szCs w:val="20"/>
        </w:rPr>
      </w:pPr>
    </w:p>
    <w:p w:rsidR="00E467BC" w:rsidRPr="009C5971" w:rsidRDefault="00E467BC" w:rsidP="00E467BC">
      <w:pPr>
        <w:autoSpaceDE w:val="0"/>
        <w:autoSpaceDN w:val="0"/>
        <w:adjustRightInd w:val="0"/>
        <w:ind w:left="5103" w:firstLine="0"/>
        <w:rPr>
          <w:rFonts w:ascii="Times New Roman" w:hAnsi="Times New Roman"/>
          <w:bCs/>
          <w:color w:val="FF0000"/>
          <w:sz w:val="20"/>
          <w:szCs w:val="20"/>
        </w:rPr>
      </w:pPr>
    </w:p>
    <w:p w:rsidR="00E467BC" w:rsidRPr="009C5971" w:rsidRDefault="00E467BC" w:rsidP="00E467BC">
      <w:pPr>
        <w:autoSpaceDE w:val="0"/>
        <w:autoSpaceDN w:val="0"/>
        <w:adjustRightInd w:val="0"/>
        <w:ind w:left="5103" w:firstLine="0"/>
        <w:rPr>
          <w:rFonts w:ascii="Times New Roman" w:hAnsi="Times New Roman"/>
          <w:bCs/>
          <w:color w:val="000000"/>
          <w:sz w:val="20"/>
          <w:szCs w:val="20"/>
        </w:rPr>
      </w:pPr>
    </w:p>
    <w:p w:rsidR="00E467BC" w:rsidRPr="009C5971" w:rsidRDefault="00E467BC" w:rsidP="00E467BC">
      <w:pPr>
        <w:pStyle w:val="ConsPlusNormal"/>
        <w:jc w:val="right"/>
        <w:outlineLvl w:val="1"/>
        <w:rPr>
          <w:sz w:val="20"/>
          <w:szCs w:val="20"/>
        </w:rPr>
      </w:pPr>
      <w:r w:rsidRPr="009C5971">
        <w:rPr>
          <w:sz w:val="20"/>
          <w:szCs w:val="20"/>
        </w:rPr>
        <w:t>Приложение N 2</w:t>
      </w:r>
    </w:p>
    <w:p w:rsidR="00E467BC" w:rsidRPr="009C5971" w:rsidRDefault="00E467BC" w:rsidP="00E467BC">
      <w:pPr>
        <w:pStyle w:val="ConsPlusNormal"/>
        <w:jc w:val="right"/>
        <w:rPr>
          <w:sz w:val="20"/>
          <w:szCs w:val="20"/>
        </w:rPr>
      </w:pPr>
      <w:r w:rsidRPr="009C5971">
        <w:rPr>
          <w:sz w:val="20"/>
          <w:szCs w:val="20"/>
        </w:rPr>
        <w:t>к Административному регламенту</w:t>
      </w:r>
    </w:p>
    <w:p w:rsidR="00E467BC" w:rsidRPr="009C5971" w:rsidRDefault="00E467BC" w:rsidP="00E467BC">
      <w:pPr>
        <w:pStyle w:val="ConsPlusNormal"/>
        <w:jc w:val="both"/>
        <w:rPr>
          <w:sz w:val="20"/>
          <w:szCs w:val="20"/>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2264"/>
        <w:gridCol w:w="495"/>
        <w:gridCol w:w="1203"/>
        <w:gridCol w:w="1132"/>
        <w:gridCol w:w="566"/>
        <w:gridCol w:w="1698"/>
      </w:tblGrid>
      <w:tr w:rsidR="00E467BC" w:rsidRPr="009C5971" w:rsidTr="00E467BC">
        <w:tc>
          <w:tcPr>
            <w:tcW w:w="4457" w:type="dxa"/>
            <w:gridSpan w:val="4"/>
            <w:tcBorders>
              <w:top w:val="nil"/>
              <w:bottom w:val="nil"/>
            </w:tcBorders>
          </w:tcPr>
          <w:p w:rsidR="00E467BC" w:rsidRPr="009C5971" w:rsidRDefault="00E467BC" w:rsidP="00E467BC">
            <w:pPr>
              <w:pStyle w:val="ConsPlusNormal"/>
              <w:rPr>
                <w:sz w:val="20"/>
                <w:szCs w:val="20"/>
              </w:rPr>
            </w:pPr>
          </w:p>
        </w:tc>
        <w:tc>
          <w:tcPr>
            <w:tcW w:w="1203" w:type="dxa"/>
            <w:tcBorders>
              <w:top w:val="nil"/>
              <w:bottom w:val="nil"/>
            </w:tcBorders>
          </w:tcPr>
          <w:p w:rsidR="00E467BC" w:rsidRPr="009C5971" w:rsidRDefault="00E467BC" w:rsidP="00E467BC">
            <w:pPr>
              <w:pStyle w:val="ConsPlusNormal"/>
              <w:rPr>
                <w:sz w:val="20"/>
                <w:szCs w:val="20"/>
              </w:rPr>
            </w:pPr>
            <w:r w:rsidRPr="009C5971">
              <w:rPr>
                <w:sz w:val="20"/>
                <w:szCs w:val="20"/>
              </w:rPr>
              <w:t>Кому:</w:t>
            </w:r>
          </w:p>
        </w:tc>
        <w:tc>
          <w:tcPr>
            <w:tcW w:w="3396" w:type="dxa"/>
            <w:gridSpan w:val="3"/>
            <w:tcBorders>
              <w:top w:val="nil"/>
            </w:tcBorders>
          </w:tcPr>
          <w:p w:rsidR="00E467BC" w:rsidRPr="009C5971" w:rsidRDefault="00E467BC" w:rsidP="00E467BC">
            <w:pPr>
              <w:pStyle w:val="ConsPlusNormal"/>
              <w:rPr>
                <w:sz w:val="20"/>
                <w:szCs w:val="20"/>
              </w:rPr>
            </w:pPr>
          </w:p>
        </w:tc>
      </w:tr>
      <w:tr w:rsidR="00E467BC" w:rsidRPr="009C5971" w:rsidTr="00E467BC">
        <w:tc>
          <w:tcPr>
            <w:tcW w:w="4457" w:type="dxa"/>
            <w:gridSpan w:val="4"/>
            <w:tcBorders>
              <w:top w:val="nil"/>
              <w:bottom w:val="nil"/>
            </w:tcBorders>
          </w:tcPr>
          <w:p w:rsidR="00E467BC" w:rsidRPr="009C5971" w:rsidRDefault="00E467BC" w:rsidP="00E467BC">
            <w:pPr>
              <w:pStyle w:val="ConsPlusNormal"/>
              <w:rPr>
                <w:sz w:val="20"/>
                <w:szCs w:val="20"/>
              </w:rPr>
            </w:pPr>
          </w:p>
        </w:tc>
        <w:tc>
          <w:tcPr>
            <w:tcW w:w="2901" w:type="dxa"/>
            <w:gridSpan w:val="3"/>
            <w:tcBorders>
              <w:bottom w:val="nil"/>
            </w:tcBorders>
          </w:tcPr>
          <w:p w:rsidR="00E467BC" w:rsidRPr="009C5971" w:rsidRDefault="00E467BC" w:rsidP="00E467BC">
            <w:pPr>
              <w:pStyle w:val="ConsPlusNormal"/>
              <w:rPr>
                <w:sz w:val="20"/>
                <w:szCs w:val="20"/>
              </w:rPr>
            </w:pPr>
            <w:r w:rsidRPr="009C5971">
              <w:rPr>
                <w:sz w:val="20"/>
                <w:szCs w:val="20"/>
              </w:rPr>
              <w:t>Контактные данные:</w:t>
            </w:r>
          </w:p>
        </w:tc>
        <w:tc>
          <w:tcPr>
            <w:tcW w:w="1698" w:type="dxa"/>
          </w:tcPr>
          <w:p w:rsidR="00E467BC" w:rsidRPr="009C5971" w:rsidRDefault="00E467BC" w:rsidP="00E467BC">
            <w:pPr>
              <w:pStyle w:val="ConsPlusNormal"/>
              <w:rPr>
                <w:sz w:val="20"/>
                <w:szCs w:val="20"/>
              </w:rPr>
            </w:pPr>
          </w:p>
        </w:tc>
      </w:tr>
      <w:tr w:rsidR="00E467BC" w:rsidRPr="009C5971" w:rsidTr="00E467BC">
        <w:tblPrEx>
          <w:tblBorders>
            <w:insideV w:val="single" w:sz="4" w:space="0" w:color="auto"/>
          </w:tblBorders>
        </w:tblPrEx>
        <w:tc>
          <w:tcPr>
            <w:tcW w:w="9056" w:type="dxa"/>
            <w:gridSpan w:val="8"/>
            <w:tcBorders>
              <w:top w:val="nil"/>
              <w:left w:val="nil"/>
              <w:bottom w:val="nil"/>
              <w:right w:val="nil"/>
            </w:tcBorders>
          </w:tcPr>
          <w:p w:rsidR="00E467BC" w:rsidRPr="009C5971" w:rsidRDefault="00E467BC" w:rsidP="00E467BC">
            <w:pPr>
              <w:pStyle w:val="ConsPlusNormal"/>
              <w:jc w:val="center"/>
              <w:rPr>
                <w:sz w:val="20"/>
                <w:szCs w:val="20"/>
              </w:rPr>
            </w:pPr>
            <w:bookmarkStart w:id="9" w:name="P1341"/>
            <w:bookmarkEnd w:id="9"/>
          </w:p>
          <w:p w:rsidR="00E467BC" w:rsidRPr="009C5971" w:rsidRDefault="00E467BC" w:rsidP="00E467BC">
            <w:pPr>
              <w:pStyle w:val="ConsPlusNormal"/>
              <w:jc w:val="center"/>
              <w:rPr>
                <w:sz w:val="20"/>
                <w:szCs w:val="20"/>
              </w:rPr>
            </w:pPr>
            <w:r w:rsidRPr="009C5971">
              <w:rPr>
                <w:sz w:val="20"/>
                <w:szCs w:val="20"/>
              </w:rPr>
              <w:t>Письменный отказ</w:t>
            </w:r>
          </w:p>
          <w:p w:rsidR="00E467BC" w:rsidRPr="009C5971" w:rsidRDefault="00E467BC" w:rsidP="00E467BC">
            <w:pPr>
              <w:pStyle w:val="ConsPlusNormal"/>
              <w:jc w:val="center"/>
              <w:rPr>
                <w:sz w:val="20"/>
                <w:szCs w:val="20"/>
              </w:rPr>
            </w:pPr>
            <w:r w:rsidRPr="009C5971">
              <w:rPr>
                <w:sz w:val="20"/>
                <w:szCs w:val="20"/>
              </w:rPr>
              <w:lastRenderedPageBreak/>
              <w:t>в предоставлении услуги</w:t>
            </w:r>
          </w:p>
        </w:tc>
      </w:tr>
      <w:tr w:rsidR="00E467BC" w:rsidRPr="009C5971" w:rsidTr="00E467BC">
        <w:tblPrEx>
          <w:tblBorders>
            <w:insideV w:val="single" w:sz="4" w:space="0" w:color="auto"/>
          </w:tblBorders>
        </w:tblPrEx>
        <w:tc>
          <w:tcPr>
            <w:tcW w:w="9056" w:type="dxa"/>
            <w:gridSpan w:val="8"/>
            <w:tcBorders>
              <w:top w:val="nil"/>
              <w:left w:val="nil"/>
              <w:bottom w:val="nil"/>
              <w:right w:val="nil"/>
            </w:tcBorders>
          </w:tcPr>
          <w:p w:rsidR="00E467BC" w:rsidRPr="009C5971" w:rsidRDefault="00E467BC" w:rsidP="00E467BC">
            <w:pPr>
              <w:pStyle w:val="ConsPlusNormal"/>
              <w:jc w:val="center"/>
              <w:rPr>
                <w:sz w:val="20"/>
                <w:szCs w:val="20"/>
              </w:rPr>
            </w:pPr>
            <w:r w:rsidRPr="009C5971">
              <w:rPr>
                <w:sz w:val="20"/>
                <w:szCs w:val="20"/>
              </w:rPr>
              <w:lastRenderedPageBreak/>
              <w:t>№______ от ________________</w:t>
            </w:r>
          </w:p>
        </w:tc>
      </w:tr>
      <w:tr w:rsidR="00E467BC" w:rsidRPr="009C5971" w:rsidTr="00E467BC">
        <w:tblPrEx>
          <w:tblBorders>
            <w:insideV w:val="single" w:sz="4" w:space="0" w:color="auto"/>
          </w:tblBorders>
        </w:tblPrEx>
        <w:tc>
          <w:tcPr>
            <w:tcW w:w="9056" w:type="dxa"/>
            <w:gridSpan w:val="8"/>
            <w:tcBorders>
              <w:top w:val="nil"/>
              <w:left w:val="nil"/>
              <w:bottom w:val="nil"/>
              <w:right w:val="nil"/>
            </w:tcBorders>
          </w:tcPr>
          <w:p w:rsidR="00E467BC" w:rsidRPr="009C5971" w:rsidRDefault="00E467BC" w:rsidP="00E467BC">
            <w:pPr>
              <w:pStyle w:val="ConsPlusNormal"/>
              <w:ind w:firstLine="283"/>
              <w:jc w:val="both"/>
              <w:rPr>
                <w:sz w:val="20"/>
                <w:szCs w:val="20"/>
              </w:rPr>
            </w:pPr>
            <w:r w:rsidRPr="009C5971">
              <w:rPr>
                <w:sz w:val="20"/>
                <w:szCs w:val="20"/>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11">
              <w:r w:rsidRPr="009C5971">
                <w:rPr>
                  <w:color w:val="0000FF"/>
                  <w:sz w:val="20"/>
                  <w:szCs w:val="20"/>
                </w:rPr>
                <w:t>пункта 8 статьи 39.15</w:t>
              </w:r>
            </w:hyperlink>
            <w:r w:rsidRPr="009C5971">
              <w:rPr>
                <w:sz w:val="20"/>
                <w:szCs w:val="20"/>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E467BC" w:rsidRPr="009C5971" w:rsidTr="00E467BC">
        <w:tblPrEx>
          <w:tblBorders>
            <w:insideV w:val="single" w:sz="4" w:space="0" w:color="auto"/>
          </w:tblBorders>
        </w:tblPrEx>
        <w:tc>
          <w:tcPr>
            <w:tcW w:w="9056" w:type="dxa"/>
            <w:gridSpan w:val="8"/>
            <w:tcBorders>
              <w:top w:val="nil"/>
              <w:left w:val="nil"/>
              <w:right w:val="nil"/>
            </w:tcBorders>
          </w:tcPr>
          <w:p w:rsidR="00E467BC" w:rsidRPr="009C5971" w:rsidRDefault="00E467BC" w:rsidP="00E467BC">
            <w:pPr>
              <w:pStyle w:val="ConsPlusNormal"/>
              <w:rPr>
                <w:sz w:val="20"/>
                <w:szCs w:val="20"/>
              </w:rPr>
            </w:pPr>
          </w:p>
        </w:tc>
      </w:tr>
      <w:tr w:rsidR="00E467BC" w:rsidRPr="009C5971" w:rsidTr="00E467BC">
        <w:tblPrEx>
          <w:tblBorders>
            <w:left w:val="single" w:sz="4" w:space="0" w:color="auto"/>
            <w:right w:val="single" w:sz="4" w:space="0" w:color="auto"/>
            <w:insideH w:val="single" w:sz="4" w:space="0" w:color="auto"/>
            <w:insideV w:val="single" w:sz="4" w:space="0" w:color="auto"/>
          </w:tblBorders>
        </w:tblPrEx>
        <w:tc>
          <w:tcPr>
            <w:tcW w:w="1698" w:type="dxa"/>
            <w:gridSpan w:val="2"/>
          </w:tcPr>
          <w:p w:rsidR="00E467BC" w:rsidRPr="009C5971" w:rsidRDefault="00E467BC" w:rsidP="00E467BC">
            <w:pPr>
              <w:pStyle w:val="ConsPlusNormal"/>
              <w:jc w:val="center"/>
              <w:rPr>
                <w:sz w:val="20"/>
                <w:szCs w:val="20"/>
              </w:rPr>
            </w:pPr>
            <w:r w:rsidRPr="009C5971">
              <w:rPr>
                <w:sz w:val="20"/>
                <w:szCs w:val="20"/>
              </w:rPr>
              <w:t>N пункта Административного регламента</w:t>
            </w:r>
          </w:p>
        </w:tc>
        <w:tc>
          <w:tcPr>
            <w:tcW w:w="5094" w:type="dxa"/>
            <w:gridSpan w:val="4"/>
          </w:tcPr>
          <w:p w:rsidR="00E467BC" w:rsidRPr="009C5971" w:rsidRDefault="00E467BC" w:rsidP="00E467BC">
            <w:pPr>
              <w:pStyle w:val="ConsPlusNormal"/>
              <w:jc w:val="center"/>
              <w:rPr>
                <w:sz w:val="20"/>
                <w:szCs w:val="20"/>
              </w:rPr>
            </w:pPr>
            <w:r w:rsidRPr="009C5971">
              <w:rPr>
                <w:sz w:val="20"/>
                <w:szCs w:val="20"/>
              </w:rPr>
              <w:t>Наименование основания для отказа в соответствии с Административным регламентом</w:t>
            </w:r>
          </w:p>
        </w:tc>
        <w:tc>
          <w:tcPr>
            <w:tcW w:w="2264" w:type="dxa"/>
            <w:gridSpan w:val="2"/>
          </w:tcPr>
          <w:p w:rsidR="00E467BC" w:rsidRPr="009C5971" w:rsidRDefault="00E467BC" w:rsidP="00E467BC">
            <w:pPr>
              <w:pStyle w:val="ConsPlusNormal"/>
              <w:jc w:val="center"/>
              <w:rPr>
                <w:sz w:val="20"/>
                <w:szCs w:val="20"/>
              </w:rPr>
            </w:pPr>
            <w:r w:rsidRPr="009C5971">
              <w:rPr>
                <w:sz w:val="20"/>
                <w:szCs w:val="20"/>
              </w:rPr>
              <w:t>Разъяснение причин отказа в предоставлении услуги</w:t>
            </w:r>
          </w:p>
        </w:tc>
      </w:tr>
      <w:tr w:rsidR="00E467BC" w:rsidRPr="009C5971" w:rsidTr="00E467BC">
        <w:tblPrEx>
          <w:tblBorders>
            <w:left w:val="single" w:sz="4" w:space="0" w:color="auto"/>
            <w:right w:val="single" w:sz="4" w:space="0" w:color="auto"/>
            <w:insideH w:val="single" w:sz="4" w:space="0" w:color="auto"/>
            <w:insideV w:val="single" w:sz="4" w:space="0" w:color="auto"/>
          </w:tblBorders>
        </w:tblPrEx>
        <w:tc>
          <w:tcPr>
            <w:tcW w:w="1698" w:type="dxa"/>
            <w:gridSpan w:val="2"/>
          </w:tcPr>
          <w:p w:rsidR="00E467BC" w:rsidRPr="009C5971" w:rsidRDefault="00E467BC" w:rsidP="00E467BC">
            <w:pPr>
              <w:pStyle w:val="ConsPlusNormal"/>
              <w:rPr>
                <w:sz w:val="20"/>
                <w:szCs w:val="20"/>
              </w:rPr>
            </w:pPr>
          </w:p>
        </w:tc>
        <w:tc>
          <w:tcPr>
            <w:tcW w:w="5094" w:type="dxa"/>
            <w:gridSpan w:val="4"/>
          </w:tcPr>
          <w:p w:rsidR="00E467BC" w:rsidRPr="009C5971" w:rsidRDefault="00E467BC" w:rsidP="00E467BC">
            <w:pPr>
              <w:pStyle w:val="ConsPlusNormal"/>
              <w:rPr>
                <w:sz w:val="20"/>
                <w:szCs w:val="20"/>
              </w:rPr>
            </w:pPr>
          </w:p>
        </w:tc>
        <w:tc>
          <w:tcPr>
            <w:tcW w:w="2264" w:type="dxa"/>
            <w:gridSpan w:val="2"/>
          </w:tcPr>
          <w:p w:rsidR="00E467BC" w:rsidRPr="009C5971" w:rsidRDefault="00E467BC" w:rsidP="00E467BC">
            <w:pPr>
              <w:pStyle w:val="ConsPlusNormal"/>
              <w:rPr>
                <w:sz w:val="20"/>
                <w:szCs w:val="20"/>
              </w:rPr>
            </w:pPr>
          </w:p>
        </w:tc>
      </w:tr>
      <w:tr w:rsidR="00E467BC" w:rsidRPr="009C5971" w:rsidTr="00E467BC">
        <w:tc>
          <w:tcPr>
            <w:tcW w:w="4457" w:type="dxa"/>
            <w:gridSpan w:val="4"/>
            <w:tcBorders>
              <w:top w:val="nil"/>
              <w:bottom w:val="nil"/>
            </w:tcBorders>
          </w:tcPr>
          <w:p w:rsidR="00E467BC" w:rsidRPr="009C5971" w:rsidRDefault="00E467BC" w:rsidP="00E467BC">
            <w:pPr>
              <w:pStyle w:val="ConsPlusNormal"/>
              <w:ind w:firstLine="283"/>
              <w:jc w:val="both"/>
              <w:rPr>
                <w:sz w:val="20"/>
                <w:szCs w:val="20"/>
              </w:rPr>
            </w:pPr>
            <w:r w:rsidRPr="009C5971">
              <w:rPr>
                <w:sz w:val="20"/>
                <w:szCs w:val="20"/>
              </w:rPr>
              <w:t>Дополнительно информируем:</w:t>
            </w:r>
          </w:p>
        </w:tc>
        <w:tc>
          <w:tcPr>
            <w:tcW w:w="4599" w:type="dxa"/>
            <w:gridSpan w:val="4"/>
            <w:tcBorders>
              <w:top w:val="nil"/>
            </w:tcBorders>
          </w:tcPr>
          <w:p w:rsidR="00E467BC" w:rsidRPr="009C5971" w:rsidRDefault="00E467BC" w:rsidP="00E467BC">
            <w:pPr>
              <w:pStyle w:val="ConsPlusNormal"/>
              <w:jc w:val="right"/>
              <w:rPr>
                <w:sz w:val="20"/>
                <w:szCs w:val="20"/>
              </w:rPr>
            </w:pPr>
            <w:r w:rsidRPr="009C5971">
              <w:rPr>
                <w:sz w:val="20"/>
                <w:szCs w:val="20"/>
              </w:rPr>
              <w:t>.</w:t>
            </w:r>
          </w:p>
        </w:tc>
      </w:tr>
      <w:tr w:rsidR="00E467BC" w:rsidRPr="009C5971" w:rsidTr="00E467BC">
        <w:tblPrEx>
          <w:tblBorders>
            <w:insideV w:val="single" w:sz="4" w:space="0" w:color="auto"/>
          </w:tblBorders>
        </w:tblPrEx>
        <w:tc>
          <w:tcPr>
            <w:tcW w:w="9056" w:type="dxa"/>
            <w:gridSpan w:val="8"/>
            <w:tcBorders>
              <w:top w:val="nil"/>
              <w:left w:val="nil"/>
              <w:bottom w:val="nil"/>
              <w:right w:val="nil"/>
            </w:tcBorders>
          </w:tcPr>
          <w:p w:rsidR="00E467BC" w:rsidRPr="009C5971" w:rsidRDefault="00E467BC" w:rsidP="00E467BC">
            <w:pPr>
              <w:pStyle w:val="ConsPlusNormal"/>
              <w:ind w:firstLine="283"/>
              <w:jc w:val="both"/>
              <w:rPr>
                <w:sz w:val="20"/>
                <w:szCs w:val="20"/>
              </w:rPr>
            </w:pPr>
            <w:r w:rsidRPr="009C5971">
              <w:rPr>
                <w:sz w:val="20"/>
                <w:szCs w:val="20"/>
              </w:rPr>
              <w:t>Вы вправе повторно обратиться с заявлением о предоставлении услуги после устранения указанных нарушений.</w:t>
            </w:r>
          </w:p>
          <w:p w:rsidR="00E467BC" w:rsidRPr="009C5971" w:rsidRDefault="00E467BC" w:rsidP="00E467BC">
            <w:pPr>
              <w:pStyle w:val="ConsPlusNormal"/>
              <w:ind w:firstLine="283"/>
              <w:jc w:val="both"/>
              <w:rPr>
                <w:sz w:val="20"/>
                <w:szCs w:val="20"/>
              </w:rPr>
            </w:pPr>
            <w:r w:rsidRPr="009C5971">
              <w:rPr>
                <w:sz w:val="20"/>
                <w:szCs w:val="20"/>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E467BC" w:rsidRPr="009C5971" w:rsidTr="00E467BC">
        <w:tblPrEx>
          <w:tblBorders>
            <w:insideV w:val="single" w:sz="4" w:space="0" w:color="auto"/>
          </w:tblBorders>
        </w:tblPrEx>
        <w:tc>
          <w:tcPr>
            <w:tcW w:w="566" w:type="dxa"/>
            <w:tcBorders>
              <w:top w:val="nil"/>
              <w:left w:val="nil"/>
              <w:bottom w:val="nil"/>
            </w:tcBorders>
          </w:tcPr>
          <w:p w:rsidR="00E467BC" w:rsidRPr="009C5971" w:rsidRDefault="00E467BC" w:rsidP="00E467BC">
            <w:pPr>
              <w:pStyle w:val="ConsPlusNormal"/>
              <w:rPr>
                <w:sz w:val="20"/>
                <w:szCs w:val="20"/>
              </w:rPr>
            </w:pPr>
          </w:p>
        </w:tc>
        <w:tc>
          <w:tcPr>
            <w:tcW w:w="3396" w:type="dxa"/>
            <w:gridSpan w:val="2"/>
          </w:tcPr>
          <w:p w:rsidR="00E467BC" w:rsidRPr="009C5971" w:rsidRDefault="00E467BC" w:rsidP="00E467BC">
            <w:pPr>
              <w:pStyle w:val="ConsPlusNormal"/>
              <w:jc w:val="center"/>
              <w:rPr>
                <w:sz w:val="20"/>
                <w:szCs w:val="20"/>
              </w:rPr>
            </w:pPr>
            <w:r w:rsidRPr="009C5971">
              <w:rPr>
                <w:sz w:val="20"/>
                <w:szCs w:val="20"/>
              </w:rPr>
              <w:t>Сведения о сертификате электронной подписи</w:t>
            </w:r>
          </w:p>
        </w:tc>
        <w:tc>
          <w:tcPr>
            <w:tcW w:w="5094" w:type="dxa"/>
            <w:gridSpan w:val="5"/>
            <w:tcBorders>
              <w:top w:val="nil"/>
              <w:bottom w:val="nil"/>
              <w:right w:val="nil"/>
            </w:tcBorders>
          </w:tcPr>
          <w:p w:rsidR="00E467BC" w:rsidRPr="009C5971" w:rsidRDefault="00E467BC" w:rsidP="00E467BC">
            <w:pPr>
              <w:pStyle w:val="ConsPlusNormal"/>
              <w:rPr>
                <w:sz w:val="20"/>
                <w:szCs w:val="20"/>
              </w:rPr>
            </w:pPr>
          </w:p>
        </w:tc>
      </w:tr>
    </w:tbl>
    <w:p w:rsidR="00E467BC" w:rsidRPr="009C5971" w:rsidRDefault="00E467BC" w:rsidP="00E467BC">
      <w:pPr>
        <w:pStyle w:val="ConsPlusNormal"/>
        <w:jc w:val="both"/>
        <w:rPr>
          <w:sz w:val="20"/>
          <w:szCs w:val="20"/>
        </w:rPr>
      </w:pPr>
    </w:p>
    <w:p w:rsidR="00E467BC" w:rsidRPr="009C5971" w:rsidRDefault="00E467BC" w:rsidP="00E467BC">
      <w:pPr>
        <w:pStyle w:val="ConsPlusNormal"/>
        <w:jc w:val="both"/>
        <w:rPr>
          <w:sz w:val="20"/>
          <w:szCs w:val="20"/>
        </w:rPr>
      </w:pPr>
    </w:p>
    <w:p w:rsidR="00E467BC" w:rsidRPr="009C5971" w:rsidRDefault="00E467BC" w:rsidP="00E467BC">
      <w:pPr>
        <w:pStyle w:val="ConsPlusNormal"/>
        <w:jc w:val="both"/>
        <w:rPr>
          <w:sz w:val="20"/>
          <w:szCs w:val="20"/>
        </w:rPr>
      </w:pPr>
    </w:p>
    <w:p w:rsidR="00E467BC" w:rsidRPr="009C5971" w:rsidRDefault="00E467BC" w:rsidP="00E467BC">
      <w:pPr>
        <w:pStyle w:val="ConsPlusNormal"/>
        <w:jc w:val="both"/>
        <w:rPr>
          <w:sz w:val="20"/>
          <w:szCs w:val="20"/>
        </w:rPr>
      </w:pPr>
    </w:p>
    <w:p w:rsidR="00E467BC" w:rsidRPr="009C5971" w:rsidRDefault="00E467BC" w:rsidP="00E467BC">
      <w:pPr>
        <w:pStyle w:val="ConsPlusNormal"/>
        <w:jc w:val="both"/>
        <w:rPr>
          <w:sz w:val="20"/>
          <w:szCs w:val="20"/>
        </w:rPr>
      </w:pPr>
    </w:p>
    <w:p w:rsidR="00E467BC" w:rsidRPr="009C5971" w:rsidRDefault="00E467BC" w:rsidP="00E467BC">
      <w:pPr>
        <w:pStyle w:val="ConsPlusNormal"/>
        <w:jc w:val="right"/>
        <w:outlineLvl w:val="1"/>
        <w:rPr>
          <w:sz w:val="20"/>
          <w:szCs w:val="20"/>
        </w:rPr>
      </w:pPr>
      <w:r w:rsidRPr="009C5971">
        <w:rPr>
          <w:sz w:val="20"/>
          <w:szCs w:val="20"/>
        </w:rPr>
        <w:t>Приложение N 3</w:t>
      </w:r>
    </w:p>
    <w:p w:rsidR="00E467BC" w:rsidRPr="009C5971" w:rsidRDefault="00E467BC" w:rsidP="00E467BC">
      <w:pPr>
        <w:pStyle w:val="ConsPlusNormal"/>
        <w:jc w:val="right"/>
        <w:rPr>
          <w:sz w:val="20"/>
          <w:szCs w:val="20"/>
        </w:rPr>
      </w:pPr>
      <w:r w:rsidRPr="009C5971">
        <w:rPr>
          <w:sz w:val="20"/>
          <w:szCs w:val="20"/>
        </w:rPr>
        <w:t>к Административному регламенту</w:t>
      </w:r>
    </w:p>
    <w:p w:rsidR="00E467BC" w:rsidRPr="009C5971" w:rsidRDefault="00E467BC" w:rsidP="00E467BC">
      <w:pPr>
        <w:pStyle w:val="ConsPlusNormal"/>
        <w:jc w:val="both"/>
        <w:rPr>
          <w:sz w:val="20"/>
          <w:szCs w:val="20"/>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E467BC" w:rsidRPr="009C5971" w:rsidTr="00E467BC">
        <w:tc>
          <w:tcPr>
            <w:tcW w:w="9924" w:type="dxa"/>
            <w:gridSpan w:val="6"/>
            <w:tcBorders>
              <w:top w:val="nil"/>
              <w:left w:val="nil"/>
              <w:bottom w:val="nil"/>
              <w:right w:val="nil"/>
            </w:tcBorders>
          </w:tcPr>
          <w:p w:rsidR="00E467BC" w:rsidRPr="009C5971" w:rsidRDefault="00E467BC" w:rsidP="00E467BC">
            <w:pPr>
              <w:pStyle w:val="ConsPlusNormal"/>
              <w:jc w:val="center"/>
              <w:rPr>
                <w:sz w:val="20"/>
                <w:szCs w:val="20"/>
              </w:rPr>
            </w:pPr>
            <w:r w:rsidRPr="009C5971">
              <w:rPr>
                <w:sz w:val="20"/>
                <w:szCs w:val="20"/>
              </w:rPr>
              <w:t>Форма заявления о предоставлении услуги</w:t>
            </w:r>
          </w:p>
        </w:tc>
      </w:tr>
      <w:tr w:rsidR="00E467BC" w:rsidRPr="009C5971" w:rsidTr="00E467BC">
        <w:tc>
          <w:tcPr>
            <w:tcW w:w="9924" w:type="dxa"/>
            <w:gridSpan w:val="6"/>
            <w:tcBorders>
              <w:top w:val="nil"/>
              <w:left w:val="nil"/>
              <w:bottom w:val="nil"/>
              <w:right w:val="nil"/>
            </w:tcBorders>
          </w:tcPr>
          <w:p w:rsidR="00E467BC" w:rsidRPr="009C5971" w:rsidRDefault="00E467BC" w:rsidP="00E467BC">
            <w:pPr>
              <w:pStyle w:val="ConsPlusNormal"/>
              <w:rPr>
                <w:sz w:val="20"/>
                <w:szCs w:val="20"/>
              </w:rPr>
            </w:pP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nil"/>
              <w:left w:val="nil"/>
              <w:bottom w:val="nil"/>
              <w:right w:val="nil"/>
            </w:tcBorders>
          </w:tcPr>
          <w:p w:rsidR="00E467BC" w:rsidRPr="009C5971" w:rsidRDefault="00E467BC" w:rsidP="00E467BC">
            <w:pPr>
              <w:pStyle w:val="ConsPlusNormal"/>
              <w:rPr>
                <w:sz w:val="20"/>
                <w:szCs w:val="20"/>
              </w:rPr>
            </w:pPr>
            <w:r w:rsidRPr="009C5971">
              <w:rPr>
                <w:sz w:val="20"/>
                <w:szCs w:val="20"/>
              </w:rPr>
              <w:t>кому:</w:t>
            </w: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nil"/>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single" w:sz="4" w:space="0" w:color="auto"/>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single" w:sz="4" w:space="0" w:color="auto"/>
              <w:left w:val="nil"/>
              <w:bottom w:val="nil"/>
              <w:right w:val="nil"/>
            </w:tcBorders>
          </w:tcPr>
          <w:p w:rsidR="00E467BC" w:rsidRPr="009C5971" w:rsidRDefault="00E467BC" w:rsidP="00E467BC">
            <w:pPr>
              <w:pStyle w:val="ConsPlusNormal"/>
              <w:jc w:val="center"/>
              <w:rPr>
                <w:sz w:val="20"/>
                <w:szCs w:val="20"/>
              </w:rPr>
            </w:pPr>
            <w:r w:rsidRPr="009C5971">
              <w:rPr>
                <w:sz w:val="20"/>
                <w:szCs w:val="20"/>
              </w:rPr>
              <w:t>(наименование уполномоченного органа)</w:t>
            </w: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nil"/>
              <w:left w:val="nil"/>
              <w:bottom w:val="nil"/>
              <w:right w:val="nil"/>
            </w:tcBorders>
          </w:tcPr>
          <w:p w:rsidR="00E467BC" w:rsidRPr="009C5971" w:rsidRDefault="00E467BC" w:rsidP="00E467BC">
            <w:pPr>
              <w:pStyle w:val="ConsPlusNormal"/>
              <w:rPr>
                <w:sz w:val="20"/>
                <w:szCs w:val="20"/>
              </w:rPr>
            </w:pPr>
            <w:r w:rsidRPr="009C5971">
              <w:rPr>
                <w:sz w:val="20"/>
                <w:szCs w:val="20"/>
              </w:rPr>
              <w:t>от кого:</w:t>
            </w: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nil"/>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single" w:sz="4" w:space="0" w:color="auto"/>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single" w:sz="4" w:space="0" w:color="auto"/>
              <w:left w:val="nil"/>
              <w:bottom w:val="nil"/>
              <w:right w:val="nil"/>
            </w:tcBorders>
          </w:tcPr>
          <w:p w:rsidR="00E467BC" w:rsidRPr="009C5971" w:rsidRDefault="00E467BC" w:rsidP="00E467BC">
            <w:pPr>
              <w:pStyle w:val="ConsPlusNormal"/>
              <w:jc w:val="center"/>
              <w:rPr>
                <w:sz w:val="20"/>
                <w:szCs w:val="20"/>
              </w:rPr>
            </w:pPr>
            <w:r w:rsidRPr="009C5971">
              <w:rPr>
                <w:sz w:val="20"/>
                <w:szCs w:val="20"/>
              </w:rPr>
              <w:t>(наименование, ИНН, ОГРН юридического лица, ИП)</w:t>
            </w: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nil"/>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single" w:sz="4" w:space="0" w:color="auto"/>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single" w:sz="4" w:space="0" w:color="auto"/>
              <w:left w:val="nil"/>
              <w:bottom w:val="nil"/>
              <w:right w:val="nil"/>
            </w:tcBorders>
          </w:tcPr>
          <w:p w:rsidR="00E467BC" w:rsidRPr="009C5971" w:rsidRDefault="00E467BC" w:rsidP="00E467BC">
            <w:pPr>
              <w:pStyle w:val="ConsPlusNormal"/>
              <w:jc w:val="center"/>
              <w:rPr>
                <w:sz w:val="20"/>
                <w:szCs w:val="20"/>
              </w:rPr>
            </w:pPr>
            <w:r w:rsidRPr="009C5971">
              <w:rPr>
                <w:sz w:val="20"/>
                <w:szCs w:val="20"/>
              </w:rPr>
              <w:t>(контактный телефон, электронная почта, почтовый адрес)</w:t>
            </w: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nil"/>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single" w:sz="4" w:space="0" w:color="auto"/>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single" w:sz="4" w:space="0" w:color="auto"/>
              <w:left w:val="nil"/>
              <w:bottom w:val="nil"/>
              <w:right w:val="nil"/>
            </w:tcBorders>
          </w:tcPr>
          <w:p w:rsidR="00E467BC" w:rsidRPr="009C5971" w:rsidRDefault="00E467BC" w:rsidP="00E467BC">
            <w:pPr>
              <w:pStyle w:val="ConsPlusNormal"/>
              <w:jc w:val="center"/>
              <w:rPr>
                <w:sz w:val="20"/>
                <w:szCs w:val="20"/>
              </w:rPr>
            </w:pPr>
            <w:r w:rsidRPr="009C5971">
              <w:rPr>
                <w:sz w:val="20"/>
                <w:szCs w:val="20"/>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nil"/>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single" w:sz="4" w:space="0" w:color="auto"/>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E467BC">
        <w:tc>
          <w:tcPr>
            <w:tcW w:w="4884" w:type="dxa"/>
            <w:gridSpan w:val="2"/>
            <w:tcBorders>
              <w:top w:val="nil"/>
              <w:left w:val="nil"/>
              <w:bottom w:val="nil"/>
              <w:right w:val="nil"/>
            </w:tcBorders>
          </w:tcPr>
          <w:p w:rsidR="00E467BC" w:rsidRPr="009C5971" w:rsidRDefault="00E467BC" w:rsidP="00E467BC">
            <w:pPr>
              <w:pStyle w:val="ConsPlusNormal"/>
              <w:rPr>
                <w:sz w:val="20"/>
                <w:szCs w:val="20"/>
              </w:rPr>
            </w:pPr>
          </w:p>
        </w:tc>
        <w:tc>
          <w:tcPr>
            <w:tcW w:w="5040" w:type="dxa"/>
            <w:gridSpan w:val="4"/>
            <w:tcBorders>
              <w:top w:val="single" w:sz="4" w:space="0" w:color="auto"/>
              <w:left w:val="nil"/>
              <w:bottom w:val="nil"/>
              <w:right w:val="nil"/>
            </w:tcBorders>
          </w:tcPr>
          <w:p w:rsidR="00E467BC" w:rsidRPr="009C5971" w:rsidRDefault="00E467BC" w:rsidP="00E467BC">
            <w:pPr>
              <w:pStyle w:val="ConsPlusNormal"/>
              <w:jc w:val="center"/>
              <w:rPr>
                <w:sz w:val="20"/>
                <w:szCs w:val="20"/>
              </w:rPr>
            </w:pPr>
            <w:r w:rsidRPr="009C5971">
              <w:rPr>
                <w:sz w:val="20"/>
                <w:szCs w:val="20"/>
              </w:rPr>
              <w:t>(данные представителя заявителя)</w:t>
            </w:r>
          </w:p>
        </w:tc>
      </w:tr>
      <w:tr w:rsidR="00E467BC" w:rsidRPr="009C5971" w:rsidTr="00E467BC">
        <w:tc>
          <w:tcPr>
            <w:tcW w:w="9924" w:type="dxa"/>
            <w:gridSpan w:val="6"/>
            <w:tcBorders>
              <w:top w:val="nil"/>
              <w:left w:val="nil"/>
              <w:bottom w:val="nil"/>
              <w:right w:val="nil"/>
            </w:tcBorders>
          </w:tcPr>
          <w:p w:rsidR="00E467BC" w:rsidRPr="009C5971" w:rsidRDefault="00E467BC" w:rsidP="00B4355A">
            <w:pPr>
              <w:autoSpaceDE w:val="0"/>
              <w:autoSpaceDN w:val="0"/>
              <w:adjustRightInd w:val="0"/>
              <w:ind w:firstLine="0"/>
              <w:jc w:val="center"/>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ЗАЯВЛЕНИЕ</w:t>
            </w:r>
          </w:p>
          <w:p w:rsidR="00E467BC" w:rsidRPr="009C5971" w:rsidRDefault="00E467BC" w:rsidP="00B4355A">
            <w:pPr>
              <w:autoSpaceDE w:val="0"/>
              <w:autoSpaceDN w:val="0"/>
              <w:adjustRightInd w:val="0"/>
              <w:ind w:firstLine="0"/>
              <w:jc w:val="center"/>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о предварительном согласовании предоставления земельного участка</w:t>
            </w:r>
          </w:p>
          <w:p w:rsidR="00E467BC" w:rsidRPr="009C5971" w:rsidRDefault="00E467BC" w:rsidP="00E467BC">
            <w:pPr>
              <w:autoSpaceDE w:val="0"/>
              <w:autoSpaceDN w:val="0"/>
              <w:adjustRightInd w:val="0"/>
              <w:ind w:firstLine="0"/>
              <w:rPr>
                <w:rFonts w:ascii="Times New Roman" w:eastAsiaTheme="minorHAnsi" w:hAnsi="Times New Roman"/>
                <w:sz w:val="20"/>
                <w:szCs w:val="20"/>
                <w:lang w:eastAsia="en-US"/>
              </w:rPr>
            </w:pPr>
          </w:p>
          <w:p w:rsidR="00E467BC" w:rsidRPr="009C5971" w:rsidRDefault="00E467BC" w:rsidP="00E467BC">
            <w:pPr>
              <w:autoSpaceDE w:val="0"/>
              <w:autoSpaceDN w:val="0"/>
              <w:adjustRightInd w:val="0"/>
              <w:ind w:firstLine="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Прошу  предварительно  согласовать  предоставление земельного участка с</w:t>
            </w:r>
            <w:r w:rsidR="00B4355A">
              <w:rPr>
                <w:rFonts w:ascii="Times New Roman" w:eastAsiaTheme="minorHAnsi" w:hAnsi="Times New Roman"/>
                <w:sz w:val="20"/>
                <w:szCs w:val="20"/>
                <w:lang w:eastAsia="en-US"/>
              </w:rPr>
              <w:t xml:space="preserve"> </w:t>
            </w:r>
            <w:r w:rsidRPr="009C5971">
              <w:rPr>
                <w:rFonts w:ascii="Times New Roman" w:eastAsiaTheme="minorHAnsi" w:hAnsi="Times New Roman"/>
                <w:sz w:val="20"/>
                <w:szCs w:val="20"/>
                <w:lang w:eastAsia="en-US"/>
              </w:rPr>
              <w:t>кадастровым номером __________, ориентировочной площадью _______кв. м,</w:t>
            </w:r>
            <w:r w:rsidR="00B4355A">
              <w:rPr>
                <w:rFonts w:ascii="Times New Roman" w:eastAsiaTheme="minorHAnsi" w:hAnsi="Times New Roman"/>
                <w:sz w:val="20"/>
                <w:szCs w:val="20"/>
                <w:lang w:eastAsia="en-US"/>
              </w:rPr>
              <w:t xml:space="preserve"> </w:t>
            </w:r>
            <w:r w:rsidRPr="009C5971">
              <w:rPr>
                <w:rFonts w:ascii="Times New Roman" w:eastAsiaTheme="minorHAnsi" w:hAnsi="Times New Roman"/>
                <w:sz w:val="20"/>
                <w:szCs w:val="20"/>
                <w:lang w:eastAsia="en-US"/>
              </w:rPr>
              <w:t>с местоположением _________________________________________________</w:t>
            </w:r>
            <w:r w:rsidR="00B4355A">
              <w:rPr>
                <w:rFonts w:ascii="Times New Roman" w:eastAsiaTheme="minorHAnsi" w:hAnsi="Times New Roman"/>
                <w:sz w:val="20"/>
                <w:szCs w:val="20"/>
                <w:lang w:eastAsia="en-US"/>
              </w:rPr>
              <w:t xml:space="preserve"> </w:t>
            </w:r>
            <w:r w:rsidRPr="009C5971">
              <w:rPr>
                <w:rFonts w:ascii="Times New Roman" w:eastAsiaTheme="minorHAnsi" w:hAnsi="Times New Roman"/>
                <w:sz w:val="20"/>
                <w:szCs w:val="20"/>
                <w:lang w:eastAsia="en-US"/>
              </w:rPr>
              <w:t xml:space="preserve">    Решение об утверждении проекта межевания территории от _______ N ____    Основание предоставления земельного участка без проведения торгов </w:t>
            </w:r>
            <w:r w:rsidR="00B4355A">
              <w:rPr>
                <w:rFonts w:ascii="Times New Roman" w:eastAsiaTheme="minorHAnsi" w:hAnsi="Times New Roman"/>
                <w:sz w:val="20"/>
                <w:szCs w:val="20"/>
                <w:lang w:eastAsia="en-US"/>
              </w:rPr>
              <w:t xml:space="preserve">                                  </w:t>
            </w:r>
            <w:r w:rsidRPr="009C5971">
              <w:rPr>
                <w:rFonts w:ascii="Times New Roman" w:eastAsiaTheme="minorHAnsi" w:hAnsi="Times New Roman"/>
                <w:sz w:val="20"/>
                <w:szCs w:val="20"/>
                <w:lang w:eastAsia="en-US"/>
              </w:rPr>
              <w:t>_______________________________________________________________________</w:t>
            </w:r>
            <w:r w:rsidR="00B4355A">
              <w:rPr>
                <w:rFonts w:ascii="Times New Roman" w:eastAsiaTheme="minorHAnsi" w:hAnsi="Times New Roman"/>
                <w:sz w:val="20"/>
                <w:szCs w:val="20"/>
                <w:lang w:eastAsia="en-US"/>
              </w:rPr>
              <w:t>___________________________</w:t>
            </w:r>
          </w:p>
          <w:p w:rsidR="00E467BC" w:rsidRPr="009C5971" w:rsidRDefault="00E467BC" w:rsidP="00E467BC">
            <w:pPr>
              <w:autoSpaceDE w:val="0"/>
              <w:autoSpaceDN w:val="0"/>
              <w:adjustRightInd w:val="0"/>
              <w:ind w:firstLine="0"/>
              <w:jc w:val="center"/>
              <w:rPr>
                <w:rFonts w:ascii="Times New Roman" w:eastAsiaTheme="minorHAnsi" w:hAnsi="Times New Roman"/>
                <w:sz w:val="20"/>
                <w:szCs w:val="20"/>
                <w:lang w:eastAsia="en-US"/>
              </w:rPr>
            </w:pPr>
            <w:r w:rsidRPr="009C5971">
              <w:rPr>
                <w:rFonts w:ascii="Times New Roman" w:eastAsiaTheme="minorHAnsi" w:hAnsi="Times New Roman"/>
                <w:i/>
                <w:iCs/>
                <w:sz w:val="20"/>
                <w:szCs w:val="20"/>
                <w:lang w:eastAsia="en-US"/>
              </w:rPr>
              <w:t xml:space="preserve">(указывается основание из числа предусмотренных </w:t>
            </w:r>
            <w:hyperlink r:id="rId112" w:history="1">
              <w:r w:rsidRPr="009C5971">
                <w:rPr>
                  <w:rFonts w:ascii="Times New Roman" w:eastAsiaTheme="minorHAnsi" w:hAnsi="Times New Roman"/>
                  <w:i/>
                  <w:iCs/>
                  <w:color w:val="0000FF"/>
                  <w:sz w:val="20"/>
                  <w:szCs w:val="20"/>
                  <w:lang w:eastAsia="en-US"/>
                </w:rPr>
                <w:t>пунктом 2 статьи 39.3</w:t>
              </w:r>
            </w:hyperlink>
            <w:r w:rsidRPr="009C5971">
              <w:rPr>
                <w:rFonts w:ascii="Times New Roman" w:eastAsiaTheme="minorHAnsi" w:hAnsi="Times New Roman"/>
                <w:i/>
                <w:iCs/>
                <w:sz w:val="20"/>
                <w:szCs w:val="20"/>
                <w:lang w:eastAsia="en-US"/>
              </w:rPr>
              <w:t xml:space="preserve">, </w:t>
            </w:r>
            <w:r w:rsidRPr="009C5971">
              <w:rPr>
                <w:rFonts w:ascii="Times New Roman" w:eastAsiaTheme="minorHAnsi" w:hAnsi="Times New Roman"/>
                <w:sz w:val="20"/>
                <w:szCs w:val="20"/>
                <w:lang w:eastAsia="en-US"/>
              </w:rPr>
              <w:t xml:space="preserve"> </w:t>
            </w:r>
            <w:hyperlink r:id="rId113" w:history="1">
              <w:r w:rsidRPr="009C5971">
                <w:rPr>
                  <w:rFonts w:ascii="Times New Roman" w:eastAsiaTheme="minorHAnsi" w:hAnsi="Times New Roman"/>
                  <w:i/>
                  <w:iCs/>
                  <w:color w:val="0000FF"/>
                  <w:sz w:val="20"/>
                  <w:szCs w:val="20"/>
                  <w:lang w:eastAsia="en-US"/>
                </w:rPr>
                <w:t>статьей 39.5</w:t>
              </w:r>
            </w:hyperlink>
            <w:r w:rsidRPr="009C5971">
              <w:rPr>
                <w:rFonts w:ascii="Times New Roman" w:eastAsiaTheme="minorHAnsi" w:hAnsi="Times New Roman"/>
                <w:i/>
                <w:iCs/>
                <w:sz w:val="20"/>
                <w:szCs w:val="20"/>
                <w:lang w:eastAsia="en-US"/>
              </w:rPr>
              <w:t xml:space="preserve">, </w:t>
            </w:r>
            <w:hyperlink r:id="rId114" w:history="1">
              <w:r w:rsidRPr="009C5971">
                <w:rPr>
                  <w:rFonts w:ascii="Times New Roman" w:eastAsiaTheme="minorHAnsi" w:hAnsi="Times New Roman"/>
                  <w:i/>
                  <w:iCs/>
                  <w:color w:val="0000FF"/>
                  <w:sz w:val="20"/>
                  <w:szCs w:val="20"/>
                  <w:lang w:eastAsia="en-US"/>
                </w:rPr>
                <w:t>пунктом 2 статьи 39.6</w:t>
              </w:r>
            </w:hyperlink>
            <w:r w:rsidRPr="009C5971">
              <w:rPr>
                <w:rFonts w:ascii="Times New Roman" w:eastAsiaTheme="minorHAnsi" w:hAnsi="Times New Roman"/>
                <w:i/>
                <w:iCs/>
                <w:sz w:val="20"/>
                <w:szCs w:val="20"/>
                <w:lang w:eastAsia="en-US"/>
              </w:rPr>
              <w:t xml:space="preserve"> или </w:t>
            </w:r>
            <w:hyperlink r:id="rId115" w:history="1">
              <w:r w:rsidRPr="009C5971">
                <w:rPr>
                  <w:rFonts w:ascii="Times New Roman" w:eastAsiaTheme="minorHAnsi" w:hAnsi="Times New Roman"/>
                  <w:i/>
                  <w:iCs/>
                  <w:color w:val="0000FF"/>
                  <w:sz w:val="20"/>
                  <w:szCs w:val="20"/>
                  <w:lang w:eastAsia="en-US"/>
                </w:rPr>
                <w:t>пунктом 2 статьи 39.10</w:t>
              </w:r>
            </w:hyperlink>
            <w:r w:rsidRPr="009C5971">
              <w:rPr>
                <w:rFonts w:ascii="Times New Roman" w:eastAsiaTheme="minorHAnsi" w:hAnsi="Times New Roman"/>
                <w:i/>
                <w:iCs/>
                <w:sz w:val="20"/>
                <w:szCs w:val="20"/>
                <w:lang w:eastAsia="en-US"/>
              </w:rPr>
              <w:t xml:space="preserve"> Земельного</w:t>
            </w:r>
            <w:r w:rsidRPr="009C5971">
              <w:rPr>
                <w:rFonts w:ascii="Times New Roman" w:eastAsiaTheme="minorHAnsi" w:hAnsi="Times New Roman"/>
                <w:sz w:val="20"/>
                <w:szCs w:val="20"/>
                <w:lang w:eastAsia="en-US"/>
              </w:rPr>
              <w:t xml:space="preserve"> </w:t>
            </w:r>
            <w:r w:rsidRPr="009C5971">
              <w:rPr>
                <w:rFonts w:ascii="Times New Roman" w:eastAsiaTheme="minorHAnsi" w:hAnsi="Times New Roman"/>
                <w:i/>
                <w:iCs/>
                <w:sz w:val="20"/>
                <w:szCs w:val="20"/>
                <w:lang w:eastAsia="en-US"/>
              </w:rPr>
              <w:t>кодекса Российской Федерации)</w:t>
            </w:r>
          </w:p>
          <w:p w:rsidR="00E467BC" w:rsidRPr="009C5971" w:rsidRDefault="00E467BC" w:rsidP="00E467BC">
            <w:pPr>
              <w:autoSpaceDE w:val="0"/>
              <w:autoSpaceDN w:val="0"/>
              <w:adjustRightInd w:val="0"/>
              <w:ind w:firstLine="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Испрашиваемый вид права _________________________________________</w:t>
            </w:r>
            <w:r w:rsidR="00B4355A">
              <w:rPr>
                <w:rFonts w:ascii="Times New Roman" w:eastAsiaTheme="minorHAnsi" w:hAnsi="Times New Roman"/>
                <w:sz w:val="20"/>
                <w:szCs w:val="20"/>
                <w:lang w:eastAsia="en-US"/>
              </w:rPr>
              <w:t>_______________________________</w:t>
            </w:r>
          </w:p>
          <w:p w:rsidR="00E467BC" w:rsidRPr="009C5971" w:rsidRDefault="00E467BC" w:rsidP="00E467BC">
            <w:pPr>
              <w:autoSpaceDE w:val="0"/>
              <w:autoSpaceDN w:val="0"/>
              <w:adjustRightInd w:val="0"/>
              <w:ind w:firstLine="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Цель использования земельного участка ______________________________</w:t>
            </w:r>
            <w:r w:rsidR="00B4355A">
              <w:rPr>
                <w:rFonts w:ascii="Times New Roman" w:eastAsiaTheme="minorHAnsi" w:hAnsi="Times New Roman"/>
                <w:sz w:val="20"/>
                <w:szCs w:val="20"/>
                <w:lang w:eastAsia="en-US"/>
              </w:rPr>
              <w:t>_______________________________</w:t>
            </w:r>
          </w:p>
          <w:p w:rsidR="00E467BC" w:rsidRPr="009C5971" w:rsidRDefault="00E467BC" w:rsidP="00E467BC">
            <w:pPr>
              <w:autoSpaceDE w:val="0"/>
              <w:autoSpaceDN w:val="0"/>
              <w:adjustRightInd w:val="0"/>
              <w:ind w:firstLine="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Решение    об    изъятии    земельного   участка    для    государственных    и</w:t>
            </w:r>
            <w:r w:rsidR="00B4355A">
              <w:rPr>
                <w:rFonts w:ascii="Times New Roman" w:eastAsiaTheme="minorHAnsi" w:hAnsi="Times New Roman"/>
                <w:sz w:val="20"/>
                <w:szCs w:val="20"/>
                <w:lang w:eastAsia="en-US"/>
              </w:rPr>
              <w:t xml:space="preserve"> </w:t>
            </w:r>
            <w:r w:rsidRPr="009C5971">
              <w:rPr>
                <w:rFonts w:ascii="Times New Roman" w:eastAsiaTheme="minorHAnsi" w:hAnsi="Times New Roman"/>
                <w:sz w:val="20"/>
                <w:szCs w:val="20"/>
                <w:lang w:eastAsia="en-US"/>
              </w:rPr>
              <w:t>муниципальных нужд от ______________ N __________________.</w:t>
            </w:r>
          </w:p>
          <w:p w:rsidR="00E467BC" w:rsidRPr="009C5971" w:rsidRDefault="00E467BC" w:rsidP="00E467BC">
            <w:pPr>
              <w:autoSpaceDE w:val="0"/>
              <w:autoSpaceDN w:val="0"/>
              <w:adjustRightInd w:val="0"/>
              <w:ind w:firstLine="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Решение  об утверждении документа территориального планирования и (или) проекта план</w:t>
            </w:r>
            <w:r w:rsidR="00B4355A">
              <w:rPr>
                <w:rFonts w:ascii="Times New Roman" w:eastAsiaTheme="minorHAnsi" w:hAnsi="Times New Roman"/>
                <w:sz w:val="20"/>
                <w:szCs w:val="20"/>
                <w:lang w:eastAsia="en-US"/>
              </w:rPr>
              <w:t>ировки территории  от _______________</w:t>
            </w:r>
            <w:r w:rsidRPr="009C5971">
              <w:rPr>
                <w:rFonts w:ascii="Times New Roman" w:eastAsiaTheme="minorHAnsi" w:hAnsi="Times New Roman"/>
                <w:sz w:val="20"/>
                <w:szCs w:val="20"/>
                <w:lang w:eastAsia="en-US"/>
              </w:rPr>
              <w:t xml:space="preserve"> N _</w:t>
            </w:r>
            <w:r w:rsidR="00B4355A">
              <w:rPr>
                <w:rFonts w:ascii="Times New Roman" w:eastAsiaTheme="minorHAnsi" w:hAnsi="Times New Roman"/>
                <w:sz w:val="20"/>
                <w:szCs w:val="20"/>
                <w:lang w:eastAsia="en-US"/>
              </w:rPr>
              <w:t>___________________</w:t>
            </w:r>
            <w:r w:rsidRPr="009C5971">
              <w:rPr>
                <w:rFonts w:ascii="Times New Roman" w:eastAsiaTheme="minorHAnsi" w:hAnsi="Times New Roman"/>
                <w:sz w:val="20"/>
                <w:szCs w:val="20"/>
                <w:lang w:eastAsia="en-US"/>
              </w:rPr>
              <w:t>________________.</w:t>
            </w:r>
          </w:p>
          <w:p w:rsidR="00E467BC" w:rsidRPr="009C5971" w:rsidRDefault="00E467BC" w:rsidP="00E467BC">
            <w:pPr>
              <w:autoSpaceDE w:val="0"/>
              <w:autoSpaceDN w:val="0"/>
              <w:adjustRightInd w:val="0"/>
              <w:ind w:firstLine="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Кадастровый   номер   земельного   участка   (земельных  участков),  из</w:t>
            </w:r>
            <w:r w:rsidR="00B4355A">
              <w:rPr>
                <w:rFonts w:ascii="Times New Roman" w:eastAsiaTheme="minorHAnsi" w:hAnsi="Times New Roman"/>
                <w:sz w:val="20"/>
                <w:szCs w:val="20"/>
                <w:lang w:eastAsia="en-US"/>
              </w:rPr>
              <w:t xml:space="preserve"> </w:t>
            </w:r>
            <w:r w:rsidRPr="009C5971">
              <w:rPr>
                <w:rFonts w:ascii="Times New Roman" w:eastAsiaTheme="minorHAnsi" w:hAnsi="Times New Roman"/>
                <w:sz w:val="20"/>
                <w:szCs w:val="20"/>
                <w:lang w:eastAsia="en-US"/>
              </w:rPr>
              <w:t>которого(ых) предусмотрено образование  испрашиваемого  земельного  участка</w:t>
            </w:r>
          </w:p>
          <w:p w:rsidR="00E467BC" w:rsidRPr="009C5971" w:rsidRDefault="00E467BC" w:rsidP="00E467BC">
            <w:pPr>
              <w:autoSpaceDE w:val="0"/>
              <w:autoSpaceDN w:val="0"/>
              <w:adjustRightInd w:val="0"/>
              <w:ind w:firstLine="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___________________________________________________________________</w:t>
            </w:r>
            <w:r w:rsidR="00B4355A">
              <w:rPr>
                <w:rFonts w:ascii="Times New Roman" w:eastAsiaTheme="minorHAnsi" w:hAnsi="Times New Roman"/>
                <w:sz w:val="20"/>
                <w:szCs w:val="20"/>
                <w:lang w:eastAsia="en-US"/>
              </w:rPr>
              <w:t>______________________________</w:t>
            </w:r>
          </w:p>
          <w:p w:rsidR="00E467BC" w:rsidRPr="009C5971" w:rsidRDefault="00E467BC" w:rsidP="00E467BC">
            <w:pPr>
              <w:autoSpaceDE w:val="0"/>
              <w:autoSpaceDN w:val="0"/>
              <w:adjustRightInd w:val="0"/>
              <w:ind w:firstLine="0"/>
              <w:jc w:val="center"/>
              <w:rPr>
                <w:rFonts w:ascii="Times New Roman" w:eastAsiaTheme="minorHAnsi" w:hAnsi="Times New Roman"/>
                <w:sz w:val="20"/>
                <w:szCs w:val="20"/>
                <w:lang w:eastAsia="en-US"/>
              </w:rPr>
            </w:pPr>
            <w:r w:rsidRPr="009C5971">
              <w:rPr>
                <w:rFonts w:ascii="Times New Roman" w:eastAsiaTheme="minorHAnsi" w:hAnsi="Times New Roman"/>
                <w:i/>
                <w:iCs/>
                <w:sz w:val="20"/>
                <w:szCs w:val="20"/>
                <w:lang w:eastAsia="en-US"/>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E467BC" w:rsidRPr="009C5971" w:rsidRDefault="00E467BC" w:rsidP="00E467BC">
            <w:pPr>
              <w:autoSpaceDE w:val="0"/>
              <w:autoSpaceDN w:val="0"/>
              <w:adjustRightInd w:val="0"/>
              <w:ind w:firstLine="0"/>
              <w:rPr>
                <w:rFonts w:ascii="Times New Roman" w:eastAsiaTheme="minorHAnsi" w:hAnsi="Times New Roman"/>
                <w:sz w:val="20"/>
                <w:szCs w:val="20"/>
                <w:lang w:eastAsia="en-US"/>
              </w:rPr>
            </w:pPr>
          </w:p>
          <w:p w:rsidR="00E467BC" w:rsidRPr="009C5971" w:rsidRDefault="00E467BC" w:rsidP="00E467BC">
            <w:pPr>
              <w:autoSpaceDE w:val="0"/>
              <w:autoSpaceDN w:val="0"/>
              <w:adjustRightInd w:val="0"/>
              <w:ind w:firstLine="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Приложения:  (указывается  список  прилагаемых  к заявлению документов)</w:t>
            </w:r>
          </w:p>
          <w:p w:rsidR="00E467BC" w:rsidRPr="009C5971" w:rsidRDefault="00E467BC" w:rsidP="00E467BC">
            <w:pPr>
              <w:autoSpaceDE w:val="0"/>
              <w:autoSpaceDN w:val="0"/>
              <w:adjustRightInd w:val="0"/>
              <w:ind w:firstLine="0"/>
              <w:rPr>
                <w:rFonts w:ascii="Times New Roman" w:eastAsiaTheme="minorHAnsi" w:hAnsi="Times New Roman"/>
                <w:sz w:val="20"/>
                <w:szCs w:val="20"/>
                <w:lang w:eastAsia="en-US"/>
              </w:rPr>
            </w:pPr>
            <w:r w:rsidRPr="009C5971">
              <w:rPr>
                <w:rFonts w:ascii="Times New Roman" w:eastAsiaTheme="minorHAnsi" w:hAnsi="Times New Roman"/>
                <w:sz w:val="20"/>
                <w:szCs w:val="20"/>
                <w:lang w:eastAsia="en-US"/>
              </w:rPr>
              <w:t xml:space="preserve">    Представленные документы и сведения, указанные в заявлении, достоверны.</w:t>
            </w:r>
          </w:p>
          <w:p w:rsidR="00E467BC" w:rsidRPr="009C5971" w:rsidRDefault="00E467BC" w:rsidP="00E467BC">
            <w:pPr>
              <w:pStyle w:val="ConsPlusNormal"/>
              <w:ind w:firstLine="283"/>
              <w:jc w:val="both"/>
              <w:rPr>
                <w:sz w:val="20"/>
                <w:szCs w:val="20"/>
              </w:rPr>
            </w:pPr>
          </w:p>
        </w:tc>
      </w:tr>
      <w:tr w:rsidR="00E467BC" w:rsidRPr="009C5971" w:rsidTr="00E467BC">
        <w:tc>
          <w:tcPr>
            <w:tcW w:w="9924" w:type="dxa"/>
            <w:gridSpan w:val="6"/>
            <w:tcBorders>
              <w:top w:val="nil"/>
              <w:left w:val="nil"/>
              <w:bottom w:val="nil"/>
              <w:right w:val="nil"/>
            </w:tcBorders>
          </w:tcPr>
          <w:p w:rsidR="00E467BC" w:rsidRPr="009C5971" w:rsidRDefault="00E467BC" w:rsidP="00E467BC">
            <w:pPr>
              <w:pStyle w:val="ConsPlusNormal"/>
              <w:rPr>
                <w:sz w:val="20"/>
                <w:szCs w:val="20"/>
              </w:rPr>
            </w:pPr>
            <w:r w:rsidRPr="009C5971">
              <w:rPr>
                <w:sz w:val="20"/>
                <w:szCs w:val="20"/>
              </w:rPr>
              <w:t>Приложение:</w:t>
            </w:r>
          </w:p>
        </w:tc>
      </w:tr>
      <w:tr w:rsidR="00E467BC" w:rsidRPr="009C5971" w:rsidTr="00E467BC">
        <w:tc>
          <w:tcPr>
            <w:tcW w:w="9924" w:type="dxa"/>
            <w:gridSpan w:val="6"/>
            <w:tcBorders>
              <w:top w:val="nil"/>
              <w:left w:val="nil"/>
              <w:bottom w:val="single" w:sz="4" w:space="0" w:color="auto"/>
              <w:right w:val="nil"/>
            </w:tcBorders>
          </w:tcPr>
          <w:p w:rsidR="00E467BC" w:rsidRPr="009C5971" w:rsidRDefault="00E467BC" w:rsidP="00E467BC">
            <w:pPr>
              <w:pStyle w:val="ConsPlusNormal"/>
              <w:rPr>
                <w:sz w:val="20"/>
                <w:szCs w:val="20"/>
              </w:rPr>
            </w:pPr>
            <w:r w:rsidRPr="009C5971">
              <w:rPr>
                <w:sz w:val="20"/>
                <w:szCs w:val="20"/>
              </w:rPr>
              <w:t>Результат предоставления услуги прошу:</w:t>
            </w:r>
          </w:p>
        </w:tc>
      </w:tr>
      <w:tr w:rsidR="00E467BC" w:rsidRPr="009C5971" w:rsidTr="00E467BC">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E467BC" w:rsidRPr="009C5971" w:rsidRDefault="00E467BC" w:rsidP="00E467BC">
            <w:pPr>
              <w:pStyle w:val="ConsPlusNormal"/>
              <w:rPr>
                <w:sz w:val="20"/>
                <w:szCs w:val="20"/>
              </w:rPr>
            </w:pPr>
            <w:r w:rsidRPr="009C5971">
              <w:rPr>
                <w:sz w:val="20"/>
                <w:szCs w:val="20"/>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E467BC" w:rsidRPr="009C5971" w:rsidRDefault="00E467BC" w:rsidP="00E467BC">
            <w:pPr>
              <w:pStyle w:val="ConsPlusNormal"/>
              <w:rPr>
                <w:sz w:val="20"/>
                <w:szCs w:val="20"/>
              </w:rPr>
            </w:pPr>
          </w:p>
        </w:tc>
      </w:tr>
      <w:tr w:rsidR="00E467BC" w:rsidRPr="009C5971" w:rsidTr="00E467BC">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E467BC" w:rsidRPr="009C5971" w:rsidRDefault="00E467BC" w:rsidP="00E467BC">
            <w:pPr>
              <w:pStyle w:val="ConsPlusNormal"/>
              <w:rPr>
                <w:sz w:val="20"/>
                <w:szCs w:val="20"/>
              </w:rPr>
            </w:pPr>
            <w:r w:rsidRPr="009C5971">
              <w:rPr>
                <w:sz w:val="20"/>
                <w:szCs w:val="20"/>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E467BC" w:rsidRPr="009C5971" w:rsidRDefault="00E467BC" w:rsidP="00E467BC">
            <w:pPr>
              <w:pStyle w:val="ConsPlusNormal"/>
              <w:rPr>
                <w:sz w:val="20"/>
                <w:szCs w:val="20"/>
              </w:rPr>
            </w:pPr>
          </w:p>
        </w:tc>
      </w:tr>
      <w:tr w:rsidR="00E467BC" w:rsidRPr="009C5971" w:rsidTr="00E467BC">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E467BC" w:rsidRPr="009C5971" w:rsidRDefault="00E467BC" w:rsidP="00E467BC">
            <w:pPr>
              <w:pStyle w:val="ConsPlusNormal"/>
              <w:rPr>
                <w:sz w:val="20"/>
                <w:szCs w:val="20"/>
              </w:rPr>
            </w:pPr>
            <w:r w:rsidRPr="009C5971">
              <w:rPr>
                <w:sz w:val="20"/>
                <w:szCs w:val="20"/>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E467BC" w:rsidRPr="009C5971" w:rsidRDefault="00E467BC" w:rsidP="00E467BC">
            <w:pPr>
              <w:pStyle w:val="ConsPlusNormal"/>
              <w:rPr>
                <w:sz w:val="20"/>
                <w:szCs w:val="20"/>
              </w:rPr>
            </w:pPr>
          </w:p>
        </w:tc>
      </w:tr>
      <w:tr w:rsidR="00E467BC" w:rsidRPr="009C5971" w:rsidTr="00E467BC">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E467BC" w:rsidRPr="009C5971" w:rsidRDefault="00E467BC" w:rsidP="00E467BC">
            <w:pPr>
              <w:pStyle w:val="ConsPlusNormal"/>
              <w:rPr>
                <w:sz w:val="20"/>
                <w:szCs w:val="20"/>
              </w:rPr>
            </w:pPr>
            <w:r w:rsidRPr="009C5971">
              <w:rPr>
                <w:sz w:val="20"/>
                <w:szCs w:val="20"/>
              </w:rPr>
              <w:t>Выдать в многофункциональном центре</w:t>
            </w:r>
          </w:p>
        </w:tc>
        <w:tc>
          <w:tcPr>
            <w:tcW w:w="1650" w:type="dxa"/>
            <w:tcBorders>
              <w:top w:val="single" w:sz="4" w:space="0" w:color="auto"/>
              <w:bottom w:val="single" w:sz="4" w:space="0" w:color="auto"/>
            </w:tcBorders>
          </w:tcPr>
          <w:p w:rsidR="00E467BC" w:rsidRPr="009C5971" w:rsidRDefault="00E467BC" w:rsidP="00E467BC">
            <w:pPr>
              <w:pStyle w:val="ConsPlusNormal"/>
              <w:rPr>
                <w:sz w:val="20"/>
                <w:szCs w:val="20"/>
              </w:rPr>
            </w:pPr>
          </w:p>
        </w:tc>
      </w:tr>
      <w:tr w:rsidR="00E467BC" w:rsidRPr="009C5971" w:rsidTr="00E467BC">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E467BC" w:rsidRPr="009C5971" w:rsidRDefault="00E467BC" w:rsidP="00E467BC">
            <w:pPr>
              <w:pStyle w:val="ConsPlusNormal"/>
              <w:jc w:val="center"/>
              <w:rPr>
                <w:sz w:val="20"/>
                <w:szCs w:val="20"/>
              </w:rPr>
            </w:pPr>
            <w:r w:rsidRPr="009C5971">
              <w:rPr>
                <w:sz w:val="20"/>
                <w:szCs w:val="20"/>
              </w:rPr>
              <w:lastRenderedPageBreak/>
              <w:t>Указывается один из перечисленных способов</w:t>
            </w:r>
          </w:p>
        </w:tc>
      </w:tr>
      <w:tr w:rsidR="00E467BC" w:rsidRPr="009C5971" w:rsidTr="00E467BC">
        <w:tc>
          <w:tcPr>
            <w:tcW w:w="9924" w:type="dxa"/>
            <w:gridSpan w:val="6"/>
            <w:tcBorders>
              <w:top w:val="single" w:sz="4" w:space="0" w:color="auto"/>
              <w:left w:val="nil"/>
              <w:bottom w:val="nil"/>
              <w:right w:val="nil"/>
            </w:tcBorders>
          </w:tcPr>
          <w:p w:rsidR="00E467BC" w:rsidRPr="009C5971" w:rsidRDefault="00E467BC" w:rsidP="00E467BC">
            <w:pPr>
              <w:pStyle w:val="ConsPlusNormal"/>
              <w:rPr>
                <w:sz w:val="20"/>
                <w:szCs w:val="20"/>
              </w:rPr>
            </w:pPr>
          </w:p>
        </w:tc>
      </w:tr>
      <w:tr w:rsidR="00E467BC" w:rsidRPr="009C5971" w:rsidTr="00E467BC">
        <w:tc>
          <w:tcPr>
            <w:tcW w:w="3189" w:type="dxa"/>
            <w:tcBorders>
              <w:top w:val="nil"/>
              <w:left w:val="nil"/>
              <w:bottom w:val="nil"/>
              <w:right w:val="nil"/>
            </w:tcBorders>
          </w:tcPr>
          <w:p w:rsidR="00E467BC" w:rsidRPr="009C5971" w:rsidRDefault="00E467BC" w:rsidP="00E467BC">
            <w:pPr>
              <w:pStyle w:val="ConsPlusNormal"/>
              <w:rPr>
                <w:sz w:val="20"/>
                <w:szCs w:val="20"/>
              </w:rPr>
            </w:pPr>
          </w:p>
        </w:tc>
        <w:tc>
          <w:tcPr>
            <w:tcW w:w="2260" w:type="dxa"/>
            <w:gridSpan w:val="2"/>
            <w:tcBorders>
              <w:top w:val="nil"/>
              <w:left w:val="nil"/>
              <w:bottom w:val="single" w:sz="4" w:space="0" w:color="auto"/>
              <w:right w:val="nil"/>
            </w:tcBorders>
          </w:tcPr>
          <w:p w:rsidR="00E467BC" w:rsidRPr="009C5971" w:rsidRDefault="00E467BC" w:rsidP="00E467BC">
            <w:pPr>
              <w:pStyle w:val="ConsPlusNormal"/>
              <w:rPr>
                <w:sz w:val="20"/>
                <w:szCs w:val="20"/>
              </w:rPr>
            </w:pPr>
          </w:p>
        </w:tc>
        <w:tc>
          <w:tcPr>
            <w:tcW w:w="565" w:type="dxa"/>
            <w:tcBorders>
              <w:top w:val="nil"/>
              <w:left w:val="nil"/>
              <w:bottom w:val="nil"/>
              <w:right w:val="nil"/>
            </w:tcBorders>
          </w:tcPr>
          <w:p w:rsidR="00E467BC" w:rsidRPr="009C5971" w:rsidRDefault="00E467BC" w:rsidP="00E467BC">
            <w:pPr>
              <w:pStyle w:val="ConsPlusNormal"/>
              <w:rPr>
                <w:sz w:val="20"/>
                <w:szCs w:val="20"/>
              </w:rPr>
            </w:pPr>
          </w:p>
        </w:tc>
        <w:tc>
          <w:tcPr>
            <w:tcW w:w="3910" w:type="dxa"/>
            <w:gridSpan w:val="2"/>
            <w:tcBorders>
              <w:top w:val="nil"/>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E467BC">
        <w:tc>
          <w:tcPr>
            <w:tcW w:w="3189" w:type="dxa"/>
            <w:tcBorders>
              <w:top w:val="nil"/>
              <w:left w:val="nil"/>
              <w:bottom w:val="nil"/>
              <w:right w:val="nil"/>
            </w:tcBorders>
          </w:tcPr>
          <w:p w:rsidR="00E467BC" w:rsidRPr="009C5971" w:rsidRDefault="00E467BC" w:rsidP="00E467BC">
            <w:pPr>
              <w:pStyle w:val="ConsPlusNormal"/>
              <w:rPr>
                <w:sz w:val="20"/>
                <w:szCs w:val="20"/>
              </w:rPr>
            </w:pPr>
          </w:p>
        </w:tc>
        <w:tc>
          <w:tcPr>
            <w:tcW w:w="2260" w:type="dxa"/>
            <w:gridSpan w:val="2"/>
            <w:tcBorders>
              <w:top w:val="single" w:sz="4" w:space="0" w:color="auto"/>
              <w:left w:val="nil"/>
              <w:bottom w:val="nil"/>
              <w:right w:val="nil"/>
            </w:tcBorders>
          </w:tcPr>
          <w:p w:rsidR="00E467BC" w:rsidRPr="009C5971" w:rsidRDefault="00E467BC" w:rsidP="00E467BC">
            <w:pPr>
              <w:pStyle w:val="ConsPlusNormal"/>
              <w:jc w:val="center"/>
              <w:rPr>
                <w:sz w:val="20"/>
                <w:szCs w:val="20"/>
              </w:rPr>
            </w:pPr>
            <w:r w:rsidRPr="009C5971">
              <w:rPr>
                <w:sz w:val="20"/>
                <w:szCs w:val="20"/>
              </w:rPr>
              <w:t>(подпись)</w:t>
            </w:r>
          </w:p>
        </w:tc>
        <w:tc>
          <w:tcPr>
            <w:tcW w:w="565" w:type="dxa"/>
            <w:tcBorders>
              <w:top w:val="nil"/>
              <w:left w:val="nil"/>
              <w:bottom w:val="nil"/>
              <w:right w:val="nil"/>
            </w:tcBorders>
          </w:tcPr>
          <w:p w:rsidR="00E467BC" w:rsidRPr="009C5971" w:rsidRDefault="00E467BC" w:rsidP="00E467BC">
            <w:pPr>
              <w:pStyle w:val="ConsPlusNormal"/>
              <w:rPr>
                <w:sz w:val="20"/>
                <w:szCs w:val="20"/>
              </w:rPr>
            </w:pPr>
          </w:p>
        </w:tc>
        <w:tc>
          <w:tcPr>
            <w:tcW w:w="3910" w:type="dxa"/>
            <w:gridSpan w:val="2"/>
            <w:tcBorders>
              <w:top w:val="single" w:sz="4" w:space="0" w:color="auto"/>
              <w:left w:val="nil"/>
              <w:bottom w:val="nil"/>
              <w:right w:val="nil"/>
            </w:tcBorders>
          </w:tcPr>
          <w:p w:rsidR="00E467BC" w:rsidRPr="009C5971" w:rsidRDefault="00E467BC" w:rsidP="00E467BC">
            <w:pPr>
              <w:pStyle w:val="ConsPlusNormal"/>
              <w:jc w:val="center"/>
              <w:rPr>
                <w:sz w:val="20"/>
                <w:szCs w:val="20"/>
              </w:rPr>
            </w:pPr>
            <w:r w:rsidRPr="009C5971">
              <w:rPr>
                <w:sz w:val="20"/>
                <w:szCs w:val="20"/>
              </w:rPr>
              <w:t>(фамилия, имя, отчество (последнее - при наличии))</w:t>
            </w:r>
          </w:p>
        </w:tc>
      </w:tr>
      <w:tr w:rsidR="00E467BC" w:rsidRPr="009C5971" w:rsidTr="00E467BC">
        <w:tc>
          <w:tcPr>
            <w:tcW w:w="9924" w:type="dxa"/>
            <w:gridSpan w:val="6"/>
            <w:tcBorders>
              <w:top w:val="nil"/>
              <w:left w:val="nil"/>
              <w:bottom w:val="nil"/>
              <w:right w:val="nil"/>
            </w:tcBorders>
          </w:tcPr>
          <w:p w:rsidR="00E467BC" w:rsidRPr="009C5971" w:rsidRDefault="00E467BC" w:rsidP="00E467BC">
            <w:pPr>
              <w:pStyle w:val="ConsPlusNormal"/>
              <w:rPr>
                <w:sz w:val="20"/>
                <w:szCs w:val="20"/>
              </w:rPr>
            </w:pPr>
            <w:r w:rsidRPr="009C5971">
              <w:rPr>
                <w:sz w:val="20"/>
                <w:szCs w:val="20"/>
              </w:rPr>
              <w:t>Дата</w:t>
            </w:r>
          </w:p>
        </w:tc>
      </w:tr>
      <w:tr w:rsidR="00E467BC" w:rsidRPr="009C5971" w:rsidTr="00E467BC">
        <w:tc>
          <w:tcPr>
            <w:tcW w:w="9924" w:type="dxa"/>
            <w:gridSpan w:val="6"/>
            <w:tcBorders>
              <w:top w:val="nil"/>
              <w:left w:val="nil"/>
              <w:bottom w:val="nil"/>
              <w:right w:val="nil"/>
            </w:tcBorders>
          </w:tcPr>
          <w:p w:rsidR="00E467BC" w:rsidRPr="009C5971" w:rsidRDefault="00E467BC" w:rsidP="00E467BC">
            <w:pPr>
              <w:pStyle w:val="ConsPlusNormal"/>
              <w:rPr>
                <w:sz w:val="20"/>
                <w:szCs w:val="20"/>
              </w:rPr>
            </w:pPr>
          </w:p>
        </w:tc>
      </w:tr>
      <w:tr w:rsidR="00E467BC" w:rsidRPr="009C5971" w:rsidTr="00E467BC">
        <w:tc>
          <w:tcPr>
            <w:tcW w:w="9924" w:type="dxa"/>
            <w:gridSpan w:val="6"/>
            <w:tcBorders>
              <w:top w:val="nil"/>
              <w:left w:val="nil"/>
              <w:bottom w:val="nil"/>
              <w:right w:val="nil"/>
            </w:tcBorders>
          </w:tcPr>
          <w:p w:rsidR="00E467BC" w:rsidRPr="009C5971" w:rsidRDefault="00E467BC" w:rsidP="00E467BC">
            <w:pPr>
              <w:pStyle w:val="ConsPlusNormal"/>
              <w:jc w:val="both"/>
              <w:rPr>
                <w:sz w:val="20"/>
                <w:szCs w:val="20"/>
              </w:rPr>
            </w:pPr>
            <w:r w:rsidRPr="009C5971">
              <w:rPr>
                <w:sz w:val="20"/>
                <w:szCs w:val="20"/>
              </w:rPr>
              <w:t>--------------------------------</w:t>
            </w:r>
          </w:p>
          <w:p w:rsidR="00E467BC" w:rsidRPr="009C5971" w:rsidRDefault="00E467BC" w:rsidP="00E467BC">
            <w:pPr>
              <w:pStyle w:val="ConsPlusNormal"/>
              <w:jc w:val="both"/>
              <w:rPr>
                <w:sz w:val="20"/>
                <w:szCs w:val="20"/>
              </w:rPr>
            </w:pPr>
            <w:r w:rsidRPr="009C5971">
              <w:rPr>
                <w:sz w:val="20"/>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16">
              <w:r w:rsidRPr="009C5971">
                <w:rPr>
                  <w:color w:val="0000FF"/>
                  <w:sz w:val="20"/>
                  <w:szCs w:val="20"/>
                </w:rPr>
                <w:t>законом</w:t>
              </w:r>
            </w:hyperlink>
            <w:r w:rsidRPr="009C5971">
              <w:rPr>
                <w:sz w:val="20"/>
                <w:szCs w:val="20"/>
              </w:rPr>
              <w:t xml:space="preserve"> от 13 июля 2015 г. N 218-ФЗ "О государственной регистрации недвижимости".</w:t>
            </w:r>
          </w:p>
          <w:p w:rsidR="00E467BC" w:rsidRPr="009C5971" w:rsidRDefault="00E467BC" w:rsidP="00E467BC">
            <w:pPr>
              <w:pStyle w:val="ConsPlusNormal"/>
              <w:jc w:val="both"/>
              <w:rPr>
                <w:sz w:val="20"/>
                <w:szCs w:val="20"/>
              </w:rPr>
            </w:pPr>
            <w:r w:rsidRPr="009C5971">
              <w:rPr>
                <w:sz w:val="20"/>
                <w:szCs w:val="20"/>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467BC" w:rsidRPr="009C5971" w:rsidRDefault="00E467BC" w:rsidP="00E467BC">
            <w:pPr>
              <w:pStyle w:val="ConsPlusNormal"/>
              <w:jc w:val="both"/>
              <w:rPr>
                <w:sz w:val="20"/>
                <w:szCs w:val="20"/>
              </w:rPr>
            </w:pPr>
            <w:r w:rsidRPr="009C5971">
              <w:rPr>
                <w:sz w:val="20"/>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E467BC" w:rsidRPr="009C5971" w:rsidRDefault="00E467BC" w:rsidP="00E467BC">
            <w:pPr>
              <w:pStyle w:val="ConsPlusNormal"/>
              <w:jc w:val="both"/>
              <w:rPr>
                <w:sz w:val="20"/>
                <w:szCs w:val="20"/>
              </w:rPr>
            </w:pPr>
            <w:r w:rsidRPr="009C5971">
              <w:rPr>
                <w:sz w:val="20"/>
                <w:szCs w:val="20"/>
              </w:rPr>
              <w:t xml:space="preserve">&lt;21&gt; Указывается основание предоставления земельного участка без проведения торгов из числа предусмотренных </w:t>
            </w:r>
            <w:hyperlink r:id="rId117">
              <w:r w:rsidRPr="009C5971">
                <w:rPr>
                  <w:color w:val="0000FF"/>
                  <w:sz w:val="20"/>
                  <w:szCs w:val="20"/>
                </w:rPr>
                <w:t>пунктом 2 статьи 39.3</w:t>
              </w:r>
            </w:hyperlink>
            <w:r w:rsidRPr="009C5971">
              <w:rPr>
                <w:sz w:val="20"/>
                <w:szCs w:val="20"/>
              </w:rPr>
              <w:t xml:space="preserve">, </w:t>
            </w:r>
            <w:hyperlink r:id="rId118">
              <w:r w:rsidRPr="009C5971">
                <w:rPr>
                  <w:color w:val="0000FF"/>
                  <w:sz w:val="20"/>
                  <w:szCs w:val="20"/>
                </w:rPr>
                <w:t>статьей 39.5</w:t>
              </w:r>
            </w:hyperlink>
            <w:r w:rsidRPr="009C5971">
              <w:rPr>
                <w:sz w:val="20"/>
                <w:szCs w:val="20"/>
              </w:rPr>
              <w:t xml:space="preserve">, </w:t>
            </w:r>
            <w:hyperlink r:id="rId119">
              <w:r w:rsidRPr="009C5971">
                <w:rPr>
                  <w:color w:val="0000FF"/>
                  <w:sz w:val="20"/>
                  <w:szCs w:val="20"/>
                </w:rPr>
                <w:t>пунктом 2 статьи 39.6</w:t>
              </w:r>
            </w:hyperlink>
            <w:r w:rsidRPr="009C5971">
              <w:rPr>
                <w:sz w:val="20"/>
                <w:szCs w:val="20"/>
              </w:rPr>
              <w:t xml:space="preserve"> или </w:t>
            </w:r>
            <w:hyperlink r:id="rId120">
              <w:r w:rsidRPr="009C5971">
                <w:rPr>
                  <w:color w:val="0000FF"/>
                  <w:sz w:val="20"/>
                  <w:szCs w:val="20"/>
                </w:rPr>
                <w:t>пунктом 2 статьи 39.10</w:t>
              </w:r>
            </w:hyperlink>
            <w:r w:rsidRPr="009C5971">
              <w:rPr>
                <w:sz w:val="20"/>
                <w:szCs w:val="20"/>
              </w:rPr>
              <w:t xml:space="preserve"> Земельного кодекса Российской Федерации оснований.</w:t>
            </w:r>
          </w:p>
          <w:p w:rsidR="00E467BC" w:rsidRPr="009C5971" w:rsidRDefault="00E467BC" w:rsidP="00E467BC">
            <w:pPr>
              <w:pStyle w:val="ConsPlusNormal"/>
              <w:jc w:val="both"/>
              <w:rPr>
                <w:sz w:val="20"/>
                <w:szCs w:val="20"/>
              </w:rPr>
            </w:pPr>
            <w:r w:rsidRPr="009C5971">
              <w:rPr>
                <w:sz w:val="20"/>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467BC" w:rsidRPr="009C5971" w:rsidRDefault="00E467BC" w:rsidP="00E467BC">
            <w:pPr>
              <w:pStyle w:val="ConsPlusNormal"/>
              <w:jc w:val="both"/>
              <w:rPr>
                <w:sz w:val="20"/>
                <w:szCs w:val="20"/>
              </w:rPr>
            </w:pPr>
            <w:r w:rsidRPr="009C5971">
              <w:rPr>
                <w:sz w:val="20"/>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E467BC" w:rsidRPr="009C5971" w:rsidRDefault="00E467BC" w:rsidP="00E467BC">
      <w:pPr>
        <w:pStyle w:val="ConsPlusNormal"/>
        <w:jc w:val="both"/>
        <w:rPr>
          <w:sz w:val="20"/>
          <w:szCs w:val="20"/>
        </w:rPr>
      </w:pPr>
    </w:p>
    <w:p w:rsidR="00E467BC" w:rsidRPr="009C5971" w:rsidRDefault="00E467BC" w:rsidP="00E467BC">
      <w:pPr>
        <w:pStyle w:val="ConsPlusNormal"/>
        <w:jc w:val="both"/>
        <w:rPr>
          <w:sz w:val="20"/>
          <w:szCs w:val="20"/>
        </w:rPr>
      </w:pPr>
    </w:p>
    <w:p w:rsidR="00E467BC" w:rsidRPr="009C5971" w:rsidRDefault="00E467BC" w:rsidP="00E467BC">
      <w:pPr>
        <w:pStyle w:val="ConsPlusNormal"/>
        <w:jc w:val="both"/>
        <w:rPr>
          <w:sz w:val="20"/>
          <w:szCs w:val="20"/>
        </w:rPr>
      </w:pPr>
    </w:p>
    <w:p w:rsidR="00E467BC" w:rsidRPr="009C5971" w:rsidRDefault="00E467BC" w:rsidP="00E467BC">
      <w:pPr>
        <w:pStyle w:val="ConsPlusNormal"/>
        <w:jc w:val="both"/>
        <w:rPr>
          <w:sz w:val="20"/>
          <w:szCs w:val="20"/>
        </w:rPr>
      </w:pPr>
    </w:p>
    <w:p w:rsidR="00E467BC" w:rsidRPr="009C5971" w:rsidRDefault="00E467BC" w:rsidP="00E467BC">
      <w:pPr>
        <w:pStyle w:val="ConsPlusNormal"/>
        <w:jc w:val="right"/>
        <w:outlineLvl w:val="1"/>
        <w:rPr>
          <w:sz w:val="20"/>
          <w:szCs w:val="20"/>
        </w:rPr>
      </w:pPr>
      <w:r w:rsidRPr="009C5971">
        <w:rPr>
          <w:sz w:val="20"/>
          <w:szCs w:val="20"/>
        </w:rPr>
        <w:t>Приложение N 4</w:t>
      </w:r>
    </w:p>
    <w:p w:rsidR="00E467BC" w:rsidRPr="009C5971" w:rsidRDefault="00E467BC" w:rsidP="00E467BC">
      <w:pPr>
        <w:pStyle w:val="ConsPlusNormal"/>
        <w:jc w:val="right"/>
        <w:rPr>
          <w:sz w:val="20"/>
          <w:szCs w:val="20"/>
        </w:rPr>
      </w:pPr>
      <w:r w:rsidRPr="009C5971">
        <w:rPr>
          <w:sz w:val="20"/>
          <w:szCs w:val="20"/>
        </w:rPr>
        <w:t>к Административному регламенту</w:t>
      </w:r>
    </w:p>
    <w:p w:rsidR="00E467BC" w:rsidRPr="009C5971" w:rsidRDefault="00E467BC" w:rsidP="00E467BC">
      <w:pPr>
        <w:pStyle w:val="ConsPlusNormal"/>
        <w:jc w:val="both"/>
        <w:rPr>
          <w:sz w:val="20"/>
          <w:szCs w:val="20"/>
        </w:rPr>
      </w:pPr>
    </w:p>
    <w:tbl>
      <w:tblPr>
        <w:tblW w:w="9276" w:type="dxa"/>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2260"/>
        <w:gridCol w:w="565"/>
        <w:gridCol w:w="1130"/>
        <w:gridCol w:w="565"/>
        <w:gridCol w:w="3061"/>
      </w:tblGrid>
      <w:tr w:rsidR="00E467BC" w:rsidRPr="009C5971" w:rsidTr="00E467BC">
        <w:tc>
          <w:tcPr>
            <w:tcW w:w="4520" w:type="dxa"/>
            <w:gridSpan w:val="3"/>
            <w:tcBorders>
              <w:top w:val="nil"/>
              <w:bottom w:val="nil"/>
            </w:tcBorders>
          </w:tcPr>
          <w:p w:rsidR="00E467BC" w:rsidRPr="009C5971" w:rsidRDefault="00E467BC" w:rsidP="00E467BC">
            <w:pPr>
              <w:pStyle w:val="ConsPlusNormal"/>
              <w:rPr>
                <w:sz w:val="20"/>
                <w:szCs w:val="20"/>
              </w:rPr>
            </w:pPr>
          </w:p>
        </w:tc>
        <w:tc>
          <w:tcPr>
            <w:tcW w:w="1130" w:type="dxa"/>
            <w:tcBorders>
              <w:top w:val="nil"/>
              <w:bottom w:val="nil"/>
            </w:tcBorders>
          </w:tcPr>
          <w:p w:rsidR="00E467BC" w:rsidRPr="009C5971" w:rsidRDefault="00E467BC" w:rsidP="00E467BC">
            <w:pPr>
              <w:pStyle w:val="ConsPlusNormal"/>
              <w:rPr>
                <w:sz w:val="20"/>
                <w:szCs w:val="20"/>
              </w:rPr>
            </w:pPr>
            <w:r w:rsidRPr="009C5971">
              <w:rPr>
                <w:sz w:val="20"/>
                <w:szCs w:val="20"/>
              </w:rPr>
              <w:t>Кому:</w:t>
            </w:r>
          </w:p>
        </w:tc>
        <w:tc>
          <w:tcPr>
            <w:tcW w:w="3626" w:type="dxa"/>
            <w:gridSpan w:val="2"/>
            <w:tcBorders>
              <w:top w:val="nil"/>
            </w:tcBorders>
          </w:tcPr>
          <w:p w:rsidR="00E467BC" w:rsidRPr="009C5971" w:rsidRDefault="00E467BC" w:rsidP="00E467BC">
            <w:pPr>
              <w:pStyle w:val="ConsPlusNormal"/>
              <w:rPr>
                <w:sz w:val="20"/>
                <w:szCs w:val="20"/>
              </w:rPr>
            </w:pPr>
            <w:r w:rsidRPr="009C5971">
              <w:rPr>
                <w:sz w:val="20"/>
                <w:szCs w:val="20"/>
              </w:rPr>
              <w:t>__________________________________________________</w:t>
            </w:r>
          </w:p>
        </w:tc>
      </w:tr>
      <w:tr w:rsidR="00E467BC" w:rsidRPr="009C5971" w:rsidTr="00E467BC">
        <w:tc>
          <w:tcPr>
            <w:tcW w:w="4520" w:type="dxa"/>
            <w:gridSpan w:val="3"/>
            <w:tcBorders>
              <w:top w:val="nil"/>
              <w:bottom w:val="nil"/>
            </w:tcBorders>
          </w:tcPr>
          <w:p w:rsidR="00E467BC" w:rsidRPr="009C5971" w:rsidRDefault="00E467BC" w:rsidP="00E467BC">
            <w:pPr>
              <w:pStyle w:val="ConsPlusNormal"/>
              <w:rPr>
                <w:sz w:val="20"/>
                <w:szCs w:val="20"/>
              </w:rPr>
            </w:pPr>
          </w:p>
        </w:tc>
        <w:tc>
          <w:tcPr>
            <w:tcW w:w="4756" w:type="dxa"/>
            <w:gridSpan w:val="3"/>
            <w:tcBorders>
              <w:top w:val="nil"/>
            </w:tcBorders>
          </w:tcPr>
          <w:p w:rsidR="00E467BC" w:rsidRPr="009C5971" w:rsidRDefault="00E467BC" w:rsidP="00E467BC">
            <w:pPr>
              <w:pStyle w:val="ConsPlusNormal"/>
              <w:rPr>
                <w:sz w:val="20"/>
                <w:szCs w:val="20"/>
              </w:rPr>
            </w:pPr>
          </w:p>
        </w:tc>
      </w:tr>
      <w:tr w:rsidR="00E467BC" w:rsidRPr="009C5971" w:rsidTr="00E467BC">
        <w:tblPrEx>
          <w:tblBorders>
            <w:insideV w:val="single" w:sz="4" w:space="0" w:color="auto"/>
          </w:tblBorders>
        </w:tblPrEx>
        <w:tc>
          <w:tcPr>
            <w:tcW w:w="9276" w:type="dxa"/>
            <w:gridSpan w:val="6"/>
            <w:tcBorders>
              <w:top w:val="nil"/>
              <w:left w:val="nil"/>
              <w:bottom w:val="nil"/>
              <w:right w:val="nil"/>
            </w:tcBorders>
          </w:tcPr>
          <w:p w:rsidR="00E467BC" w:rsidRPr="009C5971" w:rsidRDefault="00E467BC" w:rsidP="00E467BC">
            <w:pPr>
              <w:pStyle w:val="ConsPlusNormal"/>
              <w:rPr>
                <w:sz w:val="20"/>
                <w:szCs w:val="20"/>
              </w:rPr>
            </w:pPr>
          </w:p>
        </w:tc>
      </w:tr>
      <w:tr w:rsidR="00E467BC" w:rsidRPr="009C5971" w:rsidTr="00E467BC">
        <w:tblPrEx>
          <w:tblBorders>
            <w:insideV w:val="single" w:sz="4" w:space="0" w:color="auto"/>
          </w:tblBorders>
        </w:tblPrEx>
        <w:tc>
          <w:tcPr>
            <w:tcW w:w="9276" w:type="dxa"/>
            <w:gridSpan w:val="6"/>
            <w:tcBorders>
              <w:top w:val="nil"/>
              <w:left w:val="nil"/>
              <w:bottom w:val="nil"/>
              <w:right w:val="nil"/>
            </w:tcBorders>
          </w:tcPr>
          <w:p w:rsidR="00E467BC" w:rsidRPr="009C5971" w:rsidRDefault="00E467BC" w:rsidP="00E467BC">
            <w:pPr>
              <w:pStyle w:val="ConsPlusNormal"/>
              <w:jc w:val="center"/>
              <w:rPr>
                <w:sz w:val="20"/>
                <w:szCs w:val="20"/>
              </w:rPr>
            </w:pPr>
            <w:bookmarkStart w:id="10" w:name="P1552"/>
            <w:bookmarkEnd w:id="10"/>
            <w:r w:rsidRPr="009C5971">
              <w:rPr>
                <w:sz w:val="20"/>
                <w:szCs w:val="20"/>
              </w:rPr>
              <w:t>Письменный отказ</w:t>
            </w:r>
          </w:p>
          <w:p w:rsidR="00E467BC" w:rsidRPr="009C5971" w:rsidRDefault="00E467BC" w:rsidP="00E467BC">
            <w:pPr>
              <w:pStyle w:val="ConsPlusNormal"/>
              <w:jc w:val="center"/>
              <w:rPr>
                <w:sz w:val="20"/>
                <w:szCs w:val="20"/>
              </w:rPr>
            </w:pPr>
            <w:r w:rsidRPr="009C5971">
              <w:rPr>
                <w:sz w:val="20"/>
                <w:szCs w:val="20"/>
              </w:rPr>
              <w:t>в приеме документов, необходимых для предоставления услуги</w:t>
            </w:r>
          </w:p>
        </w:tc>
      </w:tr>
      <w:tr w:rsidR="00E467BC" w:rsidRPr="009C5971" w:rsidTr="00E467BC">
        <w:tblPrEx>
          <w:tblBorders>
            <w:insideV w:val="single" w:sz="4" w:space="0" w:color="auto"/>
          </w:tblBorders>
        </w:tblPrEx>
        <w:tc>
          <w:tcPr>
            <w:tcW w:w="9276" w:type="dxa"/>
            <w:gridSpan w:val="6"/>
            <w:tcBorders>
              <w:top w:val="nil"/>
              <w:left w:val="nil"/>
              <w:bottom w:val="nil"/>
              <w:right w:val="nil"/>
            </w:tcBorders>
          </w:tcPr>
          <w:p w:rsidR="00E467BC" w:rsidRPr="009C5971" w:rsidRDefault="00E467BC" w:rsidP="00E467BC">
            <w:pPr>
              <w:pStyle w:val="ConsPlusNormal"/>
              <w:jc w:val="center"/>
              <w:rPr>
                <w:sz w:val="20"/>
                <w:szCs w:val="20"/>
              </w:rPr>
            </w:pPr>
            <w:r w:rsidRPr="009C5971">
              <w:rPr>
                <w:sz w:val="20"/>
                <w:szCs w:val="20"/>
              </w:rPr>
              <w:t>№_______ от _______________</w:t>
            </w:r>
          </w:p>
        </w:tc>
      </w:tr>
      <w:tr w:rsidR="00E467BC" w:rsidRPr="009C5971" w:rsidTr="00E467BC">
        <w:tblPrEx>
          <w:tblBorders>
            <w:insideV w:val="single" w:sz="4" w:space="0" w:color="auto"/>
          </w:tblBorders>
        </w:tblPrEx>
        <w:tc>
          <w:tcPr>
            <w:tcW w:w="9276" w:type="dxa"/>
            <w:gridSpan w:val="6"/>
            <w:tcBorders>
              <w:top w:val="nil"/>
              <w:left w:val="nil"/>
              <w:bottom w:val="nil"/>
              <w:right w:val="nil"/>
            </w:tcBorders>
          </w:tcPr>
          <w:p w:rsidR="00E467BC" w:rsidRPr="009C5971" w:rsidRDefault="00E467BC" w:rsidP="00E467BC">
            <w:pPr>
              <w:pStyle w:val="ConsPlusNormal"/>
              <w:ind w:firstLine="283"/>
              <w:jc w:val="both"/>
              <w:rPr>
                <w:sz w:val="20"/>
                <w:szCs w:val="20"/>
              </w:rPr>
            </w:pPr>
            <w:r w:rsidRPr="009C5971">
              <w:rPr>
                <w:sz w:val="20"/>
                <w:szCs w:val="20"/>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E467BC" w:rsidRPr="009C5971" w:rsidTr="00AF5C87">
        <w:tblPrEx>
          <w:tblBorders>
            <w:insideV w:val="single" w:sz="4" w:space="0" w:color="auto"/>
          </w:tblBorders>
        </w:tblPrEx>
        <w:tc>
          <w:tcPr>
            <w:tcW w:w="9276" w:type="dxa"/>
            <w:gridSpan w:val="6"/>
            <w:tcBorders>
              <w:top w:val="nil"/>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AF5C87">
        <w:tblPrEx>
          <w:tblBorders>
            <w:left w:val="single" w:sz="4" w:space="0" w:color="auto"/>
            <w:right w:val="single" w:sz="4" w:space="0" w:color="auto"/>
            <w:insideH w:val="single" w:sz="4" w:space="0" w:color="auto"/>
            <w:insideV w:val="single" w:sz="4" w:space="0" w:color="auto"/>
          </w:tblBorders>
        </w:tblPrEx>
        <w:tc>
          <w:tcPr>
            <w:tcW w:w="1695" w:type="dxa"/>
            <w:tcBorders>
              <w:top w:val="single" w:sz="4" w:space="0" w:color="auto"/>
              <w:left w:val="single" w:sz="4" w:space="0" w:color="auto"/>
              <w:bottom w:val="single" w:sz="4" w:space="0" w:color="auto"/>
              <w:right w:val="single" w:sz="4" w:space="0" w:color="auto"/>
            </w:tcBorders>
          </w:tcPr>
          <w:p w:rsidR="00E467BC" w:rsidRPr="009C5971" w:rsidRDefault="00E467BC" w:rsidP="00E467BC">
            <w:pPr>
              <w:pStyle w:val="ConsPlusNormal"/>
              <w:jc w:val="center"/>
              <w:rPr>
                <w:sz w:val="20"/>
                <w:szCs w:val="20"/>
              </w:rPr>
            </w:pPr>
            <w:r w:rsidRPr="009C5971">
              <w:rPr>
                <w:sz w:val="20"/>
                <w:szCs w:val="20"/>
              </w:rPr>
              <w:lastRenderedPageBreak/>
              <w:t>N пункта Административного регламента</w:t>
            </w:r>
          </w:p>
        </w:tc>
        <w:tc>
          <w:tcPr>
            <w:tcW w:w="4520" w:type="dxa"/>
            <w:gridSpan w:val="4"/>
            <w:tcBorders>
              <w:top w:val="single" w:sz="4" w:space="0" w:color="auto"/>
              <w:left w:val="single" w:sz="4" w:space="0" w:color="auto"/>
              <w:bottom w:val="single" w:sz="4" w:space="0" w:color="auto"/>
              <w:right w:val="single" w:sz="4" w:space="0" w:color="auto"/>
            </w:tcBorders>
          </w:tcPr>
          <w:p w:rsidR="00E467BC" w:rsidRPr="009C5971" w:rsidRDefault="00E467BC" w:rsidP="00E467BC">
            <w:pPr>
              <w:pStyle w:val="ConsPlusNormal"/>
              <w:jc w:val="center"/>
              <w:rPr>
                <w:sz w:val="20"/>
                <w:szCs w:val="20"/>
              </w:rPr>
            </w:pPr>
            <w:r w:rsidRPr="009C5971">
              <w:rPr>
                <w:sz w:val="20"/>
                <w:szCs w:val="20"/>
              </w:rPr>
              <w:t xml:space="preserve">Наименование основания </w:t>
            </w:r>
          </w:p>
          <w:p w:rsidR="00E467BC" w:rsidRPr="009C5971" w:rsidRDefault="00E467BC" w:rsidP="00E467BC">
            <w:pPr>
              <w:pStyle w:val="ConsPlusNormal"/>
              <w:jc w:val="center"/>
              <w:rPr>
                <w:sz w:val="20"/>
                <w:szCs w:val="20"/>
              </w:rPr>
            </w:pPr>
            <w:r w:rsidRPr="009C5971">
              <w:rPr>
                <w:sz w:val="20"/>
                <w:szCs w:val="20"/>
              </w:rPr>
              <w:t xml:space="preserve">для отказа в соответствии </w:t>
            </w:r>
          </w:p>
          <w:p w:rsidR="00E467BC" w:rsidRPr="009C5971" w:rsidRDefault="00E467BC" w:rsidP="00E467BC">
            <w:pPr>
              <w:pStyle w:val="ConsPlusNormal"/>
              <w:jc w:val="center"/>
              <w:rPr>
                <w:sz w:val="20"/>
                <w:szCs w:val="20"/>
              </w:rPr>
            </w:pPr>
            <w:r w:rsidRPr="009C5971">
              <w:rPr>
                <w:sz w:val="20"/>
                <w:szCs w:val="20"/>
              </w:rPr>
              <w:t>Административным регламентом</w:t>
            </w:r>
          </w:p>
        </w:tc>
        <w:tc>
          <w:tcPr>
            <w:tcW w:w="3061" w:type="dxa"/>
            <w:tcBorders>
              <w:top w:val="single" w:sz="4" w:space="0" w:color="auto"/>
              <w:left w:val="single" w:sz="4" w:space="0" w:color="auto"/>
              <w:bottom w:val="single" w:sz="4" w:space="0" w:color="auto"/>
              <w:right w:val="single" w:sz="4" w:space="0" w:color="auto"/>
            </w:tcBorders>
          </w:tcPr>
          <w:p w:rsidR="00E467BC" w:rsidRPr="009C5971" w:rsidRDefault="00E467BC" w:rsidP="00E467BC">
            <w:pPr>
              <w:pStyle w:val="ConsPlusNormal"/>
              <w:jc w:val="center"/>
              <w:rPr>
                <w:sz w:val="20"/>
                <w:szCs w:val="20"/>
              </w:rPr>
            </w:pPr>
            <w:r w:rsidRPr="009C5971">
              <w:rPr>
                <w:sz w:val="20"/>
                <w:szCs w:val="20"/>
              </w:rPr>
              <w:t>Разъяснение причин отказа в предоставлении услуги</w:t>
            </w:r>
          </w:p>
        </w:tc>
      </w:tr>
      <w:tr w:rsidR="00E467BC" w:rsidRPr="009C5971" w:rsidTr="00AF5C87">
        <w:tblPrEx>
          <w:tblBorders>
            <w:left w:val="single" w:sz="4" w:space="0" w:color="auto"/>
            <w:right w:val="single" w:sz="4" w:space="0" w:color="auto"/>
            <w:insideH w:val="single" w:sz="4" w:space="0" w:color="auto"/>
            <w:insideV w:val="single" w:sz="4" w:space="0" w:color="auto"/>
          </w:tblBorders>
        </w:tblPrEx>
        <w:tc>
          <w:tcPr>
            <w:tcW w:w="1695" w:type="dxa"/>
            <w:tcBorders>
              <w:top w:val="single" w:sz="4" w:space="0" w:color="auto"/>
              <w:left w:val="single" w:sz="4" w:space="0" w:color="auto"/>
              <w:bottom w:val="single" w:sz="4" w:space="0" w:color="auto"/>
              <w:right w:val="single" w:sz="4" w:space="0" w:color="auto"/>
            </w:tcBorders>
          </w:tcPr>
          <w:p w:rsidR="00E467BC" w:rsidRPr="009C5971" w:rsidRDefault="00E467BC" w:rsidP="00E467BC">
            <w:pPr>
              <w:pStyle w:val="ConsPlusNormal"/>
              <w:rPr>
                <w:sz w:val="20"/>
                <w:szCs w:val="20"/>
              </w:rPr>
            </w:pPr>
          </w:p>
        </w:tc>
        <w:tc>
          <w:tcPr>
            <w:tcW w:w="4520" w:type="dxa"/>
            <w:gridSpan w:val="4"/>
            <w:tcBorders>
              <w:top w:val="single" w:sz="4" w:space="0" w:color="auto"/>
              <w:left w:val="single" w:sz="4" w:space="0" w:color="auto"/>
              <w:bottom w:val="single" w:sz="4" w:space="0" w:color="auto"/>
              <w:right w:val="single" w:sz="4" w:space="0" w:color="auto"/>
            </w:tcBorders>
          </w:tcPr>
          <w:p w:rsidR="00E467BC" w:rsidRPr="009C5971" w:rsidRDefault="00E467BC" w:rsidP="00E467BC">
            <w:pPr>
              <w:pStyle w:val="ConsPlusNormal"/>
              <w:rPr>
                <w:sz w:val="20"/>
                <w:szCs w:val="20"/>
              </w:rPr>
            </w:pPr>
          </w:p>
        </w:tc>
        <w:tc>
          <w:tcPr>
            <w:tcW w:w="3061" w:type="dxa"/>
            <w:tcBorders>
              <w:top w:val="single" w:sz="4" w:space="0" w:color="auto"/>
              <w:left w:val="single" w:sz="4" w:space="0" w:color="auto"/>
              <w:bottom w:val="single" w:sz="4" w:space="0" w:color="auto"/>
              <w:right w:val="single" w:sz="4" w:space="0" w:color="auto"/>
            </w:tcBorders>
          </w:tcPr>
          <w:p w:rsidR="00E467BC" w:rsidRPr="009C5971" w:rsidRDefault="00E467BC" w:rsidP="00E467BC">
            <w:pPr>
              <w:pStyle w:val="ConsPlusNormal"/>
              <w:rPr>
                <w:sz w:val="20"/>
                <w:szCs w:val="20"/>
              </w:rPr>
            </w:pPr>
          </w:p>
        </w:tc>
      </w:tr>
      <w:tr w:rsidR="00E467BC" w:rsidRPr="009C5971" w:rsidTr="00AF5C87">
        <w:tblPrEx>
          <w:tblBorders>
            <w:left w:val="single" w:sz="4" w:space="0" w:color="auto"/>
            <w:right w:val="single" w:sz="4" w:space="0" w:color="auto"/>
            <w:insideH w:val="single" w:sz="4" w:space="0" w:color="auto"/>
            <w:insideV w:val="single" w:sz="4" w:space="0" w:color="auto"/>
          </w:tblBorders>
        </w:tblPrEx>
        <w:tc>
          <w:tcPr>
            <w:tcW w:w="1695" w:type="dxa"/>
            <w:tcBorders>
              <w:top w:val="single" w:sz="4" w:space="0" w:color="auto"/>
              <w:left w:val="single" w:sz="4" w:space="0" w:color="auto"/>
              <w:bottom w:val="single" w:sz="4" w:space="0" w:color="auto"/>
              <w:right w:val="single" w:sz="4" w:space="0" w:color="auto"/>
            </w:tcBorders>
          </w:tcPr>
          <w:p w:rsidR="00E467BC" w:rsidRPr="009C5971" w:rsidRDefault="00E467BC" w:rsidP="00E467BC">
            <w:pPr>
              <w:pStyle w:val="ConsPlusNormal"/>
              <w:rPr>
                <w:sz w:val="20"/>
                <w:szCs w:val="20"/>
              </w:rPr>
            </w:pPr>
          </w:p>
        </w:tc>
        <w:tc>
          <w:tcPr>
            <w:tcW w:w="4520" w:type="dxa"/>
            <w:gridSpan w:val="4"/>
            <w:tcBorders>
              <w:top w:val="single" w:sz="4" w:space="0" w:color="auto"/>
              <w:left w:val="single" w:sz="4" w:space="0" w:color="auto"/>
              <w:bottom w:val="single" w:sz="4" w:space="0" w:color="auto"/>
              <w:right w:val="single" w:sz="4" w:space="0" w:color="auto"/>
            </w:tcBorders>
          </w:tcPr>
          <w:p w:rsidR="00E467BC" w:rsidRPr="009C5971" w:rsidRDefault="00E467BC" w:rsidP="00E467BC">
            <w:pPr>
              <w:pStyle w:val="ConsPlusNormal"/>
              <w:rPr>
                <w:sz w:val="20"/>
                <w:szCs w:val="20"/>
              </w:rPr>
            </w:pPr>
          </w:p>
        </w:tc>
        <w:tc>
          <w:tcPr>
            <w:tcW w:w="3061" w:type="dxa"/>
            <w:tcBorders>
              <w:top w:val="single" w:sz="4" w:space="0" w:color="auto"/>
              <w:left w:val="single" w:sz="4" w:space="0" w:color="auto"/>
              <w:bottom w:val="single" w:sz="4" w:space="0" w:color="auto"/>
              <w:right w:val="single" w:sz="4" w:space="0" w:color="auto"/>
            </w:tcBorders>
          </w:tcPr>
          <w:p w:rsidR="00E467BC" w:rsidRPr="009C5971" w:rsidRDefault="00E467BC" w:rsidP="00E467BC">
            <w:pPr>
              <w:pStyle w:val="ConsPlusNormal"/>
              <w:rPr>
                <w:sz w:val="20"/>
                <w:szCs w:val="20"/>
              </w:rPr>
            </w:pPr>
          </w:p>
        </w:tc>
      </w:tr>
      <w:tr w:rsidR="00E467BC" w:rsidRPr="009C5971" w:rsidTr="00AF5C87">
        <w:tblPrEx>
          <w:tblBorders>
            <w:insideH w:val="single" w:sz="4" w:space="0" w:color="auto"/>
          </w:tblBorders>
        </w:tblPrEx>
        <w:tc>
          <w:tcPr>
            <w:tcW w:w="3955" w:type="dxa"/>
            <w:gridSpan w:val="2"/>
            <w:tcBorders>
              <w:top w:val="single" w:sz="4" w:space="0" w:color="auto"/>
              <w:bottom w:val="nil"/>
            </w:tcBorders>
          </w:tcPr>
          <w:p w:rsidR="00E467BC" w:rsidRPr="009C5971" w:rsidRDefault="00E467BC" w:rsidP="00E467BC">
            <w:pPr>
              <w:pStyle w:val="ConsPlusNormal"/>
              <w:rPr>
                <w:sz w:val="20"/>
                <w:szCs w:val="20"/>
              </w:rPr>
            </w:pPr>
            <w:r w:rsidRPr="009C5971">
              <w:rPr>
                <w:sz w:val="20"/>
                <w:szCs w:val="20"/>
              </w:rPr>
              <w:t>Дополнительно информируем:</w:t>
            </w:r>
          </w:p>
        </w:tc>
        <w:tc>
          <w:tcPr>
            <w:tcW w:w="5321" w:type="dxa"/>
            <w:gridSpan w:val="4"/>
            <w:tcBorders>
              <w:top w:val="single" w:sz="4" w:space="0" w:color="auto"/>
            </w:tcBorders>
          </w:tcPr>
          <w:p w:rsidR="00E467BC" w:rsidRPr="009C5971" w:rsidRDefault="00E467BC" w:rsidP="00E467BC">
            <w:pPr>
              <w:pStyle w:val="ConsPlusNormal"/>
              <w:jc w:val="right"/>
              <w:rPr>
                <w:sz w:val="20"/>
                <w:szCs w:val="20"/>
              </w:rPr>
            </w:pPr>
          </w:p>
        </w:tc>
      </w:tr>
      <w:tr w:rsidR="00E467BC" w:rsidRPr="009C5971" w:rsidTr="00E467BC">
        <w:tblPrEx>
          <w:tblBorders>
            <w:insideV w:val="single" w:sz="4" w:space="0" w:color="auto"/>
          </w:tblBorders>
        </w:tblPrEx>
        <w:tc>
          <w:tcPr>
            <w:tcW w:w="9276" w:type="dxa"/>
            <w:gridSpan w:val="6"/>
            <w:tcBorders>
              <w:top w:val="nil"/>
              <w:left w:val="nil"/>
              <w:bottom w:val="nil"/>
              <w:right w:val="nil"/>
            </w:tcBorders>
          </w:tcPr>
          <w:p w:rsidR="00E467BC" w:rsidRPr="009C5971" w:rsidRDefault="00E467BC" w:rsidP="00E467BC">
            <w:pPr>
              <w:pStyle w:val="ConsPlusNormal"/>
              <w:jc w:val="both"/>
              <w:rPr>
                <w:sz w:val="20"/>
                <w:szCs w:val="20"/>
              </w:rPr>
            </w:pPr>
            <w:r w:rsidRPr="009C5971">
              <w:rPr>
                <w:sz w:val="20"/>
                <w:szCs w:val="20"/>
              </w:rPr>
              <w:t>Вы вправе повторно обратиться с заявлением о предоставлении услуги после устранения указанных нарушений.</w:t>
            </w:r>
          </w:p>
          <w:p w:rsidR="00E467BC" w:rsidRPr="009C5971" w:rsidRDefault="00E467BC" w:rsidP="00E467BC">
            <w:pPr>
              <w:pStyle w:val="ConsPlusNormal"/>
              <w:jc w:val="both"/>
              <w:rPr>
                <w:sz w:val="20"/>
                <w:szCs w:val="20"/>
              </w:rPr>
            </w:pPr>
            <w:r w:rsidRPr="009C5971">
              <w:rPr>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________________________________________, а также в судебном порядке.</w:t>
            </w:r>
          </w:p>
        </w:tc>
      </w:tr>
      <w:tr w:rsidR="00E467BC" w:rsidRPr="009C5971" w:rsidTr="00E467BC">
        <w:tblPrEx>
          <w:tblBorders>
            <w:right w:val="single" w:sz="4" w:space="0" w:color="auto"/>
            <w:insideV w:val="single" w:sz="4" w:space="0" w:color="auto"/>
          </w:tblBorders>
        </w:tblPrEx>
        <w:tc>
          <w:tcPr>
            <w:tcW w:w="4520" w:type="dxa"/>
            <w:gridSpan w:val="3"/>
            <w:tcBorders>
              <w:top w:val="nil"/>
              <w:left w:val="nil"/>
              <w:bottom w:val="nil"/>
            </w:tcBorders>
          </w:tcPr>
          <w:p w:rsidR="00E467BC" w:rsidRPr="009C5971" w:rsidRDefault="00E467BC" w:rsidP="00E467BC">
            <w:pPr>
              <w:pStyle w:val="ConsPlusNormal"/>
              <w:rPr>
                <w:sz w:val="20"/>
                <w:szCs w:val="20"/>
              </w:rPr>
            </w:pPr>
          </w:p>
        </w:tc>
        <w:tc>
          <w:tcPr>
            <w:tcW w:w="4756" w:type="dxa"/>
            <w:gridSpan w:val="3"/>
          </w:tcPr>
          <w:p w:rsidR="00E467BC" w:rsidRPr="009C5971" w:rsidRDefault="00E467BC" w:rsidP="00E467BC">
            <w:pPr>
              <w:pStyle w:val="ConsPlusNormal"/>
              <w:jc w:val="center"/>
              <w:rPr>
                <w:sz w:val="20"/>
                <w:szCs w:val="20"/>
              </w:rPr>
            </w:pPr>
            <w:r w:rsidRPr="009C5971">
              <w:rPr>
                <w:sz w:val="20"/>
                <w:szCs w:val="20"/>
              </w:rPr>
              <w:t>Сведения о сертификате электронной подписи</w:t>
            </w:r>
          </w:p>
        </w:tc>
      </w:tr>
    </w:tbl>
    <w:p w:rsidR="00E467BC" w:rsidRPr="009C5971" w:rsidRDefault="00E467BC" w:rsidP="00E467BC">
      <w:pPr>
        <w:pStyle w:val="ConsPlusNormal"/>
        <w:jc w:val="both"/>
        <w:rPr>
          <w:sz w:val="20"/>
          <w:szCs w:val="20"/>
        </w:rPr>
      </w:pPr>
    </w:p>
    <w:p w:rsidR="00E467BC" w:rsidRPr="009C5971" w:rsidRDefault="00E467BC" w:rsidP="00E467BC">
      <w:pPr>
        <w:pStyle w:val="ConsPlusNormal"/>
        <w:jc w:val="both"/>
        <w:rPr>
          <w:sz w:val="20"/>
          <w:szCs w:val="20"/>
        </w:rPr>
      </w:pPr>
    </w:p>
    <w:p w:rsidR="00E467BC" w:rsidRPr="009C5971" w:rsidRDefault="00E467BC" w:rsidP="00E467BC">
      <w:pPr>
        <w:pStyle w:val="ConsPlusNormal"/>
        <w:jc w:val="both"/>
        <w:rPr>
          <w:sz w:val="20"/>
          <w:szCs w:val="20"/>
        </w:rPr>
      </w:pPr>
    </w:p>
    <w:p w:rsidR="00E467BC" w:rsidRPr="009C5971" w:rsidRDefault="00E467BC" w:rsidP="00E467BC">
      <w:pPr>
        <w:pStyle w:val="ConsPlusNormal"/>
        <w:jc w:val="both"/>
        <w:rPr>
          <w:sz w:val="20"/>
          <w:szCs w:val="20"/>
        </w:rPr>
      </w:pPr>
    </w:p>
    <w:p w:rsidR="00E467BC" w:rsidRPr="009C5971" w:rsidRDefault="00E467BC" w:rsidP="00E467BC">
      <w:pPr>
        <w:pStyle w:val="ConsPlusNormal"/>
        <w:jc w:val="both"/>
        <w:rPr>
          <w:sz w:val="20"/>
          <w:szCs w:val="20"/>
        </w:rPr>
      </w:pPr>
    </w:p>
    <w:p w:rsidR="00E467BC" w:rsidRPr="009C5971" w:rsidRDefault="00E467BC" w:rsidP="00E467BC">
      <w:pPr>
        <w:pStyle w:val="ConsPlusNormal"/>
        <w:jc w:val="both"/>
        <w:rPr>
          <w:sz w:val="20"/>
          <w:szCs w:val="20"/>
        </w:rPr>
      </w:pPr>
    </w:p>
    <w:p w:rsidR="00E467BC" w:rsidRPr="009C5971" w:rsidRDefault="00E467BC" w:rsidP="00E467BC">
      <w:pPr>
        <w:pStyle w:val="ConsPlusNormal"/>
        <w:jc w:val="right"/>
        <w:outlineLvl w:val="1"/>
        <w:rPr>
          <w:sz w:val="20"/>
          <w:szCs w:val="20"/>
        </w:rPr>
      </w:pPr>
      <w:r w:rsidRPr="009C5971">
        <w:rPr>
          <w:sz w:val="20"/>
          <w:szCs w:val="20"/>
        </w:rPr>
        <w:t>Приложение N 5</w:t>
      </w:r>
    </w:p>
    <w:p w:rsidR="00E467BC" w:rsidRPr="009C5971" w:rsidRDefault="00E467BC" w:rsidP="00E467BC">
      <w:pPr>
        <w:pStyle w:val="ConsPlusNormal"/>
        <w:jc w:val="right"/>
        <w:rPr>
          <w:sz w:val="20"/>
          <w:szCs w:val="20"/>
        </w:rPr>
      </w:pPr>
      <w:r w:rsidRPr="009C5971">
        <w:rPr>
          <w:sz w:val="20"/>
          <w:szCs w:val="20"/>
        </w:rPr>
        <w:t>к Административному регламенту</w:t>
      </w:r>
    </w:p>
    <w:p w:rsidR="00E467BC" w:rsidRPr="009C5971" w:rsidRDefault="00E467BC" w:rsidP="00E467BC">
      <w:pPr>
        <w:pStyle w:val="ConsPlusNormal"/>
        <w:jc w:val="both"/>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E467BC" w:rsidRPr="009C5971" w:rsidTr="00E467BC">
        <w:tc>
          <w:tcPr>
            <w:tcW w:w="4528" w:type="dxa"/>
            <w:gridSpan w:val="3"/>
            <w:tcBorders>
              <w:top w:val="nil"/>
              <w:left w:val="nil"/>
              <w:bottom w:val="nil"/>
              <w:right w:val="nil"/>
            </w:tcBorders>
          </w:tcPr>
          <w:p w:rsidR="00E467BC" w:rsidRPr="009C5971" w:rsidRDefault="00E467BC" w:rsidP="00E467BC">
            <w:pPr>
              <w:pStyle w:val="ConsPlusNormal"/>
              <w:rPr>
                <w:sz w:val="20"/>
                <w:szCs w:val="20"/>
              </w:rPr>
            </w:pPr>
          </w:p>
        </w:tc>
        <w:tc>
          <w:tcPr>
            <w:tcW w:w="1132" w:type="dxa"/>
            <w:gridSpan w:val="2"/>
            <w:tcBorders>
              <w:top w:val="nil"/>
              <w:left w:val="nil"/>
              <w:bottom w:val="nil"/>
              <w:right w:val="nil"/>
            </w:tcBorders>
          </w:tcPr>
          <w:p w:rsidR="00E467BC" w:rsidRPr="009C5971" w:rsidRDefault="00E467BC" w:rsidP="00E467BC">
            <w:pPr>
              <w:pStyle w:val="ConsPlusNormal"/>
              <w:rPr>
                <w:sz w:val="20"/>
                <w:szCs w:val="20"/>
              </w:rPr>
            </w:pPr>
            <w:r w:rsidRPr="009C5971">
              <w:rPr>
                <w:sz w:val="20"/>
                <w:szCs w:val="20"/>
              </w:rPr>
              <w:t>Кому:</w:t>
            </w:r>
          </w:p>
        </w:tc>
        <w:tc>
          <w:tcPr>
            <w:tcW w:w="3396" w:type="dxa"/>
            <w:tcBorders>
              <w:top w:val="nil"/>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E467BC">
        <w:tc>
          <w:tcPr>
            <w:tcW w:w="9056" w:type="dxa"/>
            <w:gridSpan w:val="6"/>
            <w:tcBorders>
              <w:top w:val="nil"/>
              <w:left w:val="nil"/>
              <w:bottom w:val="nil"/>
              <w:right w:val="nil"/>
            </w:tcBorders>
          </w:tcPr>
          <w:p w:rsidR="00E467BC" w:rsidRPr="009C5971" w:rsidRDefault="00E467BC" w:rsidP="00E467BC">
            <w:pPr>
              <w:pStyle w:val="ConsPlusNormal"/>
              <w:rPr>
                <w:sz w:val="20"/>
                <w:szCs w:val="20"/>
              </w:rPr>
            </w:pPr>
          </w:p>
        </w:tc>
      </w:tr>
      <w:tr w:rsidR="00E467BC" w:rsidRPr="009C5971" w:rsidTr="00E467BC">
        <w:tc>
          <w:tcPr>
            <w:tcW w:w="9056" w:type="dxa"/>
            <w:gridSpan w:val="6"/>
            <w:tcBorders>
              <w:top w:val="nil"/>
              <w:left w:val="nil"/>
              <w:bottom w:val="nil"/>
              <w:right w:val="nil"/>
            </w:tcBorders>
          </w:tcPr>
          <w:p w:rsidR="00E467BC" w:rsidRPr="009C5971" w:rsidRDefault="00E467BC" w:rsidP="00E467BC">
            <w:pPr>
              <w:pStyle w:val="ConsPlusNormal"/>
              <w:jc w:val="center"/>
              <w:rPr>
                <w:sz w:val="20"/>
                <w:szCs w:val="20"/>
              </w:rPr>
            </w:pPr>
            <w:bookmarkStart w:id="11" w:name="P1605"/>
            <w:bookmarkEnd w:id="11"/>
            <w:r w:rsidRPr="009C5971">
              <w:rPr>
                <w:sz w:val="20"/>
                <w:szCs w:val="20"/>
              </w:rPr>
              <w:t>Письменное уведомление</w:t>
            </w:r>
          </w:p>
          <w:p w:rsidR="00E467BC" w:rsidRPr="009C5971" w:rsidRDefault="00E467BC" w:rsidP="00E467BC">
            <w:pPr>
              <w:pStyle w:val="ConsPlusNormal"/>
              <w:jc w:val="center"/>
              <w:rPr>
                <w:sz w:val="20"/>
                <w:szCs w:val="20"/>
              </w:rPr>
            </w:pPr>
            <w:r w:rsidRPr="009C5971">
              <w:rPr>
                <w:sz w:val="20"/>
                <w:szCs w:val="20"/>
              </w:rPr>
              <w:t>о приостановлении рассмотрения заявления о предварительном согласовании предоставления земельного участка</w:t>
            </w:r>
          </w:p>
        </w:tc>
      </w:tr>
      <w:tr w:rsidR="00E467BC" w:rsidRPr="009C5971" w:rsidTr="00E467BC">
        <w:tc>
          <w:tcPr>
            <w:tcW w:w="9056" w:type="dxa"/>
            <w:gridSpan w:val="6"/>
            <w:tcBorders>
              <w:top w:val="nil"/>
              <w:left w:val="nil"/>
              <w:bottom w:val="nil"/>
              <w:right w:val="nil"/>
            </w:tcBorders>
          </w:tcPr>
          <w:p w:rsidR="00E467BC" w:rsidRPr="009C5971" w:rsidRDefault="00E467BC" w:rsidP="00E467BC">
            <w:pPr>
              <w:pStyle w:val="ConsPlusNormal"/>
              <w:rPr>
                <w:sz w:val="20"/>
                <w:szCs w:val="20"/>
              </w:rPr>
            </w:pPr>
          </w:p>
        </w:tc>
      </w:tr>
      <w:tr w:rsidR="00E467BC" w:rsidRPr="009C5971" w:rsidTr="00E467BC">
        <w:tc>
          <w:tcPr>
            <w:tcW w:w="9056" w:type="dxa"/>
            <w:gridSpan w:val="6"/>
            <w:tcBorders>
              <w:top w:val="nil"/>
              <w:left w:val="nil"/>
              <w:bottom w:val="nil"/>
              <w:right w:val="nil"/>
            </w:tcBorders>
          </w:tcPr>
          <w:p w:rsidR="00E467BC" w:rsidRPr="009C5971" w:rsidRDefault="00E467BC" w:rsidP="00E467BC">
            <w:pPr>
              <w:pStyle w:val="ConsPlusNormal"/>
              <w:ind w:firstLine="283"/>
              <w:jc w:val="both"/>
              <w:rPr>
                <w:sz w:val="20"/>
                <w:szCs w:val="20"/>
              </w:rPr>
            </w:pPr>
            <w:r w:rsidRPr="009C5971">
              <w:rPr>
                <w:sz w:val="20"/>
                <w:szCs w:val="20"/>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467BC" w:rsidRPr="009C5971" w:rsidRDefault="00E467BC" w:rsidP="00E467BC">
            <w:pPr>
              <w:pStyle w:val="ConsPlusNormal"/>
              <w:ind w:firstLine="283"/>
              <w:jc w:val="both"/>
              <w:rPr>
                <w:sz w:val="20"/>
                <w:szCs w:val="20"/>
              </w:rPr>
            </w:pPr>
            <w:r w:rsidRPr="009C5971">
              <w:rPr>
                <w:sz w:val="20"/>
                <w:szCs w:val="20"/>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_______________________________</w:t>
            </w:r>
            <w:r w:rsidR="00B4355A">
              <w:rPr>
                <w:sz w:val="20"/>
                <w:szCs w:val="20"/>
              </w:rPr>
              <w:t>______________</w:t>
            </w:r>
            <w:r w:rsidRPr="009C5971">
              <w:rPr>
                <w:sz w:val="20"/>
                <w:szCs w:val="20"/>
              </w:rPr>
              <w:t>.</w:t>
            </w:r>
          </w:p>
        </w:tc>
      </w:tr>
      <w:tr w:rsidR="00E467BC" w:rsidRPr="009C5971" w:rsidTr="00E467BC">
        <w:tc>
          <w:tcPr>
            <w:tcW w:w="9056" w:type="dxa"/>
            <w:gridSpan w:val="6"/>
            <w:tcBorders>
              <w:top w:val="nil"/>
              <w:left w:val="nil"/>
              <w:bottom w:val="nil"/>
              <w:right w:val="nil"/>
            </w:tcBorders>
          </w:tcPr>
          <w:p w:rsidR="00E467BC" w:rsidRPr="009C5971" w:rsidRDefault="00E467BC" w:rsidP="00E467BC">
            <w:pPr>
              <w:pStyle w:val="ConsPlusNormal"/>
              <w:rPr>
                <w:sz w:val="20"/>
                <w:szCs w:val="20"/>
              </w:rPr>
            </w:pPr>
          </w:p>
        </w:tc>
      </w:tr>
      <w:tr w:rsidR="00E467BC" w:rsidRPr="009C5971" w:rsidTr="00E467BC">
        <w:tc>
          <w:tcPr>
            <w:tcW w:w="2264" w:type="dxa"/>
            <w:tcBorders>
              <w:top w:val="nil"/>
              <w:left w:val="nil"/>
              <w:bottom w:val="single" w:sz="4" w:space="0" w:color="auto"/>
              <w:right w:val="nil"/>
            </w:tcBorders>
          </w:tcPr>
          <w:p w:rsidR="00E467BC" w:rsidRPr="009C5971" w:rsidRDefault="00E467BC" w:rsidP="00E467BC">
            <w:pPr>
              <w:pStyle w:val="ConsPlusNormal"/>
              <w:rPr>
                <w:sz w:val="20"/>
                <w:szCs w:val="20"/>
              </w:rPr>
            </w:pPr>
          </w:p>
        </w:tc>
        <w:tc>
          <w:tcPr>
            <w:tcW w:w="566" w:type="dxa"/>
            <w:tcBorders>
              <w:top w:val="nil"/>
              <w:left w:val="nil"/>
              <w:bottom w:val="nil"/>
              <w:right w:val="nil"/>
            </w:tcBorders>
          </w:tcPr>
          <w:p w:rsidR="00E467BC" w:rsidRPr="009C5971" w:rsidRDefault="00E467BC" w:rsidP="00E467BC">
            <w:pPr>
              <w:pStyle w:val="ConsPlusNormal"/>
              <w:rPr>
                <w:sz w:val="20"/>
                <w:szCs w:val="20"/>
              </w:rPr>
            </w:pPr>
          </w:p>
        </w:tc>
        <w:tc>
          <w:tcPr>
            <w:tcW w:w="2264" w:type="dxa"/>
            <w:gridSpan w:val="2"/>
            <w:tcBorders>
              <w:top w:val="nil"/>
              <w:left w:val="nil"/>
              <w:bottom w:val="single" w:sz="4" w:space="0" w:color="auto"/>
              <w:right w:val="nil"/>
            </w:tcBorders>
          </w:tcPr>
          <w:p w:rsidR="00E467BC" w:rsidRPr="009C5971" w:rsidRDefault="00E467BC" w:rsidP="00E467BC">
            <w:pPr>
              <w:pStyle w:val="ConsPlusNormal"/>
              <w:rPr>
                <w:sz w:val="20"/>
                <w:szCs w:val="20"/>
              </w:rPr>
            </w:pPr>
          </w:p>
        </w:tc>
        <w:tc>
          <w:tcPr>
            <w:tcW w:w="566" w:type="dxa"/>
            <w:tcBorders>
              <w:top w:val="nil"/>
              <w:left w:val="nil"/>
              <w:bottom w:val="nil"/>
              <w:right w:val="nil"/>
            </w:tcBorders>
          </w:tcPr>
          <w:p w:rsidR="00E467BC" w:rsidRPr="009C5971" w:rsidRDefault="00E467BC" w:rsidP="00E467BC">
            <w:pPr>
              <w:pStyle w:val="ConsPlusNormal"/>
              <w:rPr>
                <w:sz w:val="20"/>
                <w:szCs w:val="20"/>
              </w:rPr>
            </w:pPr>
          </w:p>
        </w:tc>
        <w:tc>
          <w:tcPr>
            <w:tcW w:w="3396" w:type="dxa"/>
            <w:tcBorders>
              <w:top w:val="nil"/>
              <w:left w:val="nil"/>
              <w:bottom w:val="single" w:sz="4" w:space="0" w:color="auto"/>
              <w:right w:val="nil"/>
            </w:tcBorders>
          </w:tcPr>
          <w:p w:rsidR="00E467BC" w:rsidRPr="009C5971" w:rsidRDefault="00E467BC" w:rsidP="00E467BC">
            <w:pPr>
              <w:pStyle w:val="ConsPlusNormal"/>
              <w:rPr>
                <w:sz w:val="20"/>
                <w:szCs w:val="20"/>
              </w:rPr>
            </w:pPr>
          </w:p>
        </w:tc>
      </w:tr>
      <w:tr w:rsidR="00E467BC" w:rsidRPr="009C5971" w:rsidTr="00E467BC">
        <w:tc>
          <w:tcPr>
            <w:tcW w:w="2264" w:type="dxa"/>
            <w:tcBorders>
              <w:top w:val="single" w:sz="4" w:space="0" w:color="auto"/>
              <w:left w:val="nil"/>
              <w:bottom w:val="nil"/>
              <w:right w:val="nil"/>
            </w:tcBorders>
          </w:tcPr>
          <w:p w:rsidR="00E467BC" w:rsidRPr="009C5971" w:rsidRDefault="00E467BC" w:rsidP="00E467BC">
            <w:pPr>
              <w:pStyle w:val="ConsPlusNormal"/>
              <w:jc w:val="center"/>
              <w:rPr>
                <w:sz w:val="20"/>
                <w:szCs w:val="20"/>
              </w:rPr>
            </w:pPr>
            <w:r w:rsidRPr="009C5971">
              <w:rPr>
                <w:sz w:val="20"/>
                <w:szCs w:val="20"/>
              </w:rPr>
              <w:t>(должность)</w:t>
            </w:r>
          </w:p>
        </w:tc>
        <w:tc>
          <w:tcPr>
            <w:tcW w:w="566" w:type="dxa"/>
            <w:tcBorders>
              <w:top w:val="nil"/>
              <w:left w:val="nil"/>
              <w:bottom w:val="nil"/>
              <w:right w:val="nil"/>
            </w:tcBorders>
          </w:tcPr>
          <w:p w:rsidR="00E467BC" w:rsidRPr="009C5971" w:rsidRDefault="00E467BC" w:rsidP="00E467BC">
            <w:pPr>
              <w:pStyle w:val="ConsPlusNormal"/>
              <w:rPr>
                <w:sz w:val="20"/>
                <w:szCs w:val="20"/>
              </w:rPr>
            </w:pPr>
          </w:p>
        </w:tc>
        <w:tc>
          <w:tcPr>
            <w:tcW w:w="2264" w:type="dxa"/>
            <w:gridSpan w:val="2"/>
            <w:tcBorders>
              <w:top w:val="single" w:sz="4" w:space="0" w:color="auto"/>
              <w:left w:val="nil"/>
              <w:bottom w:val="nil"/>
              <w:right w:val="nil"/>
            </w:tcBorders>
          </w:tcPr>
          <w:p w:rsidR="00E467BC" w:rsidRPr="009C5971" w:rsidRDefault="00E467BC" w:rsidP="00E467BC">
            <w:pPr>
              <w:pStyle w:val="ConsPlusNormal"/>
              <w:jc w:val="center"/>
              <w:rPr>
                <w:sz w:val="20"/>
                <w:szCs w:val="20"/>
              </w:rPr>
            </w:pPr>
            <w:r w:rsidRPr="009C5971">
              <w:rPr>
                <w:sz w:val="20"/>
                <w:szCs w:val="20"/>
              </w:rPr>
              <w:t>(подпись)</w:t>
            </w:r>
          </w:p>
        </w:tc>
        <w:tc>
          <w:tcPr>
            <w:tcW w:w="566" w:type="dxa"/>
            <w:tcBorders>
              <w:top w:val="nil"/>
              <w:left w:val="nil"/>
              <w:bottom w:val="nil"/>
              <w:right w:val="nil"/>
            </w:tcBorders>
          </w:tcPr>
          <w:p w:rsidR="00E467BC" w:rsidRPr="009C5971" w:rsidRDefault="00E467BC" w:rsidP="00E467BC">
            <w:pPr>
              <w:pStyle w:val="ConsPlusNormal"/>
              <w:rPr>
                <w:sz w:val="20"/>
                <w:szCs w:val="20"/>
              </w:rPr>
            </w:pPr>
          </w:p>
        </w:tc>
        <w:tc>
          <w:tcPr>
            <w:tcW w:w="3396" w:type="dxa"/>
            <w:tcBorders>
              <w:top w:val="single" w:sz="4" w:space="0" w:color="auto"/>
              <w:left w:val="nil"/>
              <w:bottom w:val="nil"/>
              <w:right w:val="nil"/>
            </w:tcBorders>
          </w:tcPr>
          <w:p w:rsidR="00E467BC" w:rsidRPr="009C5971" w:rsidRDefault="00E467BC" w:rsidP="00E467BC">
            <w:pPr>
              <w:pStyle w:val="ConsPlusNormal"/>
              <w:jc w:val="center"/>
              <w:rPr>
                <w:sz w:val="20"/>
                <w:szCs w:val="20"/>
              </w:rPr>
            </w:pPr>
            <w:r w:rsidRPr="009C5971">
              <w:rPr>
                <w:sz w:val="20"/>
                <w:szCs w:val="20"/>
              </w:rPr>
              <w:t>(фамилия, имя, отчество (последнее - при наличии))</w:t>
            </w:r>
          </w:p>
        </w:tc>
      </w:tr>
      <w:tr w:rsidR="00E467BC" w:rsidRPr="009C5971" w:rsidTr="00E467BC">
        <w:tc>
          <w:tcPr>
            <w:tcW w:w="9056" w:type="dxa"/>
            <w:gridSpan w:val="6"/>
            <w:tcBorders>
              <w:top w:val="nil"/>
              <w:left w:val="nil"/>
              <w:bottom w:val="nil"/>
              <w:right w:val="nil"/>
            </w:tcBorders>
          </w:tcPr>
          <w:p w:rsidR="00E467BC" w:rsidRPr="009C5971" w:rsidRDefault="00E467BC" w:rsidP="00E467BC">
            <w:pPr>
              <w:pStyle w:val="ConsPlusNormal"/>
              <w:rPr>
                <w:sz w:val="20"/>
                <w:szCs w:val="20"/>
              </w:rPr>
            </w:pPr>
            <w:r w:rsidRPr="009C5971">
              <w:rPr>
                <w:sz w:val="20"/>
                <w:szCs w:val="20"/>
              </w:rPr>
              <w:t>Дата</w:t>
            </w:r>
          </w:p>
        </w:tc>
      </w:tr>
    </w:tbl>
    <w:p w:rsidR="00E467BC" w:rsidRPr="009C5971" w:rsidRDefault="00E467BC" w:rsidP="00E467BC">
      <w:pPr>
        <w:pStyle w:val="ConsPlusNormal"/>
        <w:jc w:val="both"/>
        <w:rPr>
          <w:sz w:val="20"/>
          <w:szCs w:val="20"/>
        </w:rPr>
      </w:pPr>
    </w:p>
    <w:p w:rsidR="00E467BC" w:rsidRPr="009C5971" w:rsidRDefault="00E467BC" w:rsidP="00E467BC">
      <w:pPr>
        <w:pStyle w:val="ConsPlusNormal"/>
        <w:jc w:val="right"/>
        <w:outlineLvl w:val="1"/>
        <w:rPr>
          <w:sz w:val="20"/>
          <w:szCs w:val="20"/>
        </w:rPr>
      </w:pPr>
    </w:p>
    <w:p w:rsidR="00E467BC" w:rsidRPr="009C5971" w:rsidRDefault="00E467BC" w:rsidP="00E467BC">
      <w:pPr>
        <w:pStyle w:val="ConsPlusNormal"/>
        <w:jc w:val="right"/>
        <w:outlineLvl w:val="1"/>
        <w:rPr>
          <w:sz w:val="20"/>
          <w:szCs w:val="20"/>
        </w:rPr>
      </w:pPr>
    </w:p>
    <w:p w:rsidR="00F41C05" w:rsidRPr="00391BC2" w:rsidRDefault="00F41C05" w:rsidP="00F41C05">
      <w:pPr>
        <w:tabs>
          <w:tab w:val="left" w:pos="7425"/>
        </w:tabs>
        <w:jc w:val="right"/>
        <w:rPr>
          <w:rFonts w:ascii="Times New Roman" w:hAnsi="Times New Roman"/>
          <w:bCs/>
          <w:sz w:val="20"/>
          <w:szCs w:val="20"/>
        </w:rPr>
      </w:pPr>
    </w:p>
    <w:p w:rsidR="00F41C05" w:rsidRPr="00391BC2" w:rsidRDefault="00F41C05" w:rsidP="00F41C05">
      <w:pPr>
        <w:pStyle w:val="a3"/>
        <w:jc w:val="center"/>
        <w:rPr>
          <w:rFonts w:ascii="Times New Roman" w:hAnsi="Times New Roman"/>
          <w:b/>
          <w:sz w:val="20"/>
          <w:szCs w:val="20"/>
        </w:rPr>
      </w:pPr>
      <w:r w:rsidRPr="00391BC2">
        <w:rPr>
          <w:rFonts w:ascii="Times New Roman" w:hAnsi="Times New Roman"/>
          <w:b/>
          <w:sz w:val="20"/>
          <w:szCs w:val="20"/>
        </w:rPr>
        <w:lastRenderedPageBreak/>
        <w:t>АДМИНИСТРАЦИЯ</w:t>
      </w:r>
    </w:p>
    <w:p w:rsidR="00F41C05" w:rsidRPr="00391BC2" w:rsidRDefault="00F41C05" w:rsidP="00F41C05">
      <w:pPr>
        <w:pStyle w:val="a3"/>
        <w:jc w:val="center"/>
        <w:rPr>
          <w:rFonts w:ascii="Times New Roman" w:hAnsi="Times New Roman"/>
          <w:b/>
          <w:sz w:val="20"/>
          <w:szCs w:val="20"/>
        </w:rPr>
      </w:pPr>
      <w:r w:rsidRPr="00391BC2">
        <w:rPr>
          <w:rFonts w:ascii="Times New Roman" w:hAnsi="Times New Roman"/>
          <w:b/>
          <w:sz w:val="20"/>
          <w:szCs w:val="20"/>
        </w:rPr>
        <w:t>СЕЛЯВИНСКОГО СЕЛЬСКОГО  ПОСЕЛЕНИЯ</w:t>
      </w:r>
    </w:p>
    <w:p w:rsidR="00F41C05" w:rsidRPr="00391BC2" w:rsidRDefault="00F41C05" w:rsidP="00F41C05">
      <w:pPr>
        <w:pStyle w:val="a3"/>
        <w:jc w:val="center"/>
        <w:rPr>
          <w:rFonts w:ascii="Times New Roman" w:hAnsi="Times New Roman"/>
          <w:b/>
          <w:sz w:val="20"/>
          <w:szCs w:val="20"/>
        </w:rPr>
      </w:pPr>
      <w:r w:rsidRPr="00391BC2">
        <w:rPr>
          <w:rFonts w:ascii="Times New Roman" w:hAnsi="Times New Roman"/>
          <w:b/>
          <w:sz w:val="20"/>
          <w:szCs w:val="20"/>
        </w:rPr>
        <w:t>ЛИСКИНСКОГО  МУНИЦИПАЛЬНОГО  РАЙОНА</w:t>
      </w:r>
    </w:p>
    <w:p w:rsidR="00F41C05" w:rsidRPr="00391BC2" w:rsidRDefault="00F41C05" w:rsidP="00F41C05">
      <w:pPr>
        <w:pStyle w:val="a3"/>
        <w:jc w:val="center"/>
        <w:rPr>
          <w:rFonts w:ascii="Times New Roman" w:hAnsi="Times New Roman"/>
          <w:b/>
          <w:sz w:val="20"/>
          <w:szCs w:val="20"/>
        </w:rPr>
      </w:pPr>
      <w:r w:rsidRPr="00391BC2">
        <w:rPr>
          <w:rFonts w:ascii="Times New Roman" w:hAnsi="Times New Roman"/>
          <w:b/>
          <w:sz w:val="20"/>
          <w:szCs w:val="20"/>
        </w:rPr>
        <w:t>ВОРОНЕЖСКОЙ  ОБЛАСТИ</w:t>
      </w:r>
    </w:p>
    <w:p w:rsidR="00F41C05" w:rsidRPr="00391BC2" w:rsidRDefault="00F41C05" w:rsidP="00F41C05">
      <w:pPr>
        <w:pStyle w:val="a3"/>
        <w:jc w:val="center"/>
        <w:rPr>
          <w:rFonts w:ascii="Times New Roman" w:hAnsi="Times New Roman"/>
          <w:sz w:val="20"/>
          <w:szCs w:val="20"/>
        </w:rPr>
      </w:pPr>
      <w:r w:rsidRPr="00391BC2">
        <w:rPr>
          <w:rFonts w:ascii="Times New Roman" w:hAnsi="Times New Roman"/>
          <w:sz w:val="20"/>
          <w:szCs w:val="20"/>
        </w:rPr>
        <w:t>_____________________________________________</w:t>
      </w:r>
    </w:p>
    <w:p w:rsidR="00F41C05" w:rsidRPr="00391BC2" w:rsidRDefault="00F41C05" w:rsidP="00F41C05">
      <w:pPr>
        <w:pStyle w:val="a3"/>
        <w:jc w:val="center"/>
        <w:rPr>
          <w:rFonts w:ascii="Times New Roman" w:hAnsi="Times New Roman"/>
          <w:b/>
          <w:sz w:val="20"/>
          <w:szCs w:val="20"/>
        </w:rPr>
      </w:pPr>
    </w:p>
    <w:p w:rsidR="00F41C05" w:rsidRPr="00391BC2" w:rsidRDefault="00F41C05" w:rsidP="00F41C05">
      <w:pPr>
        <w:pStyle w:val="a3"/>
        <w:jc w:val="center"/>
        <w:rPr>
          <w:rFonts w:ascii="Times New Roman" w:hAnsi="Times New Roman"/>
          <w:b/>
          <w:bCs/>
          <w:sz w:val="20"/>
          <w:szCs w:val="20"/>
        </w:rPr>
      </w:pPr>
      <w:r w:rsidRPr="00391BC2">
        <w:rPr>
          <w:rFonts w:ascii="Times New Roman" w:hAnsi="Times New Roman"/>
          <w:b/>
          <w:bCs/>
          <w:sz w:val="20"/>
          <w:szCs w:val="20"/>
        </w:rPr>
        <w:t>ПОСТАНОВЛЕНИЕ</w:t>
      </w:r>
    </w:p>
    <w:p w:rsidR="00F41C05" w:rsidRPr="00391BC2" w:rsidRDefault="00F41C05" w:rsidP="00F41C05">
      <w:pPr>
        <w:pStyle w:val="a3"/>
        <w:jc w:val="center"/>
        <w:rPr>
          <w:rFonts w:ascii="Times New Roman" w:hAnsi="Times New Roman"/>
          <w:b/>
          <w:bCs/>
          <w:sz w:val="20"/>
          <w:szCs w:val="20"/>
        </w:rPr>
      </w:pPr>
    </w:p>
    <w:p w:rsidR="00F41C05" w:rsidRPr="00391BC2" w:rsidRDefault="00F41C05" w:rsidP="00F41C05">
      <w:pPr>
        <w:pStyle w:val="a3"/>
        <w:rPr>
          <w:rFonts w:ascii="Times New Roman" w:hAnsi="Times New Roman"/>
          <w:b/>
          <w:bCs/>
          <w:spacing w:val="-4"/>
          <w:sz w:val="20"/>
          <w:szCs w:val="20"/>
          <w:u w:val="single"/>
          <w:lang w:eastAsia="ar-SA"/>
        </w:rPr>
      </w:pPr>
      <w:r w:rsidRPr="00391BC2">
        <w:rPr>
          <w:rFonts w:ascii="Times New Roman" w:hAnsi="Times New Roman"/>
          <w:b/>
          <w:spacing w:val="-4"/>
          <w:sz w:val="20"/>
          <w:szCs w:val="20"/>
          <w:u w:val="single"/>
          <w:lang w:eastAsia="ar-SA"/>
        </w:rPr>
        <w:t xml:space="preserve">от   28  ноября </w:t>
      </w:r>
      <w:r w:rsidRPr="00391BC2">
        <w:rPr>
          <w:rFonts w:ascii="Times New Roman" w:hAnsi="Times New Roman"/>
          <w:b/>
          <w:bCs/>
          <w:spacing w:val="-4"/>
          <w:sz w:val="20"/>
          <w:szCs w:val="20"/>
          <w:u w:val="single"/>
          <w:lang w:eastAsia="ar-SA"/>
        </w:rPr>
        <w:t xml:space="preserve"> 2023   г.</w:t>
      </w:r>
      <w:r w:rsidRPr="00391BC2">
        <w:rPr>
          <w:rFonts w:ascii="Times New Roman" w:hAnsi="Times New Roman"/>
          <w:b/>
          <w:bCs/>
          <w:spacing w:val="-4"/>
          <w:sz w:val="20"/>
          <w:szCs w:val="20"/>
          <w:lang w:eastAsia="ar-SA"/>
        </w:rPr>
        <w:t xml:space="preserve">     </w:t>
      </w:r>
      <w:r w:rsidRPr="00391BC2">
        <w:rPr>
          <w:rFonts w:ascii="Times New Roman" w:hAnsi="Times New Roman"/>
          <w:b/>
          <w:bCs/>
          <w:spacing w:val="-4"/>
          <w:sz w:val="20"/>
          <w:szCs w:val="20"/>
          <w:lang w:eastAsia="ar-SA"/>
        </w:rPr>
        <w:tab/>
      </w:r>
      <w:r w:rsidRPr="00391BC2">
        <w:rPr>
          <w:rFonts w:ascii="Times New Roman" w:hAnsi="Times New Roman"/>
          <w:b/>
          <w:bCs/>
          <w:spacing w:val="-4"/>
          <w:sz w:val="20"/>
          <w:szCs w:val="20"/>
          <w:lang w:eastAsia="ar-SA"/>
        </w:rPr>
        <w:tab/>
      </w:r>
      <w:r w:rsidRPr="00391BC2">
        <w:rPr>
          <w:rFonts w:ascii="Times New Roman" w:hAnsi="Times New Roman"/>
          <w:b/>
          <w:bCs/>
          <w:spacing w:val="-4"/>
          <w:sz w:val="20"/>
          <w:szCs w:val="20"/>
          <w:lang w:eastAsia="ar-SA"/>
        </w:rPr>
        <w:tab/>
      </w:r>
      <w:r w:rsidRPr="00391BC2">
        <w:rPr>
          <w:rFonts w:ascii="Times New Roman" w:hAnsi="Times New Roman"/>
          <w:b/>
          <w:bCs/>
          <w:spacing w:val="-4"/>
          <w:sz w:val="20"/>
          <w:szCs w:val="20"/>
          <w:lang w:eastAsia="ar-SA"/>
        </w:rPr>
        <w:tab/>
      </w:r>
      <w:r w:rsidRPr="00391BC2">
        <w:rPr>
          <w:rFonts w:ascii="Times New Roman" w:hAnsi="Times New Roman"/>
          <w:b/>
          <w:bCs/>
          <w:spacing w:val="-4"/>
          <w:sz w:val="20"/>
          <w:szCs w:val="20"/>
          <w:lang w:eastAsia="ar-SA"/>
        </w:rPr>
        <w:tab/>
        <w:t xml:space="preserve">                 </w:t>
      </w:r>
      <w:r>
        <w:rPr>
          <w:rFonts w:ascii="Times New Roman" w:hAnsi="Times New Roman"/>
          <w:b/>
          <w:bCs/>
          <w:spacing w:val="-4"/>
          <w:sz w:val="20"/>
          <w:szCs w:val="20"/>
          <w:lang w:eastAsia="ar-SA"/>
        </w:rPr>
        <w:tab/>
      </w:r>
      <w:r>
        <w:rPr>
          <w:rFonts w:ascii="Times New Roman" w:hAnsi="Times New Roman"/>
          <w:b/>
          <w:bCs/>
          <w:spacing w:val="-4"/>
          <w:sz w:val="20"/>
          <w:szCs w:val="20"/>
          <w:lang w:eastAsia="ar-SA"/>
        </w:rPr>
        <w:tab/>
        <w:t xml:space="preserve">          </w:t>
      </w:r>
      <w:r w:rsidRPr="00391BC2">
        <w:rPr>
          <w:rFonts w:ascii="Times New Roman" w:hAnsi="Times New Roman"/>
          <w:b/>
          <w:bCs/>
          <w:spacing w:val="-4"/>
          <w:sz w:val="20"/>
          <w:szCs w:val="20"/>
          <w:lang w:eastAsia="ar-SA"/>
        </w:rPr>
        <w:t xml:space="preserve">  № </w:t>
      </w:r>
      <w:r w:rsidRPr="00391BC2">
        <w:rPr>
          <w:rFonts w:ascii="Times New Roman" w:hAnsi="Times New Roman"/>
          <w:b/>
          <w:bCs/>
          <w:spacing w:val="-4"/>
          <w:sz w:val="20"/>
          <w:szCs w:val="20"/>
          <w:u w:val="single"/>
          <w:lang w:eastAsia="ar-SA"/>
        </w:rPr>
        <w:t>75</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F41C05" w:rsidRPr="00391BC2" w:rsidTr="000A76BE">
        <w:trPr>
          <w:trHeight w:val="218"/>
        </w:trPr>
        <w:tc>
          <w:tcPr>
            <w:tcW w:w="6400" w:type="dxa"/>
          </w:tcPr>
          <w:p w:rsidR="00F41C05" w:rsidRPr="00391BC2" w:rsidRDefault="00F41C05" w:rsidP="000A76BE">
            <w:pPr>
              <w:pStyle w:val="a3"/>
              <w:ind w:right="-2884"/>
              <w:jc w:val="center"/>
              <w:rPr>
                <w:rFonts w:ascii="Times New Roman" w:hAnsi="Times New Roman"/>
                <w:sz w:val="20"/>
                <w:szCs w:val="20"/>
              </w:rPr>
            </w:pPr>
            <w:r w:rsidRPr="00391BC2">
              <w:rPr>
                <w:rFonts w:ascii="Times New Roman" w:hAnsi="Times New Roman"/>
                <w:sz w:val="20"/>
                <w:szCs w:val="20"/>
              </w:rPr>
              <w:t>с. Селявное</w:t>
            </w:r>
          </w:p>
        </w:tc>
        <w:tc>
          <w:tcPr>
            <w:tcW w:w="3936" w:type="dxa"/>
          </w:tcPr>
          <w:p w:rsidR="00F41C05" w:rsidRPr="00391BC2" w:rsidRDefault="00F41C05" w:rsidP="000A76BE">
            <w:pPr>
              <w:pStyle w:val="a3"/>
              <w:jc w:val="center"/>
              <w:rPr>
                <w:rFonts w:ascii="Times New Roman" w:hAnsi="Times New Roman"/>
                <w:sz w:val="20"/>
                <w:szCs w:val="20"/>
                <w:lang w:eastAsia="ar-SA"/>
              </w:rPr>
            </w:pPr>
          </w:p>
        </w:tc>
      </w:tr>
    </w:tbl>
    <w:p w:rsidR="00F41C05" w:rsidRPr="00391BC2" w:rsidRDefault="00F41C05" w:rsidP="00F41C05">
      <w:pPr>
        <w:rPr>
          <w:rFonts w:ascii="Times New Roman" w:hAnsi="Times New Roman"/>
          <w:spacing w:val="7"/>
          <w:sz w:val="20"/>
          <w:szCs w:val="20"/>
        </w:rPr>
      </w:pPr>
    </w:p>
    <w:p w:rsidR="00F41C05" w:rsidRPr="00391BC2" w:rsidRDefault="00F41C05" w:rsidP="00F41C05">
      <w:pPr>
        <w:widowControl w:val="0"/>
        <w:autoSpaceDE w:val="0"/>
        <w:autoSpaceDN w:val="0"/>
        <w:adjustRightInd w:val="0"/>
        <w:ind w:right="3969" w:firstLine="851"/>
        <w:rPr>
          <w:rFonts w:ascii="Times New Roman" w:hAnsi="Times New Roman"/>
          <w:b/>
          <w:sz w:val="20"/>
          <w:szCs w:val="20"/>
        </w:rPr>
      </w:pPr>
    </w:p>
    <w:p w:rsidR="00F41C05" w:rsidRPr="00391BC2" w:rsidRDefault="00F41C05" w:rsidP="00F41C05">
      <w:pPr>
        <w:widowControl w:val="0"/>
        <w:autoSpaceDE w:val="0"/>
        <w:autoSpaceDN w:val="0"/>
        <w:adjustRightInd w:val="0"/>
        <w:ind w:right="3969" w:firstLine="0"/>
        <w:rPr>
          <w:rFonts w:ascii="Times New Roman" w:hAnsi="Times New Roman"/>
          <w:b/>
          <w:sz w:val="20"/>
          <w:szCs w:val="20"/>
        </w:rPr>
      </w:pPr>
      <w:r w:rsidRPr="00391BC2">
        <w:rPr>
          <w:rFonts w:ascii="Times New Roman" w:hAnsi="Times New Roman"/>
          <w:b/>
          <w:sz w:val="20"/>
          <w:szCs w:val="20"/>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391BC2">
        <w:rPr>
          <w:rFonts w:ascii="Times New Roman" w:hAnsi="Times New Roman"/>
          <w:b/>
          <w:spacing w:val="7"/>
          <w:sz w:val="20"/>
          <w:szCs w:val="20"/>
        </w:rPr>
        <w:t xml:space="preserve">Селявинского сельского поселения Лискинского муниципального района Воронежской области </w:t>
      </w:r>
      <w:r w:rsidRPr="00391BC2">
        <w:rPr>
          <w:rFonts w:ascii="Times New Roman" w:hAnsi="Times New Roman"/>
          <w:b/>
          <w:sz w:val="20"/>
          <w:szCs w:val="20"/>
        </w:rPr>
        <w:t>Воронежской области</w:t>
      </w:r>
    </w:p>
    <w:p w:rsidR="00F41C05" w:rsidRPr="00391BC2" w:rsidRDefault="00F41C05" w:rsidP="00F41C05">
      <w:pPr>
        <w:widowControl w:val="0"/>
        <w:autoSpaceDE w:val="0"/>
        <w:autoSpaceDN w:val="0"/>
        <w:adjustRightInd w:val="0"/>
        <w:ind w:right="3969" w:firstLine="851"/>
        <w:rPr>
          <w:rFonts w:ascii="Times New Roman" w:hAnsi="Times New Roman"/>
          <w:b/>
          <w:sz w:val="20"/>
          <w:szCs w:val="20"/>
        </w:rPr>
      </w:pPr>
    </w:p>
    <w:p w:rsidR="00F41C05" w:rsidRPr="00391BC2" w:rsidRDefault="00F41C05" w:rsidP="00F41C05">
      <w:pPr>
        <w:widowControl w:val="0"/>
        <w:tabs>
          <w:tab w:val="left" w:pos="0"/>
        </w:tabs>
        <w:autoSpaceDE w:val="0"/>
        <w:autoSpaceDN w:val="0"/>
        <w:adjustRightInd w:val="0"/>
        <w:rPr>
          <w:rFonts w:ascii="Times New Roman" w:eastAsia="Calibri" w:hAnsi="Times New Roman"/>
          <w:b/>
          <w:sz w:val="20"/>
          <w:szCs w:val="20"/>
          <w:lang w:eastAsia="en-US"/>
        </w:rPr>
      </w:pPr>
      <w:r w:rsidRPr="00391BC2">
        <w:rPr>
          <w:rFonts w:ascii="Times New Roman" w:eastAsia="Calibri" w:hAnsi="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91BC2">
        <w:rPr>
          <w:rFonts w:ascii="Times New Roman" w:eastAsia="Calibri" w:hAnsi="Times New Roman"/>
          <w:bCs/>
          <w:sz w:val="20"/>
          <w:szCs w:val="20"/>
          <w:lang w:eastAsia="en-US"/>
        </w:rPr>
        <w:t>,</w:t>
      </w:r>
      <w:r w:rsidRPr="00391BC2">
        <w:rPr>
          <w:rFonts w:ascii="Times New Roman" w:eastAsia="Calibri" w:hAnsi="Times New Roman"/>
          <w:sz w:val="20"/>
          <w:szCs w:val="20"/>
        </w:rPr>
        <w:t xml:space="preserve"> </w:t>
      </w:r>
      <w:r w:rsidRPr="00391BC2">
        <w:rPr>
          <w:rFonts w:ascii="Times New Roman" w:eastAsia="Calibri" w:hAnsi="Times New Roman"/>
          <w:sz w:val="20"/>
          <w:szCs w:val="20"/>
          <w:lang w:eastAsia="en-US"/>
        </w:rPr>
        <w:t xml:space="preserve">от 30.12.2020 № 509-ФЗ «О внесении изменений в отдельные законодательные акты Российской Федерации», </w:t>
      </w:r>
      <w:r w:rsidRPr="00391BC2">
        <w:rPr>
          <w:rFonts w:ascii="Times New Roman" w:hAnsi="Times New Roman"/>
          <w:sz w:val="20"/>
          <w:szCs w:val="20"/>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 </w:t>
      </w:r>
      <w:r w:rsidRPr="00391BC2">
        <w:rPr>
          <w:rFonts w:ascii="Times New Roman" w:eastAsia="Calibri" w:hAnsi="Times New Roman"/>
          <w:sz w:val="20"/>
          <w:szCs w:val="20"/>
          <w:lang w:eastAsia="en-US"/>
        </w:rPr>
        <w:t xml:space="preserve">Уставом </w:t>
      </w:r>
      <w:r w:rsidRPr="00391BC2">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391BC2">
        <w:rPr>
          <w:rFonts w:ascii="Times New Roman" w:eastAsia="Calibri" w:hAnsi="Times New Roman"/>
          <w:sz w:val="20"/>
          <w:szCs w:val="20"/>
          <w:lang w:eastAsia="en-US"/>
        </w:rPr>
        <w:t xml:space="preserve"> администрация </w:t>
      </w:r>
      <w:r w:rsidRPr="00391BC2">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391BC2">
        <w:rPr>
          <w:rFonts w:ascii="Times New Roman" w:hAnsi="Times New Roman"/>
          <w:b/>
          <w:spacing w:val="7"/>
          <w:sz w:val="20"/>
          <w:szCs w:val="20"/>
        </w:rPr>
        <w:t>п о с т а н о в л я е т:</w:t>
      </w:r>
    </w:p>
    <w:p w:rsidR="00F41C05" w:rsidRPr="00391BC2" w:rsidRDefault="00F41C05" w:rsidP="00F41C05">
      <w:pPr>
        <w:widowControl w:val="0"/>
        <w:autoSpaceDE w:val="0"/>
        <w:autoSpaceDN w:val="0"/>
        <w:adjustRightInd w:val="0"/>
        <w:jc w:val="center"/>
        <w:rPr>
          <w:rFonts w:ascii="Times New Roman" w:hAnsi="Times New Roman"/>
          <w:b/>
          <w:sz w:val="20"/>
          <w:szCs w:val="20"/>
        </w:rPr>
      </w:pPr>
    </w:p>
    <w:p w:rsidR="00F41C05" w:rsidRPr="00391BC2" w:rsidRDefault="00F41C05" w:rsidP="00F41C05">
      <w:pPr>
        <w:widowControl w:val="0"/>
        <w:tabs>
          <w:tab w:val="left" w:pos="0"/>
        </w:tabs>
        <w:autoSpaceDE w:val="0"/>
        <w:autoSpaceDN w:val="0"/>
        <w:adjustRightInd w:val="0"/>
        <w:rPr>
          <w:rFonts w:ascii="Times New Roman" w:eastAsia="Calibri" w:hAnsi="Times New Roman"/>
          <w:sz w:val="20"/>
          <w:szCs w:val="20"/>
          <w:lang w:eastAsia="en-US"/>
        </w:rPr>
      </w:pPr>
      <w:r w:rsidRPr="00391BC2">
        <w:rPr>
          <w:rFonts w:ascii="Times New Roman" w:eastAsia="Calibri" w:hAnsi="Times New Roman"/>
          <w:sz w:val="20"/>
          <w:szCs w:val="20"/>
        </w:rPr>
        <w:t xml:space="preserve">1. </w:t>
      </w:r>
      <w:r w:rsidRPr="00391BC2">
        <w:rPr>
          <w:rFonts w:ascii="Times New Roman" w:eastAsia="Calibri" w:hAnsi="Times New Roman"/>
          <w:sz w:val="20"/>
          <w:szCs w:val="20"/>
          <w:lang w:eastAsia="en-US"/>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391BC2">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391BC2">
        <w:rPr>
          <w:rFonts w:ascii="Times New Roman" w:eastAsia="Calibri" w:hAnsi="Times New Roman"/>
          <w:sz w:val="20"/>
          <w:szCs w:val="20"/>
          <w:lang w:eastAsia="en-US"/>
        </w:rPr>
        <w:t>согласно приложению к настоящему постановлению.</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2. Признать утратившими силу следующие постановления администрации Селявинского сельского поселения Лискинского муниципального района Воронежской области:</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 от 29 сентября 2015 г. № 70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 от 18 апреля 2016 № 40 «О внесении изменений в административный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утвержденный постановлением администрации Селявинского сельского поселения Лискинского муниципального района Воронежской области от 29.09.2015 № 70»;</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 от 15 августа 2017 г. № 67 «О внесении изменений в постановление администрации Селявинского сельского поселения Лискинского муниципального района Воронежской области от 29.09.2015 № 70»;</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- 26 февраля 2019 г. № 19 «О внесении изменений в постановление администрации Селявинского сельского поселения Лискинского муниципального района Воронежской области от 29.09.2015 № 70».</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 xml:space="preserve">3. Настоящее постановление вступает в силу со дня его официального опубликования. </w:t>
      </w:r>
    </w:p>
    <w:p w:rsidR="00F41C05" w:rsidRPr="00391BC2" w:rsidRDefault="00F41C05" w:rsidP="00F41C05">
      <w:pPr>
        <w:tabs>
          <w:tab w:val="left" w:pos="900"/>
        </w:tabs>
        <w:contextualSpacing/>
        <w:rPr>
          <w:rFonts w:ascii="Times New Roman" w:eastAsia="Calibri" w:hAnsi="Times New Roman"/>
          <w:sz w:val="20"/>
          <w:szCs w:val="20"/>
          <w:lang w:eastAsia="en-US"/>
        </w:rPr>
      </w:pPr>
      <w:r w:rsidRPr="00391BC2">
        <w:rPr>
          <w:rFonts w:ascii="Times New Roman" w:eastAsia="Calibri" w:hAnsi="Times New Roman"/>
          <w:sz w:val="20"/>
          <w:szCs w:val="20"/>
          <w:lang w:eastAsia="en-US"/>
        </w:rPr>
        <w:t>4. Контроль за исполнением настоящего постановления оставляю за собой.</w:t>
      </w:r>
    </w:p>
    <w:p w:rsidR="00F41C05" w:rsidRPr="00391BC2" w:rsidRDefault="00F41C05" w:rsidP="00F41C05">
      <w:pPr>
        <w:tabs>
          <w:tab w:val="left" w:pos="900"/>
        </w:tabs>
        <w:contextualSpacing/>
        <w:rPr>
          <w:rFonts w:ascii="Times New Roman" w:eastAsia="Calibri" w:hAnsi="Times New Roman"/>
          <w:sz w:val="20"/>
          <w:szCs w:val="20"/>
          <w:lang w:eastAsia="en-US"/>
        </w:rPr>
      </w:pPr>
    </w:p>
    <w:p w:rsidR="00F41C05" w:rsidRPr="00391BC2" w:rsidRDefault="00F41C05" w:rsidP="00F41C05">
      <w:pPr>
        <w:ind w:firstLine="0"/>
        <w:rPr>
          <w:rFonts w:ascii="Times New Roman" w:hAnsi="Times New Roman"/>
          <w:sz w:val="20"/>
          <w:szCs w:val="20"/>
          <w:lang w:eastAsia="en-US"/>
        </w:rPr>
      </w:pPr>
      <w:r w:rsidRPr="00391BC2">
        <w:rPr>
          <w:rFonts w:ascii="Times New Roman" w:hAnsi="Times New Roman"/>
          <w:sz w:val="20"/>
          <w:szCs w:val="20"/>
          <w:lang w:eastAsia="en-US"/>
        </w:rPr>
        <w:t>Глава Селявинского</w:t>
      </w:r>
    </w:p>
    <w:p w:rsidR="00F41C05" w:rsidRPr="00391BC2" w:rsidRDefault="00F41C05" w:rsidP="00F41C05">
      <w:pPr>
        <w:ind w:firstLine="0"/>
        <w:rPr>
          <w:rFonts w:ascii="Times New Roman" w:hAnsi="Times New Roman"/>
          <w:sz w:val="20"/>
          <w:szCs w:val="20"/>
        </w:rPr>
      </w:pPr>
      <w:r w:rsidRPr="00391BC2">
        <w:rPr>
          <w:rFonts w:ascii="Times New Roman" w:hAnsi="Times New Roman"/>
          <w:sz w:val="20"/>
          <w:szCs w:val="20"/>
          <w:lang w:eastAsia="en-US"/>
        </w:rPr>
        <w:t>сельского поселения</w:t>
      </w:r>
      <w:r w:rsidRPr="00391BC2">
        <w:rPr>
          <w:rFonts w:ascii="Times New Roman" w:hAnsi="Times New Roman"/>
          <w:sz w:val="20"/>
          <w:szCs w:val="20"/>
          <w:lang w:eastAsia="en-US"/>
        </w:rPr>
        <w:tab/>
      </w:r>
      <w:r w:rsidRPr="00391BC2">
        <w:rPr>
          <w:rFonts w:ascii="Times New Roman" w:hAnsi="Times New Roman"/>
          <w:sz w:val="20"/>
          <w:szCs w:val="20"/>
          <w:lang w:eastAsia="en-US"/>
        </w:rPr>
        <w:tab/>
      </w:r>
      <w:r w:rsidRPr="00391BC2">
        <w:rPr>
          <w:rFonts w:ascii="Times New Roman" w:hAnsi="Times New Roman"/>
          <w:sz w:val="20"/>
          <w:szCs w:val="20"/>
          <w:lang w:eastAsia="en-US"/>
        </w:rPr>
        <w:tab/>
      </w:r>
      <w:r w:rsidRPr="00391BC2">
        <w:rPr>
          <w:rFonts w:ascii="Times New Roman" w:hAnsi="Times New Roman"/>
          <w:sz w:val="20"/>
          <w:szCs w:val="20"/>
          <w:lang w:eastAsia="en-US"/>
        </w:rPr>
        <w:tab/>
      </w:r>
      <w:r w:rsidRPr="00391BC2">
        <w:rPr>
          <w:rFonts w:ascii="Times New Roman" w:hAnsi="Times New Roman"/>
          <w:sz w:val="20"/>
          <w:szCs w:val="20"/>
          <w:lang w:eastAsia="en-US"/>
        </w:rPr>
        <w:tab/>
      </w:r>
      <w:r w:rsidRPr="00391BC2">
        <w:rPr>
          <w:rFonts w:ascii="Times New Roman" w:hAnsi="Times New Roman"/>
          <w:sz w:val="20"/>
          <w:szCs w:val="20"/>
          <w:lang w:eastAsia="en-US"/>
        </w:rPr>
        <w:tab/>
      </w:r>
      <w:r w:rsidRPr="00391BC2">
        <w:rPr>
          <w:rFonts w:ascii="Times New Roman" w:hAnsi="Times New Roman"/>
          <w:sz w:val="20"/>
          <w:szCs w:val="20"/>
          <w:lang w:eastAsia="en-US"/>
        </w:rPr>
        <w:tab/>
      </w:r>
      <w:r>
        <w:rPr>
          <w:rFonts w:ascii="Times New Roman" w:hAnsi="Times New Roman"/>
          <w:sz w:val="20"/>
          <w:szCs w:val="20"/>
          <w:lang w:eastAsia="en-US"/>
        </w:rPr>
        <w:tab/>
      </w:r>
      <w:r>
        <w:rPr>
          <w:rFonts w:ascii="Times New Roman" w:hAnsi="Times New Roman"/>
          <w:sz w:val="20"/>
          <w:szCs w:val="20"/>
          <w:lang w:eastAsia="en-US"/>
        </w:rPr>
        <w:tab/>
      </w:r>
      <w:r w:rsidRPr="00391BC2">
        <w:rPr>
          <w:rFonts w:ascii="Times New Roman" w:hAnsi="Times New Roman"/>
          <w:sz w:val="20"/>
          <w:szCs w:val="20"/>
          <w:lang w:eastAsia="en-US"/>
        </w:rPr>
        <w:t>А.Н. Семченко</w:t>
      </w:r>
    </w:p>
    <w:p w:rsidR="00F41C05" w:rsidRPr="00391BC2" w:rsidRDefault="00F41C05" w:rsidP="00F41C05">
      <w:pPr>
        <w:rPr>
          <w:rFonts w:ascii="Times New Roman" w:hAnsi="Times New Roman"/>
          <w:sz w:val="20"/>
          <w:szCs w:val="20"/>
        </w:rPr>
      </w:pPr>
      <w:r w:rsidRPr="00391BC2">
        <w:rPr>
          <w:rFonts w:ascii="Times New Roman" w:hAnsi="Times New Roman"/>
          <w:noProof/>
          <w:sz w:val="20"/>
          <w:szCs w:val="20"/>
        </w:rPr>
        <w:lastRenderedPageBreak/>
        <mc:AlternateContent>
          <mc:Choice Requires="wps">
            <w:drawing>
              <wp:anchor distT="0" distB="0" distL="114300" distR="114300" simplePos="0" relativeHeight="251677696" behindDoc="0" locked="0" layoutInCell="1" allowOverlap="1" wp14:anchorId="332D8765" wp14:editId="74B002E2">
                <wp:simplePos x="0" y="0"/>
                <wp:positionH relativeFrom="column">
                  <wp:posOffset>3632835</wp:posOffset>
                </wp:positionH>
                <wp:positionV relativeFrom="paragraph">
                  <wp:posOffset>133350</wp:posOffset>
                </wp:positionV>
                <wp:extent cx="2726055" cy="1304925"/>
                <wp:effectExtent l="0" t="0" r="0" b="952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C87" w:rsidRPr="00F41C05" w:rsidRDefault="00AF5C87" w:rsidP="00F41C05">
                            <w:pPr>
                              <w:pStyle w:val="a3"/>
                              <w:jc w:val="center"/>
                              <w:rPr>
                                <w:rStyle w:val="20"/>
                                <w:rFonts w:ascii="Times New Roman" w:eastAsia="Calibri" w:hAnsi="Times New Roman"/>
                                <w:b w:val="0"/>
                                <w:sz w:val="20"/>
                                <w:szCs w:val="20"/>
                              </w:rPr>
                            </w:pPr>
                            <w:r w:rsidRPr="00F41C05">
                              <w:rPr>
                                <w:rFonts w:ascii="Times New Roman" w:hAnsi="Times New Roman"/>
                                <w:sz w:val="20"/>
                                <w:szCs w:val="20"/>
                              </w:rPr>
                              <w:t>Приложение</w:t>
                            </w:r>
                          </w:p>
                          <w:p w:rsidR="00AF5C87" w:rsidRPr="00F41C05" w:rsidRDefault="00AF5C87" w:rsidP="00F41C05">
                            <w:pPr>
                              <w:pStyle w:val="a3"/>
                              <w:jc w:val="center"/>
                              <w:rPr>
                                <w:rStyle w:val="20"/>
                                <w:rFonts w:ascii="Times New Roman" w:eastAsia="Calibri" w:hAnsi="Times New Roman"/>
                                <w:b w:val="0"/>
                                <w:color w:val="000000"/>
                                <w:sz w:val="20"/>
                                <w:szCs w:val="20"/>
                              </w:rPr>
                            </w:pPr>
                            <w:r w:rsidRPr="00F41C05">
                              <w:rPr>
                                <w:rStyle w:val="20"/>
                                <w:rFonts w:ascii="Times New Roman" w:eastAsia="Calibri" w:hAnsi="Times New Roman"/>
                                <w:b w:val="0"/>
                                <w:color w:val="000000"/>
                                <w:sz w:val="20"/>
                                <w:szCs w:val="20"/>
                              </w:rPr>
                              <w:t>УТВЕРЖДЕНО</w:t>
                            </w:r>
                            <w:r w:rsidRPr="00F41C05">
                              <w:rPr>
                                <w:rFonts w:ascii="Times New Roman" w:hAnsi="Times New Roman"/>
                                <w:b/>
                                <w:color w:val="000000"/>
                                <w:sz w:val="20"/>
                                <w:szCs w:val="20"/>
                              </w:rPr>
                              <w:br/>
                            </w:r>
                            <w:r w:rsidRPr="00F41C05">
                              <w:rPr>
                                <w:rStyle w:val="20"/>
                                <w:rFonts w:ascii="Times New Roman" w:eastAsia="Calibri" w:hAnsi="Times New Roman"/>
                                <w:b w:val="0"/>
                                <w:color w:val="000000"/>
                                <w:sz w:val="20"/>
                                <w:szCs w:val="20"/>
                              </w:rPr>
                              <w:t>постановлением администрации</w:t>
                            </w:r>
                          </w:p>
                          <w:p w:rsidR="00AF5C87" w:rsidRPr="00F41C05" w:rsidRDefault="00AF5C87" w:rsidP="00F41C05">
                            <w:pPr>
                              <w:pStyle w:val="a3"/>
                              <w:jc w:val="center"/>
                              <w:rPr>
                                <w:rFonts w:ascii="Times New Roman" w:hAnsi="Times New Roman"/>
                                <w:sz w:val="20"/>
                                <w:szCs w:val="20"/>
                              </w:rPr>
                            </w:pPr>
                            <w:r w:rsidRPr="00F41C05">
                              <w:rPr>
                                <w:rFonts w:ascii="Times New Roman" w:hAnsi="Times New Roman"/>
                                <w:sz w:val="20"/>
                                <w:szCs w:val="20"/>
                              </w:rPr>
                              <w:t>Селявинского сельского поселения</w:t>
                            </w:r>
                          </w:p>
                          <w:p w:rsidR="00AF5C87" w:rsidRPr="00F41C05" w:rsidRDefault="00AF5C87" w:rsidP="00F41C05">
                            <w:pPr>
                              <w:pStyle w:val="a3"/>
                              <w:jc w:val="center"/>
                              <w:rPr>
                                <w:rFonts w:ascii="Times New Roman" w:hAnsi="Times New Roman"/>
                                <w:sz w:val="20"/>
                                <w:szCs w:val="20"/>
                              </w:rPr>
                            </w:pPr>
                            <w:r w:rsidRPr="00F41C05">
                              <w:rPr>
                                <w:rFonts w:ascii="Times New Roman" w:hAnsi="Times New Roman"/>
                                <w:sz w:val="20"/>
                                <w:szCs w:val="20"/>
                              </w:rPr>
                              <w:t>Лискинского муниципального района</w:t>
                            </w:r>
                          </w:p>
                          <w:p w:rsidR="00AF5C87" w:rsidRPr="00F41C05" w:rsidRDefault="00AF5C87" w:rsidP="00F41C05">
                            <w:pPr>
                              <w:pStyle w:val="a3"/>
                              <w:jc w:val="center"/>
                              <w:rPr>
                                <w:rStyle w:val="20"/>
                                <w:rFonts w:ascii="Times New Roman" w:eastAsia="Calibri" w:hAnsi="Times New Roman"/>
                                <w:b w:val="0"/>
                                <w:sz w:val="20"/>
                                <w:szCs w:val="20"/>
                              </w:rPr>
                            </w:pPr>
                            <w:r w:rsidRPr="00F41C05">
                              <w:rPr>
                                <w:rFonts w:ascii="Times New Roman" w:hAnsi="Times New Roman"/>
                                <w:sz w:val="20"/>
                                <w:szCs w:val="20"/>
                              </w:rPr>
                              <w:t>Воронежской области</w:t>
                            </w:r>
                          </w:p>
                          <w:p w:rsidR="00AF5C87" w:rsidRPr="00F41C05" w:rsidRDefault="00AF5C87" w:rsidP="00F41C05">
                            <w:pPr>
                              <w:pStyle w:val="a3"/>
                              <w:jc w:val="center"/>
                              <w:rPr>
                                <w:rFonts w:ascii="Times New Roman" w:hAnsi="Times New Roman"/>
                                <w:sz w:val="20"/>
                                <w:szCs w:val="20"/>
                              </w:rPr>
                            </w:pPr>
                            <w:r w:rsidRPr="00F41C05">
                              <w:rPr>
                                <w:rFonts w:ascii="Times New Roman" w:hAnsi="Times New Roman"/>
                                <w:sz w:val="20"/>
                                <w:szCs w:val="20"/>
                              </w:rPr>
                              <w:t>от  28.11.2023 №  75</w:t>
                            </w:r>
                            <w:r w:rsidRPr="00F41C05">
                              <w:rPr>
                                <w:rFonts w:ascii="Times New Roman" w:hAnsi="Times New Roman"/>
                                <w:sz w:val="20"/>
                                <w:szCs w:val="20"/>
                              </w:rPr>
                              <w:br/>
                            </w:r>
                          </w:p>
                          <w:p w:rsidR="00AF5C87" w:rsidRDefault="00AF5C87" w:rsidP="00F41C05">
                            <w:pPr>
                              <w:spacing w:line="263" w:lineRule="atLeast"/>
                              <w:jc w:val="center"/>
                              <w:rPr>
                                <w:rFonts w:ascii="Tahoma" w:hAnsi="Tahoma" w:cs="Tahoma"/>
                                <w:color w:val="1E1E1E"/>
                              </w:rPr>
                            </w:pPr>
                          </w:p>
                          <w:p w:rsidR="00AF5C87" w:rsidRDefault="00AF5C87" w:rsidP="00F41C05">
                            <w:pPr>
                              <w:spacing w:line="263" w:lineRule="atLeast"/>
                              <w:jc w:val="center"/>
                              <w:rPr>
                                <w:rFonts w:ascii="Tahoma" w:hAnsi="Tahoma" w:cs="Tahoma"/>
                                <w:color w:val="1E1E1E"/>
                              </w:rPr>
                            </w:pPr>
                          </w:p>
                          <w:p w:rsidR="00AF5C87" w:rsidRPr="008F3661" w:rsidRDefault="00AF5C87" w:rsidP="00F41C05">
                            <w:pPr>
                              <w:jc w:val="center"/>
                              <w:rPr>
                                <w:rFonts w:ascii="Calibri" w:hAnsi="Calibri"/>
                              </w:rPr>
                            </w:pPr>
                          </w:p>
                          <w:p w:rsidR="00AF5C87" w:rsidRDefault="00AF5C87" w:rsidP="00F41C05">
                            <w:pPr>
                              <w:jc w:val="center"/>
                              <w:rPr>
                                <w:rFonts w:ascii="Calibri" w:hAnsi="Calibri"/>
                              </w:rPr>
                            </w:pPr>
                          </w:p>
                          <w:p w:rsidR="00AF5C87" w:rsidRDefault="00AF5C87" w:rsidP="00F41C05">
                            <w:pPr>
                              <w:jc w:val="center"/>
                              <w:rPr>
                                <w:rFonts w:ascii="Calibri" w:hAnsi="Calibri"/>
                              </w:rPr>
                            </w:pPr>
                          </w:p>
                          <w:p w:rsidR="00AF5C87" w:rsidRDefault="00AF5C87" w:rsidP="00F41C05">
                            <w:pPr>
                              <w:jc w:val="center"/>
                              <w:rPr>
                                <w:rFonts w:ascii="Calibri" w:hAnsi="Calibri"/>
                              </w:rPr>
                            </w:pPr>
                          </w:p>
                          <w:p w:rsidR="00AF5C87" w:rsidRDefault="00AF5C87" w:rsidP="00F41C05">
                            <w:pPr>
                              <w:jc w:val="center"/>
                              <w:rPr>
                                <w:rFonts w:ascii="Calibri" w:hAnsi="Calibri"/>
                              </w:rPr>
                            </w:pPr>
                          </w:p>
                          <w:p w:rsidR="00AF5C87" w:rsidRDefault="00AF5C87" w:rsidP="00F41C05">
                            <w:pPr>
                              <w:jc w:val="center"/>
                              <w:rPr>
                                <w:rFonts w:ascii="Calibri" w:hAnsi="Calibri"/>
                              </w:rPr>
                            </w:pPr>
                            <w:r>
                              <w:rPr>
                                <w:rFonts w:ascii="Calibri" w:hAnsi="Calibri"/>
                              </w:rPr>
                              <w:t>Е.А. Буйволовой</w:t>
                            </w:r>
                          </w:p>
                          <w:p w:rsidR="00AF5C87" w:rsidRDefault="00AF5C87" w:rsidP="00F41C05">
                            <w:pPr>
                              <w:jc w:val="center"/>
                              <w:rPr>
                                <w:rFonts w:ascii="Calibri" w:hAnsi="Calibri"/>
                              </w:rPr>
                            </w:pPr>
                          </w:p>
                          <w:p w:rsidR="00AF5C87" w:rsidRDefault="00AF5C87" w:rsidP="00F41C05">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D8765" id="Надпись 7" o:spid="_x0000_s1031" type="#_x0000_t202" style="position:absolute;left:0;text-align:left;margin-left:286.05pt;margin-top:10.5pt;width:214.65pt;height:10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lV0Q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" filled="f" stroked="f">
                <v:textbox>
                  <w:txbxContent>
                    <w:p w:rsidR="00AF5C87" w:rsidRPr="00F41C05" w:rsidRDefault="00AF5C87" w:rsidP="00F41C05">
                      <w:pPr>
                        <w:pStyle w:val="a3"/>
                        <w:jc w:val="center"/>
                        <w:rPr>
                          <w:rStyle w:val="20"/>
                          <w:rFonts w:ascii="Times New Roman" w:eastAsia="Calibri" w:hAnsi="Times New Roman"/>
                          <w:b w:val="0"/>
                          <w:sz w:val="20"/>
                          <w:szCs w:val="20"/>
                        </w:rPr>
                      </w:pPr>
                      <w:r w:rsidRPr="00F41C05">
                        <w:rPr>
                          <w:rFonts w:ascii="Times New Roman" w:hAnsi="Times New Roman"/>
                          <w:sz w:val="20"/>
                          <w:szCs w:val="20"/>
                        </w:rPr>
                        <w:t>Приложение</w:t>
                      </w:r>
                    </w:p>
                    <w:p w:rsidR="00AF5C87" w:rsidRPr="00F41C05" w:rsidRDefault="00AF5C87" w:rsidP="00F41C05">
                      <w:pPr>
                        <w:pStyle w:val="a3"/>
                        <w:jc w:val="center"/>
                        <w:rPr>
                          <w:rStyle w:val="20"/>
                          <w:rFonts w:ascii="Times New Roman" w:eastAsia="Calibri" w:hAnsi="Times New Roman"/>
                          <w:b w:val="0"/>
                          <w:color w:val="000000"/>
                          <w:sz w:val="20"/>
                          <w:szCs w:val="20"/>
                        </w:rPr>
                      </w:pPr>
                      <w:r w:rsidRPr="00F41C05">
                        <w:rPr>
                          <w:rStyle w:val="20"/>
                          <w:rFonts w:ascii="Times New Roman" w:eastAsia="Calibri" w:hAnsi="Times New Roman"/>
                          <w:b w:val="0"/>
                          <w:color w:val="000000"/>
                          <w:sz w:val="20"/>
                          <w:szCs w:val="20"/>
                        </w:rPr>
                        <w:t>УТВЕРЖДЕНО</w:t>
                      </w:r>
                      <w:r w:rsidRPr="00F41C05">
                        <w:rPr>
                          <w:rFonts w:ascii="Times New Roman" w:hAnsi="Times New Roman"/>
                          <w:b/>
                          <w:color w:val="000000"/>
                          <w:sz w:val="20"/>
                          <w:szCs w:val="20"/>
                        </w:rPr>
                        <w:br/>
                      </w:r>
                      <w:r w:rsidRPr="00F41C05">
                        <w:rPr>
                          <w:rStyle w:val="20"/>
                          <w:rFonts w:ascii="Times New Roman" w:eastAsia="Calibri" w:hAnsi="Times New Roman"/>
                          <w:b w:val="0"/>
                          <w:color w:val="000000"/>
                          <w:sz w:val="20"/>
                          <w:szCs w:val="20"/>
                        </w:rPr>
                        <w:t>постановлением администрации</w:t>
                      </w:r>
                    </w:p>
                    <w:p w:rsidR="00AF5C87" w:rsidRPr="00F41C05" w:rsidRDefault="00AF5C87" w:rsidP="00F41C05">
                      <w:pPr>
                        <w:pStyle w:val="a3"/>
                        <w:jc w:val="center"/>
                        <w:rPr>
                          <w:rFonts w:ascii="Times New Roman" w:hAnsi="Times New Roman"/>
                          <w:sz w:val="20"/>
                          <w:szCs w:val="20"/>
                        </w:rPr>
                      </w:pPr>
                      <w:r w:rsidRPr="00F41C05">
                        <w:rPr>
                          <w:rFonts w:ascii="Times New Roman" w:hAnsi="Times New Roman"/>
                          <w:sz w:val="20"/>
                          <w:szCs w:val="20"/>
                        </w:rPr>
                        <w:t>Селявинского сельского поселения</w:t>
                      </w:r>
                    </w:p>
                    <w:p w:rsidR="00AF5C87" w:rsidRPr="00F41C05" w:rsidRDefault="00AF5C87" w:rsidP="00F41C05">
                      <w:pPr>
                        <w:pStyle w:val="a3"/>
                        <w:jc w:val="center"/>
                        <w:rPr>
                          <w:rFonts w:ascii="Times New Roman" w:hAnsi="Times New Roman"/>
                          <w:sz w:val="20"/>
                          <w:szCs w:val="20"/>
                        </w:rPr>
                      </w:pPr>
                      <w:r w:rsidRPr="00F41C05">
                        <w:rPr>
                          <w:rFonts w:ascii="Times New Roman" w:hAnsi="Times New Roman"/>
                          <w:sz w:val="20"/>
                          <w:szCs w:val="20"/>
                        </w:rPr>
                        <w:t>Лискинского муниципального района</w:t>
                      </w:r>
                    </w:p>
                    <w:p w:rsidR="00AF5C87" w:rsidRPr="00F41C05" w:rsidRDefault="00AF5C87" w:rsidP="00F41C05">
                      <w:pPr>
                        <w:pStyle w:val="a3"/>
                        <w:jc w:val="center"/>
                        <w:rPr>
                          <w:rStyle w:val="20"/>
                          <w:rFonts w:ascii="Times New Roman" w:eastAsia="Calibri" w:hAnsi="Times New Roman"/>
                          <w:b w:val="0"/>
                          <w:sz w:val="20"/>
                          <w:szCs w:val="20"/>
                        </w:rPr>
                      </w:pPr>
                      <w:r w:rsidRPr="00F41C05">
                        <w:rPr>
                          <w:rFonts w:ascii="Times New Roman" w:hAnsi="Times New Roman"/>
                          <w:sz w:val="20"/>
                          <w:szCs w:val="20"/>
                        </w:rPr>
                        <w:t>Воронежской области</w:t>
                      </w:r>
                    </w:p>
                    <w:p w:rsidR="00AF5C87" w:rsidRPr="00F41C05" w:rsidRDefault="00AF5C87" w:rsidP="00F41C05">
                      <w:pPr>
                        <w:pStyle w:val="a3"/>
                        <w:jc w:val="center"/>
                        <w:rPr>
                          <w:rFonts w:ascii="Times New Roman" w:hAnsi="Times New Roman"/>
                          <w:sz w:val="20"/>
                          <w:szCs w:val="20"/>
                        </w:rPr>
                      </w:pPr>
                      <w:r w:rsidRPr="00F41C05">
                        <w:rPr>
                          <w:rFonts w:ascii="Times New Roman" w:hAnsi="Times New Roman"/>
                          <w:sz w:val="20"/>
                          <w:szCs w:val="20"/>
                        </w:rPr>
                        <w:t>от  28.11.2023 №  75</w:t>
                      </w:r>
                      <w:r w:rsidRPr="00F41C05">
                        <w:rPr>
                          <w:rFonts w:ascii="Times New Roman" w:hAnsi="Times New Roman"/>
                          <w:sz w:val="20"/>
                          <w:szCs w:val="20"/>
                        </w:rPr>
                        <w:br/>
                      </w:r>
                    </w:p>
                    <w:p w:rsidR="00AF5C87" w:rsidRDefault="00AF5C87" w:rsidP="00F41C05">
                      <w:pPr>
                        <w:spacing w:line="263" w:lineRule="atLeast"/>
                        <w:jc w:val="center"/>
                        <w:rPr>
                          <w:rFonts w:ascii="Tahoma" w:hAnsi="Tahoma" w:cs="Tahoma"/>
                          <w:color w:val="1E1E1E"/>
                        </w:rPr>
                      </w:pPr>
                    </w:p>
                    <w:p w:rsidR="00AF5C87" w:rsidRDefault="00AF5C87" w:rsidP="00F41C05">
                      <w:pPr>
                        <w:spacing w:line="263" w:lineRule="atLeast"/>
                        <w:jc w:val="center"/>
                        <w:rPr>
                          <w:rFonts w:ascii="Tahoma" w:hAnsi="Tahoma" w:cs="Tahoma"/>
                          <w:color w:val="1E1E1E"/>
                        </w:rPr>
                      </w:pPr>
                    </w:p>
                    <w:p w:rsidR="00AF5C87" w:rsidRPr="008F3661" w:rsidRDefault="00AF5C87" w:rsidP="00F41C05">
                      <w:pPr>
                        <w:jc w:val="center"/>
                        <w:rPr>
                          <w:rFonts w:ascii="Calibri" w:hAnsi="Calibri"/>
                        </w:rPr>
                      </w:pPr>
                    </w:p>
                    <w:p w:rsidR="00AF5C87" w:rsidRDefault="00AF5C87" w:rsidP="00F41C05">
                      <w:pPr>
                        <w:jc w:val="center"/>
                        <w:rPr>
                          <w:rFonts w:ascii="Calibri" w:hAnsi="Calibri"/>
                        </w:rPr>
                      </w:pPr>
                    </w:p>
                    <w:p w:rsidR="00AF5C87" w:rsidRDefault="00AF5C87" w:rsidP="00F41C05">
                      <w:pPr>
                        <w:jc w:val="center"/>
                        <w:rPr>
                          <w:rFonts w:ascii="Calibri" w:hAnsi="Calibri"/>
                        </w:rPr>
                      </w:pPr>
                    </w:p>
                    <w:p w:rsidR="00AF5C87" w:rsidRDefault="00AF5C87" w:rsidP="00F41C05">
                      <w:pPr>
                        <w:jc w:val="center"/>
                        <w:rPr>
                          <w:rFonts w:ascii="Calibri" w:hAnsi="Calibri"/>
                        </w:rPr>
                      </w:pPr>
                    </w:p>
                    <w:p w:rsidR="00AF5C87" w:rsidRDefault="00AF5C87" w:rsidP="00F41C05">
                      <w:pPr>
                        <w:jc w:val="center"/>
                        <w:rPr>
                          <w:rFonts w:ascii="Calibri" w:hAnsi="Calibri"/>
                        </w:rPr>
                      </w:pPr>
                    </w:p>
                    <w:p w:rsidR="00AF5C87" w:rsidRDefault="00AF5C87" w:rsidP="00F41C05">
                      <w:pPr>
                        <w:jc w:val="center"/>
                        <w:rPr>
                          <w:rFonts w:ascii="Calibri" w:hAnsi="Calibri"/>
                        </w:rPr>
                      </w:pPr>
                      <w:r>
                        <w:rPr>
                          <w:rFonts w:ascii="Calibri" w:hAnsi="Calibri"/>
                        </w:rPr>
                        <w:t>Е.А. Буйволовой</w:t>
                      </w:r>
                    </w:p>
                    <w:p w:rsidR="00AF5C87" w:rsidRDefault="00AF5C87" w:rsidP="00F41C05">
                      <w:pPr>
                        <w:jc w:val="center"/>
                        <w:rPr>
                          <w:rFonts w:ascii="Calibri" w:hAnsi="Calibri"/>
                        </w:rPr>
                      </w:pPr>
                    </w:p>
                    <w:p w:rsidR="00AF5C87" w:rsidRDefault="00AF5C87" w:rsidP="00F41C05">
                      <w:pPr>
                        <w:jc w:val="center"/>
                        <w:rPr>
                          <w:rFonts w:ascii="Calibri" w:hAnsi="Calibri"/>
                        </w:rPr>
                      </w:pPr>
                    </w:p>
                  </w:txbxContent>
                </v:textbox>
              </v:shape>
            </w:pict>
          </mc:Fallback>
        </mc:AlternateContent>
      </w:r>
    </w:p>
    <w:p w:rsidR="00F41C05" w:rsidRPr="00391BC2" w:rsidRDefault="00F41C05" w:rsidP="00F41C05">
      <w:pPr>
        <w:rPr>
          <w:rFonts w:ascii="Times New Roman" w:hAnsi="Times New Roman"/>
          <w:sz w:val="20"/>
          <w:szCs w:val="20"/>
        </w:rPr>
      </w:pPr>
    </w:p>
    <w:p w:rsidR="00F41C05" w:rsidRPr="00391BC2" w:rsidRDefault="00F41C05" w:rsidP="00F41C05">
      <w:pPr>
        <w:rPr>
          <w:rFonts w:ascii="Times New Roman" w:hAnsi="Times New Roman"/>
          <w:sz w:val="20"/>
          <w:szCs w:val="20"/>
        </w:rPr>
      </w:pPr>
    </w:p>
    <w:p w:rsidR="00F41C05" w:rsidRPr="00391BC2" w:rsidRDefault="00F41C05" w:rsidP="00F41C05">
      <w:pPr>
        <w:ind w:left="5103"/>
        <w:rPr>
          <w:rFonts w:ascii="Times New Roman" w:hAnsi="Times New Roman"/>
          <w:sz w:val="20"/>
          <w:szCs w:val="20"/>
        </w:rPr>
      </w:pPr>
      <w:r w:rsidRPr="00391BC2">
        <w:rPr>
          <w:rFonts w:ascii="Times New Roman" w:hAnsi="Times New Roman"/>
          <w:sz w:val="20"/>
          <w:szCs w:val="20"/>
        </w:rPr>
        <w:t xml:space="preserve">                                    </w:t>
      </w:r>
    </w:p>
    <w:p w:rsidR="00F41C05" w:rsidRPr="00391BC2" w:rsidRDefault="00F41C05" w:rsidP="00F41C05">
      <w:pPr>
        <w:ind w:left="5103"/>
        <w:rPr>
          <w:rFonts w:ascii="Times New Roman" w:hAnsi="Times New Roman"/>
          <w:sz w:val="20"/>
          <w:szCs w:val="20"/>
        </w:rPr>
      </w:pPr>
    </w:p>
    <w:p w:rsidR="00F41C05" w:rsidRPr="00391BC2" w:rsidRDefault="00F41C05" w:rsidP="00F41C05">
      <w:pPr>
        <w:ind w:firstLine="709"/>
        <w:jc w:val="center"/>
        <w:rPr>
          <w:rFonts w:ascii="Times New Roman" w:hAnsi="Times New Roman"/>
          <w:iCs/>
          <w:spacing w:val="1"/>
          <w:sz w:val="20"/>
          <w:szCs w:val="20"/>
        </w:rPr>
      </w:pPr>
    </w:p>
    <w:p w:rsidR="00F41C05" w:rsidRPr="00391BC2" w:rsidRDefault="00F41C05" w:rsidP="00F41C05">
      <w:pPr>
        <w:ind w:firstLine="709"/>
        <w:jc w:val="center"/>
        <w:rPr>
          <w:rFonts w:ascii="Times New Roman" w:hAnsi="Times New Roman"/>
          <w:iCs/>
          <w:spacing w:val="1"/>
          <w:sz w:val="20"/>
          <w:szCs w:val="20"/>
        </w:rPr>
      </w:pPr>
    </w:p>
    <w:p w:rsidR="00F41C05" w:rsidRPr="00391BC2" w:rsidRDefault="00F41C05" w:rsidP="00F41C05">
      <w:pPr>
        <w:jc w:val="center"/>
        <w:rPr>
          <w:rFonts w:ascii="Times New Roman" w:hAnsi="Times New Roman"/>
          <w:iCs/>
          <w:spacing w:val="1"/>
          <w:sz w:val="20"/>
          <w:szCs w:val="20"/>
        </w:rPr>
      </w:pPr>
    </w:p>
    <w:p w:rsidR="00F41C05" w:rsidRPr="00391BC2" w:rsidRDefault="00F41C05" w:rsidP="00F41C05">
      <w:pPr>
        <w:jc w:val="center"/>
        <w:rPr>
          <w:rFonts w:ascii="Times New Roman" w:hAnsi="Times New Roman"/>
          <w:iCs/>
          <w:spacing w:val="1"/>
          <w:sz w:val="20"/>
          <w:szCs w:val="20"/>
        </w:rPr>
      </w:pPr>
    </w:p>
    <w:p w:rsidR="00F41C05" w:rsidRPr="00391BC2" w:rsidRDefault="00F41C05" w:rsidP="00F41C05">
      <w:pPr>
        <w:jc w:val="center"/>
        <w:rPr>
          <w:rFonts w:ascii="Times New Roman" w:hAnsi="Times New Roman"/>
          <w:iCs/>
          <w:spacing w:val="1"/>
          <w:sz w:val="20"/>
          <w:szCs w:val="20"/>
        </w:rPr>
      </w:pPr>
    </w:p>
    <w:p w:rsidR="00F41C05" w:rsidRPr="00391BC2" w:rsidRDefault="00F41C05" w:rsidP="00F41C05">
      <w:pPr>
        <w:jc w:val="center"/>
        <w:rPr>
          <w:rFonts w:ascii="Times New Roman" w:hAnsi="Times New Roman"/>
          <w:iCs/>
          <w:spacing w:val="1"/>
          <w:sz w:val="20"/>
          <w:szCs w:val="20"/>
        </w:rPr>
      </w:pPr>
    </w:p>
    <w:p w:rsidR="00F41C05" w:rsidRPr="00391BC2" w:rsidRDefault="00F41C05" w:rsidP="00F41C05">
      <w:pPr>
        <w:jc w:val="center"/>
        <w:rPr>
          <w:rFonts w:ascii="Times New Roman" w:hAnsi="Times New Roman"/>
          <w:b/>
          <w:iCs/>
          <w:spacing w:val="1"/>
          <w:sz w:val="20"/>
          <w:szCs w:val="20"/>
        </w:rPr>
      </w:pPr>
      <w:r w:rsidRPr="00391BC2">
        <w:rPr>
          <w:rFonts w:ascii="Times New Roman" w:hAnsi="Times New Roman"/>
          <w:b/>
          <w:iCs/>
          <w:spacing w:val="1"/>
          <w:sz w:val="20"/>
          <w:szCs w:val="20"/>
        </w:rPr>
        <w:t xml:space="preserve">Административный регламент </w:t>
      </w:r>
    </w:p>
    <w:p w:rsidR="00F41C05" w:rsidRPr="00391BC2" w:rsidRDefault="00F41C05" w:rsidP="00F41C05">
      <w:pPr>
        <w:jc w:val="center"/>
        <w:rPr>
          <w:rFonts w:ascii="Times New Roman" w:hAnsi="Times New Roman"/>
          <w:b/>
          <w:sz w:val="20"/>
          <w:szCs w:val="20"/>
        </w:rPr>
      </w:pPr>
      <w:r w:rsidRPr="00391BC2">
        <w:rPr>
          <w:rFonts w:ascii="Times New Roman" w:hAnsi="Times New Roman"/>
          <w:b/>
          <w:iCs/>
          <w:spacing w:val="1"/>
          <w:sz w:val="20"/>
          <w:szCs w:val="20"/>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391BC2">
        <w:rPr>
          <w:rFonts w:ascii="Times New Roman" w:hAnsi="Times New Roman"/>
          <w:b/>
          <w:spacing w:val="7"/>
          <w:sz w:val="20"/>
          <w:szCs w:val="20"/>
        </w:rPr>
        <w:t>Селявинского сельского поселения Лискинского муниципального района Воронежской области</w:t>
      </w:r>
    </w:p>
    <w:p w:rsidR="00F41C05" w:rsidRPr="00391BC2" w:rsidRDefault="00F41C05" w:rsidP="00F41C05">
      <w:pPr>
        <w:widowControl w:val="0"/>
        <w:autoSpaceDE w:val="0"/>
        <w:autoSpaceDN w:val="0"/>
        <w:adjustRightInd w:val="0"/>
        <w:ind w:firstLine="851"/>
        <w:jc w:val="center"/>
        <w:rPr>
          <w:rFonts w:ascii="Times New Roman" w:hAnsi="Times New Roman"/>
          <w:b/>
          <w:sz w:val="20"/>
          <w:szCs w:val="20"/>
        </w:rPr>
      </w:pPr>
    </w:p>
    <w:p w:rsidR="00F41C05" w:rsidRPr="00391BC2" w:rsidRDefault="00F41C05" w:rsidP="00684CE8">
      <w:pPr>
        <w:widowControl w:val="0"/>
        <w:numPr>
          <w:ilvl w:val="0"/>
          <w:numId w:val="18"/>
        </w:numPr>
        <w:tabs>
          <w:tab w:val="left" w:pos="567"/>
        </w:tabs>
        <w:ind w:left="0" w:firstLine="0"/>
        <w:contextualSpacing/>
        <w:jc w:val="center"/>
        <w:rPr>
          <w:rFonts w:ascii="Times New Roman" w:hAnsi="Times New Roman"/>
          <w:b/>
          <w:sz w:val="20"/>
          <w:szCs w:val="20"/>
        </w:rPr>
      </w:pPr>
      <w:r w:rsidRPr="00391BC2">
        <w:rPr>
          <w:rFonts w:ascii="Times New Roman" w:hAnsi="Times New Roman"/>
          <w:b/>
          <w:sz w:val="20"/>
          <w:szCs w:val="20"/>
        </w:rPr>
        <w:t>Общие положения</w:t>
      </w:r>
    </w:p>
    <w:p w:rsidR="00F41C05" w:rsidRPr="00391BC2" w:rsidRDefault="00F41C05" w:rsidP="00F41C05">
      <w:pPr>
        <w:widowControl w:val="0"/>
        <w:tabs>
          <w:tab w:val="left" w:pos="567"/>
        </w:tabs>
        <w:contextualSpacing/>
        <w:rPr>
          <w:rFonts w:ascii="Times New Roman" w:hAnsi="Times New Roman"/>
          <w:b/>
          <w:sz w:val="20"/>
          <w:szCs w:val="20"/>
        </w:rPr>
      </w:pPr>
    </w:p>
    <w:p w:rsidR="00F41C05" w:rsidRPr="00391BC2" w:rsidRDefault="00F41C05" w:rsidP="00684CE8">
      <w:pPr>
        <w:pStyle w:val="90"/>
        <w:numPr>
          <w:ilvl w:val="0"/>
          <w:numId w:val="19"/>
        </w:numPr>
        <w:shd w:val="clear" w:color="auto" w:fill="auto"/>
        <w:tabs>
          <w:tab w:val="left" w:pos="0"/>
        </w:tabs>
        <w:spacing w:after="0" w:line="240" w:lineRule="auto"/>
        <w:ind w:firstLine="0"/>
        <w:jc w:val="center"/>
        <w:rPr>
          <w:b/>
          <w:i w:val="0"/>
        </w:rPr>
      </w:pPr>
      <w:r w:rsidRPr="00391BC2">
        <w:rPr>
          <w:b/>
          <w:i w:val="0"/>
        </w:rPr>
        <w:t>Предмет регулирования административного регламента</w:t>
      </w:r>
    </w:p>
    <w:p w:rsidR="00F41C05" w:rsidRPr="00391BC2" w:rsidRDefault="00F41C05" w:rsidP="00F41C05">
      <w:pPr>
        <w:widowControl w:val="0"/>
        <w:tabs>
          <w:tab w:val="left" w:pos="567"/>
        </w:tabs>
        <w:contextualSpacing/>
        <w:rPr>
          <w:rFonts w:ascii="Times New Roman" w:hAnsi="Times New Roman"/>
          <w:sz w:val="20"/>
          <w:szCs w:val="20"/>
        </w:rPr>
      </w:pP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Селявинского</w:t>
      </w:r>
      <w:r w:rsidRPr="00391BC2">
        <w:rPr>
          <w:rFonts w:ascii="Times New Roman" w:hAnsi="Times New Roman"/>
          <w:spacing w:val="7"/>
          <w:sz w:val="20"/>
          <w:szCs w:val="20"/>
        </w:rPr>
        <w:t xml:space="preserve"> сельского поселения Лискинского муниципального района Воронежской области</w:t>
      </w:r>
      <w:r w:rsidRPr="00391BC2">
        <w:rPr>
          <w:rFonts w:ascii="Times New Roman" w:hAnsi="Times New Roman"/>
          <w:sz w:val="20"/>
          <w:szCs w:val="20"/>
        </w:rPr>
        <w:t>.</w:t>
      </w:r>
    </w:p>
    <w:p w:rsidR="00F41C05" w:rsidRPr="00391BC2" w:rsidRDefault="00F41C05" w:rsidP="00F41C05">
      <w:pPr>
        <w:pStyle w:val="ac"/>
        <w:tabs>
          <w:tab w:val="left" w:pos="270"/>
        </w:tabs>
        <w:autoSpaceDE w:val="0"/>
        <w:autoSpaceDN w:val="0"/>
        <w:adjustRightInd w:val="0"/>
        <w:ind w:left="0" w:firstLine="567"/>
        <w:jc w:val="both"/>
        <w:rPr>
          <w:sz w:val="20"/>
          <w:szCs w:val="20"/>
        </w:rPr>
      </w:pPr>
      <w:r w:rsidRPr="00391BC2">
        <w:rPr>
          <w:iCs/>
          <w:sz w:val="20"/>
          <w:szCs w:val="20"/>
        </w:rPr>
        <w:t xml:space="preserve">1.2. </w:t>
      </w:r>
      <w:r w:rsidRPr="00391BC2">
        <w:rPr>
          <w:sz w:val="20"/>
          <w:szCs w:val="2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Pr="00391BC2">
        <w:rPr>
          <w:spacing w:val="7"/>
          <w:sz w:val="20"/>
          <w:szCs w:val="20"/>
        </w:rPr>
        <w:t xml:space="preserve">Селявинского сельского поселения Лискинского муниципального района Воронежской области </w:t>
      </w:r>
      <w:r w:rsidRPr="00391BC2">
        <w:rPr>
          <w:sz w:val="20"/>
          <w:szCs w:val="20"/>
        </w:rPr>
        <w:t>(далее – Администрация), должностных лиц Администрации, работников МФЦ, привлекаемых организаций.</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684CE8">
      <w:pPr>
        <w:numPr>
          <w:ilvl w:val="0"/>
          <w:numId w:val="19"/>
        </w:numPr>
        <w:autoSpaceDE w:val="0"/>
        <w:autoSpaceDN w:val="0"/>
        <w:adjustRightInd w:val="0"/>
        <w:ind w:firstLine="0"/>
        <w:jc w:val="center"/>
        <w:rPr>
          <w:rFonts w:ascii="Times New Roman" w:hAnsi="Times New Roman"/>
          <w:sz w:val="20"/>
          <w:szCs w:val="20"/>
        </w:rPr>
      </w:pPr>
      <w:r w:rsidRPr="00391BC2">
        <w:rPr>
          <w:rFonts w:ascii="Times New Roman" w:hAnsi="Times New Roman"/>
          <w:b/>
          <w:sz w:val="20"/>
          <w:szCs w:val="20"/>
        </w:rPr>
        <w:t>Круг</w:t>
      </w:r>
      <w:r w:rsidRPr="00391BC2">
        <w:rPr>
          <w:rFonts w:ascii="Times New Roman" w:hAnsi="Times New Roman"/>
          <w:b/>
          <w:i/>
          <w:sz w:val="20"/>
          <w:szCs w:val="20"/>
        </w:rPr>
        <w:t xml:space="preserve"> </w:t>
      </w:r>
      <w:r w:rsidRPr="00391BC2">
        <w:rPr>
          <w:rFonts w:ascii="Times New Roman" w:hAnsi="Times New Roman"/>
          <w:b/>
          <w:sz w:val="20"/>
          <w:szCs w:val="20"/>
        </w:rPr>
        <w:t>Заявителей</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684CE8">
      <w:pPr>
        <w:numPr>
          <w:ilvl w:val="1"/>
          <w:numId w:val="19"/>
        </w:numPr>
        <w:tabs>
          <w:tab w:val="left" w:pos="993"/>
        </w:tabs>
        <w:autoSpaceDE w:val="0"/>
        <w:autoSpaceDN w:val="0"/>
        <w:adjustRightInd w:val="0"/>
        <w:rPr>
          <w:rFonts w:ascii="Times New Roman" w:hAnsi="Times New Roman"/>
          <w:sz w:val="20"/>
          <w:szCs w:val="20"/>
        </w:rPr>
      </w:pPr>
      <w:r w:rsidRPr="00391BC2">
        <w:rPr>
          <w:rFonts w:ascii="Times New Roman" w:hAnsi="Times New Roman"/>
          <w:sz w:val="20"/>
          <w:szCs w:val="20"/>
        </w:rPr>
        <w:t>Заявителями на получение Муниципальной услуги являются:</w:t>
      </w:r>
    </w:p>
    <w:p w:rsidR="00F41C05" w:rsidRPr="00391BC2" w:rsidRDefault="00F41C05" w:rsidP="00684CE8">
      <w:pPr>
        <w:numPr>
          <w:ilvl w:val="0"/>
          <w:numId w:val="24"/>
        </w:numPr>
        <w:tabs>
          <w:tab w:val="left" w:pos="993"/>
        </w:tabs>
        <w:autoSpaceDE w:val="0"/>
        <w:autoSpaceDN w:val="0"/>
        <w:adjustRightInd w:val="0"/>
        <w:ind w:left="0" w:firstLine="567"/>
        <w:rPr>
          <w:rFonts w:ascii="Times New Roman" w:hAnsi="Times New Roman"/>
          <w:sz w:val="20"/>
          <w:szCs w:val="20"/>
        </w:rPr>
      </w:pPr>
      <w:r w:rsidRPr="00391BC2">
        <w:rPr>
          <w:rFonts w:ascii="Times New Roman" w:hAnsi="Times New Roman"/>
          <w:sz w:val="20"/>
          <w:szCs w:val="20"/>
        </w:rPr>
        <w:t>физические лица;</w:t>
      </w:r>
    </w:p>
    <w:p w:rsidR="00F41C05" w:rsidRPr="00391BC2" w:rsidRDefault="00F41C05" w:rsidP="00684CE8">
      <w:pPr>
        <w:numPr>
          <w:ilvl w:val="0"/>
          <w:numId w:val="24"/>
        </w:numPr>
        <w:tabs>
          <w:tab w:val="left" w:pos="993"/>
        </w:tabs>
        <w:autoSpaceDE w:val="0"/>
        <w:autoSpaceDN w:val="0"/>
        <w:adjustRightInd w:val="0"/>
        <w:ind w:left="0" w:firstLine="567"/>
        <w:rPr>
          <w:rFonts w:ascii="Times New Roman" w:hAnsi="Times New Roman"/>
          <w:sz w:val="20"/>
          <w:szCs w:val="20"/>
        </w:rPr>
      </w:pPr>
      <w:r w:rsidRPr="00391BC2">
        <w:rPr>
          <w:rFonts w:ascii="Times New Roman" w:hAnsi="Times New Roman"/>
          <w:sz w:val="20"/>
          <w:szCs w:val="20"/>
        </w:rPr>
        <w:t>индивидуальные предприниматели</w:t>
      </w:r>
      <w:r w:rsidRPr="00391BC2">
        <w:rPr>
          <w:rFonts w:ascii="Times New Roman" w:hAnsi="Times New Roman"/>
          <w:sz w:val="20"/>
          <w:szCs w:val="20"/>
          <w:lang w:val="en-US"/>
        </w:rPr>
        <w:t>;</w:t>
      </w:r>
    </w:p>
    <w:p w:rsidR="00F41C05" w:rsidRPr="00391BC2" w:rsidRDefault="00F41C05" w:rsidP="00684CE8">
      <w:pPr>
        <w:numPr>
          <w:ilvl w:val="0"/>
          <w:numId w:val="24"/>
        </w:numPr>
        <w:tabs>
          <w:tab w:val="left" w:pos="993"/>
        </w:tabs>
        <w:autoSpaceDE w:val="0"/>
        <w:autoSpaceDN w:val="0"/>
        <w:adjustRightInd w:val="0"/>
        <w:ind w:left="0" w:firstLine="567"/>
        <w:rPr>
          <w:rFonts w:ascii="Times New Roman" w:hAnsi="Times New Roman"/>
          <w:sz w:val="20"/>
          <w:szCs w:val="20"/>
        </w:rPr>
      </w:pPr>
      <w:r w:rsidRPr="00391BC2">
        <w:rPr>
          <w:rFonts w:ascii="Times New Roman" w:hAnsi="Times New Roman"/>
          <w:sz w:val="20"/>
          <w:szCs w:val="20"/>
        </w:rPr>
        <w:t>юридические лица.</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F41C05" w:rsidRPr="00391BC2" w:rsidRDefault="00F41C05" w:rsidP="00F41C05">
      <w:pPr>
        <w:pStyle w:val="22"/>
        <w:shd w:val="clear" w:color="auto" w:fill="auto"/>
        <w:tabs>
          <w:tab w:val="left" w:pos="1134"/>
        </w:tabs>
        <w:spacing w:before="0" w:after="0" w:line="240" w:lineRule="auto"/>
        <w:ind w:firstLine="567"/>
      </w:pPr>
      <w:r w:rsidRPr="00391BC2">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41C05" w:rsidRPr="00391BC2" w:rsidRDefault="00F41C05" w:rsidP="00F41C05">
      <w:pPr>
        <w:tabs>
          <w:tab w:val="left" w:pos="1426"/>
        </w:tabs>
        <w:rPr>
          <w:rFonts w:ascii="Times New Roman" w:hAnsi="Times New Roman"/>
          <w:sz w:val="20"/>
          <w:szCs w:val="20"/>
        </w:rPr>
      </w:pPr>
      <w:r w:rsidRPr="00391BC2">
        <w:rPr>
          <w:rFonts w:ascii="Times New Roman" w:hAnsi="Times New Roman"/>
          <w:sz w:val="20"/>
          <w:szCs w:val="2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684CE8">
      <w:pPr>
        <w:numPr>
          <w:ilvl w:val="0"/>
          <w:numId w:val="19"/>
        </w:numPr>
        <w:autoSpaceDE w:val="0"/>
        <w:autoSpaceDN w:val="0"/>
        <w:adjustRightInd w:val="0"/>
        <w:ind w:firstLine="0"/>
        <w:jc w:val="center"/>
        <w:rPr>
          <w:rFonts w:ascii="Times New Roman" w:hAnsi="Times New Roman"/>
          <w:b/>
          <w:sz w:val="20"/>
          <w:szCs w:val="20"/>
        </w:rPr>
      </w:pPr>
      <w:r w:rsidRPr="00391BC2">
        <w:rPr>
          <w:rFonts w:ascii="Times New Roman" w:hAnsi="Times New Roman"/>
          <w:b/>
          <w:sz w:val="20"/>
          <w:szCs w:val="20"/>
        </w:rPr>
        <w:t>Требования к порядку информирования о предоставлении Муниципальной услуги</w:t>
      </w:r>
    </w:p>
    <w:p w:rsidR="00F41C05" w:rsidRPr="00391BC2" w:rsidRDefault="00F41C05" w:rsidP="00F41C05">
      <w:pPr>
        <w:tabs>
          <w:tab w:val="left" w:pos="1288"/>
        </w:tabs>
        <w:rPr>
          <w:rFonts w:ascii="Times New Roman" w:hAnsi="Times New Roman"/>
          <w:b/>
          <w:sz w:val="20"/>
          <w:szCs w:val="20"/>
        </w:rPr>
      </w:pPr>
    </w:p>
    <w:p w:rsidR="00F41C05" w:rsidRPr="00391BC2" w:rsidRDefault="00F41C05" w:rsidP="00F41C05">
      <w:pPr>
        <w:tabs>
          <w:tab w:val="left" w:pos="1288"/>
        </w:tabs>
        <w:rPr>
          <w:rFonts w:ascii="Times New Roman" w:hAnsi="Times New Roman"/>
          <w:spacing w:val="7"/>
          <w:sz w:val="20"/>
          <w:szCs w:val="20"/>
        </w:rPr>
      </w:pPr>
      <w:r w:rsidRPr="00391BC2">
        <w:rPr>
          <w:rFonts w:ascii="Times New Roman" w:hAnsi="Times New Roman"/>
          <w:spacing w:val="7"/>
          <w:sz w:val="20"/>
          <w:szCs w:val="20"/>
        </w:rPr>
        <w:t>3.1. Прием Заявителей по вопросу предоставления Муниципальной услуги осуществляется администрацией Селявинского сельского поселения Лискинского муниципального района Воронежской области (далее – Администрация) или в МФЦ.</w:t>
      </w:r>
    </w:p>
    <w:p w:rsidR="00F41C05" w:rsidRPr="00391BC2" w:rsidRDefault="00F41C05" w:rsidP="00F41C05">
      <w:pPr>
        <w:tabs>
          <w:tab w:val="left" w:pos="1134"/>
        </w:tabs>
        <w:rPr>
          <w:rFonts w:ascii="Times New Roman" w:hAnsi="Times New Roman"/>
          <w:spacing w:val="7"/>
          <w:sz w:val="20"/>
          <w:szCs w:val="20"/>
        </w:rPr>
      </w:pPr>
      <w:r w:rsidRPr="00391BC2">
        <w:rPr>
          <w:rFonts w:ascii="Times New Roman" w:hAnsi="Times New Roman"/>
          <w:spacing w:val="7"/>
          <w:sz w:val="20"/>
          <w:szCs w:val="20"/>
        </w:rPr>
        <w:t>3.2. На официальном сайте Администрации (</w:t>
      </w:r>
      <w:hyperlink r:id="rId121" w:history="1">
        <w:r w:rsidRPr="00391BC2">
          <w:rPr>
            <w:rStyle w:val="af2"/>
            <w:rFonts w:ascii="Times New Roman" w:hAnsi="Times New Roman"/>
            <w:spacing w:val="7"/>
            <w:sz w:val="20"/>
            <w:szCs w:val="20"/>
          </w:rPr>
          <w:t>https://selyavinskoe-r20.gosweb.gosuslugi.ru</w:t>
        </w:r>
      </w:hyperlink>
      <w:r w:rsidRPr="00391BC2">
        <w:rPr>
          <w:rFonts w:ascii="Times New Roman" w:hAnsi="Times New Roman"/>
          <w:spacing w:val="7"/>
          <w:sz w:val="20"/>
          <w:szCs w:val="20"/>
        </w:rPr>
        <w:t xml:space="preserve">) (далее - сайт Администрации) в информационно-коммуникационной сети «Интернет» (далее - сеть </w:t>
      </w:r>
      <w:r w:rsidRPr="00391BC2">
        <w:rPr>
          <w:rFonts w:ascii="Times New Roman" w:hAnsi="Times New Roman"/>
          <w:spacing w:val="7"/>
          <w:sz w:val="20"/>
          <w:szCs w:val="20"/>
        </w:rPr>
        <w:lastRenderedPageBreak/>
        <w:t xml:space="preserve">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2" w:history="1">
        <w:r w:rsidRPr="00391BC2">
          <w:rPr>
            <w:rStyle w:val="af2"/>
            <w:rFonts w:ascii="Times New Roman" w:hAnsi="Times New Roman"/>
            <w:spacing w:val="7"/>
            <w:sz w:val="20"/>
            <w:szCs w:val="20"/>
            <w:lang w:val="en-US"/>
          </w:rPr>
          <w:t>www</w:t>
        </w:r>
        <w:r w:rsidRPr="00391BC2">
          <w:rPr>
            <w:rStyle w:val="af2"/>
            <w:rFonts w:ascii="Times New Roman" w:hAnsi="Times New Roman"/>
            <w:spacing w:val="7"/>
            <w:sz w:val="20"/>
            <w:szCs w:val="20"/>
          </w:rPr>
          <w:t>.</w:t>
        </w:r>
        <w:r w:rsidRPr="00391BC2">
          <w:rPr>
            <w:rStyle w:val="af2"/>
            <w:rFonts w:ascii="Times New Roman" w:hAnsi="Times New Roman"/>
            <w:spacing w:val="7"/>
            <w:sz w:val="20"/>
            <w:szCs w:val="20"/>
            <w:lang w:val="en-US"/>
          </w:rPr>
          <w:t>gosuslugi</w:t>
        </w:r>
        <w:r w:rsidRPr="00391BC2">
          <w:rPr>
            <w:rStyle w:val="af2"/>
            <w:rFonts w:ascii="Times New Roman" w:hAnsi="Times New Roman"/>
            <w:spacing w:val="7"/>
            <w:sz w:val="20"/>
            <w:szCs w:val="20"/>
          </w:rPr>
          <w:t>.</w:t>
        </w:r>
        <w:r w:rsidRPr="00391BC2">
          <w:rPr>
            <w:rStyle w:val="af2"/>
            <w:rFonts w:ascii="Times New Roman" w:hAnsi="Times New Roman"/>
            <w:spacing w:val="7"/>
            <w:sz w:val="20"/>
            <w:szCs w:val="20"/>
            <w:lang w:val="en-US"/>
          </w:rPr>
          <w:t>ru</w:t>
        </w:r>
      </w:hyperlink>
      <w:r w:rsidRPr="00391BC2">
        <w:rPr>
          <w:rFonts w:ascii="Times New Roman" w:hAnsi="Times New Roman"/>
          <w:spacing w:val="7"/>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23" w:history="1">
        <w:r w:rsidRPr="00391BC2">
          <w:rPr>
            <w:rStyle w:val="af2"/>
            <w:rFonts w:ascii="Times New Roman" w:hAnsi="Times New Roman"/>
            <w:spacing w:val="7"/>
            <w:sz w:val="20"/>
            <w:szCs w:val="20"/>
            <w:lang w:val="en-US"/>
          </w:rPr>
          <w:t>www</w:t>
        </w:r>
        <w:r w:rsidRPr="00391BC2">
          <w:rPr>
            <w:rStyle w:val="af2"/>
            <w:rFonts w:ascii="Times New Roman" w:hAnsi="Times New Roman"/>
            <w:spacing w:val="7"/>
            <w:sz w:val="20"/>
            <w:szCs w:val="20"/>
          </w:rPr>
          <w:t>.</w:t>
        </w:r>
        <w:r w:rsidRPr="00391BC2">
          <w:rPr>
            <w:rStyle w:val="af2"/>
            <w:rFonts w:ascii="Times New Roman" w:hAnsi="Times New Roman"/>
            <w:spacing w:val="7"/>
            <w:sz w:val="20"/>
            <w:szCs w:val="20"/>
            <w:lang w:val="en-US"/>
          </w:rPr>
          <w:t>govvrn</w:t>
        </w:r>
        <w:r w:rsidRPr="00391BC2">
          <w:rPr>
            <w:rStyle w:val="af2"/>
            <w:rFonts w:ascii="Times New Roman" w:hAnsi="Times New Roman"/>
            <w:spacing w:val="7"/>
            <w:sz w:val="20"/>
            <w:szCs w:val="20"/>
          </w:rPr>
          <w:t>.</w:t>
        </w:r>
        <w:r w:rsidRPr="00391BC2">
          <w:rPr>
            <w:rStyle w:val="af2"/>
            <w:rFonts w:ascii="Times New Roman" w:hAnsi="Times New Roman"/>
            <w:spacing w:val="7"/>
            <w:sz w:val="20"/>
            <w:szCs w:val="20"/>
            <w:lang w:val="en-US"/>
          </w:rPr>
          <w:t>ru</w:t>
        </w:r>
      </w:hyperlink>
      <w:r w:rsidRPr="00391BC2">
        <w:rPr>
          <w:rFonts w:ascii="Times New Roman" w:hAnsi="Times New Roman"/>
          <w:spacing w:val="7"/>
          <w:sz w:val="20"/>
          <w:szCs w:val="20"/>
        </w:rPr>
        <w:t xml:space="preserve"> (далее – региональный портал, РПГУ) обязательному размещению подлежит следующая справочная информация:</w:t>
      </w:r>
    </w:p>
    <w:p w:rsidR="00F41C05" w:rsidRPr="00391BC2" w:rsidRDefault="00F41C05" w:rsidP="00684CE8">
      <w:pPr>
        <w:numPr>
          <w:ilvl w:val="0"/>
          <w:numId w:val="11"/>
        </w:numPr>
        <w:tabs>
          <w:tab w:val="left" w:pos="1114"/>
        </w:tabs>
        <w:rPr>
          <w:rFonts w:ascii="Times New Roman" w:hAnsi="Times New Roman"/>
          <w:spacing w:val="7"/>
          <w:sz w:val="20"/>
          <w:szCs w:val="20"/>
        </w:rPr>
      </w:pPr>
      <w:r w:rsidRPr="00391BC2">
        <w:rPr>
          <w:rFonts w:ascii="Times New Roman" w:hAnsi="Times New Roman"/>
          <w:spacing w:val="7"/>
          <w:sz w:val="20"/>
          <w:szCs w:val="20"/>
        </w:rPr>
        <w:t>место нахождения и график работы Администрации;</w:t>
      </w:r>
    </w:p>
    <w:p w:rsidR="00F41C05" w:rsidRPr="00391BC2" w:rsidRDefault="00F41C05" w:rsidP="00684CE8">
      <w:pPr>
        <w:numPr>
          <w:ilvl w:val="0"/>
          <w:numId w:val="11"/>
        </w:numPr>
        <w:tabs>
          <w:tab w:val="left" w:pos="1230"/>
        </w:tabs>
        <w:rPr>
          <w:rFonts w:ascii="Times New Roman" w:hAnsi="Times New Roman"/>
          <w:spacing w:val="7"/>
          <w:sz w:val="20"/>
          <w:szCs w:val="20"/>
        </w:rPr>
      </w:pPr>
      <w:r w:rsidRPr="00391BC2">
        <w:rPr>
          <w:rFonts w:ascii="Times New Roman" w:hAnsi="Times New Roman"/>
          <w:spacing w:val="7"/>
          <w:sz w:val="20"/>
          <w:szCs w:val="20"/>
        </w:rPr>
        <w:t>справочные телефоны Администрации, в том числе номер телефона-автоинформатора;</w:t>
      </w:r>
    </w:p>
    <w:p w:rsidR="00F41C05" w:rsidRPr="00391BC2" w:rsidRDefault="00F41C05" w:rsidP="00684CE8">
      <w:pPr>
        <w:numPr>
          <w:ilvl w:val="0"/>
          <w:numId w:val="11"/>
        </w:numPr>
        <w:tabs>
          <w:tab w:val="left" w:pos="952"/>
        </w:tabs>
        <w:rPr>
          <w:rFonts w:ascii="Times New Roman" w:hAnsi="Times New Roman"/>
          <w:spacing w:val="7"/>
          <w:sz w:val="20"/>
          <w:szCs w:val="20"/>
        </w:rPr>
      </w:pPr>
      <w:r w:rsidRPr="00391BC2">
        <w:rPr>
          <w:rFonts w:ascii="Times New Roman" w:hAnsi="Times New Roman"/>
          <w:spacing w:val="7"/>
          <w:sz w:val="20"/>
          <w:szCs w:val="20"/>
        </w:rPr>
        <w:t>адреса официального сайта, а также электронной почты и (или) формы обратной связи Администрации в сети «Интернет».</w:t>
      </w:r>
    </w:p>
    <w:p w:rsidR="00F41C05" w:rsidRPr="00391BC2" w:rsidRDefault="00F41C05" w:rsidP="00F41C05">
      <w:pPr>
        <w:tabs>
          <w:tab w:val="left" w:pos="1405"/>
        </w:tabs>
        <w:rPr>
          <w:rFonts w:ascii="Times New Roman" w:hAnsi="Times New Roman"/>
          <w:spacing w:val="7"/>
          <w:sz w:val="20"/>
          <w:szCs w:val="20"/>
        </w:rPr>
      </w:pPr>
      <w:r w:rsidRPr="00391BC2">
        <w:rPr>
          <w:rFonts w:ascii="Times New Roman" w:hAnsi="Times New Roman"/>
          <w:spacing w:val="7"/>
          <w:sz w:val="20"/>
          <w:szCs w:val="20"/>
        </w:rPr>
        <w:t>3.3. Информирование Заявителей по вопросам предоставления Муниципальной услуги осуществляется:</w:t>
      </w:r>
    </w:p>
    <w:p w:rsidR="00F41C05" w:rsidRPr="00391BC2" w:rsidRDefault="00F41C05" w:rsidP="00F41C05">
      <w:pPr>
        <w:tabs>
          <w:tab w:val="left" w:pos="1143"/>
        </w:tabs>
        <w:rPr>
          <w:rFonts w:ascii="Times New Roman" w:hAnsi="Times New Roman"/>
          <w:spacing w:val="7"/>
          <w:sz w:val="20"/>
          <w:szCs w:val="20"/>
        </w:rPr>
      </w:pPr>
      <w:r w:rsidRPr="00391BC2">
        <w:rPr>
          <w:rFonts w:ascii="Times New Roman" w:hAnsi="Times New Roman"/>
          <w:spacing w:val="7"/>
          <w:sz w:val="20"/>
          <w:szCs w:val="20"/>
        </w:rPr>
        <w:t>а) путем размещения информации на сайте Администрации, ЕПГУ, РПГУ;</w:t>
      </w:r>
    </w:p>
    <w:p w:rsidR="00F41C05" w:rsidRPr="00391BC2" w:rsidRDefault="00F41C05" w:rsidP="00F41C05">
      <w:pPr>
        <w:tabs>
          <w:tab w:val="left" w:pos="1242"/>
        </w:tabs>
        <w:rPr>
          <w:rFonts w:ascii="Times New Roman" w:hAnsi="Times New Roman"/>
          <w:spacing w:val="7"/>
          <w:sz w:val="20"/>
          <w:szCs w:val="20"/>
        </w:rPr>
      </w:pPr>
      <w:r w:rsidRPr="00391BC2">
        <w:rPr>
          <w:rFonts w:ascii="Times New Roman" w:hAnsi="Times New Roman"/>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41C05" w:rsidRPr="00391BC2" w:rsidRDefault="00F41C05" w:rsidP="00F41C05">
      <w:pPr>
        <w:tabs>
          <w:tab w:val="left" w:pos="1143"/>
        </w:tabs>
        <w:rPr>
          <w:rFonts w:ascii="Times New Roman" w:hAnsi="Times New Roman"/>
          <w:spacing w:val="7"/>
          <w:sz w:val="20"/>
          <w:szCs w:val="20"/>
        </w:rPr>
      </w:pPr>
      <w:r w:rsidRPr="00391BC2">
        <w:rPr>
          <w:rFonts w:ascii="Times New Roman" w:hAnsi="Times New Roman"/>
          <w:spacing w:val="7"/>
          <w:sz w:val="20"/>
          <w:szCs w:val="20"/>
        </w:rPr>
        <w:t>в) путем публикации информационных материалов в средствах массовой информации;</w:t>
      </w:r>
    </w:p>
    <w:p w:rsidR="00F41C05" w:rsidRPr="00391BC2" w:rsidRDefault="00F41C05" w:rsidP="00F41C05">
      <w:pPr>
        <w:tabs>
          <w:tab w:val="left" w:pos="1143"/>
        </w:tabs>
        <w:rPr>
          <w:rFonts w:ascii="Times New Roman" w:hAnsi="Times New Roman"/>
          <w:spacing w:val="7"/>
          <w:sz w:val="20"/>
          <w:szCs w:val="20"/>
        </w:rPr>
      </w:pPr>
      <w:r w:rsidRPr="00391BC2">
        <w:rPr>
          <w:rFonts w:ascii="Times New Roman" w:hAnsi="Times New Roman"/>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41C05" w:rsidRPr="00391BC2" w:rsidRDefault="00F41C05" w:rsidP="00F41C05">
      <w:pPr>
        <w:tabs>
          <w:tab w:val="left" w:pos="1178"/>
        </w:tabs>
        <w:rPr>
          <w:rFonts w:ascii="Times New Roman" w:hAnsi="Times New Roman"/>
          <w:spacing w:val="7"/>
          <w:sz w:val="20"/>
          <w:szCs w:val="20"/>
        </w:rPr>
      </w:pPr>
      <w:r w:rsidRPr="00391BC2">
        <w:rPr>
          <w:rFonts w:ascii="Times New Roman" w:hAnsi="Times New Roman"/>
          <w:spacing w:val="7"/>
          <w:sz w:val="20"/>
          <w:szCs w:val="20"/>
        </w:rPr>
        <w:t>д) посредством телефонной и факсимильной связи;</w:t>
      </w:r>
    </w:p>
    <w:p w:rsidR="00F41C05" w:rsidRPr="00391BC2" w:rsidRDefault="00F41C05" w:rsidP="00F41C05">
      <w:pPr>
        <w:rPr>
          <w:rFonts w:ascii="Times New Roman" w:hAnsi="Times New Roman"/>
          <w:spacing w:val="7"/>
          <w:sz w:val="20"/>
          <w:szCs w:val="20"/>
        </w:rPr>
      </w:pPr>
      <w:r w:rsidRPr="00391BC2">
        <w:rPr>
          <w:rFonts w:ascii="Times New Roman" w:hAnsi="Times New Roman"/>
          <w:spacing w:val="7"/>
          <w:sz w:val="20"/>
          <w:szCs w:val="20"/>
        </w:rPr>
        <w:t>е) посредством ответов на обращения Заявителей по вопросу предоставления Муниципальной услуги.</w:t>
      </w:r>
    </w:p>
    <w:p w:rsidR="00F41C05" w:rsidRPr="00391BC2" w:rsidRDefault="00F41C05" w:rsidP="00F41C05">
      <w:pPr>
        <w:tabs>
          <w:tab w:val="left" w:pos="1263"/>
        </w:tabs>
        <w:rPr>
          <w:rFonts w:ascii="Times New Roman" w:hAnsi="Times New Roman"/>
          <w:spacing w:val="7"/>
          <w:sz w:val="20"/>
          <w:szCs w:val="20"/>
          <w:lang w:eastAsia="en-US"/>
        </w:rPr>
      </w:pPr>
      <w:r w:rsidRPr="00391BC2">
        <w:rPr>
          <w:rFonts w:ascii="Times New Roman" w:hAnsi="Times New Roman"/>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41C05" w:rsidRPr="00391BC2" w:rsidRDefault="00F41C05" w:rsidP="00F41C05">
      <w:pPr>
        <w:tabs>
          <w:tab w:val="left" w:pos="1112"/>
        </w:tabs>
        <w:rPr>
          <w:rFonts w:ascii="Times New Roman" w:hAnsi="Times New Roman"/>
          <w:spacing w:val="7"/>
          <w:sz w:val="20"/>
          <w:szCs w:val="20"/>
        </w:rPr>
      </w:pPr>
      <w:r w:rsidRPr="00391BC2">
        <w:rPr>
          <w:rFonts w:ascii="Times New Roman" w:hAnsi="Times New Roman"/>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1C05" w:rsidRPr="00391BC2" w:rsidRDefault="00F41C05" w:rsidP="00F41C05">
      <w:pPr>
        <w:tabs>
          <w:tab w:val="left" w:pos="1121"/>
        </w:tabs>
        <w:rPr>
          <w:rFonts w:ascii="Times New Roman" w:hAnsi="Times New Roman"/>
          <w:spacing w:val="7"/>
          <w:sz w:val="20"/>
          <w:szCs w:val="20"/>
        </w:rPr>
      </w:pPr>
      <w:r w:rsidRPr="00391BC2">
        <w:rPr>
          <w:rFonts w:ascii="Times New Roman" w:hAnsi="Times New Roman"/>
          <w:spacing w:val="7"/>
          <w:sz w:val="20"/>
          <w:szCs w:val="20"/>
        </w:rPr>
        <w:t>б) перечень лиц, имеющих право на получение Муниципальной услуги;</w:t>
      </w:r>
    </w:p>
    <w:p w:rsidR="00F41C05" w:rsidRPr="00391BC2" w:rsidRDefault="00F41C05" w:rsidP="00F41C05">
      <w:pPr>
        <w:tabs>
          <w:tab w:val="left" w:pos="1115"/>
        </w:tabs>
        <w:rPr>
          <w:rFonts w:ascii="Times New Roman" w:hAnsi="Times New Roman"/>
          <w:spacing w:val="7"/>
          <w:sz w:val="20"/>
          <w:szCs w:val="20"/>
        </w:rPr>
      </w:pPr>
      <w:r w:rsidRPr="00391BC2">
        <w:rPr>
          <w:rFonts w:ascii="Times New Roman" w:hAnsi="Times New Roman"/>
          <w:spacing w:val="7"/>
          <w:sz w:val="20"/>
          <w:szCs w:val="20"/>
        </w:rPr>
        <w:t>в) срок предоставления Муниципальной услуги;</w:t>
      </w:r>
    </w:p>
    <w:p w:rsidR="00F41C05" w:rsidRPr="00391BC2" w:rsidRDefault="00F41C05" w:rsidP="00F41C05">
      <w:pPr>
        <w:tabs>
          <w:tab w:val="left" w:pos="1129"/>
        </w:tabs>
        <w:rPr>
          <w:rFonts w:ascii="Times New Roman" w:hAnsi="Times New Roman"/>
          <w:spacing w:val="7"/>
          <w:sz w:val="20"/>
          <w:szCs w:val="20"/>
        </w:rPr>
      </w:pPr>
      <w:r w:rsidRPr="00391BC2">
        <w:rPr>
          <w:rFonts w:ascii="Times New Roman" w:hAnsi="Times New Roman"/>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41C05" w:rsidRPr="00391BC2" w:rsidRDefault="00F41C05" w:rsidP="00F41C05">
      <w:pPr>
        <w:tabs>
          <w:tab w:val="left" w:pos="1123"/>
        </w:tabs>
        <w:rPr>
          <w:rFonts w:ascii="Times New Roman" w:hAnsi="Times New Roman"/>
          <w:spacing w:val="7"/>
          <w:sz w:val="20"/>
          <w:szCs w:val="20"/>
        </w:rPr>
      </w:pPr>
      <w:r w:rsidRPr="00391BC2">
        <w:rPr>
          <w:rFonts w:ascii="Times New Roman" w:hAnsi="Times New Roman"/>
          <w:spacing w:val="7"/>
          <w:sz w:val="20"/>
          <w:szCs w:val="20"/>
        </w:rPr>
        <w:t>д) исчерпывающий перечень оснований для приостановления или отказа в предоставлении Муниципальной услуги;</w:t>
      </w:r>
    </w:p>
    <w:p w:rsidR="00F41C05" w:rsidRPr="00391BC2" w:rsidRDefault="00F41C05" w:rsidP="00F41C05">
      <w:pPr>
        <w:tabs>
          <w:tab w:val="left" w:pos="1129"/>
        </w:tabs>
        <w:rPr>
          <w:rFonts w:ascii="Times New Roman" w:hAnsi="Times New Roman"/>
          <w:spacing w:val="7"/>
          <w:sz w:val="20"/>
          <w:szCs w:val="20"/>
        </w:rPr>
      </w:pPr>
      <w:r w:rsidRPr="00391BC2">
        <w:rPr>
          <w:rFonts w:ascii="Times New Roman" w:hAnsi="Times New Roman"/>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41C05" w:rsidRPr="00391BC2" w:rsidRDefault="00F41C05" w:rsidP="00F41C05">
      <w:pPr>
        <w:tabs>
          <w:tab w:val="left" w:pos="1164"/>
        </w:tabs>
        <w:rPr>
          <w:rFonts w:ascii="Times New Roman" w:hAnsi="Times New Roman"/>
          <w:spacing w:val="7"/>
          <w:sz w:val="20"/>
          <w:szCs w:val="20"/>
        </w:rPr>
      </w:pPr>
      <w:r w:rsidRPr="00391BC2">
        <w:rPr>
          <w:rFonts w:ascii="Times New Roman" w:hAnsi="Times New Roman"/>
          <w:spacing w:val="7"/>
          <w:sz w:val="20"/>
          <w:szCs w:val="20"/>
        </w:rPr>
        <w:t>ж) формы заявлений (уведомлений, сообщений), используемые при предоставлении Муниципальной услуги.</w:t>
      </w:r>
    </w:p>
    <w:p w:rsidR="00F41C05" w:rsidRPr="00391BC2" w:rsidRDefault="00F41C05" w:rsidP="00F41C05">
      <w:pPr>
        <w:tabs>
          <w:tab w:val="left" w:pos="1274"/>
        </w:tabs>
        <w:rPr>
          <w:rFonts w:ascii="Times New Roman" w:hAnsi="Times New Roman"/>
          <w:spacing w:val="7"/>
          <w:sz w:val="20"/>
          <w:szCs w:val="20"/>
        </w:rPr>
      </w:pPr>
      <w:r w:rsidRPr="00391BC2">
        <w:rPr>
          <w:rFonts w:ascii="Times New Roman" w:hAnsi="Times New Roman"/>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F41C05" w:rsidRPr="00391BC2" w:rsidRDefault="00F41C05" w:rsidP="00F41C05">
      <w:pPr>
        <w:tabs>
          <w:tab w:val="left" w:pos="1272"/>
        </w:tabs>
        <w:rPr>
          <w:rFonts w:ascii="Times New Roman" w:hAnsi="Times New Roman"/>
          <w:spacing w:val="7"/>
          <w:sz w:val="20"/>
          <w:szCs w:val="20"/>
        </w:rPr>
      </w:pPr>
      <w:r w:rsidRPr="00391BC2">
        <w:rPr>
          <w:rFonts w:ascii="Times New Roman" w:hAnsi="Times New Roman"/>
          <w:spacing w:val="7"/>
          <w:sz w:val="20"/>
          <w:szCs w:val="20"/>
        </w:rPr>
        <w:t>3.6. На сайте Администрации дополнительно размещаются:</w:t>
      </w:r>
    </w:p>
    <w:p w:rsidR="00F41C05" w:rsidRPr="00391BC2" w:rsidRDefault="00F41C05" w:rsidP="00F41C05">
      <w:pPr>
        <w:tabs>
          <w:tab w:val="left" w:pos="1100"/>
        </w:tabs>
        <w:rPr>
          <w:rFonts w:ascii="Times New Roman" w:hAnsi="Times New Roman"/>
          <w:spacing w:val="10"/>
          <w:sz w:val="20"/>
          <w:szCs w:val="20"/>
        </w:rPr>
      </w:pPr>
      <w:r w:rsidRPr="00391BC2">
        <w:rPr>
          <w:rFonts w:ascii="Times New Roman" w:hAnsi="Times New Roman"/>
          <w:spacing w:val="10"/>
          <w:sz w:val="20"/>
          <w:szCs w:val="20"/>
        </w:rPr>
        <w:t xml:space="preserve">а) полные наименования и почтовые адреса Администрации, </w:t>
      </w:r>
      <w:r w:rsidRPr="00391BC2">
        <w:rPr>
          <w:rFonts w:ascii="Times New Roman" w:hAnsi="Times New Roman"/>
          <w:spacing w:val="7"/>
          <w:sz w:val="20"/>
          <w:szCs w:val="20"/>
        </w:rPr>
        <w:t>предоставляющей Муниципальную услугу;</w:t>
      </w:r>
    </w:p>
    <w:p w:rsidR="00F41C05" w:rsidRPr="00391BC2" w:rsidRDefault="00F41C05" w:rsidP="00F41C05">
      <w:pPr>
        <w:tabs>
          <w:tab w:val="left" w:pos="1135"/>
        </w:tabs>
        <w:rPr>
          <w:rFonts w:ascii="Times New Roman" w:hAnsi="Times New Roman"/>
          <w:spacing w:val="7"/>
          <w:sz w:val="20"/>
          <w:szCs w:val="20"/>
        </w:rPr>
      </w:pPr>
      <w:r w:rsidRPr="00391BC2">
        <w:rPr>
          <w:rFonts w:ascii="Times New Roman" w:hAnsi="Times New Roman"/>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41C05" w:rsidRPr="00391BC2" w:rsidRDefault="00F41C05" w:rsidP="00F41C05">
      <w:pPr>
        <w:tabs>
          <w:tab w:val="left" w:pos="1115"/>
        </w:tabs>
        <w:rPr>
          <w:rFonts w:ascii="Times New Roman" w:hAnsi="Times New Roman"/>
          <w:spacing w:val="7"/>
          <w:sz w:val="20"/>
          <w:szCs w:val="20"/>
        </w:rPr>
      </w:pPr>
      <w:r w:rsidRPr="00391BC2">
        <w:rPr>
          <w:rFonts w:ascii="Times New Roman" w:hAnsi="Times New Roman"/>
          <w:spacing w:val="7"/>
          <w:sz w:val="20"/>
          <w:szCs w:val="20"/>
        </w:rPr>
        <w:t>в) режим работы Администрации;</w:t>
      </w:r>
    </w:p>
    <w:p w:rsidR="00F41C05" w:rsidRPr="00391BC2" w:rsidRDefault="00F41C05" w:rsidP="00F41C05">
      <w:pPr>
        <w:tabs>
          <w:tab w:val="left" w:pos="1112"/>
        </w:tabs>
        <w:rPr>
          <w:rFonts w:ascii="Times New Roman" w:hAnsi="Times New Roman"/>
          <w:spacing w:val="7"/>
          <w:sz w:val="20"/>
          <w:szCs w:val="20"/>
        </w:rPr>
      </w:pPr>
      <w:r w:rsidRPr="00391BC2">
        <w:rPr>
          <w:rFonts w:ascii="Times New Roman" w:hAnsi="Times New Roman"/>
          <w:spacing w:val="7"/>
          <w:sz w:val="20"/>
          <w:szCs w:val="20"/>
        </w:rPr>
        <w:t>г) график работы подразделения, непосредственно предоставляющего Муниципальную услугу;</w:t>
      </w:r>
    </w:p>
    <w:p w:rsidR="00F41C05" w:rsidRPr="00391BC2" w:rsidRDefault="00F41C05" w:rsidP="00F41C05">
      <w:pPr>
        <w:tabs>
          <w:tab w:val="left" w:pos="1129"/>
        </w:tabs>
        <w:rPr>
          <w:rFonts w:ascii="Times New Roman" w:hAnsi="Times New Roman"/>
          <w:spacing w:val="7"/>
          <w:sz w:val="20"/>
          <w:szCs w:val="20"/>
        </w:rPr>
      </w:pPr>
      <w:r w:rsidRPr="00391BC2">
        <w:rPr>
          <w:rFonts w:ascii="Times New Roman" w:hAnsi="Times New Roman"/>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41C05" w:rsidRPr="00391BC2" w:rsidRDefault="00F41C05" w:rsidP="00F41C05">
      <w:pPr>
        <w:rPr>
          <w:rFonts w:ascii="Times New Roman" w:hAnsi="Times New Roman"/>
          <w:spacing w:val="7"/>
          <w:sz w:val="20"/>
          <w:szCs w:val="20"/>
        </w:rPr>
      </w:pPr>
      <w:r w:rsidRPr="00391BC2">
        <w:rPr>
          <w:rFonts w:ascii="Times New Roman" w:hAnsi="Times New Roman"/>
          <w:spacing w:val="7"/>
          <w:sz w:val="20"/>
          <w:szCs w:val="20"/>
        </w:rPr>
        <w:t>е) перечень лиц, имеющих право на получение Муниципальной услуги;</w:t>
      </w:r>
    </w:p>
    <w:p w:rsidR="00F41C05" w:rsidRPr="00391BC2" w:rsidRDefault="00F41C05" w:rsidP="00F41C05">
      <w:pPr>
        <w:tabs>
          <w:tab w:val="left" w:pos="1164"/>
        </w:tabs>
        <w:rPr>
          <w:rFonts w:ascii="Times New Roman" w:hAnsi="Times New Roman"/>
          <w:spacing w:val="7"/>
          <w:sz w:val="20"/>
          <w:szCs w:val="20"/>
        </w:rPr>
      </w:pPr>
      <w:r w:rsidRPr="00391BC2">
        <w:rPr>
          <w:rFonts w:ascii="Times New Roman" w:hAnsi="Times New Roman"/>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F41C05" w:rsidRPr="00391BC2" w:rsidRDefault="00F41C05" w:rsidP="00F41C05">
      <w:pPr>
        <w:tabs>
          <w:tab w:val="left" w:pos="1181"/>
        </w:tabs>
        <w:rPr>
          <w:rFonts w:ascii="Times New Roman" w:hAnsi="Times New Roman"/>
          <w:spacing w:val="7"/>
          <w:sz w:val="20"/>
          <w:szCs w:val="20"/>
        </w:rPr>
      </w:pPr>
      <w:r w:rsidRPr="00391BC2">
        <w:rPr>
          <w:rFonts w:ascii="Times New Roman" w:hAnsi="Times New Roman"/>
          <w:spacing w:val="7"/>
          <w:sz w:val="20"/>
          <w:szCs w:val="20"/>
        </w:rPr>
        <w:t>з) порядок и способы предварительной записи на получение Муниципальной услуги;</w:t>
      </w:r>
    </w:p>
    <w:p w:rsidR="00F41C05" w:rsidRPr="00391BC2" w:rsidRDefault="00F41C05" w:rsidP="00F41C05">
      <w:pPr>
        <w:tabs>
          <w:tab w:val="left" w:pos="1109"/>
        </w:tabs>
        <w:rPr>
          <w:rFonts w:ascii="Times New Roman" w:hAnsi="Times New Roman"/>
          <w:spacing w:val="7"/>
          <w:sz w:val="20"/>
          <w:szCs w:val="20"/>
        </w:rPr>
      </w:pPr>
      <w:r w:rsidRPr="00391BC2">
        <w:rPr>
          <w:rFonts w:ascii="Times New Roman" w:hAnsi="Times New Roman"/>
          <w:spacing w:val="7"/>
          <w:sz w:val="20"/>
          <w:szCs w:val="20"/>
        </w:rPr>
        <w:t>и) текст Административного регламента с приложениями;</w:t>
      </w:r>
    </w:p>
    <w:p w:rsidR="00F41C05" w:rsidRPr="00391BC2" w:rsidRDefault="00F41C05" w:rsidP="00F41C05">
      <w:pPr>
        <w:rPr>
          <w:rFonts w:ascii="Times New Roman" w:hAnsi="Times New Roman"/>
          <w:spacing w:val="7"/>
          <w:sz w:val="20"/>
          <w:szCs w:val="20"/>
        </w:rPr>
      </w:pPr>
      <w:r w:rsidRPr="00391BC2">
        <w:rPr>
          <w:rFonts w:ascii="Times New Roman" w:hAnsi="Times New Roman"/>
          <w:spacing w:val="7"/>
          <w:sz w:val="20"/>
          <w:szCs w:val="20"/>
        </w:rPr>
        <w:t>к) краткое описание порядка предоставления Муниципальной услуги;</w:t>
      </w:r>
    </w:p>
    <w:p w:rsidR="00F41C05" w:rsidRPr="00391BC2" w:rsidRDefault="00F41C05" w:rsidP="00F41C05">
      <w:pPr>
        <w:rPr>
          <w:rFonts w:ascii="Times New Roman" w:hAnsi="Times New Roman"/>
          <w:spacing w:val="7"/>
          <w:sz w:val="20"/>
          <w:szCs w:val="20"/>
        </w:rPr>
      </w:pPr>
      <w:r w:rsidRPr="00391BC2">
        <w:rPr>
          <w:rFonts w:ascii="Times New Roman" w:hAnsi="Times New Roman"/>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F41C05" w:rsidRPr="00391BC2" w:rsidRDefault="00F41C05" w:rsidP="00F41C05">
      <w:pPr>
        <w:rPr>
          <w:rFonts w:ascii="Times New Roman" w:hAnsi="Times New Roman"/>
          <w:spacing w:val="7"/>
          <w:sz w:val="20"/>
          <w:szCs w:val="20"/>
        </w:rPr>
      </w:pPr>
      <w:r w:rsidRPr="00391BC2">
        <w:rPr>
          <w:rFonts w:ascii="Times New Roman" w:hAnsi="Times New Roman"/>
          <w:spacing w:val="7"/>
          <w:sz w:val="20"/>
          <w:szCs w:val="20"/>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41C05" w:rsidRPr="00391BC2" w:rsidRDefault="00F41C05" w:rsidP="00F41C05">
      <w:pPr>
        <w:tabs>
          <w:tab w:val="left" w:pos="1274"/>
        </w:tabs>
        <w:rPr>
          <w:rFonts w:ascii="Times New Roman" w:hAnsi="Times New Roman"/>
          <w:spacing w:val="7"/>
          <w:sz w:val="20"/>
          <w:szCs w:val="20"/>
        </w:rPr>
      </w:pPr>
      <w:r w:rsidRPr="00391BC2">
        <w:rPr>
          <w:rFonts w:ascii="Times New Roman" w:hAnsi="Times New Roman"/>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41C05" w:rsidRPr="00391BC2" w:rsidRDefault="00F41C05" w:rsidP="00F41C05">
      <w:pPr>
        <w:rPr>
          <w:rFonts w:ascii="Times New Roman" w:hAnsi="Times New Roman"/>
          <w:spacing w:val="7"/>
          <w:sz w:val="20"/>
          <w:szCs w:val="20"/>
        </w:rPr>
      </w:pPr>
      <w:r w:rsidRPr="00391BC2">
        <w:rPr>
          <w:rFonts w:ascii="Times New Roman" w:hAnsi="Times New Roman"/>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41C05" w:rsidRPr="00391BC2" w:rsidRDefault="00F41C05" w:rsidP="00F41C05">
      <w:pPr>
        <w:rPr>
          <w:rFonts w:ascii="Times New Roman" w:hAnsi="Times New Roman"/>
          <w:spacing w:val="7"/>
          <w:sz w:val="20"/>
          <w:szCs w:val="20"/>
        </w:rPr>
      </w:pPr>
      <w:r w:rsidRPr="00391BC2">
        <w:rPr>
          <w:rFonts w:ascii="Times New Roman" w:hAnsi="Times New Roman"/>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41C05" w:rsidRPr="00391BC2" w:rsidRDefault="00F41C05" w:rsidP="00F41C05">
      <w:pPr>
        <w:rPr>
          <w:rFonts w:ascii="Times New Roman" w:hAnsi="Times New Roman"/>
          <w:spacing w:val="7"/>
          <w:sz w:val="20"/>
          <w:szCs w:val="20"/>
        </w:rPr>
      </w:pPr>
      <w:r w:rsidRPr="00391BC2">
        <w:rPr>
          <w:rFonts w:ascii="Times New Roman" w:hAnsi="Times New Roman"/>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41C05" w:rsidRPr="00391BC2" w:rsidRDefault="00F41C05" w:rsidP="00F41C05">
      <w:pPr>
        <w:rPr>
          <w:rFonts w:ascii="Times New Roman" w:hAnsi="Times New Roman"/>
          <w:spacing w:val="7"/>
          <w:sz w:val="20"/>
          <w:szCs w:val="20"/>
        </w:rPr>
      </w:pPr>
      <w:r w:rsidRPr="00391BC2">
        <w:rPr>
          <w:rFonts w:ascii="Times New Roman" w:hAnsi="Times New Roman"/>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41C05" w:rsidRPr="00391BC2" w:rsidRDefault="00F41C05" w:rsidP="00F41C05">
      <w:pPr>
        <w:tabs>
          <w:tab w:val="left" w:pos="1390"/>
        </w:tabs>
        <w:rPr>
          <w:rFonts w:ascii="Times New Roman" w:hAnsi="Times New Roman"/>
          <w:spacing w:val="7"/>
          <w:sz w:val="20"/>
          <w:szCs w:val="20"/>
        </w:rPr>
      </w:pPr>
      <w:r w:rsidRPr="00391BC2">
        <w:rPr>
          <w:rFonts w:ascii="Times New Roman" w:hAnsi="Times New Roman"/>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41C05" w:rsidRPr="00391BC2" w:rsidRDefault="00F41C05" w:rsidP="00F41C05">
      <w:pPr>
        <w:tabs>
          <w:tab w:val="left" w:pos="1103"/>
        </w:tabs>
        <w:rPr>
          <w:rFonts w:ascii="Times New Roman" w:hAnsi="Times New Roman"/>
          <w:spacing w:val="7"/>
          <w:sz w:val="20"/>
          <w:szCs w:val="20"/>
        </w:rPr>
      </w:pPr>
      <w:r w:rsidRPr="00391BC2">
        <w:rPr>
          <w:rFonts w:ascii="Times New Roman" w:hAnsi="Times New Roman"/>
          <w:spacing w:val="7"/>
          <w:sz w:val="20"/>
          <w:szCs w:val="20"/>
        </w:rPr>
        <w:t>а) о перечне лиц, имеющих право на получение Муниципальной услуги;</w:t>
      </w:r>
    </w:p>
    <w:p w:rsidR="00F41C05" w:rsidRPr="00391BC2" w:rsidRDefault="00F41C05" w:rsidP="00F41C05">
      <w:pPr>
        <w:tabs>
          <w:tab w:val="left" w:pos="1123"/>
        </w:tabs>
        <w:rPr>
          <w:rFonts w:ascii="Times New Roman" w:hAnsi="Times New Roman"/>
          <w:spacing w:val="7"/>
          <w:sz w:val="20"/>
          <w:szCs w:val="20"/>
        </w:rPr>
      </w:pPr>
      <w:r w:rsidRPr="00391BC2">
        <w:rPr>
          <w:rFonts w:ascii="Times New Roman" w:hAnsi="Times New Roman"/>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41C05" w:rsidRPr="00391BC2" w:rsidRDefault="00F41C05" w:rsidP="00F41C05">
      <w:pPr>
        <w:tabs>
          <w:tab w:val="left" w:pos="1109"/>
        </w:tabs>
        <w:rPr>
          <w:rFonts w:ascii="Times New Roman" w:hAnsi="Times New Roman"/>
          <w:spacing w:val="7"/>
          <w:sz w:val="20"/>
          <w:szCs w:val="20"/>
        </w:rPr>
      </w:pPr>
      <w:r w:rsidRPr="00391BC2">
        <w:rPr>
          <w:rFonts w:ascii="Times New Roman" w:hAnsi="Times New Roman"/>
          <w:spacing w:val="7"/>
          <w:sz w:val="20"/>
          <w:szCs w:val="20"/>
        </w:rPr>
        <w:t>в) о перечне документов, необходимых для получения Муниципальной услуги;</w:t>
      </w:r>
    </w:p>
    <w:p w:rsidR="00F41C05" w:rsidRPr="00391BC2" w:rsidRDefault="00F41C05" w:rsidP="00F41C05">
      <w:pPr>
        <w:tabs>
          <w:tab w:val="left" w:pos="1109"/>
        </w:tabs>
        <w:rPr>
          <w:rFonts w:ascii="Times New Roman" w:hAnsi="Times New Roman"/>
          <w:spacing w:val="7"/>
          <w:sz w:val="20"/>
          <w:szCs w:val="20"/>
        </w:rPr>
      </w:pPr>
      <w:r w:rsidRPr="00391BC2">
        <w:rPr>
          <w:rFonts w:ascii="Times New Roman" w:hAnsi="Times New Roman"/>
          <w:spacing w:val="7"/>
          <w:sz w:val="20"/>
          <w:szCs w:val="20"/>
        </w:rPr>
        <w:t>г) о сроках предоставления Муниципальной услуги;</w:t>
      </w:r>
    </w:p>
    <w:p w:rsidR="00F41C05" w:rsidRPr="00391BC2" w:rsidRDefault="00F41C05" w:rsidP="00F41C05">
      <w:pPr>
        <w:tabs>
          <w:tab w:val="left" w:pos="1132"/>
        </w:tabs>
        <w:rPr>
          <w:rFonts w:ascii="Times New Roman" w:hAnsi="Times New Roman"/>
          <w:spacing w:val="7"/>
          <w:sz w:val="20"/>
          <w:szCs w:val="20"/>
        </w:rPr>
      </w:pPr>
      <w:r w:rsidRPr="00391BC2">
        <w:rPr>
          <w:rFonts w:ascii="Times New Roman" w:hAnsi="Times New Roman"/>
          <w:spacing w:val="7"/>
          <w:sz w:val="20"/>
          <w:szCs w:val="20"/>
        </w:rPr>
        <w:t>д) об основаниях для приостановления Муниципальной услуги;</w:t>
      </w:r>
    </w:p>
    <w:p w:rsidR="00F41C05" w:rsidRPr="00391BC2" w:rsidRDefault="00F41C05" w:rsidP="00F41C05">
      <w:pPr>
        <w:tabs>
          <w:tab w:val="left" w:pos="1167"/>
        </w:tabs>
        <w:rPr>
          <w:rFonts w:ascii="Times New Roman" w:hAnsi="Times New Roman"/>
          <w:spacing w:val="7"/>
          <w:sz w:val="20"/>
          <w:szCs w:val="20"/>
        </w:rPr>
      </w:pPr>
      <w:r w:rsidRPr="00391BC2">
        <w:rPr>
          <w:rFonts w:ascii="Times New Roman" w:hAnsi="Times New Roman"/>
          <w:spacing w:val="7"/>
          <w:sz w:val="20"/>
          <w:szCs w:val="20"/>
        </w:rPr>
        <w:t>е) об основаниях для отказа в предоставлении Муниципальной услуги;</w:t>
      </w:r>
    </w:p>
    <w:p w:rsidR="00F41C05" w:rsidRPr="00391BC2" w:rsidRDefault="00F41C05" w:rsidP="00F41C05">
      <w:pPr>
        <w:rPr>
          <w:rFonts w:ascii="Times New Roman" w:hAnsi="Times New Roman"/>
          <w:spacing w:val="7"/>
          <w:sz w:val="20"/>
          <w:szCs w:val="20"/>
        </w:rPr>
      </w:pPr>
      <w:r w:rsidRPr="00391BC2">
        <w:rPr>
          <w:rFonts w:ascii="Times New Roman" w:hAnsi="Times New Roman"/>
          <w:spacing w:val="7"/>
          <w:sz w:val="20"/>
          <w:szCs w:val="20"/>
        </w:rPr>
        <w:t>ж) о месте размещения на ЕПГУ, РПГУ, сайте Администрации информации по вопросам предоставления Муниципальной услуги.</w:t>
      </w:r>
    </w:p>
    <w:p w:rsidR="00F41C05" w:rsidRPr="00391BC2" w:rsidRDefault="00F41C05" w:rsidP="00F41C05">
      <w:pPr>
        <w:tabs>
          <w:tab w:val="left" w:pos="1396"/>
        </w:tabs>
        <w:rPr>
          <w:rFonts w:ascii="Times New Roman" w:hAnsi="Times New Roman"/>
          <w:spacing w:val="10"/>
          <w:sz w:val="20"/>
          <w:szCs w:val="20"/>
        </w:rPr>
      </w:pPr>
      <w:r w:rsidRPr="00391BC2">
        <w:rPr>
          <w:rFonts w:ascii="Times New Roman" w:hAnsi="Times New Roman"/>
          <w:spacing w:val="7"/>
          <w:sz w:val="20"/>
          <w:szCs w:val="20"/>
        </w:rPr>
        <w:t xml:space="preserve">3.9. Информирование о порядке предоставления Муниципальной услуги </w:t>
      </w:r>
      <w:r w:rsidRPr="00391BC2">
        <w:rPr>
          <w:rFonts w:ascii="Times New Roman" w:hAnsi="Times New Roman"/>
          <w:spacing w:val="10"/>
          <w:sz w:val="20"/>
          <w:szCs w:val="20"/>
        </w:rPr>
        <w:t>осуществляется также по единому номеру телефона Контактного центра.</w:t>
      </w:r>
    </w:p>
    <w:p w:rsidR="00F41C05" w:rsidRPr="00391BC2" w:rsidRDefault="00F41C05" w:rsidP="00F41C05">
      <w:pPr>
        <w:tabs>
          <w:tab w:val="left" w:pos="1501"/>
        </w:tabs>
        <w:rPr>
          <w:rFonts w:ascii="Times New Roman" w:hAnsi="Times New Roman"/>
          <w:spacing w:val="7"/>
          <w:sz w:val="20"/>
          <w:szCs w:val="20"/>
        </w:rPr>
      </w:pPr>
      <w:r w:rsidRPr="00391BC2">
        <w:rPr>
          <w:rFonts w:ascii="Times New Roman" w:hAnsi="Times New Roman"/>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41C05" w:rsidRPr="00391BC2" w:rsidRDefault="00F41C05" w:rsidP="00F41C05">
      <w:pPr>
        <w:rPr>
          <w:rFonts w:ascii="Times New Roman" w:hAnsi="Times New Roman"/>
          <w:spacing w:val="7"/>
          <w:sz w:val="20"/>
          <w:szCs w:val="20"/>
        </w:rPr>
      </w:pPr>
      <w:r w:rsidRPr="00391BC2">
        <w:rPr>
          <w:rFonts w:ascii="Times New Roman" w:hAnsi="Times New Roman"/>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41C05" w:rsidRPr="00391BC2" w:rsidRDefault="00F41C05" w:rsidP="00F41C05">
      <w:pPr>
        <w:autoSpaceDE w:val="0"/>
        <w:autoSpaceDN w:val="0"/>
        <w:adjustRightInd w:val="0"/>
        <w:rPr>
          <w:rFonts w:ascii="Times New Roman" w:eastAsia="Calibri" w:hAnsi="Times New Roman"/>
          <w:iCs/>
          <w:sz w:val="20"/>
          <w:szCs w:val="20"/>
          <w:lang w:eastAsia="en-US"/>
        </w:rPr>
      </w:pPr>
      <w:r w:rsidRPr="00391BC2">
        <w:rPr>
          <w:rFonts w:ascii="Times New Roman" w:hAnsi="Times New Roman"/>
          <w:sz w:val="20"/>
          <w:szCs w:val="20"/>
        </w:rPr>
        <w:t xml:space="preserve">Состав информации о порядке предоставления Муниципальной услуги, размещаемой в МФЦ, соответствует </w:t>
      </w:r>
      <w:r w:rsidRPr="00391BC2">
        <w:rPr>
          <w:rFonts w:ascii="Times New Roman" w:eastAsia="Calibri" w:hAnsi="Times New Roman"/>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41C05" w:rsidRPr="00391BC2" w:rsidRDefault="00F41C05" w:rsidP="00F41C05">
      <w:pPr>
        <w:tabs>
          <w:tab w:val="left" w:pos="1385"/>
        </w:tabs>
        <w:rPr>
          <w:rFonts w:ascii="Times New Roman" w:hAnsi="Times New Roman"/>
          <w:spacing w:val="7"/>
          <w:sz w:val="20"/>
          <w:szCs w:val="20"/>
          <w:lang w:eastAsia="en-US"/>
        </w:rPr>
      </w:pPr>
      <w:r w:rsidRPr="00391BC2">
        <w:rPr>
          <w:rFonts w:ascii="Times New Roman" w:hAnsi="Times New Roman"/>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41C05" w:rsidRPr="00391BC2" w:rsidRDefault="00F41C05" w:rsidP="00F41C05">
      <w:pPr>
        <w:tabs>
          <w:tab w:val="left" w:pos="1402"/>
        </w:tabs>
        <w:rPr>
          <w:rFonts w:ascii="Times New Roman" w:hAnsi="Times New Roman"/>
          <w:spacing w:val="7"/>
          <w:sz w:val="20"/>
          <w:szCs w:val="20"/>
        </w:rPr>
      </w:pPr>
      <w:r w:rsidRPr="00391BC2">
        <w:rPr>
          <w:rFonts w:ascii="Times New Roman" w:hAnsi="Times New Roman"/>
          <w:spacing w:val="7"/>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F41C05" w:rsidRPr="00391BC2" w:rsidRDefault="00F41C05" w:rsidP="00F41C05">
      <w:pPr>
        <w:tabs>
          <w:tab w:val="left" w:pos="1402"/>
        </w:tabs>
        <w:rPr>
          <w:rFonts w:ascii="Times New Roman" w:hAnsi="Times New Roman"/>
          <w:spacing w:val="7"/>
          <w:sz w:val="20"/>
          <w:szCs w:val="20"/>
        </w:rPr>
      </w:pPr>
    </w:p>
    <w:p w:rsidR="00F41C05" w:rsidRPr="00391BC2" w:rsidRDefault="00F41C05" w:rsidP="00684CE8">
      <w:pPr>
        <w:numPr>
          <w:ilvl w:val="0"/>
          <w:numId w:val="18"/>
        </w:numPr>
        <w:autoSpaceDE w:val="0"/>
        <w:autoSpaceDN w:val="0"/>
        <w:adjustRightInd w:val="0"/>
        <w:ind w:left="0" w:firstLine="567"/>
        <w:jc w:val="center"/>
        <w:rPr>
          <w:rFonts w:ascii="Times New Roman" w:hAnsi="Times New Roman"/>
          <w:b/>
          <w:bCs/>
          <w:sz w:val="20"/>
          <w:szCs w:val="20"/>
        </w:rPr>
      </w:pPr>
      <w:r w:rsidRPr="00391BC2">
        <w:rPr>
          <w:rFonts w:ascii="Times New Roman" w:hAnsi="Times New Roman"/>
          <w:b/>
          <w:bCs/>
          <w:sz w:val="20"/>
          <w:szCs w:val="20"/>
        </w:rPr>
        <w:t>Стандарт предоставления Муниципальной</w:t>
      </w:r>
      <w:r w:rsidRPr="00391BC2">
        <w:rPr>
          <w:rFonts w:ascii="Times New Roman" w:hAnsi="Times New Roman"/>
          <w:sz w:val="20"/>
          <w:szCs w:val="20"/>
        </w:rPr>
        <w:t xml:space="preserve"> </w:t>
      </w:r>
      <w:r w:rsidRPr="00391BC2">
        <w:rPr>
          <w:rFonts w:ascii="Times New Roman" w:hAnsi="Times New Roman"/>
          <w:b/>
          <w:bCs/>
          <w:sz w:val="20"/>
          <w:szCs w:val="20"/>
        </w:rPr>
        <w:t>услуги</w:t>
      </w:r>
    </w:p>
    <w:p w:rsidR="00F41C05" w:rsidRPr="00391BC2" w:rsidRDefault="00F41C05" w:rsidP="00F41C05">
      <w:pPr>
        <w:autoSpaceDE w:val="0"/>
        <w:autoSpaceDN w:val="0"/>
        <w:adjustRightInd w:val="0"/>
        <w:ind w:firstLine="709"/>
        <w:jc w:val="center"/>
        <w:rPr>
          <w:rFonts w:ascii="Times New Roman" w:hAnsi="Times New Roman"/>
          <w:b/>
          <w:bCs/>
          <w:sz w:val="20"/>
          <w:szCs w:val="20"/>
        </w:rPr>
      </w:pPr>
    </w:p>
    <w:p w:rsidR="00F41C05" w:rsidRPr="00391BC2" w:rsidRDefault="00F41C05" w:rsidP="00684CE8">
      <w:pPr>
        <w:numPr>
          <w:ilvl w:val="0"/>
          <w:numId w:val="19"/>
        </w:numPr>
        <w:autoSpaceDE w:val="0"/>
        <w:autoSpaceDN w:val="0"/>
        <w:adjustRightInd w:val="0"/>
        <w:ind w:firstLine="0"/>
        <w:jc w:val="center"/>
        <w:rPr>
          <w:rFonts w:ascii="Times New Roman" w:hAnsi="Times New Roman"/>
          <w:b/>
          <w:bCs/>
          <w:sz w:val="20"/>
          <w:szCs w:val="20"/>
        </w:rPr>
      </w:pPr>
      <w:r w:rsidRPr="00391BC2">
        <w:rPr>
          <w:rFonts w:ascii="Times New Roman" w:hAnsi="Times New Roman"/>
          <w:b/>
          <w:bCs/>
          <w:sz w:val="20"/>
          <w:szCs w:val="20"/>
        </w:rPr>
        <w:t>Наименование Муниципальной услуги</w:t>
      </w:r>
    </w:p>
    <w:p w:rsidR="00F41C05" w:rsidRPr="00391BC2" w:rsidRDefault="00F41C05" w:rsidP="00F41C05">
      <w:pPr>
        <w:autoSpaceDE w:val="0"/>
        <w:autoSpaceDN w:val="0"/>
        <w:adjustRightInd w:val="0"/>
        <w:ind w:firstLine="709"/>
        <w:jc w:val="center"/>
        <w:rPr>
          <w:rFonts w:ascii="Times New Roman" w:hAnsi="Times New Roman"/>
          <w:b/>
          <w:bCs/>
          <w:sz w:val="20"/>
          <w:szCs w:val="20"/>
        </w:rPr>
      </w:pP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Муниципальная услуга «Утверждение схемы расположения земельного участка или земельных участков на кадастровом плане территории».</w:t>
      </w:r>
    </w:p>
    <w:p w:rsidR="00F41C05" w:rsidRPr="00391BC2" w:rsidRDefault="00F41C05" w:rsidP="00F41C05">
      <w:pPr>
        <w:autoSpaceDE w:val="0"/>
        <w:autoSpaceDN w:val="0"/>
        <w:adjustRightInd w:val="0"/>
        <w:rPr>
          <w:rFonts w:ascii="Times New Roman" w:hAnsi="Times New Roman"/>
          <w:bCs/>
          <w:sz w:val="20"/>
          <w:szCs w:val="20"/>
        </w:rPr>
      </w:pPr>
    </w:p>
    <w:p w:rsidR="00F41C05" w:rsidRPr="00391BC2" w:rsidRDefault="00F41C05" w:rsidP="00684CE8">
      <w:pPr>
        <w:pStyle w:val="90"/>
        <w:numPr>
          <w:ilvl w:val="0"/>
          <w:numId w:val="19"/>
        </w:numPr>
        <w:shd w:val="clear" w:color="auto" w:fill="auto"/>
        <w:tabs>
          <w:tab w:val="left" w:pos="0"/>
        </w:tabs>
        <w:spacing w:after="0" w:line="240" w:lineRule="auto"/>
        <w:ind w:firstLine="567"/>
        <w:jc w:val="center"/>
        <w:rPr>
          <w:b/>
          <w:i w:val="0"/>
        </w:rPr>
      </w:pPr>
      <w:r w:rsidRPr="00391BC2">
        <w:rPr>
          <w:b/>
          <w:i w:val="0"/>
        </w:rPr>
        <w:t>Наименование органа</w:t>
      </w:r>
      <w:r w:rsidRPr="00391BC2">
        <w:rPr>
          <w:rStyle w:val="91"/>
          <w:b/>
        </w:rPr>
        <w:t xml:space="preserve">, </w:t>
      </w:r>
      <w:r w:rsidRPr="00391BC2">
        <w:rPr>
          <w:b/>
          <w:i w:val="0"/>
        </w:rPr>
        <w:t>предоставляющего Муниципальную услугу</w:t>
      </w:r>
    </w:p>
    <w:p w:rsidR="00F41C05" w:rsidRPr="00391BC2" w:rsidRDefault="00F41C05" w:rsidP="00F41C05">
      <w:pPr>
        <w:pStyle w:val="90"/>
        <w:shd w:val="clear" w:color="auto" w:fill="auto"/>
        <w:tabs>
          <w:tab w:val="left" w:pos="0"/>
        </w:tabs>
        <w:spacing w:after="0" w:line="240" w:lineRule="auto"/>
        <w:ind w:firstLine="0"/>
        <w:rPr>
          <w:b/>
          <w:i w:val="0"/>
        </w:rPr>
      </w:pPr>
    </w:p>
    <w:p w:rsidR="00F41C05" w:rsidRPr="00391BC2" w:rsidRDefault="00F41C05" w:rsidP="00F41C05">
      <w:pPr>
        <w:tabs>
          <w:tab w:val="left" w:pos="1257"/>
        </w:tabs>
        <w:rPr>
          <w:rFonts w:ascii="Times New Roman" w:hAnsi="Times New Roman"/>
          <w:spacing w:val="7"/>
          <w:sz w:val="20"/>
          <w:szCs w:val="20"/>
        </w:rPr>
      </w:pPr>
      <w:r w:rsidRPr="00391BC2">
        <w:rPr>
          <w:rFonts w:ascii="Times New Roman" w:hAnsi="Times New Roman"/>
          <w:spacing w:val="7"/>
          <w:sz w:val="20"/>
          <w:szCs w:val="20"/>
        </w:rPr>
        <w:t>5.1. Муниципальная услуга предоставляется Администрацией администрации Селявинского сельского поселения Лискинского муниципального района Воронежской области</w:t>
      </w:r>
      <w:r w:rsidRPr="00391BC2">
        <w:rPr>
          <w:rFonts w:ascii="Times New Roman" w:hAnsi="Times New Roman"/>
          <w:i/>
          <w:iCs/>
          <w:color w:val="000000"/>
          <w:spacing w:val="1"/>
          <w:sz w:val="20"/>
          <w:szCs w:val="20"/>
        </w:rPr>
        <w:t>.</w:t>
      </w:r>
    </w:p>
    <w:p w:rsidR="00F41C05" w:rsidRPr="00391BC2" w:rsidRDefault="00F41C05" w:rsidP="00F41C05">
      <w:pPr>
        <w:tabs>
          <w:tab w:val="left" w:pos="1257"/>
        </w:tabs>
        <w:rPr>
          <w:rFonts w:ascii="Times New Roman" w:hAnsi="Times New Roman"/>
          <w:spacing w:val="7"/>
          <w:sz w:val="20"/>
          <w:szCs w:val="20"/>
        </w:rPr>
      </w:pPr>
      <w:r w:rsidRPr="00391BC2">
        <w:rPr>
          <w:rFonts w:ascii="Times New Roman" w:hAnsi="Times New Roman"/>
          <w:spacing w:val="7"/>
          <w:sz w:val="20"/>
          <w:szCs w:val="20"/>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41C05" w:rsidRPr="00391BC2" w:rsidRDefault="00F41C05" w:rsidP="00684CE8">
      <w:pPr>
        <w:numPr>
          <w:ilvl w:val="1"/>
          <w:numId w:val="21"/>
        </w:numPr>
        <w:autoSpaceDE w:val="0"/>
        <w:autoSpaceDN w:val="0"/>
        <w:adjustRightInd w:val="0"/>
        <w:ind w:left="0" w:firstLine="567"/>
        <w:contextualSpacing/>
        <w:rPr>
          <w:rFonts w:ascii="Times New Roman" w:eastAsia="Calibri" w:hAnsi="Times New Roman"/>
          <w:b/>
          <w:bCs/>
          <w:iCs/>
          <w:sz w:val="20"/>
          <w:szCs w:val="20"/>
          <w:u w:val="single"/>
          <w:lang w:eastAsia="en-US"/>
        </w:rPr>
      </w:pPr>
      <w:r w:rsidRPr="00391BC2">
        <w:rPr>
          <w:rFonts w:ascii="Times New Roman" w:eastAsia="Calibri" w:hAnsi="Times New Roman"/>
          <w:bCs/>
          <w:iCs/>
          <w:sz w:val="20"/>
          <w:szCs w:val="20"/>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41C05" w:rsidRPr="00391BC2" w:rsidRDefault="00F41C05" w:rsidP="00684CE8">
      <w:pPr>
        <w:numPr>
          <w:ilvl w:val="1"/>
          <w:numId w:val="21"/>
        </w:numPr>
        <w:tabs>
          <w:tab w:val="left" w:pos="1263"/>
        </w:tabs>
        <w:ind w:left="0" w:firstLine="567"/>
        <w:rPr>
          <w:rFonts w:ascii="Times New Roman" w:hAnsi="Times New Roman"/>
          <w:spacing w:val="7"/>
          <w:sz w:val="20"/>
          <w:szCs w:val="20"/>
        </w:rPr>
      </w:pPr>
      <w:r w:rsidRPr="00391BC2">
        <w:rPr>
          <w:rFonts w:ascii="Times New Roman" w:hAnsi="Times New Roman"/>
          <w:spacing w:val="7"/>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w:t>
      </w:r>
      <w:r w:rsidRPr="00391BC2">
        <w:rPr>
          <w:rFonts w:ascii="Times New Roman" w:hAnsi="Times New Roman"/>
          <w:spacing w:val="7"/>
          <w:sz w:val="20"/>
          <w:szCs w:val="20"/>
        </w:rPr>
        <w:t xml:space="preserve">администрации Селявинского сельского поселения Лискинского муниципального района Воронежской области от 27.11.2023 № 73 </w:t>
      </w:r>
      <w:r w:rsidRPr="00391BC2">
        <w:rPr>
          <w:rFonts w:ascii="Times New Roman" w:hAnsi="Times New Roman"/>
          <w:sz w:val="20"/>
          <w:szCs w:val="20"/>
        </w:rPr>
        <w:t xml:space="preserve">«Об утверждении перечня муниципальных услуг, предоставляемых администрацией </w:t>
      </w:r>
      <w:r w:rsidRPr="00391BC2">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391BC2">
        <w:rPr>
          <w:rFonts w:ascii="Times New Roman" w:hAnsi="Times New Roman"/>
          <w:sz w:val="20"/>
          <w:szCs w:val="20"/>
        </w:rPr>
        <w:t>».</w:t>
      </w:r>
    </w:p>
    <w:p w:rsidR="00F41C05" w:rsidRPr="00391BC2" w:rsidRDefault="00F41C05" w:rsidP="00F41C05">
      <w:pPr>
        <w:tabs>
          <w:tab w:val="left" w:pos="1276"/>
        </w:tabs>
        <w:rPr>
          <w:rFonts w:ascii="Times New Roman" w:hAnsi="Times New Roman"/>
          <w:color w:val="000000"/>
          <w:sz w:val="20"/>
          <w:szCs w:val="20"/>
        </w:rPr>
      </w:pPr>
      <w:r w:rsidRPr="00391BC2">
        <w:rPr>
          <w:rFonts w:ascii="Times New Roman" w:hAnsi="Times New Roman"/>
          <w:color w:val="000000"/>
          <w:sz w:val="20"/>
          <w:szCs w:val="20"/>
        </w:rPr>
        <w:t>5.6. В целях предоставления Муниципальной услуги Администрация взаимодействует с:</w:t>
      </w:r>
    </w:p>
    <w:p w:rsidR="00F41C05" w:rsidRPr="00391BC2" w:rsidRDefault="00F41C05" w:rsidP="00F41C05">
      <w:pPr>
        <w:tabs>
          <w:tab w:val="left" w:pos="1276"/>
          <w:tab w:val="left" w:pos="1437"/>
        </w:tabs>
        <w:rPr>
          <w:rFonts w:ascii="Times New Roman" w:hAnsi="Times New Roman"/>
          <w:color w:val="000000"/>
          <w:spacing w:val="7"/>
          <w:sz w:val="20"/>
          <w:szCs w:val="20"/>
        </w:rPr>
      </w:pPr>
      <w:r w:rsidRPr="00391BC2">
        <w:rPr>
          <w:rFonts w:ascii="Times New Roman" w:hAnsi="Times New Roman"/>
          <w:color w:val="000000"/>
          <w:spacing w:val="7"/>
          <w:sz w:val="20"/>
          <w:szCs w:val="20"/>
        </w:rPr>
        <w:t>5.6.1. Управлением Федеральной налоговой службой Российской Федерации по Воронежской области;</w:t>
      </w:r>
    </w:p>
    <w:p w:rsidR="00F41C05" w:rsidRPr="00391BC2" w:rsidRDefault="00F41C05" w:rsidP="00684CE8">
      <w:pPr>
        <w:numPr>
          <w:ilvl w:val="2"/>
          <w:numId w:val="20"/>
        </w:numPr>
        <w:tabs>
          <w:tab w:val="left" w:pos="1276"/>
        </w:tabs>
        <w:ind w:left="0" w:firstLine="567"/>
        <w:rPr>
          <w:rFonts w:ascii="Times New Roman" w:hAnsi="Times New Roman"/>
          <w:color w:val="000000"/>
          <w:spacing w:val="7"/>
          <w:sz w:val="20"/>
          <w:szCs w:val="20"/>
        </w:rPr>
      </w:pPr>
      <w:r w:rsidRPr="00391BC2">
        <w:rPr>
          <w:rFonts w:ascii="Times New Roman" w:hAnsi="Times New Roman"/>
          <w:color w:val="000000"/>
          <w:spacing w:val="7"/>
          <w:sz w:val="20"/>
          <w:szCs w:val="20"/>
        </w:rPr>
        <w:t xml:space="preserve">  Управлением Федеральной службы государственной регистрации, кадастра и картографии по Воронежской области;</w:t>
      </w:r>
    </w:p>
    <w:p w:rsidR="00F41C05" w:rsidRPr="00391BC2" w:rsidRDefault="00F41C05" w:rsidP="00684CE8">
      <w:pPr>
        <w:numPr>
          <w:ilvl w:val="2"/>
          <w:numId w:val="20"/>
        </w:numPr>
        <w:tabs>
          <w:tab w:val="left" w:pos="1276"/>
        </w:tabs>
        <w:ind w:left="0" w:firstLine="567"/>
        <w:rPr>
          <w:rFonts w:ascii="Times New Roman" w:hAnsi="Times New Roman"/>
          <w:color w:val="000000"/>
          <w:spacing w:val="7"/>
          <w:sz w:val="20"/>
          <w:szCs w:val="20"/>
          <w:u w:val="single"/>
        </w:rPr>
      </w:pPr>
      <w:r w:rsidRPr="00391BC2">
        <w:rPr>
          <w:rFonts w:ascii="Times New Roman" w:hAnsi="Times New Roman"/>
          <w:color w:val="000000"/>
          <w:spacing w:val="7"/>
          <w:sz w:val="20"/>
          <w:szCs w:val="20"/>
        </w:rPr>
        <w:t xml:space="preserve"> Управлением лесного хозяйства Воронежской области;</w:t>
      </w:r>
    </w:p>
    <w:p w:rsidR="00F41C05" w:rsidRPr="00391BC2" w:rsidRDefault="00F41C05" w:rsidP="00684CE8">
      <w:pPr>
        <w:numPr>
          <w:ilvl w:val="2"/>
          <w:numId w:val="20"/>
        </w:numPr>
        <w:tabs>
          <w:tab w:val="left" w:pos="1276"/>
          <w:tab w:val="left" w:pos="1428"/>
        </w:tabs>
        <w:ind w:left="0" w:firstLine="567"/>
        <w:rPr>
          <w:rFonts w:ascii="Times New Roman" w:hAnsi="Times New Roman"/>
          <w:color w:val="000000"/>
          <w:spacing w:val="7"/>
          <w:sz w:val="20"/>
          <w:szCs w:val="20"/>
        </w:rPr>
      </w:pPr>
      <w:r w:rsidRPr="00391BC2">
        <w:rPr>
          <w:rFonts w:ascii="Times New Roman" w:hAnsi="Times New Roman"/>
          <w:color w:val="000000"/>
          <w:spacing w:val="7"/>
          <w:sz w:val="20"/>
          <w:szCs w:val="20"/>
        </w:rPr>
        <w:t>Администрациями муниципальных образований.</w:t>
      </w:r>
    </w:p>
    <w:p w:rsidR="00F41C05" w:rsidRPr="00391BC2" w:rsidRDefault="00F41C05" w:rsidP="00F41C05">
      <w:pPr>
        <w:autoSpaceDE w:val="0"/>
        <w:autoSpaceDN w:val="0"/>
        <w:adjustRightInd w:val="0"/>
        <w:ind w:firstLine="709"/>
        <w:rPr>
          <w:rFonts w:ascii="Times New Roman" w:hAnsi="Times New Roman"/>
          <w:bCs/>
          <w:sz w:val="20"/>
          <w:szCs w:val="20"/>
        </w:rPr>
      </w:pPr>
    </w:p>
    <w:p w:rsidR="00F41C05" w:rsidRPr="00391BC2" w:rsidRDefault="00F41C05" w:rsidP="00684CE8">
      <w:pPr>
        <w:pStyle w:val="90"/>
        <w:numPr>
          <w:ilvl w:val="0"/>
          <w:numId w:val="20"/>
        </w:numPr>
        <w:shd w:val="clear" w:color="auto" w:fill="auto"/>
        <w:tabs>
          <w:tab w:val="left" w:pos="567"/>
        </w:tabs>
        <w:spacing w:after="0" w:line="240" w:lineRule="auto"/>
        <w:ind w:left="0" w:firstLine="567"/>
        <w:jc w:val="center"/>
        <w:rPr>
          <w:b/>
          <w:i w:val="0"/>
        </w:rPr>
      </w:pPr>
      <w:r w:rsidRPr="00391BC2">
        <w:rPr>
          <w:b/>
          <w:i w:val="0"/>
        </w:rPr>
        <w:t>Результат предоставления Муниципальной услуги</w:t>
      </w:r>
    </w:p>
    <w:p w:rsidR="00F41C05" w:rsidRPr="00391BC2" w:rsidRDefault="00F41C05" w:rsidP="00F41C05">
      <w:pPr>
        <w:pStyle w:val="90"/>
        <w:shd w:val="clear" w:color="auto" w:fill="auto"/>
        <w:tabs>
          <w:tab w:val="left" w:pos="567"/>
        </w:tabs>
        <w:spacing w:after="0" w:line="240" w:lineRule="auto"/>
        <w:ind w:firstLine="0"/>
        <w:rPr>
          <w:b/>
          <w:i w:val="0"/>
        </w:rPr>
      </w:pPr>
    </w:p>
    <w:p w:rsidR="00F41C05" w:rsidRPr="00391BC2" w:rsidRDefault="00F41C05" w:rsidP="00F41C05">
      <w:pPr>
        <w:pStyle w:val="90"/>
        <w:tabs>
          <w:tab w:val="left" w:pos="567"/>
        </w:tabs>
        <w:spacing w:after="0" w:line="240" w:lineRule="auto"/>
        <w:ind w:firstLine="567"/>
        <w:rPr>
          <w:bCs/>
          <w:i w:val="0"/>
        </w:rPr>
      </w:pPr>
      <w:r w:rsidRPr="00391BC2">
        <w:rPr>
          <w:bCs/>
          <w:i w:val="0"/>
        </w:rPr>
        <w:t xml:space="preserve">6.1. Результатом предоставления Муниципальной услуги является: </w:t>
      </w:r>
    </w:p>
    <w:p w:rsidR="00F41C05" w:rsidRPr="00391BC2" w:rsidRDefault="00F41C05" w:rsidP="00F41C05">
      <w:pPr>
        <w:pStyle w:val="90"/>
        <w:tabs>
          <w:tab w:val="left" w:pos="567"/>
        </w:tabs>
        <w:spacing w:after="0" w:line="240" w:lineRule="auto"/>
        <w:ind w:firstLine="567"/>
        <w:rPr>
          <w:bCs/>
          <w:i w:val="0"/>
        </w:rPr>
      </w:pPr>
      <w:r w:rsidRPr="00391BC2">
        <w:rPr>
          <w:bCs/>
          <w:i w:val="0"/>
        </w:rPr>
        <w:t xml:space="preserve">6.1.1. </w:t>
      </w:r>
      <w:bookmarkStart w:id="12" w:name="_Hlk137825201"/>
      <w:r w:rsidRPr="00391BC2">
        <w:rPr>
          <w:bCs/>
          <w:i w:val="0"/>
        </w:rPr>
        <w:t>Решение об утверждении схемы расположения земельного участка по форме согласно Приложению № 1 к настоящему Административному регламенту;</w:t>
      </w:r>
    </w:p>
    <w:p w:rsidR="00F41C05" w:rsidRPr="00391BC2" w:rsidRDefault="00F41C05" w:rsidP="00F41C05">
      <w:pPr>
        <w:pStyle w:val="90"/>
        <w:tabs>
          <w:tab w:val="left" w:pos="567"/>
        </w:tabs>
        <w:spacing w:after="0" w:line="240" w:lineRule="auto"/>
        <w:ind w:firstLine="567"/>
        <w:rPr>
          <w:bCs/>
          <w:i w:val="0"/>
        </w:rPr>
      </w:pPr>
      <w:r w:rsidRPr="00391BC2">
        <w:rPr>
          <w:bCs/>
          <w:i w:val="0"/>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F41C05" w:rsidRPr="00391BC2" w:rsidRDefault="00F41C05" w:rsidP="00F41C05">
      <w:pPr>
        <w:tabs>
          <w:tab w:val="left" w:pos="1945"/>
        </w:tabs>
        <w:rPr>
          <w:rFonts w:ascii="Times New Roman" w:hAnsi="Times New Roman"/>
          <w:sz w:val="20"/>
          <w:szCs w:val="20"/>
        </w:rPr>
      </w:pPr>
      <w:r w:rsidRPr="00391BC2">
        <w:rPr>
          <w:rFonts w:ascii="Times New Roman" w:hAnsi="Times New Roman"/>
          <w:sz w:val="20"/>
          <w:szCs w:val="20"/>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41C05" w:rsidRPr="00391BC2" w:rsidRDefault="00F41C05" w:rsidP="00F41C05">
      <w:pPr>
        <w:tabs>
          <w:tab w:val="left" w:pos="1071"/>
        </w:tabs>
        <w:rPr>
          <w:rFonts w:ascii="Times New Roman" w:hAnsi="Times New Roman"/>
          <w:sz w:val="20"/>
          <w:szCs w:val="20"/>
        </w:rPr>
      </w:pPr>
      <w:r w:rsidRPr="00391BC2">
        <w:rPr>
          <w:rFonts w:ascii="Times New Roman" w:hAnsi="Times New Roman"/>
          <w:sz w:val="20"/>
          <w:szCs w:val="20"/>
        </w:rPr>
        <w:t>6.1.4. выдача дубликата решения либо отказ в выдаче дубликата.</w:t>
      </w:r>
    </w:p>
    <w:bookmarkEnd w:id="12"/>
    <w:p w:rsidR="00F41C05" w:rsidRPr="00391BC2" w:rsidRDefault="00F41C05" w:rsidP="00F41C05">
      <w:pPr>
        <w:pStyle w:val="90"/>
        <w:shd w:val="clear" w:color="auto" w:fill="auto"/>
        <w:tabs>
          <w:tab w:val="left" w:pos="567"/>
        </w:tabs>
        <w:spacing w:after="0" w:line="240" w:lineRule="auto"/>
        <w:ind w:firstLine="567"/>
        <w:rPr>
          <w:bCs/>
          <w:i w:val="0"/>
        </w:rPr>
      </w:pPr>
      <w:r w:rsidRPr="00391BC2">
        <w:rPr>
          <w:bCs/>
          <w:i w:val="0"/>
        </w:rPr>
        <w:t xml:space="preserve">6.2. Администрация направляет результат предоставления Муниципальной услуги Заявителю способом, указанным в заявлении. </w:t>
      </w:r>
    </w:p>
    <w:p w:rsidR="00F41C05" w:rsidRPr="00391BC2" w:rsidRDefault="00F41C05" w:rsidP="00F41C05">
      <w:pPr>
        <w:pStyle w:val="90"/>
        <w:shd w:val="clear" w:color="auto" w:fill="auto"/>
        <w:tabs>
          <w:tab w:val="left" w:pos="567"/>
        </w:tabs>
        <w:spacing w:after="0" w:line="240" w:lineRule="auto"/>
        <w:ind w:firstLine="567"/>
        <w:rPr>
          <w:bCs/>
          <w:i w:val="0"/>
        </w:rPr>
      </w:pPr>
      <w:r w:rsidRPr="00391BC2">
        <w:rPr>
          <w:bCs/>
          <w:i w:val="0"/>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6.4. Результат предоставления Муниципальной услуги направляется Заявителю одним из следующих способов:</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1. Посредством почтового отправления;</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2. В личный кабинет Заявителя на ЕПГУ, РПГУ;</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3. В МФЦ;</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4. Лично Заявителю либо его уполномоченному представителю в Администрации.</w:t>
      </w:r>
    </w:p>
    <w:p w:rsidR="00F41C05" w:rsidRPr="00391BC2" w:rsidRDefault="00F41C05" w:rsidP="00F41C05">
      <w:pPr>
        <w:pStyle w:val="af0"/>
        <w:rPr>
          <w:rFonts w:ascii="Times New Roman" w:hAnsi="Times New Roman"/>
          <w:sz w:val="20"/>
          <w:szCs w:val="20"/>
        </w:rPr>
      </w:pPr>
      <w:r w:rsidRPr="00391BC2">
        <w:rPr>
          <w:rFonts w:ascii="Times New Roman" w:hAnsi="Times New Roman"/>
          <w:sz w:val="20"/>
          <w:szCs w:val="20"/>
        </w:rPr>
        <w:t>6.5.</w:t>
      </w:r>
      <w:r w:rsidRPr="00391BC2">
        <w:rPr>
          <w:rFonts w:ascii="Times New Roman" w:hAnsi="Times New Roman"/>
          <w:sz w:val="20"/>
          <w:szCs w:val="20"/>
        </w:rPr>
        <w:tab/>
        <w:t xml:space="preserve">Формирование реестровой записи в качестве результата предоставления Муниципальной услуги не предусмотрено. </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6.6. Состав реквизитов документа, содержащего решение о предоставлении муниципальной услуги: </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 регистрационный номер; </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дата регистрации;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F41C05" w:rsidRPr="00391BC2" w:rsidRDefault="00F41C05" w:rsidP="00F41C05">
      <w:pPr>
        <w:pStyle w:val="90"/>
        <w:shd w:val="clear" w:color="auto" w:fill="auto"/>
        <w:tabs>
          <w:tab w:val="left" w:pos="567"/>
        </w:tabs>
        <w:spacing w:after="0" w:line="240" w:lineRule="auto"/>
        <w:ind w:firstLine="567"/>
        <w:rPr>
          <w:i w:val="0"/>
        </w:rPr>
      </w:pPr>
    </w:p>
    <w:p w:rsidR="00F41C05" w:rsidRPr="00391BC2" w:rsidRDefault="00F41C05" w:rsidP="00684CE8">
      <w:pPr>
        <w:numPr>
          <w:ilvl w:val="0"/>
          <w:numId w:val="20"/>
        </w:numPr>
        <w:ind w:left="0"/>
        <w:jc w:val="center"/>
        <w:rPr>
          <w:rFonts w:ascii="Times New Roman" w:hAnsi="Times New Roman"/>
          <w:b/>
          <w:iCs/>
          <w:spacing w:val="1"/>
          <w:sz w:val="20"/>
          <w:szCs w:val="20"/>
        </w:rPr>
      </w:pPr>
      <w:r w:rsidRPr="00391BC2">
        <w:rPr>
          <w:rFonts w:ascii="Times New Roman" w:hAnsi="Times New Roman"/>
          <w:b/>
          <w:iCs/>
          <w:spacing w:val="1"/>
          <w:sz w:val="20"/>
          <w:szCs w:val="20"/>
        </w:rPr>
        <w:t>Срок предоставления Муниципальной услуги</w:t>
      </w:r>
    </w:p>
    <w:p w:rsidR="00F41C05" w:rsidRPr="00391BC2" w:rsidRDefault="00F41C05" w:rsidP="00F41C05">
      <w:pPr>
        <w:rPr>
          <w:rFonts w:ascii="Times New Roman" w:hAnsi="Times New Roman"/>
          <w:b/>
          <w:iCs/>
          <w:spacing w:val="1"/>
          <w:sz w:val="20"/>
          <w:szCs w:val="20"/>
        </w:rPr>
      </w:pPr>
    </w:p>
    <w:p w:rsidR="00F41C05" w:rsidRPr="00391BC2" w:rsidRDefault="00F41C05" w:rsidP="00F41C05">
      <w:pPr>
        <w:rPr>
          <w:rFonts w:ascii="Times New Roman" w:hAnsi="Times New Roman"/>
          <w:bCs/>
          <w:sz w:val="20"/>
          <w:szCs w:val="20"/>
          <w:highlight w:val="yellow"/>
        </w:rPr>
      </w:pPr>
      <w:r w:rsidRPr="00391BC2">
        <w:rPr>
          <w:rFonts w:ascii="Times New Roman" w:hAnsi="Times New Roman"/>
          <w:bCs/>
          <w:sz w:val="20"/>
          <w:szCs w:val="20"/>
        </w:rPr>
        <w:t>7.1. Срок предоставления Муниципальной услуги составляет 10 рабочих дней со дня поступления заявления и документов в Администрацию или МФЦ.</w:t>
      </w:r>
    </w:p>
    <w:p w:rsidR="00F41C05" w:rsidRPr="00391BC2" w:rsidRDefault="00F41C05" w:rsidP="00684CE8">
      <w:pPr>
        <w:widowControl w:val="0"/>
        <w:numPr>
          <w:ilvl w:val="1"/>
          <w:numId w:val="25"/>
        </w:numPr>
        <w:tabs>
          <w:tab w:val="left" w:pos="1276"/>
          <w:tab w:val="left" w:pos="1945"/>
        </w:tabs>
        <w:ind w:left="0" w:firstLine="567"/>
        <w:rPr>
          <w:rFonts w:ascii="Times New Roman" w:hAnsi="Times New Roman"/>
          <w:sz w:val="20"/>
          <w:szCs w:val="20"/>
        </w:rPr>
      </w:pPr>
      <w:r w:rsidRPr="00391BC2">
        <w:rPr>
          <w:rFonts w:ascii="Times New Roman" w:eastAsia="Calibri" w:hAnsi="Times New Roman"/>
          <w:sz w:val="20"/>
          <w:szCs w:val="20"/>
        </w:rPr>
        <w:t>Срок предоставления Муниципальной услуги исчисляется со дня регистрации заявления и документов в Администрации, на ЕПГУ, РПГУ, в МФЦ.</w:t>
      </w:r>
    </w:p>
    <w:p w:rsidR="00F41C05" w:rsidRPr="00391BC2" w:rsidRDefault="00F41C05" w:rsidP="00684CE8">
      <w:pPr>
        <w:widowControl w:val="0"/>
        <w:numPr>
          <w:ilvl w:val="1"/>
          <w:numId w:val="25"/>
        </w:numPr>
        <w:tabs>
          <w:tab w:val="left" w:pos="1276"/>
          <w:tab w:val="left" w:pos="1945"/>
        </w:tabs>
        <w:ind w:left="0" w:firstLine="567"/>
        <w:rPr>
          <w:rFonts w:ascii="Times New Roman" w:hAnsi="Times New Roman"/>
          <w:sz w:val="20"/>
          <w:szCs w:val="20"/>
        </w:rPr>
      </w:pPr>
      <w:r w:rsidRPr="00391BC2">
        <w:rPr>
          <w:rFonts w:ascii="Times New Roman" w:eastAsia="Calibri" w:hAnsi="Times New Roman"/>
          <w:sz w:val="20"/>
          <w:szCs w:val="2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41C05" w:rsidRPr="00391BC2" w:rsidRDefault="00F41C05" w:rsidP="00F41C05">
      <w:pPr>
        <w:rPr>
          <w:rFonts w:ascii="Times New Roman" w:hAnsi="Times New Roman"/>
          <w:bCs/>
          <w:sz w:val="20"/>
          <w:szCs w:val="20"/>
        </w:rPr>
      </w:pPr>
    </w:p>
    <w:p w:rsidR="00F41C05" w:rsidRPr="00391BC2" w:rsidRDefault="00F41C05" w:rsidP="00684CE8">
      <w:pPr>
        <w:numPr>
          <w:ilvl w:val="0"/>
          <w:numId w:val="20"/>
        </w:numPr>
        <w:autoSpaceDE w:val="0"/>
        <w:autoSpaceDN w:val="0"/>
        <w:adjustRightInd w:val="0"/>
        <w:ind w:left="0" w:firstLine="0"/>
        <w:jc w:val="center"/>
        <w:rPr>
          <w:rFonts w:ascii="Times New Roman" w:hAnsi="Times New Roman"/>
          <w:bCs/>
          <w:sz w:val="20"/>
          <w:szCs w:val="20"/>
        </w:rPr>
      </w:pPr>
      <w:r w:rsidRPr="00391BC2">
        <w:rPr>
          <w:rFonts w:ascii="Times New Roman" w:hAnsi="Times New Roman"/>
          <w:b/>
          <w:sz w:val="20"/>
          <w:szCs w:val="20"/>
        </w:rPr>
        <w:t>Правовые основания для предоставления Муниципальной услуги</w:t>
      </w:r>
    </w:p>
    <w:p w:rsidR="00F41C05" w:rsidRPr="00391BC2" w:rsidRDefault="00F41C05" w:rsidP="00F41C05">
      <w:pPr>
        <w:autoSpaceDE w:val="0"/>
        <w:autoSpaceDN w:val="0"/>
        <w:adjustRightInd w:val="0"/>
        <w:jc w:val="center"/>
        <w:rPr>
          <w:rFonts w:ascii="Times New Roman" w:hAnsi="Times New Roman"/>
          <w:bCs/>
          <w:sz w:val="20"/>
          <w:szCs w:val="20"/>
        </w:rPr>
      </w:pPr>
    </w:p>
    <w:p w:rsidR="00F41C05" w:rsidRPr="00391BC2" w:rsidRDefault="00F41C05" w:rsidP="00684CE8">
      <w:pPr>
        <w:numPr>
          <w:ilvl w:val="1"/>
          <w:numId w:val="22"/>
        </w:numPr>
        <w:autoSpaceDE w:val="0"/>
        <w:autoSpaceDN w:val="0"/>
        <w:adjustRightInd w:val="0"/>
        <w:ind w:left="0" w:firstLine="567"/>
        <w:rPr>
          <w:rFonts w:ascii="Times New Roman" w:hAnsi="Times New Roman"/>
          <w:bCs/>
          <w:sz w:val="20"/>
          <w:szCs w:val="20"/>
        </w:rPr>
      </w:pPr>
      <w:r w:rsidRPr="00391BC2">
        <w:rPr>
          <w:rFonts w:ascii="Times New Roman" w:hAnsi="Times New Roman"/>
          <w:bCs/>
          <w:sz w:val="20"/>
          <w:szCs w:val="20"/>
        </w:rPr>
        <w:t>Основными нормативными правовыми актами, регулирующими предоставление Муниципальной услуги, являются:</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Земельный кодекс Российской Федерации;</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Федеральный закон от 06.10.2003 № 131-ФЗ «Об общих принципах организации местного самоуправления в Российской Федерации»;</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Федеральный закон от 27.07.2010 № 210-ФЗ «Об организации предоставления государственных и муниципальных услуг»;</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Федеральный закон от 27.07.2006 № 149-ФЗ «Об информации, информационных технологиях и о защите информации»;</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Федеральный закон 06.04.2011 № 63-ФЗ «Об электронной подписи»;</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Федеральный закон 27.07.2006 № 152-ФЗ «О персональных данных»;</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lastRenderedPageBreak/>
        <w:t xml:space="preserve">- Генеральный план </w:t>
      </w:r>
      <w:r w:rsidRPr="00391BC2">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391BC2">
        <w:rPr>
          <w:rFonts w:ascii="Times New Roman" w:hAnsi="Times New Roman"/>
          <w:bCs/>
          <w:sz w:val="20"/>
          <w:szCs w:val="20"/>
        </w:rPr>
        <w:t xml:space="preserve">, утвержденный решением Совета народных депутатов </w:t>
      </w:r>
      <w:r w:rsidRPr="00391BC2">
        <w:rPr>
          <w:rFonts w:ascii="Times New Roman" w:hAnsi="Times New Roman"/>
          <w:spacing w:val="7"/>
          <w:sz w:val="20"/>
          <w:szCs w:val="20"/>
        </w:rPr>
        <w:t>Селявинского сельского поселения Лискинского муниципального района Воронежской области от 07.07.2011 № 48</w:t>
      </w:r>
      <w:r w:rsidRPr="00391BC2">
        <w:rPr>
          <w:rFonts w:ascii="Times New Roman" w:hAnsi="Times New Roman"/>
          <w:bCs/>
          <w:sz w:val="20"/>
          <w:szCs w:val="20"/>
        </w:rPr>
        <w:t>;</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иные действующие в данной сфере нормативные правовые акты.</w:t>
      </w:r>
    </w:p>
    <w:p w:rsidR="00F41C05" w:rsidRPr="00391BC2" w:rsidRDefault="00F41C05" w:rsidP="00684CE8">
      <w:pPr>
        <w:pStyle w:val="22"/>
        <w:numPr>
          <w:ilvl w:val="1"/>
          <w:numId w:val="22"/>
        </w:numPr>
        <w:shd w:val="clear" w:color="auto" w:fill="auto"/>
        <w:tabs>
          <w:tab w:val="left" w:pos="1341"/>
        </w:tabs>
        <w:spacing w:before="0" w:after="0" w:line="240" w:lineRule="auto"/>
        <w:ind w:left="0" w:firstLine="567"/>
        <w:rPr>
          <w:color w:val="FF0000"/>
        </w:rPr>
      </w:pPr>
      <w:r w:rsidRPr="00391BC2">
        <w:rPr>
          <w:color w:val="000000"/>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w:t>
      </w:r>
      <w:r w:rsidRPr="00391BC2">
        <w:rPr>
          <w:color w:val="FF0000"/>
        </w:rPr>
        <w:t xml:space="preserve"> </w:t>
      </w:r>
      <w:hyperlink r:id="rId124" w:history="1">
        <w:r w:rsidRPr="00391BC2">
          <w:rPr>
            <w:rStyle w:val="af2"/>
          </w:rPr>
          <w:t>https://selyavinskoe-r20.gosweb.gosuslugi.ru</w:t>
        </w:r>
      </w:hyperlink>
      <w:r w:rsidRPr="00391BC2">
        <w:rPr>
          <w:rStyle w:val="af2"/>
        </w:rPr>
        <w:t>.</w:t>
      </w:r>
    </w:p>
    <w:p w:rsidR="00F41C05" w:rsidRPr="00391BC2" w:rsidRDefault="00F41C05" w:rsidP="00F41C05">
      <w:pPr>
        <w:pStyle w:val="22"/>
        <w:shd w:val="clear" w:color="auto" w:fill="auto"/>
        <w:tabs>
          <w:tab w:val="left" w:pos="1341"/>
        </w:tabs>
        <w:spacing w:before="0" w:after="0" w:line="240" w:lineRule="auto"/>
        <w:ind w:firstLine="567"/>
        <w:rPr>
          <w:i/>
          <w:color w:val="FF0000"/>
        </w:rPr>
      </w:pPr>
    </w:p>
    <w:p w:rsidR="00F41C05" w:rsidRPr="00391BC2" w:rsidRDefault="00F41C05" w:rsidP="00684CE8">
      <w:pPr>
        <w:pStyle w:val="22"/>
        <w:numPr>
          <w:ilvl w:val="0"/>
          <w:numId w:val="22"/>
        </w:numPr>
        <w:tabs>
          <w:tab w:val="left" w:pos="1341"/>
        </w:tabs>
        <w:spacing w:before="0" w:after="0" w:line="240" w:lineRule="auto"/>
        <w:ind w:left="0" w:firstLine="401"/>
        <w:jc w:val="center"/>
        <w:rPr>
          <w:b/>
          <w:iCs/>
        </w:rPr>
      </w:pPr>
      <w:r w:rsidRPr="00391BC2">
        <w:rPr>
          <w:b/>
          <w:iCs/>
        </w:rPr>
        <w:t>Исчерпывающий перечень документов</w:t>
      </w:r>
      <w:r w:rsidRPr="00391BC2">
        <w:rPr>
          <w:b/>
        </w:rPr>
        <w:t xml:space="preserve">, </w:t>
      </w:r>
      <w:r w:rsidRPr="00391BC2">
        <w:rPr>
          <w:b/>
          <w:iCs/>
        </w:rPr>
        <w:t>необходимых для предоставления Муниципальной услуги</w:t>
      </w:r>
      <w:r w:rsidRPr="00391BC2">
        <w:rPr>
          <w:b/>
        </w:rPr>
        <w:t xml:space="preserve">, </w:t>
      </w:r>
      <w:r w:rsidRPr="00391BC2">
        <w:rPr>
          <w:b/>
          <w:iCs/>
        </w:rPr>
        <w:t>подлежащих представлению Заявителем</w:t>
      </w:r>
    </w:p>
    <w:p w:rsidR="00F41C05" w:rsidRPr="00391BC2" w:rsidRDefault="00F41C05" w:rsidP="00F41C05">
      <w:pPr>
        <w:pStyle w:val="22"/>
        <w:tabs>
          <w:tab w:val="left" w:pos="1341"/>
        </w:tabs>
        <w:spacing w:before="0" w:after="0" w:line="240" w:lineRule="auto"/>
        <w:ind w:left="401" w:firstLine="0"/>
        <w:rPr>
          <w:b/>
          <w:iCs/>
        </w:rPr>
      </w:pPr>
    </w:p>
    <w:p w:rsidR="00F41C05" w:rsidRPr="00391BC2" w:rsidRDefault="00F41C05" w:rsidP="00684CE8">
      <w:pPr>
        <w:numPr>
          <w:ilvl w:val="1"/>
          <w:numId w:val="22"/>
        </w:numPr>
        <w:autoSpaceDE w:val="0"/>
        <w:autoSpaceDN w:val="0"/>
        <w:adjustRightInd w:val="0"/>
        <w:ind w:left="0" w:firstLine="567"/>
        <w:rPr>
          <w:rFonts w:ascii="Times New Roman" w:hAnsi="Times New Roman"/>
          <w:sz w:val="20"/>
          <w:szCs w:val="20"/>
        </w:rPr>
      </w:pPr>
      <w:r w:rsidRPr="00391BC2">
        <w:rPr>
          <w:rFonts w:ascii="Times New Roman" w:hAnsi="Times New Roman"/>
          <w:sz w:val="20"/>
          <w:szCs w:val="20"/>
        </w:rPr>
        <w:t>Заявителем при обращении за Муниципальной услугой представляются самостоятельно:</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9.1.1. заявление о предоставлении Муниципальной услуги по форме согласно Приложению № 3 к настоящему Административному регламенту;</w:t>
      </w:r>
    </w:p>
    <w:p w:rsidR="00F41C05" w:rsidRPr="00391BC2" w:rsidRDefault="00F41C05" w:rsidP="00F41C05">
      <w:pPr>
        <w:autoSpaceDE w:val="0"/>
        <w:autoSpaceDN w:val="0"/>
        <w:adjustRightInd w:val="0"/>
        <w:ind w:firstLine="539"/>
        <w:rPr>
          <w:rFonts w:ascii="Times New Roman" w:hAnsi="Times New Roman"/>
          <w:bCs/>
          <w:sz w:val="20"/>
          <w:szCs w:val="20"/>
        </w:rPr>
      </w:pPr>
      <w:r w:rsidRPr="00391BC2">
        <w:rPr>
          <w:rFonts w:ascii="Times New Roman" w:hAnsi="Times New Roman"/>
          <w:sz w:val="20"/>
          <w:szCs w:val="20"/>
        </w:rPr>
        <w:t xml:space="preserve">9.1.2. </w:t>
      </w:r>
      <w:r w:rsidRPr="00391BC2">
        <w:rPr>
          <w:rFonts w:ascii="Times New Roman" w:hAnsi="Times New Roman"/>
          <w:bCs/>
          <w:sz w:val="20"/>
          <w:szCs w:val="20"/>
        </w:rPr>
        <w:t>документ, удостоверяющий права (полномочия) представителя Заявителя, если с заявлением обращается представитель заявителя (заявителей);</w:t>
      </w:r>
    </w:p>
    <w:p w:rsidR="00F41C05" w:rsidRPr="00391BC2" w:rsidRDefault="00F41C05" w:rsidP="00F41C05">
      <w:pPr>
        <w:autoSpaceDE w:val="0"/>
        <w:autoSpaceDN w:val="0"/>
        <w:adjustRightInd w:val="0"/>
        <w:ind w:firstLine="539"/>
        <w:rPr>
          <w:rFonts w:ascii="Times New Roman" w:hAnsi="Times New Roman"/>
          <w:bCs/>
          <w:sz w:val="20"/>
          <w:szCs w:val="20"/>
        </w:rPr>
      </w:pPr>
      <w:r w:rsidRPr="00391BC2">
        <w:rPr>
          <w:rFonts w:ascii="Times New Roman" w:hAnsi="Times New Roman"/>
          <w:bCs/>
          <w:sz w:val="20"/>
          <w:szCs w:val="20"/>
        </w:rPr>
        <w:t xml:space="preserve">9.1.3. схема расположения земельных участков на кадастровом плане территории (в случаях, предусмотренных </w:t>
      </w:r>
      <w:hyperlink r:id="rId125" w:history="1">
        <w:r w:rsidRPr="00391BC2">
          <w:rPr>
            <w:rFonts w:ascii="Times New Roman" w:hAnsi="Times New Roman"/>
            <w:bCs/>
            <w:sz w:val="20"/>
            <w:szCs w:val="20"/>
          </w:rPr>
          <w:t>статьей 11.10</w:t>
        </w:r>
      </w:hyperlink>
      <w:r w:rsidRPr="00391BC2">
        <w:rPr>
          <w:rFonts w:ascii="Times New Roman" w:hAnsi="Times New Roman"/>
          <w:bCs/>
          <w:sz w:val="20"/>
          <w:szCs w:val="20"/>
        </w:rPr>
        <w:t xml:space="preserve"> Земельного кодекса Российской Федерации);</w:t>
      </w:r>
    </w:p>
    <w:p w:rsidR="00F41C05" w:rsidRPr="00391BC2" w:rsidRDefault="00F41C05" w:rsidP="00F41C05">
      <w:pPr>
        <w:autoSpaceDE w:val="0"/>
        <w:autoSpaceDN w:val="0"/>
        <w:adjustRightInd w:val="0"/>
        <w:ind w:firstLine="539"/>
        <w:rPr>
          <w:rFonts w:ascii="Times New Roman" w:hAnsi="Times New Roman"/>
          <w:bCs/>
          <w:sz w:val="20"/>
          <w:szCs w:val="20"/>
        </w:rPr>
      </w:pPr>
      <w:r w:rsidRPr="00391BC2">
        <w:rPr>
          <w:rFonts w:ascii="Times New Roman" w:hAnsi="Times New Roman"/>
          <w:bCs/>
          <w:sz w:val="20"/>
          <w:szCs w:val="20"/>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391BC2">
        <w:rPr>
          <w:rFonts w:ascii="Times New Roman" w:hAnsi="Times New Roman"/>
          <w:sz w:val="20"/>
          <w:szCs w:val="20"/>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91BC2">
        <w:rPr>
          <w:rFonts w:ascii="Times New Roman" w:hAnsi="Times New Roman"/>
          <w:bCs/>
          <w:sz w:val="20"/>
          <w:szCs w:val="20"/>
        </w:rPr>
        <w:t xml:space="preserve">. </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Заявление и документы в электронной форме могут быть направлены посредством ЕПГУ, РПГУ, официальной электронной почты Администрации.</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41C05" w:rsidRPr="00391BC2" w:rsidRDefault="00F41C05" w:rsidP="00F41C05">
      <w:pPr>
        <w:autoSpaceDE w:val="0"/>
        <w:autoSpaceDN w:val="0"/>
        <w:adjustRightInd w:val="0"/>
        <w:ind w:firstLine="539"/>
        <w:rPr>
          <w:rFonts w:ascii="Times New Roman" w:hAnsi="Times New Roman"/>
          <w:bCs/>
          <w:sz w:val="20"/>
          <w:szCs w:val="20"/>
        </w:rPr>
      </w:pPr>
      <w:r w:rsidRPr="00391BC2">
        <w:rPr>
          <w:rFonts w:ascii="Times New Roman" w:hAnsi="Times New Roman"/>
          <w:bCs/>
          <w:sz w:val="20"/>
          <w:szCs w:val="20"/>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F41C05" w:rsidRPr="00391BC2" w:rsidRDefault="00F41C05" w:rsidP="00F41C05">
      <w:pPr>
        <w:autoSpaceDE w:val="0"/>
        <w:autoSpaceDN w:val="0"/>
        <w:adjustRightInd w:val="0"/>
        <w:ind w:firstLine="539"/>
        <w:rPr>
          <w:rFonts w:ascii="Times New Roman" w:hAnsi="Times New Roman"/>
          <w:bCs/>
          <w:sz w:val="20"/>
          <w:szCs w:val="20"/>
        </w:rPr>
      </w:pPr>
      <w:r w:rsidRPr="00391BC2">
        <w:rPr>
          <w:rFonts w:ascii="Times New Roman" w:hAnsi="Times New Roman"/>
          <w:bCs/>
          <w:sz w:val="20"/>
          <w:szCs w:val="20"/>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F41C05" w:rsidRPr="00391BC2" w:rsidRDefault="00F41C05" w:rsidP="00F41C05">
      <w:pPr>
        <w:autoSpaceDE w:val="0"/>
        <w:autoSpaceDN w:val="0"/>
        <w:adjustRightInd w:val="0"/>
        <w:ind w:firstLine="539"/>
        <w:rPr>
          <w:rFonts w:ascii="Times New Roman" w:hAnsi="Times New Roman"/>
          <w:bCs/>
          <w:sz w:val="20"/>
          <w:szCs w:val="20"/>
        </w:rPr>
      </w:pPr>
      <w:r w:rsidRPr="00391BC2">
        <w:rPr>
          <w:rFonts w:ascii="Times New Roman" w:hAnsi="Times New Roman"/>
          <w:bCs/>
          <w:sz w:val="20"/>
          <w:szCs w:val="20"/>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F41C05" w:rsidRPr="00391BC2" w:rsidRDefault="00F41C05" w:rsidP="00F41C05">
      <w:pPr>
        <w:autoSpaceDE w:val="0"/>
        <w:autoSpaceDN w:val="0"/>
        <w:adjustRightInd w:val="0"/>
        <w:ind w:left="567"/>
        <w:rPr>
          <w:rFonts w:ascii="Times New Roman" w:hAnsi="Times New Roman"/>
          <w:sz w:val="20"/>
          <w:szCs w:val="20"/>
        </w:rPr>
      </w:pPr>
    </w:p>
    <w:p w:rsidR="00F41C05" w:rsidRPr="00391BC2" w:rsidRDefault="00F41C05" w:rsidP="00F41C05">
      <w:pPr>
        <w:autoSpaceDE w:val="0"/>
        <w:autoSpaceDN w:val="0"/>
        <w:adjustRightInd w:val="0"/>
        <w:jc w:val="center"/>
        <w:rPr>
          <w:rFonts w:ascii="Times New Roman" w:hAnsi="Times New Roman"/>
          <w:sz w:val="20"/>
          <w:szCs w:val="20"/>
        </w:rPr>
      </w:pPr>
    </w:p>
    <w:p w:rsidR="00F41C05" w:rsidRPr="00391BC2" w:rsidRDefault="00F41C05" w:rsidP="00F41C05">
      <w:pPr>
        <w:pStyle w:val="90"/>
        <w:shd w:val="clear" w:color="auto" w:fill="auto"/>
        <w:tabs>
          <w:tab w:val="left" w:pos="1553"/>
        </w:tabs>
        <w:spacing w:after="0" w:line="240" w:lineRule="auto"/>
        <w:ind w:firstLine="0"/>
        <w:jc w:val="center"/>
        <w:rPr>
          <w:rStyle w:val="91"/>
          <w:b/>
        </w:rPr>
      </w:pPr>
      <w:r w:rsidRPr="00391BC2">
        <w:rPr>
          <w:b/>
          <w:i w:val="0"/>
        </w:rPr>
        <w:t>10. Исчерпывающий перечень документов</w:t>
      </w:r>
      <w:r w:rsidRPr="00391BC2">
        <w:rPr>
          <w:rStyle w:val="91"/>
          <w:b/>
        </w:rPr>
        <w:t xml:space="preserve">, </w:t>
      </w:r>
    </w:p>
    <w:p w:rsidR="00F41C05" w:rsidRPr="00391BC2" w:rsidRDefault="00F41C05" w:rsidP="00F41C05">
      <w:pPr>
        <w:pStyle w:val="90"/>
        <w:shd w:val="clear" w:color="auto" w:fill="auto"/>
        <w:tabs>
          <w:tab w:val="left" w:pos="1553"/>
        </w:tabs>
        <w:spacing w:after="0" w:line="240" w:lineRule="auto"/>
        <w:ind w:firstLine="0"/>
        <w:jc w:val="center"/>
        <w:rPr>
          <w:b/>
          <w:i w:val="0"/>
        </w:rPr>
      </w:pPr>
      <w:r w:rsidRPr="00391BC2">
        <w:rPr>
          <w:b/>
          <w:i w:val="0"/>
        </w:rPr>
        <w:t>необходимых для предоставления Муниципальной услуги</w:t>
      </w:r>
      <w:r w:rsidRPr="00391BC2">
        <w:rPr>
          <w:rStyle w:val="91"/>
          <w:b/>
        </w:rPr>
        <w:t xml:space="preserve">, </w:t>
      </w:r>
      <w:r w:rsidRPr="00391BC2">
        <w:rPr>
          <w:b/>
          <w:i w:val="0"/>
        </w:rPr>
        <w:t>которые находятся в распоряжении органов власти</w:t>
      </w:r>
    </w:p>
    <w:p w:rsidR="00F41C05" w:rsidRPr="00391BC2" w:rsidRDefault="00F41C05" w:rsidP="00F41C05">
      <w:pPr>
        <w:pStyle w:val="90"/>
        <w:shd w:val="clear" w:color="auto" w:fill="auto"/>
        <w:tabs>
          <w:tab w:val="left" w:pos="1553"/>
        </w:tabs>
        <w:spacing w:after="0" w:line="240" w:lineRule="auto"/>
        <w:ind w:firstLine="0"/>
        <w:jc w:val="center"/>
        <w:rPr>
          <w:b/>
          <w:i w:val="0"/>
        </w:rPr>
      </w:pP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41C05" w:rsidRPr="00391BC2" w:rsidRDefault="00F41C05" w:rsidP="00F41C05">
      <w:pPr>
        <w:autoSpaceDE w:val="0"/>
        <w:autoSpaceDN w:val="0"/>
        <w:adjustRightInd w:val="0"/>
        <w:ind w:firstLine="539"/>
        <w:rPr>
          <w:rFonts w:ascii="Times New Roman" w:hAnsi="Times New Roman"/>
          <w:sz w:val="20"/>
          <w:szCs w:val="20"/>
        </w:rPr>
      </w:pPr>
      <w:r w:rsidRPr="00391BC2">
        <w:rPr>
          <w:rFonts w:ascii="Times New Roman" w:hAnsi="Times New Roman"/>
          <w:sz w:val="20"/>
          <w:szCs w:val="20"/>
        </w:rPr>
        <w:lastRenderedPageBreak/>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F41C05" w:rsidRPr="00391BC2" w:rsidRDefault="00F41C05" w:rsidP="00F41C05">
      <w:pPr>
        <w:autoSpaceDE w:val="0"/>
        <w:autoSpaceDN w:val="0"/>
        <w:adjustRightInd w:val="0"/>
        <w:ind w:firstLine="539"/>
        <w:rPr>
          <w:rFonts w:ascii="Times New Roman" w:hAnsi="Times New Roman"/>
          <w:sz w:val="20"/>
          <w:szCs w:val="20"/>
        </w:rPr>
      </w:pPr>
      <w:r w:rsidRPr="00391BC2">
        <w:rPr>
          <w:rFonts w:ascii="Times New Roman" w:hAnsi="Times New Roman"/>
          <w:sz w:val="20"/>
          <w:szCs w:val="20"/>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F41C05" w:rsidRPr="00391BC2" w:rsidRDefault="00F41C05" w:rsidP="00F41C05">
      <w:pPr>
        <w:autoSpaceDE w:val="0"/>
        <w:autoSpaceDN w:val="0"/>
        <w:adjustRightInd w:val="0"/>
        <w:ind w:firstLine="539"/>
        <w:rPr>
          <w:rFonts w:ascii="Times New Roman" w:hAnsi="Times New Roman"/>
          <w:sz w:val="20"/>
          <w:szCs w:val="20"/>
        </w:rPr>
      </w:pPr>
      <w:r w:rsidRPr="00391BC2">
        <w:rPr>
          <w:rFonts w:ascii="Times New Roman" w:hAnsi="Times New Roman"/>
          <w:sz w:val="20"/>
          <w:szCs w:val="20"/>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F41C05" w:rsidRPr="00391BC2" w:rsidRDefault="00F41C05" w:rsidP="00F41C05">
      <w:pPr>
        <w:autoSpaceDE w:val="0"/>
        <w:autoSpaceDN w:val="0"/>
        <w:adjustRightInd w:val="0"/>
        <w:ind w:firstLine="539"/>
        <w:rPr>
          <w:rFonts w:ascii="Times New Roman" w:hAnsi="Times New Roman"/>
          <w:sz w:val="20"/>
          <w:szCs w:val="20"/>
        </w:rPr>
      </w:pPr>
      <w:r w:rsidRPr="00391BC2">
        <w:rPr>
          <w:rFonts w:ascii="Times New Roman" w:hAnsi="Times New Roman"/>
          <w:sz w:val="20"/>
          <w:szCs w:val="20"/>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F41C05" w:rsidRPr="00391BC2" w:rsidRDefault="00F41C05" w:rsidP="00F41C05">
      <w:pPr>
        <w:pStyle w:val="90"/>
        <w:shd w:val="clear" w:color="auto" w:fill="auto"/>
        <w:tabs>
          <w:tab w:val="left" w:pos="1553"/>
        </w:tabs>
        <w:spacing w:after="0" w:line="240" w:lineRule="auto"/>
        <w:ind w:firstLine="567"/>
        <w:rPr>
          <w:i w:val="0"/>
        </w:rPr>
      </w:pPr>
      <w:r w:rsidRPr="00391BC2">
        <w:rPr>
          <w:i w:val="0"/>
        </w:rPr>
        <w:t>10.2.  Запрещается требовать от Заявителя:</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91BC2">
        <w:rPr>
          <w:rFonts w:ascii="Times New Roman" w:hAnsi="Times New Roman"/>
          <w:bCs/>
          <w:iCs/>
          <w:sz w:val="20"/>
          <w:szCs w:val="20"/>
        </w:rPr>
        <w:t xml:space="preserve"> Воронежской области</w:t>
      </w:r>
      <w:r w:rsidRPr="00391BC2">
        <w:rPr>
          <w:rFonts w:ascii="Times New Roman" w:hAnsi="Times New Roman"/>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представления документов и информации, которые в соответствии с нормативными правовыми актами Российской Федерации и</w:t>
      </w:r>
      <w:r w:rsidRPr="00391BC2">
        <w:rPr>
          <w:rFonts w:ascii="Times New Roman" w:hAnsi="Times New Roman"/>
          <w:bCs/>
          <w:iCs/>
          <w:sz w:val="20"/>
          <w:szCs w:val="20"/>
        </w:rPr>
        <w:t xml:space="preserve"> Воронежской области</w:t>
      </w:r>
      <w:r w:rsidRPr="00391BC2">
        <w:rPr>
          <w:rFonts w:ascii="Times New Roman" w:hAnsi="Times New Roman"/>
          <w:bCs/>
          <w:sz w:val="20"/>
          <w:szCs w:val="20"/>
        </w:rPr>
        <w:t xml:space="preserve">, муниципальными правовыми актами </w:t>
      </w:r>
      <w:r w:rsidRPr="00391BC2">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391BC2">
        <w:rPr>
          <w:rFonts w:ascii="Times New Roman" w:hAnsi="Times New Roman"/>
          <w:bCs/>
          <w:sz w:val="20"/>
          <w:szCs w:val="2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xml:space="preserve">- </w:t>
      </w:r>
      <w:r w:rsidRPr="00391BC2">
        <w:rPr>
          <w:rFonts w:ascii="Times New Roman" w:eastAsia="Calibri" w:hAnsi="Times New Roman"/>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6" w:history="1">
        <w:r w:rsidRPr="00391BC2">
          <w:rPr>
            <w:rFonts w:ascii="Times New Roman" w:eastAsia="Calibri" w:hAnsi="Times New Roman"/>
            <w:sz w:val="20"/>
            <w:szCs w:val="20"/>
          </w:rPr>
          <w:t>части 1 статьи 9</w:t>
        </w:r>
      </w:hyperlink>
      <w:r w:rsidRPr="00391BC2">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F41C05" w:rsidRPr="00391BC2" w:rsidRDefault="00F41C05" w:rsidP="00F41C05">
      <w:pPr>
        <w:autoSpaceDE w:val="0"/>
        <w:autoSpaceDN w:val="0"/>
        <w:adjustRightInd w:val="0"/>
        <w:rPr>
          <w:rFonts w:ascii="Times New Roman" w:eastAsia="Calibri" w:hAnsi="Times New Roman"/>
          <w:sz w:val="20"/>
          <w:szCs w:val="20"/>
        </w:rPr>
      </w:pPr>
      <w:r w:rsidRPr="00391BC2">
        <w:rPr>
          <w:rFonts w:ascii="Times New Roman" w:eastAsia="Calibri"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1C05" w:rsidRPr="00391BC2" w:rsidRDefault="00F41C05" w:rsidP="00F41C05">
      <w:pPr>
        <w:autoSpaceDE w:val="0"/>
        <w:autoSpaceDN w:val="0"/>
        <w:adjustRightInd w:val="0"/>
        <w:rPr>
          <w:rFonts w:ascii="Times New Roman" w:eastAsia="Calibri" w:hAnsi="Times New Roman"/>
          <w:sz w:val="20"/>
          <w:szCs w:val="20"/>
        </w:rPr>
      </w:pPr>
      <w:r w:rsidRPr="00391BC2">
        <w:rPr>
          <w:rFonts w:ascii="Times New Roman" w:eastAsia="Calibri"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1C05" w:rsidRPr="00391BC2" w:rsidRDefault="00F41C05" w:rsidP="00F41C05">
      <w:pPr>
        <w:autoSpaceDE w:val="0"/>
        <w:autoSpaceDN w:val="0"/>
        <w:adjustRightInd w:val="0"/>
        <w:rPr>
          <w:rFonts w:ascii="Times New Roman" w:eastAsia="Calibri" w:hAnsi="Times New Roman"/>
          <w:sz w:val="20"/>
          <w:szCs w:val="20"/>
        </w:rPr>
      </w:pPr>
      <w:r w:rsidRPr="00391BC2">
        <w:rPr>
          <w:rFonts w:ascii="Times New Roman" w:eastAsia="Calibri"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1C05" w:rsidRPr="00391BC2" w:rsidRDefault="00F41C05" w:rsidP="00F41C05">
      <w:pPr>
        <w:autoSpaceDE w:val="0"/>
        <w:autoSpaceDN w:val="0"/>
        <w:adjustRightInd w:val="0"/>
        <w:rPr>
          <w:rFonts w:ascii="Times New Roman" w:eastAsia="Calibri" w:hAnsi="Times New Roman"/>
          <w:sz w:val="20"/>
          <w:szCs w:val="20"/>
        </w:rPr>
      </w:pPr>
      <w:r w:rsidRPr="00391BC2">
        <w:rPr>
          <w:rFonts w:ascii="Times New Roman" w:eastAsia="Calibri"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1C05" w:rsidRPr="00391BC2" w:rsidRDefault="00F41C05" w:rsidP="00F41C05">
      <w:pPr>
        <w:autoSpaceDE w:val="0"/>
        <w:autoSpaceDN w:val="0"/>
        <w:adjustRightInd w:val="0"/>
        <w:rPr>
          <w:rFonts w:ascii="Times New Roman" w:eastAsia="Calibri" w:hAnsi="Times New Roman"/>
          <w:sz w:val="20"/>
          <w:szCs w:val="20"/>
        </w:rPr>
      </w:pPr>
      <w:r w:rsidRPr="00391BC2">
        <w:rPr>
          <w:rFonts w:ascii="Times New Roman" w:eastAsia="Calibri"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7" w:history="1">
        <w:r w:rsidRPr="00391BC2">
          <w:rPr>
            <w:rFonts w:ascii="Times New Roman" w:eastAsia="Calibri" w:hAnsi="Times New Roman"/>
            <w:sz w:val="20"/>
            <w:szCs w:val="20"/>
          </w:rPr>
          <w:t>частью 1.1 статьи 16</w:t>
        </w:r>
      </w:hyperlink>
      <w:r w:rsidRPr="00391BC2">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8" w:history="1">
        <w:r w:rsidRPr="00391BC2">
          <w:rPr>
            <w:rFonts w:ascii="Times New Roman" w:eastAsia="Calibri" w:hAnsi="Times New Roman"/>
            <w:sz w:val="20"/>
            <w:szCs w:val="20"/>
          </w:rPr>
          <w:t>частью 1.1 статьи 16</w:t>
        </w:r>
      </w:hyperlink>
      <w:r w:rsidRPr="00391BC2">
        <w:rPr>
          <w:rFonts w:ascii="Times New Roman" w:eastAsia="Calibri" w:hAnsi="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eastAsia="Calibri" w:hAnsi="Times New Roman"/>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9" w:history="1">
        <w:r w:rsidRPr="00391BC2">
          <w:rPr>
            <w:rFonts w:ascii="Times New Roman" w:eastAsia="Calibri" w:hAnsi="Times New Roman"/>
            <w:sz w:val="20"/>
            <w:szCs w:val="20"/>
            <w:lang w:eastAsia="en-US"/>
          </w:rPr>
          <w:t>пунктом 7.2 части 1 статьи 16</w:t>
        </w:r>
      </w:hyperlink>
      <w:r w:rsidRPr="00391BC2">
        <w:rPr>
          <w:rFonts w:ascii="Times New Roman" w:eastAsia="Calibri" w:hAnsi="Times New Roman"/>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91BC2">
        <w:rPr>
          <w:rFonts w:ascii="Times New Roman" w:hAnsi="Times New Roman"/>
          <w:bCs/>
          <w:sz w:val="20"/>
          <w:szCs w:val="20"/>
        </w:rPr>
        <w:t>.</w:t>
      </w:r>
    </w:p>
    <w:p w:rsidR="00F41C05" w:rsidRPr="00391BC2" w:rsidRDefault="00F41C05" w:rsidP="00F41C05">
      <w:pPr>
        <w:pStyle w:val="22"/>
        <w:shd w:val="clear" w:color="auto" w:fill="auto"/>
        <w:tabs>
          <w:tab w:val="left" w:pos="1396"/>
        </w:tabs>
        <w:spacing w:before="0" w:after="0" w:line="240" w:lineRule="auto"/>
        <w:ind w:firstLine="567"/>
      </w:pPr>
      <w:r w:rsidRPr="00391BC2">
        <w:rPr>
          <w:bCs/>
        </w:rPr>
        <w:t xml:space="preserve">10.3. </w:t>
      </w:r>
      <w:r w:rsidRPr="00391BC2">
        <w:t xml:space="preserve">Документы, указанные в пункте в пункте 10.1 настоящего Административного регламента могут быть представлены Заявителем самостоятельно по собственной инициативе. </w:t>
      </w:r>
      <w:r w:rsidRPr="00391BC2">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F41C05" w:rsidRPr="00391BC2" w:rsidRDefault="00F41C05" w:rsidP="00F41C05">
      <w:pPr>
        <w:pStyle w:val="90"/>
        <w:shd w:val="clear" w:color="auto" w:fill="auto"/>
        <w:tabs>
          <w:tab w:val="left" w:pos="1553"/>
        </w:tabs>
        <w:spacing w:after="0" w:line="240" w:lineRule="auto"/>
        <w:ind w:firstLine="567"/>
        <w:rPr>
          <w:bCs/>
          <w:color w:val="000000"/>
        </w:rPr>
      </w:pPr>
    </w:p>
    <w:p w:rsidR="00F41C05" w:rsidRPr="00391BC2" w:rsidRDefault="00F41C05" w:rsidP="00F41C05">
      <w:pPr>
        <w:tabs>
          <w:tab w:val="left" w:pos="1945"/>
        </w:tabs>
        <w:ind w:firstLine="0"/>
        <w:jc w:val="center"/>
        <w:rPr>
          <w:rFonts w:ascii="Times New Roman" w:hAnsi="Times New Roman"/>
          <w:b/>
          <w:sz w:val="20"/>
          <w:szCs w:val="20"/>
        </w:rPr>
      </w:pPr>
      <w:r w:rsidRPr="00391BC2">
        <w:rPr>
          <w:rFonts w:ascii="Times New Roman" w:hAnsi="Times New Roman"/>
          <w:b/>
          <w:sz w:val="20"/>
          <w:szCs w:val="20"/>
        </w:rPr>
        <w:t>11. Исчерпывающий перечень оснований для отказа в приеме документов, необходимых для предоставления Муниципальной услуги</w:t>
      </w:r>
    </w:p>
    <w:p w:rsidR="00F41C05" w:rsidRPr="00391BC2" w:rsidRDefault="00F41C05" w:rsidP="00F41C05">
      <w:pPr>
        <w:tabs>
          <w:tab w:val="left" w:pos="1945"/>
        </w:tabs>
        <w:ind w:firstLine="709"/>
        <w:jc w:val="center"/>
        <w:rPr>
          <w:rFonts w:ascii="Times New Roman" w:hAnsi="Times New Roman"/>
          <w:sz w:val="20"/>
          <w:szCs w:val="20"/>
        </w:rPr>
      </w:pPr>
    </w:p>
    <w:p w:rsidR="00F41C05" w:rsidRPr="00391BC2" w:rsidRDefault="00F41C05" w:rsidP="00F41C05">
      <w:pPr>
        <w:pStyle w:val="90"/>
        <w:shd w:val="clear" w:color="auto" w:fill="auto"/>
        <w:tabs>
          <w:tab w:val="left" w:pos="1437"/>
        </w:tabs>
        <w:spacing w:after="0" w:line="240" w:lineRule="auto"/>
        <w:ind w:firstLine="567"/>
        <w:rPr>
          <w:bCs/>
          <w:i w:val="0"/>
        </w:rPr>
      </w:pPr>
      <w:r w:rsidRPr="00391BC2">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41C05" w:rsidRPr="00391BC2" w:rsidRDefault="00F41C05" w:rsidP="00F41C05">
      <w:pPr>
        <w:pStyle w:val="90"/>
        <w:shd w:val="clear" w:color="auto" w:fill="auto"/>
        <w:tabs>
          <w:tab w:val="left" w:pos="1437"/>
        </w:tabs>
        <w:spacing w:after="0" w:line="240" w:lineRule="auto"/>
        <w:ind w:firstLine="567"/>
        <w:rPr>
          <w:i w:val="0"/>
        </w:rPr>
      </w:pPr>
      <w:r w:rsidRPr="00391BC2">
        <w:rPr>
          <w:bCs/>
          <w:i w:val="0"/>
        </w:rPr>
        <w:t>11.1.1. Заявление подано в орган местного самоуправления, в полномочия которого не входит предоставление Муниципальной услуги</w:t>
      </w:r>
      <w:r w:rsidRPr="00391BC2">
        <w:rPr>
          <w:bCs/>
        </w:rPr>
        <w:t>;</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11.1.5. Неполное заполнение полей в форме заявления, в том числе в интерактивной форме заявления на ЕПГУ, РПГУ;</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11.1.6. Заявление подано лицом, не имеющим полномочий представлять интересы Заявителя.</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11.4. Отказ в приеме документов не препятствует повторному обращению Заявителя за получением Муниципальной услуги.</w:t>
      </w:r>
    </w:p>
    <w:p w:rsidR="00F41C05" w:rsidRPr="00391BC2" w:rsidRDefault="00F41C05" w:rsidP="00F41C05">
      <w:pPr>
        <w:autoSpaceDE w:val="0"/>
        <w:autoSpaceDN w:val="0"/>
        <w:adjustRightInd w:val="0"/>
        <w:ind w:firstLine="425"/>
        <w:rPr>
          <w:rFonts w:ascii="Times New Roman" w:hAnsi="Times New Roman"/>
          <w:bCs/>
          <w:sz w:val="20"/>
          <w:szCs w:val="20"/>
        </w:rPr>
      </w:pPr>
    </w:p>
    <w:p w:rsidR="00F41C05" w:rsidRPr="00391BC2" w:rsidRDefault="00F41C05" w:rsidP="00684CE8">
      <w:pPr>
        <w:pStyle w:val="90"/>
        <w:numPr>
          <w:ilvl w:val="0"/>
          <w:numId w:val="23"/>
        </w:numPr>
        <w:shd w:val="clear" w:color="auto" w:fill="auto"/>
        <w:tabs>
          <w:tab w:val="left" w:pos="567"/>
        </w:tabs>
        <w:spacing w:after="0" w:line="240" w:lineRule="auto"/>
        <w:ind w:left="0" w:firstLine="0"/>
        <w:jc w:val="center"/>
        <w:rPr>
          <w:b/>
          <w:i w:val="0"/>
        </w:rPr>
      </w:pPr>
      <w:r w:rsidRPr="00391BC2">
        <w:rPr>
          <w:b/>
          <w:i w:val="0"/>
        </w:rPr>
        <w:t>Исчерпывающий перечень оснований для приостановления или отказа в предоставлении Муниципальной услуги</w:t>
      </w:r>
    </w:p>
    <w:p w:rsidR="00F41C05" w:rsidRPr="00391BC2" w:rsidRDefault="00F41C05" w:rsidP="00F41C05">
      <w:pPr>
        <w:pStyle w:val="90"/>
        <w:shd w:val="clear" w:color="auto" w:fill="auto"/>
        <w:tabs>
          <w:tab w:val="left" w:pos="1428"/>
        </w:tabs>
        <w:spacing w:after="0" w:line="240" w:lineRule="auto"/>
        <w:ind w:firstLine="0"/>
        <w:rPr>
          <w:b/>
          <w:i w:val="0"/>
        </w:rPr>
      </w:pPr>
    </w:p>
    <w:p w:rsidR="00F41C05" w:rsidRPr="00391BC2" w:rsidRDefault="00F41C05" w:rsidP="00F41C05">
      <w:pPr>
        <w:pStyle w:val="90"/>
        <w:shd w:val="clear" w:color="auto" w:fill="auto"/>
        <w:tabs>
          <w:tab w:val="left" w:pos="1428"/>
        </w:tabs>
        <w:spacing w:after="0" w:line="240" w:lineRule="auto"/>
        <w:ind w:firstLine="567"/>
        <w:rPr>
          <w:i w:val="0"/>
        </w:rPr>
      </w:pPr>
      <w:r w:rsidRPr="00391BC2">
        <w:rPr>
          <w:i w:val="0"/>
        </w:rPr>
        <w:t>12.1. Оснований для приостановления предоставления Муниципальной услуги законодательством Российской Федерации не предусмотрено.</w:t>
      </w: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12.2. Основаниями для отказа в предоставлении Муниципальной услуги являются:</w:t>
      </w:r>
    </w:p>
    <w:p w:rsidR="00F41C05" w:rsidRPr="00391BC2" w:rsidRDefault="00F41C05" w:rsidP="00F41C05">
      <w:pPr>
        <w:autoSpaceDE w:val="0"/>
        <w:autoSpaceDN w:val="0"/>
        <w:adjustRightInd w:val="0"/>
        <w:ind w:firstLine="540"/>
        <w:rPr>
          <w:rFonts w:ascii="Times New Roman" w:hAnsi="Times New Roman"/>
          <w:sz w:val="20"/>
          <w:szCs w:val="20"/>
        </w:rPr>
      </w:pPr>
      <w:r w:rsidRPr="00391BC2">
        <w:rPr>
          <w:rFonts w:ascii="Times New Roman" w:hAnsi="Times New Roman"/>
          <w:sz w:val="20"/>
          <w:szCs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30" w:history="1">
        <w:r w:rsidRPr="00391BC2">
          <w:rPr>
            <w:rFonts w:ascii="Times New Roman" w:hAnsi="Times New Roman"/>
            <w:sz w:val="20"/>
            <w:szCs w:val="20"/>
          </w:rPr>
          <w:t>пунктом 12</w:t>
        </w:r>
      </w:hyperlink>
      <w:r w:rsidRPr="00391BC2">
        <w:rPr>
          <w:rFonts w:ascii="Times New Roman" w:hAnsi="Times New Roman"/>
          <w:sz w:val="20"/>
          <w:szCs w:val="20"/>
        </w:rPr>
        <w:t xml:space="preserve"> статьи 11.10 Земельного кодекса РФ;</w:t>
      </w:r>
    </w:p>
    <w:p w:rsidR="00F41C05" w:rsidRPr="00391BC2" w:rsidRDefault="00F41C05" w:rsidP="00F41C05">
      <w:pPr>
        <w:autoSpaceDE w:val="0"/>
        <w:autoSpaceDN w:val="0"/>
        <w:adjustRightInd w:val="0"/>
        <w:ind w:firstLine="540"/>
        <w:rPr>
          <w:rFonts w:ascii="Times New Roman" w:hAnsi="Times New Roman"/>
          <w:sz w:val="20"/>
          <w:szCs w:val="20"/>
        </w:rPr>
      </w:pPr>
      <w:r w:rsidRPr="00391BC2">
        <w:rPr>
          <w:rFonts w:ascii="Times New Roman" w:hAnsi="Times New Roman"/>
          <w:sz w:val="20"/>
          <w:szCs w:val="2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41C05" w:rsidRPr="00391BC2" w:rsidRDefault="00F41C05" w:rsidP="00F41C05">
      <w:pPr>
        <w:autoSpaceDE w:val="0"/>
        <w:autoSpaceDN w:val="0"/>
        <w:adjustRightInd w:val="0"/>
        <w:ind w:firstLine="540"/>
        <w:rPr>
          <w:rFonts w:ascii="Times New Roman" w:hAnsi="Times New Roman"/>
          <w:sz w:val="20"/>
          <w:szCs w:val="20"/>
        </w:rPr>
      </w:pPr>
      <w:r w:rsidRPr="00391BC2">
        <w:rPr>
          <w:rFonts w:ascii="Times New Roman" w:hAnsi="Times New Roman"/>
          <w:sz w:val="20"/>
          <w:szCs w:val="20"/>
        </w:rPr>
        <w:t xml:space="preserve">3) разработка схемы расположения земельного участка с нарушением предусмотренных </w:t>
      </w:r>
      <w:hyperlink r:id="rId131" w:history="1">
        <w:r w:rsidRPr="00391BC2">
          <w:rPr>
            <w:rFonts w:ascii="Times New Roman" w:hAnsi="Times New Roman"/>
            <w:sz w:val="20"/>
            <w:szCs w:val="20"/>
          </w:rPr>
          <w:t>статьей 11.9</w:t>
        </w:r>
      </w:hyperlink>
      <w:r w:rsidRPr="00391BC2">
        <w:rPr>
          <w:rFonts w:ascii="Times New Roman" w:hAnsi="Times New Roman"/>
          <w:sz w:val="20"/>
          <w:szCs w:val="20"/>
        </w:rPr>
        <w:t xml:space="preserve"> Земельного кодекса РФ требований к образуемым земельным участкам;</w:t>
      </w:r>
    </w:p>
    <w:p w:rsidR="00F41C05" w:rsidRPr="00391BC2" w:rsidRDefault="00F41C05" w:rsidP="00F41C05">
      <w:pPr>
        <w:autoSpaceDE w:val="0"/>
        <w:autoSpaceDN w:val="0"/>
        <w:adjustRightInd w:val="0"/>
        <w:ind w:firstLine="540"/>
        <w:rPr>
          <w:rFonts w:ascii="Times New Roman" w:hAnsi="Times New Roman"/>
          <w:sz w:val="20"/>
          <w:szCs w:val="20"/>
        </w:rPr>
      </w:pPr>
      <w:r w:rsidRPr="00391BC2">
        <w:rPr>
          <w:rFonts w:ascii="Times New Roman" w:hAnsi="Times New Roman"/>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41C05" w:rsidRPr="00391BC2" w:rsidRDefault="00F41C05" w:rsidP="00F41C05">
      <w:pPr>
        <w:autoSpaceDE w:val="0"/>
        <w:autoSpaceDN w:val="0"/>
        <w:adjustRightInd w:val="0"/>
        <w:ind w:firstLine="540"/>
        <w:rPr>
          <w:rFonts w:ascii="Times New Roman" w:hAnsi="Times New Roman"/>
          <w:sz w:val="20"/>
          <w:szCs w:val="20"/>
        </w:rPr>
      </w:pPr>
      <w:r w:rsidRPr="00391BC2">
        <w:rPr>
          <w:rFonts w:ascii="Times New Roman" w:hAnsi="Times New Roman"/>
          <w:sz w:val="20"/>
          <w:szCs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41C05" w:rsidRPr="00391BC2" w:rsidRDefault="00F41C05" w:rsidP="00F41C05">
      <w:pPr>
        <w:autoSpaceDE w:val="0"/>
        <w:autoSpaceDN w:val="0"/>
        <w:adjustRightInd w:val="0"/>
        <w:ind w:firstLine="540"/>
        <w:rPr>
          <w:rFonts w:ascii="Times New Roman" w:hAnsi="Times New Roman"/>
          <w:sz w:val="20"/>
          <w:szCs w:val="20"/>
        </w:rPr>
      </w:pPr>
      <w:r w:rsidRPr="00391BC2">
        <w:rPr>
          <w:rFonts w:ascii="Times New Roman" w:hAnsi="Times New Roman"/>
          <w:sz w:val="20"/>
          <w:szCs w:val="20"/>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12.4. Основанием для отказа в выдаче дубликата документа является обращение лица, не являющегося Заявителем (его представителем). </w:t>
      </w:r>
    </w:p>
    <w:p w:rsidR="00F41C05" w:rsidRPr="00391BC2" w:rsidRDefault="00F41C05" w:rsidP="00F41C05">
      <w:pPr>
        <w:autoSpaceDE w:val="0"/>
        <w:autoSpaceDN w:val="0"/>
        <w:adjustRightInd w:val="0"/>
        <w:ind w:firstLine="540"/>
        <w:rPr>
          <w:rFonts w:ascii="Times New Roman" w:hAnsi="Times New Roman"/>
          <w:sz w:val="20"/>
          <w:szCs w:val="20"/>
        </w:rPr>
      </w:pPr>
    </w:p>
    <w:p w:rsidR="00F41C05" w:rsidRPr="00391BC2" w:rsidRDefault="00F41C05" w:rsidP="00F41C05">
      <w:pPr>
        <w:autoSpaceDE w:val="0"/>
        <w:autoSpaceDN w:val="0"/>
        <w:adjustRightInd w:val="0"/>
        <w:jc w:val="center"/>
        <w:rPr>
          <w:rFonts w:ascii="Times New Roman" w:hAnsi="Times New Roman"/>
          <w:b/>
          <w:i/>
          <w:sz w:val="20"/>
          <w:szCs w:val="20"/>
        </w:rPr>
      </w:pPr>
      <w:r w:rsidRPr="00391BC2">
        <w:rPr>
          <w:rFonts w:ascii="Times New Roman" w:hAnsi="Times New Roman"/>
          <w:b/>
          <w:bCs/>
          <w:sz w:val="20"/>
          <w:szCs w:val="20"/>
        </w:rPr>
        <w:lastRenderedPageBreak/>
        <w:t>13.</w:t>
      </w:r>
      <w:r w:rsidRPr="00391BC2">
        <w:rPr>
          <w:rFonts w:ascii="Times New Roman" w:hAnsi="Times New Roman"/>
          <w:b/>
          <w:bCs/>
          <w:sz w:val="20"/>
          <w:szCs w:val="20"/>
        </w:rPr>
        <w:tab/>
      </w:r>
      <w:r w:rsidRPr="00391BC2">
        <w:rPr>
          <w:rFonts w:ascii="Times New Roman" w:hAnsi="Times New Roman"/>
          <w:b/>
          <w:sz w:val="20"/>
          <w:szCs w:val="20"/>
        </w:rPr>
        <w:t>Размер платы, взимаемой с Заявителя при предоставлении Муниципальной услуги и способы ее взимания</w:t>
      </w:r>
    </w:p>
    <w:p w:rsidR="00F41C05" w:rsidRPr="00391BC2" w:rsidRDefault="00F41C05" w:rsidP="00F41C05">
      <w:pPr>
        <w:autoSpaceDE w:val="0"/>
        <w:autoSpaceDN w:val="0"/>
        <w:adjustRightInd w:val="0"/>
        <w:rPr>
          <w:rFonts w:ascii="Times New Roman" w:hAnsi="Times New Roman"/>
          <w:bCs/>
          <w:sz w:val="20"/>
          <w:szCs w:val="20"/>
        </w:rPr>
      </w:pP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Муниципальная услуга предоставляется бесплатно.</w:t>
      </w:r>
    </w:p>
    <w:p w:rsidR="00F41C05" w:rsidRPr="00391BC2" w:rsidRDefault="00F41C05" w:rsidP="00F41C05">
      <w:pPr>
        <w:tabs>
          <w:tab w:val="left" w:pos="1084"/>
        </w:tabs>
        <w:ind w:left="709" w:firstLine="0"/>
        <w:rPr>
          <w:rFonts w:ascii="Times New Roman" w:hAnsi="Times New Roman"/>
          <w:sz w:val="20"/>
          <w:szCs w:val="20"/>
        </w:rPr>
      </w:pPr>
    </w:p>
    <w:p w:rsidR="00F41C05" w:rsidRPr="00391BC2" w:rsidRDefault="00F41C05" w:rsidP="00F41C05">
      <w:pPr>
        <w:autoSpaceDE w:val="0"/>
        <w:autoSpaceDN w:val="0"/>
        <w:adjustRightInd w:val="0"/>
        <w:ind w:left="360" w:firstLine="0"/>
        <w:jc w:val="center"/>
        <w:rPr>
          <w:rFonts w:ascii="Times New Roman" w:hAnsi="Times New Roman"/>
          <w:b/>
          <w:bCs/>
          <w:sz w:val="20"/>
          <w:szCs w:val="20"/>
        </w:rPr>
      </w:pPr>
      <w:r>
        <w:rPr>
          <w:rFonts w:ascii="Times New Roman" w:hAnsi="Times New Roman"/>
          <w:b/>
          <w:bCs/>
          <w:sz w:val="20"/>
          <w:szCs w:val="20"/>
        </w:rPr>
        <w:t xml:space="preserve">14. </w:t>
      </w:r>
      <w:r w:rsidRPr="00391BC2">
        <w:rPr>
          <w:rFonts w:ascii="Times New Roman" w:hAnsi="Times New Roman"/>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41C05" w:rsidRPr="00391BC2" w:rsidRDefault="00F41C05" w:rsidP="00F41C05">
      <w:pPr>
        <w:autoSpaceDE w:val="0"/>
        <w:autoSpaceDN w:val="0"/>
        <w:adjustRightInd w:val="0"/>
        <w:rPr>
          <w:rFonts w:ascii="Times New Roman" w:hAnsi="Times New Roman"/>
          <w:b/>
          <w:bCs/>
          <w:sz w:val="20"/>
          <w:szCs w:val="20"/>
        </w:rPr>
      </w:pPr>
    </w:p>
    <w:p w:rsidR="00F41C05" w:rsidRPr="00391BC2" w:rsidRDefault="00F41C05" w:rsidP="00F41C05">
      <w:pPr>
        <w:autoSpaceDE w:val="0"/>
        <w:autoSpaceDN w:val="0"/>
        <w:adjustRightInd w:val="0"/>
        <w:rPr>
          <w:rFonts w:ascii="Times New Roman" w:hAnsi="Times New Roman"/>
          <w:bCs/>
          <w:sz w:val="20"/>
          <w:szCs w:val="20"/>
        </w:rPr>
      </w:pPr>
      <w:r w:rsidRPr="00391BC2">
        <w:rPr>
          <w:rFonts w:ascii="Times New Roman" w:hAnsi="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41C05" w:rsidRPr="00391BC2" w:rsidRDefault="00F41C05" w:rsidP="00F41C05">
      <w:pPr>
        <w:autoSpaceDE w:val="0"/>
        <w:autoSpaceDN w:val="0"/>
        <w:adjustRightInd w:val="0"/>
        <w:rPr>
          <w:rFonts w:ascii="Times New Roman" w:hAnsi="Times New Roman"/>
          <w:bCs/>
          <w:sz w:val="20"/>
          <w:szCs w:val="20"/>
        </w:rPr>
      </w:pPr>
    </w:p>
    <w:p w:rsidR="00F41C05" w:rsidRPr="00391BC2" w:rsidRDefault="00F41C05" w:rsidP="00F41C05">
      <w:pPr>
        <w:autoSpaceDE w:val="0"/>
        <w:autoSpaceDN w:val="0"/>
        <w:adjustRightInd w:val="0"/>
        <w:ind w:left="360" w:firstLine="0"/>
        <w:jc w:val="center"/>
        <w:rPr>
          <w:rFonts w:ascii="Times New Roman" w:hAnsi="Times New Roman"/>
          <w:b/>
          <w:bCs/>
          <w:sz w:val="20"/>
          <w:szCs w:val="20"/>
        </w:rPr>
      </w:pPr>
      <w:r>
        <w:rPr>
          <w:rFonts w:ascii="Times New Roman" w:hAnsi="Times New Roman"/>
          <w:b/>
          <w:bCs/>
          <w:sz w:val="20"/>
          <w:szCs w:val="20"/>
        </w:rPr>
        <w:t xml:space="preserve">15. </w:t>
      </w:r>
      <w:r w:rsidRPr="00391BC2">
        <w:rPr>
          <w:rFonts w:ascii="Times New Roman" w:hAnsi="Times New Roman"/>
          <w:b/>
          <w:bCs/>
          <w:sz w:val="20"/>
          <w:szCs w:val="20"/>
        </w:rPr>
        <w:t xml:space="preserve"> Срок регистрации запроса Заявителя о предоставлении </w:t>
      </w:r>
    </w:p>
    <w:p w:rsidR="00F41C05" w:rsidRPr="00391BC2" w:rsidRDefault="00F41C05" w:rsidP="00F41C05">
      <w:pPr>
        <w:autoSpaceDE w:val="0"/>
        <w:autoSpaceDN w:val="0"/>
        <w:adjustRightInd w:val="0"/>
        <w:ind w:left="735"/>
        <w:rPr>
          <w:rFonts w:ascii="Times New Roman" w:hAnsi="Times New Roman"/>
          <w:b/>
          <w:bCs/>
          <w:sz w:val="20"/>
          <w:szCs w:val="20"/>
        </w:rPr>
      </w:pPr>
      <w:r w:rsidRPr="00391BC2">
        <w:rPr>
          <w:rFonts w:ascii="Times New Roman" w:hAnsi="Times New Roman"/>
          <w:b/>
          <w:bCs/>
          <w:sz w:val="20"/>
          <w:szCs w:val="20"/>
        </w:rPr>
        <w:t xml:space="preserve">                                            Муниципальной услуги</w:t>
      </w:r>
    </w:p>
    <w:p w:rsidR="00F41C05" w:rsidRPr="00391BC2" w:rsidRDefault="00F41C05" w:rsidP="00F41C05">
      <w:pPr>
        <w:pStyle w:val="22"/>
        <w:shd w:val="clear" w:color="auto" w:fill="auto"/>
        <w:tabs>
          <w:tab w:val="left" w:pos="1276"/>
        </w:tabs>
        <w:spacing w:before="0" w:after="0" w:line="240" w:lineRule="auto"/>
        <w:ind w:firstLine="0"/>
        <w:rPr>
          <w:b/>
          <w:bCs/>
          <w:spacing w:val="0"/>
        </w:rPr>
      </w:pPr>
    </w:p>
    <w:p w:rsidR="00F41C05" w:rsidRPr="00391BC2" w:rsidRDefault="00F41C05" w:rsidP="00684CE8">
      <w:pPr>
        <w:pStyle w:val="22"/>
        <w:numPr>
          <w:ilvl w:val="1"/>
          <w:numId w:val="27"/>
        </w:numPr>
        <w:shd w:val="clear" w:color="auto" w:fill="auto"/>
        <w:tabs>
          <w:tab w:val="left" w:pos="1276"/>
        </w:tabs>
        <w:spacing w:before="0" w:after="0" w:line="240" w:lineRule="auto"/>
        <w:ind w:left="0" w:firstLine="567"/>
      </w:pPr>
      <w:r w:rsidRPr="00391BC2">
        <w:t xml:space="preserve">Запрос Заявителя о предоставлении Муниципальной услуги подлежит регистрации в день его поступления. </w:t>
      </w:r>
    </w:p>
    <w:p w:rsidR="00F41C05" w:rsidRPr="00391BC2" w:rsidRDefault="00654B7B" w:rsidP="00684CE8">
      <w:pPr>
        <w:pStyle w:val="22"/>
        <w:numPr>
          <w:ilvl w:val="1"/>
          <w:numId w:val="27"/>
        </w:numPr>
        <w:shd w:val="clear" w:color="auto" w:fill="auto"/>
        <w:tabs>
          <w:tab w:val="left" w:pos="1276"/>
        </w:tabs>
        <w:spacing w:before="0" w:after="0" w:line="240" w:lineRule="auto"/>
        <w:ind w:left="0" w:firstLine="567"/>
        <w:rPr>
          <w:spacing w:val="0"/>
        </w:rPr>
      </w:pPr>
      <w:r>
        <w:rPr>
          <w:spacing w:val="0"/>
        </w:rPr>
        <w:t xml:space="preserve"> </w:t>
      </w:r>
      <w:r w:rsidR="00F41C05" w:rsidRPr="00391BC2">
        <w:rPr>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41C05" w:rsidRPr="00391BC2" w:rsidRDefault="00F41C05" w:rsidP="00F41C05">
      <w:pPr>
        <w:pStyle w:val="22"/>
        <w:shd w:val="clear" w:color="auto" w:fill="auto"/>
        <w:tabs>
          <w:tab w:val="left" w:pos="1276"/>
        </w:tabs>
        <w:spacing w:before="0" w:after="0" w:line="240" w:lineRule="auto"/>
        <w:ind w:firstLine="567"/>
        <w:rPr>
          <w:spacing w:val="0"/>
        </w:rPr>
      </w:pPr>
    </w:p>
    <w:p w:rsidR="00F41C05" w:rsidRPr="00391BC2" w:rsidRDefault="00F41C05" w:rsidP="00684CE8">
      <w:pPr>
        <w:numPr>
          <w:ilvl w:val="0"/>
          <w:numId w:val="27"/>
        </w:numPr>
        <w:jc w:val="center"/>
        <w:rPr>
          <w:rFonts w:ascii="Times New Roman" w:hAnsi="Times New Roman"/>
          <w:b/>
          <w:iCs/>
          <w:spacing w:val="1"/>
          <w:sz w:val="20"/>
          <w:szCs w:val="20"/>
          <w:lang w:eastAsia="en-US"/>
        </w:rPr>
      </w:pPr>
      <w:r w:rsidRPr="00391BC2">
        <w:rPr>
          <w:rFonts w:ascii="Times New Roman" w:hAnsi="Times New Roman"/>
          <w:b/>
          <w:iCs/>
          <w:spacing w:val="1"/>
          <w:sz w:val="20"/>
          <w:szCs w:val="20"/>
          <w:lang w:eastAsia="en-US"/>
        </w:rPr>
        <w:t xml:space="preserve"> Требования к помещениям, в которых предоставляется Муниципальная услуга</w:t>
      </w:r>
    </w:p>
    <w:p w:rsidR="00F41C05" w:rsidRPr="00391BC2" w:rsidRDefault="00F41C05" w:rsidP="00F41C05">
      <w:pPr>
        <w:rPr>
          <w:rFonts w:ascii="Times New Roman" w:hAnsi="Times New Roman"/>
          <w:b/>
          <w:iCs/>
          <w:spacing w:val="1"/>
          <w:sz w:val="20"/>
          <w:szCs w:val="20"/>
          <w:lang w:eastAsia="en-US"/>
        </w:rPr>
      </w:pPr>
    </w:p>
    <w:p w:rsidR="00F41C05" w:rsidRPr="00391BC2" w:rsidRDefault="00F41C05" w:rsidP="00F41C05">
      <w:pPr>
        <w:rPr>
          <w:rFonts w:ascii="Times New Roman" w:hAnsi="Times New Roman"/>
          <w:b/>
          <w:iCs/>
          <w:spacing w:val="1"/>
          <w:sz w:val="20"/>
          <w:szCs w:val="20"/>
          <w:lang w:eastAsia="en-US"/>
        </w:rPr>
      </w:pPr>
      <w:r w:rsidRPr="00391BC2">
        <w:rPr>
          <w:rFonts w:ascii="Times New Roman" w:hAnsi="Times New Roman"/>
          <w:sz w:val="20"/>
          <w:szCs w:val="20"/>
        </w:rPr>
        <w:t xml:space="preserve">16.1. Местоположение административных зданий, в которых осуществляется прием </w:t>
      </w:r>
      <w:r w:rsidRPr="00391BC2">
        <w:rPr>
          <w:rFonts w:ascii="Times New Roman" w:hAnsi="Times New Roman"/>
          <w:bCs/>
          <w:sz w:val="20"/>
          <w:szCs w:val="20"/>
        </w:rPr>
        <w:t>заявлений</w:t>
      </w:r>
      <w:r w:rsidRPr="00391BC2">
        <w:rPr>
          <w:rFonts w:ascii="Times New Roman" w:hAnsi="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41C05" w:rsidRPr="00391BC2" w:rsidRDefault="00F41C05" w:rsidP="00F41C05">
      <w:pPr>
        <w:tabs>
          <w:tab w:val="left" w:pos="567"/>
        </w:tabs>
        <w:contextualSpacing/>
        <w:rPr>
          <w:rFonts w:ascii="Times New Roman" w:hAnsi="Times New Roman"/>
          <w:sz w:val="20"/>
          <w:szCs w:val="20"/>
        </w:rPr>
      </w:pPr>
      <w:r w:rsidRPr="00391BC2">
        <w:rPr>
          <w:rFonts w:ascii="Times New Roman" w:hAnsi="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41C05" w:rsidRPr="00391BC2" w:rsidRDefault="00F41C05" w:rsidP="00F41C05">
      <w:pPr>
        <w:tabs>
          <w:tab w:val="left" w:pos="567"/>
        </w:tabs>
        <w:contextualSpacing/>
        <w:rPr>
          <w:rFonts w:ascii="Times New Roman" w:hAnsi="Times New Roman"/>
          <w:sz w:val="20"/>
          <w:szCs w:val="20"/>
        </w:rPr>
      </w:pPr>
      <w:r w:rsidRPr="00391BC2">
        <w:rPr>
          <w:rFonts w:ascii="Times New Roman" w:hAnsi="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54B7B" w:rsidRPr="00391BC2">
        <w:rPr>
          <w:rFonts w:ascii="Times New Roman" w:hAnsi="Times New Roman"/>
          <w:sz w:val="20"/>
          <w:szCs w:val="20"/>
        </w:rPr>
        <w:t>которых предоставляется</w:t>
      </w:r>
      <w:r w:rsidRPr="00391BC2">
        <w:rPr>
          <w:rFonts w:ascii="Times New Roman" w:hAnsi="Times New Roman"/>
          <w:sz w:val="20"/>
          <w:szCs w:val="20"/>
        </w:rPr>
        <w:t xml:space="preserve"> Муниципальная услуга, оборудуются пандусами, поручнями, тактильными (контрастными) предупреждающими элементами, иными </w:t>
      </w:r>
      <w:r w:rsidR="00654B7B" w:rsidRPr="00391BC2">
        <w:rPr>
          <w:rFonts w:ascii="Times New Roman" w:hAnsi="Times New Roman"/>
          <w:sz w:val="20"/>
          <w:szCs w:val="20"/>
        </w:rPr>
        <w:t>специальными приспособлениями</w:t>
      </w:r>
      <w:r w:rsidRPr="00391BC2">
        <w:rPr>
          <w:rFonts w:ascii="Times New Roman" w:hAnsi="Times New Roman"/>
          <w:sz w:val="20"/>
          <w:szCs w:val="20"/>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F41C05" w:rsidRPr="00391BC2" w:rsidRDefault="00F41C05" w:rsidP="00F41C05">
      <w:pPr>
        <w:tabs>
          <w:tab w:val="left" w:pos="567"/>
          <w:tab w:val="left" w:pos="1134"/>
        </w:tabs>
        <w:contextualSpacing/>
        <w:rPr>
          <w:rFonts w:ascii="Times New Roman" w:hAnsi="Times New Roman"/>
          <w:sz w:val="20"/>
          <w:szCs w:val="20"/>
        </w:rPr>
      </w:pPr>
      <w:r w:rsidRPr="00391BC2">
        <w:rPr>
          <w:rFonts w:ascii="Times New Roman" w:hAnsi="Times New Roman"/>
          <w:sz w:val="20"/>
          <w:szCs w:val="20"/>
        </w:rPr>
        <w:t>наименование;</w:t>
      </w:r>
    </w:p>
    <w:p w:rsidR="00F41C05" w:rsidRPr="00391BC2" w:rsidRDefault="00F41C05" w:rsidP="00F41C05">
      <w:pPr>
        <w:tabs>
          <w:tab w:val="left" w:pos="567"/>
          <w:tab w:val="left" w:pos="1134"/>
        </w:tabs>
        <w:contextualSpacing/>
        <w:rPr>
          <w:rFonts w:ascii="Times New Roman" w:hAnsi="Times New Roman"/>
          <w:sz w:val="20"/>
          <w:szCs w:val="20"/>
        </w:rPr>
      </w:pPr>
      <w:r w:rsidRPr="00391BC2">
        <w:rPr>
          <w:rFonts w:ascii="Times New Roman" w:hAnsi="Times New Roman"/>
          <w:sz w:val="20"/>
          <w:szCs w:val="20"/>
        </w:rPr>
        <w:t>местонахождение и юридический адрес;</w:t>
      </w:r>
    </w:p>
    <w:p w:rsidR="00F41C05" w:rsidRPr="00391BC2" w:rsidRDefault="00F41C05" w:rsidP="00F41C05">
      <w:pPr>
        <w:tabs>
          <w:tab w:val="left" w:pos="567"/>
          <w:tab w:val="left" w:pos="1134"/>
        </w:tabs>
        <w:contextualSpacing/>
        <w:rPr>
          <w:rFonts w:ascii="Times New Roman" w:hAnsi="Times New Roman"/>
          <w:sz w:val="20"/>
          <w:szCs w:val="20"/>
        </w:rPr>
      </w:pPr>
      <w:r w:rsidRPr="00391BC2">
        <w:rPr>
          <w:rFonts w:ascii="Times New Roman" w:hAnsi="Times New Roman"/>
          <w:sz w:val="20"/>
          <w:szCs w:val="20"/>
        </w:rPr>
        <w:t>режим работы;</w:t>
      </w:r>
    </w:p>
    <w:p w:rsidR="00F41C05" w:rsidRPr="00391BC2" w:rsidRDefault="00F41C05" w:rsidP="00F41C05">
      <w:pPr>
        <w:tabs>
          <w:tab w:val="left" w:pos="567"/>
          <w:tab w:val="left" w:pos="1134"/>
        </w:tabs>
        <w:contextualSpacing/>
        <w:rPr>
          <w:rFonts w:ascii="Times New Roman" w:hAnsi="Times New Roman"/>
          <w:sz w:val="20"/>
          <w:szCs w:val="20"/>
        </w:rPr>
      </w:pPr>
      <w:r w:rsidRPr="00391BC2">
        <w:rPr>
          <w:rFonts w:ascii="Times New Roman" w:hAnsi="Times New Roman"/>
          <w:sz w:val="20"/>
          <w:szCs w:val="20"/>
        </w:rPr>
        <w:t>график приема;</w:t>
      </w:r>
    </w:p>
    <w:p w:rsidR="00F41C05" w:rsidRPr="00391BC2" w:rsidRDefault="00F41C05" w:rsidP="00F41C05">
      <w:pPr>
        <w:tabs>
          <w:tab w:val="left" w:pos="567"/>
          <w:tab w:val="left" w:pos="1134"/>
        </w:tabs>
        <w:contextualSpacing/>
        <w:rPr>
          <w:rFonts w:ascii="Times New Roman" w:hAnsi="Times New Roman"/>
          <w:sz w:val="20"/>
          <w:szCs w:val="20"/>
        </w:rPr>
      </w:pPr>
      <w:r w:rsidRPr="00391BC2">
        <w:rPr>
          <w:rFonts w:ascii="Times New Roman" w:hAnsi="Times New Roman"/>
          <w:sz w:val="20"/>
          <w:szCs w:val="20"/>
        </w:rPr>
        <w:t>номера телефонов для справок.</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16.7. Помещения, в которых предоставляется Муниципальная услуга, оснащаются:</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противопожарной системой и средствами пожаротушения;</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системой оповещения о возникновении чрезвычайной ситуации;</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средствами оказания первой медицинской помощи;</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туалетными комнатами для посетителей.</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lastRenderedPageBreak/>
        <w:t>16.10. Места для заполнения заявлений оборудуются стульями, столами (стойками), бланками заявлений, письменными принадлежностями.</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16.11. Места приема Заявителей оборудуются информационными табличками (вывесками) с указанием:</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номера кабинета и наименования отдела;</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графика приема Заявителей.</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F41C05" w:rsidRPr="00391BC2" w:rsidRDefault="00F41C05" w:rsidP="00F41C05">
      <w:pPr>
        <w:pStyle w:val="13"/>
        <w:rPr>
          <w:rFonts w:cs="Times New Roman"/>
          <w:color w:val="auto"/>
          <w:sz w:val="20"/>
          <w:szCs w:val="20"/>
        </w:rPr>
      </w:pPr>
      <w:r w:rsidRPr="00391BC2">
        <w:rPr>
          <w:rFonts w:cs="Times New Roman"/>
          <w:color w:val="auto"/>
          <w:sz w:val="20"/>
          <w:szCs w:val="20"/>
        </w:rPr>
        <w:t>1</w:t>
      </w:r>
      <w:r w:rsidRPr="00391BC2">
        <w:rPr>
          <w:rFonts w:cs="Times New Roman"/>
          <w:sz w:val="20"/>
          <w:szCs w:val="20"/>
        </w:rPr>
        <w:t>6</w:t>
      </w:r>
      <w:r w:rsidRPr="00391BC2">
        <w:rPr>
          <w:rFonts w:cs="Times New Roman"/>
          <w:color w:val="auto"/>
          <w:sz w:val="20"/>
          <w:szCs w:val="20"/>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41C05" w:rsidRPr="00391BC2" w:rsidRDefault="00F41C05" w:rsidP="00F41C05">
      <w:pPr>
        <w:autoSpaceDE w:val="0"/>
        <w:autoSpaceDN w:val="0"/>
        <w:adjustRightInd w:val="0"/>
        <w:ind w:firstLine="709"/>
        <w:rPr>
          <w:rFonts w:ascii="Times New Roman" w:hAnsi="Times New Roman"/>
          <w:sz w:val="20"/>
          <w:szCs w:val="20"/>
        </w:rPr>
      </w:pPr>
    </w:p>
    <w:p w:rsidR="00F41C05" w:rsidRPr="00391BC2" w:rsidRDefault="00F41C05" w:rsidP="00684CE8">
      <w:pPr>
        <w:widowControl w:val="0"/>
        <w:numPr>
          <w:ilvl w:val="0"/>
          <w:numId w:val="27"/>
        </w:numPr>
        <w:autoSpaceDE w:val="0"/>
        <w:autoSpaceDN w:val="0"/>
        <w:adjustRightInd w:val="0"/>
        <w:jc w:val="center"/>
        <w:rPr>
          <w:rFonts w:ascii="Times New Roman" w:hAnsi="Times New Roman"/>
          <w:b/>
          <w:sz w:val="20"/>
          <w:szCs w:val="20"/>
        </w:rPr>
      </w:pPr>
      <w:r w:rsidRPr="00391BC2">
        <w:rPr>
          <w:rFonts w:ascii="Times New Roman" w:hAnsi="Times New Roman"/>
          <w:b/>
          <w:sz w:val="20"/>
          <w:szCs w:val="20"/>
        </w:rPr>
        <w:t xml:space="preserve"> Показатели качества и доступности Муниципальной услуги</w:t>
      </w:r>
    </w:p>
    <w:p w:rsidR="00F41C05" w:rsidRPr="00391BC2" w:rsidRDefault="00F41C05" w:rsidP="00F41C05">
      <w:pPr>
        <w:autoSpaceDE w:val="0"/>
        <w:autoSpaceDN w:val="0"/>
        <w:adjustRightInd w:val="0"/>
        <w:ind w:left="735"/>
        <w:rPr>
          <w:rFonts w:ascii="Times New Roman" w:hAnsi="Times New Roman"/>
          <w:b/>
          <w:sz w:val="20"/>
          <w:szCs w:val="20"/>
        </w:rPr>
      </w:pP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б) возможность выбора Заявителем форм предоставления Муниципальной услуги;</w:t>
      </w:r>
    </w:p>
    <w:p w:rsidR="00F41C05" w:rsidRPr="00391BC2" w:rsidRDefault="00F41C05" w:rsidP="00F41C05">
      <w:pPr>
        <w:tabs>
          <w:tab w:val="left" w:pos="1013"/>
        </w:tabs>
        <w:rPr>
          <w:rFonts w:ascii="Times New Roman" w:hAnsi="Times New Roman"/>
          <w:spacing w:val="7"/>
          <w:sz w:val="20"/>
          <w:szCs w:val="20"/>
          <w:lang w:eastAsia="en-US"/>
        </w:rPr>
      </w:pPr>
      <w:r w:rsidRPr="00391BC2">
        <w:rPr>
          <w:rFonts w:ascii="Times New Roman" w:hAnsi="Times New Roman"/>
          <w:sz w:val="20"/>
          <w:szCs w:val="20"/>
        </w:rPr>
        <w:t xml:space="preserve">в) </w:t>
      </w:r>
      <w:r w:rsidRPr="00391BC2">
        <w:rPr>
          <w:rFonts w:ascii="Times New Roman" w:hAnsi="Times New Roman"/>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д) доступность обращения за предоставлением Муниципальной услуги, в том числе для маломобильных групп населения;</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91BC2">
        <w:rPr>
          <w:rFonts w:ascii="Times New Roman" w:eastAsia="Calibri" w:hAnsi="Times New Roman"/>
          <w:sz w:val="20"/>
          <w:szCs w:val="20"/>
          <w:lang w:eastAsia="en-US"/>
        </w:rPr>
        <w:t>РПГУ</w:t>
      </w:r>
      <w:r w:rsidRPr="00391BC2">
        <w:rPr>
          <w:rFonts w:ascii="Times New Roman" w:hAnsi="Times New Roman"/>
          <w:sz w:val="20"/>
          <w:szCs w:val="20"/>
        </w:rPr>
        <w:t>.</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Для возможности подачи заявления о предоставлении Муниципальной услуги через ЕПГУ, </w:t>
      </w:r>
      <w:r w:rsidRPr="00391BC2">
        <w:rPr>
          <w:rFonts w:ascii="Times New Roman" w:eastAsia="Calibri" w:hAnsi="Times New Roman"/>
          <w:sz w:val="20"/>
          <w:szCs w:val="20"/>
          <w:lang w:eastAsia="en-US"/>
        </w:rPr>
        <w:t>РПГУ</w:t>
      </w:r>
      <w:r w:rsidRPr="00391BC2">
        <w:rPr>
          <w:rFonts w:ascii="Times New Roman" w:hAnsi="Times New Roman"/>
          <w:sz w:val="20"/>
          <w:szCs w:val="20"/>
        </w:rPr>
        <w:t xml:space="preserve"> Заявитель должен быть зарегистрирован в единой системе идентификации и аутентификации. </w:t>
      </w:r>
    </w:p>
    <w:p w:rsidR="00F41C05" w:rsidRPr="00391BC2" w:rsidRDefault="00F41C05" w:rsidP="00F41C05">
      <w:pPr>
        <w:autoSpaceDE w:val="0"/>
        <w:autoSpaceDN w:val="0"/>
        <w:adjustRightInd w:val="0"/>
        <w:ind w:firstLine="709"/>
        <w:rPr>
          <w:rFonts w:ascii="Times New Roman" w:hAnsi="Times New Roman"/>
          <w:bCs/>
          <w:sz w:val="20"/>
          <w:szCs w:val="20"/>
        </w:rPr>
      </w:pPr>
    </w:p>
    <w:p w:rsidR="00F41C05" w:rsidRPr="00391BC2" w:rsidRDefault="00F41C05" w:rsidP="00684CE8">
      <w:pPr>
        <w:numPr>
          <w:ilvl w:val="0"/>
          <w:numId w:val="27"/>
        </w:numPr>
        <w:tabs>
          <w:tab w:val="left" w:pos="0"/>
        </w:tabs>
        <w:jc w:val="center"/>
        <w:rPr>
          <w:rFonts w:ascii="Times New Roman" w:hAnsi="Times New Roman"/>
          <w:b/>
          <w:iCs/>
          <w:spacing w:val="1"/>
          <w:sz w:val="20"/>
          <w:szCs w:val="20"/>
          <w:lang w:eastAsia="en-US"/>
        </w:rPr>
      </w:pPr>
      <w:r w:rsidRPr="00391BC2">
        <w:rPr>
          <w:rFonts w:ascii="Times New Roman" w:hAnsi="Times New Roman"/>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41C05" w:rsidRPr="00391BC2" w:rsidRDefault="00F41C05" w:rsidP="00F41C05">
      <w:pPr>
        <w:tabs>
          <w:tab w:val="left" w:pos="0"/>
        </w:tabs>
        <w:rPr>
          <w:rFonts w:ascii="Times New Roman" w:hAnsi="Times New Roman"/>
          <w:b/>
          <w:iCs/>
          <w:spacing w:val="1"/>
          <w:sz w:val="20"/>
          <w:szCs w:val="20"/>
          <w:lang w:eastAsia="en-US"/>
        </w:rPr>
      </w:pP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lastRenderedPageBreak/>
        <w:t xml:space="preserve">18.1. Услуг, необходимых и обязательных для предоставления данной Муниципальной услуги, не имеется. </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В случае направления заявления посредством ЕПГУ,</w:t>
      </w:r>
      <w:r w:rsidRPr="00391BC2">
        <w:rPr>
          <w:rFonts w:ascii="Times New Roman" w:eastAsia="Calibri" w:hAnsi="Times New Roman"/>
          <w:sz w:val="20"/>
          <w:szCs w:val="20"/>
          <w:lang w:eastAsia="en-US"/>
        </w:rPr>
        <w:t xml:space="preserve"> РПГУ ре</w:t>
      </w:r>
      <w:r w:rsidRPr="00391BC2">
        <w:rPr>
          <w:rFonts w:ascii="Times New Roman" w:hAnsi="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Электронные документы представляются в следующих форматах:</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а) </w:t>
      </w:r>
      <w:r w:rsidRPr="00391BC2">
        <w:rPr>
          <w:rFonts w:ascii="Times New Roman" w:hAnsi="Times New Roman"/>
          <w:sz w:val="20"/>
          <w:szCs w:val="20"/>
          <w:lang w:val="en-US"/>
        </w:rPr>
        <w:t>xml</w:t>
      </w:r>
      <w:r w:rsidRPr="00391BC2">
        <w:rPr>
          <w:rFonts w:ascii="Times New Roman" w:hAnsi="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91BC2">
        <w:rPr>
          <w:rFonts w:ascii="Times New Roman" w:hAnsi="Times New Roman"/>
          <w:sz w:val="20"/>
          <w:szCs w:val="20"/>
          <w:lang w:val="en-US"/>
        </w:rPr>
        <w:t>xml</w:t>
      </w:r>
      <w:r w:rsidRPr="00391BC2">
        <w:rPr>
          <w:rFonts w:ascii="Times New Roman" w:hAnsi="Times New Roman"/>
          <w:sz w:val="20"/>
          <w:szCs w:val="20"/>
        </w:rPr>
        <w:t>;</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б) </w:t>
      </w:r>
      <w:r w:rsidRPr="00391BC2">
        <w:rPr>
          <w:rFonts w:ascii="Times New Roman" w:hAnsi="Times New Roman"/>
          <w:sz w:val="20"/>
          <w:szCs w:val="20"/>
          <w:lang w:val="en-US"/>
        </w:rPr>
        <w:t>doc</w:t>
      </w:r>
      <w:r w:rsidRPr="00391BC2">
        <w:rPr>
          <w:rFonts w:ascii="Times New Roman" w:hAnsi="Times New Roman"/>
          <w:sz w:val="20"/>
          <w:szCs w:val="20"/>
        </w:rPr>
        <w:t xml:space="preserve">, </w:t>
      </w:r>
      <w:r w:rsidRPr="00391BC2">
        <w:rPr>
          <w:rFonts w:ascii="Times New Roman" w:hAnsi="Times New Roman"/>
          <w:sz w:val="20"/>
          <w:szCs w:val="20"/>
          <w:lang w:val="en-US"/>
        </w:rPr>
        <w:t>docx</w:t>
      </w:r>
      <w:r w:rsidRPr="00391BC2">
        <w:rPr>
          <w:rFonts w:ascii="Times New Roman" w:hAnsi="Times New Roman"/>
          <w:sz w:val="20"/>
          <w:szCs w:val="20"/>
        </w:rPr>
        <w:t xml:space="preserve">, </w:t>
      </w:r>
      <w:r w:rsidRPr="00391BC2">
        <w:rPr>
          <w:rFonts w:ascii="Times New Roman" w:hAnsi="Times New Roman"/>
          <w:sz w:val="20"/>
          <w:szCs w:val="20"/>
          <w:lang w:val="en-US"/>
        </w:rPr>
        <w:t>odt</w:t>
      </w:r>
      <w:r w:rsidRPr="00391BC2">
        <w:rPr>
          <w:rFonts w:ascii="Times New Roman" w:hAnsi="Times New Roman"/>
          <w:sz w:val="20"/>
          <w:szCs w:val="20"/>
        </w:rPr>
        <w:t xml:space="preserve"> - для документов с текстовым содержанием, не включающим формулы;</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в) </w:t>
      </w:r>
      <w:r w:rsidRPr="00391BC2">
        <w:rPr>
          <w:rFonts w:ascii="Times New Roman" w:hAnsi="Times New Roman"/>
          <w:sz w:val="20"/>
          <w:szCs w:val="20"/>
          <w:lang w:val="en-US"/>
        </w:rPr>
        <w:t>pdf</w:t>
      </w:r>
      <w:r w:rsidRPr="00391BC2">
        <w:rPr>
          <w:rFonts w:ascii="Times New Roman" w:hAnsi="Times New Roman"/>
          <w:sz w:val="20"/>
          <w:szCs w:val="20"/>
        </w:rPr>
        <w:t xml:space="preserve">, </w:t>
      </w:r>
      <w:r w:rsidRPr="00391BC2">
        <w:rPr>
          <w:rFonts w:ascii="Times New Roman" w:hAnsi="Times New Roman"/>
          <w:sz w:val="20"/>
          <w:szCs w:val="20"/>
          <w:lang w:val="en-US"/>
        </w:rPr>
        <w:t>jpg</w:t>
      </w:r>
      <w:r w:rsidRPr="00391BC2">
        <w:rPr>
          <w:rFonts w:ascii="Times New Roman" w:hAnsi="Times New Roman"/>
          <w:sz w:val="20"/>
          <w:szCs w:val="20"/>
        </w:rPr>
        <w:t xml:space="preserve">, </w:t>
      </w:r>
      <w:r w:rsidRPr="00391BC2">
        <w:rPr>
          <w:rFonts w:ascii="Times New Roman" w:hAnsi="Times New Roman"/>
          <w:sz w:val="20"/>
          <w:szCs w:val="20"/>
          <w:lang w:val="en-US"/>
        </w:rPr>
        <w:t>jpeg</w:t>
      </w:r>
      <w:r w:rsidRPr="00391BC2">
        <w:rPr>
          <w:rFonts w:ascii="Times New Roman" w:hAnsi="Times New Roman"/>
          <w:sz w:val="20"/>
          <w:szCs w:val="20"/>
        </w:rPr>
        <w:t xml:space="preserve">, </w:t>
      </w:r>
      <w:r w:rsidRPr="00391BC2">
        <w:rPr>
          <w:rFonts w:ascii="Times New Roman" w:hAnsi="Times New Roman"/>
          <w:sz w:val="20"/>
          <w:szCs w:val="20"/>
          <w:lang w:val="en-US"/>
        </w:rPr>
        <w:t>png</w:t>
      </w:r>
      <w:r w:rsidRPr="00391BC2">
        <w:rPr>
          <w:rFonts w:ascii="Times New Roman" w:hAnsi="Times New Roman"/>
          <w:sz w:val="20"/>
          <w:szCs w:val="20"/>
        </w:rPr>
        <w:t xml:space="preserve">, </w:t>
      </w:r>
      <w:r w:rsidRPr="00391BC2">
        <w:rPr>
          <w:rFonts w:ascii="Times New Roman" w:hAnsi="Times New Roman"/>
          <w:sz w:val="20"/>
          <w:szCs w:val="20"/>
          <w:lang w:val="en-US"/>
        </w:rPr>
        <w:t>bmp</w:t>
      </w:r>
      <w:r w:rsidRPr="00391BC2">
        <w:rPr>
          <w:rFonts w:ascii="Times New Roman" w:hAnsi="Times New Roman"/>
          <w:sz w:val="20"/>
          <w:szCs w:val="20"/>
        </w:rPr>
        <w:t xml:space="preserve">, </w:t>
      </w:r>
      <w:r w:rsidRPr="00391BC2">
        <w:rPr>
          <w:rFonts w:ascii="Times New Roman" w:hAnsi="Times New Roman"/>
          <w:sz w:val="20"/>
          <w:szCs w:val="20"/>
          <w:lang w:val="en-US"/>
        </w:rPr>
        <w:t>tiff</w:t>
      </w:r>
      <w:r w:rsidRPr="00391BC2">
        <w:rPr>
          <w:rFonts w:ascii="Times New Roman" w:hAnsi="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г) </w:t>
      </w:r>
      <w:r w:rsidRPr="00391BC2">
        <w:rPr>
          <w:rFonts w:ascii="Times New Roman" w:hAnsi="Times New Roman"/>
          <w:sz w:val="20"/>
          <w:szCs w:val="20"/>
          <w:lang w:val="en-US"/>
        </w:rPr>
        <w:t>zip</w:t>
      </w:r>
      <w:r w:rsidRPr="00391BC2">
        <w:rPr>
          <w:rFonts w:ascii="Times New Roman" w:hAnsi="Times New Roman"/>
          <w:sz w:val="20"/>
          <w:szCs w:val="20"/>
        </w:rPr>
        <w:t xml:space="preserve">, </w:t>
      </w:r>
      <w:r w:rsidRPr="00391BC2">
        <w:rPr>
          <w:rFonts w:ascii="Times New Roman" w:hAnsi="Times New Roman"/>
          <w:sz w:val="20"/>
          <w:szCs w:val="20"/>
          <w:lang w:val="en-US"/>
        </w:rPr>
        <w:t>rar</w:t>
      </w:r>
      <w:r w:rsidRPr="00391BC2">
        <w:rPr>
          <w:rFonts w:ascii="Times New Roman" w:hAnsi="Times New Roman"/>
          <w:sz w:val="20"/>
          <w:szCs w:val="20"/>
        </w:rPr>
        <w:t xml:space="preserve"> для сжатых документов в один файл;</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д) </w:t>
      </w:r>
      <w:r w:rsidRPr="00391BC2">
        <w:rPr>
          <w:rFonts w:ascii="Times New Roman" w:hAnsi="Times New Roman"/>
          <w:sz w:val="20"/>
          <w:szCs w:val="20"/>
          <w:lang w:val="en-US"/>
        </w:rPr>
        <w:t>sig</w:t>
      </w:r>
      <w:r w:rsidRPr="00391BC2">
        <w:rPr>
          <w:rFonts w:ascii="Times New Roman" w:hAnsi="Times New Roman"/>
          <w:sz w:val="20"/>
          <w:szCs w:val="20"/>
        </w:rPr>
        <w:t xml:space="preserve"> для открепленной усиленной квалифицированной электронной подписи.</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91BC2">
        <w:rPr>
          <w:rFonts w:ascii="Times New Roman" w:hAnsi="Times New Roman"/>
          <w:sz w:val="20"/>
          <w:szCs w:val="20"/>
          <w:lang w:val="en-US"/>
        </w:rPr>
        <w:t>dpi</w:t>
      </w:r>
      <w:r w:rsidRPr="00391BC2">
        <w:rPr>
          <w:rFonts w:ascii="Times New Roman" w:hAnsi="Times New Roman"/>
          <w:sz w:val="20"/>
          <w:szCs w:val="20"/>
        </w:rPr>
        <w:t xml:space="preserve"> (масштаб 1:1) с использованием следующих режимов:</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а) «черно-белый» (при отсутствии в документе графических изображений и (или) цветного текста);</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«оттенки серого» (при наличии в документе графических изображений, отличных от цветного графического изображения);</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18.8. Электронные документы должны обеспечивать:</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а) возможность идентифицировать документ и количество листов в документе;</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в) содержать оглавление, соответствующее их смыслу и содержанию;</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18.9. Документы, подлежащие представлению в форматах </w:t>
      </w:r>
      <w:r w:rsidRPr="00391BC2">
        <w:rPr>
          <w:rFonts w:ascii="Times New Roman" w:hAnsi="Times New Roman"/>
          <w:sz w:val="20"/>
          <w:szCs w:val="20"/>
          <w:lang w:val="en-US"/>
        </w:rPr>
        <w:t>xls</w:t>
      </w:r>
      <w:r w:rsidRPr="00391BC2">
        <w:rPr>
          <w:rFonts w:ascii="Times New Roman" w:hAnsi="Times New Roman"/>
          <w:sz w:val="20"/>
          <w:szCs w:val="20"/>
        </w:rPr>
        <w:t xml:space="preserve">, </w:t>
      </w:r>
      <w:r w:rsidRPr="00391BC2">
        <w:rPr>
          <w:rStyle w:val="85pt0pt"/>
          <w:rFonts w:eastAsia="Arial Unicode MS"/>
          <w:sz w:val="20"/>
          <w:szCs w:val="20"/>
        </w:rPr>
        <w:t>xlIsx</w:t>
      </w:r>
      <w:r w:rsidRPr="00F41C05">
        <w:rPr>
          <w:rStyle w:val="85pt0pt"/>
          <w:rFonts w:eastAsia="Arial Unicode MS"/>
          <w:sz w:val="20"/>
          <w:szCs w:val="20"/>
          <w:lang w:val="ru-RU"/>
        </w:rPr>
        <w:t xml:space="preserve"> </w:t>
      </w:r>
      <w:r w:rsidRPr="00391BC2">
        <w:rPr>
          <w:rFonts w:ascii="Times New Roman" w:hAnsi="Times New Roman"/>
          <w:sz w:val="20"/>
          <w:szCs w:val="20"/>
        </w:rPr>
        <w:t xml:space="preserve">или </w:t>
      </w:r>
      <w:r w:rsidRPr="00391BC2">
        <w:rPr>
          <w:rFonts w:ascii="Times New Roman" w:hAnsi="Times New Roman"/>
          <w:sz w:val="20"/>
          <w:szCs w:val="20"/>
          <w:lang w:val="en-US"/>
        </w:rPr>
        <w:t>ods</w:t>
      </w:r>
      <w:r w:rsidRPr="00391BC2">
        <w:rPr>
          <w:rFonts w:ascii="Times New Roman" w:hAnsi="Times New Roman"/>
          <w:sz w:val="20"/>
          <w:szCs w:val="20"/>
        </w:rPr>
        <w:t>, формируются в виде отдельного электронного документа.</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18.10. Информационными системами, используемыми для предоставления Муниципальной услуги, являются: </w:t>
      </w:r>
    </w:p>
    <w:p w:rsidR="00F41C05" w:rsidRPr="00391BC2" w:rsidRDefault="00F41C05" w:rsidP="00F41C05">
      <w:pPr>
        <w:rPr>
          <w:rFonts w:ascii="Times New Roman" w:eastAsia="Calibri" w:hAnsi="Times New Roman"/>
          <w:sz w:val="20"/>
          <w:szCs w:val="20"/>
          <w:lang w:eastAsia="en-US"/>
        </w:rPr>
      </w:pPr>
      <w:r w:rsidRPr="00391BC2">
        <w:rPr>
          <w:rFonts w:ascii="Times New Roman" w:eastAsia="Calibri" w:hAnsi="Times New Roman"/>
          <w:sz w:val="20"/>
          <w:szCs w:val="20"/>
          <w:lang w:eastAsia="en-US"/>
        </w:rPr>
        <w:t>а) информационная система Воронежской области «Портал Воронежской области в сети Интернет»;</w:t>
      </w:r>
    </w:p>
    <w:p w:rsidR="00F41C05" w:rsidRPr="00391BC2" w:rsidRDefault="00F41C05" w:rsidP="00F41C05">
      <w:pPr>
        <w:rPr>
          <w:rFonts w:ascii="Times New Roman" w:eastAsia="Calibri" w:hAnsi="Times New Roman"/>
          <w:sz w:val="20"/>
          <w:szCs w:val="20"/>
          <w:lang w:eastAsia="en-US"/>
        </w:rPr>
      </w:pPr>
      <w:r w:rsidRPr="00391BC2">
        <w:rPr>
          <w:rFonts w:ascii="Times New Roman" w:eastAsia="Calibri" w:hAnsi="Times New Roman"/>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F41C05" w:rsidRPr="00391BC2" w:rsidRDefault="00F41C05" w:rsidP="00F41C05">
      <w:pPr>
        <w:rPr>
          <w:rFonts w:ascii="Times New Roman" w:eastAsia="Calibri" w:hAnsi="Times New Roman"/>
          <w:sz w:val="20"/>
          <w:szCs w:val="20"/>
          <w:lang w:eastAsia="en-US"/>
        </w:rPr>
      </w:pPr>
      <w:r w:rsidRPr="00391BC2">
        <w:rPr>
          <w:rFonts w:ascii="Times New Roman" w:eastAsia="Calibri" w:hAnsi="Times New Roman"/>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41C05" w:rsidRPr="00391BC2" w:rsidRDefault="00F41C05" w:rsidP="00F41C05">
      <w:pPr>
        <w:autoSpaceDE w:val="0"/>
        <w:autoSpaceDN w:val="0"/>
        <w:adjustRightInd w:val="0"/>
        <w:spacing w:before="280"/>
        <w:ind w:firstLine="540"/>
        <w:rPr>
          <w:rFonts w:ascii="Times New Roman" w:hAnsi="Times New Roman"/>
          <w:sz w:val="20"/>
          <w:szCs w:val="20"/>
        </w:rPr>
      </w:pPr>
      <w:r w:rsidRPr="00391BC2">
        <w:rPr>
          <w:rFonts w:ascii="Times New Roman" w:eastAsia="Calibri" w:hAnsi="Times New Roman"/>
          <w:sz w:val="20"/>
          <w:szCs w:val="20"/>
          <w:lang w:eastAsia="en-US"/>
        </w:rPr>
        <w:t xml:space="preserve">18.11. </w:t>
      </w:r>
      <w:r w:rsidRPr="00391BC2">
        <w:rPr>
          <w:rFonts w:ascii="Times New Roman" w:hAnsi="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41C05" w:rsidRPr="00391BC2" w:rsidRDefault="00F41C05" w:rsidP="00684CE8">
      <w:pPr>
        <w:widowControl w:val="0"/>
        <w:numPr>
          <w:ilvl w:val="1"/>
          <w:numId w:val="14"/>
        </w:numPr>
        <w:autoSpaceDE w:val="0"/>
        <w:autoSpaceDN w:val="0"/>
        <w:adjustRightInd w:val="0"/>
        <w:rPr>
          <w:rFonts w:ascii="Times New Roman" w:hAnsi="Times New Roman"/>
          <w:sz w:val="20"/>
          <w:szCs w:val="20"/>
        </w:rPr>
      </w:pPr>
      <w:r w:rsidRPr="00391BC2">
        <w:rPr>
          <w:rFonts w:ascii="Times New Roman" w:hAnsi="Times New Roman"/>
          <w:sz w:val="20"/>
          <w:szCs w:val="20"/>
        </w:rPr>
        <w:t>Многофункциональный центр осуществляет:</w:t>
      </w:r>
    </w:p>
    <w:p w:rsidR="00F41C05" w:rsidRPr="00391BC2" w:rsidRDefault="00F41C05" w:rsidP="00684CE8">
      <w:pPr>
        <w:numPr>
          <w:ilvl w:val="2"/>
          <w:numId w:val="14"/>
        </w:numPr>
        <w:autoSpaceDE w:val="0"/>
        <w:autoSpaceDN w:val="0"/>
        <w:adjustRightInd w:val="0"/>
        <w:ind w:left="0" w:firstLine="567"/>
        <w:rPr>
          <w:rFonts w:ascii="Times New Roman" w:hAnsi="Times New Roman"/>
          <w:sz w:val="20"/>
          <w:szCs w:val="20"/>
        </w:rPr>
      </w:pPr>
      <w:r w:rsidRPr="00391BC2">
        <w:rPr>
          <w:rFonts w:ascii="Times New Roman" w:hAnsi="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1C05" w:rsidRPr="00391BC2" w:rsidRDefault="00F41C05" w:rsidP="00684CE8">
      <w:pPr>
        <w:numPr>
          <w:ilvl w:val="2"/>
          <w:numId w:val="14"/>
        </w:numPr>
        <w:tabs>
          <w:tab w:val="left" w:pos="1843"/>
        </w:tabs>
        <w:autoSpaceDE w:val="0"/>
        <w:autoSpaceDN w:val="0"/>
        <w:adjustRightInd w:val="0"/>
        <w:ind w:left="0" w:firstLine="709"/>
        <w:rPr>
          <w:rFonts w:ascii="Times New Roman" w:hAnsi="Times New Roman"/>
          <w:sz w:val="20"/>
          <w:szCs w:val="20"/>
        </w:rPr>
      </w:pPr>
      <w:r w:rsidRPr="00391BC2">
        <w:rPr>
          <w:rFonts w:ascii="Times New Roman" w:hAnsi="Times New Roman"/>
          <w:sz w:val="20"/>
          <w:szCs w:val="20"/>
        </w:rPr>
        <w:t>Выдачу Заявителю результата предоставления Муниципальной услуги на бумажном носителе.</w:t>
      </w:r>
    </w:p>
    <w:p w:rsidR="00F41C05" w:rsidRPr="00391BC2" w:rsidRDefault="00F41C05" w:rsidP="00F41C05">
      <w:pPr>
        <w:autoSpaceDE w:val="0"/>
        <w:autoSpaceDN w:val="0"/>
        <w:adjustRightInd w:val="0"/>
        <w:ind w:firstLine="709"/>
        <w:rPr>
          <w:rFonts w:ascii="Times New Roman" w:hAnsi="Times New Roman"/>
          <w:sz w:val="20"/>
          <w:szCs w:val="20"/>
        </w:rPr>
      </w:pPr>
      <w:r w:rsidRPr="00391BC2">
        <w:rPr>
          <w:rFonts w:ascii="Times New Roman" w:hAnsi="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F41C05" w:rsidRPr="00391BC2" w:rsidRDefault="00F41C05" w:rsidP="00F41C05">
      <w:pPr>
        <w:ind w:firstLine="709"/>
        <w:rPr>
          <w:rFonts w:ascii="Times New Roman" w:hAnsi="Times New Roman"/>
          <w:sz w:val="20"/>
          <w:szCs w:val="20"/>
        </w:rPr>
      </w:pPr>
      <w:r w:rsidRPr="00391BC2">
        <w:rPr>
          <w:rFonts w:ascii="Times New Roman" w:hAnsi="Times New Roman"/>
          <w:sz w:val="20"/>
          <w:szCs w:val="20"/>
        </w:rPr>
        <w:t>18.14. При личном обращении работник многофункционального центра</w:t>
      </w:r>
      <w:r w:rsidRPr="00391BC2" w:rsidDel="006864D0">
        <w:rPr>
          <w:rFonts w:ascii="Times New Roman" w:hAnsi="Times New Roman"/>
          <w:sz w:val="20"/>
          <w:szCs w:val="20"/>
        </w:rPr>
        <w:t xml:space="preserve"> </w:t>
      </w:r>
      <w:r w:rsidRPr="00391BC2">
        <w:rPr>
          <w:rFonts w:ascii="Times New Roman" w:hAnsi="Times New Roman"/>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41C05" w:rsidRPr="00391BC2" w:rsidRDefault="00F41C05" w:rsidP="00F41C05">
      <w:pPr>
        <w:ind w:firstLine="709"/>
        <w:rPr>
          <w:rFonts w:ascii="Times New Roman" w:hAnsi="Times New Roman"/>
          <w:sz w:val="20"/>
          <w:szCs w:val="20"/>
        </w:rPr>
      </w:pPr>
      <w:r w:rsidRPr="00391BC2">
        <w:rPr>
          <w:rFonts w:ascii="Times New Roman" w:hAnsi="Times New Roman"/>
          <w:sz w:val="20"/>
          <w:szCs w:val="20"/>
        </w:rPr>
        <w:t>18.15. Индивидуальное устное консультирование при обращении Заявителя по телефону работник многофункционального центра</w:t>
      </w:r>
      <w:r w:rsidRPr="00391BC2" w:rsidDel="006864D0">
        <w:rPr>
          <w:rFonts w:ascii="Times New Roman" w:hAnsi="Times New Roman"/>
          <w:sz w:val="20"/>
          <w:szCs w:val="20"/>
        </w:rPr>
        <w:t xml:space="preserve"> </w:t>
      </w:r>
      <w:r w:rsidRPr="00391BC2">
        <w:rPr>
          <w:rFonts w:ascii="Times New Roman" w:hAnsi="Times New Roman"/>
          <w:sz w:val="20"/>
          <w:szCs w:val="20"/>
        </w:rPr>
        <w:t>осуществляет не более 10 минут.</w:t>
      </w:r>
    </w:p>
    <w:p w:rsidR="00F41C05" w:rsidRPr="00391BC2" w:rsidRDefault="00F41C05" w:rsidP="00F41C05">
      <w:pPr>
        <w:autoSpaceDE w:val="0"/>
        <w:autoSpaceDN w:val="0"/>
        <w:adjustRightInd w:val="0"/>
        <w:ind w:firstLine="709"/>
        <w:rPr>
          <w:rFonts w:ascii="Times New Roman" w:hAnsi="Times New Roman"/>
          <w:sz w:val="20"/>
          <w:szCs w:val="20"/>
        </w:rPr>
      </w:pPr>
      <w:r w:rsidRPr="00391BC2">
        <w:rPr>
          <w:rFonts w:ascii="Times New Roman" w:hAnsi="Times New Roman"/>
          <w:sz w:val="20"/>
          <w:szCs w:val="2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91BC2" w:rsidDel="006864D0">
        <w:rPr>
          <w:rFonts w:ascii="Times New Roman" w:hAnsi="Times New Roman"/>
          <w:sz w:val="20"/>
          <w:szCs w:val="20"/>
        </w:rPr>
        <w:t xml:space="preserve"> </w:t>
      </w:r>
      <w:r w:rsidRPr="00391BC2">
        <w:rPr>
          <w:rFonts w:ascii="Times New Roman" w:hAnsi="Times New Roman"/>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41C05" w:rsidRPr="00391BC2" w:rsidRDefault="00F41C05" w:rsidP="00F41C05">
      <w:pPr>
        <w:autoSpaceDE w:val="0"/>
        <w:autoSpaceDN w:val="0"/>
        <w:adjustRightInd w:val="0"/>
        <w:ind w:firstLine="709"/>
        <w:rPr>
          <w:rFonts w:ascii="Times New Roman" w:hAnsi="Times New Roman"/>
          <w:sz w:val="20"/>
          <w:szCs w:val="20"/>
        </w:rPr>
      </w:pPr>
      <w:r w:rsidRPr="00391BC2">
        <w:rPr>
          <w:rFonts w:ascii="Times New Roman" w:hAnsi="Times New Roman"/>
          <w:sz w:val="20"/>
          <w:szCs w:val="20"/>
        </w:rPr>
        <w:t>18.17. Порядок и сроки передачи Администрацией таких документов в многофункциональный центр</w:t>
      </w:r>
      <w:r w:rsidRPr="00391BC2" w:rsidDel="006864D0">
        <w:rPr>
          <w:rFonts w:ascii="Times New Roman" w:hAnsi="Times New Roman"/>
          <w:sz w:val="20"/>
          <w:szCs w:val="20"/>
        </w:rPr>
        <w:t xml:space="preserve"> </w:t>
      </w:r>
      <w:r w:rsidRPr="00391BC2">
        <w:rPr>
          <w:rFonts w:ascii="Times New Roman" w:hAnsi="Times New Roman"/>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41C05" w:rsidRPr="00391BC2" w:rsidRDefault="00F41C05" w:rsidP="00F41C05">
      <w:pPr>
        <w:autoSpaceDE w:val="0"/>
        <w:autoSpaceDN w:val="0"/>
        <w:adjustRightInd w:val="0"/>
        <w:ind w:firstLine="709"/>
        <w:rPr>
          <w:rFonts w:ascii="Times New Roman" w:hAnsi="Times New Roman"/>
          <w:sz w:val="20"/>
          <w:szCs w:val="20"/>
        </w:rPr>
      </w:pPr>
      <w:r w:rsidRPr="00391BC2">
        <w:rPr>
          <w:rFonts w:ascii="Times New Roman" w:hAnsi="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41C05" w:rsidRPr="00391BC2" w:rsidRDefault="00F41C05" w:rsidP="00F41C05">
      <w:pPr>
        <w:tabs>
          <w:tab w:val="left" w:pos="993"/>
          <w:tab w:val="left" w:pos="7920"/>
        </w:tabs>
        <w:ind w:firstLine="709"/>
        <w:rPr>
          <w:rFonts w:ascii="Times New Roman" w:hAnsi="Times New Roman"/>
          <w:sz w:val="20"/>
          <w:szCs w:val="20"/>
        </w:rPr>
      </w:pPr>
      <w:r w:rsidRPr="00391BC2">
        <w:rPr>
          <w:rFonts w:ascii="Times New Roman" w:hAnsi="Times New Roman"/>
          <w:sz w:val="20"/>
          <w:szCs w:val="20"/>
        </w:rPr>
        <w:t>18.19. Работник многофункционального центра</w:t>
      </w:r>
      <w:r w:rsidRPr="00391BC2" w:rsidDel="006864D0">
        <w:rPr>
          <w:rFonts w:ascii="Times New Roman" w:hAnsi="Times New Roman"/>
          <w:sz w:val="20"/>
          <w:szCs w:val="20"/>
        </w:rPr>
        <w:t xml:space="preserve"> </w:t>
      </w:r>
      <w:r w:rsidRPr="00391BC2">
        <w:rPr>
          <w:rFonts w:ascii="Times New Roman" w:hAnsi="Times New Roman"/>
          <w:sz w:val="20"/>
          <w:szCs w:val="20"/>
        </w:rPr>
        <w:t>осуществляет следующие действия:</w:t>
      </w:r>
    </w:p>
    <w:p w:rsidR="00F41C05" w:rsidRPr="00391BC2" w:rsidRDefault="00F41C05" w:rsidP="00684CE8">
      <w:pPr>
        <w:numPr>
          <w:ilvl w:val="0"/>
          <w:numId w:val="11"/>
        </w:numPr>
        <w:tabs>
          <w:tab w:val="left" w:pos="993"/>
        </w:tabs>
        <w:autoSpaceDE w:val="0"/>
        <w:autoSpaceDN w:val="0"/>
        <w:adjustRightInd w:val="0"/>
        <w:ind w:firstLine="709"/>
        <w:rPr>
          <w:rFonts w:ascii="Times New Roman" w:hAnsi="Times New Roman"/>
          <w:sz w:val="20"/>
          <w:szCs w:val="20"/>
        </w:rPr>
      </w:pPr>
      <w:r w:rsidRPr="00391BC2">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41C05" w:rsidRPr="00391BC2" w:rsidRDefault="00F41C05" w:rsidP="00684CE8">
      <w:pPr>
        <w:numPr>
          <w:ilvl w:val="0"/>
          <w:numId w:val="11"/>
        </w:numPr>
        <w:tabs>
          <w:tab w:val="left" w:pos="993"/>
        </w:tabs>
        <w:autoSpaceDE w:val="0"/>
        <w:autoSpaceDN w:val="0"/>
        <w:adjustRightInd w:val="0"/>
        <w:ind w:firstLine="709"/>
        <w:rPr>
          <w:rFonts w:ascii="Times New Roman" w:hAnsi="Times New Roman"/>
          <w:sz w:val="20"/>
          <w:szCs w:val="20"/>
        </w:rPr>
      </w:pPr>
      <w:r w:rsidRPr="00391BC2">
        <w:rPr>
          <w:rFonts w:ascii="Times New Roman" w:hAnsi="Times New Roman"/>
          <w:sz w:val="20"/>
          <w:szCs w:val="20"/>
        </w:rPr>
        <w:t>проверяет полномочия представителя Заявителя (в случае обращения представителя заявителя);</w:t>
      </w:r>
    </w:p>
    <w:p w:rsidR="00F41C05" w:rsidRPr="00391BC2" w:rsidRDefault="00F41C05" w:rsidP="00684CE8">
      <w:pPr>
        <w:numPr>
          <w:ilvl w:val="0"/>
          <w:numId w:val="11"/>
        </w:numPr>
        <w:tabs>
          <w:tab w:val="left" w:pos="993"/>
        </w:tabs>
        <w:autoSpaceDE w:val="0"/>
        <w:autoSpaceDN w:val="0"/>
        <w:adjustRightInd w:val="0"/>
        <w:ind w:firstLine="709"/>
        <w:rPr>
          <w:rFonts w:ascii="Times New Roman" w:hAnsi="Times New Roman"/>
          <w:sz w:val="20"/>
          <w:szCs w:val="20"/>
        </w:rPr>
      </w:pPr>
      <w:r w:rsidRPr="00391BC2">
        <w:rPr>
          <w:rFonts w:ascii="Times New Roman" w:hAnsi="Times New Roman"/>
          <w:sz w:val="20"/>
          <w:szCs w:val="20"/>
        </w:rPr>
        <w:t>определяет статус исполнения заявления в АИС «МФЦ»;</w:t>
      </w:r>
    </w:p>
    <w:p w:rsidR="00F41C05" w:rsidRPr="00391BC2" w:rsidRDefault="00F41C05" w:rsidP="00684CE8">
      <w:pPr>
        <w:numPr>
          <w:ilvl w:val="0"/>
          <w:numId w:val="11"/>
        </w:numPr>
        <w:tabs>
          <w:tab w:val="left" w:pos="993"/>
        </w:tabs>
        <w:autoSpaceDE w:val="0"/>
        <w:autoSpaceDN w:val="0"/>
        <w:adjustRightInd w:val="0"/>
        <w:rPr>
          <w:rFonts w:ascii="Times New Roman" w:hAnsi="Times New Roman"/>
          <w:sz w:val="20"/>
          <w:szCs w:val="20"/>
        </w:rPr>
      </w:pPr>
      <w:r w:rsidRPr="00391BC2">
        <w:rPr>
          <w:rFonts w:ascii="Times New Roman" w:hAnsi="Times New Roman"/>
          <w:sz w:val="20"/>
          <w:szCs w:val="20"/>
        </w:rPr>
        <w:lastRenderedPageBreak/>
        <w:t>выдает результат предоставления Муниципальной услуги на бумажном носителе.</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18.20. Способы подачи заявления и документов и получение результата Муниципальной услуги в МФЦ (по выбору Заявителя):</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 Заявитель подает заявление и документы в МФЦ, результат Муниципальной услуги Заявитель получает в МФЦ;</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 Заявитель подает заявление и документы в Администрации, результат Муниципальной услуги Заявитель получает в МФЦ;</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 Заявитель подает заявление и документы через ЕПГУ, РПГУ, результат Муниципальной услуги Заявитель получает в МФЦ.</w:t>
      </w:r>
    </w:p>
    <w:p w:rsidR="00F41C05" w:rsidRPr="00391BC2" w:rsidRDefault="00F41C05" w:rsidP="00F41C05">
      <w:pPr>
        <w:pStyle w:val="22"/>
        <w:shd w:val="clear" w:color="auto" w:fill="auto"/>
        <w:tabs>
          <w:tab w:val="left" w:pos="1276"/>
        </w:tabs>
        <w:spacing w:before="0" w:after="0" w:line="240" w:lineRule="auto"/>
        <w:ind w:firstLine="0"/>
        <w:rPr>
          <w:b/>
          <w:bCs/>
        </w:rPr>
      </w:pPr>
    </w:p>
    <w:p w:rsidR="00F41C05" w:rsidRPr="00391BC2" w:rsidRDefault="00F41C05" w:rsidP="00F41C05">
      <w:pPr>
        <w:autoSpaceDE w:val="0"/>
        <w:autoSpaceDN w:val="0"/>
        <w:adjustRightInd w:val="0"/>
        <w:jc w:val="center"/>
        <w:rPr>
          <w:rFonts w:ascii="Times New Roman" w:hAnsi="Times New Roman"/>
          <w:b/>
          <w:bCs/>
          <w:sz w:val="20"/>
          <w:szCs w:val="20"/>
        </w:rPr>
      </w:pPr>
      <w:r w:rsidRPr="00391BC2">
        <w:rPr>
          <w:rFonts w:ascii="Times New Roman" w:hAnsi="Times New Roman"/>
          <w:b/>
          <w:bCs/>
          <w:sz w:val="20"/>
          <w:szCs w:val="20"/>
          <w:lang w:val="en-US"/>
        </w:rPr>
        <w:t>III</w:t>
      </w:r>
      <w:r w:rsidRPr="00391BC2">
        <w:rPr>
          <w:rFonts w:ascii="Times New Roman" w:hAnsi="Times New Roman"/>
          <w:b/>
          <w:bCs/>
          <w:sz w:val="20"/>
          <w:szCs w:val="20"/>
        </w:rPr>
        <w:t>. Состав, последовательность и сроки выполнения административных процедур</w:t>
      </w:r>
    </w:p>
    <w:p w:rsidR="00F41C05" w:rsidRPr="00391BC2" w:rsidRDefault="00F41C05" w:rsidP="00F41C05">
      <w:pPr>
        <w:autoSpaceDE w:val="0"/>
        <w:autoSpaceDN w:val="0"/>
        <w:adjustRightInd w:val="0"/>
        <w:jc w:val="center"/>
        <w:rPr>
          <w:rFonts w:ascii="Times New Roman" w:hAnsi="Times New Roman"/>
          <w:b/>
          <w:bCs/>
          <w:sz w:val="20"/>
          <w:szCs w:val="20"/>
        </w:rPr>
      </w:pPr>
    </w:p>
    <w:p w:rsidR="00F41C05" w:rsidRPr="00391BC2" w:rsidRDefault="00F41C05" w:rsidP="00F41C05">
      <w:pPr>
        <w:pStyle w:val="22"/>
        <w:shd w:val="clear" w:color="auto" w:fill="auto"/>
        <w:tabs>
          <w:tab w:val="left" w:pos="0"/>
          <w:tab w:val="left" w:pos="1123"/>
        </w:tabs>
        <w:spacing w:before="0" w:after="0" w:line="240" w:lineRule="auto"/>
        <w:ind w:firstLine="567"/>
        <w:rPr>
          <w:rFonts w:eastAsia="Calibri"/>
          <w:b/>
        </w:rPr>
      </w:pPr>
      <w:r w:rsidRPr="00391BC2">
        <w:rPr>
          <w:b/>
        </w:rPr>
        <w:t xml:space="preserve">19. </w:t>
      </w:r>
      <w:r w:rsidRPr="00391BC2">
        <w:rPr>
          <w:rFonts w:eastAsia="Calibri"/>
          <w:b/>
        </w:rPr>
        <w:t>Перечень вариантов предоставления Муниципальной услуги:</w:t>
      </w:r>
    </w:p>
    <w:p w:rsidR="00F41C05" w:rsidRPr="00391BC2" w:rsidRDefault="00F41C05" w:rsidP="00F41C05">
      <w:pPr>
        <w:pStyle w:val="22"/>
        <w:shd w:val="clear" w:color="auto" w:fill="auto"/>
        <w:tabs>
          <w:tab w:val="left" w:pos="0"/>
          <w:tab w:val="left" w:pos="1123"/>
        </w:tabs>
        <w:spacing w:before="0" w:after="0" w:line="240" w:lineRule="auto"/>
        <w:ind w:firstLine="567"/>
      </w:pPr>
      <w:r w:rsidRPr="00391BC2">
        <w:rPr>
          <w:b/>
        </w:rPr>
        <w:t>Вариант 1.</w:t>
      </w:r>
      <w:r w:rsidRPr="00391BC2">
        <w:t xml:space="preserve"> Утверждение схемы расположения на кадастровом плане территории либо отказ в ее утверждении.</w:t>
      </w:r>
    </w:p>
    <w:p w:rsidR="00F41C05" w:rsidRPr="00391BC2" w:rsidRDefault="00F41C05" w:rsidP="00F41C05">
      <w:pPr>
        <w:pStyle w:val="22"/>
        <w:shd w:val="clear" w:color="auto" w:fill="auto"/>
        <w:tabs>
          <w:tab w:val="left" w:pos="0"/>
          <w:tab w:val="left" w:pos="1123"/>
        </w:tabs>
        <w:spacing w:before="0" w:after="0" w:line="240" w:lineRule="auto"/>
        <w:ind w:firstLine="567"/>
        <w:rPr>
          <w:rFonts w:eastAsia="Calibri"/>
        </w:rPr>
      </w:pPr>
      <w:r w:rsidRPr="00391BC2">
        <w:rPr>
          <w:b/>
        </w:rPr>
        <w:t>Вариант 2.</w:t>
      </w:r>
      <w:r w:rsidRPr="00391BC2">
        <w:t xml:space="preserve"> </w:t>
      </w:r>
      <w:r w:rsidRPr="00391BC2">
        <w:rPr>
          <w:rFonts w:eastAsia="Calibri"/>
        </w:rPr>
        <w:t>Исправление допущенных опечаток и (или) ошибок в выданных в результате предоставления Муниципальной услуги документах.</w:t>
      </w:r>
    </w:p>
    <w:p w:rsidR="00F41C05" w:rsidRPr="00391BC2" w:rsidRDefault="00F41C05" w:rsidP="00F41C05">
      <w:pPr>
        <w:pStyle w:val="22"/>
        <w:shd w:val="clear" w:color="auto" w:fill="auto"/>
        <w:tabs>
          <w:tab w:val="left" w:pos="0"/>
          <w:tab w:val="left" w:pos="1123"/>
        </w:tabs>
        <w:spacing w:before="0" w:after="0" w:line="240" w:lineRule="auto"/>
        <w:ind w:firstLine="567"/>
      </w:pPr>
      <w:r w:rsidRPr="00391BC2">
        <w:rPr>
          <w:rFonts w:eastAsia="Calibri"/>
          <w:b/>
        </w:rPr>
        <w:t>Вариант 3.</w:t>
      </w:r>
      <w:r w:rsidRPr="00391BC2">
        <w:rPr>
          <w:rFonts w:eastAsia="Calibri"/>
        </w:rPr>
        <w:t xml:space="preserve"> Выдача дубликата </w:t>
      </w:r>
      <w:r w:rsidRPr="00391BC2">
        <w:t>решения об утверждении схемы расположения земельных участков либо отказ в выдаче дубликата.</w:t>
      </w:r>
    </w:p>
    <w:p w:rsidR="00F41C05" w:rsidRPr="00391BC2" w:rsidRDefault="00F41C05" w:rsidP="00F41C05">
      <w:pPr>
        <w:tabs>
          <w:tab w:val="left" w:pos="0"/>
        </w:tabs>
        <w:rPr>
          <w:rFonts w:ascii="Times New Roman" w:hAnsi="Times New Roman"/>
          <w:sz w:val="20"/>
          <w:szCs w:val="20"/>
        </w:rPr>
      </w:pP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20. Перечень административных процедур для каждого варианта предоставления Муниципальной услуги:</w:t>
      </w:r>
    </w:p>
    <w:p w:rsidR="00F41C05" w:rsidRPr="00391BC2" w:rsidRDefault="00F41C05" w:rsidP="00F41C05">
      <w:pPr>
        <w:pStyle w:val="22"/>
        <w:shd w:val="clear" w:color="auto" w:fill="auto"/>
        <w:tabs>
          <w:tab w:val="left" w:pos="0"/>
          <w:tab w:val="left" w:pos="1100"/>
        </w:tabs>
        <w:spacing w:before="0" w:after="0" w:line="240" w:lineRule="auto"/>
        <w:ind w:firstLine="567"/>
      </w:pPr>
      <w:r w:rsidRPr="00391BC2">
        <w:t>а) прием и регистрация запроса и документов и (или) информации, необходимых для предоставления Муниципальной услуги;</w:t>
      </w:r>
    </w:p>
    <w:p w:rsidR="00F41C05" w:rsidRPr="00391BC2" w:rsidRDefault="00F41C05" w:rsidP="00F41C05">
      <w:pPr>
        <w:pStyle w:val="22"/>
        <w:shd w:val="clear" w:color="auto" w:fill="auto"/>
        <w:tabs>
          <w:tab w:val="left" w:pos="0"/>
          <w:tab w:val="left" w:pos="1123"/>
        </w:tabs>
        <w:spacing w:before="0" w:after="0" w:line="240" w:lineRule="auto"/>
        <w:ind w:firstLine="567"/>
      </w:pPr>
      <w:r w:rsidRPr="00391BC2">
        <w:t>б) формирование и направление межведомственных запросов в органы (организации), участвующие в предоставлении Муниципальной услуги;</w:t>
      </w:r>
    </w:p>
    <w:p w:rsidR="00F41C05" w:rsidRPr="00391BC2" w:rsidRDefault="00F41C05" w:rsidP="00F41C05">
      <w:pPr>
        <w:pStyle w:val="22"/>
        <w:shd w:val="clear" w:color="auto" w:fill="auto"/>
        <w:tabs>
          <w:tab w:val="left" w:pos="0"/>
          <w:tab w:val="left" w:pos="1123"/>
        </w:tabs>
        <w:spacing w:before="0" w:after="0" w:line="240" w:lineRule="auto"/>
        <w:ind w:firstLine="567"/>
      </w:pPr>
      <w:r w:rsidRPr="00391BC2">
        <w:t>в) принятие решения о предоставлении (об отказе в предоставлении) Муниципальной услуги;</w:t>
      </w:r>
    </w:p>
    <w:p w:rsidR="00F41C05" w:rsidRPr="00391BC2" w:rsidRDefault="00F41C05" w:rsidP="00F41C05">
      <w:pPr>
        <w:pStyle w:val="22"/>
        <w:shd w:val="clear" w:color="auto" w:fill="auto"/>
        <w:tabs>
          <w:tab w:val="left" w:pos="0"/>
          <w:tab w:val="left" w:pos="1123"/>
        </w:tabs>
        <w:spacing w:before="0" w:after="0" w:line="240" w:lineRule="auto"/>
        <w:ind w:firstLine="567"/>
      </w:pPr>
      <w:r w:rsidRPr="00391BC2">
        <w:t>г) направление (выдача) результата предоставления Муниципальной услуги Заявителю;</w:t>
      </w:r>
    </w:p>
    <w:p w:rsidR="00F41C05" w:rsidRPr="00391BC2" w:rsidRDefault="00F41C05" w:rsidP="00F41C05">
      <w:pPr>
        <w:pStyle w:val="22"/>
        <w:shd w:val="clear" w:color="auto" w:fill="auto"/>
        <w:tabs>
          <w:tab w:val="left" w:pos="0"/>
          <w:tab w:val="left" w:pos="1123"/>
        </w:tabs>
        <w:spacing w:before="0" w:after="0" w:line="240" w:lineRule="auto"/>
        <w:ind w:firstLine="567"/>
      </w:pPr>
      <w:r w:rsidRPr="00391BC2">
        <w:t xml:space="preserve">е) получение дополнительных сведений от Заявителя (при необходимости). </w:t>
      </w:r>
    </w:p>
    <w:p w:rsidR="00F41C05" w:rsidRPr="00391BC2" w:rsidRDefault="00F41C05" w:rsidP="00F41C05">
      <w:pPr>
        <w:tabs>
          <w:tab w:val="left" w:pos="0"/>
        </w:tabs>
        <w:rPr>
          <w:rFonts w:ascii="Times New Roman" w:hAnsi="Times New Roman"/>
          <w:sz w:val="20"/>
          <w:szCs w:val="20"/>
        </w:rPr>
      </w:pPr>
    </w:p>
    <w:p w:rsidR="00F41C05" w:rsidRPr="00391BC2" w:rsidRDefault="00F41C05" w:rsidP="00F41C05">
      <w:pPr>
        <w:tabs>
          <w:tab w:val="left" w:pos="0"/>
        </w:tabs>
        <w:rPr>
          <w:rFonts w:ascii="Times New Roman" w:hAnsi="Times New Roman"/>
          <w:sz w:val="20"/>
          <w:szCs w:val="20"/>
        </w:rPr>
      </w:pPr>
    </w:p>
    <w:p w:rsidR="00F41C05" w:rsidRPr="00391BC2" w:rsidRDefault="00F41C05" w:rsidP="00F41C05">
      <w:pPr>
        <w:tabs>
          <w:tab w:val="left" w:pos="0"/>
          <w:tab w:val="left" w:pos="1304"/>
        </w:tabs>
        <w:rPr>
          <w:rFonts w:ascii="Times New Roman" w:hAnsi="Times New Roman"/>
          <w:sz w:val="20"/>
          <w:szCs w:val="20"/>
        </w:rPr>
      </w:pPr>
      <w:r w:rsidRPr="00391BC2">
        <w:rPr>
          <w:rFonts w:ascii="Times New Roman" w:eastAsia="Calibri" w:hAnsi="Times New Roman"/>
          <w:b/>
          <w:sz w:val="20"/>
          <w:szCs w:val="20"/>
        </w:rPr>
        <w:t>Описание административной процедуры профилирования Заявителя</w:t>
      </w:r>
      <w:r w:rsidRPr="00391BC2">
        <w:rPr>
          <w:rFonts w:ascii="Times New Roman" w:hAnsi="Times New Roman"/>
          <w:sz w:val="20"/>
          <w:szCs w:val="20"/>
        </w:rPr>
        <w:t xml:space="preserve"> </w:t>
      </w:r>
    </w:p>
    <w:p w:rsidR="00F41C05" w:rsidRPr="00391BC2" w:rsidRDefault="00F41C05" w:rsidP="00F41C05">
      <w:pPr>
        <w:tabs>
          <w:tab w:val="left" w:pos="0"/>
          <w:tab w:val="left" w:pos="1304"/>
        </w:tabs>
        <w:rPr>
          <w:rFonts w:ascii="Times New Roman" w:hAnsi="Times New Roman"/>
          <w:sz w:val="20"/>
          <w:szCs w:val="20"/>
        </w:rPr>
      </w:pPr>
    </w:p>
    <w:p w:rsidR="00F41C05" w:rsidRPr="00391BC2" w:rsidRDefault="00F41C05" w:rsidP="00F41C05">
      <w:pPr>
        <w:tabs>
          <w:tab w:val="left" w:pos="0"/>
        </w:tabs>
        <w:rPr>
          <w:rFonts w:ascii="Times New Roman" w:eastAsia="Calibri" w:hAnsi="Times New Roman"/>
          <w:sz w:val="20"/>
          <w:szCs w:val="20"/>
        </w:rPr>
      </w:pPr>
      <w:r w:rsidRPr="00391BC2">
        <w:rPr>
          <w:rFonts w:ascii="Times New Roman" w:eastAsia="Calibri" w:hAnsi="Times New Roman"/>
          <w:sz w:val="20"/>
          <w:szCs w:val="20"/>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41C05" w:rsidRPr="00391BC2" w:rsidRDefault="00F41C05" w:rsidP="00F41C05">
      <w:pPr>
        <w:pStyle w:val="22"/>
        <w:tabs>
          <w:tab w:val="left" w:pos="1292"/>
        </w:tabs>
        <w:spacing w:before="0" w:after="0" w:line="240" w:lineRule="auto"/>
        <w:ind w:firstLine="567"/>
        <w:jc w:val="center"/>
        <w:rPr>
          <w:b/>
        </w:rPr>
      </w:pPr>
    </w:p>
    <w:p w:rsidR="00F41C05" w:rsidRPr="00391BC2" w:rsidRDefault="00F41C05" w:rsidP="00F41C05">
      <w:pPr>
        <w:pStyle w:val="22"/>
        <w:tabs>
          <w:tab w:val="left" w:pos="1292"/>
        </w:tabs>
        <w:spacing w:before="0" w:after="0" w:line="240" w:lineRule="auto"/>
        <w:ind w:firstLine="567"/>
        <w:jc w:val="center"/>
        <w:rPr>
          <w:b/>
        </w:rPr>
      </w:pPr>
      <w:r w:rsidRPr="00391BC2">
        <w:rPr>
          <w:b/>
        </w:rPr>
        <w:t>Подразделы, содержащие описание вариантов предоставления Муниципальной услуги</w:t>
      </w:r>
    </w:p>
    <w:p w:rsidR="00F41C05" w:rsidRPr="00391BC2" w:rsidRDefault="00F41C05" w:rsidP="00F41C05">
      <w:pPr>
        <w:pStyle w:val="22"/>
        <w:tabs>
          <w:tab w:val="left" w:pos="1292"/>
        </w:tabs>
        <w:spacing w:before="0" w:after="0" w:line="240" w:lineRule="auto"/>
        <w:ind w:firstLine="567"/>
        <w:jc w:val="center"/>
        <w:rPr>
          <w:b/>
        </w:rPr>
      </w:pPr>
    </w:p>
    <w:p w:rsidR="00F41C05" w:rsidRPr="00391BC2" w:rsidRDefault="00F41C05" w:rsidP="00F41C05">
      <w:pPr>
        <w:pStyle w:val="22"/>
        <w:tabs>
          <w:tab w:val="left" w:pos="284"/>
          <w:tab w:val="left" w:pos="567"/>
          <w:tab w:val="left" w:pos="1292"/>
        </w:tabs>
        <w:spacing w:before="0" w:after="0" w:line="240" w:lineRule="auto"/>
        <w:ind w:firstLine="567"/>
        <w:rPr>
          <w:b/>
        </w:rPr>
      </w:pPr>
      <w:r w:rsidRPr="00391BC2">
        <w:rPr>
          <w:b/>
        </w:rPr>
        <w:t>22. Вариант 1. Утверждение схемы расположения земельного участка.</w:t>
      </w:r>
    </w:p>
    <w:p w:rsidR="00F41C05" w:rsidRPr="00391BC2" w:rsidRDefault="00F41C05" w:rsidP="00F41C05">
      <w:pPr>
        <w:pStyle w:val="22"/>
        <w:tabs>
          <w:tab w:val="left" w:pos="1292"/>
        </w:tabs>
        <w:spacing w:before="0" w:after="0" w:line="240" w:lineRule="auto"/>
        <w:ind w:firstLine="567"/>
        <w:rPr>
          <w:bCs/>
        </w:rPr>
      </w:pPr>
      <w:r w:rsidRPr="00391BC2">
        <w:rPr>
          <w:bCs/>
        </w:rPr>
        <w:t>Результат предоставления Муниципальной услуги указан в пункте 6 настоящего Административного регламента.</w:t>
      </w:r>
    </w:p>
    <w:p w:rsidR="00F41C05" w:rsidRPr="00391BC2" w:rsidRDefault="00F41C05" w:rsidP="00F41C05">
      <w:pPr>
        <w:pStyle w:val="22"/>
        <w:tabs>
          <w:tab w:val="left" w:pos="1292"/>
        </w:tabs>
        <w:spacing w:before="0" w:after="0" w:line="240" w:lineRule="auto"/>
        <w:ind w:firstLine="567"/>
        <w:rPr>
          <w:bCs/>
        </w:rPr>
      </w:pPr>
      <w:r w:rsidRPr="00391BC2">
        <w:rPr>
          <w:bCs/>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F41C05" w:rsidRPr="00391BC2" w:rsidRDefault="00F41C05" w:rsidP="00F41C05">
      <w:pPr>
        <w:pStyle w:val="ac"/>
        <w:tabs>
          <w:tab w:val="left" w:pos="0"/>
          <w:tab w:val="left" w:pos="1276"/>
        </w:tabs>
        <w:ind w:left="0" w:firstLine="567"/>
        <w:jc w:val="both"/>
        <w:rPr>
          <w:sz w:val="20"/>
          <w:szCs w:val="20"/>
        </w:rPr>
      </w:pPr>
      <w:r w:rsidRPr="00391BC2">
        <w:rPr>
          <w:sz w:val="20"/>
          <w:szCs w:val="20"/>
        </w:rPr>
        <w:t>22.1. Прием и регистрация запроса и документов и (или) информации, необходимых для предоставления Муниципальной услуги.</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22.1.2. К заявлению должны быть приложены документы, указанные в пункте 9 настоящего Административного регламента.</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22.1.3. При личном обращении Заявителя или уполномоченного представителя в Администрацию </w:t>
      </w:r>
      <w:r w:rsidRPr="00391BC2">
        <w:rPr>
          <w:rFonts w:ascii="Times New Roman" w:hAnsi="Times New Roman"/>
          <w:i/>
          <w:sz w:val="20"/>
          <w:szCs w:val="20"/>
        </w:rPr>
        <w:t xml:space="preserve"> </w:t>
      </w:r>
      <w:r w:rsidRPr="00391BC2">
        <w:rPr>
          <w:rFonts w:ascii="Times New Roman" w:hAnsi="Times New Roman"/>
          <w:sz w:val="20"/>
          <w:szCs w:val="20"/>
        </w:rPr>
        <w:t>либо в МФЦ должностное лицо, уполномоченное на прием документов:</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устанавливает предмет обращения, личность Заявителя;</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F41C05" w:rsidRPr="00391BC2" w:rsidRDefault="00F41C05" w:rsidP="00F41C05">
      <w:pPr>
        <w:tabs>
          <w:tab w:val="left" w:pos="0"/>
        </w:tabs>
        <w:rPr>
          <w:rFonts w:ascii="Times New Roman" w:eastAsia="SimSun" w:hAnsi="Times New Roman"/>
          <w:sz w:val="20"/>
          <w:szCs w:val="20"/>
        </w:rPr>
      </w:pPr>
      <w:r w:rsidRPr="00391BC2">
        <w:rPr>
          <w:rFonts w:ascii="Times New Roman" w:eastAsia="SimSu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41C05" w:rsidRPr="00391BC2" w:rsidRDefault="00F41C05" w:rsidP="00F41C05">
      <w:pPr>
        <w:pStyle w:val="ac"/>
        <w:tabs>
          <w:tab w:val="left" w:pos="0"/>
        </w:tabs>
        <w:ind w:left="0" w:firstLine="567"/>
        <w:jc w:val="both"/>
        <w:rPr>
          <w:sz w:val="20"/>
          <w:szCs w:val="20"/>
        </w:rPr>
      </w:pPr>
      <w:r w:rsidRPr="00391BC2">
        <w:rPr>
          <w:rFonts w:eastAsia="Calibri"/>
          <w:sz w:val="20"/>
          <w:szCs w:val="20"/>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2" w:history="1">
        <w:r w:rsidRPr="00391BC2">
          <w:rPr>
            <w:rFonts w:eastAsia="Calibri"/>
            <w:sz w:val="20"/>
            <w:szCs w:val="20"/>
          </w:rPr>
          <w:t>частью 18 статьи 14.1</w:t>
        </w:r>
      </w:hyperlink>
      <w:r w:rsidRPr="00391BC2">
        <w:rPr>
          <w:rFonts w:eastAsia="Calibri"/>
          <w:sz w:val="20"/>
          <w:szCs w:val="20"/>
        </w:rPr>
        <w:t xml:space="preserve"> Федерального закона от 27 июля 2006 года № 149-ФЗ «Об информации, информационных технологиях и о защите информации».</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41C05" w:rsidRPr="00391BC2" w:rsidRDefault="00F41C05" w:rsidP="00F41C05">
      <w:pPr>
        <w:pStyle w:val="ac"/>
        <w:tabs>
          <w:tab w:val="left" w:pos="0"/>
        </w:tabs>
        <w:ind w:left="0" w:firstLine="567"/>
        <w:jc w:val="both"/>
        <w:rPr>
          <w:sz w:val="20"/>
          <w:szCs w:val="20"/>
        </w:rPr>
      </w:pPr>
      <w:r w:rsidRPr="00391BC2">
        <w:rPr>
          <w:sz w:val="20"/>
          <w:szCs w:val="20"/>
        </w:rPr>
        <w:t xml:space="preserve">22.1.6. Получение заявления и документов, указанных в </w:t>
      </w:r>
      <w:hyperlink r:id="rId133" w:history="1">
        <w:r w:rsidRPr="00391BC2">
          <w:rPr>
            <w:sz w:val="20"/>
            <w:szCs w:val="20"/>
          </w:rPr>
          <w:t>пункте 9</w:t>
        </w:r>
      </w:hyperlink>
      <w:r w:rsidRPr="00391BC2">
        <w:rPr>
          <w:sz w:val="20"/>
          <w:szCs w:val="2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41C05" w:rsidRPr="00391BC2" w:rsidRDefault="00F41C05" w:rsidP="00F41C05">
      <w:pPr>
        <w:pStyle w:val="ac"/>
        <w:tabs>
          <w:tab w:val="left" w:pos="0"/>
        </w:tabs>
        <w:ind w:left="0" w:firstLine="567"/>
        <w:jc w:val="both"/>
        <w:rPr>
          <w:sz w:val="20"/>
          <w:szCs w:val="20"/>
        </w:rPr>
      </w:pPr>
      <w:r w:rsidRPr="00391BC2">
        <w:rPr>
          <w:sz w:val="20"/>
          <w:szCs w:val="20"/>
        </w:rPr>
        <w:t xml:space="preserve">22.1.7. Сообщение о получении заявления и документов, указанных в </w:t>
      </w:r>
      <w:hyperlink r:id="rId134" w:history="1">
        <w:r w:rsidRPr="00391BC2">
          <w:rPr>
            <w:sz w:val="20"/>
            <w:szCs w:val="20"/>
          </w:rPr>
          <w:t>пункте 9</w:t>
        </w:r>
      </w:hyperlink>
      <w:r w:rsidRPr="00391BC2">
        <w:rPr>
          <w:sz w:val="20"/>
          <w:szCs w:val="2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41C05" w:rsidRPr="00391BC2" w:rsidRDefault="00F41C05" w:rsidP="00F41C05">
      <w:pPr>
        <w:pStyle w:val="ac"/>
        <w:tabs>
          <w:tab w:val="left" w:pos="0"/>
        </w:tabs>
        <w:autoSpaceDE w:val="0"/>
        <w:autoSpaceDN w:val="0"/>
        <w:adjustRightInd w:val="0"/>
        <w:ind w:left="0" w:firstLine="567"/>
        <w:jc w:val="both"/>
        <w:rPr>
          <w:bCs/>
          <w:sz w:val="20"/>
          <w:szCs w:val="20"/>
        </w:rPr>
      </w:pPr>
      <w:r w:rsidRPr="00391BC2">
        <w:rPr>
          <w:sz w:val="20"/>
          <w:szCs w:val="20"/>
        </w:rPr>
        <w:t xml:space="preserve">22.1.8. Сообщение о получении заявления и документов, указанных в </w:t>
      </w:r>
      <w:hyperlink r:id="rId135" w:history="1">
        <w:r w:rsidRPr="00391BC2">
          <w:rPr>
            <w:sz w:val="20"/>
            <w:szCs w:val="20"/>
          </w:rPr>
          <w:t>пункте 9</w:t>
        </w:r>
      </w:hyperlink>
      <w:r w:rsidRPr="00391BC2">
        <w:rPr>
          <w:sz w:val="20"/>
          <w:szCs w:val="20"/>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41C05" w:rsidRPr="00391BC2" w:rsidRDefault="00F41C05" w:rsidP="00F41C05">
      <w:pPr>
        <w:pStyle w:val="ac"/>
        <w:tabs>
          <w:tab w:val="left" w:pos="0"/>
        </w:tabs>
        <w:autoSpaceDE w:val="0"/>
        <w:autoSpaceDN w:val="0"/>
        <w:adjustRightInd w:val="0"/>
        <w:ind w:left="0" w:firstLine="567"/>
        <w:jc w:val="both"/>
        <w:rPr>
          <w:bCs/>
          <w:sz w:val="20"/>
          <w:szCs w:val="20"/>
        </w:rPr>
      </w:pPr>
      <w:r w:rsidRPr="00391BC2">
        <w:rPr>
          <w:bCs/>
          <w:sz w:val="20"/>
          <w:szCs w:val="20"/>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41C05" w:rsidRPr="00391BC2" w:rsidRDefault="00F41C05" w:rsidP="00F41C05">
      <w:pPr>
        <w:tabs>
          <w:tab w:val="left" w:pos="0"/>
        </w:tabs>
        <w:autoSpaceDE w:val="0"/>
        <w:autoSpaceDN w:val="0"/>
        <w:adjustRightInd w:val="0"/>
        <w:rPr>
          <w:rFonts w:ascii="Times New Roman" w:hAnsi="Times New Roman"/>
          <w:bCs/>
          <w:sz w:val="20"/>
          <w:szCs w:val="20"/>
          <w:highlight w:val="lightGray"/>
        </w:rPr>
      </w:pPr>
      <w:r w:rsidRPr="00391BC2">
        <w:rPr>
          <w:rFonts w:ascii="Times New Roman" w:hAnsi="Times New Roman"/>
          <w:bCs/>
          <w:sz w:val="20"/>
          <w:szCs w:val="20"/>
        </w:rPr>
        <w:t>22.1.9. Максимальный срок исполнения административной процедуры - 1 рабочий день.</w:t>
      </w:r>
    </w:p>
    <w:p w:rsidR="00F41C05" w:rsidRPr="00391BC2" w:rsidRDefault="00F41C05" w:rsidP="00F41C05">
      <w:pPr>
        <w:tabs>
          <w:tab w:val="left" w:pos="0"/>
        </w:tabs>
        <w:autoSpaceDE w:val="0"/>
        <w:autoSpaceDN w:val="0"/>
        <w:adjustRightInd w:val="0"/>
        <w:rPr>
          <w:rFonts w:ascii="Times New Roman" w:hAnsi="Times New Roman"/>
          <w:bCs/>
          <w:sz w:val="20"/>
          <w:szCs w:val="20"/>
        </w:rPr>
      </w:pPr>
      <w:r w:rsidRPr="00391BC2">
        <w:rPr>
          <w:rFonts w:ascii="Times New Roman" w:hAnsi="Times New Roman"/>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F41C05" w:rsidRPr="00391BC2" w:rsidRDefault="00F41C05" w:rsidP="00F41C05">
      <w:pPr>
        <w:pStyle w:val="ac"/>
        <w:tabs>
          <w:tab w:val="left" w:pos="0"/>
        </w:tabs>
        <w:ind w:left="0" w:firstLine="567"/>
        <w:jc w:val="both"/>
        <w:rPr>
          <w:bCs/>
          <w:sz w:val="20"/>
          <w:szCs w:val="20"/>
        </w:rPr>
      </w:pPr>
      <w:r w:rsidRPr="00391BC2">
        <w:rPr>
          <w:bCs/>
          <w:sz w:val="20"/>
          <w:szCs w:val="2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41C05" w:rsidRPr="00391BC2" w:rsidRDefault="00F41C05" w:rsidP="00F41C05">
      <w:pPr>
        <w:pStyle w:val="ac"/>
        <w:tabs>
          <w:tab w:val="left" w:pos="0"/>
        </w:tabs>
        <w:ind w:left="0" w:firstLine="567"/>
        <w:jc w:val="both"/>
        <w:rPr>
          <w:sz w:val="20"/>
          <w:szCs w:val="20"/>
        </w:rPr>
      </w:pPr>
    </w:p>
    <w:p w:rsidR="00F41C05" w:rsidRPr="00391BC2" w:rsidRDefault="00F41C05" w:rsidP="00F41C05">
      <w:pPr>
        <w:pStyle w:val="ac"/>
        <w:tabs>
          <w:tab w:val="left" w:pos="0"/>
        </w:tabs>
        <w:ind w:left="0" w:firstLine="567"/>
        <w:jc w:val="both"/>
        <w:rPr>
          <w:sz w:val="20"/>
          <w:szCs w:val="20"/>
        </w:rPr>
      </w:pPr>
      <w:r w:rsidRPr="00391BC2">
        <w:rPr>
          <w:sz w:val="20"/>
          <w:szCs w:val="20"/>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41C05" w:rsidRPr="00391BC2" w:rsidRDefault="00F41C05" w:rsidP="00F41C05">
      <w:pPr>
        <w:pStyle w:val="ac"/>
        <w:tabs>
          <w:tab w:val="left" w:pos="0"/>
        </w:tabs>
        <w:ind w:left="0" w:firstLine="567"/>
        <w:jc w:val="both"/>
        <w:rPr>
          <w:sz w:val="20"/>
          <w:szCs w:val="20"/>
        </w:rPr>
      </w:pPr>
      <w:r w:rsidRPr="00391BC2">
        <w:rPr>
          <w:bCs/>
          <w:sz w:val="20"/>
          <w:szCs w:val="20"/>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41C05" w:rsidRPr="00391BC2" w:rsidRDefault="00F41C05" w:rsidP="00F41C05">
      <w:pPr>
        <w:tabs>
          <w:tab w:val="left" w:pos="0"/>
        </w:tabs>
        <w:rPr>
          <w:rFonts w:ascii="Times New Roman" w:eastAsia="SimSun" w:hAnsi="Times New Roman"/>
          <w:sz w:val="20"/>
          <w:szCs w:val="20"/>
        </w:rPr>
      </w:pPr>
      <w:r w:rsidRPr="00391BC2">
        <w:rPr>
          <w:rFonts w:ascii="Times New Roman" w:hAnsi="Times New Roman"/>
          <w:sz w:val="20"/>
          <w:szCs w:val="2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91BC2">
        <w:rPr>
          <w:rFonts w:ascii="Times New Roman" w:eastAsia="SimSun" w:hAnsi="Times New Roman"/>
          <w:sz w:val="20"/>
          <w:szCs w:val="20"/>
        </w:rPr>
        <w:t>в рамках межведомственного взаимодействия запрашивает в случае необходимости:</w:t>
      </w:r>
    </w:p>
    <w:p w:rsidR="00F41C05" w:rsidRPr="00391BC2" w:rsidRDefault="00F41C05" w:rsidP="00F41C05">
      <w:pPr>
        <w:tabs>
          <w:tab w:val="left" w:pos="0"/>
        </w:tabs>
        <w:rPr>
          <w:rFonts w:ascii="Times New Roman" w:eastAsia="SimSun" w:hAnsi="Times New Roman"/>
          <w:sz w:val="20"/>
          <w:szCs w:val="20"/>
        </w:rPr>
      </w:pPr>
      <w:r w:rsidRPr="00391BC2">
        <w:rPr>
          <w:rFonts w:ascii="Times New Roman" w:eastAsia="SimSun" w:hAnsi="Times New Roman"/>
          <w:sz w:val="20"/>
          <w:szCs w:val="20"/>
        </w:rPr>
        <w:t>а) в Федеральной службе государственной регистрации, кадастра и картографии:</w:t>
      </w:r>
    </w:p>
    <w:p w:rsidR="00F41C05" w:rsidRPr="00391BC2" w:rsidRDefault="00F41C05" w:rsidP="00F41C05">
      <w:pPr>
        <w:tabs>
          <w:tab w:val="left" w:pos="0"/>
        </w:tabs>
        <w:rPr>
          <w:rFonts w:ascii="Times New Roman" w:eastAsia="SimSun" w:hAnsi="Times New Roman"/>
          <w:sz w:val="20"/>
          <w:szCs w:val="20"/>
        </w:rPr>
      </w:pPr>
      <w:r w:rsidRPr="00391BC2">
        <w:rPr>
          <w:rFonts w:ascii="Times New Roman" w:eastAsia="SimSun" w:hAnsi="Times New Roman"/>
          <w:sz w:val="20"/>
          <w:szCs w:val="20"/>
        </w:rPr>
        <w:t xml:space="preserve">- </w:t>
      </w:r>
      <w:r w:rsidRPr="00391BC2">
        <w:rPr>
          <w:rFonts w:ascii="Times New Roman" w:hAnsi="Times New Roman"/>
          <w:sz w:val="20"/>
          <w:szCs w:val="20"/>
        </w:rPr>
        <w:t>выписку из Единого государственного реестра недвижимости (об объекте недвижимости, о зарегистрированных правах на объекты недвижимости);</w:t>
      </w:r>
    </w:p>
    <w:p w:rsidR="00F41C05" w:rsidRPr="00391BC2" w:rsidRDefault="00F41C05" w:rsidP="00F41C05">
      <w:pPr>
        <w:tabs>
          <w:tab w:val="left" w:pos="0"/>
        </w:tabs>
        <w:rPr>
          <w:rFonts w:ascii="Times New Roman" w:eastAsia="SimSun" w:hAnsi="Times New Roman"/>
          <w:sz w:val="20"/>
          <w:szCs w:val="20"/>
        </w:rPr>
      </w:pPr>
      <w:r w:rsidRPr="00391BC2">
        <w:rPr>
          <w:rFonts w:ascii="Times New Roman" w:eastAsia="SimSun" w:hAnsi="Times New Roman"/>
          <w:sz w:val="20"/>
          <w:szCs w:val="20"/>
        </w:rPr>
        <w:t>б) в Федеральной налоговой службе:</w:t>
      </w:r>
    </w:p>
    <w:p w:rsidR="00F41C05" w:rsidRPr="00391BC2" w:rsidRDefault="00F41C05" w:rsidP="00F41C05">
      <w:pPr>
        <w:tabs>
          <w:tab w:val="left" w:pos="0"/>
        </w:tabs>
        <w:rPr>
          <w:rFonts w:ascii="Times New Roman" w:eastAsia="SimSun" w:hAnsi="Times New Roman"/>
          <w:sz w:val="20"/>
          <w:szCs w:val="20"/>
        </w:rPr>
      </w:pPr>
      <w:r w:rsidRPr="00391BC2">
        <w:rPr>
          <w:rFonts w:ascii="Times New Roman" w:eastAsia="SimSun" w:hAnsi="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41C05" w:rsidRPr="00391BC2" w:rsidRDefault="00F41C05" w:rsidP="00F41C05">
      <w:pPr>
        <w:tabs>
          <w:tab w:val="left" w:pos="0"/>
        </w:tabs>
        <w:rPr>
          <w:rFonts w:ascii="Times New Roman" w:eastAsia="SimSun" w:hAnsi="Times New Roman"/>
          <w:sz w:val="20"/>
          <w:szCs w:val="20"/>
        </w:rPr>
      </w:pPr>
      <w:r w:rsidRPr="00391BC2">
        <w:rPr>
          <w:rFonts w:ascii="Times New Roman" w:eastAsia="SimSun" w:hAnsi="Times New Roman"/>
          <w:sz w:val="20"/>
          <w:szCs w:val="20"/>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F41C05" w:rsidRPr="00391BC2" w:rsidRDefault="00F41C05" w:rsidP="00F41C05">
      <w:pPr>
        <w:tabs>
          <w:tab w:val="left" w:pos="0"/>
        </w:tabs>
        <w:rPr>
          <w:rFonts w:ascii="Times New Roman" w:eastAsia="SimSun" w:hAnsi="Times New Roman"/>
          <w:sz w:val="20"/>
          <w:szCs w:val="20"/>
        </w:rPr>
      </w:pPr>
      <w:r w:rsidRPr="00391BC2">
        <w:rPr>
          <w:rFonts w:ascii="Times New Roman" w:eastAsia="SimSun" w:hAnsi="Times New Roman"/>
          <w:sz w:val="20"/>
          <w:szCs w:val="20"/>
        </w:rPr>
        <w:t>в) в Управлении лесного хозяйства Воронежской области:</w:t>
      </w:r>
    </w:p>
    <w:p w:rsidR="00F41C05" w:rsidRPr="00391BC2" w:rsidRDefault="00F41C05" w:rsidP="00F41C05">
      <w:pPr>
        <w:tabs>
          <w:tab w:val="left" w:pos="0"/>
        </w:tabs>
        <w:rPr>
          <w:rFonts w:ascii="Times New Roman" w:eastAsia="SimSun" w:hAnsi="Times New Roman"/>
          <w:sz w:val="20"/>
          <w:szCs w:val="20"/>
        </w:rPr>
      </w:pPr>
      <w:r w:rsidRPr="00391BC2">
        <w:rPr>
          <w:rFonts w:ascii="Times New Roman" w:hAnsi="Times New Roman"/>
          <w:sz w:val="20"/>
          <w:szCs w:val="20"/>
        </w:rPr>
        <w:lastRenderedPageBreak/>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Межведомственный запрос формируется в соответствии с требованиями Федерального </w:t>
      </w:r>
      <w:hyperlink r:id="rId136" w:history="1">
        <w:r w:rsidRPr="00391BC2">
          <w:rPr>
            <w:rFonts w:ascii="Times New Roman" w:hAnsi="Times New Roman"/>
            <w:sz w:val="20"/>
            <w:szCs w:val="20"/>
          </w:rPr>
          <w:t>закона</w:t>
        </w:r>
      </w:hyperlink>
      <w:r w:rsidRPr="00391BC2">
        <w:rPr>
          <w:rFonts w:ascii="Times New Roman" w:hAnsi="Times New Roman"/>
          <w:sz w:val="20"/>
          <w:szCs w:val="20"/>
        </w:rPr>
        <w:t xml:space="preserve"> от 27 июля 2010 года № 210-ФЗ и должен содержать следующие сведения: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 наименование органа, направляющего межведомственный запрос;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 контактная информация для направления ответа на межведомственный запрос;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 дата направления межведомственного запроса;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 информация о факте получения согласия на обработку персональных данных.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F41C05" w:rsidRPr="00391BC2" w:rsidRDefault="00F41C05" w:rsidP="00F41C05">
      <w:pPr>
        <w:pStyle w:val="22"/>
        <w:shd w:val="clear" w:color="auto" w:fill="auto"/>
        <w:tabs>
          <w:tab w:val="left" w:pos="0"/>
          <w:tab w:val="left" w:pos="1123"/>
        </w:tabs>
        <w:spacing w:before="0" w:after="0" w:line="240" w:lineRule="auto"/>
        <w:ind w:firstLine="567"/>
        <w:rPr>
          <w:bCs/>
        </w:rPr>
      </w:pPr>
      <w:r w:rsidRPr="00391BC2">
        <w:t xml:space="preserve">Результатом административной процедуры является сформированный и направленный межведомственный запрос и </w:t>
      </w:r>
      <w:r w:rsidRPr="00391BC2">
        <w:rPr>
          <w:bCs/>
        </w:rPr>
        <w:t>получение необходимых сведений и документов для принятия решения о предоставлении Муниципальной услуги.</w:t>
      </w:r>
    </w:p>
    <w:p w:rsidR="00F41C05" w:rsidRPr="00391BC2" w:rsidRDefault="00F41C05" w:rsidP="00F41C05">
      <w:pPr>
        <w:pStyle w:val="ac"/>
        <w:tabs>
          <w:tab w:val="left" w:pos="0"/>
        </w:tabs>
        <w:ind w:left="0" w:firstLine="567"/>
        <w:jc w:val="both"/>
        <w:rPr>
          <w:sz w:val="20"/>
          <w:szCs w:val="20"/>
        </w:rPr>
      </w:pPr>
      <w:r w:rsidRPr="00391BC2">
        <w:rPr>
          <w:sz w:val="20"/>
          <w:szCs w:val="20"/>
        </w:rPr>
        <w:t>22.3. Принятие решения о предоставлении (об отказе в предоставлении) Муниципальной услуги.</w:t>
      </w:r>
    </w:p>
    <w:p w:rsidR="00F41C05" w:rsidRPr="00391BC2" w:rsidRDefault="00F41C05" w:rsidP="00F41C05">
      <w:pPr>
        <w:tabs>
          <w:tab w:val="left" w:pos="0"/>
        </w:tabs>
        <w:rPr>
          <w:rFonts w:ascii="Times New Roman" w:eastAsia="Calibri" w:hAnsi="Times New Roman"/>
          <w:sz w:val="20"/>
          <w:szCs w:val="20"/>
        </w:rPr>
      </w:pPr>
      <w:r w:rsidRPr="00391BC2">
        <w:rPr>
          <w:rFonts w:ascii="Times New Roman" w:hAnsi="Times New Roman"/>
          <w:sz w:val="20"/>
          <w:szCs w:val="20"/>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41C05" w:rsidRPr="00391BC2" w:rsidRDefault="00F41C05" w:rsidP="00F41C05">
      <w:pPr>
        <w:tabs>
          <w:tab w:val="left" w:pos="0"/>
        </w:tabs>
        <w:rPr>
          <w:rFonts w:ascii="Times New Roman" w:hAnsi="Times New Roman"/>
          <w:sz w:val="20"/>
          <w:szCs w:val="20"/>
        </w:rPr>
      </w:pPr>
      <w:r w:rsidRPr="00391BC2">
        <w:rPr>
          <w:rFonts w:ascii="Times New Roman" w:eastAsia="SimSun" w:hAnsi="Times New Roman"/>
          <w:sz w:val="20"/>
          <w:szCs w:val="20"/>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391BC2">
        <w:rPr>
          <w:rFonts w:ascii="Times New Roman" w:hAnsi="Times New Roman"/>
          <w:sz w:val="20"/>
          <w:szCs w:val="20"/>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Подготовленный Специалистом</w:t>
      </w:r>
      <w:r w:rsidRPr="00391BC2">
        <w:rPr>
          <w:rFonts w:ascii="Times New Roman" w:eastAsia="SimSun" w:hAnsi="Times New Roman"/>
          <w:sz w:val="20"/>
          <w:szCs w:val="20"/>
        </w:rPr>
        <w:t xml:space="preserve"> проект</w:t>
      </w:r>
      <w:r w:rsidRPr="00391BC2">
        <w:rPr>
          <w:rFonts w:ascii="Times New Roman" w:hAnsi="Times New Roman"/>
          <w:sz w:val="20"/>
          <w:szCs w:val="20"/>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w:t>
      </w:r>
      <w:r w:rsidRPr="00391BC2">
        <w:rPr>
          <w:rFonts w:ascii="Times New Roman" w:hAnsi="Times New Roman"/>
          <w:spacing w:val="7"/>
          <w:sz w:val="20"/>
          <w:szCs w:val="20"/>
        </w:rPr>
        <w:t xml:space="preserve"> Селявинского сельского поселения Лискинского муниципального района Воронежской области</w:t>
      </w:r>
      <w:r w:rsidRPr="00391BC2">
        <w:rPr>
          <w:rFonts w:ascii="Times New Roman" w:hAnsi="Times New Roman"/>
          <w:sz w:val="20"/>
          <w:szCs w:val="20"/>
        </w:rPr>
        <w:t>.</w:t>
      </w:r>
    </w:p>
    <w:p w:rsidR="00F41C05" w:rsidRPr="00391BC2" w:rsidRDefault="00F41C05" w:rsidP="00F41C05">
      <w:pPr>
        <w:pStyle w:val="22"/>
        <w:shd w:val="clear" w:color="auto" w:fill="auto"/>
        <w:tabs>
          <w:tab w:val="left" w:pos="0"/>
          <w:tab w:val="left" w:pos="1123"/>
        </w:tabs>
        <w:spacing w:before="0" w:after="0" w:line="240" w:lineRule="auto"/>
        <w:ind w:firstLine="567"/>
      </w:pPr>
      <w:r w:rsidRPr="00391BC2">
        <w:lastRenderedPageBreak/>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F41C05" w:rsidRPr="00391BC2" w:rsidRDefault="00F41C05" w:rsidP="00F41C05">
      <w:pPr>
        <w:tabs>
          <w:tab w:val="left" w:pos="0"/>
        </w:tabs>
        <w:rPr>
          <w:rFonts w:ascii="Times New Roman" w:hAnsi="Times New Roman"/>
          <w:sz w:val="20"/>
          <w:szCs w:val="20"/>
        </w:rPr>
      </w:pPr>
      <w:r w:rsidRPr="00391BC2">
        <w:rPr>
          <w:rFonts w:ascii="Times New Roman" w:eastAsia="SimSun" w:hAnsi="Times New Roman"/>
          <w:sz w:val="20"/>
          <w:szCs w:val="20"/>
        </w:rPr>
        <w:t>Решение</w:t>
      </w:r>
      <w:r w:rsidRPr="00391BC2">
        <w:rPr>
          <w:rFonts w:ascii="Times New Roman" w:hAnsi="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F41C05" w:rsidRPr="00391BC2" w:rsidRDefault="00F41C05" w:rsidP="00F41C05">
      <w:pPr>
        <w:tabs>
          <w:tab w:val="left" w:pos="0"/>
        </w:tabs>
        <w:rPr>
          <w:rFonts w:ascii="Times New Roman" w:hAnsi="Times New Roman"/>
          <w:sz w:val="20"/>
          <w:szCs w:val="20"/>
        </w:rPr>
      </w:pP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22.4. Направление (выдача) результата предоставления Муниципальной услуги Заявителю.</w:t>
      </w:r>
    </w:p>
    <w:p w:rsidR="00F41C05" w:rsidRPr="00391BC2" w:rsidRDefault="00F41C05" w:rsidP="00F41C05">
      <w:pPr>
        <w:pStyle w:val="ConsPlusNormal"/>
        <w:tabs>
          <w:tab w:val="left" w:pos="0"/>
        </w:tabs>
        <w:ind w:firstLine="567"/>
        <w:contextualSpacing/>
        <w:jc w:val="both"/>
        <w:rPr>
          <w:sz w:val="20"/>
          <w:szCs w:val="20"/>
        </w:rPr>
      </w:pPr>
      <w:r w:rsidRPr="00391BC2">
        <w:rPr>
          <w:sz w:val="20"/>
          <w:szCs w:val="20"/>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41C05" w:rsidRPr="00391BC2" w:rsidRDefault="00F41C05" w:rsidP="00F41C05">
      <w:pPr>
        <w:pStyle w:val="ConsPlusNormal"/>
        <w:tabs>
          <w:tab w:val="left" w:pos="0"/>
        </w:tabs>
        <w:ind w:firstLine="567"/>
        <w:contextualSpacing/>
        <w:jc w:val="both"/>
        <w:rPr>
          <w:sz w:val="20"/>
          <w:szCs w:val="20"/>
        </w:rPr>
      </w:pPr>
      <w:r w:rsidRPr="00391BC2">
        <w:rPr>
          <w:sz w:val="20"/>
          <w:szCs w:val="2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41C05" w:rsidRPr="00391BC2" w:rsidRDefault="00F41C05" w:rsidP="00F41C05">
      <w:pPr>
        <w:pStyle w:val="ConsPlusNormal"/>
        <w:tabs>
          <w:tab w:val="left" w:pos="0"/>
        </w:tabs>
        <w:ind w:firstLine="567"/>
        <w:contextualSpacing/>
        <w:jc w:val="both"/>
        <w:rPr>
          <w:sz w:val="20"/>
          <w:szCs w:val="20"/>
        </w:rPr>
      </w:pPr>
      <w:r w:rsidRPr="00391BC2">
        <w:rPr>
          <w:sz w:val="20"/>
          <w:szCs w:val="2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41C05" w:rsidRPr="00391BC2" w:rsidRDefault="00F41C05" w:rsidP="00F41C05">
      <w:pPr>
        <w:pStyle w:val="ConsPlusNormal"/>
        <w:tabs>
          <w:tab w:val="left" w:pos="0"/>
        </w:tabs>
        <w:ind w:firstLine="567"/>
        <w:contextualSpacing/>
        <w:jc w:val="both"/>
        <w:rPr>
          <w:sz w:val="20"/>
          <w:szCs w:val="20"/>
        </w:rPr>
      </w:pPr>
      <w:r w:rsidRPr="00391BC2">
        <w:rPr>
          <w:sz w:val="20"/>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41C05" w:rsidRPr="00391BC2" w:rsidRDefault="00F41C05" w:rsidP="00F41C05">
      <w:pPr>
        <w:pStyle w:val="ConsPlusNormal"/>
        <w:tabs>
          <w:tab w:val="left" w:pos="0"/>
        </w:tabs>
        <w:ind w:firstLine="567"/>
        <w:contextualSpacing/>
        <w:jc w:val="both"/>
        <w:rPr>
          <w:sz w:val="20"/>
          <w:szCs w:val="20"/>
        </w:rPr>
      </w:pPr>
      <w:r w:rsidRPr="00391BC2">
        <w:rPr>
          <w:sz w:val="20"/>
          <w:szCs w:val="20"/>
        </w:rPr>
        <w:t>22.4.2. При выдаче документов через МФЦ указанные документы выдаются специалистом МФЦ Заявителю либо его представителю на руки.</w:t>
      </w:r>
    </w:p>
    <w:p w:rsidR="00F41C05" w:rsidRPr="00391BC2" w:rsidRDefault="00F41C05" w:rsidP="00F41C05">
      <w:pPr>
        <w:pStyle w:val="ConsPlusNormal"/>
        <w:tabs>
          <w:tab w:val="left" w:pos="0"/>
        </w:tabs>
        <w:ind w:firstLine="567"/>
        <w:contextualSpacing/>
        <w:jc w:val="both"/>
        <w:rPr>
          <w:sz w:val="20"/>
          <w:szCs w:val="20"/>
        </w:rPr>
      </w:pPr>
      <w:r w:rsidRPr="00391BC2">
        <w:rPr>
          <w:sz w:val="20"/>
          <w:szCs w:val="20"/>
        </w:rPr>
        <w:t>Специалист МФЦ:</w:t>
      </w:r>
    </w:p>
    <w:p w:rsidR="00F41C05" w:rsidRPr="00391BC2" w:rsidRDefault="00F41C05" w:rsidP="00F41C05">
      <w:pPr>
        <w:pStyle w:val="ConsPlusNormal"/>
        <w:tabs>
          <w:tab w:val="left" w:pos="0"/>
        </w:tabs>
        <w:ind w:firstLine="567"/>
        <w:contextualSpacing/>
        <w:jc w:val="both"/>
        <w:rPr>
          <w:sz w:val="20"/>
          <w:szCs w:val="20"/>
        </w:rPr>
      </w:pPr>
      <w:r w:rsidRPr="00391BC2">
        <w:rPr>
          <w:sz w:val="20"/>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41C05" w:rsidRPr="00391BC2" w:rsidRDefault="00F41C05" w:rsidP="00F41C05">
      <w:pPr>
        <w:pStyle w:val="ConsPlusNormal"/>
        <w:tabs>
          <w:tab w:val="left" w:pos="0"/>
        </w:tabs>
        <w:ind w:firstLine="567"/>
        <w:contextualSpacing/>
        <w:jc w:val="both"/>
        <w:rPr>
          <w:sz w:val="20"/>
          <w:szCs w:val="20"/>
        </w:rPr>
      </w:pPr>
      <w:r w:rsidRPr="00391BC2">
        <w:rPr>
          <w:sz w:val="20"/>
          <w:szCs w:val="20"/>
        </w:rPr>
        <w:t>выдает Заявителю результат предоставления Муниципальной услуги.</w:t>
      </w:r>
    </w:p>
    <w:p w:rsidR="00F41C05" w:rsidRPr="00391BC2" w:rsidRDefault="00F41C05" w:rsidP="00F41C05">
      <w:pPr>
        <w:pStyle w:val="ConsPlusNormal"/>
        <w:tabs>
          <w:tab w:val="left" w:pos="0"/>
        </w:tabs>
        <w:ind w:firstLine="567"/>
        <w:contextualSpacing/>
        <w:jc w:val="both"/>
        <w:rPr>
          <w:sz w:val="20"/>
          <w:szCs w:val="20"/>
        </w:rPr>
      </w:pPr>
      <w:r w:rsidRPr="00391BC2">
        <w:rPr>
          <w:sz w:val="20"/>
          <w:szCs w:val="20"/>
        </w:rPr>
        <w:t>Максимальное время административной процедуры – один рабочий день.</w:t>
      </w:r>
    </w:p>
    <w:p w:rsidR="00F41C05" w:rsidRPr="00391BC2" w:rsidRDefault="00F41C05" w:rsidP="00F41C05">
      <w:pPr>
        <w:pStyle w:val="ConsPlusNormal"/>
        <w:tabs>
          <w:tab w:val="left" w:pos="0"/>
        </w:tabs>
        <w:ind w:firstLine="567"/>
        <w:contextualSpacing/>
        <w:jc w:val="both"/>
        <w:rPr>
          <w:sz w:val="20"/>
          <w:szCs w:val="20"/>
        </w:rPr>
      </w:pPr>
      <w:r w:rsidRPr="00391BC2">
        <w:rPr>
          <w:sz w:val="20"/>
          <w:szCs w:val="20"/>
        </w:rPr>
        <w:t xml:space="preserve">22.4.3. Результатом административной процедуры является выдача (направление) результата Муниципальной услуги Заявителю.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22.5. Административная процедура по получению дополнительных сведений от Заявителя не применяется.</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41C05" w:rsidRPr="00391BC2" w:rsidRDefault="00F41C05" w:rsidP="00F41C05">
      <w:pPr>
        <w:tabs>
          <w:tab w:val="left" w:pos="142"/>
        </w:tabs>
        <w:rPr>
          <w:rFonts w:ascii="Times New Roman" w:hAnsi="Times New Roman"/>
          <w:sz w:val="20"/>
          <w:szCs w:val="20"/>
        </w:rPr>
      </w:pPr>
    </w:p>
    <w:p w:rsidR="00F41C05" w:rsidRPr="00391BC2" w:rsidRDefault="00F41C05" w:rsidP="00F41C05">
      <w:pPr>
        <w:tabs>
          <w:tab w:val="left" w:pos="142"/>
        </w:tabs>
        <w:rPr>
          <w:rFonts w:ascii="Times New Roman" w:hAnsi="Times New Roman"/>
          <w:b/>
          <w:sz w:val="20"/>
          <w:szCs w:val="20"/>
        </w:rPr>
      </w:pPr>
      <w:r w:rsidRPr="00391BC2">
        <w:rPr>
          <w:rFonts w:ascii="Times New Roman" w:hAnsi="Times New Roman"/>
          <w:b/>
          <w:sz w:val="20"/>
          <w:szCs w:val="20"/>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41C05" w:rsidRPr="00391BC2" w:rsidRDefault="00F41C05" w:rsidP="00F41C05">
      <w:pPr>
        <w:tabs>
          <w:tab w:val="left" w:pos="0"/>
        </w:tabs>
        <w:rPr>
          <w:rFonts w:ascii="Times New Roman" w:hAnsi="Times New Roman"/>
          <w:b/>
          <w:sz w:val="20"/>
          <w:szCs w:val="20"/>
        </w:rPr>
      </w:pPr>
    </w:p>
    <w:p w:rsidR="00F41C05" w:rsidRPr="00391BC2" w:rsidRDefault="00F41C05" w:rsidP="00F41C05">
      <w:pPr>
        <w:tabs>
          <w:tab w:val="left" w:pos="0"/>
        </w:tabs>
        <w:rPr>
          <w:rFonts w:ascii="Times New Roman" w:hAnsi="Times New Roman"/>
          <w:sz w:val="20"/>
          <w:szCs w:val="20"/>
        </w:rPr>
      </w:pPr>
      <w:r w:rsidRPr="00391BC2">
        <w:rPr>
          <w:rFonts w:ascii="Times New Roman" w:eastAsia="SimSun" w:hAnsi="Times New Roman"/>
          <w:sz w:val="20"/>
          <w:szCs w:val="20"/>
        </w:rPr>
        <w:t>23.1. Основанием для и</w:t>
      </w:r>
      <w:r w:rsidRPr="00391BC2">
        <w:rPr>
          <w:rFonts w:ascii="Times New Roman" w:eastAsia="Calibri" w:hAnsi="Times New Roman"/>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41C05" w:rsidRPr="00391BC2" w:rsidRDefault="00F41C05" w:rsidP="00F41C05">
      <w:pPr>
        <w:tabs>
          <w:tab w:val="left" w:pos="0"/>
        </w:tabs>
        <w:rPr>
          <w:rFonts w:ascii="Times New Roman" w:hAnsi="Times New Roman"/>
          <w:sz w:val="20"/>
          <w:szCs w:val="20"/>
        </w:rPr>
      </w:pPr>
      <w:r w:rsidRPr="00391BC2">
        <w:rPr>
          <w:rFonts w:ascii="Times New Roman" w:eastAsia="Calibri" w:hAnsi="Times New Roman"/>
          <w:sz w:val="20"/>
          <w:szCs w:val="20"/>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41C05" w:rsidRPr="00391BC2" w:rsidRDefault="00F41C05" w:rsidP="00F41C05">
      <w:pPr>
        <w:tabs>
          <w:tab w:val="left" w:pos="0"/>
        </w:tabs>
        <w:rPr>
          <w:rFonts w:ascii="Times New Roman" w:hAnsi="Times New Roman"/>
          <w:sz w:val="20"/>
          <w:szCs w:val="20"/>
        </w:rPr>
      </w:pPr>
      <w:r w:rsidRPr="00391BC2">
        <w:rPr>
          <w:rFonts w:ascii="Times New Roman" w:eastAsia="Calibri" w:hAnsi="Times New Roman"/>
          <w:sz w:val="20"/>
          <w:szCs w:val="20"/>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41C05" w:rsidRPr="00391BC2" w:rsidRDefault="00F41C05" w:rsidP="00F41C05">
      <w:pPr>
        <w:tabs>
          <w:tab w:val="left" w:pos="0"/>
        </w:tabs>
        <w:rPr>
          <w:rFonts w:ascii="Times New Roman" w:hAnsi="Times New Roman"/>
          <w:sz w:val="20"/>
          <w:szCs w:val="20"/>
        </w:rPr>
      </w:pPr>
      <w:r w:rsidRPr="00391BC2">
        <w:rPr>
          <w:rFonts w:ascii="Times New Roman" w:eastAsia="Calibri" w:hAnsi="Times New Roman"/>
          <w:sz w:val="20"/>
          <w:szCs w:val="20"/>
        </w:rPr>
        <w:lastRenderedPageBreak/>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41C05" w:rsidRPr="00391BC2" w:rsidRDefault="00F41C05" w:rsidP="00F41C05">
      <w:pPr>
        <w:tabs>
          <w:tab w:val="left" w:pos="0"/>
        </w:tabs>
        <w:rPr>
          <w:rFonts w:ascii="Times New Roman" w:hAnsi="Times New Roman"/>
          <w:sz w:val="20"/>
          <w:szCs w:val="20"/>
        </w:rPr>
      </w:pPr>
      <w:r w:rsidRPr="00391BC2">
        <w:rPr>
          <w:rFonts w:ascii="Times New Roman" w:eastAsia="Calibri" w:hAnsi="Times New Roman"/>
          <w:sz w:val="20"/>
          <w:szCs w:val="20"/>
        </w:rPr>
        <w:t xml:space="preserve">23.5. Административная процедура по межведомственному информационному взаимодействию для данного варианта не применяется. </w:t>
      </w:r>
    </w:p>
    <w:p w:rsidR="00F41C05" w:rsidRPr="00391BC2" w:rsidRDefault="00F41C05" w:rsidP="00F41C05">
      <w:pPr>
        <w:tabs>
          <w:tab w:val="left" w:pos="0"/>
        </w:tabs>
        <w:rPr>
          <w:rFonts w:ascii="Times New Roman" w:hAnsi="Times New Roman"/>
          <w:sz w:val="20"/>
          <w:szCs w:val="20"/>
        </w:rPr>
      </w:pPr>
      <w:r w:rsidRPr="00391BC2">
        <w:rPr>
          <w:rFonts w:ascii="Times New Roman" w:eastAsia="Calibri" w:hAnsi="Times New Roman"/>
          <w:sz w:val="20"/>
          <w:szCs w:val="20"/>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41C05" w:rsidRPr="00391BC2" w:rsidRDefault="00F41C05" w:rsidP="00F41C05">
      <w:pPr>
        <w:tabs>
          <w:tab w:val="left" w:pos="0"/>
        </w:tabs>
        <w:rPr>
          <w:rFonts w:ascii="Times New Roman" w:hAnsi="Times New Roman"/>
          <w:sz w:val="20"/>
          <w:szCs w:val="20"/>
        </w:rPr>
      </w:pPr>
      <w:r w:rsidRPr="00391BC2">
        <w:rPr>
          <w:rFonts w:ascii="Times New Roman" w:eastAsia="Calibri" w:hAnsi="Times New Roman"/>
          <w:sz w:val="20"/>
          <w:szCs w:val="20"/>
        </w:rPr>
        <w:t xml:space="preserve">23.7. Критерием принятия решения является наличие либо отсутствие опечаток и (или) ошибок в выданных документах. </w:t>
      </w:r>
    </w:p>
    <w:p w:rsidR="00F41C05" w:rsidRPr="00391BC2" w:rsidRDefault="00F41C05" w:rsidP="00F41C05">
      <w:pPr>
        <w:tabs>
          <w:tab w:val="left" w:pos="0"/>
        </w:tabs>
        <w:rPr>
          <w:rFonts w:ascii="Times New Roman" w:hAnsi="Times New Roman"/>
          <w:sz w:val="20"/>
          <w:szCs w:val="20"/>
        </w:rPr>
      </w:pPr>
      <w:r w:rsidRPr="00391BC2">
        <w:rPr>
          <w:rFonts w:ascii="Times New Roman" w:eastAsia="Calibri" w:hAnsi="Times New Roman"/>
          <w:sz w:val="20"/>
          <w:szCs w:val="20"/>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пункте 6.4 настоящего Административного регламента. Вид электронной подписи определяется в соответствии с законодательством.</w:t>
      </w:r>
    </w:p>
    <w:p w:rsidR="00F41C05" w:rsidRPr="00391BC2" w:rsidRDefault="00F41C05" w:rsidP="00F41C05">
      <w:pPr>
        <w:tabs>
          <w:tab w:val="left" w:pos="0"/>
        </w:tabs>
        <w:rPr>
          <w:rFonts w:ascii="Times New Roman" w:eastAsia="Calibri" w:hAnsi="Times New Roman"/>
          <w:sz w:val="20"/>
          <w:szCs w:val="20"/>
        </w:rPr>
      </w:pPr>
      <w:r w:rsidRPr="00391BC2">
        <w:rPr>
          <w:rFonts w:ascii="Times New Roman" w:eastAsia="Calibri" w:hAnsi="Times New Roman"/>
          <w:sz w:val="20"/>
          <w:szCs w:val="20"/>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41C05" w:rsidRPr="00391BC2" w:rsidRDefault="00F41C05" w:rsidP="00F41C05">
      <w:pPr>
        <w:tabs>
          <w:tab w:val="left" w:pos="0"/>
        </w:tabs>
        <w:rPr>
          <w:rFonts w:ascii="Times New Roman" w:eastAsia="SimSun" w:hAnsi="Times New Roman"/>
          <w:sz w:val="20"/>
          <w:szCs w:val="20"/>
        </w:rPr>
      </w:pPr>
    </w:p>
    <w:p w:rsidR="00F41C05" w:rsidRPr="00391BC2" w:rsidRDefault="00F41C05" w:rsidP="00F41C05">
      <w:pPr>
        <w:tabs>
          <w:tab w:val="left" w:pos="0"/>
          <w:tab w:val="left" w:pos="1134"/>
        </w:tabs>
        <w:rPr>
          <w:rFonts w:ascii="Times New Roman" w:eastAsia="Calibri" w:hAnsi="Times New Roman"/>
          <w:b/>
          <w:sz w:val="20"/>
          <w:szCs w:val="20"/>
        </w:rPr>
      </w:pPr>
      <w:r w:rsidRPr="00391BC2">
        <w:rPr>
          <w:rFonts w:ascii="Times New Roman" w:eastAsia="SimSun" w:hAnsi="Times New Roman"/>
          <w:b/>
          <w:sz w:val="20"/>
          <w:szCs w:val="20"/>
        </w:rPr>
        <w:t xml:space="preserve">24. Вариант 3. </w:t>
      </w:r>
      <w:r w:rsidRPr="00391BC2">
        <w:rPr>
          <w:rFonts w:ascii="Times New Roman" w:hAnsi="Times New Roman"/>
          <w:b/>
          <w:bCs/>
          <w:sz w:val="20"/>
          <w:szCs w:val="20"/>
        </w:rPr>
        <w:t xml:space="preserve">Выдача дубликата </w:t>
      </w:r>
      <w:r w:rsidRPr="00391BC2">
        <w:rPr>
          <w:rFonts w:ascii="Times New Roman" w:hAnsi="Times New Roman"/>
          <w:b/>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bCs/>
          <w:sz w:val="20"/>
          <w:szCs w:val="20"/>
        </w:rPr>
        <w:t xml:space="preserve">24.1. Заявитель вправе обратиться в Администрацию с заявлением о выдаче дубликата </w:t>
      </w:r>
      <w:r w:rsidRPr="00391BC2">
        <w:rPr>
          <w:rFonts w:ascii="Times New Roman" w:hAnsi="Times New Roman"/>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91BC2">
        <w:rPr>
          <w:rFonts w:ascii="Times New Roman" w:hAnsi="Times New Roman"/>
          <w:bCs/>
          <w:sz w:val="20"/>
          <w:szCs w:val="20"/>
        </w:rPr>
        <w:t xml:space="preserve">  (далее – заявление о выдаче дубликата).</w:t>
      </w:r>
    </w:p>
    <w:p w:rsidR="00F41C05" w:rsidRPr="00391BC2" w:rsidRDefault="00F41C05" w:rsidP="00F41C05">
      <w:pPr>
        <w:tabs>
          <w:tab w:val="left" w:pos="0"/>
        </w:tabs>
        <w:rPr>
          <w:rFonts w:ascii="Times New Roman" w:hAnsi="Times New Roman"/>
          <w:bCs/>
          <w:sz w:val="20"/>
          <w:szCs w:val="20"/>
        </w:rPr>
      </w:pPr>
      <w:r w:rsidRPr="00391BC2">
        <w:rPr>
          <w:rFonts w:ascii="Times New Roman" w:hAnsi="Times New Roman"/>
          <w:bCs/>
          <w:sz w:val="20"/>
          <w:szCs w:val="20"/>
        </w:rPr>
        <w:t xml:space="preserve">24.2. Прием и регистрация заявления осуществляется в порядке, установленном </w:t>
      </w:r>
      <w:r w:rsidRPr="00391BC2">
        <w:rPr>
          <w:rFonts w:ascii="Times New Roman" w:eastAsia="Calibri" w:hAnsi="Times New Roman"/>
          <w:sz w:val="20"/>
          <w:szCs w:val="20"/>
        </w:rPr>
        <w:t>пунктом 22.1</w:t>
      </w:r>
      <w:r w:rsidRPr="00391BC2">
        <w:rPr>
          <w:rFonts w:ascii="Times New Roman" w:hAnsi="Times New Roman"/>
          <w:bCs/>
          <w:sz w:val="20"/>
          <w:szCs w:val="20"/>
        </w:rPr>
        <w:t xml:space="preserve"> настоящего Административного регламента.</w:t>
      </w:r>
    </w:p>
    <w:p w:rsidR="00F41C05" w:rsidRPr="00391BC2" w:rsidRDefault="00F41C05" w:rsidP="00F41C05">
      <w:pPr>
        <w:tabs>
          <w:tab w:val="left" w:pos="0"/>
        </w:tabs>
        <w:rPr>
          <w:rFonts w:ascii="Times New Roman" w:hAnsi="Times New Roman"/>
          <w:sz w:val="20"/>
          <w:szCs w:val="20"/>
        </w:rPr>
      </w:pPr>
      <w:r w:rsidRPr="00391BC2">
        <w:rPr>
          <w:rFonts w:ascii="Times New Roman" w:eastAsia="Calibri" w:hAnsi="Times New Roman"/>
          <w:sz w:val="20"/>
          <w:szCs w:val="20"/>
        </w:rPr>
        <w:t xml:space="preserve">24.3. Административная процедура по межведомственному информационному взаимодействию для данного варианта не применяется. </w:t>
      </w:r>
    </w:p>
    <w:p w:rsidR="00F41C05" w:rsidRPr="00391BC2" w:rsidRDefault="00F41C05" w:rsidP="00F41C05">
      <w:pPr>
        <w:tabs>
          <w:tab w:val="left" w:pos="0"/>
        </w:tabs>
        <w:rPr>
          <w:rFonts w:ascii="Times New Roman" w:hAnsi="Times New Roman"/>
          <w:sz w:val="20"/>
          <w:szCs w:val="20"/>
        </w:rPr>
      </w:pPr>
      <w:r w:rsidRPr="00391BC2">
        <w:rPr>
          <w:rFonts w:ascii="Times New Roman" w:eastAsia="Calibri" w:hAnsi="Times New Roman"/>
          <w:sz w:val="20"/>
          <w:szCs w:val="20"/>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41C05" w:rsidRPr="00391BC2" w:rsidRDefault="00F41C05" w:rsidP="00F41C05">
      <w:pPr>
        <w:tabs>
          <w:tab w:val="left" w:pos="0"/>
        </w:tabs>
        <w:rPr>
          <w:rFonts w:ascii="Times New Roman" w:hAnsi="Times New Roman"/>
          <w:sz w:val="20"/>
          <w:szCs w:val="20"/>
        </w:rPr>
      </w:pPr>
      <w:r w:rsidRPr="00391BC2">
        <w:rPr>
          <w:rFonts w:ascii="Times New Roman" w:eastAsia="Calibri" w:hAnsi="Times New Roman"/>
          <w:sz w:val="20"/>
          <w:szCs w:val="20"/>
        </w:rPr>
        <w:t xml:space="preserve">24.5. Критерием принятия решения является обращение лица, являющимся либо не являющимся Заявителем (его представителем). </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bCs/>
          <w:sz w:val="20"/>
          <w:szCs w:val="20"/>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bCs/>
          <w:sz w:val="20"/>
          <w:szCs w:val="20"/>
        </w:rPr>
        <w:t>24.7. Основанием для отказа в выдаче дубликата является обращение за его выдачей лица, не являющегося Заявителем.</w:t>
      </w:r>
    </w:p>
    <w:p w:rsidR="00F41C05" w:rsidRPr="00391BC2" w:rsidRDefault="00F41C05" w:rsidP="00F41C05">
      <w:pPr>
        <w:tabs>
          <w:tab w:val="left" w:pos="0"/>
        </w:tabs>
        <w:rPr>
          <w:rFonts w:ascii="Times New Roman" w:hAnsi="Times New Roman"/>
          <w:bCs/>
          <w:sz w:val="20"/>
          <w:szCs w:val="20"/>
        </w:rPr>
      </w:pPr>
      <w:r w:rsidRPr="00391BC2">
        <w:rPr>
          <w:rFonts w:ascii="Times New Roman" w:hAnsi="Times New Roman"/>
          <w:bCs/>
          <w:sz w:val="20"/>
          <w:szCs w:val="20"/>
        </w:rPr>
        <w:t>24.8. Результат предоставления Муниципальной услуги в соответствии с настоящим вариантом выдается (направляется) Заявителю способами, указанными в  пункте  6.4  настоящего Административного регламента.</w:t>
      </w:r>
    </w:p>
    <w:p w:rsidR="00F41C05" w:rsidRPr="00391BC2" w:rsidRDefault="00F41C05" w:rsidP="00F41C05">
      <w:pPr>
        <w:tabs>
          <w:tab w:val="left" w:pos="0"/>
        </w:tabs>
        <w:rPr>
          <w:rFonts w:ascii="Times New Roman" w:hAnsi="Times New Roman"/>
          <w:sz w:val="20"/>
          <w:szCs w:val="20"/>
        </w:rPr>
      </w:pPr>
      <w:r w:rsidRPr="00391BC2">
        <w:rPr>
          <w:rFonts w:ascii="Times New Roman" w:hAnsi="Times New Roman"/>
          <w:sz w:val="20"/>
          <w:szCs w:val="20"/>
        </w:rPr>
        <w:t>24.9. Административная процедура по получению дополнительных сведений от Заявителя не применяется.</w:t>
      </w:r>
    </w:p>
    <w:p w:rsidR="00F41C05" w:rsidRPr="00391BC2" w:rsidRDefault="00F41C05" w:rsidP="00F41C05">
      <w:pPr>
        <w:autoSpaceDE w:val="0"/>
        <w:autoSpaceDN w:val="0"/>
        <w:adjustRightInd w:val="0"/>
        <w:rPr>
          <w:rFonts w:ascii="Times New Roman" w:eastAsia="Calibri" w:hAnsi="Times New Roman"/>
          <w:sz w:val="20"/>
          <w:szCs w:val="20"/>
          <w:lang w:eastAsia="en-US"/>
        </w:rPr>
      </w:pPr>
    </w:p>
    <w:p w:rsidR="00F41C05" w:rsidRPr="00391BC2" w:rsidRDefault="00F41C05" w:rsidP="00F41C05">
      <w:pPr>
        <w:autoSpaceDE w:val="0"/>
        <w:autoSpaceDN w:val="0"/>
        <w:adjustRightInd w:val="0"/>
        <w:rPr>
          <w:rFonts w:ascii="Times New Roman" w:eastAsia="Calibri" w:hAnsi="Times New Roman"/>
          <w:b/>
          <w:sz w:val="20"/>
          <w:szCs w:val="20"/>
          <w:lang w:eastAsia="en-US"/>
        </w:rPr>
      </w:pPr>
      <w:r w:rsidRPr="00391BC2">
        <w:rPr>
          <w:rFonts w:ascii="Times New Roman" w:eastAsia="Calibri" w:hAnsi="Times New Roman"/>
          <w:b/>
          <w:sz w:val="20"/>
          <w:szCs w:val="20"/>
          <w:lang w:eastAsia="en-US"/>
        </w:rPr>
        <w:t>25. Порядок оставления запроса Заявителя без рассмотрения.</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1C05" w:rsidRPr="00391BC2" w:rsidRDefault="00F41C05" w:rsidP="00F41C05">
      <w:pPr>
        <w:autoSpaceDE w:val="0"/>
        <w:autoSpaceDN w:val="0"/>
        <w:adjustRightInd w:val="0"/>
        <w:rPr>
          <w:rFonts w:ascii="Times New Roman" w:hAnsi="Times New Roman"/>
          <w:sz w:val="20"/>
          <w:szCs w:val="20"/>
        </w:rPr>
      </w:pPr>
      <w:r w:rsidRPr="00391BC2">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пунктом 6.2 настоящего Административного регламента. </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tabs>
          <w:tab w:val="left" w:pos="0"/>
        </w:tabs>
        <w:jc w:val="center"/>
        <w:rPr>
          <w:rFonts w:ascii="Times New Roman" w:hAnsi="Times New Roman"/>
          <w:b/>
          <w:sz w:val="20"/>
          <w:szCs w:val="20"/>
        </w:rPr>
      </w:pPr>
      <w:r w:rsidRPr="00391BC2">
        <w:rPr>
          <w:rFonts w:ascii="Times New Roman" w:hAnsi="Times New Roman"/>
          <w:b/>
          <w:sz w:val="20"/>
          <w:szCs w:val="20"/>
        </w:rPr>
        <w:t xml:space="preserve"> </w:t>
      </w:r>
      <w:r w:rsidRPr="00391BC2">
        <w:rPr>
          <w:rFonts w:ascii="Times New Roman" w:hAnsi="Times New Roman"/>
          <w:b/>
          <w:bCs/>
          <w:smallCaps/>
          <w:sz w:val="20"/>
          <w:szCs w:val="20"/>
          <w:lang w:val="en-US" w:bidi="en-US"/>
        </w:rPr>
        <w:t>iv</w:t>
      </w:r>
      <w:r w:rsidRPr="00391BC2">
        <w:rPr>
          <w:rFonts w:ascii="Times New Roman" w:eastAsia="Arial" w:hAnsi="Times New Roman"/>
          <w:b/>
          <w:smallCaps/>
          <w:sz w:val="20"/>
          <w:szCs w:val="20"/>
          <w:lang w:bidi="en-US"/>
        </w:rPr>
        <w:t>.</w:t>
      </w:r>
      <w:r w:rsidRPr="00391BC2">
        <w:rPr>
          <w:rFonts w:ascii="Times New Roman" w:hAnsi="Times New Roman"/>
          <w:b/>
          <w:sz w:val="20"/>
          <w:szCs w:val="20"/>
          <w:lang w:bidi="en-US"/>
        </w:rPr>
        <w:t xml:space="preserve"> </w:t>
      </w:r>
      <w:r w:rsidRPr="00391BC2">
        <w:rPr>
          <w:rFonts w:ascii="Times New Roman" w:hAnsi="Times New Roman"/>
          <w:b/>
          <w:sz w:val="20"/>
          <w:szCs w:val="20"/>
        </w:rPr>
        <w:t>Формы контроля за исполнением административного регламента</w:t>
      </w:r>
    </w:p>
    <w:p w:rsidR="00F41C05" w:rsidRPr="00391BC2" w:rsidRDefault="00F41C05" w:rsidP="00F41C05">
      <w:pPr>
        <w:tabs>
          <w:tab w:val="left" w:pos="0"/>
        </w:tabs>
        <w:ind w:left="567" w:firstLine="0"/>
        <w:rPr>
          <w:rFonts w:ascii="Times New Roman" w:hAnsi="Times New Roman"/>
          <w:b/>
          <w:sz w:val="20"/>
          <w:szCs w:val="20"/>
        </w:rPr>
      </w:pPr>
    </w:p>
    <w:p w:rsidR="00F41C05" w:rsidRPr="00391BC2" w:rsidRDefault="00F41C05" w:rsidP="00F41C05">
      <w:pPr>
        <w:tabs>
          <w:tab w:val="left" w:pos="0"/>
        </w:tabs>
        <w:rPr>
          <w:rFonts w:ascii="Times New Roman" w:hAnsi="Times New Roman"/>
          <w:b/>
          <w:sz w:val="20"/>
          <w:szCs w:val="20"/>
        </w:rPr>
      </w:pPr>
      <w:r w:rsidRPr="00391BC2">
        <w:rPr>
          <w:rFonts w:ascii="Times New Roman" w:hAnsi="Times New Roman"/>
          <w:b/>
          <w:sz w:val="20"/>
          <w:szCs w:val="20"/>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1C05" w:rsidRPr="00391BC2" w:rsidRDefault="00F41C05" w:rsidP="00F41C05">
      <w:pPr>
        <w:tabs>
          <w:tab w:val="left" w:pos="0"/>
          <w:tab w:val="left" w:pos="1248"/>
        </w:tabs>
        <w:rPr>
          <w:rFonts w:ascii="Times New Roman" w:hAnsi="Times New Roman"/>
          <w:sz w:val="20"/>
          <w:szCs w:val="20"/>
        </w:rPr>
      </w:pPr>
      <w:r w:rsidRPr="00391BC2">
        <w:rPr>
          <w:rFonts w:ascii="Times New Roman" w:hAnsi="Times New Roman"/>
          <w:sz w:val="20"/>
          <w:szCs w:val="20"/>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41C05" w:rsidRPr="00391BC2" w:rsidRDefault="00F41C05" w:rsidP="00F41C05">
      <w:pPr>
        <w:tabs>
          <w:tab w:val="left" w:pos="0"/>
          <w:tab w:val="left" w:pos="1248"/>
        </w:tabs>
        <w:rPr>
          <w:rFonts w:ascii="Times New Roman" w:hAnsi="Times New Roman"/>
          <w:sz w:val="20"/>
          <w:szCs w:val="20"/>
        </w:rPr>
      </w:pPr>
      <w:r w:rsidRPr="00391BC2">
        <w:rPr>
          <w:rFonts w:ascii="Times New Roman" w:hAnsi="Times New Roman"/>
          <w:sz w:val="20"/>
          <w:szCs w:val="20"/>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F41C05" w:rsidRPr="00391BC2" w:rsidRDefault="00F41C05" w:rsidP="00F41C05">
      <w:pPr>
        <w:tabs>
          <w:tab w:val="left" w:pos="0"/>
          <w:tab w:val="left" w:pos="1248"/>
        </w:tabs>
        <w:rPr>
          <w:rFonts w:ascii="Times New Roman" w:hAnsi="Times New Roman"/>
          <w:sz w:val="20"/>
          <w:szCs w:val="20"/>
        </w:rPr>
      </w:pPr>
      <w:r w:rsidRPr="00391BC2">
        <w:rPr>
          <w:rFonts w:ascii="Times New Roman" w:hAnsi="Times New Roman"/>
          <w:sz w:val="20"/>
          <w:szCs w:val="20"/>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F41C05" w:rsidRPr="00391BC2" w:rsidRDefault="00F41C05" w:rsidP="00F41C05">
      <w:pPr>
        <w:tabs>
          <w:tab w:val="left" w:pos="0"/>
        </w:tabs>
        <w:rPr>
          <w:rFonts w:ascii="Times New Roman" w:hAnsi="Times New Roman"/>
          <w:b/>
          <w:sz w:val="20"/>
          <w:szCs w:val="20"/>
        </w:rPr>
      </w:pPr>
    </w:p>
    <w:p w:rsidR="00F41C05" w:rsidRPr="00391BC2" w:rsidRDefault="00F41C05" w:rsidP="00F41C05">
      <w:pPr>
        <w:tabs>
          <w:tab w:val="left" w:pos="0"/>
        </w:tabs>
        <w:rPr>
          <w:rFonts w:ascii="Times New Roman" w:hAnsi="Times New Roman"/>
          <w:sz w:val="20"/>
          <w:szCs w:val="20"/>
        </w:rPr>
      </w:pPr>
      <w:r w:rsidRPr="00391BC2">
        <w:rPr>
          <w:rFonts w:ascii="Times New Roman" w:eastAsia="Calibri" w:hAnsi="Times New Roman"/>
          <w:b/>
          <w:sz w:val="20"/>
          <w:szCs w:val="20"/>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1C05" w:rsidRPr="00391BC2" w:rsidRDefault="00F41C05" w:rsidP="00684CE8">
      <w:pPr>
        <w:widowControl w:val="0"/>
        <w:numPr>
          <w:ilvl w:val="1"/>
          <w:numId w:val="26"/>
        </w:numPr>
        <w:tabs>
          <w:tab w:val="left" w:pos="0"/>
          <w:tab w:val="left" w:pos="709"/>
        </w:tabs>
        <w:ind w:left="0" w:firstLine="567"/>
        <w:rPr>
          <w:rFonts w:ascii="Times New Roman" w:hAnsi="Times New Roman"/>
          <w:sz w:val="20"/>
          <w:szCs w:val="20"/>
        </w:rPr>
      </w:pPr>
      <w:r w:rsidRPr="00391BC2">
        <w:rPr>
          <w:rFonts w:ascii="Times New Roman" w:hAnsi="Times New Roman"/>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41C05" w:rsidRPr="00391BC2" w:rsidRDefault="00F41C05" w:rsidP="00F41C05">
      <w:pPr>
        <w:tabs>
          <w:tab w:val="left" w:pos="0"/>
          <w:tab w:val="left" w:pos="709"/>
        </w:tabs>
        <w:rPr>
          <w:rFonts w:ascii="Times New Roman" w:hAnsi="Times New Roman"/>
          <w:sz w:val="20"/>
          <w:szCs w:val="20"/>
        </w:rPr>
      </w:pPr>
      <w:r w:rsidRPr="00391BC2">
        <w:rPr>
          <w:rFonts w:ascii="Times New Roman" w:hAnsi="Times New Roman"/>
          <w:sz w:val="20"/>
          <w:szCs w:val="20"/>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F41C05" w:rsidRPr="00391BC2" w:rsidRDefault="00F41C05" w:rsidP="00F41C05">
      <w:pPr>
        <w:tabs>
          <w:tab w:val="left" w:pos="0"/>
          <w:tab w:val="left" w:pos="709"/>
        </w:tabs>
        <w:rPr>
          <w:rFonts w:ascii="Times New Roman" w:hAnsi="Times New Roman"/>
          <w:sz w:val="20"/>
          <w:szCs w:val="20"/>
        </w:rPr>
      </w:pPr>
      <w:r w:rsidRPr="00391BC2">
        <w:rPr>
          <w:rFonts w:ascii="Times New Roman" w:hAnsi="Times New Roman"/>
          <w:sz w:val="20"/>
          <w:szCs w:val="20"/>
        </w:rPr>
        <w:t>соблюдение сроков предоставления Муниципальной услуги;</w:t>
      </w:r>
    </w:p>
    <w:p w:rsidR="00F41C05" w:rsidRPr="00391BC2" w:rsidRDefault="00F41C05" w:rsidP="00F41C05">
      <w:pPr>
        <w:tabs>
          <w:tab w:val="left" w:pos="0"/>
          <w:tab w:val="left" w:pos="709"/>
        </w:tabs>
        <w:rPr>
          <w:rFonts w:ascii="Times New Roman" w:hAnsi="Times New Roman"/>
          <w:sz w:val="20"/>
          <w:szCs w:val="20"/>
        </w:rPr>
      </w:pPr>
      <w:r w:rsidRPr="00391BC2">
        <w:rPr>
          <w:rFonts w:ascii="Times New Roman" w:hAnsi="Times New Roman"/>
          <w:sz w:val="20"/>
          <w:szCs w:val="20"/>
        </w:rPr>
        <w:t>соблюдение положений настоящего Административного регламента;</w:t>
      </w:r>
    </w:p>
    <w:p w:rsidR="00F41C05" w:rsidRPr="00391BC2" w:rsidRDefault="00F41C05" w:rsidP="00F41C05">
      <w:pPr>
        <w:tabs>
          <w:tab w:val="left" w:pos="0"/>
          <w:tab w:val="left" w:pos="709"/>
        </w:tabs>
        <w:rPr>
          <w:rFonts w:ascii="Times New Roman" w:hAnsi="Times New Roman"/>
          <w:sz w:val="20"/>
          <w:szCs w:val="20"/>
        </w:rPr>
      </w:pPr>
      <w:r w:rsidRPr="00391BC2">
        <w:rPr>
          <w:rFonts w:ascii="Times New Roman" w:hAnsi="Times New Roman"/>
          <w:sz w:val="20"/>
          <w:szCs w:val="20"/>
        </w:rPr>
        <w:t>правильность и обоснованность принятого решения об отказе в предоставлении Муниципальной услуги.</w:t>
      </w:r>
    </w:p>
    <w:p w:rsidR="00F41C05" w:rsidRPr="00391BC2" w:rsidRDefault="00F41C05" w:rsidP="00F41C05">
      <w:pPr>
        <w:tabs>
          <w:tab w:val="left" w:pos="0"/>
          <w:tab w:val="left" w:pos="709"/>
        </w:tabs>
        <w:ind w:left="567" w:firstLine="0"/>
        <w:rPr>
          <w:rFonts w:ascii="Times New Roman" w:hAnsi="Times New Roman"/>
          <w:sz w:val="20"/>
          <w:szCs w:val="20"/>
        </w:rPr>
      </w:pPr>
      <w:r w:rsidRPr="00391BC2">
        <w:rPr>
          <w:rFonts w:ascii="Times New Roman" w:hAnsi="Times New Roman"/>
          <w:sz w:val="20"/>
          <w:szCs w:val="20"/>
        </w:rPr>
        <w:t>27.3. Основанием для проведения внеплановых проверок являются:</w:t>
      </w:r>
    </w:p>
    <w:p w:rsidR="00F41C05" w:rsidRPr="00391BC2" w:rsidRDefault="00F41C05" w:rsidP="00F41C05">
      <w:pPr>
        <w:tabs>
          <w:tab w:val="left" w:pos="0"/>
          <w:tab w:val="left" w:pos="709"/>
        </w:tabs>
        <w:rPr>
          <w:rFonts w:ascii="Times New Roman" w:hAnsi="Times New Roman"/>
          <w:sz w:val="20"/>
          <w:szCs w:val="20"/>
        </w:rPr>
      </w:pPr>
      <w:r w:rsidRPr="00391BC2">
        <w:rPr>
          <w:rFonts w:ascii="Times New Roman" w:hAnsi="Times New Roman"/>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391BC2">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391BC2">
        <w:rPr>
          <w:rFonts w:ascii="Times New Roman" w:hAnsi="Times New Roman"/>
          <w:i/>
          <w:iCs/>
          <w:sz w:val="20"/>
          <w:szCs w:val="20"/>
        </w:rPr>
        <w:t>;</w:t>
      </w:r>
    </w:p>
    <w:p w:rsidR="00F41C05" w:rsidRPr="00391BC2" w:rsidRDefault="00F41C05" w:rsidP="00F41C05">
      <w:pPr>
        <w:tabs>
          <w:tab w:val="left" w:pos="0"/>
          <w:tab w:val="left" w:pos="709"/>
        </w:tabs>
        <w:rPr>
          <w:rFonts w:ascii="Times New Roman" w:hAnsi="Times New Roman"/>
          <w:sz w:val="20"/>
          <w:szCs w:val="20"/>
        </w:rPr>
      </w:pPr>
      <w:r w:rsidRPr="00391BC2">
        <w:rPr>
          <w:rFonts w:ascii="Times New Roman" w:hAnsi="Times New Roman"/>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41C05" w:rsidRPr="00391BC2" w:rsidRDefault="00F41C05" w:rsidP="00F41C05">
      <w:pPr>
        <w:tabs>
          <w:tab w:val="left" w:pos="0"/>
        </w:tabs>
        <w:rPr>
          <w:rFonts w:ascii="Times New Roman" w:hAnsi="Times New Roman"/>
          <w:sz w:val="20"/>
          <w:szCs w:val="20"/>
        </w:rPr>
      </w:pPr>
    </w:p>
    <w:p w:rsidR="00F41C05" w:rsidRPr="00391BC2" w:rsidRDefault="00F41C05" w:rsidP="00F41C05">
      <w:pPr>
        <w:tabs>
          <w:tab w:val="left" w:pos="142"/>
        </w:tabs>
        <w:rPr>
          <w:rFonts w:ascii="Times New Roman" w:hAnsi="Times New Roman"/>
          <w:sz w:val="20"/>
          <w:szCs w:val="20"/>
        </w:rPr>
      </w:pPr>
      <w:r w:rsidRPr="00391BC2">
        <w:rPr>
          <w:rFonts w:ascii="Times New Roman" w:hAnsi="Times New Roman"/>
          <w:b/>
          <w:bCs/>
          <w:sz w:val="20"/>
          <w:szCs w:val="20"/>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41C05" w:rsidRPr="00391BC2" w:rsidRDefault="00F41C05" w:rsidP="00F41C05">
      <w:pPr>
        <w:pStyle w:val="22"/>
        <w:shd w:val="clear" w:color="auto" w:fill="auto"/>
        <w:tabs>
          <w:tab w:val="left" w:pos="142"/>
          <w:tab w:val="left" w:pos="1463"/>
        </w:tabs>
        <w:spacing w:before="0" w:after="0" w:line="240" w:lineRule="auto"/>
        <w:ind w:firstLine="567"/>
      </w:pPr>
      <w:r w:rsidRPr="00391BC2">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41C05" w:rsidRPr="00391BC2" w:rsidRDefault="00F41C05" w:rsidP="00F41C05">
      <w:pPr>
        <w:pStyle w:val="22"/>
        <w:shd w:val="clear" w:color="auto" w:fill="auto"/>
        <w:tabs>
          <w:tab w:val="left" w:pos="142"/>
          <w:tab w:val="left" w:pos="1463"/>
        </w:tabs>
        <w:spacing w:before="0" w:after="0" w:line="240" w:lineRule="auto"/>
        <w:ind w:firstLine="567"/>
      </w:pPr>
      <w:r w:rsidRPr="00391BC2">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41C05" w:rsidRPr="00391BC2" w:rsidRDefault="00F41C05" w:rsidP="00F41C05">
      <w:pPr>
        <w:tabs>
          <w:tab w:val="left" w:pos="0"/>
          <w:tab w:val="left" w:pos="1135"/>
        </w:tabs>
        <w:rPr>
          <w:rFonts w:ascii="Times New Roman" w:hAnsi="Times New Roman"/>
          <w:sz w:val="20"/>
          <w:szCs w:val="20"/>
        </w:rPr>
      </w:pPr>
    </w:p>
    <w:p w:rsidR="00F41C05" w:rsidRPr="00391BC2" w:rsidRDefault="00F41C05" w:rsidP="00F41C05">
      <w:pPr>
        <w:tabs>
          <w:tab w:val="left" w:pos="0"/>
        </w:tabs>
        <w:rPr>
          <w:rFonts w:ascii="Times New Roman" w:hAnsi="Times New Roman"/>
          <w:b/>
          <w:sz w:val="20"/>
          <w:szCs w:val="20"/>
        </w:rPr>
      </w:pPr>
      <w:r w:rsidRPr="00391BC2">
        <w:rPr>
          <w:rFonts w:ascii="Times New Roman" w:eastAsia="Calibri" w:hAnsi="Times New Roman"/>
          <w:b/>
          <w:sz w:val="20"/>
          <w:szCs w:val="20"/>
        </w:rPr>
        <w:lastRenderedPageBreak/>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41C05" w:rsidRPr="00391BC2" w:rsidRDefault="00F41C05" w:rsidP="00F41C05">
      <w:pPr>
        <w:pStyle w:val="ac"/>
        <w:tabs>
          <w:tab w:val="left" w:pos="0"/>
          <w:tab w:val="left" w:pos="1276"/>
          <w:tab w:val="left" w:pos="1495"/>
        </w:tabs>
        <w:ind w:left="0" w:firstLine="567"/>
        <w:jc w:val="both"/>
        <w:rPr>
          <w:spacing w:val="7"/>
          <w:sz w:val="20"/>
          <w:szCs w:val="20"/>
        </w:rPr>
      </w:pPr>
      <w:r w:rsidRPr="00391BC2">
        <w:rPr>
          <w:spacing w:val="7"/>
          <w:sz w:val="20"/>
          <w:szCs w:val="20"/>
        </w:rPr>
        <w:t>29.1. Требованиями к порядку осуществления контроля за предоставлением Муниципальной услуги являются независимость, тщательность.</w:t>
      </w:r>
    </w:p>
    <w:p w:rsidR="00F41C05" w:rsidRPr="00391BC2" w:rsidRDefault="00F41C05" w:rsidP="00F41C05">
      <w:pPr>
        <w:pStyle w:val="ac"/>
        <w:tabs>
          <w:tab w:val="left" w:pos="0"/>
          <w:tab w:val="left" w:pos="1276"/>
          <w:tab w:val="left" w:pos="1495"/>
        </w:tabs>
        <w:ind w:left="0" w:firstLine="567"/>
        <w:jc w:val="both"/>
        <w:rPr>
          <w:spacing w:val="7"/>
          <w:sz w:val="20"/>
          <w:szCs w:val="20"/>
        </w:rPr>
      </w:pPr>
      <w:r w:rsidRPr="00391BC2">
        <w:rPr>
          <w:spacing w:val="7"/>
          <w:sz w:val="20"/>
          <w:szCs w:val="20"/>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41C05" w:rsidRPr="00391BC2" w:rsidRDefault="00F41C05" w:rsidP="00F41C05">
      <w:pPr>
        <w:pStyle w:val="ac"/>
        <w:tabs>
          <w:tab w:val="left" w:pos="0"/>
          <w:tab w:val="left" w:pos="1276"/>
          <w:tab w:val="left" w:pos="1495"/>
        </w:tabs>
        <w:ind w:left="0" w:firstLine="567"/>
        <w:jc w:val="both"/>
        <w:rPr>
          <w:spacing w:val="7"/>
          <w:sz w:val="20"/>
          <w:szCs w:val="20"/>
        </w:rPr>
      </w:pPr>
      <w:r w:rsidRPr="00391BC2">
        <w:rPr>
          <w:spacing w:val="7"/>
          <w:sz w:val="20"/>
          <w:szCs w:val="20"/>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41C05" w:rsidRPr="00391BC2" w:rsidRDefault="00F41C05" w:rsidP="00F41C05">
      <w:pPr>
        <w:pStyle w:val="ac"/>
        <w:tabs>
          <w:tab w:val="left" w:pos="0"/>
          <w:tab w:val="left" w:pos="1276"/>
          <w:tab w:val="left" w:pos="1495"/>
        </w:tabs>
        <w:ind w:left="0" w:firstLine="567"/>
        <w:jc w:val="both"/>
        <w:rPr>
          <w:spacing w:val="7"/>
          <w:sz w:val="20"/>
          <w:szCs w:val="20"/>
        </w:rPr>
      </w:pPr>
      <w:r w:rsidRPr="00391BC2">
        <w:rPr>
          <w:spacing w:val="7"/>
          <w:sz w:val="20"/>
          <w:szCs w:val="20"/>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41C05" w:rsidRPr="00391BC2" w:rsidRDefault="00F41C05" w:rsidP="00F41C05">
      <w:pPr>
        <w:pStyle w:val="ac"/>
        <w:tabs>
          <w:tab w:val="left" w:pos="0"/>
          <w:tab w:val="left" w:pos="1276"/>
          <w:tab w:val="left" w:pos="1443"/>
          <w:tab w:val="left" w:pos="1495"/>
        </w:tabs>
        <w:ind w:left="0" w:firstLine="567"/>
        <w:jc w:val="both"/>
        <w:rPr>
          <w:spacing w:val="7"/>
          <w:sz w:val="20"/>
          <w:szCs w:val="20"/>
        </w:rPr>
      </w:pPr>
      <w:r w:rsidRPr="00391BC2">
        <w:rPr>
          <w:spacing w:val="7"/>
          <w:sz w:val="20"/>
          <w:szCs w:val="20"/>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41C05" w:rsidRPr="00391BC2" w:rsidRDefault="00F41C05" w:rsidP="00F41C05">
      <w:pPr>
        <w:pStyle w:val="ac"/>
        <w:tabs>
          <w:tab w:val="left" w:pos="0"/>
          <w:tab w:val="left" w:pos="1276"/>
          <w:tab w:val="left" w:pos="1443"/>
          <w:tab w:val="left" w:pos="1495"/>
        </w:tabs>
        <w:ind w:left="0" w:firstLine="567"/>
        <w:jc w:val="both"/>
        <w:rPr>
          <w:sz w:val="20"/>
          <w:szCs w:val="20"/>
        </w:rPr>
      </w:pPr>
      <w:r w:rsidRPr="00391BC2">
        <w:rPr>
          <w:spacing w:val="7"/>
          <w:sz w:val="20"/>
          <w:szCs w:val="20"/>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91BC2">
        <w:rPr>
          <w:spacing w:val="10"/>
          <w:sz w:val="20"/>
          <w:szCs w:val="20"/>
        </w:rPr>
        <w:t xml:space="preserve">порядка предоставления Муниципальной услуги, а также жалобы и заявления на действия </w:t>
      </w:r>
      <w:r w:rsidRPr="00391BC2">
        <w:rPr>
          <w:spacing w:val="7"/>
          <w:sz w:val="20"/>
          <w:szCs w:val="20"/>
        </w:rPr>
        <w:t>(бездействие) должностных лиц Администрации и принятые ими решения, связанные с предоставлением Муниципальной услуги.</w:t>
      </w:r>
    </w:p>
    <w:p w:rsidR="00F41C05" w:rsidRPr="00391BC2" w:rsidRDefault="00F41C05" w:rsidP="00F41C05">
      <w:pPr>
        <w:pStyle w:val="ac"/>
        <w:tabs>
          <w:tab w:val="left" w:pos="0"/>
          <w:tab w:val="left" w:pos="1276"/>
          <w:tab w:val="left" w:pos="1443"/>
          <w:tab w:val="left" w:pos="1495"/>
        </w:tabs>
        <w:ind w:left="0" w:firstLine="567"/>
        <w:jc w:val="both"/>
        <w:rPr>
          <w:sz w:val="20"/>
          <w:szCs w:val="20"/>
        </w:rPr>
      </w:pPr>
      <w:r w:rsidRPr="00391BC2">
        <w:rPr>
          <w:spacing w:val="7"/>
          <w:sz w:val="20"/>
          <w:szCs w:val="20"/>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41C05" w:rsidRPr="00391BC2" w:rsidRDefault="00F41C05" w:rsidP="00F41C05">
      <w:pPr>
        <w:pStyle w:val="ac"/>
        <w:tabs>
          <w:tab w:val="left" w:pos="0"/>
          <w:tab w:val="left" w:pos="1276"/>
          <w:tab w:val="left" w:pos="1443"/>
          <w:tab w:val="left" w:pos="1495"/>
        </w:tabs>
        <w:ind w:left="0"/>
        <w:rPr>
          <w:sz w:val="20"/>
          <w:szCs w:val="20"/>
        </w:rPr>
      </w:pPr>
    </w:p>
    <w:p w:rsidR="00F41C05" w:rsidRPr="00391BC2" w:rsidRDefault="00F41C05" w:rsidP="00F41C05">
      <w:pPr>
        <w:jc w:val="center"/>
        <w:rPr>
          <w:rFonts w:ascii="Times New Roman" w:hAnsi="Times New Roman"/>
          <w:b/>
          <w:sz w:val="20"/>
          <w:szCs w:val="20"/>
        </w:rPr>
      </w:pPr>
      <w:r w:rsidRPr="00391BC2">
        <w:rPr>
          <w:rFonts w:ascii="Times New Roman" w:hAnsi="Times New Roman"/>
          <w:b/>
          <w:sz w:val="20"/>
          <w:szCs w:val="20"/>
        </w:rPr>
        <w:t xml:space="preserve">Раздел V. </w:t>
      </w:r>
      <w:r w:rsidRPr="00391BC2">
        <w:rPr>
          <w:rFonts w:ascii="Times New Roman" w:hAnsi="Times New Roman"/>
          <w:b/>
          <w:bCs/>
          <w:sz w:val="20"/>
          <w:szCs w:val="20"/>
        </w:rPr>
        <w:t>Досудебный (внесудебный) порядок обжалования решений</w:t>
      </w:r>
      <w:r w:rsidRPr="00391BC2">
        <w:rPr>
          <w:rFonts w:ascii="Times New Roman" w:hAnsi="Times New Roman"/>
          <w:b/>
          <w:sz w:val="20"/>
          <w:szCs w:val="20"/>
        </w:rPr>
        <w:t xml:space="preserve"> </w:t>
      </w:r>
    </w:p>
    <w:p w:rsidR="00F41C05" w:rsidRPr="00391BC2" w:rsidRDefault="00F41C05" w:rsidP="00F41C05">
      <w:pPr>
        <w:jc w:val="center"/>
        <w:rPr>
          <w:rFonts w:ascii="Times New Roman" w:hAnsi="Times New Roman"/>
          <w:b/>
          <w:sz w:val="20"/>
          <w:szCs w:val="20"/>
        </w:rPr>
      </w:pPr>
      <w:r w:rsidRPr="00391BC2">
        <w:rPr>
          <w:rFonts w:ascii="Times New Roman" w:hAnsi="Times New Roman"/>
          <w:b/>
          <w:bCs/>
          <w:sz w:val="20"/>
          <w:szCs w:val="20"/>
        </w:rPr>
        <w:t>и действий (бездействия) органа, предоставляющего</w:t>
      </w:r>
      <w:r w:rsidRPr="00391BC2">
        <w:rPr>
          <w:rFonts w:ascii="Times New Roman" w:hAnsi="Times New Roman"/>
          <w:b/>
          <w:sz w:val="20"/>
          <w:szCs w:val="20"/>
        </w:rPr>
        <w:t xml:space="preserve"> </w:t>
      </w:r>
    </w:p>
    <w:p w:rsidR="00F41C05" w:rsidRPr="00391BC2" w:rsidRDefault="00F41C05" w:rsidP="00F41C05">
      <w:pPr>
        <w:jc w:val="center"/>
        <w:rPr>
          <w:rFonts w:ascii="Times New Roman" w:hAnsi="Times New Roman"/>
          <w:b/>
          <w:sz w:val="20"/>
          <w:szCs w:val="20"/>
        </w:rPr>
      </w:pPr>
      <w:r w:rsidRPr="00391BC2">
        <w:rPr>
          <w:rFonts w:ascii="Times New Roman" w:hAnsi="Times New Roman"/>
          <w:b/>
          <w:bCs/>
          <w:sz w:val="20"/>
          <w:szCs w:val="20"/>
        </w:rPr>
        <w:t>муниципальную услугу, МФЦ, организаций, указанных в части</w:t>
      </w:r>
      <w:r w:rsidRPr="00391BC2">
        <w:rPr>
          <w:rFonts w:ascii="Times New Roman" w:hAnsi="Times New Roman"/>
          <w:b/>
          <w:sz w:val="20"/>
          <w:szCs w:val="20"/>
        </w:rPr>
        <w:t xml:space="preserve"> </w:t>
      </w:r>
    </w:p>
    <w:p w:rsidR="00F41C05" w:rsidRPr="00391BC2" w:rsidRDefault="00F41C05" w:rsidP="00F41C05">
      <w:pPr>
        <w:jc w:val="center"/>
        <w:rPr>
          <w:rFonts w:ascii="Times New Roman" w:hAnsi="Times New Roman"/>
          <w:b/>
          <w:sz w:val="20"/>
          <w:szCs w:val="20"/>
        </w:rPr>
      </w:pPr>
      <w:r w:rsidRPr="00391BC2">
        <w:rPr>
          <w:rFonts w:ascii="Times New Roman" w:hAnsi="Times New Roman"/>
          <w:b/>
          <w:bCs/>
          <w:sz w:val="20"/>
          <w:szCs w:val="20"/>
        </w:rPr>
        <w:t>1.1 статьи 16 федерального закона от 27.07.2010 № 210-ФЗ,</w:t>
      </w:r>
      <w:r w:rsidRPr="00391BC2">
        <w:rPr>
          <w:rFonts w:ascii="Times New Roman" w:hAnsi="Times New Roman"/>
          <w:b/>
          <w:sz w:val="20"/>
          <w:szCs w:val="20"/>
        </w:rPr>
        <w:t xml:space="preserve"> </w:t>
      </w:r>
    </w:p>
    <w:p w:rsidR="00F41C05" w:rsidRPr="00391BC2" w:rsidRDefault="00F41C05" w:rsidP="00F41C05">
      <w:pPr>
        <w:jc w:val="center"/>
        <w:rPr>
          <w:rFonts w:ascii="Times New Roman" w:hAnsi="Times New Roman"/>
          <w:b/>
          <w:sz w:val="20"/>
          <w:szCs w:val="20"/>
        </w:rPr>
      </w:pPr>
      <w:r w:rsidRPr="00391BC2">
        <w:rPr>
          <w:rFonts w:ascii="Times New Roman" w:hAnsi="Times New Roman"/>
          <w:b/>
          <w:bCs/>
          <w:sz w:val="20"/>
          <w:szCs w:val="20"/>
        </w:rPr>
        <w:t>а также их должностных лиц, муниципальных служащих,</w:t>
      </w:r>
      <w:r w:rsidRPr="00391BC2">
        <w:rPr>
          <w:rFonts w:ascii="Times New Roman" w:hAnsi="Times New Roman"/>
          <w:b/>
          <w:sz w:val="20"/>
          <w:szCs w:val="20"/>
        </w:rPr>
        <w:t xml:space="preserve"> </w:t>
      </w:r>
    </w:p>
    <w:p w:rsidR="00F41C05" w:rsidRPr="00391BC2" w:rsidRDefault="00F41C05" w:rsidP="00F41C05">
      <w:pPr>
        <w:jc w:val="center"/>
        <w:rPr>
          <w:rFonts w:ascii="Times New Roman" w:hAnsi="Times New Roman"/>
          <w:b/>
          <w:sz w:val="20"/>
          <w:szCs w:val="20"/>
        </w:rPr>
      </w:pPr>
      <w:r w:rsidRPr="00391BC2">
        <w:rPr>
          <w:rFonts w:ascii="Times New Roman" w:hAnsi="Times New Roman"/>
          <w:b/>
          <w:bCs/>
          <w:sz w:val="20"/>
          <w:szCs w:val="20"/>
        </w:rPr>
        <w:t>работников</w:t>
      </w:r>
      <w:r w:rsidRPr="00391BC2">
        <w:rPr>
          <w:rFonts w:ascii="Times New Roman" w:hAnsi="Times New Roman"/>
          <w:b/>
          <w:sz w:val="20"/>
          <w:szCs w:val="20"/>
        </w:rPr>
        <w:t xml:space="preserve"> </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xml:space="preserve">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391BC2">
          <w:rPr>
            <w:rStyle w:val="af2"/>
            <w:rFonts w:ascii="Times New Roman" w:hAnsi="Times New Roman"/>
            <w:sz w:val="20"/>
            <w:szCs w:val="20"/>
          </w:rPr>
          <w:t>частью 1.1 статьи 16</w:t>
        </w:r>
      </w:hyperlink>
      <w:r w:rsidRPr="00391BC2">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31. Заявитель может обратиться с жалобой в том числе в следующих случаях: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391BC2">
          <w:rPr>
            <w:rStyle w:val="af2"/>
            <w:rFonts w:ascii="Times New Roman" w:hAnsi="Times New Roman"/>
            <w:sz w:val="20"/>
            <w:szCs w:val="20"/>
          </w:rPr>
          <w:t>частью 1.3 статьи 16</w:t>
        </w:r>
      </w:hyperlink>
      <w:r w:rsidRPr="00391BC2">
        <w:rPr>
          <w:rFonts w:ascii="Times New Roman" w:hAnsi="Times New Roman"/>
          <w:sz w:val="20"/>
          <w:szCs w:val="20"/>
        </w:rPr>
        <w:t xml:space="preserve"> Федерального закона от 27.07.2010 N 210-ФЗ;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391BC2">
        <w:rPr>
          <w:rFonts w:ascii="Times New Roman" w:hAnsi="Times New Roman"/>
          <w:sz w:val="20"/>
          <w:szCs w:val="20"/>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391BC2">
          <w:rPr>
            <w:rStyle w:val="af2"/>
            <w:rFonts w:ascii="Times New Roman" w:hAnsi="Times New Roman"/>
            <w:sz w:val="20"/>
            <w:szCs w:val="20"/>
          </w:rPr>
          <w:t>частью 1.3 статьи 16</w:t>
        </w:r>
      </w:hyperlink>
      <w:r w:rsidRPr="00391BC2">
        <w:rPr>
          <w:rFonts w:ascii="Times New Roman" w:hAnsi="Times New Roman"/>
          <w:sz w:val="20"/>
          <w:szCs w:val="20"/>
        </w:rPr>
        <w:t xml:space="preserve"> Федерального закона от 27.07.2010 N 210-ФЗ;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391BC2">
          <w:rPr>
            <w:rStyle w:val="af2"/>
            <w:rFonts w:ascii="Times New Roman" w:hAnsi="Times New Roman"/>
            <w:sz w:val="20"/>
            <w:szCs w:val="20"/>
          </w:rPr>
          <w:t>частью 1.3 статьи 16</w:t>
        </w:r>
      </w:hyperlink>
      <w:r w:rsidRPr="00391BC2">
        <w:rPr>
          <w:rFonts w:ascii="Times New Roman" w:hAnsi="Times New Roman"/>
          <w:sz w:val="20"/>
          <w:szCs w:val="20"/>
        </w:rPr>
        <w:t xml:space="preserve"> Федерального закона от 27.07.2010 N 210-ФЗ;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391BC2">
          <w:rPr>
            <w:rStyle w:val="af2"/>
            <w:rFonts w:ascii="Times New Roman" w:hAnsi="Times New Roman"/>
            <w:sz w:val="20"/>
            <w:szCs w:val="20"/>
          </w:rPr>
          <w:t>частью 1.3 статьи 16</w:t>
        </w:r>
      </w:hyperlink>
      <w:r w:rsidRPr="00391BC2">
        <w:rPr>
          <w:rFonts w:ascii="Times New Roman" w:hAnsi="Times New Roman"/>
          <w:sz w:val="20"/>
          <w:szCs w:val="20"/>
        </w:rPr>
        <w:t xml:space="preserve"> Федерального закона от 27.07.2010 N 210-ФЗ;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391BC2">
          <w:rPr>
            <w:rStyle w:val="af2"/>
            <w:rFonts w:ascii="Times New Roman" w:hAnsi="Times New Roman"/>
            <w:sz w:val="20"/>
            <w:szCs w:val="20"/>
          </w:rPr>
          <w:t>пунктом 4 части 1 статьи 7</w:t>
        </w:r>
      </w:hyperlink>
      <w:r w:rsidRPr="00391BC2">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391BC2">
          <w:rPr>
            <w:rStyle w:val="af2"/>
            <w:rFonts w:ascii="Times New Roman" w:hAnsi="Times New Roman"/>
            <w:sz w:val="20"/>
            <w:szCs w:val="20"/>
          </w:rPr>
          <w:t>частью 1.3 статьи 16</w:t>
        </w:r>
      </w:hyperlink>
      <w:r w:rsidRPr="00391BC2">
        <w:rPr>
          <w:rFonts w:ascii="Times New Roman" w:hAnsi="Times New Roman"/>
          <w:sz w:val="20"/>
          <w:szCs w:val="20"/>
        </w:rPr>
        <w:t xml:space="preserve"> Федерального закона от 27.07.2010 N 210-ФЗ.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32. Заявители имеют право на получение информации, необходимой для обоснования и рассмотрения жалобы.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33. Оснований для отказа в рассмотрении жалобы не имеется.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34. Основанием для начала процедуры досудебного (внесудебного) обжалования является поступившая жалоба.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Pr="00391BC2">
        <w:rPr>
          <w:rFonts w:ascii="Times New Roman" w:hAnsi="Times New Roman"/>
          <w:sz w:val="20"/>
          <w:szCs w:val="20"/>
        </w:rPr>
        <w:lastRenderedPageBreak/>
        <w:t xml:space="preserve">"Интернет",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35. Жалоба должна содержать: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36. Жалобы на решения и действия (бездействие) должностного лица подаются в Администрацию.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w:t>
      </w:r>
      <w:r w:rsidRPr="00391BC2">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391BC2">
        <w:rPr>
          <w:rFonts w:ascii="Times New Roman" w:hAnsi="Times New Roman"/>
          <w:sz w:val="20"/>
          <w:szCs w:val="20"/>
        </w:rPr>
        <w:t xml:space="preserve">.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Глава </w:t>
      </w:r>
      <w:r w:rsidRPr="00391BC2">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391BC2">
        <w:rPr>
          <w:rFonts w:ascii="Times New Roman" w:hAnsi="Times New Roman"/>
          <w:sz w:val="20"/>
          <w:szCs w:val="20"/>
        </w:rPr>
        <w:t xml:space="preserve">проводят личный прием заявителей.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2) в удовлетворении жалобы отказывается.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40. Не позднее 1 рабочего дня, следующего за днем принятия решения, указанного в </w:t>
      </w:r>
      <w:hyperlink r:id="rId144" w:anchor="p39" w:history="1">
        <w:r w:rsidRPr="00391BC2">
          <w:rPr>
            <w:rStyle w:val="af2"/>
            <w:rFonts w:ascii="Times New Roman" w:hAnsi="Times New Roman"/>
            <w:sz w:val="20"/>
            <w:szCs w:val="20"/>
          </w:rPr>
          <w:t>пункте 38</w:t>
        </w:r>
      </w:hyperlink>
      <w:r w:rsidRPr="00391BC2">
        <w:rPr>
          <w:rFonts w:ascii="Times New Roman" w:hAnsi="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41C05" w:rsidRPr="00391BC2" w:rsidRDefault="00F41C05" w:rsidP="00F41C05">
      <w:pPr>
        <w:ind w:firstLine="540"/>
        <w:rPr>
          <w:rFonts w:ascii="Times New Roman" w:hAnsi="Times New Roman"/>
          <w:sz w:val="20"/>
          <w:szCs w:val="20"/>
        </w:rPr>
      </w:pPr>
      <w:r w:rsidRPr="00391BC2">
        <w:rPr>
          <w:rFonts w:ascii="Times New Roman" w:hAnsi="Times New Roman"/>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41C05" w:rsidRPr="00391BC2" w:rsidRDefault="00F41C05" w:rsidP="00F41C05">
      <w:pPr>
        <w:ind w:firstLine="540"/>
        <w:rPr>
          <w:rFonts w:ascii="Times New Roman" w:hAnsi="Times New Roman"/>
          <w:sz w:val="20"/>
          <w:szCs w:val="20"/>
        </w:rPr>
      </w:pPr>
    </w:p>
    <w:p w:rsidR="00F41C05" w:rsidRPr="00391BC2" w:rsidRDefault="00F41C05" w:rsidP="00F41C05">
      <w:pPr>
        <w:pStyle w:val="2"/>
        <w:rPr>
          <w:rFonts w:ascii="Times New Roman" w:hAnsi="Times New Roman" w:cs="Times New Roman"/>
          <w:sz w:val="20"/>
          <w:szCs w:val="20"/>
        </w:rPr>
      </w:pPr>
      <w:r w:rsidRPr="00391BC2">
        <w:rPr>
          <w:rFonts w:ascii="Times New Roman" w:hAnsi="Times New Roman" w:cs="Times New Roman"/>
          <w:sz w:val="20"/>
          <w:szCs w:val="20"/>
        </w:rPr>
        <w:t>Перечень нормативных правовых актов, регулирующих порядок</w:t>
      </w:r>
    </w:p>
    <w:p w:rsidR="00F41C05" w:rsidRPr="00391BC2" w:rsidRDefault="00F41C05" w:rsidP="00F41C05">
      <w:pPr>
        <w:pStyle w:val="2"/>
        <w:rPr>
          <w:rFonts w:ascii="Times New Roman" w:hAnsi="Times New Roman" w:cs="Times New Roman"/>
          <w:sz w:val="20"/>
          <w:szCs w:val="20"/>
        </w:rPr>
      </w:pPr>
      <w:r w:rsidRPr="00391BC2">
        <w:rPr>
          <w:rFonts w:ascii="Times New Roman" w:hAnsi="Times New Roman" w:cs="Times New Roman"/>
          <w:sz w:val="20"/>
          <w:szCs w:val="20"/>
        </w:rPr>
        <w:lastRenderedPageBreak/>
        <w:t>досудебного (внесудебного) обжалования действий</w:t>
      </w:r>
    </w:p>
    <w:p w:rsidR="00F41C05" w:rsidRPr="00391BC2" w:rsidRDefault="00F41C05" w:rsidP="00F41C05">
      <w:pPr>
        <w:pStyle w:val="2"/>
        <w:rPr>
          <w:rFonts w:ascii="Times New Roman" w:hAnsi="Times New Roman" w:cs="Times New Roman"/>
          <w:sz w:val="20"/>
          <w:szCs w:val="20"/>
        </w:rPr>
      </w:pPr>
      <w:r w:rsidRPr="00391BC2">
        <w:rPr>
          <w:rFonts w:ascii="Times New Roman" w:hAnsi="Times New Roman" w:cs="Times New Roman"/>
          <w:sz w:val="20"/>
          <w:szCs w:val="20"/>
        </w:rPr>
        <w:t>(бездействия) и (или) решений, принятых (осуществленных)</w:t>
      </w:r>
    </w:p>
    <w:p w:rsidR="00F41C05" w:rsidRPr="00391BC2" w:rsidRDefault="00F41C05" w:rsidP="00F41C05">
      <w:pPr>
        <w:pStyle w:val="2"/>
        <w:rPr>
          <w:rFonts w:ascii="Times New Roman" w:hAnsi="Times New Roman" w:cs="Times New Roman"/>
          <w:sz w:val="20"/>
          <w:szCs w:val="20"/>
        </w:rPr>
      </w:pPr>
      <w:r w:rsidRPr="00391BC2">
        <w:rPr>
          <w:rFonts w:ascii="Times New Roman" w:hAnsi="Times New Roman" w:cs="Times New Roman"/>
          <w:sz w:val="20"/>
          <w:szCs w:val="20"/>
        </w:rPr>
        <w:t>в ходе предоставления муниципальной услуги</w:t>
      </w:r>
    </w:p>
    <w:p w:rsidR="00F41C05" w:rsidRPr="00391BC2" w:rsidRDefault="00F41C05" w:rsidP="00F41C05">
      <w:pPr>
        <w:rPr>
          <w:rFonts w:ascii="Times New Roman" w:hAnsi="Times New Roman"/>
          <w:sz w:val="20"/>
          <w:szCs w:val="20"/>
        </w:rPr>
      </w:pP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41C05" w:rsidRPr="00391BC2" w:rsidRDefault="00F41C05" w:rsidP="00F41C05">
      <w:pPr>
        <w:rPr>
          <w:rFonts w:ascii="Times New Roman" w:hAnsi="Times New Roman"/>
          <w:sz w:val="20"/>
          <w:szCs w:val="20"/>
        </w:rPr>
      </w:pPr>
      <w:r w:rsidRPr="00391BC2">
        <w:rPr>
          <w:rFonts w:ascii="Times New Roman" w:hAnsi="Times New Roman"/>
          <w:sz w:val="20"/>
          <w:szCs w:val="20"/>
        </w:rPr>
        <w:t>- Федеральным законом N 210-ФЗ;</w:t>
      </w:r>
    </w:p>
    <w:p w:rsidR="00F41C05" w:rsidRPr="00391BC2" w:rsidRDefault="00F41C05" w:rsidP="00F41C05">
      <w:pPr>
        <w:autoSpaceDE w:val="0"/>
        <w:autoSpaceDN w:val="0"/>
        <w:adjustRightInd w:val="0"/>
        <w:contextualSpacing/>
        <w:rPr>
          <w:rFonts w:ascii="Times New Roman" w:eastAsia="Calibri" w:hAnsi="Times New Roman"/>
          <w:sz w:val="20"/>
          <w:szCs w:val="20"/>
          <w:lang w:eastAsia="en-US"/>
        </w:rPr>
      </w:pPr>
      <w:r w:rsidRPr="00391BC2">
        <w:rPr>
          <w:rFonts w:ascii="Times New Roman" w:hAnsi="Times New Roman"/>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91BC2">
        <w:rPr>
          <w:rFonts w:ascii="Times New Roman" w:hAnsi="Times New Roman"/>
          <w:spacing w:val="7"/>
          <w:sz w:val="20"/>
          <w:szCs w:val="20"/>
        </w:rPr>
        <w:t>.</w:t>
      </w:r>
    </w:p>
    <w:p w:rsidR="00F41C05" w:rsidRPr="00391BC2" w:rsidRDefault="00F41C05" w:rsidP="00F41C05">
      <w:pPr>
        <w:tabs>
          <w:tab w:val="left" w:pos="1443"/>
        </w:tabs>
        <w:rPr>
          <w:rFonts w:ascii="Times New Roman" w:hAnsi="Times New Roman"/>
          <w:spacing w:val="7"/>
          <w:sz w:val="20"/>
          <w:szCs w:val="20"/>
          <w:lang w:eastAsia="en-US"/>
        </w:rPr>
      </w:pPr>
    </w:p>
    <w:p w:rsidR="00F41C05" w:rsidRPr="00391BC2" w:rsidRDefault="00F41C05" w:rsidP="00F41C05">
      <w:pPr>
        <w:tabs>
          <w:tab w:val="left" w:pos="1443"/>
        </w:tabs>
        <w:rPr>
          <w:rFonts w:ascii="Times New Roman" w:hAnsi="Times New Roman"/>
          <w:spacing w:val="7"/>
          <w:sz w:val="20"/>
          <w:szCs w:val="20"/>
          <w:lang w:eastAsia="en-US"/>
        </w:rPr>
      </w:pPr>
    </w:p>
    <w:p w:rsidR="00F41C05" w:rsidRDefault="00F41C05" w:rsidP="00F41C05">
      <w:pPr>
        <w:tabs>
          <w:tab w:val="left" w:pos="1443"/>
        </w:tabs>
        <w:rPr>
          <w:rFonts w:ascii="Times New Roman" w:hAnsi="Times New Roman"/>
          <w:spacing w:val="7"/>
          <w:sz w:val="20"/>
          <w:szCs w:val="20"/>
          <w:lang w:eastAsia="en-US"/>
        </w:rPr>
      </w:pPr>
    </w:p>
    <w:p w:rsidR="00F41C05" w:rsidRPr="00391BC2" w:rsidRDefault="00F41C05" w:rsidP="00F41C05">
      <w:pPr>
        <w:autoSpaceDE w:val="0"/>
        <w:autoSpaceDN w:val="0"/>
        <w:adjustRightInd w:val="0"/>
        <w:jc w:val="right"/>
        <w:outlineLvl w:val="0"/>
        <w:rPr>
          <w:rFonts w:ascii="Times New Roman" w:hAnsi="Times New Roman"/>
          <w:sz w:val="20"/>
          <w:szCs w:val="20"/>
        </w:rPr>
      </w:pPr>
      <w:r w:rsidRPr="00391BC2">
        <w:rPr>
          <w:rFonts w:ascii="Times New Roman" w:hAnsi="Times New Roman"/>
          <w:sz w:val="20"/>
          <w:szCs w:val="20"/>
        </w:rPr>
        <w:t>Приложение № 1</w:t>
      </w:r>
    </w:p>
    <w:p w:rsidR="00F41C05" w:rsidRPr="00391BC2" w:rsidRDefault="00F41C05" w:rsidP="00F41C05">
      <w:pPr>
        <w:autoSpaceDE w:val="0"/>
        <w:autoSpaceDN w:val="0"/>
        <w:adjustRightInd w:val="0"/>
        <w:jc w:val="right"/>
        <w:rPr>
          <w:rFonts w:ascii="Times New Roman" w:hAnsi="Times New Roman"/>
          <w:sz w:val="20"/>
          <w:szCs w:val="20"/>
        </w:rPr>
      </w:pPr>
      <w:r w:rsidRPr="00391BC2">
        <w:rPr>
          <w:rFonts w:ascii="Times New Roman" w:hAnsi="Times New Roman"/>
          <w:sz w:val="20"/>
          <w:szCs w:val="20"/>
        </w:rPr>
        <w:t xml:space="preserve">                                                              к  Административному регламенту</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 xml:space="preserve">                                                               </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center"/>
        <w:rPr>
          <w:rFonts w:ascii="Times New Roman" w:hAnsi="Times New Roman"/>
          <w:sz w:val="20"/>
          <w:szCs w:val="20"/>
        </w:rPr>
      </w:pPr>
      <w:bookmarkStart w:id="13" w:name="Par7"/>
      <w:bookmarkEnd w:id="13"/>
      <w:r w:rsidRPr="00391BC2">
        <w:rPr>
          <w:rFonts w:ascii="Times New Roman" w:hAnsi="Times New Roman"/>
          <w:sz w:val="20"/>
          <w:szCs w:val="20"/>
        </w:rPr>
        <w:t>ФОРМА РЕШЕНИЯ ОБ УТВЕРЖДЕНИИ СХЕМЫ РАСПОЛОЖЕНИЯ</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ЗЕМЕЛЬНОГО УЧАСТКА</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___________________________________________________________________________</w:t>
      </w:r>
      <w:r w:rsidR="0086242E">
        <w:rPr>
          <w:rFonts w:ascii="Times New Roman" w:hAnsi="Times New Roman"/>
          <w:sz w:val="20"/>
          <w:szCs w:val="20"/>
        </w:rPr>
        <w:t>___________</w:t>
      </w:r>
    </w:p>
    <w:p w:rsidR="00F41C05" w:rsidRPr="00391BC2" w:rsidRDefault="00F41C05" w:rsidP="00F41C05">
      <w:pPr>
        <w:autoSpaceDE w:val="0"/>
        <w:autoSpaceDN w:val="0"/>
        <w:adjustRightInd w:val="0"/>
        <w:jc w:val="center"/>
        <w:outlineLvl w:val="0"/>
        <w:rPr>
          <w:rFonts w:ascii="Times New Roman" w:hAnsi="Times New Roman"/>
          <w:sz w:val="20"/>
          <w:szCs w:val="20"/>
        </w:rPr>
      </w:pPr>
      <w:r w:rsidRPr="00391BC2">
        <w:rPr>
          <w:rFonts w:ascii="Times New Roman" w:hAnsi="Times New Roman"/>
          <w:sz w:val="20"/>
          <w:szCs w:val="20"/>
        </w:rPr>
        <w:t>(наименование уполномоченного органа местного самоуправления)</w:t>
      </w:r>
    </w:p>
    <w:p w:rsidR="00F41C05" w:rsidRPr="00391BC2" w:rsidRDefault="00F41C05" w:rsidP="00F41C05">
      <w:pPr>
        <w:autoSpaceDE w:val="0"/>
        <w:autoSpaceDN w:val="0"/>
        <w:adjustRightInd w:val="0"/>
        <w:outlineLvl w:val="0"/>
        <w:rPr>
          <w:rFonts w:ascii="Times New Roman" w:hAnsi="Times New Roman"/>
          <w:sz w:val="20"/>
          <w:szCs w:val="20"/>
        </w:rPr>
      </w:pP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Кому:</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______________________________________________</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Контактные данные:</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_____________________________________________</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/Представитель:</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_____________________________________________</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Контактные данные представителя:</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____________________________________________</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РЕШЕНИЕ</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от ____________ N ____________</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об утверждении схемы расположения земельного участка</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(земельных участков) на кадастровом плане территории</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ind w:firstLine="540"/>
        <w:rPr>
          <w:rFonts w:ascii="Times New Roman" w:hAnsi="Times New Roman"/>
          <w:sz w:val="20"/>
          <w:szCs w:val="20"/>
        </w:rPr>
      </w:pPr>
      <w:r w:rsidRPr="00391BC2">
        <w:rPr>
          <w:rFonts w:ascii="Times New Roman" w:hAnsi="Times New Roman"/>
          <w:sz w:val="20"/>
          <w:szCs w:val="20"/>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145" w:history="1">
        <w:r w:rsidRPr="00391BC2">
          <w:rPr>
            <w:rFonts w:ascii="Times New Roman" w:hAnsi="Times New Roman"/>
            <w:color w:val="0000FF"/>
            <w:sz w:val="20"/>
            <w:szCs w:val="20"/>
          </w:rPr>
          <w:t>ст. 11.10</w:t>
        </w:r>
      </w:hyperlink>
      <w:r w:rsidRPr="00391BC2">
        <w:rPr>
          <w:rFonts w:ascii="Times New Roman" w:hAnsi="Times New Roman"/>
          <w:sz w:val="20"/>
          <w:szCs w:val="20"/>
        </w:rPr>
        <w:t xml:space="preserve"> Земельного кодекса Российской Федерации, принято РЕШЕНИЕ:</w:t>
      </w:r>
    </w:p>
    <w:p w:rsidR="00F41C05" w:rsidRPr="00391BC2" w:rsidRDefault="00F41C05" w:rsidP="00F41C05">
      <w:pPr>
        <w:autoSpaceDE w:val="0"/>
        <w:autoSpaceDN w:val="0"/>
        <w:adjustRightInd w:val="0"/>
        <w:spacing w:before="280"/>
        <w:ind w:firstLine="540"/>
        <w:rPr>
          <w:rFonts w:ascii="Times New Roman" w:hAnsi="Times New Roman"/>
          <w:sz w:val="20"/>
          <w:szCs w:val="20"/>
        </w:rPr>
      </w:pPr>
      <w:r w:rsidRPr="00391BC2">
        <w:rPr>
          <w:rFonts w:ascii="Times New Roman" w:hAnsi="Times New Roman"/>
          <w:sz w:val="20"/>
          <w:szCs w:val="20"/>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F41C05" w:rsidRPr="00391BC2" w:rsidRDefault="00F41C05" w:rsidP="00F41C05">
      <w:pPr>
        <w:autoSpaceDE w:val="0"/>
        <w:autoSpaceDN w:val="0"/>
        <w:adjustRightInd w:val="0"/>
        <w:spacing w:before="280"/>
        <w:ind w:firstLine="540"/>
        <w:rPr>
          <w:rFonts w:ascii="Times New Roman" w:hAnsi="Times New Roman"/>
          <w:sz w:val="20"/>
          <w:szCs w:val="20"/>
        </w:rPr>
      </w:pPr>
      <w:r w:rsidRPr="00391BC2">
        <w:rPr>
          <w:rFonts w:ascii="Times New Roman" w:hAnsi="Times New Roman"/>
          <w:sz w:val="20"/>
          <w:szCs w:val="20"/>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w:t>
      </w:r>
      <w:r w:rsidRPr="00391BC2">
        <w:rPr>
          <w:rFonts w:ascii="Times New Roman" w:hAnsi="Times New Roman"/>
          <w:sz w:val="20"/>
          <w:szCs w:val="20"/>
        </w:rPr>
        <w:lastRenderedPageBreak/>
        <w:t xml:space="preserve">собственности) на образуемый земельный участок (образуемые земельные участки), указанные в </w:t>
      </w:r>
      <w:hyperlink w:anchor="Par30" w:history="1">
        <w:r w:rsidRPr="00391BC2">
          <w:rPr>
            <w:rFonts w:ascii="Times New Roman" w:hAnsi="Times New Roman"/>
            <w:color w:val="0000FF"/>
            <w:sz w:val="20"/>
            <w:szCs w:val="20"/>
          </w:rPr>
          <w:t>пункте 1</w:t>
        </w:r>
      </w:hyperlink>
      <w:r w:rsidRPr="00391BC2">
        <w:rPr>
          <w:rFonts w:ascii="Times New Roman" w:hAnsi="Times New Roman"/>
          <w:sz w:val="20"/>
          <w:szCs w:val="20"/>
        </w:rPr>
        <w:t xml:space="preserve"> настоящего решения.</w:t>
      </w:r>
    </w:p>
    <w:p w:rsidR="00F41C05" w:rsidRPr="00391BC2" w:rsidRDefault="00F41C05" w:rsidP="00F41C05">
      <w:pPr>
        <w:autoSpaceDE w:val="0"/>
        <w:autoSpaceDN w:val="0"/>
        <w:adjustRightInd w:val="0"/>
        <w:spacing w:before="280"/>
        <w:ind w:firstLine="540"/>
        <w:rPr>
          <w:rFonts w:ascii="Times New Roman" w:hAnsi="Times New Roman"/>
          <w:sz w:val="20"/>
          <w:szCs w:val="20"/>
        </w:rPr>
      </w:pPr>
      <w:r w:rsidRPr="00391BC2">
        <w:rPr>
          <w:rFonts w:ascii="Times New Roman" w:hAnsi="Times New Roman"/>
          <w:sz w:val="20"/>
          <w:szCs w:val="20"/>
        </w:rPr>
        <w:t>3. Срок действия настоящего решения составляет два года.</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Должность уполномоченного лица          Ф.И.О. уполномоченного лица</w:t>
      </w:r>
    </w:p>
    <w:p w:rsidR="00F41C05" w:rsidRPr="00391BC2" w:rsidRDefault="00F41C05" w:rsidP="00F41C05">
      <w:pPr>
        <w:autoSpaceDE w:val="0"/>
        <w:autoSpaceDN w:val="0"/>
        <w:adjustRightInd w:val="0"/>
        <w:outlineLvl w:val="0"/>
        <w:rPr>
          <w:rFonts w:ascii="Times New Roman" w:hAnsi="Times New Roman"/>
          <w:sz w:val="20"/>
          <w:szCs w:val="20"/>
        </w:rPr>
      </w:pP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w:t>
      </w: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 Электронная │</w:t>
      </w: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   подпись   │</w:t>
      </w: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             │</w:t>
      </w: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right"/>
        <w:outlineLvl w:val="0"/>
        <w:rPr>
          <w:rFonts w:ascii="Times New Roman" w:hAnsi="Times New Roman"/>
          <w:sz w:val="20"/>
          <w:szCs w:val="20"/>
        </w:rPr>
      </w:pPr>
      <w:r w:rsidRPr="00391BC2">
        <w:rPr>
          <w:rFonts w:ascii="Times New Roman" w:hAnsi="Times New Roman"/>
          <w:sz w:val="20"/>
          <w:szCs w:val="20"/>
        </w:rPr>
        <w:t>Приложение № 2</w:t>
      </w:r>
    </w:p>
    <w:p w:rsidR="00F41C05" w:rsidRPr="00391BC2" w:rsidRDefault="00F41C05" w:rsidP="00F41C05">
      <w:pPr>
        <w:autoSpaceDE w:val="0"/>
        <w:autoSpaceDN w:val="0"/>
        <w:adjustRightInd w:val="0"/>
        <w:jc w:val="right"/>
        <w:outlineLvl w:val="0"/>
        <w:rPr>
          <w:rFonts w:ascii="Times New Roman" w:hAnsi="Times New Roman"/>
          <w:sz w:val="20"/>
          <w:szCs w:val="20"/>
        </w:rPr>
      </w:pPr>
      <w:r w:rsidRPr="00391BC2">
        <w:rPr>
          <w:rFonts w:ascii="Times New Roman" w:hAnsi="Times New Roman"/>
          <w:sz w:val="20"/>
          <w:szCs w:val="20"/>
        </w:rPr>
        <w:t>к административному регламенту</w:t>
      </w:r>
    </w:p>
    <w:p w:rsidR="00F41C05" w:rsidRPr="00391BC2" w:rsidRDefault="00F41C05" w:rsidP="00F41C05">
      <w:pPr>
        <w:autoSpaceDE w:val="0"/>
        <w:autoSpaceDN w:val="0"/>
        <w:adjustRightInd w:val="0"/>
        <w:jc w:val="right"/>
        <w:outlineLvl w:val="0"/>
        <w:rPr>
          <w:rFonts w:ascii="Times New Roman" w:hAnsi="Times New Roman"/>
          <w:sz w:val="20"/>
          <w:szCs w:val="20"/>
        </w:rPr>
      </w:pP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center"/>
        <w:rPr>
          <w:rFonts w:ascii="Times New Roman" w:hAnsi="Times New Roman"/>
          <w:sz w:val="20"/>
          <w:szCs w:val="20"/>
        </w:rPr>
      </w:pPr>
      <w:bookmarkStart w:id="14" w:name="Par53"/>
      <w:bookmarkEnd w:id="14"/>
      <w:r w:rsidRPr="00391BC2">
        <w:rPr>
          <w:rFonts w:ascii="Times New Roman" w:hAnsi="Times New Roman"/>
          <w:sz w:val="20"/>
          <w:szCs w:val="20"/>
        </w:rPr>
        <w:t>ФОРМА РЕШЕНИЯ ОБ ОТКАЗЕ В УТВЕРЖДЕНИИ СХЕМЫ РАСПОЛОЖЕНИЯ</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ЗЕМЕЛЬНОГО УЧАСТКА НА КАДАСТРОВОМ ПЛАНЕ ТЕРРИТОРИИ</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__________________________________________________________</w:t>
      </w:r>
      <w:r w:rsidR="0086242E">
        <w:rPr>
          <w:rFonts w:ascii="Times New Roman" w:hAnsi="Times New Roman"/>
          <w:sz w:val="20"/>
          <w:szCs w:val="20"/>
        </w:rPr>
        <w:t>___________________________</w:t>
      </w:r>
    </w:p>
    <w:p w:rsidR="00F41C05" w:rsidRPr="00391BC2" w:rsidRDefault="00F41C05" w:rsidP="00F41C05">
      <w:pPr>
        <w:autoSpaceDE w:val="0"/>
        <w:autoSpaceDN w:val="0"/>
        <w:adjustRightInd w:val="0"/>
        <w:jc w:val="center"/>
        <w:outlineLvl w:val="0"/>
        <w:rPr>
          <w:rFonts w:ascii="Times New Roman" w:hAnsi="Times New Roman"/>
          <w:sz w:val="20"/>
          <w:szCs w:val="20"/>
        </w:rPr>
      </w:pPr>
      <w:r w:rsidRPr="00391BC2">
        <w:rPr>
          <w:rFonts w:ascii="Times New Roman" w:hAnsi="Times New Roman"/>
          <w:sz w:val="20"/>
          <w:szCs w:val="20"/>
        </w:rPr>
        <w:t>(наименование уполномоченного органа местного самоуправления)</w:t>
      </w:r>
    </w:p>
    <w:p w:rsidR="00F41C05" w:rsidRPr="00391BC2" w:rsidRDefault="00F41C05" w:rsidP="00F41C05">
      <w:pPr>
        <w:autoSpaceDE w:val="0"/>
        <w:autoSpaceDN w:val="0"/>
        <w:adjustRightInd w:val="0"/>
        <w:outlineLvl w:val="0"/>
        <w:rPr>
          <w:rFonts w:ascii="Times New Roman" w:hAnsi="Times New Roman"/>
          <w:sz w:val="20"/>
          <w:szCs w:val="20"/>
        </w:rPr>
      </w:pP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Кому:</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______________________________________________</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Контактные данные:</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_____________________________________________</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/Представитель:</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_____________________________________________</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Контактные данные представителя:</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_____________________________________________</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 xml:space="preserve">Решение </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об отказе в утверждении схемы расположения земельного участка</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на кадастровом плане территории</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от ____________ N ____________</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ind w:firstLine="540"/>
        <w:rPr>
          <w:rFonts w:ascii="Times New Roman" w:hAnsi="Times New Roman"/>
          <w:sz w:val="20"/>
          <w:szCs w:val="20"/>
        </w:rPr>
      </w:pPr>
      <w:r w:rsidRPr="00391BC2">
        <w:rPr>
          <w:rFonts w:ascii="Times New Roman" w:hAnsi="Times New Roman"/>
          <w:sz w:val="20"/>
          <w:szCs w:val="20"/>
        </w:rPr>
        <w:t xml:space="preserve">Рассмотрев заявление от __________ N _________ (Заявитель: ______________) и приложенные к нему документы, в соответствии со </w:t>
      </w:r>
      <w:hyperlink r:id="rId146" w:history="1">
        <w:r w:rsidRPr="00391BC2">
          <w:rPr>
            <w:rFonts w:ascii="Times New Roman" w:hAnsi="Times New Roman"/>
            <w:color w:val="0000FF"/>
            <w:sz w:val="20"/>
            <w:szCs w:val="20"/>
          </w:rPr>
          <w:t>статьями 11.10</w:t>
        </w:r>
      </w:hyperlink>
      <w:r w:rsidRPr="00391BC2">
        <w:rPr>
          <w:rFonts w:ascii="Times New Roman" w:hAnsi="Times New Roman"/>
          <w:sz w:val="20"/>
          <w:szCs w:val="20"/>
        </w:rPr>
        <w:t xml:space="preserve">, </w:t>
      </w:r>
      <w:hyperlink r:id="rId147" w:history="1">
        <w:r w:rsidRPr="00391BC2">
          <w:rPr>
            <w:rFonts w:ascii="Times New Roman" w:hAnsi="Times New Roman"/>
            <w:color w:val="0000FF"/>
            <w:sz w:val="20"/>
            <w:szCs w:val="20"/>
          </w:rPr>
          <w:t>39.11</w:t>
        </w:r>
      </w:hyperlink>
      <w:r w:rsidRPr="00391BC2">
        <w:rPr>
          <w:rFonts w:ascii="Times New Roman" w:hAnsi="Times New Roman"/>
          <w:sz w:val="20"/>
          <w:szCs w:val="20"/>
        </w:rPr>
        <w:t xml:space="preserve"> </w:t>
      </w:r>
      <w:hyperlink w:anchor="Par90" w:history="1">
        <w:r w:rsidRPr="00391BC2">
          <w:rPr>
            <w:rFonts w:ascii="Times New Roman" w:hAnsi="Times New Roman"/>
            <w:color w:val="0000FF"/>
            <w:sz w:val="20"/>
            <w:szCs w:val="20"/>
          </w:rPr>
          <w:t>&lt;2&gt;</w:t>
        </w:r>
      </w:hyperlink>
      <w:r w:rsidRPr="00391BC2">
        <w:rPr>
          <w:rFonts w:ascii="Times New Roman" w:hAnsi="Times New Roman"/>
          <w:sz w:val="20"/>
          <w:szCs w:val="20"/>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F41C05" w:rsidRPr="00391BC2" w:rsidRDefault="00F41C05" w:rsidP="00F41C05">
      <w:pPr>
        <w:autoSpaceDE w:val="0"/>
        <w:autoSpaceDN w:val="0"/>
        <w:adjustRightInd w:val="0"/>
        <w:spacing w:before="280"/>
        <w:ind w:firstLine="540"/>
        <w:rPr>
          <w:rFonts w:ascii="Times New Roman" w:hAnsi="Times New Roman"/>
          <w:sz w:val="20"/>
          <w:szCs w:val="20"/>
        </w:rPr>
      </w:pPr>
      <w:r w:rsidRPr="00391BC2">
        <w:rPr>
          <w:rFonts w:ascii="Times New Roman" w:hAnsi="Times New Roman"/>
          <w:sz w:val="20"/>
          <w:szCs w:val="20"/>
        </w:rPr>
        <w:t>______________.</w:t>
      </w:r>
    </w:p>
    <w:p w:rsidR="00F41C05" w:rsidRPr="00391BC2" w:rsidRDefault="00F41C05" w:rsidP="00F41C05">
      <w:pPr>
        <w:autoSpaceDE w:val="0"/>
        <w:autoSpaceDN w:val="0"/>
        <w:adjustRightInd w:val="0"/>
        <w:spacing w:before="280"/>
        <w:ind w:firstLine="540"/>
        <w:rPr>
          <w:rFonts w:ascii="Times New Roman" w:hAnsi="Times New Roman"/>
          <w:sz w:val="20"/>
          <w:szCs w:val="20"/>
        </w:rPr>
      </w:pPr>
      <w:r w:rsidRPr="00391BC2">
        <w:rPr>
          <w:rFonts w:ascii="Times New Roman" w:hAnsi="Times New Roman"/>
          <w:sz w:val="20"/>
          <w:szCs w:val="20"/>
        </w:rPr>
        <w:t>Разъяснение причин отказа:</w:t>
      </w:r>
    </w:p>
    <w:p w:rsidR="00F41C05" w:rsidRPr="00391BC2" w:rsidRDefault="00F41C05" w:rsidP="00F41C05">
      <w:pPr>
        <w:autoSpaceDE w:val="0"/>
        <w:autoSpaceDN w:val="0"/>
        <w:adjustRightInd w:val="0"/>
        <w:spacing w:before="280"/>
        <w:ind w:firstLine="540"/>
        <w:rPr>
          <w:rFonts w:ascii="Times New Roman" w:hAnsi="Times New Roman"/>
          <w:sz w:val="20"/>
          <w:szCs w:val="20"/>
        </w:rPr>
      </w:pPr>
      <w:r w:rsidRPr="00391BC2">
        <w:rPr>
          <w:rFonts w:ascii="Times New Roman" w:hAnsi="Times New Roman"/>
          <w:sz w:val="20"/>
          <w:szCs w:val="20"/>
        </w:rPr>
        <w:t>______________.</w:t>
      </w:r>
    </w:p>
    <w:p w:rsidR="00F41C05" w:rsidRPr="00391BC2" w:rsidRDefault="00F41C05" w:rsidP="00F41C05">
      <w:pPr>
        <w:autoSpaceDE w:val="0"/>
        <w:autoSpaceDN w:val="0"/>
        <w:adjustRightInd w:val="0"/>
        <w:spacing w:before="280"/>
        <w:ind w:firstLine="540"/>
        <w:rPr>
          <w:rFonts w:ascii="Times New Roman" w:hAnsi="Times New Roman"/>
          <w:sz w:val="20"/>
          <w:szCs w:val="20"/>
        </w:rPr>
      </w:pPr>
      <w:r w:rsidRPr="00391BC2">
        <w:rPr>
          <w:rFonts w:ascii="Times New Roman" w:hAnsi="Times New Roman"/>
          <w:sz w:val="20"/>
          <w:szCs w:val="20"/>
        </w:rPr>
        <w:t>Дополнительно информируем:</w:t>
      </w:r>
    </w:p>
    <w:p w:rsidR="00F41C05" w:rsidRPr="00391BC2" w:rsidRDefault="00F41C05" w:rsidP="00F41C05">
      <w:pPr>
        <w:autoSpaceDE w:val="0"/>
        <w:autoSpaceDN w:val="0"/>
        <w:adjustRightInd w:val="0"/>
        <w:spacing w:before="280"/>
        <w:ind w:firstLine="540"/>
        <w:rPr>
          <w:rFonts w:ascii="Times New Roman" w:hAnsi="Times New Roman"/>
          <w:sz w:val="20"/>
          <w:szCs w:val="20"/>
        </w:rPr>
      </w:pPr>
      <w:r w:rsidRPr="00391BC2">
        <w:rPr>
          <w:rFonts w:ascii="Times New Roman" w:hAnsi="Times New Roman"/>
          <w:sz w:val="20"/>
          <w:szCs w:val="20"/>
        </w:rPr>
        <w:t>_______________</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Должность уполномоченного лица          Ф.И.О. уполномоченного лица</w:t>
      </w:r>
    </w:p>
    <w:p w:rsidR="00F41C05" w:rsidRPr="00391BC2" w:rsidRDefault="00F41C05" w:rsidP="00F41C05">
      <w:pPr>
        <w:autoSpaceDE w:val="0"/>
        <w:autoSpaceDN w:val="0"/>
        <w:adjustRightInd w:val="0"/>
        <w:outlineLvl w:val="0"/>
        <w:rPr>
          <w:rFonts w:ascii="Times New Roman" w:hAnsi="Times New Roman"/>
          <w:sz w:val="20"/>
          <w:szCs w:val="20"/>
        </w:rPr>
      </w:pP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w:t>
      </w: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 Электронная │</w:t>
      </w: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   подпись   │</w:t>
      </w: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             │</w:t>
      </w: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ind w:firstLine="540"/>
        <w:rPr>
          <w:rFonts w:ascii="Times New Roman" w:hAnsi="Times New Roman"/>
          <w:sz w:val="20"/>
          <w:szCs w:val="20"/>
        </w:rPr>
      </w:pPr>
      <w:r w:rsidRPr="00391BC2">
        <w:rPr>
          <w:rFonts w:ascii="Times New Roman" w:hAnsi="Times New Roman"/>
          <w:sz w:val="20"/>
          <w:szCs w:val="20"/>
        </w:rPr>
        <w:t>--------------------------------</w:t>
      </w:r>
    </w:p>
    <w:p w:rsidR="00F41C05" w:rsidRPr="00391BC2" w:rsidRDefault="00F41C05" w:rsidP="00F41C05">
      <w:pPr>
        <w:autoSpaceDE w:val="0"/>
        <w:autoSpaceDN w:val="0"/>
        <w:adjustRightInd w:val="0"/>
        <w:spacing w:before="280"/>
        <w:ind w:firstLine="540"/>
        <w:rPr>
          <w:rFonts w:ascii="Times New Roman" w:hAnsi="Times New Roman"/>
          <w:sz w:val="20"/>
          <w:szCs w:val="20"/>
        </w:rPr>
      </w:pPr>
      <w:bookmarkStart w:id="15" w:name="Par90"/>
      <w:bookmarkEnd w:id="15"/>
      <w:r w:rsidRPr="00391BC2">
        <w:rPr>
          <w:rFonts w:ascii="Times New Roman" w:hAnsi="Times New Roman"/>
          <w:sz w:val="20"/>
          <w:szCs w:val="20"/>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right"/>
        <w:outlineLvl w:val="0"/>
        <w:rPr>
          <w:rFonts w:ascii="Times New Roman" w:hAnsi="Times New Roman"/>
          <w:sz w:val="20"/>
          <w:szCs w:val="20"/>
        </w:rPr>
      </w:pPr>
      <w:r w:rsidRPr="00391BC2">
        <w:rPr>
          <w:rFonts w:ascii="Times New Roman" w:hAnsi="Times New Roman"/>
          <w:sz w:val="20"/>
          <w:szCs w:val="20"/>
        </w:rPr>
        <w:t>Приложение № 3</w:t>
      </w:r>
    </w:p>
    <w:p w:rsidR="00F41C05" w:rsidRPr="00391BC2" w:rsidRDefault="00F41C05" w:rsidP="00F41C05">
      <w:pPr>
        <w:autoSpaceDE w:val="0"/>
        <w:autoSpaceDN w:val="0"/>
        <w:adjustRightInd w:val="0"/>
        <w:jc w:val="right"/>
        <w:outlineLvl w:val="0"/>
        <w:rPr>
          <w:rFonts w:ascii="Times New Roman" w:hAnsi="Times New Roman"/>
          <w:sz w:val="20"/>
          <w:szCs w:val="20"/>
        </w:rPr>
      </w:pPr>
      <w:r w:rsidRPr="00391BC2">
        <w:rPr>
          <w:rFonts w:ascii="Times New Roman" w:hAnsi="Times New Roman"/>
          <w:sz w:val="20"/>
          <w:szCs w:val="20"/>
        </w:rPr>
        <w:t>к административному регламенту</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ФОРМА ЗАЯВЛЕНИЯ ОБ УТВЕРЖДЕНИИ СХЕМЫ РАСПОЛОЖЕНИЯ ЗЕМЕЛЬНОГО</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УЧАСТКА НА КАДАСТРОВОМ ПЛАНЕ ТЕРРИТОРИИ</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Заявление</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об утверждении схемы расположения земельного участка</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на кадастровом плане территории</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right"/>
        <w:rPr>
          <w:rFonts w:ascii="Times New Roman" w:hAnsi="Times New Roman"/>
          <w:sz w:val="20"/>
          <w:szCs w:val="20"/>
        </w:rPr>
      </w:pPr>
      <w:r w:rsidRPr="00391BC2">
        <w:rPr>
          <w:rFonts w:ascii="Times New Roman" w:hAnsi="Times New Roman"/>
          <w:sz w:val="20"/>
          <w:szCs w:val="20"/>
        </w:rPr>
        <w:t>"__" __________ 20__ г.</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____________________________________________________________</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(наименование органа местного самоуправления)</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ind w:firstLine="540"/>
        <w:rPr>
          <w:rFonts w:ascii="Times New Roman" w:hAnsi="Times New Roman"/>
          <w:sz w:val="20"/>
          <w:szCs w:val="20"/>
        </w:rPr>
      </w:pPr>
      <w:r w:rsidRPr="00391BC2">
        <w:rPr>
          <w:rFonts w:ascii="Times New Roman" w:hAnsi="Times New Roman"/>
          <w:sz w:val="20"/>
          <w:szCs w:val="20"/>
        </w:rPr>
        <w:t xml:space="preserve">В соответствии со </w:t>
      </w:r>
      <w:hyperlink r:id="rId148" w:history="1">
        <w:r w:rsidRPr="00391BC2">
          <w:rPr>
            <w:rFonts w:ascii="Times New Roman" w:hAnsi="Times New Roman"/>
            <w:color w:val="0000FF"/>
            <w:sz w:val="20"/>
            <w:szCs w:val="20"/>
          </w:rPr>
          <w:t>статьей 11.10</w:t>
        </w:r>
      </w:hyperlink>
      <w:r w:rsidRPr="00391BC2">
        <w:rPr>
          <w:rFonts w:ascii="Times New Roman" w:hAnsi="Times New Roman"/>
          <w:sz w:val="20"/>
          <w:szCs w:val="20"/>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center"/>
        <w:outlineLvl w:val="1"/>
        <w:rPr>
          <w:rFonts w:ascii="Times New Roman" w:hAnsi="Times New Roman"/>
          <w:sz w:val="20"/>
          <w:szCs w:val="20"/>
        </w:rPr>
      </w:pPr>
      <w:r w:rsidRPr="00391BC2">
        <w:rPr>
          <w:rFonts w:ascii="Times New Roman" w:hAnsi="Times New Roman"/>
          <w:sz w:val="20"/>
          <w:szCs w:val="20"/>
        </w:rPr>
        <w:t>1. Сведения о заявителе (в случае, если заявитель обращается</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через представителя)</w:t>
      </w:r>
    </w:p>
    <w:p w:rsidR="00F41C05" w:rsidRPr="00391BC2" w:rsidRDefault="00F41C05" w:rsidP="00F41C05">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86242E">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1.1</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r w:rsidRPr="00391BC2">
              <w:rPr>
                <w:rFonts w:ascii="Times New Roman" w:hAnsi="Times New Roman"/>
                <w:sz w:val="20"/>
                <w:szCs w:val="20"/>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vAlign w:val="center"/>
          </w:tcPr>
          <w:p w:rsidR="00F41C05" w:rsidRPr="00391BC2" w:rsidRDefault="00F41C05" w:rsidP="0086242E">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1.1.1</w:t>
            </w:r>
          </w:p>
        </w:tc>
        <w:tc>
          <w:tcPr>
            <w:tcW w:w="6236" w:type="dxa"/>
            <w:tcBorders>
              <w:top w:val="single" w:sz="4" w:space="0" w:color="auto"/>
              <w:left w:val="single" w:sz="4" w:space="0" w:color="auto"/>
              <w:bottom w:val="single" w:sz="4" w:space="0" w:color="auto"/>
              <w:right w:val="single" w:sz="4" w:space="0" w:color="auto"/>
            </w:tcBorders>
            <w:vAlign w:val="center"/>
          </w:tcPr>
          <w:p w:rsidR="00F41C05" w:rsidRPr="00391BC2" w:rsidRDefault="00F41C05" w:rsidP="000A76BE">
            <w:pPr>
              <w:autoSpaceDE w:val="0"/>
              <w:autoSpaceDN w:val="0"/>
              <w:adjustRightInd w:val="0"/>
              <w:rPr>
                <w:rFonts w:ascii="Times New Roman" w:hAnsi="Times New Roman"/>
                <w:sz w:val="20"/>
                <w:szCs w:val="20"/>
              </w:rPr>
            </w:pPr>
            <w:r w:rsidRPr="00391BC2">
              <w:rPr>
                <w:rFonts w:ascii="Times New Roman" w:hAnsi="Times New Roman"/>
                <w:sz w:val="20"/>
                <w:szCs w:val="20"/>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86242E">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1.1.2</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r w:rsidRPr="00391BC2">
              <w:rPr>
                <w:rFonts w:ascii="Times New Roman" w:hAnsi="Times New Roman"/>
                <w:sz w:val="20"/>
                <w:szCs w:val="20"/>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86242E">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1.1.3</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r w:rsidRPr="00391BC2">
              <w:rPr>
                <w:rFonts w:ascii="Times New Roman" w:hAnsi="Times New Roman"/>
                <w:sz w:val="20"/>
                <w:szCs w:val="20"/>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86242E">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1.1.4</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r w:rsidRPr="00391BC2">
              <w:rPr>
                <w:rFonts w:ascii="Times New Roman" w:hAnsi="Times New Roman"/>
                <w:sz w:val="20"/>
                <w:szCs w:val="20"/>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86242E">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1.1.5</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r w:rsidRPr="00391BC2">
              <w:rPr>
                <w:rFonts w:ascii="Times New Roman" w:hAnsi="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86242E">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1.1.6</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1.2</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1.2.1</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1.2.2</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lastRenderedPageBreak/>
              <w:t>1.2.3</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1.2.4</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1.2.5</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1.2</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1.2.1</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1.2.2</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1.2.3</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1.2.4</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1.2.5</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bl>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center"/>
        <w:outlineLvl w:val="1"/>
        <w:rPr>
          <w:rFonts w:ascii="Times New Roman" w:hAnsi="Times New Roman"/>
          <w:sz w:val="20"/>
          <w:szCs w:val="20"/>
        </w:rPr>
      </w:pPr>
      <w:r w:rsidRPr="00391BC2">
        <w:rPr>
          <w:rFonts w:ascii="Times New Roman" w:hAnsi="Times New Roman"/>
          <w:sz w:val="20"/>
          <w:szCs w:val="20"/>
        </w:rPr>
        <w:t>2. Сведения о заявителе</w:t>
      </w:r>
    </w:p>
    <w:p w:rsidR="00F41C05" w:rsidRPr="00391BC2" w:rsidRDefault="00F41C05" w:rsidP="00F41C05">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2.1</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vAlign w:val="center"/>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2.1.1</w:t>
            </w:r>
          </w:p>
        </w:tc>
        <w:tc>
          <w:tcPr>
            <w:tcW w:w="6236" w:type="dxa"/>
            <w:tcBorders>
              <w:top w:val="single" w:sz="4" w:space="0" w:color="auto"/>
              <w:left w:val="single" w:sz="4" w:space="0" w:color="auto"/>
              <w:bottom w:val="single" w:sz="4" w:space="0" w:color="auto"/>
              <w:right w:val="single" w:sz="4" w:space="0" w:color="auto"/>
            </w:tcBorders>
            <w:vAlign w:val="center"/>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2.1.2</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2.1.3</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2.1.4</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2.1.5</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2.1.6</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2.2</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2.2.1</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2.2.2</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2.2.3</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2.2.4</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2.2.5</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2.3</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2.3.1</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1.2.2</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2.3.3</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lastRenderedPageBreak/>
              <w:t>2.3.4</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2.3.5</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bl>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center"/>
        <w:outlineLvl w:val="1"/>
        <w:rPr>
          <w:rFonts w:ascii="Times New Roman" w:hAnsi="Times New Roman"/>
          <w:sz w:val="20"/>
          <w:szCs w:val="20"/>
        </w:rPr>
      </w:pPr>
      <w:r w:rsidRPr="00391BC2">
        <w:rPr>
          <w:rFonts w:ascii="Times New Roman" w:hAnsi="Times New Roman"/>
          <w:sz w:val="20"/>
          <w:szCs w:val="20"/>
        </w:rPr>
        <w:t>3. Сведения по услуге</w:t>
      </w:r>
    </w:p>
    <w:p w:rsidR="00F41C05" w:rsidRPr="00391BC2" w:rsidRDefault="00F41C05" w:rsidP="00F41C05">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3.1</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3.2</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3.3</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3.4</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bl>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center"/>
        <w:outlineLvl w:val="1"/>
        <w:rPr>
          <w:rFonts w:ascii="Times New Roman" w:hAnsi="Times New Roman"/>
          <w:sz w:val="20"/>
          <w:szCs w:val="20"/>
        </w:rPr>
      </w:pPr>
      <w:r w:rsidRPr="00391BC2">
        <w:rPr>
          <w:rFonts w:ascii="Times New Roman" w:hAnsi="Times New Roman"/>
          <w:sz w:val="20"/>
          <w:szCs w:val="20"/>
        </w:rPr>
        <w:t>4. Сведения о земельном участке(-ах)</w:t>
      </w:r>
    </w:p>
    <w:p w:rsidR="00F41C05" w:rsidRPr="00391BC2" w:rsidRDefault="00F41C05" w:rsidP="00F41C05">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4.1</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793"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4.2</w:t>
            </w:r>
          </w:p>
        </w:tc>
        <w:tc>
          <w:tcPr>
            <w:tcW w:w="623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bl>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jc w:val="center"/>
        <w:outlineLvl w:val="1"/>
        <w:rPr>
          <w:rFonts w:ascii="Times New Roman" w:hAnsi="Times New Roman"/>
          <w:sz w:val="20"/>
          <w:szCs w:val="20"/>
        </w:rPr>
      </w:pPr>
      <w:r w:rsidRPr="00391BC2">
        <w:rPr>
          <w:rFonts w:ascii="Times New Roman" w:hAnsi="Times New Roman"/>
          <w:sz w:val="20"/>
          <w:szCs w:val="20"/>
        </w:rPr>
        <w:t>5. Прилагаемые документы</w:t>
      </w:r>
    </w:p>
    <w:p w:rsidR="00F41C05" w:rsidRPr="00391BC2" w:rsidRDefault="00F41C05" w:rsidP="00F41C05">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F41C05" w:rsidRPr="00391BC2" w:rsidTr="000A76BE">
        <w:tc>
          <w:tcPr>
            <w:tcW w:w="68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N</w:t>
            </w:r>
          </w:p>
        </w:tc>
        <w:tc>
          <w:tcPr>
            <w:tcW w:w="589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Наименование прикладываемого документа</w:t>
            </w:r>
          </w:p>
        </w:tc>
      </w:tr>
      <w:tr w:rsidR="00F41C05" w:rsidRPr="00391BC2" w:rsidTr="000A76BE">
        <w:tc>
          <w:tcPr>
            <w:tcW w:w="68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1</w:t>
            </w:r>
          </w:p>
        </w:tc>
        <w:tc>
          <w:tcPr>
            <w:tcW w:w="589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68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2</w:t>
            </w:r>
          </w:p>
        </w:tc>
        <w:tc>
          <w:tcPr>
            <w:tcW w:w="589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68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3</w:t>
            </w:r>
          </w:p>
        </w:tc>
        <w:tc>
          <w:tcPr>
            <w:tcW w:w="589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r w:rsidR="00F41C05" w:rsidRPr="00391BC2" w:rsidTr="000A76BE">
        <w:tc>
          <w:tcPr>
            <w:tcW w:w="680"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4</w:t>
            </w:r>
          </w:p>
        </w:tc>
        <w:tc>
          <w:tcPr>
            <w:tcW w:w="5896"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Согласие залогодержателей,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F41C05" w:rsidRPr="00391BC2" w:rsidRDefault="00F41C05" w:rsidP="00654B7B">
            <w:pPr>
              <w:autoSpaceDE w:val="0"/>
              <w:autoSpaceDN w:val="0"/>
              <w:adjustRightInd w:val="0"/>
              <w:ind w:firstLine="0"/>
              <w:rPr>
                <w:rFonts w:ascii="Times New Roman" w:hAnsi="Times New Roman"/>
                <w:sz w:val="20"/>
                <w:szCs w:val="20"/>
              </w:rPr>
            </w:pPr>
          </w:p>
        </w:tc>
      </w:tr>
    </w:tbl>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ind w:firstLine="540"/>
        <w:rPr>
          <w:rFonts w:ascii="Times New Roman" w:hAnsi="Times New Roman"/>
          <w:sz w:val="20"/>
          <w:szCs w:val="20"/>
        </w:rPr>
      </w:pPr>
      <w:r w:rsidRPr="00391BC2">
        <w:rPr>
          <w:rFonts w:ascii="Times New Roman" w:hAnsi="Times New Roman"/>
          <w:sz w:val="20"/>
          <w:szCs w:val="20"/>
        </w:rPr>
        <w:t>Результат предоставления услуги прошу:</w:t>
      </w:r>
    </w:p>
    <w:p w:rsidR="00F41C05" w:rsidRPr="00391BC2" w:rsidRDefault="00F41C05" w:rsidP="00F41C05">
      <w:pPr>
        <w:autoSpaceDE w:val="0"/>
        <w:autoSpaceDN w:val="0"/>
        <w:adjustRightInd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41C05" w:rsidRPr="00391BC2" w:rsidTr="000A76BE">
        <w:tc>
          <w:tcPr>
            <w:tcW w:w="8220" w:type="dxa"/>
            <w:tcBorders>
              <w:top w:val="single" w:sz="4" w:space="0" w:color="auto"/>
              <w:left w:val="single" w:sz="4" w:space="0" w:color="auto"/>
              <w:bottom w:val="single" w:sz="4" w:space="0" w:color="auto"/>
              <w:right w:val="single" w:sz="4" w:space="0" w:color="auto"/>
            </w:tcBorders>
            <w:vAlign w:val="center"/>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p>
        </w:tc>
      </w:tr>
      <w:tr w:rsidR="00F41C05" w:rsidRPr="00391BC2" w:rsidTr="000A76BE">
        <w:tc>
          <w:tcPr>
            <w:tcW w:w="8220" w:type="dxa"/>
            <w:tcBorders>
              <w:top w:val="single" w:sz="4" w:space="0" w:color="auto"/>
              <w:left w:val="single" w:sz="4" w:space="0" w:color="auto"/>
              <w:bottom w:val="single" w:sz="4" w:space="0" w:color="auto"/>
              <w:right w:val="single" w:sz="4" w:space="0" w:color="auto"/>
            </w:tcBorders>
            <w:vAlign w:val="center"/>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p>
        </w:tc>
      </w:tr>
      <w:tr w:rsidR="00F41C05" w:rsidRPr="00391BC2" w:rsidTr="000A76BE">
        <w:tc>
          <w:tcPr>
            <w:tcW w:w="8220" w:type="dxa"/>
            <w:tcBorders>
              <w:top w:val="single" w:sz="4" w:space="0" w:color="auto"/>
              <w:left w:val="single" w:sz="4" w:space="0" w:color="auto"/>
              <w:bottom w:val="single" w:sz="4" w:space="0" w:color="auto"/>
              <w:right w:val="single" w:sz="4" w:space="0" w:color="auto"/>
            </w:tcBorders>
            <w:vAlign w:val="center"/>
          </w:tcPr>
          <w:p w:rsidR="00F41C05" w:rsidRPr="00391BC2" w:rsidRDefault="00F41C05" w:rsidP="00654B7B">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F41C05" w:rsidRPr="00391BC2" w:rsidRDefault="00F41C05" w:rsidP="000A76BE">
            <w:pPr>
              <w:autoSpaceDE w:val="0"/>
              <w:autoSpaceDN w:val="0"/>
              <w:adjustRightInd w:val="0"/>
              <w:rPr>
                <w:rFonts w:ascii="Times New Roman" w:hAnsi="Times New Roman"/>
                <w:sz w:val="20"/>
                <w:szCs w:val="20"/>
              </w:rPr>
            </w:pPr>
          </w:p>
        </w:tc>
      </w:tr>
      <w:tr w:rsidR="00F41C05" w:rsidRPr="00391BC2" w:rsidTr="000A76BE">
        <w:tc>
          <w:tcPr>
            <w:tcW w:w="9014" w:type="dxa"/>
            <w:gridSpan w:val="2"/>
            <w:tcBorders>
              <w:top w:val="single" w:sz="4" w:space="0" w:color="auto"/>
              <w:left w:val="single" w:sz="4" w:space="0" w:color="auto"/>
              <w:bottom w:val="single" w:sz="4" w:space="0" w:color="auto"/>
              <w:right w:val="single" w:sz="4" w:space="0" w:color="auto"/>
            </w:tcBorders>
            <w:vAlign w:val="center"/>
          </w:tcPr>
          <w:p w:rsidR="00F41C05" w:rsidRPr="00391BC2" w:rsidRDefault="00F41C05" w:rsidP="00654B7B">
            <w:pPr>
              <w:autoSpaceDE w:val="0"/>
              <w:autoSpaceDN w:val="0"/>
              <w:adjustRightInd w:val="0"/>
              <w:ind w:firstLine="0"/>
              <w:jc w:val="center"/>
              <w:rPr>
                <w:rFonts w:ascii="Times New Roman" w:hAnsi="Times New Roman"/>
                <w:sz w:val="20"/>
                <w:szCs w:val="20"/>
              </w:rPr>
            </w:pPr>
            <w:r w:rsidRPr="00391BC2">
              <w:rPr>
                <w:rFonts w:ascii="Times New Roman" w:hAnsi="Times New Roman"/>
                <w:sz w:val="20"/>
                <w:szCs w:val="20"/>
              </w:rPr>
              <w:t>Указывается один из перечисленных способов</w:t>
            </w:r>
          </w:p>
        </w:tc>
      </w:tr>
    </w:tbl>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___________  __________________________</w:t>
      </w: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(подпись)    (фамилия, имя, отчество</w:t>
      </w: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(последнее - при наличии))</w:t>
      </w: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Дата</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654B7B" w:rsidP="00F41C05">
      <w:pPr>
        <w:autoSpaceDE w:val="0"/>
        <w:autoSpaceDN w:val="0"/>
        <w:adjustRightInd w:val="0"/>
        <w:jc w:val="right"/>
        <w:outlineLvl w:val="0"/>
        <w:rPr>
          <w:rFonts w:ascii="Times New Roman" w:hAnsi="Times New Roman"/>
          <w:sz w:val="20"/>
          <w:szCs w:val="20"/>
        </w:rPr>
      </w:pPr>
      <w:r>
        <w:rPr>
          <w:rFonts w:ascii="Times New Roman" w:hAnsi="Times New Roman"/>
          <w:sz w:val="20"/>
          <w:szCs w:val="20"/>
        </w:rPr>
        <w:lastRenderedPageBreak/>
        <w:t>П</w:t>
      </w:r>
      <w:r w:rsidR="00F41C05" w:rsidRPr="00391BC2">
        <w:rPr>
          <w:rFonts w:ascii="Times New Roman" w:hAnsi="Times New Roman"/>
          <w:sz w:val="20"/>
          <w:szCs w:val="20"/>
        </w:rPr>
        <w:t>риложение № 4</w:t>
      </w:r>
    </w:p>
    <w:p w:rsidR="00F41C05" w:rsidRPr="00391BC2" w:rsidRDefault="00F41C05" w:rsidP="00F41C05">
      <w:pPr>
        <w:autoSpaceDE w:val="0"/>
        <w:autoSpaceDN w:val="0"/>
        <w:adjustRightInd w:val="0"/>
        <w:jc w:val="right"/>
        <w:outlineLvl w:val="0"/>
        <w:rPr>
          <w:rFonts w:ascii="Times New Roman" w:hAnsi="Times New Roman"/>
          <w:sz w:val="20"/>
          <w:szCs w:val="20"/>
        </w:rPr>
      </w:pPr>
      <w:r w:rsidRPr="00391BC2">
        <w:rPr>
          <w:rFonts w:ascii="Times New Roman" w:hAnsi="Times New Roman"/>
          <w:sz w:val="20"/>
          <w:szCs w:val="20"/>
        </w:rPr>
        <w:t>к  административному регламенту</w:t>
      </w:r>
    </w:p>
    <w:p w:rsidR="00F41C05" w:rsidRPr="00391BC2" w:rsidRDefault="00F41C05" w:rsidP="00F41C05">
      <w:pPr>
        <w:autoSpaceDE w:val="0"/>
        <w:autoSpaceDN w:val="0"/>
        <w:adjustRightInd w:val="0"/>
        <w:jc w:val="right"/>
        <w:outlineLvl w:val="0"/>
        <w:rPr>
          <w:rFonts w:ascii="Times New Roman" w:hAnsi="Times New Roman"/>
          <w:sz w:val="20"/>
          <w:szCs w:val="20"/>
        </w:rPr>
      </w:pP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Кому:</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_______________________________________</w:t>
      </w:r>
    </w:p>
    <w:p w:rsidR="00F41C05" w:rsidRPr="00391BC2" w:rsidRDefault="00F41C05" w:rsidP="00F41C05">
      <w:pPr>
        <w:pStyle w:val="a3"/>
        <w:ind w:left="4395"/>
        <w:rPr>
          <w:rFonts w:ascii="Times New Roman" w:hAnsi="Times New Roman"/>
          <w:sz w:val="20"/>
          <w:szCs w:val="20"/>
        </w:rPr>
      </w:pPr>
      <w:r w:rsidRPr="00391BC2">
        <w:rPr>
          <w:rFonts w:ascii="Times New Roman" w:hAnsi="Times New Roman"/>
          <w:sz w:val="20"/>
          <w:szCs w:val="20"/>
        </w:rPr>
        <w:t xml:space="preserve">     </w:t>
      </w:r>
      <w:r w:rsidR="00654B7B">
        <w:rPr>
          <w:rFonts w:ascii="Times New Roman" w:hAnsi="Times New Roman"/>
          <w:sz w:val="20"/>
          <w:szCs w:val="20"/>
        </w:rPr>
        <w:t xml:space="preserve">    </w:t>
      </w:r>
      <w:r w:rsidRPr="00391BC2">
        <w:rPr>
          <w:rFonts w:ascii="Times New Roman" w:hAnsi="Times New Roman"/>
          <w:sz w:val="20"/>
          <w:szCs w:val="20"/>
        </w:rPr>
        <w:t>(наименование заявителя (фамилия, имя,</w:t>
      </w:r>
    </w:p>
    <w:p w:rsidR="00F41C05" w:rsidRPr="00391BC2" w:rsidRDefault="00F41C05" w:rsidP="00F41C05">
      <w:pPr>
        <w:pStyle w:val="a3"/>
        <w:ind w:left="4395"/>
        <w:rPr>
          <w:rFonts w:ascii="Times New Roman" w:hAnsi="Times New Roman"/>
          <w:sz w:val="20"/>
          <w:szCs w:val="20"/>
        </w:rPr>
      </w:pPr>
      <w:r w:rsidRPr="00391BC2">
        <w:rPr>
          <w:rFonts w:ascii="Times New Roman" w:hAnsi="Times New Roman"/>
          <w:sz w:val="20"/>
          <w:szCs w:val="20"/>
        </w:rPr>
        <w:t xml:space="preserve">      </w:t>
      </w:r>
      <w:r w:rsidR="00654B7B">
        <w:rPr>
          <w:rFonts w:ascii="Times New Roman" w:hAnsi="Times New Roman"/>
          <w:sz w:val="20"/>
          <w:szCs w:val="20"/>
        </w:rPr>
        <w:t xml:space="preserve">        </w:t>
      </w:r>
      <w:r w:rsidRPr="00391BC2">
        <w:rPr>
          <w:rFonts w:ascii="Times New Roman" w:hAnsi="Times New Roman"/>
          <w:sz w:val="20"/>
          <w:szCs w:val="20"/>
        </w:rPr>
        <w:t xml:space="preserve"> отчество - для граждан, полное  </w:t>
      </w:r>
    </w:p>
    <w:p w:rsidR="00F41C05" w:rsidRPr="00391BC2" w:rsidRDefault="00F41C05" w:rsidP="00F41C05">
      <w:pPr>
        <w:pStyle w:val="a3"/>
        <w:ind w:left="4395"/>
        <w:rPr>
          <w:rFonts w:ascii="Times New Roman" w:hAnsi="Times New Roman"/>
          <w:sz w:val="20"/>
          <w:szCs w:val="20"/>
        </w:rPr>
      </w:pPr>
      <w:r w:rsidRPr="00391BC2">
        <w:rPr>
          <w:rFonts w:ascii="Times New Roman" w:hAnsi="Times New Roman"/>
          <w:sz w:val="20"/>
          <w:szCs w:val="20"/>
        </w:rPr>
        <w:t xml:space="preserve">      </w:t>
      </w:r>
      <w:r w:rsidR="00654B7B">
        <w:rPr>
          <w:rFonts w:ascii="Times New Roman" w:hAnsi="Times New Roman"/>
          <w:sz w:val="20"/>
          <w:szCs w:val="20"/>
        </w:rPr>
        <w:t xml:space="preserve">  </w:t>
      </w:r>
      <w:r w:rsidRPr="00391BC2">
        <w:rPr>
          <w:rFonts w:ascii="Times New Roman" w:hAnsi="Times New Roman"/>
          <w:sz w:val="20"/>
          <w:szCs w:val="20"/>
        </w:rPr>
        <w:t>наименование организации, фамилия, имя,</w:t>
      </w:r>
    </w:p>
    <w:p w:rsidR="00F41C05" w:rsidRPr="00391BC2" w:rsidRDefault="00F41C05" w:rsidP="00F41C05">
      <w:pPr>
        <w:pStyle w:val="a3"/>
        <w:ind w:left="4395"/>
        <w:rPr>
          <w:rFonts w:ascii="Times New Roman" w:hAnsi="Times New Roman"/>
          <w:sz w:val="20"/>
          <w:szCs w:val="20"/>
        </w:rPr>
      </w:pPr>
      <w:r w:rsidRPr="00391BC2">
        <w:rPr>
          <w:rFonts w:ascii="Times New Roman" w:hAnsi="Times New Roman"/>
          <w:sz w:val="20"/>
          <w:szCs w:val="20"/>
        </w:rPr>
        <w:t xml:space="preserve">     отчество руководителя - для юридических  лиц),</w:t>
      </w:r>
    </w:p>
    <w:p w:rsidR="00F41C05" w:rsidRPr="00391BC2" w:rsidRDefault="00F41C05" w:rsidP="00F41C05">
      <w:pPr>
        <w:autoSpaceDE w:val="0"/>
        <w:autoSpaceDN w:val="0"/>
        <w:adjustRightInd w:val="0"/>
        <w:ind w:left="4536"/>
        <w:outlineLvl w:val="0"/>
        <w:rPr>
          <w:rFonts w:ascii="Times New Roman" w:hAnsi="Times New Roman"/>
          <w:sz w:val="20"/>
          <w:szCs w:val="20"/>
        </w:rPr>
      </w:pPr>
      <w:r w:rsidRPr="00391BC2">
        <w:rPr>
          <w:rFonts w:ascii="Times New Roman" w:hAnsi="Times New Roman"/>
          <w:sz w:val="20"/>
          <w:szCs w:val="20"/>
        </w:rPr>
        <w:t xml:space="preserve">                                    _______________________________________</w:t>
      </w:r>
    </w:p>
    <w:p w:rsidR="00F41C05" w:rsidRPr="00391BC2" w:rsidRDefault="00654B7B" w:rsidP="00654B7B">
      <w:pPr>
        <w:autoSpaceDE w:val="0"/>
        <w:autoSpaceDN w:val="0"/>
        <w:adjustRightInd w:val="0"/>
        <w:outlineLvl w:val="0"/>
        <w:rPr>
          <w:rFonts w:ascii="Times New Roman" w:hAnsi="Times New Roman"/>
          <w:sz w:val="20"/>
          <w:szCs w:val="20"/>
        </w:rPr>
      </w:pPr>
      <w:r>
        <w:rPr>
          <w:rFonts w:ascii="Times New Roman" w:hAnsi="Times New Roman"/>
          <w:sz w:val="20"/>
          <w:szCs w:val="20"/>
        </w:rPr>
        <w:t xml:space="preserve">                                                                                           </w:t>
      </w:r>
      <w:r w:rsidR="00F41C05" w:rsidRPr="00391BC2">
        <w:rPr>
          <w:rFonts w:ascii="Times New Roman" w:hAnsi="Times New Roman"/>
          <w:sz w:val="20"/>
          <w:szCs w:val="20"/>
        </w:rPr>
        <w:t>его почтовый индекс и адрес, телефон,</w:t>
      </w:r>
    </w:p>
    <w:p w:rsidR="00F41C05" w:rsidRPr="00391BC2" w:rsidRDefault="00654B7B" w:rsidP="00654B7B">
      <w:pPr>
        <w:autoSpaceDE w:val="0"/>
        <w:autoSpaceDN w:val="0"/>
        <w:adjustRightInd w:val="0"/>
        <w:ind w:left="4536"/>
        <w:outlineLvl w:val="0"/>
        <w:rPr>
          <w:rFonts w:ascii="Times New Roman" w:hAnsi="Times New Roman"/>
          <w:sz w:val="20"/>
          <w:szCs w:val="20"/>
        </w:rPr>
      </w:pPr>
      <w:r>
        <w:rPr>
          <w:rFonts w:ascii="Times New Roman" w:hAnsi="Times New Roman"/>
          <w:sz w:val="20"/>
          <w:szCs w:val="20"/>
        </w:rPr>
        <w:t xml:space="preserve">           </w:t>
      </w:r>
      <w:r w:rsidR="00F41C05" w:rsidRPr="00391BC2">
        <w:rPr>
          <w:rFonts w:ascii="Times New Roman" w:hAnsi="Times New Roman"/>
          <w:sz w:val="20"/>
          <w:szCs w:val="20"/>
        </w:rPr>
        <w:t>адрес электронной почты)</w:t>
      </w:r>
    </w:p>
    <w:p w:rsidR="00F41C05" w:rsidRPr="00391BC2" w:rsidRDefault="00F41C05" w:rsidP="00F41C05">
      <w:pPr>
        <w:autoSpaceDE w:val="0"/>
        <w:autoSpaceDN w:val="0"/>
        <w:adjustRightInd w:val="0"/>
        <w:jc w:val="center"/>
        <w:rPr>
          <w:rFonts w:ascii="Times New Roman" w:hAnsi="Times New Roman"/>
          <w:sz w:val="20"/>
          <w:szCs w:val="20"/>
        </w:rPr>
      </w:pP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РЕШЕНИЕ</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об отказе в приеме документов, необходимых</w:t>
      </w:r>
    </w:p>
    <w:p w:rsidR="00F41C05" w:rsidRPr="00391BC2" w:rsidRDefault="00F41C05" w:rsidP="00F41C05">
      <w:pPr>
        <w:autoSpaceDE w:val="0"/>
        <w:autoSpaceDN w:val="0"/>
        <w:adjustRightInd w:val="0"/>
        <w:jc w:val="center"/>
        <w:rPr>
          <w:rFonts w:ascii="Times New Roman" w:hAnsi="Times New Roman"/>
          <w:sz w:val="20"/>
          <w:szCs w:val="20"/>
        </w:rPr>
      </w:pPr>
      <w:r w:rsidRPr="00391BC2">
        <w:rPr>
          <w:rFonts w:ascii="Times New Roman" w:hAnsi="Times New Roman"/>
          <w:sz w:val="20"/>
          <w:szCs w:val="20"/>
        </w:rPr>
        <w:t>для предоставления Муниципальной услуги</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ind w:firstLine="540"/>
        <w:rPr>
          <w:rFonts w:ascii="Times New Roman" w:hAnsi="Times New Roman"/>
          <w:sz w:val="20"/>
          <w:szCs w:val="20"/>
        </w:rPr>
      </w:pPr>
      <w:r w:rsidRPr="00391BC2">
        <w:rPr>
          <w:rFonts w:ascii="Times New Roman" w:hAnsi="Times New Roman"/>
          <w:sz w:val="20"/>
          <w:szCs w:val="20"/>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F41C05" w:rsidRPr="00391BC2" w:rsidRDefault="00F41C05" w:rsidP="00F41C05">
      <w:pPr>
        <w:autoSpaceDE w:val="0"/>
        <w:autoSpaceDN w:val="0"/>
        <w:adjustRightInd w:val="0"/>
        <w:ind w:firstLine="540"/>
        <w:rPr>
          <w:rFonts w:ascii="Times New Roman" w:hAnsi="Times New Roman"/>
          <w:sz w:val="20"/>
          <w:szCs w:val="20"/>
        </w:rPr>
      </w:pPr>
    </w:p>
    <w:p w:rsidR="00F41C05" w:rsidRPr="00391BC2" w:rsidRDefault="00F41C05" w:rsidP="004524D3">
      <w:pPr>
        <w:autoSpaceDE w:val="0"/>
        <w:autoSpaceDN w:val="0"/>
        <w:adjustRightInd w:val="0"/>
        <w:ind w:firstLine="0"/>
        <w:rPr>
          <w:rFonts w:ascii="Times New Roman" w:hAnsi="Times New Roman"/>
          <w:sz w:val="20"/>
          <w:szCs w:val="20"/>
        </w:rPr>
      </w:pPr>
      <w:r w:rsidRPr="00391BC2">
        <w:rPr>
          <w:rFonts w:ascii="Times New Roman" w:hAnsi="Times New Roman"/>
          <w:sz w:val="20"/>
          <w:szCs w:val="20"/>
        </w:rPr>
        <w:t>___________________________________________________________________</w:t>
      </w:r>
      <w:r w:rsidR="004524D3">
        <w:rPr>
          <w:rFonts w:ascii="Times New Roman" w:hAnsi="Times New Roman"/>
          <w:sz w:val="20"/>
          <w:szCs w:val="20"/>
        </w:rPr>
        <w:t>_________________________</w:t>
      </w:r>
    </w:p>
    <w:p w:rsidR="00F41C05" w:rsidRPr="00391BC2" w:rsidRDefault="00F41C05" w:rsidP="004524D3">
      <w:pPr>
        <w:autoSpaceDE w:val="0"/>
        <w:autoSpaceDN w:val="0"/>
        <w:adjustRightInd w:val="0"/>
        <w:ind w:right="-115" w:firstLine="0"/>
        <w:rPr>
          <w:rFonts w:ascii="Times New Roman" w:hAnsi="Times New Roman"/>
          <w:sz w:val="20"/>
          <w:szCs w:val="20"/>
        </w:rPr>
      </w:pPr>
      <w:r w:rsidRPr="00391BC2">
        <w:rPr>
          <w:rFonts w:ascii="Times New Roman" w:hAnsi="Times New Roman"/>
          <w:sz w:val="20"/>
          <w:szCs w:val="20"/>
        </w:rPr>
        <w:t>(указывается одно или несколько оснований, предусмотренных пунктом 11 Административного регламента)</w:t>
      </w:r>
    </w:p>
    <w:p w:rsidR="00F41C05" w:rsidRPr="00391BC2" w:rsidRDefault="00F41C05" w:rsidP="00F41C05">
      <w:pPr>
        <w:autoSpaceDE w:val="0"/>
        <w:autoSpaceDN w:val="0"/>
        <w:adjustRightInd w:val="0"/>
        <w:spacing w:before="280"/>
        <w:ind w:firstLine="540"/>
        <w:rPr>
          <w:rFonts w:ascii="Times New Roman" w:hAnsi="Times New Roman"/>
          <w:sz w:val="20"/>
          <w:szCs w:val="20"/>
        </w:rPr>
      </w:pPr>
      <w:r w:rsidRPr="00391BC2">
        <w:rPr>
          <w:rFonts w:ascii="Times New Roman" w:hAnsi="Times New Roman"/>
          <w:sz w:val="20"/>
          <w:szCs w:val="20"/>
        </w:rPr>
        <w:t>Дополнительная информация: _____________________________.</w:t>
      </w:r>
    </w:p>
    <w:p w:rsidR="00F41C05" w:rsidRPr="00391BC2" w:rsidRDefault="00F41C05" w:rsidP="00F41C05">
      <w:pPr>
        <w:autoSpaceDE w:val="0"/>
        <w:autoSpaceDN w:val="0"/>
        <w:adjustRightInd w:val="0"/>
        <w:spacing w:before="280"/>
        <w:ind w:firstLine="540"/>
        <w:rPr>
          <w:rFonts w:ascii="Times New Roman" w:hAnsi="Times New Roman"/>
          <w:sz w:val="20"/>
          <w:szCs w:val="20"/>
        </w:rPr>
      </w:pPr>
      <w:r w:rsidRPr="00391BC2">
        <w:rPr>
          <w:rFonts w:ascii="Times New Roman" w:hAnsi="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F41C05" w:rsidRPr="00391BC2" w:rsidRDefault="00F41C05" w:rsidP="00F41C05">
      <w:pPr>
        <w:autoSpaceDE w:val="0"/>
        <w:autoSpaceDN w:val="0"/>
        <w:adjustRightInd w:val="0"/>
        <w:spacing w:before="280"/>
        <w:ind w:firstLine="540"/>
        <w:rPr>
          <w:rFonts w:ascii="Times New Roman" w:hAnsi="Times New Roman"/>
          <w:sz w:val="20"/>
          <w:szCs w:val="20"/>
        </w:rPr>
      </w:pPr>
      <w:r w:rsidRPr="00391BC2">
        <w:rPr>
          <w:rFonts w:ascii="Times New Roman" w:hAnsi="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F41C05" w:rsidRPr="00391BC2" w:rsidRDefault="00F41C05" w:rsidP="00F41C05">
      <w:pPr>
        <w:autoSpaceDE w:val="0"/>
        <w:autoSpaceDN w:val="0"/>
        <w:adjustRightInd w:val="0"/>
        <w:rPr>
          <w:rFonts w:ascii="Times New Roman" w:hAnsi="Times New Roman"/>
          <w:sz w:val="20"/>
          <w:szCs w:val="20"/>
        </w:rPr>
      </w:pP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________________________   ___________   </w:t>
      </w:r>
      <w:r w:rsidRPr="00391BC2">
        <w:rPr>
          <w:rFonts w:ascii="Times New Roman" w:hAnsi="Times New Roman"/>
          <w:sz w:val="20"/>
          <w:szCs w:val="20"/>
        </w:rPr>
        <w:tab/>
        <w:t>__________________________________________</w:t>
      </w: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 xml:space="preserve"> (должность)                             (подпись)               (фамилия, имя, отчество (последнее - при наличии))</w:t>
      </w:r>
    </w:p>
    <w:p w:rsidR="00F41C05" w:rsidRPr="00391BC2" w:rsidRDefault="00F41C05" w:rsidP="00F41C05">
      <w:pPr>
        <w:autoSpaceDE w:val="0"/>
        <w:autoSpaceDN w:val="0"/>
        <w:adjustRightInd w:val="0"/>
        <w:outlineLvl w:val="0"/>
        <w:rPr>
          <w:rFonts w:ascii="Times New Roman" w:hAnsi="Times New Roman"/>
          <w:sz w:val="20"/>
          <w:szCs w:val="20"/>
        </w:rPr>
      </w:pPr>
    </w:p>
    <w:p w:rsidR="00F41C05" w:rsidRPr="00391BC2" w:rsidRDefault="00F41C05" w:rsidP="00F41C05">
      <w:pPr>
        <w:autoSpaceDE w:val="0"/>
        <w:autoSpaceDN w:val="0"/>
        <w:adjustRightInd w:val="0"/>
        <w:outlineLvl w:val="0"/>
        <w:rPr>
          <w:rFonts w:ascii="Times New Roman" w:hAnsi="Times New Roman"/>
          <w:sz w:val="20"/>
          <w:szCs w:val="20"/>
        </w:rPr>
      </w:pPr>
      <w:r w:rsidRPr="00391BC2">
        <w:rPr>
          <w:rFonts w:ascii="Times New Roman" w:hAnsi="Times New Roman"/>
          <w:sz w:val="20"/>
          <w:szCs w:val="20"/>
        </w:rPr>
        <w:t>Дата</w:t>
      </w:r>
    </w:p>
    <w:p w:rsidR="00F41C05" w:rsidRPr="00391BC2" w:rsidRDefault="00F41C05" w:rsidP="00F41C05">
      <w:pPr>
        <w:tabs>
          <w:tab w:val="left" w:pos="1443"/>
        </w:tabs>
        <w:rPr>
          <w:rFonts w:ascii="Times New Roman" w:hAnsi="Times New Roman"/>
          <w:spacing w:val="7"/>
          <w:sz w:val="20"/>
          <w:szCs w:val="20"/>
          <w:lang w:eastAsia="en-US"/>
        </w:rPr>
      </w:pPr>
    </w:p>
    <w:p w:rsidR="00F41C05" w:rsidRPr="00391BC2" w:rsidRDefault="00F41C05" w:rsidP="00F41C05">
      <w:pPr>
        <w:autoSpaceDE w:val="0"/>
        <w:autoSpaceDN w:val="0"/>
        <w:adjustRightInd w:val="0"/>
        <w:jc w:val="right"/>
        <w:outlineLvl w:val="0"/>
        <w:rPr>
          <w:rFonts w:ascii="Times New Roman" w:hAnsi="Times New Roman"/>
          <w:sz w:val="20"/>
          <w:szCs w:val="20"/>
        </w:rPr>
      </w:pPr>
      <w:r w:rsidRPr="00391BC2">
        <w:rPr>
          <w:rFonts w:ascii="Times New Roman" w:hAnsi="Times New Roman"/>
          <w:sz w:val="20"/>
          <w:szCs w:val="20"/>
        </w:rPr>
        <w:t>Приложение № 5</w:t>
      </w:r>
    </w:p>
    <w:p w:rsidR="00F41C05" w:rsidRPr="00391BC2" w:rsidRDefault="00F41C05" w:rsidP="00F41C05">
      <w:pPr>
        <w:autoSpaceDE w:val="0"/>
        <w:autoSpaceDN w:val="0"/>
        <w:adjustRightInd w:val="0"/>
        <w:jc w:val="right"/>
        <w:outlineLvl w:val="0"/>
        <w:rPr>
          <w:rFonts w:ascii="Times New Roman" w:hAnsi="Times New Roman"/>
          <w:sz w:val="20"/>
          <w:szCs w:val="20"/>
        </w:rPr>
      </w:pPr>
      <w:r w:rsidRPr="00391BC2">
        <w:rPr>
          <w:rFonts w:ascii="Times New Roman" w:hAnsi="Times New Roman"/>
          <w:sz w:val="20"/>
          <w:szCs w:val="20"/>
        </w:rPr>
        <w:t>к административному регламенту</w:t>
      </w:r>
    </w:p>
    <w:p w:rsidR="00F41C05" w:rsidRPr="00391BC2" w:rsidRDefault="00F41C05" w:rsidP="00F41C05">
      <w:pPr>
        <w:tabs>
          <w:tab w:val="left" w:pos="1405"/>
        </w:tabs>
        <w:rPr>
          <w:rFonts w:ascii="Times New Roman" w:hAnsi="Times New Roman"/>
          <w:sz w:val="20"/>
          <w:szCs w:val="20"/>
        </w:rPr>
      </w:pPr>
    </w:p>
    <w:p w:rsidR="00F41C05" w:rsidRPr="00391BC2" w:rsidRDefault="00F41C05" w:rsidP="00F41C05">
      <w:pPr>
        <w:tabs>
          <w:tab w:val="left" w:pos="1405"/>
        </w:tabs>
        <w:rPr>
          <w:rFonts w:ascii="Times New Roman" w:hAnsi="Times New Roman"/>
          <w:sz w:val="20"/>
          <w:szCs w:val="20"/>
        </w:rPr>
      </w:pPr>
    </w:p>
    <w:p w:rsidR="00F41C05" w:rsidRPr="00391BC2" w:rsidRDefault="00F41C05" w:rsidP="00F41C05">
      <w:pPr>
        <w:jc w:val="center"/>
        <w:rPr>
          <w:rFonts w:ascii="Times New Roman" w:hAnsi="Times New Roman"/>
          <w:sz w:val="20"/>
          <w:szCs w:val="20"/>
        </w:rPr>
      </w:pPr>
      <w:r w:rsidRPr="00391BC2">
        <w:rPr>
          <w:rFonts w:ascii="Times New Roman" w:hAnsi="Times New Roman"/>
          <w:sz w:val="20"/>
          <w:szCs w:val="20"/>
        </w:rPr>
        <w:t xml:space="preserve">Перечень </w:t>
      </w:r>
    </w:p>
    <w:p w:rsidR="00F41C05" w:rsidRPr="00391BC2" w:rsidRDefault="00F41C05" w:rsidP="00F41C05">
      <w:pPr>
        <w:jc w:val="center"/>
        <w:rPr>
          <w:rFonts w:ascii="Times New Roman" w:hAnsi="Times New Roman"/>
          <w:sz w:val="20"/>
          <w:szCs w:val="20"/>
        </w:rPr>
      </w:pPr>
      <w:r w:rsidRPr="00391BC2">
        <w:rPr>
          <w:rFonts w:ascii="Times New Roman" w:hAnsi="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41C05" w:rsidRPr="00391BC2" w:rsidRDefault="00F41C05" w:rsidP="00F41C05">
      <w:pPr>
        <w:jc w:val="center"/>
        <w:rPr>
          <w:rFonts w:ascii="Times New Roman" w:hAnsi="Times New Roman"/>
          <w:sz w:val="20"/>
          <w:szCs w:val="20"/>
        </w:rPr>
      </w:pPr>
    </w:p>
    <w:p w:rsidR="00F41C05" w:rsidRPr="00391BC2" w:rsidRDefault="00F41C05" w:rsidP="00684CE8">
      <w:pPr>
        <w:pStyle w:val="ac"/>
        <w:widowControl/>
        <w:numPr>
          <w:ilvl w:val="0"/>
          <w:numId w:val="6"/>
        </w:numPr>
        <w:suppressAutoHyphens w:val="0"/>
        <w:spacing w:after="200"/>
        <w:jc w:val="center"/>
        <w:rPr>
          <w:sz w:val="20"/>
          <w:szCs w:val="20"/>
        </w:rPr>
      </w:pPr>
      <w:r w:rsidRPr="00391BC2">
        <w:rPr>
          <w:sz w:val="20"/>
          <w:szCs w:val="20"/>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3207"/>
        <w:gridCol w:w="4632"/>
      </w:tblGrid>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w:t>
            </w:r>
          </w:p>
        </w:tc>
        <w:tc>
          <w:tcPr>
            <w:tcW w:w="1737"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Признак Заявителя</w:t>
            </w:r>
          </w:p>
        </w:tc>
        <w:tc>
          <w:tcPr>
            <w:tcW w:w="2509"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Значения признаков Заявителя</w:t>
            </w:r>
          </w:p>
        </w:tc>
      </w:tr>
      <w:tr w:rsidR="00F41C05" w:rsidRPr="00391BC2" w:rsidTr="000A76BE">
        <w:tc>
          <w:tcPr>
            <w:tcW w:w="5000" w:type="pct"/>
            <w:gridSpan w:val="3"/>
            <w:shd w:val="clear" w:color="auto" w:fill="auto"/>
          </w:tcPr>
          <w:p w:rsidR="00F41C05" w:rsidRPr="00391BC2" w:rsidRDefault="00F41C05" w:rsidP="000A76BE">
            <w:pPr>
              <w:autoSpaceDE w:val="0"/>
              <w:autoSpaceDN w:val="0"/>
              <w:adjustRightInd w:val="0"/>
              <w:jc w:val="center"/>
              <w:outlineLvl w:val="0"/>
              <w:rPr>
                <w:rFonts w:ascii="Times New Roman" w:eastAsia="Calibri" w:hAnsi="Times New Roman"/>
                <w:sz w:val="20"/>
                <w:szCs w:val="20"/>
              </w:rPr>
            </w:pPr>
            <w:r w:rsidRPr="00391BC2">
              <w:rPr>
                <w:rFonts w:ascii="Times New Roman" w:eastAsia="Calibri" w:hAnsi="Times New Roman"/>
                <w:sz w:val="20"/>
                <w:szCs w:val="20"/>
              </w:rPr>
              <w:t xml:space="preserve">Вариант 1. </w:t>
            </w:r>
            <w:r w:rsidRPr="00391BC2">
              <w:rPr>
                <w:rFonts w:ascii="Times New Roman" w:hAnsi="Times New Roman"/>
                <w:sz w:val="20"/>
                <w:szCs w:val="20"/>
              </w:rPr>
              <w:t>Утверждение схемы расположения земельного участка или земельных участков на кадастровом плане территории</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1</w:t>
            </w:r>
          </w:p>
        </w:tc>
        <w:tc>
          <w:tcPr>
            <w:tcW w:w="1737"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Категория Заявителя</w:t>
            </w:r>
          </w:p>
        </w:tc>
        <w:tc>
          <w:tcPr>
            <w:tcW w:w="2509" w:type="pct"/>
            <w:shd w:val="clear" w:color="auto" w:fill="auto"/>
          </w:tcPr>
          <w:p w:rsidR="00F41C05" w:rsidRPr="00391BC2" w:rsidRDefault="00F41C05" w:rsidP="000A76BE">
            <w:pPr>
              <w:tabs>
                <w:tab w:val="left" w:pos="1240"/>
                <w:tab w:val="center" w:pos="2478"/>
              </w:tabs>
              <w:jc w:val="center"/>
              <w:rPr>
                <w:rFonts w:ascii="Times New Roman" w:eastAsia="Calibri" w:hAnsi="Times New Roman"/>
                <w:sz w:val="20"/>
                <w:szCs w:val="20"/>
              </w:rPr>
            </w:pPr>
            <w:r w:rsidRPr="00391BC2">
              <w:rPr>
                <w:rFonts w:ascii="Times New Roman" w:eastAsia="Calibri" w:hAnsi="Times New Roman"/>
                <w:sz w:val="20"/>
                <w:szCs w:val="20"/>
              </w:rPr>
              <w:t>1. Физическое лицо</w:t>
            </w:r>
          </w:p>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2. Индивидуальный предприниматель</w:t>
            </w:r>
          </w:p>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3. Юридическое лицо</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2</w:t>
            </w:r>
          </w:p>
        </w:tc>
        <w:tc>
          <w:tcPr>
            <w:tcW w:w="1737"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Заявитель обратился лично/посредством представителя</w:t>
            </w:r>
          </w:p>
        </w:tc>
        <w:tc>
          <w:tcPr>
            <w:tcW w:w="2509" w:type="pct"/>
            <w:shd w:val="clear" w:color="auto" w:fill="auto"/>
          </w:tcPr>
          <w:p w:rsidR="00F41C05" w:rsidRPr="00391BC2" w:rsidRDefault="00F41C05" w:rsidP="000A76BE">
            <w:pPr>
              <w:ind w:left="425"/>
              <w:jc w:val="center"/>
              <w:rPr>
                <w:rFonts w:ascii="Times New Roman" w:hAnsi="Times New Roman"/>
                <w:sz w:val="20"/>
                <w:szCs w:val="20"/>
              </w:rPr>
            </w:pPr>
            <w:r w:rsidRPr="00391BC2">
              <w:rPr>
                <w:rFonts w:ascii="Times New Roman" w:hAnsi="Times New Roman"/>
                <w:sz w:val="20"/>
                <w:szCs w:val="20"/>
              </w:rPr>
              <w:t>1. За предоставлением Муниципальной услуги обратился лично Заявитель</w:t>
            </w:r>
          </w:p>
          <w:p w:rsidR="00F41C05" w:rsidRPr="00391BC2" w:rsidRDefault="00F41C05" w:rsidP="000A76BE">
            <w:pPr>
              <w:ind w:left="425"/>
              <w:jc w:val="center"/>
              <w:rPr>
                <w:rFonts w:ascii="Times New Roman" w:hAnsi="Times New Roman"/>
                <w:sz w:val="20"/>
                <w:szCs w:val="20"/>
              </w:rPr>
            </w:pPr>
            <w:r w:rsidRPr="00391BC2">
              <w:rPr>
                <w:rFonts w:ascii="Times New Roman" w:hAnsi="Times New Roman"/>
                <w:sz w:val="20"/>
                <w:szCs w:val="20"/>
              </w:rPr>
              <w:lastRenderedPageBreak/>
              <w:t>2. За предоставлением Муниципальной услуги обратился представитель Заявителя</w:t>
            </w:r>
          </w:p>
        </w:tc>
      </w:tr>
      <w:tr w:rsidR="00F41C05" w:rsidRPr="00391BC2" w:rsidTr="000A76BE">
        <w:tc>
          <w:tcPr>
            <w:tcW w:w="5000" w:type="pct"/>
            <w:gridSpan w:val="3"/>
            <w:shd w:val="clear" w:color="auto" w:fill="auto"/>
          </w:tcPr>
          <w:p w:rsidR="00F41C05" w:rsidRPr="00391BC2" w:rsidRDefault="00F41C05" w:rsidP="000A76BE">
            <w:pPr>
              <w:pStyle w:val="ac"/>
              <w:tabs>
                <w:tab w:val="left" w:pos="0"/>
              </w:tabs>
              <w:autoSpaceDE w:val="0"/>
              <w:autoSpaceDN w:val="0"/>
              <w:adjustRightInd w:val="0"/>
              <w:ind w:left="0"/>
              <w:jc w:val="center"/>
              <w:rPr>
                <w:rFonts w:eastAsia="Calibri"/>
                <w:sz w:val="20"/>
                <w:szCs w:val="20"/>
              </w:rPr>
            </w:pPr>
            <w:r w:rsidRPr="00391BC2">
              <w:rPr>
                <w:rFonts w:eastAsia="Calibri"/>
                <w:sz w:val="20"/>
                <w:szCs w:val="20"/>
              </w:rPr>
              <w:lastRenderedPageBreak/>
              <w:t>Вариант 2. Исправление допущенных опечаток и (или) ошибок в документе, выданном в результате предоставления Муниципальной услуги</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1</w:t>
            </w:r>
          </w:p>
        </w:tc>
        <w:tc>
          <w:tcPr>
            <w:tcW w:w="1737"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Категория Заявителя</w:t>
            </w:r>
          </w:p>
        </w:tc>
        <w:tc>
          <w:tcPr>
            <w:tcW w:w="2509" w:type="pct"/>
            <w:shd w:val="clear" w:color="auto" w:fill="auto"/>
          </w:tcPr>
          <w:p w:rsidR="00F41C05" w:rsidRPr="00391BC2" w:rsidRDefault="00F41C05" w:rsidP="000A76BE">
            <w:pPr>
              <w:tabs>
                <w:tab w:val="left" w:pos="1240"/>
                <w:tab w:val="center" w:pos="2478"/>
              </w:tabs>
              <w:jc w:val="center"/>
              <w:rPr>
                <w:rFonts w:ascii="Times New Roman" w:eastAsia="Calibri" w:hAnsi="Times New Roman"/>
                <w:sz w:val="20"/>
                <w:szCs w:val="20"/>
              </w:rPr>
            </w:pPr>
            <w:r w:rsidRPr="00391BC2">
              <w:rPr>
                <w:rFonts w:ascii="Times New Roman" w:eastAsia="Calibri" w:hAnsi="Times New Roman"/>
                <w:sz w:val="20"/>
                <w:szCs w:val="20"/>
              </w:rPr>
              <w:t>1. Физическое лицо</w:t>
            </w:r>
          </w:p>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2. Индивидуальный предприниматель</w:t>
            </w:r>
          </w:p>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3. Юридическое лицо</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2</w:t>
            </w:r>
          </w:p>
        </w:tc>
        <w:tc>
          <w:tcPr>
            <w:tcW w:w="1737"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Заявитель обратился лично/посредством представителя</w:t>
            </w:r>
          </w:p>
        </w:tc>
        <w:tc>
          <w:tcPr>
            <w:tcW w:w="2509" w:type="pct"/>
            <w:shd w:val="clear" w:color="auto" w:fill="auto"/>
          </w:tcPr>
          <w:p w:rsidR="00F41C05" w:rsidRPr="00391BC2" w:rsidRDefault="00F41C05" w:rsidP="000A76BE">
            <w:pPr>
              <w:ind w:left="425"/>
              <w:jc w:val="center"/>
              <w:rPr>
                <w:rFonts w:ascii="Times New Roman" w:hAnsi="Times New Roman"/>
                <w:sz w:val="20"/>
                <w:szCs w:val="20"/>
              </w:rPr>
            </w:pPr>
            <w:r w:rsidRPr="00391BC2">
              <w:rPr>
                <w:rFonts w:ascii="Times New Roman" w:hAnsi="Times New Roman"/>
                <w:sz w:val="20"/>
                <w:szCs w:val="20"/>
              </w:rPr>
              <w:t>1. За предоставлением Муниципальной услуги обратился лично Заявитель</w:t>
            </w:r>
          </w:p>
          <w:p w:rsidR="00F41C05" w:rsidRPr="00391BC2" w:rsidRDefault="00F41C05" w:rsidP="000A76BE">
            <w:pPr>
              <w:pStyle w:val="ac"/>
              <w:ind w:left="1080"/>
              <w:jc w:val="center"/>
              <w:rPr>
                <w:sz w:val="20"/>
                <w:szCs w:val="20"/>
              </w:rPr>
            </w:pPr>
            <w:r w:rsidRPr="00391BC2">
              <w:rPr>
                <w:sz w:val="20"/>
                <w:szCs w:val="20"/>
              </w:rPr>
              <w:t>2. За предоставлением Муниципальной услуги обратился представитель Заявителя</w:t>
            </w:r>
          </w:p>
        </w:tc>
      </w:tr>
      <w:tr w:rsidR="00F41C05" w:rsidRPr="00391BC2" w:rsidTr="000A76BE">
        <w:tc>
          <w:tcPr>
            <w:tcW w:w="5000" w:type="pct"/>
            <w:gridSpan w:val="3"/>
            <w:shd w:val="clear" w:color="auto" w:fill="auto"/>
          </w:tcPr>
          <w:p w:rsidR="00F41C05" w:rsidRPr="00391BC2" w:rsidRDefault="00F41C05" w:rsidP="000A76BE">
            <w:pPr>
              <w:pStyle w:val="ac"/>
              <w:tabs>
                <w:tab w:val="left" w:pos="0"/>
                <w:tab w:val="left" w:pos="1701"/>
              </w:tabs>
              <w:autoSpaceDE w:val="0"/>
              <w:autoSpaceDN w:val="0"/>
              <w:adjustRightInd w:val="0"/>
              <w:ind w:left="0"/>
              <w:jc w:val="center"/>
              <w:rPr>
                <w:rFonts w:eastAsia="Calibri"/>
                <w:sz w:val="20"/>
                <w:szCs w:val="20"/>
              </w:rPr>
            </w:pPr>
            <w:r w:rsidRPr="00391BC2">
              <w:rPr>
                <w:rFonts w:eastAsia="Calibri"/>
                <w:sz w:val="20"/>
                <w:szCs w:val="20"/>
              </w:rPr>
              <w:t>Вариант 3. Выдача дубликата документа, являющегося результатом предоставления Муниципальной услуги.</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1</w:t>
            </w:r>
          </w:p>
        </w:tc>
        <w:tc>
          <w:tcPr>
            <w:tcW w:w="1737"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Категория Заявителя</w:t>
            </w:r>
          </w:p>
        </w:tc>
        <w:tc>
          <w:tcPr>
            <w:tcW w:w="2509" w:type="pct"/>
            <w:shd w:val="clear" w:color="auto" w:fill="auto"/>
          </w:tcPr>
          <w:p w:rsidR="00F41C05" w:rsidRPr="00391BC2" w:rsidRDefault="00F41C05" w:rsidP="000A76BE">
            <w:pPr>
              <w:tabs>
                <w:tab w:val="left" w:pos="1240"/>
                <w:tab w:val="center" w:pos="2478"/>
              </w:tabs>
              <w:jc w:val="center"/>
              <w:rPr>
                <w:rFonts w:ascii="Times New Roman" w:eastAsia="Calibri" w:hAnsi="Times New Roman"/>
                <w:sz w:val="20"/>
                <w:szCs w:val="20"/>
              </w:rPr>
            </w:pPr>
            <w:r w:rsidRPr="00391BC2">
              <w:rPr>
                <w:rFonts w:ascii="Times New Roman" w:eastAsia="Calibri" w:hAnsi="Times New Roman"/>
                <w:sz w:val="20"/>
                <w:szCs w:val="20"/>
              </w:rPr>
              <w:t>1. Физическое лицо</w:t>
            </w:r>
          </w:p>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2. Индивидуальный предприниматель</w:t>
            </w:r>
          </w:p>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3. Юридическое лицо</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2</w:t>
            </w:r>
          </w:p>
        </w:tc>
        <w:tc>
          <w:tcPr>
            <w:tcW w:w="1737"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Заявитель обратился лично/посредством представителя</w:t>
            </w:r>
          </w:p>
        </w:tc>
        <w:tc>
          <w:tcPr>
            <w:tcW w:w="2509" w:type="pct"/>
            <w:shd w:val="clear" w:color="auto" w:fill="auto"/>
          </w:tcPr>
          <w:p w:rsidR="00F41C05" w:rsidRPr="00391BC2" w:rsidRDefault="00F41C05" w:rsidP="000A76BE">
            <w:pPr>
              <w:ind w:left="425"/>
              <w:jc w:val="center"/>
              <w:rPr>
                <w:rFonts w:ascii="Times New Roman" w:hAnsi="Times New Roman"/>
                <w:sz w:val="20"/>
                <w:szCs w:val="20"/>
              </w:rPr>
            </w:pPr>
            <w:r w:rsidRPr="00391BC2">
              <w:rPr>
                <w:rFonts w:ascii="Times New Roman" w:hAnsi="Times New Roman"/>
                <w:sz w:val="20"/>
                <w:szCs w:val="20"/>
              </w:rPr>
              <w:t>1. За предоставлением Муниципальной услуги обратился лично Заявитель</w:t>
            </w:r>
          </w:p>
          <w:p w:rsidR="00F41C05" w:rsidRPr="00391BC2" w:rsidRDefault="00F41C05" w:rsidP="000A76BE">
            <w:pPr>
              <w:pStyle w:val="ac"/>
              <w:ind w:left="357"/>
              <w:jc w:val="center"/>
              <w:rPr>
                <w:sz w:val="20"/>
                <w:szCs w:val="20"/>
              </w:rPr>
            </w:pPr>
            <w:r w:rsidRPr="00391BC2">
              <w:rPr>
                <w:sz w:val="20"/>
                <w:szCs w:val="20"/>
              </w:rPr>
              <w:t>2. За предоставлением Муниципальной услуги обратился представитель Заявителя</w:t>
            </w:r>
          </w:p>
        </w:tc>
      </w:tr>
    </w:tbl>
    <w:p w:rsidR="00F41C05" w:rsidRPr="00391BC2" w:rsidRDefault="00F41C05" w:rsidP="00F41C05">
      <w:pPr>
        <w:ind w:firstLine="709"/>
        <w:jc w:val="center"/>
        <w:rPr>
          <w:rFonts w:ascii="Times New Roman" w:hAnsi="Times New Roman"/>
          <w:sz w:val="20"/>
          <w:szCs w:val="20"/>
        </w:rPr>
      </w:pPr>
    </w:p>
    <w:p w:rsidR="00F41C05" w:rsidRPr="00391BC2" w:rsidRDefault="00F41C05" w:rsidP="00F41C05">
      <w:pPr>
        <w:pStyle w:val="ac"/>
        <w:ind w:left="-142" w:firstLine="709"/>
        <w:jc w:val="center"/>
        <w:rPr>
          <w:sz w:val="20"/>
          <w:szCs w:val="20"/>
        </w:rPr>
      </w:pPr>
      <w:r w:rsidRPr="00391BC2">
        <w:rPr>
          <w:sz w:val="20"/>
          <w:szCs w:val="20"/>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839"/>
      </w:tblGrid>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w:t>
            </w:r>
          </w:p>
        </w:tc>
        <w:tc>
          <w:tcPr>
            <w:tcW w:w="4246"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Комбинация значений признаков</w:t>
            </w:r>
          </w:p>
        </w:tc>
      </w:tr>
      <w:tr w:rsidR="00F41C05" w:rsidRPr="00391BC2" w:rsidTr="000A76BE">
        <w:tc>
          <w:tcPr>
            <w:tcW w:w="5000" w:type="pct"/>
            <w:gridSpan w:val="2"/>
            <w:shd w:val="clear" w:color="auto" w:fill="auto"/>
          </w:tcPr>
          <w:p w:rsidR="00F41C05" w:rsidRPr="00391BC2" w:rsidRDefault="00F41C05" w:rsidP="000A76BE">
            <w:pPr>
              <w:pStyle w:val="ac"/>
              <w:tabs>
                <w:tab w:val="left" w:pos="0"/>
              </w:tabs>
              <w:autoSpaceDE w:val="0"/>
              <w:autoSpaceDN w:val="0"/>
              <w:adjustRightInd w:val="0"/>
              <w:ind w:left="0"/>
              <w:jc w:val="center"/>
              <w:rPr>
                <w:rFonts w:eastAsia="Calibri"/>
                <w:sz w:val="20"/>
                <w:szCs w:val="20"/>
              </w:rPr>
            </w:pPr>
            <w:r w:rsidRPr="00391BC2">
              <w:rPr>
                <w:rFonts w:eastAsia="Calibri"/>
                <w:sz w:val="20"/>
                <w:szCs w:val="20"/>
              </w:rPr>
              <w:t xml:space="preserve">Вариант 1. </w:t>
            </w:r>
            <w:r w:rsidRPr="00391BC2">
              <w:rPr>
                <w:sz w:val="20"/>
                <w:szCs w:val="20"/>
              </w:rPr>
              <w:t>Утверждение схемы расположения земельного участка или земельных участков на кадастровом плане территории</w:t>
            </w:r>
            <w:r w:rsidRPr="00391BC2">
              <w:rPr>
                <w:rFonts w:eastAsia="Calibri"/>
                <w:sz w:val="20"/>
                <w:szCs w:val="20"/>
              </w:rPr>
              <w:t>.</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1</w:t>
            </w:r>
          </w:p>
        </w:tc>
        <w:tc>
          <w:tcPr>
            <w:tcW w:w="4246"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Физическое лицо, лично</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2</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Представитель физического лица</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3</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Индивидуальный предприниматель, лично</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4</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Представитель индивидуального предпринимателя</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5</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Юридическое лицо, руководитель</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6</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Представитель юридического лица</w:t>
            </w:r>
          </w:p>
        </w:tc>
      </w:tr>
      <w:tr w:rsidR="00F41C05" w:rsidRPr="00391BC2" w:rsidTr="000A76BE">
        <w:tc>
          <w:tcPr>
            <w:tcW w:w="5000" w:type="pct"/>
            <w:gridSpan w:val="2"/>
            <w:shd w:val="clear" w:color="auto" w:fill="auto"/>
          </w:tcPr>
          <w:p w:rsidR="00F41C05" w:rsidRPr="00391BC2" w:rsidRDefault="00F41C05" w:rsidP="000A76BE">
            <w:pPr>
              <w:pStyle w:val="ac"/>
              <w:tabs>
                <w:tab w:val="left" w:pos="0"/>
              </w:tabs>
              <w:autoSpaceDE w:val="0"/>
              <w:autoSpaceDN w:val="0"/>
              <w:adjustRightInd w:val="0"/>
              <w:ind w:left="0"/>
              <w:jc w:val="center"/>
              <w:rPr>
                <w:rFonts w:eastAsia="Calibri"/>
                <w:sz w:val="20"/>
                <w:szCs w:val="20"/>
              </w:rPr>
            </w:pPr>
            <w:r w:rsidRPr="00391BC2">
              <w:rPr>
                <w:rFonts w:eastAsia="Calibri"/>
                <w:sz w:val="20"/>
                <w:szCs w:val="20"/>
              </w:rPr>
              <w:t>Вариант 2. Исправление допущенных опечаток и (или) ошибок в документе, выданном в результате предоставления Муниципальной услуги</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1</w:t>
            </w:r>
          </w:p>
        </w:tc>
        <w:tc>
          <w:tcPr>
            <w:tcW w:w="4246"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Физическое лицо, лично</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2</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Представитель физического лица</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3</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Индивидуальный предприниматель, лично</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4</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Представитель индивидуального предпринимателя</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5</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Юридическое лицо, руководитель</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6</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Представитель юридического лица</w:t>
            </w:r>
          </w:p>
        </w:tc>
      </w:tr>
      <w:tr w:rsidR="00F41C05" w:rsidRPr="00391BC2" w:rsidTr="000A76BE">
        <w:tc>
          <w:tcPr>
            <w:tcW w:w="5000" w:type="pct"/>
            <w:gridSpan w:val="2"/>
            <w:shd w:val="clear" w:color="auto" w:fill="auto"/>
          </w:tcPr>
          <w:p w:rsidR="00F41C05" w:rsidRPr="00391BC2" w:rsidRDefault="00F41C05" w:rsidP="000A76BE">
            <w:pPr>
              <w:pStyle w:val="ac"/>
              <w:tabs>
                <w:tab w:val="left" w:pos="0"/>
                <w:tab w:val="left" w:pos="1701"/>
              </w:tabs>
              <w:autoSpaceDE w:val="0"/>
              <w:autoSpaceDN w:val="0"/>
              <w:adjustRightInd w:val="0"/>
              <w:ind w:left="0"/>
              <w:jc w:val="center"/>
              <w:rPr>
                <w:rFonts w:eastAsia="Calibri"/>
                <w:sz w:val="20"/>
                <w:szCs w:val="20"/>
              </w:rPr>
            </w:pPr>
            <w:r w:rsidRPr="00391BC2">
              <w:rPr>
                <w:rFonts w:eastAsia="Calibri"/>
                <w:sz w:val="20"/>
                <w:szCs w:val="20"/>
              </w:rPr>
              <w:t>Вариант 3. Выдача дубликата документа, являющегося результатом предоставления Муниципальной услуги.</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1</w:t>
            </w:r>
          </w:p>
        </w:tc>
        <w:tc>
          <w:tcPr>
            <w:tcW w:w="4246"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Физическое лицо, лично</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2</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Представитель физического лица</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3</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Индивидуальный предприниматель, лично</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4</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Представитель индивидуального предпринимателя</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5</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Юридическое лицо, руководитель</w:t>
            </w:r>
          </w:p>
        </w:tc>
      </w:tr>
      <w:tr w:rsidR="00F41C05" w:rsidRPr="00391BC2" w:rsidTr="000A76BE">
        <w:tc>
          <w:tcPr>
            <w:tcW w:w="754" w:type="pct"/>
            <w:shd w:val="clear" w:color="auto" w:fill="auto"/>
          </w:tcPr>
          <w:p w:rsidR="00F41C05" w:rsidRPr="00391BC2" w:rsidRDefault="00F41C05" w:rsidP="000A76BE">
            <w:pPr>
              <w:jc w:val="center"/>
              <w:rPr>
                <w:rFonts w:ascii="Times New Roman" w:eastAsia="Calibri" w:hAnsi="Times New Roman"/>
                <w:sz w:val="20"/>
                <w:szCs w:val="20"/>
              </w:rPr>
            </w:pPr>
            <w:r w:rsidRPr="00391BC2">
              <w:rPr>
                <w:rFonts w:ascii="Times New Roman" w:eastAsia="Calibri" w:hAnsi="Times New Roman"/>
                <w:sz w:val="20"/>
                <w:szCs w:val="20"/>
              </w:rPr>
              <w:t>6</w:t>
            </w:r>
          </w:p>
        </w:tc>
        <w:tc>
          <w:tcPr>
            <w:tcW w:w="4246" w:type="pct"/>
            <w:shd w:val="clear" w:color="auto" w:fill="auto"/>
          </w:tcPr>
          <w:p w:rsidR="00F41C05" w:rsidRPr="00391BC2" w:rsidRDefault="00F41C05" w:rsidP="000A76BE">
            <w:pPr>
              <w:pStyle w:val="ac"/>
              <w:jc w:val="center"/>
              <w:rPr>
                <w:sz w:val="20"/>
                <w:szCs w:val="20"/>
              </w:rPr>
            </w:pPr>
            <w:r w:rsidRPr="00391BC2">
              <w:rPr>
                <w:sz w:val="20"/>
                <w:szCs w:val="20"/>
              </w:rPr>
              <w:t>Представитель юридического лица</w:t>
            </w:r>
          </w:p>
        </w:tc>
      </w:tr>
    </w:tbl>
    <w:p w:rsidR="00F41C05" w:rsidRPr="00391BC2" w:rsidRDefault="00F41C05" w:rsidP="00F41C05">
      <w:pPr>
        <w:tabs>
          <w:tab w:val="left" w:pos="1405"/>
        </w:tabs>
        <w:rPr>
          <w:rFonts w:ascii="Times New Roman" w:hAnsi="Times New Roman"/>
          <w:sz w:val="20"/>
          <w:szCs w:val="20"/>
        </w:rPr>
      </w:pPr>
    </w:p>
    <w:p w:rsidR="00412188" w:rsidRPr="00412188" w:rsidRDefault="00412188" w:rsidP="00412188">
      <w:pPr>
        <w:pStyle w:val="ac"/>
        <w:ind w:left="0"/>
        <w:jc w:val="both"/>
        <w:rPr>
          <w:color w:val="000000"/>
          <w:sz w:val="20"/>
          <w:szCs w:val="20"/>
        </w:rPr>
      </w:pPr>
      <w:r w:rsidRPr="00412188">
        <w:rPr>
          <w:color w:val="000000"/>
          <w:sz w:val="20"/>
          <w:szCs w:val="20"/>
        </w:rPr>
        <w:t xml:space="preserve">                         </w:t>
      </w:r>
    </w:p>
    <w:p w:rsidR="003E5138" w:rsidRDefault="003E5138" w:rsidP="00412188">
      <w:pPr>
        <w:rPr>
          <w:rFonts w:ascii="Times New Roman" w:hAnsi="Times New Roman"/>
          <w:sz w:val="20"/>
          <w:szCs w:val="20"/>
        </w:rPr>
      </w:pPr>
    </w:p>
    <w:p w:rsidR="00412188" w:rsidRDefault="00412188" w:rsidP="00412188">
      <w:pPr>
        <w:rPr>
          <w:rFonts w:ascii="Times New Roman" w:hAnsi="Times New Roman"/>
          <w:sz w:val="20"/>
          <w:szCs w:val="20"/>
        </w:rPr>
      </w:pPr>
    </w:p>
    <w:p w:rsidR="0086242E" w:rsidRDefault="0086242E" w:rsidP="00412188">
      <w:pPr>
        <w:rPr>
          <w:rFonts w:ascii="Times New Roman" w:hAnsi="Times New Roman"/>
          <w:sz w:val="20"/>
          <w:szCs w:val="20"/>
        </w:rPr>
      </w:pPr>
    </w:p>
    <w:p w:rsidR="0086242E" w:rsidRDefault="0086242E" w:rsidP="00412188">
      <w:pPr>
        <w:rPr>
          <w:rFonts w:ascii="Times New Roman" w:hAnsi="Times New Roman"/>
          <w:sz w:val="20"/>
          <w:szCs w:val="20"/>
        </w:rPr>
      </w:pPr>
    </w:p>
    <w:p w:rsidR="0086242E" w:rsidRDefault="0086242E" w:rsidP="00412188">
      <w:pPr>
        <w:rPr>
          <w:rFonts w:ascii="Times New Roman" w:hAnsi="Times New Roman"/>
          <w:sz w:val="20"/>
          <w:szCs w:val="20"/>
        </w:rPr>
      </w:pPr>
    </w:p>
    <w:p w:rsidR="00412188" w:rsidRDefault="00412188" w:rsidP="00412188">
      <w:pPr>
        <w:pStyle w:val="ac"/>
        <w:ind w:left="0"/>
        <w:jc w:val="both"/>
        <w:rPr>
          <w:sz w:val="20"/>
          <w:szCs w:val="20"/>
        </w:rPr>
      </w:pPr>
    </w:p>
    <w:p w:rsidR="000A76BE" w:rsidRPr="00ED777E" w:rsidRDefault="000A76BE" w:rsidP="000A76BE">
      <w:pPr>
        <w:pStyle w:val="a3"/>
        <w:jc w:val="center"/>
        <w:rPr>
          <w:rFonts w:ascii="Times New Roman" w:hAnsi="Times New Roman"/>
          <w:b/>
          <w:sz w:val="20"/>
          <w:szCs w:val="20"/>
        </w:rPr>
      </w:pPr>
      <w:r w:rsidRPr="00ED777E">
        <w:rPr>
          <w:rFonts w:ascii="Times New Roman" w:hAnsi="Times New Roman"/>
          <w:b/>
          <w:sz w:val="20"/>
          <w:szCs w:val="20"/>
        </w:rPr>
        <w:lastRenderedPageBreak/>
        <w:t>АДМИНИСТРАЦИЯ</w:t>
      </w:r>
    </w:p>
    <w:p w:rsidR="000A76BE" w:rsidRPr="00ED777E" w:rsidRDefault="000A76BE" w:rsidP="000A76BE">
      <w:pPr>
        <w:pStyle w:val="a3"/>
        <w:jc w:val="center"/>
        <w:rPr>
          <w:rFonts w:ascii="Times New Roman" w:hAnsi="Times New Roman"/>
          <w:b/>
          <w:sz w:val="20"/>
          <w:szCs w:val="20"/>
        </w:rPr>
      </w:pPr>
      <w:r w:rsidRPr="00ED777E">
        <w:rPr>
          <w:rFonts w:ascii="Times New Roman" w:hAnsi="Times New Roman"/>
          <w:b/>
          <w:sz w:val="20"/>
          <w:szCs w:val="20"/>
        </w:rPr>
        <w:t>СЕЛЯВИНСКОГО СЕЛЬСКОГО  ПОСЕЛЕНИЯ</w:t>
      </w:r>
    </w:p>
    <w:p w:rsidR="000A76BE" w:rsidRPr="00ED777E" w:rsidRDefault="000A76BE" w:rsidP="000A76BE">
      <w:pPr>
        <w:pStyle w:val="a3"/>
        <w:jc w:val="center"/>
        <w:rPr>
          <w:rFonts w:ascii="Times New Roman" w:hAnsi="Times New Roman"/>
          <w:b/>
          <w:sz w:val="20"/>
          <w:szCs w:val="20"/>
        </w:rPr>
      </w:pPr>
      <w:r w:rsidRPr="00ED777E">
        <w:rPr>
          <w:rFonts w:ascii="Times New Roman" w:hAnsi="Times New Roman"/>
          <w:b/>
          <w:sz w:val="20"/>
          <w:szCs w:val="20"/>
        </w:rPr>
        <w:t>ЛИСКИНСКОГО  МУНИЦИПАЛЬНОГО  РАЙОНА</w:t>
      </w:r>
    </w:p>
    <w:p w:rsidR="000A76BE" w:rsidRPr="00ED777E" w:rsidRDefault="000A76BE" w:rsidP="000A76BE">
      <w:pPr>
        <w:pStyle w:val="a3"/>
        <w:jc w:val="center"/>
        <w:rPr>
          <w:rFonts w:ascii="Times New Roman" w:hAnsi="Times New Roman"/>
          <w:b/>
          <w:sz w:val="20"/>
          <w:szCs w:val="20"/>
        </w:rPr>
      </w:pPr>
      <w:r w:rsidRPr="00ED777E">
        <w:rPr>
          <w:rFonts w:ascii="Times New Roman" w:hAnsi="Times New Roman"/>
          <w:b/>
          <w:sz w:val="20"/>
          <w:szCs w:val="20"/>
        </w:rPr>
        <w:t>ВОРОНЕЖСКОЙ  ОБЛАСТИ</w:t>
      </w:r>
    </w:p>
    <w:p w:rsidR="000A76BE" w:rsidRPr="00ED777E" w:rsidRDefault="000A76BE" w:rsidP="000A76BE">
      <w:pPr>
        <w:pStyle w:val="a3"/>
        <w:jc w:val="center"/>
        <w:rPr>
          <w:rFonts w:ascii="Times New Roman" w:hAnsi="Times New Roman"/>
          <w:sz w:val="20"/>
          <w:szCs w:val="20"/>
        </w:rPr>
      </w:pPr>
      <w:r w:rsidRPr="00ED777E">
        <w:rPr>
          <w:rFonts w:ascii="Times New Roman" w:hAnsi="Times New Roman"/>
          <w:sz w:val="20"/>
          <w:szCs w:val="20"/>
        </w:rPr>
        <w:t>_____________________________________________</w:t>
      </w:r>
    </w:p>
    <w:p w:rsidR="000A76BE" w:rsidRPr="00ED777E" w:rsidRDefault="000A76BE" w:rsidP="000A76BE">
      <w:pPr>
        <w:pStyle w:val="a3"/>
        <w:jc w:val="center"/>
        <w:rPr>
          <w:rFonts w:ascii="Times New Roman" w:hAnsi="Times New Roman"/>
          <w:b/>
          <w:sz w:val="20"/>
          <w:szCs w:val="20"/>
        </w:rPr>
      </w:pPr>
    </w:p>
    <w:p w:rsidR="000A76BE" w:rsidRPr="00ED777E" w:rsidRDefault="000A76BE" w:rsidP="000A76BE">
      <w:pPr>
        <w:pStyle w:val="a3"/>
        <w:jc w:val="center"/>
        <w:rPr>
          <w:rFonts w:ascii="Times New Roman" w:hAnsi="Times New Roman"/>
          <w:b/>
          <w:bCs/>
          <w:sz w:val="20"/>
          <w:szCs w:val="20"/>
        </w:rPr>
      </w:pPr>
      <w:r w:rsidRPr="00ED777E">
        <w:rPr>
          <w:rFonts w:ascii="Times New Roman" w:hAnsi="Times New Roman"/>
          <w:b/>
          <w:bCs/>
          <w:sz w:val="20"/>
          <w:szCs w:val="20"/>
        </w:rPr>
        <w:t>ПОСТАНОВЛЕНИЕ</w:t>
      </w:r>
    </w:p>
    <w:p w:rsidR="000A76BE" w:rsidRPr="00ED777E" w:rsidRDefault="004524D3" w:rsidP="000A76BE">
      <w:pPr>
        <w:pStyle w:val="a3"/>
        <w:rPr>
          <w:rFonts w:ascii="Times New Roman" w:hAnsi="Times New Roman"/>
          <w:b/>
          <w:bCs/>
          <w:spacing w:val="-4"/>
          <w:sz w:val="20"/>
          <w:szCs w:val="20"/>
          <w:u w:val="single"/>
          <w:lang w:eastAsia="ar-SA"/>
        </w:rPr>
      </w:pPr>
      <w:r>
        <w:rPr>
          <w:rFonts w:ascii="Times New Roman" w:hAnsi="Times New Roman"/>
          <w:b/>
          <w:spacing w:val="-4"/>
          <w:sz w:val="20"/>
          <w:szCs w:val="20"/>
          <w:u w:val="single"/>
          <w:lang w:eastAsia="ar-SA"/>
        </w:rPr>
        <w:t>о</w:t>
      </w:r>
      <w:r w:rsidR="000A76BE" w:rsidRPr="00ED777E">
        <w:rPr>
          <w:rFonts w:ascii="Times New Roman" w:hAnsi="Times New Roman"/>
          <w:b/>
          <w:spacing w:val="-4"/>
          <w:sz w:val="20"/>
          <w:szCs w:val="20"/>
          <w:u w:val="single"/>
          <w:lang w:eastAsia="ar-SA"/>
        </w:rPr>
        <w:t xml:space="preserve">т  28  ноября </w:t>
      </w:r>
      <w:r w:rsidR="000A76BE" w:rsidRPr="00ED777E">
        <w:rPr>
          <w:rFonts w:ascii="Times New Roman" w:hAnsi="Times New Roman"/>
          <w:b/>
          <w:bCs/>
          <w:spacing w:val="-4"/>
          <w:sz w:val="20"/>
          <w:szCs w:val="20"/>
          <w:u w:val="single"/>
          <w:lang w:eastAsia="ar-SA"/>
        </w:rPr>
        <w:t xml:space="preserve"> 2023  г.</w:t>
      </w:r>
      <w:r w:rsidR="000A76BE" w:rsidRPr="00ED777E">
        <w:rPr>
          <w:rFonts w:ascii="Times New Roman" w:hAnsi="Times New Roman"/>
          <w:b/>
          <w:bCs/>
          <w:spacing w:val="-4"/>
          <w:sz w:val="20"/>
          <w:szCs w:val="20"/>
          <w:lang w:eastAsia="ar-SA"/>
        </w:rPr>
        <w:t xml:space="preserve">     </w:t>
      </w:r>
      <w:r w:rsidR="000A76BE" w:rsidRPr="00ED777E">
        <w:rPr>
          <w:rFonts w:ascii="Times New Roman" w:hAnsi="Times New Roman"/>
          <w:b/>
          <w:bCs/>
          <w:spacing w:val="-4"/>
          <w:sz w:val="20"/>
          <w:szCs w:val="20"/>
          <w:lang w:eastAsia="ar-SA"/>
        </w:rPr>
        <w:tab/>
      </w:r>
      <w:r w:rsidR="000A76BE" w:rsidRPr="00ED777E">
        <w:rPr>
          <w:rFonts w:ascii="Times New Roman" w:hAnsi="Times New Roman"/>
          <w:b/>
          <w:bCs/>
          <w:spacing w:val="-4"/>
          <w:sz w:val="20"/>
          <w:szCs w:val="20"/>
          <w:lang w:eastAsia="ar-SA"/>
        </w:rPr>
        <w:tab/>
      </w:r>
      <w:r w:rsidR="000A76BE" w:rsidRPr="00ED777E">
        <w:rPr>
          <w:rFonts w:ascii="Times New Roman" w:hAnsi="Times New Roman"/>
          <w:b/>
          <w:bCs/>
          <w:spacing w:val="-4"/>
          <w:sz w:val="20"/>
          <w:szCs w:val="20"/>
          <w:lang w:eastAsia="ar-SA"/>
        </w:rPr>
        <w:tab/>
      </w:r>
      <w:r w:rsidR="000A76BE" w:rsidRPr="00ED777E">
        <w:rPr>
          <w:rFonts w:ascii="Times New Roman" w:hAnsi="Times New Roman"/>
          <w:b/>
          <w:bCs/>
          <w:spacing w:val="-4"/>
          <w:sz w:val="20"/>
          <w:szCs w:val="20"/>
          <w:lang w:eastAsia="ar-SA"/>
        </w:rPr>
        <w:tab/>
      </w:r>
      <w:r w:rsidR="000A76BE" w:rsidRPr="00ED777E">
        <w:rPr>
          <w:rFonts w:ascii="Times New Roman" w:hAnsi="Times New Roman"/>
          <w:b/>
          <w:bCs/>
          <w:spacing w:val="-4"/>
          <w:sz w:val="20"/>
          <w:szCs w:val="20"/>
          <w:lang w:eastAsia="ar-SA"/>
        </w:rPr>
        <w:tab/>
        <w:t xml:space="preserve">          </w:t>
      </w:r>
      <w:r w:rsidR="000A76BE" w:rsidRPr="00ED777E">
        <w:rPr>
          <w:rFonts w:ascii="Times New Roman" w:hAnsi="Times New Roman"/>
          <w:b/>
          <w:bCs/>
          <w:spacing w:val="-4"/>
          <w:sz w:val="20"/>
          <w:szCs w:val="20"/>
          <w:lang w:eastAsia="ar-SA"/>
        </w:rPr>
        <w:tab/>
      </w:r>
      <w:r w:rsidR="000A76BE" w:rsidRPr="00ED777E">
        <w:rPr>
          <w:rFonts w:ascii="Times New Roman" w:hAnsi="Times New Roman"/>
          <w:b/>
          <w:bCs/>
          <w:spacing w:val="-4"/>
          <w:sz w:val="20"/>
          <w:szCs w:val="20"/>
          <w:lang w:eastAsia="ar-SA"/>
        </w:rPr>
        <w:tab/>
      </w:r>
      <w:r w:rsidR="000A76BE">
        <w:rPr>
          <w:rFonts w:ascii="Times New Roman" w:hAnsi="Times New Roman"/>
          <w:b/>
          <w:bCs/>
          <w:spacing w:val="-4"/>
          <w:sz w:val="20"/>
          <w:szCs w:val="20"/>
          <w:lang w:eastAsia="ar-SA"/>
        </w:rPr>
        <w:t xml:space="preserve">                                             </w:t>
      </w:r>
      <w:r w:rsidR="000A76BE" w:rsidRPr="00ED777E">
        <w:rPr>
          <w:rFonts w:ascii="Times New Roman" w:hAnsi="Times New Roman"/>
          <w:b/>
          <w:bCs/>
          <w:spacing w:val="-4"/>
          <w:sz w:val="20"/>
          <w:szCs w:val="20"/>
          <w:lang w:eastAsia="ar-SA"/>
        </w:rPr>
        <w:t xml:space="preserve"> № </w:t>
      </w:r>
      <w:r w:rsidR="000A76BE" w:rsidRPr="00ED777E">
        <w:rPr>
          <w:rFonts w:ascii="Times New Roman" w:hAnsi="Times New Roman"/>
          <w:b/>
          <w:bCs/>
          <w:spacing w:val="-4"/>
          <w:sz w:val="20"/>
          <w:szCs w:val="20"/>
          <w:u w:val="single"/>
          <w:lang w:eastAsia="ar-SA"/>
        </w:rPr>
        <w:t>76</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0A76BE" w:rsidRPr="00ED777E" w:rsidTr="000A76BE">
        <w:trPr>
          <w:trHeight w:val="218"/>
        </w:trPr>
        <w:tc>
          <w:tcPr>
            <w:tcW w:w="6400" w:type="dxa"/>
          </w:tcPr>
          <w:p w:rsidR="000A76BE" w:rsidRPr="00ED777E" w:rsidRDefault="000A76BE" w:rsidP="000A76BE">
            <w:pPr>
              <w:pStyle w:val="a3"/>
              <w:ind w:right="-3168"/>
              <w:jc w:val="center"/>
              <w:rPr>
                <w:rFonts w:ascii="Times New Roman" w:hAnsi="Times New Roman"/>
                <w:sz w:val="20"/>
                <w:szCs w:val="20"/>
              </w:rPr>
            </w:pPr>
            <w:r w:rsidRPr="00ED777E">
              <w:rPr>
                <w:rFonts w:ascii="Times New Roman" w:hAnsi="Times New Roman"/>
                <w:sz w:val="20"/>
                <w:szCs w:val="20"/>
              </w:rPr>
              <w:t>с. Селявное</w:t>
            </w:r>
          </w:p>
        </w:tc>
        <w:tc>
          <w:tcPr>
            <w:tcW w:w="3936" w:type="dxa"/>
          </w:tcPr>
          <w:p w:rsidR="000A76BE" w:rsidRPr="00ED777E" w:rsidRDefault="000A76BE" w:rsidP="000A76BE">
            <w:pPr>
              <w:pStyle w:val="a3"/>
              <w:jc w:val="center"/>
              <w:rPr>
                <w:rFonts w:ascii="Times New Roman" w:eastAsia="Times New Roman" w:hAnsi="Times New Roman"/>
                <w:sz w:val="20"/>
                <w:szCs w:val="20"/>
                <w:lang w:eastAsia="ar-SA"/>
              </w:rPr>
            </w:pPr>
          </w:p>
        </w:tc>
      </w:tr>
    </w:tbl>
    <w:p w:rsidR="000A76BE" w:rsidRPr="00ED777E" w:rsidRDefault="000A76BE" w:rsidP="000A76BE">
      <w:pPr>
        <w:pStyle w:val="Title"/>
        <w:spacing w:before="0" w:after="0"/>
        <w:ind w:right="3685" w:firstLine="0"/>
        <w:jc w:val="both"/>
        <w:rPr>
          <w:rFonts w:ascii="Times New Roman" w:hAnsi="Times New Roman" w:cs="Times New Roman"/>
          <w:sz w:val="20"/>
          <w:szCs w:val="20"/>
        </w:rPr>
      </w:pPr>
    </w:p>
    <w:p w:rsidR="000A76BE" w:rsidRPr="00ED777E" w:rsidRDefault="000A76BE" w:rsidP="000A76BE">
      <w:pPr>
        <w:pStyle w:val="Title"/>
        <w:spacing w:before="0" w:after="0"/>
        <w:ind w:right="3685" w:firstLine="0"/>
        <w:jc w:val="both"/>
        <w:rPr>
          <w:rFonts w:ascii="Times New Roman" w:hAnsi="Times New Roman" w:cs="Times New Roman"/>
          <w:sz w:val="20"/>
          <w:szCs w:val="20"/>
        </w:rPr>
      </w:pPr>
    </w:p>
    <w:p w:rsidR="000A76BE" w:rsidRPr="00ED777E" w:rsidRDefault="000A76BE" w:rsidP="000A76BE">
      <w:pPr>
        <w:pStyle w:val="Title"/>
        <w:spacing w:before="0" w:after="0"/>
        <w:ind w:right="3685" w:firstLine="0"/>
        <w:jc w:val="both"/>
        <w:rPr>
          <w:rFonts w:ascii="Times New Roman" w:hAnsi="Times New Roman" w:cs="Times New Roman"/>
          <w:sz w:val="20"/>
          <w:szCs w:val="20"/>
        </w:rPr>
      </w:pPr>
      <w:r w:rsidRPr="00ED777E">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Pr="00ED777E">
        <w:rPr>
          <w:rFonts w:ascii="Times New Roman" w:hAnsi="Times New Roman" w:cs="Times New Roman"/>
          <w:spacing w:val="7"/>
          <w:sz w:val="20"/>
          <w:szCs w:val="20"/>
        </w:rPr>
        <w:t>Селявинского сельского поселения Лискинского муниципального района Воронежской области</w:t>
      </w:r>
    </w:p>
    <w:p w:rsidR="000A76BE" w:rsidRPr="00ED777E" w:rsidRDefault="000A76BE" w:rsidP="000A76BE">
      <w:pPr>
        <w:ind w:firstLine="0"/>
        <w:rPr>
          <w:rFonts w:ascii="Times New Roman" w:hAnsi="Times New Roman"/>
          <w:sz w:val="20"/>
          <w:szCs w:val="20"/>
        </w:rPr>
      </w:pPr>
    </w:p>
    <w:p w:rsidR="000A76BE" w:rsidRPr="00ED777E" w:rsidRDefault="000A76BE" w:rsidP="000A76BE">
      <w:pPr>
        <w:pStyle w:val="a3"/>
        <w:widowControl w:val="0"/>
        <w:tabs>
          <w:tab w:val="left" w:pos="0"/>
        </w:tabs>
        <w:autoSpaceDE w:val="0"/>
        <w:autoSpaceDN w:val="0"/>
        <w:adjustRightInd w:val="0"/>
        <w:ind w:firstLine="709"/>
        <w:jc w:val="both"/>
        <w:rPr>
          <w:rFonts w:ascii="Times New Roman" w:hAnsi="Times New Roman"/>
          <w:sz w:val="20"/>
          <w:szCs w:val="20"/>
          <w:lang w:eastAsia="ru-RU"/>
        </w:rPr>
      </w:pPr>
    </w:p>
    <w:p w:rsidR="000A76BE" w:rsidRPr="00ED777E" w:rsidRDefault="000A76BE" w:rsidP="000A76BE">
      <w:pPr>
        <w:pStyle w:val="a3"/>
        <w:widowControl w:val="0"/>
        <w:tabs>
          <w:tab w:val="left" w:pos="0"/>
        </w:tabs>
        <w:autoSpaceDE w:val="0"/>
        <w:autoSpaceDN w:val="0"/>
        <w:adjustRightInd w:val="0"/>
        <w:ind w:firstLine="709"/>
        <w:jc w:val="both"/>
        <w:rPr>
          <w:rFonts w:ascii="Times New Roman" w:hAnsi="Times New Roman"/>
          <w:sz w:val="20"/>
          <w:szCs w:val="20"/>
          <w:lang w:eastAsia="ru-RU"/>
        </w:rPr>
      </w:pPr>
    </w:p>
    <w:p w:rsidR="000A76BE" w:rsidRPr="00ED777E" w:rsidRDefault="000A76BE" w:rsidP="000A76BE">
      <w:pPr>
        <w:pStyle w:val="a3"/>
        <w:widowControl w:val="0"/>
        <w:tabs>
          <w:tab w:val="left" w:pos="0"/>
        </w:tabs>
        <w:autoSpaceDE w:val="0"/>
        <w:autoSpaceDN w:val="0"/>
        <w:adjustRightInd w:val="0"/>
        <w:ind w:firstLine="709"/>
        <w:jc w:val="both"/>
        <w:rPr>
          <w:rFonts w:ascii="Times New Roman" w:hAnsi="Times New Roman"/>
          <w:sz w:val="20"/>
          <w:szCs w:val="20"/>
        </w:rPr>
      </w:pPr>
      <w:r w:rsidRPr="00ED777E">
        <w:rPr>
          <w:rFonts w:ascii="Times New Roman" w:hAnsi="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D777E">
        <w:rPr>
          <w:rStyle w:val="FontStyle18"/>
          <w:sz w:val="20"/>
          <w:szCs w:val="20"/>
        </w:rPr>
        <w:t>,</w:t>
      </w:r>
      <w:r w:rsidRPr="00ED777E">
        <w:rPr>
          <w:rFonts w:ascii="Times New Roman" w:hAnsi="Times New Roman"/>
          <w:sz w:val="20"/>
          <w:szCs w:val="20"/>
          <w:lang w:eastAsia="ru-RU"/>
        </w:rPr>
        <w:t xml:space="preserve"> </w:t>
      </w:r>
      <w:r w:rsidRPr="00ED777E">
        <w:rPr>
          <w:rFonts w:ascii="Times New Roman" w:hAnsi="Times New Roman"/>
          <w:sz w:val="20"/>
          <w:szCs w:val="20"/>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ED777E">
        <w:rPr>
          <w:rFonts w:ascii="Times New Roman" w:hAnsi="Times New Roman"/>
          <w:sz w:val="20"/>
          <w:szCs w:val="20"/>
          <w:lang w:eastAsia="ru-RU"/>
        </w:rPr>
        <w:t xml:space="preserve">постановлением </w:t>
      </w:r>
      <w:r w:rsidRPr="00ED777E">
        <w:rPr>
          <w:rFonts w:ascii="Times New Roman" w:hAnsi="Times New Roman"/>
          <w:sz w:val="20"/>
          <w:szCs w:val="20"/>
        </w:rPr>
        <w:t xml:space="preserve">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 Уставом </w:t>
      </w:r>
      <w:r w:rsidRPr="00ED777E">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ED777E">
        <w:rPr>
          <w:rFonts w:ascii="Times New Roman" w:hAnsi="Times New Roman"/>
          <w:sz w:val="20"/>
          <w:szCs w:val="20"/>
        </w:rPr>
        <w:t xml:space="preserve">администрация </w:t>
      </w:r>
      <w:r w:rsidRPr="00ED777E">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ED777E">
        <w:rPr>
          <w:rFonts w:ascii="Times New Roman" w:hAnsi="Times New Roman"/>
          <w:b/>
          <w:spacing w:val="7"/>
          <w:sz w:val="20"/>
          <w:szCs w:val="20"/>
        </w:rPr>
        <w:t>п о с т а н о в л я е т:</w:t>
      </w:r>
    </w:p>
    <w:p w:rsidR="000A76BE" w:rsidRPr="00ED777E" w:rsidRDefault="000A76BE" w:rsidP="000A76BE">
      <w:pPr>
        <w:pStyle w:val="a3"/>
        <w:widowControl w:val="0"/>
        <w:tabs>
          <w:tab w:val="left" w:pos="0"/>
        </w:tabs>
        <w:autoSpaceDE w:val="0"/>
        <w:autoSpaceDN w:val="0"/>
        <w:adjustRightInd w:val="0"/>
        <w:ind w:firstLine="709"/>
        <w:jc w:val="both"/>
        <w:rPr>
          <w:rFonts w:ascii="Times New Roman" w:hAnsi="Times New Roman"/>
          <w:sz w:val="20"/>
          <w:szCs w:val="20"/>
          <w:lang w:eastAsia="ru-RU"/>
        </w:rPr>
      </w:pPr>
    </w:p>
    <w:p w:rsidR="000A76BE" w:rsidRPr="00ED777E" w:rsidRDefault="000A76BE" w:rsidP="000A76BE">
      <w:pPr>
        <w:pStyle w:val="a3"/>
        <w:widowControl w:val="0"/>
        <w:tabs>
          <w:tab w:val="left" w:pos="0"/>
        </w:tabs>
        <w:autoSpaceDE w:val="0"/>
        <w:autoSpaceDN w:val="0"/>
        <w:adjustRightInd w:val="0"/>
        <w:ind w:firstLine="709"/>
        <w:jc w:val="both"/>
        <w:rPr>
          <w:rFonts w:ascii="Times New Roman" w:hAnsi="Times New Roman"/>
          <w:sz w:val="20"/>
          <w:szCs w:val="20"/>
        </w:rPr>
      </w:pPr>
      <w:r w:rsidRPr="00ED777E">
        <w:rPr>
          <w:rFonts w:ascii="Times New Roman" w:hAnsi="Times New Roman"/>
          <w:sz w:val="20"/>
          <w:szCs w:val="20"/>
          <w:lang w:eastAsia="ru-RU"/>
        </w:rPr>
        <w:t xml:space="preserve">1. </w:t>
      </w:r>
      <w:r w:rsidRPr="00ED777E">
        <w:rPr>
          <w:rFonts w:ascii="Times New Roman" w:hAnsi="Times New Roman"/>
          <w:sz w:val="20"/>
          <w:szCs w:val="20"/>
        </w:rPr>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Pr="00ED777E">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ED777E">
        <w:rPr>
          <w:rFonts w:ascii="Times New Roman" w:hAnsi="Times New Roman"/>
          <w:sz w:val="20"/>
          <w:szCs w:val="20"/>
        </w:rPr>
        <w:t xml:space="preserve"> согласно приложению к настоящему постановлению.</w:t>
      </w:r>
    </w:p>
    <w:p w:rsidR="000A76BE" w:rsidRPr="00ED777E" w:rsidRDefault="000A76BE" w:rsidP="000A76BE">
      <w:pPr>
        <w:autoSpaceDE w:val="0"/>
        <w:autoSpaceDN w:val="0"/>
        <w:adjustRightInd w:val="0"/>
        <w:ind w:firstLine="709"/>
        <w:rPr>
          <w:rFonts w:ascii="Times New Roman" w:hAnsi="Times New Roman"/>
          <w:sz w:val="20"/>
          <w:szCs w:val="20"/>
        </w:rPr>
      </w:pPr>
      <w:r w:rsidRPr="00ED777E">
        <w:rPr>
          <w:rFonts w:ascii="Times New Roman" w:hAnsi="Times New Roman"/>
          <w:sz w:val="20"/>
          <w:szCs w:val="20"/>
        </w:rPr>
        <w:t>2. Признать утратившими силу следующие постановления администрации Селявинского сельского поселения Лискинского муниципального района Воронежской области:</w:t>
      </w:r>
    </w:p>
    <w:p w:rsidR="000A76BE" w:rsidRPr="00ED777E" w:rsidRDefault="000A76BE" w:rsidP="000A76BE">
      <w:pPr>
        <w:autoSpaceDE w:val="0"/>
        <w:autoSpaceDN w:val="0"/>
        <w:adjustRightInd w:val="0"/>
        <w:ind w:firstLine="709"/>
        <w:rPr>
          <w:rFonts w:ascii="Times New Roman" w:hAnsi="Times New Roman"/>
          <w:sz w:val="20"/>
          <w:szCs w:val="20"/>
        </w:rPr>
      </w:pPr>
      <w:r w:rsidRPr="00ED777E">
        <w:rPr>
          <w:rFonts w:ascii="Times New Roman" w:hAnsi="Times New Roman"/>
          <w:sz w:val="20"/>
          <w:szCs w:val="20"/>
        </w:rPr>
        <w:t>- от 24 марта 2016 г. № 24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0A76BE" w:rsidRPr="00ED777E" w:rsidRDefault="000A76BE" w:rsidP="000A76BE">
      <w:pPr>
        <w:autoSpaceDE w:val="0"/>
        <w:autoSpaceDN w:val="0"/>
        <w:adjustRightInd w:val="0"/>
        <w:ind w:firstLine="709"/>
        <w:rPr>
          <w:rFonts w:ascii="Times New Roman" w:hAnsi="Times New Roman"/>
          <w:sz w:val="20"/>
          <w:szCs w:val="20"/>
        </w:rPr>
      </w:pPr>
      <w:r w:rsidRPr="00ED777E">
        <w:rPr>
          <w:rFonts w:ascii="Times New Roman" w:hAnsi="Times New Roman"/>
          <w:sz w:val="20"/>
          <w:szCs w:val="20"/>
        </w:rPr>
        <w:t>- от 19 июня 2017 г. № 34  «О внесении изменений в постановление администрации Селявинского сельского поселения Лискинского муниципального района Воронежской области от 24.03.2016 № 24»;</w:t>
      </w:r>
    </w:p>
    <w:p w:rsidR="000A76BE" w:rsidRPr="00ED777E" w:rsidRDefault="000A76BE" w:rsidP="000A76BE">
      <w:pPr>
        <w:autoSpaceDE w:val="0"/>
        <w:autoSpaceDN w:val="0"/>
        <w:adjustRightInd w:val="0"/>
        <w:ind w:firstLine="709"/>
        <w:rPr>
          <w:rFonts w:ascii="Times New Roman" w:hAnsi="Times New Roman"/>
          <w:sz w:val="20"/>
          <w:szCs w:val="20"/>
        </w:rPr>
      </w:pPr>
      <w:r w:rsidRPr="00ED777E">
        <w:rPr>
          <w:rFonts w:ascii="Times New Roman" w:hAnsi="Times New Roman"/>
          <w:sz w:val="20"/>
          <w:szCs w:val="20"/>
        </w:rPr>
        <w:t>- от 26 февраля 2019 г. № 20 «О внесении изменений в постановление администрации Селявинского сельского поселения Лискинского муниципального района Воронежской области от 24.03.2016 № 24»;</w:t>
      </w:r>
    </w:p>
    <w:p w:rsidR="000A76BE" w:rsidRPr="00ED777E" w:rsidRDefault="000A76BE" w:rsidP="000A76BE">
      <w:pPr>
        <w:autoSpaceDE w:val="0"/>
        <w:autoSpaceDN w:val="0"/>
        <w:adjustRightInd w:val="0"/>
        <w:ind w:firstLine="709"/>
        <w:rPr>
          <w:rFonts w:ascii="Times New Roman" w:hAnsi="Times New Roman"/>
          <w:sz w:val="20"/>
          <w:szCs w:val="20"/>
        </w:rPr>
      </w:pPr>
      <w:r w:rsidRPr="00ED777E">
        <w:rPr>
          <w:rFonts w:ascii="Times New Roman" w:hAnsi="Times New Roman"/>
          <w:sz w:val="20"/>
          <w:szCs w:val="20"/>
        </w:rPr>
        <w:t>- от 9 марта 2021 г. № 12 «О внесении изменений в постановление администрации Селявинского сельского поселения Лискинского муниципального района воронежской области от 24.03.2016 № 24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A76BE" w:rsidRPr="00ED777E" w:rsidRDefault="000A76BE" w:rsidP="000A76BE">
      <w:pPr>
        <w:autoSpaceDE w:val="0"/>
        <w:autoSpaceDN w:val="0"/>
        <w:adjustRightInd w:val="0"/>
        <w:ind w:firstLine="709"/>
        <w:rPr>
          <w:rFonts w:ascii="Times New Roman" w:hAnsi="Times New Roman"/>
          <w:sz w:val="20"/>
          <w:szCs w:val="20"/>
        </w:rPr>
      </w:pPr>
      <w:r w:rsidRPr="00ED777E">
        <w:rPr>
          <w:rFonts w:ascii="Times New Roman" w:hAnsi="Times New Roman"/>
          <w:sz w:val="20"/>
          <w:szCs w:val="20"/>
        </w:rPr>
        <w:lastRenderedPageBreak/>
        <w:t>- от 21 марта 2022 г. № 24 «О внесении изменений в постановление администрации Селявинского сельского поселения Лискинского муниципального района Воронежской области от 24.03.2016 № 24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A76BE" w:rsidRPr="00ED777E" w:rsidRDefault="000A76BE" w:rsidP="000A76BE">
      <w:pPr>
        <w:pStyle w:val="ac"/>
        <w:tabs>
          <w:tab w:val="left" w:pos="900"/>
        </w:tabs>
        <w:ind w:left="0" w:firstLine="709"/>
        <w:rPr>
          <w:sz w:val="20"/>
          <w:szCs w:val="20"/>
        </w:rPr>
      </w:pPr>
      <w:r w:rsidRPr="00ED777E">
        <w:rPr>
          <w:sz w:val="20"/>
          <w:szCs w:val="20"/>
        </w:rPr>
        <w:t>3. Настоящее постановление вступает в силу со дня его официального опубликования.</w:t>
      </w:r>
    </w:p>
    <w:p w:rsidR="000A76BE" w:rsidRPr="00ED777E" w:rsidRDefault="000A76BE" w:rsidP="000A76BE">
      <w:pPr>
        <w:pStyle w:val="ac"/>
        <w:tabs>
          <w:tab w:val="left" w:pos="900"/>
        </w:tabs>
        <w:ind w:left="0" w:firstLine="709"/>
        <w:rPr>
          <w:sz w:val="20"/>
          <w:szCs w:val="20"/>
        </w:rPr>
      </w:pPr>
      <w:r w:rsidRPr="00ED777E">
        <w:rPr>
          <w:sz w:val="20"/>
          <w:szCs w:val="20"/>
        </w:rPr>
        <w:t>4. Контроль за исполнением настоящего постановления оставляю за собой.</w:t>
      </w:r>
    </w:p>
    <w:p w:rsidR="000A76BE" w:rsidRPr="00ED777E" w:rsidRDefault="000A76BE" w:rsidP="000A76BE">
      <w:pPr>
        <w:pStyle w:val="ac"/>
        <w:tabs>
          <w:tab w:val="left" w:pos="900"/>
        </w:tabs>
        <w:ind w:left="0" w:firstLine="709"/>
        <w:rPr>
          <w:sz w:val="20"/>
          <w:szCs w:val="20"/>
        </w:rPr>
      </w:pPr>
    </w:p>
    <w:p w:rsidR="000A76BE" w:rsidRPr="00ED777E" w:rsidRDefault="000A76BE" w:rsidP="000A76BE">
      <w:pPr>
        <w:pStyle w:val="ac"/>
        <w:tabs>
          <w:tab w:val="left" w:pos="900"/>
        </w:tabs>
        <w:ind w:left="0" w:firstLine="709"/>
        <w:rPr>
          <w:sz w:val="20"/>
          <w:szCs w:val="20"/>
        </w:rPr>
      </w:pPr>
    </w:p>
    <w:p w:rsidR="000A76BE" w:rsidRPr="00ED777E" w:rsidRDefault="000A76BE" w:rsidP="000A76BE">
      <w:pPr>
        <w:tabs>
          <w:tab w:val="left" w:pos="900"/>
        </w:tabs>
        <w:ind w:firstLine="0"/>
        <w:rPr>
          <w:rFonts w:ascii="Times New Roman" w:hAnsi="Times New Roman"/>
          <w:sz w:val="20"/>
          <w:szCs w:val="20"/>
        </w:rPr>
      </w:pPr>
      <w:r w:rsidRPr="00ED777E">
        <w:rPr>
          <w:rFonts w:ascii="Times New Roman" w:hAnsi="Times New Roman"/>
          <w:sz w:val="20"/>
          <w:szCs w:val="20"/>
        </w:rPr>
        <w:t>Глава Селявинского</w:t>
      </w:r>
    </w:p>
    <w:p w:rsidR="000A76BE" w:rsidRPr="00ED777E" w:rsidRDefault="000A76BE" w:rsidP="000A76BE">
      <w:pPr>
        <w:ind w:firstLine="0"/>
        <w:rPr>
          <w:rFonts w:ascii="Times New Roman" w:hAnsi="Times New Roman"/>
          <w:sz w:val="20"/>
          <w:szCs w:val="20"/>
        </w:rPr>
      </w:pPr>
      <w:r w:rsidRPr="00ED777E">
        <w:rPr>
          <w:rFonts w:ascii="Times New Roman" w:hAnsi="Times New Roman"/>
          <w:sz w:val="20"/>
          <w:szCs w:val="20"/>
        </w:rPr>
        <w:t>сельского поселения</w:t>
      </w:r>
      <w:r w:rsidRPr="00ED777E">
        <w:rPr>
          <w:rFonts w:ascii="Times New Roman" w:hAnsi="Times New Roman"/>
          <w:sz w:val="20"/>
          <w:szCs w:val="20"/>
        </w:rPr>
        <w:tab/>
      </w:r>
      <w:r w:rsidRPr="00ED777E">
        <w:rPr>
          <w:rFonts w:ascii="Times New Roman" w:hAnsi="Times New Roman"/>
          <w:sz w:val="20"/>
          <w:szCs w:val="20"/>
        </w:rPr>
        <w:tab/>
      </w:r>
      <w:r w:rsidRPr="00ED777E">
        <w:rPr>
          <w:rFonts w:ascii="Times New Roman" w:hAnsi="Times New Roman"/>
          <w:sz w:val="20"/>
          <w:szCs w:val="20"/>
        </w:rPr>
        <w:tab/>
      </w:r>
      <w:r w:rsidRPr="00ED777E">
        <w:rPr>
          <w:rFonts w:ascii="Times New Roman" w:hAnsi="Times New Roman"/>
          <w:sz w:val="20"/>
          <w:szCs w:val="20"/>
        </w:rPr>
        <w:tab/>
      </w:r>
      <w:r w:rsidRPr="00ED777E">
        <w:rPr>
          <w:rFonts w:ascii="Times New Roman" w:hAnsi="Times New Roman"/>
          <w:sz w:val="20"/>
          <w:szCs w:val="20"/>
        </w:rPr>
        <w:tab/>
      </w:r>
      <w:r w:rsidRPr="00ED777E">
        <w:rPr>
          <w:rFonts w:ascii="Times New Roman" w:hAnsi="Times New Roman"/>
          <w:sz w:val="20"/>
          <w:szCs w:val="20"/>
        </w:rPr>
        <w:tab/>
      </w:r>
      <w:r w:rsidRPr="00ED777E">
        <w:rPr>
          <w:rFonts w:ascii="Times New Roman" w:hAnsi="Times New Roman"/>
          <w:sz w:val="20"/>
          <w:szCs w:val="20"/>
        </w:rPr>
        <w:tab/>
        <w:t>А.Н. Семченко</w:t>
      </w:r>
    </w:p>
    <w:p w:rsidR="000A76BE" w:rsidRPr="00ED777E" w:rsidRDefault="000A76BE" w:rsidP="000A76BE">
      <w:pPr>
        <w:ind w:firstLine="0"/>
        <w:rPr>
          <w:rFonts w:ascii="Times New Roman" w:hAnsi="Times New Roman"/>
          <w:sz w:val="20"/>
          <w:szCs w:val="20"/>
        </w:rPr>
      </w:pPr>
    </w:p>
    <w:p w:rsidR="000A76BE" w:rsidRPr="00ED777E" w:rsidRDefault="000A76BE" w:rsidP="000A76BE">
      <w:pPr>
        <w:ind w:firstLine="0"/>
        <w:rPr>
          <w:rFonts w:ascii="Times New Roman" w:hAnsi="Times New Roman"/>
          <w:sz w:val="20"/>
          <w:szCs w:val="20"/>
        </w:rPr>
      </w:pPr>
    </w:p>
    <w:p w:rsidR="000A76BE" w:rsidRPr="00ED777E" w:rsidRDefault="000A76BE" w:rsidP="000A76BE">
      <w:pPr>
        <w:ind w:firstLine="0"/>
        <w:rPr>
          <w:rFonts w:ascii="Times New Roman" w:hAnsi="Times New Roman"/>
          <w:sz w:val="20"/>
          <w:szCs w:val="20"/>
        </w:rPr>
      </w:pPr>
      <w:r w:rsidRPr="00ED777E">
        <w:rPr>
          <w:rFonts w:ascii="Times New Roman" w:hAnsi="Times New Roman"/>
          <w:noProof/>
          <w:sz w:val="20"/>
          <w:szCs w:val="20"/>
        </w:rPr>
        <mc:AlternateContent>
          <mc:Choice Requires="wps">
            <w:drawing>
              <wp:anchor distT="0" distB="0" distL="114300" distR="114300" simplePos="0" relativeHeight="251679744" behindDoc="0" locked="0" layoutInCell="1" allowOverlap="1" wp14:anchorId="6B7ED7A1" wp14:editId="7C232AFA">
                <wp:simplePos x="0" y="0"/>
                <wp:positionH relativeFrom="margin">
                  <wp:align>right</wp:align>
                </wp:positionH>
                <wp:positionV relativeFrom="paragraph">
                  <wp:posOffset>73025</wp:posOffset>
                </wp:positionV>
                <wp:extent cx="2476500" cy="114300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C87" w:rsidRPr="000A76BE" w:rsidRDefault="00AF5C87" w:rsidP="000A76BE">
                            <w:pPr>
                              <w:pStyle w:val="a3"/>
                              <w:jc w:val="center"/>
                              <w:rPr>
                                <w:rStyle w:val="20"/>
                                <w:rFonts w:ascii="Times New Roman" w:eastAsia="Calibri" w:hAnsi="Times New Roman" w:cs="Times New Roman"/>
                                <w:b w:val="0"/>
                                <w:sz w:val="20"/>
                                <w:szCs w:val="20"/>
                              </w:rPr>
                            </w:pPr>
                            <w:r w:rsidRPr="000A76BE">
                              <w:rPr>
                                <w:rFonts w:ascii="Times New Roman" w:hAnsi="Times New Roman"/>
                                <w:sz w:val="20"/>
                                <w:szCs w:val="20"/>
                              </w:rPr>
                              <w:t>Приложение</w:t>
                            </w:r>
                          </w:p>
                          <w:p w:rsidR="00AF5C87" w:rsidRPr="000A76BE" w:rsidRDefault="00AF5C87" w:rsidP="000A76BE">
                            <w:pPr>
                              <w:pStyle w:val="a3"/>
                              <w:jc w:val="center"/>
                              <w:rPr>
                                <w:rStyle w:val="20"/>
                                <w:rFonts w:ascii="Times New Roman" w:eastAsia="Calibri" w:hAnsi="Times New Roman" w:cs="Times New Roman"/>
                                <w:b w:val="0"/>
                                <w:color w:val="000000"/>
                                <w:sz w:val="20"/>
                                <w:szCs w:val="20"/>
                              </w:rPr>
                            </w:pPr>
                            <w:r w:rsidRPr="000A76BE">
                              <w:rPr>
                                <w:rStyle w:val="20"/>
                                <w:rFonts w:ascii="Times New Roman" w:eastAsia="Calibri" w:hAnsi="Times New Roman" w:cs="Times New Roman"/>
                                <w:b w:val="0"/>
                                <w:color w:val="000000"/>
                                <w:sz w:val="20"/>
                                <w:szCs w:val="20"/>
                              </w:rPr>
                              <w:t>УТВЕРЖДЕНО</w:t>
                            </w:r>
                            <w:r w:rsidRPr="000A76BE">
                              <w:rPr>
                                <w:rFonts w:ascii="Times New Roman" w:hAnsi="Times New Roman"/>
                                <w:b/>
                                <w:color w:val="000000"/>
                                <w:sz w:val="20"/>
                                <w:szCs w:val="20"/>
                              </w:rPr>
                              <w:br/>
                            </w:r>
                            <w:r w:rsidRPr="000A76BE">
                              <w:rPr>
                                <w:rStyle w:val="20"/>
                                <w:rFonts w:ascii="Times New Roman" w:eastAsia="Calibri" w:hAnsi="Times New Roman" w:cs="Times New Roman"/>
                                <w:b w:val="0"/>
                                <w:color w:val="000000"/>
                                <w:sz w:val="20"/>
                                <w:szCs w:val="20"/>
                              </w:rPr>
                              <w:t>постановлением администрации</w:t>
                            </w:r>
                          </w:p>
                          <w:p w:rsidR="00AF5C87" w:rsidRPr="000A76BE" w:rsidRDefault="00AF5C87" w:rsidP="000A76BE">
                            <w:pPr>
                              <w:pStyle w:val="a3"/>
                              <w:jc w:val="center"/>
                              <w:rPr>
                                <w:rFonts w:ascii="Times New Roman" w:hAnsi="Times New Roman"/>
                                <w:sz w:val="20"/>
                                <w:szCs w:val="20"/>
                              </w:rPr>
                            </w:pPr>
                            <w:r w:rsidRPr="000A76BE">
                              <w:rPr>
                                <w:rFonts w:ascii="Times New Roman" w:hAnsi="Times New Roman"/>
                                <w:sz w:val="20"/>
                                <w:szCs w:val="20"/>
                              </w:rPr>
                              <w:t>Селявинского сельского поселения</w:t>
                            </w:r>
                          </w:p>
                          <w:p w:rsidR="00AF5C87" w:rsidRPr="000A76BE" w:rsidRDefault="00AF5C87" w:rsidP="000A76BE">
                            <w:pPr>
                              <w:pStyle w:val="a3"/>
                              <w:jc w:val="center"/>
                              <w:rPr>
                                <w:rFonts w:ascii="Times New Roman" w:hAnsi="Times New Roman"/>
                                <w:sz w:val="20"/>
                                <w:szCs w:val="20"/>
                              </w:rPr>
                            </w:pPr>
                            <w:r w:rsidRPr="000A76BE">
                              <w:rPr>
                                <w:rFonts w:ascii="Times New Roman" w:hAnsi="Times New Roman"/>
                                <w:sz w:val="20"/>
                                <w:szCs w:val="20"/>
                              </w:rPr>
                              <w:t>Лискинского муниципального района</w:t>
                            </w:r>
                          </w:p>
                          <w:p w:rsidR="00AF5C87" w:rsidRPr="000A76BE" w:rsidRDefault="00AF5C87" w:rsidP="000A76BE">
                            <w:pPr>
                              <w:pStyle w:val="a3"/>
                              <w:jc w:val="center"/>
                              <w:rPr>
                                <w:rStyle w:val="20"/>
                                <w:rFonts w:ascii="Times New Roman" w:eastAsia="Calibri" w:hAnsi="Times New Roman" w:cs="Times New Roman"/>
                                <w:b w:val="0"/>
                                <w:sz w:val="20"/>
                                <w:szCs w:val="20"/>
                              </w:rPr>
                            </w:pPr>
                            <w:r w:rsidRPr="000A76BE">
                              <w:rPr>
                                <w:rFonts w:ascii="Times New Roman" w:hAnsi="Times New Roman"/>
                                <w:sz w:val="20"/>
                                <w:szCs w:val="20"/>
                              </w:rPr>
                              <w:t>Воронежской области</w:t>
                            </w:r>
                          </w:p>
                          <w:p w:rsidR="00AF5C87" w:rsidRPr="000A76BE" w:rsidRDefault="00AF5C87" w:rsidP="000A76BE">
                            <w:pPr>
                              <w:pStyle w:val="a3"/>
                              <w:jc w:val="center"/>
                              <w:rPr>
                                <w:rFonts w:ascii="Times New Roman" w:hAnsi="Times New Roman"/>
                                <w:sz w:val="20"/>
                                <w:szCs w:val="20"/>
                              </w:rPr>
                            </w:pPr>
                            <w:r w:rsidRPr="000A76BE">
                              <w:rPr>
                                <w:rFonts w:ascii="Times New Roman" w:hAnsi="Times New Roman"/>
                                <w:sz w:val="20"/>
                                <w:szCs w:val="20"/>
                              </w:rPr>
                              <w:t>от 28.11.2023 №  76</w:t>
                            </w:r>
                            <w:r w:rsidRPr="000A76BE">
                              <w:rPr>
                                <w:rFonts w:ascii="Times New Roman" w:hAnsi="Times New Roman"/>
                                <w:sz w:val="20"/>
                                <w:szCs w:val="20"/>
                              </w:rPr>
                              <w:br/>
                            </w:r>
                          </w:p>
                          <w:p w:rsidR="00AF5C87" w:rsidRPr="000A76BE" w:rsidRDefault="00AF5C87" w:rsidP="000A76BE">
                            <w:pPr>
                              <w:spacing w:line="263" w:lineRule="atLeast"/>
                              <w:jc w:val="center"/>
                              <w:rPr>
                                <w:rFonts w:ascii="Times New Roman" w:hAnsi="Times New Roman"/>
                                <w:color w:val="1E1E1E"/>
                                <w:sz w:val="20"/>
                                <w:szCs w:val="20"/>
                              </w:rPr>
                            </w:pPr>
                          </w:p>
                          <w:p w:rsidR="00AF5C87" w:rsidRPr="000A76BE" w:rsidRDefault="00AF5C87" w:rsidP="000A76BE">
                            <w:pPr>
                              <w:spacing w:line="263" w:lineRule="atLeast"/>
                              <w:jc w:val="center"/>
                              <w:rPr>
                                <w:rFonts w:ascii="Times New Roman" w:hAnsi="Times New Roman"/>
                                <w:color w:val="1E1E1E"/>
                                <w:sz w:val="20"/>
                                <w:szCs w:val="20"/>
                              </w:rPr>
                            </w:pPr>
                          </w:p>
                          <w:p w:rsidR="00AF5C87" w:rsidRPr="000A76BE" w:rsidRDefault="00AF5C87" w:rsidP="000A76BE">
                            <w:pPr>
                              <w:jc w:val="center"/>
                              <w:rPr>
                                <w:rFonts w:ascii="Times New Roman" w:hAnsi="Times New Roman"/>
                                <w:sz w:val="20"/>
                                <w:szCs w:val="20"/>
                              </w:rPr>
                            </w:pPr>
                          </w:p>
                          <w:p w:rsidR="00AF5C87" w:rsidRPr="000A76BE" w:rsidRDefault="00AF5C87" w:rsidP="000A76BE">
                            <w:pPr>
                              <w:jc w:val="center"/>
                              <w:rPr>
                                <w:rFonts w:ascii="Times New Roman" w:hAnsi="Times New Roman"/>
                                <w:sz w:val="20"/>
                                <w:szCs w:val="20"/>
                              </w:rPr>
                            </w:pPr>
                          </w:p>
                          <w:p w:rsidR="00AF5C87" w:rsidRPr="000A76BE" w:rsidRDefault="00AF5C87" w:rsidP="000A76BE">
                            <w:pPr>
                              <w:jc w:val="center"/>
                              <w:rPr>
                                <w:rFonts w:ascii="Times New Roman" w:hAnsi="Times New Roman"/>
                                <w:sz w:val="20"/>
                                <w:szCs w:val="20"/>
                              </w:rPr>
                            </w:pPr>
                          </w:p>
                          <w:p w:rsidR="00AF5C87" w:rsidRPr="000A76BE" w:rsidRDefault="00AF5C87" w:rsidP="000A76BE">
                            <w:pPr>
                              <w:jc w:val="center"/>
                              <w:rPr>
                                <w:rFonts w:ascii="Times New Roman" w:hAnsi="Times New Roman"/>
                                <w:sz w:val="20"/>
                                <w:szCs w:val="20"/>
                              </w:rPr>
                            </w:pPr>
                          </w:p>
                          <w:p w:rsidR="00AF5C87" w:rsidRPr="000A76BE" w:rsidRDefault="00AF5C87" w:rsidP="000A76BE">
                            <w:pPr>
                              <w:jc w:val="center"/>
                              <w:rPr>
                                <w:rFonts w:ascii="Times New Roman" w:hAnsi="Times New Roman"/>
                                <w:sz w:val="20"/>
                                <w:szCs w:val="20"/>
                              </w:rPr>
                            </w:pPr>
                          </w:p>
                          <w:p w:rsidR="00AF5C87" w:rsidRPr="000A76BE" w:rsidRDefault="00AF5C87" w:rsidP="000A76BE">
                            <w:pPr>
                              <w:jc w:val="center"/>
                              <w:rPr>
                                <w:rFonts w:ascii="Times New Roman" w:hAnsi="Times New Roman"/>
                                <w:sz w:val="20"/>
                                <w:szCs w:val="20"/>
                              </w:rPr>
                            </w:pPr>
                            <w:r w:rsidRPr="000A76BE">
                              <w:rPr>
                                <w:rFonts w:ascii="Times New Roman" w:hAnsi="Times New Roman"/>
                                <w:sz w:val="20"/>
                                <w:szCs w:val="20"/>
                              </w:rPr>
                              <w:t>Е.А. Буйволовой</w:t>
                            </w:r>
                          </w:p>
                          <w:p w:rsidR="00AF5C87" w:rsidRPr="000A76BE" w:rsidRDefault="00AF5C87" w:rsidP="000A76BE">
                            <w:pPr>
                              <w:jc w:val="center"/>
                              <w:rPr>
                                <w:rFonts w:ascii="Times New Roman" w:hAnsi="Times New Roman"/>
                                <w:sz w:val="20"/>
                                <w:szCs w:val="20"/>
                              </w:rPr>
                            </w:pPr>
                          </w:p>
                          <w:p w:rsidR="00AF5C87" w:rsidRPr="000A76BE" w:rsidRDefault="00AF5C87" w:rsidP="000A76BE">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ED7A1" id="Надпись 9" o:spid="_x0000_s1032" type="#_x0000_t202" style="position:absolute;left:0;text-align:left;margin-left:143.8pt;margin-top:5.75pt;width:195pt;height:90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" filled="f" stroked="f">
                <v:textbox>
                  <w:txbxContent>
                    <w:p w:rsidR="00AF5C87" w:rsidRPr="000A76BE" w:rsidRDefault="00AF5C87" w:rsidP="000A76BE">
                      <w:pPr>
                        <w:pStyle w:val="a3"/>
                        <w:jc w:val="center"/>
                        <w:rPr>
                          <w:rStyle w:val="20"/>
                          <w:rFonts w:ascii="Times New Roman" w:eastAsia="Calibri" w:hAnsi="Times New Roman" w:cs="Times New Roman"/>
                          <w:b w:val="0"/>
                          <w:sz w:val="20"/>
                          <w:szCs w:val="20"/>
                        </w:rPr>
                      </w:pPr>
                      <w:r w:rsidRPr="000A76BE">
                        <w:rPr>
                          <w:rFonts w:ascii="Times New Roman" w:hAnsi="Times New Roman"/>
                          <w:sz w:val="20"/>
                          <w:szCs w:val="20"/>
                        </w:rPr>
                        <w:t>Приложение</w:t>
                      </w:r>
                    </w:p>
                    <w:p w:rsidR="00AF5C87" w:rsidRPr="000A76BE" w:rsidRDefault="00AF5C87" w:rsidP="000A76BE">
                      <w:pPr>
                        <w:pStyle w:val="a3"/>
                        <w:jc w:val="center"/>
                        <w:rPr>
                          <w:rStyle w:val="20"/>
                          <w:rFonts w:ascii="Times New Roman" w:eastAsia="Calibri" w:hAnsi="Times New Roman" w:cs="Times New Roman"/>
                          <w:b w:val="0"/>
                          <w:color w:val="000000"/>
                          <w:sz w:val="20"/>
                          <w:szCs w:val="20"/>
                        </w:rPr>
                      </w:pPr>
                      <w:r w:rsidRPr="000A76BE">
                        <w:rPr>
                          <w:rStyle w:val="20"/>
                          <w:rFonts w:ascii="Times New Roman" w:eastAsia="Calibri" w:hAnsi="Times New Roman" w:cs="Times New Roman"/>
                          <w:b w:val="0"/>
                          <w:color w:val="000000"/>
                          <w:sz w:val="20"/>
                          <w:szCs w:val="20"/>
                        </w:rPr>
                        <w:t>УТВЕРЖДЕНО</w:t>
                      </w:r>
                      <w:r w:rsidRPr="000A76BE">
                        <w:rPr>
                          <w:rFonts w:ascii="Times New Roman" w:hAnsi="Times New Roman"/>
                          <w:b/>
                          <w:color w:val="000000"/>
                          <w:sz w:val="20"/>
                          <w:szCs w:val="20"/>
                        </w:rPr>
                        <w:br/>
                      </w:r>
                      <w:r w:rsidRPr="000A76BE">
                        <w:rPr>
                          <w:rStyle w:val="20"/>
                          <w:rFonts w:ascii="Times New Roman" w:eastAsia="Calibri" w:hAnsi="Times New Roman" w:cs="Times New Roman"/>
                          <w:b w:val="0"/>
                          <w:color w:val="000000"/>
                          <w:sz w:val="20"/>
                          <w:szCs w:val="20"/>
                        </w:rPr>
                        <w:t>постановлением администрации</w:t>
                      </w:r>
                    </w:p>
                    <w:p w:rsidR="00AF5C87" w:rsidRPr="000A76BE" w:rsidRDefault="00AF5C87" w:rsidP="000A76BE">
                      <w:pPr>
                        <w:pStyle w:val="a3"/>
                        <w:jc w:val="center"/>
                        <w:rPr>
                          <w:rFonts w:ascii="Times New Roman" w:hAnsi="Times New Roman"/>
                          <w:sz w:val="20"/>
                          <w:szCs w:val="20"/>
                        </w:rPr>
                      </w:pPr>
                      <w:r w:rsidRPr="000A76BE">
                        <w:rPr>
                          <w:rFonts w:ascii="Times New Roman" w:hAnsi="Times New Roman"/>
                          <w:sz w:val="20"/>
                          <w:szCs w:val="20"/>
                        </w:rPr>
                        <w:t>Селявинского сельского поселения</w:t>
                      </w:r>
                    </w:p>
                    <w:p w:rsidR="00AF5C87" w:rsidRPr="000A76BE" w:rsidRDefault="00AF5C87" w:rsidP="000A76BE">
                      <w:pPr>
                        <w:pStyle w:val="a3"/>
                        <w:jc w:val="center"/>
                        <w:rPr>
                          <w:rFonts w:ascii="Times New Roman" w:hAnsi="Times New Roman"/>
                          <w:sz w:val="20"/>
                          <w:szCs w:val="20"/>
                        </w:rPr>
                      </w:pPr>
                      <w:r w:rsidRPr="000A76BE">
                        <w:rPr>
                          <w:rFonts w:ascii="Times New Roman" w:hAnsi="Times New Roman"/>
                          <w:sz w:val="20"/>
                          <w:szCs w:val="20"/>
                        </w:rPr>
                        <w:t>Лискинского муниципального района</w:t>
                      </w:r>
                    </w:p>
                    <w:p w:rsidR="00AF5C87" w:rsidRPr="000A76BE" w:rsidRDefault="00AF5C87" w:rsidP="000A76BE">
                      <w:pPr>
                        <w:pStyle w:val="a3"/>
                        <w:jc w:val="center"/>
                        <w:rPr>
                          <w:rStyle w:val="20"/>
                          <w:rFonts w:ascii="Times New Roman" w:eastAsia="Calibri" w:hAnsi="Times New Roman" w:cs="Times New Roman"/>
                          <w:b w:val="0"/>
                          <w:sz w:val="20"/>
                          <w:szCs w:val="20"/>
                        </w:rPr>
                      </w:pPr>
                      <w:r w:rsidRPr="000A76BE">
                        <w:rPr>
                          <w:rFonts w:ascii="Times New Roman" w:hAnsi="Times New Roman"/>
                          <w:sz w:val="20"/>
                          <w:szCs w:val="20"/>
                        </w:rPr>
                        <w:t>Воронежской области</w:t>
                      </w:r>
                    </w:p>
                    <w:p w:rsidR="00AF5C87" w:rsidRPr="000A76BE" w:rsidRDefault="00AF5C87" w:rsidP="000A76BE">
                      <w:pPr>
                        <w:pStyle w:val="a3"/>
                        <w:jc w:val="center"/>
                        <w:rPr>
                          <w:rFonts w:ascii="Times New Roman" w:hAnsi="Times New Roman"/>
                          <w:sz w:val="20"/>
                          <w:szCs w:val="20"/>
                        </w:rPr>
                      </w:pPr>
                      <w:r w:rsidRPr="000A76BE">
                        <w:rPr>
                          <w:rFonts w:ascii="Times New Roman" w:hAnsi="Times New Roman"/>
                          <w:sz w:val="20"/>
                          <w:szCs w:val="20"/>
                        </w:rPr>
                        <w:t>от 28.11.2023 №  76</w:t>
                      </w:r>
                      <w:r w:rsidRPr="000A76BE">
                        <w:rPr>
                          <w:rFonts w:ascii="Times New Roman" w:hAnsi="Times New Roman"/>
                          <w:sz w:val="20"/>
                          <w:szCs w:val="20"/>
                        </w:rPr>
                        <w:br/>
                      </w:r>
                    </w:p>
                    <w:p w:rsidR="00AF5C87" w:rsidRPr="000A76BE" w:rsidRDefault="00AF5C87" w:rsidP="000A76BE">
                      <w:pPr>
                        <w:spacing w:line="263" w:lineRule="atLeast"/>
                        <w:jc w:val="center"/>
                        <w:rPr>
                          <w:rFonts w:ascii="Times New Roman" w:hAnsi="Times New Roman"/>
                          <w:color w:val="1E1E1E"/>
                          <w:sz w:val="20"/>
                          <w:szCs w:val="20"/>
                        </w:rPr>
                      </w:pPr>
                    </w:p>
                    <w:p w:rsidR="00AF5C87" w:rsidRPr="000A76BE" w:rsidRDefault="00AF5C87" w:rsidP="000A76BE">
                      <w:pPr>
                        <w:spacing w:line="263" w:lineRule="atLeast"/>
                        <w:jc w:val="center"/>
                        <w:rPr>
                          <w:rFonts w:ascii="Times New Roman" w:hAnsi="Times New Roman"/>
                          <w:color w:val="1E1E1E"/>
                          <w:sz w:val="20"/>
                          <w:szCs w:val="20"/>
                        </w:rPr>
                      </w:pPr>
                    </w:p>
                    <w:p w:rsidR="00AF5C87" w:rsidRPr="000A76BE" w:rsidRDefault="00AF5C87" w:rsidP="000A76BE">
                      <w:pPr>
                        <w:jc w:val="center"/>
                        <w:rPr>
                          <w:rFonts w:ascii="Times New Roman" w:hAnsi="Times New Roman"/>
                          <w:sz w:val="20"/>
                          <w:szCs w:val="20"/>
                        </w:rPr>
                      </w:pPr>
                    </w:p>
                    <w:p w:rsidR="00AF5C87" w:rsidRPr="000A76BE" w:rsidRDefault="00AF5C87" w:rsidP="000A76BE">
                      <w:pPr>
                        <w:jc w:val="center"/>
                        <w:rPr>
                          <w:rFonts w:ascii="Times New Roman" w:hAnsi="Times New Roman"/>
                          <w:sz w:val="20"/>
                          <w:szCs w:val="20"/>
                        </w:rPr>
                      </w:pPr>
                    </w:p>
                    <w:p w:rsidR="00AF5C87" w:rsidRPr="000A76BE" w:rsidRDefault="00AF5C87" w:rsidP="000A76BE">
                      <w:pPr>
                        <w:jc w:val="center"/>
                        <w:rPr>
                          <w:rFonts w:ascii="Times New Roman" w:hAnsi="Times New Roman"/>
                          <w:sz w:val="20"/>
                          <w:szCs w:val="20"/>
                        </w:rPr>
                      </w:pPr>
                    </w:p>
                    <w:p w:rsidR="00AF5C87" w:rsidRPr="000A76BE" w:rsidRDefault="00AF5C87" w:rsidP="000A76BE">
                      <w:pPr>
                        <w:jc w:val="center"/>
                        <w:rPr>
                          <w:rFonts w:ascii="Times New Roman" w:hAnsi="Times New Roman"/>
                          <w:sz w:val="20"/>
                          <w:szCs w:val="20"/>
                        </w:rPr>
                      </w:pPr>
                    </w:p>
                    <w:p w:rsidR="00AF5C87" w:rsidRPr="000A76BE" w:rsidRDefault="00AF5C87" w:rsidP="000A76BE">
                      <w:pPr>
                        <w:jc w:val="center"/>
                        <w:rPr>
                          <w:rFonts w:ascii="Times New Roman" w:hAnsi="Times New Roman"/>
                          <w:sz w:val="20"/>
                          <w:szCs w:val="20"/>
                        </w:rPr>
                      </w:pPr>
                    </w:p>
                    <w:p w:rsidR="00AF5C87" w:rsidRPr="000A76BE" w:rsidRDefault="00AF5C87" w:rsidP="000A76BE">
                      <w:pPr>
                        <w:jc w:val="center"/>
                        <w:rPr>
                          <w:rFonts w:ascii="Times New Roman" w:hAnsi="Times New Roman"/>
                          <w:sz w:val="20"/>
                          <w:szCs w:val="20"/>
                        </w:rPr>
                      </w:pPr>
                      <w:r w:rsidRPr="000A76BE">
                        <w:rPr>
                          <w:rFonts w:ascii="Times New Roman" w:hAnsi="Times New Roman"/>
                          <w:sz w:val="20"/>
                          <w:szCs w:val="20"/>
                        </w:rPr>
                        <w:t>Е.А. Буйволовой</w:t>
                      </w:r>
                    </w:p>
                    <w:p w:rsidR="00AF5C87" w:rsidRPr="000A76BE" w:rsidRDefault="00AF5C87" w:rsidP="000A76BE">
                      <w:pPr>
                        <w:jc w:val="center"/>
                        <w:rPr>
                          <w:rFonts w:ascii="Times New Roman" w:hAnsi="Times New Roman"/>
                          <w:sz w:val="20"/>
                          <w:szCs w:val="20"/>
                        </w:rPr>
                      </w:pPr>
                    </w:p>
                    <w:p w:rsidR="00AF5C87" w:rsidRPr="000A76BE" w:rsidRDefault="00AF5C87" w:rsidP="000A76BE">
                      <w:pPr>
                        <w:jc w:val="center"/>
                        <w:rPr>
                          <w:rFonts w:ascii="Times New Roman" w:hAnsi="Times New Roman"/>
                          <w:sz w:val="20"/>
                          <w:szCs w:val="20"/>
                        </w:rPr>
                      </w:pPr>
                    </w:p>
                  </w:txbxContent>
                </v:textbox>
                <w10:wrap anchorx="margin"/>
              </v:shape>
            </w:pict>
          </mc:Fallback>
        </mc:AlternateContent>
      </w:r>
    </w:p>
    <w:p w:rsidR="000A76BE" w:rsidRPr="00ED777E" w:rsidRDefault="000A76BE" w:rsidP="000A76BE">
      <w:pPr>
        <w:ind w:left="3969" w:firstLine="0"/>
        <w:rPr>
          <w:rFonts w:ascii="Times New Roman" w:hAnsi="Times New Roman"/>
          <w:sz w:val="20"/>
          <w:szCs w:val="20"/>
        </w:rPr>
      </w:pPr>
    </w:p>
    <w:p w:rsidR="000A76BE" w:rsidRPr="00ED777E" w:rsidRDefault="000A76BE" w:rsidP="000A76BE">
      <w:pPr>
        <w:ind w:firstLine="709"/>
        <w:rPr>
          <w:rFonts w:ascii="Times New Roman" w:hAnsi="Times New Roman"/>
          <w:sz w:val="20"/>
          <w:szCs w:val="20"/>
        </w:rPr>
      </w:pPr>
    </w:p>
    <w:p w:rsidR="000A76BE" w:rsidRPr="00ED777E" w:rsidRDefault="000A76BE" w:rsidP="000A76BE">
      <w:pPr>
        <w:ind w:firstLine="709"/>
        <w:rPr>
          <w:rFonts w:ascii="Times New Roman" w:hAnsi="Times New Roman"/>
          <w:sz w:val="20"/>
          <w:szCs w:val="20"/>
        </w:rPr>
      </w:pPr>
    </w:p>
    <w:p w:rsidR="000A76BE" w:rsidRPr="00ED777E" w:rsidRDefault="000A76BE" w:rsidP="000A76BE">
      <w:pPr>
        <w:ind w:firstLine="709"/>
        <w:rPr>
          <w:rFonts w:ascii="Times New Roman" w:hAnsi="Times New Roman"/>
          <w:sz w:val="20"/>
          <w:szCs w:val="20"/>
        </w:rPr>
      </w:pPr>
    </w:p>
    <w:p w:rsidR="000A76BE" w:rsidRPr="00ED777E" w:rsidRDefault="000A76BE" w:rsidP="000A76BE">
      <w:pPr>
        <w:ind w:firstLine="709"/>
        <w:rPr>
          <w:rFonts w:ascii="Times New Roman" w:hAnsi="Times New Roman"/>
          <w:sz w:val="20"/>
          <w:szCs w:val="20"/>
        </w:rPr>
      </w:pPr>
    </w:p>
    <w:p w:rsidR="000A76BE" w:rsidRPr="00ED777E" w:rsidRDefault="000A76BE" w:rsidP="000A76BE">
      <w:pPr>
        <w:ind w:firstLine="709"/>
        <w:rPr>
          <w:rFonts w:ascii="Times New Roman" w:hAnsi="Times New Roman"/>
          <w:sz w:val="20"/>
          <w:szCs w:val="20"/>
        </w:rPr>
      </w:pPr>
    </w:p>
    <w:p w:rsidR="000A76BE" w:rsidRPr="00ED777E" w:rsidRDefault="000A76BE" w:rsidP="000A76BE">
      <w:pPr>
        <w:ind w:firstLine="709"/>
        <w:rPr>
          <w:rFonts w:ascii="Times New Roman" w:hAnsi="Times New Roman"/>
          <w:sz w:val="20"/>
          <w:szCs w:val="20"/>
        </w:rPr>
      </w:pPr>
    </w:p>
    <w:p w:rsidR="000A76BE" w:rsidRPr="00ED777E" w:rsidRDefault="000A76BE" w:rsidP="000A76BE">
      <w:pPr>
        <w:ind w:firstLine="709"/>
        <w:rPr>
          <w:rFonts w:ascii="Times New Roman" w:hAnsi="Times New Roman"/>
          <w:sz w:val="20"/>
          <w:szCs w:val="20"/>
        </w:rPr>
      </w:pPr>
    </w:p>
    <w:p w:rsidR="000A76BE" w:rsidRPr="00ED777E" w:rsidRDefault="000A76BE" w:rsidP="000A76BE">
      <w:pPr>
        <w:ind w:firstLine="709"/>
        <w:rPr>
          <w:rFonts w:ascii="Times New Roman" w:hAnsi="Times New Roman"/>
          <w:sz w:val="20"/>
          <w:szCs w:val="20"/>
        </w:rPr>
      </w:pPr>
    </w:p>
    <w:p w:rsidR="000A76BE" w:rsidRPr="00ED777E" w:rsidRDefault="000A76BE" w:rsidP="000A76BE">
      <w:pPr>
        <w:ind w:firstLine="709"/>
        <w:rPr>
          <w:rFonts w:ascii="Times New Roman" w:hAnsi="Times New Roman"/>
          <w:sz w:val="20"/>
          <w:szCs w:val="20"/>
        </w:rPr>
      </w:pPr>
    </w:p>
    <w:p w:rsidR="000A76BE" w:rsidRPr="00ED777E" w:rsidRDefault="000A76BE" w:rsidP="000A76BE">
      <w:pPr>
        <w:pStyle w:val="90"/>
        <w:shd w:val="clear" w:color="auto" w:fill="auto"/>
        <w:spacing w:after="0" w:line="240" w:lineRule="auto"/>
        <w:ind w:firstLine="0"/>
        <w:jc w:val="center"/>
        <w:rPr>
          <w:b/>
          <w:i w:val="0"/>
        </w:rPr>
      </w:pPr>
      <w:r w:rsidRPr="00ED777E">
        <w:rPr>
          <w:b/>
          <w:i w:val="0"/>
        </w:rPr>
        <w:t xml:space="preserve">Административный регламент </w:t>
      </w:r>
    </w:p>
    <w:p w:rsidR="000A76BE" w:rsidRPr="00ED777E" w:rsidRDefault="000A76BE" w:rsidP="000A76BE">
      <w:pPr>
        <w:pStyle w:val="90"/>
        <w:shd w:val="clear" w:color="auto" w:fill="auto"/>
        <w:spacing w:after="0" w:line="240" w:lineRule="auto"/>
        <w:ind w:firstLine="0"/>
        <w:jc w:val="center"/>
        <w:rPr>
          <w:b/>
          <w:i w:val="0"/>
        </w:rPr>
      </w:pPr>
      <w:r w:rsidRPr="00ED777E">
        <w:rPr>
          <w:b/>
          <w:i w:val="0"/>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p>
    <w:p w:rsidR="000A76BE" w:rsidRPr="00ED777E" w:rsidRDefault="000A76BE" w:rsidP="000A76BE">
      <w:pPr>
        <w:pStyle w:val="90"/>
        <w:shd w:val="clear" w:color="auto" w:fill="auto"/>
        <w:spacing w:after="0" w:line="240" w:lineRule="auto"/>
        <w:ind w:firstLine="0"/>
        <w:jc w:val="center"/>
        <w:rPr>
          <w:b/>
          <w:i w:val="0"/>
        </w:rPr>
      </w:pPr>
      <w:r w:rsidRPr="00ED777E">
        <w:rPr>
          <w:b/>
          <w:i w:val="0"/>
        </w:rPr>
        <w:t xml:space="preserve">муниципальной собственности, без проведения торгов» на территории </w:t>
      </w:r>
      <w:r w:rsidRPr="00ED777E">
        <w:rPr>
          <w:b/>
          <w:i w:val="0"/>
          <w:spacing w:val="7"/>
        </w:rPr>
        <w:t>Селявинского сельского поселения Лискинского муниципального района Воронежской области</w:t>
      </w:r>
    </w:p>
    <w:p w:rsidR="000A76BE" w:rsidRPr="00ED777E" w:rsidRDefault="000A76BE" w:rsidP="000A76BE">
      <w:pPr>
        <w:pStyle w:val="90"/>
        <w:shd w:val="clear" w:color="auto" w:fill="auto"/>
        <w:spacing w:after="0" w:line="240" w:lineRule="auto"/>
        <w:ind w:firstLine="709"/>
        <w:rPr>
          <w:i w:val="0"/>
        </w:rPr>
      </w:pPr>
    </w:p>
    <w:p w:rsidR="000A76BE" w:rsidRPr="00ED777E" w:rsidRDefault="000A76BE" w:rsidP="000A76BE">
      <w:pPr>
        <w:ind w:firstLine="709"/>
        <w:jc w:val="center"/>
        <w:rPr>
          <w:rFonts w:ascii="Times New Roman" w:hAnsi="Times New Roman"/>
          <w:b/>
          <w:sz w:val="20"/>
          <w:szCs w:val="20"/>
        </w:rPr>
      </w:pPr>
      <w:r w:rsidRPr="00ED777E">
        <w:rPr>
          <w:rFonts w:ascii="Times New Roman" w:hAnsi="Times New Roman"/>
          <w:b/>
          <w:sz w:val="20"/>
          <w:szCs w:val="20"/>
        </w:rPr>
        <w:t>I. Общие положения</w:t>
      </w:r>
    </w:p>
    <w:p w:rsidR="000A76BE" w:rsidRPr="00ED777E" w:rsidRDefault="000A76BE" w:rsidP="000A76BE">
      <w:pPr>
        <w:ind w:firstLine="709"/>
        <w:jc w:val="center"/>
        <w:rPr>
          <w:rFonts w:ascii="Times New Roman" w:hAnsi="Times New Roman"/>
          <w:b/>
          <w:sz w:val="20"/>
          <w:szCs w:val="20"/>
        </w:rPr>
      </w:pPr>
    </w:p>
    <w:p w:rsidR="000A76BE" w:rsidRPr="00ED777E" w:rsidRDefault="000A76BE" w:rsidP="00684CE8">
      <w:pPr>
        <w:pStyle w:val="90"/>
        <w:numPr>
          <w:ilvl w:val="0"/>
          <w:numId w:val="31"/>
        </w:numPr>
        <w:shd w:val="clear" w:color="auto" w:fill="auto"/>
        <w:tabs>
          <w:tab w:val="left" w:pos="0"/>
        </w:tabs>
        <w:spacing w:after="0" w:line="240" w:lineRule="auto"/>
        <w:jc w:val="center"/>
        <w:rPr>
          <w:b/>
          <w:i w:val="0"/>
        </w:rPr>
      </w:pPr>
      <w:r w:rsidRPr="00ED777E">
        <w:rPr>
          <w:b/>
          <w:i w:val="0"/>
        </w:rPr>
        <w:t>Предмет регулирования административного регламента</w:t>
      </w:r>
    </w:p>
    <w:p w:rsidR="000A76BE" w:rsidRPr="00ED777E" w:rsidRDefault="000A76BE" w:rsidP="000A76BE">
      <w:pPr>
        <w:pStyle w:val="90"/>
        <w:shd w:val="clear" w:color="auto" w:fill="auto"/>
        <w:tabs>
          <w:tab w:val="left" w:pos="0"/>
        </w:tabs>
        <w:spacing w:after="0" w:line="240" w:lineRule="auto"/>
        <w:ind w:left="709" w:firstLine="0"/>
        <w:rPr>
          <w:i w:val="0"/>
        </w:rPr>
      </w:pPr>
    </w:p>
    <w:p w:rsidR="000A76BE" w:rsidRPr="00ED777E" w:rsidRDefault="000A76BE" w:rsidP="000A76BE">
      <w:pPr>
        <w:pStyle w:val="22"/>
        <w:shd w:val="clear" w:color="auto" w:fill="auto"/>
        <w:tabs>
          <w:tab w:val="left" w:pos="567"/>
          <w:tab w:val="left" w:pos="1431"/>
        </w:tabs>
        <w:spacing w:before="0" w:after="0" w:line="240" w:lineRule="auto"/>
        <w:ind w:firstLine="0"/>
      </w:pPr>
      <w:r>
        <w:tab/>
        <w:t xml:space="preserve">1.1. </w:t>
      </w:r>
      <w:r w:rsidRPr="00ED777E">
        <w:t>Административный регламент предоставления муниципальной услуги регулирует отношения, возникающие в связи с предоставлением администрацией Селявинского сельского поселения Лискинского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Селявинского сельского поселения Лискинского муниципального района Воронежской области (далее – Административный регламент, Муниципальная услуга).</w:t>
      </w:r>
    </w:p>
    <w:p w:rsidR="000A76BE" w:rsidRPr="00ED777E" w:rsidRDefault="000A76BE" w:rsidP="000A76BE">
      <w:pPr>
        <w:pStyle w:val="22"/>
        <w:shd w:val="clear" w:color="auto" w:fill="auto"/>
        <w:tabs>
          <w:tab w:val="left" w:pos="270"/>
        </w:tabs>
        <w:spacing w:before="0" w:after="0" w:line="240" w:lineRule="auto"/>
        <w:ind w:firstLine="0"/>
      </w:pPr>
      <w:r>
        <w:tab/>
        <w:t xml:space="preserve">     1.2. </w:t>
      </w:r>
      <w:r w:rsidRPr="00ED777E">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Селявинского сельского поселения Лискинского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0A76BE" w:rsidRPr="00ED777E" w:rsidRDefault="000A76BE" w:rsidP="000A76BE">
      <w:pPr>
        <w:autoSpaceDE w:val="0"/>
        <w:autoSpaceDN w:val="0"/>
        <w:adjustRightInd w:val="0"/>
        <w:rPr>
          <w:rFonts w:ascii="Times New Roman" w:eastAsiaTheme="minorHAnsi" w:hAnsi="Times New Roman"/>
          <w:bCs/>
          <w:sz w:val="20"/>
          <w:szCs w:val="20"/>
        </w:rPr>
      </w:pPr>
      <w:r w:rsidRPr="00ED777E">
        <w:rPr>
          <w:rFonts w:ascii="Times New Roman" w:eastAsiaTheme="minorHAnsi" w:hAnsi="Times New Roman"/>
          <w:bCs/>
          <w:sz w:val="20"/>
          <w:szCs w:val="20"/>
        </w:rPr>
        <w:t>1.3. В рамках настоящего Административного регламента земельные участки предоставляются без проведения торгов в следующих случаях:</w:t>
      </w:r>
    </w:p>
    <w:p w:rsidR="000A76BE" w:rsidRPr="00ED777E" w:rsidRDefault="000A76BE" w:rsidP="000A76BE">
      <w:pPr>
        <w:autoSpaceDE w:val="0"/>
        <w:autoSpaceDN w:val="0"/>
        <w:adjustRightInd w:val="0"/>
        <w:rPr>
          <w:rFonts w:ascii="Times New Roman" w:eastAsiaTheme="minorHAnsi" w:hAnsi="Times New Roman"/>
          <w:bCs/>
          <w:sz w:val="20"/>
          <w:szCs w:val="20"/>
        </w:rPr>
      </w:pPr>
      <w:r w:rsidRPr="00ED777E">
        <w:rPr>
          <w:rFonts w:ascii="Times New Roman" w:eastAsiaTheme="minorHAnsi" w:hAnsi="Times New Roman"/>
          <w:bCs/>
          <w:sz w:val="20"/>
          <w:szCs w:val="20"/>
        </w:rPr>
        <w:t>1.3.1. путем заключения договора купли-продажи:</w:t>
      </w:r>
    </w:p>
    <w:p w:rsidR="000A76BE" w:rsidRPr="00ED777E" w:rsidRDefault="000A76BE" w:rsidP="000A76BE">
      <w:pPr>
        <w:autoSpaceDE w:val="0"/>
        <w:autoSpaceDN w:val="0"/>
        <w:adjustRightInd w:val="0"/>
        <w:rPr>
          <w:rFonts w:ascii="Times New Roman" w:eastAsiaTheme="minorHAnsi" w:hAnsi="Times New Roman"/>
          <w:color w:val="000000" w:themeColor="text1"/>
          <w:sz w:val="20"/>
          <w:szCs w:val="20"/>
          <w:lang w:eastAsia="en-US"/>
        </w:rPr>
      </w:pPr>
      <w:r w:rsidRPr="00ED777E">
        <w:rPr>
          <w:rFonts w:ascii="Times New Roman" w:eastAsiaTheme="minorHAnsi" w:hAnsi="Times New Roman"/>
          <w:bCs/>
          <w:sz w:val="20"/>
          <w:szCs w:val="20"/>
        </w:rPr>
        <w:t xml:space="preserve">1) </w:t>
      </w:r>
      <w:r w:rsidRPr="00ED777E">
        <w:rPr>
          <w:rFonts w:ascii="Times New Roman" w:eastAsiaTheme="minorHAnsi" w:hAnsi="Times New Roman"/>
          <w:sz w:val="20"/>
          <w:szCs w:val="20"/>
          <w:lang w:eastAsia="en-US"/>
        </w:rPr>
        <w:t xml:space="preserve">земельных участков, образованных из земельного участка, предоставленного по договору аренды или договору безвозмездного </w:t>
      </w:r>
      <w:r w:rsidRPr="00ED777E">
        <w:rPr>
          <w:rFonts w:ascii="Times New Roman" w:eastAsiaTheme="minorHAnsi" w:hAnsi="Times New Roman"/>
          <w:color w:val="000000" w:themeColor="text1"/>
          <w:sz w:val="20"/>
          <w:szCs w:val="20"/>
          <w:lang w:eastAsia="en-US"/>
        </w:rPr>
        <w:t xml:space="preserve">пользования в целях комплексного освоения, развития территории, </w:t>
      </w:r>
      <w:r w:rsidRPr="00ED777E">
        <w:rPr>
          <w:rFonts w:ascii="Times New Roman" w:eastAsiaTheme="minorHAnsi" w:hAnsi="Times New Roman"/>
          <w:color w:val="000000" w:themeColor="text1"/>
          <w:sz w:val="20"/>
          <w:szCs w:val="20"/>
          <w:lang w:eastAsia="en-US"/>
        </w:rPr>
        <w:lastRenderedPageBreak/>
        <w:t>заключенных в соответствии с Федеральным законом от 24 июля 2008 года № 161-ФЗ «О содействии развитию жилищного строительства»;</w:t>
      </w:r>
    </w:p>
    <w:p w:rsidR="000A76BE" w:rsidRPr="00ED777E" w:rsidRDefault="000A76BE" w:rsidP="000A76BE">
      <w:pPr>
        <w:autoSpaceDE w:val="0"/>
        <w:autoSpaceDN w:val="0"/>
        <w:adjustRightInd w:val="0"/>
        <w:rPr>
          <w:rFonts w:ascii="Times New Roman" w:eastAsiaTheme="minorHAnsi" w:hAnsi="Times New Roman"/>
          <w:color w:val="000000" w:themeColor="text1"/>
          <w:sz w:val="20"/>
          <w:szCs w:val="20"/>
          <w:lang w:eastAsia="en-US"/>
        </w:rPr>
      </w:pPr>
      <w:r w:rsidRPr="00ED777E">
        <w:rPr>
          <w:rFonts w:ascii="Times New Roman" w:eastAsiaTheme="minorHAnsi" w:hAnsi="Times New Roman"/>
          <w:bCs/>
          <w:color w:val="000000" w:themeColor="text1"/>
          <w:sz w:val="20"/>
          <w:szCs w:val="20"/>
        </w:rPr>
        <w:t xml:space="preserve">2) </w:t>
      </w:r>
      <w:r w:rsidRPr="00ED777E">
        <w:rPr>
          <w:rFonts w:ascii="Times New Roman" w:eastAsiaTheme="minorHAnsi" w:hAnsi="Times New Roman"/>
          <w:color w:val="000000" w:themeColor="text1"/>
          <w:sz w:val="20"/>
          <w:szCs w:val="2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A76BE" w:rsidRPr="00ED777E" w:rsidRDefault="000A76BE" w:rsidP="000A76BE">
      <w:pPr>
        <w:autoSpaceDE w:val="0"/>
        <w:autoSpaceDN w:val="0"/>
        <w:adjustRightInd w:val="0"/>
        <w:rPr>
          <w:rFonts w:ascii="Times New Roman" w:eastAsiaTheme="minorHAnsi" w:hAnsi="Times New Roman"/>
          <w:color w:val="000000" w:themeColor="text1"/>
          <w:sz w:val="20"/>
          <w:szCs w:val="20"/>
          <w:lang w:eastAsia="en-US"/>
        </w:rPr>
      </w:pPr>
      <w:r w:rsidRPr="00ED777E">
        <w:rPr>
          <w:rFonts w:ascii="Times New Roman" w:eastAsiaTheme="minorHAnsi" w:hAnsi="Times New Roman"/>
          <w:bCs/>
          <w:color w:val="000000" w:themeColor="text1"/>
          <w:sz w:val="20"/>
          <w:szCs w:val="20"/>
        </w:rPr>
        <w:t xml:space="preserve">3) </w:t>
      </w:r>
      <w:r w:rsidRPr="00ED777E">
        <w:rPr>
          <w:rFonts w:ascii="Times New Roman" w:eastAsiaTheme="minorHAnsi" w:hAnsi="Times New Roman"/>
          <w:color w:val="000000" w:themeColor="text1"/>
          <w:sz w:val="20"/>
          <w:szCs w:val="20"/>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0A76BE" w:rsidRPr="00ED777E" w:rsidRDefault="000A76BE" w:rsidP="000A76BE">
      <w:pPr>
        <w:autoSpaceDE w:val="0"/>
        <w:autoSpaceDN w:val="0"/>
        <w:adjustRightInd w:val="0"/>
        <w:rPr>
          <w:rFonts w:ascii="Times New Roman" w:eastAsiaTheme="minorHAnsi" w:hAnsi="Times New Roman"/>
          <w:color w:val="000000" w:themeColor="text1"/>
          <w:sz w:val="20"/>
          <w:szCs w:val="20"/>
          <w:lang w:eastAsia="en-US"/>
        </w:rPr>
      </w:pPr>
      <w:r w:rsidRPr="00ED777E">
        <w:rPr>
          <w:rFonts w:ascii="Times New Roman" w:eastAsiaTheme="minorHAnsi" w:hAnsi="Times New Roman"/>
          <w:bCs/>
          <w:color w:val="000000" w:themeColor="text1"/>
          <w:sz w:val="20"/>
          <w:szCs w:val="20"/>
        </w:rPr>
        <w:t xml:space="preserve">4) </w:t>
      </w:r>
      <w:r w:rsidRPr="00ED777E">
        <w:rPr>
          <w:rFonts w:ascii="Times New Roman" w:eastAsiaTheme="minorHAnsi" w:hAnsi="Times New Roman"/>
          <w:color w:val="000000" w:themeColor="text1"/>
          <w:sz w:val="20"/>
          <w:szCs w:val="20"/>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49" w:history="1">
        <w:r w:rsidRPr="00ED777E">
          <w:rPr>
            <w:rFonts w:ascii="Times New Roman" w:eastAsiaTheme="minorHAnsi" w:hAnsi="Times New Roman"/>
            <w:color w:val="000000" w:themeColor="text1"/>
            <w:sz w:val="20"/>
            <w:szCs w:val="20"/>
            <w:lang w:eastAsia="en-US"/>
          </w:rPr>
          <w:t>пункте 2 статьи 39.9</w:t>
        </w:r>
      </w:hyperlink>
      <w:r w:rsidRPr="00ED777E">
        <w:rPr>
          <w:rFonts w:ascii="Times New Roman" w:eastAsiaTheme="minorHAnsi" w:hAnsi="Times New Roman"/>
          <w:color w:val="000000" w:themeColor="text1"/>
          <w:sz w:val="20"/>
          <w:szCs w:val="20"/>
          <w:lang w:eastAsia="en-US"/>
        </w:rPr>
        <w:t xml:space="preserve"> Земельного кодекса РФ;</w:t>
      </w:r>
    </w:p>
    <w:p w:rsidR="000A76BE" w:rsidRPr="00ED777E" w:rsidRDefault="000A76BE" w:rsidP="000A76BE">
      <w:pPr>
        <w:autoSpaceDE w:val="0"/>
        <w:autoSpaceDN w:val="0"/>
        <w:adjustRightInd w:val="0"/>
        <w:rPr>
          <w:rFonts w:ascii="Times New Roman" w:eastAsiaTheme="minorHAnsi" w:hAnsi="Times New Roman"/>
          <w:color w:val="000000" w:themeColor="text1"/>
          <w:sz w:val="20"/>
          <w:szCs w:val="20"/>
          <w:lang w:eastAsia="en-US"/>
        </w:rPr>
      </w:pPr>
      <w:r w:rsidRPr="00ED777E">
        <w:rPr>
          <w:rFonts w:ascii="Times New Roman" w:eastAsiaTheme="minorHAnsi" w:hAnsi="Times New Roman"/>
          <w:bCs/>
          <w:color w:val="000000" w:themeColor="text1"/>
          <w:sz w:val="20"/>
          <w:szCs w:val="20"/>
        </w:rPr>
        <w:t xml:space="preserve">5) </w:t>
      </w:r>
      <w:r w:rsidRPr="00ED777E">
        <w:rPr>
          <w:rFonts w:ascii="Times New Roman" w:eastAsiaTheme="minorHAnsi" w:hAnsi="Times New Roman"/>
          <w:color w:val="000000" w:themeColor="text1"/>
          <w:sz w:val="20"/>
          <w:szCs w:val="20"/>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A76BE" w:rsidRPr="00ED777E" w:rsidRDefault="000A76BE" w:rsidP="000A76BE">
      <w:pPr>
        <w:autoSpaceDE w:val="0"/>
        <w:autoSpaceDN w:val="0"/>
        <w:adjustRightInd w:val="0"/>
        <w:rPr>
          <w:rFonts w:ascii="Times New Roman" w:eastAsiaTheme="minorHAnsi" w:hAnsi="Times New Roman"/>
          <w:color w:val="000000" w:themeColor="text1"/>
          <w:sz w:val="20"/>
          <w:szCs w:val="20"/>
          <w:lang w:eastAsia="en-US"/>
        </w:rPr>
      </w:pPr>
      <w:r w:rsidRPr="00ED777E">
        <w:rPr>
          <w:rFonts w:ascii="Times New Roman" w:eastAsiaTheme="minorHAnsi" w:hAnsi="Times New Roman"/>
          <w:bCs/>
          <w:color w:val="000000" w:themeColor="text1"/>
          <w:sz w:val="20"/>
          <w:szCs w:val="20"/>
        </w:rPr>
        <w:t xml:space="preserve">6) </w:t>
      </w:r>
      <w:r w:rsidRPr="00ED777E">
        <w:rPr>
          <w:rFonts w:ascii="Times New Roman" w:eastAsiaTheme="minorHAnsi" w:hAnsi="Times New Roman"/>
          <w:color w:val="000000" w:themeColor="text1"/>
          <w:sz w:val="20"/>
          <w:szCs w:val="20"/>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A76BE" w:rsidRPr="00ED777E" w:rsidRDefault="000A76BE" w:rsidP="000A76BE">
      <w:pPr>
        <w:autoSpaceDE w:val="0"/>
        <w:autoSpaceDN w:val="0"/>
        <w:adjustRightInd w:val="0"/>
        <w:rPr>
          <w:rFonts w:ascii="Times New Roman" w:eastAsiaTheme="minorHAnsi" w:hAnsi="Times New Roman"/>
          <w:color w:val="000000" w:themeColor="text1"/>
          <w:sz w:val="20"/>
          <w:szCs w:val="20"/>
          <w:lang w:eastAsia="en-US"/>
        </w:rPr>
      </w:pPr>
      <w:r w:rsidRPr="00ED777E">
        <w:rPr>
          <w:rFonts w:ascii="Times New Roman" w:eastAsiaTheme="minorHAnsi" w:hAnsi="Times New Roman"/>
          <w:bCs/>
          <w:color w:val="000000" w:themeColor="text1"/>
          <w:sz w:val="20"/>
          <w:szCs w:val="20"/>
        </w:rPr>
        <w:t xml:space="preserve">7) </w:t>
      </w:r>
      <w:r w:rsidRPr="00ED777E">
        <w:rPr>
          <w:rFonts w:ascii="Times New Roman" w:eastAsiaTheme="minorHAnsi" w:hAnsi="Times New Roman"/>
          <w:color w:val="000000" w:themeColor="text1"/>
          <w:sz w:val="20"/>
          <w:szCs w:val="20"/>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0A76BE" w:rsidRPr="00ED777E" w:rsidRDefault="000A76BE" w:rsidP="000A76BE">
      <w:pPr>
        <w:autoSpaceDE w:val="0"/>
        <w:autoSpaceDN w:val="0"/>
        <w:adjustRightInd w:val="0"/>
        <w:rPr>
          <w:rFonts w:ascii="Times New Roman" w:eastAsiaTheme="minorHAnsi" w:hAnsi="Times New Roman"/>
          <w:bCs/>
          <w:sz w:val="20"/>
          <w:szCs w:val="20"/>
        </w:rPr>
      </w:pPr>
      <w:r w:rsidRPr="00ED777E">
        <w:rPr>
          <w:rFonts w:ascii="Times New Roman" w:eastAsiaTheme="minorHAnsi" w:hAnsi="Times New Roman"/>
          <w:bCs/>
          <w:sz w:val="20"/>
          <w:szCs w:val="20"/>
        </w:rPr>
        <w:t>1.3.2. путем заключения договора аренды:</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1) земельного участка юридическим лицам в соответствии с указом или распоряжением Президента Российской Федерации;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0" w:history="1">
        <w:r w:rsidRPr="00ED777E">
          <w:rPr>
            <w:rFonts w:ascii="Times New Roman" w:eastAsiaTheme="minorHAnsi" w:hAnsi="Times New Roman"/>
            <w:sz w:val="20"/>
            <w:szCs w:val="20"/>
            <w:lang w:eastAsia="en-US"/>
          </w:rPr>
          <w:t>критериям</w:t>
        </w:r>
      </w:hyperlink>
      <w:r w:rsidRPr="00ED777E">
        <w:rPr>
          <w:rFonts w:ascii="Times New Roman" w:eastAsiaTheme="minorHAnsi" w:hAnsi="Times New Roman"/>
          <w:sz w:val="20"/>
          <w:szCs w:val="20"/>
          <w:lang w:eastAsia="en-US"/>
        </w:rPr>
        <w:t>, установленным Правительством Российской Федерации;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1"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2"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5) земельного участка застройщику, признанному в соответствии с Федеральным </w:t>
      </w:r>
      <w:hyperlink r:id="rId153"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4"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55" w:history="1">
        <w:r w:rsidRPr="00ED777E">
          <w:rPr>
            <w:rFonts w:ascii="Times New Roman" w:eastAsiaTheme="minorHAnsi" w:hAnsi="Times New Roman"/>
            <w:sz w:val="20"/>
            <w:szCs w:val="20"/>
            <w:lang w:eastAsia="en-US"/>
          </w:rPr>
          <w:t>пунктом 1 статьи 201.3</w:t>
        </w:r>
      </w:hyperlink>
      <w:r w:rsidRPr="00ED777E">
        <w:rPr>
          <w:rFonts w:ascii="Times New Roman" w:eastAsiaTheme="minorHAnsi" w:hAnsi="Times New Roman"/>
          <w:sz w:val="20"/>
          <w:szCs w:val="20"/>
          <w:lang w:eastAsia="en-US"/>
        </w:rPr>
        <w:t xml:space="preserve"> Федерального закона от 26 октября 2002 года № 127-ФЗ «О несостоятельности (банкротстве)»;</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lastRenderedPageBreak/>
        <w:t xml:space="preserve">6) земельного участка застройщику, признанному в соответствии с Федеральным </w:t>
      </w:r>
      <w:hyperlink r:id="rId156"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57"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58" w:history="1">
        <w:r w:rsidRPr="00ED777E">
          <w:rPr>
            <w:rFonts w:ascii="Times New Roman" w:eastAsiaTheme="minorHAnsi" w:hAnsi="Times New Roman"/>
            <w:sz w:val="20"/>
            <w:szCs w:val="20"/>
            <w:lang w:eastAsia="en-US"/>
          </w:rPr>
          <w:t>подпунктом 10</w:t>
        </w:r>
      </w:hyperlink>
      <w:r w:rsidRPr="00ED777E">
        <w:rPr>
          <w:rFonts w:ascii="Times New Roman" w:eastAsiaTheme="minorHAnsi" w:hAnsi="Times New Roman"/>
          <w:sz w:val="20"/>
          <w:szCs w:val="20"/>
          <w:lang w:eastAsia="en-US"/>
        </w:rPr>
        <w:t xml:space="preserve"> настоящего пункта, </w:t>
      </w:r>
      <w:hyperlink r:id="rId159" w:history="1">
        <w:r w:rsidRPr="00ED777E">
          <w:rPr>
            <w:rFonts w:ascii="Times New Roman" w:eastAsiaTheme="minorHAnsi" w:hAnsi="Times New Roman"/>
            <w:sz w:val="20"/>
            <w:szCs w:val="20"/>
            <w:lang w:eastAsia="en-US"/>
          </w:rPr>
          <w:t>пунктом 5 статьи 46</w:t>
        </w:r>
      </w:hyperlink>
      <w:r w:rsidRPr="00ED777E">
        <w:rPr>
          <w:rFonts w:ascii="Times New Roman" w:eastAsiaTheme="minorHAnsi" w:hAnsi="Times New Roman"/>
          <w:sz w:val="20"/>
          <w:szCs w:val="20"/>
          <w:lang w:eastAsia="en-US"/>
        </w:rPr>
        <w:t xml:space="preserve"> Земельного кодекса Российской Федерации;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11) земельного участка участникам долевого строительства в случаях, предусмотренных Федеральным </w:t>
      </w:r>
      <w:hyperlink r:id="rId160"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61" w:history="1">
        <w:r w:rsidRPr="00ED777E">
          <w:rPr>
            <w:rFonts w:ascii="Times New Roman" w:eastAsiaTheme="minorHAnsi" w:hAnsi="Times New Roman"/>
            <w:sz w:val="20"/>
            <w:szCs w:val="20"/>
            <w:lang w:eastAsia="en-US"/>
          </w:rPr>
          <w:t>статьей 39.20</w:t>
        </w:r>
      </w:hyperlink>
      <w:r w:rsidRPr="00ED777E">
        <w:rPr>
          <w:rFonts w:ascii="Times New Roman" w:eastAsiaTheme="minorHAnsi" w:hAnsi="Times New Roman"/>
          <w:sz w:val="20"/>
          <w:szCs w:val="20"/>
          <w:lang w:eastAsia="en-US"/>
        </w:rPr>
        <w:t xml:space="preserve"> Земельного кодекса РФ, на праве оперативного управления;</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62" w:history="1">
        <w:r w:rsidRPr="00ED777E">
          <w:rPr>
            <w:rFonts w:ascii="Times New Roman" w:eastAsiaTheme="minorHAnsi" w:hAnsi="Times New Roman"/>
            <w:sz w:val="20"/>
            <w:szCs w:val="20"/>
            <w:lang w:eastAsia="en-US"/>
          </w:rPr>
          <w:t>пунктом 5</w:t>
        </w:r>
      </w:hyperlink>
      <w:r w:rsidRPr="00ED777E">
        <w:rPr>
          <w:rFonts w:ascii="Times New Roman" w:eastAsiaTheme="minorHAnsi" w:hAnsi="Times New Roman"/>
          <w:sz w:val="20"/>
          <w:szCs w:val="20"/>
          <w:lang w:eastAsia="en-US"/>
        </w:rPr>
        <w:t xml:space="preserve"> статьи 39.6 Земельного кодекса РФ;</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63" w:history="1">
        <w:r w:rsidRPr="00ED777E">
          <w:rPr>
            <w:rFonts w:ascii="Times New Roman" w:eastAsiaTheme="minorHAnsi" w:hAnsi="Times New Roman"/>
            <w:sz w:val="20"/>
            <w:szCs w:val="20"/>
            <w:lang w:eastAsia="en-US"/>
          </w:rPr>
          <w:t>пункте 2 статьи 39.9</w:t>
        </w:r>
      </w:hyperlink>
      <w:r w:rsidRPr="00ED777E">
        <w:rPr>
          <w:rFonts w:ascii="Times New Roman" w:eastAsiaTheme="minorHAnsi" w:hAnsi="Times New Roman"/>
          <w:sz w:val="20"/>
          <w:szCs w:val="20"/>
          <w:lang w:eastAsia="en-US"/>
        </w:rPr>
        <w:t xml:space="preserve"> Земельного кодекса РФ;</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164"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«Об обороте земель сельскохозяйственного назначения»;</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65" w:history="1">
        <w:r w:rsidRPr="00ED777E">
          <w:rPr>
            <w:rFonts w:ascii="Times New Roman" w:eastAsiaTheme="minorHAnsi" w:hAnsi="Times New Roman"/>
            <w:sz w:val="20"/>
            <w:szCs w:val="20"/>
            <w:lang w:eastAsia="en-US"/>
          </w:rPr>
          <w:t>кодексом</w:t>
        </w:r>
      </w:hyperlink>
      <w:r w:rsidRPr="00ED777E">
        <w:rPr>
          <w:rFonts w:ascii="Times New Roman" w:eastAsiaTheme="minorHAnsi" w:hAnsi="Times New Roman"/>
          <w:sz w:val="20"/>
          <w:szCs w:val="20"/>
          <w:lang w:eastAsia="en-US"/>
        </w:rPr>
        <w:t xml:space="preserve"> Российской Федерации, либо юридическому лицу, обеспечивающему в соответствии с Градостроительным </w:t>
      </w:r>
      <w:hyperlink r:id="rId166" w:history="1">
        <w:r w:rsidRPr="00ED777E">
          <w:rPr>
            <w:rFonts w:ascii="Times New Roman" w:eastAsiaTheme="minorHAnsi" w:hAnsi="Times New Roman"/>
            <w:sz w:val="20"/>
            <w:szCs w:val="20"/>
            <w:lang w:eastAsia="en-US"/>
          </w:rPr>
          <w:t>кодексом</w:t>
        </w:r>
      </w:hyperlink>
      <w:r w:rsidRPr="00ED777E">
        <w:rPr>
          <w:rFonts w:ascii="Times New Roman" w:eastAsiaTheme="minorHAnsi" w:hAnsi="Times New Roman"/>
          <w:sz w:val="20"/>
          <w:szCs w:val="20"/>
          <w:lang w:eastAsia="en-US"/>
        </w:rPr>
        <w:t xml:space="preserve"> Российской Федерации реализацию решения о комплексном развитии территории;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67" w:history="1">
        <w:r w:rsidRPr="00ED777E">
          <w:rPr>
            <w:rFonts w:ascii="Times New Roman" w:eastAsiaTheme="minorHAnsi" w:hAnsi="Times New Roman"/>
            <w:sz w:val="20"/>
            <w:szCs w:val="20"/>
            <w:lang w:eastAsia="en-US"/>
          </w:rPr>
          <w:t>статьей 39.18</w:t>
        </w:r>
      </w:hyperlink>
      <w:r w:rsidRPr="00ED777E">
        <w:rPr>
          <w:rFonts w:ascii="Times New Roman" w:eastAsiaTheme="minorHAnsi" w:hAnsi="Times New Roman"/>
          <w:sz w:val="20"/>
          <w:szCs w:val="20"/>
          <w:lang w:eastAsia="en-US"/>
        </w:rPr>
        <w:t xml:space="preserve"> Земельного кодекса РФ;</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w:t>
      </w:r>
      <w:r w:rsidRPr="00ED777E">
        <w:rPr>
          <w:rFonts w:ascii="Times New Roman" w:eastAsiaTheme="minorHAnsi" w:hAnsi="Times New Roman"/>
          <w:sz w:val="20"/>
          <w:szCs w:val="20"/>
          <w:lang w:eastAsia="en-US"/>
        </w:rPr>
        <w:lastRenderedPageBreak/>
        <w:t>хозяйствования казачьих обществ на территории, определенной в соответствии с законами Воронежской области;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23) земельного участка, необходимого для проведения работ, связанных с пользованием недрами, недропользователю;</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168" w:history="1">
        <w:r w:rsidRPr="00ED777E">
          <w:rPr>
            <w:rFonts w:ascii="Times New Roman" w:eastAsiaTheme="minorHAnsi" w:hAnsi="Times New Roman"/>
            <w:sz w:val="20"/>
            <w:szCs w:val="20"/>
            <w:lang w:eastAsia="en-US"/>
          </w:rPr>
          <w:t>форма</w:t>
        </w:r>
      </w:hyperlink>
      <w:r w:rsidRPr="00ED777E">
        <w:rPr>
          <w:rFonts w:ascii="Times New Roman" w:eastAsiaTheme="minorHAnsi" w:hAnsi="Times New Roman"/>
          <w:sz w:val="20"/>
          <w:szCs w:val="20"/>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lastRenderedPageBreak/>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bookmarkStart w:id="16" w:name="Par8"/>
      <w:bookmarkEnd w:id="16"/>
      <w:r w:rsidRPr="00ED777E">
        <w:rPr>
          <w:rFonts w:ascii="Times New Roman" w:eastAsiaTheme="minorHAnsi" w:hAnsi="Times New Roman"/>
          <w:sz w:val="20"/>
          <w:szCs w:val="20"/>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38) земельного участка арендатору (за исключением арендаторов земельных участков, указанных в </w:t>
      </w:r>
      <w:hyperlink w:anchor="Par8" w:history="1">
        <w:r w:rsidRPr="00ED777E">
          <w:rPr>
            <w:rFonts w:ascii="Times New Roman" w:eastAsiaTheme="minorHAnsi" w:hAnsi="Times New Roman"/>
            <w:sz w:val="20"/>
            <w:szCs w:val="20"/>
            <w:lang w:eastAsia="en-US"/>
          </w:rPr>
          <w:t>подпункте 31</w:t>
        </w:r>
      </w:hyperlink>
      <w:r w:rsidRPr="00ED777E">
        <w:rPr>
          <w:rFonts w:ascii="Times New Roman" w:eastAsiaTheme="minorHAnsi" w:hAnsi="Times New Roman"/>
          <w:sz w:val="20"/>
          <w:szCs w:val="20"/>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169" w:history="1">
        <w:r w:rsidRPr="00ED777E">
          <w:rPr>
            <w:rFonts w:ascii="Times New Roman" w:eastAsiaTheme="minorHAnsi" w:hAnsi="Times New Roman"/>
            <w:sz w:val="20"/>
            <w:szCs w:val="20"/>
            <w:lang w:eastAsia="en-US"/>
          </w:rPr>
          <w:t>пунктами 3</w:t>
        </w:r>
      </w:hyperlink>
      <w:r w:rsidRPr="00ED777E">
        <w:rPr>
          <w:rFonts w:ascii="Times New Roman" w:eastAsiaTheme="minorHAnsi" w:hAnsi="Times New Roman"/>
          <w:sz w:val="20"/>
          <w:szCs w:val="20"/>
          <w:lang w:eastAsia="en-US"/>
        </w:rPr>
        <w:t xml:space="preserve"> и </w:t>
      </w:r>
      <w:hyperlink r:id="rId170" w:history="1">
        <w:r w:rsidRPr="00ED777E">
          <w:rPr>
            <w:rFonts w:ascii="Times New Roman" w:eastAsiaTheme="minorHAnsi" w:hAnsi="Times New Roman"/>
            <w:sz w:val="20"/>
            <w:szCs w:val="20"/>
            <w:lang w:eastAsia="en-US"/>
          </w:rPr>
          <w:t>4</w:t>
        </w:r>
      </w:hyperlink>
      <w:r w:rsidRPr="00ED777E">
        <w:rPr>
          <w:rFonts w:ascii="Times New Roman" w:eastAsiaTheme="minorHAnsi" w:hAnsi="Times New Roman"/>
          <w:sz w:val="20"/>
          <w:szCs w:val="20"/>
          <w:lang w:eastAsia="en-US"/>
        </w:rPr>
        <w:t xml:space="preserve"> статьи 39.6 Земельного кодекса РФ;</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39) земельного участка в соответствии с Федеральным </w:t>
      </w:r>
      <w:hyperlink r:id="rId171"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от 24 июля 2008 года № 161-ФЗ «О содействии развитию жилищного строительства»;</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72"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173"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74"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75"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76" w:history="1">
        <w:r w:rsidRPr="00ED777E">
          <w:rPr>
            <w:rFonts w:ascii="Times New Roman" w:eastAsiaTheme="minorHAnsi" w:hAnsi="Times New Roman"/>
            <w:sz w:val="20"/>
            <w:szCs w:val="20"/>
            <w:lang w:eastAsia="en-US"/>
          </w:rPr>
          <w:t>кодексом</w:t>
        </w:r>
      </w:hyperlink>
      <w:r w:rsidRPr="00ED777E">
        <w:rPr>
          <w:rFonts w:ascii="Times New Roman" w:eastAsiaTheme="minorHAnsi" w:hAnsi="Times New Roman"/>
          <w:sz w:val="20"/>
          <w:szCs w:val="20"/>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A76BE" w:rsidRPr="00ED777E" w:rsidRDefault="000A76BE" w:rsidP="000A76BE">
      <w:pPr>
        <w:autoSpaceDE w:val="0"/>
        <w:autoSpaceDN w:val="0"/>
        <w:adjustRightInd w:val="0"/>
        <w:ind w:firstLine="539"/>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177"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от 26 октября 2002 г.  № 127-ФЗ «О несостоятельности (банкротстве)».</w:t>
      </w:r>
    </w:p>
    <w:p w:rsidR="000A76BE" w:rsidRPr="00ED777E" w:rsidRDefault="000A76BE" w:rsidP="000A76BE">
      <w:pPr>
        <w:autoSpaceDE w:val="0"/>
        <w:autoSpaceDN w:val="0"/>
        <w:adjustRightInd w:val="0"/>
        <w:ind w:firstLine="539"/>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1.3.3. путем заключения договора постоянного (бессрочного) пользования:</w:t>
      </w:r>
    </w:p>
    <w:p w:rsidR="000A76BE" w:rsidRPr="00ED777E" w:rsidRDefault="000A76BE" w:rsidP="000A76BE">
      <w:pPr>
        <w:autoSpaceDE w:val="0"/>
        <w:autoSpaceDN w:val="0"/>
        <w:adjustRightInd w:val="0"/>
        <w:ind w:firstLine="539"/>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1) государственным и муниципальным учреждениям (бюджетным, казенным, автономным);</w:t>
      </w:r>
    </w:p>
    <w:p w:rsidR="000A76BE" w:rsidRPr="00ED777E" w:rsidRDefault="000A76BE" w:rsidP="000A76BE">
      <w:pPr>
        <w:autoSpaceDE w:val="0"/>
        <w:autoSpaceDN w:val="0"/>
        <w:adjustRightInd w:val="0"/>
        <w:ind w:firstLine="539"/>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 казенным предприятиям;</w:t>
      </w:r>
    </w:p>
    <w:p w:rsidR="000A76BE" w:rsidRPr="00ED777E" w:rsidRDefault="000A76BE" w:rsidP="000A76BE">
      <w:pPr>
        <w:autoSpaceDE w:val="0"/>
        <w:autoSpaceDN w:val="0"/>
        <w:adjustRightInd w:val="0"/>
        <w:ind w:firstLine="539"/>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3) центрам исторического наследия президентов Российской Федерации, прекративших исполнение своих полномочий.</w:t>
      </w:r>
    </w:p>
    <w:p w:rsidR="000A76BE" w:rsidRPr="00ED777E" w:rsidRDefault="000A76BE" w:rsidP="000A76BE">
      <w:pPr>
        <w:autoSpaceDE w:val="0"/>
        <w:autoSpaceDN w:val="0"/>
        <w:adjustRightInd w:val="0"/>
        <w:ind w:firstLine="539"/>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1.3.4. путем заключения договоров безвозмездного пользования:</w:t>
      </w:r>
    </w:p>
    <w:p w:rsidR="000A76BE" w:rsidRPr="00ED777E" w:rsidRDefault="000A76BE" w:rsidP="000A76BE">
      <w:pPr>
        <w:autoSpaceDE w:val="0"/>
        <w:autoSpaceDN w:val="0"/>
        <w:adjustRightInd w:val="0"/>
        <w:ind w:firstLine="539"/>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0A76BE" w:rsidRPr="00ED777E" w:rsidRDefault="000A76BE" w:rsidP="000A76BE">
      <w:pPr>
        <w:ind w:firstLine="539"/>
        <w:rPr>
          <w:rFonts w:ascii="Times New Roman" w:hAnsi="Times New Roman"/>
          <w:sz w:val="20"/>
          <w:szCs w:val="20"/>
        </w:rPr>
      </w:pPr>
      <w:r w:rsidRPr="00ED777E">
        <w:rPr>
          <w:rFonts w:ascii="Times New Roman" w:hAnsi="Times New Roman"/>
          <w:sz w:val="20"/>
          <w:szCs w:val="20"/>
        </w:rPr>
        <w:t xml:space="preserve">2) акционерному обществу «Почта России» в соответствии с Федеральным </w:t>
      </w:r>
      <w:hyperlink r:id="rId178" w:history="1">
        <w:r w:rsidRPr="00ED777E">
          <w:rPr>
            <w:rFonts w:ascii="Times New Roman" w:hAnsi="Times New Roman"/>
            <w:sz w:val="20"/>
            <w:szCs w:val="20"/>
          </w:rPr>
          <w:t>законом</w:t>
        </w:r>
      </w:hyperlink>
      <w:r w:rsidRPr="00ED777E">
        <w:rPr>
          <w:rFonts w:ascii="Times New Roman" w:hAnsi="Times New Roman"/>
          <w:sz w:val="20"/>
          <w:szCs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0A76BE" w:rsidRPr="00ED777E" w:rsidRDefault="000A76BE" w:rsidP="000A76BE">
      <w:pPr>
        <w:ind w:firstLine="539"/>
        <w:rPr>
          <w:rFonts w:ascii="Times New Roman" w:hAnsi="Times New Roman"/>
          <w:sz w:val="20"/>
          <w:szCs w:val="20"/>
        </w:rPr>
      </w:pPr>
      <w:r w:rsidRPr="00ED777E">
        <w:rPr>
          <w:rFonts w:ascii="Times New Roman" w:hAnsi="Times New Roman"/>
          <w:sz w:val="20"/>
          <w:szCs w:val="20"/>
        </w:rPr>
        <w:lastRenderedPageBreak/>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0A76BE" w:rsidRPr="00ED777E" w:rsidRDefault="000A76BE" w:rsidP="000A76BE">
      <w:pPr>
        <w:ind w:firstLine="539"/>
        <w:rPr>
          <w:rFonts w:ascii="Times New Roman" w:hAnsi="Times New Roman"/>
          <w:sz w:val="20"/>
          <w:szCs w:val="20"/>
        </w:rPr>
      </w:pPr>
      <w:r w:rsidRPr="00ED777E">
        <w:rPr>
          <w:rFonts w:ascii="Times New Roman" w:hAnsi="Times New Roman"/>
          <w:sz w:val="20"/>
          <w:szCs w:val="20"/>
        </w:rPr>
        <w:t xml:space="preserve">4) публично-правовой компании «Фонд развития территорий» для осуществления функций и полномочий, предусмотренных Федеральным </w:t>
      </w:r>
      <w:hyperlink r:id="rId179" w:history="1">
        <w:r w:rsidRPr="00ED777E">
          <w:rPr>
            <w:rFonts w:ascii="Times New Roman" w:hAnsi="Times New Roman"/>
            <w:sz w:val="20"/>
            <w:szCs w:val="20"/>
          </w:rPr>
          <w:t>законом</w:t>
        </w:r>
      </w:hyperlink>
      <w:r w:rsidRPr="00ED777E">
        <w:rPr>
          <w:rFonts w:ascii="Times New Roman" w:hAnsi="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80" w:history="1">
        <w:r w:rsidRPr="00ED777E">
          <w:rPr>
            <w:rFonts w:ascii="Times New Roman" w:hAnsi="Times New Roman"/>
            <w:sz w:val="20"/>
            <w:szCs w:val="20"/>
          </w:rPr>
          <w:t>законом</w:t>
        </w:r>
      </w:hyperlink>
      <w:r w:rsidRPr="00ED777E">
        <w:rPr>
          <w:rFonts w:ascii="Times New Roman" w:hAnsi="Times New Roman"/>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81" w:history="1">
        <w:r w:rsidRPr="00ED777E">
          <w:rPr>
            <w:rFonts w:ascii="Times New Roman" w:hAnsi="Times New Roman"/>
            <w:sz w:val="20"/>
            <w:szCs w:val="20"/>
          </w:rPr>
          <w:t>кодексом</w:t>
        </w:r>
      </w:hyperlink>
      <w:r w:rsidRPr="00ED777E">
        <w:rPr>
          <w:rFonts w:ascii="Times New Roman" w:hAnsi="Times New Roman"/>
          <w:sz w:val="20"/>
          <w:szCs w:val="20"/>
        </w:rPr>
        <w:t xml:space="preserve"> Российской Федерации; </w:t>
      </w:r>
    </w:p>
    <w:p w:rsidR="000A76BE" w:rsidRPr="00ED777E" w:rsidRDefault="000A76BE" w:rsidP="000A76BE">
      <w:pPr>
        <w:ind w:firstLine="539"/>
        <w:rPr>
          <w:rFonts w:ascii="Times New Roman" w:hAnsi="Times New Roman"/>
          <w:sz w:val="20"/>
          <w:szCs w:val="20"/>
        </w:rPr>
      </w:pPr>
      <w:r w:rsidRPr="00ED777E">
        <w:rPr>
          <w:rFonts w:ascii="Times New Roman" w:hAnsi="Times New Roman"/>
          <w:sz w:val="20"/>
          <w:szCs w:val="20"/>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182" w:history="1">
        <w:r w:rsidRPr="00ED777E">
          <w:rPr>
            <w:rFonts w:ascii="Times New Roman" w:hAnsi="Times New Roman"/>
            <w:sz w:val="20"/>
            <w:szCs w:val="20"/>
          </w:rPr>
          <w:t>законом</w:t>
        </w:r>
      </w:hyperlink>
      <w:r w:rsidRPr="00ED777E">
        <w:rPr>
          <w:rFonts w:ascii="Times New Roman" w:hAnsi="Times New Roman"/>
          <w:sz w:val="20"/>
          <w:szCs w:val="20"/>
        </w:rPr>
        <w:t xml:space="preserve"> «О публично-правовой компании «Роскадастр»; </w:t>
      </w:r>
    </w:p>
    <w:p w:rsidR="000A76BE" w:rsidRPr="00ED777E" w:rsidRDefault="000A76BE" w:rsidP="000A76BE">
      <w:pPr>
        <w:ind w:firstLine="539"/>
        <w:rPr>
          <w:rFonts w:ascii="Times New Roman" w:hAnsi="Times New Roman"/>
          <w:sz w:val="20"/>
          <w:szCs w:val="20"/>
        </w:rPr>
      </w:pPr>
      <w:r w:rsidRPr="00ED777E">
        <w:rPr>
          <w:rFonts w:ascii="Times New Roman" w:hAnsi="Times New Roman"/>
          <w:sz w:val="20"/>
          <w:szCs w:val="20"/>
        </w:rPr>
        <w:t xml:space="preserve">6) участнику Военного инновационного технополиса «Эра» Министерства обороны Российской Федерации в соответствии с Федеральным </w:t>
      </w:r>
      <w:hyperlink r:id="rId183" w:history="1">
        <w:r w:rsidRPr="00ED777E">
          <w:rPr>
            <w:rFonts w:ascii="Times New Roman" w:hAnsi="Times New Roman"/>
            <w:sz w:val="20"/>
            <w:szCs w:val="20"/>
          </w:rPr>
          <w:t>законом</w:t>
        </w:r>
      </w:hyperlink>
      <w:r w:rsidRPr="00ED777E">
        <w:rPr>
          <w:rFonts w:ascii="Times New Roman" w:hAnsi="Times New Roman"/>
          <w:sz w:val="20"/>
          <w:szCs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0A76BE" w:rsidRPr="00ED777E" w:rsidRDefault="000A76BE" w:rsidP="000A76BE">
      <w:pPr>
        <w:ind w:firstLine="540"/>
        <w:rPr>
          <w:rFonts w:ascii="Times New Roman" w:hAnsi="Times New Roman"/>
          <w:sz w:val="20"/>
          <w:szCs w:val="20"/>
        </w:rPr>
      </w:pPr>
      <w:r w:rsidRPr="00ED777E">
        <w:rPr>
          <w:rFonts w:ascii="Times New Roman" w:eastAsiaTheme="minorHAnsi" w:hAnsi="Times New Roman"/>
          <w:sz w:val="20"/>
          <w:szCs w:val="20"/>
        </w:rPr>
        <w:t xml:space="preserve">1.3.5. </w:t>
      </w:r>
      <w:r w:rsidRPr="00ED777E">
        <w:rPr>
          <w:rFonts w:ascii="Times New Roman" w:hAnsi="Times New Roman"/>
          <w:sz w:val="20"/>
          <w:szCs w:val="20"/>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1) </w:t>
      </w:r>
      <w:hyperlink r:id="rId184" w:history="1">
        <w:r w:rsidRPr="00ED777E">
          <w:rPr>
            <w:rStyle w:val="af2"/>
            <w:rFonts w:ascii="Times New Roman" w:hAnsi="Times New Roman"/>
            <w:color w:val="auto"/>
            <w:sz w:val="20"/>
            <w:szCs w:val="20"/>
          </w:rPr>
          <w:t>подготовка</w:t>
        </w:r>
      </w:hyperlink>
      <w:r w:rsidRPr="00ED777E">
        <w:rPr>
          <w:rFonts w:ascii="Times New Roman" w:hAnsi="Times New Roman"/>
          <w:sz w:val="20"/>
          <w:szCs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185" w:history="1">
        <w:r w:rsidRPr="00ED777E">
          <w:rPr>
            <w:rStyle w:val="af2"/>
            <w:rFonts w:ascii="Times New Roman" w:hAnsi="Times New Roman"/>
            <w:color w:val="auto"/>
            <w:sz w:val="20"/>
            <w:szCs w:val="20"/>
          </w:rPr>
          <w:t>законом</w:t>
        </w:r>
      </w:hyperlink>
      <w:r w:rsidRPr="00ED777E">
        <w:rPr>
          <w:rFonts w:ascii="Times New Roman" w:hAnsi="Times New Roman"/>
          <w:sz w:val="20"/>
          <w:szCs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3) принятие решения о предварительном согласовании предоставления земельного участка в порядке, установленном </w:t>
      </w:r>
      <w:hyperlink r:id="rId186" w:history="1">
        <w:r w:rsidRPr="00ED777E">
          <w:rPr>
            <w:rStyle w:val="af2"/>
            <w:rFonts w:ascii="Times New Roman" w:hAnsi="Times New Roman"/>
            <w:color w:val="auto"/>
            <w:sz w:val="20"/>
            <w:szCs w:val="20"/>
          </w:rPr>
          <w:t>статьей 39.15</w:t>
        </w:r>
      </w:hyperlink>
      <w:r w:rsidRPr="00ED777E">
        <w:rPr>
          <w:rFonts w:ascii="Times New Roman" w:hAnsi="Times New Roman"/>
          <w:sz w:val="20"/>
          <w:szCs w:val="20"/>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187" w:history="1">
        <w:r w:rsidRPr="00ED777E">
          <w:rPr>
            <w:rStyle w:val="af2"/>
            <w:rFonts w:ascii="Times New Roman" w:hAnsi="Times New Roman"/>
            <w:color w:val="auto"/>
            <w:sz w:val="20"/>
            <w:szCs w:val="20"/>
          </w:rPr>
          <w:t>законом</w:t>
        </w:r>
      </w:hyperlink>
      <w:r w:rsidRPr="00ED777E">
        <w:rPr>
          <w:rFonts w:ascii="Times New Roman" w:hAnsi="Times New Roman"/>
          <w:sz w:val="20"/>
          <w:szCs w:val="20"/>
        </w:rPr>
        <w:t xml:space="preserve"> «О государственной регистрации недвижимости»;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6) подача в Администрацию гражданином или юридическим лицом заявления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0A76BE" w:rsidRPr="00ED777E" w:rsidRDefault="000A76BE" w:rsidP="000A76BE">
      <w:pPr>
        <w:pStyle w:val="ac"/>
        <w:tabs>
          <w:tab w:val="left" w:pos="0"/>
        </w:tabs>
        <w:autoSpaceDE w:val="0"/>
        <w:autoSpaceDN w:val="0"/>
        <w:adjustRightInd w:val="0"/>
        <w:ind w:left="0"/>
        <w:rPr>
          <w:rFonts w:eastAsiaTheme="minorHAnsi"/>
          <w:sz w:val="20"/>
          <w:szCs w:val="20"/>
        </w:rPr>
      </w:pPr>
    </w:p>
    <w:p w:rsidR="000A76BE" w:rsidRPr="00ED777E" w:rsidRDefault="000A76BE" w:rsidP="000A76BE">
      <w:pPr>
        <w:autoSpaceDE w:val="0"/>
        <w:autoSpaceDN w:val="0"/>
        <w:adjustRightInd w:val="0"/>
        <w:rPr>
          <w:rFonts w:ascii="Times New Roman" w:eastAsiaTheme="minorHAnsi" w:hAnsi="Times New Roman"/>
          <w:sz w:val="20"/>
          <w:szCs w:val="20"/>
          <w:lang w:eastAsia="en-US"/>
        </w:rPr>
      </w:pPr>
    </w:p>
    <w:p w:rsidR="000A76BE" w:rsidRPr="00ED777E" w:rsidRDefault="000A76BE" w:rsidP="000A76BE">
      <w:pPr>
        <w:pStyle w:val="90"/>
        <w:shd w:val="clear" w:color="auto" w:fill="auto"/>
        <w:tabs>
          <w:tab w:val="left" w:pos="0"/>
        </w:tabs>
        <w:spacing w:after="0" w:line="240" w:lineRule="auto"/>
        <w:ind w:left="709" w:firstLine="0"/>
        <w:jc w:val="center"/>
        <w:rPr>
          <w:b/>
          <w:i w:val="0"/>
        </w:rPr>
      </w:pPr>
      <w:r>
        <w:rPr>
          <w:b/>
          <w:i w:val="0"/>
        </w:rPr>
        <w:t xml:space="preserve">2. </w:t>
      </w:r>
      <w:r w:rsidRPr="00ED777E">
        <w:rPr>
          <w:b/>
          <w:i w:val="0"/>
        </w:rPr>
        <w:t>Круг заявителей</w:t>
      </w:r>
    </w:p>
    <w:p w:rsidR="000A76BE" w:rsidRPr="00ED777E" w:rsidRDefault="000A76BE" w:rsidP="000A76BE">
      <w:pPr>
        <w:pStyle w:val="90"/>
        <w:shd w:val="clear" w:color="auto" w:fill="auto"/>
        <w:tabs>
          <w:tab w:val="left" w:pos="0"/>
        </w:tabs>
        <w:spacing w:after="0" w:line="240" w:lineRule="auto"/>
        <w:ind w:firstLine="0"/>
        <w:rPr>
          <w:b/>
        </w:rPr>
      </w:pPr>
    </w:p>
    <w:p w:rsidR="000A76BE" w:rsidRPr="00ED777E" w:rsidRDefault="0011579B" w:rsidP="0011579B">
      <w:pPr>
        <w:pStyle w:val="22"/>
        <w:shd w:val="clear" w:color="auto" w:fill="auto"/>
        <w:spacing w:before="0" w:after="0" w:line="240" w:lineRule="auto"/>
        <w:ind w:firstLine="0"/>
      </w:pPr>
      <w:r>
        <w:tab/>
      </w:r>
      <w:r w:rsidR="000A76BE">
        <w:t xml:space="preserve">2.1. </w:t>
      </w:r>
      <w:r w:rsidR="000A76BE" w:rsidRPr="00ED777E">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A76BE" w:rsidRPr="00ED777E" w:rsidRDefault="000A76BE" w:rsidP="0011579B">
      <w:pPr>
        <w:pStyle w:val="22"/>
        <w:shd w:val="clear" w:color="auto" w:fill="auto"/>
        <w:tabs>
          <w:tab w:val="left" w:pos="1317"/>
        </w:tabs>
        <w:spacing w:before="0" w:after="0" w:line="240" w:lineRule="auto"/>
        <w:ind w:firstLine="709"/>
      </w:pPr>
      <w:r>
        <w:t xml:space="preserve">2.2. </w:t>
      </w:r>
      <w:r w:rsidRPr="00ED777E">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A76BE" w:rsidRPr="00ED777E" w:rsidRDefault="000A76BE" w:rsidP="0011579B">
      <w:pPr>
        <w:pStyle w:val="22"/>
        <w:shd w:val="clear" w:color="auto" w:fill="auto"/>
        <w:tabs>
          <w:tab w:val="left" w:pos="1317"/>
        </w:tabs>
        <w:spacing w:before="0" w:after="0" w:line="240" w:lineRule="auto"/>
        <w:ind w:firstLine="709"/>
      </w:pPr>
      <w:r>
        <w:t xml:space="preserve">2.3. </w:t>
      </w:r>
      <w:r w:rsidRPr="00ED777E">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A76BE" w:rsidRPr="00ED777E" w:rsidRDefault="000A76BE" w:rsidP="000A76BE">
      <w:pPr>
        <w:pStyle w:val="22"/>
        <w:shd w:val="clear" w:color="auto" w:fill="auto"/>
        <w:tabs>
          <w:tab w:val="left" w:pos="1317"/>
        </w:tabs>
        <w:spacing w:before="0" w:after="0" w:line="240" w:lineRule="auto"/>
        <w:ind w:firstLine="709"/>
      </w:pPr>
    </w:p>
    <w:p w:rsidR="000A76BE" w:rsidRPr="00ED777E" w:rsidRDefault="000A76BE" w:rsidP="00684CE8">
      <w:pPr>
        <w:pStyle w:val="90"/>
        <w:numPr>
          <w:ilvl w:val="0"/>
          <w:numId w:val="6"/>
        </w:numPr>
        <w:shd w:val="clear" w:color="auto" w:fill="auto"/>
        <w:tabs>
          <w:tab w:val="left" w:pos="1143"/>
        </w:tabs>
        <w:spacing w:after="0" w:line="240" w:lineRule="auto"/>
        <w:jc w:val="center"/>
        <w:rPr>
          <w:b/>
          <w:i w:val="0"/>
        </w:rPr>
      </w:pPr>
      <w:r w:rsidRPr="00ED777E">
        <w:rPr>
          <w:b/>
          <w:i w:val="0"/>
        </w:rPr>
        <w:t>Требования к порядку информирования о предоставлении Муниципальной услуги</w:t>
      </w:r>
    </w:p>
    <w:p w:rsidR="000A76BE" w:rsidRPr="00ED777E" w:rsidRDefault="000A76BE" w:rsidP="000A76BE">
      <w:pPr>
        <w:pStyle w:val="90"/>
        <w:shd w:val="clear" w:color="auto" w:fill="auto"/>
        <w:tabs>
          <w:tab w:val="left" w:pos="1143"/>
        </w:tabs>
        <w:spacing w:after="0" w:line="240" w:lineRule="auto"/>
        <w:ind w:firstLine="0"/>
        <w:rPr>
          <w:b/>
          <w:i w:val="0"/>
        </w:rPr>
      </w:pPr>
    </w:p>
    <w:p w:rsidR="000A76BE" w:rsidRPr="00ED777E" w:rsidRDefault="0011579B" w:rsidP="0011579B">
      <w:pPr>
        <w:pStyle w:val="22"/>
        <w:shd w:val="clear" w:color="auto" w:fill="auto"/>
        <w:tabs>
          <w:tab w:val="left" w:pos="709"/>
        </w:tabs>
        <w:spacing w:before="0" w:after="0" w:line="240" w:lineRule="auto"/>
        <w:ind w:firstLine="0"/>
      </w:pPr>
      <w:r>
        <w:tab/>
        <w:t xml:space="preserve">3.1. </w:t>
      </w:r>
      <w:r w:rsidR="000A76BE" w:rsidRPr="00ED777E">
        <w:t>Прием заявителей по вопросу предоставления Муниципальной услуги осуществляется администрацией Селявинского сельского поселения Лискинского муниципального района Воронежской области (далее – Администрация) или в МФЦ.</w:t>
      </w:r>
    </w:p>
    <w:p w:rsidR="000A76BE" w:rsidRPr="00ED777E" w:rsidRDefault="0011579B" w:rsidP="0011579B">
      <w:pPr>
        <w:pStyle w:val="22"/>
        <w:shd w:val="clear" w:color="auto" w:fill="auto"/>
        <w:spacing w:before="0" w:after="0" w:line="240" w:lineRule="auto"/>
        <w:ind w:firstLine="0"/>
      </w:pPr>
      <w:r>
        <w:tab/>
        <w:t xml:space="preserve">3.2. </w:t>
      </w:r>
      <w:r w:rsidR="000A76BE" w:rsidRPr="00ED777E">
        <w:t>На официальном сайте Администрации (</w:t>
      </w:r>
      <w:hyperlink r:id="rId188" w:history="1">
        <w:r w:rsidR="000A76BE" w:rsidRPr="00ED777E">
          <w:rPr>
            <w:rStyle w:val="af2"/>
          </w:rPr>
          <w:t>https://selyavinskoe-r20.gosweb.gosuslugi.ru</w:t>
        </w:r>
      </w:hyperlink>
      <w:r w:rsidR="000A76BE" w:rsidRPr="00ED777E">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9" w:history="1">
        <w:r w:rsidR="000A76BE" w:rsidRPr="00ED777E">
          <w:rPr>
            <w:rStyle w:val="af2"/>
            <w:lang w:val="en-US"/>
          </w:rPr>
          <w:t>www</w:t>
        </w:r>
        <w:r w:rsidR="000A76BE" w:rsidRPr="00ED777E">
          <w:rPr>
            <w:rStyle w:val="af2"/>
          </w:rPr>
          <w:t>.</w:t>
        </w:r>
        <w:r w:rsidR="000A76BE" w:rsidRPr="00ED777E">
          <w:rPr>
            <w:rStyle w:val="af2"/>
            <w:lang w:val="en-US"/>
          </w:rPr>
          <w:t>gosuslugi</w:t>
        </w:r>
        <w:r w:rsidR="000A76BE" w:rsidRPr="00ED777E">
          <w:rPr>
            <w:rStyle w:val="af2"/>
          </w:rPr>
          <w:t>.</w:t>
        </w:r>
        <w:r w:rsidR="000A76BE" w:rsidRPr="00ED777E">
          <w:rPr>
            <w:rStyle w:val="af2"/>
            <w:lang w:val="en-US"/>
          </w:rPr>
          <w:t>ru</w:t>
        </w:r>
      </w:hyperlink>
      <w:r w:rsidR="000A76BE" w:rsidRPr="00ED777E">
        <w:rPr>
          <w:rStyle w:val="12"/>
        </w:rPr>
        <w:t xml:space="preserve"> (далее – Единый портал, ЕПГУ),</w:t>
      </w:r>
      <w:r w:rsidR="000A76BE" w:rsidRPr="00ED777E">
        <w:t xml:space="preserve"> на РПГУ – в информационной системе Воронежской области «Портал Воронежской области в сети Интернет», расположенной по адресу: </w:t>
      </w:r>
      <w:hyperlink r:id="rId190" w:history="1">
        <w:r w:rsidR="000A76BE" w:rsidRPr="00ED777E">
          <w:rPr>
            <w:rStyle w:val="af2"/>
            <w:lang w:val="en-US"/>
          </w:rPr>
          <w:t>www</w:t>
        </w:r>
        <w:r w:rsidR="000A76BE" w:rsidRPr="00ED777E">
          <w:rPr>
            <w:rStyle w:val="af2"/>
          </w:rPr>
          <w:t>.</w:t>
        </w:r>
        <w:r w:rsidR="000A76BE" w:rsidRPr="00ED777E">
          <w:rPr>
            <w:rStyle w:val="af2"/>
            <w:lang w:val="en-US"/>
          </w:rPr>
          <w:t>govvrn</w:t>
        </w:r>
        <w:r w:rsidR="000A76BE" w:rsidRPr="00ED777E">
          <w:rPr>
            <w:rStyle w:val="af2"/>
          </w:rPr>
          <w:t>.</w:t>
        </w:r>
        <w:r w:rsidR="000A76BE" w:rsidRPr="00ED777E">
          <w:rPr>
            <w:rStyle w:val="af2"/>
            <w:lang w:val="en-US"/>
          </w:rPr>
          <w:t>ru</w:t>
        </w:r>
      </w:hyperlink>
      <w:r w:rsidR="000A76BE" w:rsidRPr="00ED777E">
        <w:t xml:space="preserve"> (далее – региональный портал, РПГУ), обязательному размещению подлежит следующая справочная информация:</w:t>
      </w:r>
    </w:p>
    <w:p w:rsidR="000A76BE" w:rsidRPr="00ED777E" w:rsidRDefault="000A76BE" w:rsidP="00684CE8">
      <w:pPr>
        <w:pStyle w:val="22"/>
        <w:numPr>
          <w:ilvl w:val="0"/>
          <w:numId w:val="11"/>
        </w:numPr>
        <w:shd w:val="clear" w:color="auto" w:fill="auto"/>
        <w:tabs>
          <w:tab w:val="left" w:pos="1114"/>
        </w:tabs>
        <w:spacing w:before="0" w:after="0" w:line="240" w:lineRule="auto"/>
        <w:ind w:firstLine="709"/>
      </w:pPr>
      <w:r w:rsidRPr="00ED777E">
        <w:t>место нахождения и график работы Администрации;</w:t>
      </w:r>
    </w:p>
    <w:p w:rsidR="000A76BE" w:rsidRPr="00ED777E" w:rsidRDefault="000A76BE" w:rsidP="00684CE8">
      <w:pPr>
        <w:pStyle w:val="22"/>
        <w:numPr>
          <w:ilvl w:val="0"/>
          <w:numId w:val="11"/>
        </w:numPr>
        <w:shd w:val="clear" w:color="auto" w:fill="auto"/>
        <w:tabs>
          <w:tab w:val="left" w:pos="1230"/>
        </w:tabs>
        <w:spacing w:before="0" w:after="0" w:line="240" w:lineRule="auto"/>
        <w:ind w:firstLine="709"/>
      </w:pPr>
      <w:r w:rsidRPr="00ED777E">
        <w:t>справочные телефоны Администрации, в том числе номер телефона-автоинформатора;</w:t>
      </w:r>
    </w:p>
    <w:p w:rsidR="000A76BE" w:rsidRPr="00ED777E" w:rsidRDefault="000A76BE" w:rsidP="00684CE8">
      <w:pPr>
        <w:pStyle w:val="22"/>
        <w:numPr>
          <w:ilvl w:val="0"/>
          <w:numId w:val="11"/>
        </w:numPr>
        <w:shd w:val="clear" w:color="auto" w:fill="auto"/>
        <w:tabs>
          <w:tab w:val="left" w:pos="952"/>
        </w:tabs>
        <w:spacing w:before="0" w:after="0" w:line="240" w:lineRule="auto"/>
        <w:ind w:firstLine="709"/>
      </w:pPr>
      <w:r w:rsidRPr="00ED777E">
        <w:t>адреса официального сайта, а также электронной почты и (или) формы обратной связи Администрации в сети «Интернет».</w:t>
      </w:r>
    </w:p>
    <w:p w:rsidR="000A76BE" w:rsidRPr="00ED777E" w:rsidRDefault="0011579B" w:rsidP="0011579B">
      <w:pPr>
        <w:pStyle w:val="22"/>
        <w:shd w:val="clear" w:color="auto" w:fill="auto"/>
        <w:tabs>
          <w:tab w:val="left" w:pos="709"/>
        </w:tabs>
        <w:spacing w:before="0" w:after="0" w:line="240" w:lineRule="auto"/>
        <w:ind w:firstLine="0"/>
      </w:pPr>
      <w:r>
        <w:tab/>
        <w:t xml:space="preserve">3.3. </w:t>
      </w:r>
      <w:r w:rsidR="000A76BE" w:rsidRPr="00ED777E">
        <w:t>Информирование Заявителей по вопросам предоставления Муниципальной услуги осуществляется:</w:t>
      </w:r>
    </w:p>
    <w:p w:rsidR="000A76BE" w:rsidRPr="00ED777E" w:rsidRDefault="000A76BE" w:rsidP="000A76BE">
      <w:pPr>
        <w:pStyle w:val="22"/>
        <w:shd w:val="clear" w:color="auto" w:fill="auto"/>
        <w:tabs>
          <w:tab w:val="left" w:pos="1143"/>
        </w:tabs>
        <w:spacing w:before="0" w:after="0" w:line="240" w:lineRule="auto"/>
        <w:ind w:firstLine="709"/>
      </w:pPr>
      <w:r w:rsidRPr="00ED777E">
        <w:t>а) путем размещения информации на сайте Администрации, ЕПГУ, РПГУ;</w:t>
      </w:r>
    </w:p>
    <w:p w:rsidR="000A76BE" w:rsidRPr="00ED777E" w:rsidRDefault="000A76BE" w:rsidP="000A76BE">
      <w:pPr>
        <w:pStyle w:val="22"/>
        <w:shd w:val="clear" w:color="auto" w:fill="auto"/>
        <w:tabs>
          <w:tab w:val="left" w:pos="1242"/>
        </w:tabs>
        <w:spacing w:before="0" w:after="0" w:line="240" w:lineRule="auto"/>
        <w:ind w:firstLine="709"/>
      </w:pPr>
      <w:r w:rsidRPr="00ED777E">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A76BE" w:rsidRPr="00ED777E" w:rsidRDefault="000A76BE" w:rsidP="000A76BE">
      <w:pPr>
        <w:pStyle w:val="22"/>
        <w:shd w:val="clear" w:color="auto" w:fill="auto"/>
        <w:tabs>
          <w:tab w:val="left" w:pos="1143"/>
        </w:tabs>
        <w:spacing w:before="0" w:after="0" w:line="240" w:lineRule="auto"/>
        <w:ind w:firstLine="709"/>
      </w:pPr>
      <w:r w:rsidRPr="00ED777E">
        <w:t>в) путем публикации информационных материалов в средствах массовой информации;</w:t>
      </w:r>
    </w:p>
    <w:p w:rsidR="000A76BE" w:rsidRPr="00ED777E" w:rsidRDefault="000A76BE" w:rsidP="000A76BE">
      <w:pPr>
        <w:pStyle w:val="22"/>
        <w:shd w:val="clear" w:color="auto" w:fill="auto"/>
        <w:tabs>
          <w:tab w:val="left" w:pos="1143"/>
        </w:tabs>
        <w:spacing w:before="0" w:after="0" w:line="240" w:lineRule="auto"/>
        <w:ind w:firstLine="709"/>
      </w:pPr>
      <w:r w:rsidRPr="00ED777E">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A76BE" w:rsidRPr="00ED777E" w:rsidRDefault="000A76BE" w:rsidP="000A76BE">
      <w:pPr>
        <w:pStyle w:val="22"/>
        <w:shd w:val="clear" w:color="auto" w:fill="auto"/>
        <w:tabs>
          <w:tab w:val="left" w:pos="1178"/>
        </w:tabs>
        <w:spacing w:before="0" w:after="0" w:line="240" w:lineRule="auto"/>
        <w:ind w:firstLine="709"/>
      </w:pPr>
      <w:r w:rsidRPr="00ED777E">
        <w:t>д) посредством телефонной и факсимильной связи;</w:t>
      </w:r>
    </w:p>
    <w:p w:rsidR="000A76BE" w:rsidRPr="00ED777E" w:rsidRDefault="000A76BE" w:rsidP="000A76BE">
      <w:pPr>
        <w:pStyle w:val="22"/>
        <w:shd w:val="clear" w:color="auto" w:fill="auto"/>
        <w:spacing w:before="0" w:after="0" w:line="240" w:lineRule="auto"/>
        <w:ind w:firstLine="709"/>
      </w:pPr>
      <w:r w:rsidRPr="00ED777E">
        <w:t>е) посредством ответов на письменные и устные обращения Заявителей по вопросу предоставления Муниципальной услуги.</w:t>
      </w:r>
    </w:p>
    <w:p w:rsidR="000A76BE" w:rsidRPr="00ED777E" w:rsidRDefault="0011579B" w:rsidP="0011579B">
      <w:pPr>
        <w:pStyle w:val="22"/>
        <w:shd w:val="clear" w:color="auto" w:fill="auto"/>
        <w:tabs>
          <w:tab w:val="left" w:pos="1263"/>
        </w:tabs>
        <w:spacing w:before="0" w:after="0" w:line="240" w:lineRule="auto"/>
        <w:ind w:firstLine="709"/>
      </w:pPr>
      <w:r>
        <w:t xml:space="preserve">3.4. </w:t>
      </w:r>
      <w:r w:rsidR="000A76BE" w:rsidRPr="00ED777E">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A76BE" w:rsidRPr="00ED777E" w:rsidRDefault="000A76BE" w:rsidP="000A76BE">
      <w:pPr>
        <w:pStyle w:val="22"/>
        <w:shd w:val="clear" w:color="auto" w:fill="auto"/>
        <w:tabs>
          <w:tab w:val="left" w:pos="1112"/>
        </w:tabs>
        <w:spacing w:before="0" w:after="0" w:line="240" w:lineRule="auto"/>
        <w:ind w:firstLine="709"/>
      </w:pPr>
      <w:r w:rsidRPr="00ED777E">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76BE" w:rsidRPr="00ED777E" w:rsidRDefault="000A76BE" w:rsidP="000A76BE">
      <w:pPr>
        <w:pStyle w:val="22"/>
        <w:shd w:val="clear" w:color="auto" w:fill="auto"/>
        <w:tabs>
          <w:tab w:val="left" w:pos="1121"/>
        </w:tabs>
        <w:spacing w:before="0" w:after="0" w:line="240" w:lineRule="auto"/>
        <w:ind w:firstLine="709"/>
      </w:pPr>
      <w:r w:rsidRPr="00ED777E">
        <w:t>б) перечень лиц, имеющих право на получение Муниципальной услуги;</w:t>
      </w:r>
    </w:p>
    <w:p w:rsidR="000A76BE" w:rsidRPr="00ED777E" w:rsidRDefault="000A76BE" w:rsidP="000A76BE">
      <w:pPr>
        <w:pStyle w:val="22"/>
        <w:shd w:val="clear" w:color="auto" w:fill="auto"/>
        <w:tabs>
          <w:tab w:val="left" w:pos="1115"/>
        </w:tabs>
        <w:spacing w:before="0" w:after="0" w:line="240" w:lineRule="auto"/>
        <w:ind w:firstLine="709"/>
      </w:pPr>
      <w:r w:rsidRPr="00ED777E">
        <w:t>в) срок предоставления Муниципальной услуги;</w:t>
      </w:r>
    </w:p>
    <w:p w:rsidR="000A76BE" w:rsidRPr="00ED777E" w:rsidRDefault="000A76BE" w:rsidP="000A76BE">
      <w:pPr>
        <w:pStyle w:val="22"/>
        <w:shd w:val="clear" w:color="auto" w:fill="auto"/>
        <w:tabs>
          <w:tab w:val="left" w:pos="1129"/>
        </w:tabs>
        <w:spacing w:before="0" w:after="0" w:line="240" w:lineRule="auto"/>
        <w:ind w:firstLine="709"/>
      </w:pPr>
      <w:r w:rsidRPr="00ED777E">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76BE" w:rsidRPr="00ED777E" w:rsidRDefault="000A76BE" w:rsidP="000A76BE">
      <w:pPr>
        <w:pStyle w:val="22"/>
        <w:shd w:val="clear" w:color="auto" w:fill="auto"/>
        <w:tabs>
          <w:tab w:val="left" w:pos="1123"/>
        </w:tabs>
        <w:spacing w:before="0" w:after="0" w:line="240" w:lineRule="auto"/>
        <w:ind w:firstLine="709"/>
      </w:pPr>
      <w:r w:rsidRPr="00ED777E">
        <w:lastRenderedPageBreak/>
        <w:t>д) исчерпывающий перечень оснований для приостановления или отказа в предоставлении Муниципальной услуги;</w:t>
      </w:r>
    </w:p>
    <w:p w:rsidR="000A76BE" w:rsidRPr="00ED777E" w:rsidRDefault="000A76BE" w:rsidP="000A76BE">
      <w:pPr>
        <w:pStyle w:val="22"/>
        <w:shd w:val="clear" w:color="auto" w:fill="auto"/>
        <w:tabs>
          <w:tab w:val="left" w:pos="1129"/>
        </w:tabs>
        <w:spacing w:before="0" w:after="0" w:line="240" w:lineRule="auto"/>
        <w:ind w:firstLine="709"/>
      </w:pPr>
      <w:r w:rsidRPr="00ED777E">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A76BE" w:rsidRPr="00ED777E" w:rsidRDefault="000A76BE" w:rsidP="000A76BE">
      <w:pPr>
        <w:pStyle w:val="22"/>
        <w:shd w:val="clear" w:color="auto" w:fill="auto"/>
        <w:tabs>
          <w:tab w:val="left" w:pos="1164"/>
        </w:tabs>
        <w:spacing w:before="0" w:after="0" w:line="240" w:lineRule="auto"/>
        <w:ind w:firstLine="709"/>
      </w:pPr>
      <w:r w:rsidRPr="00ED777E">
        <w:t>ж) формы заявлений (уведомлений, сообщений), используемых при предоставлении Муниципальной услуги.</w:t>
      </w:r>
    </w:p>
    <w:p w:rsidR="000A76BE" w:rsidRPr="00ED777E" w:rsidRDefault="0011579B" w:rsidP="0011579B">
      <w:pPr>
        <w:pStyle w:val="22"/>
        <w:shd w:val="clear" w:color="auto" w:fill="auto"/>
        <w:tabs>
          <w:tab w:val="left" w:pos="1274"/>
        </w:tabs>
        <w:spacing w:before="0" w:after="0" w:line="240" w:lineRule="auto"/>
        <w:ind w:firstLine="709"/>
      </w:pPr>
      <w:r>
        <w:t xml:space="preserve">3.5. </w:t>
      </w:r>
      <w:r w:rsidR="000A76BE" w:rsidRPr="00ED777E">
        <w:t>Информация на ЕПГУ, РПГУ и сайте Администрации о порядке и сроках предоставления Муниципальной услуги предоставляется бесплатно.</w:t>
      </w:r>
    </w:p>
    <w:p w:rsidR="000A76BE" w:rsidRPr="00ED777E" w:rsidRDefault="0011579B" w:rsidP="0011579B">
      <w:pPr>
        <w:pStyle w:val="22"/>
        <w:shd w:val="clear" w:color="auto" w:fill="auto"/>
        <w:tabs>
          <w:tab w:val="left" w:pos="1272"/>
        </w:tabs>
        <w:spacing w:before="0" w:after="0" w:line="240" w:lineRule="auto"/>
        <w:ind w:firstLine="709"/>
      </w:pPr>
      <w:r>
        <w:t xml:space="preserve">3.6. </w:t>
      </w:r>
      <w:r w:rsidR="000A76BE" w:rsidRPr="00ED777E">
        <w:t>На сайте Администрации дополнительно размещаются:</w:t>
      </w:r>
    </w:p>
    <w:p w:rsidR="000A76BE" w:rsidRPr="00ED777E" w:rsidRDefault="000A76BE" w:rsidP="000A76BE">
      <w:pPr>
        <w:pStyle w:val="101"/>
        <w:shd w:val="clear" w:color="auto" w:fill="auto"/>
        <w:tabs>
          <w:tab w:val="left" w:pos="1100"/>
        </w:tabs>
        <w:spacing w:line="240" w:lineRule="auto"/>
        <w:ind w:firstLine="709"/>
      </w:pPr>
      <w:r w:rsidRPr="00ED777E">
        <w:t xml:space="preserve">а) полные наименования и почтовые адреса Администрации, </w:t>
      </w:r>
      <w:r w:rsidRPr="00ED777E">
        <w:rPr>
          <w:rStyle w:val="100pt"/>
        </w:rPr>
        <w:t>предоставляющей Муниципальную услугу;</w:t>
      </w:r>
    </w:p>
    <w:p w:rsidR="000A76BE" w:rsidRPr="00ED777E" w:rsidRDefault="000A76BE" w:rsidP="000A76BE">
      <w:pPr>
        <w:pStyle w:val="22"/>
        <w:shd w:val="clear" w:color="auto" w:fill="auto"/>
        <w:tabs>
          <w:tab w:val="left" w:pos="1135"/>
        </w:tabs>
        <w:spacing w:before="0" w:after="0" w:line="240" w:lineRule="auto"/>
        <w:ind w:firstLine="709"/>
      </w:pPr>
      <w:r w:rsidRPr="00ED777E">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A76BE" w:rsidRPr="00ED777E" w:rsidRDefault="000A76BE" w:rsidP="000A76BE">
      <w:pPr>
        <w:pStyle w:val="22"/>
        <w:shd w:val="clear" w:color="auto" w:fill="auto"/>
        <w:tabs>
          <w:tab w:val="left" w:pos="1115"/>
        </w:tabs>
        <w:spacing w:before="0" w:after="0" w:line="240" w:lineRule="auto"/>
        <w:ind w:firstLine="709"/>
      </w:pPr>
      <w:r w:rsidRPr="00ED777E">
        <w:t>в) режим работы Администрации;</w:t>
      </w:r>
    </w:p>
    <w:p w:rsidR="000A76BE" w:rsidRPr="00ED777E" w:rsidRDefault="000A76BE" w:rsidP="000A76BE">
      <w:pPr>
        <w:pStyle w:val="22"/>
        <w:shd w:val="clear" w:color="auto" w:fill="auto"/>
        <w:tabs>
          <w:tab w:val="left" w:pos="1112"/>
        </w:tabs>
        <w:spacing w:before="0" w:after="0" w:line="240" w:lineRule="auto"/>
        <w:ind w:firstLine="709"/>
      </w:pPr>
      <w:r w:rsidRPr="00ED777E">
        <w:t>г) график работы подразделения, непосредственно предоставляющего Муниципальную услугу;</w:t>
      </w:r>
    </w:p>
    <w:p w:rsidR="000A76BE" w:rsidRPr="00ED777E" w:rsidRDefault="000A76BE" w:rsidP="000A76BE">
      <w:pPr>
        <w:pStyle w:val="22"/>
        <w:shd w:val="clear" w:color="auto" w:fill="auto"/>
        <w:tabs>
          <w:tab w:val="left" w:pos="1129"/>
        </w:tabs>
        <w:spacing w:before="0" w:after="0" w:line="240" w:lineRule="auto"/>
        <w:ind w:firstLine="709"/>
      </w:pPr>
      <w:r w:rsidRPr="00ED777E">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A76BE" w:rsidRPr="00ED777E" w:rsidRDefault="000A76BE" w:rsidP="000A76BE">
      <w:pPr>
        <w:pStyle w:val="22"/>
        <w:shd w:val="clear" w:color="auto" w:fill="auto"/>
        <w:spacing w:before="0" w:after="0" w:line="240" w:lineRule="auto"/>
        <w:ind w:firstLine="709"/>
      </w:pPr>
      <w:r w:rsidRPr="00ED777E">
        <w:t>е) перечень лиц, имеющих право на получение Муниципальной услуги;</w:t>
      </w:r>
    </w:p>
    <w:p w:rsidR="000A76BE" w:rsidRPr="00ED777E" w:rsidRDefault="000A76BE" w:rsidP="000A76BE">
      <w:pPr>
        <w:pStyle w:val="22"/>
        <w:shd w:val="clear" w:color="auto" w:fill="auto"/>
        <w:tabs>
          <w:tab w:val="left" w:pos="1164"/>
        </w:tabs>
        <w:spacing w:before="0" w:after="0" w:line="240" w:lineRule="auto"/>
        <w:ind w:firstLine="709"/>
      </w:pPr>
      <w:r w:rsidRPr="00ED777E">
        <w:t>ж) формы заявлений (уведомлений, сообщений), используемых при предоставлении Муниципальной услуги, образцы и инструкции по заполнению;</w:t>
      </w:r>
    </w:p>
    <w:p w:rsidR="000A76BE" w:rsidRPr="00ED777E" w:rsidRDefault="000A76BE" w:rsidP="000A76BE">
      <w:pPr>
        <w:pStyle w:val="22"/>
        <w:shd w:val="clear" w:color="auto" w:fill="auto"/>
        <w:tabs>
          <w:tab w:val="left" w:pos="1181"/>
        </w:tabs>
        <w:spacing w:before="0" w:after="0" w:line="240" w:lineRule="auto"/>
        <w:ind w:firstLine="709"/>
      </w:pPr>
      <w:r w:rsidRPr="00ED777E">
        <w:t>з) порядок и способы предварительной записи на получение Муниципальной услуги;</w:t>
      </w:r>
    </w:p>
    <w:p w:rsidR="000A76BE" w:rsidRPr="00ED777E" w:rsidRDefault="000A76BE" w:rsidP="000A76BE">
      <w:pPr>
        <w:pStyle w:val="22"/>
        <w:shd w:val="clear" w:color="auto" w:fill="auto"/>
        <w:tabs>
          <w:tab w:val="left" w:pos="1109"/>
        </w:tabs>
        <w:spacing w:before="0" w:after="0" w:line="240" w:lineRule="auto"/>
        <w:ind w:firstLine="709"/>
      </w:pPr>
      <w:r w:rsidRPr="00ED777E">
        <w:t>и) текст Административного регламента с приложениями;</w:t>
      </w:r>
    </w:p>
    <w:p w:rsidR="000A76BE" w:rsidRPr="00ED777E" w:rsidRDefault="000A76BE" w:rsidP="000A76BE">
      <w:pPr>
        <w:pStyle w:val="22"/>
        <w:shd w:val="clear" w:color="auto" w:fill="auto"/>
        <w:spacing w:before="0" w:after="0" w:line="240" w:lineRule="auto"/>
        <w:ind w:firstLine="709"/>
      </w:pPr>
      <w:r w:rsidRPr="00ED777E">
        <w:t>к) краткое описание порядка предоставления Муниципальной услуги;</w:t>
      </w:r>
    </w:p>
    <w:p w:rsidR="000A76BE" w:rsidRPr="00ED777E" w:rsidRDefault="000A76BE" w:rsidP="000A76BE">
      <w:pPr>
        <w:pStyle w:val="22"/>
        <w:shd w:val="clear" w:color="auto" w:fill="auto"/>
        <w:spacing w:before="0" w:after="0" w:line="240" w:lineRule="auto"/>
        <w:ind w:firstLine="709"/>
      </w:pPr>
      <w:r w:rsidRPr="00ED777E">
        <w:t>л) порядок обжалования решений, действий или бездействия должностных лиц Администрации, предоставляющих Муниципальную услугу;</w:t>
      </w:r>
    </w:p>
    <w:p w:rsidR="000A76BE" w:rsidRPr="00ED777E" w:rsidRDefault="000A76BE" w:rsidP="000A76BE">
      <w:pPr>
        <w:pStyle w:val="22"/>
        <w:shd w:val="clear" w:color="auto" w:fill="auto"/>
        <w:spacing w:before="0" w:after="0" w:line="240" w:lineRule="auto"/>
        <w:ind w:firstLine="709"/>
      </w:pPr>
      <w:r w:rsidRPr="00ED777E">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A76BE" w:rsidRPr="00ED777E" w:rsidRDefault="0011579B" w:rsidP="0011579B">
      <w:pPr>
        <w:pStyle w:val="22"/>
        <w:shd w:val="clear" w:color="auto" w:fill="auto"/>
        <w:tabs>
          <w:tab w:val="left" w:pos="1274"/>
        </w:tabs>
        <w:spacing w:before="0" w:after="0" w:line="240" w:lineRule="auto"/>
        <w:ind w:firstLine="709"/>
      </w:pPr>
      <w:r>
        <w:t xml:space="preserve">3.7. </w:t>
      </w:r>
      <w:r w:rsidR="000A76BE" w:rsidRPr="00ED777E">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A76BE" w:rsidRPr="00ED777E" w:rsidRDefault="000A76BE" w:rsidP="000A76BE">
      <w:pPr>
        <w:pStyle w:val="22"/>
        <w:shd w:val="clear" w:color="auto" w:fill="auto"/>
        <w:spacing w:before="0" w:after="0" w:line="240" w:lineRule="auto"/>
        <w:ind w:firstLine="709"/>
      </w:pPr>
      <w:r w:rsidRPr="00ED777E">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A76BE" w:rsidRPr="00ED777E" w:rsidRDefault="000A76BE" w:rsidP="000A76BE">
      <w:pPr>
        <w:pStyle w:val="22"/>
        <w:shd w:val="clear" w:color="auto" w:fill="auto"/>
        <w:spacing w:before="0" w:after="0" w:line="240" w:lineRule="auto"/>
        <w:ind w:firstLine="709"/>
      </w:pPr>
      <w:r w:rsidRPr="00ED777E">
        <w:t>Информирование по телефону о порядке предоставления Муниципальной услуги осуществляется в соответствии с графиком работы Администрации.</w:t>
      </w:r>
    </w:p>
    <w:p w:rsidR="000A76BE" w:rsidRPr="00ED777E" w:rsidRDefault="000A76BE" w:rsidP="000A76BE">
      <w:pPr>
        <w:pStyle w:val="22"/>
        <w:shd w:val="clear" w:color="auto" w:fill="auto"/>
        <w:spacing w:before="0" w:after="0" w:line="240" w:lineRule="auto"/>
        <w:ind w:firstLine="709"/>
      </w:pPr>
      <w:r w:rsidRPr="00ED777E">
        <w:t>Во время разговора должностные лица Администрации произносят слова четко и не прерывают разговор по причине поступления другого звонка.</w:t>
      </w:r>
    </w:p>
    <w:p w:rsidR="000A76BE" w:rsidRPr="00ED777E" w:rsidRDefault="000A76BE" w:rsidP="000A76BE">
      <w:pPr>
        <w:pStyle w:val="22"/>
        <w:shd w:val="clear" w:color="auto" w:fill="auto"/>
        <w:spacing w:before="0" w:after="0" w:line="240" w:lineRule="auto"/>
        <w:ind w:firstLine="709"/>
      </w:pPr>
      <w:r w:rsidRPr="00ED777E">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A76BE" w:rsidRPr="00ED777E" w:rsidRDefault="0011579B" w:rsidP="0011579B">
      <w:pPr>
        <w:pStyle w:val="22"/>
        <w:shd w:val="clear" w:color="auto" w:fill="auto"/>
        <w:tabs>
          <w:tab w:val="left" w:pos="1390"/>
        </w:tabs>
        <w:spacing w:before="0" w:after="0" w:line="240" w:lineRule="auto"/>
        <w:ind w:firstLine="709"/>
      </w:pPr>
      <w:r>
        <w:t xml:space="preserve">3.8. </w:t>
      </w:r>
      <w:r w:rsidR="000A76BE" w:rsidRPr="00ED777E">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A76BE" w:rsidRPr="00ED777E" w:rsidRDefault="000A76BE" w:rsidP="000A76BE">
      <w:pPr>
        <w:pStyle w:val="22"/>
        <w:shd w:val="clear" w:color="auto" w:fill="auto"/>
        <w:tabs>
          <w:tab w:val="left" w:pos="1103"/>
        </w:tabs>
        <w:spacing w:before="0" w:after="0" w:line="240" w:lineRule="auto"/>
        <w:ind w:firstLine="709"/>
      </w:pPr>
      <w:r w:rsidRPr="00ED777E">
        <w:t>а) о перечне лиц, имеющих право на получение Муниципальной услуги;</w:t>
      </w:r>
    </w:p>
    <w:p w:rsidR="000A76BE" w:rsidRPr="00ED777E" w:rsidRDefault="000A76BE" w:rsidP="000A76BE">
      <w:pPr>
        <w:pStyle w:val="22"/>
        <w:shd w:val="clear" w:color="auto" w:fill="auto"/>
        <w:tabs>
          <w:tab w:val="left" w:pos="1123"/>
        </w:tabs>
        <w:spacing w:before="0" w:after="0" w:line="240" w:lineRule="auto"/>
        <w:ind w:firstLine="709"/>
      </w:pPr>
      <w:r w:rsidRPr="00ED777E">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A76BE" w:rsidRPr="00ED777E" w:rsidRDefault="000A76BE" w:rsidP="000A76BE">
      <w:pPr>
        <w:pStyle w:val="22"/>
        <w:shd w:val="clear" w:color="auto" w:fill="auto"/>
        <w:tabs>
          <w:tab w:val="left" w:pos="1109"/>
        </w:tabs>
        <w:spacing w:before="0" w:after="0" w:line="240" w:lineRule="auto"/>
        <w:ind w:firstLine="709"/>
      </w:pPr>
      <w:r w:rsidRPr="00ED777E">
        <w:t>в) о перечне документов, необходимых для получения Муниципальной услуги;</w:t>
      </w:r>
    </w:p>
    <w:p w:rsidR="000A76BE" w:rsidRPr="00ED777E" w:rsidRDefault="000A76BE" w:rsidP="000A76BE">
      <w:pPr>
        <w:pStyle w:val="22"/>
        <w:shd w:val="clear" w:color="auto" w:fill="auto"/>
        <w:tabs>
          <w:tab w:val="left" w:pos="1109"/>
        </w:tabs>
        <w:spacing w:before="0" w:after="0" w:line="240" w:lineRule="auto"/>
        <w:ind w:firstLine="709"/>
      </w:pPr>
      <w:r w:rsidRPr="00ED777E">
        <w:t>г) о сроках предоставления Муниципальной услуги;</w:t>
      </w:r>
    </w:p>
    <w:p w:rsidR="000A76BE" w:rsidRPr="00ED777E" w:rsidRDefault="000A76BE" w:rsidP="000A76BE">
      <w:pPr>
        <w:pStyle w:val="22"/>
        <w:shd w:val="clear" w:color="auto" w:fill="auto"/>
        <w:tabs>
          <w:tab w:val="left" w:pos="1132"/>
        </w:tabs>
        <w:spacing w:before="0" w:after="0" w:line="240" w:lineRule="auto"/>
        <w:ind w:firstLine="709"/>
      </w:pPr>
      <w:r w:rsidRPr="00ED777E">
        <w:t>д) об основаниях для приостановления Муниципальной услуги;</w:t>
      </w:r>
    </w:p>
    <w:p w:rsidR="000A76BE" w:rsidRPr="00ED777E" w:rsidRDefault="000A76BE" w:rsidP="000A76BE">
      <w:pPr>
        <w:pStyle w:val="22"/>
        <w:shd w:val="clear" w:color="auto" w:fill="auto"/>
        <w:tabs>
          <w:tab w:val="left" w:pos="1167"/>
        </w:tabs>
        <w:spacing w:before="0" w:after="0" w:line="240" w:lineRule="auto"/>
        <w:ind w:firstLine="709"/>
      </w:pPr>
      <w:r w:rsidRPr="00ED777E">
        <w:t>ж) об основаниях для отказа в предоставлении Муниципальной услуги;</w:t>
      </w:r>
    </w:p>
    <w:p w:rsidR="000A76BE" w:rsidRPr="00ED777E" w:rsidRDefault="000A76BE" w:rsidP="000A76BE">
      <w:pPr>
        <w:pStyle w:val="22"/>
        <w:shd w:val="clear" w:color="auto" w:fill="auto"/>
        <w:spacing w:before="0" w:after="0" w:line="240" w:lineRule="auto"/>
        <w:ind w:firstLine="709"/>
      </w:pPr>
      <w:r w:rsidRPr="00ED777E">
        <w:t>е) о месте размещения на ЕПГУ, РПГУ, сайте Администрации информации по вопросам предоставления Муниципальной услуги.</w:t>
      </w:r>
    </w:p>
    <w:p w:rsidR="000A76BE" w:rsidRPr="00ED777E" w:rsidRDefault="0011579B" w:rsidP="0011579B">
      <w:pPr>
        <w:pStyle w:val="22"/>
        <w:shd w:val="clear" w:color="auto" w:fill="auto"/>
        <w:spacing w:before="0" w:after="0" w:line="240" w:lineRule="auto"/>
        <w:ind w:firstLine="0"/>
      </w:pPr>
      <w:r>
        <w:lastRenderedPageBreak/>
        <w:tab/>
        <w:t xml:space="preserve">3.9. </w:t>
      </w:r>
      <w:r w:rsidR="000A76BE" w:rsidRPr="00ED777E">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0A76BE" w:rsidRPr="0011579B" w:rsidRDefault="0011579B" w:rsidP="0011579B">
      <w:pPr>
        <w:autoSpaceDE w:val="0"/>
        <w:autoSpaceDN w:val="0"/>
        <w:adjustRightInd w:val="0"/>
        <w:rPr>
          <w:rFonts w:ascii="Times New Roman" w:eastAsiaTheme="minorHAnsi" w:hAnsi="Times New Roman"/>
          <w:iCs/>
          <w:sz w:val="20"/>
          <w:szCs w:val="20"/>
        </w:rPr>
      </w:pPr>
      <w:r w:rsidRPr="0011579B">
        <w:rPr>
          <w:rFonts w:ascii="Times New Roman" w:hAnsi="Times New Roman"/>
          <w:sz w:val="20"/>
          <w:szCs w:val="20"/>
        </w:rPr>
        <w:t>3.10. С</w:t>
      </w:r>
      <w:r w:rsidR="000A76BE" w:rsidRPr="0011579B">
        <w:rPr>
          <w:rFonts w:ascii="Times New Roman" w:hAnsi="Times New Roman"/>
          <w:sz w:val="20"/>
          <w:szCs w:val="20"/>
        </w:rPr>
        <w:t xml:space="preserve">остав информации о порядке предоставления Муниципальной услуги, размещаемой в МФЦ, соответствует </w:t>
      </w:r>
      <w:r w:rsidR="000A76BE" w:rsidRPr="0011579B">
        <w:rPr>
          <w:rFonts w:ascii="Times New Roman" w:eastAsiaTheme="minorHAnsi" w:hAnsi="Times New Roman"/>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A76BE" w:rsidRPr="00ED777E" w:rsidRDefault="0011579B" w:rsidP="0011579B">
      <w:pPr>
        <w:pStyle w:val="22"/>
        <w:shd w:val="clear" w:color="auto" w:fill="auto"/>
        <w:tabs>
          <w:tab w:val="left" w:pos="1385"/>
        </w:tabs>
        <w:spacing w:before="0" w:after="0" w:line="240" w:lineRule="auto"/>
        <w:ind w:firstLine="709"/>
      </w:pPr>
      <w:r>
        <w:t xml:space="preserve">3.11. </w:t>
      </w:r>
      <w:r w:rsidR="000A76BE" w:rsidRPr="00ED777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76BE" w:rsidRPr="00ED777E" w:rsidRDefault="0011579B" w:rsidP="0011579B">
      <w:pPr>
        <w:pStyle w:val="22"/>
        <w:shd w:val="clear" w:color="auto" w:fill="auto"/>
        <w:spacing w:before="0" w:after="0" w:line="240" w:lineRule="auto"/>
        <w:ind w:firstLine="0"/>
      </w:pPr>
      <w:r>
        <w:tab/>
        <w:t xml:space="preserve">3.12. </w:t>
      </w:r>
      <w:r w:rsidR="000A76BE" w:rsidRPr="00ED777E">
        <w:t>Консультирование по вопросам предоставления Муниципальной услуги должностными лицами Администрации осуществляется бесплатно.</w:t>
      </w:r>
    </w:p>
    <w:p w:rsidR="000A76BE" w:rsidRPr="00ED777E" w:rsidRDefault="000A76BE" w:rsidP="000A76BE">
      <w:pPr>
        <w:pStyle w:val="22"/>
        <w:shd w:val="clear" w:color="auto" w:fill="auto"/>
        <w:tabs>
          <w:tab w:val="left" w:pos="1402"/>
        </w:tabs>
        <w:spacing w:before="0" w:after="0" w:line="240" w:lineRule="auto"/>
        <w:ind w:firstLine="709"/>
      </w:pPr>
    </w:p>
    <w:p w:rsidR="000A76BE" w:rsidRPr="00ED777E" w:rsidRDefault="000A76BE" w:rsidP="000A76BE">
      <w:pPr>
        <w:pStyle w:val="af6"/>
        <w:framePr w:wrap="none" w:vAnchor="page" w:hAnchor="page" w:x="5877" w:y="16041"/>
        <w:shd w:val="clear" w:color="auto" w:fill="auto"/>
        <w:spacing w:line="240" w:lineRule="auto"/>
        <w:ind w:firstLine="709"/>
        <w:rPr>
          <w:b w:val="0"/>
          <w:sz w:val="20"/>
          <w:szCs w:val="20"/>
        </w:rPr>
      </w:pPr>
    </w:p>
    <w:p w:rsidR="000A76BE" w:rsidRPr="00ED777E" w:rsidRDefault="0011579B" w:rsidP="0011579B">
      <w:pPr>
        <w:pStyle w:val="24"/>
        <w:shd w:val="clear" w:color="auto" w:fill="auto"/>
        <w:tabs>
          <w:tab w:val="left" w:pos="0"/>
        </w:tabs>
        <w:spacing w:after="0" w:line="240" w:lineRule="auto"/>
        <w:ind w:firstLine="0"/>
        <w:jc w:val="center"/>
        <w:outlineLvl w:val="9"/>
      </w:pPr>
      <w:r>
        <w:rPr>
          <w:lang w:val="en-US"/>
        </w:rPr>
        <w:t>II</w:t>
      </w:r>
      <w:r>
        <w:t xml:space="preserve">. </w:t>
      </w:r>
      <w:r w:rsidR="000A76BE" w:rsidRPr="00ED777E">
        <w:t>Стандарт предоставления муниципальной услуги</w:t>
      </w:r>
    </w:p>
    <w:p w:rsidR="000A76BE" w:rsidRPr="00ED777E" w:rsidRDefault="000A76BE" w:rsidP="000A76BE">
      <w:pPr>
        <w:pStyle w:val="90"/>
        <w:shd w:val="clear" w:color="auto" w:fill="auto"/>
        <w:tabs>
          <w:tab w:val="left" w:pos="-142"/>
        </w:tabs>
        <w:spacing w:after="0" w:line="240" w:lineRule="auto"/>
        <w:ind w:firstLine="0"/>
        <w:rPr>
          <w:b/>
        </w:rPr>
      </w:pPr>
    </w:p>
    <w:p w:rsidR="000A76BE" w:rsidRPr="00ED777E" w:rsidRDefault="000A76BE" w:rsidP="00684CE8">
      <w:pPr>
        <w:pStyle w:val="90"/>
        <w:numPr>
          <w:ilvl w:val="0"/>
          <w:numId w:val="6"/>
        </w:numPr>
        <w:shd w:val="clear" w:color="auto" w:fill="auto"/>
        <w:tabs>
          <w:tab w:val="left" w:pos="-142"/>
        </w:tabs>
        <w:spacing w:after="0" w:line="240" w:lineRule="auto"/>
        <w:jc w:val="center"/>
        <w:rPr>
          <w:b/>
          <w:i w:val="0"/>
        </w:rPr>
      </w:pPr>
      <w:r w:rsidRPr="00ED777E">
        <w:rPr>
          <w:b/>
          <w:i w:val="0"/>
        </w:rPr>
        <w:t>Наименование Муниципальной услуги</w:t>
      </w:r>
    </w:p>
    <w:p w:rsidR="000A76BE" w:rsidRPr="00ED777E" w:rsidRDefault="000A76BE" w:rsidP="000A76BE">
      <w:pPr>
        <w:pStyle w:val="90"/>
        <w:shd w:val="clear" w:color="auto" w:fill="auto"/>
        <w:tabs>
          <w:tab w:val="left" w:pos="-142"/>
        </w:tabs>
        <w:spacing w:after="0" w:line="240" w:lineRule="auto"/>
        <w:ind w:firstLine="0"/>
        <w:rPr>
          <w:b/>
        </w:rPr>
      </w:pPr>
    </w:p>
    <w:p w:rsidR="000A76BE" w:rsidRPr="00ED777E" w:rsidRDefault="000A76BE" w:rsidP="000A76BE">
      <w:pPr>
        <w:pStyle w:val="22"/>
        <w:shd w:val="clear" w:color="auto" w:fill="auto"/>
        <w:tabs>
          <w:tab w:val="left" w:pos="0"/>
        </w:tabs>
        <w:spacing w:before="0" w:after="0" w:line="240" w:lineRule="auto"/>
        <w:ind w:firstLine="567"/>
      </w:pPr>
      <w:r w:rsidRPr="00ED777E">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A76BE" w:rsidRPr="00ED777E" w:rsidRDefault="000A76BE" w:rsidP="000A76BE">
      <w:pPr>
        <w:pStyle w:val="22"/>
        <w:shd w:val="clear" w:color="auto" w:fill="auto"/>
        <w:tabs>
          <w:tab w:val="left" w:pos="1280"/>
        </w:tabs>
        <w:spacing w:before="0" w:after="0" w:line="240" w:lineRule="auto"/>
        <w:ind w:firstLine="0"/>
      </w:pPr>
    </w:p>
    <w:p w:rsidR="000A76BE" w:rsidRPr="00ED777E" w:rsidRDefault="000A76BE" w:rsidP="00684CE8">
      <w:pPr>
        <w:pStyle w:val="90"/>
        <w:numPr>
          <w:ilvl w:val="0"/>
          <w:numId w:val="6"/>
        </w:numPr>
        <w:shd w:val="clear" w:color="auto" w:fill="auto"/>
        <w:tabs>
          <w:tab w:val="left" w:pos="0"/>
        </w:tabs>
        <w:spacing w:after="0" w:line="240" w:lineRule="auto"/>
        <w:jc w:val="center"/>
        <w:rPr>
          <w:b/>
          <w:i w:val="0"/>
        </w:rPr>
      </w:pPr>
      <w:r w:rsidRPr="00ED777E">
        <w:rPr>
          <w:b/>
          <w:i w:val="0"/>
        </w:rPr>
        <w:t>Наименование органа</w:t>
      </w:r>
      <w:r w:rsidRPr="00ED777E">
        <w:rPr>
          <w:rStyle w:val="90pt"/>
          <w:rFonts w:eastAsia="Calibri"/>
          <w:b/>
        </w:rPr>
        <w:t xml:space="preserve">, </w:t>
      </w:r>
      <w:r w:rsidRPr="00ED777E">
        <w:rPr>
          <w:b/>
          <w:i w:val="0"/>
        </w:rPr>
        <w:t>предоставляющего Муниципальную услугу</w:t>
      </w:r>
    </w:p>
    <w:p w:rsidR="000A76BE" w:rsidRPr="00ED777E" w:rsidRDefault="000A76BE" w:rsidP="000A76BE">
      <w:pPr>
        <w:pStyle w:val="90"/>
        <w:shd w:val="clear" w:color="auto" w:fill="auto"/>
        <w:tabs>
          <w:tab w:val="left" w:pos="0"/>
        </w:tabs>
        <w:spacing w:after="0" w:line="240" w:lineRule="auto"/>
        <w:ind w:firstLine="0"/>
        <w:rPr>
          <w:b/>
          <w:i w:val="0"/>
        </w:rPr>
      </w:pPr>
    </w:p>
    <w:p w:rsidR="000A76BE" w:rsidRPr="00ED777E" w:rsidRDefault="000A76BE" w:rsidP="00684CE8">
      <w:pPr>
        <w:pStyle w:val="22"/>
        <w:numPr>
          <w:ilvl w:val="1"/>
          <w:numId w:val="3"/>
        </w:numPr>
        <w:shd w:val="clear" w:color="auto" w:fill="auto"/>
        <w:tabs>
          <w:tab w:val="left" w:pos="1257"/>
        </w:tabs>
        <w:spacing w:before="0" w:after="0" w:line="240" w:lineRule="auto"/>
        <w:ind w:firstLine="567"/>
      </w:pPr>
      <w:r w:rsidRPr="00ED777E">
        <w:t>Муниципальная услуга предоставляется администрацией Селявинского сельского поселения Лискинского муниципального района Воронежской области</w:t>
      </w:r>
      <w:r w:rsidRPr="00ED777E">
        <w:rPr>
          <w:rStyle w:val="0pt"/>
          <w:rFonts w:eastAsiaTheme="majorEastAsia"/>
        </w:rPr>
        <w:t>.</w:t>
      </w:r>
    </w:p>
    <w:p w:rsidR="000A76BE" w:rsidRPr="00ED777E" w:rsidRDefault="000A76BE" w:rsidP="00684CE8">
      <w:pPr>
        <w:pStyle w:val="22"/>
        <w:numPr>
          <w:ilvl w:val="1"/>
          <w:numId w:val="3"/>
        </w:numPr>
        <w:shd w:val="clear" w:color="auto" w:fill="auto"/>
        <w:tabs>
          <w:tab w:val="left" w:pos="1257"/>
        </w:tabs>
        <w:spacing w:before="0" w:after="0" w:line="240" w:lineRule="auto"/>
        <w:ind w:firstLine="567"/>
      </w:pPr>
      <w:r w:rsidRPr="00ED777E">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A76BE" w:rsidRPr="00ED777E" w:rsidRDefault="000A76BE" w:rsidP="00684CE8">
      <w:pPr>
        <w:pStyle w:val="ac"/>
        <w:widowControl/>
        <w:numPr>
          <w:ilvl w:val="1"/>
          <w:numId w:val="3"/>
        </w:numPr>
        <w:suppressAutoHyphens w:val="0"/>
        <w:autoSpaceDE w:val="0"/>
        <w:autoSpaceDN w:val="0"/>
        <w:adjustRightInd w:val="0"/>
        <w:ind w:left="0" w:firstLine="567"/>
        <w:jc w:val="both"/>
        <w:rPr>
          <w:rFonts w:eastAsiaTheme="minorHAnsi"/>
          <w:b/>
          <w:bCs/>
          <w:iCs/>
          <w:sz w:val="20"/>
          <w:szCs w:val="20"/>
          <w:u w:val="single"/>
        </w:rPr>
      </w:pPr>
      <w:r w:rsidRPr="00ED777E">
        <w:rPr>
          <w:rFonts w:eastAsiaTheme="minorHAnsi"/>
          <w:bCs/>
          <w:iCs/>
          <w:sz w:val="20"/>
          <w:szCs w:val="20"/>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A76BE" w:rsidRPr="00ED777E" w:rsidRDefault="000A76BE" w:rsidP="00684CE8">
      <w:pPr>
        <w:pStyle w:val="22"/>
        <w:numPr>
          <w:ilvl w:val="1"/>
          <w:numId w:val="3"/>
        </w:numPr>
        <w:shd w:val="clear" w:color="auto" w:fill="auto"/>
        <w:tabs>
          <w:tab w:val="left" w:pos="1263"/>
        </w:tabs>
        <w:spacing w:before="0" w:after="0" w:line="240" w:lineRule="auto"/>
        <w:ind w:firstLine="567"/>
      </w:pPr>
      <w:r w:rsidRPr="00ED777E">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w:t>
      </w:r>
      <w:r w:rsidRPr="00ED777E">
        <w:rPr>
          <w:rFonts w:ascii="Times New Roman" w:hAnsi="Times New Roman"/>
          <w:spacing w:val="7"/>
          <w:sz w:val="20"/>
          <w:szCs w:val="20"/>
        </w:rPr>
        <w:t xml:space="preserve">администрации Селявинского сельского поселения Лискинского муниципального района Воронежской области от 27.11.2023 № 73 </w:t>
      </w:r>
      <w:r w:rsidRPr="00ED777E">
        <w:rPr>
          <w:rFonts w:ascii="Times New Roman" w:hAnsi="Times New Roman"/>
          <w:sz w:val="20"/>
          <w:szCs w:val="20"/>
        </w:rPr>
        <w:t xml:space="preserve">«Об утверждении перечня муниципальных услуг, предоставляемых администрацией </w:t>
      </w:r>
      <w:r w:rsidRPr="00ED777E">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ED777E">
        <w:rPr>
          <w:rFonts w:ascii="Times New Roman" w:hAnsi="Times New Roman"/>
          <w:sz w:val="20"/>
          <w:szCs w:val="20"/>
        </w:rPr>
        <w:t>».</w:t>
      </w:r>
    </w:p>
    <w:p w:rsidR="000A76BE" w:rsidRPr="00ED777E" w:rsidRDefault="000A76BE" w:rsidP="000A76BE">
      <w:pPr>
        <w:tabs>
          <w:tab w:val="left" w:pos="1276"/>
        </w:tabs>
        <w:rPr>
          <w:rFonts w:ascii="Times New Roman" w:hAnsi="Times New Roman"/>
          <w:sz w:val="20"/>
          <w:szCs w:val="20"/>
        </w:rPr>
      </w:pPr>
      <w:r w:rsidRPr="00ED777E">
        <w:rPr>
          <w:rFonts w:ascii="Times New Roman" w:hAnsi="Times New Roman"/>
          <w:sz w:val="20"/>
          <w:szCs w:val="20"/>
        </w:rPr>
        <w:t>5.6. В целях предоставления Муниципальной услуги Администрация  взаимодействует с:</w:t>
      </w:r>
    </w:p>
    <w:p w:rsidR="000A76BE" w:rsidRPr="00ED777E" w:rsidRDefault="000A76BE" w:rsidP="000A76BE">
      <w:pPr>
        <w:autoSpaceDE w:val="0"/>
        <w:autoSpaceDN w:val="0"/>
        <w:adjustRightInd w:val="0"/>
        <w:rPr>
          <w:rFonts w:ascii="Times New Roman" w:eastAsiaTheme="minorHAnsi" w:hAnsi="Times New Roman"/>
          <w:bCs/>
          <w:sz w:val="20"/>
          <w:szCs w:val="20"/>
        </w:rPr>
      </w:pPr>
      <w:r w:rsidRPr="00ED777E">
        <w:rPr>
          <w:rFonts w:ascii="Times New Roman" w:eastAsiaTheme="minorHAnsi" w:hAnsi="Times New Roman"/>
          <w:bCs/>
          <w:sz w:val="20"/>
          <w:szCs w:val="20"/>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A76BE" w:rsidRPr="00ED777E" w:rsidRDefault="000A76BE" w:rsidP="000A76BE">
      <w:pPr>
        <w:autoSpaceDE w:val="0"/>
        <w:autoSpaceDN w:val="0"/>
        <w:adjustRightInd w:val="0"/>
        <w:rPr>
          <w:rFonts w:ascii="Times New Roman" w:eastAsiaTheme="minorHAnsi" w:hAnsi="Times New Roman"/>
          <w:bCs/>
          <w:sz w:val="20"/>
          <w:szCs w:val="20"/>
        </w:rPr>
      </w:pPr>
      <w:r w:rsidRPr="00ED777E">
        <w:rPr>
          <w:rFonts w:ascii="Times New Roman" w:eastAsiaTheme="minorHAnsi" w:hAnsi="Times New Roman"/>
          <w:bCs/>
          <w:sz w:val="20"/>
          <w:szCs w:val="20"/>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A76BE" w:rsidRPr="00ED777E" w:rsidRDefault="000A76BE" w:rsidP="000A76BE">
      <w:pPr>
        <w:autoSpaceDE w:val="0"/>
        <w:autoSpaceDN w:val="0"/>
        <w:adjustRightInd w:val="0"/>
        <w:rPr>
          <w:rFonts w:ascii="Times New Roman" w:eastAsiaTheme="minorHAnsi" w:hAnsi="Times New Roman"/>
          <w:bCs/>
          <w:sz w:val="20"/>
          <w:szCs w:val="20"/>
        </w:rPr>
      </w:pPr>
      <w:r w:rsidRPr="00ED777E">
        <w:rPr>
          <w:rFonts w:ascii="Times New Roman" w:eastAsiaTheme="minorHAnsi" w:hAnsi="Times New Roman"/>
          <w:bCs/>
          <w:sz w:val="20"/>
          <w:szCs w:val="20"/>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191" w:history="1">
        <w:r w:rsidRPr="00ED777E">
          <w:rPr>
            <w:rFonts w:ascii="Times New Roman" w:eastAsiaTheme="minorHAnsi" w:hAnsi="Times New Roman"/>
            <w:bCs/>
            <w:sz w:val="20"/>
            <w:szCs w:val="20"/>
          </w:rPr>
          <w:t>пункте</w:t>
        </w:r>
      </w:hyperlink>
      <w:r w:rsidRPr="00ED777E">
        <w:rPr>
          <w:rFonts w:ascii="Times New Roman" w:eastAsiaTheme="minorHAnsi" w:hAnsi="Times New Roman"/>
          <w:bCs/>
          <w:sz w:val="20"/>
          <w:szCs w:val="20"/>
        </w:rPr>
        <w:t xml:space="preserve"> 9.3 настоящего Административного регламента.</w:t>
      </w:r>
    </w:p>
    <w:p w:rsidR="000A76BE" w:rsidRPr="00ED777E" w:rsidRDefault="000A76BE" w:rsidP="000A76BE">
      <w:pPr>
        <w:pStyle w:val="22"/>
        <w:shd w:val="clear" w:color="auto" w:fill="auto"/>
        <w:tabs>
          <w:tab w:val="left" w:pos="1276"/>
          <w:tab w:val="left" w:pos="1428"/>
        </w:tabs>
        <w:spacing w:before="0" w:after="0" w:line="240" w:lineRule="auto"/>
        <w:ind w:firstLine="567"/>
      </w:pPr>
    </w:p>
    <w:p w:rsidR="000A76BE" w:rsidRPr="00ED777E" w:rsidRDefault="000A76BE" w:rsidP="00684CE8">
      <w:pPr>
        <w:pStyle w:val="90"/>
        <w:numPr>
          <w:ilvl w:val="0"/>
          <w:numId w:val="28"/>
        </w:numPr>
        <w:shd w:val="clear" w:color="auto" w:fill="auto"/>
        <w:tabs>
          <w:tab w:val="left" w:pos="567"/>
        </w:tabs>
        <w:spacing w:after="0" w:line="240" w:lineRule="auto"/>
        <w:jc w:val="center"/>
        <w:rPr>
          <w:b/>
          <w:i w:val="0"/>
        </w:rPr>
      </w:pPr>
      <w:r w:rsidRPr="00ED777E">
        <w:rPr>
          <w:b/>
          <w:i w:val="0"/>
        </w:rPr>
        <w:lastRenderedPageBreak/>
        <w:t>Результат предоставления Муниципальной услуги</w:t>
      </w:r>
    </w:p>
    <w:p w:rsidR="000A76BE" w:rsidRPr="00ED777E" w:rsidRDefault="000A76BE" w:rsidP="000A76BE">
      <w:pPr>
        <w:pStyle w:val="90"/>
        <w:shd w:val="clear" w:color="auto" w:fill="auto"/>
        <w:tabs>
          <w:tab w:val="left" w:pos="2654"/>
        </w:tabs>
        <w:spacing w:after="0" w:line="240" w:lineRule="auto"/>
        <w:ind w:firstLine="0"/>
        <w:rPr>
          <w:b/>
        </w:rPr>
      </w:pPr>
    </w:p>
    <w:p w:rsidR="000A76BE" w:rsidRPr="00ED777E" w:rsidRDefault="000A76BE" w:rsidP="000A76BE">
      <w:pPr>
        <w:autoSpaceDE w:val="0"/>
        <w:autoSpaceDN w:val="0"/>
        <w:adjustRightInd w:val="0"/>
        <w:ind w:firstLine="539"/>
        <w:rPr>
          <w:rFonts w:ascii="Times New Roman" w:eastAsiaTheme="minorHAnsi" w:hAnsi="Times New Roman"/>
          <w:bCs/>
          <w:sz w:val="20"/>
          <w:szCs w:val="20"/>
          <w:lang w:eastAsia="en-US"/>
        </w:rPr>
      </w:pPr>
      <w:bookmarkStart w:id="17" w:name="Par0"/>
      <w:bookmarkEnd w:id="17"/>
      <w:r w:rsidRPr="00ED777E">
        <w:rPr>
          <w:rFonts w:ascii="Times New Roman" w:eastAsiaTheme="minorHAnsi" w:hAnsi="Times New Roman"/>
          <w:bCs/>
          <w:sz w:val="20"/>
          <w:szCs w:val="20"/>
          <w:lang w:eastAsia="en-US"/>
        </w:rPr>
        <w:t xml:space="preserve">6.1. В соответствии с вариантами, приведенными в разделе </w:t>
      </w:r>
      <w:r w:rsidRPr="00ED777E">
        <w:rPr>
          <w:rFonts w:ascii="Times New Roman" w:eastAsiaTheme="minorHAnsi" w:hAnsi="Times New Roman"/>
          <w:bCs/>
          <w:sz w:val="20"/>
          <w:szCs w:val="20"/>
          <w:lang w:val="en-US" w:eastAsia="en-US"/>
        </w:rPr>
        <w:t>III</w:t>
      </w:r>
      <w:r w:rsidRPr="00ED777E">
        <w:rPr>
          <w:rFonts w:ascii="Times New Roman" w:eastAsiaTheme="minorHAnsi" w:hAnsi="Times New Roman"/>
          <w:bCs/>
          <w:sz w:val="20"/>
          <w:szCs w:val="20"/>
          <w:lang w:eastAsia="en-US"/>
        </w:rPr>
        <w:t xml:space="preserve"> настоящего Административного регламента, результатом предоставления Муниципальной услуги являются:</w:t>
      </w:r>
    </w:p>
    <w:p w:rsidR="000A76BE" w:rsidRPr="00ED777E" w:rsidRDefault="000A76BE" w:rsidP="000A76BE">
      <w:pPr>
        <w:autoSpaceDE w:val="0"/>
        <w:autoSpaceDN w:val="0"/>
        <w:adjustRightInd w:val="0"/>
        <w:ind w:firstLine="539"/>
        <w:rPr>
          <w:rFonts w:ascii="Times New Roman" w:eastAsiaTheme="minorHAnsi" w:hAnsi="Times New Roman"/>
          <w:bCs/>
          <w:sz w:val="20"/>
          <w:szCs w:val="20"/>
          <w:lang w:eastAsia="en-US"/>
        </w:rPr>
      </w:pPr>
      <w:r w:rsidRPr="00ED777E">
        <w:rPr>
          <w:rFonts w:ascii="Times New Roman" w:eastAsiaTheme="minorHAnsi" w:hAnsi="Times New Roman"/>
          <w:bCs/>
          <w:sz w:val="20"/>
          <w:szCs w:val="20"/>
          <w:lang w:eastAsia="en-US"/>
        </w:rPr>
        <w:t>6.1.1. договор купли-продажи земельного участка, находящегося в муниципальной собственности;</w:t>
      </w:r>
    </w:p>
    <w:p w:rsidR="000A76BE" w:rsidRPr="00ED777E" w:rsidRDefault="000A76BE" w:rsidP="000A76BE">
      <w:pPr>
        <w:autoSpaceDE w:val="0"/>
        <w:autoSpaceDN w:val="0"/>
        <w:adjustRightInd w:val="0"/>
        <w:ind w:firstLine="539"/>
        <w:rPr>
          <w:rFonts w:ascii="Times New Roman" w:eastAsiaTheme="minorHAnsi" w:hAnsi="Times New Roman"/>
          <w:bCs/>
          <w:sz w:val="20"/>
          <w:szCs w:val="20"/>
          <w:lang w:eastAsia="en-US"/>
        </w:rPr>
      </w:pPr>
      <w:r w:rsidRPr="00ED777E">
        <w:rPr>
          <w:rFonts w:ascii="Times New Roman" w:eastAsiaTheme="minorHAnsi" w:hAnsi="Times New Roman"/>
          <w:bCs/>
          <w:sz w:val="20"/>
          <w:szCs w:val="20"/>
          <w:lang w:eastAsia="en-US"/>
        </w:rPr>
        <w:t>6.1.2. договор аренды земельного участка, находящегося в муниципальной собственности;</w:t>
      </w:r>
    </w:p>
    <w:p w:rsidR="000A76BE" w:rsidRPr="00ED777E" w:rsidRDefault="000A76BE" w:rsidP="000A76BE">
      <w:pPr>
        <w:autoSpaceDE w:val="0"/>
        <w:autoSpaceDN w:val="0"/>
        <w:adjustRightInd w:val="0"/>
        <w:ind w:firstLine="539"/>
        <w:rPr>
          <w:rFonts w:ascii="Times New Roman" w:eastAsiaTheme="minorHAnsi" w:hAnsi="Times New Roman"/>
          <w:bCs/>
          <w:sz w:val="20"/>
          <w:szCs w:val="20"/>
          <w:lang w:eastAsia="en-US"/>
        </w:rPr>
      </w:pPr>
      <w:r w:rsidRPr="00ED777E">
        <w:rPr>
          <w:rFonts w:ascii="Times New Roman" w:eastAsiaTheme="minorHAnsi" w:hAnsi="Times New Roman"/>
          <w:bCs/>
          <w:sz w:val="20"/>
          <w:szCs w:val="20"/>
          <w:lang w:eastAsia="en-US"/>
        </w:rPr>
        <w:t>6.1.3. договор безвозмездного пользования земельным участком, находящимся в муниципальной собственности;</w:t>
      </w:r>
    </w:p>
    <w:p w:rsidR="000A76BE" w:rsidRPr="00ED777E" w:rsidRDefault="000A76BE" w:rsidP="000A76BE">
      <w:pPr>
        <w:autoSpaceDE w:val="0"/>
        <w:autoSpaceDN w:val="0"/>
        <w:adjustRightInd w:val="0"/>
        <w:ind w:firstLine="539"/>
        <w:rPr>
          <w:rFonts w:ascii="Times New Roman" w:eastAsiaTheme="minorHAnsi" w:hAnsi="Times New Roman"/>
          <w:bCs/>
          <w:sz w:val="20"/>
          <w:szCs w:val="20"/>
          <w:lang w:eastAsia="en-US"/>
        </w:rPr>
      </w:pPr>
      <w:r w:rsidRPr="00ED777E">
        <w:rPr>
          <w:rFonts w:ascii="Times New Roman" w:eastAsiaTheme="minorHAnsi" w:hAnsi="Times New Roman"/>
          <w:bCs/>
          <w:sz w:val="20"/>
          <w:szCs w:val="20"/>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0A76BE" w:rsidRPr="00ED777E" w:rsidRDefault="000A76BE" w:rsidP="000A76BE">
      <w:pPr>
        <w:autoSpaceDE w:val="0"/>
        <w:autoSpaceDN w:val="0"/>
        <w:adjustRightInd w:val="0"/>
        <w:ind w:firstLine="539"/>
        <w:rPr>
          <w:rFonts w:ascii="Times New Roman" w:eastAsiaTheme="minorHAnsi" w:hAnsi="Times New Roman"/>
          <w:bCs/>
          <w:sz w:val="20"/>
          <w:szCs w:val="20"/>
          <w:lang w:eastAsia="en-US"/>
        </w:rPr>
      </w:pPr>
      <w:r w:rsidRPr="00ED777E">
        <w:rPr>
          <w:rFonts w:ascii="Times New Roman" w:eastAsiaTheme="minorHAnsi" w:hAnsi="Times New Roman"/>
          <w:bCs/>
          <w:sz w:val="20"/>
          <w:szCs w:val="20"/>
          <w:lang w:eastAsia="en-US"/>
        </w:rPr>
        <w:t>6.1.5. исправление допущенных опечаток и (или) ошибок в выданных документах.</w:t>
      </w:r>
    </w:p>
    <w:p w:rsidR="000A76BE" w:rsidRPr="00ED777E" w:rsidRDefault="000A76BE" w:rsidP="000A76BE">
      <w:pPr>
        <w:autoSpaceDE w:val="0"/>
        <w:autoSpaceDN w:val="0"/>
        <w:adjustRightInd w:val="0"/>
        <w:ind w:firstLine="539"/>
        <w:rPr>
          <w:rFonts w:ascii="Times New Roman" w:eastAsiaTheme="minorHAnsi" w:hAnsi="Times New Roman"/>
          <w:bCs/>
          <w:sz w:val="20"/>
          <w:szCs w:val="20"/>
          <w:lang w:eastAsia="en-US"/>
        </w:rPr>
      </w:pPr>
      <w:r w:rsidRPr="00ED777E">
        <w:rPr>
          <w:rFonts w:ascii="Times New Roman" w:eastAsiaTheme="minorHAnsi" w:hAnsi="Times New Roman"/>
          <w:bCs/>
          <w:sz w:val="20"/>
          <w:szCs w:val="20"/>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0A76BE" w:rsidRPr="00ED777E" w:rsidRDefault="000A76BE" w:rsidP="000A76BE">
      <w:pPr>
        <w:autoSpaceDE w:val="0"/>
        <w:autoSpaceDN w:val="0"/>
        <w:adjustRightInd w:val="0"/>
        <w:ind w:firstLine="539"/>
        <w:rPr>
          <w:rFonts w:ascii="Times New Roman" w:eastAsiaTheme="minorHAnsi" w:hAnsi="Times New Roman"/>
          <w:bCs/>
          <w:sz w:val="20"/>
          <w:szCs w:val="20"/>
          <w:lang w:eastAsia="en-US"/>
        </w:rPr>
      </w:pPr>
      <w:r w:rsidRPr="00ED777E">
        <w:rPr>
          <w:rFonts w:ascii="Times New Roman" w:eastAsiaTheme="minorHAnsi" w:hAnsi="Times New Roman"/>
          <w:bCs/>
          <w:sz w:val="20"/>
          <w:szCs w:val="20"/>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ED777E">
        <w:rPr>
          <w:rFonts w:ascii="Times New Roman" w:eastAsiaTheme="minorHAnsi" w:hAnsi="Times New Roman"/>
          <w:b/>
          <w:bCs/>
          <w:sz w:val="20"/>
          <w:szCs w:val="20"/>
          <w:lang w:eastAsia="en-US"/>
        </w:rPr>
        <w:t xml:space="preserve"> </w:t>
      </w:r>
      <w:r w:rsidRPr="00ED777E">
        <w:rPr>
          <w:rFonts w:ascii="Times New Roman" w:eastAsiaTheme="minorHAnsi" w:hAnsi="Times New Roman"/>
          <w:bCs/>
          <w:sz w:val="20"/>
          <w:szCs w:val="20"/>
          <w:lang w:eastAsia="en-US"/>
        </w:rPr>
        <w:t>уполномоченного на принятие решения.</w:t>
      </w:r>
    </w:p>
    <w:p w:rsidR="000A76BE" w:rsidRPr="00ED777E" w:rsidRDefault="000A76BE" w:rsidP="000A76BE">
      <w:pPr>
        <w:pStyle w:val="22"/>
        <w:shd w:val="clear" w:color="auto" w:fill="auto"/>
        <w:tabs>
          <w:tab w:val="left" w:pos="1448"/>
          <w:tab w:val="left" w:pos="653"/>
        </w:tabs>
        <w:spacing w:before="0" w:after="0" w:line="240" w:lineRule="auto"/>
        <w:ind w:firstLine="539"/>
      </w:pPr>
      <w:r w:rsidRPr="00ED777E">
        <w:t>6.4. Результат предоставления Муниципальной услуги направляется Заявителю одним из следующих способов:</w:t>
      </w:r>
    </w:p>
    <w:p w:rsidR="000A76BE" w:rsidRPr="00ED777E" w:rsidRDefault="000A76BE" w:rsidP="000A76BE">
      <w:pPr>
        <w:pStyle w:val="22"/>
        <w:shd w:val="clear" w:color="auto" w:fill="auto"/>
        <w:tabs>
          <w:tab w:val="left" w:pos="1448"/>
          <w:tab w:val="left" w:pos="653"/>
        </w:tabs>
        <w:spacing w:before="0" w:after="0" w:line="240" w:lineRule="auto"/>
        <w:ind w:firstLine="539"/>
      </w:pPr>
      <w:r w:rsidRPr="00ED777E">
        <w:t>1. Посредством почтового отправления;</w:t>
      </w:r>
    </w:p>
    <w:p w:rsidR="000A76BE" w:rsidRPr="00ED777E" w:rsidRDefault="000A76BE" w:rsidP="000A76BE">
      <w:pPr>
        <w:pStyle w:val="22"/>
        <w:shd w:val="clear" w:color="auto" w:fill="auto"/>
        <w:tabs>
          <w:tab w:val="left" w:pos="1448"/>
          <w:tab w:val="left" w:pos="653"/>
        </w:tabs>
        <w:spacing w:before="0" w:after="0" w:line="240" w:lineRule="auto"/>
        <w:ind w:firstLine="567"/>
      </w:pPr>
      <w:r w:rsidRPr="00ED777E">
        <w:t>2. В личный кабинет Заявителя на ЕПГУ, РПГУ, на электронную почту;</w:t>
      </w:r>
    </w:p>
    <w:p w:rsidR="000A76BE" w:rsidRPr="00ED777E" w:rsidRDefault="000A76BE" w:rsidP="000A76BE">
      <w:pPr>
        <w:pStyle w:val="22"/>
        <w:shd w:val="clear" w:color="auto" w:fill="auto"/>
        <w:tabs>
          <w:tab w:val="left" w:pos="1448"/>
          <w:tab w:val="left" w:pos="653"/>
        </w:tabs>
        <w:spacing w:before="0" w:after="0" w:line="240" w:lineRule="auto"/>
        <w:ind w:firstLine="539"/>
      </w:pPr>
      <w:r w:rsidRPr="00ED777E">
        <w:t>3. В МФЦ;</w:t>
      </w:r>
    </w:p>
    <w:p w:rsidR="000A76BE" w:rsidRPr="00ED777E" w:rsidRDefault="000A76BE" w:rsidP="000A76BE">
      <w:pPr>
        <w:pStyle w:val="22"/>
        <w:shd w:val="clear" w:color="auto" w:fill="auto"/>
        <w:tabs>
          <w:tab w:val="left" w:pos="1448"/>
          <w:tab w:val="left" w:pos="653"/>
        </w:tabs>
        <w:spacing w:before="0" w:after="0" w:line="240" w:lineRule="auto"/>
        <w:ind w:firstLine="539"/>
      </w:pPr>
      <w:r w:rsidRPr="00ED777E">
        <w:t>4. Лично Заявителю либо его уполномоченному представителю в Администрации.</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6.5. Состав реквизитов документа, содержащего решение о предоставлении муниципальной услуги: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регистрационный номер;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дата регистрации: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0A76BE" w:rsidRPr="00ED777E" w:rsidRDefault="000A76BE" w:rsidP="000A76BE">
      <w:pPr>
        <w:pStyle w:val="22"/>
        <w:shd w:val="clear" w:color="auto" w:fill="auto"/>
        <w:tabs>
          <w:tab w:val="left" w:pos="1448"/>
          <w:tab w:val="left" w:pos="653"/>
        </w:tabs>
        <w:spacing w:before="0" w:after="0" w:line="240" w:lineRule="auto"/>
        <w:ind w:firstLine="709"/>
      </w:pPr>
    </w:p>
    <w:p w:rsidR="000A76BE" w:rsidRPr="00ED777E" w:rsidRDefault="000A76BE" w:rsidP="00684CE8">
      <w:pPr>
        <w:pStyle w:val="90"/>
        <w:numPr>
          <w:ilvl w:val="0"/>
          <w:numId w:val="28"/>
        </w:numPr>
        <w:shd w:val="clear" w:color="auto" w:fill="auto"/>
        <w:tabs>
          <w:tab w:val="left" w:pos="0"/>
        </w:tabs>
        <w:spacing w:after="0" w:line="240" w:lineRule="auto"/>
        <w:ind w:left="0"/>
        <w:jc w:val="center"/>
        <w:rPr>
          <w:b/>
          <w:i w:val="0"/>
        </w:rPr>
      </w:pPr>
      <w:r w:rsidRPr="00ED777E">
        <w:rPr>
          <w:b/>
          <w:i w:val="0"/>
        </w:rPr>
        <w:t>Срок предоставления Муниципальной услуги</w:t>
      </w:r>
    </w:p>
    <w:p w:rsidR="000A76BE" w:rsidRPr="00ED777E" w:rsidRDefault="000A76BE" w:rsidP="000A76BE">
      <w:pPr>
        <w:autoSpaceDE w:val="0"/>
        <w:autoSpaceDN w:val="0"/>
        <w:adjustRightInd w:val="0"/>
        <w:ind w:firstLine="539"/>
        <w:rPr>
          <w:rFonts w:ascii="Times New Roman" w:eastAsiaTheme="minorHAnsi" w:hAnsi="Times New Roman"/>
          <w:color w:val="FF0000"/>
          <w:sz w:val="20"/>
          <w:szCs w:val="20"/>
          <w:lang w:eastAsia="en-US"/>
        </w:rPr>
      </w:pPr>
    </w:p>
    <w:p w:rsidR="000A76BE" w:rsidRPr="00ED777E" w:rsidRDefault="000A76BE" w:rsidP="000A76BE">
      <w:pPr>
        <w:autoSpaceDE w:val="0"/>
        <w:autoSpaceDN w:val="0"/>
        <w:adjustRightInd w:val="0"/>
        <w:ind w:firstLine="539"/>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0A76BE" w:rsidRPr="00ED777E" w:rsidRDefault="000A76BE" w:rsidP="000A76BE">
      <w:pPr>
        <w:autoSpaceDE w:val="0"/>
        <w:autoSpaceDN w:val="0"/>
        <w:adjustRightInd w:val="0"/>
        <w:ind w:firstLine="539"/>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В 2023 году срок предоставления Муниципальной услуги составляет не более 14 календарных дней. </w:t>
      </w:r>
    </w:p>
    <w:p w:rsidR="000A76BE" w:rsidRPr="00ED777E" w:rsidRDefault="000A76BE" w:rsidP="000A76BE">
      <w:pPr>
        <w:autoSpaceDE w:val="0"/>
        <w:autoSpaceDN w:val="0"/>
        <w:adjustRightInd w:val="0"/>
        <w:ind w:firstLine="539"/>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A76BE" w:rsidRPr="00ED777E" w:rsidRDefault="000A76BE" w:rsidP="000A76BE">
      <w:pPr>
        <w:autoSpaceDE w:val="0"/>
        <w:autoSpaceDN w:val="0"/>
        <w:adjustRightInd w:val="0"/>
        <w:ind w:firstLine="539"/>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6BE" w:rsidRPr="00ED777E" w:rsidRDefault="000A76BE" w:rsidP="000A76BE">
      <w:pPr>
        <w:pStyle w:val="22"/>
        <w:shd w:val="clear" w:color="auto" w:fill="auto"/>
        <w:spacing w:before="0" w:after="0" w:line="240" w:lineRule="auto"/>
        <w:ind w:firstLine="0"/>
        <w:jc w:val="center"/>
        <w:rPr>
          <w:b/>
          <w:i/>
        </w:rPr>
      </w:pPr>
    </w:p>
    <w:p w:rsidR="000A76BE" w:rsidRPr="00ED777E" w:rsidRDefault="000A76BE" w:rsidP="00684CE8">
      <w:pPr>
        <w:pStyle w:val="90"/>
        <w:numPr>
          <w:ilvl w:val="0"/>
          <w:numId w:val="28"/>
        </w:numPr>
        <w:shd w:val="clear" w:color="auto" w:fill="auto"/>
        <w:tabs>
          <w:tab w:val="left" w:pos="0"/>
        </w:tabs>
        <w:spacing w:after="0" w:line="240" w:lineRule="auto"/>
        <w:ind w:left="0" w:firstLine="0"/>
        <w:jc w:val="center"/>
        <w:rPr>
          <w:b/>
          <w:i w:val="0"/>
        </w:rPr>
      </w:pPr>
      <w:r w:rsidRPr="00ED777E">
        <w:rPr>
          <w:b/>
          <w:i w:val="0"/>
        </w:rPr>
        <w:t xml:space="preserve">Правовые основания для предоставления Муниципальной услуги </w:t>
      </w:r>
    </w:p>
    <w:p w:rsidR="000A76BE" w:rsidRPr="00ED777E" w:rsidRDefault="000A76BE" w:rsidP="000A76BE">
      <w:pPr>
        <w:pStyle w:val="90"/>
        <w:shd w:val="clear" w:color="auto" w:fill="auto"/>
        <w:tabs>
          <w:tab w:val="left" w:pos="0"/>
        </w:tabs>
        <w:spacing w:after="0" w:line="240" w:lineRule="auto"/>
        <w:ind w:firstLine="0"/>
        <w:rPr>
          <w:b/>
        </w:rPr>
      </w:pP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0A76BE" w:rsidRPr="00ED777E" w:rsidRDefault="00B327A7" w:rsidP="000A76BE">
      <w:pPr>
        <w:autoSpaceDE w:val="0"/>
        <w:autoSpaceDN w:val="0"/>
        <w:adjustRightInd w:val="0"/>
        <w:ind w:firstLine="540"/>
        <w:rPr>
          <w:rFonts w:ascii="Times New Roman" w:eastAsiaTheme="minorHAnsi" w:hAnsi="Times New Roman"/>
          <w:sz w:val="20"/>
          <w:szCs w:val="20"/>
          <w:lang w:eastAsia="en-US"/>
        </w:rPr>
      </w:pPr>
      <w:hyperlink r:id="rId192" w:history="1">
        <w:r w:rsidR="000A76BE" w:rsidRPr="00ED777E">
          <w:rPr>
            <w:rFonts w:ascii="Times New Roman" w:eastAsiaTheme="minorHAnsi" w:hAnsi="Times New Roman"/>
            <w:sz w:val="20"/>
            <w:szCs w:val="20"/>
            <w:lang w:eastAsia="en-US"/>
          </w:rPr>
          <w:t>Конституцией</w:t>
        </w:r>
      </w:hyperlink>
      <w:r w:rsidR="000A76BE" w:rsidRPr="00ED777E">
        <w:rPr>
          <w:rFonts w:ascii="Times New Roman" w:eastAsiaTheme="minorHAnsi" w:hAnsi="Times New Roman"/>
          <w:sz w:val="20"/>
          <w:szCs w:val="20"/>
          <w:lang w:eastAsia="en-US"/>
        </w:rPr>
        <w:t xml:space="preserve"> Российской Федерации;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Градостроительным </w:t>
      </w:r>
      <w:hyperlink r:id="rId193" w:history="1">
        <w:r w:rsidRPr="00ED777E">
          <w:rPr>
            <w:rFonts w:ascii="Times New Roman" w:eastAsiaTheme="minorHAnsi" w:hAnsi="Times New Roman"/>
            <w:sz w:val="20"/>
            <w:szCs w:val="20"/>
            <w:lang w:eastAsia="en-US"/>
          </w:rPr>
          <w:t>кодексом</w:t>
        </w:r>
      </w:hyperlink>
      <w:r w:rsidRPr="00ED777E">
        <w:rPr>
          <w:rFonts w:ascii="Times New Roman" w:eastAsiaTheme="minorHAnsi" w:hAnsi="Times New Roman"/>
          <w:sz w:val="20"/>
          <w:szCs w:val="20"/>
          <w:lang w:eastAsia="en-US"/>
        </w:rPr>
        <w:t xml:space="preserve"> Российской Федерации;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Гражданским кодексом Российской Федерации;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Земельным </w:t>
      </w:r>
      <w:hyperlink r:id="rId194" w:history="1">
        <w:r w:rsidRPr="00ED777E">
          <w:rPr>
            <w:rFonts w:ascii="Times New Roman" w:eastAsiaTheme="minorHAnsi" w:hAnsi="Times New Roman"/>
            <w:sz w:val="20"/>
            <w:szCs w:val="20"/>
            <w:lang w:eastAsia="en-US"/>
          </w:rPr>
          <w:t>кодексом</w:t>
        </w:r>
      </w:hyperlink>
      <w:r w:rsidRPr="00ED777E">
        <w:rPr>
          <w:rFonts w:ascii="Times New Roman" w:eastAsiaTheme="minorHAnsi" w:hAnsi="Times New Roman"/>
          <w:sz w:val="20"/>
          <w:szCs w:val="20"/>
          <w:lang w:eastAsia="en-US"/>
        </w:rPr>
        <w:t xml:space="preserve"> Российской Федерации;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Федеральным </w:t>
      </w:r>
      <w:hyperlink r:id="rId195"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от 27.07.2010 № 210-ФЗ «Об организации предоставления государственных и муниципальных услуг»;</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Федеральным </w:t>
      </w:r>
      <w:hyperlink r:id="rId196"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от 06.10.2003 № 131-ФЗ «Об общих принципах организации местного самоуправления в Российской Федерации»;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Федеральным </w:t>
      </w:r>
      <w:hyperlink r:id="rId197" w:history="1">
        <w:r w:rsidRPr="00ED777E">
          <w:rPr>
            <w:rFonts w:ascii="Times New Roman" w:eastAsiaTheme="minorHAnsi" w:hAnsi="Times New Roman"/>
            <w:sz w:val="20"/>
            <w:szCs w:val="20"/>
            <w:lang w:eastAsia="en-US"/>
          </w:rPr>
          <w:t>законом</w:t>
        </w:r>
      </w:hyperlink>
      <w:r w:rsidRPr="00ED777E">
        <w:rPr>
          <w:rFonts w:ascii="Times New Roman" w:eastAsiaTheme="minorHAnsi" w:hAnsi="Times New Roman"/>
          <w:sz w:val="20"/>
          <w:szCs w:val="20"/>
          <w:lang w:eastAsia="en-US"/>
        </w:rPr>
        <w:t xml:space="preserve"> от 06.04.2011 № 63-ФЗ «Об электронной подписи»;</w:t>
      </w:r>
    </w:p>
    <w:p w:rsidR="000A76BE" w:rsidRPr="00ED777E" w:rsidRDefault="00B327A7" w:rsidP="000A76BE">
      <w:pPr>
        <w:autoSpaceDE w:val="0"/>
        <w:autoSpaceDN w:val="0"/>
        <w:adjustRightInd w:val="0"/>
        <w:ind w:firstLine="540"/>
        <w:rPr>
          <w:rFonts w:ascii="Times New Roman" w:eastAsiaTheme="minorHAnsi" w:hAnsi="Times New Roman"/>
          <w:sz w:val="20"/>
          <w:szCs w:val="20"/>
          <w:lang w:eastAsia="en-US"/>
        </w:rPr>
      </w:pPr>
      <w:hyperlink r:id="rId198" w:history="1">
        <w:r w:rsidR="000A76BE" w:rsidRPr="00ED777E">
          <w:rPr>
            <w:rFonts w:ascii="Times New Roman" w:eastAsiaTheme="minorHAnsi" w:hAnsi="Times New Roman"/>
            <w:sz w:val="20"/>
            <w:szCs w:val="20"/>
            <w:lang w:eastAsia="en-US"/>
          </w:rPr>
          <w:t>Постановлением</w:t>
        </w:r>
      </w:hyperlink>
      <w:r w:rsidR="000A76BE" w:rsidRPr="00ED777E">
        <w:rPr>
          <w:rFonts w:ascii="Times New Roman" w:eastAsiaTheme="minorHAnsi" w:hAnsi="Times New Roman"/>
          <w:sz w:val="20"/>
          <w:szCs w:val="20"/>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A76BE" w:rsidRPr="00ED777E" w:rsidRDefault="00B327A7" w:rsidP="000A76BE">
      <w:pPr>
        <w:autoSpaceDE w:val="0"/>
        <w:autoSpaceDN w:val="0"/>
        <w:adjustRightInd w:val="0"/>
        <w:ind w:firstLine="540"/>
        <w:rPr>
          <w:rFonts w:ascii="Times New Roman" w:eastAsiaTheme="minorHAnsi" w:hAnsi="Times New Roman"/>
          <w:sz w:val="20"/>
          <w:szCs w:val="20"/>
          <w:lang w:eastAsia="en-US"/>
        </w:rPr>
      </w:pPr>
      <w:hyperlink r:id="rId199" w:history="1">
        <w:r w:rsidR="000A76BE" w:rsidRPr="00ED777E">
          <w:rPr>
            <w:rFonts w:ascii="Times New Roman" w:eastAsiaTheme="minorHAnsi" w:hAnsi="Times New Roman"/>
            <w:sz w:val="20"/>
            <w:szCs w:val="20"/>
            <w:lang w:eastAsia="en-US"/>
          </w:rPr>
          <w:t>Приказом</w:t>
        </w:r>
      </w:hyperlink>
      <w:r w:rsidR="000A76BE" w:rsidRPr="00ED777E">
        <w:rPr>
          <w:rFonts w:ascii="Times New Roman" w:eastAsiaTheme="minorHAnsi" w:hAnsi="Times New Roman"/>
          <w:sz w:val="20"/>
          <w:szCs w:val="20"/>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0A76BE" w:rsidRPr="00ED777E" w:rsidRDefault="00B327A7" w:rsidP="000A76BE">
      <w:pPr>
        <w:autoSpaceDE w:val="0"/>
        <w:autoSpaceDN w:val="0"/>
        <w:adjustRightInd w:val="0"/>
        <w:ind w:firstLine="540"/>
        <w:rPr>
          <w:rFonts w:ascii="Times New Roman" w:eastAsiaTheme="minorHAnsi" w:hAnsi="Times New Roman"/>
          <w:sz w:val="20"/>
          <w:szCs w:val="20"/>
          <w:lang w:eastAsia="en-US"/>
        </w:rPr>
      </w:pPr>
      <w:hyperlink r:id="rId200" w:history="1">
        <w:r w:rsidR="000A76BE" w:rsidRPr="00ED777E">
          <w:rPr>
            <w:rFonts w:ascii="Times New Roman" w:eastAsiaTheme="minorHAnsi" w:hAnsi="Times New Roman"/>
            <w:sz w:val="20"/>
            <w:szCs w:val="20"/>
            <w:lang w:eastAsia="en-US"/>
          </w:rPr>
          <w:t>Приказом</w:t>
        </w:r>
      </w:hyperlink>
      <w:r w:rsidR="000A76BE" w:rsidRPr="00ED777E">
        <w:rPr>
          <w:rFonts w:ascii="Times New Roman" w:eastAsiaTheme="minorHAnsi" w:hAnsi="Times New Roman"/>
          <w:sz w:val="20"/>
          <w:szCs w:val="20"/>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A76BE" w:rsidRPr="00ED777E" w:rsidRDefault="00B327A7" w:rsidP="000A76BE">
      <w:pPr>
        <w:autoSpaceDE w:val="0"/>
        <w:autoSpaceDN w:val="0"/>
        <w:adjustRightInd w:val="0"/>
        <w:ind w:firstLine="540"/>
        <w:rPr>
          <w:rFonts w:ascii="Times New Roman" w:eastAsiaTheme="minorHAnsi" w:hAnsi="Times New Roman"/>
          <w:sz w:val="20"/>
          <w:szCs w:val="20"/>
          <w:lang w:eastAsia="en-US"/>
        </w:rPr>
      </w:pPr>
      <w:hyperlink r:id="rId201" w:history="1">
        <w:r w:rsidR="000A76BE" w:rsidRPr="00ED777E">
          <w:rPr>
            <w:rFonts w:ascii="Times New Roman" w:eastAsiaTheme="minorHAnsi" w:hAnsi="Times New Roman"/>
            <w:sz w:val="20"/>
            <w:szCs w:val="20"/>
            <w:lang w:eastAsia="en-US"/>
          </w:rPr>
          <w:t>Законом</w:t>
        </w:r>
      </w:hyperlink>
      <w:r w:rsidR="000A76BE" w:rsidRPr="00ED777E">
        <w:rPr>
          <w:rFonts w:ascii="Times New Roman" w:eastAsiaTheme="minorHAnsi" w:hAnsi="Times New Roman"/>
          <w:sz w:val="20"/>
          <w:szCs w:val="20"/>
          <w:lang w:eastAsia="en-US"/>
        </w:rPr>
        <w:t xml:space="preserve"> Воронежской области от 13.05.2008 № 25-ОЗ "О регулировании земельных отношений на территории Воронежской области";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иными действующими в данной сфере нормативными правовыми актами.</w:t>
      </w:r>
    </w:p>
    <w:p w:rsidR="000A76BE" w:rsidRPr="00ED777E" w:rsidRDefault="000A76BE" w:rsidP="000A76BE">
      <w:pPr>
        <w:pStyle w:val="22"/>
        <w:shd w:val="clear" w:color="auto" w:fill="auto"/>
        <w:spacing w:before="0" w:after="0" w:line="240" w:lineRule="auto"/>
        <w:ind w:firstLine="540"/>
      </w:pPr>
      <w:r w:rsidRPr="00ED777E">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w:t>
      </w:r>
      <w:hyperlink r:id="rId202" w:history="1">
        <w:r w:rsidRPr="00ED777E">
          <w:rPr>
            <w:rStyle w:val="af2"/>
          </w:rPr>
          <w:t>https://selyavinskoe-r20.gosweb.gosuslugi.ru</w:t>
        </w:r>
      </w:hyperlink>
      <w:r w:rsidRPr="00ED777E">
        <w:rPr>
          <w:rStyle w:val="af2"/>
        </w:rPr>
        <w:t>.</w:t>
      </w:r>
    </w:p>
    <w:p w:rsidR="000A76BE" w:rsidRPr="00ED777E" w:rsidRDefault="000A76BE" w:rsidP="000A76BE">
      <w:pPr>
        <w:pStyle w:val="22"/>
        <w:shd w:val="clear" w:color="auto" w:fill="auto"/>
        <w:tabs>
          <w:tab w:val="left" w:pos="1341"/>
        </w:tabs>
        <w:spacing w:before="0" w:after="0" w:line="240" w:lineRule="auto"/>
        <w:ind w:firstLine="540"/>
        <w:rPr>
          <w:b/>
          <w:i/>
        </w:rPr>
      </w:pPr>
    </w:p>
    <w:p w:rsidR="000A76BE" w:rsidRPr="00ED777E" w:rsidRDefault="000A76BE" w:rsidP="000A76BE">
      <w:pPr>
        <w:pStyle w:val="90"/>
        <w:shd w:val="clear" w:color="auto" w:fill="auto"/>
        <w:tabs>
          <w:tab w:val="left" w:pos="0"/>
        </w:tabs>
        <w:spacing w:after="0" w:line="240" w:lineRule="auto"/>
        <w:ind w:firstLine="0"/>
        <w:rPr>
          <w:b/>
          <w:i w:val="0"/>
        </w:rPr>
      </w:pPr>
      <w:r w:rsidRPr="00ED777E">
        <w:rPr>
          <w:b/>
          <w:i w:val="0"/>
        </w:rPr>
        <w:tab/>
        <w:t>9. Исчерпывающий перечень документов</w:t>
      </w:r>
      <w:r w:rsidRPr="00ED777E">
        <w:rPr>
          <w:rStyle w:val="90pt"/>
          <w:rFonts w:eastAsia="Calibri"/>
          <w:b/>
        </w:rPr>
        <w:t xml:space="preserve">, </w:t>
      </w:r>
      <w:r w:rsidRPr="00ED777E">
        <w:rPr>
          <w:b/>
          <w:i w:val="0"/>
        </w:rPr>
        <w:t>необходимых для предоставления Муниципальной услуги</w:t>
      </w:r>
      <w:r w:rsidRPr="00ED777E">
        <w:rPr>
          <w:rStyle w:val="90pt"/>
          <w:rFonts w:eastAsia="Calibri"/>
          <w:b/>
        </w:rPr>
        <w:t xml:space="preserve">, </w:t>
      </w:r>
      <w:r w:rsidRPr="00ED777E">
        <w:rPr>
          <w:b/>
          <w:i w:val="0"/>
        </w:rPr>
        <w:t>подлежащих представлению Заявителем</w:t>
      </w:r>
    </w:p>
    <w:p w:rsidR="000A76BE" w:rsidRPr="00ED777E" w:rsidRDefault="000A76BE" w:rsidP="000A76BE">
      <w:pPr>
        <w:pStyle w:val="90"/>
        <w:shd w:val="clear" w:color="auto" w:fill="auto"/>
        <w:tabs>
          <w:tab w:val="left" w:pos="0"/>
          <w:tab w:val="left" w:pos="993"/>
        </w:tabs>
        <w:spacing w:after="0" w:line="240" w:lineRule="auto"/>
        <w:ind w:firstLine="567"/>
        <w:rPr>
          <w:i w:val="0"/>
        </w:rPr>
      </w:pPr>
      <w:r w:rsidRPr="00ED777E">
        <w:rPr>
          <w:i w:val="0"/>
        </w:rPr>
        <w:t xml:space="preserve">9.1. При обращении в Администрацию Заявителями (их представителями) должны быть представлены: </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1) заявление о предоставлении земельного участка. В письменном заявлении о предоставлении земельного участка указываются:</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а) фамилия, имя, отчество, место жительства заявителя и реквизиты документа, удостоверяющего личность заявителя (для гражданина);</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в) кадастровый номер испрашиваемого земельного участка;</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г) основание предоставления земельного участка без проведения торгов из числа предусмотренных </w:t>
      </w:r>
      <w:hyperlink r:id="rId203" w:history="1">
        <w:r w:rsidRPr="00ED777E">
          <w:rPr>
            <w:rFonts w:ascii="Times New Roman" w:eastAsiaTheme="minorHAnsi" w:hAnsi="Times New Roman"/>
            <w:sz w:val="20"/>
            <w:szCs w:val="20"/>
            <w:lang w:eastAsia="en-US"/>
          </w:rPr>
          <w:t>пунктами 1.3</w:t>
        </w:r>
      </w:hyperlink>
      <w:r w:rsidRPr="00ED777E">
        <w:rPr>
          <w:rFonts w:ascii="Times New Roman" w:eastAsiaTheme="minorHAnsi" w:hAnsi="Times New Roman"/>
          <w:sz w:val="20"/>
          <w:szCs w:val="20"/>
          <w:lang w:eastAsia="en-US"/>
        </w:rPr>
        <w:t xml:space="preserve">.1 - </w:t>
      </w:r>
      <w:hyperlink r:id="rId204" w:history="1">
        <w:r w:rsidRPr="00ED777E">
          <w:rPr>
            <w:rFonts w:ascii="Times New Roman" w:eastAsiaTheme="minorHAnsi" w:hAnsi="Times New Roman"/>
            <w:sz w:val="20"/>
            <w:szCs w:val="20"/>
            <w:lang w:eastAsia="en-US"/>
          </w:rPr>
          <w:t>1.3.</w:t>
        </w:r>
      </w:hyperlink>
      <w:r w:rsidRPr="00ED777E">
        <w:rPr>
          <w:rFonts w:ascii="Times New Roman" w:eastAsiaTheme="minorHAnsi" w:hAnsi="Times New Roman"/>
          <w:sz w:val="20"/>
          <w:szCs w:val="20"/>
          <w:lang w:eastAsia="en-US"/>
        </w:rPr>
        <w:t>4 настоящего Административного регламента;</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ж) цель использования земельного участка;</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к) почтовый адрес и (или) адрес электронной почты для связи с заявителем.</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Форма заявления о предоставлении Муниципальной услуги приведена в приложении № 2 к настоящему Административному регламенту.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В заявлении указывается один из следующих способов направления результата предоставления Муниципальной услуги: </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0A76BE" w:rsidRPr="00ED777E" w:rsidRDefault="000A76BE" w:rsidP="000A76BE">
      <w:pPr>
        <w:pStyle w:val="22"/>
        <w:shd w:val="clear" w:color="auto" w:fill="auto"/>
        <w:tabs>
          <w:tab w:val="left" w:pos="1367"/>
        </w:tabs>
        <w:spacing w:before="0" w:after="0" w:line="240" w:lineRule="auto"/>
        <w:ind w:firstLine="567"/>
      </w:pPr>
      <w:r w:rsidRPr="00ED777E">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A76BE" w:rsidRPr="00ED777E" w:rsidRDefault="000A76BE" w:rsidP="000A76BE">
      <w:pPr>
        <w:pStyle w:val="22"/>
        <w:shd w:val="clear" w:color="auto" w:fill="auto"/>
        <w:tabs>
          <w:tab w:val="left" w:pos="1367"/>
        </w:tabs>
        <w:spacing w:before="0" w:after="0" w:line="240" w:lineRule="auto"/>
        <w:ind w:firstLine="567"/>
      </w:pPr>
      <w:r w:rsidRPr="00ED777E">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05" w:history="1">
        <w:r w:rsidRPr="00ED777E">
          <w:rPr>
            <w:rFonts w:ascii="Times New Roman" w:hAnsi="Times New Roman"/>
            <w:sz w:val="20"/>
            <w:szCs w:val="20"/>
          </w:rPr>
          <w:t>статьей 39.20</w:t>
        </w:r>
      </w:hyperlink>
      <w:r w:rsidRPr="00ED777E">
        <w:rPr>
          <w:rFonts w:ascii="Times New Roman" w:hAnsi="Times New Roman"/>
          <w:sz w:val="20"/>
          <w:szCs w:val="20"/>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06" w:history="1">
        <w:r w:rsidRPr="00ED777E">
          <w:rPr>
            <w:rFonts w:ascii="Times New Roman" w:hAnsi="Times New Roman"/>
            <w:sz w:val="20"/>
            <w:szCs w:val="20"/>
          </w:rPr>
          <w:t>пункте 2 статьи 39.9</w:t>
        </w:r>
      </w:hyperlink>
      <w:r w:rsidRPr="00ED777E">
        <w:rPr>
          <w:rFonts w:ascii="Times New Roman" w:hAnsi="Times New Roman"/>
          <w:sz w:val="20"/>
          <w:szCs w:val="20"/>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207" w:history="1">
        <w:r w:rsidRPr="00ED777E">
          <w:rPr>
            <w:rFonts w:ascii="Times New Roman" w:hAnsi="Times New Roman"/>
            <w:sz w:val="20"/>
            <w:szCs w:val="20"/>
          </w:rPr>
          <w:t>законом</w:t>
        </w:r>
      </w:hyperlink>
      <w:r w:rsidRPr="00ED777E">
        <w:rPr>
          <w:rFonts w:ascii="Times New Roman" w:hAnsi="Times New Roman"/>
          <w:sz w:val="20"/>
          <w:szCs w:val="20"/>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08" w:history="1">
        <w:r w:rsidRPr="00ED777E">
          <w:rPr>
            <w:rFonts w:ascii="Times New Roman" w:hAnsi="Times New Roman"/>
            <w:sz w:val="20"/>
            <w:szCs w:val="20"/>
          </w:rPr>
          <w:t>статьей 39.18</w:t>
        </w:r>
      </w:hyperlink>
      <w:r w:rsidRPr="00ED777E">
        <w:rPr>
          <w:rFonts w:ascii="Times New Roman" w:hAnsi="Times New Roman"/>
          <w:sz w:val="20"/>
          <w:szCs w:val="20"/>
        </w:rPr>
        <w:t xml:space="preserve"> Земельного кодекса РФ (пп.10 п.2 ст.39.3 Земельного кодекса РФ) – заявление о предоставлении земельного участка;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lastRenderedPageBreak/>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09" w:history="1">
        <w:r w:rsidRPr="00ED777E">
          <w:rPr>
            <w:rFonts w:ascii="Times New Roman" w:hAnsi="Times New Roman"/>
            <w:sz w:val="20"/>
            <w:szCs w:val="20"/>
          </w:rPr>
          <w:t>подпунктом 6 пункта 2 статьи 39.10</w:t>
        </w:r>
      </w:hyperlink>
      <w:r w:rsidRPr="00ED777E">
        <w:rPr>
          <w:rFonts w:ascii="Times New Roman" w:hAnsi="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10" w:history="1">
        <w:r w:rsidRPr="00ED777E">
          <w:rPr>
            <w:rFonts w:ascii="Times New Roman" w:hAnsi="Times New Roman"/>
            <w:sz w:val="20"/>
            <w:szCs w:val="20"/>
          </w:rPr>
          <w:t>подпунктом 7 пункта 2 статьи 39.10</w:t>
        </w:r>
      </w:hyperlink>
      <w:r w:rsidRPr="00ED777E">
        <w:rPr>
          <w:rFonts w:ascii="Times New Roman" w:hAnsi="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9.2.11. в случае предоставления в собственность бесплатно земельного участка иным не указанным в </w:t>
      </w:r>
      <w:hyperlink r:id="rId211" w:history="1">
        <w:r w:rsidRPr="00ED777E">
          <w:rPr>
            <w:rFonts w:ascii="Times New Roman" w:hAnsi="Times New Roman"/>
            <w:sz w:val="20"/>
            <w:szCs w:val="20"/>
          </w:rPr>
          <w:t>подпункте 6</w:t>
        </w:r>
      </w:hyperlink>
      <w:r w:rsidRPr="00ED777E">
        <w:rPr>
          <w:rFonts w:ascii="Times New Roman" w:hAnsi="Times New Roman"/>
          <w:sz w:val="20"/>
          <w:szCs w:val="20"/>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12" w:history="1">
        <w:r w:rsidRPr="00ED777E">
          <w:rPr>
            <w:rFonts w:ascii="Times New Roman" w:hAnsi="Times New Roman"/>
            <w:sz w:val="20"/>
            <w:szCs w:val="20"/>
          </w:rPr>
          <w:t>критериям</w:t>
        </w:r>
      </w:hyperlink>
      <w:r w:rsidRPr="00ED777E">
        <w:rPr>
          <w:rFonts w:ascii="Times New Roman" w:hAnsi="Times New Roman"/>
          <w:sz w:val="20"/>
          <w:szCs w:val="20"/>
        </w:rPr>
        <w:t>, установленным Правительством Российской Федерации (пп.1 п.2 ст.39.6 Земельного кодекса РФ) – заявление о предоставлении земельного участка;</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9.2.17. в случае предоставления в аренду земельного участка застройщику, признанному в соответствии с Федеральным </w:t>
      </w:r>
      <w:hyperlink r:id="rId213" w:history="1">
        <w:r w:rsidRPr="00ED777E">
          <w:rPr>
            <w:rFonts w:ascii="Times New Roman" w:hAnsi="Times New Roman"/>
            <w:sz w:val="20"/>
            <w:szCs w:val="20"/>
          </w:rPr>
          <w:t>законом</w:t>
        </w:r>
      </w:hyperlink>
      <w:r w:rsidRPr="00ED777E">
        <w:rPr>
          <w:rFonts w:ascii="Times New Roman" w:hAnsi="Times New Roman"/>
          <w:sz w:val="20"/>
          <w:szCs w:val="20"/>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4" w:history="1">
        <w:r w:rsidRPr="00ED777E">
          <w:rPr>
            <w:rFonts w:ascii="Times New Roman" w:hAnsi="Times New Roman"/>
            <w:sz w:val="20"/>
            <w:szCs w:val="20"/>
          </w:rPr>
          <w:t>законом</w:t>
        </w:r>
      </w:hyperlink>
      <w:r w:rsidRPr="00ED777E">
        <w:rPr>
          <w:rFonts w:ascii="Times New Roman" w:hAnsi="Times New Roman"/>
          <w:sz w:val="20"/>
          <w:szCs w:val="20"/>
        </w:rPr>
        <w:t xml:space="preserve"> от </w:t>
      </w:r>
      <w:r w:rsidRPr="00ED777E">
        <w:rPr>
          <w:rFonts w:ascii="Times New Roman" w:hAnsi="Times New Roman"/>
          <w:sz w:val="20"/>
          <w:szCs w:val="20"/>
        </w:rPr>
        <w:lastRenderedPageBreak/>
        <w:t xml:space="preserve">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215" w:history="1">
        <w:r w:rsidRPr="00ED777E">
          <w:rPr>
            <w:rFonts w:ascii="Times New Roman" w:hAnsi="Times New Roman"/>
            <w:sz w:val="20"/>
            <w:szCs w:val="20"/>
          </w:rPr>
          <w:t>частью 2 статьи 13.1</w:t>
        </w:r>
      </w:hyperlink>
      <w:r w:rsidRPr="00ED777E">
        <w:rPr>
          <w:rFonts w:ascii="Times New Roman" w:hAnsi="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6" w:history="1">
        <w:r w:rsidRPr="00ED777E">
          <w:rPr>
            <w:rFonts w:ascii="Times New Roman" w:hAnsi="Times New Roman"/>
            <w:sz w:val="20"/>
            <w:szCs w:val="20"/>
          </w:rPr>
          <w:t>подпунктом 8</w:t>
        </w:r>
      </w:hyperlink>
      <w:r w:rsidRPr="00ED777E">
        <w:rPr>
          <w:rFonts w:ascii="Times New Roman" w:hAnsi="Times New Roman"/>
          <w:sz w:val="20"/>
          <w:szCs w:val="20"/>
        </w:rPr>
        <w:t xml:space="preserve"> пункта 2 статьи 39.6 Земельного кодекса РФ, </w:t>
      </w:r>
      <w:hyperlink r:id="rId217" w:history="1">
        <w:r w:rsidRPr="00ED777E">
          <w:rPr>
            <w:rFonts w:ascii="Times New Roman" w:hAnsi="Times New Roman"/>
            <w:sz w:val="20"/>
            <w:szCs w:val="20"/>
          </w:rPr>
          <w:t>пунктом 5 статьи 46</w:t>
        </w:r>
      </w:hyperlink>
      <w:r w:rsidRPr="00ED777E">
        <w:rPr>
          <w:rFonts w:ascii="Times New Roman" w:hAnsi="Times New Roman"/>
          <w:sz w:val="20"/>
          <w:szCs w:val="20"/>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218" w:history="1">
        <w:r w:rsidRPr="00ED777E">
          <w:rPr>
            <w:rFonts w:ascii="Times New Roman" w:hAnsi="Times New Roman"/>
            <w:sz w:val="20"/>
            <w:szCs w:val="20"/>
          </w:rPr>
          <w:t>закона</w:t>
        </w:r>
      </w:hyperlink>
      <w:r w:rsidRPr="00ED777E">
        <w:rPr>
          <w:rFonts w:ascii="Times New Roman" w:hAnsi="Times New Roman"/>
          <w:sz w:val="20"/>
          <w:szCs w:val="20"/>
        </w:rPr>
        <w:t xml:space="preserve"> от 21.07.1997 № 122-ФЗ «О государственной регистрации прав на недвижимое имущество и сделок с ним»;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219" w:history="1">
        <w:r w:rsidRPr="00ED777E">
          <w:rPr>
            <w:rFonts w:ascii="Times New Roman" w:hAnsi="Times New Roman"/>
            <w:sz w:val="20"/>
            <w:szCs w:val="20"/>
          </w:rPr>
          <w:t>законом</w:t>
        </w:r>
      </w:hyperlink>
      <w:r w:rsidRPr="00ED777E">
        <w:rPr>
          <w:rFonts w:ascii="Times New Roman" w:hAnsi="Times New Roman"/>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20" w:history="1">
        <w:r w:rsidRPr="00ED777E">
          <w:rPr>
            <w:rFonts w:ascii="Times New Roman" w:hAnsi="Times New Roman"/>
            <w:sz w:val="20"/>
            <w:szCs w:val="20"/>
          </w:rPr>
          <w:t>статьей 39.20</w:t>
        </w:r>
      </w:hyperlink>
      <w:r w:rsidRPr="00ED777E">
        <w:rPr>
          <w:rFonts w:ascii="Times New Roman" w:hAnsi="Times New Roman"/>
          <w:sz w:val="20"/>
          <w:szCs w:val="20"/>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21" w:history="1">
        <w:r w:rsidRPr="00ED777E">
          <w:rPr>
            <w:rFonts w:ascii="Times New Roman" w:hAnsi="Times New Roman"/>
            <w:sz w:val="20"/>
            <w:szCs w:val="20"/>
          </w:rPr>
          <w:t>пунктом 5</w:t>
        </w:r>
      </w:hyperlink>
      <w:r w:rsidRPr="00ED777E">
        <w:rPr>
          <w:rFonts w:ascii="Times New Roman" w:hAnsi="Times New Roman"/>
          <w:sz w:val="20"/>
          <w:szCs w:val="20"/>
        </w:rPr>
        <w:t xml:space="preserve"> статьи 39.6 Земельного кодекса РФ (пп.10 п.2 ст.39.6 Земельного кодекса РФ, </w:t>
      </w:r>
      <w:hyperlink r:id="rId222" w:history="1">
        <w:r w:rsidRPr="00ED777E">
          <w:rPr>
            <w:rFonts w:ascii="Times New Roman" w:hAnsi="Times New Roman"/>
            <w:sz w:val="20"/>
            <w:szCs w:val="20"/>
          </w:rPr>
          <w:t>пункт 21 статьи 3</w:t>
        </w:r>
      </w:hyperlink>
      <w:r w:rsidRPr="00ED777E">
        <w:rPr>
          <w:rFonts w:ascii="Times New Roman" w:hAnsi="Times New Roman"/>
          <w:sz w:val="20"/>
          <w:szCs w:val="20"/>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w:t>
      </w:r>
      <w:r w:rsidRPr="00ED777E">
        <w:rPr>
          <w:rFonts w:ascii="Times New Roman" w:hAnsi="Times New Roman"/>
          <w:sz w:val="20"/>
          <w:szCs w:val="20"/>
        </w:rPr>
        <w:lastRenderedPageBreak/>
        <w:t>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23" w:history="1">
        <w:r w:rsidRPr="00ED777E">
          <w:rPr>
            <w:rFonts w:ascii="Times New Roman" w:hAnsi="Times New Roman"/>
            <w:sz w:val="20"/>
            <w:szCs w:val="20"/>
          </w:rPr>
          <w:t>пункте 2 статьи 39.9</w:t>
        </w:r>
      </w:hyperlink>
      <w:r w:rsidRPr="00ED777E">
        <w:rPr>
          <w:rFonts w:ascii="Times New Roman" w:hAnsi="Times New Roman"/>
          <w:sz w:val="20"/>
          <w:szCs w:val="20"/>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224" w:history="1">
        <w:r w:rsidRPr="00ED777E">
          <w:rPr>
            <w:rFonts w:ascii="Times New Roman" w:hAnsi="Times New Roman"/>
            <w:sz w:val="20"/>
            <w:szCs w:val="20"/>
          </w:rPr>
          <w:t>законом</w:t>
        </w:r>
      </w:hyperlink>
      <w:r w:rsidRPr="00ED777E">
        <w:rPr>
          <w:rFonts w:ascii="Times New Roman" w:hAnsi="Times New Roman"/>
          <w:sz w:val="20"/>
          <w:szCs w:val="20"/>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25" w:history="1">
        <w:r w:rsidRPr="00ED777E">
          <w:rPr>
            <w:rFonts w:ascii="Times New Roman" w:hAnsi="Times New Roman"/>
            <w:sz w:val="20"/>
            <w:szCs w:val="20"/>
          </w:rPr>
          <w:t>кодексом</w:t>
        </w:r>
      </w:hyperlink>
      <w:r w:rsidRPr="00ED777E">
        <w:rPr>
          <w:rFonts w:ascii="Times New Roman" w:hAnsi="Times New Roman"/>
          <w:sz w:val="20"/>
          <w:szCs w:val="20"/>
        </w:rPr>
        <w:t xml:space="preserve"> Российской Федерации, либо юридическому лицу, обеспечивающему в соответствии с Градостроительным </w:t>
      </w:r>
      <w:hyperlink r:id="rId226" w:history="1">
        <w:r w:rsidRPr="00ED777E">
          <w:rPr>
            <w:rFonts w:ascii="Times New Roman" w:hAnsi="Times New Roman"/>
            <w:sz w:val="20"/>
            <w:szCs w:val="20"/>
          </w:rPr>
          <w:t>кодексом</w:t>
        </w:r>
      </w:hyperlink>
      <w:r w:rsidRPr="00ED777E">
        <w:rPr>
          <w:rFonts w:ascii="Times New Roman" w:hAnsi="Times New Roman"/>
          <w:sz w:val="20"/>
          <w:szCs w:val="20"/>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27" w:history="1">
        <w:r w:rsidRPr="00ED777E">
          <w:rPr>
            <w:rFonts w:ascii="Times New Roman" w:hAnsi="Times New Roman"/>
            <w:sz w:val="20"/>
            <w:szCs w:val="20"/>
          </w:rPr>
          <w:t>статьей 39.18</w:t>
        </w:r>
      </w:hyperlink>
      <w:r w:rsidRPr="00ED777E">
        <w:rPr>
          <w:rFonts w:ascii="Times New Roman" w:hAnsi="Times New Roman"/>
          <w:sz w:val="20"/>
          <w:szCs w:val="20"/>
        </w:rPr>
        <w:t xml:space="preserve"> Земельного кодекса РФ (пп.15 п.2 ст.39.6 Земельного кодекса РФ) – заявление о предоставлении земельного участка;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w:t>
      </w:r>
      <w:r w:rsidRPr="00ED777E">
        <w:rPr>
          <w:rFonts w:ascii="Times New Roman" w:hAnsi="Times New Roman"/>
          <w:sz w:val="20"/>
          <w:szCs w:val="20"/>
        </w:rPr>
        <w:lastRenderedPageBreak/>
        <w:t xml:space="preserve">предусматривающая осуществление соответствующей деятельности (за исключением сведений, содержащих государственную тайну);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228" w:history="1">
        <w:r w:rsidRPr="00ED777E">
          <w:rPr>
            <w:rFonts w:ascii="Times New Roman" w:hAnsi="Times New Roman"/>
            <w:sz w:val="20"/>
            <w:szCs w:val="20"/>
          </w:rPr>
          <w:t>форма</w:t>
        </w:r>
      </w:hyperlink>
      <w:r w:rsidRPr="00ED777E">
        <w:rPr>
          <w:rFonts w:ascii="Times New Roman" w:hAnsi="Times New Roman"/>
          <w:sz w:val="20"/>
          <w:szCs w:val="20"/>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w:t>
      </w:r>
      <w:r w:rsidRPr="00ED777E">
        <w:rPr>
          <w:rFonts w:ascii="Times New Roman" w:hAnsi="Times New Roman"/>
          <w:sz w:val="20"/>
          <w:szCs w:val="20"/>
        </w:rPr>
        <w:lastRenderedPageBreak/>
        <w:t xml:space="preserve">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9.2.49. при предоставлении в аренду земельного участка арендатору (за исключением арендаторов земельных участков, указанных в </w:t>
      </w:r>
      <w:hyperlink r:id="rId229" w:history="1">
        <w:r w:rsidRPr="00ED777E">
          <w:rPr>
            <w:rFonts w:ascii="Times New Roman" w:hAnsi="Times New Roman"/>
            <w:sz w:val="20"/>
            <w:szCs w:val="20"/>
          </w:rPr>
          <w:t>подпункте 31</w:t>
        </w:r>
      </w:hyperlink>
      <w:r w:rsidRPr="00ED777E">
        <w:rPr>
          <w:rFonts w:ascii="Times New Roman" w:hAnsi="Times New Roman"/>
          <w:sz w:val="20"/>
          <w:szCs w:val="20"/>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30" w:history="1">
        <w:r w:rsidRPr="00ED777E">
          <w:rPr>
            <w:rFonts w:ascii="Times New Roman" w:hAnsi="Times New Roman"/>
            <w:sz w:val="20"/>
            <w:szCs w:val="20"/>
          </w:rPr>
          <w:t>пунктами 3</w:t>
        </w:r>
      </w:hyperlink>
      <w:r w:rsidRPr="00ED777E">
        <w:rPr>
          <w:rFonts w:ascii="Times New Roman" w:hAnsi="Times New Roman"/>
          <w:sz w:val="20"/>
          <w:szCs w:val="20"/>
        </w:rPr>
        <w:t xml:space="preserve"> и </w:t>
      </w:r>
      <w:hyperlink r:id="rId231" w:history="1">
        <w:r w:rsidRPr="00ED777E">
          <w:rPr>
            <w:rFonts w:ascii="Times New Roman" w:hAnsi="Times New Roman"/>
            <w:sz w:val="20"/>
            <w:szCs w:val="20"/>
          </w:rPr>
          <w:t>4</w:t>
        </w:r>
      </w:hyperlink>
      <w:r w:rsidRPr="00ED777E">
        <w:rPr>
          <w:rFonts w:ascii="Times New Roman" w:hAnsi="Times New Roman"/>
          <w:sz w:val="20"/>
          <w:szCs w:val="20"/>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32" w:history="1">
        <w:r w:rsidRPr="00ED777E">
          <w:rPr>
            <w:rFonts w:ascii="Times New Roman" w:hAnsi="Times New Roman"/>
            <w:sz w:val="20"/>
            <w:szCs w:val="20"/>
          </w:rPr>
          <w:t>законом</w:t>
        </w:r>
      </w:hyperlink>
      <w:r w:rsidRPr="00ED777E">
        <w:rPr>
          <w:rFonts w:ascii="Times New Roman" w:hAnsi="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33" w:history="1">
        <w:r w:rsidRPr="00ED777E">
          <w:rPr>
            <w:rFonts w:ascii="Times New Roman" w:hAnsi="Times New Roman"/>
            <w:sz w:val="20"/>
            <w:szCs w:val="20"/>
          </w:rPr>
          <w:t>законом</w:t>
        </w:r>
      </w:hyperlink>
      <w:r w:rsidRPr="00ED777E">
        <w:rPr>
          <w:rFonts w:ascii="Times New Roman" w:hAnsi="Times New Roman"/>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34" w:history="1">
        <w:r w:rsidRPr="00ED777E">
          <w:rPr>
            <w:rFonts w:ascii="Times New Roman" w:hAnsi="Times New Roman"/>
            <w:sz w:val="20"/>
            <w:szCs w:val="20"/>
          </w:rPr>
          <w:t>кодексом</w:t>
        </w:r>
      </w:hyperlink>
      <w:r w:rsidRPr="00ED777E">
        <w:rPr>
          <w:rFonts w:ascii="Times New Roman" w:hAnsi="Times New Roman"/>
          <w:sz w:val="20"/>
          <w:szCs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235" w:history="1">
        <w:r w:rsidRPr="00ED777E">
          <w:rPr>
            <w:rFonts w:ascii="Times New Roman" w:hAnsi="Times New Roman"/>
            <w:sz w:val="20"/>
            <w:szCs w:val="20"/>
          </w:rPr>
          <w:t>частью 2 статьи 13.1</w:t>
        </w:r>
      </w:hyperlink>
      <w:r w:rsidRPr="00ED777E">
        <w:rPr>
          <w:rFonts w:ascii="Times New Roman" w:hAnsi="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236" w:history="1">
        <w:r w:rsidRPr="00ED777E">
          <w:rPr>
            <w:rFonts w:ascii="Times New Roman" w:hAnsi="Times New Roman"/>
            <w:sz w:val="20"/>
            <w:szCs w:val="20"/>
          </w:rPr>
          <w:t>частью 2 статьи 13.1</w:t>
        </w:r>
      </w:hyperlink>
      <w:r w:rsidRPr="00ED777E">
        <w:rPr>
          <w:rFonts w:ascii="Times New Roman" w:hAnsi="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w:t>
      </w:r>
      <w:r w:rsidRPr="00ED777E">
        <w:rPr>
          <w:rFonts w:ascii="Times New Roman" w:hAnsi="Times New Roman"/>
          <w:sz w:val="20"/>
          <w:szCs w:val="20"/>
        </w:rPr>
        <w:lastRenderedPageBreak/>
        <w:t>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237" w:history="1">
        <w:r w:rsidRPr="00ED777E">
          <w:rPr>
            <w:rFonts w:ascii="Times New Roman" w:hAnsi="Times New Roman"/>
            <w:sz w:val="20"/>
            <w:szCs w:val="20"/>
          </w:rPr>
          <w:t>пункте 2 статьи 24</w:t>
        </w:r>
      </w:hyperlink>
      <w:r w:rsidRPr="00ED777E">
        <w:rPr>
          <w:rFonts w:ascii="Times New Roman" w:hAnsi="Times New Roman"/>
          <w:sz w:val="20"/>
          <w:szCs w:val="20"/>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9.2.58. при предоставлении земельного участка в безвозмездное пользование лицам, с которыми в соответствии с Федеральным </w:t>
      </w:r>
      <w:hyperlink r:id="rId238" w:history="1">
        <w:r w:rsidRPr="00ED777E">
          <w:rPr>
            <w:rFonts w:ascii="Times New Roman" w:hAnsi="Times New Roman"/>
            <w:sz w:val="20"/>
            <w:szCs w:val="20"/>
          </w:rPr>
          <w:t>законом</w:t>
        </w:r>
      </w:hyperlink>
      <w:r w:rsidRPr="00ED777E">
        <w:rPr>
          <w:rFonts w:ascii="Times New Roman" w:hAnsi="Times New Roman"/>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39" w:history="1">
        <w:r w:rsidRPr="00ED777E">
          <w:rPr>
            <w:rFonts w:ascii="Times New Roman" w:hAnsi="Times New Roman"/>
            <w:sz w:val="20"/>
            <w:szCs w:val="20"/>
          </w:rPr>
          <w:t>статьей 39.18</w:t>
        </w:r>
      </w:hyperlink>
      <w:r w:rsidRPr="00ED777E">
        <w:rPr>
          <w:rFonts w:ascii="Times New Roman" w:hAnsi="Times New Roman"/>
          <w:sz w:val="20"/>
          <w:szCs w:val="20"/>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w:t>
      </w:r>
      <w:r w:rsidRPr="00ED777E">
        <w:rPr>
          <w:rFonts w:ascii="Times New Roman" w:hAnsi="Times New Roman"/>
          <w:sz w:val="20"/>
          <w:szCs w:val="20"/>
        </w:rPr>
        <w:lastRenderedPageBreak/>
        <w:t xml:space="preserve">хозяйствам для осуществления крестьянским (фермерским) хозяйством его деятельности в соответствии со </w:t>
      </w:r>
      <w:hyperlink r:id="rId240" w:history="1">
        <w:r w:rsidRPr="00ED777E">
          <w:rPr>
            <w:rFonts w:ascii="Times New Roman" w:hAnsi="Times New Roman"/>
            <w:sz w:val="20"/>
            <w:szCs w:val="20"/>
          </w:rPr>
          <w:t>статьей 39.18</w:t>
        </w:r>
      </w:hyperlink>
      <w:r w:rsidRPr="00ED777E">
        <w:rPr>
          <w:rFonts w:ascii="Times New Roman" w:hAnsi="Times New Roman"/>
          <w:sz w:val="20"/>
          <w:szCs w:val="20"/>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241" w:history="1">
        <w:r w:rsidRPr="00ED777E">
          <w:rPr>
            <w:rFonts w:ascii="Times New Roman" w:hAnsi="Times New Roman"/>
            <w:sz w:val="20"/>
            <w:szCs w:val="20"/>
          </w:rPr>
          <w:t>одпункт 10 пункта 2 статьи 39.3</w:t>
        </w:r>
      </w:hyperlink>
      <w:r w:rsidRPr="00ED777E">
        <w:rPr>
          <w:rFonts w:ascii="Times New Roman" w:hAnsi="Times New Roman"/>
          <w:sz w:val="20"/>
          <w:szCs w:val="20"/>
        </w:rPr>
        <w:t xml:space="preserve">, </w:t>
      </w:r>
      <w:hyperlink r:id="rId242" w:history="1">
        <w:r w:rsidRPr="00ED777E">
          <w:rPr>
            <w:rFonts w:ascii="Times New Roman" w:hAnsi="Times New Roman"/>
            <w:sz w:val="20"/>
            <w:szCs w:val="20"/>
          </w:rPr>
          <w:t>подпункт 15 пункта 2 статьи 39.6</w:t>
        </w:r>
      </w:hyperlink>
      <w:r w:rsidRPr="00ED777E">
        <w:rPr>
          <w:rFonts w:ascii="Times New Roman" w:hAnsi="Times New Roman"/>
          <w:sz w:val="20"/>
          <w:szCs w:val="20"/>
        </w:rPr>
        <w:t xml:space="preserve">, </w:t>
      </w:r>
      <w:hyperlink r:id="rId243" w:history="1">
        <w:r w:rsidRPr="00ED777E">
          <w:rPr>
            <w:rFonts w:ascii="Times New Roman" w:hAnsi="Times New Roman"/>
            <w:sz w:val="20"/>
            <w:szCs w:val="20"/>
          </w:rPr>
          <w:t>подпункт 6 пункта 2 статьи 39.10</w:t>
        </w:r>
      </w:hyperlink>
      <w:r w:rsidRPr="00ED777E">
        <w:rPr>
          <w:rFonts w:ascii="Times New Roman" w:hAnsi="Times New Roman"/>
          <w:sz w:val="20"/>
          <w:szCs w:val="20"/>
        </w:rPr>
        <w:t xml:space="preserve"> Земельного кодекса РФ) – заявление о предоставлении земельного участка;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244" w:history="1">
        <w:r w:rsidRPr="00ED777E">
          <w:rPr>
            <w:rFonts w:ascii="Times New Roman" w:hAnsi="Times New Roman"/>
            <w:sz w:val="20"/>
            <w:szCs w:val="20"/>
          </w:rPr>
          <w:t>порядке</w:t>
        </w:r>
      </w:hyperlink>
      <w:r w:rsidRPr="00ED777E">
        <w:rPr>
          <w:rFonts w:ascii="Times New Roman" w:hAnsi="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245" w:history="1">
        <w:r w:rsidRPr="00ED777E">
          <w:rPr>
            <w:rFonts w:ascii="Times New Roman" w:hAnsi="Times New Roman"/>
            <w:sz w:val="20"/>
            <w:szCs w:val="20"/>
          </w:rPr>
          <w:t>законами</w:t>
        </w:r>
      </w:hyperlink>
      <w:r w:rsidRPr="00ED777E">
        <w:rPr>
          <w:rFonts w:ascii="Times New Roman" w:hAnsi="Times New Roman"/>
          <w:sz w:val="20"/>
          <w:szCs w:val="20"/>
        </w:rPr>
        <w:t xml:space="preserve"> (пп.12 п.2 ст.39.10 Земельного кодекса РФ) – заявление о предоставлении земельного участка;</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9.2.67. при предоставлении в безвозмездное пользование земельных участков лицам, с которыми в соответствии с Федеральным </w:t>
      </w:r>
      <w:hyperlink r:id="rId246" w:history="1">
        <w:r w:rsidRPr="00ED777E">
          <w:rPr>
            <w:rFonts w:ascii="Times New Roman" w:hAnsi="Times New Roman"/>
            <w:sz w:val="20"/>
            <w:szCs w:val="20"/>
          </w:rPr>
          <w:t>законом</w:t>
        </w:r>
      </w:hyperlink>
      <w:r w:rsidRPr="00ED777E">
        <w:rPr>
          <w:rFonts w:ascii="Times New Roman" w:hAnsi="Times New Roman"/>
          <w:sz w:val="20"/>
          <w:szCs w:val="20"/>
        </w:rPr>
        <w:t xml:space="preserve"> от 29 декабря 2012 года № 275-ФЗ «О государственном оборонном заказе», Федеральным </w:t>
      </w:r>
      <w:hyperlink r:id="rId247" w:history="1">
        <w:r w:rsidRPr="00ED777E">
          <w:rPr>
            <w:rFonts w:ascii="Times New Roman" w:hAnsi="Times New Roman"/>
            <w:sz w:val="20"/>
            <w:szCs w:val="20"/>
          </w:rPr>
          <w:t>законом</w:t>
        </w:r>
      </w:hyperlink>
      <w:r w:rsidRPr="00ED777E">
        <w:rPr>
          <w:rFonts w:ascii="Times New Roman" w:hAnsi="Times New Roman"/>
          <w:sz w:val="20"/>
          <w:szCs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w:t>
      </w:r>
      <w:r w:rsidRPr="00ED777E">
        <w:rPr>
          <w:rFonts w:ascii="Times New Roman" w:hAnsi="Times New Roman"/>
          <w:sz w:val="20"/>
          <w:szCs w:val="20"/>
        </w:rPr>
        <w:lastRenderedPageBreak/>
        <w:t xml:space="preserve">муниципальных нужд или решение суда, на основании которого земельный участок изъят для государственных или муниципальных нужд;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248" w:history="1">
        <w:r w:rsidRPr="00ED777E">
          <w:rPr>
            <w:rFonts w:ascii="Times New Roman" w:hAnsi="Times New Roman"/>
            <w:sz w:val="20"/>
            <w:szCs w:val="20"/>
          </w:rPr>
          <w:t>законом</w:t>
        </w:r>
      </w:hyperlink>
      <w:r w:rsidRPr="00ED777E">
        <w:rPr>
          <w:rFonts w:ascii="Times New Roman" w:hAnsi="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49" w:history="1">
        <w:r w:rsidRPr="00ED777E">
          <w:rPr>
            <w:rFonts w:ascii="Times New Roman" w:hAnsi="Times New Roman"/>
            <w:sz w:val="20"/>
            <w:szCs w:val="20"/>
          </w:rPr>
          <w:t>законом</w:t>
        </w:r>
      </w:hyperlink>
      <w:r w:rsidRPr="00ED777E">
        <w:rPr>
          <w:rFonts w:ascii="Times New Roman" w:hAnsi="Times New Roman"/>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50" w:history="1">
        <w:r w:rsidRPr="00ED777E">
          <w:rPr>
            <w:rFonts w:ascii="Times New Roman" w:hAnsi="Times New Roman"/>
            <w:sz w:val="20"/>
            <w:szCs w:val="20"/>
          </w:rPr>
          <w:t>кодексом</w:t>
        </w:r>
      </w:hyperlink>
      <w:r w:rsidRPr="00ED777E">
        <w:rPr>
          <w:rFonts w:ascii="Times New Roman" w:hAnsi="Times New Roman"/>
          <w:sz w:val="20"/>
          <w:szCs w:val="20"/>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251" w:history="1">
        <w:r w:rsidRPr="00ED777E">
          <w:rPr>
            <w:rFonts w:ascii="Times New Roman" w:hAnsi="Times New Roman"/>
            <w:sz w:val="20"/>
            <w:szCs w:val="20"/>
          </w:rPr>
          <w:t>частью 2 статьи 13.1</w:t>
        </w:r>
      </w:hyperlink>
      <w:r w:rsidRPr="00ED777E">
        <w:rPr>
          <w:rFonts w:ascii="Times New Roman" w:hAnsi="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0A76BE" w:rsidRPr="00ED777E" w:rsidRDefault="000A76BE" w:rsidP="000A76BE">
      <w:pPr>
        <w:ind w:firstLine="540"/>
        <w:rPr>
          <w:rFonts w:ascii="Times New Roman" w:hAnsi="Times New Roman"/>
          <w:sz w:val="20"/>
          <w:szCs w:val="20"/>
        </w:rPr>
      </w:pPr>
    </w:p>
    <w:p w:rsidR="000A76BE" w:rsidRPr="00ED777E" w:rsidRDefault="000A76BE" w:rsidP="000A76BE">
      <w:pPr>
        <w:rPr>
          <w:rFonts w:ascii="Times New Roman" w:hAnsi="Times New Roman"/>
          <w:b/>
          <w:sz w:val="20"/>
          <w:szCs w:val="20"/>
        </w:rPr>
      </w:pPr>
      <w:r w:rsidRPr="00ED777E">
        <w:rPr>
          <w:rFonts w:ascii="Times New Roman" w:hAnsi="Times New Roman"/>
          <w:b/>
          <w:sz w:val="20"/>
          <w:szCs w:val="20"/>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10.1.2. Утвержденный проект межевания территории;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10.1.3. Выписка из ЕГРН об объекте недвижимости (об испрашиваемом земельном участке);</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10.1.4. Выписка из Единого государственного реестра юридических лиц (далее – ЕГРЮЛ) в отношении СНТ и ОНТ;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10.1.5. Выписка из ЕГРН об объекте недвижимости (о здании и (или) сооружении, расположенном(ых) на испрашиваемом земельном участке);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lastRenderedPageBreak/>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10.1.7. Выписка из ЕГРЮЛ о юридическом лице, являющемся заявителем;</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10.1.10. Сведения о трудовой деятельности;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10.1.11. Указ или распоряжение Президента Российской Федерации;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10.1.12. Распоряжение Правительства Российской Федерации;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10.1.13. Распоряжение Губернатора Воронежской области;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10.1.15. Договор аренды исходного земельного участка, в том числе предоставленного для комплексного развития территории;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10.1.16. Утвержденный проект планировки и утвержденный проект межевания территории;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10.1.18. Договор или решение о комплексном развитии территории;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10.1.19. Решение о предварительном согласовании предоставления земельного участка;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10.1.20. Свидетельство о внесении казачьего общества в государственный реестр казачьих обществ в Российской Федерации;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10.1.21. Свидетельство, удостоверяющее регистрацию лица в качестве резидента особой экономической зоны;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10.1.22. Соглашение об управлении особой экономической зоной;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10.1.23. Соглашение о взаимодействии в сфере развития инфраструктуры особой экономической зоны;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10.1.24. Концессионное соглашение;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10.1.25. Договор об освоении территории в целях строительства и эксплуатации наемного дома коммерческого использования;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10.1.26. Договор об освоении территории в целях строительства и эксплуатации наемного дома социального использования;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10.1.27. Специальный инвестиционный контракт;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10.1.28. Охотхозяйственное соглашение;</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10.1.29. Инвестиционная декларация, в составе которой представлен инвестиционный проект;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10.1.31. Договор пользования рыбоводным участком;</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10.1.33. Договор об условиях деятельности в свободной экономической зоне;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10.1.34. Инвестиционная декларация;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10.1.37. Сведения о трудовой деятельности;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10.1.38. Договор безвозмездного пользования зданием, сооружением, если право на такое здание, сооружение не зарегистрировано в ЕГРН;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10.1.39. Договор найма служебного жилого помещения;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lastRenderedPageBreak/>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10.1.41. Решение о создании некоммерческой организации;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10.1.43. Государственный контракт;</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10.1.44. Решение Воронежской области о создании некоммерческой организации.</w:t>
      </w:r>
    </w:p>
    <w:p w:rsidR="000A76BE" w:rsidRPr="00ED777E" w:rsidRDefault="000A76BE" w:rsidP="000A76BE">
      <w:pPr>
        <w:pStyle w:val="ac"/>
        <w:autoSpaceDE w:val="0"/>
        <w:autoSpaceDN w:val="0"/>
        <w:adjustRightInd w:val="0"/>
        <w:ind w:left="0"/>
        <w:rPr>
          <w:rFonts w:eastAsiaTheme="minorHAnsi"/>
          <w:sz w:val="20"/>
          <w:szCs w:val="20"/>
        </w:rPr>
      </w:pPr>
      <w:r w:rsidRPr="00ED777E">
        <w:rPr>
          <w:rFonts w:eastAsiaTheme="minorHAnsi"/>
          <w:sz w:val="20"/>
          <w:szCs w:val="20"/>
        </w:rPr>
        <w:t>10.2. Запрещается требовать от Заявителя:</w:t>
      </w:r>
    </w:p>
    <w:p w:rsidR="000A76BE" w:rsidRPr="00ED777E" w:rsidRDefault="000A76BE" w:rsidP="000A76BE">
      <w:pPr>
        <w:autoSpaceDE w:val="0"/>
        <w:autoSpaceDN w:val="0"/>
        <w:adjustRightInd w:val="0"/>
        <w:rPr>
          <w:rFonts w:ascii="Times New Roman" w:eastAsiaTheme="minorHAnsi" w:hAnsi="Times New Roman"/>
          <w:sz w:val="20"/>
          <w:szCs w:val="20"/>
        </w:rPr>
      </w:pPr>
      <w:r w:rsidRPr="00ED777E">
        <w:rPr>
          <w:rFonts w:ascii="Times New Roman" w:eastAsiaTheme="minorHAnsi" w:hAnsi="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76BE" w:rsidRPr="00ED777E" w:rsidRDefault="000A76BE" w:rsidP="000A76BE">
      <w:pPr>
        <w:autoSpaceDE w:val="0"/>
        <w:autoSpaceDN w:val="0"/>
        <w:adjustRightInd w:val="0"/>
        <w:rPr>
          <w:rFonts w:ascii="Times New Roman" w:eastAsiaTheme="minorHAnsi" w:hAnsi="Times New Roman"/>
          <w:sz w:val="20"/>
          <w:szCs w:val="20"/>
        </w:rPr>
      </w:pPr>
      <w:r w:rsidRPr="00ED777E">
        <w:rPr>
          <w:rFonts w:ascii="Times New Roman" w:eastAsiaTheme="minorHAnsi" w:hAnsi="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52" w:history="1">
        <w:r w:rsidRPr="00ED777E">
          <w:rPr>
            <w:rFonts w:ascii="Times New Roman" w:eastAsiaTheme="minorHAnsi" w:hAnsi="Times New Roman"/>
            <w:sz w:val="20"/>
            <w:szCs w:val="20"/>
          </w:rPr>
          <w:t>частью 6 статьи 7</w:t>
        </w:r>
      </w:hyperlink>
      <w:r w:rsidRPr="00ED777E">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A76BE" w:rsidRPr="00ED777E" w:rsidRDefault="000A76BE" w:rsidP="000A76BE">
      <w:pPr>
        <w:autoSpaceDE w:val="0"/>
        <w:autoSpaceDN w:val="0"/>
        <w:adjustRightInd w:val="0"/>
        <w:rPr>
          <w:rFonts w:ascii="Times New Roman" w:eastAsiaTheme="minorHAnsi" w:hAnsi="Times New Roman"/>
          <w:sz w:val="20"/>
          <w:szCs w:val="20"/>
        </w:rPr>
      </w:pPr>
      <w:r w:rsidRPr="00ED777E">
        <w:rPr>
          <w:rFonts w:ascii="Times New Roman" w:eastAsiaTheme="minorHAnsi" w:hAnsi="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3" w:history="1">
        <w:r w:rsidRPr="00ED777E">
          <w:rPr>
            <w:rFonts w:ascii="Times New Roman" w:eastAsiaTheme="minorHAnsi" w:hAnsi="Times New Roman"/>
            <w:sz w:val="20"/>
            <w:szCs w:val="20"/>
          </w:rPr>
          <w:t>части 1 статьи 9</w:t>
        </w:r>
      </w:hyperlink>
      <w:r w:rsidRPr="00ED777E">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0A76BE" w:rsidRPr="00ED777E" w:rsidRDefault="000A76BE" w:rsidP="000A76BE">
      <w:pPr>
        <w:autoSpaceDE w:val="0"/>
        <w:autoSpaceDN w:val="0"/>
        <w:adjustRightInd w:val="0"/>
        <w:rPr>
          <w:rFonts w:ascii="Times New Roman" w:eastAsiaTheme="minorHAnsi" w:hAnsi="Times New Roman"/>
          <w:sz w:val="20"/>
          <w:szCs w:val="20"/>
        </w:rPr>
      </w:pPr>
      <w:r w:rsidRPr="00ED777E">
        <w:rPr>
          <w:rFonts w:ascii="Times New Roman" w:eastAsiaTheme="minorHAnsi"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76BE" w:rsidRPr="00ED777E" w:rsidRDefault="000A76BE" w:rsidP="000A76BE">
      <w:pPr>
        <w:autoSpaceDE w:val="0"/>
        <w:autoSpaceDN w:val="0"/>
        <w:adjustRightInd w:val="0"/>
        <w:rPr>
          <w:rFonts w:ascii="Times New Roman" w:eastAsiaTheme="minorHAnsi" w:hAnsi="Times New Roman"/>
          <w:sz w:val="20"/>
          <w:szCs w:val="20"/>
        </w:rPr>
      </w:pPr>
      <w:r w:rsidRPr="00ED777E">
        <w:rPr>
          <w:rFonts w:ascii="Times New Roman" w:eastAsiaTheme="minorHAnsi"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76BE" w:rsidRPr="00ED777E" w:rsidRDefault="000A76BE" w:rsidP="000A76BE">
      <w:pPr>
        <w:autoSpaceDE w:val="0"/>
        <w:autoSpaceDN w:val="0"/>
        <w:adjustRightInd w:val="0"/>
        <w:rPr>
          <w:rFonts w:ascii="Times New Roman" w:eastAsiaTheme="minorHAnsi" w:hAnsi="Times New Roman"/>
          <w:sz w:val="20"/>
          <w:szCs w:val="20"/>
        </w:rPr>
      </w:pPr>
      <w:r w:rsidRPr="00ED777E">
        <w:rPr>
          <w:rFonts w:ascii="Times New Roman" w:eastAsiaTheme="minorHAnsi"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76BE" w:rsidRPr="00ED777E" w:rsidRDefault="000A76BE" w:rsidP="000A76BE">
      <w:pPr>
        <w:autoSpaceDE w:val="0"/>
        <w:autoSpaceDN w:val="0"/>
        <w:adjustRightInd w:val="0"/>
        <w:rPr>
          <w:rFonts w:ascii="Times New Roman" w:eastAsiaTheme="minorHAnsi" w:hAnsi="Times New Roman"/>
          <w:sz w:val="20"/>
          <w:szCs w:val="20"/>
        </w:rPr>
      </w:pPr>
      <w:r w:rsidRPr="00ED777E">
        <w:rPr>
          <w:rFonts w:ascii="Times New Roman" w:eastAsiaTheme="minorHAnsi"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76BE" w:rsidRPr="00ED777E" w:rsidRDefault="000A76BE" w:rsidP="000A76BE">
      <w:pPr>
        <w:autoSpaceDE w:val="0"/>
        <w:autoSpaceDN w:val="0"/>
        <w:adjustRightInd w:val="0"/>
        <w:rPr>
          <w:rFonts w:ascii="Times New Roman" w:eastAsiaTheme="minorHAnsi" w:hAnsi="Times New Roman"/>
          <w:sz w:val="20"/>
          <w:szCs w:val="20"/>
        </w:rPr>
      </w:pPr>
      <w:r w:rsidRPr="00ED777E">
        <w:rPr>
          <w:rFonts w:ascii="Times New Roman" w:eastAsiaTheme="minorHAnsi"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4" w:history="1">
        <w:r w:rsidRPr="00ED777E">
          <w:rPr>
            <w:rFonts w:ascii="Times New Roman" w:eastAsiaTheme="minorHAnsi" w:hAnsi="Times New Roman"/>
            <w:sz w:val="20"/>
            <w:szCs w:val="20"/>
          </w:rPr>
          <w:t>частью 1.1 статьи 16</w:t>
        </w:r>
      </w:hyperlink>
      <w:r w:rsidRPr="00ED777E">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5" w:history="1">
        <w:r w:rsidRPr="00ED777E">
          <w:rPr>
            <w:rFonts w:ascii="Times New Roman" w:eastAsiaTheme="minorHAnsi" w:hAnsi="Times New Roman"/>
            <w:sz w:val="20"/>
            <w:szCs w:val="20"/>
          </w:rPr>
          <w:t>частью 1.1 статьи 16</w:t>
        </w:r>
      </w:hyperlink>
      <w:r w:rsidRPr="00ED777E">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6" w:history="1">
        <w:r w:rsidRPr="00ED777E">
          <w:rPr>
            <w:rFonts w:ascii="Times New Roman" w:eastAsiaTheme="minorHAnsi" w:hAnsi="Times New Roman"/>
            <w:sz w:val="20"/>
            <w:szCs w:val="20"/>
            <w:lang w:eastAsia="en-US"/>
          </w:rPr>
          <w:t>пунктом 7.2 части 1 статьи 16</w:t>
        </w:r>
      </w:hyperlink>
      <w:r w:rsidRPr="00ED777E">
        <w:rPr>
          <w:rFonts w:ascii="Times New Roman" w:eastAsiaTheme="minorHAnsi" w:hAnsi="Times New Roman"/>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A76BE" w:rsidRPr="00ED777E" w:rsidRDefault="000A76BE" w:rsidP="000A76BE">
      <w:pPr>
        <w:pStyle w:val="22"/>
        <w:shd w:val="clear" w:color="auto" w:fill="auto"/>
        <w:tabs>
          <w:tab w:val="left" w:pos="1396"/>
        </w:tabs>
        <w:spacing w:before="0" w:after="0" w:line="240" w:lineRule="auto"/>
        <w:ind w:firstLine="567"/>
      </w:pPr>
      <w:r w:rsidRPr="00ED777E">
        <w:lastRenderedPageBreak/>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A76BE" w:rsidRPr="00ED777E" w:rsidRDefault="000A76BE" w:rsidP="000A76BE">
      <w:pPr>
        <w:pStyle w:val="22"/>
        <w:shd w:val="clear" w:color="auto" w:fill="auto"/>
        <w:tabs>
          <w:tab w:val="left" w:pos="1396"/>
        </w:tabs>
        <w:spacing w:before="0" w:after="0" w:line="240" w:lineRule="auto"/>
        <w:ind w:firstLine="567"/>
      </w:pPr>
    </w:p>
    <w:p w:rsidR="000A76BE" w:rsidRPr="00ED777E" w:rsidRDefault="000A76BE" w:rsidP="000A76BE">
      <w:pPr>
        <w:pStyle w:val="90"/>
        <w:shd w:val="clear" w:color="auto" w:fill="auto"/>
        <w:tabs>
          <w:tab w:val="left" w:pos="1437"/>
        </w:tabs>
        <w:spacing w:after="0" w:line="240" w:lineRule="auto"/>
        <w:ind w:firstLine="567"/>
        <w:rPr>
          <w:b/>
          <w:i w:val="0"/>
        </w:rPr>
      </w:pPr>
      <w:r w:rsidRPr="00ED777E">
        <w:rPr>
          <w:b/>
          <w:i w:val="0"/>
        </w:rPr>
        <w:t>11. Исчерпывающий перечень оснований для отказа в приеме документов</w:t>
      </w:r>
      <w:r w:rsidRPr="00ED777E">
        <w:rPr>
          <w:rStyle w:val="90pt"/>
          <w:rFonts w:eastAsia="Calibri"/>
          <w:b/>
        </w:rPr>
        <w:t xml:space="preserve">, </w:t>
      </w:r>
      <w:r w:rsidRPr="00ED777E">
        <w:rPr>
          <w:b/>
          <w:i w:val="0"/>
        </w:rPr>
        <w:t>необходимых для предоставления Муниципальной услуги</w:t>
      </w:r>
    </w:p>
    <w:p w:rsidR="000A76BE" w:rsidRPr="00ED777E" w:rsidRDefault="000A76BE" w:rsidP="000A76BE">
      <w:pPr>
        <w:pStyle w:val="22"/>
        <w:shd w:val="clear" w:color="auto" w:fill="auto"/>
        <w:tabs>
          <w:tab w:val="left" w:pos="0"/>
        </w:tabs>
        <w:spacing w:before="0" w:after="0" w:line="240" w:lineRule="auto"/>
        <w:ind w:firstLine="567"/>
      </w:pPr>
      <w:r w:rsidRPr="00ED777E">
        <w:t>11.1. Основаниями для отказа в приеме документов, необходимых для предоставления Муниципальной услуги являются:</w:t>
      </w:r>
    </w:p>
    <w:p w:rsidR="000A76BE" w:rsidRPr="00ED777E" w:rsidRDefault="000A76BE" w:rsidP="000A76BE">
      <w:pPr>
        <w:pStyle w:val="22"/>
        <w:shd w:val="clear" w:color="auto" w:fill="auto"/>
        <w:tabs>
          <w:tab w:val="left" w:pos="0"/>
          <w:tab w:val="left" w:pos="1501"/>
        </w:tabs>
        <w:spacing w:before="0" w:after="0" w:line="240" w:lineRule="auto"/>
        <w:ind w:firstLine="567"/>
      </w:pPr>
      <w:r w:rsidRPr="00ED777E">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0A76BE" w:rsidRPr="00ED777E" w:rsidRDefault="000A76BE" w:rsidP="000A76BE">
      <w:pPr>
        <w:pStyle w:val="22"/>
        <w:shd w:val="clear" w:color="auto" w:fill="auto"/>
        <w:tabs>
          <w:tab w:val="left" w:pos="1605"/>
        </w:tabs>
        <w:spacing w:before="0" w:after="0" w:line="240" w:lineRule="auto"/>
        <w:ind w:firstLine="567"/>
      </w:pPr>
      <w:r w:rsidRPr="00ED777E">
        <w:t>11.1.2. Неполное заполнение полей в форме заявления, в том числе в интерактивной форме заявления на ЕПГУ;</w:t>
      </w:r>
    </w:p>
    <w:p w:rsidR="000A76BE" w:rsidRPr="00ED777E" w:rsidRDefault="000A76BE" w:rsidP="000A76BE">
      <w:pPr>
        <w:pStyle w:val="22"/>
        <w:shd w:val="clear" w:color="auto" w:fill="auto"/>
        <w:tabs>
          <w:tab w:val="left" w:pos="1599"/>
        </w:tabs>
        <w:spacing w:before="0" w:after="0" w:line="240" w:lineRule="auto"/>
        <w:ind w:firstLine="567"/>
      </w:pPr>
      <w:r w:rsidRPr="00ED777E">
        <w:t>11.1.3. Представление неполного комплекта документов, необходимых для предоставления Муниципальной услуги;</w:t>
      </w:r>
    </w:p>
    <w:p w:rsidR="000A76BE" w:rsidRPr="00ED777E" w:rsidRDefault="000A76BE" w:rsidP="000A76BE">
      <w:pPr>
        <w:pStyle w:val="22"/>
        <w:shd w:val="clear" w:color="auto" w:fill="auto"/>
        <w:tabs>
          <w:tab w:val="left" w:pos="1466"/>
        </w:tabs>
        <w:spacing w:before="0" w:after="0" w:line="240" w:lineRule="auto"/>
        <w:ind w:firstLine="567"/>
      </w:pPr>
      <w:r w:rsidRPr="00ED777E">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A76BE" w:rsidRPr="00ED777E" w:rsidRDefault="000A76BE" w:rsidP="000A76BE">
      <w:pPr>
        <w:pStyle w:val="22"/>
        <w:shd w:val="clear" w:color="auto" w:fill="auto"/>
        <w:tabs>
          <w:tab w:val="left" w:pos="1483"/>
        </w:tabs>
        <w:spacing w:before="0" w:after="0" w:line="240" w:lineRule="auto"/>
        <w:ind w:firstLine="567"/>
      </w:pPr>
      <w:r w:rsidRPr="00ED777E">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A76BE" w:rsidRPr="00ED777E" w:rsidRDefault="000A76BE" w:rsidP="000A76BE">
      <w:pPr>
        <w:pStyle w:val="22"/>
        <w:shd w:val="clear" w:color="auto" w:fill="auto"/>
        <w:tabs>
          <w:tab w:val="left" w:pos="1524"/>
        </w:tabs>
        <w:spacing w:before="0" w:after="0" w:line="240" w:lineRule="auto"/>
        <w:ind w:firstLine="567"/>
      </w:pPr>
      <w:r w:rsidRPr="00ED777E">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A76BE" w:rsidRPr="00ED777E" w:rsidRDefault="000A76BE" w:rsidP="000A76BE">
      <w:pPr>
        <w:pStyle w:val="22"/>
        <w:shd w:val="clear" w:color="auto" w:fill="auto"/>
        <w:tabs>
          <w:tab w:val="left" w:pos="1460"/>
        </w:tabs>
        <w:spacing w:before="0" w:after="0" w:line="240" w:lineRule="auto"/>
        <w:ind w:firstLine="567"/>
      </w:pPr>
      <w:r w:rsidRPr="00ED777E">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A76BE" w:rsidRPr="00ED777E" w:rsidRDefault="000A76BE" w:rsidP="000A76BE">
      <w:pPr>
        <w:pStyle w:val="22"/>
        <w:shd w:val="clear" w:color="auto" w:fill="auto"/>
        <w:tabs>
          <w:tab w:val="left" w:pos="1472"/>
        </w:tabs>
        <w:spacing w:before="0" w:after="0" w:line="240" w:lineRule="auto"/>
        <w:ind w:firstLine="567"/>
      </w:pPr>
      <w:r w:rsidRPr="00ED777E">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A76BE" w:rsidRPr="00ED777E" w:rsidRDefault="000A76BE" w:rsidP="000A76BE">
      <w:pPr>
        <w:pStyle w:val="22"/>
        <w:shd w:val="clear" w:color="auto" w:fill="auto"/>
        <w:tabs>
          <w:tab w:val="left" w:pos="1268"/>
        </w:tabs>
        <w:spacing w:before="0" w:after="0" w:line="240" w:lineRule="auto"/>
        <w:ind w:firstLine="567"/>
      </w:pPr>
      <w:r w:rsidRPr="00ED777E">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0A76BE" w:rsidRPr="00ED777E" w:rsidRDefault="000A76BE" w:rsidP="000A76BE">
      <w:pPr>
        <w:pStyle w:val="22"/>
        <w:shd w:val="clear" w:color="auto" w:fill="auto"/>
        <w:tabs>
          <w:tab w:val="left" w:pos="1367"/>
        </w:tabs>
        <w:spacing w:before="0" w:after="0" w:line="240" w:lineRule="auto"/>
        <w:ind w:firstLine="567"/>
      </w:pPr>
      <w:r w:rsidRPr="00ED777E">
        <w:t>11.3. Отказ в приеме документов не препятствует повторному обращению заявителя в Администрацию за получением Муниципальной услуги.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257" w:history="1">
        <w:r w:rsidRPr="00ED777E">
          <w:rPr>
            <w:rStyle w:val="af2"/>
            <w:rFonts w:ascii="Times New Roman" w:hAnsi="Times New Roman"/>
            <w:color w:val="auto"/>
            <w:sz w:val="20"/>
            <w:szCs w:val="20"/>
          </w:rPr>
          <w:t>пунктом 9</w:t>
        </w:r>
      </w:hyperlink>
      <w:r w:rsidRPr="00ED777E">
        <w:rPr>
          <w:rFonts w:ascii="Times New Roman" w:hAnsi="Times New Roman"/>
          <w:sz w:val="20"/>
          <w:szCs w:val="20"/>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0A76BE" w:rsidRPr="00ED777E" w:rsidRDefault="000A76BE" w:rsidP="000A76BE">
      <w:pPr>
        <w:pStyle w:val="22"/>
        <w:shd w:val="clear" w:color="auto" w:fill="auto"/>
        <w:tabs>
          <w:tab w:val="left" w:pos="1367"/>
        </w:tabs>
        <w:spacing w:before="0" w:after="0" w:line="240" w:lineRule="auto"/>
        <w:ind w:firstLine="567"/>
      </w:pPr>
    </w:p>
    <w:p w:rsidR="000A76BE" w:rsidRPr="00ED777E" w:rsidRDefault="000A76BE" w:rsidP="000A76BE">
      <w:pPr>
        <w:pStyle w:val="90"/>
        <w:shd w:val="clear" w:color="auto" w:fill="auto"/>
        <w:tabs>
          <w:tab w:val="left" w:pos="1428"/>
        </w:tabs>
        <w:spacing w:after="0" w:line="240" w:lineRule="auto"/>
        <w:ind w:firstLine="567"/>
        <w:rPr>
          <w:b/>
          <w:i w:val="0"/>
        </w:rPr>
      </w:pPr>
      <w:r w:rsidRPr="00ED777E">
        <w:rPr>
          <w:b/>
          <w:i w:val="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A76BE" w:rsidRPr="00ED777E" w:rsidRDefault="000A76BE" w:rsidP="000A76BE">
      <w:pPr>
        <w:pStyle w:val="22"/>
        <w:shd w:val="clear" w:color="auto" w:fill="auto"/>
        <w:tabs>
          <w:tab w:val="left" w:pos="1277"/>
        </w:tabs>
        <w:spacing w:before="0" w:after="0" w:line="240" w:lineRule="auto"/>
        <w:ind w:firstLine="567"/>
      </w:pPr>
      <w:r w:rsidRPr="00ED777E">
        <w:t>12.1. Оснований для приостановления предоставления Муниципальной услуги не предусмотрено.</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12.2. Администрация принимает </w:t>
      </w:r>
      <w:hyperlink r:id="rId258" w:history="1">
        <w:r w:rsidRPr="00ED777E">
          <w:rPr>
            <w:rStyle w:val="af2"/>
            <w:rFonts w:ascii="Times New Roman" w:hAnsi="Times New Roman"/>
            <w:color w:val="auto"/>
            <w:sz w:val="20"/>
            <w:szCs w:val="20"/>
          </w:rPr>
          <w:t>решение</w:t>
        </w:r>
      </w:hyperlink>
      <w:r w:rsidRPr="00ED777E">
        <w:rPr>
          <w:rFonts w:ascii="Times New Roman" w:hAnsi="Times New Roman"/>
          <w:sz w:val="20"/>
          <w:szCs w:val="20"/>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9" w:history="1">
        <w:r w:rsidRPr="00ED777E">
          <w:rPr>
            <w:rStyle w:val="af2"/>
            <w:rFonts w:ascii="Times New Roman" w:hAnsi="Times New Roman"/>
            <w:color w:val="auto"/>
            <w:sz w:val="20"/>
            <w:szCs w:val="20"/>
          </w:rPr>
          <w:t>подпунктом 10 пункта 2 статьи 39.10</w:t>
        </w:r>
      </w:hyperlink>
      <w:r w:rsidRPr="00ED777E">
        <w:rPr>
          <w:rFonts w:ascii="Times New Roman" w:hAnsi="Times New Roman"/>
          <w:sz w:val="20"/>
          <w:szCs w:val="20"/>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w:t>
      </w:r>
      <w:r w:rsidRPr="00ED777E">
        <w:rPr>
          <w:rFonts w:ascii="Times New Roman" w:hAnsi="Times New Roman"/>
          <w:sz w:val="20"/>
          <w:szCs w:val="20"/>
        </w:rPr>
        <w:lastRenderedPageBreak/>
        <w:t xml:space="preserve">утвержденный в установленном Правительством Российской Федерации </w:t>
      </w:r>
      <w:hyperlink r:id="rId260" w:history="1">
        <w:r w:rsidRPr="00ED777E">
          <w:rPr>
            <w:rStyle w:val="af2"/>
            <w:rFonts w:ascii="Times New Roman" w:hAnsi="Times New Roman"/>
            <w:color w:val="auto"/>
            <w:sz w:val="20"/>
            <w:szCs w:val="20"/>
          </w:rPr>
          <w:t>порядке</w:t>
        </w:r>
      </w:hyperlink>
      <w:r w:rsidRPr="00ED777E">
        <w:rPr>
          <w:rFonts w:ascii="Times New Roman" w:hAnsi="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1" w:history="1">
        <w:r w:rsidRPr="00ED777E">
          <w:rPr>
            <w:rStyle w:val="af2"/>
            <w:rFonts w:ascii="Times New Roman" w:hAnsi="Times New Roman"/>
            <w:color w:val="auto"/>
            <w:sz w:val="20"/>
            <w:szCs w:val="20"/>
          </w:rPr>
          <w:t>статьей 39.36</w:t>
        </w:r>
      </w:hyperlink>
      <w:r w:rsidRPr="00ED777E">
        <w:rPr>
          <w:rFonts w:ascii="Times New Roman" w:hAnsi="Times New Roman"/>
          <w:sz w:val="20"/>
          <w:szCs w:val="20"/>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2" w:history="1">
        <w:r w:rsidRPr="00ED777E">
          <w:rPr>
            <w:rStyle w:val="af2"/>
            <w:rFonts w:ascii="Times New Roman" w:hAnsi="Times New Roman"/>
            <w:color w:val="auto"/>
            <w:sz w:val="20"/>
            <w:szCs w:val="20"/>
          </w:rPr>
          <w:t>частью 11 статьи 55.32</w:t>
        </w:r>
      </w:hyperlink>
      <w:r w:rsidRPr="00ED777E">
        <w:rPr>
          <w:rFonts w:ascii="Times New Roman" w:hAnsi="Times New Roman"/>
          <w:sz w:val="20"/>
          <w:szCs w:val="20"/>
        </w:rPr>
        <w:t xml:space="preserve"> Градостроительного кодекса Российской Федерации;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3" w:history="1">
        <w:r w:rsidRPr="00ED777E">
          <w:rPr>
            <w:rStyle w:val="af2"/>
            <w:rFonts w:ascii="Times New Roman" w:hAnsi="Times New Roman"/>
            <w:color w:val="auto"/>
            <w:sz w:val="20"/>
            <w:szCs w:val="20"/>
          </w:rPr>
          <w:t>статьей 39.36</w:t>
        </w:r>
      </w:hyperlink>
      <w:r w:rsidRPr="00ED777E">
        <w:rPr>
          <w:rFonts w:ascii="Times New Roman" w:hAnsi="Times New Roman"/>
          <w:sz w:val="20"/>
          <w:szCs w:val="20"/>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4" w:history="1">
        <w:r w:rsidRPr="00ED777E">
          <w:rPr>
            <w:rStyle w:val="af2"/>
            <w:rFonts w:ascii="Times New Roman" w:hAnsi="Times New Roman"/>
            <w:color w:val="auto"/>
            <w:sz w:val="20"/>
            <w:szCs w:val="20"/>
          </w:rPr>
          <w:t>пунктом 19 статьи 39.11</w:t>
        </w:r>
      </w:hyperlink>
      <w:r w:rsidRPr="00ED777E">
        <w:rPr>
          <w:rFonts w:ascii="Times New Roman" w:hAnsi="Times New Roman"/>
          <w:sz w:val="20"/>
          <w:szCs w:val="20"/>
        </w:rPr>
        <w:t xml:space="preserve"> Земельного кодекса РФ;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12) в отношении земельного участка, указанного в заявлении о его предоставлении, поступило предусмотренное </w:t>
      </w:r>
      <w:hyperlink r:id="rId265" w:history="1">
        <w:r w:rsidRPr="00ED777E">
          <w:rPr>
            <w:rStyle w:val="af2"/>
            <w:rFonts w:ascii="Times New Roman" w:hAnsi="Times New Roman"/>
            <w:color w:val="auto"/>
            <w:sz w:val="20"/>
            <w:szCs w:val="20"/>
          </w:rPr>
          <w:t>подпунктом 6 пункта 4 статьи 39.11</w:t>
        </w:r>
      </w:hyperlink>
      <w:r w:rsidRPr="00ED777E">
        <w:rPr>
          <w:rFonts w:ascii="Times New Roman" w:hAnsi="Times New Roman"/>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6" w:history="1">
        <w:r w:rsidRPr="00ED777E">
          <w:rPr>
            <w:rStyle w:val="af2"/>
            <w:rFonts w:ascii="Times New Roman" w:hAnsi="Times New Roman"/>
            <w:color w:val="auto"/>
            <w:sz w:val="20"/>
            <w:szCs w:val="20"/>
          </w:rPr>
          <w:t>подпунктом 4 пункта 4 статьи 39.11</w:t>
        </w:r>
      </w:hyperlink>
      <w:r w:rsidRPr="00ED777E">
        <w:rPr>
          <w:rFonts w:ascii="Times New Roman" w:hAnsi="Times New Roman"/>
          <w:sz w:val="20"/>
          <w:szCs w:val="2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67" w:history="1">
        <w:r w:rsidRPr="00ED777E">
          <w:rPr>
            <w:rStyle w:val="af2"/>
            <w:rFonts w:ascii="Times New Roman" w:hAnsi="Times New Roman"/>
            <w:color w:val="auto"/>
            <w:sz w:val="20"/>
            <w:szCs w:val="20"/>
          </w:rPr>
          <w:t>пунктом 8 статьи 39.11</w:t>
        </w:r>
      </w:hyperlink>
      <w:r w:rsidRPr="00ED777E">
        <w:rPr>
          <w:rFonts w:ascii="Times New Roman" w:hAnsi="Times New Roman"/>
          <w:sz w:val="20"/>
          <w:szCs w:val="20"/>
        </w:rPr>
        <w:t xml:space="preserve"> Земельного кодекса РФ;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268" w:history="1">
        <w:r w:rsidRPr="00ED777E">
          <w:rPr>
            <w:rStyle w:val="af2"/>
            <w:rFonts w:ascii="Times New Roman" w:hAnsi="Times New Roman"/>
            <w:color w:val="auto"/>
            <w:sz w:val="20"/>
            <w:szCs w:val="20"/>
          </w:rPr>
          <w:t>подпунктом 1 пункта 1 статьи 39.18</w:t>
        </w:r>
      </w:hyperlink>
      <w:r w:rsidRPr="00ED777E">
        <w:rPr>
          <w:rFonts w:ascii="Times New Roman" w:hAnsi="Times New Roman"/>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16) испрашиваемый земельный участок не включен в утвержденный в установленном Правительством Российской Федерации </w:t>
      </w:r>
      <w:hyperlink r:id="rId269" w:history="1">
        <w:r w:rsidRPr="00ED777E">
          <w:rPr>
            <w:rStyle w:val="af2"/>
            <w:rFonts w:ascii="Times New Roman" w:hAnsi="Times New Roman"/>
            <w:color w:val="auto"/>
            <w:sz w:val="20"/>
            <w:szCs w:val="20"/>
          </w:rPr>
          <w:t>порядке</w:t>
        </w:r>
      </w:hyperlink>
      <w:r w:rsidRPr="00ED777E">
        <w:rPr>
          <w:rFonts w:ascii="Times New Roman" w:hAnsi="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0" w:history="1">
        <w:r w:rsidRPr="00ED777E">
          <w:rPr>
            <w:rStyle w:val="af2"/>
            <w:rFonts w:ascii="Times New Roman" w:hAnsi="Times New Roman"/>
            <w:color w:val="auto"/>
            <w:sz w:val="20"/>
            <w:szCs w:val="20"/>
          </w:rPr>
          <w:t>подпунктом 10 пункта 2 статьи 39.10</w:t>
        </w:r>
      </w:hyperlink>
      <w:r w:rsidRPr="00ED777E">
        <w:rPr>
          <w:rFonts w:ascii="Times New Roman" w:hAnsi="Times New Roman"/>
          <w:sz w:val="20"/>
          <w:szCs w:val="20"/>
        </w:rPr>
        <w:t xml:space="preserve"> Земельного кодекса РФ;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71" w:history="1">
        <w:r w:rsidRPr="00ED777E">
          <w:rPr>
            <w:rStyle w:val="af2"/>
            <w:rFonts w:ascii="Times New Roman" w:hAnsi="Times New Roman"/>
            <w:color w:val="auto"/>
            <w:sz w:val="20"/>
            <w:szCs w:val="20"/>
          </w:rPr>
          <w:t>пунктом 6 статьи 39.10</w:t>
        </w:r>
      </w:hyperlink>
      <w:r w:rsidRPr="00ED777E">
        <w:rPr>
          <w:rFonts w:ascii="Times New Roman" w:hAnsi="Times New Roman"/>
          <w:sz w:val="20"/>
          <w:szCs w:val="20"/>
        </w:rPr>
        <w:t xml:space="preserve"> Земельного кодекса РФ;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20) предоставление земельного участка на заявленном виде прав не допускается;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21) в отношении земельного участка, указанного в заявлении о его предоставлении, не установлен вид разрешенного использования;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22) указанный в заявлении о предоставлении земельного участка земельный участок не отнесен к определенной категории земель;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25) границы земельного участка, указанного в заявлении о его предоставлении, подлежат уточнению в соответствии с Федеральным </w:t>
      </w:r>
      <w:hyperlink r:id="rId272" w:history="1">
        <w:r w:rsidRPr="00ED777E">
          <w:rPr>
            <w:rStyle w:val="af2"/>
            <w:rFonts w:ascii="Times New Roman" w:hAnsi="Times New Roman"/>
            <w:color w:val="auto"/>
            <w:sz w:val="20"/>
            <w:szCs w:val="20"/>
          </w:rPr>
          <w:t>законом</w:t>
        </w:r>
      </w:hyperlink>
      <w:r w:rsidRPr="00ED777E">
        <w:rPr>
          <w:rFonts w:ascii="Times New Roman" w:hAnsi="Times New Roman"/>
          <w:sz w:val="20"/>
          <w:szCs w:val="20"/>
        </w:rPr>
        <w:t xml:space="preserve"> «О государственной регистрации недвижимости»;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lastRenderedPageBreak/>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3" w:history="1">
        <w:r w:rsidRPr="00ED777E">
          <w:rPr>
            <w:rStyle w:val="af2"/>
            <w:rFonts w:ascii="Times New Roman" w:hAnsi="Times New Roman"/>
            <w:color w:val="auto"/>
            <w:sz w:val="20"/>
            <w:szCs w:val="20"/>
          </w:rPr>
          <w:t>частью 4 статьи 18</w:t>
        </w:r>
      </w:hyperlink>
      <w:r w:rsidRPr="00ED777E">
        <w:rPr>
          <w:rFonts w:ascii="Times New Roman" w:hAnsi="Times New Roman"/>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4" w:history="1">
        <w:r w:rsidRPr="00ED777E">
          <w:rPr>
            <w:rStyle w:val="af2"/>
            <w:rFonts w:ascii="Times New Roman" w:hAnsi="Times New Roman"/>
            <w:color w:val="auto"/>
            <w:sz w:val="20"/>
            <w:szCs w:val="20"/>
          </w:rPr>
          <w:t>частью 3 статьи 14</w:t>
        </w:r>
      </w:hyperlink>
      <w:r w:rsidRPr="00ED777E">
        <w:rPr>
          <w:rFonts w:ascii="Times New Roman" w:hAnsi="Times New Roman"/>
          <w:sz w:val="20"/>
          <w:szCs w:val="20"/>
        </w:rPr>
        <w:t xml:space="preserve"> указанного Федерального закона. </w:t>
      </w:r>
    </w:p>
    <w:p w:rsidR="000A76BE" w:rsidRPr="00ED777E" w:rsidRDefault="000A76BE" w:rsidP="000A76BE">
      <w:pPr>
        <w:pStyle w:val="22"/>
        <w:shd w:val="clear" w:color="auto" w:fill="auto"/>
        <w:spacing w:before="0" w:after="0" w:line="240" w:lineRule="auto"/>
        <w:ind w:firstLine="567"/>
      </w:pPr>
      <w:r w:rsidRPr="00ED777E">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A76BE" w:rsidRPr="00ED777E" w:rsidRDefault="000A76BE" w:rsidP="000A76BE">
      <w:pPr>
        <w:pStyle w:val="22"/>
        <w:shd w:val="clear" w:color="auto" w:fill="auto"/>
        <w:spacing w:before="0" w:after="0" w:line="240" w:lineRule="auto"/>
        <w:ind w:firstLine="567"/>
      </w:pPr>
      <w:r w:rsidRPr="00ED777E">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0A76BE" w:rsidRPr="00ED777E" w:rsidRDefault="000A76BE" w:rsidP="000A76BE">
      <w:pPr>
        <w:pStyle w:val="22"/>
        <w:shd w:val="clear" w:color="auto" w:fill="auto"/>
        <w:spacing w:before="0" w:after="0" w:line="240" w:lineRule="auto"/>
        <w:ind w:left="567" w:firstLine="0"/>
      </w:pPr>
    </w:p>
    <w:p w:rsidR="000A76BE" w:rsidRPr="00ED777E" w:rsidRDefault="000A76BE" w:rsidP="000A76BE">
      <w:pPr>
        <w:pStyle w:val="90"/>
        <w:shd w:val="clear" w:color="auto" w:fill="auto"/>
        <w:tabs>
          <w:tab w:val="left" w:pos="1120"/>
        </w:tabs>
        <w:spacing w:after="0" w:line="240" w:lineRule="auto"/>
        <w:ind w:firstLine="567"/>
        <w:jc w:val="center"/>
        <w:rPr>
          <w:b/>
          <w:i w:val="0"/>
        </w:rPr>
      </w:pPr>
      <w:r w:rsidRPr="00ED777E">
        <w:rPr>
          <w:b/>
          <w:i w:val="0"/>
        </w:rPr>
        <w:t>13. Размер платы, взимаемой с Заявителя при предоставлении Муниципальной услуги, и способы ее взимания</w:t>
      </w:r>
    </w:p>
    <w:p w:rsidR="000A76BE" w:rsidRPr="00ED777E" w:rsidRDefault="000A76BE" w:rsidP="000A76BE">
      <w:pPr>
        <w:pStyle w:val="90"/>
        <w:shd w:val="clear" w:color="auto" w:fill="auto"/>
        <w:tabs>
          <w:tab w:val="left" w:pos="1120"/>
        </w:tabs>
        <w:spacing w:after="0" w:line="240" w:lineRule="auto"/>
        <w:ind w:firstLine="567"/>
        <w:rPr>
          <w:b/>
          <w:i w:val="0"/>
        </w:rPr>
      </w:pPr>
    </w:p>
    <w:p w:rsidR="000A76BE" w:rsidRPr="00ED777E" w:rsidRDefault="000A76BE" w:rsidP="000A76BE">
      <w:pPr>
        <w:pStyle w:val="22"/>
        <w:shd w:val="clear" w:color="auto" w:fill="auto"/>
        <w:tabs>
          <w:tab w:val="left" w:pos="1300"/>
        </w:tabs>
        <w:spacing w:before="0" w:after="0" w:line="240" w:lineRule="auto"/>
        <w:ind w:firstLine="567"/>
      </w:pPr>
      <w:r w:rsidRPr="00ED777E">
        <w:t>Муниципальная услуга предоставляется бесплатно.</w:t>
      </w:r>
    </w:p>
    <w:p w:rsidR="000A76BE" w:rsidRPr="00ED777E" w:rsidRDefault="000A76BE" w:rsidP="000A76BE">
      <w:pPr>
        <w:pStyle w:val="22"/>
        <w:shd w:val="clear" w:color="auto" w:fill="auto"/>
        <w:tabs>
          <w:tab w:val="left" w:pos="1300"/>
        </w:tabs>
        <w:spacing w:before="0" w:after="0" w:line="240" w:lineRule="auto"/>
        <w:ind w:firstLine="567"/>
        <w:rPr>
          <w:b/>
        </w:rPr>
      </w:pPr>
    </w:p>
    <w:p w:rsidR="000A76BE" w:rsidRPr="00ED777E" w:rsidRDefault="000A76BE" w:rsidP="00684CE8">
      <w:pPr>
        <w:pStyle w:val="90"/>
        <w:numPr>
          <w:ilvl w:val="0"/>
          <w:numId w:val="30"/>
        </w:numPr>
        <w:shd w:val="clear" w:color="auto" w:fill="auto"/>
        <w:tabs>
          <w:tab w:val="left" w:pos="0"/>
        </w:tabs>
        <w:spacing w:after="0" w:line="240" w:lineRule="auto"/>
        <w:ind w:left="0" w:firstLine="567"/>
        <w:jc w:val="center"/>
        <w:rPr>
          <w:b/>
          <w:i w:val="0"/>
        </w:rPr>
      </w:pPr>
      <w:r w:rsidRPr="00ED777E">
        <w:rPr>
          <w:b/>
          <w:i w:val="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A76BE" w:rsidRPr="00ED777E" w:rsidRDefault="000A76BE" w:rsidP="000A76BE">
      <w:pPr>
        <w:pStyle w:val="22"/>
        <w:shd w:val="clear" w:color="auto" w:fill="auto"/>
        <w:tabs>
          <w:tab w:val="left" w:pos="1276"/>
        </w:tabs>
        <w:spacing w:before="0" w:after="0" w:line="240" w:lineRule="auto"/>
        <w:ind w:firstLine="567"/>
      </w:pPr>
    </w:p>
    <w:p w:rsidR="000A76BE" w:rsidRPr="00ED777E" w:rsidRDefault="000A76BE" w:rsidP="000A76BE">
      <w:pPr>
        <w:pStyle w:val="22"/>
        <w:shd w:val="clear" w:color="auto" w:fill="auto"/>
        <w:tabs>
          <w:tab w:val="left" w:pos="1276"/>
        </w:tabs>
        <w:spacing w:before="0" w:after="0" w:line="240" w:lineRule="auto"/>
        <w:ind w:firstLine="567"/>
      </w:pPr>
      <w:r w:rsidRPr="00ED777E">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A76BE" w:rsidRPr="00ED777E" w:rsidRDefault="000A76BE" w:rsidP="000A76BE">
      <w:pPr>
        <w:pStyle w:val="22"/>
        <w:shd w:val="clear" w:color="auto" w:fill="auto"/>
        <w:tabs>
          <w:tab w:val="left" w:pos="1276"/>
        </w:tabs>
        <w:spacing w:before="0" w:after="0" w:line="240" w:lineRule="auto"/>
        <w:ind w:firstLine="567"/>
        <w:rPr>
          <w:b/>
          <w:i/>
        </w:rPr>
      </w:pPr>
    </w:p>
    <w:p w:rsidR="000A76BE" w:rsidRPr="00ED777E" w:rsidRDefault="000A76BE" w:rsidP="00684CE8">
      <w:pPr>
        <w:pStyle w:val="22"/>
        <w:numPr>
          <w:ilvl w:val="0"/>
          <w:numId w:val="30"/>
        </w:numPr>
        <w:shd w:val="clear" w:color="auto" w:fill="auto"/>
        <w:tabs>
          <w:tab w:val="left" w:pos="1276"/>
        </w:tabs>
        <w:spacing w:before="0" w:after="0" w:line="240" w:lineRule="auto"/>
        <w:ind w:left="0" w:firstLine="567"/>
        <w:rPr>
          <w:b/>
        </w:rPr>
      </w:pPr>
      <w:r w:rsidRPr="00ED777E">
        <w:rPr>
          <w:b/>
        </w:rPr>
        <w:t xml:space="preserve"> Срок регистрации запроса Заявителя о предоставлении Муниципальной услуги</w:t>
      </w:r>
    </w:p>
    <w:p w:rsidR="000A76BE" w:rsidRPr="00ED777E" w:rsidRDefault="000A76BE" w:rsidP="000A76BE">
      <w:pPr>
        <w:pStyle w:val="22"/>
        <w:shd w:val="clear" w:color="auto" w:fill="auto"/>
        <w:tabs>
          <w:tab w:val="left" w:pos="1134"/>
        </w:tabs>
        <w:spacing w:before="0" w:after="0" w:line="240" w:lineRule="auto"/>
        <w:ind w:firstLine="567"/>
      </w:pPr>
    </w:p>
    <w:p w:rsidR="000A76BE" w:rsidRPr="00ED777E" w:rsidRDefault="000A76BE" w:rsidP="000A76BE">
      <w:pPr>
        <w:pStyle w:val="22"/>
        <w:shd w:val="clear" w:color="auto" w:fill="auto"/>
        <w:tabs>
          <w:tab w:val="left" w:pos="1134"/>
        </w:tabs>
        <w:spacing w:before="0" w:after="0" w:line="240" w:lineRule="auto"/>
        <w:ind w:firstLine="567"/>
      </w:pPr>
      <w:r w:rsidRPr="00ED777E">
        <w:t>15.1. Регистрация запроса Заявителя осуществляется в день поступления заявления с прилагаемыми документами.</w:t>
      </w:r>
    </w:p>
    <w:p w:rsidR="000A76BE" w:rsidRPr="00ED777E" w:rsidRDefault="000A76BE" w:rsidP="000A76BE">
      <w:pPr>
        <w:pStyle w:val="22"/>
        <w:shd w:val="clear" w:color="auto" w:fill="auto"/>
        <w:tabs>
          <w:tab w:val="left" w:pos="1134"/>
        </w:tabs>
        <w:spacing w:before="0" w:after="0" w:line="240" w:lineRule="auto"/>
        <w:ind w:firstLine="567"/>
      </w:pPr>
      <w:r w:rsidRPr="00ED777E">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A76BE" w:rsidRPr="00ED777E" w:rsidRDefault="000A76BE" w:rsidP="000A76BE">
      <w:pPr>
        <w:pStyle w:val="22"/>
        <w:shd w:val="clear" w:color="auto" w:fill="auto"/>
        <w:tabs>
          <w:tab w:val="left" w:pos="1300"/>
        </w:tabs>
        <w:spacing w:before="0" w:after="0" w:line="240" w:lineRule="auto"/>
        <w:ind w:firstLine="567"/>
        <w:rPr>
          <w:b/>
        </w:rPr>
      </w:pPr>
    </w:p>
    <w:p w:rsidR="000A76BE" w:rsidRPr="00ED777E" w:rsidRDefault="000A76BE" w:rsidP="000A76BE">
      <w:pPr>
        <w:pStyle w:val="90"/>
        <w:shd w:val="clear" w:color="auto" w:fill="auto"/>
        <w:spacing w:after="0" w:line="240" w:lineRule="auto"/>
        <w:ind w:firstLine="567"/>
        <w:jc w:val="center"/>
        <w:rPr>
          <w:b/>
          <w:i w:val="0"/>
        </w:rPr>
      </w:pPr>
      <w:r w:rsidRPr="00ED777E">
        <w:rPr>
          <w:b/>
          <w:i w:val="0"/>
        </w:rPr>
        <w:t>16. Требования к помещениям, в которых предоставляется Муниципальная услуга</w:t>
      </w:r>
    </w:p>
    <w:p w:rsidR="000A76BE" w:rsidRPr="00ED777E" w:rsidRDefault="000A76BE" w:rsidP="000A76BE">
      <w:pPr>
        <w:pStyle w:val="22"/>
        <w:shd w:val="clear" w:color="auto" w:fill="auto"/>
        <w:tabs>
          <w:tab w:val="left" w:pos="851"/>
        </w:tabs>
        <w:spacing w:before="0" w:after="0" w:line="240" w:lineRule="auto"/>
        <w:ind w:firstLine="567"/>
      </w:pPr>
    </w:p>
    <w:p w:rsidR="000A76BE" w:rsidRPr="00ED777E" w:rsidRDefault="000A76BE" w:rsidP="000A76BE">
      <w:pPr>
        <w:pStyle w:val="22"/>
        <w:shd w:val="clear" w:color="auto" w:fill="auto"/>
        <w:tabs>
          <w:tab w:val="left" w:pos="851"/>
        </w:tabs>
        <w:spacing w:before="0" w:after="0" w:line="240" w:lineRule="auto"/>
        <w:ind w:firstLine="567"/>
      </w:pPr>
      <w:r w:rsidRPr="00ED777E">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76BE" w:rsidRPr="00ED777E" w:rsidRDefault="000A76BE" w:rsidP="000A76BE">
      <w:pPr>
        <w:pStyle w:val="22"/>
        <w:shd w:val="clear" w:color="auto" w:fill="auto"/>
        <w:tabs>
          <w:tab w:val="left" w:pos="851"/>
          <w:tab w:val="left" w:pos="1315"/>
        </w:tabs>
        <w:spacing w:before="0" w:after="0" w:line="240" w:lineRule="auto"/>
        <w:ind w:firstLine="567"/>
        <w:rPr>
          <w:color w:val="FF0000"/>
          <w:u w:val="single"/>
        </w:rPr>
      </w:pPr>
      <w:r w:rsidRPr="00ED777E">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A76BE" w:rsidRPr="00ED777E" w:rsidRDefault="000A76BE" w:rsidP="000A76BE">
      <w:pPr>
        <w:pStyle w:val="22"/>
        <w:shd w:val="clear" w:color="auto" w:fill="auto"/>
        <w:tabs>
          <w:tab w:val="left" w:pos="851"/>
        </w:tabs>
        <w:spacing w:before="0" w:after="0" w:line="240" w:lineRule="auto"/>
        <w:ind w:firstLine="567"/>
      </w:pPr>
      <w:r w:rsidRPr="00ED777E">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D777E">
        <w:rPr>
          <w:lang w:val="en-US"/>
        </w:rPr>
        <w:t>I</w:t>
      </w:r>
      <w:r w:rsidRPr="00ED777E">
        <w:t xml:space="preserve">, II групп, а также инвалидами </w:t>
      </w:r>
      <w:r w:rsidRPr="00ED777E">
        <w:rPr>
          <w:lang w:val="en-US"/>
        </w:rPr>
        <w:t>III</w:t>
      </w:r>
      <w:r w:rsidRPr="00ED777E">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A76BE" w:rsidRPr="00ED777E" w:rsidRDefault="000A76BE" w:rsidP="000A76BE">
      <w:pPr>
        <w:pStyle w:val="22"/>
        <w:shd w:val="clear" w:color="auto" w:fill="auto"/>
        <w:tabs>
          <w:tab w:val="left" w:pos="851"/>
          <w:tab w:val="left" w:pos="1326"/>
        </w:tabs>
        <w:spacing w:before="0" w:after="0" w:line="240" w:lineRule="auto"/>
        <w:ind w:firstLine="567"/>
      </w:pPr>
      <w:r w:rsidRPr="00ED777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76BE" w:rsidRPr="00ED777E" w:rsidRDefault="000A76BE" w:rsidP="000A76BE">
      <w:pPr>
        <w:pStyle w:val="22"/>
        <w:shd w:val="clear" w:color="auto" w:fill="auto"/>
        <w:tabs>
          <w:tab w:val="left" w:pos="851"/>
          <w:tab w:val="left" w:pos="1419"/>
        </w:tabs>
        <w:spacing w:before="0" w:after="0" w:line="240" w:lineRule="auto"/>
        <w:ind w:firstLine="567"/>
      </w:pPr>
      <w:r w:rsidRPr="00ED777E">
        <w:t>16.2. Центральный вход в здание Администрации должен быть оборудован информационной табличкой (вывеской), содержащей информацию:</w:t>
      </w:r>
    </w:p>
    <w:p w:rsidR="000A76BE" w:rsidRPr="00ED777E" w:rsidRDefault="000A76BE" w:rsidP="00684CE8">
      <w:pPr>
        <w:pStyle w:val="22"/>
        <w:numPr>
          <w:ilvl w:val="0"/>
          <w:numId w:val="11"/>
        </w:numPr>
        <w:shd w:val="clear" w:color="auto" w:fill="auto"/>
        <w:tabs>
          <w:tab w:val="left" w:pos="851"/>
          <w:tab w:val="left" w:pos="937"/>
        </w:tabs>
        <w:spacing w:before="0" w:after="0" w:line="240" w:lineRule="auto"/>
        <w:ind w:firstLine="567"/>
      </w:pPr>
      <w:r w:rsidRPr="00ED777E">
        <w:t>наименование;</w:t>
      </w:r>
    </w:p>
    <w:p w:rsidR="000A76BE" w:rsidRPr="00ED777E" w:rsidRDefault="000A76BE" w:rsidP="00684CE8">
      <w:pPr>
        <w:pStyle w:val="22"/>
        <w:numPr>
          <w:ilvl w:val="0"/>
          <w:numId w:val="11"/>
        </w:numPr>
        <w:shd w:val="clear" w:color="auto" w:fill="auto"/>
        <w:tabs>
          <w:tab w:val="left" w:pos="851"/>
          <w:tab w:val="left" w:pos="937"/>
        </w:tabs>
        <w:spacing w:before="0" w:after="0" w:line="240" w:lineRule="auto"/>
        <w:ind w:firstLine="567"/>
      </w:pPr>
      <w:r w:rsidRPr="00ED777E">
        <w:t>местонахождение и юридический адрес;</w:t>
      </w:r>
    </w:p>
    <w:p w:rsidR="000A76BE" w:rsidRPr="00ED777E" w:rsidRDefault="000A76BE" w:rsidP="00684CE8">
      <w:pPr>
        <w:pStyle w:val="22"/>
        <w:numPr>
          <w:ilvl w:val="0"/>
          <w:numId w:val="11"/>
        </w:numPr>
        <w:shd w:val="clear" w:color="auto" w:fill="auto"/>
        <w:tabs>
          <w:tab w:val="left" w:pos="851"/>
          <w:tab w:val="left" w:pos="932"/>
        </w:tabs>
        <w:spacing w:before="0" w:after="0" w:line="240" w:lineRule="auto"/>
        <w:ind w:firstLine="567"/>
      </w:pPr>
      <w:r w:rsidRPr="00ED777E">
        <w:t>режим работы;</w:t>
      </w:r>
    </w:p>
    <w:p w:rsidR="000A76BE" w:rsidRPr="00ED777E" w:rsidRDefault="000A76BE" w:rsidP="00684CE8">
      <w:pPr>
        <w:pStyle w:val="22"/>
        <w:numPr>
          <w:ilvl w:val="0"/>
          <w:numId w:val="11"/>
        </w:numPr>
        <w:shd w:val="clear" w:color="auto" w:fill="auto"/>
        <w:tabs>
          <w:tab w:val="left" w:pos="851"/>
          <w:tab w:val="left" w:pos="937"/>
        </w:tabs>
        <w:spacing w:before="0" w:after="0" w:line="240" w:lineRule="auto"/>
        <w:ind w:firstLine="567"/>
      </w:pPr>
      <w:r w:rsidRPr="00ED777E">
        <w:t>график приема;</w:t>
      </w:r>
    </w:p>
    <w:p w:rsidR="000A76BE" w:rsidRPr="00ED777E" w:rsidRDefault="000A76BE" w:rsidP="00684CE8">
      <w:pPr>
        <w:pStyle w:val="22"/>
        <w:numPr>
          <w:ilvl w:val="0"/>
          <w:numId w:val="11"/>
        </w:numPr>
        <w:shd w:val="clear" w:color="auto" w:fill="auto"/>
        <w:tabs>
          <w:tab w:val="left" w:pos="851"/>
          <w:tab w:val="left" w:pos="937"/>
        </w:tabs>
        <w:spacing w:before="0" w:after="0" w:line="240" w:lineRule="auto"/>
        <w:ind w:firstLine="567"/>
      </w:pPr>
      <w:r w:rsidRPr="00ED777E">
        <w:lastRenderedPageBreak/>
        <w:t>номера телефонов для справок.</w:t>
      </w:r>
    </w:p>
    <w:p w:rsidR="000A76BE" w:rsidRPr="00ED777E" w:rsidRDefault="000A76BE" w:rsidP="000A76BE">
      <w:pPr>
        <w:pStyle w:val="22"/>
        <w:shd w:val="clear" w:color="auto" w:fill="auto"/>
        <w:tabs>
          <w:tab w:val="left" w:pos="851"/>
          <w:tab w:val="left" w:pos="1350"/>
        </w:tabs>
        <w:spacing w:before="0" w:after="0" w:line="240" w:lineRule="auto"/>
        <w:ind w:firstLine="567"/>
      </w:pPr>
      <w:r w:rsidRPr="00ED777E">
        <w:t>16.3. Помещения, в которых предоставляется Муниципальная услуга, должны соответствовать санитарно-эпидемиологическим правилам и нормативам.</w:t>
      </w:r>
    </w:p>
    <w:p w:rsidR="000A76BE" w:rsidRPr="00ED777E" w:rsidRDefault="000A76BE" w:rsidP="000A76BE">
      <w:pPr>
        <w:pStyle w:val="22"/>
        <w:shd w:val="clear" w:color="auto" w:fill="auto"/>
        <w:tabs>
          <w:tab w:val="left" w:pos="851"/>
        </w:tabs>
        <w:spacing w:before="0" w:after="0" w:line="240" w:lineRule="auto"/>
        <w:ind w:firstLine="567"/>
      </w:pPr>
      <w:r w:rsidRPr="00ED777E">
        <w:t>16.4. Помещения, в которых предоставляется Муниципальная услуга, оснащаются:</w:t>
      </w:r>
    </w:p>
    <w:p w:rsidR="000A76BE" w:rsidRPr="00ED777E" w:rsidRDefault="000A76BE" w:rsidP="00684CE8">
      <w:pPr>
        <w:pStyle w:val="22"/>
        <w:numPr>
          <w:ilvl w:val="0"/>
          <w:numId w:val="11"/>
        </w:numPr>
        <w:shd w:val="clear" w:color="auto" w:fill="auto"/>
        <w:tabs>
          <w:tab w:val="left" w:pos="851"/>
          <w:tab w:val="left" w:pos="937"/>
        </w:tabs>
        <w:spacing w:before="0" w:after="0" w:line="240" w:lineRule="auto"/>
        <w:ind w:firstLine="567"/>
      </w:pPr>
      <w:r w:rsidRPr="00ED777E">
        <w:t>противопожарной системой и средствами пожаротушения;</w:t>
      </w:r>
    </w:p>
    <w:p w:rsidR="000A76BE" w:rsidRPr="00ED777E" w:rsidRDefault="000A76BE" w:rsidP="00684CE8">
      <w:pPr>
        <w:pStyle w:val="22"/>
        <w:numPr>
          <w:ilvl w:val="0"/>
          <w:numId w:val="11"/>
        </w:numPr>
        <w:shd w:val="clear" w:color="auto" w:fill="auto"/>
        <w:tabs>
          <w:tab w:val="left" w:pos="851"/>
          <w:tab w:val="left" w:pos="932"/>
        </w:tabs>
        <w:spacing w:before="0" w:after="0" w:line="240" w:lineRule="auto"/>
        <w:ind w:firstLine="567"/>
      </w:pPr>
      <w:r w:rsidRPr="00ED777E">
        <w:t>системой оповещения о возникновении чрезвычайной ситуации;</w:t>
      </w:r>
    </w:p>
    <w:p w:rsidR="000A76BE" w:rsidRPr="00ED777E" w:rsidRDefault="000A76BE" w:rsidP="00684CE8">
      <w:pPr>
        <w:pStyle w:val="22"/>
        <w:numPr>
          <w:ilvl w:val="0"/>
          <w:numId w:val="11"/>
        </w:numPr>
        <w:shd w:val="clear" w:color="auto" w:fill="auto"/>
        <w:tabs>
          <w:tab w:val="left" w:pos="851"/>
          <w:tab w:val="left" w:pos="932"/>
        </w:tabs>
        <w:spacing w:before="0" w:after="0" w:line="240" w:lineRule="auto"/>
        <w:ind w:firstLine="567"/>
      </w:pPr>
      <w:r w:rsidRPr="00ED777E">
        <w:t>средствами оказания первой медицинской помощи;</w:t>
      </w:r>
    </w:p>
    <w:p w:rsidR="000A76BE" w:rsidRPr="00ED777E" w:rsidRDefault="000A76BE" w:rsidP="00684CE8">
      <w:pPr>
        <w:pStyle w:val="22"/>
        <w:numPr>
          <w:ilvl w:val="0"/>
          <w:numId w:val="11"/>
        </w:numPr>
        <w:shd w:val="clear" w:color="auto" w:fill="auto"/>
        <w:tabs>
          <w:tab w:val="left" w:pos="851"/>
          <w:tab w:val="left" w:pos="932"/>
        </w:tabs>
        <w:spacing w:before="0" w:after="0" w:line="240" w:lineRule="auto"/>
        <w:ind w:firstLine="567"/>
      </w:pPr>
      <w:r w:rsidRPr="00ED777E">
        <w:t>туалетными комнатами для посетителей.</w:t>
      </w:r>
    </w:p>
    <w:p w:rsidR="000A76BE" w:rsidRPr="00ED777E" w:rsidRDefault="000A76BE" w:rsidP="000A76BE">
      <w:pPr>
        <w:pStyle w:val="22"/>
        <w:shd w:val="clear" w:color="auto" w:fill="auto"/>
        <w:tabs>
          <w:tab w:val="left" w:pos="851"/>
          <w:tab w:val="left" w:pos="1379"/>
        </w:tabs>
        <w:spacing w:before="0" w:after="0" w:line="240" w:lineRule="auto"/>
        <w:ind w:firstLine="567"/>
      </w:pPr>
      <w:r w:rsidRPr="00ED777E">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A76BE" w:rsidRPr="00ED777E" w:rsidRDefault="000A76BE" w:rsidP="000A76BE">
      <w:pPr>
        <w:pStyle w:val="22"/>
        <w:shd w:val="clear" w:color="auto" w:fill="auto"/>
        <w:tabs>
          <w:tab w:val="left" w:pos="851"/>
          <w:tab w:val="left" w:pos="1321"/>
        </w:tabs>
        <w:spacing w:before="0" w:after="0" w:line="240" w:lineRule="auto"/>
        <w:ind w:firstLine="567"/>
      </w:pPr>
      <w:r w:rsidRPr="00ED777E">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76BE" w:rsidRPr="00ED777E" w:rsidRDefault="000A76BE" w:rsidP="000A76BE">
      <w:pPr>
        <w:pStyle w:val="22"/>
        <w:shd w:val="clear" w:color="auto" w:fill="auto"/>
        <w:tabs>
          <w:tab w:val="left" w:pos="851"/>
          <w:tab w:val="left" w:pos="1570"/>
        </w:tabs>
        <w:spacing w:before="0" w:after="0" w:line="240" w:lineRule="auto"/>
        <w:ind w:firstLine="567"/>
      </w:pPr>
      <w:r w:rsidRPr="00ED777E">
        <w:t>16.7. Места для заполнения заявлений оборудуются стульями, столами (стойками), бланками заявлений, письменными принадлежностями.</w:t>
      </w:r>
    </w:p>
    <w:p w:rsidR="000A76BE" w:rsidRPr="00ED777E" w:rsidRDefault="000A76BE" w:rsidP="000A76BE">
      <w:pPr>
        <w:pStyle w:val="22"/>
        <w:shd w:val="clear" w:color="auto" w:fill="auto"/>
        <w:tabs>
          <w:tab w:val="left" w:pos="851"/>
          <w:tab w:val="left" w:pos="1489"/>
        </w:tabs>
        <w:spacing w:before="0" w:after="0" w:line="240" w:lineRule="auto"/>
        <w:ind w:firstLine="567"/>
      </w:pPr>
      <w:r w:rsidRPr="00ED777E">
        <w:t>16.8. Места приема Заявителей оборудуются информационными табличками (вывесками) с указанием:</w:t>
      </w:r>
    </w:p>
    <w:p w:rsidR="000A76BE" w:rsidRPr="00ED777E" w:rsidRDefault="000A76BE" w:rsidP="00684CE8">
      <w:pPr>
        <w:pStyle w:val="22"/>
        <w:numPr>
          <w:ilvl w:val="0"/>
          <w:numId w:val="11"/>
        </w:numPr>
        <w:shd w:val="clear" w:color="auto" w:fill="auto"/>
        <w:tabs>
          <w:tab w:val="left" w:pos="851"/>
          <w:tab w:val="left" w:pos="937"/>
        </w:tabs>
        <w:spacing w:before="0" w:after="0" w:line="240" w:lineRule="auto"/>
        <w:ind w:firstLine="567"/>
      </w:pPr>
      <w:r w:rsidRPr="00ED777E">
        <w:t>номера кабинета и наименования отдела;</w:t>
      </w:r>
    </w:p>
    <w:p w:rsidR="000A76BE" w:rsidRPr="00ED777E" w:rsidRDefault="000A76BE" w:rsidP="00684CE8">
      <w:pPr>
        <w:pStyle w:val="22"/>
        <w:numPr>
          <w:ilvl w:val="0"/>
          <w:numId w:val="11"/>
        </w:numPr>
        <w:shd w:val="clear" w:color="auto" w:fill="auto"/>
        <w:tabs>
          <w:tab w:val="left" w:pos="851"/>
          <w:tab w:val="left" w:pos="993"/>
        </w:tabs>
        <w:spacing w:before="0" w:after="0" w:line="240" w:lineRule="auto"/>
        <w:ind w:firstLine="567"/>
      </w:pPr>
      <w:r w:rsidRPr="00ED777E">
        <w:t>фамилии, имени и отчества (последнее - при наличии), должности ответственного лица за прием документов;</w:t>
      </w:r>
    </w:p>
    <w:p w:rsidR="000A76BE" w:rsidRPr="00ED777E" w:rsidRDefault="000A76BE" w:rsidP="000A76BE">
      <w:pPr>
        <w:pStyle w:val="22"/>
        <w:shd w:val="clear" w:color="auto" w:fill="auto"/>
        <w:tabs>
          <w:tab w:val="left" w:pos="851"/>
        </w:tabs>
        <w:spacing w:before="0" w:after="0" w:line="240" w:lineRule="auto"/>
        <w:ind w:firstLine="567"/>
      </w:pPr>
      <w:r w:rsidRPr="00ED777E">
        <w:t>- графика приема Заявителей.</w:t>
      </w:r>
    </w:p>
    <w:p w:rsidR="000A76BE" w:rsidRPr="00ED777E" w:rsidRDefault="000A76BE" w:rsidP="000A76BE">
      <w:pPr>
        <w:pStyle w:val="22"/>
        <w:shd w:val="clear" w:color="auto" w:fill="auto"/>
        <w:tabs>
          <w:tab w:val="left" w:pos="851"/>
          <w:tab w:val="left" w:pos="1437"/>
        </w:tabs>
        <w:spacing w:before="0" w:after="0" w:line="240" w:lineRule="auto"/>
        <w:ind w:firstLine="567"/>
      </w:pPr>
      <w:r w:rsidRPr="00ED777E">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A76BE" w:rsidRPr="00ED777E" w:rsidRDefault="000A76BE" w:rsidP="000A76BE">
      <w:pPr>
        <w:pStyle w:val="22"/>
        <w:shd w:val="clear" w:color="auto" w:fill="auto"/>
        <w:tabs>
          <w:tab w:val="left" w:pos="851"/>
          <w:tab w:val="left" w:pos="1489"/>
        </w:tabs>
        <w:spacing w:before="0" w:after="0" w:line="240" w:lineRule="auto"/>
        <w:ind w:firstLine="567"/>
      </w:pPr>
      <w:r w:rsidRPr="00ED777E">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A76BE" w:rsidRPr="00ED777E" w:rsidRDefault="000A76BE" w:rsidP="000A76BE">
      <w:pPr>
        <w:pStyle w:val="22"/>
        <w:shd w:val="clear" w:color="auto" w:fill="auto"/>
        <w:tabs>
          <w:tab w:val="left" w:pos="851"/>
          <w:tab w:val="left" w:pos="972"/>
        </w:tabs>
        <w:spacing w:before="0" w:after="0" w:line="240" w:lineRule="auto"/>
        <w:ind w:firstLine="567"/>
      </w:pPr>
    </w:p>
    <w:p w:rsidR="000A76BE" w:rsidRPr="00ED777E" w:rsidRDefault="000A76BE" w:rsidP="000A76BE">
      <w:pPr>
        <w:pStyle w:val="90"/>
        <w:shd w:val="clear" w:color="auto" w:fill="auto"/>
        <w:tabs>
          <w:tab w:val="left" w:pos="0"/>
        </w:tabs>
        <w:spacing w:after="0" w:line="240" w:lineRule="auto"/>
        <w:ind w:firstLine="567"/>
        <w:jc w:val="center"/>
        <w:rPr>
          <w:b/>
          <w:i w:val="0"/>
        </w:rPr>
      </w:pPr>
      <w:r w:rsidRPr="00ED777E">
        <w:rPr>
          <w:b/>
          <w:i w:val="0"/>
        </w:rPr>
        <w:t>17. Показатели качества и доступности Муниципальной услуги</w:t>
      </w:r>
    </w:p>
    <w:p w:rsidR="000A76BE" w:rsidRPr="00ED777E" w:rsidRDefault="000A76BE" w:rsidP="000A76BE">
      <w:pPr>
        <w:pStyle w:val="90"/>
        <w:shd w:val="clear" w:color="auto" w:fill="auto"/>
        <w:tabs>
          <w:tab w:val="left" w:pos="0"/>
        </w:tabs>
        <w:spacing w:after="0" w:line="240" w:lineRule="auto"/>
        <w:ind w:firstLine="567"/>
        <w:rPr>
          <w:b/>
        </w:rPr>
      </w:pPr>
    </w:p>
    <w:p w:rsidR="000A76BE" w:rsidRPr="00ED777E" w:rsidRDefault="000A76BE" w:rsidP="000A76BE">
      <w:pPr>
        <w:pStyle w:val="22"/>
        <w:shd w:val="clear" w:color="auto" w:fill="auto"/>
        <w:tabs>
          <w:tab w:val="left" w:pos="1385"/>
        </w:tabs>
        <w:spacing w:before="0" w:after="0" w:line="240" w:lineRule="auto"/>
        <w:ind w:firstLine="567"/>
      </w:pPr>
      <w:r w:rsidRPr="00ED777E">
        <w:t>17.1. Оценка доступности и качества предоставления Муниципальной услуги должна осуществляться по следующим показателям:</w:t>
      </w:r>
    </w:p>
    <w:p w:rsidR="000A76BE" w:rsidRPr="00ED777E" w:rsidRDefault="000A76BE" w:rsidP="000A76BE">
      <w:pPr>
        <w:pStyle w:val="22"/>
        <w:shd w:val="clear" w:color="auto" w:fill="auto"/>
        <w:tabs>
          <w:tab w:val="left" w:pos="1094"/>
        </w:tabs>
        <w:spacing w:before="0" w:after="0" w:line="240" w:lineRule="auto"/>
        <w:ind w:firstLine="567"/>
      </w:pPr>
      <w:r w:rsidRPr="00ED777E">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A76BE" w:rsidRPr="00ED777E" w:rsidRDefault="000A76BE" w:rsidP="000A76BE">
      <w:pPr>
        <w:pStyle w:val="22"/>
        <w:shd w:val="clear" w:color="auto" w:fill="auto"/>
        <w:tabs>
          <w:tab w:val="left" w:pos="1385"/>
        </w:tabs>
        <w:spacing w:before="0" w:after="0" w:line="240" w:lineRule="auto"/>
        <w:ind w:firstLine="567"/>
      </w:pPr>
      <w:r w:rsidRPr="00ED777E">
        <w:t>б) возможность выбора Заявителем форм предоставления Муниципальной услуги;</w:t>
      </w:r>
    </w:p>
    <w:p w:rsidR="000A76BE" w:rsidRPr="00ED777E" w:rsidRDefault="000A76BE" w:rsidP="000A76BE">
      <w:pPr>
        <w:tabs>
          <w:tab w:val="left" w:pos="1013"/>
        </w:tabs>
        <w:rPr>
          <w:rFonts w:ascii="Times New Roman" w:hAnsi="Times New Roman"/>
          <w:spacing w:val="7"/>
          <w:sz w:val="20"/>
          <w:szCs w:val="20"/>
        </w:rPr>
      </w:pPr>
      <w:r w:rsidRPr="00ED777E">
        <w:rPr>
          <w:rFonts w:ascii="Times New Roman" w:hAnsi="Times New Roman"/>
          <w:sz w:val="20"/>
          <w:szCs w:val="20"/>
        </w:rPr>
        <w:t xml:space="preserve">в) </w:t>
      </w:r>
      <w:r w:rsidRPr="00ED777E">
        <w:rPr>
          <w:rFonts w:ascii="Times New Roman" w:hAnsi="Times New Roman"/>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A76BE" w:rsidRPr="00ED777E" w:rsidRDefault="000A76BE" w:rsidP="000A76BE">
      <w:pPr>
        <w:pStyle w:val="22"/>
        <w:shd w:val="clear" w:color="auto" w:fill="auto"/>
        <w:tabs>
          <w:tab w:val="left" w:pos="1100"/>
        </w:tabs>
        <w:spacing w:before="0" w:after="0" w:line="240" w:lineRule="auto"/>
        <w:ind w:firstLine="567"/>
      </w:pPr>
      <w:r w:rsidRPr="00ED777E">
        <w:t>г) возможность обращения за получением Муниципальной услуги в электронной форме, в том числе с использованием ЕПГУ, РПГУ;</w:t>
      </w:r>
    </w:p>
    <w:p w:rsidR="000A76BE" w:rsidRPr="00ED777E" w:rsidRDefault="000A76BE" w:rsidP="000A76BE">
      <w:pPr>
        <w:pStyle w:val="22"/>
        <w:shd w:val="clear" w:color="auto" w:fill="auto"/>
        <w:tabs>
          <w:tab w:val="left" w:pos="1106"/>
        </w:tabs>
        <w:spacing w:before="0" w:after="0" w:line="240" w:lineRule="auto"/>
        <w:ind w:firstLine="567"/>
      </w:pPr>
      <w:r w:rsidRPr="00ED777E">
        <w:t>д) доступность обращения за предоставлением Муниципальной услуги, в том числе для маломобильных групп населения;</w:t>
      </w:r>
    </w:p>
    <w:p w:rsidR="000A76BE" w:rsidRPr="00ED777E" w:rsidRDefault="000A76BE" w:rsidP="000A76BE">
      <w:pPr>
        <w:pStyle w:val="22"/>
        <w:shd w:val="clear" w:color="auto" w:fill="auto"/>
        <w:tabs>
          <w:tab w:val="left" w:pos="1379"/>
        </w:tabs>
        <w:spacing w:before="0" w:after="0" w:line="240" w:lineRule="auto"/>
        <w:ind w:firstLine="567"/>
      </w:pPr>
      <w:r w:rsidRPr="00ED777E">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A76BE" w:rsidRPr="00ED777E" w:rsidRDefault="000A76BE" w:rsidP="000A76BE">
      <w:pPr>
        <w:pStyle w:val="22"/>
        <w:shd w:val="clear" w:color="auto" w:fill="auto"/>
        <w:tabs>
          <w:tab w:val="left" w:pos="1146"/>
        </w:tabs>
        <w:spacing w:before="0" w:after="0" w:line="240" w:lineRule="auto"/>
        <w:ind w:firstLine="567"/>
      </w:pPr>
      <w:r w:rsidRPr="00ED777E">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A76BE" w:rsidRPr="00ED777E" w:rsidRDefault="000A76BE" w:rsidP="000A76BE">
      <w:pPr>
        <w:pStyle w:val="22"/>
        <w:shd w:val="clear" w:color="auto" w:fill="auto"/>
        <w:tabs>
          <w:tab w:val="left" w:pos="1123"/>
        </w:tabs>
        <w:spacing w:before="0" w:after="0" w:line="240" w:lineRule="auto"/>
        <w:ind w:firstLine="567"/>
      </w:pPr>
      <w:r w:rsidRPr="00ED777E">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A76BE" w:rsidRPr="00ED777E" w:rsidRDefault="000A76BE" w:rsidP="000A76BE">
      <w:pPr>
        <w:pStyle w:val="22"/>
        <w:shd w:val="clear" w:color="auto" w:fill="auto"/>
        <w:tabs>
          <w:tab w:val="left" w:pos="1129"/>
        </w:tabs>
        <w:spacing w:before="0" w:after="0" w:line="240" w:lineRule="auto"/>
        <w:ind w:firstLine="567"/>
      </w:pPr>
      <w:r w:rsidRPr="00ED777E">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A76BE" w:rsidRPr="00ED777E" w:rsidRDefault="000A76BE" w:rsidP="000A76BE">
      <w:pPr>
        <w:pStyle w:val="22"/>
        <w:shd w:val="clear" w:color="auto" w:fill="auto"/>
        <w:spacing w:before="0" w:after="0" w:line="240" w:lineRule="auto"/>
        <w:ind w:firstLine="567"/>
      </w:pPr>
      <w:r w:rsidRPr="00ED777E">
        <w:t>к) предоставление возможности получения информации о ходе предоставления Муниципальной услуги, в том числе с использованием ЕПГУ, РПГУ.</w:t>
      </w:r>
    </w:p>
    <w:p w:rsidR="000A76BE" w:rsidRPr="00ED777E" w:rsidRDefault="000A76BE" w:rsidP="000A76BE">
      <w:pPr>
        <w:pStyle w:val="22"/>
        <w:shd w:val="clear" w:color="auto" w:fill="auto"/>
        <w:tabs>
          <w:tab w:val="left" w:pos="1396"/>
        </w:tabs>
        <w:spacing w:before="0" w:after="0" w:line="240" w:lineRule="auto"/>
        <w:ind w:firstLine="567"/>
      </w:pPr>
      <w:r w:rsidRPr="00ED777E">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A76BE" w:rsidRPr="00ED777E" w:rsidRDefault="000A76BE" w:rsidP="000A76BE">
      <w:pPr>
        <w:pStyle w:val="22"/>
        <w:shd w:val="clear" w:color="auto" w:fill="auto"/>
        <w:tabs>
          <w:tab w:val="left" w:pos="1373"/>
        </w:tabs>
        <w:spacing w:before="0" w:after="0" w:line="240" w:lineRule="auto"/>
        <w:ind w:firstLine="567"/>
      </w:pPr>
      <w:r w:rsidRPr="00ED777E">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A76BE" w:rsidRPr="00ED777E" w:rsidRDefault="000A76BE" w:rsidP="000A76BE">
      <w:pPr>
        <w:pStyle w:val="22"/>
        <w:shd w:val="clear" w:color="auto" w:fill="auto"/>
        <w:tabs>
          <w:tab w:val="left" w:pos="1373"/>
        </w:tabs>
        <w:spacing w:before="0" w:after="0" w:line="240" w:lineRule="auto"/>
        <w:ind w:firstLine="567"/>
      </w:pPr>
      <w:r w:rsidRPr="00ED777E">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A76BE" w:rsidRPr="00ED777E" w:rsidRDefault="000A76BE" w:rsidP="000A76BE">
      <w:pPr>
        <w:pStyle w:val="22"/>
        <w:shd w:val="clear" w:color="auto" w:fill="auto"/>
        <w:tabs>
          <w:tab w:val="left" w:pos="1373"/>
        </w:tabs>
        <w:spacing w:before="0" w:after="0" w:line="240" w:lineRule="auto"/>
        <w:ind w:firstLine="567"/>
      </w:pPr>
    </w:p>
    <w:p w:rsidR="000A76BE" w:rsidRPr="00ED777E" w:rsidRDefault="000A76BE" w:rsidP="000A76BE">
      <w:pPr>
        <w:pStyle w:val="90"/>
        <w:shd w:val="clear" w:color="auto" w:fill="auto"/>
        <w:tabs>
          <w:tab w:val="left" w:pos="0"/>
        </w:tabs>
        <w:spacing w:after="0" w:line="240" w:lineRule="auto"/>
        <w:ind w:firstLine="567"/>
        <w:jc w:val="center"/>
        <w:rPr>
          <w:b/>
          <w:i w:val="0"/>
        </w:rPr>
      </w:pPr>
      <w:r w:rsidRPr="00ED777E">
        <w:rPr>
          <w:b/>
          <w:i w:val="0"/>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0A76BE" w:rsidRPr="00ED777E" w:rsidRDefault="000A76BE" w:rsidP="000A76BE">
      <w:pPr>
        <w:pStyle w:val="90"/>
        <w:shd w:val="clear" w:color="auto" w:fill="auto"/>
        <w:tabs>
          <w:tab w:val="left" w:pos="0"/>
        </w:tabs>
        <w:spacing w:after="0" w:line="240" w:lineRule="auto"/>
        <w:ind w:firstLine="567"/>
        <w:jc w:val="center"/>
        <w:rPr>
          <w:b/>
          <w:i w:val="0"/>
        </w:rPr>
      </w:pPr>
      <w:r w:rsidRPr="00ED777E">
        <w:rPr>
          <w:b/>
          <w:i w:val="0"/>
        </w:rPr>
        <w:t>в электронной форме</w:t>
      </w:r>
    </w:p>
    <w:p w:rsidR="000A76BE" w:rsidRPr="00ED777E" w:rsidRDefault="000A76BE" w:rsidP="000A76BE">
      <w:pPr>
        <w:pStyle w:val="90"/>
        <w:shd w:val="clear" w:color="auto" w:fill="auto"/>
        <w:tabs>
          <w:tab w:val="left" w:pos="0"/>
        </w:tabs>
        <w:spacing w:after="0" w:line="240" w:lineRule="auto"/>
        <w:ind w:firstLine="567"/>
        <w:rPr>
          <w:b/>
          <w:i w:val="0"/>
        </w:rPr>
      </w:pPr>
    </w:p>
    <w:p w:rsidR="000A76BE" w:rsidRPr="00ED777E" w:rsidRDefault="000A76BE" w:rsidP="000A76BE">
      <w:pPr>
        <w:autoSpaceDE w:val="0"/>
        <w:autoSpaceDN w:val="0"/>
        <w:adjustRightInd w:val="0"/>
        <w:ind w:firstLine="540"/>
        <w:rPr>
          <w:rFonts w:ascii="Times New Roman" w:hAnsi="Times New Roman"/>
          <w:sz w:val="20"/>
          <w:szCs w:val="20"/>
        </w:rPr>
      </w:pPr>
      <w:r w:rsidRPr="00ED777E">
        <w:rPr>
          <w:rFonts w:ascii="Times New Roman" w:hAnsi="Times New Roman"/>
          <w:sz w:val="20"/>
          <w:szCs w:val="20"/>
        </w:rPr>
        <w:t>18.1. Необходимыми и обязательными для предоставления Муниципальной услуги, являются следующие услуги:</w:t>
      </w:r>
    </w:p>
    <w:p w:rsidR="000A76BE" w:rsidRPr="00ED777E" w:rsidRDefault="000A76BE" w:rsidP="000A76BE">
      <w:pPr>
        <w:autoSpaceDE w:val="0"/>
        <w:autoSpaceDN w:val="0"/>
        <w:adjustRightInd w:val="0"/>
        <w:ind w:firstLine="540"/>
        <w:rPr>
          <w:rFonts w:ascii="Times New Roman" w:hAnsi="Times New Roman"/>
          <w:sz w:val="20"/>
          <w:szCs w:val="20"/>
        </w:rPr>
      </w:pPr>
      <w:r w:rsidRPr="00ED777E">
        <w:rPr>
          <w:rFonts w:ascii="Times New Roman" w:hAnsi="Times New Roman"/>
          <w:sz w:val="20"/>
          <w:szCs w:val="20"/>
        </w:rPr>
        <w:t>18.1.1. Кадастровые работы в целях осуществления государственного кадастрового учета земельного участка.</w:t>
      </w:r>
    </w:p>
    <w:p w:rsidR="000A76BE" w:rsidRPr="00ED777E" w:rsidRDefault="000A76BE" w:rsidP="000A76BE">
      <w:pPr>
        <w:autoSpaceDE w:val="0"/>
        <w:autoSpaceDN w:val="0"/>
        <w:adjustRightInd w:val="0"/>
        <w:ind w:firstLine="540"/>
        <w:rPr>
          <w:rFonts w:ascii="Times New Roman" w:hAnsi="Times New Roman"/>
          <w:sz w:val="20"/>
          <w:szCs w:val="20"/>
        </w:rPr>
      </w:pPr>
      <w:r w:rsidRPr="00ED777E">
        <w:rPr>
          <w:rFonts w:ascii="Times New Roman" w:hAnsi="Times New Roman"/>
          <w:sz w:val="20"/>
          <w:szCs w:val="20"/>
        </w:rPr>
        <w:t>18.1.2. Государственный кадастровый учет земельного участка.</w:t>
      </w:r>
    </w:p>
    <w:p w:rsidR="000A76BE" w:rsidRPr="00ED777E" w:rsidRDefault="000A76BE" w:rsidP="000A76BE">
      <w:pPr>
        <w:autoSpaceDE w:val="0"/>
        <w:autoSpaceDN w:val="0"/>
        <w:adjustRightInd w:val="0"/>
        <w:ind w:firstLine="540"/>
        <w:rPr>
          <w:rFonts w:ascii="Times New Roman" w:hAnsi="Times New Roman"/>
          <w:sz w:val="20"/>
          <w:szCs w:val="20"/>
        </w:rPr>
      </w:pPr>
      <w:r w:rsidRPr="00ED777E">
        <w:rPr>
          <w:rFonts w:ascii="Times New Roman" w:hAnsi="Times New Roman"/>
          <w:sz w:val="20"/>
          <w:szCs w:val="20"/>
        </w:rPr>
        <w:t>Плата за предоставление услуг, которые являются необходимыми и обязательными для предоставления Муниципальной услуги взимается за:</w:t>
      </w:r>
    </w:p>
    <w:p w:rsidR="000A76BE" w:rsidRPr="00ED777E" w:rsidRDefault="000A76BE" w:rsidP="000A76BE">
      <w:pPr>
        <w:autoSpaceDE w:val="0"/>
        <w:autoSpaceDN w:val="0"/>
        <w:adjustRightInd w:val="0"/>
        <w:ind w:firstLine="540"/>
        <w:rPr>
          <w:rFonts w:ascii="Times New Roman" w:hAnsi="Times New Roman"/>
          <w:sz w:val="20"/>
          <w:szCs w:val="20"/>
        </w:rPr>
      </w:pPr>
      <w:r w:rsidRPr="00ED777E">
        <w:rPr>
          <w:rFonts w:ascii="Times New Roman" w:hAnsi="Times New Roman"/>
          <w:sz w:val="20"/>
          <w:szCs w:val="20"/>
        </w:rPr>
        <w:t>- выполнение кадастровых работ – размер определяется в соответствии с договором, заключаемым с кадастровым инженером;</w:t>
      </w:r>
    </w:p>
    <w:p w:rsidR="000A76BE" w:rsidRPr="00ED777E" w:rsidRDefault="000A76BE" w:rsidP="000A76BE">
      <w:pPr>
        <w:pStyle w:val="22"/>
        <w:shd w:val="clear" w:color="auto" w:fill="auto"/>
        <w:tabs>
          <w:tab w:val="left" w:pos="1443"/>
        </w:tabs>
        <w:spacing w:before="0" w:after="0" w:line="240" w:lineRule="auto"/>
        <w:ind w:firstLine="567"/>
      </w:pPr>
      <w:r w:rsidRPr="00ED777E">
        <w:t>- осуществление государственного кадастрового учета – плата не взимается.</w:t>
      </w:r>
    </w:p>
    <w:p w:rsidR="000A76BE" w:rsidRPr="00ED777E" w:rsidRDefault="000A76BE" w:rsidP="000A76BE">
      <w:pPr>
        <w:pStyle w:val="22"/>
        <w:shd w:val="clear" w:color="auto" w:fill="auto"/>
        <w:tabs>
          <w:tab w:val="left" w:pos="1437"/>
        </w:tabs>
        <w:spacing w:before="0" w:after="0" w:line="240" w:lineRule="auto"/>
        <w:ind w:firstLine="567"/>
      </w:pPr>
      <w:r w:rsidRPr="00ED777E">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A76BE" w:rsidRPr="00ED777E" w:rsidRDefault="000A76BE" w:rsidP="000A76BE">
      <w:pPr>
        <w:pStyle w:val="22"/>
        <w:shd w:val="clear" w:color="auto" w:fill="auto"/>
        <w:tabs>
          <w:tab w:val="left" w:pos="1431"/>
        </w:tabs>
        <w:spacing w:before="0" w:after="0" w:line="240" w:lineRule="auto"/>
        <w:ind w:firstLine="567"/>
      </w:pPr>
      <w:r w:rsidRPr="00ED777E">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A76BE" w:rsidRPr="00ED777E" w:rsidRDefault="000A76BE" w:rsidP="000A76BE">
      <w:pPr>
        <w:pStyle w:val="22"/>
        <w:shd w:val="clear" w:color="auto" w:fill="auto"/>
        <w:tabs>
          <w:tab w:val="left" w:pos="1431"/>
        </w:tabs>
        <w:spacing w:before="0" w:after="0" w:line="240" w:lineRule="auto"/>
        <w:ind w:firstLine="567"/>
      </w:pPr>
      <w:r w:rsidRPr="00ED777E">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A76BE" w:rsidRPr="00ED777E" w:rsidRDefault="000A76BE" w:rsidP="000A76BE">
      <w:pPr>
        <w:pStyle w:val="22"/>
        <w:shd w:val="clear" w:color="auto" w:fill="auto"/>
        <w:tabs>
          <w:tab w:val="left" w:pos="1443"/>
        </w:tabs>
        <w:spacing w:before="0" w:after="0" w:line="240" w:lineRule="auto"/>
        <w:ind w:firstLine="567"/>
      </w:pPr>
      <w:r w:rsidRPr="00ED777E">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A76BE" w:rsidRPr="00ED777E" w:rsidRDefault="000A76BE" w:rsidP="000A76BE">
      <w:pPr>
        <w:pStyle w:val="22"/>
        <w:shd w:val="clear" w:color="auto" w:fill="auto"/>
        <w:tabs>
          <w:tab w:val="left" w:pos="1399"/>
        </w:tabs>
        <w:spacing w:before="0" w:after="0" w:line="240" w:lineRule="auto"/>
        <w:ind w:firstLine="567"/>
      </w:pPr>
      <w:r w:rsidRPr="00ED777E">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A76BE" w:rsidRPr="00ED777E" w:rsidRDefault="000A76BE" w:rsidP="000A76BE">
      <w:pPr>
        <w:pStyle w:val="22"/>
        <w:shd w:val="clear" w:color="auto" w:fill="auto"/>
        <w:tabs>
          <w:tab w:val="left" w:pos="1548"/>
        </w:tabs>
        <w:spacing w:before="0" w:after="0" w:line="240" w:lineRule="auto"/>
        <w:ind w:firstLine="567"/>
      </w:pPr>
      <w:r w:rsidRPr="00ED777E">
        <w:t>18.6.1. Электронные документы представляются в следующих форматах:</w:t>
      </w:r>
    </w:p>
    <w:p w:rsidR="000A76BE" w:rsidRPr="00ED777E" w:rsidRDefault="000A76BE" w:rsidP="000A76BE">
      <w:pPr>
        <w:pStyle w:val="22"/>
        <w:shd w:val="clear" w:color="auto" w:fill="auto"/>
        <w:tabs>
          <w:tab w:val="left" w:pos="952"/>
        </w:tabs>
        <w:spacing w:before="0" w:after="0" w:line="240" w:lineRule="auto"/>
        <w:ind w:firstLine="567"/>
      </w:pPr>
      <w:r w:rsidRPr="00ED777E">
        <w:t xml:space="preserve">а) </w:t>
      </w:r>
      <w:r w:rsidRPr="00ED777E">
        <w:rPr>
          <w:lang w:val="en-US"/>
        </w:rPr>
        <w:t>xml</w:t>
      </w:r>
      <w:r w:rsidRPr="00ED777E">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777E">
        <w:rPr>
          <w:lang w:val="en-US"/>
        </w:rPr>
        <w:t>xml</w:t>
      </w:r>
      <w:r w:rsidRPr="00ED777E">
        <w:t>;</w:t>
      </w:r>
    </w:p>
    <w:p w:rsidR="000A76BE" w:rsidRPr="00ED777E" w:rsidRDefault="000A76BE" w:rsidP="000A76BE">
      <w:pPr>
        <w:pStyle w:val="22"/>
        <w:shd w:val="clear" w:color="auto" w:fill="auto"/>
        <w:tabs>
          <w:tab w:val="left" w:pos="964"/>
        </w:tabs>
        <w:spacing w:before="0" w:after="0" w:line="240" w:lineRule="auto"/>
        <w:ind w:firstLine="567"/>
      </w:pPr>
      <w:r w:rsidRPr="00ED777E">
        <w:t xml:space="preserve">б) </w:t>
      </w:r>
      <w:r w:rsidRPr="00ED777E">
        <w:rPr>
          <w:lang w:val="en-US"/>
        </w:rPr>
        <w:t>doc</w:t>
      </w:r>
      <w:r w:rsidRPr="00ED777E">
        <w:t xml:space="preserve">, </w:t>
      </w:r>
      <w:r w:rsidRPr="00ED777E">
        <w:rPr>
          <w:lang w:val="en-US"/>
        </w:rPr>
        <w:t>docx</w:t>
      </w:r>
      <w:r w:rsidRPr="00ED777E">
        <w:t xml:space="preserve">, </w:t>
      </w:r>
      <w:r w:rsidRPr="00ED777E">
        <w:rPr>
          <w:lang w:val="en-US"/>
        </w:rPr>
        <w:t>odt</w:t>
      </w:r>
      <w:r w:rsidRPr="00ED777E">
        <w:t xml:space="preserve"> - для документов с текстовым содержанием, не включающим формулы;</w:t>
      </w:r>
    </w:p>
    <w:p w:rsidR="000A76BE" w:rsidRPr="00ED777E" w:rsidRDefault="000A76BE" w:rsidP="000A76BE">
      <w:pPr>
        <w:pStyle w:val="22"/>
        <w:shd w:val="clear" w:color="auto" w:fill="auto"/>
        <w:tabs>
          <w:tab w:val="left" w:pos="958"/>
        </w:tabs>
        <w:spacing w:before="0" w:after="0" w:line="240" w:lineRule="auto"/>
        <w:ind w:firstLine="567"/>
      </w:pPr>
      <w:r w:rsidRPr="00ED777E">
        <w:t xml:space="preserve">в) </w:t>
      </w:r>
      <w:r w:rsidRPr="00ED777E">
        <w:rPr>
          <w:lang w:val="en-US"/>
        </w:rPr>
        <w:t>pdf</w:t>
      </w:r>
      <w:r w:rsidRPr="00ED777E">
        <w:t xml:space="preserve">, </w:t>
      </w:r>
      <w:r w:rsidRPr="00ED777E">
        <w:rPr>
          <w:lang w:val="en-US"/>
        </w:rPr>
        <w:t>jpg</w:t>
      </w:r>
      <w:r w:rsidRPr="00ED777E">
        <w:t xml:space="preserve">, </w:t>
      </w:r>
      <w:r w:rsidRPr="00ED777E">
        <w:rPr>
          <w:lang w:val="en-US"/>
        </w:rPr>
        <w:t>jpeg</w:t>
      </w:r>
      <w:r w:rsidRPr="00ED777E">
        <w:t xml:space="preserve">, </w:t>
      </w:r>
      <w:r w:rsidRPr="00ED777E">
        <w:rPr>
          <w:lang w:val="en-US"/>
        </w:rPr>
        <w:t>png</w:t>
      </w:r>
      <w:r w:rsidRPr="00ED777E">
        <w:t xml:space="preserve">, </w:t>
      </w:r>
      <w:r w:rsidRPr="00ED777E">
        <w:rPr>
          <w:lang w:val="en-US"/>
        </w:rPr>
        <w:t>bmp</w:t>
      </w:r>
      <w:r w:rsidRPr="00ED777E">
        <w:t xml:space="preserve">, </w:t>
      </w:r>
      <w:r w:rsidRPr="00ED777E">
        <w:rPr>
          <w:lang w:val="en-US"/>
        </w:rPr>
        <w:t>tiff</w:t>
      </w:r>
      <w:r w:rsidRPr="00ED777E">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A76BE" w:rsidRPr="00ED777E" w:rsidRDefault="000A76BE" w:rsidP="000A76BE">
      <w:pPr>
        <w:pStyle w:val="22"/>
        <w:shd w:val="clear" w:color="auto" w:fill="auto"/>
        <w:tabs>
          <w:tab w:val="left" w:pos="932"/>
        </w:tabs>
        <w:spacing w:before="0" w:after="0" w:line="240" w:lineRule="auto"/>
        <w:ind w:firstLine="567"/>
      </w:pPr>
      <w:r w:rsidRPr="00ED777E">
        <w:t xml:space="preserve">г) </w:t>
      </w:r>
      <w:r w:rsidRPr="00ED777E">
        <w:rPr>
          <w:lang w:val="en-US"/>
        </w:rPr>
        <w:t>zip</w:t>
      </w:r>
      <w:r w:rsidRPr="00ED777E">
        <w:t xml:space="preserve">, </w:t>
      </w:r>
      <w:r w:rsidRPr="00ED777E">
        <w:rPr>
          <w:lang w:val="en-US"/>
        </w:rPr>
        <w:t>rar</w:t>
      </w:r>
      <w:r w:rsidRPr="00ED777E">
        <w:t xml:space="preserve"> для сжатых документов в один файл;</w:t>
      </w:r>
    </w:p>
    <w:p w:rsidR="000A76BE" w:rsidRPr="00ED777E" w:rsidRDefault="000A76BE" w:rsidP="000A76BE">
      <w:pPr>
        <w:pStyle w:val="22"/>
        <w:shd w:val="clear" w:color="auto" w:fill="auto"/>
        <w:tabs>
          <w:tab w:val="left" w:pos="973"/>
        </w:tabs>
        <w:spacing w:before="0" w:after="0" w:line="240" w:lineRule="auto"/>
        <w:ind w:firstLine="567"/>
      </w:pPr>
      <w:r w:rsidRPr="00ED777E">
        <w:t xml:space="preserve">д) </w:t>
      </w:r>
      <w:r w:rsidRPr="00ED777E">
        <w:rPr>
          <w:lang w:val="en-US"/>
        </w:rPr>
        <w:t>sig</w:t>
      </w:r>
      <w:r w:rsidRPr="00ED777E">
        <w:t xml:space="preserve"> для открепленной усиленной квалифицированной электронной подписи.</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A76BE" w:rsidRPr="00ED777E" w:rsidRDefault="000A76BE" w:rsidP="000A76BE">
      <w:pPr>
        <w:pStyle w:val="22"/>
        <w:shd w:val="clear" w:color="auto" w:fill="auto"/>
        <w:tabs>
          <w:tab w:val="left" w:pos="1591"/>
        </w:tabs>
        <w:spacing w:before="0" w:after="0" w:line="240" w:lineRule="auto"/>
        <w:ind w:firstLine="567"/>
      </w:pPr>
      <w:r w:rsidRPr="00ED777E">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777E">
        <w:rPr>
          <w:lang w:val="en-US"/>
        </w:rPr>
        <w:t>dpi</w:t>
      </w:r>
      <w:r w:rsidRPr="00ED777E">
        <w:t xml:space="preserve"> (масштаб 1:1) с использованием следующих режимов:</w:t>
      </w:r>
    </w:p>
    <w:p w:rsidR="000A76BE" w:rsidRPr="00ED777E" w:rsidRDefault="000A76BE" w:rsidP="000A76BE">
      <w:pPr>
        <w:pStyle w:val="22"/>
        <w:shd w:val="clear" w:color="auto" w:fill="auto"/>
        <w:spacing w:before="0" w:after="0" w:line="240" w:lineRule="auto"/>
        <w:ind w:firstLine="567"/>
      </w:pPr>
      <w:r w:rsidRPr="00ED777E">
        <w:t>«черно-белый» (при отсутствии в документе графических изображений и (или) цветного текста);</w:t>
      </w:r>
    </w:p>
    <w:p w:rsidR="000A76BE" w:rsidRPr="00ED777E" w:rsidRDefault="000A76BE" w:rsidP="000A76BE">
      <w:pPr>
        <w:pStyle w:val="22"/>
        <w:shd w:val="clear" w:color="auto" w:fill="auto"/>
        <w:spacing w:before="0" w:after="0" w:line="240" w:lineRule="auto"/>
        <w:ind w:firstLine="567"/>
      </w:pPr>
      <w:r w:rsidRPr="00ED777E">
        <w:t>«оттенки серого» (при наличии в документе графических изображений, отличных от цветного графического изображения);</w:t>
      </w:r>
    </w:p>
    <w:p w:rsidR="000A76BE" w:rsidRPr="00ED777E" w:rsidRDefault="000A76BE" w:rsidP="000A76BE">
      <w:pPr>
        <w:pStyle w:val="22"/>
        <w:shd w:val="clear" w:color="auto" w:fill="auto"/>
        <w:spacing w:before="0" w:after="0" w:line="240" w:lineRule="auto"/>
        <w:ind w:firstLine="567"/>
      </w:pPr>
      <w:r w:rsidRPr="00ED777E">
        <w:t>«цветной» или «режим полной цветопередачи» (при наличии в документе цветных графических изображений либо цветного текста);</w:t>
      </w:r>
    </w:p>
    <w:p w:rsidR="000A76BE" w:rsidRPr="00ED777E" w:rsidRDefault="000A76BE" w:rsidP="000A76BE">
      <w:pPr>
        <w:pStyle w:val="22"/>
        <w:shd w:val="clear" w:color="auto" w:fill="auto"/>
        <w:spacing w:before="0" w:after="0" w:line="240" w:lineRule="auto"/>
        <w:ind w:firstLine="567"/>
      </w:pPr>
      <w:r w:rsidRPr="00ED777E">
        <w:t>сохранением всех аутентичных признаков подлинности, а именно: графической подписи лица, печати, углового штампа бланка;</w:t>
      </w:r>
    </w:p>
    <w:p w:rsidR="000A76BE" w:rsidRPr="00ED777E" w:rsidRDefault="000A76BE" w:rsidP="000A76BE">
      <w:pPr>
        <w:pStyle w:val="22"/>
        <w:shd w:val="clear" w:color="auto" w:fill="auto"/>
        <w:spacing w:before="0" w:after="0" w:line="240" w:lineRule="auto"/>
        <w:ind w:firstLine="567"/>
      </w:pPr>
      <w:r w:rsidRPr="00ED777E">
        <w:t>количество файлов должно соответствовать количеству документов, каждый из которых содержит текстовую и (или) графическую информацию.</w:t>
      </w:r>
    </w:p>
    <w:p w:rsidR="000A76BE" w:rsidRPr="00ED777E" w:rsidRDefault="000A76BE" w:rsidP="000A76BE">
      <w:pPr>
        <w:pStyle w:val="22"/>
        <w:shd w:val="clear" w:color="auto" w:fill="auto"/>
        <w:tabs>
          <w:tab w:val="left" w:pos="1548"/>
        </w:tabs>
        <w:spacing w:before="0" w:after="0" w:line="240" w:lineRule="auto"/>
        <w:ind w:firstLine="567"/>
      </w:pPr>
      <w:r w:rsidRPr="00ED777E">
        <w:t>18.6.3. Электронные документы должны обеспечивать:</w:t>
      </w:r>
    </w:p>
    <w:p w:rsidR="000A76BE" w:rsidRPr="00ED777E" w:rsidRDefault="000A76BE" w:rsidP="00684CE8">
      <w:pPr>
        <w:pStyle w:val="22"/>
        <w:numPr>
          <w:ilvl w:val="0"/>
          <w:numId w:val="11"/>
        </w:numPr>
        <w:shd w:val="clear" w:color="auto" w:fill="auto"/>
        <w:tabs>
          <w:tab w:val="left" w:pos="897"/>
        </w:tabs>
        <w:spacing w:before="0" w:after="0" w:line="240" w:lineRule="auto"/>
        <w:ind w:firstLine="567"/>
      </w:pPr>
      <w:r w:rsidRPr="00ED777E">
        <w:t>возможность идентифицировать документ и количество листов в документе;</w:t>
      </w:r>
    </w:p>
    <w:p w:rsidR="000A76BE" w:rsidRPr="00ED777E" w:rsidRDefault="000A76BE" w:rsidP="00684CE8">
      <w:pPr>
        <w:pStyle w:val="22"/>
        <w:numPr>
          <w:ilvl w:val="0"/>
          <w:numId w:val="11"/>
        </w:numPr>
        <w:shd w:val="clear" w:color="auto" w:fill="auto"/>
        <w:tabs>
          <w:tab w:val="left" w:pos="993"/>
        </w:tabs>
        <w:spacing w:before="0" w:after="0" w:line="240" w:lineRule="auto"/>
        <w:ind w:firstLine="567"/>
      </w:pPr>
      <w:r w:rsidRPr="00ED777E">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A76BE" w:rsidRPr="00ED777E" w:rsidRDefault="000A76BE" w:rsidP="00684CE8">
      <w:pPr>
        <w:pStyle w:val="22"/>
        <w:numPr>
          <w:ilvl w:val="0"/>
          <w:numId w:val="11"/>
        </w:numPr>
        <w:shd w:val="clear" w:color="auto" w:fill="auto"/>
        <w:tabs>
          <w:tab w:val="left" w:pos="892"/>
        </w:tabs>
        <w:spacing w:before="0" w:after="0" w:line="240" w:lineRule="auto"/>
        <w:ind w:firstLine="567"/>
      </w:pPr>
      <w:r w:rsidRPr="00ED777E">
        <w:t>содержать оглавление, соответствующее их смыслу и содержанию;</w:t>
      </w:r>
    </w:p>
    <w:p w:rsidR="000A76BE" w:rsidRPr="00ED777E" w:rsidRDefault="000A76BE" w:rsidP="00684CE8">
      <w:pPr>
        <w:pStyle w:val="22"/>
        <w:numPr>
          <w:ilvl w:val="0"/>
          <w:numId w:val="11"/>
        </w:numPr>
        <w:shd w:val="clear" w:color="auto" w:fill="auto"/>
        <w:tabs>
          <w:tab w:val="left" w:pos="946"/>
        </w:tabs>
        <w:spacing w:before="0" w:after="0" w:line="240" w:lineRule="auto"/>
        <w:ind w:firstLine="567"/>
      </w:pPr>
      <w:r w:rsidRPr="00ED777E">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76BE" w:rsidRPr="00ED777E" w:rsidRDefault="000A76BE" w:rsidP="000A76BE">
      <w:pPr>
        <w:pStyle w:val="22"/>
        <w:shd w:val="clear" w:color="auto" w:fill="auto"/>
        <w:tabs>
          <w:tab w:val="left" w:pos="1527"/>
        </w:tabs>
        <w:spacing w:before="0" w:after="0" w:line="240" w:lineRule="auto"/>
        <w:ind w:firstLine="567"/>
      </w:pPr>
      <w:r w:rsidRPr="00ED777E">
        <w:t xml:space="preserve">Документы, подлежащие представлению в форматах </w:t>
      </w:r>
      <w:r w:rsidRPr="00ED777E">
        <w:rPr>
          <w:lang w:val="en-US"/>
        </w:rPr>
        <w:t>xls</w:t>
      </w:r>
      <w:r w:rsidRPr="00ED777E">
        <w:t xml:space="preserve">, </w:t>
      </w:r>
      <w:r w:rsidRPr="00ED777E">
        <w:rPr>
          <w:rStyle w:val="85pt0pt"/>
          <w:sz w:val="20"/>
          <w:szCs w:val="20"/>
        </w:rPr>
        <w:t>xlIsx</w:t>
      </w:r>
      <w:r w:rsidRPr="000A76BE">
        <w:rPr>
          <w:rStyle w:val="85pt0pt"/>
          <w:sz w:val="20"/>
          <w:szCs w:val="20"/>
          <w:lang w:val="ru-RU"/>
        </w:rPr>
        <w:t xml:space="preserve"> </w:t>
      </w:r>
      <w:r w:rsidRPr="00ED777E">
        <w:t xml:space="preserve">или </w:t>
      </w:r>
      <w:r w:rsidRPr="00ED777E">
        <w:rPr>
          <w:lang w:val="en-US"/>
        </w:rPr>
        <w:t>ods</w:t>
      </w:r>
      <w:r w:rsidRPr="00ED777E">
        <w:t>, формируются в виде отдельного электронного документа.</w:t>
      </w:r>
    </w:p>
    <w:p w:rsidR="000A76BE" w:rsidRPr="00ED777E" w:rsidRDefault="000A76BE" w:rsidP="000A76BE">
      <w:pPr>
        <w:pStyle w:val="22"/>
        <w:shd w:val="clear" w:color="auto" w:fill="auto"/>
        <w:tabs>
          <w:tab w:val="left" w:pos="1527"/>
        </w:tabs>
        <w:spacing w:before="0" w:after="0" w:line="240" w:lineRule="auto"/>
        <w:ind w:firstLine="567"/>
      </w:pPr>
      <w:r w:rsidRPr="00ED777E">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A76BE" w:rsidRPr="00ED777E" w:rsidRDefault="000A76BE" w:rsidP="000A76BE">
      <w:pPr>
        <w:pStyle w:val="22"/>
        <w:shd w:val="clear" w:color="auto" w:fill="auto"/>
        <w:tabs>
          <w:tab w:val="left" w:pos="1527"/>
        </w:tabs>
        <w:spacing w:before="0" w:after="0" w:line="240" w:lineRule="auto"/>
        <w:ind w:firstLine="567"/>
      </w:pPr>
      <w:r w:rsidRPr="00ED777E">
        <w:t xml:space="preserve">18.7. Информационными системами, используемыми для предоставления Муниципальной услуги, являются: </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информационная система Воронежской области «Портал Воронежской области в сети Интернет»;</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федеральная государственная информационная система «Единый портал государственных и муниципальных услуг (функций)»;</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A76BE" w:rsidRPr="00ED777E" w:rsidRDefault="000A76BE" w:rsidP="000A76BE">
      <w:pPr>
        <w:autoSpaceDE w:val="0"/>
        <w:autoSpaceDN w:val="0"/>
        <w:adjustRightInd w:val="0"/>
        <w:ind w:firstLine="540"/>
        <w:rPr>
          <w:rFonts w:ascii="Times New Roman" w:hAnsi="Times New Roman"/>
          <w:sz w:val="20"/>
          <w:szCs w:val="20"/>
        </w:rPr>
      </w:pPr>
      <w:r w:rsidRPr="00ED777E">
        <w:rPr>
          <w:rFonts w:ascii="Times New Roman" w:eastAsiaTheme="minorHAnsi" w:hAnsi="Times New Roman"/>
          <w:sz w:val="20"/>
          <w:szCs w:val="20"/>
          <w:lang w:eastAsia="en-US"/>
        </w:rPr>
        <w:t xml:space="preserve">18.8. </w:t>
      </w:r>
      <w:r w:rsidRPr="00ED777E">
        <w:rPr>
          <w:rFonts w:ascii="Times New Roman" w:hAnsi="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A76BE" w:rsidRPr="00ED777E" w:rsidRDefault="000A76BE" w:rsidP="000A76BE">
      <w:pPr>
        <w:pStyle w:val="22"/>
        <w:shd w:val="clear" w:color="auto" w:fill="auto"/>
        <w:tabs>
          <w:tab w:val="left" w:pos="1527"/>
        </w:tabs>
        <w:spacing w:before="0" w:after="0" w:line="240" w:lineRule="auto"/>
        <w:ind w:firstLine="567"/>
      </w:pPr>
      <w:r w:rsidRPr="00ED777E">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A76BE" w:rsidRPr="00ED777E" w:rsidRDefault="000A76BE" w:rsidP="000A76BE">
      <w:pPr>
        <w:pStyle w:val="22"/>
        <w:shd w:val="clear" w:color="auto" w:fill="auto"/>
        <w:tabs>
          <w:tab w:val="left" w:pos="0"/>
        </w:tabs>
        <w:spacing w:before="0" w:after="0" w:line="240" w:lineRule="auto"/>
        <w:ind w:firstLine="567"/>
      </w:pPr>
      <w:r w:rsidRPr="00ED777E">
        <w:t>МФЦ осуществляет:</w:t>
      </w:r>
    </w:p>
    <w:p w:rsidR="000A76BE" w:rsidRPr="00ED777E" w:rsidRDefault="000A76BE" w:rsidP="00684CE8">
      <w:pPr>
        <w:pStyle w:val="22"/>
        <w:numPr>
          <w:ilvl w:val="0"/>
          <w:numId w:val="11"/>
        </w:numPr>
        <w:shd w:val="clear" w:color="auto" w:fill="auto"/>
        <w:tabs>
          <w:tab w:val="left" w:pos="0"/>
          <w:tab w:val="left" w:pos="993"/>
        </w:tabs>
        <w:spacing w:before="0" w:after="0" w:line="240" w:lineRule="auto"/>
        <w:ind w:firstLine="567"/>
      </w:pPr>
      <w:r w:rsidRPr="00ED777E">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A76BE" w:rsidRPr="00ED777E" w:rsidRDefault="000A76BE" w:rsidP="00684CE8">
      <w:pPr>
        <w:pStyle w:val="22"/>
        <w:numPr>
          <w:ilvl w:val="0"/>
          <w:numId w:val="11"/>
        </w:numPr>
        <w:shd w:val="clear" w:color="auto" w:fill="auto"/>
        <w:tabs>
          <w:tab w:val="left" w:pos="0"/>
          <w:tab w:val="left" w:pos="993"/>
        </w:tabs>
        <w:spacing w:before="0" w:after="0" w:line="240" w:lineRule="auto"/>
        <w:ind w:firstLine="567"/>
      </w:pPr>
      <w:r w:rsidRPr="00ED777E">
        <w:lastRenderedPageBreak/>
        <w:t xml:space="preserve">выдачу Заявителю результата предоставления Муниципальной услуги на бумажном носителе. </w:t>
      </w:r>
    </w:p>
    <w:p w:rsidR="000A76BE" w:rsidRPr="00ED777E" w:rsidRDefault="000A76BE" w:rsidP="000A76BE">
      <w:pPr>
        <w:pStyle w:val="22"/>
        <w:shd w:val="clear" w:color="auto" w:fill="auto"/>
        <w:tabs>
          <w:tab w:val="left" w:pos="-284"/>
          <w:tab w:val="left" w:pos="1448"/>
        </w:tabs>
        <w:spacing w:before="0" w:after="0" w:line="240" w:lineRule="auto"/>
        <w:ind w:firstLine="567"/>
      </w:pPr>
      <w:r w:rsidRPr="00ED777E">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A76BE" w:rsidRPr="00ED777E" w:rsidRDefault="000A76BE" w:rsidP="000A76BE">
      <w:pPr>
        <w:pStyle w:val="101"/>
        <w:shd w:val="clear" w:color="auto" w:fill="auto"/>
        <w:tabs>
          <w:tab w:val="left" w:pos="-284"/>
          <w:tab w:val="left" w:pos="1434"/>
        </w:tabs>
        <w:spacing w:line="240" w:lineRule="auto"/>
        <w:ind w:firstLine="567"/>
      </w:pPr>
      <w:r w:rsidRPr="00ED777E">
        <w:t>18.11. Информирование Заявителей в МФЦ осуществляется следующими способами:</w:t>
      </w:r>
    </w:p>
    <w:p w:rsidR="000A76BE" w:rsidRPr="00ED777E" w:rsidRDefault="000A76BE" w:rsidP="000A76BE">
      <w:pPr>
        <w:pStyle w:val="22"/>
        <w:shd w:val="clear" w:color="auto" w:fill="auto"/>
        <w:tabs>
          <w:tab w:val="left" w:pos="0"/>
          <w:tab w:val="left" w:pos="1100"/>
        </w:tabs>
        <w:spacing w:before="0" w:after="0" w:line="240" w:lineRule="auto"/>
        <w:ind w:firstLine="567"/>
      </w:pPr>
      <w:r w:rsidRPr="00ED777E">
        <w:t>а) путем размещения информации на официальных сайтах и информационных стендах в МФЦ;</w:t>
      </w:r>
    </w:p>
    <w:p w:rsidR="000A76BE" w:rsidRPr="00ED777E" w:rsidRDefault="000A76BE" w:rsidP="000A76BE">
      <w:pPr>
        <w:pStyle w:val="22"/>
        <w:shd w:val="clear" w:color="auto" w:fill="auto"/>
        <w:tabs>
          <w:tab w:val="left" w:pos="0"/>
          <w:tab w:val="left" w:pos="1030"/>
        </w:tabs>
        <w:spacing w:before="0" w:after="0" w:line="240" w:lineRule="auto"/>
        <w:ind w:firstLine="567"/>
      </w:pPr>
      <w:r w:rsidRPr="00ED777E">
        <w:t>б) при обращении Заявителя в МФЦ лично, по телефону, посредством почтовых отправлений, либо по электронной почте.</w:t>
      </w:r>
    </w:p>
    <w:p w:rsidR="000A76BE" w:rsidRPr="00ED777E" w:rsidRDefault="000A76BE" w:rsidP="000A76BE">
      <w:pPr>
        <w:pStyle w:val="22"/>
        <w:shd w:val="clear" w:color="auto" w:fill="auto"/>
        <w:tabs>
          <w:tab w:val="left" w:pos="284"/>
        </w:tabs>
        <w:spacing w:before="0" w:after="0" w:line="240" w:lineRule="auto"/>
        <w:ind w:firstLine="567"/>
      </w:pPr>
      <w:r w:rsidRPr="00ED777E">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A76BE" w:rsidRPr="00ED777E" w:rsidRDefault="000A76BE" w:rsidP="000A76BE">
      <w:pPr>
        <w:pStyle w:val="22"/>
        <w:shd w:val="clear" w:color="auto" w:fill="auto"/>
        <w:tabs>
          <w:tab w:val="left" w:pos="284"/>
        </w:tabs>
        <w:spacing w:before="0" w:after="0" w:line="240" w:lineRule="auto"/>
        <w:ind w:firstLine="567"/>
      </w:pPr>
      <w:r w:rsidRPr="00ED777E">
        <w:t xml:space="preserve">Информирование по телефону может осуществляться с использованием автоинформатора и голосового помощника. </w:t>
      </w:r>
    </w:p>
    <w:p w:rsidR="000A76BE" w:rsidRPr="00ED777E" w:rsidRDefault="000A76BE" w:rsidP="000A76BE">
      <w:pPr>
        <w:pStyle w:val="22"/>
        <w:shd w:val="clear" w:color="auto" w:fill="auto"/>
        <w:tabs>
          <w:tab w:val="left" w:pos="284"/>
          <w:tab w:val="left" w:pos="1501"/>
        </w:tabs>
        <w:spacing w:before="0" w:after="0" w:line="240" w:lineRule="auto"/>
        <w:ind w:firstLine="567"/>
      </w:pPr>
      <w:r w:rsidRPr="00ED777E">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A76BE" w:rsidRPr="00ED777E" w:rsidRDefault="000A76BE" w:rsidP="00684CE8">
      <w:pPr>
        <w:pStyle w:val="22"/>
        <w:numPr>
          <w:ilvl w:val="0"/>
          <w:numId w:val="11"/>
        </w:numPr>
        <w:shd w:val="clear" w:color="auto" w:fill="auto"/>
        <w:tabs>
          <w:tab w:val="left" w:pos="284"/>
          <w:tab w:val="left" w:pos="1007"/>
        </w:tabs>
        <w:spacing w:before="0" w:after="0" w:line="240" w:lineRule="auto"/>
        <w:ind w:firstLine="567"/>
      </w:pPr>
      <w:r w:rsidRPr="00ED777E">
        <w:t>изложить обращение в письменной форме (ответ направляется Заявителю в соответствии со способом, указанным в обращении);</w:t>
      </w:r>
    </w:p>
    <w:p w:rsidR="000A76BE" w:rsidRPr="00ED777E" w:rsidRDefault="000A76BE" w:rsidP="00684CE8">
      <w:pPr>
        <w:pStyle w:val="22"/>
        <w:numPr>
          <w:ilvl w:val="0"/>
          <w:numId w:val="11"/>
        </w:numPr>
        <w:shd w:val="clear" w:color="auto" w:fill="auto"/>
        <w:tabs>
          <w:tab w:val="left" w:pos="284"/>
          <w:tab w:val="left" w:pos="917"/>
        </w:tabs>
        <w:spacing w:before="0" w:after="0" w:line="240" w:lineRule="auto"/>
        <w:ind w:firstLine="567"/>
      </w:pPr>
      <w:r w:rsidRPr="00ED777E">
        <w:t>назначить другое время для консультаций.</w:t>
      </w:r>
    </w:p>
    <w:p w:rsidR="000A76BE" w:rsidRPr="00ED777E" w:rsidRDefault="000A76BE" w:rsidP="000A76BE">
      <w:pPr>
        <w:pStyle w:val="22"/>
        <w:shd w:val="clear" w:color="auto" w:fill="auto"/>
        <w:tabs>
          <w:tab w:val="left" w:pos="284"/>
          <w:tab w:val="left" w:pos="1506"/>
        </w:tabs>
        <w:spacing w:before="0" w:after="0" w:line="240" w:lineRule="auto"/>
        <w:ind w:firstLine="567"/>
      </w:pPr>
      <w:r w:rsidRPr="00ED777E">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A76BE" w:rsidRPr="00ED777E" w:rsidRDefault="000A76BE" w:rsidP="000A76BE">
      <w:pPr>
        <w:pStyle w:val="22"/>
        <w:shd w:val="clear" w:color="auto" w:fill="auto"/>
        <w:tabs>
          <w:tab w:val="left" w:pos="0"/>
          <w:tab w:val="left" w:pos="1437"/>
        </w:tabs>
        <w:spacing w:before="0" w:after="0" w:line="240" w:lineRule="auto"/>
        <w:ind w:firstLine="567"/>
        <w:rPr>
          <w:rFonts w:eastAsiaTheme="minorHAnsi"/>
        </w:rPr>
      </w:pPr>
      <w:r w:rsidRPr="00ED777E">
        <w:t xml:space="preserve">18.14. </w:t>
      </w:r>
      <w:r w:rsidRPr="00ED777E">
        <w:rPr>
          <w:rFonts w:eastAsiaTheme="minorHAnsi"/>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A76BE" w:rsidRPr="00ED777E" w:rsidRDefault="000A76BE" w:rsidP="000A76BE">
      <w:pPr>
        <w:autoSpaceDE w:val="0"/>
        <w:autoSpaceDN w:val="0"/>
        <w:adjustRightInd w:val="0"/>
        <w:rPr>
          <w:rFonts w:ascii="Times New Roman" w:eastAsiaTheme="minorHAnsi" w:hAnsi="Times New Roman"/>
          <w:sz w:val="20"/>
          <w:szCs w:val="20"/>
        </w:rPr>
      </w:pPr>
      <w:r w:rsidRPr="00ED777E">
        <w:rPr>
          <w:rFonts w:ascii="Times New Roman" w:eastAsiaTheme="minorHAnsi" w:hAnsi="Times New Roman"/>
          <w:sz w:val="20"/>
          <w:szCs w:val="20"/>
        </w:rPr>
        <w:t xml:space="preserve">18.15. Заявитель вправе обратиться в МФЦ по месту нахождения земельного участка. </w:t>
      </w:r>
    </w:p>
    <w:p w:rsidR="000A76BE" w:rsidRPr="00ED777E" w:rsidRDefault="000A76BE" w:rsidP="000A76BE">
      <w:pPr>
        <w:autoSpaceDE w:val="0"/>
        <w:autoSpaceDN w:val="0"/>
        <w:adjustRightInd w:val="0"/>
        <w:rPr>
          <w:rFonts w:ascii="Times New Roman" w:eastAsiaTheme="minorHAnsi" w:hAnsi="Times New Roman"/>
          <w:sz w:val="20"/>
          <w:szCs w:val="20"/>
        </w:rPr>
      </w:pPr>
      <w:r w:rsidRPr="00ED777E">
        <w:rPr>
          <w:rFonts w:ascii="Times New Roman" w:eastAsiaTheme="minorHAnsi" w:hAnsi="Times New Roman"/>
          <w:sz w:val="20"/>
          <w:szCs w:val="2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A76BE" w:rsidRPr="00ED777E" w:rsidRDefault="000A76BE" w:rsidP="000A76BE">
      <w:pPr>
        <w:pStyle w:val="22"/>
        <w:shd w:val="clear" w:color="auto" w:fill="auto"/>
        <w:spacing w:before="0" w:after="0" w:line="240" w:lineRule="auto"/>
        <w:ind w:firstLine="567"/>
      </w:pPr>
      <w:r w:rsidRPr="00ED777E">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hAnsi="Times New Roman"/>
          <w:sz w:val="20"/>
          <w:szCs w:val="20"/>
        </w:rPr>
        <w:t xml:space="preserve">18.16. </w:t>
      </w:r>
      <w:r w:rsidRPr="00ED777E">
        <w:rPr>
          <w:rFonts w:ascii="Times New Roman" w:eastAsiaTheme="minorHAnsi" w:hAnsi="Times New Roman"/>
          <w:sz w:val="20"/>
          <w:szCs w:val="20"/>
          <w:lang w:eastAsia="en-US"/>
        </w:rPr>
        <w:t>Способы подачи заявления и документов и получение результата Муниципальной услуги в МФЦ (по выбору Заявителя):</w:t>
      </w:r>
    </w:p>
    <w:p w:rsidR="000A76BE" w:rsidRPr="00ED777E" w:rsidRDefault="000A76BE" w:rsidP="000A76BE">
      <w:pPr>
        <w:autoSpaceDE w:val="0"/>
        <w:autoSpaceDN w:val="0"/>
        <w:adjustRightInd w:val="0"/>
        <w:rPr>
          <w:rFonts w:ascii="Times New Roman" w:hAnsi="Times New Roman"/>
          <w:sz w:val="20"/>
          <w:szCs w:val="20"/>
        </w:rPr>
      </w:pPr>
      <w:r w:rsidRPr="00ED777E">
        <w:rPr>
          <w:rFonts w:ascii="Times New Roman" w:hAnsi="Times New Roman"/>
          <w:sz w:val="20"/>
          <w:szCs w:val="20"/>
        </w:rPr>
        <w:t>- Заявитель подает заявление и документы в МФЦ, результат Муниципальной услуги Заявитель получает в МФЦ;</w:t>
      </w:r>
    </w:p>
    <w:p w:rsidR="000A76BE" w:rsidRPr="00ED777E" w:rsidRDefault="000A76BE" w:rsidP="000A76BE">
      <w:pPr>
        <w:autoSpaceDE w:val="0"/>
        <w:autoSpaceDN w:val="0"/>
        <w:adjustRightInd w:val="0"/>
        <w:rPr>
          <w:rFonts w:ascii="Times New Roman" w:hAnsi="Times New Roman"/>
          <w:sz w:val="20"/>
          <w:szCs w:val="20"/>
        </w:rPr>
      </w:pPr>
      <w:r w:rsidRPr="00ED777E">
        <w:rPr>
          <w:rFonts w:ascii="Times New Roman" w:hAnsi="Times New Roman"/>
          <w:sz w:val="20"/>
          <w:szCs w:val="20"/>
        </w:rPr>
        <w:t>- Заявитель подает заявление и документы в МФЦ, результат Муниципальной услуги Заявитель получает в Администрации;</w:t>
      </w:r>
    </w:p>
    <w:p w:rsidR="000A76BE" w:rsidRPr="00ED777E" w:rsidRDefault="000A76BE" w:rsidP="000A76BE">
      <w:pPr>
        <w:autoSpaceDE w:val="0"/>
        <w:autoSpaceDN w:val="0"/>
        <w:adjustRightInd w:val="0"/>
        <w:rPr>
          <w:rFonts w:ascii="Times New Roman" w:hAnsi="Times New Roman"/>
          <w:sz w:val="20"/>
          <w:szCs w:val="20"/>
        </w:rPr>
      </w:pPr>
      <w:r w:rsidRPr="00ED777E">
        <w:rPr>
          <w:rFonts w:ascii="Times New Roman" w:hAnsi="Times New Roman"/>
          <w:sz w:val="20"/>
          <w:szCs w:val="20"/>
        </w:rPr>
        <w:t>- Заявитель подает заявление и документы через ЕПГУ, РПГУ, результат Муниципальной услуги Заявитель получает в МФЦ;</w:t>
      </w:r>
    </w:p>
    <w:p w:rsidR="000A76BE" w:rsidRPr="00ED777E" w:rsidRDefault="000A76BE" w:rsidP="000A76BE">
      <w:pPr>
        <w:autoSpaceDE w:val="0"/>
        <w:autoSpaceDN w:val="0"/>
        <w:adjustRightInd w:val="0"/>
        <w:rPr>
          <w:rFonts w:ascii="Times New Roman" w:hAnsi="Times New Roman"/>
          <w:sz w:val="20"/>
          <w:szCs w:val="20"/>
        </w:rPr>
      </w:pPr>
      <w:r w:rsidRPr="00ED777E">
        <w:rPr>
          <w:rFonts w:ascii="Times New Roman" w:hAnsi="Times New Roman"/>
          <w:sz w:val="20"/>
          <w:szCs w:val="20"/>
        </w:rPr>
        <w:t>- Заявитель подает заявление и документы в Администрации, результат Муниципальной услуги Заявитель получает в МФЦ.</w:t>
      </w:r>
    </w:p>
    <w:p w:rsidR="000A76BE" w:rsidRPr="00ED777E" w:rsidRDefault="000A76BE" w:rsidP="000A76BE">
      <w:pPr>
        <w:pStyle w:val="22"/>
        <w:shd w:val="clear" w:color="auto" w:fill="auto"/>
        <w:tabs>
          <w:tab w:val="left" w:pos="1276"/>
          <w:tab w:val="left" w:pos="1489"/>
        </w:tabs>
        <w:spacing w:before="0" w:after="0" w:line="240" w:lineRule="auto"/>
        <w:ind w:firstLine="567"/>
      </w:pPr>
      <w:r w:rsidRPr="00ED777E">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D777E">
        <w:rPr>
          <w:rStyle w:val="0pt0"/>
        </w:rPr>
        <w:t>самоуправления».</w:t>
      </w:r>
    </w:p>
    <w:p w:rsidR="000A76BE" w:rsidRPr="00ED777E" w:rsidRDefault="000A76BE" w:rsidP="000A76BE">
      <w:pPr>
        <w:pStyle w:val="22"/>
        <w:shd w:val="clear" w:color="auto" w:fill="auto"/>
        <w:tabs>
          <w:tab w:val="left" w:pos="1276"/>
          <w:tab w:val="left" w:pos="1408"/>
        </w:tabs>
        <w:spacing w:before="0" w:after="0" w:line="240" w:lineRule="auto"/>
        <w:ind w:firstLine="567"/>
      </w:pPr>
      <w:r w:rsidRPr="00ED777E">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A76BE" w:rsidRPr="00ED777E" w:rsidRDefault="000A76BE" w:rsidP="000A76BE">
      <w:pPr>
        <w:pStyle w:val="22"/>
        <w:shd w:val="clear" w:color="auto" w:fill="auto"/>
        <w:tabs>
          <w:tab w:val="left" w:pos="1276"/>
          <w:tab w:val="left" w:pos="1388"/>
        </w:tabs>
        <w:spacing w:before="0" w:after="0" w:line="240" w:lineRule="auto"/>
        <w:ind w:firstLine="567"/>
      </w:pPr>
      <w:r w:rsidRPr="00ED777E">
        <w:t>Работник МФЦ осуществляет следующие действия:</w:t>
      </w:r>
    </w:p>
    <w:p w:rsidR="000A76BE" w:rsidRPr="00ED777E" w:rsidRDefault="000A76BE" w:rsidP="00684CE8">
      <w:pPr>
        <w:numPr>
          <w:ilvl w:val="0"/>
          <w:numId w:val="11"/>
        </w:numPr>
        <w:autoSpaceDE w:val="0"/>
        <w:autoSpaceDN w:val="0"/>
        <w:adjustRightInd w:val="0"/>
        <w:rPr>
          <w:rFonts w:ascii="Times New Roman" w:hAnsi="Times New Roman"/>
          <w:sz w:val="20"/>
          <w:szCs w:val="20"/>
        </w:rPr>
      </w:pPr>
      <w:r w:rsidRPr="00ED777E">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A76BE" w:rsidRPr="00ED777E" w:rsidRDefault="000A76BE" w:rsidP="00684CE8">
      <w:pPr>
        <w:numPr>
          <w:ilvl w:val="0"/>
          <w:numId w:val="11"/>
        </w:numPr>
        <w:autoSpaceDE w:val="0"/>
        <w:autoSpaceDN w:val="0"/>
        <w:adjustRightInd w:val="0"/>
        <w:rPr>
          <w:rFonts w:ascii="Times New Roman" w:hAnsi="Times New Roman"/>
          <w:sz w:val="20"/>
          <w:szCs w:val="20"/>
        </w:rPr>
      </w:pPr>
      <w:r w:rsidRPr="00ED777E">
        <w:rPr>
          <w:rFonts w:ascii="Times New Roman" w:hAnsi="Times New Roman"/>
          <w:sz w:val="20"/>
          <w:szCs w:val="20"/>
        </w:rPr>
        <w:t>проверяет полномочия представителя Заявителя (в случае обращения представителя Заявителя);</w:t>
      </w:r>
    </w:p>
    <w:p w:rsidR="000A76BE" w:rsidRPr="00ED777E" w:rsidRDefault="000A76BE" w:rsidP="00684CE8">
      <w:pPr>
        <w:numPr>
          <w:ilvl w:val="0"/>
          <w:numId w:val="11"/>
        </w:numPr>
        <w:autoSpaceDE w:val="0"/>
        <w:autoSpaceDN w:val="0"/>
        <w:adjustRightInd w:val="0"/>
        <w:rPr>
          <w:rFonts w:ascii="Times New Roman" w:hAnsi="Times New Roman"/>
          <w:sz w:val="20"/>
          <w:szCs w:val="20"/>
        </w:rPr>
      </w:pPr>
      <w:r w:rsidRPr="00ED777E">
        <w:rPr>
          <w:rFonts w:ascii="Times New Roman" w:hAnsi="Times New Roman"/>
          <w:sz w:val="20"/>
          <w:szCs w:val="20"/>
        </w:rPr>
        <w:t>определяет статус исполнения заявления в АИС «МФЦ»;</w:t>
      </w:r>
    </w:p>
    <w:p w:rsidR="000A76BE" w:rsidRPr="00ED777E" w:rsidRDefault="000A76BE" w:rsidP="00684CE8">
      <w:pPr>
        <w:numPr>
          <w:ilvl w:val="0"/>
          <w:numId w:val="11"/>
        </w:numPr>
        <w:autoSpaceDE w:val="0"/>
        <w:autoSpaceDN w:val="0"/>
        <w:adjustRightInd w:val="0"/>
        <w:rPr>
          <w:rFonts w:ascii="Times New Roman" w:hAnsi="Times New Roman"/>
          <w:sz w:val="20"/>
          <w:szCs w:val="20"/>
        </w:rPr>
      </w:pPr>
      <w:r w:rsidRPr="00ED777E">
        <w:rPr>
          <w:rFonts w:ascii="Times New Roman" w:hAnsi="Times New Roman"/>
          <w:sz w:val="20"/>
          <w:szCs w:val="20"/>
        </w:rPr>
        <w:t>выдает результат предоставления Муниципальной услуги на бумажном носителе.</w:t>
      </w:r>
    </w:p>
    <w:p w:rsidR="000A76BE" w:rsidRPr="00ED777E" w:rsidRDefault="000A76BE" w:rsidP="000A76BE">
      <w:pPr>
        <w:pStyle w:val="22"/>
        <w:shd w:val="clear" w:color="auto" w:fill="auto"/>
        <w:tabs>
          <w:tab w:val="left" w:pos="1276"/>
        </w:tabs>
        <w:spacing w:before="0" w:after="0" w:line="240" w:lineRule="auto"/>
        <w:ind w:left="567" w:firstLine="0"/>
      </w:pPr>
    </w:p>
    <w:p w:rsidR="000A76BE" w:rsidRPr="00ED777E" w:rsidRDefault="000A76BE" w:rsidP="000A76BE">
      <w:pPr>
        <w:pStyle w:val="22"/>
        <w:shd w:val="clear" w:color="auto" w:fill="auto"/>
        <w:tabs>
          <w:tab w:val="left" w:pos="1373"/>
        </w:tabs>
        <w:spacing w:before="0" w:after="0" w:line="240" w:lineRule="auto"/>
        <w:ind w:firstLine="709"/>
      </w:pPr>
    </w:p>
    <w:p w:rsidR="000A76BE" w:rsidRPr="00ED777E" w:rsidRDefault="000A76BE" w:rsidP="00684CE8">
      <w:pPr>
        <w:pStyle w:val="24"/>
        <w:numPr>
          <w:ilvl w:val="0"/>
          <w:numId w:val="18"/>
        </w:numPr>
        <w:shd w:val="clear" w:color="auto" w:fill="auto"/>
        <w:tabs>
          <w:tab w:val="left" w:pos="1708"/>
        </w:tabs>
        <w:spacing w:after="0" w:line="240" w:lineRule="auto"/>
        <w:jc w:val="center"/>
        <w:outlineLvl w:val="9"/>
      </w:pPr>
      <w:r w:rsidRPr="00ED777E">
        <w:t>Состав, последовательность и сроки выполнения административных процедур</w:t>
      </w:r>
    </w:p>
    <w:p w:rsidR="000A76BE" w:rsidRPr="00ED777E" w:rsidRDefault="000A76BE" w:rsidP="000A76BE">
      <w:pPr>
        <w:pStyle w:val="24"/>
        <w:shd w:val="clear" w:color="auto" w:fill="auto"/>
        <w:tabs>
          <w:tab w:val="left" w:pos="1708"/>
        </w:tabs>
        <w:spacing w:after="0" w:line="240" w:lineRule="auto"/>
        <w:ind w:firstLine="567"/>
        <w:outlineLvl w:val="9"/>
        <w:rPr>
          <w:b w:val="0"/>
        </w:rPr>
      </w:pPr>
    </w:p>
    <w:p w:rsidR="000A76BE" w:rsidRPr="00ED777E" w:rsidRDefault="000A76BE" w:rsidP="000A76BE">
      <w:pPr>
        <w:pStyle w:val="90"/>
        <w:shd w:val="clear" w:color="auto" w:fill="auto"/>
        <w:tabs>
          <w:tab w:val="left" w:pos="0"/>
          <w:tab w:val="left" w:pos="993"/>
        </w:tabs>
        <w:spacing w:after="0" w:line="240" w:lineRule="auto"/>
        <w:ind w:firstLine="0"/>
        <w:jc w:val="center"/>
        <w:rPr>
          <w:b/>
          <w:i w:val="0"/>
        </w:rPr>
      </w:pPr>
      <w:r w:rsidRPr="00ED777E">
        <w:rPr>
          <w:b/>
          <w:i w:val="0"/>
        </w:rPr>
        <w:t xml:space="preserve"> Состав, последовательность и сроки выполнения административных процедур (действий) при предоставлении Муниципальной услуги</w:t>
      </w:r>
    </w:p>
    <w:p w:rsidR="000A76BE" w:rsidRPr="00ED777E" w:rsidRDefault="000A76BE" w:rsidP="000A76BE">
      <w:pPr>
        <w:pStyle w:val="90"/>
        <w:shd w:val="clear" w:color="auto" w:fill="auto"/>
        <w:tabs>
          <w:tab w:val="left" w:pos="0"/>
          <w:tab w:val="left" w:pos="993"/>
        </w:tabs>
        <w:spacing w:after="0" w:line="240" w:lineRule="auto"/>
        <w:ind w:firstLine="567"/>
        <w:rPr>
          <w:b/>
          <w:i w:val="0"/>
        </w:rPr>
      </w:pPr>
    </w:p>
    <w:p w:rsidR="000A76BE" w:rsidRPr="00ED777E" w:rsidRDefault="000A76BE" w:rsidP="0011579B">
      <w:pPr>
        <w:pStyle w:val="ac"/>
        <w:tabs>
          <w:tab w:val="left" w:pos="0"/>
        </w:tabs>
        <w:autoSpaceDE w:val="0"/>
        <w:autoSpaceDN w:val="0"/>
        <w:adjustRightInd w:val="0"/>
        <w:ind w:left="0" w:firstLine="567"/>
        <w:rPr>
          <w:rFonts w:eastAsiaTheme="minorHAnsi"/>
          <w:sz w:val="20"/>
          <w:szCs w:val="20"/>
        </w:rPr>
      </w:pPr>
      <w:r w:rsidRPr="00ED777E">
        <w:rPr>
          <w:rFonts w:eastAsiaTheme="minorHAnsi"/>
          <w:sz w:val="20"/>
          <w:szCs w:val="20"/>
        </w:rPr>
        <w:t>19. Перечень вариантов предоставления Муниципальной услуги:</w:t>
      </w:r>
    </w:p>
    <w:p w:rsidR="000A76BE" w:rsidRPr="00ED777E" w:rsidRDefault="000A76BE" w:rsidP="0011579B">
      <w:pPr>
        <w:pStyle w:val="ac"/>
        <w:tabs>
          <w:tab w:val="left" w:pos="0"/>
        </w:tabs>
        <w:autoSpaceDE w:val="0"/>
        <w:autoSpaceDN w:val="0"/>
        <w:adjustRightInd w:val="0"/>
        <w:ind w:left="0" w:firstLine="567"/>
        <w:rPr>
          <w:rFonts w:eastAsiaTheme="minorHAnsi"/>
          <w:sz w:val="20"/>
          <w:szCs w:val="20"/>
        </w:rPr>
      </w:pPr>
      <w:r w:rsidRPr="00ED777E">
        <w:rPr>
          <w:rFonts w:eastAsiaTheme="minorHAnsi"/>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p w:rsidR="000A76BE" w:rsidRPr="00ED777E" w:rsidRDefault="000A76BE" w:rsidP="0011579B">
      <w:pPr>
        <w:pStyle w:val="ac"/>
        <w:tabs>
          <w:tab w:val="left" w:pos="0"/>
        </w:tabs>
        <w:autoSpaceDE w:val="0"/>
        <w:autoSpaceDN w:val="0"/>
        <w:adjustRightInd w:val="0"/>
        <w:ind w:left="0" w:firstLine="567"/>
        <w:rPr>
          <w:rFonts w:eastAsiaTheme="minorHAnsi"/>
          <w:sz w:val="20"/>
          <w:szCs w:val="20"/>
        </w:rPr>
      </w:pPr>
      <w:r w:rsidRPr="00ED777E">
        <w:rPr>
          <w:rFonts w:eastAsiaTheme="minorHAnsi"/>
          <w:sz w:val="20"/>
          <w:szCs w:val="20"/>
        </w:rPr>
        <w:t>Вариант 2. Предоставление земельного участка, находящегося в муниципальной собственности, в аренду без проведения торгов;</w:t>
      </w:r>
    </w:p>
    <w:p w:rsidR="000A76BE" w:rsidRPr="00ED777E" w:rsidRDefault="000A76BE" w:rsidP="0011579B">
      <w:pPr>
        <w:pStyle w:val="ac"/>
        <w:tabs>
          <w:tab w:val="left" w:pos="0"/>
        </w:tabs>
        <w:autoSpaceDE w:val="0"/>
        <w:autoSpaceDN w:val="0"/>
        <w:adjustRightInd w:val="0"/>
        <w:ind w:left="0" w:firstLine="567"/>
        <w:rPr>
          <w:rFonts w:eastAsiaTheme="minorHAnsi"/>
          <w:sz w:val="20"/>
          <w:szCs w:val="20"/>
        </w:rPr>
      </w:pPr>
      <w:r w:rsidRPr="00ED777E">
        <w:rPr>
          <w:rFonts w:eastAsiaTheme="minorHAnsi"/>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0A76BE" w:rsidRPr="00ED777E" w:rsidRDefault="000A76BE" w:rsidP="0011579B">
      <w:pPr>
        <w:pStyle w:val="ac"/>
        <w:tabs>
          <w:tab w:val="left" w:pos="0"/>
        </w:tabs>
        <w:autoSpaceDE w:val="0"/>
        <w:autoSpaceDN w:val="0"/>
        <w:adjustRightInd w:val="0"/>
        <w:ind w:left="0" w:firstLine="567"/>
        <w:rPr>
          <w:rFonts w:eastAsiaTheme="minorHAnsi"/>
          <w:sz w:val="20"/>
          <w:szCs w:val="20"/>
        </w:rPr>
      </w:pPr>
      <w:r w:rsidRPr="00ED777E">
        <w:rPr>
          <w:rFonts w:eastAsiaTheme="minorHAnsi"/>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0A76BE" w:rsidRPr="00ED777E" w:rsidRDefault="000A76BE" w:rsidP="00E1448B">
      <w:pPr>
        <w:pStyle w:val="ac"/>
        <w:tabs>
          <w:tab w:val="left" w:pos="0"/>
          <w:tab w:val="left" w:pos="1560"/>
        </w:tabs>
        <w:autoSpaceDE w:val="0"/>
        <w:autoSpaceDN w:val="0"/>
        <w:adjustRightInd w:val="0"/>
        <w:ind w:left="0" w:firstLine="567"/>
        <w:rPr>
          <w:rFonts w:eastAsiaTheme="minorHAnsi"/>
          <w:sz w:val="20"/>
          <w:szCs w:val="20"/>
        </w:rPr>
      </w:pPr>
      <w:r w:rsidRPr="00ED777E">
        <w:rPr>
          <w:rFonts w:eastAsiaTheme="minorHAnsi"/>
          <w:sz w:val="20"/>
          <w:szCs w:val="20"/>
        </w:rPr>
        <w:t>Вариант 5. Исправление допущенных опечаток и (или) ошибок в выданных в результате предоставления Муниципальной услуги документах;</w:t>
      </w:r>
    </w:p>
    <w:p w:rsidR="000A76BE" w:rsidRPr="00ED777E" w:rsidRDefault="000A76BE" w:rsidP="00E1448B">
      <w:pPr>
        <w:pStyle w:val="ac"/>
        <w:tabs>
          <w:tab w:val="left" w:pos="0"/>
          <w:tab w:val="left" w:pos="1560"/>
        </w:tabs>
        <w:autoSpaceDE w:val="0"/>
        <w:autoSpaceDN w:val="0"/>
        <w:adjustRightInd w:val="0"/>
        <w:ind w:left="0" w:firstLine="567"/>
        <w:rPr>
          <w:rFonts w:eastAsiaTheme="minorHAnsi"/>
          <w:sz w:val="20"/>
          <w:szCs w:val="20"/>
        </w:rPr>
      </w:pPr>
      <w:r w:rsidRPr="00ED777E">
        <w:rPr>
          <w:rFonts w:eastAsiaTheme="minorHAnsi"/>
          <w:sz w:val="20"/>
          <w:szCs w:val="20"/>
        </w:rPr>
        <w:t>Вариант 6. Выдача дубликата выданного в результате предоставления Муниципальной услуги документа.</w:t>
      </w:r>
    </w:p>
    <w:p w:rsidR="000A76BE" w:rsidRPr="00ED777E" w:rsidRDefault="000A76BE" w:rsidP="000A76BE">
      <w:pPr>
        <w:ind w:firstLine="540"/>
        <w:rPr>
          <w:rFonts w:ascii="Times New Roman" w:eastAsiaTheme="minorHAnsi" w:hAnsi="Times New Roman"/>
          <w:sz w:val="20"/>
          <w:szCs w:val="20"/>
        </w:rPr>
      </w:pPr>
      <w:r w:rsidRPr="00ED777E">
        <w:rPr>
          <w:rFonts w:ascii="Times New Roman" w:eastAsiaTheme="minorHAnsi" w:hAnsi="Times New Roman"/>
          <w:sz w:val="20"/>
          <w:szCs w:val="20"/>
        </w:rPr>
        <w:t>20. Описание административной процедуры профилирования Заявителей.</w:t>
      </w:r>
    </w:p>
    <w:p w:rsidR="000A76BE" w:rsidRPr="00ED777E" w:rsidRDefault="000A76BE" w:rsidP="000A76BE">
      <w:pPr>
        <w:ind w:firstLine="540"/>
        <w:rPr>
          <w:rFonts w:ascii="Times New Roman" w:eastAsiaTheme="minorHAnsi" w:hAnsi="Times New Roman"/>
          <w:sz w:val="20"/>
          <w:szCs w:val="20"/>
        </w:rPr>
      </w:pPr>
      <w:r w:rsidRPr="00ED777E">
        <w:rPr>
          <w:rFonts w:ascii="Times New Roman" w:eastAsiaTheme="minorHAnsi" w:hAnsi="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A76BE" w:rsidRPr="00ED777E" w:rsidRDefault="000A76BE" w:rsidP="000A76BE">
      <w:pPr>
        <w:ind w:firstLine="540"/>
        <w:rPr>
          <w:rFonts w:ascii="Times New Roman" w:eastAsiaTheme="minorHAnsi" w:hAnsi="Times New Roman"/>
          <w:sz w:val="20"/>
          <w:szCs w:val="20"/>
        </w:rPr>
      </w:pPr>
      <w:r w:rsidRPr="00ED777E">
        <w:rPr>
          <w:rFonts w:ascii="Times New Roman" w:eastAsiaTheme="minorHAnsi" w:hAnsi="Times New Roman"/>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A76BE" w:rsidRPr="00ED777E" w:rsidRDefault="000A76BE" w:rsidP="000A76BE">
      <w:pPr>
        <w:pStyle w:val="22"/>
        <w:shd w:val="clear" w:color="auto" w:fill="auto"/>
        <w:tabs>
          <w:tab w:val="left" w:pos="1292"/>
        </w:tabs>
        <w:spacing w:before="0" w:after="0" w:line="240" w:lineRule="auto"/>
        <w:ind w:firstLine="567"/>
      </w:pPr>
      <w:r w:rsidRPr="00ED777E">
        <w:t>21 Перечень административных процедур для каждого варианта предоставления Муниципальной услуги:</w:t>
      </w:r>
    </w:p>
    <w:p w:rsidR="000A76BE" w:rsidRPr="00ED777E" w:rsidRDefault="000A76BE" w:rsidP="000A76BE">
      <w:pPr>
        <w:pStyle w:val="22"/>
        <w:shd w:val="clear" w:color="auto" w:fill="auto"/>
        <w:tabs>
          <w:tab w:val="left" w:pos="1100"/>
        </w:tabs>
        <w:spacing w:before="0" w:after="0" w:line="240" w:lineRule="auto"/>
        <w:ind w:firstLine="567"/>
      </w:pPr>
      <w:r w:rsidRPr="00ED777E">
        <w:t>а) прием запроса и документов и (или) информации, необходимых для предоставления Муниципальной услуги;</w:t>
      </w:r>
    </w:p>
    <w:p w:rsidR="000A76BE" w:rsidRPr="00ED777E" w:rsidRDefault="000A76BE" w:rsidP="000A76BE">
      <w:pPr>
        <w:pStyle w:val="22"/>
        <w:shd w:val="clear" w:color="auto" w:fill="auto"/>
        <w:tabs>
          <w:tab w:val="left" w:pos="1123"/>
        </w:tabs>
        <w:spacing w:before="0" w:after="0" w:line="240" w:lineRule="auto"/>
        <w:ind w:firstLine="567"/>
      </w:pPr>
      <w:r w:rsidRPr="00ED777E">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A76BE" w:rsidRPr="00ED777E" w:rsidRDefault="000A76BE" w:rsidP="000A76BE">
      <w:pPr>
        <w:pStyle w:val="22"/>
        <w:shd w:val="clear" w:color="auto" w:fill="auto"/>
        <w:tabs>
          <w:tab w:val="left" w:pos="1123"/>
        </w:tabs>
        <w:spacing w:before="0" w:after="0" w:line="240" w:lineRule="auto"/>
        <w:ind w:firstLine="567"/>
      </w:pPr>
      <w:r w:rsidRPr="00ED777E">
        <w:t>в) принятие решения о предоставлении (об отказе в предоставлении) Муниципальной услуги;</w:t>
      </w:r>
    </w:p>
    <w:p w:rsidR="000A76BE" w:rsidRPr="00ED777E" w:rsidRDefault="000A76BE" w:rsidP="000A76BE">
      <w:pPr>
        <w:pStyle w:val="22"/>
        <w:shd w:val="clear" w:color="auto" w:fill="auto"/>
        <w:tabs>
          <w:tab w:val="left" w:pos="1123"/>
        </w:tabs>
        <w:spacing w:before="0" w:after="0" w:line="240" w:lineRule="auto"/>
        <w:ind w:firstLine="567"/>
      </w:pPr>
      <w:r w:rsidRPr="00ED777E">
        <w:t>г) подписание и направление (выдача) результата предоставления Муниципальной услуги Заявителю;</w:t>
      </w:r>
    </w:p>
    <w:p w:rsidR="000A76BE" w:rsidRPr="00ED777E" w:rsidRDefault="000A76BE" w:rsidP="000A76BE">
      <w:pPr>
        <w:pStyle w:val="22"/>
        <w:shd w:val="clear" w:color="auto" w:fill="auto"/>
        <w:tabs>
          <w:tab w:val="left" w:pos="1123"/>
        </w:tabs>
        <w:spacing w:before="0" w:after="0" w:line="240" w:lineRule="auto"/>
        <w:ind w:firstLine="567"/>
      </w:pPr>
      <w:r w:rsidRPr="00ED777E">
        <w:t xml:space="preserve">е) получение дополнительных сведений от Заявителя. </w:t>
      </w:r>
    </w:p>
    <w:p w:rsidR="000A76BE" w:rsidRPr="00ED777E" w:rsidRDefault="000A76BE" w:rsidP="000A76BE">
      <w:pPr>
        <w:pStyle w:val="22"/>
        <w:shd w:val="clear" w:color="auto" w:fill="auto"/>
        <w:tabs>
          <w:tab w:val="left" w:pos="1123"/>
        </w:tabs>
        <w:spacing w:before="0" w:after="0" w:line="240" w:lineRule="auto"/>
        <w:ind w:firstLine="567"/>
      </w:pPr>
    </w:p>
    <w:p w:rsidR="000A76BE" w:rsidRPr="00ED777E" w:rsidRDefault="000A76BE" w:rsidP="000A76BE">
      <w:pPr>
        <w:pStyle w:val="22"/>
        <w:shd w:val="clear" w:color="auto" w:fill="auto"/>
        <w:tabs>
          <w:tab w:val="left" w:pos="1123"/>
        </w:tabs>
        <w:spacing w:before="0" w:after="0" w:line="240" w:lineRule="auto"/>
        <w:ind w:firstLine="567"/>
        <w:rPr>
          <w:b/>
        </w:rPr>
      </w:pPr>
      <w:r w:rsidRPr="00ED777E">
        <w:rPr>
          <w:b/>
        </w:rPr>
        <w:t>22. Подразделы, содержащие описание вариантов предоставления Муниципальной услуги</w:t>
      </w:r>
    </w:p>
    <w:p w:rsidR="000A76BE" w:rsidRPr="00ED777E" w:rsidRDefault="000A76BE" w:rsidP="000A76BE">
      <w:pPr>
        <w:pStyle w:val="22"/>
        <w:shd w:val="clear" w:color="auto" w:fill="auto"/>
        <w:tabs>
          <w:tab w:val="left" w:pos="1123"/>
        </w:tabs>
        <w:spacing w:before="0" w:after="0" w:line="240" w:lineRule="auto"/>
        <w:ind w:firstLine="567"/>
        <w:rPr>
          <w:b/>
        </w:rPr>
      </w:pPr>
      <w:r w:rsidRPr="00ED777E">
        <w:rPr>
          <w:b/>
        </w:rPr>
        <w:t xml:space="preserve">22.1. Вариант 1. </w:t>
      </w:r>
      <w:r w:rsidRPr="00ED777E">
        <w:rPr>
          <w:rFonts w:eastAsiaTheme="minorHAnsi"/>
          <w:b/>
        </w:rPr>
        <w:t>Предоставление земельного участка, находящегося в Муниципальной собственности, в собственность за плату без проведения торгов</w:t>
      </w:r>
    </w:p>
    <w:p w:rsidR="000A76BE" w:rsidRPr="00ED777E" w:rsidRDefault="000A76BE" w:rsidP="000A76BE">
      <w:pPr>
        <w:pStyle w:val="22"/>
        <w:shd w:val="clear" w:color="auto" w:fill="auto"/>
        <w:tabs>
          <w:tab w:val="left" w:pos="1123"/>
        </w:tabs>
        <w:spacing w:before="0" w:after="0" w:line="240" w:lineRule="auto"/>
        <w:ind w:firstLine="567"/>
      </w:pPr>
      <w:r w:rsidRPr="00ED777E">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0A76BE" w:rsidRPr="00ED777E" w:rsidRDefault="000A76BE" w:rsidP="000A76BE">
      <w:pPr>
        <w:pStyle w:val="22"/>
        <w:shd w:val="clear" w:color="auto" w:fill="auto"/>
        <w:tabs>
          <w:tab w:val="left" w:pos="1123"/>
        </w:tabs>
        <w:spacing w:before="0" w:after="0" w:line="240" w:lineRule="auto"/>
        <w:ind w:firstLine="567"/>
      </w:pPr>
      <w:r w:rsidRPr="00ED777E">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lastRenderedPageBreak/>
        <w:t>22.1.2. Прием запроса и документов и (или) информации, необходимых для предоставления Муниципальной услуги.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пунктах 9.1 – 9.2 настоящего Административного регламента.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При личном обращении Заявителя или его уполномоченного представителя в Администрацию</w:t>
      </w:r>
      <w:r w:rsidRPr="00ED777E">
        <w:rPr>
          <w:rFonts w:ascii="Times New Roman" w:hAnsi="Times New Roman"/>
          <w:i/>
          <w:sz w:val="20"/>
          <w:szCs w:val="20"/>
        </w:rPr>
        <w:t xml:space="preserve"> </w:t>
      </w:r>
      <w:r w:rsidRPr="00ED777E">
        <w:rPr>
          <w:rFonts w:ascii="Times New Roman" w:hAnsi="Times New Roman"/>
          <w:sz w:val="20"/>
          <w:szCs w:val="20"/>
        </w:rPr>
        <w:t>либо в МФЦ должностное лицо, уполномоченное на прием документов:</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устанавливает предмет обращения, личность Заявителя;</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проверяет наличие или отсутствие оснований для отказа в приеме документов, предусмотренных пунктом 11</w:t>
      </w:r>
      <w:r w:rsidRPr="00ED777E">
        <w:rPr>
          <w:rFonts w:ascii="Times New Roman" w:hAnsi="Times New Roman"/>
          <w:b/>
          <w:sz w:val="20"/>
          <w:szCs w:val="20"/>
        </w:rPr>
        <w:t xml:space="preserve"> </w:t>
      </w:r>
      <w:r w:rsidRPr="00ED777E">
        <w:rPr>
          <w:rFonts w:ascii="Times New Roman" w:hAnsi="Times New Roman"/>
          <w:sz w:val="20"/>
          <w:szCs w:val="20"/>
        </w:rPr>
        <w:t>настоящего Административного регламента.</w:t>
      </w:r>
    </w:p>
    <w:p w:rsidR="000A76BE" w:rsidRPr="00ED777E" w:rsidRDefault="000A76BE" w:rsidP="000A76BE">
      <w:pPr>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5" w:history="1">
        <w:r w:rsidRPr="00ED777E">
          <w:rPr>
            <w:rFonts w:ascii="Times New Roman" w:eastAsiaTheme="minorHAnsi" w:hAnsi="Times New Roman"/>
            <w:sz w:val="20"/>
            <w:szCs w:val="20"/>
            <w:lang w:eastAsia="en-US"/>
          </w:rPr>
          <w:t>частью 18 статьи 14.1</w:t>
        </w:r>
      </w:hyperlink>
      <w:r w:rsidRPr="00ED777E">
        <w:rPr>
          <w:rFonts w:ascii="Times New Roman" w:eastAsiaTheme="minorHAnsi" w:hAnsi="Times New Roman"/>
          <w:sz w:val="20"/>
          <w:szCs w:val="20"/>
          <w:lang w:eastAsia="en-US"/>
        </w:rPr>
        <w:t xml:space="preserve"> Федерального закона от 27 июля 2006 года № 149-ФЗ «Об информации, информационных технологиях и о защите информации».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76BE" w:rsidRPr="00ED777E" w:rsidRDefault="000A76BE" w:rsidP="000A76BE">
      <w:pPr>
        <w:rPr>
          <w:rFonts w:ascii="Times New Roman" w:eastAsia="Calibri" w:hAnsi="Times New Roman"/>
          <w:sz w:val="20"/>
          <w:szCs w:val="20"/>
        </w:rPr>
      </w:pPr>
      <w:r w:rsidRPr="00ED777E">
        <w:rPr>
          <w:rFonts w:ascii="Times New Roman" w:hAnsi="Times New Roman"/>
          <w:sz w:val="20"/>
          <w:szCs w:val="20"/>
        </w:rPr>
        <w:t xml:space="preserve">При поступлении заявления в форме электронного документа и комплекта электронных документов </w:t>
      </w:r>
      <w:r w:rsidRPr="00ED777E">
        <w:rPr>
          <w:rFonts w:ascii="Times New Roman" w:eastAsia="Calibri" w:hAnsi="Times New Roman"/>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276" w:history="1">
        <w:r w:rsidRPr="00ED777E">
          <w:rPr>
            <w:rStyle w:val="af2"/>
            <w:rFonts w:ascii="Times New Roman" w:hAnsi="Times New Roman"/>
            <w:color w:val="auto"/>
            <w:sz w:val="20"/>
            <w:szCs w:val="20"/>
          </w:rPr>
          <w:t>пунктом 9.2</w:t>
        </w:r>
      </w:hyperlink>
      <w:r w:rsidRPr="00ED777E">
        <w:rPr>
          <w:rFonts w:ascii="Times New Roman" w:hAnsi="Times New Roman"/>
          <w:sz w:val="20"/>
          <w:szCs w:val="20"/>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Максимальный срок исполнения административной процедуры - 1 рабочий день (в пределах общего срока предоставления Муниципальной услуги).</w:t>
      </w:r>
    </w:p>
    <w:p w:rsidR="000A76BE" w:rsidRPr="00ED777E" w:rsidRDefault="000A76BE" w:rsidP="000A76BE">
      <w:pPr>
        <w:rPr>
          <w:rFonts w:ascii="Times New Roman" w:eastAsia="SimSun" w:hAnsi="Times New Roman"/>
          <w:sz w:val="20"/>
          <w:szCs w:val="20"/>
        </w:rPr>
      </w:pPr>
      <w:r w:rsidRPr="00ED777E">
        <w:rPr>
          <w:rFonts w:ascii="Times New Roman" w:hAnsi="Times New Roman"/>
          <w:sz w:val="20"/>
          <w:szCs w:val="2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D777E">
        <w:rPr>
          <w:rFonts w:ascii="Times New Roman" w:eastAsia="SimSun" w:hAnsi="Times New Roman"/>
          <w:sz w:val="20"/>
          <w:szCs w:val="20"/>
        </w:rPr>
        <w:t>.</w:t>
      </w:r>
    </w:p>
    <w:p w:rsidR="000A76BE" w:rsidRPr="00ED777E" w:rsidRDefault="000A76BE" w:rsidP="000A76BE">
      <w:pPr>
        <w:ind w:firstLine="709"/>
        <w:rPr>
          <w:rFonts w:ascii="Times New Roman" w:hAnsi="Times New Roman"/>
          <w:sz w:val="20"/>
          <w:szCs w:val="20"/>
        </w:rPr>
      </w:pPr>
      <w:r w:rsidRPr="00ED777E">
        <w:rPr>
          <w:rFonts w:ascii="Times New Roman" w:hAnsi="Times New Roman"/>
          <w:sz w:val="20"/>
          <w:szCs w:val="20"/>
        </w:rPr>
        <w:t>22.1.3. Формирование и направление межведомственных запросов в органы (организации), участвующие в предоставлении Муниципальной услуги.</w:t>
      </w:r>
    </w:p>
    <w:p w:rsidR="000A76BE" w:rsidRPr="00ED777E" w:rsidRDefault="000A76BE" w:rsidP="000A76BE">
      <w:pPr>
        <w:ind w:firstLine="709"/>
        <w:rPr>
          <w:rFonts w:ascii="Times New Roman" w:hAnsi="Times New Roman"/>
          <w:sz w:val="20"/>
          <w:szCs w:val="20"/>
        </w:rPr>
      </w:pPr>
      <w:r w:rsidRPr="00ED777E">
        <w:rPr>
          <w:rFonts w:ascii="Times New Roman" w:hAnsi="Times New Roman"/>
          <w:sz w:val="20"/>
          <w:szCs w:val="20"/>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A76BE" w:rsidRPr="00ED777E" w:rsidRDefault="000A76BE" w:rsidP="000A76BE">
      <w:pPr>
        <w:pStyle w:val="22"/>
        <w:shd w:val="clear" w:color="auto" w:fill="auto"/>
        <w:tabs>
          <w:tab w:val="left" w:pos="1123"/>
        </w:tabs>
        <w:spacing w:before="0" w:after="0" w:line="240" w:lineRule="auto"/>
        <w:ind w:firstLine="567"/>
      </w:pPr>
      <w:r w:rsidRPr="00ED777E">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76BE" w:rsidRPr="00ED777E" w:rsidRDefault="000A76BE" w:rsidP="000A76BE">
      <w:pPr>
        <w:ind w:firstLine="709"/>
        <w:rPr>
          <w:rFonts w:ascii="Times New Roman" w:eastAsia="SimSun" w:hAnsi="Times New Roman"/>
          <w:sz w:val="20"/>
          <w:szCs w:val="20"/>
        </w:rPr>
      </w:pPr>
      <w:r w:rsidRPr="00ED777E">
        <w:rPr>
          <w:rFonts w:ascii="Times New Roman" w:hAnsi="Times New Roman"/>
          <w:sz w:val="20"/>
          <w:szCs w:val="20"/>
        </w:rPr>
        <w:lastRenderedPageBreak/>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ED777E">
        <w:rPr>
          <w:rFonts w:ascii="Times New Roman" w:eastAsia="SimSun" w:hAnsi="Times New Roman"/>
          <w:sz w:val="20"/>
          <w:szCs w:val="20"/>
        </w:rPr>
        <w:t>в рамках межведомственного взаимодействия следующие сведения и документы:</w:t>
      </w:r>
    </w:p>
    <w:p w:rsidR="000A76BE" w:rsidRPr="00ED777E" w:rsidRDefault="000A76BE" w:rsidP="000A76BE">
      <w:pPr>
        <w:ind w:firstLine="709"/>
        <w:rPr>
          <w:rFonts w:ascii="Times New Roman" w:eastAsia="SimSun" w:hAnsi="Times New Roman"/>
          <w:sz w:val="20"/>
          <w:szCs w:val="20"/>
        </w:rPr>
      </w:pPr>
      <w:r w:rsidRPr="00ED777E">
        <w:rPr>
          <w:rFonts w:ascii="Times New Roman" w:eastAsia="SimSun" w:hAnsi="Times New Roman"/>
          <w:sz w:val="20"/>
          <w:szCs w:val="20"/>
        </w:rPr>
        <w:t>а) в Управлении Федеральной службы государственной регистрации, кадастра и картографии по Воронежской области:</w:t>
      </w:r>
    </w:p>
    <w:p w:rsidR="000A76BE" w:rsidRPr="00ED777E" w:rsidRDefault="000A76BE" w:rsidP="000A76BE">
      <w:pPr>
        <w:ind w:firstLine="709"/>
        <w:rPr>
          <w:rFonts w:ascii="Times New Roman" w:eastAsia="SimSun" w:hAnsi="Times New Roman"/>
          <w:sz w:val="20"/>
          <w:szCs w:val="20"/>
        </w:rPr>
      </w:pPr>
      <w:r w:rsidRPr="00ED777E">
        <w:rPr>
          <w:rFonts w:ascii="Times New Roman" w:eastAsia="SimSun" w:hAnsi="Times New Roman"/>
          <w:sz w:val="20"/>
          <w:szCs w:val="20"/>
        </w:rPr>
        <w:t xml:space="preserve">- выписку из Единого государственного реестра недвижимости о зарегистрированных правах на </w:t>
      </w:r>
      <w:r w:rsidRPr="00ED777E">
        <w:rPr>
          <w:rFonts w:ascii="Times New Roman" w:hAnsi="Times New Roman"/>
          <w:sz w:val="20"/>
          <w:szCs w:val="20"/>
        </w:rPr>
        <w:t>земельный участок или объект недвижимости</w:t>
      </w:r>
      <w:r w:rsidRPr="00ED777E">
        <w:rPr>
          <w:rFonts w:ascii="Times New Roman" w:eastAsia="SimSun" w:hAnsi="Times New Roman"/>
          <w:sz w:val="20"/>
          <w:szCs w:val="20"/>
        </w:rPr>
        <w:t>;</w:t>
      </w:r>
    </w:p>
    <w:p w:rsidR="000A76BE" w:rsidRPr="00ED777E" w:rsidRDefault="000A76BE" w:rsidP="000A76BE">
      <w:pPr>
        <w:ind w:firstLine="709"/>
        <w:rPr>
          <w:rFonts w:ascii="Times New Roman" w:eastAsia="SimSun" w:hAnsi="Times New Roman"/>
          <w:sz w:val="20"/>
          <w:szCs w:val="20"/>
        </w:rPr>
      </w:pPr>
      <w:r w:rsidRPr="00ED777E">
        <w:rPr>
          <w:rFonts w:ascii="Times New Roman" w:eastAsia="SimSun" w:hAnsi="Times New Roman"/>
          <w:sz w:val="20"/>
          <w:szCs w:val="20"/>
        </w:rPr>
        <w:t>б) в Управлении Федеральной налоговой службы по Воронежской области:</w:t>
      </w:r>
    </w:p>
    <w:p w:rsidR="000A76BE" w:rsidRPr="00ED777E" w:rsidRDefault="000A76BE" w:rsidP="000A76BE">
      <w:pPr>
        <w:ind w:firstLine="709"/>
        <w:rPr>
          <w:rFonts w:ascii="Times New Roman" w:eastAsia="SimSun" w:hAnsi="Times New Roman"/>
          <w:sz w:val="20"/>
          <w:szCs w:val="20"/>
        </w:rPr>
      </w:pPr>
      <w:r w:rsidRPr="00ED777E">
        <w:rPr>
          <w:rFonts w:ascii="Times New Roman" w:eastAsia="SimSun" w:hAnsi="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A76BE" w:rsidRPr="00ED777E" w:rsidRDefault="000A76BE" w:rsidP="000A76BE">
      <w:pPr>
        <w:ind w:firstLine="709"/>
        <w:rPr>
          <w:rFonts w:ascii="Times New Roman" w:eastAsia="SimSun" w:hAnsi="Times New Roman"/>
          <w:sz w:val="20"/>
          <w:szCs w:val="20"/>
        </w:rPr>
      </w:pPr>
      <w:r w:rsidRPr="00ED777E">
        <w:rPr>
          <w:rFonts w:ascii="Times New Roman" w:eastAsia="SimSun" w:hAnsi="Times New Roma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rsidR="000A76BE" w:rsidRPr="00ED777E" w:rsidRDefault="000A76BE" w:rsidP="000A76BE">
      <w:pPr>
        <w:ind w:firstLine="709"/>
        <w:rPr>
          <w:rFonts w:ascii="Times New Roman" w:hAnsi="Times New Roman"/>
          <w:sz w:val="20"/>
          <w:szCs w:val="20"/>
        </w:rPr>
      </w:pPr>
      <w:r w:rsidRPr="00ED777E">
        <w:rPr>
          <w:rFonts w:ascii="Times New Roman" w:hAnsi="Times New Roman"/>
          <w:sz w:val="20"/>
          <w:szCs w:val="20"/>
        </w:rPr>
        <w:t>в) в иных органах и организациях – документы, указанные в п. 9.3 настоящего Административного регламента.</w:t>
      </w:r>
    </w:p>
    <w:p w:rsidR="000A76BE" w:rsidRPr="00ED777E" w:rsidRDefault="000A76BE" w:rsidP="000A76BE">
      <w:pPr>
        <w:pStyle w:val="ac"/>
        <w:tabs>
          <w:tab w:val="left" w:pos="0"/>
        </w:tabs>
        <w:ind w:left="0"/>
        <w:rPr>
          <w:sz w:val="20"/>
          <w:szCs w:val="20"/>
        </w:rPr>
      </w:pPr>
      <w:r w:rsidRPr="00ED777E">
        <w:rPr>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A76BE" w:rsidRPr="00ED777E" w:rsidRDefault="000A76BE" w:rsidP="000A76BE">
      <w:pPr>
        <w:tabs>
          <w:tab w:val="left" w:pos="0"/>
        </w:tabs>
        <w:ind w:firstLine="709"/>
        <w:rPr>
          <w:rFonts w:ascii="Times New Roman" w:hAnsi="Times New Roman"/>
          <w:sz w:val="20"/>
          <w:szCs w:val="20"/>
        </w:rPr>
      </w:pPr>
      <w:r w:rsidRPr="00ED777E">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A76BE" w:rsidRPr="00ED777E" w:rsidRDefault="000A76BE" w:rsidP="000A76BE">
      <w:pPr>
        <w:tabs>
          <w:tab w:val="left" w:pos="0"/>
        </w:tabs>
        <w:ind w:firstLine="709"/>
        <w:rPr>
          <w:rFonts w:ascii="Times New Roman" w:hAnsi="Times New Roman"/>
          <w:sz w:val="20"/>
          <w:szCs w:val="20"/>
        </w:rPr>
      </w:pPr>
      <w:r w:rsidRPr="00ED777E">
        <w:rPr>
          <w:rFonts w:ascii="Times New Roman" w:hAnsi="Times New Roman"/>
          <w:sz w:val="20"/>
          <w:szCs w:val="20"/>
        </w:rPr>
        <w:t xml:space="preserve">Межведомственный запрос формируется в соответствии с требованиями Федерального </w:t>
      </w:r>
      <w:hyperlink r:id="rId277" w:history="1">
        <w:r w:rsidRPr="00ED777E">
          <w:rPr>
            <w:rFonts w:ascii="Times New Roman" w:hAnsi="Times New Roman"/>
            <w:sz w:val="20"/>
            <w:szCs w:val="20"/>
          </w:rPr>
          <w:t>закона</w:t>
        </w:r>
      </w:hyperlink>
      <w:r w:rsidRPr="00ED777E">
        <w:rPr>
          <w:rFonts w:ascii="Times New Roman" w:hAnsi="Times New Roman"/>
          <w:sz w:val="20"/>
          <w:szCs w:val="20"/>
        </w:rPr>
        <w:t xml:space="preserve"> от 27 июля 2010 года № 210-ФЗ и должен содержать следующие сведения: </w:t>
      </w:r>
    </w:p>
    <w:p w:rsidR="000A76BE" w:rsidRPr="00ED777E" w:rsidRDefault="000A76BE" w:rsidP="000A76BE">
      <w:pPr>
        <w:tabs>
          <w:tab w:val="left" w:pos="0"/>
        </w:tabs>
        <w:ind w:firstLine="709"/>
        <w:rPr>
          <w:rFonts w:ascii="Times New Roman" w:hAnsi="Times New Roman"/>
          <w:sz w:val="20"/>
          <w:szCs w:val="20"/>
        </w:rPr>
      </w:pPr>
      <w:r w:rsidRPr="00ED777E">
        <w:rPr>
          <w:rFonts w:ascii="Times New Roman" w:hAnsi="Times New Roman"/>
          <w:sz w:val="20"/>
          <w:szCs w:val="20"/>
        </w:rPr>
        <w:t xml:space="preserve">- наименование органа, направляющего межведомственный запрос; </w:t>
      </w:r>
    </w:p>
    <w:p w:rsidR="000A76BE" w:rsidRPr="00ED777E" w:rsidRDefault="000A76BE" w:rsidP="000A76BE">
      <w:pPr>
        <w:tabs>
          <w:tab w:val="left" w:pos="0"/>
        </w:tabs>
        <w:ind w:firstLine="709"/>
        <w:rPr>
          <w:rFonts w:ascii="Times New Roman" w:hAnsi="Times New Roman"/>
          <w:sz w:val="20"/>
          <w:szCs w:val="20"/>
        </w:rPr>
      </w:pPr>
      <w:r w:rsidRPr="00ED777E">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0A76BE" w:rsidRPr="00ED777E" w:rsidRDefault="000A76BE" w:rsidP="000A76BE">
      <w:pPr>
        <w:tabs>
          <w:tab w:val="left" w:pos="0"/>
        </w:tabs>
        <w:ind w:firstLine="709"/>
        <w:rPr>
          <w:rFonts w:ascii="Times New Roman" w:hAnsi="Times New Roman"/>
          <w:sz w:val="20"/>
          <w:szCs w:val="20"/>
        </w:rPr>
      </w:pPr>
      <w:r w:rsidRPr="00ED777E">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A76BE" w:rsidRPr="00ED777E" w:rsidRDefault="000A76BE" w:rsidP="000A76BE">
      <w:pPr>
        <w:tabs>
          <w:tab w:val="left" w:pos="0"/>
        </w:tabs>
        <w:ind w:firstLine="709"/>
        <w:rPr>
          <w:rFonts w:ascii="Times New Roman" w:hAnsi="Times New Roman"/>
          <w:sz w:val="20"/>
          <w:szCs w:val="20"/>
        </w:rPr>
      </w:pPr>
      <w:r w:rsidRPr="00ED777E">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A76BE" w:rsidRPr="00ED777E" w:rsidRDefault="000A76BE" w:rsidP="000A76BE">
      <w:pPr>
        <w:tabs>
          <w:tab w:val="left" w:pos="0"/>
        </w:tabs>
        <w:ind w:firstLine="709"/>
        <w:rPr>
          <w:rFonts w:ascii="Times New Roman" w:hAnsi="Times New Roman"/>
          <w:sz w:val="20"/>
          <w:szCs w:val="20"/>
        </w:rPr>
      </w:pPr>
      <w:r w:rsidRPr="00ED777E">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A76BE" w:rsidRPr="00ED777E" w:rsidRDefault="000A76BE" w:rsidP="000A76BE">
      <w:pPr>
        <w:tabs>
          <w:tab w:val="left" w:pos="0"/>
        </w:tabs>
        <w:ind w:firstLine="709"/>
        <w:rPr>
          <w:rFonts w:ascii="Times New Roman" w:hAnsi="Times New Roman"/>
          <w:sz w:val="20"/>
          <w:szCs w:val="20"/>
        </w:rPr>
      </w:pPr>
      <w:r w:rsidRPr="00ED777E">
        <w:rPr>
          <w:rFonts w:ascii="Times New Roman" w:hAnsi="Times New Roman"/>
          <w:sz w:val="20"/>
          <w:szCs w:val="20"/>
        </w:rPr>
        <w:t xml:space="preserve">- контактная информация для направления ответа на межведомственный запрос; </w:t>
      </w:r>
    </w:p>
    <w:p w:rsidR="000A76BE" w:rsidRPr="00ED777E" w:rsidRDefault="000A76BE" w:rsidP="000A76BE">
      <w:pPr>
        <w:tabs>
          <w:tab w:val="left" w:pos="0"/>
        </w:tabs>
        <w:ind w:firstLine="709"/>
        <w:rPr>
          <w:rFonts w:ascii="Times New Roman" w:hAnsi="Times New Roman"/>
          <w:sz w:val="20"/>
          <w:szCs w:val="20"/>
        </w:rPr>
      </w:pPr>
      <w:r w:rsidRPr="00ED777E">
        <w:rPr>
          <w:rFonts w:ascii="Times New Roman" w:hAnsi="Times New Roman"/>
          <w:sz w:val="20"/>
          <w:szCs w:val="20"/>
        </w:rPr>
        <w:t xml:space="preserve">- дата направления межведомственного запроса; </w:t>
      </w:r>
    </w:p>
    <w:p w:rsidR="000A76BE" w:rsidRPr="00ED777E" w:rsidRDefault="000A76BE" w:rsidP="000A76BE">
      <w:pPr>
        <w:tabs>
          <w:tab w:val="left" w:pos="0"/>
        </w:tabs>
        <w:ind w:firstLine="709"/>
        <w:rPr>
          <w:rFonts w:ascii="Times New Roman" w:hAnsi="Times New Roman"/>
          <w:sz w:val="20"/>
          <w:szCs w:val="20"/>
        </w:rPr>
      </w:pPr>
      <w:r w:rsidRPr="00ED777E">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A76BE" w:rsidRPr="00ED777E" w:rsidRDefault="000A76BE" w:rsidP="000A76BE">
      <w:pPr>
        <w:tabs>
          <w:tab w:val="left" w:pos="0"/>
        </w:tabs>
        <w:ind w:firstLine="709"/>
        <w:rPr>
          <w:rFonts w:ascii="Times New Roman" w:hAnsi="Times New Roman"/>
          <w:sz w:val="20"/>
          <w:szCs w:val="20"/>
        </w:rPr>
      </w:pPr>
      <w:r w:rsidRPr="00ED777E">
        <w:rPr>
          <w:rFonts w:ascii="Times New Roman" w:hAnsi="Times New Roman"/>
          <w:sz w:val="20"/>
          <w:szCs w:val="20"/>
        </w:rPr>
        <w:t xml:space="preserve">- информация о факте получения согласия на обработку персональных данных. </w:t>
      </w:r>
    </w:p>
    <w:p w:rsidR="000A76BE" w:rsidRPr="00ED777E" w:rsidRDefault="000A76BE" w:rsidP="000A76BE">
      <w:pPr>
        <w:pStyle w:val="ac"/>
        <w:tabs>
          <w:tab w:val="left" w:pos="0"/>
        </w:tabs>
        <w:ind w:left="0" w:firstLine="709"/>
        <w:rPr>
          <w:sz w:val="20"/>
          <w:szCs w:val="20"/>
        </w:rPr>
      </w:pPr>
      <w:r w:rsidRPr="00ED777E">
        <w:rPr>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A76BE" w:rsidRPr="00ED777E" w:rsidRDefault="000A76BE" w:rsidP="000A76BE">
      <w:pPr>
        <w:tabs>
          <w:tab w:val="left" w:pos="0"/>
        </w:tabs>
        <w:ind w:firstLine="709"/>
        <w:rPr>
          <w:rFonts w:ascii="Times New Roman" w:hAnsi="Times New Roman"/>
          <w:sz w:val="20"/>
          <w:szCs w:val="20"/>
        </w:rPr>
      </w:pPr>
      <w:r w:rsidRPr="00ED777E">
        <w:rPr>
          <w:rFonts w:ascii="Times New Roman" w:hAnsi="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A76BE" w:rsidRPr="00ED777E" w:rsidRDefault="000A76BE" w:rsidP="000A76BE">
      <w:pPr>
        <w:tabs>
          <w:tab w:val="left" w:pos="0"/>
        </w:tabs>
        <w:ind w:firstLine="709"/>
        <w:rPr>
          <w:rFonts w:ascii="Times New Roman" w:hAnsi="Times New Roman"/>
          <w:sz w:val="20"/>
          <w:szCs w:val="20"/>
        </w:rPr>
      </w:pPr>
      <w:r w:rsidRPr="00ED777E">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0A76BE" w:rsidRPr="00ED777E" w:rsidRDefault="000A76BE" w:rsidP="000A76BE">
      <w:pPr>
        <w:pStyle w:val="22"/>
        <w:shd w:val="clear" w:color="auto" w:fill="auto"/>
        <w:tabs>
          <w:tab w:val="left" w:pos="0"/>
          <w:tab w:val="left" w:pos="1123"/>
        </w:tabs>
        <w:spacing w:before="0" w:after="0" w:line="240" w:lineRule="auto"/>
        <w:ind w:firstLine="709"/>
        <w:rPr>
          <w:bCs/>
        </w:rPr>
      </w:pPr>
      <w:r w:rsidRPr="00ED777E">
        <w:t xml:space="preserve">Результатом административной процедуры является сформированный и направленный межведомственный запрос и </w:t>
      </w:r>
      <w:r w:rsidRPr="00ED777E">
        <w:rPr>
          <w:bCs/>
        </w:rPr>
        <w:t>получение необходимых сведений и документов для принятия решения о предоставлении Муниципальной услуги.</w:t>
      </w:r>
    </w:p>
    <w:p w:rsidR="000A76BE" w:rsidRPr="00ED777E" w:rsidRDefault="000A76BE" w:rsidP="000A76BE">
      <w:pPr>
        <w:ind w:firstLine="709"/>
        <w:rPr>
          <w:rFonts w:ascii="Times New Roman" w:eastAsia="SimSun" w:hAnsi="Times New Roman"/>
          <w:sz w:val="20"/>
          <w:szCs w:val="20"/>
        </w:rPr>
      </w:pPr>
      <w:r w:rsidRPr="00ED777E">
        <w:rPr>
          <w:rFonts w:ascii="Times New Roman" w:eastAsia="SimSun" w:hAnsi="Times New Roman"/>
          <w:sz w:val="20"/>
          <w:szCs w:val="20"/>
        </w:rPr>
        <w:t xml:space="preserve">Срок административной процедуры – 3 дня (в 2023 году – 1 день). </w:t>
      </w:r>
    </w:p>
    <w:p w:rsidR="000A76BE" w:rsidRPr="00ED777E" w:rsidRDefault="000A76BE" w:rsidP="000A76BE">
      <w:pPr>
        <w:pStyle w:val="22"/>
        <w:shd w:val="clear" w:color="auto" w:fill="auto"/>
        <w:tabs>
          <w:tab w:val="left" w:pos="1106"/>
        </w:tabs>
        <w:spacing w:before="0" w:after="0" w:line="240" w:lineRule="auto"/>
        <w:ind w:firstLine="567"/>
      </w:pPr>
      <w:r w:rsidRPr="00ED777E">
        <w:t>22.1.4. Принятие решения о предоставлении (об отказе в предоставлении) Муниципальной услуги.</w:t>
      </w:r>
    </w:p>
    <w:p w:rsidR="000A76BE" w:rsidRPr="00ED777E" w:rsidRDefault="000A76BE" w:rsidP="000A76BE">
      <w:pPr>
        <w:ind w:firstLine="709"/>
        <w:rPr>
          <w:rFonts w:ascii="Times New Roman" w:hAnsi="Times New Roman"/>
          <w:sz w:val="20"/>
          <w:szCs w:val="20"/>
        </w:rPr>
      </w:pPr>
      <w:r w:rsidRPr="00ED777E">
        <w:rPr>
          <w:rFonts w:ascii="Times New Roman" w:hAnsi="Times New Roman"/>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76BE" w:rsidRPr="00ED777E" w:rsidRDefault="000A76BE" w:rsidP="000A76BE">
      <w:pPr>
        <w:ind w:firstLine="709"/>
        <w:rPr>
          <w:rFonts w:ascii="Times New Roman" w:eastAsia="SimSun" w:hAnsi="Times New Roman"/>
          <w:sz w:val="20"/>
          <w:szCs w:val="20"/>
        </w:rPr>
      </w:pPr>
      <w:r w:rsidRPr="00ED777E">
        <w:rPr>
          <w:rFonts w:ascii="Times New Roman" w:eastAsia="SimSun" w:hAnsi="Times New Roman"/>
          <w:sz w:val="20"/>
          <w:szCs w:val="20"/>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ED777E">
        <w:rPr>
          <w:rFonts w:ascii="Times New Roman" w:eastAsia="SimSun" w:hAnsi="Times New Roman"/>
          <w:sz w:val="20"/>
          <w:szCs w:val="20"/>
        </w:rPr>
        <w:lastRenderedPageBreak/>
        <w:t>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A76BE" w:rsidRPr="00ED777E" w:rsidRDefault="000A76BE" w:rsidP="000A76BE">
      <w:pPr>
        <w:ind w:firstLine="709"/>
        <w:rPr>
          <w:rFonts w:ascii="Times New Roman" w:eastAsia="SimSun" w:hAnsi="Times New Roman"/>
          <w:sz w:val="20"/>
          <w:szCs w:val="20"/>
        </w:rPr>
      </w:pPr>
      <w:r w:rsidRPr="00ED777E">
        <w:rPr>
          <w:rFonts w:ascii="Times New Roman" w:hAnsi="Times New Roman"/>
          <w:sz w:val="20"/>
          <w:szCs w:val="20"/>
        </w:rPr>
        <w:t xml:space="preserve">При отсутствии </w:t>
      </w:r>
      <w:r w:rsidRPr="00ED777E">
        <w:rPr>
          <w:rFonts w:ascii="Times New Roman" w:eastAsia="SimSun" w:hAnsi="Times New Roman"/>
          <w:sz w:val="20"/>
          <w:szCs w:val="2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0A76BE" w:rsidRPr="00ED777E" w:rsidRDefault="000A76BE" w:rsidP="000A76BE">
      <w:pPr>
        <w:ind w:firstLine="709"/>
        <w:rPr>
          <w:rFonts w:ascii="Times New Roman" w:hAnsi="Times New Roman"/>
          <w:sz w:val="20"/>
          <w:szCs w:val="20"/>
        </w:rPr>
      </w:pPr>
      <w:r w:rsidRPr="00ED777E">
        <w:rPr>
          <w:rFonts w:ascii="Times New Roman" w:hAnsi="Times New Roman"/>
          <w:sz w:val="20"/>
          <w:szCs w:val="20"/>
        </w:rPr>
        <w:t xml:space="preserve">Максимальный срок административной процедуры – 14 календарных дней (в 2023 году – 10 календарных дней). </w:t>
      </w:r>
    </w:p>
    <w:p w:rsidR="000A76BE" w:rsidRPr="00ED777E" w:rsidRDefault="000A76BE" w:rsidP="000A76BE">
      <w:pPr>
        <w:ind w:firstLine="709"/>
        <w:rPr>
          <w:rFonts w:ascii="Times New Roman" w:hAnsi="Times New Roman"/>
          <w:sz w:val="20"/>
          <w:szCs w:val="20"/>
        </w:rPr>
      </w:pPr>
      <w:r w:rsidRPr="00ED777E">
        <w:rPr>
          <w:rFonts w:ascii="Times New Roman" w:hAnsi="Times New Roman"/>
          <w:sz w:val="20"/>
          <w:szCs w:val="20"/>
        </w:rPr>
        <w:t>22.1.5. Подписание и направление (выдача) результата предоставления Муниципальной услуги Заявителю.</w:t>
      </w:r>
    </w:p>
    <w:p w:rsidR="000A76BE" w:rsidRPr="00ED777E" w:rsidRDefault="000A76BE" w:rsidP="000A76BE">
      <w:pPr>
        <w:ind w:firstLine="709"/>
        <w:rPr>
          <w:rFonts w:ascii="Times New Roman" w:hAnsi="Times New Roman"/>
          <w:sz w:val="20"/>
          <w:szCs w:val="20"/>
        </w:rPr>
      </w:pPr>
      <w:r w:rsidRPr="00ED777E">
        <w:rPr>
          <w:rFonts w:ascii="Times New Roman" w:hAnsi="Times New Roman"/>
          <w:sz w:val="20"/>
          <w:szCs w:val="20"/>
        </w:rPr>
        <w:t>Подготовленный</w:t>
      </w:r>
      <w:r w:rsidRPr="00ED777E">
        <w:rPr>
          <w:rFonts w:ascii="Times New Roman" w:eastAsia="SimSun" w:hAnsi="Times New Roman"/>
          <w:sz w:val="20"/>
          <w:szCs w:val="20"/>
        </w:rPr>
        <w:t xml:space="preserve"> Специалистом проект </w:t>
      </w:r>
      <w:r w:rsidRPr="00ED777E">
        <w:rPr>
          <w:rFonts w:ascii="Times New Roman" w:hAnsi="Times New Roman"/>
          <w:sz w:val="20"/>
          <w:szCs w:val="20"/>
        </w:rPr>
        <w:t xml:space="preserve">Решения </w:t>
      </w:r>
      <w:r w:rsidRPr="00ED777E">
        <w:rPr>
          <w:rFonts w:ascii="Times New Roman" w:eastAsia="SimSun" w:hAnsi="Times New Roman"/>
          <w:sz w:val="20"/>
          <w:szCs w:val="20"/>
        </w:rPr>
        <w:t>о предоставлении земельного участка</w:t>
      </w:r>
      <w:r w:rsidRPr="00ED777E">
        <w:rPr>
          <w:rFonts w:ascii="Times New Roman" w:hAnsi="Times New Roman"/>
          <w:sz w:val="20"/>
          <w:szCs w:val="20"/>
        </w:rPr>
        <w:t xml:space="preserve"> и три экземпляра договора купли-продажи земельного участка передаются на подписание главе </w:t>
      </w:r>
      <w:r w:rsidRPr="00ED777E">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ED777E">
        <w:rPr>
          <w:rFonts w:ascii="Times New Roman" w:hAnsi="Times New Roman"/>
          <w:sz w:val="20"/>
          <w:szCs w:val="20"/>
        </w:rPr>
        <w:t>.</w:t>
      </w:r>
    </w:p>
    <w:p w:rsidR="000A76BE" w:rsidRPr="00ED777E" w:rsidRDefault="000A76BE" w:rsidP="000A76BE">
      <w:pPr>
        <w:pStyle w:val="22"/>
        <w:shd w:val="clear" w:color="auto" w:fill="auto"/>
        <w:tabs>
          <w:tab w:val="left" w:pos="1123"/>
        </w:tabs>
        <w:spacing w:before="0" w:after="0" w:line="240" w:lineRule="auto"/>
        <w:ind w:firstLine="567"/>
      </w:pPr>
      <w:r w:rsidRPr="00ED777E">
        <w:t xml:space="preserve">Подписание проекта решения </w:t>
      </w:r>
      <w:r w:rsidRPr="00ED777E">
        <w:rPr>
          <w:rFonts w:eastAsia="SimSun"/>
        </w:rPr>
        <w:t>о предоставлении земельного участка</w:t>
      </w:r>
      <w:r w:rsidRPr="00ED777E">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0A76BE" w:rsidRPr="00ED777E" w:rsidRDefault="000A76BE" w:rsidP="000A76BE">
      <w:pPr>
        <w:ind w:firstLine="709"/>
        <w:rPr>
          <w:rFonts w:ascii="Times New Roman" w:hAnsi="Times New Roman"/>
          <w:sz w:val="20"/>
          <w:szCs w:val="20"/>
        </w:rPr>
      </w:pPr>
      <w:r w:rsidRPr="00ED777E">
        <w:rPr>
          <w:rFonts w:ascii="Times New Roman" w:eastAsia="SimSun" w:hAnsi="Times New Roman"/>
          <w:sz w:val="20"/>
          <w:szCs w:val="20"/>
        </w:rPr>
        <w:t>Решение</w:t>
      </w:r>
      <w:r w:rsidRPr="00ED777E">
        <w:rPr>
          <w:rFonts w:ascii="Times New Roman" w:hAnsi="Times New Roman"/>
          <w:sz w:val="20"/>
          <w:szCs w:val="2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0A76BE" w:rsidRPr="00ED777E" w:rsidRDefault="000A76BE" w:rsidP="000A76BE">
      <w:pPr>
        <w:ind w:firstLine="709"/>
        <w:rPr>
          <w:rFonts w:ascii="Times New Roman" w:hAnsi="Times New Roman"/>
          <w:sz w:val="20"/>
          <w:szCs w:val="20"/>
        </w:rPr>
      </w:pPr>
      <w:r w:rsidRPr="00ED777E">
        <w:rPr>
          <w:rFonts w:ascii="Times New Roman" w:hAnsi="Times New Roman"/>
          <w:sz w:val="20"/>
          <w:szCs w:val="20"/>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Заявитель подписывает экземпляры договоров купли-продажи земельного участка в срок не позднее тридцати дней со дня их получения.</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Максимальный срок административной процедуры – 2 дня (в 2023 году – 1 день). </w:t>
      </w:r>
    </w:p>
    <w:p w:rsidR="000A76BE" w:rsidRPr="00ED777E" w:rsidRDefault="000A76BE" w:rsidP="000A76BE">
      <w:pPr>
        <w:pStyle w:val="22"/>
        <w:shd w:val="clear" w:color="auto" w:fill="auto"/>
        <w:tabs>
          <w:tab w:val="left" w:pos="1123"/>
        </w:tabs>
        <w:spacing w:before="0" w:after="0" w:line="240" w:lineRule="auto"/>
        <w:ind w:firstLine="567"/>
      </w:pPr>
      <w:r w:rsidRPr="00ED777E">
        <w:t xml:space="preserve">22.1.6. Административная процедура по получению дополнительных сведений от Заявителя не применяется. </w:t>
      </w:r>
    </w:p>
    <w:p w:rsidR="000A76BE" w:rsidRPr="00ED777E" w:rsidRDefault="000A76BE" w:rsidP="000A76BE">
      <w:pPr>
        <w:pStyle w:val="22"/>
        <w:shd w:val="clear" w:color="auto" w:fill="auto"/>
        <w:tabs>
          <w:tab w:val="left" w:pos="1123"/>
        </w:tabs>
        <w:spacing w:before="0" w:after="0" w:line="240" w:lineRule="auto"/>
        <w:ind w:firstLine="567"/>
      </w:pPr>
    </w:p>
    <w:p w:rsidR="000A76BE" w:rsidRPr="00ED777E" w:rsidRDefault="000A76BE" w:rsidP="000A76BE">
      <w:pPr>
        <w:rPr>
          <w:rFonts w:ascii="Times New Roman" w:hAnsi="Times New Roman"/>
          <w:b/>
          <w:sz w:val="20"/>
          <w:szCs w:val="20"/>
        </w:rPr>
      </w:pPr>
      <w:r w:rsidRPr="00ED777E">
        <w:rPr>
          <w:rFonts w:ascii="Times New Roman" w:hAnsi="Times New Roman"/>
          <w:b/>
          <w:sz w:val="20"/>
          <w:szCs w:val="20"/>
        </w:rPr>
        <w:t xml:space="preserve">22.2. Вариант 2. </w:t>
      </w:r>
      <w:r w:rsidRPr="00ED777E">
        <w:rPr>
          <w:rFonts w:ascii="Times New Roman" w:eastAsiaTheme="minorHAnsi" w:hAnsi="Times New Roman"/>
          <w:b/>
          <w:sz w:val="20"/>
          <w:szCs w:val="20"/>
        </w:rPr>
        <w:t>Предоставление земельного участка, находящегося в муниципальной собственности, в аренду без проведения торгов</w:t>
      </w:r>
    </w:p>
    <w:p w:rsidR="000A76BE" w:rsidRPr="00ED777E" w:rsidRDefault="000A76BE" w:rsidP="000A76BE">
      <w:pPr>
        <w:pStyle w:val="22"/>
        <w:shd w:val="clear" w:color="auto" w:fill="auto"/>
        <w:tabs>
          <w:tab w:val="left" w:pos="1123"/>
        </w:tabs>
        <w:spacing w:before="0" w:after="0" w:line="240" w:lineRule="auto"/>
        <w:ind w:firstLine="567"/>
      </w:pPr>
      <w:r w:rsidRPr="00ED777E">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пунктах 22.1.2 - 22.1.3 настоящего Административного регламента. </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пунктах 9.2.13 - 9.2.50  настоящего Административного регламента (в зависимости от основания обращения Заявителя). </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0A76BE" w:rsidRPr="00ED777E" w:rsidRDefault="000A76BE" w:rsidP="000A76BE">
      <w:pPr>
        <w:rPr>
          <w:rFonts w:ascii="Times New Roman" w:hAnsi="Times New Roman"/>
          <w:sz w:val="20"/>
          <w:szCs w:val="20"/>
        </w:rPr>
      </w:pPr>
      <w:r w:rsidRPr="00ED777E">
        <w:rPr>
          <w:rFonts w:ascii="Times New Roman" w:eastAsia="SimSun" w:hAnsi="Times New Roman"/>
          <w:sz w:val="20"/>
          <w:szCs w:val="20"/>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ED777E">
        <w:rPr>
          <w:rFonts w:ascii="Times New Roman" w:eastAsiaTheme="minorHAnsi" w:hAnsi="Times New Roman"/>
          <w:sz w:val="20"/>
          <w:szCs w:val="20"/>
        </w:rPr>
        <w:t>.</w:t>
      </w:r>
    </w:p>
    <w:p w:rsidR="000A76BE" w:rsidRPr="00ED777E" w:rsidRDefault="000A76BE" w:rsidP="000A76BE">
      <w:pPr>
        <w:rPr>
          <w:rFonts w:ascii="Times New Roman" w:hAnsi="Times New Roman"/>
          <w:sz w:val="20"/>
          <w:szCs w:val="20"/>
        </w:rPr>
      </w:pPr>
      <w:r w:rsidRPr="00ED777E">
        <w:rPr>
          <w:rFonts w:ascii="Times New Roman" w:eastAsia="SimSun" w:hAnsi="Times New Roman"/>
          <w:sz w:val="20"/>
          <w:szCs w:val="20"/>
        </w:rPr>
        <w:lastRenderedPageBreak/>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ED777E">
        <w:rPr>
          <w:rFonts w:ascii="Times New Roman" w:hAnsi="Times New Roman"/>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D777E">
        <w:rPr>
          <w:rFonts w:ascii="Times New Roman" w:eastAsia="SimSun" w:hAnsi="Times New Roman"/>
          <w:sz w:val="20"/>
          <w:szCs w:val="20"/>
        </w:rPr>
        <w:t xml:space="preserve">об </w:t>
      </w:r>
      <w:r w:rsidRPr="00ED777E">
        <w:rPr>
          <w:rFonts w:ascii="Times New Roman" w:hAnsi="Times New Roman"/>
          <w:sz w:val="20"/>
          <w:szCs w:val="20"/>
        </w:rPr>
        <w:t>отказе в предоставлении Муниципальной услуги.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22.2.6. Решение о предоставлении </w:t>
      </w:r>
      <w:r w:rsidRPr="00ED777E">
        <w:rPr>
          <w:rFonts w:ascii="Times New Roman" w:eastAsiaTheme="minorHAnsi" w:hAnsi="Times New Roman"/>
          <w:sz w:val="20"/>
          <w:szCs w:val="20"/>
        </w:rPr>
        <w:t>земельного участка, находящегося в муниципальной собственности, в аренду без проведения торгов</w:t>
      </w:r>
      <w:r w:rsidRPr="00ED777E">
        <w:rPr>
          <w:rFonts w:ascii="Times New Roman" w:hAnsi="Times New Roman"/>
          <w:sz w:val="20"/>
          <w:szCs w:val="20"/>
        </w:rPr>
        <w:t xml:space="preserve"> и договор аренды подписываются главой </w:t>
      </w:r>
      <w:r w:rsidRPr="00ED777E">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ED777E">
        <w:rPr>
          <w:rFonts w:ascii="Times New Roman" w:hAnsi="Times New Roman"/>
          <w:sz w:val="20"/>
          <w:szCs w:val="20"/>
        </w:rPr>
        <w:t xml:space="preserve"> в течение 1 дня </w:t>
      </w:r>
      <w:r w:rsidRPr="00ED777E">
        <w:rPr>
          <w:rFonts w:ascii="Times New Roman" w:eastAsia="SimSun" w:hAnsi="Times New Roman"/>
          <w:sz w:val="20"/>
          <w:szCs w:val="20"/>
        </w:rPr>
        <w:t>(в пределах сроков предоставления Муниципальной услуги, установленного пунктом 7 настоящего Административного регламента)</w:t>
      </w:r>
      <w:r w:rsidRPr="00ED777E">
        <w:rPr>
          <w:rFonts w:ascii="Times New Roman" w:hAnsi="Times New Roman"/>
          <w:sz w:val="20"/>
          <w:szCs w:val="20"/>
        </w:rPr>
        <w:t xml:space="preserve">. </w:t>
      </w:r>
    </w:p>
    <w:p w:rsidR="000A76BE" w:rsidRPr="00ED777E" w:rsidRDefault="000A76BE" w:rsidP="000A76BE">
      <w:pPr>
        <w:rPr>
          <w:rFonts w:ascii="Times New Roman" w:hAnsi="Times New Roman"/>
          <w:sz w:val="20"/>
          <w:szCs w:val="20"/>
        </w:rPr>
      </w:pPr>
      <w:r w:rsidRPr="00ED777E">
        <w:rPr>
          <w:rFonts w:ascii="Times New Roman" w:eastAsia="SimSun" w:hAnsi="Times New Roman"/>
          <w:sz w:val="20"/>
          <w:szCs w:val="20"/>
        </w:rPr>
        <w:t>Решение</w:t>
      </w:r>
      <w:r w:rsidRPr="00ED777E">
        <w:rPr>
          <w:rFonts w:ascii="Times New Roman" w:hAnsi="Times New Roman"/>
          <w:sz w:val="20"/>
          <w:szCs w:val="2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Максимальный срок административной процедуры – 2 дня (в 2023 году – 1 день).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Заявитель подписывает экземпляры договоров аренды земельного участка в срок не позднее тридцати дней со дня их получения.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0A76BE" w:rsidRPr="00ED777E" w:rsidRDefault="000A76BE" w:rsidP="000A76BE">
      <w:pPr>
        <w:rPr>
          <w:rFonts w:ascii="Times New Roman" w:hAnsi="Times New Roman"/>
          <w:sz w:val="20"/>
          <w:szCs w:val="20"/>
        </w:rPr>
      </w:pPr>
      <w:r w:rsidRPr="00ED777E">
        <w:rPr>
          <w:rFonts w:ascii="Times New Roman" w:eastAsia="SimSun" w:hAnsi="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0A76BE" w:rsidRPr="00ED777E" w:rsidRDefault="000A76BE" w:rsidP="000A76BE">
      <w:pPr>
        <w:pStyle w:val="22"/>
        <w:shd w:val="clear" w:color="auto" w:fill="auto"/>
        <w:tabs>
          <w:tab w:val="left" w:pos="1123"/>
        </w:tabs>
        <w:spacing w:before="0" w:after="0" w:line="240" w:lineRule="auto"/>
        <w:ind w:firstLine="567"/>
      </w:pPr>
      <w:r w:rsidRPr="00ED777E">
        <w:t xml:space="preserve">22.2.7. Административная процедура по получению дополнительных сведений от Заявителя не применяется. </w:t>
      </w:r>
    </w:p>
    <w:p w:rsidR="000A76BE" w:rsidRPr="00ED777E" w:rsidRDefault="000A76BE" w:rsidP="000A76BE">
      <w:pPr>
        <w:rPr>
          <w:rFonts w:ascii="Times New Roman" w:eastAsia="SimSun" w:hAnsi="Times New Roman"/>
          <w:sz w:val="20"/>
          <w:szCs w:val="20"/>
        </w:rPr>
      </w:pPr>
    </w:p>
    <w:p w:rsidR="000A76BE" w:rsidRPr="00ED777E" w:rsidRDefault="000A76BE" w:rsidP="00E1448B">
      <w:pPr>
        <w:pStyle w:val="ac"/>
        <w:tabs>
          <w:tab w:val="left" w:pos="0"/>
        </w:tabs>
        <w:autoSpaceDE w:val="0"/>
        <w:autoSpaceDN w:val="0"/>
        <w:adjustRightInd w:val="0"/>
        <w:ind w:left="0" w:firstLine="567"/>
        <w:jc w:val="both"/>
        <w:rPr>
          <w:rFonts w:eastAsiaTheme="minorHAnsi"/>
          <w:b/>
          <w:sz w:val="20"/>
          <w:szCs w:val="20"/>
        </w:rPr>
      </w:pPr>
      <w:r w:rsidRPr="00ED777E">
        <w:rPr>
          <w:rFonts w:eastAsiaTheme="minorHAnsi"/>
          <w:b/>
          <w:sz w:val="20"/>
          <w:szCs w:val="20"/>
        </w:rPr>
        <w:t>22.3. Вариант 3. Предоставление земельного участка, находящегося в муниципальной собственности, в безвозмездное пользование.</w:t>
      </w:r>
    </w:p>
    <w:p w:rsidR="000A76BE" w:rsidRPr="00ED777E" w:rsidRDefault="000A76BE" w:rsidP="000A76BE">
      <w:pPr>
        <w:pStyle w:val="22"/>
        <w:shd w:val="clear" w:color="auto" w:fill="auto"/>
        <w:tabs>
          <w:tab w:val="left" w:pos="1123"/>
        </w:tabs>
        <w:spacing w:before="0" w:after="0" w:line="240" w:lineRule="auto"/>
        <w:ind w:firstLine="567"/>
      </w:pPr>
      <w:r w:rsidRPr="00ED777E">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пунктах 24.1.2 - 24.1.3 настоящего Административного регламента. </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пунктах 9.2.54 - 9.2.70 настоящего Административного регламента (в зависимости от цели обращения заявителя). </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пунктах  9.2.54  - 9.2.70, а также наличие оснований, указанных в пункте 12 настоящего Административного регламента. </w:t>
      </w:r>
    </w:p>
    <w:p w:rsidR="000A76BE" w:rsidRPr="00ED777E" w:rsidRDefault="000A76BE" w:rsidP="000A76BE">
      <w:pPr>
        <w:rPr>
          <w:rFonts w:ascii="Times New Roman" w:hAnsi="Times New Roman"/>
          <w:sz w:val="20"/>
          <w:szCs w:val="20"/>
        </w:rPr>
      </w:pPr>
      <w:r w:rsidRPr="00ED777E">
        <w:rPr>
          <w:rFonts w:ascii="Times New Roman" w:eastAsia="SimSun" w:hAnsi="Times New Roman"/>
          <w:sz w:val="20"/>
          <w:szCs w:val="20"/>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ED777E">
        <w:rPr>
          <w:rFonts w:ascii="Times New Roman" w:eastAsiaTheme="minorHAnsi" w:hAnsi="Times New Roman"/>
          <w:sz w:val="20"/>
          <w:szCs w:val="20"/>
        </w:rPr>
        <w:t xml:space="preserve">. </w:t>
      </w:r>
    </w:p>
    <w:p w:rsidR="000A76BE" w:rsidRPr="00ED777E" w:rsidRDefault="000A76BE" w:rsidP="000A76BE">
      <w:pPr>
        <w:rPr>
          <w:rFonts w:ascii="Times New Roman" w:hAnsi="Times New Roman"/>
          <w:sz w:val="20"/>
          <w:szCs w:val="20"/>
        </w:rPr>
      </w:pPr>
      <w:r w:rsidRPr="00ED777E">
        <w:rPr>
          <w:rFonts w:ascii="Times New Roman" w:eastAsia="SimSun" w:hAnsi="Times New Roman"/>
          <w:sz w:val="20"/>
          <w:szCs w:val="20"/>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ED777E">
        <w:rPr>
          <w:rFonts w:ascii="Times New Roman" w:hAnsi="Times New Roman"/>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D777E">
        <w:rPr>
          <w:rFonts w:ascii="Times New Roman" w:eastAsia="SimSun" w:hAnsi="Times New Roman"/>
          <w:sz w:val="20"/>
          <w:szCs w:val="20"/>
        </w:rPr>
        <w:t xml:space="preserve">об </w:t>
      </w:r>
      <w:r w:rsidRPr="00ED777E">
        <w:rPr>
          <w:rFonts w:ascii="Times New Roman" w:hAnsi="Times New Roman"/>
          <w:sz w:val="20"/>
          <w:szCs w:val="20"/>
        </w:rPr>
        <w:t>отказе в предоставлении Муниципальной услуги.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22.3.6. Решение о предоставлении </w:t>
      </w:r>
      <w:r w:rsidRPr="00ED777E">
        <w:rPr>
          <w:rFonts w:ascii="Times New Roman" w:eastAsiaTheme="minorHAnsi" w:hAnsi="Times New Roman"/>
          <w:sz w:val="20"/>
          <w:szCs w:val="20"/>
        </w:rPr>
        <w:t xml:space="preserve">земельного участка, находящегося в муниципальной собственности, в безвозмездное пользование </w:t>
      </w:r>
      <w:r w:rsidRPr="00ED777E">
        <w:rPr>
          <w:rFonts w:ascii="Times New Roman" w:hAnsi="Times New Roman"/>
          <w:sz w:val="20"/>
          <w:szCs w:val="20"/>
        </w:rPr>
        <w:t xml:space="preserve">и договор безвозмездного пользования подписываются главой </w:t>
      </w:r>
      <w:r w:rsidRPr="00ED777E">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ED777E">
        <w:rPr>
          <w:rFonts w:ascii="Times New Roman" w:hAnsi="Times New Roman"/>
          <w:sz w:val="20"/>
          <w:szCs w:val="20"/>
        </w:rPr>
        <w:t xml:space="preserve"> в </w:t>
      </w:r>
      <w:r w:rsidRPr="00ED777E">
        <w:rPr>
          <w:rFonts w:ascii="Times New Roman" w:hAnsi="Times New Roman"/>
          <w:sz w:val="20"/>
          <w:szCs w:val="20"/>
        </w:rPr>
        <w:lastRenderedPageBreak/>
        <w:t xml:space="preserve">течение 1 дня </w:t>
      </w:r>
      <w:r w:rsidRPr="00ED777E">
        <w:rPr>
          <w:rFonts w:ascii="Times New Roman" w:eastAsia="SimSun" w:hAnsi="Times New Roman"/>
          <w:sz w:val="20"/>
          <w:szCs w:val="20"/>
        </w:rPr>
        <w:t>(в пределах срока предоставления Муниципальной услуги, установленного пунктом 7 настоящего Административного регламента)</w:t>
      </w:r>
      <w:r w:rsidRPr="00ED777E">
        <w:rPr>
          <w:rFonts w:ascii="Times New Roman" w:hAnsi="Times New Roman"/>
          <w:sz w:val="20"/>
          <w:szCs w:val="20"/>
        </w:rPr>
        <w:t xml:space="preserve">. </w:t>
      </w:r>
    </w:p>
    <w:p w:rsidR="000A76BE" w:rsidRPr="00ED777E" w:rsidRDefault="000A76BE" w:rsidP="000A76BE">
      <w:pPr>
        <w:rPr>
          <w:rFonts w:ascii="Times New Roman" w:hAnsi="Times New Roman"/>
          <w:sz w:val="20"/>
          <w:szCs w:val="20"/>
        </w:rPr>
      </w:pPr>
      <w:r w:rsidRPr="00ED777E">
        <w:rPr>
          <w:rFonts w:ascii="Times New Roman" w:eastAsia="SimSun" w:hAnsi="Times New Roman"/>
          <w:sz w:val="20"/>
          <w:szCs w:val="20"/>
        </w:rPr>
        <w:t>Указанное решение</w:t>
      </w:r>
      <w:r w:rsidRPr="00ED777E">
        <w:rPr>
          <w:rFonts w:ascii="Times New Roman" w:hAnsi="Times New Roman"/>
          <w:sz w:val="20"/>
          <w:szCs w:val="20"/>
        </w:rPr>
        <w:t xml:space="preserve"> подлежит регистрации согласно внутренним правилам делопроизводства не позднее одного рабочего дня со дня его подписания.</w:t>
      </w:r>
    </w:p>
    <w:p w:rsidR="000A76BE" w:rsidRPr="00ED777E" w:rsidRDefault="000A76BE" w:rsidP="000A76BE">
      <w:pPr>
        <w:rPr>
          <w:rFonts w:ascii="Times New Roman" w:eastAsia="SimSun" w:hAnsi="Times New Roman"/>
          <w:sz w:val="20"/>
          <w:szCs w:val="20"/>
        </w:rPr>
      </w:pPr>
      <w:r w:rsidRPr="00ED777E">
        <w:rPr>
          <w:rFonts w:ascii="Times New Roman" w:hAnsi="Times New Roman"/>
          <w:sz w:val="20"/>
          <w:szCs w:val="20"/>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ED777E">
        <w:rPr>
          <w:rFonts w:ascii="Times New Roman" w:eastAsia="SimSun" w:hAnsi="Times New Roman"/>
          <w:sz w:val="20"/>
          <w:szCs w:val="20"/>
        </w:rPr>
        <w:t xml:space="preserve"> </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0A76BE" w:rsidRPr="00ED777E" w:rsidRDefault="000A76BE" w:rsidP="000A76BE">
      <w:pPr>
        <w:pStyle w:val="22"/>
        <w:shd w:val="clear" w:color="auto" w:fill="auto"/>
        <w:tabs>
          <w:tab w:val="left" w:pos="1123"/>
        </w:tabs>
        <w:spacing w:before="0" w:after="0" w:line="240" w:lineRule="auto"/>
        <w:ind w:firstLine="567"/>
      </w:pPr>
      <w:r w:rsidRPr="00ED777E">
        <w:t xml:space="preserve">Административная процедура по получению дополнительных сведений от Заявителя не применяется. </w:t>
      </w:r>
    </w:p>
    <w:p w:rsidR="000A76BE" w:rsidRPr="00ED777E" w:rsidRDefault="000A76BE" w:rsidP="000A76BE">
      <w:pPr>
        <w:rPr>
          <w:rFonts w:ascii="Times New Roman" w:eastAsia="SimSun" w:hAnsi="Times New Roman"/>
          <w:sz w:val="20"/>
          <w:szCs w:val="20"/>
        </w:rPr>
      </w:pPr>
    </w:p>
    <w:p w:rsidR="000A76BE" w:rsidRPr="00ED777E" w:rsidRDefault="000A76BE" w:rsidP="00E1448B">
      <w:pPr>
        <w:pStyle w:val="ac"/>
        <w:tabs>
          <w:tab w:val="left" w:pos="0"/>
        </w:tabs>
        <w:autoSpaceDE w:val="0"/>
        <w:autoSpaceDN w:val="0"/>
        <w:adjustRightInd w:val="0"/>
        <w:ind w:left="0" w:firstLine="567"/>
        <w:jc w:val="both"/>
        <w:rPr>
          <w:rFonts w:eastAsiaTheme="minorHAnsi"/>
          <w:b/>
          <w:sz w:val="20"/>
          <w:szCs w:val="20"/>
        </w:rPr>
      </w:pPr>
      <w:r w:rsidRPr="00ED777E">
        <w:rPr>
          <w:rFonts w:eastAsiaTheme="minorHAnsi"/>
          <w:b/>
          <w:sz w:val="20"/>
          <w:szCs w:val="20"/>
        </w:rPr>
        <w:t>22.4. Вариант 4. Предоставление земельного участка, находящегося в постоянное (бессрочное) пользование.</w:t>
      </w:r>
    </w:p>
    <w:p w:rsidR="000A76BE" w:rsidRPr="00ED777E" w:rsidRDefault="000A76BE" w:rsidP="000A76BE">
      <w:pPr>
        <w:pStyle w:val="22"/>
        <w:shd w:val="clear" w:color="auto" w:fill="auto"/>
        <w:tabs>
          <w:tab w:val="left" w:pos="1123"/>
        </w:tabs>
        <w:spacing w:before="0" w:after="0" w:line="240" w:lineRule="auto"/>
        <w:ind w:firstLine="567"/>
      </w:pPr>
      <w:r w:rsidRPr="00ED777E">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24.1.2 - 24.1.3 настоящего Административного регламента. </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пунктах 9.2.51 - 9.2.53 настоящего Административного регламента (в зависимости от цели обращения заявителя). </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пунктах 9.2.51 - 9.2.53, а также наличие оснований, указанных в пункте 12   настоящего Административного регламента. </w:t>
      </w:r>
    </w:p>
    <w:p w:rsidR="000A76BE" w:rsidRPr="00ED777E" w:rsidRDefault="000A76BE" w:rsidP="000A76BE">
      <w:pPr>
        <w:rPr>
          <w:rFonts w:ascii="Times New Roman" w:hAnsi="Times New Roman"/>
          <w:sz w:val="20"/>
          <w:szCs w:val="20"/>
        </w:rPr>
      </w:pPr>
      <w:r w:rsidRPr="00ED777E">
        <w:rPr>
          <w:rFonts w:ascii="Times New Roman" w:eastAsia="SimSun" w:hAnsi="Times New Roman"/>
          <w:sz w:val="20"/>
          <w:szCs w:val="20"/>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ED777E">
        <w:rPr>
          <w:rFonts w:ascii="Times New Roman" w:eastAsiaTheme="minorHAnsi" w:hAnsi="Times New Roman"/>
          <w:sz w:val="20"/>
          <w:szCs w:val="20"/>
        </w:rPr>
        <w:t xml:space="preserve">. </w:t>
      </w:r>
    </w:p>
    <w:p w:rsidR="000A76BE" w:rsidRPr="00ED777E" w:rsidRDefault="000A76BE" w:rsidP="000A76BE">
      <w:pPr>
        <w:rPr>
          <w:rFonts w:ascii="Times New Roman" w:hAnsi="Times New Roman"/>
          <w:sz w:val="20"/>
          <w:szCs w:val="20"/>
        </w:rPr>
      </w:pPr>
      <w:r w:rsidRPr="00ED777E">
        <w:rPr>
          <w:rFonts w:ascii="Times New Roman" w:eastAsia="SimSun" w:hAnsi="Times New Roman"/>
          <w:sz w:val="20"/>
          <w:szCs w:val="20"/>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ED777E">
        <w:rPr>
          <w:rFonts w:ascii="Times New Roman" w:hAnsi="Times New Roman"/>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D777E">
        <w:rPr>
          <w:rFonts w:ascii="Times New Roman" w:eastAsia="SimSun" w:hAnsi="Times New Roman"/>
          <w:sz w:val="20"/>
          <w:szCs w:val="20"/>
        </w:rPr>
        <w:t xml:space="preserve">об </w:t>
      </w:r>
      <w:r w:rsidRPr="00ED777E">
        <w:rPr>
          <w:rFonts w:ascii="Times New Roman" w:hAnsi="Times New Roman"/>
          <w:sz w:val="20"/>
          <w:szCs w:val="20"/>
        </w:rPr>
        <w:t>отказе в предоставлении Муниципальной услуги.</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22.4.6. Решение о предоставлении </w:t>
      </w:r>
      <w:r w:rsidRPr="00ED777E">
        <w:rPr>
          <w:rFonts w:ascii="Times New Roman" w:eastAsiaTheme="minorHAnsi" w:hAnsi="Times New Roman"/>
          <w:sz w:val="20"/>
          <w:szCs w:val="20"/>
        </w:rPr>
        <w:t xml:space="preserve">земельного участка, находящегося в муниципальной собственности, в </w:t>
      </w:r>
      <w:r w:rsidRPr="00ED777E">
        <w:rPr>
          <w:rFonts w:ascii="Times New Roman" w:eastAsia="SimSun" w:hAnsi="Times New Roman"/>
          <w:sz w:val="20"/>
          <w:szCs w:val="20"/>
        </w:rPr>
        <w:t>постоянное (бессрочное) пользование</w:t>
      </w:r>
      <w:r w:rsidRPr="00ED777E">
        <w:rPr>
          <w:rFonts w:ascii="Times New Roman" w:hAnsi="Times New Roman"/>
          <w:sz w:val="20"/>
          <w:szCs w:val="20"/>
        </w:rPr>
        <w:t xml:space="preserve">, подписываются главой </w:t>
      </w:r>
      <w:r w:rsidRPr="00ED777E">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ED777E">
        <w:rPr>
          <w:rFonts w:ascii="Times New Roman" w:hAnsi="Times New Roman"/>
          <w:sz w:val="20"/>
          <w:szCs w:val="20"/>
        </w:rPr>
        <w:t xml:space="preserve"> в течение 1 рабочего дня </w:t>
      </w:r>
      <w:r w:rsidRPr="00ED777E">
        <w:rPr>
          <w:rFonts w:ascii="Times New Roman" w:eastAsia="SimSun" w:hAnsi="Times New Roman"/>
          <w:sz w:val="20"/>
          <w:szCs w:val="20"/>
        </w:rPr>
        <w:t>(в пределах срока предоставления Муниципальной услуги, установленного пунктом 7 настоящего Административного регламента)</w:t>
      </w:r>
      <w:r w:rsidRPr="00ED777E">
        <w:rPr>
          <w:rFonts w:ascii="Times New Roman" w:hAnsi="Times New Roman"/>
          <w:sz w:val="20"/>
          <w:szCs w:val="20"/>
        </w:rPr>
        <w:t xml:space="preserve">. </w:t>
      </w:r>
    </w:p>
    <w:p w:rsidR="000A76BE" w:rsidRPr="00ED777E" w:rsidRDefault="000A76BE" w:rsidP="000A76BE">
      <w:pPr>
        <w:rPr>
          <w:rFonts w:ascii="Times New Roman" w:hAnsi="Times New Roman"/>
          <w:sz w:val="20"/>
          <w:szCs w:val="20"/>
        </w:rPr>
      </w:pPr>
      <w:r w:rsidRPr="00ED777E">
        <w:rPr>
          <w:rFonts w:ascii="Times New Roman" w:eastAsia="SimSun" w:hAnsi="Times New Roman"/>
          <w:sz w:val="20"/>
          <w:szCs w:val="20"/>
        </w:rPr>
        <w:t>Указанное решение</w:t>
      </w:r>
      <w:r w:rsidRPr="00ED777E">
        <w:rPr>
          <w:rFonts w:ascii="Times New Roman" w:hAnsi="Times New Roman"/>
          <w:sz w:val="20"/>
          <w:szCs w:val="20"/>
        </w:rPr>
        <w:t xml:space="preserve"> подлежит регистрации согласно внутренним правилам делопроизводства не позднее одного рабочего дня со дня его подписания.</w:t>
      </w:r>
    </w:p>
    <w:p w:rsidR="000A76BE" w:rsidRPr="00ED777E" w:rsidRDefault="000A76BE" w:rsidP="000A76BE">
      <w:pPr>
        <w:rPr>
          <w:rFonts w:ascii="Times New Roman" w:eastAsia="SimSun" w:hAnsi="Times New Roman"/>
          <w:sz w:val="20"/>
          <w:szCs w:val="20"/>
        </w:rPr>
      </w:pPr>
      <w:r w:rsidRPr="00ED777E">
        <w:rPr>
          <w:rFonts w:ascii="Times New Roman" w:hAnsi="Times New Roman"/>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ED777E">
        <w:rPr>
          <w:rFonts w:ascii="Times New Roman" w:eastAsia="SimSun" w:hAnsi="Times New Roman"/>
          <w:sz w:val="20"/>
          <w:szCs w:val="20"/>
        </w:rPr>
        <w:t xml:space="preserve"> </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lastRenderedPageBreak/>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0A76BE" w:rsidRPr="00ED777E" w:rsidRDefault="000A76BE" w:rsidP="000A76BE">
      <w:pPr>
        <w:rPr>
          <w:rFonts w:ascii="Times New Roman" w:eastAsia="SimSun" w:hAnsi="Times New Roman"/>
          <w:sz w:val="20"/>
          <w:szCs w:val="20"/>
        </w:rPr>
      </w:pPr>
      <w:r w:rsidRPr="00ED777E">
        <w:rPr>
          <w:rFonts w:ascii="Times New Roman" w:eastAsia="SimSun" w:hAnsi="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0A76BE" w:rsidRPr="00ED777E" w:rsidRDefault="000A76BE" w:rsidP="000A76BE">
      <w:pPr>
        <w:pStyle w:val="22"/>
        <w:shd w:val="clear" w:color="auto" w:fill="auto"/>
        <w:tabs>
          <w:tab w:val="left" w:pos="1123"/>
        </w:tabs>
        <w:spacing w:before="0" w:after="0" w:line="240" w:lineRule="auto"/>
        <w:ind w:firstLine="567"/>
      </w:pPr>
      <w:r w:rsidRPr="00ED777E">
        <w:t xml:space="preserve">Административная процедура по получению дополнительных сведений от Заявителя не применяется. </w:t>
      </w:r>
    </w:p>
    <w:p w:rsidR="000A76BE" w:rsidRPr="00ED777E" w:rsidRDefault="000A76BE" w:rsidP="000A76BE">
      <w:pPr>
        <w:pStyle w:val="ac"/>
        <w:tabs>
          <w:tab w:val="left" w:pos="0"/>
        </w:tabs>
        <w:autoSpaceDE w:val="0"/>
        <w:autoSpaceDN w:val="0"/>
        <w:adjustRightInd w:val="0"/>
        <w:ind w:left="0"/>
        <w:rPr>
          <w:rFonts w:eastAsiaTheme="minorHAnsi"/>
          <w:b/>
          <w:sz w:val="20"/>
          <w:szCs w:val="20"/>
        </w:rPr>
      </w:pPr>
    </w:p>
    <w:p w:rsidR="000A76BE" w:rsidRPr="00ED777E" w:rsidRDefault="000A76BE" w:rsidP="00E1448B">
      <w:pPr>
        <w:pStyle w:val="ac"/>
        <w:tabs>
          <w:tab w:val="left" w:pos="0"/>
        </w:tabs>
        <w:autoSpaceDE w:val="0"/>
        <w:autoSpaceDN w:val="0"/>
        <w:adjustRightInd w:val="0"/>
        <w:ind w:left="0" w:firstLine="567"/>
        <w:jc w:val="both"/>
        <w:rPr>
          <w:rFonts w:eastAsiaTheme="minorHAnsi"/>
          <w:b/>
          <w:sz w:val="20"/>
          <w:szCs w:val="20"/>
        </w:rPr>
      </w:pPr>
      <w:r w:rsidRPr="00ED777E">
        <w:rPr>
          <w:rFonts w:eastAsiaTheme="minorHAnsi"/>
          <w:b/>
          <w:sz w:val="20"/>
          <w:szCs w:val="20"/>
        </w:rPr>
        <w:t>22.5. Вариант 5. Исправление допущенных опечаток и (или) ошибок в выданных в результате предоставления Муниципальной услуги документах</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SimSun" w:hAnsi="Times New Roman"/>
          <w:sz w:val="20"/>
          <w:szCs w:val="20"/>
        </w:rPr>
        <w:t>22.5.1. Основанием для и</w:t>
      </w:r>
      <w:r w:rsidRPr="00ED777E">
        <w:rPr>
          <w:rFonts w:ascii="Times New Roman" w:eastAsiaTheme="minorHAnsi" w:hAnsi="Times New Roman"/>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D777E">
        <w:rPr>
          <w:rFonts w:ascii="Times New Roman" w:hAnsi="Times New Roman"/>
          <w:sz w:val="20"/>
          <w:szCs w:val="20"/>
        </w:rPr>
        <w:t>Заявитель может приложить к нему документы, подтверждающие допущенную опечатку и (или) ошибку.</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D777E">
        <w:rPr>
          <w:rFonts w:ascii="Times New Roman" w:hAnsi="Times New Roman"/>
          <w:sz w:val="20"/>
          <w:szCs w:val="20"/>
        </w:rPr>
        <w:t>главой (</w:t>
      </w:r>
      <w:r w:rsidRPr="00ED777E">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ED777E">
        <w:rPr>
          <w:rFonts w:ascii="Times New Roman" w:eastAsiaTheme="minorHAnsi" w:hAnsi="Times New Roman"/>
          <w:sz w:val="20"/>
          <w:szCs w:val="20"/>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A76BE" w:rsidRPr="00ED777E" w:rsidRDefault="000A76BE" w:rsidP="000A76BE">
      <w:pPr>
        <w:rPr>
          <w:rFonts w:ascii="Times New Roman" w:hAnsi="Times New Roman"/>
          <w:sz w:val="20"/>
          <w:szCs w:val="20"/>
        </w:rPr>
      </w:pPr>
      <w:r w:rsidRPr="00ED777E">
        <w:rPr>
          <w:rFonts w:ascii="Times New Roman" w:eastAsiaTheme="minorHAnsi" w:hAnsi="Times New Roman"/>
          <w:sz w:val="20"/>
          <w:szCs w:val="20"/>
          <w:lang w:eastAsia="en-US"/>
        </w:rPr>
        <w:t>22.5.7.</w:t>
      </w:r>
      <w:r w:rsidRPr="00ED777E">
        <w:rPr>
          <w:rFonts w:ascii="Times New Roman" w:eastAsia="SimSun" w:hAnsi="Times New Roman"/>
          <w:sz w:val="20"/>
          <w:szCs w:val="2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0A76BE" w:rsidRPr="00ED777E" w:rsidRDefault="000A76BE" w:rsidP="000A76BE">
      <w:pPr>
        <w:autoSpaceDE w:val="0"/>
        <w:autoSpaceDN w:val="0"/>
        <w:adjustRightInd w:val="0"/>
        <w:outlineLvl w:val="0"/>
        <w:rPr>
          <w:rFonts w:ascii="Times New Roman" w:hAnsi="Times New Roman"/>
          <w:sz w:val="20"/>
          <w:szCs w:val="20"/>
        </w:rPr>
      </w:pPr>
      <w:r w:rsidRPr="00ED777E">
        <w:rPr>
          <w:rFonts w:ascii="Times New Roman" w:hAnsi="Times New Roman"/>
          <w:sz w:val="20"/>
          <w:szCs w:val="20"/>
        </w:rPr>
        <w:t>Административная процедура по получению дополнительных сведений от Заявителя не применяется.</w:t>
      </w:r>
    </w:p>
    <w:p w:rsidR="000A76BE" w:rsidRPr="00ED777E" w:rsidRDefault="000A76BE" w:rsidP="000A76BE">
      <w:pPr>
        <w:autoSpaceDE w:val="0"/>
        <w:autoSpaceDN w:val="0"/>
        <w:adjustRightInd w:val="0"/>
        <w:outlineLvl w:val="0"/>
        <w:rPr>
          <w:rFonts w:ascii="Times New Roman" w:eastAsiaTheme="minorHAnsi" w:hAnsi="Times New Roman"/>
          <w:sz w:val="20"/>
          <w:szCs w:val="20"/>
          <w:lang w:eastAsia="en-US"/>
        </w:rPr>
      </w:pPr>
    </w:p>
    <w:p w:rsidR="000A76BE" w:rsidRPr="00ED777E" w:rsidRDefault="000A76BE" w:rsidP="00E1448B">
      <w:pPr>
        <w:pStyle w:val="ac"/>
        <w:tabs>
          <w:tab w:val="left" w:pos="0"/>
          <w:tab w:val="left" w:pos="1560"/>
        </w:tabs>
        <w:autoSpaceDE w:val="0"/>
        <w:autoSpaceDN w:val="0"/>
        <w:adjustRightInd w:val="0"/>
        <w:ind w:left="0" w:firstLine="567"/>
        <w:rPr>
          <w:rFonts w:eastAsiaTheme="minorHAnsi"/>
          <w:b/>
          <w:sz w:val="20"/>
          <w:szCs w:val="20"/>
        </w:rPr>
      </w:pPr>
      <w:r w:rsidRPr="00ED777E">
        <w:rPr>
          <w:rFonts w:eastAsiaTheme="minorHAnsi"/>
          <w:b/>
          <w:sz w:val="20"/>
          <w:szCs w:val="20"/>
        </w:rPr>
        <w:t>22.6.</w:t>
      </w:r>
      <w:r w:rsidRPr="00ED777E">
        <w:rPr>
          <w:b/>
          <w:sz w:val="20"/>
          <w:szCs w:val="20"/>
        </w:rPr>
        <w:t xml:space="preserve"> Вариант 6. </w:t>
      </w:r>
      <w:r w:rsidRPr="00ED777E">
        <w:rPr>
          <w:rFonts w:eastAsiaTheme="minorHAnsi"/>
          <w:b/>
          <w:sz w:val="20"/>
          <w:szCs w:val="20"/>
        </w:rPr>
        <w:t>Выдача дубликата выданного в результате предоставления Муниципальной услуги документа.</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SimSun" w:hAnsi="Times New Roman"/>
          <w:sz w:val="20"/>
          <w:szCs w:val="20"/>
        </w:rPr>
        <w:t xml:space="preserve">22.6.1. Основанием для </w:t>
      </w:r>
      <w:r w:rsidRPr="00ED777E">
        <w:rPr>
          <w:rFonts w:ascii="Times New Roman" w:eastAsiaTheme="minorHAnsi" w:hAnsi="Times New Roman"/>
          <w:sz w:val="20"/>
          <w:szCs w:val="20"/>
        </w:rPr>
        <w:t>выдачи дубликата выданного в результате предоставления Муниципальной услуги документа</w:t>
      </w:r>
      <w:r w:rsidRPr="00ED777E">
        <w:rPr>
          <w:rFonts w:ascii="Times New Roman" w:eastAsiaTheme="minorHAnsi" w:hAnsi="Times New Roman"/>
          <w:sz w:val="20"/>
          <w:szCs w:val="20"/>
          <w:lang w:eastAsia="en-US"/>
        </w:rPr>
        <w:t xml:space="preserve"> является поступление соответствующего заявления в Администрацию либо в МФЦ. </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22.6.2. Максимальный срок предоставления Муниципальной услуги в части </w:t>
      </w:r>
      <w:r w:rsidRPr="00ED777E">
        <w:rPr>
          <w:rFonts w:ascii="Times New Roman" w:eastAsiaTheme="minorHAnsi" w:hAnsi="Times New Roman"/>
          <w:sz w:val="20"/>
          <w:szCs w:val="20"/>
        </w:rPr>
        <w:t>выдачи дубликата выданного в результате предоставления Муниципальной услуги документа</w:t>
      </w:r>
      <w:r w:rsidRPr="00ED777E">
        <w:rPr>
          <w:rFonts w:ascii="Times New Roman" w:eastAsiaTheme="minorHAnsi" w:hAnsi="Times New Roman"/>
          <w:sz w:val="20"/>
          <w:szCs w:val="20"/>
          <w:lang w:eastAsia="en-US"/>
        </w:rPr>
        <w:t xml:space="preserve"> составляет 3 рабочих дня с даты регистрации заявления о выдаче дубликата.</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22.6.3. Основанием принятия решения о выдаче дубликата является обращение лица, являющегося Заявителем (его представителем).</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22.6.6. Соответствующий документ в течение 1 рабочего дня с даты принятия соответствующего решения подписывается </w:t>
      </w:r>
      <w:r w:rsidRPr="00ED777E">
        <w:rPr>
          <w:rFonts w:ascii="Times New Roman" w:hAnsi="Times New Roman"/>
          <w:sz w:val="20"/>
          <w:szCs w:val="20"/>
        </w:rPr>
        <w:t xml:space="preserve">главой </w:t>
      </w:r>
      <w:r w:rsidRPr="00ED777E">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ED777E">
        <w:rPr>
          <w:rFonts w:ascii="Times New Roman" w:eastAsiaTheme="minorHAnsi" w:hAnsi="Times New Roman"/>
          <w:sz w:val="20"/>
          <w:szCs w:val="20"/>
          <w:lang w:eastAsia="en-US"/>
        </w:rPr>
        <w:t xml:space="preserve"> и вручается Специалистом Заявителю либо направляется почтовым отправлением.</w:t>
      </w:r>
    </w:p>
    <w:p w:rsidR="000A76BE" w:rsidRPr="00ED777E" w:rsidRDefault="000A76BE" w:rsidP="000A76BE">
      <w:pPr>
        <w:autoSpaceDE w:val="0"/>
        <w:autoSpaceDN w:val="0"/>
        <w:adjustRightInd w:val="0"/>
        <w:ind w:firstLine="54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0A76BE" w:rsidRPr="00ED777E" w:rsidRDefault="000A76BE" w:rsidP="000A76BE">
      <w:pPr>
        <w:rPr>
          <w:rFonts w:ascii="Times New Roman" w:hAnsi="Times New Roman"/>
          <w:sz w:val="20"/>
          <w:szCs w:val="20"/>
        </w:rPr>
      </w:pPr>
      <w:r w:rsidRPr="00ED777E">
        <w:rPr>
          <w:rFonts w:ascii="Times New Roman" w:eastAsiaTheme="minorHAnsi" w:hAnsi="Times New Roman"/>
          <w:sz w:val="20"/>
          <w:szCs w:val="20"/>
          <w:lang w:eastAsia="en-US"/>
        </w:rPr>
        <w:t>22.6.7.</w:t>
      </w:r>
      <w:r w:rsidRPr="00ED777E">
        <w:rPr>
          <w:rFonts w:ascii="Times New Roman" w:eastAsia="SimSun" w:hAnsi="Times New Roman"/>
          <w:sz w:val="20"/>
          <w:szCs w:val="20"/>
        </w:rPr>
        <w:t xml:space="preserve"> Критерием принятия решения является обращение лица, являющегося Заявителем (его представителем).</w:t>
      </w:r>
    </w:p>
    <w:p w:rsidR="000A76BE" w:rsidRPr="00ED777E" w:rsidRDefault="000A76BE" w:rsidP="000A76BE">
      <w:pPr>
        <w:autoSpaceDE w:val="0"/>
        <w:autoSpaceDN w:val="0"/>
        <w:adjustRightInd w:val="0"/>
        <w:outlineLvl w:val="0"/>
        <w:rPr>
          <w:rFonts w:ascii="Times New Roman" w:hAnsi="Times New Roman"/>
          <w:sz w:val="20"/>
          <w:szCs w:val="20"/>
        </w:rPr>
      </w:pPr>
      <w:r w:rsidRPr="00ED777E">
        <w:rPr>
          <w:rFonts w:ascii="Times New Roman" w:hAnsi="Times New Roman"/>
          <w:sz w:val="20"/>
          <w:szCs w:val="20"/>
        </w:rPr>
        <w:t>Административная процедура по получению дополнительных сведений от Заявителя не применяется.</w:t>
      </w: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23. Порядок оставления запроса Заявителя без рассмотрения. </w:t>
      </w:r>
    </w:p>
    <w:p w:rsidR="000A76BE" w:rsidRPr="00ED777E" w:rsidRDefault="000A76BE" w:rsidP="000A76BE">
      <w:pPr>
        <w:autoSpaceDE w:val="0"/>
        <w:autoSpaceDN w:val="0"/>
        <w:adjustRightInd w:val="0"/>
        <w:rPr>
          <w:rFonts w:ascii="Times New Roman" w:hAnsi="Times New Roman"/>
          <w:sz w:val="20"/>
          <w:szCs w:val="20"/>
        </w:rPr>
      </w:pPr>
      <w:r w:rsidRPr="00ED777E">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A76BE" w:rsidRPr="00ED777E" w:rsidRDefault="000A76BE" w:rsidP="000A76BE">
      <w:pPr>
        <w:autoSpaceDE w:val="0"/>
        <w:autoSpaceDN w:val="0"/>
        <w:adjustRightInd w:val="0"/>
        <w:rPr>
          <w:rFonts w:ascii="Times New Roman" w:hAnsi="Times New Roman"/>
          <w:sz w:val="20"/>
          <w:szCs w:val="20"/>
        </w:rPr>
      </w:pPr>
      <w:r w:rsidRPr="00ED777E">
        <w:rPr>
          <w:rFonts w:ascii="Times New Roman" w:hAnsi="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A76BE" w:rsidRPr="00ED777E" w:rsidRDefault="000A76BE" w:rsidP="000A76BE">
      <w:pPr>
        <w:autoSpaceDE w:val="0"/>
        <w:autoSpaceDN w:val="0"/>
        <w:adjustRightInd w:val="0"/>
        <w:rPr>
          <w:rFonts w:ascii="Times New Roman" w:hAnsi="Times New Roman"/>
          <w:sz w:val="20"/>
          <w:szCs w:val="20"/>
        </w:rPr>
      </w:pPr>
      <w:r w:rsidRPr="00ED777E">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0A76BE" w:rsidRPr="00ED777E" w:rsidRDefault="000A76BE" w:rsidP="000A76BE">
      <w:pPr>
        <w:autoSpaceDE w:val="0"/>
        <w:autoSpaceDN w:val="0"/>
        <w:adjustRightInd w:val="0"/>
        <w:rPr>
          <w:rFonts w:ascii="Times New Roman" w:hAnsi="Times New Roman"/>
          <w:sz w:val="20"/>
          <w:szCs w:val="20"/>
        </w:rPr>
      </w:pPr>
      <w:r w:rsidRPr="00ED777E">
        <w:rPr>
          <w:rFonts w:ascii="Times New Roman" w:hAnsi="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0A76BE" w:rsidRPr="00ED777E" w:rsidRDefault="000A76BE" w:rsidP="000A76BE">
      <w:pPr>
        <w:autoSpaceDE w:val="0"/>
        <w:autoSpaceDN w:val="0"/>
        <w:adjustRightInd w:val="0"/>
        <w:rPr>
          <w:rFonts w:ascii="Times New Roman" w:hAnsi="Times New Roman"/>
          <w:sz w:val="20"/>
          <w:szCs w:val="20"/>
        </w:rPr>
      </w:pPr>
      <w:r w:rsidRPr="00ED777E">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 6.4 настоящего Административного регламента. </w:t>
      </w:r>
    </w:p>
    <w:p w:rsidR="000A76BE" w:rsidRPr="00ED777E" w:rsidRDefault="000A76BE" w:rsidP="00E1448B">
      <w:pPr>
        <w:autoSpaceDE w:val="0"/>
        <w:autoSpaceDN w:val="0"/>
        <w:adjustRightInd w:val="0"/>
        <w:ind w:firstLine="0"/>
        <w:outlineLvl w:val="0"/>
        <w:rPr>
          <w:rFonts w:ascii="Times New Roman" w:eastAsiaTheme="minorHAnsi" w:hAnsi="Times New Roman"/>
          <w:sz w:val="20"/>
          <w:szCs w:val="20"/>
          <w:lang w:eastAsia="en-US"/>
        </w:rPr>
      </w:pPr>
    </w:p>
    <w:p w:rsidR="000A76BE" w:rsidRPr="00ED777E" w:rsidRDefault="000A76BE" w:rsidP="00684CE8">
      <w:pPr>
        <w:pStyle w:val="24"/>
        <w:numPr>
          <w:ilvl w:val="0"/>
          <w:numId w:val="18"/>
        </w:numPr>
        <w:shd w:val="clear" w:color="auto" w:fill="auto"/>
        <w:tabs>
          <w:tab w:val="left" w:pos="0"/>
        </w:tabs>
        <w:spacing w:after="0" w:line="240" w:lineRule="auto"/>
        <w:ind w:left="142" w:firstLine="0"/>
        <w:jc w:val="center"/>
        <w:outlineLvl w:val="9"/>
      </w:pPr>
      <w:bookmarkStart w:id="18" w:name="bookmark2"/>
      <w:r w:rsidRPr="00ED777E">
        <w:t>Порядок и формы контроля за исполнением административного регламента</w:t>
      </w:r>
      <w:bookmarkEnd w:id="18"/>
    </w:p>
    <w:p w:rsidR="000A76BE" w:rsidRPr="00ED777E" w:rsidRDefault="000A76BE" w:rsidP="00E1448B">
      <w:pPr>
        <w:pStyle w:val="24"/>
        <w:shd w:val="clear" w:color="auto" w:fill="auto"/>
        <w:tabs>
          <w:tab w:val="left" w:pos="0"/>
        </w:tabs>
        <w:spacing w:after="0" w:line="240" w:lineRule="auto"/>
        <w:ind w:firstLine="0"/>
        <w:jc w:val="center"/>
        <w:outlineLvl w:val="9"/>
      </w:pPr>
    </w:p>
    <w:p w:rsidR="000A76BE" w:rsidRPr="00ED777E" w:rsidRDefault="000A76BE" w:rsidP="000A76BE">
      <w:pPr>
        <w:pStyle w:val="90"/>
        <w:shd w:val="clear" w:color="auto" w:fill="auto"/>
        <w:tabs>
          <w:tab w:val="left" w:pos="1134"/>
          <w:tab w:val="left" w:pos="1276"/>
        </w:tabs>
        <w:spacing w:after="0" w:line="240" w:lineRule="auto"/>
        <w:ind w:firstLine="567"/>
        <w:rPr>
          <w:i w:val="0"/>
        </w:rPr>
      </w:pPr>
      <w:r w:rsidRPr="00ED777E">
        <w:rPr>
          <w:i w:val="0"/>
        </w:rPr>
        <w:t>24. Порядок осуществления текущего контроля за соблюдением и исполнением ответственными должностными лицами Администрации</w:t>
      </w:r>
      <w:r w:rsidRPr="00ED777E">
        <w:rPr>
          <w:rStyle w:val="90pt"/>
          <w:rFonts w:eastAsia="Calibri"/>
        </w:rPr>
        <w:t xml:space="preserve"> </w:t>
      </w:r>
      <w:r w:rsidRPr="00ED777E">
        <w:rPr>
          <w:i w:val="0"/>
        </w:rPr>
        <w:t>положений Административного регламента и иных нормативных правовых актов</w:t>
      </w:r>
      <w:r w:rsidRPr="00ED777E">
        <w:rPr>
          <w:rStyle w:val="90pt"/>
          <w:rFonts w:eastAsia="Calibri"/>
        </w:rPr>
        <w:t xml:space="preserve">, </w:t>
      </w:r>
      <w:r w:rsidRPr="00ED777E">
        <w:rPr>
          <w:i w:val="0"/>
        </w:rPr>
        <w:t>устанавливающих требования к предоставлению Муниципальной услуги.</w:t>
      </w:r>
    </w:p>
    <w:p w:rsidR="000A76BE" w:rsidRPr="00ED777E" w:rsidRDefault="000A76BE" w:rsidP="000A76BE">
      <w:pPr>
        <w:pStyle w:val="22"/>
        <w:shd w:val="clear" w:color="auto" w:fill="auto"/>
        <w:tabs>
          <w:tab w:val="left" w:pos="1276"/>
          <w:tab w:val="left" w:pos="1419"/>
        </w:tabs>
        <w:spacing w:before="0" w:after="0" w:line="240" w:lineRule="auto"/>
        <w:ind w:firstLine="567"/>
      </w:pPr>
      <w:r w:rsidRPr="00ED777E">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A76BE" w:rsidRPr="00ED777E" w:rsidRDefault="000A76BE" w:rsidP="000A76BE">
      <w:pPr>
        <w:pStyle w:val="22"/>
        <w:shd w:val="clear" w:color="auto" w:fill="auto"/>
        <w:tabs>
          <w:tab w:val="left" w:pos="1276"/>
          <w:tab w:val="left" w:pos="1414"/>
        </w:tabs>
        <w:spacing w:before="0" w:after="0" w:line="240" w:lineRule="auto"/>
        <w:ind w:firstLine="567"/>
      </w:pPr>
      <w:r w:rsidRPr="00ED777E">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A76BE" w:rsidRPr="00ED777E" w:rsidRDefault="000A76BE" w:rsidP="000A76BE">
      <w:pPr>
        <w:pStyle w:val="22"/>
        <w:shd w:val="clear" w:color="auto" w:fill="auto"/>
        <w:tabs>
          <w:tab w:val="left" w:pos="1276"/>
          <w:tab w:val="left" w:pos="1408"/>
        </w:tabs>
        <w:spacing w:before="0" w:after="0" w:line="240" w:lineRule="auto"/>
        <w:ind w:firstLine="567"/>
      </w:pPr>
      <w:r w:rsidRPr="00ED777E">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76BE" w:rsidRPr="00ED777E" w:rsidRDefault="000A76BE" w:rsidP="000A76BE">
      <w:pPr>
        <w:pStyle w:val="90"/>
        <w:shd w:val="clear" w:color="auto" w:fill="auto"/>
        <w:tabs>
          <w:tab w:val="left" w:pos="1134"/>
        </w:tabs>
        <w:spacing w:after="0" w:line="240" w:lineRule="auto"/>
        <w:ind w:firstLine="567"/>
        <w:rPr>
          <w:i w:val="0"/>
        </w:rPr>
      </w:pPr>
      <w:r w:rsidRPr="00ED777E">
        <w:rPr>
          <w:i w:val="0"/>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0A76BE" w:rsidRPr="00ED777E" w:rsidRDefault="000A76BE" w:rsidP="000A76BE">
      <w:pPr>
        <w:pStyle w:val="22"/>
        <w:shd w:val="clear" w:color="auto" w:fill="auto"/>
        <w:tabs>
          <w:tab w:val="left" w:pos="1134"/>
          <w:tab w:val="left" w:pos="1276"/>
        </w:tabs>
        <w:spacing w:before="0" w:after="0" w:line="240" w:lineRule="auto"/>
        <w:ind w:firstLine="567"/>
      </w:pPr>
      <w:r w:rsidRPr="00ED777E">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A76BE" w:rsidRPr="00ED777E" w:rsidRDefault="000A76BE" w:rsidP="00684CE8">
      <w:pPr>
        <w:pStyle w:val="22"/>
        <w:numPr>
          <w:ilvl w:val="1"/>
          <w:numId w:val="29"/>
        </w:numPr>
        <w:shd w:val="clear" w:color="auto" w:fill="auto"/>
        <w:tabs>
          <w:tab w:val="left" w:pos="1134"/>
          <w:tab w:val="left" w:pos="1452"/>
        </w:tabs>
        <w:spacing w:before="0" w:after="0" w:line="240" w:lineRule="auto"/>
        <w:ind w:left="0" w:firstLine="567"/>
      </w:pPr>
      <w:r w:rsidRPr="00ED777E">
        <w:t>При плановой проверке полноты и качества предоставления Муниципальной услуги контролю подлежат:</w:t>
      </w:r>
    </w:p>
    <w:p w:rsidR="000A76BE" w:rsidRPr="00ED777E" w:rsidRDefault="000A76BE" w:rsidP="000A76BE">
      <w:pPr>
        <w:pStyle w:val="22"/>
        <w:shd w:val="clear" w:color="auto" w:fill="auto"/>
        <w:tabs>
          <w:tab w:val="left" w:pos="964"/>
          <w:tab w:val="left" w:pos="1134"/>
        </w:tabs>
        <w:spacing w:before="0" w:after="0" w:line="240" w:lineRule="auto"/>
        <w:ind w:firstLine="567"/>
      </w:pPr>
      <w:r w:rsidRPr="00ED777E">
        <w:t>а) соблюдение сроков предоставления Муниципальной услуги;</w:t>
      </w:r>
    </w:p>
    <w:p w:rsidR="000A76BE" w:rsidRPr="00ED777E" w:rsidRDefault="000A76BE" w:rsidP="000A76BE">
      <w:pPr>
        <w:pStyle w:val="22"/>
        <w:shd w:val="clear" w:color="auto" w:fill="auto"/>
        <w:tabs>
          <w:tab w:val="left" w:pos="851"/>
          <w:tab w:val="left" w:pos="981"/>
        </w:tabs>
        <w:spacing w:before="0" w:after="0" w:line="240" w:lineRule="auto"/>
        <w:ind w:firstLine="567"/>
      </w:pPr>
      <w:r w:rsidRPr="00ED777E">
        <w:t>б) соблюдение положений настоящего Административного регламента;</w:t>
      </w:r>
    </w:p>
    <w:p w:rsidR="000A76BE" w:rsidRPr="00ED777E" w:rsidRDefault="000A76BE" w:rsidP="000A76BE">
      <w:pPr>
        <w:pStyle w:val="22"/>
        <w:shd w:val="clear" w:color="auto" w:fill="auto"/>
        <w:tabs>
          <w:tab w:val="left" w:pos="987"/>
          <w:tab w:val="left" w:pos="1134"/>
        </w:tabs>
        <w:spacing w:before="0" w:after="0" w:line="240" w:lineRule="auto"/>
        <w:ind w:firstLine="567"/>
      </w:pPr>
      <w:r w:rsidRPr="00ED777E">
        <w:t>в) правильность и обоснованность принятого решения об отказе в предоставлении Муниципальной услуги.</w:t>
      </w:r>
    </w:p>
    <w:p w:rsidR="000A76BE" w:rsidRPr="00ED777E" w:rsidRDefault="000A76BE" w:rsidP="000A76BE">
      <w:pPr>
        <w:pStyle w:val="22"/>
        <w:shd w:val="clear" w:color="auto" w:fill="auto"/>
        <w:tabs>
          <w:tab w:val="left" w:pos="1463"/>
        </w:tabs>
        <w:spacing w:before="0" w:after="0" w:line="240" w:lineRule="auto"/>
        <w:ind w:firstLine="567"/>
      </w:pPr>
      <w:r w:rsidRPr="00ED777E">
        <w:t>25.3. Основанием для проведения внеплановых проверок являются:</w:t>
      </w:r>
    </w:p>
    <w:p w:rsidR="000A76BE" w:rsidRPr="00ED777E" w:rsidRDefault="000A76BE" w:rsidP="000A76BE">
      <w:pPr>
        <w:pStyle w:val="22"/>
        <w:shd w:val="clear" w:color="auto" w:fill="auto"/>
        <w:tabs>
          <w:tab w:val="left" w:pos="1057"/>
        </w:tabs>
        <w:spacing w:before="0" w:after="0" w:line="240" w:lineRule="auto"/>
        <w:ind w:firstLine="567"/>
      </w:pPr>
      <w:r w:rsidRPr="00ED777E">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w:t>
      </w:r>
    </w:p>
    <w:p w:rsidR="000A76BE" w:rsidRPr="00ED777E" w:rsidRDefault="000A76BE" w:rsidP="000A76BE">
      <w:pPr>
        <w:pStyle w:val="22"/>
        <w:shd w:val="clear" w:color="auto" w:fill="auto"/>
        <w:tabs>
          <w:tab w:val="left" w:pos="993"/>
        </w:tabs>
        <w:spacing w:before="0" w:after="0" w:line="240" w:lineRule="auto"/>
        <w:ind w:firstLine="567"/>
      </w:pPr>
      <w:r w:rsidRPr="00ED777E">
        <w:t>б) обращения граждан и юридических лиц в связи с нарушением законодательства, в том числе качества предоставления Муниципальной услуги.</w:t>
      </w:r>
    </w:p>
    <w:p w:rsidR="000A76BE" w:rsidRPr="00ED777E" w:rsidRDefault="000A76BE" w:rsidP="000A76BE">
      <w:pPr>
        <w:pStyle w:val="22"/>
        <w:shd w:val="clear" w:color="auto" w:fill="auto"/>
        <w:tabs>
          <w:tab w:val="left" w:pos="1443"/>
        </w:tabs>
        <w:spacing w:before="0" w:after="0" w:line="240" w:lineRule="auto"/>
        <w:ind w:firstLine="567"/>
      </w:pPr>
      <w:r w:rsidRPr="00ED777E">
        <w:lastRenderedPageBreak/>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0A76BE" w:rsidRPr="00ED777E" w:rsidRDefault="000A76BE" w:rsidP="000A76BE">
      <w:pPr>
        <w:pStyle w:val="22"/>
        <w:shd w:val="clear" w:color="auto" w:fill="auto"/>
        <w:tabs>
          <w:tab w:val="left" w:pos="0"/>
          <w:tab w:val="left" w:pos="1134"/>
          <w:tab w:val="left" w:pos="1463"/>
        </w:tabs>
        <w:spacing w:before="0" w:after="0" w:line="240" w:lineRule="auto"/>
        <w:ind w:firstLine="567"/>
      </w:pPr>
      <w:r w:rsidRPr="00ED777E">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Селявинского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A76BE" w:rsidRPr="00ED777E" w:rsidRDefault="000A76BE" w:rsidP="000A76BE">
      <w:pPr>
        <w:pStyle w:val="22"/>
        <w:shd w:val="clear" w:color="auto" w:fill="auto"/>
        <w:tabs>
          <w:tab w:val="left" w:pos="0"/>
          <w:tab w:val="left" w:pos="1134"/>
          <w:tab w:val="left" w:pos="1463"/>
        </w:tabs>
        <w:spacing w:before="0" w:after="0" w:line="240" w:lineRule="auto"/>
        <w:ind w:firstLine="567"/>
      </w:pPr>
      <w:r w:rsidRPr="00ED777E">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A76BE" w:rsidRPr="00ED777E" w:rsidRDefault="000A76BE" w:rsidP="000A76BE">
      <w:pPr>
        <w:autoSpaceDE w:val="0"/>
        <w:autoSpaceDN w:val="0"/>
        <w:adjustRightInd w:val="0"/>
        <w:rPr>
          <w:rFonts w:ascii="Times New Roman" w:eastAsiaTheme="minorHAnsi" w:hAnsi="Times New Roman"/>
          <w:sz w:val="20"/>
          <w:szCs w:val="20"/>
        </w:rPr>
      </w:pPr>
      <w:r w:rsidRPr="00ED777E">
        <w:rPr>
          <w:rFonts w:ascii="Times New Roman" w:eastAsiaTheme="minorHAnsi" w:hAnsi="Times New Roman"/>
          <w:sz w:val="20"/>
          <w:szCs w:val="20"/>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A76BE" w:rsidRPr="00ED777E" w:rsidRDefault="000A76BE" w:rsidP="000A76BE">
      <w:pPr>
        <w:pStyle w:val="22"/>
        <w:shd w:val="clear" w:color="auto" w:fill="auto"/>
        <w:tabs>
          <w:tab w:val="left" w:pos="1276"/>
        </w:tabs>
        <w:spacing w:before="0" w:after="0" w:line="240" w:lineRule="auto"/>
        <w:ind w:firstLine="567"/>
      </w:pPr>
      <w:r w:rsidRPr="00ED777E">
        <w:t>Требованиями к порядку и формам текущего контроля за предоставлением Муниципальной услуги являются независимость, тщательность.</w:t>
      </w:r>
    </w:p>
    <w:p w:rsidR="000A76BE" w:rsidRPr="00ED777E" w:rsidRDefault="000A76BE" w:rsidP="000A76BE">
      <w:pPr>
        <w:pStyle w:val="22"/>
        <w:shd w:val="clear" w:color="auto" w:fill="auto"/>
        <w:tabs>
          <w:tab w:val="left" w:pos="1276"/>
          <w:tab w:val="left" w:pos="1495"/>
        </w:tabs>
        <w:spacing w:before="0" w:after="0" w:line="240" w:lineRule="auto"/>
        <w:ind w:firstLine="567"/>
      </w:pPr>
      <w:r w:rsidRPr="00ED777E">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A76BE" w:rsidRPr="00ED777E" w:rsidRDefault="000A76BE" w:rsidP="000A76BE">
      <w:pPr>
        <w:pStyle w:val="22"/>
        <w:shd w:val="clear" w:color="auto" w:fill="auto"/>
        <w:tabs>
          <w:tab w:val="left" w:pos="1477"/>
        </w:tabs>
        <w:spacing w:before="0" w:after="0" w:line="240" w:lineRule="auto"/>
        <w:ind w:firstLine="567"/>
      </w:pPr>
      <w:r w:rsidRPr="00ED777E">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A76BE" w:rsidRPr="00ED777E" w:rsidRDefault="000A76BE" w:rsidP="000A76BE">
      <w:pPr>
        <w:pStyle w:val="22"/>
        <w:shd w:val="clear" w:color="auto" w:fill="auto"/>
        <w:tabs>
          <w:tab w:val="left" w:pos="1477"/>
        </w:tabs>
        <w:spacing w:before="0" w:after="0" w:line="240" w:lineRule="auto"/>
        <w:ind w:firstLine="567"/>
      </w:pPr>
      <w:r w:rsidRPr="00ED777E">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A76BE" w:rsidRPr="00ED777E" w:rsidRDefault="000A76BE" w:rsidP="000A76BE">
      <w:pPr>
        <w:pStyle w:val="22"/>
        <w:shd w:val="clear" w:color="auto" w:fill="auto"/>
        <w:tabs>
          <w:tab w:val="left" w:pos="1489"/>
        </w:tabs>
        <w:spacing w:before="0" w:after="0" w:line="240" w:lineRule="auto"/>
        <w:ind w:firstLine="567"/>
      </w:pPr>
      <w:r w:rsidRPr="00ED777E">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0A76BE" w:rsidRPr="00ED777E" w:rsidRDefault="000A76BE" w:rsidP="000A76BE">
      <w:pPr>
        <w:pStyle w:val="22"/>
        <w:shd w:val="clear" w:color="auto" w:fill="auto"/>
        <w:tabs>
          <w:tab w:val="left" w:pos="1443"/>
        </w:tabs>
        <w:spacing w:before="0" w:after="0" w:line="240" w:lineRule="auto"/>
        <w:ind w:firstLine="567"/>
      </w:pPr>
      <w:r w:rsidRPr="00ED777E">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D777E">
        <w:rPr>
          <w:rStyle w:val="0pt0"/>
        </w:rPr>
        <w:t xml:space="preserve">порядка предоставления Муниципальной услуги, а также жалобы и заявления на действия </w:t>
      </w:r>
      <w:r w:rsidRPr="00ED777E">
        <w:t>(бездействие) должностных лиц Администрации и принятые ими решения, связанные с предоставлением Муниципальной услуги.</w:t>
      </w:r>
    </w:p>
    <w:p w:rsidR="000A76BE" w:rsidRPr="00ED777E" w:rsidRDefault="000A76BE" w:rsidP="000A76BE">
      <w:pPr>
        <w:pStyle w:val="22"/>
        <w:shd w:val="clear" w:color="auto" w:fill="auto"/>
        <w:tabs>
          <w:tab w:val="left" w:pos="1443"/>
        </w:tabs>
        <w:spacing w:before="0" w:after="0" w:line="240" w:lineRule="auto"/>
        <w:ind w:firstLine="567"/>
      </w:pPr>
      <w:r w:rsidRPr="00ED777E">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A76BE" w:rsidRPr="00ED777E" w:rsidRDefault="000A76BE" w:rsidP="000A76BE">
      <w:pPr>
        <w:tabs>
          <w:tab w:val="left" w:pos="6341"/>
        </w:tabs>
        <w:rPr>
          <w:rFonts w:ascii="Times New Roman" w:hAnsi="Times New Roman"/>
          <w:sz w:val="20"/>
          <w:szCs w:val="20"/>
        </w:rPr>
      </w:pPr>
      <w:r w:rsidRPr="00ED777E">
        <w:rPr>
          <w:rFonts w:ascii="Times New Roman" w:hAnsi="Times New Roman"/>
          <w:sz w:val="20"/>
          <w:szCs w:val="20"/>
        </w:rPr>
        <w:t xml:space="preserve"> </w:t>
      </w:r>
    </w:p>
    <w:p w:rsidR="000A76BE" w:rsidRPr="00ED777E" w:rsidRDefault="000A76BE" w:rsidP="000A76BE">
      <w:pPr>
        <w:jc w:val="center"/>
        <w:rPr>
          <w:rFonts w:ascii="Times New Roman" w:hAnsi="Times New Roman"/>
          <w:b/>
          <w:sz w:val="20"/>
          <w:szCs w:val="20"/>
        </w:rPr>
      </w:pPr>
      <w:r w:rsidRPr="00ED777E">
        <w:rPr>
          <w:rFonts w:ascii="Times New Roman" w:hAnsi="Times New Roman"/>
          <w:b/>
          <w:sz w:val="20"/>
          <w:szCs w:val="20"/>
        </w:rPr>
        <w:t xml:space="preserve"> V. </w:t>
      </w:r>
      <w:r w:rsidRPr="00ED777E">
        <w:rPr>
          <w:rFonts w:ascii="Times New Roman" w:hAnsi="Times New Roman"/>
          <w:b/>
          <w:bCs/>
          <w:sz w:val="20"/>
          <w:szCs w:val="20"/>
        </w:rPr>
        <w:t>Досудебный (внесудебный) порядок обжалования решений</w:t>
      </w:r>
      <w:r w:rsidRPr="00ED777E">
        <w:rPr>
          <w:rFonts w:ascii="Times New Roman" w:hAnsi="Times New Roman"/>
          <w:b/>
          <w:sz w:val="20"/>
          <w:szCs w:val="20"/>
        </w:rPr>
        <w:t xml:space="preserve"> </w:t>
      </w:r>
    </w:p>
    <w:p w:rsidR="000A76BE" w:rsidRPr="00ED777E" w:rsidRDefault="000A76BE" w:rsidP="000A76BE">
      <w:pPr>
        <w:jc w:val="center"/>
        <w:rPr>
          <w:rFonts w:ascii="Times New Roman" w:hAnsi="Times New Roman"/>
          <w:b/>
          <w:sz w:val="20"/>
          <w:szCs w:val="20"/>
        </w:rPr>
      </w:pPr>
      <w:r w:rsidRPr="00ED777E">
        <w:rPr>
          <w:rFonts w:ascii="Times New Roman" w:hAnsi="Times New Roman"/>
          <w:b/>
          <w:bCs/>
          <w:sz w:val="20"/>
          <w:szCs w:val="20"/>
        </w:rPr>
        <w:t>и действий (бездействия) органа, предоставляющего</w:t>
      </w:r>
      <w:r w:rsidRPr="00ED777E">
        <w:rPr>
          <w:rFonts w:ascii="Times New Roman" w:hAnsi="Times New Roman"/>
          <w:b/>
          <w:sz w:val="20"/>
          <w:szCs w:val="20"/>
        </w:rPr>
        <w:t xml:space="preserve"> </w:t>
      </w:r>
    </w:p>
    <w:p w:rsidR="000A76BE" w:rsidRPr="00ED777E" w:rsidRDefault="000A76BE" w:rsidP="000A76BE">
      <w:pPr>
        <w:jc w:val="center"/>
        <w:rPr>
          <w:rFonts w:ascii="Times New Roman" w:hAnsi="Times New Roman"/>
          <w:b/>
          <w:sz w:val="20"/>
          <w:szCs w:val="20"/>
        </w:rPr>
      </w:pPr>
      <w:r w:rsidRPr="00ED777E">
        <w:rPr>
          <w:rFonts w:ascii="Times New Roman" w:hAnsi="Times New Roman"/>
          <w:b/>
          <w:bCs/>
          <w:sz w:val="20"/>
          <w:szCs w:val="20"/>
        </w:rPr>
        <w:t>муниципальную услугу, МФЦ, организаций, указанных в части</w:t>
      </w:r>
      <w:r w:rsidRPr="00ED777E">
        <w:rPr>
          <w:rFonts w:ascii="Times New Roman" w:hAnsi="Times New Roman"/>
          <w:b/>
          <w:sz w:val="20"/>
          <w:szCs w:val="20"/>
        </w:rPr>
        <w:t xml:space="preserve"> </w:t>
      </w:r>
    </w:p>
    <w:p w:rsidR="000A76BE" w:rsidRPr="00ED777E" w:rsidRDefault="000A76BE" w:rsidP="000A76BE">
      <w:pPr>
        <w:jc w:val="center"/>
        <w:rPr>
          <w:rFonts w:ascii="Times New Roman" w:hAnsi="Times New Roman"/>
          <w:b/>
          <w:sz w:val="20"/>
          <w:szCs w:val="20"/>
        </w:rPr>
      </w:pPr>
      <w:r w:rsidRPr="00ED777E">
        <w:rPr>
          <w:rFonts w:ascii="Times New Roman" w:hAnsi="Times New Roman"/>
          <w:b/>
          <w:bCs/>
          <w:sz w:val="20"/>
          <w:szCs w:val="20"/>
        </w:rPr>
        <w:t>1.1 статьи 16 федерального закона от 27.07.2010 № 210-ФЗ,</w:t>
      </w:r>
      <w:r w:rsidRPr="00ED777E">
        <w:rPr>
          <w:rFonts w:ascii="Times New Roman" w:hAnsi="Times New Roman"/>
          <w:b/>
          <w:sz w:val="20"/>
          <w:szCs w:val="20"/>
        </w:rPr>
        <w:t xml:space="preserve"> </w:t>
      </w:r>
    </w:p>
    <w:p w:rsidR="000A76BE" w:rsidRPr="00ED777E" w:rsidRDefault="000A76BE" w:rsidP="000A76BE">
      <w:pPr>
        <w:jc w:val="center"/>
        <w:rPr>
          <w:rFonts w:ascii="Times New Roman" w:hAnsi="Times New Roman"/>
          <w:b/>
          <w:sz w:val="20"/>
          <w:szCs w:val="20"/>
        </w:rPr>
      </w:pPr>
      <w:r w:rsidRPr="00ED777E">
        <w:rPr>
          <w:rFonts w:ascii="Times New Roman" w:hAnsi="Times New Roman"/>
          <w:b/>
          <w:bCs/>
          <w:sz w:val="20"/>
          <w:szCs w:val="20"/>
        </w:rPr>
        <w:t>а также их должностных лиц, муниципальных служащих,</w:t>
      </w:r>
      <w:r w:rsidRPr="00ED777E">
        <w:rPr>
          <w:rFonts w:ascii="Times New Roman" w:hAnsi="Times New Roman"/>
          <w:b/>
          <w:sz w:val="20"/>
          <w:szCs w:val="20"/>
        </w:rPr>
        <w:t xml:space="preserve"> </w:t>
      </w:r>
    </w:p>
    <w:p w:rsidR="000A76BE" w:rsidRPr="00ED777E" w:rsidRDefault="000A76BE" w:rsidP="000A76BE">
      <w:pPr>
        <w:jc w:val="center"/>
        <w:rPr>
          <w:rFonts w:ascii="Times New Roman" w:hAnsi="Times New Roman"/>
          <w:b/>
          <w:sz w:val="20"/>
          <w:szCs w:val="20"/>
        </w:rPr>
      </w:pPr>
      <w:r w:rsidRPr="00ED777E">
        <w:rPr>
          <w:rFonts w:ascii="Times New Roman" w:hAnsi="Times New Roman"/>
          <w:b/>
          <w:bCs/>
          <w:sz w:val="20"/>
          <w:szCs w:val="20"/>
        </w:rPr>
        <w:t>работников</w:t>
      </w:r>
      <w:r w:rsidRPr="00ED777E">
        <w:rPr>
          <w:rFonts w:ascii="Times New Roman" w:hAnsi="Times New Roman"/>
          <w:b/>
          <w:sz w:val="20"/>
          <w:szCs w:val="20"/>
        </w:rPr>
        <w:t xml:space="preserve"> </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78" w:history="1">
        <w:r w:rsidRPr="00ED777E">
          <w:rPr>
            <w:rStyle w:val="af2"/>
            <w:rFonts w:ascii="Times New Roman" w:hAnsi="Times New Roman"/>
            <w:sz w:val="20"/>
            <w:szCs w:val="20"/>
          </w:rPr>
          <w:t>частью 1.1 статьи 16</w:t>
        </w:r>
      </w:hyperlink>
      <w:r w:rsidRPr="00ED777E">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27. Заявитель может обратиться с жалобой в том числе в следующих случаях: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lastRenderedPageBreak/>
        <w:t xml:space="preserve">- нарушение срока регистрации запроса о предоставлении муниципальной услуги, комплексного запроса;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9" w:history="1">
        <w:r w:rsidRPr="00ED777E">
          <w:rPr>
            <w:rStyle w:val="af2"/>
            <w:rFonts w:ascii="Times New Roman" w:hAnsi="Times New Roman"/>
            <w:sz w:val="20"/>
            <w:szCs w:val="20"/>
          </w:rPr>
          <w:t>частью 1.3 статьи 16</w:t>
        </w:r>
      </w:hyperlink>
      <w:r w:rsidRPr="00ED777E">
        <w:rPr>
          <w:rFonts w:ascii="Times New Roman" w:hAnsi="Times New Roman"/>
          <w:sz w:val="20"/>
          <w:szCs w:val="20"/>
        </w:rPr>
        <w:t xml:space="preserve"> Федерального закона от 27.07.2010 N 210-ФЗ;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28. Заявители имеют право на получение информации, необходимой для обоснования и рассмотрения жалобы.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29. Оснований для отказа в рассмотрении жалобы не имеется.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30. Основанием для начала процедуры досудебного (внесудебного) обжалования является поступившая жалоба.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w:t>
      </w:r>
      <w:r w:rsidRPr="00ED777E">
        <w:rPr>
          <w:rFonts w:ascii="Times New Roman" w:hAnsi="Times New Roman"/>
          <w:sz w:val="20"/>
          <w:szCs w:val="20"/>
        </w:rPr>
        <w:lastRenderedPageBreak/>
        <w:t xml:space="preserve">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31. Жалоба должна содержать: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32. Жалобы на решения и действия (бездействие) должностного лица подаются в Администрацию.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 Лискинского муниципального района Воронежской области.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Глава Администрации (заместитель главы Администрации) проводят личный прием заявителей.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34. По результатам рассмотрения жалобы лицом, уполномоченным на ее рассмотрение, принимается одно из следующих решений: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2) в удовлетворении жалобы отказывается.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36. Не позднее 1 рабочего дня, следующего за днем принятия решения, указанного в пункте </w:t>
      </w:r>
      <w:r w:rsidRPr="00ED777E">
        <w:rPr>
          <w:rFonts w:ascii="Times New Roman" w:hAnsi="Times New Roman"/>
          <w:color w:val="000000" w:themeColor="text1"/>
          <w:sz w:val="20"/>
          <w:szCs w:val="20"/>
        </w:rPr>
        <w:t>34</w:t>
      </w:r>
      <w:r w:rsidRPr="00ED777E">
        <w:rPr>
          <w:rStyle w:val="af2"/>
          <w:rFonts w:ascii="Times New Roman" w:hAnsi="Times New Roman"/>
          <w:color w:val="000000" w:themeColor="text1"/>
          <w:sz w:val="20"/>
          <w:szCs w:val="20"/>
        </w:rPr>
        <w:t xml:space="preserve"> н</w:t>
      </w:r>
      <w:r w:rsidRPr="00ED777E">
        <w:rPr>
          <w:rFonts w:ascii="Times New Roman" w:hAnsi="Times New Roman"/>
          <w:color w:val="000000" w:themeColor="text1"/>
          <w:sz w:val="20"/>
          <w:szCs w:val="20"/>
        </w:rPr>
        <w:t xml:space="preserve">астоящего </w:t>
      </w:r>
      <w:r w:rsidRPr="00ED777E">
        <w:rPr>
          <w:rFonts w:ascii="Times New Roman" w:hAnsi="Times New Roman"/>
          <w:sz w:val="20"/>
          <w:szCs w:val="20"/>
        </w:rPr>
        <w:t xml:space="preserve">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A76BE" w:rsidRPr="00ED777E" w:rsidRDefault="000A76BE" w:rsidP="000A76BE">
      <w:pPr>
        <w:ind w:firstLine="540"/>
        <w:rPr>
          <w:rFonts w:ascii="Times New Roman" w:hAnsi="Times New Roman"/>
          <w:sz w:val="20"/>
          <w:szCs w:val="20"/>
        </w:rPr>
      </w:pPr>
      <w:r w:rsidRPr="00ED777E">
        <w:rPr>
          <w:rFonts w:ascii="Times New Roman" w:hAnsi="Times New Roman"/>
          <w:sz w:val="20"/>
          <w:szCs w:val="20"/>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A76BE" w:rsidRPr="00ED777E" w:rsidRDefault="000A76BE" w:rsidP="000A76BE">
      <w:pPr>
        <w:ind w:firstLine="540"/>
        <w:rPr>
          <w:rFonts w:ascii="Times New Roman" w:hAnsi="Times New Roman"/>
          <w:sz w:val="20"/>
          <w:szCs w:val="20"/>
        </w:rPr>
      </w:pPr>
    </w:p>
    <w:p w:rsidR="000A76BE" w:rsidRPr="00ED777E" w:rsidRDefault="000A76BE" w:rsidP="000A76BE">
      <w:pPr>
        <w:pStyle w:val="2"/>
        <w:rPr>
          <w:rFonts w:ascii="Times New Roman" w:hAnsi="Times New Roman" w:cs="Times New Roman"/>
          <w:sz w:val="20"/>
          <w:szCs w:val="20"/>
        </w:rPr>
      </w:pPr>
      <w:r w:rsidRPr="00ED777E">
        <w:rPr>
          <w:rFonts w:ascii="Times New Roman" w:hAnsi="Times New Roman" w:cs="Times New Roman"/>
          <w:sz w:val="20"/>
          <w:szCs w:val="20"/>
        </w:rPr>
        <w:t>Перечень нормативных правовых актов, регулирующих порядок</w:t>
      </w:r>
    </w:p>
    <w:p w:rsidR="000A76BE" w:rsidRPr="00ED777E" w:rsidRDefault="000A76BE" w:rsidP="000A76BE">
      <w:pPr>
        <w:pStyle w:val="2"/>
        <w:rPr>
          <w:rFonts w:ascii="Times New Roman" w:hAnsi="Times New Roman" w:cs="Times New Roman"/>
          <w:sz w:val="20"/>
          <w:szCs w:val="20"/>
        </w:rPr>
      </w:pPr>
      <w:r w:rsidRPr="00ED777E">
        <w:rPr>
          <w:rFonts w:ascii="Times New Roman" w:hAnsi="Times New Roman" w:cs="Times New Roman"/>
          <w:sz w:val="20"/>
          <w:szCs w:val="20"/>
        </w:rPr>
        <w:t>досудебного (внесудебного) обжалования действий</w:t>
      </w:r>
    </w:p>
    <w:p w:rsidR="000A76BE" w:rsidRPr="00ED777E" w:rsidRDefault="000A76BE" w:rsidP="000A76BE">
      <w:pPr>
        <w:pStyle w:val="2"/>
        <w:rPr>
          <w:rFonts w:ascii="Times New Roman" w:hAnsi="Times New Roman" w:cs="Times New Roman"/>
          <w:sz w:val="20"/>
          <w:szCs w:val="20"/>
        </w:rPr>
      </w:pPr>
      <w:r w:rsidRPr="00ED777E">
        <w:rPr>
          <w:rFonts w:ascii="Times New Roman" w:hAnsi="Times New Roman" w:cs="Times New Roman"/>
          <w:sz w:val="20"/>
          <w:szCs w:val="20"/>
        </w:rPr>
        <w:t>(бездействия) и (или) решений, принятых (осуществленных)</w:t>
      </w:r>
    </w:p>
    <w:p w:rsidR="000A76BE" w:rsidRPr="00ED777E" w:rsidRDefault="000A76BE" w:rsidP="000A76BE">
      <w:pPr>
        <w:pStyle w:val="2"/>
        <w:rPr>
          <w:rFonts w:ascii="Times New Roman" w:hAnsi="Times New Roman" w:cs="Times New Roman"/>
          <w:sz w:val="20"/>
          <w:szCs w:val="20"/>
        </w:rPr>
      </w:pPr>
      <w:r w:rsidRPr="00ED777E">
        <w:rPr>
          <w:rFonts w:ascii="Times New Roman" w:hAnsi="Times New Roman" w:cs="Times New Roman"/>
          <w:sz w:val="20"/>
          <w:szCs w:val="20"/>
        </w:rPr>
        <w:t>в ходе предоставления муниципальной услуги</w:t>
      </w:r>
    </w:p>
    <w:p w:rsidR="000A76BE" w:rsidRPr="00ED777E" w:rsidRDefault="000A76BE" w:rsidP="000A76BE">
      <w:pPr>
        <w:rPr>
          <w:rFonts w:ascii="Times New Roman" w:hAnsi="Times New Roman"/>
          <w:sz w:val="20"/>
          <w:szCs w:val="20"/>
        </w:rPr>
      </w:pP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Федеральным законом N 210-ФЗ;</w:t>
      </w:r>
    </w:p>
    <w:p w:rsidR="000A76BE" w:rsidRPr="00ED777E" w:rsidRDefault="000A76BE" w:rsidP="00684CE8">
      <w:pPr>
        <w:pStyle w:val="22"/>
        <w:numPr>
          <w:ilvl w:val="0"/>
          <w:numId w:val="11"/>
        </w:numPr>
        <w:shd w:val="clear" w:color="auto" w:fill="auto"/>
        <w:tabs>
          <w:tab w:val="left" w:pos="932"/>
        </w:tabs>
        <w:spacing w:before="0" w:after="0" w:line="240" w:lineRule="auto"/>
        <w:ind w:firstLine="567"/>
      </w:pPr>
      <w:r w:rsidRPr="00ED777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76BE" w:rsidRPr="00ED777E" w:rsidRDefault="000A76BE" w:rsidP="000A76BE">
      <w:pPr>
        <w:rPr>
          <w:rFonts w:ascii="Times New Roman" w:hAnsi="Times New Roman"/>
          <w:sz w:val="20"/>
          <w:szCs w:val="20"/>
        </w:rPr>
      </w:pPr>
    </w:p>
    <w:p w:rsidR="000A76BE" w:rsidRPr="00ED777E" w:rsidRDefault="000A76BE" w:rsidP="000A76BE">
      <w:pPr>
        <w:ind w:left="5954" w:firstLine="0"/>
        <w:rPr>
          <w:rFonts w:ascii="Times New Roman" w:hAnsi="Times New Roman"/>
          <w:sz w:val="20"/>
          <w:szCs w:val="20"/>
        </w:rPr>
      </w:pPr>
    </w:p>
    <w:p w:rsidR="000A76BE" w:rsidRPr="00ED777E" w:rsidRDefault="000A76BE" w:rsidP="000A76BE">
      <w:pPr>
        <w:ind w:left="5954" w:firstLine="0"/>
        <w:rPr>
          <w:rFonts w:ascii="Times New Roman" w:hAnsi="Times New Roman"/>
          <w:sz w:val="20"/>
          <w:szCs w:val="20"/>
        </w:rPr>
      </w:pPr>
    </w:p>
    <w:p w:rsidR="000A76BE" w:rsidRPr="00ED777E" w:rsidRDefault="000A76BE" w:rsidP="000A76BE">
      <w:pPr>
        <w:ind w:left="5954" w:firstLine="0"/>
        <w:rPr>
          <w:rFonts w:ascii="Times New Roman" w:hAnsi="Times New Roman"/>
          <w:sz w:val="20"/>
          <w:szCs w:val="20"/>
        </w:rPr>
      </w:pPr>
      <w:r w:rsidRPr="00ED777E">
        <w:rPr>
          <w:rFonts w:ascii="Times New Roman" w:hAnsi="Times New Roman"/>
          <w:sz w:val="20"/>
          <w:szCs w:val="20"/>
        </w:rPr>
        <w:t xml:space="preserve">Приложение № 1 </w:t>
      </w:r>
    </w:p>
    <w:p w:rsidR="000A76BE" w:rsidRPr="00ED777E" w:rsidRDefault="000A76BE" w:rsidP="000A76BE">
      <w:pPr>
        <w:ind w:left="5954" w:firstLine="0"/>
        <w:rPr>
          <w:rFonts w:ascii="Times New Roman" w:hAnsi="Times New Roman"/>
          <w:sz w:val="20"/>
          <w:szCs w:val="20"/>
        </w:rPr>
      </w:pPr>
      <w:r w:rsidRPr="00ED777E">
        <w:rPr>
          <w:rFonts w:ascii="Times New Roman" w:hAnsi="Times New Roman"/>
          <w:sz w:val="20"/>
          <w:szCs w:val="20"/>
        </w:rPr>
        <w:t>к Административному регламенту</w:t>
      </w:r>
    </w:p>
    <w:p w:rsidR="000A76BE" w:rsidRPr="00ED777E" w:rsidRDefault="000A76BE" w:rsidP="000A76BE">
      <w:pPr>
        <w:ind w:left="5954" w:firstLine="0"/>
        <w:rPr>
          <w:rFonts w:ascii="Times New Roman" w:hAnsi="Times New Roman"/>
          <w:sz w:val="20"/>
          <w:szCs w:val="20"/>
        </w:rPr>
      </w:pPr>
    </w:p>
    <w:p w:rsidR="000A76BE" w:rsidRPr="00ED777E" w:rsidRDefault="000A76BE" w:rsidP="000A76BE">
      <w:pPr>
        <w:ind w:firstLine="709"/>
        <w:rPr>
          <w:rFonts w:ascii="Times New Roman" w:hAnsi="Times New Roman"/>
          <w:sz w:val="20"/>
          <w:szCs w:val="20"/>
        </w:rPr>
      </w:pPr>
    </w:p>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 xml:space="preserve">Перечень </w:t>
      </w:r>
    </w:p>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A76BE" w:rsidRPr="00ED777E" w:rsidRDefault="000A76BE" w:rsidP="000A76BE">
      <w:pPr>
        <w:ind w:firstLine="0"/>
        <w:jc w:val="center"/>
        <w:rPr>
          <w:rFonts w:ascii="Times New Roman" w:hAnsi="Times New Roman"/>
          <w:sz w:val="20"/>
          <w:szCs w:val="20"/>
        </w:rPr>
      </w:pPr>
    </w:p>
    <w:p w:rsidR="000A76BE" w:rsidRPr="00AE2ECD" w:rsidRDefault="000A76BE" w:rsidP="00684CE8">
      <w:pPr>
        <w:pStyle w:val="ac"/>
        <w:numPr>
          <w:ilvl w:val="0"/>
          <w:numId w:val="35"/>
        </w:numPr>
        <w:spacing w:after="200"/>
        <w:jc w:val="center"/>
        <w:rPr>
          <w:sz w:val="20"/>
          <w:szCs w:val="20"/>
        </w:rPr>
      </w:pPr>
      <w:r w:rsidRPr="00AE2ECD">
        <w:rPr>
          <w:sz w:val="20"/>
          <w:szCs w:val="20"/>
        </w:rPr>
        <w:t>Перечень признаков заявителей</w:t>
      </w:r>
    </w:p>
    <w:p w:rsidR="000A76BE" w:rsidRPr="00ED777E" w:rsidRDefault="000A76BE" w:rsidP="000A76BE">
      <w:pPr>
        <w:ind w:firstLine="709"/>
        <w:jc w:val="center"/>
        <w:rPr>
          <w:rFonts w:ascii="Times New Roman" w:hAnsi="Times New Roman"/>
          <w:sz w:val="20"/>
          <w:szCs w:val="20"/>
        </w:rPr>
      </w:pPr>
    </w:p>
    <w:tbl>
      <w:tblPr>
        <w:tblStyle w:val="aff7"/>
        <w:tblW w:w="0" w:type="auto"/>
        <w:tblLook w:val="04A0" w:firstRow="1" w:lastRow="0" w:firstColumn="1" w:lastColumn="0" w:noHBand="0" w:noVBand="1"/>
      </w:tblPr>
      <w:tblGrid>
        <w:gridCol w:w="1384"/>
        <w:gridCol w:w="3190"/>
        <w:gridCol w:w="4606"/>
      </w:tblGrid>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w:t>
            </w:r>
          </w:p>
        </w:tc>
        <w:tc>
          <w:tcPr>
            <w:tcW w:w="3190"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Признак заявителя</w:t>
            </w:r>
          </w:p>
        </w:tc>
        <w:tc>
          <w:tcPr>
            <w:tcW w:w="4606"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Значения признаков заявителя</w:t>
            </w:r>
          </w:p>
        </w:tc>
      </w:tr>
      <w:tr w:rsidR="000A76BE" w:rsidRPr="00ED777E" w:rsidTr="000A76BE">
        <w:tc>
          <w:tcPr>
            <w:tcW w:w="9180" w:type="dxa"/>
            <w:gridSpan w:val="3"/>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1</w:t>
            </w:r>
          </w:p>
        </w:tc>
        <w:tc>
          <w:tcPr>
            <w:tcW w:w="3190"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Категория заявителя</w:t>
            </w:r>
          </w:p>
        </w:tc>
        <w:tc>
          <w:tcPr>
            <w:tcW w:w="4606" w:type="dxa"/>
          </w:tcPr>
          <w:p w:rsidR="000A76BE" w:rsidRPr="00ED777E" w:rsidRDefault="000A76BE" w:rsidP="00E1448B">
            <w:pPr>
              <w:ind w:firstLine="0"/>
              <w:jc w:val="left"/>
              <w:rPr>
                <w:rFonts w:ascii="Times New Roman" w:hAnsi="Times New Roman"/>
                <w:sz w:val="20"/>
                <w:szCs w:val="20"/>
              </w:rPr>
            </w:pPr>
            <w:r w:rsidRPr="00ED777E">
              <w:rPr>
                <w:rFonts w:ascii="Times New Roman" w:hAnsi="Times New Roman"/>
                <w:sz w:val="20"/>
                <w:szCs w:val="20"/>
              </w:rPr>
              <w:t xml:space="preserve">1.Физическое лицо </w:t>
            </w:r>
          </w:p>
          <w:p w:rsidR="000A76BE" w:rsidRPr="00ED777E" w:rsidRDefault="000A76BE" w:rsidP="00E1448B">
            <w:pPr>
              <w:ind w:firstLine="0"/>
              <w:jc w:val="left"/>
              <w:rPr>
                <w:rFonts w:ascii="Times New Roman" w:hAnsi="Times New Roman"/>
                <w:sz w:val="20"/>
                <w:szCs w:val="20"/>
              </w:rPr>
            </w:pPr>
            <w:r w:rsidRPr="00ED777E">
              <w:rPr>
                <w:rFonts w:ascii="Times New Roman" w:hAnsi="Times New Roman"/>
                <w:sz w:val="20"/>
                <w:szCs w:val="20"/>
              </w:rPr>
              <w:t xml:space="preserve">2. Индивидуальный предприниматель </w:t>
            </w:r>
          </w:p>
          <w:p w:rsidR="000A76BE" w:rsidRPr="00ED777E" w:rsidRDefault="000A76BE" w:rsidP="00E1448B">
            <w:pPr>
              <w:ind w:firstLine="0"/>
              <w:jc w:val="left"/>
              <w:rPr>
                <w:rFonts w:ascii="Times New Roman" w:hAnsi="Times New Roman"/>
                <w:sz w:val="20"/>
                <w:szCs w:val="20"/>
              </w:rPr>
            </w:pPr>
            <w:r w:rsidRPr="00ED777E">
              <w:rPr>
                <w:rFonts w:ascii="Times New Roman" w:hAnsi="Times New Roman"/>
                <w:sz w:val="20"/>
                <w:szCs w:val="20"/>
              </w:rPr>
              <w:t xml:space="preserve">3. Юридическое лицо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2</w:t>
            </w:r>
          </w:p>
        </w:tc>
        <w:tc>
          <w:tcPr>
            <w:tcW w:w="3190"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Заявитель обратился лично/посредством представителя</w:t>
            </w:r>
          </w:p>
        </w:tc>
        <w:tc>
          <w:tcPr>
            <w:tcW w:w="4606" w:type="dxa"/>
          </w:tcPr>
          <w:p w:rsidR="000A76BE" w:rsidRPr="00487858" w:rsidRDefault="00487858" w:rsidP="00487858">
            <w:pPr>
              <w:pStyle w:val="a3"/>
              <w:rPr>
                <w:rFonts w:ascii="Times New Roman" w:hAnsi="Times New Roman"/>
                <w:sz w:val="20"/>
                <w:szCs w:val="20"/>
              </w:rPr>
            </w:pPr>
            <w:r w:rsidRPr="00487858">
              <w:rPr>
                <w:rFonts w:ascii="Times New Roman" w:hAnsi="Times New Roman"/>
                <w:sz w:val="20"/>
                <w:szCs w:val="20"/>
              </w:rPr>
              <w:t>1.</w:t>
            </w:r>
            <w:r w:rsidR="000A76BE" w:rsidRPr="00487858">
              <w:rPr>
                <w:rFonts w:ascii="Times New Roman" w:hAnsi="Times New Roman"/>
                <w:sz w:val="20"/>
                <w:szCs w:val="20"/>
              </w:rPr>
              <w:t>За предоставлением Муниципальной услуги обратился лично заявитель</w:t>
            </w:r>
          </w:p>
          <w:p w:rsidR="000A76BE" w:rsidRPr="00487858" w:rsidRDefault="00487858" w:rsidP="00487858">
            <w:pPr>
              <w:pStyle w:val="a3"/>
              <w:rPr>
                <w:rFonts w:ascii="Times New Roman" w:hAnsi="Times New Roman"/>
                <w:sz w:val="20"/>
                <w:szCs w:val="20"/>
              </w:rPr>
            </w:pPr>
            <w:r w:rsidRPr="00487858">
              <w:rPr>
                <w:rFonts w:ascii="Times New Roman" w:hAnsi="Times New Roman"/>
                <w:sz w:val="20"/>
                <w:szCs w:val="20"/>
              </w:rPr>
              <w:t xml:space="preserve">2. </w:t>
            </w:r>
            <w:r w:rsidR="000A76BE" w:rsidRPr="00487858">
              <w:rPr>
                <w:rFonts w:ascii="Times New Roman" w:hAnsi="Times New Roman"/>
                <w:sz w:val="20"/>
                <w:szCs w:val="20"/>
              </w:rPr>
              <w:t>За предоставлением Муниципальной услуги обратился представитель заявителя</w:t>
            </w:r>
          </w:p>
        </w:tc>
      </w:tr>
      <w:tr w:rsidR="000A76BE" w:rsidRPr="00ED777E" w:rsidTr="000A76BE">
        <w:tc>
          <w:tcPr>
            <w:tcW w:w="9180" w:type="dxa"/>
            <w:gridSpan w:val="3"/>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1</w:t>
            </w:r>
          </w:p>
        </w:tc>
        <w:tc>
          <w:tcPr>
            <w:tcW w:w="3190"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Категория заявителя</w:t>
            </w:r>
          </w:p>
        </w:tc>
        <w:tc>
          <w:tcPr>
            <w:tcW w:w="4606" w:type="dxa"/>
          </w:tcPr>
          <w:p w:rsidR="000A76BE" w:rsidRPr="00ED777E" w:rsidRDefault="000A76BE" w:rsidP="00487858">
            <w:pPr>
              <w:ind w:firstLine="0"/>
              <w:jc w:val="left"/>
              <w:rPr>
                <w:rFonts w:ascii="Times New Roman" w:hAnsi="Times New Roman"/>
                <w:sz w:val="20"/>
                <w:szCs w:val="20"/>
              </w:rPr>
            </w:pPr>
            <w:r w:rsidRPr="00ED777E">
              <w:rPr>
                <w:rFonts w:ascii="Times New Roman" w:hAnsi="Times New Roman"/>
                <w:sz w:val="20"/>
                <w:szCs w:val="20"/>
              </w:rPr>
              <w:t xml:space="preserve">1.Физическое лицо </w:t>
            </w:r>
          </w:p>
          <w:p w:rsidR="000A76BE" w:rsidRPr="00ED777E" w:rsidRDefault="000A76BE" w:rsidP="00487858">
            <w:pPr>
              <w:ind w:firstLine="0"/>
              <w:jc w:val="left"/>
              <w:rPr>
                <w:rFonts w:ascii="Times New Roman" w:hAnsi="Times New Roman"/>
                <w:sz w:val="20"/>
                <w:szCs w:val="20"/>
              </w:rPr>
            </w:pPr>
            <w:r w:rsidRPr="00ED777E">
              <w:rPr>
                <w:rFonts w:ascii="Times New Roman" w:hAnsi="Times New Roman"/>
                <w:sz w:val="20"/>
                <w:szCs w:val="20"/>
              </w:rPr>
              <w:t xml:space="preserve">2. Индивидуальный предприниматель </w:t>
            </w:r>
          </w:p>
          <w:p w:rsidR="000A76BE" w:rsidRPr="00ED777E" w:rsidRDefault="000A76BE" w:rsidP="00487858">
            <w:pPr>
              <w:ind w:firstLine="0"/>
              <w:jc w:val="left"/>
              <w:rPr>
                <w:rFonts w:ascii="Times New Roman" w:hAnsi="Times New Roman"/>
                <w:sz w:val="20"/>
                <w:szCs w:val="20"/>
              </w:rPr>
            </w:pPr>
            <w:r w:rsidRPr="00ED777E">
              <w:rPr>
                <w:rFonts w:ascii="Times New Roman" w:hAnsi="Times New Roman"/>
                <w:sz w:val="20"/>
                <w:szCs w:val="20"/>
              </w:rPr>
              <w:t xml:space="preserve">3. Юридическое лицо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2</w:t>
            </w:r>
          </w:p>
        </w:tc>
        <w:tc>
          <w:tcPr>
            <w:tcW w:w="3190"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Заявитель обратился лично/посредством представителя</w:t>
            </w:r>
          </w:p>
        </w:tc>
        <w:tc>
          <w:tcPr>
            <w:tcW w:w="4606" w:type="dxa"/>
          </w:tcPr>
          <w:p w:rsidR="00487858" w:rsidRPr="00487858" w:rsidRDefault="00487858" w:rsidP="00487858">
            <w:pPr>
              <w:pStyle w:val="a3"/>
              <w:rPr>
                <w:rFonts w:ascii="Times New Roman" w:hAnsi="Times New Roman"/>
                <w:sz w:val="20"/>
                <w:szCs w:val="20"/>
              </w:rPr>
            </w:pPr>
            <w:r w:rsidRPr="00487858">
              <w:rPr>
                <w:rFonts w:ascii="Times New Roman" w:hAnsi="Times New Roman"/>
                <w:sz w:val="20"/>
                <w:szCs w:val="20"/>
              </w:rPr>
              <w:t xml:space="preserve">1. </w:t>
            </w:r>
            <w:r w:rsidR="000A76BE" w:rsidRPr="00487858">
              <w:rPr>
                <w:rFonts w:ascii="Times New Roman" w:hAnsi="Times New Roman"/>
                <w:sz w:val="20"/>
                <w:szCs w:val="20"/>
              </w:rPr>
              <w:t>За предоставлением Муниципальной услуги обратился лично заявитель</w:t>
            </w:r>
          </w:p>
          <w:p w:rsidR="000A76BE" w:rsidRPr="00487858" w:rsidRDefault="00487858" w:rsidP="00487858">
            <w:pPr>
              <w:pStyle w:val="a3"/>
              <w:rPr>
                <w:rFonts w:ascii="Times New Roman" w:hAnsi="Times New Roman"/>
                <w:sz w:val="20"/>
                <w:szCs w:val="20"/>
              </w:rPr>
            </w:pPr>
            <w:r w:rsidRPr="00487858">
              <w:rPr>
                <w:rFonts w:ascii="Times New Roman" w:hAnsi="Times New Roman"/>
                <w:sz w:val="20"/>
                <w:szCs w:val="20"/>
              </w:rPr>
              <w:t xml:space="preserve">2. </w:t>
            </w:r>
            <w:r w:rsidR="000A76BE" w:rsidRPr="00487858">
              <w:rPr>
                <w:rFonts w:ascii="Times New Roman" w:hAnsi="Times New Roman"/>
                <w:sz w:val="20"/>
                <w:szCs w:val="20"/>
              </w:rPr>
              <w:t>За предоставлением Муниципальной услуги обратился представитель заявителя</w:t>
            </w:r>
          </w:p>
        </w:tc>
      </w:tr>
      <w:tr w:rsidR="000A76BE" w:rsidRPr="00ED777E" w:rsidTr="000A76BE">
        <w:tc>
          <w:tcPr>
            <w:tcW w:w="9180" w:type="dxa"/>
            <w:gridSpan w:val="3"/>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1</w:t>
            </w:r>
          </w:p>
        </w:tc>
        <w:tc>
          <w:tcPr>
            <w:tcW w:w="3190"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Категория заявителя</w:t>
            </w:r>
          </w:p>
        </w:tc>
        <w:tc>
          <w:tcPr>
            <w:tcW w:w="4606"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 xml:space="preserve">Юридическое лицо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2</w:t>
            </w:r>
          </w:p>
        </w:tc>
        <w:tc>
          <w:tcPr>
            <w:tcW w:w="3190"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Заявитель обратился лично/посредством представителя</w:t>
            </w:r>
          </w:p>
        </w:tc>
        <w:tc>
          <w:tcPr>
            <w:tcW w:w="4606" w:type="dxa"/>
          </w:tcPr>
          <w:p w:rsidR="000A76BE" w:rsidRPr="00487858" w:rsidRDefault="00487858" w:rsidP="00487858">
            <w:pPr>
              <w:pStyle w:val="a3"/>
              <w:rPr>
                <w:rFonts w:ascii="Times New Roman" w:hAnsi="Times New Roman"/>
                <w:sz w:val="20"/>
                <w:szCs w:val="20"/>
              </w:rPr>
            </w:pPr>
            <w:r>
              <w:rPr>
                <w:rFonts w:ascii="Times New Roman" w:hAnsi="Times New Roman"/>
                <w:sz w:val="20"/>
                <w:szCs w:val="20"/>
              </w:rPr>
              <w:t xml:space="preserve">1. </w:t>
            </w:r>
            <w:r w:rsidR="000A76BE" w:rsidRPr="00487858">
              <w:rPr>
                <w:rFonts w:ascii="Times New Roman" w:hAnsi="Times New Roman"/>
                <w:sz w:val="20"/>
                <w:szCs w:val="20"/>
              </w:rPr>
              <w:t xml:space="preserve">За предоставлением Муниципальной услуги обратился руководитель юридического лица </w:t>
            </w:r>
          </w:p>
          <w:p w:rsidR="000A76BE" w:rsidRPr="00487858" w:rsidRDefault="00487858" w:rsidP="00487858">
            <w:pPr>
              <w:pStyle w:val="a3"/>
              <w:rPr>
                <w:rFonts w:ascii="Times New Roman" w:hAnsi="Times New Roman"/>
                <w:sz w:val="20"/>
                <w:szCs w:val="20"/>
              </w:rPr>
            </w:pPr>
            <w:r>
              <w:rPr>
                <w:rFonts w:ascii="Times New Roman" w:hAnsi="Times New Roman"/>
                <w:sz w:val="20"/>
                <w:szCs w:val="20"/>
              </w:rPr>
              <w:lastRenderedPageBreak/>
              <w:t xml:space="preserve">2. </w:t>
            </w:r>
            <w:r w:rsidR="000A76BE" w:rsidRPr="00487858">
              <w:rPr>
                <w:rFonts w:ascii="Times New Roman" w:hAnsi="Times New Roman"/>
                <w:sz w:val="20"/>
                <w:szCs w:val="20"/>
              </w:rPr>
              <w:t>За предоставлением Муниципальной услуги обратился представитель юридического лица по доверенности</w:t>
            </w:r>
          </w:p>
        </w:tc>
      </w:tr>
      <w:tr w:rsidR="000A76BE" w:rsidRPr="00ED777E" w:rsidTr="000A76BE">
        <w:tc>
          <w:tcPr>
            <w:tcW w:w="9180" w:type="dxa"/>
            <w:gridSpan w:val="3"/>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1</w:t>
            </w:r>
          </w:p>
        </w:tc>
        <w:tc>
          <w:tcPr>
            <w:tcW w:w="3190"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Категория заявителя</w:t>
            </w:r>
          </w:p>
        </w:tc>
        <w:tc>
          <w:tcPr>
            <w:tcW w:w="4606"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 xml:space="preserve">Юридическое лицо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2</w:t>
            </w:r>
          </w:p>
        </w:tc>
        <w:tc>
          <w:tcPr>
            <w:tcW w:w="3190"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Заявитель обратился лично/посредством представителя</w:t>
            </w:r>
          </w:p>
        </w:tc>
        <w:tc>
          <w:tcPr>
            <w:tcW w:w="4606" w:type="dxa"/>
          </w:tcPr>
          <w:p w:rsidR="000A76BE" w:rsidRPr="00487858" w:rsidRDefault="00487858" w:rsidP="00487858">
            <w:pPr>
              <w:pStyle w:val="a3"/>
              <w:rPr>
                <w:rFonts w:ascii="Times New Roman" w:hAnsi="Times New Roman"/>
                <w:sz w:val="20"/>
                <w:szCs w:val="20"/>
              </w:rPr>
            </w:pPr>
            <w:r>
              <w:rPr>
                <w:rFonts w:ascii="Times New Roman" w:hAnsi="Times New Roman"/>
                <w:sz w:val="20"/>
                <w:szCs w:val="20"/>
              </w:rPr>
              <w:t xml:space="preserve">1. </w:t>
            </w:r>
            <w:r w:rsidR="000A76BE" w:rsidRPr="00487858">
              <w:rPr>
                <w:rFonts w:ascii="Times New Roman" w:hAnsi="Times New Roman"/>
                <w:sz w:val="20"/>
                <w:szCs w:val="20"/>
              </w:rPr>
              <w:t xml:space="preserve">За предоставлением Муниципальной услуги обратился руководитель юридического лица </w:t>
            </w:r>
          </w:p>
          <w:p w:rsidR="000A76BE" w:rsidRPr="00487858" w:rsidRDefault="00487858" w:rsidP="00487858">
            <w:pPr>
              <w:pStyle w:val="a3"/>
              <w:rPr>
                <w:rFonts w:ascii="Times New Roman" w:hAnsi="Times New Roman"/>
                <w:sz w:val="20"/>
                <w:szCs w:val="20"/>
              </w:rPr>
            </w:pPr>
            <w:r>
              <w:rPr>
                <w:rFonts w:ascii="Times New Roman" w:hAnsi="Times New Roman"/>
                <w:sz w:val="20"/>
                <w:szCs w:val="20"/>
              </w:rPr>
              <w:t xml:space="preserve">2. </w:t>
            </w:r>
            <w:r w:rsidR="000A76BE" w:rsidRPr="00487858">
              <w:rPr>
                <w:rFonts w:ascii="Times New Roman" w:hAnsi="Times New Roman"/>
                <w:sz w:val="20"/>
                <w:szCs w:val="20"/>
              </w:rPr>
              <w:t>За предоставлением Муниципальной услуги обратился представитель юридического лица по доверенности</w:t>
            </w:r>
          </w:p>
        </w:tc>
      </w:tr>
      <w:tr w:rsidR="000A76BE" w:rsidRPr="00ED777E" w:rsidTr="000A76BE">
        <w:tc>
          <w:tcPr>
            <w:tcW w:w="9180" w:type="dxa"/>
            <w:gridSpan w:val="3"/>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1</w:t>
            </w:r>
          </w:p>
        </w:tc>
        <w:tc>
          <w:tcPr>
            <w:tcW w:w="3190"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Категория заявителя</w:t>
            </w:r>
          </w:p>
        </w:tc>
        <w:tc>
          <w:tcPr>
            <w:tcW w:w="4606" w:type="dxa"/>
          </w:tcPr>
          <w:p w:rsidR="000A76BE" w:rsidRPr="00487858" w:rsidRDefault="00487858" w:rsidP="00487858">
            <w:pPr>
              <w:pStyle w:val="a3"/>
              <w:rPr>
                <w:rFonts w:ascii="Times New Roman" w:hAnsi="Times New Roman"/>
                <w:sz w:val="20"/>
                <w:szCs w:val="20"/>
              </w:rPr>
            </w:pPr>
            <w:r>
              <w:rPr>
                <w:rFonts w:ascii="Times New Roman" w:hAnsi="Times New Roman"/>
                <w:sz w:val="20"/>
                <w:szCs w:val="20"/>
              </w:rPr>
              <w:t xml:space="preserve">1. </w:t>
            </w:r>
            <w:r w:rsidR="000A76BE" w:rsidRPr="00487858">
              <w:rPr>
                <w:rFonts w:ascii="Times New Roman" w:hAnsi="Times New Roman"/>
                <w:sz w:val="20"/>
                <w:szCs w:val="20"/>
              </w:rPr>
              <w:t xml:space="preserve">Физическое лицо </w:t>
            </w:r>
          </w:p>
          <w:p w:rsidR="000A76BE" w:rsidRPr="00487858" w:rsidRDefault="000A76BE" w:rsidP="00487858">
            <w:pPr>
              <w:pStyle w:val="a3"/>
              <w:rPr>
                <w:rFonts w:ascii="Times New Roman" w:hAnsi="Times New Roman"/>
                <w:sz w:val="20"/>
                <w:szCs w:val="20"/>
              </w:rPr>
            </w:pPr>
            <w:r w:rsidRPr="00487858">
              <w:rPr>
                <w:rFonts w:ascii="Times New Roman" w:hAnsi="Times New Roman"/>
                <w:sz w:val="20"/>
                <w:szCs w:val="20"/>
              </w:rPr>
              <w:t xml:space="preserve">2. Индивидуальный предприниматель </w:t>
            </w:r>
          </w:p>
          <w:p w:rsidR="000A76BE" w:rsidRPr="00487858" w:rsidRDefault="000A76BE" w:rsidP="00487858">
            <w:pPr>
              <w:pStyle w:val="a3"/>
              <w:rPr>
                <w:rFonts w:ascii="Times New Roman" w:hAnsi="Times New Roman"/>
                <w:sz w:val="20"/>
                <w:szCs w:val="20"/>
              </w:rPr>
            </w:pPr>
            <w:r w:rsidRPr="00487858">
              <w:rPr>
                <w:rFonts w:ascii="Times New Roman" w:hAnsi="Times New Roman"/>
                <w:sz w:val="20"/>
                <w:szCs w:val="20"/>
              </w:rPr>
              <w:t xml:space="preserve">3. Юридическое лицо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2</w:t>
            </w:r>
          </w:p>
        </w:tc>
        <w:tc>
          <w:tcPr>
            <w:tcW w:w="3190"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Заявитель обратился лично/посредством представителя</w:t>
            </w:r>
          </w:p>
        </w:tc>
        <w:tc>
          <w:tcPr>
            <w:tcW w:w="4606" w:type="dxa"/>
          </w:tcPr>
          <w:p w:rsidR="000A76BE" w:rsidRPr="00487858" w:rsidRDefault="00487858" w:rsidP="00487858">
            <w:pPr>
              <w:pStyle w:val="a3"/>
              <w:rPr>
                <w:rFonts w:ascii="Times New Roman" w:hAnsi="Times New Roman"/>
                <w:sz w:val="20"/>
                <w:szCs w:val="20"/>
              </w:rPr>
            </w:pPr>
            <w:r>
              <w:rPr>
                <w:rFonts w:ascii="Times New Roman" w:hAnsi="Times New Roman"/>
                <w:sz w:val="20"/>
                <w:szCs w:val="20"/>
              </w:rPr>
              <w:t>1.</w:t>
            </w:r>
            <w:r w:rsidR="000A76BE" w:rsidRPr="00487858">
              <w:rPr>
                <w:rFonts w:ascii="Times New Roman" w:hAnsi="Times New Roman"/>
                <w:sz w:val="20"/>
                <w:szCs w:val="20"/>
              </w:rPr>
              <w:t>За предоставлением Муниципальной услуги обратился лично заявитель</w:t>
            </w:r>
          </w:p>
          <w:p w:rsidR="000A76BE" w:rsidRPr="00487858" w:rsidRDefault="00487858" w:rsidP="00487858">
            <w:pPr>
              <w:pStyle w:val="a3"/>
              <w:rPr>
                <w:rFonts w:ascii="Times New Roman" w:hAnsi="Times New Roman"/>
                <w:sz w:val="20"/>
                <w:szCs w:val="20"/>
              </w:rPr>
            </w:pPr>
            <w:r>
              <w:rPr>
                <w:rFonts w:ascii="Times New Roman" w:hAnsi="Times New Roman"/>
                <w:sz w:val="20"/>
                <w:szCs w:val="20"/>
              </w:rPr>
              <w:t xml:space="preserve">2. </w:t>
            </w:r>
            <w:r w:rsidR="000A76BE" w:rsidRPr="00487858">
              <w:rPr>
                <w:rFonts w:ascii="Times New Roman" w:hAnsi="Times New Roman"/>
                <w:sz w:val="20"/>
                <w:szCs w:val="20"/>
              </w:rPr>
              <w:t>За предоставлением Муниципальной услуги обратился представитель заявителя</w:t>
            </w:r>
          </w:p>
        </w:tc>
      </w:tr>
      <w:tr w:rsidR="000A76BE" w:rsidRPr="00ED777E" w:rsidTr="000A76BE">
        <w:tc>
          <w:tcPr>
            <w:tcW w:w="9180" w:type="dxa"/>
            <w:gridSpan w:val="3"/>
          </w:tcPr>
          <w:p w:rsidR="000A76BE" w:rsidRPr="00ED777E" w:rsidRDefault="000A76BE" w:rsidP="000A76BE">
            <w:pPr>
              <w:pStyle w:val="ac"/>
              <w:tabs>
                <w:tab w:val="left" w:pos="0"/>
                <w:tab w:val="left" w:pos="1560"/>
              </w:tabs>
              <w:autoSpaceDE w:val="0"/>
              <w:autoSpaceDN w:val="0"/>
              <w:adjustRightInd w:val="0"/>
              <w:ind w:left="0"/>
              <w:rPr>
                <w:sz w:val="20"/>
                <w:szCs w:val="20"/>
              </w:rPr>
            </w:pPr>
            <w:r w:rsidRPr="00ED777E">
              <w:rPr>
                <w:sz w:val="20"/>
                <w:szCs w:val="20"/>
              </w:rPr>
              <w:t>Вариант 6. «</w:t>
            </w:r>
            <w:r w:rsidRPr="00ED777E">
              <w:rPr>
                <w:rFonts w:eastAsiaTheme="minorHAnsi"/>
                <w:sz w:val="20"/>
                <w:szCs w:val="20"/>
              </w:rPr>
              <w:t>Выдача дубликата выданного в результате предоставления Муниципальной услуги документа»</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1</w:t>
            </w:r>
          </w:p>
        </w:tc>
        <w:tc>
          <w:tcPr>
            <w:tcW w:w="3190"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Категория заявителя</w:t>
            </w:r>
          </w:p>
        </w:tc>
        <w:tc>
          <w:tcPr>
            <w:tcW w:w="4606" w:type="dxa"/>
          </w:tcPr>
          <w:p w:rsidR="000A76BE" w:rsidRPr="00487858" w:rsidRDefault="000A76BE" w:rsidP="00487858">
            <w:pPr>
              <w:pStyle w:val="a3"/>
              <w:rPr>
                <w:rFonts w:ascii="Times New Roman" w:hAnsi="Times New Roman"/>
                <w:sz w:val="20"/>
                <w:szCs w:val="20"/>
              </w:rPr>
            </w:pPr>
            <w:r w:rsidRPr="00487858">
              <w:rPr>
                <w:rFonts w:ascii="Times New Roman" w:hAnsi="Times New Roman"/>
                <w:sz w:val="20"/>
                <w:szCs w:val="20"/>
              </w:rPr>
              <w:t xml:space="preserve">1.Физическое лицо </w:t>
            </w:r>
          </w:p>
          <w:p w:rsidR="000A76BE" w:rsidRPr="00487858" w:rsidRDefault="000A76BE" w:rsidP="00487858">
            <w:pPr>
              <w:pStyle w:val="a3"/>
              <w:rPr>
                <w:rFonts w:ascii="Times New Roman" w:hAnsi="Times New Roman"/>
                <w:sz w:val="20"/>
                <w:szCs w:val="20"/>
              </w:rPr>
            </w:pPr>
            <w:r w:rsidRPr="00487858">
              <w:rPr>
                <w:rFonts w:ascii="Times New Roman" w:hAnsi="Times New Roman"/>
                <w:sz w:val="20"/>
                <w:szCs w:val="20"/>
              </w:rPr>
              <w:t xml:space="preserve">2. Индивидуальный предприниматель </w:t>
            </w:r>
          </w:p>
          <w:p w:rsidR="000A76BE" w:rsidRPr="00487858" w:rsidRDefault="000A76BE" w:rsidP="00487858">
            <w:pPr>
              <w:pStyle w:val="a3"/>
              <w:rPr>
                <w:rFonts w:ascii="Times New Roman" w:hAnsi="Times New Roman"/>
                <w:sz w:val="20"/>
                <w:szCs w:val="20"/>
              </w:rPr>
            </w:pPr>
            <w:r w:rsidRPr="00487858">
              <w:rPr>
                <w:rFonts w:ascii="Times New Roman" w:hAnsi="Times New Roman"/>
                <w:sz w:val="20"/>
                <w:szCs w:val="20"/>
              </w:rPr>
              <w:t xml:space="preserve">3. Юридическое лицо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2</w:t>
            </w:r>
          </w:p>
        </w:tc>
        <w:tc>
          <w:tcPr>
            <w:tcW w:w="3190"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Заявитель обратился лично/посредством представителя</w:t>
            </w:r>
          </w:p>
        </w:tc>
        <w:tc>
          <w:tcPr>
            <w:tcW w:w="4606" w:type="dxa"/>
          </w:tcPr>
          <w:p w:rsidR="000A76BE" w:rsidRPr="00487858" w:rsidRDefault="000A76BE" w:rsidP="00487858">
            <w:pPr>
              <w:pStyle w:val="a3"/>
              <w:rPr>
                <w:rFonts w:ascii="Times New Roman" w:hAnsi="Times New Roman"/>
                <w:sz w:val="20"/>
                <w:szCs w:val="20"/>
              </w:rPr>
            </w:pPr>
            <w:r w:rsidRPr="00487858">
              <w:rPr>
                <w:rFonts w:ascii="Times New Roman" w:hAnsi="Times New Roman"/>
                <w:sz w:val="20"/>
                <w:szCs w:val="20"/>
              </w:rPr>
              <w:t>1. За предоставлением Муниципальной услуги обратился лично заявитель</w:t>
            </w:r>
          </w:p>
          <w:p w:rsidR="000A76BE" w:rsidRPr="00487858" w:rsidRDefault="00487858" w:rsidP="00487858">
            <w:pPr>
              <w:pStyle w:val="a3"/>
              <w:rPr>
                <w:rFonts w:ascii="Times New Roman" w:hAnsi="Times New Roman"/>
                <w:sz w:val="20"/>
                <w:szCs w:val="20"/>
              </w:rPr>
            </w:pPr>
            <w:r>
              <w:rPr>
                <w:rFonts w:ascii="Times New Roman" w:hAnsi="Times New Roman"/>
                <w:sz w:val="20"/>
                <w:szCs w:val="20"/>
              </w:rPr>
              <w:t xml:space="preserve">2. </w:t>
            </w:r>
            <w:r w:rsidR="000A76BE" w:rsidRPr="00487858">
              <w:rPr>
                <w:rFonts w:ascii="Times New Roman" w:hAnsi="Times New Roman"/>
                <w:sz w:val="20"/>
                <w:szCs w:val="20"/>
              </w:rPr>
              <w:t>За предоставлением Муниципальной услуги обратился представитель заявителя</w:t>
            </w:r>
          </w:p>
        </w:tc>
      </w:tr>
    </w:tbl>
    <w:p w:rsidR="000A76BE" w:rsidRPr="00AE2ECD" w:rsidRDefault="000A76BE" w:rsidP="00AE2ECD">
      <w:pPr>
        <w:pStyle w:val="a3"/>
        <w:jc w:val="center"/>
        <w:rPr>
          <w:rFonts w:ascii="Times New Roman" w:hAnsi="Times New Roman"/>
          <w:sz w:val="20"/>
          <w:szCs w:val="20"/>
        </w:rPr>
      </w:pPr>
    </w:p>
    <w:p w:rsidR="000A76BE" w:rsidRPr="00AE2ECD" w:rsidRDefault="00AE2ECD" w:rsidP="00AE2ECD">
      <w:pPr>
        <w:pStyle w:val="a3"/>
        <w:jc w:val="center"/>
        <w:rPr>
          <w:rFonts w:ascii="Times New Roman" w:hAnsi="Times New Roman"/>
          <w:sz w:val="20"/>
          <w:szCs w:val="20"/>
        </w:rPr>
      </w:pPr>
      <w:r w:rsidRPr="00AE2ECD">
        <w:rPr>
          <w:rFonts w:ascii="Times New Roman" w:hAnsi="Times New Roman"/>
          <w:sz w:val="20"/>
          <w:szCs w:val="20"/>
        </w:rPr>
        <w:t xml:space="preserve">2. </w:t>
      </w:r>
      <w:r w:rsidR="000A76BE" w:rsidRPr="00AE2ECD">
        <w:rPr>
          <w:rFonts w:ascii="Times New Roman" w:hAnsi="Times New Roman"/>
          <w:sz w:val="20"/>
          <w:szCs w:val="20"/>
        </w:rPr>
        <w:t>Комбинации значений признаков, каждая из которых соответствует</w:t>
      </w:r>
    </w:p>
    <w:p w:rsidR="000A76BE" w:rsidRPr="00AE2ECD" w:rsidRDefault="000A76BE" w:rsidP="00AE2ECD">
      <w:pPr>
        <w:pStyle w:val="a3"/>
        <w:jc w:val="center"/>
        <w:rPr>
          <w:rFonts w:ascii="Times New Roman" w:hAnsi="Times New Roman"/>
          <w:sz w:val="20"/>
          <w:szCs w:val="20"/>
        </w:rPr>
      </w:pPr>
      <w:r w:rsidRPr="00AE2ECD">
        <w:rPr>
          <w:rFonts w:ascii="Times New Roman" w:hAnsi="Times New Roman"/>
          <w:sz w:val="20"/>
          <w:szCs w:val="20"/>
        </w:rPr>
        <w:t>одному варианту предоставления Муниципальной услуги</w:t>
      </w:r>
    </w:p>
    <w:tbl>
      <w:tblPr>
        <w:tblStyle w:val="aff7"/>
        <w:tblW w:w="0" w:type="auto"/>
        <w:tblLook w:val="04A0" w:firstRow="1" w:lastRow="0" w:firstColumn="1" w:lastColumn="0" w:noHBand="0" w:noVBand="1"/>
      </w:tblPr>
      <w:tblGrid>
        <w:gridCol w:w="1384"/>
        <w:gridCol w:w="7796"/>
      </w:tblGrid>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 xml:space="preserve">Вариант </w:t>
            </w:r>
          </w:p>
        </w:tc>
        <w:tc>
          <w:tcPr>
            <w:tcW w:w="7796"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 xml:space="preserve">Комбинация значений признаков </w:t>
            </w:r>
          </w:p>
        </w:tc>
      </w:tr>
      <w:tr w:rsidR="000A76BE" w:rsidRPr="00ED777E" w:rsidTr="000A76BE">
        <w:tc>
          <w:tcPr>
            <w:tcW w:w="9180" w:type="dxa"/>
            <w:gridSpan w:val="2"/>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1</w:t>
            </w:r>
          </w:p>
        </w:tc>
        <w:tc>
          <w:tcPr>
            <w:tcW w:w="7796"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Физическое лицо, лично</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2</w:t>
            </w:r>
          </w:p>
        </w:tc>
        <w:tc>
          <w:tcPr>
            <w:tcW w:w="7796" w:type="dxa"/>
          </w:tcPr>
          <w:p w:rsidR="000A76BE" w:rsidRPr="00ED777E" w:rsidRDefault="000A76BE" w:rsidP="000A76BE">
            <w:pPr>
              <w:pStyle w:val="ac"/>
              <w:jc w:val="center"/>
              <w:rPr>
                <w:sz w:val="20"/>
                <w:szCs w:val="20"/>
              </w:rPr>
            </w:pPr>
            <w:r w:rsidRPr="00ED777E">
              <w:rPr>
                <w:sz w:val="20"/>
                <w:szCs w:val="20"/>
              </w:rPr>
              <w:t>Представитель физического лица</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3</w:t>
            </w:r>
          </w:p>
        </w:tc>
        <w:tc>
          <w:tcPr>
            <w:tcW w:w="7796" w:type="dxa"/>
          </w:tcPr>
          <w:p w:rsidR="000A76BE" w:rsidRPr="00ED777E" w:rsidRDefault="000A76BE" w:rsidP="000A76BE">
            <w:pPr>
              <w:pStyle w:val="ac"/>
              <w:jc w:val="center"/>
              <w:rPr>
                <w:sz w:val="20"/>
                <w:szCs w:val="20"/>
              </w:rPr>
            </w:pPr>
            <w:r w:rsidRPr="00ED777E">
              <w:rPr>
                <w:sz w:val="20"/>
                <w:szCs w:val="20"/>
              </w:rPr>
              <w:t xml:space="preserve">Индивидуальный предприниматель, лично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4</w:t>
            </w:r>
          </w:p>
        </w:tc>
        <w:tc>
          <w:tcPr>
            <w:tcW w:w="7796" w:type="dxa"/>
          </w:tcPr>
          <w:p w:rsidR="000A76BE" w:rsidRPr="00ED777E" w:rsidRDefault="000A76BE" w:rsidP="000A76BE">
            <w:pPr>
              <w:pStyle w:val="ac"/>
              <w:jc w:val="center"/>
              <w:rPr>
                <w:sz w:val="20"/>
                <w:szCs w:val="20"/>
              </w:rPr>
            </w:pPr>
            <w:r w:rsidRPr="00ED777E">
              <w:rPr>
                <w:sz w:val="20"/>
                <w:szCs w:val="20"/>
              </w:rPr>
              <w:t xml:space="preserve">Представитель индивидуального предпринимателя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5</w:t>
            </w:r>
          </w:p>
        </w:tc>
        <w:tc>
          <w:tcPr>
            <w:tcW w:w="7796" w:type="dxa"/>
          </w:tcPr>
          <w:p w:rsidR="000A76BE" w:rsidRPr="00ED777E" w:rsidRDefault="000A76BE" w:rsidP="000A76BE">
            <w:pPr>
              <w:pStyle w:val="ac"/>
              <w:jc w:val="center"/>
              <w:rPr>
                <w:sz w:val="20"/>
                <w:szCs w:val="20"/>
              </w:rPr>
            </w:pPr>
            <w:r w:rsidRPr="00ED777E">
              <w:rPr>
                <w:sz w:val="20"/>
                <w:szCs w:val="20"/>
              </w:rPr>
              <w:t xml:space="preserve">Юридическое лицо, руководитель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6</w:t>
            </w:r>
          </w:p>
        </w:tc>
        <w:tc>
          <w:tcPr>
            <w:tcW w:w="7796" w:type="dxa"/>
          </w:tcPr>
          <w:p w:rsidR="000A76BE" w:rsidRPr="00ED777E" w:rsidRDefault="000A76BE" w:rsidP="000A76BE">
            <w:pPr>
              <w:pStyle w:val="ac"/>
              <w:jc w:val="center"/>
              <w:rPr>
                <w:sz w:val="20"/>
                <w:szCs w:val="20"/>
              </w:rPr>
            </w:pPr>
            <w:r w:rsidRPr="00ED777E">
              <w:rPr>
                <w:sz w:val="20"/>
                <w:szCs w:val="20"/>
              </w:rPr>
              <w:t>Представитель юридического лица</w:t>
            </w:r>
          </w:p>
        </w:tc>
      </w:tr>
      <w:tr w:rsidR="000A76BE" w:rsidRPr="00ED777E" w:rsidTr="000A76BE">
        <w:tc>
          <w:tcPr>
            <w:tcW w:w="9180" w:type="dxa"/>
            <w:gridSpan w:val="2"/>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1</w:t>
            </w:r>
          </w:p>
        </w:tc>
        <w:tc>
          <w:tcPr>
            <w:tcW w:w="7796"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Физическое лицо, лично</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2</w:t>
            </w:r>
          </w:p>
        </w:tc>
        <w:tc>
          <w:tcPr>
            <w:tcW w:w="7796" w:type="dxa"/>
          </w:tcPr>
          <w:p w:rsidR="000A76BE" w:rsidRPr="00ED777E" w:rsidRDefault="000A76BE" w:rsidP="000A76BE">
            <w:pPr>
              <w:pStyle w:val="ac"/>
              <w:jc w:val="center"/>
              <w:rPr>
                <w:sz w:val="20"/>
                <w:szCs w:val="20"/>
              </w:rPr>
            </w:pPr>
            <w:r w:rsidRPr="00ED777E">
              <w:rPr>
                <w:sz w:val="20"/>
                <w:szCs w:val="20"/>
              </w:rPr>
              <w:t>Представитель физического лица</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3</w:t>
            </w:r>
          </w:p>
        </w:tc>
        <w:tc>
          <w:tcPr>
            <w:tcW w:w="7796" w:type="dxa"/>
          </w:tcPr>
          <w:p w:rsidR="000A76BE" w:rsidRPr="00ED777E" w:rsidRDefault="000A76BE" w:rsidP="000A76BE">
            <w:pPr>
              <w:pStyle w:val="ac"/>
              <w:jc w:val="center"/>
              <w:rPr>
                <w:sz w:val="20"/>
                <w:szCs w:val="20"/>
              </w:rPr>
            </w:pPr>
            <w:r w:rsidRPr="00ED777E">
              <w:rPr>
                <w:sz w:val="20"/>
                <w:szCs w:val="20"/>
              </w:rPr>
              <w:t xml:space="preserve">Индивидуальный предприниматель, лично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4</w:t>
            </w:r>
          </w:p>
        </w:tc>
        <w:tc>
          <w:tcPr>
            <w:tcW w:w="7796" w:type="dxa"/>
          </w:tcPr>
          <w:p w:rsidR="000A76BE" w:rsidRPr="00ED777E" w:rsidRDefault="000A76BE" w:rsidP="000A76BE">
            <w:pPr>
              <w:pStyle w:val="ac"/>
              <w:jc w:val="center"/>
              <w:rPr>
                <w:sz w:val="20"/>
                <w:szCs w:val="20"/>
              </w:rPr>
            </w:pPr>
            <w:r w:rsidRPr="00ED777E">
              <w:rPr>
                <w:sz w:val="20"/>
                <w:szCs w:val="20"/>
              </w:rPr>
              <w:t xml:space="preserve">Представитель индивидуального предпринимателя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5</w:t>
            </w:r>
          </w:p>
        </w:tc>
        <w:tc>
          <w:tcPr>
            <w:tcW w:w="7796" w:type="dxa"/>
          </w:tcPr>
          <w:p w:rsidR="000A76BE" w:rsidRPr="00ED777E" w:rsidRDefault="000A76BE" w:rsidP="000A76BE">
            <w:pPr>
              <w:pStyle w:val="ac"/>
              <w:jc w:val="center"/>
              <w:rPr>
                <w:sz w:val="20"/>
                <w:szCs w:val="20"/>
              </w:rPr>
            </w:pPr>
            <w:r w:rsidRPr="00ED777E">
              <w:rPr>
                <w:sz w:val="20"/>
                <w:szCs w:val="20"/>
              </w:rPr>
              <w:t xml:space="preserve">Юридическое лицо, руководитель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6</w:t>
            </w:r>
          </w:p>
        </w:tc>
        <w:tc>
          <w:tcPr>
            <w:tcW w:w="7796" w:type="dxa"/>
          </w:tcPr>
          <w:p w:rsidR="000A76BE" w:rsidRPr="00ED777E" w:rsidRDefault="000A76BE" w:rsidP="000A76BE">
            <w:pPr>
              <w:pStyle w:val="ac"/>
              <w:jc w:val="center"/>
              <w:rPr>
                <w:sz w:val="20"/>
                <w:szCs w:val="20"/>
              </w:rPr>
            </w:pPr>
            <w:r w:rsidRPr="00ED777E">
              <w:rPr>
                <w:sz w:val="20"/>
                <w:szCs w:val="20"/>
              </w:rPr>
              <w:t>Представитель юридического лица</w:t>
            </w:r>
          </w:p>
        </w:tc>
      </w:tr>
      <w:tr w:rsidR="000A76BE" w:rsidRPr="00ED777E" w:rsidTr="000A76BE">
        <w:tc>
          <w:tcPr>
            <w:tcW w:w="9180" w:type="dxa"/>
            <w:gridSpan w:val="2"/>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1</w:t>
            </w:r>
          </w:p>
        </w:tc>
        <w:tc>
          <w:tcPr>
            <w:tcW w:w="7796" w:type="dxa"/>
          </w:tcPr>
          <w:p w:rsidR="000A76BE" w:rsidRPr="00ED777E" w:rsidRDefault="000A76BE" w:rsidP="000A76BE">
            <w:pPr>
              <w:pStyle w:val="ac"/>
              <w:jc w:val="center"/>
              <w:rPr>
                <w:sz w:val="20"/>
                <w:szCs w:val="20"/>
              </w:rPr>
            </w:pPr>
            <w:r w:rsidRPr="00ED777E">
              <w:rPr>
                <w:sz w:val="20"/>
                <w:szCs w:val="20"/>
              </w:rPr>
              <w:t xml:space="preserve">Юридическое лицо, руководитель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2</w:t>
            </w:r>
          </w:p>
        </w:tc>
        <w:tc>
          <w:tcPr>
            <w:tcW w:w="7796" w:type="dxa"/>
          </w:tcPr>
          <w:p w:rsidR="000A76BE" w:rsidRPr="00ED777E" w:rsidRDefault="000A76BE" w:rsidP="000A76BE">
            <w:pPr>
              <w:pStyle w:val="ac"/>
              <w:jc w:val="center"/>
              <w:rPr>
                <w:sz w:val="20"/>
                <w:szCs w:val="20"/>
              </w:rPr>
            </w:pPr>
            <w:r w:rsidRPr="00ED777E">
              <w:rPr>
                <w:sz w:val="20"/>
                <w:szCs w:val="20"/>
              </w:rPr>
              <w:t>Представитель юридического лица</w:t>
            </w:r>
          </w:p>
        </w:tc>
      </w:tr>
      <w:tr w:rsidR="000A76BE" w:rsidRPr="00ED777E" w:rsidTr="000A76BE">
        <w:tc>
          <w:tcPr>
            <w:tcW w:w="9180" w:type="dxa"/>
            <w:gridSpan w:val="2"/>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1</w:t>
            </w:r>
          </w:p>
        </w:tc>
        <w:tc>
          <w:tcPr>
            <w:tcW w:w="7796" w:type="dxa"/>
          </w:tcPr>
          <w:p w:rsidR="000A76BE" w:rsidRPr="00ED777E" w:rsidRDefault="000A76BE" w:rsidP="000A76BE">
            <w:pPr>
              <w:pStyle w:val="ac"/>
              <w:jc w:val="center"/>
              <w:rPr>
                <w:sz w:val="20"/>
                <w:szCs w:val="20"/>
              </w:rPr>
            </w:pPr>
            <w:r w:rsidRPr="00ED777E">
              <w:rPr>
                <w:sz w:val="20"/>
                <w:szCs w:val="20"/>
              </w:rPr>
              <w:t xml:space="preserve">Юридическое лицо, руководитель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2</w:t>
            </w:r>
          </w:p>
        </w:tc>
        <w:tc>
          <w:tcPr>
            <w:tcW w:w="7796" w:type="dxa"/>
          </w:tcPr>
          <w:p w:rsidR="000A76BE" w:rsidRPr="00ED777E" w:rsidRDefault="000A76BE" w:rsidP="000A76BE">
            <w:pPr>
              <w:pStyle w:val="ac"/>
              <w:jc w:val="center"/>
              <w:rPr>
                <w:sz w:val="20"/>
                <w:szCs w:val="20"/>
              </w:rPr>
            </w:pPr>
            <w:r w:rsidRPr="00ED777E">
              <w:rPr>
                <w:sz w:val="20"/>
                <w:szCs w:val="20"/>
              </w:rPr>
              <w:t>Представитель юридического лица</w:t>
            </w:r>
          </w:p>
        </w:tc>
      </w:tr>
      <w:tr w:rsidR="000A76BE" w:rsidRPr="00ED777E" w:rsidTr="000A76BE">
        <w:tc>
          <w:tcPr>
            <w:tcW w:w="9180" w:type="dxa"/>
            <w:gridSpan w:val="2"/>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1</w:t>
            </w:r>
          </w:p>
        </w:tc>
        <w:tc>
          <w:tcPr>
            <w:tcW w:w="7796"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Физическое лицо, лично</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2</w:t>
            </w:r>
          </w:p>
        </w:tc>
        <w:tc>
          <w:tcPr>
            <w:tcW w:w="7796" w:type="dxa"/>
          </w:tcPr>
          <w:p w:rsidR="000A76BE" w:rsidRPr="00ED777E" w:rsidRDefault="000A76BE" w:rsidP="000A76BE">
            <w:pPr>
              <w:pStyle w:val="ac"/>
              <w:jc w:val="center"/>
              <w:rPr>
                <w:sz w:val="20"/>
                <w:szCs w:val="20"/>
              </w:rPr>
            </w:pPr>
            <w:r w:rsidRPr="00ED777E">
              <w:rPr>
                <w:sz w:val="20"/>
                <w:szCs w:val="20"/>
              </w:rPr>
              <w:t>Представитель физического лица</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3</w:t>
            </w:r>
          </w:p>
        </w:tc>
        <w:tc>
          <w:tcPr>
            <w:tcW w:w="7796" w:type="dxa"/>
          </w:tcPr>
          <w:p w:rsidR="000A76BE" w:rsidRPr="00ED777E" w:rsidRDefault="000A76BE" w:rsidP="000A76BE">
            <w:pPr>
              <w:pStyle w:val="ac"/>
              <w:jc w:val="center"/>
              <w:rPr>
                <w:sz w:val="20"/>
                <w:szCs w:val="20"/>
              </w:rPr>
            </w:pPr>
            <w:r w:rsidRPr="00ED777E">
              <w:rPr>
                <w:sz w:val="20"/>
                <w:szCs w:val="20"/>
              </w:rPr>
              <w:t xml:space="preserve">Индивидуальный предприниматель, лично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4</w:t>
            </w:r>
          </w:p>
        </w:tc>
        <w:tc>
          <w:tcPr>
            <w:tcW w:w="7796" w:type="dxa"/>
          </w:tcPr>
          <w:p w:rsidR="000A76BE" w:rsidRPr="00ED777E" w:rsidRDefault="000A76BE" w:rsidP="000A76BE">
            <w:pPr>
              <w:pStyle w:val="ac"/>
              <w:jc w:val="center"/>
              <w:rPr>
                <w:sz w:val="20"/>
                <w:szCs w:val="20"/>
              </w:rPr>
            </w:pPr>
            <w:r w:rsidRPr="00ED777E">
              <w:rPr>
                <w:sz w:val="20"/>
                <w:szCs w:val="20"/>
              </w:rPr>
              <w:t xml:space="preserve">Представитель индивидуального предпринимателя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5</w:t>
            </w:r>
          </w:p>
        </w:tc>
        <w:tc>
          <w:tcPr>
            <w:tcW w:w="7796" w:type="dxa"/>
          </w:tcPr>
          <w:p w:rsidR="000A76BE" w:rsidRPr="00ED777E" w:rsidRDefault="000A76BE" w:rsidP="000A76BE">
            <w:pPr>
              <w:pStyle w:val="ac"/>
              <w:jc w:val="center"/>
              <w:rPr>
                <w:sz w:val="20"/>
                <w:szCs w:val="20"/>
              </w:rPr>
            </w:pPr>
            <w:r w:rsidRPr="00ED777E">
              <w:rPr>
                <w:sz w:val="20"/>
                <w:szCs w:val="20"/>
              </w:rPr>
              <w:t xml:space="preserve">Юридическое лицо, руководитель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6</w:t>
            </w:r>
          </w:p>
        </w:tc>
        <w:tc>
          <w:tcPr>
            <w:tcW w:w="7796" w:type="dxa"/>
          </w:tcPr>
          <w:p w:rsidR="000A76BE" w:rsidRPr="00ED777E" w:rsidRDefault="000A76BE" w:rsidP="000A76BE">
            <w:pPr>
              <w:pStyle w:val="ac"/>
              <w:jc w:val="center"/>
              <w:rPr>
                <w:sz w:val="20"/>
                <w:szCs w:val="20"/>
              </w:rPr>
            </w:pPr>
            <w:r w:rsidRPr="00ED777E">
              <w:rPr>
                <w:sz w:val="20"/>
                <w:szCs w:val="20"/>
              </w:rPr>
              <w:t>Представитель юридического лица</w:t>
            </w:r>
          </w:p>
        </w:tc>
      </w:tr>
      <w:tr w:rsidR="000A76BE" w:rsidRPr="00ED777E" w:rsidTr="000A76BE">
        <w:tc>
          <w:tcPr>
            <w:tcW w:w="9180" w:type="dxa"/>
            <w:gridSpan w:val="2"/>
          </w:tcPr>
          <w:p w:rsidR="000A76BE" w:rsidRPr="00ED777E" w:rsidRDefault="000A76BE" w:rsidP="000A76BE">
            <w:pPr>
              <w:pStyle w:val="ac"/>
              <w:jc w:val="center"/>
              <w:rPr>
                <w:sz w:val="20"/>
                <w:szCs w:val="20"/>
              </w:rPr>
            </w:pPr>
            <w:r w:rsidRPr="00ED777E">
              <w:rPr>
                <w:sz w:val="20"/>
                <w:szCs w:val="20"/>
              </w:rPr>
              <w:t>Вариант 6 «</w:t>
            </w:r>
            <w:r w:rsidRPr="00ED777E">
              <w:rPr>
                <w:rFonts w:eastAsiaTheme="minorHAnsi"/>
                <w:sz w:val="20"/>
                <w:szCs w:val="20"/>
              </w:rPr>
              <w:t>Выдача дубликата выданного в результате предоставления Муниципальной услуги документа»</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1</w:t>
            </w:r>
          </w:p>
        </w:tc>
        <w:tc>
          <w:tcPr>
            <w:tcW w:w="7796"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Физическое лицо, лично</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2</w:t>
            </w:r>
          </w:p>
        </w:tc>
        <w:tc>
          <w:tcPr>
            <w:tcW w:w="7796" w:type="dxa"/>
          </w:tcPr>
          <w:p w:rsidR="000A76BE" w:rsidRPr="00ED777E" w:rsidRDefault="000A76BE" w:rsidP="000A76BE">
            <w:pPr>
              <w:pStyle w:val="ac"/>
              <w:jc w:val="center"/>
              <w:rPr>
                <w:sz w:val="20"/>
                <w:szCs w:val="20"/>
              </w:rPr>
            </w:pPr>
            <w:r w:rsidRPr="00ED777E">
              <w:rPr>
                <w:sz w:val="20"/>
                <w:szCs w:val="20"/>
              </w:rPr>
              <w:t>Представитель физического лица</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3</w:t>
            </w:r>
          </w:p>
        </w:tc>
        <w:tc>
          <w:tcPr>
            <w:tcW w:w="7796" w:type="dxa"/>
          </w:tcPr>
          <w:p w:rsidR="000A76BE" w:rsidRPr="00ED777E" w:rsidRDefault="000A76BE" w:rsidP="000A76BE">
            <w:pPr>
              <w:pStyle w:val="ac"/>
              <w:jc w:val="center"/>
              <w:rPr>
                <w:sz w:val="20"/>
                <w:szCs w:val="20"/>
              </w:rPr>
            </w:pPr>
            <w:r w:rsidRPr="00ED777E">
              <w:rPr>
                <w:sz w:val="20"/>
                <w:szCs w:val="20"/>
              </w:rPr>
              <w:t xml:space="preserve">Индивидуальный предприниматель, лично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4</w:t>
            </w:r>
          </w:p>
        </w:tc>
        <w:tc>
          <w:tcPr>
            <w:tcW w:w="7796" w:type="dxa"/>
          </w:tcPr>
          <w:p w:rsidR="000A76BE" w:rsidRPr="00ED777E" w:rsidRDefault="000A76BE" w:rsidP="000A76BE">
            <w:pPr>
              <w:pStyle w:val="ac"/>
              <w:jc w:val="center"/>
              <w:rPr>
                <w:sz w:val="20"/>
                <w:szCs w:val="20"/>
              </w:rPr>
            </w:pPr>
            <w:r w:rsidRPr="00ED777E">
              <w:rPr>
                <w:sz w:val="20"/>
                <w:szCs w:val="20"/>
              </w:rPr>
              <w:t xml:space="preserve">Представитель индивидуального предпринимателя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5</w:t>
            </w:r>
          </w:p>
        </w:tc>
        <w:tc>
          <w:tcPr>
            <w:tcW w:w="7796" w:type="dxa"/>
          </w:tcPr>
          <w:p w:rsidR="000A76BE" w:rsidRPr="00ED777E" w:rsidRDefault="000A76BE" w:rsidP="000A76BE">
            <w:pPr>
              <w:pStyle w:val="ac"/>
              <w:jc w:val="center"/>
              <w:rPr>
                <w:sz w:val="20"/>
                <w:szCs w:val="20"/>
              </w:rPr>
            </w:pPr>
            <w:r w:rsidRPr="00ED777E">
              <w:rPr>
                <w:sz w:val="20"/>
                <w:szCs w:val="20"/>
              </w:rPr>
              <w:t xml:space="preserve">Юридическое лицо, руководитель </w:t>
            </w:r>
          </w:p>
        </w:tc>
      </w:tr>
      <w:tr w:rsidR="000A76BE" w:rsidRPr="00ED777E" w:rsidTr="000A76BE">
        <w:tc>
          <w:tcPr>
            <w:tcW w:w="1384" w:type="dxa"/>
          </w:tcPr>
          <w:p w:rsidR="000A76BE" w:rsidRPr="00ED777E" w:rsidRDefault="000A76BE" w:rsidP="000A76BE">
            <w:pPr>
              <w:ind w:firstLine="0"/>
              <w:jc w:val="center"/>
              <w:rPr>
                <w:rFonts w:ascii="Times New Roman" w:hAnsi="Times New Roman"/>
                <w:sz w:val="20"/>
                <w:szCs w:val="20"/>
              </w:rPr>
            </w:pPr>
            <w:r w:rsidRPr="00ED777E">
              <w:rPr>
                <w:rFonts w:ascii="Times New Roman" w:hAnsi="Times New Roman"/>
                <w:sz w:val="20"/>
                <w:szCs w:val="20"/>
              </w:rPr>
              <w:t>6</w:t>
            </w:r>
          </w:p>
        </w:tc>
        <w:tc>
          <w:tcPr>
            <w:tcW w:w="7796" w:type="dxa"/>
          </w:tcPr>
          <w:p w:rsidR="000A76BE" w:rsidRPr="00ED777E" w:rsidRDefault="000A76BE" w:rsidP="000A76BE">
            <w:pPr>
              <w:pStyle w:val="ac"/>
              <w:jc w:val="center"/>
              <w:rPr>
                <w:sz w:val="20"/>
                <w:szCs w:val="20"/>
              </w:rPr>
            </w:pPr>
            <w:r w:rsidRPr="00ED777E">
              <w:rPr>
                <w:sz w:val="20"/>
                <w:szCs w:val="20"/>
              </w:rPr>
              <w:t>Представитель юридического лица</w:t>
            </w:r>
          </w:p>
        </w:tc>
      </w:tr>
    </w:tbl>
    <w:p w:rsidR="000A76BE" w:rsidRPr="00ED777E" w:rsidRDefault="000A76BE" w:rsidP="000A76BE">
      <w:pPr>
        <w:ind w:firstLine="709"/>
        <w:jc w:val="center"/>
        <w:rPr>
          <w:rFonts w:ascii="Times New Roman" w:hAnsi="Times New Roman"/>
          <w:sz w:val="20"/>
          <w:szCs w:val="20"/>
        </w:rPr>
      </w:pPr>
    </w:p>
    <w:p w:rsidR="000A76BE" w:rsidRPr="00ED777E" w:rsidRDefault="000A76BE" w:rsidP="000A76BE">
      <w:pPr>
        <w:ind w:firstLine="709"/>
        <w:jc w:val="center"/>
        <w:rPr>
          <w:rFonts w:ascii="Times New Roman" w:hAnsi="Times New Roman"/>
          <w:sz w:val="20"/>
          <w:szCs w:val="20"/>
        </w:rPr>
      </w:pPr>
    </w:p>
    <w:p w:rsidR="000A76BE" w:rsidRPr="00ED777E" w:rsidRDefault="00487858" w:rsidP="000A76BE">
      <w:pPr>
        <w:ind w:left="5954" w:firstLine="0"/>
        <w:jc w:val="left"/>
        <w:rPr>
          <w:rFonts w:ascii="Times New Roman" w:hAnsi="Times New Roman"/>
          <w:sz w:val="20"/>
          <w:szCs w:val="20"/>
        </w:rPr>
      </w:pPr>
      <w:r>
        <w:rPr>
          <w:rFonts w:ascii="Times New Roman" w:hAnsi="Times New Roman"/>
          <w:sz w:val="20"/>
          <w:szCs w:val="20"/>
        </w:rPr>
        <w:t>П</w:t>
      </w:r>
      <w:r w:rsidR="000A76BE" w:rsidRPr="00ED777E">
        <w:rPr>
          <w:rFonts w:ascii="Times New Roman" w:hAnsi="Times New Roman"/>
          <w:sz w:val="20"/>
          <w:szCs w:val="20"/>
        </w:rPr>
        <w:t xml:space="preserve">риложение № 2 </w:t>
      </w:r>
    </w:p>
    <w:p w:rsidR="000A76BE" w:rsidRPr="00ED777E" w:rsidRDefault="000A76BE" w:rsidP="000A76BE">
      <w:pPr>
        <w:ind w:left="5954" w:firstLine="0"/>
        <w:jc w:val="left"/>
        <w:rPr>
          <w:rFonts w:ascii="Times New Roman" w:hAnsi="Times New Roman"/>
          <w:sz w:val="20"/>
          <w:szCs w:val="20"/>
        </w:rPr>
      </w:pPr>
      <w:r w:rsidRPr="00ED777E">
        <w:rPr>
          <w:rFonts w:ascii="Times New Roman" w:hAnsi="Times New Roman"/>
          <w:sz w:val="20"/>
          <w:szCs w:val="20"/>
        </w:rPr>
        <w:t>к Административному регламенту</w:t>
      </w:r>
    </w:p>
    <w:p w:rsidR="000A76BE" w:rsidRPr="00ED777E" w:rsidRDefault="000A76BE" w:rsidP="000A76BE">
      <w:pPr>
        <w:ind w:left="5954" w:firstLine="0"/>
        <w:rPr>
          <w:rFonts w:ascii="Times New Roman" w:hAnsi="Times New Roman"/>
          <w:sz w:val="20"/>
          <w:szCs w:val="20"/>
        </w:rPr>
      </w:pPr>
    </w:p>
    <w:p w:rsidR="000A76BE" w:rsidRPr="00ED777E" w:rsidRDefault="000A76BE" w:rsidP="000A76BE">
      <w:pPr>
        <w:ind w:firstLine="709"/>
        <w:jc w:val="center"/>
        <w:rPr>
          <w:rFonts w:ascii="Times New Roman" w:hAnsi="Times New Roman"/>
          <w:sz w:val="20"/>
          <w:szCs w:val="20"/>
        </w:rPr>
      </w:pPr>
    </w:p>
    <w:p w:rsidR="000A76BE" w:rsidRPr="00ED777E" w:rsidRDefault="000A76BE" w:rsidP="000A76BE">
      <w:pPr>
        <w:autoSpaceDE w:val="0"/>
        <w:autoSpaceDN w:val="0"/>
        <w:adjustRightInd w:val="0"/>
        <w:ind w:left="5670" w:firstLine="0"/>
        <w:jc w:val="left"/>
        <w:rPr>
          <w:rFonts w:ascii="Times New Roman" w:eastAsiaTheme="minorHAnsi" w:hAnsi="Times New Roman"/>
          <w:i/>
          <w:sz w:val="20"/>
          <w:szCs w:val="20"/>
          <w:lang w:eastAsia="en-US"/>
        </w:rPr>
      </w:pPr>
      <w:r w:rsidRPr="00ED777E">
        <w:rPr>
          <w:rFonts w:ascii="Times New Roman" w:eastAsiaTheme="minorHAnsi" w:hAnsi="Times New Roman"/>
          <w:i/>
          <w:sz w:val="20"/>
          <w:szCs w:val="20"/>
          <w:lang w:eastAsia="en-US"/>
        </w:rPr>
        <w:t>Рекомендуемый образец</w:t>
      </w:r>
    </w:p>
    <w:p w:rsidR="000A76BE" w:rsidRPr="00ED777E" w:rsidRDefault="000A76BE" w:rsidP="000A76BE">
      <w:pPr>
        <w:autoSpaceDE w:val="0"/>
        <w:autoSpaceDN w:val="0"/>
        <w:adjustRightInd w:val="0"/>
        <w:ind w:firstLine="0"/>
        <w:outlineLvl w:val="0"/>
        <w:rPr>
          <w:rFonts w:ascii="Times New Roman" w:eastAsiaTheme="minorHAnsi" w:hAnsi="Times New Roman"/>
          <w:sz w:val="20"/>
          <w:szCs w:val="20"/>
          <w:lang w:eastAsia="en-US"/>
        </w:rPr>
      </w:pPr>
    </w:p>
    <w:p w:rsidR="000A76BE" w:rsidRPr="00ED777E" w:rsidRDefault="000A76BE" w:rsidP="000A76BE">
      <w:pPr>
        <w:autoSpaceDE w:val="0"/>
        <w:autoSpaceDN w:val="0"/>
        <w:adjustRightInd w:val="0"/>
        <w:ind w:firstLine="0"/>
        <w:jc w:val="center"/>
        <w:rPr>
          <w:rFonts w:ascii="Times New Roman" w:eastAsiaTheme="minorHAnsi" w:hAnsi="Times New Roman"/>
          <w:sz w:val="20"/>
          <w:szCs w:val="20"/>
          <w:lang w:eastAsia="en-US"/>
        </w:rPr>
      </w:pPr>
    </w:p>
    <w:p w:rsidR="000A76BE" w:rsidRPr="00ED777E" w:rsidRDefault="000A76BE" w:rsidP="000A76BE">
      <w:pPr>
        <w:autoSpaceDE w:val="0"/>
        <w:autoSpaceDN w:val="0"/>
        <w:adjustRightInd w:val="0"/>
        <w:ind w:firstLine="0"/>
        <w:jc w:val="center"/>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ЗАЯВЛЕНИЕ</w:t>
      </w:r>
    </w:p>
    <w:p w:rsidR="000A76BE" w:rsidRPr="00ED777E" w:rsidRDefault="000A76BE" w:rsidP="000A76BE">
      <w:pPr>
        <w:autoSpaceDE w:val="0"/>
        <w:autoSpaceDN w:val="0"/>
        <w:adjustRightInd w:val="0"/>
        <w:ind w:firstLine="0"/>
        <w:jc w:val="center"/>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о предоставлении земельного участка без проведения торгов</w:t>
      </w: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p>
    <w:p w:rsidR="000A76BE" w:rsidRPr="00ED777E" w:rsidRDefault="000A76BE" w:rsidP="000A76BE">
      <w:pPr>
        <w:autoSpaceDE w:val="0"/>
        <w:autoSpaceDN w:val="0"/>
        <w:adjustRightInd w:val="0"/>
        <w:ind w:left="3969"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В Администрацию</w:t>
      </w:r>
    </w:p>
    <w:p w:rsidR="000A76BE" w:rsidRPr="00ED777E" w:rsidRDefault="000A76BE" w:rsidP="000A76BE">
      <w:pPr>
        <w:autoSpaceDE w:val="0"/>
        <w:autoSpaceDN w:val="0"/>
        <w:adjustRightInd w:val="0"/>
        <w:ind w:left="3969"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Селявинского  сельского поселения Лискинского </w:t>
      </w:r>
    </w:p>
    <w:p w:rsidR="000A76BE" w:rsidRPr="00ED777E" w:rsidRDefault="000A76BE" w:rsidP="000A76BE">
      <w:pPr>
        <w:autoSpaceDE w:val="0"/>
        <w:autoSpaceDN w:val="0"/>
        <w:adjustRightInd w:val="0"/>
        <w:ind w:left="3969"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муниципального района Воронежской области                        </w:t>
      </w:r>
    </w:p>
    <w:p w:rsidR="000A76BE" w:rsidRPr="00ED777E" w:rsidRDefault="000A76BE" w:rsidP="000A76BE">
      <w:pPr>
        <w:autoSpaceDE w:val="0"/>
        <w:autoSpaceDN w:val="0"/>
        <w:adjustRightInd w:val="0"/>
        <w:ind w:left="2694" w:firstLine="0"/>
        <w:rPr>
          <w:rFonts w:ascii="Times New Roman" w:eastAsiaTheme="minorHAnsi" w:hAnsi="Times New Roman"/>
          <w:sz w:val="20"/>
          <w:szCs w:val="20"/>
          <w:lang w:eastAsia="en-US"/>
        </w:rPr>
      </w:pPr>
    </w:p>
    <w:p w:rsidR="000A76BE" w:rsidRPr="00ED777E" w:rsidRDefault="000A76BE" w:rsidP="000A76BE">
      <w:pPr>
        <w:autoSpaceDE w:val="0"/>
        <w:autoSpaceDN w:val="0"/>
        <w:adjustRightInd w:val="0"/>
        <w:ind w:left="3969"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от __________________________________________</w:t>
      </w:r>
      <w:r w:rsidR="00487858">
        <w:rPr>
          <w:rFonts w:ascii="Times New Roman" w:eastAsiaTheme="minorHAnsi" w:hAnsi="Times New Roman"/>
          <w:sz w:val="20"/>
          <w:szCs w:val="20"/>
          <w:lang w:eastAsia="en-US"/>
        </w:rPr>
        <w:t>___________</w:t>
      </w:r>
    </w:p>
    <w:p w:rsidR="000A76BE" w:rsidRPr="00ED777E" w:rsidRDefault="000A76BE" w:rsidP="000A76BE">
      <w:pPr>
        <w:autoSpaceDE w:val="0"/>
        <w:autoSpaceDN w:val="0"/>
        <w:adjustRightInd w:val="0"/>
        <w:ind w:left="3969"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0A76BE" w:rsidRPr="00ED777E" w:rsidRDefault="000A76BE" w:rsidP="000A76BE">
      <w:pPr>
        <w:autoSpaceDE w:val="0"/>
        <w:autoSpaceDN w:val="0"/>
        <w:adjustRightInd w:val="0"/>
        <w:ind w:left="3969"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0A76BE" w:rsidRPr="00ED777E" w:rsidRDefault="000A76BE" w:rsidP="000A76BE">
      <w:pPr>
        <w:autoSpaceDE w:val="0"/>
        <w:autoSpaceDN w:val="0"/>
        <w:adjustRightInd w:val="0"/>
        <w:ind w:left="3969" w:firstLine="0"/>
        <w:rPr>
          <w:rFonts w:ascii="Times New Roman" w:eastAsiaTheme="minorHAnsi" w:hAnsi="Times New Roman"/>
          <w:sz w:val="20"/>
          <w:szCs w:val="20"/>
          <w:lang w:eastAsia="en-US"/>
        </w:rPr>
      </w:pPr>
    </w:p>
    <w:p w:rsidR="000A76BE" w:rsidRPr="00ED777E" w:rsidRDefault="000A76BE" w:rsidP="000A76BE">
      <w:pPr>
        <w:autoSpaceDE w:val="0"/>
        <w:autoSpaceDN w:val="0"/>
        <w:adjustRightInd w:val="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                                                         Адрес заявителя: _____________________________</w:t>
      </w:r>
      <w:r w:rsidR="00487858">
        <w:rPr>
          <w:rFonts w:ascii="Times New Roman" w:eastAsiaTheme="minorHAnsi" w:hAnsi="Times New Roman"/>
          <w:sz w:val="20"/>
          <w:szCs w:val="20"/>
          <w:lang w:eastAsia="en-US"/>
        </w:rPr>
        <w:t>_________________</w:t>
      </w:r>
    </w:p>
    <w:p w:rsidR="000A76BE" w:rsidRPr="00ED777E" w:rsidRDefault="000A76BE" w:rsidP="000A76BE">
      <w:pPr>
        <w:autoSpaceDE w:val="0"/>
        <w:autoSpaceDN w:val="0"/>
        <w:adjustRightInd w:val="0"/>
        <w:ind w:left="3969"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                                (местонахождение юридического лица;</w:t>
      </w:r>
    </w:p>
    <w:p w:rsidR="000A76BE" w:rsidRPr="00ED777E" w:rsidRDefault="000A76BE" w:rsidP="000A76BE">
      <w:pPr>
        <w:autoSpaceDE w:val="0"/>
        <w:autoSpaceDN w:val="0"/>
        <w:adjustRightInd w:val="0"/>
        <w:ind w:left="3969"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                                  место регистрации физического лица)</w:t>
      </w:r>
    </w:p>
    <w:p w:rsidR="000A76BE" w:rsidRPr="00ED777E" w:rsidRDefault="000A76BE" w:rsidP="000A76BE">
      <w:pPr>
        <w:autoSpaceDE w:val="0"/>
        <w:autoSpaceDN w:val="0"/>
        <w:adjustRightInd w:val="0"/>
        <w:ind w:left="3969" w:firstLine="0"/>
        <w:rPr>
          <w:rFonts w:ascii="Times New Roman" w:eastAsiaTheme="minorHAnsi" w:hAnsi="Times New Roman"/>
          <w:sz w:val="20"/>
          <w:szCs w:val="20"/>
          <w:lang w:eastAsia="en-US"/>
        </w:rPr>
      </w:pPr>
    </w:p>
    <w:p w:rsidR="000A76BE" w:rsidRPr="00ED777E" w:rsidRDefault="000A76BE" w:rsidP="000A76BE">
      <w:pPr>
        <w:autoSpaceDE w:val="0"/>
        <w:autoSpaceDN w:val="0"/>
        <w:adjustRightInd w:val="0"/>
        <w:ind w:left="3969"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Почтовый  адрес  и  (или)  адрес  электронной почты для связи с заявителем: ____________</w:t>
      </w:r>
      <w:r w:rsidR="00487858">
        <w:rPr>
          <w:rFonts w:ascii="Times New Roman" w:eastAsiaTheme="minorHAnsi" w:hAnsi="Times New Roman"/>
          <w:sz w:val="20"/>
          <w:szCs w:val="20"/>
          <w:lang w:eastAsia="en-US"/>
        </w:rPr>
        <w:t>__________________________________</w:t>
      </w: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    </w:t>
      </w: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Прошу   предоставить   земельный  участок  с  кадастровым  номером ______, площадью ______________ кв. м, местоположение: __________________________________________</w:t>
      </w: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lastRenderedPageBreak/>
        <w:t>на  праве  _________________  без проведения торгов на основании __________ подпункта</w:t>
      </w:r>
      <w:r w:rsidR="00487858">
        <w:rPr>
          <w:rFonts w:ascii="Times New Roman" w:eastAsiaTheme="minorHAnsi" w:hAnsi="Times New Roman"/>
          <w:sz w:val="20"/>
          <w:szCs w:val="20"/>
          <w:lang w:eastAsia="en-US"/>
        </w:rPr>
        <w:t xml:space="preserve"> </w:t>
      </w:r>
      <w:r w:rsidRPr="00ED777E">
        <w:rPr>
          <w:rFonts w:ascii="Times New Roman" w:eastAsiaTheme="minorHAnsi" w:hAnsi="Times New Roman"/>
          <w:sz w:val="20"/>
          <w:szCs w:val="20"/>
          <w:lang w:eastAsia="en-US"/>
        </w:rPr>
        <w:t xml:space="preserve">____  пункта _____ статьи Земельного </w:t>
      </w:r>
      <w:hyperlink r:id="rId280" w:history="1">
        <w:r w:rsidRPr="00ED777E">
          <w:rPr>
            <w:rFonts w:ascii="Times New Roman" w:eastAsiaTheme="minorHAnsi" w:hAnsi="Times New Roman"/>
            <w:color w:val="0000FF"/>
            <w:sz w:val="20"/>
            <w:szCs w:val="20"/>
            <w:lang w:eastAsia="en-US"/>
          </w:rPr>
          <w:t>кодекса</w:t>
        </w:r>
      </w:hyperlink>
      <w:r w:rsidRPr="00ED777E">
        <w:rPr>
          <w:rFonts w:ascii="Times New Roman" w:eastAsiaTheme="minorHAnsi" w:hAnsi="Times New Roman"/>
          <w:sz w:val="20"/>
          <w:szCs w:val="20"/>
          <w:lang w:eastAsia="en-US"/>
        </w:rPr>
        <w:t xml:space="preserve"> Российской Федерации для целей</w:t>
      </w:r>
    </w:p>
    <w:p w:rsidR="000A76BE" w:rsidRPr="00ED777E" w:rsidRDefault="00487858" w:rsidP="000A76BE">
      <w:pPr>
        <w:autoSpaceDE w:val="0"/>
        <w:autoSpaceDN w:val="0"/>
        <w:adjustRightInd w:val="0"/>
        <w:ind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_________________________________________________________________________</w:t>
      </w:r>
      <w:r w:rsidR="002A40C4">
        <w:rPr>
          <w:rFonts w:ascii="Times New Roman" w:eastAsiaTheme="minorHAnsi" w:hAnsi="Times New Roman"/>
          <w:sz w:val="20"/>
          <w:szCs w:val="20"/>
          <w:lang w:eastAsia="en-US"/>
        </w:rPr>
        <w:t>__________________</w:t>
      </w:r>
      <w:r w:rsidR="000A76BE" w:rsidRPr="00ED777E">
        <w:rPr>
          <w:rFonts w:ascii="Times New Roman" w:eastAsiaTheme="minorHAnsi" w:hAnsi="Times New Roman"/>
          <w:sz w:val="20"/>
          <w:szCs w:val="20"/>
          <w:lang w:eastAsia="en-US"/>
        </w:rPr>
        <w:t xml:space="preserve">. </w:t>
      </w:r>
    </w:p>
    <w:p w:rsidR="000A76BE" w:rsidRPr="00ED777E" w:rsidRDefault="000A76BE" w:rsidP="000A76BE">
      <w:pPr>
        <w:rPr>
          <w:rFonts w:ascii="Times New Roman" w:eastAsiaTheme="minorHAnsi" w:hAnsi="Times New Roman"/>
          <w:sz w:val="20"/>
          <w:szCs w:val="20"/>
          <w:lang w:eastAsia="en-US"/>
        </w:rPr>
      </w:pP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    Дополнительные сведения:</w:t>
      </w: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    Решением  _______________________  от  ________  N ______________ предоставление</w:t>
      </w: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данного участка было предварительно согласовано.</w:t>
      </w: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 принятого _______________________________.</w:t>
      </w: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_______________________________________________</w:t>
      </w:r>
      <w:r w:rsidR="002A40C4">
        <w:rPr>
          <w:rFonts w:ascii="Times New Roman" w:eastAsiaTheme="minorHAnsi" w:hAnsi="Times New Roman"/>
          <w:sz w:val="20"/>
          <w:szCs w:val="20"/>
          <w:lang w:eastAsia="en-US"/>
        </w:rPr>
        <w:t>____________________________________________</w:t>
      </w:r>
      <w:r w:rsidRPr="00ED777E">
        <w:rPr>
          <w:rFonts w:ascii="Times New Roman" w:eastAsiaTheme="minorHAnsi" w:hAnsi="Times New Roman"/>
          <w:sz w:val="20"/>
          <w:szCs w:val="20"/>
          <w:lang w:eastAsia="en-US"/>
        </w:rPr>
        <w:t>.</w:t>
      </w: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Приложение: ___________________</w:t>
      </w: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Заявитель: ___________________________________________________ ____________</w:t>
      </w: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                                  (Ф.И.О., должность представителя юридического лица,   (подпись)</w:t>
      </w: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                                            Ф.И.О. физического лица или его представителя)</w:t>
      </w: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p>
    <w:p w:rsidR="000A76BE" w:rsidRPr="00ED777E" w:rsidRDefault="000A76BE" w:rsidP="000A76BE">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"__" __________ 20__ г.</w:t>
      </w:r>
    </w:p>
    <w:p w:rsidR="000A76BE" w:rsidRPr="00ED777E" w:rsidRDefault="000A76BE" w:rsidP="000A76BE">
      <w:pPr>
        <w:ind w:left="5954" w:firstLine="0"/>
        <w:rPr>
          <w:rFonts w:ascii="Times New Roman" w:hAnsi="Times New Roman"/>
          <w:sz w:val="20"/>
          <w:szCs w:val="20"/>
        </w:rPr>
      </w:pPr>
      <w:r w:rsidRPr="00ED777E">
        <w:rPr>
          <w:rFonts w:ascii="Times New Roman" w:hAnsi="Times New Roman"/>
          <w:sz w:val="20"/>
          <w:szCs w:val="20"/>
        </w:rPr>
        <w:t xml:space="preserve">Сведения о сертификате электронной подписи </w:t>
      </w:r>
    </w:p>
    <w:p w:rsidR="000A76BE" w:rsidRPr="00ED777E" w:rsidRDefault="000A76BE" w:rsidP="000A76BE">
      <w:pPr>
        <w:ind w:left="5954" w:firstLine="0"/>
        <w:rPr>
          <w:rFonts w:ascii="Times New Roman" w:hAnsi="Times New Roman"/>
          <w:sz w:val="20"/>
          <w:szCs w:val="20"/>
        </w:rPr>
      </w:pPr>
    </w:p>
    <w:p w:rsidR="000A76BE" w:rsidRPr="00ED777E" w:rsidRDefault="000A76BE" w:rsidP="000A76BE">
      <w:pPr>
        <w:ind w:left="5954" w:firstLine="0"/>
        <w:rPr>
          <w:rFonts w:ascii="Times New Roman" w:hAnsi="Times New Roman"/>
          <w:sz w:val="20"/>
          <w:szCs w:val="20"/>
        </w:rPr>
      </w:pPr>
    </w:p>
    <w:p w:rsidR="000A76BE" w:rsidRPr="00ED777E" w:rsidRDefault="000A76BE" w:rsidP="000A76BE">
      <w:pPr>
        <w:ind w:left="5954" w:firstLine="0"/>
        <w:rPr>
          <w:rFonts w:ascii="Times New Roman" w:hAnsi="Times New Roman"/>
          <w:sz w:val="20"/>
          <w:szCs w:val="20"/>
        </w:rPr>
      </w:pPr>
    </w:p>
    <w:p w:rsidR="000A76BE" w:rsidRPr="00ED777E" w:rsidRDefault="000A76BE" w:rsidP="000A76BE">
      <w:pPr>
        <w:ind w:left="4253" w:firstLine="0"/>
        <w:rPr>
          <w:rFonts w:ascii="Times New Roman" w:hAnsi="Times New Roman"/>
          <w:sz w:val="20"/>
          <w:szCs w:val="20"/>
        </w:rPr>
      </w:pPr>
      <w:r w:rsidRPr="00ED777E">
        <w:rPr>
          <w:rFonts w:ascii="Times New Roman" w:hAnsi="Times New Roman"/>
          <w:sz w:val="20"/>
          <w:szCs w:val="20"/>
        </w:rPr>
        <w:t>Приложение № 3</w:t>
      </w:r>
    </w:p>
    <w:p w:rsidR="000A76BE" w:rsidRPr="00ED777E" w:rsidRDefault="000A76BE" w:rsidP="000A76BE">
      <w:pPr>
        <w:ind w:left="4253" w:firstLine="0"/>
        <w:rPr>
          <w:rFonts w:ascii="Times New Roman" w:hAnsi="Times New Roman"/>
          <w:sz w:val="20"/>
          <w:szCs w:val="20"/>
        </w:rPr>
      </w:pPr>
      <w:r w:rsidRPr="00ED777E">
        <w:rPr>
          <w:rFonts w:ascii="Times New Roman" w:hAnsi="Times New Roman"/>
          <w:sz w:val="20"/>
          <w:szCs w:val="20"/>
        </w:rPr>
        <w:t>к Административному регламенту</w:t>
      </w:r>
    </w:p>
    <w:p w:rsidR="000A76BE" w:rsidRPr="00ED777E" w:rsidRDefault="000A76BE" w:rsidP="000A76BE">
      <w:pPr>
        <w:ind w:firstLine="709"/>
        <w:rPr>
          <w:rFonts w:ascii="Times New Roman" w:hAnsi="Times New Roman"/>
          <w:b/>
          <w:sz w:val="20"/>
          <w:szCs w:val="20"/>
        </w:rPr>
      </w:pPr>
      <w:r w:rsidRPr="00ED777E">
        <w:rPr>
          <w:rFonts w:ascii="Times New Roman" w:hAnsi="Times New Roman"/>
          <w:sz w:val="20"/>
          <w:szCs w:val="20"/>
        </w:rPr>
        <w:t xml:space="preserve"> </w:t>
      </w:r>
    </w:p>
    <w:p w:rsidR="000A76BE" w:rsidRPr="00ED777E" w:rsidRDefault="000A76BE" w:rsidP="000A76BE">
      <w:pPr>
        <w:ind w:firstLine="0"/>
        <w:jc w:val="center"/>
        <w:rPr>
          <w:rFonts w:ascii="Times New Roman" w:hAnsi="Times New Roman"/>
          <w:b/>
          <w:sz w:val="20"/>
          <w:szCs w:val="20"/>
        </w:rPr>
      </w:pPr>
      <w:r w:rsidRPr="00ED777E">
        <w:rPr>
          <w:rFonts w:ascii="Times New Roman" w:hAnsi="Times New Roman"/>
          <w:b/>
          <w:sz w:val="20"/>
          <w:szCs w:val="20"/>
        </w:rPr>
        <w:t xml:space="preserve">Форма </w:t>
      </w:r>
    </w:p>
    <w:p w:rsidR="000A76BE" w:rsidRPr="00ED777E" w:rsidRDefault="000A76BE" w:rsidP="000A76BE">
      <w:pPr>
        <w:ind w:firstLine="0"/>
        <w:jc w:val="center"/>
        <w:rPr>
          <w:rFonts w:ascii="Times New Roman" w:hAnsi="Times New Roman"/>
          <w:b/>
          <w:sz w:val="20"/>
          <w:szCs w:val="20"/>
        </w:rPr>
      </w:pPr>
      <w:r w:rsidRPr="00ED777E">
        <w:rPr>
          <w:rFonts w:ascii="Times New Roman" w:hAnsi="Times New Roman"/>
          <w:b/>
          <w:sz w:val="20"/>
          <w:szCs w:val="2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A76BE" w:rsidRPr="00ED777E" w:rsidRDefault="000A76BE" w:rsidP="000A76BE">
      <w:pPr>
        <w:ind w:firstLine="0"/>
        <w:jc w:val="center"/>
        <w:rPr>
          <w:rFonts w:ascii="Times New Roman" w:hAnsi="Times New Roman"/>
          <w:sz w:val="20"/>
          <w:szCs w:val="20"/>
        </w:rPr>
      </w:pPr>
    </w:p>
    <w:p w:rsidR="000A76BE" w:rsidRPr="00ED777E" w:rsidRDefault="000A76BE" w:rsidP="000A76BE">
      <w:pPr>
        <w:ind w:left="4253" w:firstLine="0"/>
        <w:rPr>
          <w:rFonts w:ascii="Times New Roman" w:hAnsi="Times New Roman"/>
          <w:sz w:val="20"/>
          <w:szCs w:val="20"/>
        </w:rPr>
      </w:pPr>
      <w:r w:rsidRPr="00ED777E">
        <w:rPr>
          <w:rFonts w:ascii="Times New Roman" w:hAnsi="Times New Roman"/>
          <w:sz w:val="20"/>
          <w:szCs w:val="20"/>
        </w:rPr>
        <w:t>Кому ______________________________________________________________________</w:t>
      </w:r>
      <w:r>
        <w:rPr>
          <w:rFonts w:ascii="Times New Roman" w:hAnsi="Times New Roman"/>
          <w:sz w:val="20"/>
          <w:szCs w:val="20"/>
        </w:rPr>
        <w:t>____________________________________</w:t>
      </w:r>
      <w:r w:rsidR="002A40C4">
        <w:rPr>
          <w:rFonts w:ascii="Times New Roman" w:hAnsi="Times New Roman"/>
          <w:sz w:val="20"/>
          <w:szCs w:val="20"/>
        </w:rPr>
        <w:t>_________________________________________</w:t>
      </w:r>
    </w:p>
    <w:p w:rsidR="000A76BE" w:rsidRPr="00ED777E" w:rsidRDefault="000A76BE" w:rsidP="000A76BE">
      <w:pPr>
        <w:ind w:left="4253" w:firstLine="0"/>
        <w:rPr>
          <w:rFonts w:ascii="Times New Roman" w:hAnsi="Times New Roman"/>
          <w:sz w:val="20"/>
          <w:szCs w:val="20"/>
        </w:rPr>
      </w:pPr>
      <w:r w:rsidRPr="00ED777E">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A76BE" w:rsidRPr="00ED777E" w:rsidRDefault="000A76BE" w:rsidP="000A76BE">
      <w:pPr>
        <w:ind w:left="4253" w:firstLine="0"/>
        <w:rPr>
          <w:rFonts w:ascii="Times New Roman" w:hAnsi="Times New Roman"/>
          <w:sz w:val="20"/>
          <w:szCs w:val="20"/>
        </w:rPr>
      </w:pPr>
      <w:r w:rsidRPr="00ED777E">
        <w:rPr>
          <w:rFonts w:ascii="Times New Roman" w:hAnsi="Times New Roman"/>
          <w:sz w:val="20"/>
          <w:szCs w:val="20"/>
        </w:rPr>
        <w:t xml:space="preserve"> </w:t>
      </w:r>
    </w:p>
    <w:p w:rsidR="000A76BE" w:rsidRPr="00ED777E" w:rsidRDefault="000A76BE" w:rsidP="000A76BE">
      <w:pPr>
        <w:ind w:left="4253" w:firstLine="0"/>
        <w:rPr>
          <w:rFonts w:ascii="Times New Roman" w:hAnsi="Times New Roman"/>
          <w:sz w:val="20"/>
          <w:szCs w:val="20"/>
        </w:rPr>
      </w:pPr>
      <w:r w:rsidRPr="00ED777E">
        <w:rPr>
          <w:rFonts w:ascii="Times New Roman" w:hAnsi="Times New Roman"/>
          <w:sz w:val="20"/>
          <w:szCs w:val="20"/>
        </w:rPr>
        <w:t>Контактные данные:</w:t>
      </w:r>
    </w:p>
    <w:p w:rsidR="000A76BE" w:rsidRPr="00ED777E" w:rsidRDefault="000A76BE" w:rsidP="000A76BE">
      <w:pPr>
        <w:ind w:left="4253" w:firstLine="0"/>
        <w:rPr>
          <w:rFonts w:ascii="Times New Roman" w:hAnsi="Times New Roman"/>
          <w:sz w:val="20"/>
          <w:szCs w:val="20"/>
        </w:rPr>
      </w:pPr>
      <w:r w:rsidRPr="00ED777E">
        <w:rPr>
          <w:rFonts w:ascii="Times New Roman" w:hAnsi="Times New Roman"/>
          <w:sz w:val="20"/>
          <w:szCs w:val="20"/>
        </w:rPr>
        <w:t>__________________________________</w:t>
      </w:r>
      <w:r w:rsidR="002A40C4">
        <w:rPr>
          <w:rFonts w:ascii="Times New Roman" w:hAnsi="Times New Roman"/>
          <w:sz w:val="20"/>
          <w:szCs w:val="20"/>
        </w:rPr>
        <w:t>_______________</w:t>
      </w:r>
    </w:p>
    <w:p w:rsidR="000A76BE" w:rsidRPr="00ED777E" w:rsidRDefault="000A76BE" w:rsidP="000A76BE">
      <w:pPr>
        <w:ind w:left="4253" w:firstLine="0"/>
        <w:rPr>
          <w:rFonts w:ascii="Times New Roman" w:hAnsi="Times New Roman"/>
          <w:sz w:val="20"/>
          <w:szCs w:val="20"/>
        </w:rPr>
      </w:pPr>
      <w:r w:rsidRPr="00ED777E">
        <w:rPr>
          <w:rFonts w:ascii="Times New Roman" w:hAnsi="Times New Roman"/>
          <w:sz w:val="20"/>
          <w:szCs w:val="20"/>
        </w:rPr>
        <w:t>___________________________________</w:t>
      </w:r>
      <w:r w:rsidR="002A40C4">
        <w:rPr>
          <w:rFonts w:ascii="Times New Roman" w:hAnsi="Times New Roman"/>
          <w:sz w:val="20"/>
          <w:szCs w:val="20"/>
        </w:rPr>
        <w:t>______________</w:t>
      </w:r>
    </w:p>
    <w:p w:rsidR="000A76BE" w:rsidRPr="00ED777E" w:rsidRDefault="000A76BE" w:rsidP="000A76BE">
      <w:pPr>
        <w:ind w:left="4253" w:firstLine="0"/>
        <w:rPr>
          <w:rFonts w:ascii="Times New Roman" w:hAnsi="Times New Roman"/>
          <w:sz w:val="20"/>
          <w:szCs w:val="20"/>
        </w:rPr>
      </w:pPr>
      <w:r w:rsidRPr="00ED777E">
        <w:rPr>
          <w:rFonts w:ascii="Times New Roman" w:hAnsi="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A76BE" w:rsidRPr="00ED777E" w:rsidRDefault="000A76BE" w:rsidP="000A76BE">
      <w:pPr>
        <w:ind w:firstLine="709"/>
        <w:jc w:val="center"/>
        <w:rPr>
          <w:rFonts w:ascii="Times New Roman" w:hAnsi="Times New Roman"/>
          <w:sz w:val="20"/>
          <w:szCs w:val="20"/>
        </w:rPr>
      </w:pPr>
    </w:p>
    <w:p w:rsidR="002A40C4" w:rsidRDefault="002A40C4" w:rsidP="000A76BE">
      <w:pPr>
        <w:ind w:firstLine="709"/>
        <w:jc w:val="center"/>
        <w:rPr>
          <w:rFonts w:ascii="Times New Roman" w:hAnsi="Times New Roman"/>
          <w:sz w:val="20"/>
          <w:szCs w:val="20"/>
        </w:rPr>
      </w:pPr>
    </w:p>
    <w:p w:rsidR="002A40C4" w:rsidRDefault="002A40C4" w:rsidP="000A76BE">
      <w:pPr>
        <w:ind w:firstLine="709"/>
        <w:jc w:val="center"/>
        <w:rPr>
          <w:rFonts w:ascii="Times New Roman" w:hAnsi="Times New Roman"/>
          <w:sz w:val="20"/>
          <w:szCs w:val="20"/>
        </w:rPr>
      </w:pPr>
    </w:p>
    <w:p w:rsidR="002A40C4" w:rsidRDefault="002A40C4" w:rsidP="000A76BE">
      <w:pPr>
        <w:ind w:firstLine="709"/>
        <w:jc w:val="center"/>
        <w:rPr>
          <w:rFonts w:ascii="Times New Roman" w:hAnsi="Times New Roman"/>
          <w:sz w:val="20"/>
          <w:szCs w:val="20"/>
        </w:rPr>
      </w:pPr>
    </w:p>
    <w:p w:rsidR="000A76BE" w:rsidRDefault="000A76BE" w:rsidP="000A76BE">
      <w:pPr>
        <w:ind w:firstLine="709"/>
        <w:jc w:val="center"/>
        <w:rPr>
          <w:rFonts w:ascii="Times New Roman" w:hAnsi="Times New Roman"/>
          <w:sz w:val="20"/>
          <w:szCs w:val="20"/>
        </w:rPr>
      </w:pPr>
      <w:r w:rsidRPr="00ED777E">
        <w:rPr>
          <w:rFonts w:ascii="Times New Roman" w:hAnsi="Times New Roman"/>
          <w:sz w:val="20"/>
          <w:szCs w:val="20"/>
        </w:rPr>
        <w:lastRenderedPageBreak/>
        <w:t xml:space="preserve">Решение </w:t>
      </w:r>
    </w:p>
    <w:p w:rsidR="002A40C4" w:rsidRPr="00ED777E" w:rsidRDefault="002A40C4" w:rsidP="000A76BE">
      <w:pPr>
        <w:ind w:firstLine="709"/>
        <w:jc w:val="center"/>
        <w:rPr>
          <w:rFonts w:ascii="Times New Roman" w:hAnsi="Times New Roman"/>
          <w:sz w:val="20"/>
          <w:szCs w:val="20"/>
        </w:rPr>
      </w:pPr>
    </w:p>
    <w:p w:rsidR="000A76BE" w:rsidRPr="00ED777E" w:rsidRDefault="000A76BE" w:rsidP="000A76BE">
      <w:pPr>
        <w:ind w:firstLine="709"/>
        <w:jc w:val="center"/>
        <w:rPr>
          <w:rFonts w:ascii="Times New Roman" w:hAnsi="Times New Roman"/>
          <w:sz w:val="20"/>
          <w:szCs w:val="20"/>
        </w:rPr>
      </w:pPr>
      <w:r w:rsidRPr="00ED777E">
        <w:rPr>
          <w:rFonts w:ascii="Times New Roman" w:hAnsi="Times New Roman"/>
          <w:sz w:val="20"/>
          <w:szCs w:val="20"/>
        </w:rPr>
        <w:t>____________________________________</w:t>
      </w:r>
    </w:p>
    <w:p w:rsidR="000A76BE" w:rsidRPr="00ED777E" w:rsidRDefault="000A76BE" w:rsidP="000A76BE">
      <w:pPr>
        <w:ind w:firstLine="709"/>
        <w:jc w:val="center"/>
        <w:rPr>
          <w:rFonts w:ascii="Times New Roman" w:hAnsi="Times New Roman"/>
          <w:sz w:val="20"/>
          <w:szCs w:val="20"/>
        </w:rPr>
      </w:pPr>
    </w:p>
    <w:p w:rsidR="000A76BE" w:rsidRPr="00ED777E" w:rsidRDefault="000A76BE" w:rsidP="000A76BE">
      <w:pPr>
        <w:ind w:firstLine="709"/>
        <w:jc w:val="center"/>
        <w:rPr>
          <w:rFonts w:ascii="Times New Roman" w:hAnsi="Times New Roman"/>
          <w:sz w:val="20"/>
          <w:szCs w:val="20"/>
        </w:rPr>
      </w:pPr>
      <w:r w:rsidRPr="00ED777E">
        <w:rPr>
          <w:rFonts w:ascii="Times New Roman" w:hAnsi="Times New Roman"/>
          <w:sz w:val="20"/>
          <w:szCs w:val="20"/>
        </w:rPr>
        <w:t>№___________________от ____________________________</w:t>
      </w:r>
    </w:p>
    <w:p w:rsidR="000A76BE" w:rsidRPr="00ED777E" w:rsidRDefault="000A76BE" w:rsidP="000A76BE">
      <w:pPr>
        <w:ind w:firstLine="709"/>
        <w:jc w:val="center"/>
        <w:rPr>
          <w:rFonts w:ascii="Times New Roman" w:hAnsi="Times New Roman"/>
          <w:sz w:val="20"/>
          <w:szCs w:val="20"/>
        </w:rPr>
      </w:pPr>
      <w:r w:rsidRPr="00ED777E">
        <w:rPr>
          <w:rFonts w:ascii="Times New Roman" w:hAnsi="Times New Roman"/>
          <w:sz w:val="20"/>
          <w:szCs w:val="20"/>
        </w:rPr>
        <w:t xml:space="preserve">(номер и дата решения) </w:t>
      </w:r>
    </w:p>
    <w:p w:rsidR="000A76BE" w:rsidRPr="00ED777E" w:rsidRDefault="000A76BE" w:rsidP="000A76BE">
      <w:pPr>
        <w:ind w:firstLine="709"/>
        <w:jc w:val="center"/>
        <w:rPr>
          <w:rFonts w:ascii="Times New Roman" w:hAnsi="Times New Roman"/>
          <w:sz w:val="20"/>
          <w:szCs w:val="20"/>
        </w:rPr>
      </w:pP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 и приложенных к нему документов, ______________________________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A76BE" w:rsidRPr="00ED777E" w:rsidRDefault="000A76BE" w:rsidP="000A76BE">
      <w:pPr>
        <w:ind w:firstLine="0"/>
        <w:rPr>
          <w:rFonts w:ascii="Times New Roman" w:hAnsi="Times New Roman"/>
          <w:sz w:val="20"/>
          <w:szCs w:val="20"/>
        </w:rPr>
      </w:pPr>
      <w:r w:rsidRPr="00ED777E">
        <w:rPr>
          <w:rFonts w:ascii="Times New Roman" w:hAnsi="Times New Roman"/>
          <w:sz w:val="20"/>
          <w:szCs w:val="20"/>
        </w:rPr>
        <w:t>______________________________________________________________________________________________________________________________________________________________________</w:t>
      </w:r>
      <w:r w:rsidR="002A40C4">
        <w:rPr>
          <w:rFonts w:ascii="Times New Roman" w:hAnsi="Times New Roman"/>
          <w:sz w:val="20"/>
          <w:szCs w:val="20"/>
        </w:rPr>
        <w:t>__________________</w:t>
      </w:r>
    </w:p>
    <w:p w:rsidR="000A76BE" w:rsidRPr="00ED777E" w:rsidRDefault="000A76BE" w:rsidP="000A76BE">
      <w:pPr>
        <w:rPr>
          <w:rFonts w:ascii="Times New Roman" w:hAnsi="Times New Roman"/>
          <w:sz w:val="20"/>
          <w:szCs w:val="20"/>
        </w:rPr>
      </w:pP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Вы вправе повторно обратиться в Администрацию с заявлением о предоставлении услуги после устранения указанных нарушений.</w:t>
      </w: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A76BE" w:rsidRPr="00ED777E" w:rsidRDefault="000A76BE" w:rsidP="000A76BE">
      <w:pPr>
        <w:rPr>
          <w:rFonts w:ascii="Times New Roman" w:hAnsi="Times New Roman"/>
          <w:sz w:val="20"/>
          <w:szCs w:val="20"/>
        </w:rPr>
      </w:pPr>
    </w:p>
    <w:p w:rsidR="000A76BE" w:rsidRPr="00ED777E" w:rsidRDefault="000A76BE" w:rsidP="000A76BE">
      <w:pPr>
        <w:rPr>
          <w:rFonts w:ascii="Times New Roman" w:hAnsi="Times New Roman"/>
          <w:sz w:val="20"/>
          <w:szCs w:val="20"/>
        </w:rPr>
      </w:pPr>
      <w:r w:rsidRPr="00ED777E">
        <w:rPr>
          <w:rFonts w:ascii="Times New Roman" w:hAnsi="Times New Roman"/>
          <w:sz w:val="20"/>
          <w:szCs w:val="20"/>
        </w:rPr>
        <w:t>Ф.И.О. уполномоченного должностного лица</w:t>
      </w:r>
    </w:p>
    <w:p w:rsidR="000A76BE" w:rsidRPr="00ED777E" w:rsidRDefault="000A76BE" w:rsidP="000A76BE">
      <w:pPr>
        <w:rPr>
          <w:rFonts w:ascii="Times New Roman" w:hAnsi="Times New Roman"/>
          <w:sz w:val="20"/>
          <w:szCs w:val="20"/>
        </w:rPr>
      </w:pPr>
    </w:p>
    <w:p w:rsidR="000A76BE" w:rsidRPr="00ED777E" w:rsidRDefault="000A76BE" w:rsidP="000A76BE">
      <w:pPr>
        <w:rPr>
          <w:rFonts w:ascii="Times New Roman" w:hAnsi="Times New Roman"/>
          <w:sz w:val="20"/>
          <w:szCs w:val="20"/>
        </w:rPr>
      </w:pPr>
    </w:p>
    <w:p w:rsidR="000A76BE" w:rsidRPr="00ED777E" w:rsidRDefault="000A76BE" w:rsidP="000A76BE">
      <w:pPr>
        <w:jc w:val="right"/>
        <w:rPr>
          <w:rFonts w:ascii="Times New Roman" w:hAnsi="Times New Roman"/>
          <w:sz w:val="20"/>
          <w:szCs w:val="20"/>
        </w:rPr>
      </w:pPr>
      <w:r w:rsidRPr="00ED777E">
        <w:rPr>
          <w:rFonts w:ascii="Times New Roman" w:hAnsi="Times New Roman"/>
          <w:sz w:val="20"/>
          <w:szCs w:val="20"/>
        </w:rPr>
        <w:t xml:space="preserve">Сведения о сертификате электронной подписи </w:t>
      </w:r>
    </w:p>
    <w:p w:rsidR="002A40C4" w:rsidRDefault="002A40C4" w:rsidP="00AE2ECD">
      <w:pPr>
        <w:jc w:val="center"/>
        <w:rPr>
          <w:rFonts w:ascii="Times New Roman" w:hAnsi="Times New Roman"/>
          <w:b/>
          <w:sz w:val="20"/>
          <w:szCs w:val="20"/>
        </w:rPr>
      </w:pPr>
    </w:p>
    <w:p w:rsidR="002A40C4" w:rsidRDefault="002A40C4" w:rsidP="00AE2ECD">
      <w:pPr>
        <w:jc w:val="center"/>
        <w:rPr>
          <w:rFonts w:ascii="Times New Roman" w:hAnsi="Times New Roman"/>
          <w:b/>
          <w:sz w:val="20"/>
          <w:szCs w:val="20"/>
        </w:rPr>
      </w:pPr>
    </w:p>
    <w:p w:rsidR="002A40C4" w:rsidRDefault="002A40C4" w:rsidP="00AE2ECD">
      <w:pPr>
        <w:jc w:val="center"/>
        <w:rPr>
          <w:rFonts w:ascii="Times New Roman" w:hAnsi="Times New Roman"/>
          <w:b/>
          <w:sz w:val="20"/>
          <w:szCs w:val="20"/>
        </w:rPr>
      </w:pPr>
    </w:p>
    <w:p w:rsidR="002A40C4" w:rsidRDefault="002A40C4" w:rsidP="00AE2ECD">
      <w:pPr>
        <w:jc w:val="center"/>
        <w:rPr>
          <w:rFonts w:ascii="Times New Roman" w:hAnsi="Times New Roman"/>
          <w:b/>
          <w:sz w:val="20"/>
          <w:szCs w:val="20"/>
        </w:rPr>
      </w:pPr>
    </w:p>
    <w:p w:rsidR="002A40C4" w:rsidRDefault="002A40C4" w:rsidP="00AE2ECD">
      <w:pPr>
        <w:jc w:val="center"/>
        <w:rPr>
          <w:rFonts w:ascii="Times New Roman" w:hAnsi="Times New Roman"/>
          <w:b/>
          <w:sz w:val="20"/>
          <w:szCs w:val="20"/>
        </w:rPr>
      </w:pPr>
    </w:p>
    <w:p w:rsidR="00AE2ECD" w:rsidRPr="00D25FEE" w:rsidRDefault="00AE2ECD" w:rsidP="00AE2ECD">
      <w:pPr>
        <w:jc w:val="center"/>
        <w:rPr>
          <w:rFonts w:ascii="Times New Roman" w:hAnsi="Times New Roman"/>
          <w:b/>
          <w:sz w:val="20"/>
          <w:szCs w:val="20"/>
        </w:rPr>
      </w:pPr>
      <w:r w:rsidRPr="00D25FEE">
        <w:rPr>
          <w:rFonts w:ascii="Times New Roman" w:hAnsi="Times New Roman"/>
          <w:b/>
          <w:sz w:val="20"/>
          <w:szCs w:val="20"/>
        </w:rPr>
        <w:t>АДМИНИСТРАЦИЯ</w:t>
      </w:r>
    </w:p>
    <w:p w:rsidR="00AE2ECD" w:rsidRPr="00D25FEE" w:rsidRDefault="00AE2ECD" w:rsidP="00AE2ECD">
      <w:pPr>
        <w:jc w:val="center"/>
        <w:rPr>
          <w:rFonts w:ascii="Times New Roman" w:hAnsi="Times New Roman"/>
          <w:b/>
          <w:sz w:val="20"/>
          <w:szCs w:val="20"/>
        </w:rPr>
      </w:pPr>
      <w:r w:rsidRPr="00D25FEE">
        <w:rPr>
          <w:rFonts w:ascii="Times New Roman" w:hAnsi="Times New Roman"/>
          <w:b/>
          <w:sz w:val="20"/>
          <w:szCs w:val="20"/>
        </w:rPr>
        <w:t>СЕЛЯВИНСКОГО СЕЛЬСКОГО  ПОСЕЛЕНИЯ</w:t>
      </w:r>
    </w:p>
    <w:p w:rsidR="00AE2ECD" w:rsidRPr="00D25FEE" w:rsidRDefault="00AE2ECD" w:rsidP="00AE2ECD">
      <w:pPr>
        <w:jc w:val="center"/>
        <w:rPr>
          <w:rFonts w:ascii="Times New Roman" w:hAnsi="Times New Roman"/>
          <w:b/>
          <w:sz w:val="20"/>
          <w:szCs w:val="20"/>
        </w:rPr>
      </w:pPr>
      <w:r w:rsidRPr="00D25FEE">
        <w:rPr>
          <w:rFonts w:ascii="Times New Roman" w:hAnsi="Times New Roman"/>
          <w:b/>
          <w:sz w:val="20"/>
          <w:szCs w:val="20"/>
        </w:rPr>
        <w:t>ЛИСКИНСКОГО  МУНИЦИПАЛЬНОГО  РАЙОНА</w:t>
      </w:r>
    </w:p>
    <w:p w:rsidR="00AE2ECD" w:rsidRPr="00D25FEE" w:rsidRDefault="00AE2ECD" w:rsidP="00AE2ECD">
      <w:pPr>
        <w:jc w:val="center"/>
        <w:rPr>
          <w:rFonts w:ascii="Times New Roman" w:hAnsi="Times New Roman"/>
          <w:b/>
          <w:sz w:val="20"/>
          <w:szCs w:val="20"/>
        </w:rPr>
      </w:pPr>
      <w:r w:rsidRPr="00D25FEE">
        <w:rPr>
          <w:rFonts w:ascii="Times New Roman" w:hAnsi="Times New Roman"/>
          <w:b/>
          <w:sz w:val="20"/>
          <w:szCs w:val="20"/>
        </w:rPr>
        <w:t>ВОРОНЕЖСКОЙ  ОБЛАСТИ</w:t>
      </w:r>
    </w:p>
    <w:p w:rsidR="00AE2ECD" w:rsidRPr="00D25FEE" w:rsidRDefault="00AE2ECD" w:rsidP="00AE2ECD">
      <w:pPr>
        <w:jc w:val="center"/>
        <w:rPr>
          <w:rFonts w:ascii="Times New Roman" w:hAnsi="Times New Roman"/>
          <w:sz w:val="20"/>
          <w:szCs w:val="20"/>
        </w:rPr>
      </w:pPr>
      <w:r w:rsidRPr="00D25FEE">
        <w:rPr>
          <w:rFonts w:ascii="Times New Roman" w:hAnsi="Times New Roman"/>
          <w:sz w:val="20"/>
          <w:szCs w:val="20"/>
        </w:rPr>
        <w:t>____________________________________________________</w:t>
      </w:r>
    </w:p>
    <w:p w:rsidR="00AE2ECD" w:rsidRPr="00D25FEE" w:rsidRDefault="00AE2ECD" w:rsidP="00AE2ECD">
      <w:pPr>
        <w:jc w:val="center"/>
        <w:rPr>
          <w:rFonts w:ascii="Times New Roman" w:hAnsi="Times New Roman"/>
          <w:b/>
          <w:sz w:val="20"/>
          <w:szCs w:val="20"/>
        </w:rPr>
      </w:pPr>
    </w:p>
    <w:p w:rsidR="00AE2ECD" w:rsidRPr="00D25FEE" w:rsidRDefault="00AE2ECD" w:rsidP="00AE2ECD">
      <w:pPr>
        <w:jc w:val="center"/>
        <w:rPr>
          <w:rFonts w:ascii="Times New Roman" w:hAnsi="Times New Roman"/>
          <w:b/>
          <w:bCs/>
          <w:sz w:val="20"/>
          <w:szCs w:val="20"/>
        </w:rPr>
      </w:pPr>
      <w:r w:rsidRPr="00D25FEE">
        <w:rPr>
          <w:rFonts w:ascii="Times New Roman" w:hAnsi="Times New Roman"/>
          <w:b/>
          <w:bCs/>
          <w:sz w:val="20"/>
          <w:szCs w:val="20"/>
        </w:rPr>
        <w:t>ПОСТАНОВЛЕНИЕ</w:t>
      </w:r>
    </w:p>
    <w:p w:rsidR="00AE2ECD" w:rsidRPr="00D25FEE" w:rsidRDefault="00AE2ECD" w:rsidP="00AE2ECD">
      <w:pPr>
        <w:shd w:val="clear" w:color="auto" w:fill="FFFFFF"/>
        <w:autoSpaceDE w:val="0"/>
        <w:spacing w:before="235"/>
        <w:ind w:right="-5" w:firstLine="0"/>
        <w:rPr>
          <w:rFonts w:ascii="Times New Roman" w:hAnsi="Times New Roman"/>
          <w:b/>
          <w:bCs/>
          <w:color w:val="000000"/>
          <w:spacing w:val="-4"/>
          <w:sz w:val="20"/>
          <w:szCs w:val="20"/>
          <w:u w:val="single"/>
          <w:lang w:eastAsia="ar-SA"/>
        </w:rPr>
      </w:pPr>
      <w:r w:rsidRPr="00D25FEE">
        <w:rPr>
          <w:rFonts w:ascii="Times New Roman" w:hAnsi="Times New Roman"/>
          <w:b/>
          <w:color w:val="000000"/>
          <w:spacing w:val="-4"/>
          <w:sz w:val="20"/>
          <w:szCs w:val="20"/>
          <w:u w:val="single"/>
          <w:lang w:eastAsia="ar-SA"/>
        </w:rPr>
        <w:t xml:space="preserve">от  28  ноября </w:t>
      </w:r>
      <w:r w:rsidRPr="00D25FEE">
        <w:rPr>
          <w:rFonts w:ascii="Times New Roman" w:hAnsi="Times New Roman"/>
          <w:b/>
          <w:bCs/>
          <w:color w:val="000000"/>
          <w:spacing w:val="-4"/>
          <w:sz w:val="20"/>
          <w:szCs w:val="20"/>
          <w:u w:val="single"/>
          <w:lang w:eastAsia="ar-SA"/>
        </w:rPr>
        <w:t xml:space="preserve"> 2023 г.</w:t>
      </w:r>
      <w:r w:rsidRPr="00D25FEE">
        <w:rPr>
          <w:rFonts w:ascii="Times New Roman" w:hAnsi="Times New Roman"/>
          <w:b/>
          <w:bCs/>
          <w:color w:val="000000"/>
          <w:spacing w:val="-4"/>
          <w:sz w:val="20"/>
          <w:szCs w:val="20"/>
          <w:lang w:eastAsia="ar-SA"/>
        </w:rPr>
        <w:t xml:space="preserve">     </w:t>
      </w:r>
      <w:r w:rsidRPr="00D25FEE">
        <w:rPr>
          <w:rFonts w:ascii="Times New Roman" w:hAnsi="Times New Roman"/>
          <w:b/>
          <w:bCs/>
          <w:color w:val="000000"/>
          <w:spacing w:val="-4"/>
          <w:sz w:val="20"/>
          <w:szCs w:val="20"/>
          <w:lang w:eastAsia="ar-SA"/>
        </w:rPr>
        <w:tab/>
      </w:r>
      <w:r w:rsidRPr="00D25FEE">
        <w:rPr>
          <w:rFonts w:ascii="Times New Roman" w:hAnsi="Times New Roman"/>
          <w:b/>
          <w:bCs/>
          <w:color w:val="000000"/>
          <w:spacing w:val="-4"/>
          <w:sz w:val="20"/>
          <w:szCs w:val="20"/>
          <w:lang w:eastAsia="ar-SA"/>
        </w:rPr>
        <w:tab/>
      </w:r>
      <w:r w:rsidRPr="00D25FEE">
        <w:rPr>
          <w:rFonts w:ascii="Times New Roman" w:hAnsi="Times New Roman"/>
          <w:b/>
          <w:bCs/>
          <w:color w:val="000000"/>
          <w:spacing w:val="-4"/>
          <w:sz w:val="20"/>
          <w:szCs w:val="20"/>
          <w:lang w:eastAsia="ar-SA"/>
        </w:rPr>
        <w:tab/>
      </w:r>
      <w:r w:rsidRPr="00D25FEE">
        <w:rPr>
          <w:rFonts w:ascii="Times New Roman" w:hAnsi="Times New Roman"/>
          <w:b/>
          <w:bCs/>
          <w:color w:val="000000"/>
          <w:spacing w:val="-4"/>
          <w:sz w:val="20"/>
          <w:szCs w:val="20"/>
          <w:lang w:eastAsia="ar-SA"/>
        </w:rPr>
        <w:tab/>
      </w:r>
      <w:r w:rsidRPr="00D25FEE">
        <w:rPr>
          <w:rFonts w:ascii="Times New Roman" w:hAnsi="Times New Roman"/>
          <w:b/>
          <w:bCs/>
          <w:color w:val="000000"/>
          <w:spacing w:val="-4"/>
          <w:sz w:val="20"/>
          <w:szCs w:val="20"/>
          <w:lang w:eastAsia="ar-SA"/>
        </w:rPr>
        <w:tab/>
        <w:t xml:space="preserve">                </w:t>
      </w:r>
      <w:r>
        <w:rPr>
          <w:rFonts w:ascii="Times New Roman" w:hAnsi="Times New Roman"/>
          <w:b/>
          <w:bCs/>
          <w:color w:val="000000"/>
          <w:spacing w:val="-4"/>
          <w:sz w:val="20"/>
          <w:szCs w:val="20"/>
          <w:lang w:eastAsia="ar-SA"/>
        </w:rPr>
        <w:t xml:space="preserve">                                                            </w:t>
      </w:r>
      <w:r w:rsidRPr="00D25FEE">
        <w:rPr>
          <w:rFonts w:ascii="Times New Roman" w:hAnsi="Times New Roman"/>
          <w:b/>
          <w:bCs/>
          <w:color w:val="000000"/>
          <w:spacing w:val="-4"/>
          <w:sz w:val="20"/>
          <w:szCs w:val="20"/>
          <w:lang w:eastAsia="ar-SA"/>
        </w:rPr>
        <w:t xml:space="preserve"> № </w:t>
      </w:r>
      <w:r w:rsidRPr="00D25FEE">
        <w:rPr>
          <w:rFonts w:ascii="Times New Roman" w:hAnsi="Times New Roman"/>
          <w:b/>
          <w:bCs/>
          <w:color w:val="000000"/>
          <w:spacing w:val="-4"/>
          <w:sz w:val="20"/>
          <w:szCs w:val="20"/>
          <w:u w:val="single"/>
          <w:lang w:eastAsia="ar-SA"/>
        </w:rPr>
        <w:t xml:space="preserve">77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AE2ECD" w:rsidRPr="00D25FEE" w:rsidTr="00C6230B">
        <w:trPr>
          <w:trHeight w:val="218"/>
        </w:trPr>
        <w:tc>
          <w:tcPr>
            <w:tcW w:w="6400" w:type="dxa"/>
          </w:tcPr>
          <w:p w:rsidR="00AE2ECD" w:rsidRPr="00D25FEE" w:rsidRDefault="00AE2ECD" w:rsidP="00C6230B">
            <w:pPr>
              <w:snapToGrid w:val="0"/>
              <w:ind w:right="-3941" w:firstLine="0"/>
              <w:jc w:val="center"/>
              <w:rPr>
                <w:rFonts w:ascii="Times New Roman" w:hAnsi="Times New Roman"/>
                <w:sz w:val="20"/>
                <w:szCs w:val="20"/>
              </w:rPr>
            </w:pPr>
            <w:r w:rsidRPr="00D25FEE">
              <w:rPr>
                <w:rFonts w:ascii="Times New Roman" w:hAnsi="Times New Roman"/>
                <w:sz w:val="20"/>
                <w:szCs w:val="20"/>
              </w:rPr>
              <w:t>с. Селявное</w:t>
            </w:r>
          </w:p>
        </w:tc>
        <w:tc>
          <w:tcPr>
            <w:tcW w:w="3936" w:type="dxa"/>
          </w:tcPr>
          <w:p w:rsidR="00AE2ECD" w:rsidRPr="00D25FEE" w:rsidRDefault="00AE2ECD" w:rsidP="00C6230B">
            <w:pPr>
              <w:pStyle w:val="ab"/>
              <w:snapToGrid w:val="0"/>
              <w:rPr>
                <w:rFonts w:eastAsia="Times New Roman"/>
                <w:sz w:val="20"/>
                <w:szCs w:val="20"/>
                <w:lang w:eastAsia="ar-SA"/>
              </w:rPr>
            </w:pPr>
          </w:p>
        </w:tc>
      </w:tr>
    </w:tbl>
    <w:p w:rsidR="00AE2ECD" w:rsidRPr="00D25FEE" w:rsidRDefault="00AE2ECD" w:rsidP="00AE2ECD">
      <w:pPr>
        <w:rPr>
          <w:rFonts w:ascii="Times New Roman" w:hAnsi="Times New Roman"/>
          <w:b/>
          <w:sz w:val="20"/>
          <w:szCs w:val="20"/>
        </w:rPr>
      </w:pPr>
    </w:p>
    <w:p w:rsidR="00AE2ECD" w:rsidRPr="00D25FEE" w:rsidRDefault="00AE2ECD" w:rsidP="00AE2ECD">
      <w:pPr>
        <w:pStyle w:val="Title"/>
        <w:spacing w:before="0" w:after="0"/>
        <w:ind w:right="3685" w:firstLine="0"/>
        <w:jc w:val="both"/>
        <w:rPr>
          <w:rFonts w:ascii="Times New Roman" w:hAnsi="Times New Roman" w:cs="Times New Roman"/>
          <w:sz w:val="20"/>
          <w:szCs w:val="20"/>
        </w:rPr>
      </w:pPr>
      <w:r w:rsidRPr="00D25FEE">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D25FEE">
        <w:rPr>
          <w:rFonts w:ascii="Times New Roman" w:hAnsi="Times New Roman" w:cs="Times New Roman"/>
          <w:color w:val="000000"/>
          <w:sz w:val="20"/>
          <w:szCs w:val="20"/>
        </w:rPr>
        <w:t>Предоставление земельного участка, находящегося в муниципальной собственности на торгах</w:t>
      </w:r>
      <w:r w:rsidRPr="00D25FEE">
        <w:rPr>
          <w:rFonts w:ascii="Times New Roman" w:hAnsi="Times New Roman" w:cs="Times New Roman"/>
          <w:sz w:val="20"/>
          <w:szCs w:val="20"/>
        </w:rPr>
        <w:t>» на территории  Селявинского сельского поселения Лискинского  муниципального района Воронежской области</w:t>
      </w:r>
    </w:p>
    <w:p w:rsidR="00AE2ECD" w:rsidRPr="00D25FEE" w:rsidRDefault="00AE2ECD" w:rsidP="00AE2ECD">
      <w:pPr>
        <w:ind w:firstLine="0"/>
        <w:rPr>
          <w:rFonts w:ascii="Times New Roman" w:hAnsi="Times New Roman"/>
          <w:sz w:val="20"/>
          <w:szCs w:val="20"/>
        </w:rPr>
      </w:pPr>
    </w:p>
    <w:p w:rsidR="00AE2ECD" w:rsidRPr="00D25FEE" w:rsidRDefault="00AE2ECD" w:rsidP="00AE2ECD">
      <w:pPr>
        <w:ind w:firstLine="0"/>
        <w:rPr>
          <w:rFonts w:ascii="Times New Roman" w:hAnsi="Times New Roman"/>
          <w:sz w:val="20"/>
          <w:szCs w:val="20"/>
        </w:rPr>
      </w:pPr>
    </w:p>
    <w:p w:rsidR="00AE2ECD" w:rsidRPr="00D25FEE" w:rsidRDefault="00AE2ECD" w:rsidP="00AE2ECD">
      <w:pPr>
        <w:pStyle w:val="a3"/>
        <w:widowControl w:val="0"/>
        <w:tabs>
          <w:tab w:val="left" w:pos="0"/>
        </w:tabs>
        <w:autoSpaceDE w:val="0"/>
        <w:autoSpaceDN w:val="0"/>
        <w:adjustRightInd w:val="0"/>
        <w:ind w:firstLine="709"/>
        <w:jc w:val="both"/>
        <w:rPr>
          <w:rFonts w:ascii="Times New Roman" w:hAnsi="Times New Roman"/>
          <w:b/>
          <w:sz w:val="20"/>
          <w:szCs w:val="20"/>
        </w:rPr>
      </w:pPr>
      <w:r w:rsidRPr="00D25FEE">
        <w:rPr>
          <w:rFonts w:ascii="Times New Roman" w:hAnsi="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25FEE">
        <w:rPr>
          <w:rStyle w:val="FontStyle18"/>
          <w:sz w:val="20"/>
          <w:szCs w:val="20"/>
        </w:rPr>
        <w:t>,</w:t>
      </w:r>
      <w:r w:rsidRPr="00D25FEE">
        <w:rPr>
          <w:rFonts w:ascii="Times New Roman" w:hAnsi="Times New Roman"/>
          <w:sz w:val="20"/>
          <w:szCs w:val="20"/>
          <w:lang w:eastAsia="ru-RU"/>
        </w:rPr>
        <w:t xml:space="preserve"> </w:t>
      </w:r>
      <w:r w:rsidRPr="00D25FEE">
        <w:rPr>
          <w:rFonts w:ascii="Times New Roman" w:hAnsi="Times New Roman"/>
          <w:sz w:val="20"/>
          <w:szCs w:val="20"/>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D25FEE">
        <w:rPr>
          <w:rFonts w:ascii="Times New Roman" w:hAnsi="Times New Roman"/>
          <w:sz w:val="20"/>
          <w:szCs w:val="20"/>
          <w:lang w:eastAsia="ru-RU"/>
        </w:rPr>
        <w:t xml:space="preserve">постановлением </w:t>
      </w:r>
      <w:r w:rsidRPr="00D25FEE">
        <w:rPr>
          <w:rFonts w:ascii="Times New Roman" w:hAnsi="Times New Roman"/>
          <w:sz w:val="20"/>
          <w:szCs w:val="20"/>
        </w:rPr>
        <w:t xml:space="preserve">администрации Селявинского сельского поселения Лискинского муниципального района Воронежской области от 18.07.2022 № 54 «Об утверждения Порядка разработки и </w:t>
      </w:r>
      <w:r w:rsidRPr="00D25FEE">
        <w:rPr>
          <w:rFonts w:ascii="Times New Roman" w:hAnsi="Times New Roman"/>
          <w:sz w:val="20"/>
          <w:szCs w:val="20"/>
        </w:rPr>
        <w:lastRenderedPageBreak/>
        <w:t xml:space="preserve">утверждения административных регламентов предоставления муниципальных услуг», Уставом Селявинского сельского поселения Лискинского муниципального района Воронежской области администрация Селявинского сельского поселения Лискинского муниципального района  Воронежской области  </w:t>
      </w:r>
      <w:r w:rsidRPr="00D25FEE">
        <w:rPr>
          <w:rFonts w:ascii="Times New Roman" w:hAnsi="Times New Roman"/>
          <w:b/>
          <w:sz w:val="20"/>
          <w:szCs w:val="20"/>
        </w:rPr>
        <w:t>п о с т а н о в л я е т:</w:t>
      </w:r>
    </w:p>
    <w:p w:rsidR="00AE2ECD" w:rsidRPr="00D25FEE" w:rsidRDefault="00AE2ECD" w:rsidP="00AE2ECD">
      <w:pPr>
        <w:pStyle w:val="a3"/>
        <w:widowControl w:val="0"/>
        <w:tabs>
          <w:tab w:val="left" w:pos="0"/>
        </w:tabs>
        <w:autoSpaceDE w:val="0"/>
        <w:autoSpaceDN w:val="0"/>
        <w:adjustRightInd w:val="0"/>
        <w:ind w:firstLine="709"/>
        <w:jc w:val="both"/>
        <w:rPr>
          <w:rFonts w:ascii="Times New Roman" w:hAnsi="Times New Roman"/>
          <w:sz w:val="20"/>
          <w:szCs w:val="20"/>
          <w:lang w:eastAsia="ru-RU"/>
        </w:rPr>
      </w:pPr>
      <w:r w:rsidRPr="00D25FEE">
        <w:rPr>
          <w:rFonts w:ascii="Times New Roman" w:hAnsi="Times New Roman"/>
          <w:sz w:val="20"/>
          <w:szCs w:val="20"/>
          <w:lang w:eastAsia="ru-RU"/>
        </w:rPr>
        <w:t xml:space="preserve"> </w:t>
      </w:r>
    </w:p>
    <w:p w:rsidR="00AE2ECD" w:rsidRPr="00D25FEE" w:rsidRDefault="00AE2ECD" w:rsidP="00AE2ECD">
      <w:pPr>
        <w:pStyle w:val="a3"/>
        <w:widowControl w:val="0"/>
        <w:tabs>
          <w:tab w:val="left" w:pos="0"/>
        </w:tabs>
        <w:autoSpaceDE w:val="0"/>
        <w:autoSpaceDN w:val="0"/>
        <w:adjustRightInd w:val="0"/>
        <w:ind w:firstLine="709"/>
        <w:jc w:val="both"/>
        <w:rPr>
          <w:rFonts w:ascii="Times New Roman" w:hAnsi="Times New Roman"/>
          <w:sz w:val="20"/>
          <w:szCs w:val="20"/>
        </w:rPr>
      </w:pPr>
      <w:r w:rsidRPr="00D25FEE">
        <w:rPr>
          <w:rFonts w:ascii="Times New Roman" w:hAnsi="Times New Roman"/>
          <w:sz w:val="20"/>
          <w:szCs w:val="20"/>
          <w:lang w:eastAsia="ru-RU"/>
        </w:rPr>
        <w:t xml:space="preserve">1. </w:t>
      </w:r>
      <w:r w:rsidRPr="00D25FEE">
        <w:rPr>
          <w:rFonts w:ascii="Times New Roman" w:hAnsi="Times New Roman"/>
          <w:sz w:val="20"/>
          <w:szCs w:val="20"/>
        </w:rPr>
        <w:t>Утвердить административный регламент по предоставлению муниципальной услуги «</w:t>
      </w:r>
      <w:r w:rsidRPr="00D25FEE">
        <w:rPr>
          <w:rFonts w:ascii="Times New Roman" w:hAnsi="Times New Roman"/>
          <w:color w:val="000000"/>
          <w:sz w:val="20"/>
          <w:szCs w:val="20"/>
        </w:rPr>
        <w:t>Предоставление земельного участка, находящегося в муниципальной собственности на торгах</w:t>
      </w:r>
      <w:r w:rsidRPr="00D25FEE">
        <w:rPr>
          <w:rFonts w:ascii="Times New Roman" w:hAnsi="Times New Roman"/>
          <w:sz w:val="20"/>
          <w:szCs w:val="20"/>
        </w:rPr>
        <w:t>» на территории Селявинского сельского поселения Лискинского муниципального района Воронежской области согласно приложению к настоящему постановлению.</w:t>
      </w:r>
    </w:p>
    <w:p w:rsidR="00AE2ECD" w:rsidRPr="00D25FEE" w:rsidRDefault="00AE2ECD" w:rsidP="00AE2ECD">
      <w:pPr>
        <w:autoSpaceDE w:val="0"/>
        <w:autoSpaceDN w:val="0"/>
        <w:adjustRightInd w:val="0"/>
        <w:ind w:firstLine="709"/>
        <w:rPr>
          <w:rFonts w:ascii="Times New Roman" w:hAnsi="Times New Roman"/>
          <w:sz w:val="20"/>
          <w:szCs w:val="20"/>
        </w:rPr>
      </w:pPr>
      <w:r w:rsidRPr="00D25FEE">
        <w:rPr>
          <w:rFonts w:ascii="Times New Roman" w:hAnsi="Times New Roman"/>
          <w:sz w:val="20"/>
          <w:szCs w:val="20"/>
        </w:rPr>
        <w:t>2. Признать утратившими силу следующие постановления администрации Селявинского сельского поселения Лискинского муниципального района Воронежской области:</w:t>
      </w:r>
    </w:p>
    <w:p w:rsidR="00AE2ECD" w:rsidRPr="00D25FEE" w:rsidRDefault="00AE2ECD" w:rsidP="00AE2ECD">
      <w:pPr>
        <w:autoSpaceDE w:val="0"/>
        <w:autoSpaceDN w:val="0"/>
        <w:adjustRightInd w:val="0"/>
        <w:ind w:firstLine="709"/>
        <w:rPr>
          <w:rFonts w:ascii="Times New Roman" w:hAnsi="Times New Roman"/>
          <w:sz w:val="20"/>
          <w:szCs w:val="20"/>
        </w:rPr>
      </w:pPr>
      <w:r w:rsidRPr="00D25FEE">
        <w:rPr>
          <w:rFonts w:ascii="Times New Roman" w:hAnsi="Times New Roman"/>
          <w:sz w:val="20"/>
          <w:szCs w:val="20"/>
        </w:rPr>
        <w:t>- от 24 марта 2016 г. № 25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w:t>
      </w:r>
      <w:r w:rsidRPr="00D25FEE">
        <w:rPr>
          <w:rFonts w:ascii="Times New Roman" w:hAnsi="Times New Roman"/>
          <w:color w:val="000000"/>
          <w:sz w:val="20"/>
          <w:szCs w:val="20"/>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D25FEE">
        <w:rPr>
          <w:rFonts w:ascii="Times New Roman" w:hAnsi="Times New Roman"/>
          <w:sz w:val="20"/>
          <w:szCs w:val="20"/>
        </w:rPr>
        <w:t>»;</w:t>
      </w:r>
    </w:p>
    <w:p w:rsidR="00AE2ECD" w:rsidRPr="00D25FEE" w:rsidRDefault="00AE2ECD" w:rsidP="00AE2ECD">
      <w:pPr>
        <w:autoSpaceDE w:val="0"/>
        <w:autoSpaceDN w:val="0"/>
        <w:adjustRightInd w:val="0"/>
        <w:ind w:firstLine="709"/>
        <w:rPr>
          <w:rFonts w:ascii="Times New Roman" w:hAnsi="Times New Roman"/>
          <w:sz w:val="20"/>
          <w:szCs w:val="20"/>
        </w:rPr>
      </w:pPr>
      <w:r w:rsidRPr="00D25FEE">
        <w:rPr>
          <w:rFonts w:ascii="Times New Roman" w:hAnsi="Times New Roman"/>
          <w:sz w:val="20"/>
          <w:szCs w:val="20"/>
        </w:rPr>
        <w:t xml:space="preserve">- от 23 июня 2017 г. № 37 «О внесении изменений в </w:t>
      </w:r>
      <w:r w:rsidR="00C6230B" w:rsidRPr="00D25FEE">
        <w:rPr>
          <w:rFonts w:ascii="Times New Roman" w:hAnsi="Times New Roman"/>
          <w:sz w:val="20"/>
          <w:szCs w:val="20"/>
        </w:rPr>
        <w:t>постановление администрации</w:t>
      </w:r>
      <w:r w:rsidRPr="00D25FEE">
        <w:rPr>
          <w:rFonts w:ascii="Times New Roman" w:hAnsi="Times New Roman"/>
          <w:sz w:val="20"/>
          <w:szCs w:val="20"/>
        </w:rPr>
        <w:t xml:space="preserve"> Селявинского сельского поселения Лискинского муниципального района Воронежской области от 24.03.2016 № 25»;</w:t>
      </w:r>
    </w:p>
    <w:p w:rsidR="00AE2ECD" w:rsidRPr="00D25FEE" w:rsidRDefault="00AE2ECD" w:rsidP="00AE2ECD">
      <w:pPr>
        <w:autoSpaceDE w:val="0"/>
        <w:autoSpaceDN w:val="0"/>
        <w:adjustRightInd w:val="0"/>
        <w:ind w:firstLine="709"/>
        <w:rPr>
          <w:rFonts w:ascii="Times New Roman" w:hAnsi="Times New Roman"/>
          <w:sz w:val="20"/>
          <w:szCs w:val="20"/>
        </w:rPr>
      </w:pPr>
      <w:r w:rsidRPr="00D25FEE">
        <w:rPr>
          <w:rFonts w:ascii="Times New Roman" w:hAnsi="Times New Roman"/>
          <w:sz w:val="20"/>
          <w:szCs w:val="20"/>
        </w:rPr>
        <w:t>- от 26 февраля 2019 г. № 21 «О внесении изменений в постановление администрации Селявинского сельского поселения Лискинского муниципального района Воронежской области  от  24.03.2016 № 25»;</w:t>
      </w:r>
    </w:p>
    <w:p w:rsidR="00AE2ECD" w:rsidRPr="00D25FEE" w:rsidRDefault="00AE2ECD" w:rsidP="00AE2ECD">
      <w:pPr>
        <w:autoSpaceDE w:val="0"/>
        <w:autoSpaceDN w:val="0"/>
        <w:adjustRightInd w:val="0"/>
        <w:ind w:firstLine="709"/>
        <w:rPr>
          <w:rFonts w:ascii="Times New Roman" w:hAnsi="Times New Roman"/>
          <w:sz w:val="20"/>
          <w:szCs w:val="20"/>
        </w:rPr>
      </w:pPr>
      <w:r w:rsidRPr="00D25FEE">
        <w:rPr>
          <w:rFonts w:ascii="Times New Roman" w:hAnsi="Times New Roman"/>
          <w:sz w:val="20"/>
          <w:szCs w:val="20"/>
        </w:rPr>
        <w:t>- от 21 февраля 2020 г.  № 7 «О внесении изменений в постановление администрации Селявинского сельского поселения Лискинского муниципального района Воронежской области от 24.03.2016 № 25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AE2ECD" w:rsidRPr="00D25FEE" w:rsidRDefault="00AE2ECD" w:rsidP="00AE2ECD">
      <w:pPr>
        <w:autoSpaceDE w:val="0"/>
        <w:autoSpaceDN w:val="0"/>
        <w:adjustRightInd w:val="0"/>
        <w:ind w:firstLine="709"/>
        <w:rPr>
          <w:rFonts w:ascii="Times New Roman" w:hAnsi="Times New Roman"/>
          <w:sz w:val="20"/>
          <w:szCs w:val="20"/>
        </w:rPr>
      </w:pPr>
      <w:r w:rsidRPr="00D25FEE">
        <w:rPr>
          <w:rFonts w:ascii="Times New Roman" w:hAnsi="Times New Roman"/>
          <w:sz w:val="20"/>
          <w:szCs w:val="20"/>
        </w:rPr>
        <w:t>- от 28 апреля 2023 г. № 25 «О внесении изменений в постановление администрации Селявинского сельского поселения Лискинского муниципального района Воронежской области от 24.03.2016 № 25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AE2ECD" w:rsidRPr="00D25FEE" w:rsidRDefault="00AE2ECD" w:rsidP="00AE2ECD">
      <w:pPr>
        <w:pStyle w:val="ac"/>
        <w:tabs>
          <w:tab w:val="left" w:pos="900"/>
        </w:tabs>
        <w:ind w:left="0" w:firstLine="709"/>
        <w:rPr>
          <w:sz w:val="20"/>
          <w:szCs w:val="20"/>
        </w:rPr>
      </w:pPr>
      <w:r w:rsidRPr="00D25FEE">
        <w:rPr>
          <w:sz w:val="20"/>
          <w:szCs w:val="20"/>
        </w:rPr>
        <w:t>3. Настоящее постановление вступает в силу со дня его официального опубликования.</w:t>
      </w:r>
    </w:p>
    <w:p w:rsidR="00AE2ECD" w:rsidRPr="00D25FEE" w:rsidRDefault="00AE2ECD" w:rsidP="00AE2ECD">
      <w:pPr>
        <w:pStyle w:val="ac"/>
        <w:tabs>
          <w:tab w:val="left" w:pos="900"/>
        </w:tabs>
        <w:ind w:left="0" w:firstLine="709"/>
        <w:rPr>
          <w:sz w:val="20"/>
          <w:szCs w:val="20"/>
        </w:rPr>
      </w:pPr>
      <w:r w:rsidRPr="00D25FEE">
        <w:rPr>
          <w:sz w:val="20"/>
          <w:szCs w:val="20"/>
        </w:rPr>
        <w:t>4. Контроль за исполнением настоящего постановления оставляю за собой.</w:t>
      </w:r>
    </w:p>
    <w:p w:rsidR="00AE2ECD" w:rsidRDefault="00AE2ECD" w:rsidP="00AE2ECD">
      <w:pPr>
        <w:tabs>
          <w:tab w:val="left" w:pos="0"/>
        </w:tabs>
        <w:ind w:firstLine="0"/>
        <w:rPr>
          <w:rFonts w:ascii="Times New Roman" w:hAnsi="Times New Roman"/>
          <w:i/>
          <w:sz w:val="20"/>
          <w:szCs w:val="20"/>
        </w:rPr>
      </w:pPr>
    </w:p>
    <w:p w:rsidR="00AE2ECD" w:rsidRPr="00D25FEE" w:rsidRDefault="00AE2ECD" w:rsidP="00AE2ECD">
      <w:pPr>
        <w:tabs>
          <w:tab w:val="left" w:pos="0"/>
        </w:tabs>
        <w:ind w:firstLine="0"/>
        <w:rPr>
          <w:rFonts w:ascii="Times New Roman" w:hAnsi="Times New Roman"/>
          <w:sz w:val="20"/>
          <w:szCs w:val="20"/>
        </w:rPr>
      </w:pPr>
      <w:r w:rsidRPr="00D25FEE">
        <w:rPr>
          <w:rFonts w:ascii="Times New Roman" w:hAnsi="Times New Roman"/>
          <w:sz w:val="20"/>
          <w:szCs w:val="20"/>
        </w:rPr>
        <w:t>Глава Селявинского</w:t>
      </w:r>
    </w:p>
    <w:p w:rsidR="00AE2ECD" w:rsidRPr="00D25FEE" w:rsidRDefault="00AE2ECD" w:rsidP="00AE2ECD">
      <w:pPr>
        <w:tabs>
          <w:tab w:val="left" w:pos="0"/>
        </w:tabs>
        <w:ind w:firstLine="0"/>
        <w:rPr>
          <w:rFonts w:ascii="Times New Roman" w:hAnsi="Times New Roman"/>
          <w:i/>
          <w:sz w:val="20"/>
          <w:szCs w:val="20"/>
        </w:rPr>
      </w:pPr>
      <w:r w:rsidRPr="00D25FEE">
        <w:rPr>
          <w:rFonts w:ascii="Times New Roman" w:hAnsi="Times New Roman"/>
          <w:sz w:val="20"/>
          <w:szCs w:val="20"/>
        </w:rPr>
        <w:t>сельского поселения</w:t>
      </w:r>
      <w:r w:rsidRPr="00D25FEE">
        <w:rPr>
          <w:rFonts w:ascii="Times New Roman" w:hAnsi="Times New Roman"/>
          <w:sz w:val="20"/>
          <w:szCs w:val="20"/>
        </w:rPr>
        <w:tab/>
      </w:r>
      <w:r w:rsidRPr="00D25FEE">
        <w:rPr>
          <w:rFonts w:ascii="Times New Roman" w:hAnsi="Times New Roman"/>
          <w:sz w:val="20"/>
          <w:szCs w:val="20"/>
        </w:rPr>
        <w:tab/>
      </w:r>
      <w:r w:rsidRPr="00D25FEE">
        <w:rPr>
          <w:rFonts w:ascii="Times New Roman" w:hAnsi="Times New Roman"/>
          <w:sz w:val="20"/>
          <w:szCs w:val="20"/>
        </w:rPr>
        <w:tab/>
      </w:r>
      <w:r w:rsidRPr="00D25FEE">
        <w:rPr>
          <w:rFonts w:ascii="Times New Roman" w:hAnsi="Times New Roman"/>
          <w:sz w:val="20"/>
          <w:szCs w:val="20"/>
        </w:rPr>
        <w:tab/>
      </w:r>
      <w:r w:rsidRPr="00D25FEE">
        <w:rPr>
          <w:rFonts w:ascii="Times New Roman" w:hAnsi="Times New Roman"/>
          <w:sz w:val="20"/>
          <w:szCs w:val="20"/>
        </w:rPr>
        <w:tab/>
      </w:r>
      <w:r w:rsidRPr="00D25FEE">
        <w:rPr>
          <w:rFonts w:ascii="Times New Roman" w:hAnsi="Times New Roman"/>
          <w:sz w:val="20"/>
          <w:szCs w:val="20"/>
        </w:rPr>
        <w:tab/>
      </w:r>
      <w:r w:rsidRPr="00D25FEE">
        <w:rPr>
          <w:rFonts w:ascii="Times New Roman" w:hAnsi="Times New Roman"/>
          <w:sz w:val="20"/>
          <w:szCs w:val="20"/>
        </w:rPr>
        <w:tab/>
      </w:r>
      <w:r w:rsidR="00C6230B">
        <w:rPr>
          <w:rFonts w:ascii="Times New Roman" w:hAnsi="Times New Roman"/>
          <w:sz w:val="20"/>
          <w:szCs w:val="20"/>
        </w:rPr>
        <w:tab/>
      </w:r>
      <w:r w:rsidR="00C6230B">
        <w:rPr>
          <w:rFonts w:ascii="Times New Roman" w:hAnsi="Times New Roman"/>
          <w:sz w:val="20"/>
          <w:szCs w:val="20"/>
        </w:rPr>
        <w:tab/>
      </w:r>
      <w:r w:rsidRPr="00D25FEE">
        <w:rPr>
          <w:rFonts w:ascii="Times New Roman" w:hAnsi="Times New Roman"/>
          <w:sz w:val="20"/>
          <w:szCs w:val="20"/>
        </w:rPr>
        <w:t>А.Н. Семченко</w:t>
      </w:r>
      <w:r w:rsidRPr="00D25FEE">
        <w:rPr>
          <w:rFonts w:ascii="Times New Roman" w:hAnsi="Times New Roman"/>
          <w:i/>
          <w:sz w:val="20"/>
          <w:szCs w:val="20"/>
        </w:rPr>
        <w:br w:type="page"/>
      </w:r>
    </w:p>
    <w:p w:rsidR="00AE2ECD" w:rsidRPr="00D25FEE" w:rsidRDefault="00AE2ECD" w:rsidP="00AE2ECD">
      <w:pPr>
        <w:pStyle w:val="90"/>
        <w:shd w:val="clear" w:color="auto" w:fill="auto"/>
        <w:spacing w:after="0" w:line="240" w:lineRule="auto"/>
        <w:ind w:firstLine="567"/>
        <w:jc w:val="center"/>
        <w:rPr>
          <w:i w:val="0"/>
        </w:rPr>
      </w:pPr>
    </w:p>
    <w:p w:rsidR="00AE2ECD" w:rsidRPr="00D25FEE" w:rsidRDefault="00AE2ECD" w:rsidP="00AE2ECD">
      <w:pPr>
        <w:pStyle w:val="90"/>
        <w:shd w:val="clear" w:color="auto" w:fill="auto"/>
        <w:spacing w:after="0" w:line="240" w:lineRule="auto"/>
        <w:ind w:firstLine="567"/>
        <w:jc w:val="center"/>
        <w:rPr>
          <w:i w:val="0"/>
        </w:rPr>
      </w:pPr>
      <w:r w:rsidRPr="00D25FEE">
        <w:rPr>
          <w:i w:val="0"/>
          <w:noProof/>
          <w:lang w:eastAsia="ru-RU"/>
        </w:rPr>
        <mc:AlternateContent>
          <mc:Choice Requires="wps">
            <w:drawing>
              <wp:anchor distT="0" distB="0" distL="114300" distR="114300" simplePos="0" relativeHeight="251681792" behindDoc="0" locked="0" layoutInCell="1" allowOverlap="1" wp14:anchorId="4C6C551E" wp14:editId="730A33AA">
                <wp:simplePos x="0" y="0"/>
                <wp:positionH relativeFrom="column">
                  <wp:posOffset>3461385</wp:posOffset>
                </wp:positionH>
                <wp:positionV relativeFrom="paragraph">
                  <wp:posOffset>34290</wp:posOffset>
                </wp:positionV>
                <wp:extent cx="2583180" cy="112395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C87" w:rsidRPr="00C6230B" w:rsidRDefault="00AF5C87" w:rsidP="00AE2ECD">
                            <w:pPr>
                              <w:pStyle w:val="a3"/>
                              <w:jc w:val="center"/>
                              <w:rPr>
                                <w:rStyle w:val="20"/>
                                <w:rFonts w:ascii="Times New Roman" w:eastAsia="Calibri" w:hAnsi="Times New Roman" w:cs="Times New Roman"/>
                                <w:b w:val="0"/>
                                <w:sz w:val="20"/>
                                <w:szCs w:val="20"/>
                              </w:rPr>
                            </w:pPr>
                            <w:r w:rsidRPr="00C6230B">
                              <w:rPr>
                                <w:rFonts w:ascii="Times New Roman" w:hAnsi="Times New Roman"/>
                                <w:sz w:val="20"/>
                                <w:szCs w:val="20"/>
                              </w:rPr>
                              <w:t>Приложение</w:t>
                            </w:r>
                          </w:p>
                          <w:p w:rsidR="00AF5C87" w:rsidRPr="00C6230B" w:rsidRDefault="00AF5C87" w:rsidP="00AE2ECD">
                            <w:pPr>
                              <w:pStyle w:val="a3"/>
                              <w:jc w:val="center"/>
                              <w:rPr>
                                <w:rStyle w:val="20"/>
                                <w:rFonts w:ascii="Times New Roman" w:eastAsia="Calibri" w:hAnsi="Times New Roman" w:cs="Times New Roman"/>
                                <w:b w:val="0"/>
                                <w:color w:val="000000"/>
                                <w:sz w:val="20"/>
                                <w:szCs w:val="20"/>
                              </w:rPr>
                            </w:pPr>
                            <w:r w:rsidRPr="00C6230B">
                              <w:rPr>
                                <w:rStyle w:val="20"/>
                                <w:rFonts w:ascii="Times New Roman" w:eastAsia="Calibri" w:hAnsi="Times New Roman" w:cs="Times New Roman"/>
                                <w:b w:val="0"/>
                                <w:color w:val="000000"/>
                                <w:sz w:val="20"/>
                                <w:szCs w:val="20"/>
                              </w:rPr>
                              <w:t>УТВЕРЖДЕНО</w:t>
                            </w:r>
                            <w:r w:rsidRPr="00C6230B">
                              <w:rPr>
                                <w:rFonts w:ascii="Times New Roman" w:hAnsi="Times New Roman"/>
                                <w:color w:val="000000"/>
                                <w:sz w:val="20"/>
                                <w:szCs w:val="20"/>
                              </w:rPr>
                              <w:br/>
                            </w:r>
                            <w:r w:rsidRPr="00C6230B">
                              <w:rPr>
                                <w:rStyle w:val="20"/>
                                <w:rFonts w:ascii="Times New Roman" w:eastAsia="Calibri" w:hAnsi="Times New Roman" w:cs="Times New Roman"/>
                                <w:b w:val="0"/>
                                <w:color w:val="000000"/>
                                <w:sz w:val="20"/>
                                <w:szCs w:val="20"/>
                              </w:rPr>
                              <w:t>постановлением администрации</w:t>
                            </w:r>
                          </w:p>
                          <w:p w:rsidR="00AF5C87" w:rsidRPr="00C6230B" w:rsidRDefault="00AF5C87" w:rsidP="00AE2ECD">
                            <w:pPr>
                              <w:pStyle w:val="a3"/>
                              <w:jc w:val="center"/>
                              <w:rPr>
                                <w:rFonts w:ascii="Times New Roman" w:hAnsi="Times New Roman"/>
                                <w:sz w:val="20"/>
                                <w:szCs w:val="20"/>
                              </w:rPr>
                            </w:pPr>
                            <w:r w:rsidRPr="00C6230B">
                              <w:rPr>
                                <w:rFonts w:ascii="Times New Roman" w:hAnsi="Times New Roman"/>
                                <w:sz w:val="20"/>
                                <w:szCs w:val="20"/>
                              </w:rPr>
                              <w:t>Селявинского сельского поселения</w:t>
                            </w:r>
                          </w:p>
                          <w:p w:rsidR="00AF5C87" w:rsidRPr="00C6230B" w:rsidRDefault="00AF5C87" w:rsidP="00AE2ECD">
                            <w:pPr>
                              <w:pStyle w:val="a3"/>
                              <w:jc w:val="center"/>
                              <w:rPr>
                                <w:rFonts w:ascii="Times New Roman" w:hAnsi="Times New Roman"/>
                                <w:sz w:val="20"/>
                                <w:szCs w:val="20"/>
                              </w:rPr>
                            </w:pPr>
                            <w:r w:rsidRPr="00C6230B">
                              <w:rPr>
                                <w:rFonts w:ascii="Times New Roman" w:hAnsi="Times New Roman"/>
                                <w:sz w:val="20"/>
                                <w:szCs w:val="20"/>
                              </w:rPr>
                              <w:t>Лискинского муниципального района</w:t>
                            </w:r>
                          </w:p>
                          <w:p w:rsidR="00AF5C87" w:rsidRPr="00C6230B" w:rsidRDefault="00AF5C87" w:rsidP="00AE2ECD">
                            <w:pPr>
                              <w:pStyle w:val="a3"/>
                              <w:jc w:val="center"/>
                              <w:rPr>
                                <w:rStyle w:val="20"/>
                                <w:rFonts w:ascii="Times New Roman" w:eastAsia="Calibri" w:hAnsi="Times New Roman" w:cs="Times New Roman"/>
                                <w:b w:val="0"/>
                                <w:sz w:val="20"/>
                                <w:szCs w:val="20"/>
                              </w:rPr>
                            </w:pPr>
                            <w:r w:rsidRPr="00C6230B">
                              <w:rPr>
                                <w:rFonts w:ascii="Times New Roman" w:hAnsi="Times New Roman"/>
                                <w:sz w:val="20"/>
                                <w:szCs w:val="20"/>
                              </w:rPr>
                              <w:t>Воронежской области</w:t>
                            </w:r>
                          </w:p>
                          <w:p w:rsidR="00AF5C87" w:rsidRPr="00C6230B" w:rsidRDefault="00AF5C87" w:rsidP="00AE2ECD">
                            <w:pPr>
                              <w:pStyle w:val="a3"/>
                              <w:jc w:val="center"/>
                              <w:rPr>
                                <w:rFonts w:ascii="Times New Roman" w:hAnsi="Times New Roman"/>
                                <w:sz w:val="20"/>
                                <w:szCs w:val="20"/>
                              </w:rPr>
                            </w:pPr>
                            <w:r w:rsidRPr="00C6230B">
                              <w:rPr>
                                <w:rFonts w:ascii="Times New Roman" w:hAnsi="Times New Roman"/>
                                <w:sz w:val="20"/>
                                <w:szCs w:val="20"/>
                              </w:rPr>
                              <w:t>от  28.11.2023 №  77</w:t>
                            </w:r>
                            <w:r w:rsidRPr="00C6230B">
                              <w:rPr>
                                <w:rFonts w:ascii="Times New Roman" w:hAnsi="Times New Roman"/>
                                <w:sz w:val="20"/>
                                <w:szCs w:val="20"/>
                              </w:rPr>
                              <w:br/>
                            </w:r>
                          </w:p>
                          <w:p w:rsidR="00AF5C87" w:rsidRPr="00C6230B" w:rsidRDefault="00AF5C87" w:rsidP="00AE2ECD">
                            <w:pPr>
                              <w:spacing w:line="263" w:lineRule="atLeast"/>
                              <w:jc w:val="center"/>
                              <w:rPr>
                                <w:rFonts w:ascii="Times New Roman" w:hAnsi="Times New Roman"/>
                                <w:color w:val="1E1E1E"/>
                                <w:sz w:val="20"/>
                                <w:szCs w:val="20"/>
                              </w:rPr>
                            </w:pPr>
                          </w:p>
                          <w:p w:rsidR="00AF5C87" w:rsidRPr="00C6230B" w:rsidRDefault="00AF5C87" w:rsidP="00AE2ECD">
                            <w:pPr>
                              <w:spacing w:line="263" w:lineRule="atLeast"/>
                              <w:jc w:val="center"/>
                              <w:rPr>
                                <w:rFonts w:ascii="Times New Roman" w:hAnsi="Times New Roman"/>
                                <w:color w:val="1E1E1E"/>
                                <w:sz w:val="20"/>
                                <w:szCs w:val="20"/>
                              </w:rPr>
                            </w:pPr>
                          </w:p>
                          <w:p w:rsidR="00AF5C87" w:rsidRPr="00C6230B" w:rsidRDefault="00AF5C87" w:rsidP="00AE2ECD">
                            <w:pPr>
                              <w:jc w:val="center"/>
                              <w:rPr>
                                <w:rFonts w:ascii="Times New Roman" w:hAnsi="Times New Roman"/>
                                <w:sz w:val="20"/>
                                <w:szCs w:val="20"/>
                              </w:rPr>
                            </w:pPr>
                          </w:p>
                          <w:p w:rsidR="00AF5C87" w:rsidRPr="00C6230B" w:rsidRDefault="00AF5C87" w:rsidP="00AE2ECD">
                            <w:pPr>
                              <w:jc w:val="center"/>
                              <w:rPr>
                                <w:rFonts w:ascii="Times New Roman" w:hAnsi="Times New Roman"/>
                                <w:sz w:val="20"/>
                                <w:szCs w:val="20"/>
                              </w:rPr>
                            </w:pPr>
                          </w:p>
                          <w:p w:rsidR="00AF5C87" w:rsidRPr="00C6230B" w:rsidRDefault="00AF5C87" w:rsidP="00AE2ECD">
                            <w:pPr>
                              <w:jc w:val="center"/>
                              <w:rPr>
                                <w:rFonts w:ascii="Times New Roman" w:hAnsi="Times New Roman"/>
                                <w:sz w:val="20"/>
                                <w:szCs w:val="20"/>
                              </w:rPr>
                            </w:pPr>
                          </w:p>
                          <w:p w:rsidR="00AF5C87" w:rsidRPr="00C6230B" w:rsidRDefault="00AF5C87" w:rsidP="00AE2ECD">
                            <w:pPr>
                              <w:jc w:val="center"/>
                              <w:rPr>
                                <w:rFonts w:ascii="Times New Roman" w:hAnsi="Times New Roman"/>
                                <w:sz w:val="20"/>
                                <w:szCs w:val="20"/>
                              </w:rPr>
                            </w:pPr>
                          </w:p>
                          <w:p w:rsidR="00AF5C87" w:rsidRPr="00C6230B" w:rsidRDefault="00AF5C87" w:rsidP="00AE2ECD">
                            <w:pPr>
                              <w:jc w:val="center"/>
                              <w:rPr>
                                <w:rFonts w:ascii="Times New Roman" w:hAnsi="Times New Roman"/>
                                <w:sz w:val="20"/>
                                <w:szCs w:val="20"/>
                              </w:rPr>
                            </w:pPr>
                          </w:p>
                          <w:p w:rsidR="00AF5C87" w:rsidRPr="00C6230B" w:rsidRDefault="00AF5C87" w:rsidP="00AE2ECD">
                            <w:pPr>
                              <w:jc w:val="center"/>
                              <w:rPr>
                                <w:rFonts w:ascii="Times New Roman" w:hAnsi="Times New Roman"/>
                                <w:sz w:val="20"/>
                                <w:szCs w:val="20"/>
                              </w:rPr>
                            </w:pPr>
                            <w:r w:rsidRPr="00C6230B">
                              <w:rPr>
                                <w:rFonts w:ascii="Times New Roman" w:hAnsi="Times New Roman"/>
                                <w:sz w:val="20"/>
                                <w:szCs w:val="20"/>
                              </w:rPr>
                              <w:t>Е.А. Буйволовой</w:t>
                            </w:r>
                          </w:p>
                          <w:p w:rsidR="00AF5C87" w:rsidRPr="00C6230B" w:rsidRDefault="00AF5C87" w:rsidP="00AE2ECD">
                            <w:pPr>
                              <w:jc w:val="center"/>
                              <w:rPr>
                                <w:rFonts w:ascii="Times New Roman" w:hAnsi="Times New Roman"/>
                                <w:sz w:val="20"/>
                                <w:szCs w:val="20"/>
                              </w:rPr>
                            </w:pPr>
                          </w:p>
                          <w:p w:rsidR="00AF5C87" w:rsidRPr="00C6230B" w:rsidRDefault="00AF5C87" w:rsidP="00AE2ECD">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C551E" id="Надпись 10" o:spid="_x0000_s1033" type="#_x0000_t202" style="position:absolute;left:0;text-align:left;margin-left:272.55pt;margin-top:2.7pt;width:203.4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" filled="f" stroked="f">
                <v:textbox>
                  <w:txbxContent>
                    <w:p w:rsidR="00AF5C87" w:rsidRPr="00C6230B" w:rsidRDefault="00AF5C87" w:rsidP="00AE2ECD">
                      <w:pPr>
                        <w:pStyle w:val="a3"/>
                        <w:jc w:val="center"/>
                        <w:rPr>
                          <w:rStyle w:val="20"/>
                          <w:rFonts w:ascii="Times New Roman" w:eastAsia="Calibri" w:hAnsi="Times New Roman" w:cs="Times New Roman"/>
                          <w:b w:val="0"/>
                          <w:sz w:val="20"/>
                          <w:szCs w:val="20"/>
                        </w:rPr>
                      </w:pPr>
                      <w:r w:rsidRPr="00C6230B">
                        <w:rPr>
                          <w:rFonts w:ascii="Times New Roman" w:hAnsi="Times New Roman"/>
                          <w:sz w:val="20"/>
                          <w:szCs w:val="20"/>
                        </w:rPr>
                        <w:t>Приложение</w:t>
                      </w:r>
                    </w:p>
                    <w:p w:rsidR="00AF5C87" w:rsidRPr="00C6230B" w:rsidRDefault="00AF5C87" w:rsidP="00AE2ECD">
                      <w:pPr>
                        <w:pStyle w:val="a3"/>
                        <w:jc w:val="center"/>
                        <w:rPr>
                          <w:rStyle w:val="20"/>
                          <w:rFonts w:ascii="Times New Roman" w:eastAsia="Calibri" w:hAnsi="Times New Roman" w:cs="Times New Roman"/>
                          <w:b w:val="0"/>
                          <w:color w:val="000000"/>
                          <w:sz w:val="20"/>
                          <w:szCs w:val="20"/>
                        </w:rPr>
                      </w:pPr>
                      <w:r w:rsidRPr="00C6230B">
                        <w:rPr>
                          <w:rStyle w:val="20"/>
                          <w:rFonts w:ascii="Times New Roman" w:eastAsia="Calibri" w:hAnsi="Times New Roman" w:cs="Times New Roman"/>
                          <w:b w:val="0"/>
                          <w:color w:val="000000"/>
                          <w:sz w:val="20"/>
                          <w:szCs w:val="20"/>
                        </w:rPr>
                        <w:t>УТВЕРЖДЕНО</w:t>
                      </w:r>
                      <w:r w:rsidRPr="00C6230B">
                        <w:rPr>
                          <w:rFonts w:ascii="Times New Roman" w:hAnsi="Times New Roman"/>
                          <w:color w:val="000000"/>
                          <w:sz w:val="20"/>
                          <w:szCs w:val="20"/>
                        </w:rPr>
                        <w:br/>
                      </w:r>
                      <w:r w:rsidRPr="00C6230B">
                        <w:rPr>
                          <w:rStyle w:val="20"/>
                          <w:rFonts w:ascii="Times New Roman" w:eastAsia="Calibri" w:hAnsi="Times New Roman" w:cs="Times New Roman"/>
                          <w:b w:val="0"/>
                          <w:color w:val="000000"/>
                          <w:sz w:val="20"/>
                          <w:szCs w:val="20"/>
                        </w:rPr>
                        <w:t>постановлением администрации</w:t>
                      </w:r>
                    </w:p>
                    <w:p w:rsidR="00AF5C87" w:rsidRPr="00C6230B" w:rsidRDefault="00AF5C87" w:rsidP="00AE2ECD">
                      <w:pPr>
                        <w:pStyle w:val="a3"/>
                        <w:jc w:val="center"/>
                        <w:rPr>
                          <w:rFonts w:ascii="Times New Roman" w:hAnsi="Times New Roman"/>
                          <w:sz w:val="20"/>
                          <w:szCs w:val="20"/>
                        </w:rPr>
                      </w:pPr>
                      <w:r w:rsidRPr="00C6230B">
                        <w:rPr>
                          <w:rFonts w:ascii="Times New Roman" w:hAnsi="Times New Roman"/>
                          <w:sz w:val="20"/>
                          <w:szCs w:val="20"/>
                        </w:rPr>
                        <w:t>Селявинского сельского поселения</w:t>
                      </w:r>
                    </w:p>
                    <w:p w:rsidR="00AF5C87" w:rsidRPr="00C6230B" w:rsidRDefault="00AF5C87" w:rsidP="00AE2ECD">
                      <w:pPr>
                        <w:pStyle w:val="a3"/>
                        <w:jc w:val="center"/>
                        <w:rPr>
                          <w:rFonts w:ascii="Times New Roman" w:hAnsi="Times New Roman"/>
                          <w:sz w:val="20"/>
                          <w:szCs w:val="20"/>
                        </w:rPr>
                      </w:pPr>
                      <w:r w:rsidRPr="00C6230B">
                        <w:rPr>
                          <w:rFonts w:ascii="Times New Roman" w:hAnsi="Times New Roman"/>
                          <w:sz w:val="20"/>
                          <w:szCs w:val="20"/>
                        </w:rPr>
                        <w:t>Лискинского муниципального района</w:t>
                      </w:r>
                    </w:p>
                    <w:p w:rsidR="00AF5C87" w:rsidRPr="00C6230B" w:rsidRDefault="00AF5C87" w:rsidP="00AE2ECD">
                      <w:pPr>
                        <w:pStyle w:val="a3"/>
                        <w:jc w:val="center"/>
                        <w:rPr>
                          <w:rStyle w:val="20"/>
                          <w:rFonts w:ascii="Times New Roman" w:eastAsia="Calibri" w:hAnsi="Times New Roman" w:cs="Times New Roman"/>
                          <w:b w:val="0"/>
                          <w:sz w:val="20"/>
                          <w:szCs w:val="20"/>
                        </w:rPr>
                      </w:pPr>
                      <w:r w:rsidRPr="00C6230B">
                        <w:rPr>
                          <w:rFonts w:ascii="Times New Roman" w:hAnsi="Times New Roman"/>
                          <w:sz w:val="20"/>
                          <w:szCs w:val="20"/>
                        </w:rPr>
                        <w:t>Воронежской области</w:t>
                      </w:r>
                    </w:p>
                    <w:p w:rsidR="00AF5C87" w:rsidRPr="00C6230B" w:rsidRDefault="00AF5C87" w:rsidP="00AE2ECD">
                      <w:pPr>
                        <w:pStyle w:val="a3"/>
                        <w:jc w:val="center"/>
                        <w:rPr>
                          <w:rFonts w:ascii="Times New Roman" w:hAnsi="Times New Roman"/>
                          <w:sz w:val="20"/>
                          <w:szCs w:val="20"/>
                        </w:rPr>
                      </w:pPr>
                      <w:r w:rsidRPr="00C6230B">
                        <w:rPr>
                          <w:rFonts w:ascii="Times New Roman" w:hAnsi="Times New Roman"/>
                          <w:sz w:val="20"/>
                          <w:szCs w:val="20"/>
                        </w:rPr>
                        <w:t>от  28.11.2023 №  77</w:t>
                      </w:r>
                      <w:r w:rsidRPr="00C6230B">
                        <w:rPr>
                          <w:rFonts w:ascii="Times New Roman" w:hAnsi="Times New Roman"/>
                          <w:sz w:val="20"/>
                          <w:szCs w:val="20"/>
                        </w:rPr>
                        <w:br/>
                      </w:r>
                    </w:p>
                    <w:p w:rsidR="00AF5C87" w:rsidRPr="00C6230B" w:rsidRDefault="00AF5C87" w:rsidP="00AE2ECD">
                      <w:pPr>
                        <w:spacing w:line="263" w:lineRule="atLeast"/>
                        <w:jc w:val="center"/>
                        <w:rPr>
                          <w:rFonts w:ascii="Times New Roman" w:hAnsi="Times New Roman"/>
                          <w:color w:val="1E1E1E"/>
                          <w:sz w:val="20"/>
                          <w:szCs w:val="20"/>
                        </w:rPr>
                      </w:pPr>
                    </w:p>
                    <w:p w:rsidR="00AF5C87" w:rsidRPr="00C6230B" w:rsidRDefault="00AF5C87" w:rsidP="00AE2ECD">
                      <w:pPr>
                        <w:spacing w:line="263" w:lineRule="atLeast"/>
                        <w:jc w:val="center"/>
                        <w:rPr>
                          <w:rFonts w:ascii="Times New Roman" w:hAnsi="Times New Roman"/>
                          <w:color w:val="1E1E1E"/>
                          <w:sz w:val="20"/>
                          <w:szCs w:val="20"/>
                        </w:rPr>
                      </w:pPr>
                    </w:p>
                    <w:p w:rsidR="00AF5C87" w:rsidRPr="00C6230B" w:rsidRDefault="00AF5C87" w:rsidP="00AE2ECD">
                      <w:pPr>
                        <w:jc w:val="center"/>
                        <w:rPr>
                          <w:rFonts w:ascii="Times New Roman" w:hAnsi="Times New Roman"/>
                          <w:sz w:val="20"/>
                          <w:szCs w:val="20"/>
                        </w:rPr>
                      </w:pPr>
                    </w:p>
                    <w:p w:rsidR="00AF5C87" w:rsidRPr="00C6230B" w:rsidRDefault="00AF5C87" w:rsidP="00AE2ECD">
                      <w:pPr>
                        <w:jc w:val="center"/>
                        <w:rPr>
                          <w:rFonts w:ascii="Times New Roman" w:hAnsi="Times New Roman"/>
                          <w:sz w:val="20"/>
                          <w:szCs w:val="20"/>
                        </w:rPr>
                      </w:pPr>
                    </w:p>
                    <w:p w:rsidR="00AF5C87" w:rsidRPr="00C6230B" w:rsidRDefault="00AF5C87" w:rsidP="00AE2ECD">
                      <w:pPr>
                        <w:jc w:val="center"/>
                        <w:rPr>
                          <w:rFonts w:ascii="Times New Roman" w:hAnsi="Times New Roman"/>
                          <w:sz w:val="20"/>
                          <w:szCs w:val="20"/>
                        </w:rPr>
                      </w:pPr>
                    </w:p>
                    <w:p w:rsidR="00AF5C87" w:rsidRPr="00C6230B" w:rsidRDefault="00AF5C87" w:rsidP="00AE2ECD">
                      <w:pPr>
                        <w:jc w:val="center"/>
                        <w:rPr>
                          <w:rFonts w:ascii="Times New Roman" w:hAnsi="Times New Roman"/>
                          <w:sz w:val="20"/>
                          <w:szCs w:val="20"/>
                        </w:rPr>
                      </w:pPr>
                    </w:p>
                    <w:p w:rsidR="00AF5C87" w:rsidRPr="00C6230B" w:rsidRDefault="00AF5C87" w:rsidP="00AE2ECD">
                      <w:pPr>
                        <w:jc w:val="center"/>
                        <w:rPr>
                          <w:rFonts w:ascii="Times New Roman" w:hAnsi="Times New Roman"/>
                          <w:sz w:val="20"/>
                          <w:szCs w:val="20"/>
                        </w:rPr>
                      </w:pPr>
                    </w:p>
                    <w:p w:rsidR="00AF5C87" w:rsidRPr="00C6230B" w:rsidRDefault="00AF5C87" w:rsidP="00AE2ECD">
                      <w:pPr>
                        <w:jc w:val="center"/>
                        <w:rPr>
                          <w:rFonts w:ascii="Times New Roman" w:hAnsi="Times New Roman"/>
                          <w:sz w:val="20"/>
                          <w:szCs w:val="20"/>
                        </w:rPr>
                      </w:pPr>
                      <w:r w:rsidRPr="00C6230B">
                        <w:rPr>
                          <w:rFonts w:ascii="Times New Roman" w:hAnsi="Times New Roman"/>
                          <w:sz w:val="20"/>
                          <w:szCs w:val="20"/>
                        </w:rPr>
                        <w:t>Е.А. Буйволовой</w:t>
                      </w:r>
                    </w:p>
                    <w:p w:rsidR="00AF5C87" w:rsidRPr="00C6230B" w:rsidRDefault="00AF5C87" w:rsidP="00AE2ECD">
                      <w:pPr>
                        <w:jc w:val="center"/>
                        <w:rPr>
                          <w:rFonts w:ascii="Times New Roman" w:hAnsi="Times New Roman"/>
                          <w:sz w:val="20"/>
                          <w:szCs w:val="20"/>
                        </w:rPr>
                      </w:pPr>
                    </w:p>
                    <w:p w:rsidR="00AF5C87" w:rsidRPr="00C6230B" w:rsidRDefault="00AF5C87" w:rsidP="00AE2ECD">
                      <w:pPr>
                        <w:jc w:val="center"/>
                        <w:rPr>
                          <w:rFonts w:ascii="Times New Roman" w:hAnsi="Times New Roman"/>
                          <w:sz w:val="20"/>
                          <w:szCs w:val="20"/>
                        </w:rPr>
                      </w:pPr>
                    </w:p>
                  </w:txbxContent>
                </v:textbox>
              </v:shape>
            </w:pict>
          </mc:Fallback>
        </mc:AlternateContent>
      </w:r>
    </w:p>
    <w:p w:rsidR="00AE2ECD" w:rsidRPr="00D25FEE" w:rsidRDefault="00AE2ECD" w:rsidP="00AE2ECD">
      <w:pPr>
        <w:pStyle w:val="90"/>
        <w:shd w:val="clear" w:color="auto" w:fill="auto"/>
        <w:spacing w:after="0" w:line="240" w:lineRule="auto"/>
        <w:ind w:firstLine="567"/>
        <w:jc w:val="center"/>
        <w:rPr>
          <w:i w:val="0"/>
        </w:rPr>
      </w:pPr>
    </w:p>
    <w:p w:rsidR="00AE2ECD" w:rsidRPr="00D25FEE" w:rsidRDefault="00AE2ECD" w:rsidP="00AE2ECD">
      <w:pPr>
        <w:pStyle w:val="90"/>
        <w:shd w:val="clear" w:color="auto" w:fill="auto"/>
        <w:spacing w:after="0" w:line="240" w:lineRule="auto"/>
        <w:ind w:firstLine="567"/>
        <w:jc w:val="center"/>
        <w:rPr>
          <w:i w:val="0"/>
        </w:rPr>
      </w:pPr>
    </w:p>
    <w:p w:rsidR="00AE2ECD" w:rsidRPr="00D25FEE" w:rsidRDefault="00AE2ECD" w:rsidP="00AE2ECD">
      <w:pPr>
        <w:pStyle w:val="90"/>
        <w:shd w:val="clear" w:color="auto" w:fill="auto"/>
        <w:spacing w:after="0" w:line="240" w:lineRule="auto"/>
        <w:ind w:firstLine="567"/>
        <w:jc w:val="center"/>
        <w:rPr>
          <w:i w:val="0"/>
        </w:rPr>
      </w:pPr>
    </w:p>
    <w:p w:rsidR="00AE2ECD" w:rsidRPr="00D25FEE" w:rsidRDefault="00AE2ECD" w:rsidP="00AE2ECD">
      <w:pPr>
        <w:pStyle w:val="90"/>
        <w:shd w:val="clear" w:color="auto" w:fill="auto"/>
        <w:spacing w:after="0" w:line="240" w:lineRule="auto"/>
        <w:ind w:firstLine="567"/>
        <w:jc w:val="center"/>
        <w:rPr>
          <w:i w:val="0"/>
        </w:rPr>
      </w:pPr>
    </w:p>
    <w:p w:rsidR="00AE2ECD" w:rsidRPr="00D25FEE" w:rsidRDefault="00AE2ECD" w:rsidP="00AE2ECD">
      <w:pPr>
        <w:pStyle w:val="90"/>
        <w:shd w:val="clear" w:color="auto" w:fill="auto"/>
        <w:spacing w:after="0" w:line="240" w:lineRule="auto"/>
        <w:ind w:firstLine="567"/>
        <w:jc w:val="center"/>
        <w:rPr>
          <w:i w:val="0"/>
        </w:rPr>
      </w:pPr>
    </w:p>
    <w:p w:rsidR="00AE2ECD" w:rsidRPr="00D25FEE" w:rsidRDefault="00AE2ECD" w:rsidP="00AE2ECD">
      <w:pPr>
        <w:pStyle w:val="90"/>
        <w:shd w:val="clear" w:color="auto" w:fill="auto"/>
        <w:spacing w:after="0" w:line="240" w:lineRule="auto"/>
        <w:ind w:firstLine="567"/>
        <w:jc w:val="center"/>
        <w:rPr>
          <w:i w:val="0"/>
        </w:rPr>
      </w:pPr>
    </w:p>
    <w:p w:rsidR="00AE2ECD" w:rsidRPr="00D25FEE" w:rsidRDefault="00AE2ECD" w:rsidP="00AE2ECD">
      <w:pPr>
        <w:pStyle w:val="90"/>
        <w:shd w:val="clear" w:color="auto" w:fill="auto"/>
        <w:spacing w:after="0" w:line="240" w:lineRule="auto"/>
        <w:ind w:firstLine="567"/>
        <w:jc w:val="center"/>
        <w:rPr>
          <w:i w:val="0"/>
        </w:rPr>
      </w:pPr>
    </w:p>
    <w:p w:rsidR="00AE2ECD" w:rsidRPr="00D25FEE" w:rsidRDefault="00AE2ECD" w:rsidP="00AE2ECD">
      <w:pPr>
        <w:pStyle w:val="90"/>
        <w:shd w:val="clear" w:color="auto" w:fill="auto"/>
        <w:spacing w:after="0" w:line="240" w:lineRule="auto"/>
        <w:ind w:firstLine="567"/>
        <w:jc w:val="center"/>
        <w:rPr>
          <w:i w:val="0"/>
        </w:rPr>
      </w:pPr>
    </w:p>
    <w:p w:rsidR="00AE2ECD" w:rsidRPr="00D25FEE" w:rsidRDefault="00AE2ECD" w:rsidP="00AE2ECD">
      <w:pPr>
        <w:pStyle w:val="90"/>
        <w:shd w:val="clear" w:color="auto" w:fill="auto"/>
        <w:spacing w:after="0" w:line="240" w:lineRule="auto"/>
        <w:ind w:firstLine="567"/>
        <w:jc w:val="center"/>
        <w:rPr>
          <w:i w:val="0"/>
        </w:rPr>
      </w:pPr>
    </w:p>
    <w:p w:rsidR="00AE2ECD" w:rsidRPr="00D25FEE" w:rsidRDefault="00AE2ECD" w:rsidP="00AE2ECD">
      <w:pPr>
        <w:pStyle w:val="90"/>
        <w:shd w:val="clear" w:color="auto" w:fill="auto"/>
        <w:spacing w:after="0" w:line="240" w:lineRule="auto"/>
        <w:ind w:firstLine="0"/>
        <w:jc w:val="center"/>
        <w:rPr>
          <w:b/>
          <w:i w:val="0"/>
        </w:rPr>
      </w:pPr>
      <w:r w:rsidRPr="00D25FEE">
        <w:rPr>
          <w:b/>
          <w:i w:val="0"/>
        </w:rPr>
        <w:t xml:space="preserve">Административный регламент </w:t>
      </w:r>
    </w:p>
    <w:p w:rsidR="00AE2ECD" w:rsidRPr="00D25FEE" w:rsidRDefault="00AE2ECD" w:rsidP="00AE2ECD">
      <w:pPr>
        <w:pStyle w:val="90"/>
        <w:shd w:val="clear" w:color="auto" w:fill="auto"/>
        <w:spacing w:after="0" w:line="240" w:lineRule="auto"/>
        <w:ind w:firstLine="0"/>
        <w:jc w:val="center"/>
        <w:rPr>
          <w:b/>
          <w:i w:val="0"/>
        </w:rPr>
      </w:pPr>
      <w:r w:rsidRPr="00D25FEE">
        <w:rPr>
          <w:b/>
          <w:i w:val="0"/>
        </w:rPr>
        <w:t>по предоставлению муниципальной услуги «</w:t>
      </w:r>
      <w:r w:rsidRPr="00D25FEE">
        <w:rPr>
          <w:b/>
          <w:i w:val="0"/>
          <w:color w:val="000000"/>
        </w:rPr>
        <w:t>Предоставление земельного участка, находящегося в муниципальной собственности на торгах</w:t>
      </w:r>
      <w:r w:rsidRPr="00D25FEE">
        <w:rPr>
          <w:b/>
          <w:i w:val="0"/>
        </w:rPr>
        <w:t xml:space="preserve">» на территории  Селявинского сельского поселения  Лискинского муниципального района </w:t>
      </w:r>
    </w:p>
    <w:p w:rsidR="00AE2ECD" w:rsidRPr="00D25FEE" w:rsidRDefault="00AE2ECD" w:rsidP="00AE2ECD">
      <w:pPr>
        <w:pStyle w:val="90"/>
        <w:shd w:val="clear" w:color="auto" w:fill="auto"/>
        <w:spacing w:after="0" w:line="240" w:lineRule="auto"/>
        <w:ind w:firstLine="0"/>
        <w:jc w:val="center"/>
        <w:rPr>
          <w:b/>
          <w:i w:val="0"/>
        </w:rPr>
      </w:pPr>
      <w:r w:rsidRPr="00D25FEE">
        <w:rPr>
          <w:b/>
          <w:i w:val="0"/>
        </w:rPr>
        <w:t xml:space="preserve"> Воронежской области</w:t>
      </w:r>
    </w:p>
    <w:p w:rsidR="00AE2ECD" w:rsidRPr="00D25FEE" w:rsidRDefault="00AE2ECD" w:rsidP="00AE2ECD">
      <w:pPr>
        <w:pStyle w:val="90"/>
        <w:shd w:val="clear" w:color="auto" w:fill="auto"/>
        <w:spacing w:after="0" w:line="240" w:lineRule="auto"/>
        <w:ind w:firstLine="567"/>
        <w:rPr>
          <w:i w:val="0"/>
        </w:rPr>
      </w:pPr>
    </w:p>
    <w:p w:rsidR="00AE2ECD" w:rsidRPr="00D25FEE" w:rsidRDefault="00AE2ECD" w:rsidP="00AE2ECD">
      <w:pPr>
        <w:ind w:firstLine="0"/>
        <w:jc w:val="center"/>
        <w:rPr>
          <w:rFonts w:ascii="Times New Roman" w:hAnsi="Times New Roman"/>
          <w:b/>
          <w:sz w:val="20"/>
          <w:szCs w:val="20"/>
        </w:rPr>
      </w:pPr>
      <w:r w:rsidRPr="00D25FEE">
        <w:rPr>
          <w:rFonts w:ascii="Times New Roman" w:hAnsi="Times New Roman"/>
          <w:b/>
          <w:sz w:val="20"/>
          <w:szCs w:val="20"/>
        </w:rPr>
        <w:t>I. Общие положения</w:t>
      </w:r>
    </w:p>
    <w:p w:rsidR="00AE2ECD" w:rsidRPr="00D25FEE" w:rsidRDefault="00AE2ECD" w:rsidP="00AE2ECD">
      <w:pPr>
        <w:ind w:firstLine="0"/>
        <w:jc w:val="center"/>
        <w:rPr>
          <w:rFonts w:ascii="Times New Roman" w:hAnsi="Times New Roman"/>
          <w:b/>
          <w:sz w:val="20"/>
          <w:szCs w:val="20"/>
        </w:rPr>
      </w:pPr>
    </w:p>
    <w:p w:rsidR="00AE2ECD" w:rsidRPr="00D25FEE" w:rsidRDefault="00AE2ECD" w:rsidP="00684CE8">
      <w:pPr>
        <w:pStyle w:val="90"/>
        <w:numPr>
          <w:ilvl w:val="0"/>
          <w:numId w:val="36"/>
        </w:numPr>
        <w:shd w:val="clear" w:color="auto" w:fill="auto"/>
        <w:tabs>
          <w:tab w:val="left" w:pos="0"/>
        </w:tabs>
        <w:spacing w:after="0" w:line="240" w:lineRule="auto"/>
        <w:jc w:val="center"/>
        <w:rPr>
          <w:b/>
          <w:i w:val="0"/>
        </w:rPr>
      </w:pPr>
      <w:r w:rsidRPr="00D25FEE">
        <w:rPr>
          <w:b/>
          <w:i w:val="0"/>
        </w:rPr>
        <w:t>Предмет регулирования административного регламента</w:t>
      </w:r>
    </w:p>
    <w:p w:rsidR="00AE2ECD" w:rsidRPr="00D25FEE" w:rsidRDefault="00AE2ECD" w:rsidP="00AE2ECD">
      <w:pPr>
        <w:pStyle w:val="90"/>
        <w:shd w:val="clear" w:color="auto" w:fill="auto"/>
        <w:tabs>
          <w:tab w:val="left" w:pos="0"/>
        </w:tabs>
        <w:spacing w:after="0" w:line="240" w:lineRule="auto"/>
        <w:ind w:firstLine="567"/>
        <w:rPr>
          <w:i w:val="0"/>
        </w:rPr>
      </w:pPr>
    </w:p>
    <w:p w:rsidR="00AE2ECD" w:rsidRPr="00D25FEE" w:rsidRDefault="008A6ED0" w:rsidP="008A6ED0">
      <w:pPr>
        <w:pStyle w:val="22"/>
        <w:shd w:val="clear" w:color="auto" w:fill="auto"/>
        <w:tabs>
          <w:tab w:val="left" w:pos="567"/>
          <w:tab w:val="left" w:pos="1431"/>
        </w:tabs>
        <w:spacing w:before="0" w:after="0" w:line="240" w:lineRule="auto"/>
        <w:ind w:firstLine="0"/>
      </w:pPr>
      <w:r>
        <w:tab/>
        <w:t xml:space="preserve">1.1. </w:t>
      </w:r>
      <w:r w:rsidR="00AE2ECD" w:rsidRPr="00D25FEE">
        <w:t>Административный регламент предоставления муниципальной услуги регулирует отношения, возникающие в связи с предоставлением администрацией Селявинского сельского поселения Лискинского муниципального района Воронежской области муниципальной услуги «</w:t>
      </w:r>
      <w:r w:rsidR="00AE2ECD" w:rsidRPr="00D25FEE">
        <w:rPr>
          <w:color w:val="000000"/>
        </w:rPr>
        <w:t>Предоставление земельного участка, находящегося в муниципальной собственности на торгах</w:t>
      </w:r>
      <w:r w:rsidR="00AE2ECD" w:rsidRPr="00D25FEE">
        <w:t>» на территории Селявинского сельского поселения Лискинского  муниципального района Воронежской области (далее – Административный регламент, Муниципальная услуга).</w:t>
      </w:r>
    </w:p>
    <w:p w:rsidR="00AE2ECD" w:rsidRPr="00D25FEE" w:rsidRDefault="008A6ED0" w:rsidP="008A6ED0">
      <w:pPr>
        <w:pStyle w:val="22"/>
        <w:shd w:val="clear" w:color="auto" w:fill="auto"/>
        <w:tabs>
          <w:tab w:val="left" w:pos="270"/>
        </w:tabs>
        <w:spacing w:before="0" w:after="0" w:line="240" w:lineRule="auto"/>
        <w:ind w:firstLine="0"/>
      </w:pPr>
      <w:r>
        <w:tab/>
        <w:t xml:space="preserve">      1.2. </w:t>
      </w:r>
      <w:r w:rsidR="00AE2ECD" w:rsidRPr="00D25FEE">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Селявинского сельского поселения Лискинского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p>
    <w:p w:rsidR="00AE2ECD" w:rsidRPr="00D25FEE" w:rsidRDefault="008A6ED0" w:rsidP="008A6ED0">
      <w:pPr>
        <w:pStyle w:val="90"/>
        <w:shd w:val="clear" w:color="auto" w:fill="auto"/>
        <w:tabs>
          <w:tab w:val="left" w:pos="0"/>
        </w:tabs>
        <w:spacing w:after="0" w:line="240" w:lineRule="auto"/>
        <w:ind w:firstLine="0"/>
        <w:jc w:val="center"/>
        <w:rPr>
          <w:b/>
          <w:i w:val="0"/>
        </w:rPr>
      </w:pPr>
      <w:r>
        <w:rPr>
          <w:b/>
          <w:i w:val="0"/>
        </w:rPr>
        <w:t xml:space="preserve">2. </w:t>
      </w:r>
      <w:r w:rsidR="00AE2ECD" w:rsidRPr="00D25FEE">
        <w:rPr>
          <w:b/>
          <w:i w:val="0"/>
        </w:rPr>
        <w:t>Круг заявителей</w:t>
      </w:r>
    </w:p>
    <w:p w:rsidR="00AE2ECD" w:rsidRPr="00D25FEE" w:rsidRDefault="00AE2ECD" w:rsidP="00AE2ECD">
      <w:pPr>
        <w:pStyle w:val="90"/>
        <w:shd w:val="clear" w:color="auto" w:fill="auto"/>
        <w:tabs>
          <w:tab w:val="left" w:pos="0"/>
        </w:tabs>
        <w:spacing w:after="0" w:line="240" w:lineRule="auto"/>
        <w:ind w:firstLine="567"/>
        <w:rPr>
          <w:b/>
        </w:rPr>
      </w:pPr>
    </w:p>
    <w:p w:rsidR="00AE2ECD" w:rsidRPr="00D25FEE" w:rsidRDefault="00AE2ECD" w:rsidP="00684CE8">
      <w:pPr>
        <w:pStyle w:val="22"/>
        <w:numPr>
          <w:ilvl w:val="1"/>
          <w:numId w:val="15"/>
        </w:numPr>
        <w:shd w:val="clear" w:color="auto" w:fill="auto"/>
        <w:tabs>
          <w:tab w:val="left" w:pos="1317"/>
        </w:tabs>
        <w:spacing w:before="0" w:after="0" w:line="240" w:lineRule="auto"/>
        <w:ind w:left="142" w:firstLine="567"/>
      </w:pPr>
      <w:r w:rsidRPr="00D25FEE">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E2ECD" w:rsidRPr="00D25FEE" w:rsidRDefault="008A6ED0" w:rsidP="008A6ED0">
      <w:pPr>
        <w:pStyle w:val="22"/>
        <w:shd w:val="clear" w:color="auto" w:fill="auto"/>
        <w:tabs>
          <w:tab w:val="left" w:pos="709"/>
        </w:tabs>
        <w:spacing w:before="0" w:after="0" w:line="240" w:lineRule="auto"/>
        <w:ind w:firstLine="0"/>
      </w:pPr>
      <w:r>
        <w:tab/>
        <w:t xml:space="preserve">2.2. </w:t>
      </w:r>
      <w:r w:rsidR="00AE2ECD" w:rsidRPr="00D25FEE">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E2ECD" w:rsidRPr="00D25FEE" w:rsidRDefault="008A6ED0" w:rsidP="008A6ED0">
      <w:pPr>
        <w:pStyle w:val="22"/>
        <w:shd w:val="clear" w:color="auto" w:fill="auto"/>
        <w:tabs>
          <w:tab w:val="left" w:pos="1317"/>
        </w:tabs>
        <w:spacing w:before="0" w:after="0" w:line="240" w:lineRule="auto"/>
        <w:ind w:firstLine="709"/>
      </w:pPr>
      <w:r>
        <w:t xml:space="preserve">2.3. </w:t>
      </w:r>
      <w:r w:rsidR="00AE2ECD" w:rsidRPr="00D25FEE">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E2ECD" w:rsidRPr="00D25FEE" w:rsidRDefault="00AE2ECD" w:rsidP="00AE2ECD">
      <w:pPr>
        <w:pStyle w:val="22"/>
        <w:shd w:val="clear" w:color="auto" w:fill="auto"/>
        <w:tabs>
          <w:tab w:val="left" w:pos="1317"/>
        </w:tabs>
        <w:spacing w:before="0" w:after="0" w:line="240" w:lineRule="auto"/>
        <w:ind w:firstLine="567"/>
      </w:pPr>
      <w:r w:rsidRPr="00D25FEE">
        <w:t xml:space="preserve">Перечень признаков Заявителей определен в Приложении № 1 к настоящему Административному регламенту. </w:t>
      </w:r>
    </w:p>
    <w:p w:rsidR="00AE2ECD" w:rsidRPr="00D25FEE" w:rsidRDefault="00AE2ECD" w:rsidP="00AE2ECD">
      <w:pPr>
        <w:pStyle w:val="22"/>
        <w:shd w:val="clear" w:color="auto" w:fill="auto"/>
        <w:tabs>
          <w:tab w:val="left" w:pos="1317"/>
        </w:tabs>
        <w:spacing w:before="0" w:after="0" w:line="240" w:lineRule="auto"/>
        <w:ind w:firstLine="567"/>
      </w:pPr>
    </w:p>
    <w:p w:rsidR="00AE2ECD" w:rsidRPr="00D25FEE" w:rsidRDefault="008A6ED0" w:rsidP="008A6ED0">
      <w:pPr>
        <w:pStyle w:val="90"/>
        <w:shd w:val="clear" w:color="auto" w:fill="auto"/>
        <w:tabs>
          <w:tab w:val="left" w:pos="1143"/>
        </w:tabs>
        <w:spacing w:after="0" w:line="240" w:lineRule="auto"/>
        <w:ind w:firstLine="0"/>
        <w:jc w:val="center"/>
        <w:rPr>
          <w:b/>
          <w:i w:val="0"/>
        </w:rPr>
      </w:pPr>
      <w:r>
        <w:rPr>
          <w:b/>
          <w:i w:val="0"/>
        </w:rPr>
        <w:t xml:space="preserve">3. </w:t>
      </w:r>
      <w:r w:rsidR="00AE2ECD" w:rsidRPr="00D25FEE">
        <w:rPr>
          <w:b/>
          <w:i w:val="0"/>
        </w:rPr>
        <w:t>Требования к порядку информирования о предоставлении Муниципальной услуги</w:t>
      </w:r>
    </w:p>
    <w:p w:rsidR="00AE2ECD" w:rsidRPr="00D25FEE" w:rsidRDefault="00AE2ECD" w:rsidP="00AE2ECD">
      <w:pPr>
        <w:pStyle w:val="90"/>
        <w:shd w:val="clear" w:color="auto" w:fill="auto"/>
        <w:tabs>
          <w:tab w:val="left" w:pos="1143"/>
        </w:tabs>
        <w:spacing w:after="0" w:line="240" w:lineRule="auto"/>
        <w:ind w:firstLine="567"/>
        <w:rPr>
          <w:b/>
          <w:i w:val="0"/>
        </w:rPr>
      </w:pPr>
    </w:p>
    <w:p w:rsidR="00AE2ECD" w:rsidRPr="00D25FEE" w:rsidRDefault="008A6ED0" w:rsidP="008A6ED0">
      <w:pPr>
        <w:pStyle w:val="22"/>
        <w:shd w:val="clear" w:color="auto" w:fill="auto"/>
        <w:spacing w:before="0" w:after="0" w:line="240" w:lineRule="auto"/>
        <w:ind w:firstLine="0"/>
      </w:pPr>
      <w:r>
        <w:lastRenderedPageBreak/>
        <w:tab/>
        <w:t xml:space="preserve">3.1. </w:t>
      </w:r>
      <w:r w:rsidR="00AE2ECD" w:rsidRPr="00D25FEE">
        <w:t>Прием Заявителей по вопросу предоставления муниципальной услуги осуществляется администрацией Селявинского сельского поселения Лискинского муниципального района Воронежской области (далее – Администрация) или в МФЦ.</w:t>
      </w:r>
    </w:p>
    <w:p w:rsidR="00AE2ECD" w:rsidRPr="00D25FEE" w:rsidRDefault="008A6ED0" w:rsidP="008A6ED0">
      <w:pPr>
        <w:pStyle w:val="22"/>
        <w:shd w:val="clear" w:color="auto" w:fill="auto"/>
        <w:tabs>
          <w:tab w:val="left" w:pos="1405"/>
        </w:tabs>
        <w:spacing w:before="0" w:after="0" w:line="240" w:lineRule="auto"/>
        <w:ind w:firstLine="709"/>
      </w:pPr>
      <w:r>
        <w:t xml:space="preserve">3.2. </w:t>
      </w:r>
      <w:r w:rsidR="00AE2ECD" w:rsidRPr="00D25FEE">
        <w:t>На официальном сайте Администрации  (</w:t>
      </w:r>
      <w:hyperlink r:id="rId281" w:history="1">
        <w:r w:rsidR="00AE2ECD" w:rsidRPr="00D25FEE">
          <w:rPr>
            <w:rStyle w:val="af2"/>
          </w:rPr>
          <w:t>https://selyavinskoe-r20.gosweb.gosuslugi.ru</w:t>
        </w:r>
      </w:hyperlink>
      <w:r w:rsidR="00AE2ECD" w:rsidRPr="00D25FEE">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00AE2ECD" w:rsidRPr="00D25FEE">
        <w:rPr>
          <w:rStyle w:val="12"/>
        </w:rPr>
        <w:t xml:space="preserve"> (далее – Единый портал, ЕПГУ)</w:t>
      </w:r>
      <w:r w:rsidR="00AE2ECD" w:rsidRPr="00D25FEE">
        <w:t xml:space="preserve">, расположенной в сети Интернет по адресу: </w:t>
      </w:r>
      <w:hyperlink r:id="rId282" w:history="1">
        <w:r w:rsidR="00AE2ECD" w:rsidRPr="00D25FEE">
          <w:rPr>
            <w:rStyle w:val="af2"/>
            <w:lang w:val="en-US"/>
          </w:rPr>
          <w:t>www</w:t>
        </w:r>
        <w:r w:rsidR="00AE2ECD" w:rsidRPr="00D25FEE">
          <w:rPr>
            <w:rStyle w:val="af2"/>
          </w:rPr>
          <w:t>.</w:t>
        </w:r>
        <w:r w:rsidR="00AE2ECD" w:rsidRPr="00D25FEE">
          <w:rPr>
            <w:rStyle w:val="af2"/>
            <w:lang w:val="en-US"/>
          </w:rPr>
          <w:t>gosuslugi</w:t>
        </w:r>
        <w:r w:rsidR="00AE2ECD" w:rsidRPr="00D25FEE">
          <w:rPr>
            <w:rStyle w:val="af2"/>
          </w:rPr>
          <w:t>.</w:t>
        </w:r>
        <w:r w:rsidR="00AE2ECD" w:rsidRPr="00D25FEE">
          <w:rPr>
            <w:rStyle w:val="af2"/>
            <w:lang w:val="en-US"/>
          </w:rPr>
          <w:t>ru</w:t>
        </w:r>
      </w:hyperlink>
      <w:r w:rsidR="00AE2ECD" w:rsidRPr="00D25FEE">
        <w:rPr>
          <w:rStyle w:val="12"/>
        </w:rPr>
        <w:t>,</w:t>
      </w:r>
      <w:r w:rsidR="00AE2ECD" w:rsidRPr="00D25FEE">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283" w:history="1">
        <w:r w:rsidR="00AE2ECD" w:rsidRPr="00D25FEE">
          <w:rPr>
            <w:rStyle w:val="af2"/>
            <w:lang w:val="en-US"/>
          </w:rPr>
          <w:t>www</w:t>
        </w:r>
        <w:r w:rsidR="00AE2ECD" w:rsidRPr="00D25FEE">
          <w:rPr>
            <w:rStyle w:val="af2"/>
          </w:rPr>
          <w:t>.</w:t>
        </w:r>
        <w:r w:rsidR="00AE2ECD" w:rsidRPr="00D25FEE">
          <w:rPr>
            <w:rStyle w:val="af2"/>
            <w:lang w:val="en-US"/>
          </w:rPr>
          <w:t>govvrn</w:t>
        </w:r>
        <w:r w:rsidR="00AE2ECD" w:rsidRPr="00D25FEE">
          <w:rPr>
            <w:rStyle w:val="af2"/>
          </w:rPr>
          <w:t>.</w:t>
        </w:r>
        <w:r w:rsidR="00AE2ECD" w:rsidRPr="00D25FEE">
          <w:rPr>
            <w:rStyle w:val="af2"/>
            <w:lang w:val="en-US"/>
          </w:rPr>
          <w:t>ru</w:t>
        </w:r>
      </w:hyperlink>
      <w:r w:rsidR="00AE2ECD" w:rsidRPr="00D25FEE">
        <w:t>, обязательному размещению подлежит следующая справочная информация:</w:t>
      </w:r>
    </w:p>
    <w:p w:rsidR="00AE2ECD" w:rsidRPr="00D25FEE" w:rsidRDefault="00AE2ECD" w:rsidP="00684CE8">
      <w:pPr>
        <w:pStyle w:val="22"/>
        <w:numPr>
          <w:ilvl w:val="0"/>
          <w:numId w:val="11"/>
        </w:numPr>
        <w:shd w:val="clear" w:color="auto" w:fill="auto"/>
        <w:tabs>
          <w:tab w:val="left" w:pos="1114"/>
        </w:tabs>
        <w:spacing w:before="0" w:after="0" w:line="240" w:lineRule="auto"/>
        <w:ind w:firstLine="567"/>
      </w:pPr>
      <w:r w:rsidRPr="00D25FEE">
        <w:t>место нахождения и график работы Администрации;</w:t>
      </w:r>
    </w:p>
    <w:p w:rsidR="00AE2ECD" w:rsidRPr="00D25FEE" w:rsidRDefault="00AE2ECD" w:rsidP="00684CE8">
      <w:pPr>
        <w:pStyle w:val="22"/>
        <w:numPr>
          <w:ilvl w:val="0"/>
          <w:numId w:val="11"/>
        </w:numPr>
        <w:shd w:val="clear" w:color="auto" w:fill="auto"/>
        <w:tabs>
          <w:tab w:val="left" w:pos="1230"/>
        </w:tabs>
        <w:spacing w:before="0" w:after="0" w:line="240" w:lineRule="auto"/>
        <w:ind w:firstLine="567"/>
      </w:pPr>
      <w:r w:rsidRPr="00D25FEE">
        <w:t>справочные телефоны Администрации, в том числе номер телефона-автоинформатора;</w:t>
      </w:r>
    </w:p>
    <w:p w:rsidR="00AE2ECD" w:rsidRPr="00D25FEE" w:rsidRDefault="00AE2ECD" w:rsidP="00684CE8">
      <w:pPr>
        <w:pStyle w:val="22"/>
        <w:numPr>
          <w:ilvl w:val="0"/>
          <w:numId w:val="11"/>
        </w:numPr>
        <w:shd w:val="clear" w:color="auto" w:fill="auto"/>
        <w:tabs>
          <w:tab w:val="left" w:pos="952"/>
        </w:tabs>
        <w:spacing w:before="0" w:after="0" w:line="240" w:lineRule="auto"/>
        <w:ind w:firstLine="567"/>
      </w:pPr>
      <w:r w:rsidRPr="00D25FEE">
        <w:t>адреса официального сайта, а также электронной почты и (или) формы обратной связи Администрации в сети «Интернет».</w:t>
      </w:r>
    </w:p>
    <w:p w:rsidR="00AE2ECD" w:rsidRPr="00D25FEE" w:rsidRDefault="00AE2ECD" w:rsidP="00684CE8">
      <w:pPr>
        <w:pStyle w:val="22"/>
        <w:numPr>
          <w:ilvl w:val="1"/>
          <w:numId w:val="38"/>
        </w:numPr>
        <w:shd w:val="clear" w:color="auto" w:fill="auto"/>
        <w:tabs>
          <w:tab w:val="left" w:pos="1405"/>
        </w:tabs>
        <w:spacing w:before="0" w:after="0" w:line="240" w:lineRule="auto"/>
        <w:ind w:left="0" w:firstLine="567"/>
      </w:pPr>
      <w:r w:rsidRPr="00D25FEE">
        <w:t>Информирование Заявителей по вопросам предоставления Муниципальной услуги осуществляется:</w:t>
      </w:r>
    </w:p>
    <w:p w:rsidR="00AE2ECD" w:rsidRPr="00D25FEE" w:rsidRDefault="00AE2ECD" w:rsidP="00AE2ECD">
      <w:pPr>
        <w:pStyle w:val="22"/>
        <w:shd w:val="clear" w:color="auto" w:fill="auto"/>
        <w:tabs>
          <w:tab w:val="left" w:pos="1143"/>
        </w:tabs>
        <w:spacing w:before="0" w:after="0" w:line="240" w:lineRule="auto"/>
        <w:ind w:firstLine="567"/>
      </w:pPr>
      <w:r w:rsidRPr="00D25FEE">
        <w:t>а) путем размещения информации на сайте Администрации, ЕПГУ, РПГУ;</w:t>
      </w:r>
    </w:p>
    <w:p w:rsidR="00AE2ECD" w:rsidRPr="00D25FEE" w:rsidRDefault="00AE2ECD" w:rsidP="00AE2ECD">
      <w:pPr>
        <w:pStyle w:val="22"/>
        <w:shd w:val="clear" w:color="auto" w:fill="auto"/>
        <w:tabs>
          <w:tab w:val="left" w:pos="1242"/>
        </w:tabs>
        <w:spacing w:before="0" w:after="0" w:line="240" w:lineRule="auto"/>
        <w:ind w:firstLine="567"/>
      </w:pPr>
      <w:r w:rsidRPr="00D25FEE">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E2ECD" w:rsidRPr="00D25FEE" w:rsidRDefault="00AE2ECD" w:rsidP="00AE2ECD">
      <w:pPr>
        <w:pStyle w:val="22"/>
        <w:shd w:val="clear" w:color="auto" w:fill="auto"/>
        <w:tabs>
          <w:tab w:val="left" w:pos="1143"/>
        </w:tabs>
        <w:spacing w:before="0" w:after="0" w:line="240" w:lineRule="auto"/>
        <w:ind w:firstLine="567"/>
      </w:pPr>
      <w:r w:rsidRPr="00D25FEE">
        <w:t>в) путем публикации информационных материалов в средствах массовой информации;</w:t>
      </w:r>
    </w:p>
    <w:p w:rsidR="00AE2ECD" w:rsidRPr="00D25FEE" w:rsidRDefault="00AE2ECD" w:rsidP="00AE2ECD">
      <w:pPr>
        <w:pStyle w:val="22"/>
        <w:shd w:val="clear" w:color="auto" w:fill="auto"/>
        <w:tabs>
          <w:tab w:val="left" w:pos="1143"/>
        </w:tabs>
        <w:spacing w:before="0" w:after="0" w:line="240" w:lineRule="auto"/>
        <w:ind w:firstLine="567"/>
      </w:pPr>
      <w:r w:rsidRPr="00D25FEE">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E2ECD" w:rsidRPr="00D25FEE" w:rsidRDefault="00AE2ECD" w:rsidP="00AE2ECD">
      <w:pPr>
        <w:pStyle w:val="22"/>
        <w:shd w:val="clear" w:color="auto" w:fill="auto"/>
        <w:tabs>
          <w:tab w:val="left" w:pos="1178"/>
        </w:tabs>
        <w:spacing w:before="0" w:after="0" w:line="240" w:lineRule="auto"/>
        <w:ind w:firstLine="567"/>
      </w:pPr>
      <w:r w:rsidRPr="00D25FEE">
        <w:t>д) посредством телефонной и факсимильной связи;</w:t>
      </w:r>
    </w:p>
    <w:p w:rsidR="00AE2ECD" w:rsidRPr="00D25FEE" w:rsidRDefault="00AE2ECD" w:rsidP="00AE2ECD">
      <w:pPr>
        <w:pStyle w:val="22"/>
        <w:shd w:val="clear" w:color="auto" w:fill="auto"/>
        <w:spacing w:before="0" w:after="0" w:line="240" w:lineRule="auto"/>
        <w:ind w:firstLine="567"/>
      </w:pPr>
      <w:r w:rsidRPr="00D25FEE">
        <w:t>е) посредством ответов на письменные и устные обращения Заявителей по вопросу предоставления Муниципальной услуги.</w:t>
      </w:r>
    </w:p>
    <w:p w:rsidR="00AE2ECD" w:rsidRPr="00D25FEE" w:rsidRDefault="00C11C16" w:rsidP="00C11C16">
      <w:pPr>
        <w:pStyle w:val="22"/>
        <w:shd w:val="clear" w:color="auto" w:fill="auto"/>
        <w:tabs>
          <w:tab w:val="left" w:pos="567"/>
        </w:tabs>
        <w:spacing w:before="0" w:after="0" w:line="240" w:lineRule="auto"/>
        <w:ind w:firstLine="0"/>
      </w:pPr>
      <w:r>
        <w:tab/>
        <w:t xml:space="preserve">3.4. </w:t>
      </w:r>
      <w:r w:rsidR="00AE2ECD" w:rsidRPr="00D25FEE">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E2ECD" w:rsidRPr="00D25FEE" w:rsidRDefault="00AE2ECD" w:rsidP="00AE2ECD">
      <w:pPr>
        <w:pStyle w:val="22"/>
        <w:shd w:val="clear" w:color="auto" w:fill="auto"/>
        <w:tabs>
          <w:tab w:val="left" w:pos="1112"/>
        </w:tabs>
        <w:spacing w:before="0" w:after="0" w:line="240" w:lineRule="auto"/>
        <w:ind w:firstLine="567"/>
      </w:pPr>
      <w:r w:rsidRPr="00D25FEE">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2ECD" w:rsidRPr="00D25FEE" w:rsidRDefault="00AE2ECD" w:rsidP="00AE2ECD">
      <w:pPr>
        <w:pStyle w:val="22"/>
        <w:shd w:val="clear" w:color="auto" w:fill="auto"/>
        <w:tabs>
          <w:tab w:val="left" w:pos="1121"/>
        </w:tabs>
        <w:spacing w:before="0" w:after="0" w:line="240" w:lineRule="auto"/>
        <w:ind w:firstLine="567"/>
      </w:pPr>
      <w:r w:rsidRPr="00D25FEE">
        <w:t>б) перечень лиц, имеющих право на получение Муниципальной услуги;</w:t>
      </w:r>
    </w:p>
    <w:p w:rsidR="00AE2ECD" w:rsidRPr="00D25FEE" w:rsidRDefault="00AE2ECD" w:rsidP="00AE2ECD">
      <w:pPr>
        <w:pStyle w:val="22"/>
        <w:shd w:val="clear" w:color="auto" w:fill="auto"/>
        <w:tabs>
          <w:tab w:val="left" w:pos="1115"/>
        </w:tabs>
        <w:spacing w:before="0" w:after="0" w:line="240" w:lineRule="auto"/>
        <w:ind w:firstLine="567"/>
      </w:pPr>
      <w:r w:rsidRPr="00D25FEE">
        <w:t>в) срок предоставления Муниципальной услуги;</w:t>
      </w:r>
    </w:p>
    <w:p w:rsidR="00AE2ECD" w:rsidRPr="00D25FEE" w:rsidRDefault="00AE2ECD" w:rsidP="00AE2ECD">
      <w:pPr>
        <w:pStyle w:val="22"/>
        <w:shd w:val="clear" w:color="auto" w:fill="auto"/>
        <w:tabs>
          <w:tab w:val="left" w:pos="1129"/>
        </w:tabs>
        <w:spacing w:before="0" w:after="0" w:line="240" w:lineRule="auto"/>
        <w:ind w:firstLine="567"/>
      </w:pPr>
      <w:r w:rsidRPr="00D25FEE">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E2ECD" w:rsidRPr="00D25FEE" w:rsidRDefault="00AE2ECD" w:rsidP="00AE2ECD">
      <w:pPr>
        <w:pStyle w:val="22"/>
        <w:shd w:val="clear" w:color="auto" w:fill="auto"/>
        <w:tabs>
          <w:tab w:val="left" w:pos="1123"/>
        </w:tabs>
        <w:spacing w:before="0" w:after="0" w:line="240" w:lineRule="auto"/>
        <w:ind w:firstLine="567"/>
      </w:pPr>
      <w:r w:rsidRPr="00D25FEE">
        <w:t>д) исчерпывающий перечень оснований для приостановления или отказа в предоставлении Муниципальной услуги;</w:t>
      </w:r>
    </w:p>
    <w:p w:rsidR="00AE2ECD" w:rsidRPr="00D25FEE" w:rsidRDefault="00AE2ECD" w:rsidP="00AE2ECD">
      <w:pPr>
        <w:pStyle w:val="22"/>
        <w:shd w:val="clear" w:color="auto" w:fill="auto"/>
        <w:tabs>
          <w:tab w:val="left" w:pos="1129"/>
        </w:tabs>
        <w:spacing w:before="0" w:after="0" w:line="240" w:lineRule="auto"/>
        <w:ind w:firstLine="567"/>
      </w:pPr>
      <w:r w:rsidRPr="00D25FEE">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E2ECD" w:rsidRPr="00D25FEE" w:rsidRDefault="00AE2ECD" w:rsidP="00AE2ECD">
      <w:pPr>
        <w:pStyle w:val="22"/>
        <w:shd w:val="clear" w:color="auto" w:fill="auto"/>
        <w:tabs>
          <w:tab w:val="left" w:pos="1164"/>
        </w:tabs>
        <w:spacing w:before="0" w:after="0" w:line="240" w:lineRule="auto"/>
        <w:ind w:firstLine="567"/>
      </w:pPr>
      <w:r w:rsidRPr="00D25FEE">
        <w:t>ж) формы заявлений (уведомлений, сообщений), используемых при предоставлении Муниципальной услуги.</w:t>
      </w:r>
    </w:p>
    <w:p w:rsidR="00AE2ECD" w:rsidRPr="00D25FEE" w:rsidRDefault="00C11C16" w:rsidP="00C11C16">
      <w:pPr>
        <w:pStyle w:val="22"/>
        <w:shd w:val="clear" w:color="auto" w:fill="auto"/>
        <w:tabs>
          <w:tab w:val="left" w:pos="567"/>
        </w:tabs>
        <w:spacing w:before="0" w:after="0" w:line="240" w:lineRule="auto"/>
        <w:ind w:firstLine="0"/>
      </w:pPr>
      <w:r>
        <w:tab/>
        <w:t xml:space="preserve">3.5. </w:t>
      </w:r>
      <w:r w:rsidR="00AE2ECD" w:rsidRPr="00D25FEE">
        <w:t>Информация на ЕПГУ, РПГУ и сайте Администрации о порядке и сроках предоставления Муниципальной услуги предоставляется бесплатно.</w:t>
      </w:r>
    </w:p>
    <w:p w:rsidR="00AE2ECD" w:rsidRPr="00D25FEE" w:rsidRDefault="00AE2ECD" w:rsidP="00684CE8">
      <w:pPr>
        <w:pStyle w:val="22"/>
        <w:numPr>
          <w:ilvl w:val="1"/>
          <w:numId w:val="39"/>
        </w:numPr>
        <w:shd w:val="clear" w:color="auto" w:fill="auto"/>
        <w:tabs>
          <w:tab w:val="left" w:pos="1272"/>
        </w:tabs>
        <w:spacing w:before="0" w:after="0" w:line="240" w:lineRule="auto"/>
        <w:ind w:left="567" w:firstLine="0"/>
      </w:pPr>
      <w:r w:rsidRPr="00D25FEE">
        <w:t>На сайте Администрации дополнительно размещаются:</w:t>
      </w:r>
    </w:p>
    <w:p w:rsidR="00AE2ECD" w:rsidRPr="00D25FEE" w:rsidRDefault="00AE2ECD" w:rsidP="00AE2ECD">
      <w:pPr>
        <w:pStyle w:val="101"/>
        <w:shd w:val="clear" w:color="auto" w:fill="auto"/>
        <w:tabs>
          <w:tab w:val="left" w:pos="1100"/>
        </w:tabs>
        <w:spacing w:line="240" w:lineRule="auto"/>
        <w:ind w:firstLine="567"/>
      </w:pPr>
      <w:r w:rsidRPr="00D25FEE">
        <w:t xml:space="preserve">а) полные наименования и почтовые адреса Администрации, </w:t>
      </w:r>
      <w:r w:rsidRPr="00D25FEE">
        <w:rPr>
          <w:rStyle w:val="100pt"/>
        </w:rPr>
        <w:t>предоставляющей Муниципальную услугу;</w:t>
      </w:r>
    </w:p>
    <w:p w:rsidR="00AE2ECD" w:rsidRPr="00D25FEE" w:rsidRDefault="00AE2ECD" w:rsidP="00AE2ECD">
      <w:pPr>
        <w:pStyle w:val="22"/>
        <w:shd w:val="clear" w:color="auto" w:fill="auto"/>
        <w:tabs>
          <w:tab w:val="left" w:pos="1135"/>
        </w:tabs>
        <w:spacing w:before="0" w:after="0" w:line="240" w:lineRule="auto"/>
        <w:ind w:firstLine="567"/>
      </w:pPr>
      <w:r w:rsidRPr="00D25FEE">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E2ECD" w:rsidRPr="00D25FEE" w:rsidRDefault="00AE2ECD" w:rsidP="00AE2ECD">
      <w:pPr>
        <w:pStyle w:val="22"/>
        <w:shd w:val="clear" w:color="auto" w:fill="auto"/>
        <w:tabs>
          <w:tab w:val="left" w:pos="1115"/>
        </w:tabs>
        <w:spacing w:before="0" w:after="0" w:line="240" w:lineRule="auto"/>
        <w:ind w:firstLine="567"/>
      </w:pPr>
      <w:r w:rsidRPr="00D25FEE">
        <w:t>в) режим работы Администрации;</w:t>
      </w:r>
    </w:p>
    <w:p w:rsidR="00AE2ECD" w:rsidRPr="00D25FEE" w:rsidRDefault="00AE2ECD" w:rsidP="00AE2ECD">
      <w:pPr>
        <w:pStyle w:val="22"/>
        <w:shd w:val="clear" w:color="auto" w:fill="auto"/>
        <w:tabs>
          <w:tab w:val="left" w:pos="1112"/>
        </w:tabs>
        <w:spacing w:before="0" w:after="0" w:line="240" w:lineRule="auto"/>
        <w:ind w:firstLine="567"/>
      </w:pPr>
      <w:r w:rsidRPr="00D25FEE">
        <w:t>г) график работы подразделения, непосредственно предоставляющего Муниципальную услугу;</w:t>
      </w:r>
    </w:p>
    <w:p w:rsidR="00AE2ECD" w:rsidRPr="00D25FEE" w:rsidRDefault="00AE2ECD" w:rsidP="00AE2ECD">
      <w:pPr>
        <w:pStyle w:val="22"/>
        <w:shd w:val="clear" w:color="auto" w:fill="auto"/>
        <w:tabs>
          <w:tab w:val="left" w:pos="1129"/>
        </w:tabs>
        <w:spacing w:before="0" w:after="0" w:line="240" w:lineRule="auto"/>
        <w:ind w:firstLine="567"/>
      </w:pPr>
      <w:r w:rsidRPr="00D25FEE">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E2ECD" w:rsidRPr="00D25FEE" w:rsidRDefault="00AE2ECD" w:rsidP="00AE2ECD">
      <w:pPr>
        <w:pStyle w:val="22"/>
        <w:shd w:val="clear" w:color="auto" w:fill="auto"/>
        <w:spacing w:before="0" w:after="0" w:line="240" w:lineRule="auto"/>
        <w:ind w:firstLine="567"/>
      </w:pPr>
      <w:r w:rsidRPr="00D25FEE">
        <w:t>е) перечень лиц, имеющих право на получение Муниципальной услуги;</w:t>
      </w:r>
    </w:p>
    <w:p w:rsidR="00AE2ECD" w:rsidRPr="00D25FEE" w:rsidRDefault="00AE2ECD" w:rsidP="00AE2ECD">
      <w:pPr>
        <w:pStyle w:val="22"/>
        <w:shd w:val="clear" w:color="auto" w:fill="auto"/>
        <w:tabs>
          <w:tab w:val="left" w:pos="1164"/>
        </w:tabs>
        <w:spacing w:before="0" w:after="0" w:line="240" w:lineRule="auto"/>
        <w:ind w:firstLine="567"/>
      </w:pPr>
      <w:r w:rsidRPr="00D25FEE">
        <w:t>ж) формы заявлений (уведомлений, сообщений), используемых при предоставлении Муниципальной услуги, образцы и инструкции по заполнению;</w:t>
      </w:r>
    </w:p>
    <w:p w:rsidR="00AE2ECD" w:rsidRPr="00D25FEE" w:rsidRDefault="00AE2ECD" w:rsidP="00AE2ECD">
      <w:pPr>
        <w:pStyle w:val="22"/>
        <w:shd w:val="clear" w:color="auto" w:fill="auto"/>
        <w:tabs>
          <w:tab w:val="left" w:pos="1181"/>
        </w:tabs>
        <w:spacing w:before="0" w:after="0" w:line="240" w:lineRule="auto"/>
        <w:ind w:firstLine="567"/>
      </w:pPr>
      <w:r w:rsidRPr="00D25FEE">
        <w:lastRenderedPageBreak/>
        <w:t>з) порядок и способы предварительной записи на получение Муниципальной услуги;</w:t>
      </w:r>
    </w:p>
    <w:p w:rsidR="00AE2ECD" w:rsidRPr="00D25FEE" w:rsidRDefault="00AE2ECD" w:rsidP="00AE2ECD">
      <w:pPr>
        <w:pStyle w:val="22"/>
        <w:shd w:val="clear" w:color="auto" w:fill="auto"/>
        <w:tabs>
          <w:tab w:val="left" w:pos="1109"/>
        </w:tabs>
        <w:spacing w:before="0" w:after="0" w:line="240" w:lineRule="auto"/>
        <w:ind w:firstLine="567"/>
      </w:pPr>
      <w:r w:rsidRPr="00D25FEE">
        <w:t>и) текст Административного регламента с приложениями;</w:t>
      </w:r>
    </w:p>
    <w:p w:rsidR="00AE2ECD" w:rsidRPr="00D25FEE" w:rsidRDefault="00AE2ECD" w:rsidP="00AE2ECD">
      <w:pPr>
        <w:pStyle w:val="22"/>
        <w:shd w:val="clear" w:color="auto" w:fill="auto"/>
        <w:spacing w:before="0" w:after="0" w:line="240" w:lineRule="auto"/>
        <w:ind w:firstLine="567"/>
      </w:pPr>
      <w:r w:rsidRPr="00D25FEE">
        <w:t>к) краткое описание порядка предоставления Муниципальной услуги;</w:t>
      </w:r>
    </w:p>
    <w:p w:rsidR="00AE2ECD" w:rsidRPr="00D25FEE" w:rsidRDefault="00AE2ECD" w:rsidP="00AE2ECD">
      <w:pPr>
        <w:pStyle w:val="22"/>
        <w:shd w:val="clear" w:color="auto" w:fill="auto"/>
        <w:spacing w:before="0" w:after="0" w:line="240" w:lineRule="auto"/>
        <w:ind w:firstLine="567"/>
      </w:pPr>
      <w:r w:rsidRPr="00D25FEE">
        <w:t>л) порядок обжалования решений, действий или бездействия должностных лиц Администрации, предоставляющих Муниципальную услугу;</w:t>
      </w:r>
    </w:p>
    <w:p w:rsidR="00AE2ECD" w:rsidRPr="00D25FEE" w:rsidRDefault="00AE2ECD" w:rsidP="00AE2ECD">
      <w:pPr>
        <w:pStyle w:val="22"/>
        <w:shd w:val="clear" w:color="auto" w:fill="auto"/>
        <w:spacing w:before="0" w:after="0" w:line="240" w:lineRule="auto"/>
        <w:ind w:firstLine="567"/>
      </w:pPr>
      <w:r w:rsidRPr="00D25FEE">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E2ECD" w:rsidRPr="00D25FEE" w:rsidRDefault="00C11C16" w:rsidP="00C11C16">
      <w:pPr>
        <w:pStyle w:val="22"/>
        <w:shd w:val="clear" w:color="auto" w:fill="auto"/>
        <w:tabs>
          <w:tab w:val="left" w:pos="1274"/>
        </w:tabs>
        <w:spacing w:before="0" w:after="0" w:line="240" w:lineRule="auto"/>
        <w:ind w:firstLine="567"/>
      </w:pPr>
      <w:r>
        <w:t xml:space="preserve">3.7. </w:t>
      </w:r>
      <w:r w:rsidR="00AE2ECD" w:rsidRPr="00D25FEE">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E2ECD" w:rsidRPr="00D25FEE" w:rsidRDefault="00AE2ECD" w:rsidP="00AE2ECD">
      <w:pPr>
        <w:pStyle w:val="22"/>
        <w:shd w:val="clear" w:color="auto" w:fill="auto"/>
        <w:spacing w:before="0" w:after="0" w:line="240" w:lineRule="auto"/>
        <w:ind w:firstLine="567"/>
      </w:pPr>
      <w:r w:rsidRPr="00D25FEE">
        <w:t>Информирование по телефону о порядке предоставления Муниципальной услуги осуществляется в соответствии с графиком работы Администрации.</w:t>
      </w:r>
    </w:p>
    <w:p w:rsidR="00AE2ECD" w:rsidRPr="00D25FEE" w:rsidRDefault="00AE2ECD" w:rsidP="00AE2ECD">
      <w:pPr>
        <w:pStyle w:val="22"/>
        <w:shd w:val="clear" w:color="auto" w:fill="auto"/>
        <w:spacing w:before="0" w:after="0" w:line="240" w:lineRule="auto"/>
        <w:ind w:firstLine="567"/>
      </w:pPr>
      <w:r w:rsidRPr="00D25FEE">
        <w:t>Во время разговора должностные лица Администрации произносят слова четко и не прерывают разговор по причине поступления другого звонка.</w:t>
      </w:r>
    </w:p>
    <w:p w:rsidR="00AE2ECD" w:rsidRPr="00D25FEE" w:rsidRDefault="00AE2ECD" w:rsidP="00AE2ECD">
      <w:pPr>
        <w:pStyle w:val="22"/>
        <w:shd w:val="clear" w:color="auto" w:fill="auto"/>
        <w:spacing w:before="0" w:after="0" w:line="240" w:lineRule="auto"/>
        <w:ind w:firstLine="567"/>
      </w:pPr>
      <w:r w:rsidRPr="00D25FEE">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E2ECD" w:rsidRPr="00D25FEE" w:rsidRDefault="00C11C16" w:rsidP="00C11C16">
      <w:pPr>
        <w:pStyle w:val="22"/>
        <w:shd w:val="clear" w:color="auto" w:fill="auto"/>
        <w:tabs>
          <w:tab w:val="left" w:pos="1390"/>
        </w:tabs>
        <w:spacing w:before="0" w:after="0" w:line="240" w:lineRule="auto"/>
        <w:ind w:firstLine="567"/>
      </w:pPr>
      <w:r>
        <w:t xml:space="preserve">3.8. </w:t>
      </w:r>
      <w:r w:rsidR="00AE2ECD" w:rsidRPr="00D25FEE">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E2ECD" w:rsidRPr="00D25FEE" w:rsidRDefault="00AE2ECD" w:rsidP="00AE2ECD">
      <w:pPr>
        <w:pStyle w:val="22"/>
        <w:shd w:val="clear" w:color="auto" w:fill="auto"/>
        <w:tabs>
          <w:tab w:val="left" w:pos="1103"/>
        </w:tabs>
        <w:spacing w:before="0" w:after="0" w:line="240" w:lineRule="auto"/>
        <w:ind w:firstLine="567"/>
      </w:pPr>
      <w:r w:rsidRPr="00D25FEE">
        <w:t>а) о перечне лиц, имеющих право на получение Муниципальной услуги;</w:t>
      </w:r>
    </w:p>
    <w:p w:rsidR="00AE2ECD" w:rsidRPr="00D25FEE" w:rsidRDefault="00AE2ECD" w:rsidP="00AE2ECD">
      <w:pPr>
        <w:pStyle w:val="22"/>
        <w:shd w:val="clear" w:color="auto" w:fill="auto"/>
        <w:tabs>
          <w:tab w:val="left" w:pos="1123"/>
        </w:tabs>
        <w:spacing w:before="0" w:after="0" w:line="240" w:lineRule="auto"/>
        <w:ind w:firstLine="567"/>
      </w:pPr>
      <w:r w:rsidRPr="00D25FEE">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E2ECD" w:rsidRPr="00D25FEE" w:rsidRDefault="00AE2ECD" w:rsidP="00AE2ECD">
      <w:pPr>
        <w:pStyle w:val="22"/>
        <w:shd w:val="clear" w:color="auto" w:fill="auto"/>
        <w:tabs>
          <w:tab w:val="left" w:pos="1109"/>
        </w:tabs>
        <w:spacing w:before="0" w:after="0" w:line="240" w:lineRule="auto"/>
        <w:ind w:firstLine="567"/>
      </w:pPr>
      <w:r w:rsidRPr="00D25FEE">
        <w:t>в) о перечне документов, необходимых для получения Муниципальной услуги;</w:t>
      </w:r>
    </w:p>
    <w:p w:rsidR="00AE2ECD" w:rsidRPr="00D25FEE" w:rsidRDefault="00AE2ECD" w:rsidP="00AE2ECD">
      <w:pPr>
        <w:pStyle w:val="22"/>
        <w:shd w:val="clear" w:color="auto" w:fill="auto"/>
        <w:tabs>
          <w:tab w:val="left" w:pos="1109"/>
        </w:tabs>
        <w:spacing w:before="0" w:after="0" w:line="240" w:lineRule="auto"/>
        <w:ind w:firstLine="567"/>
      </w:pPr>
      <w:r w:rsidRPr="00D25FEE">
        <w:t>г) о сроках предоставления Муниципальной услуги;</w:t>
      </w:r>
    </w:p>
    <w:p w:rsidR="00AE2ECD" w:rsidRPr="00D25FEE" w:rsidRDefault="00AE2ECD" w:rsidP="00AE2ECD">
      <w:pPr>
        <w:pStyle w:val="22"/>
        <w:shd w:val="clear" w:color="auto" w:fill="auto"/>
        <w:tabs>
          <w:tab w:val="left" w:pos="1132"/>
        </w:tabs>
        <w:spacing w:before="0" w:after="0" w:line="240" w:lineRule="auto"/>
        <w:ind w:firstLine="567"/>
      </w:pPr>
      <w:r w:rsidRPr="00D25FEE">
        <w:t>д) об основаниях для приостановления и отказа в предоставлении Муниципальной услуги;</w:t>
      </w:r>
    </w:p>
    <w:p w:rsidR="00AE2ECD" w:rsidRPr="00D25FEE" w:rsidRDefault="00AE2ECD" w:rsidP="00AE2ECD">
      <w:pPr>
        <w:pStyle w:val="22"/>
        <w:shd w:val="clear" w:color="auto" w:fill="auto"/>
        <w:spacing w:before="0" w:after="0" w:line="240" w:lineRule="auto"/>
        <w:ind w:firstLine="567"/>
      </w:pPr>
      <w:r w:rsidRPr="00D25FEE">
        <w:t>е) о месте размещения на ЕПГУ, РПГУ сайте Администрации информации по вопросам предоставления Муниципальной услуги.</w:t>
      </w:r>
    </w:p>
    <w:p w:rsidR="00AE2ECD" w:rsidRPr="00D25FEE" w:rsidRDefault="00C11C16" w:rsidP="00C11C16">
      <w:pPr>
        <w:pStyle w:val="22"/>
        <w:shd w:val="clear" w:color="auto" w:fill="auto"/>
        <w:spacing w:before="0" w:after="0" w:line="240" w:lineRule="auto"/>
        <w:ind w:firstLine="567"/>
      </w:pPr>
      <w:r>
        <w:t xml:space="preserve">3.9. </w:t>
      </w:r>
      <w:r w:rsidR="00AE2ECD" w:rsidRPr="00D25FEE">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AE2ECD" w:rsidRPr="00C11C16" w:rsidRDefault="00C11C16" w:rsidP="00C11C16">
      <w:pPr>
        <w:autoSpaceDE w:val="0"/>
        <w:autoSpaceDN w:val="0"/>
        <w:adjustRightInd w:val="0"/>
        <w:rPr>
          <w:rFonts w:ascii="Times New Roman" w:eastAsiaTheme="minorHAnsi" w:hAnsi="Times New Roman"/>
          <w:iCs/>
          <w:sz w:val="20"/>
          <w:szCs w:val="20"/>
        </w:rPr>
      </w:pPr>
      <w:r w:rsidRPr="00C11C16">
        <w:rPr>
          <w:rFonts w:ascii="Times New Roman" w:hAnsi="Times New Roman"/>
          <w:sz w:val="20"/>
          <w:szCs w:val="20"/>
        </w:rPr>
        <w:t xml:space="preserve">3.10. </w:t>
      </w:r>
      <w:r w:rsidR="00AE2ECD" w:rsidRPr="00C11C16">
        <w:rPr>
          <w:rFonts w:ascii="Times New Roman" w:hAnsi="Times New Roman"/>
          <w:sz w:val="20"/>
          <w:szCs w:val="20"/>
        </w:rPr>
        <w:t xml:space="preserve">Состав информации о порядке предоставления Муниципальной услуги, размещаемой в МФЦ, соответствует </w:t>
      </w:r>
      <w:r w:rsidR="00AE2ECD" w:rsidRPr="00C11C16">
        <w:rPr>
          <w:rFonts w:ascii="Times New Roman" w:eastAsiaTheme="minorHAnsi" w:hAnsi="Times New Roman"/>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AE2ECD" w:rsidRPr="00D25FEE" w:rsidRDefault="00C11C16" w:rsidP="00C11C16">
      <w:pPr>
        <w:pStyle w:val="22"/>
        <w:shd w:val="clear" w:color="auto" w:fill="auto"/>
        <w:tabs>
          <w:tab w:val="left" w:pos="567"/>
        </w:tabs>
        <w:spacing w:before="0" w:after="0" w:line="240" w:lineRule="auto"/>
        <w:ind w:firstLine="0"/>
      </w:pPr>
      <w:r>
        <w:tab/>
        <w:t xml:space="preserve">3.11. </w:t>
      </w:r>
      <w:r w:rsidR="00AE2ECD" w:rsidRPr="00D25FE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2ECD" w:rsidRPr="00D25FEE" w:rsidRDefault="00C11C16" w:rsidP="00C11C16">
      <w:pPr>
        <w:pStyle w:val="22"/>
        <w:shd w:val="clear" w:color="auto" w:fill="auto"/>
        <w:spacing w:before="0" w:after="0" w:line="240" w:lineRule="auto"/>
        <w:ind w:firstLine="0"/>
      </w:pPr>
      <w:r>
        <w:tab/>
        <w:t xml:space="preserve">3.12. </w:t>
      </w:r>
      <w:r w:rsidR="00AE2ECD" w:rsidRPr="00D25FEE">
        <w:t>Консультирование по вопросам предоставления Муниципальной услуги должностными лицами Администрации осуществляется бесплатно.</w:t>
      </w:r>
    </w:p>
    <w:p w:rsidR="00AE2ECD" w:rsidRPr="00D25FEE" w:rsidRDefault="00AE2ECD" w:rsidP="00AE2ECD">
      <w:pPr>
        <w:pStyle w:val="22"/>
        <w:shd w:val="clear" w:color="auto" w:fill="auto"/>
        <w:tabs>
          <w:tab w:val="left" w:pos="1402"/>
        </w:tabs>
        <w:spacing w:before="0" w:after="0" w:line="240" w:lineRule="auto"/>
        <w:ind w:firstLine="567"/>
      </w:pPr>
    </w:p>
    <w:p w:rsidR="00AE2ECD" w:rsidRPr="00D25FEE" w:rsidRDefault="00AE2ECD" w:rsidP="00AE2ECD">
      <w:pPr>
        <w:pStyle w:val="af6"/>
        <w:framePr w:wrap="none" w:vAnchor="page" w:hAnchor="page" w:x="5877" w:y="16041"/>
        <w:shd w:val="clear" w:color="auto" w:fill="auto"/>
        <w:spacing w:line="240" w:lineRule="auto"/>
        <w:rPr>
          <w:b w:val="0"/>
          <w:sz w:val="20"/>
          <w:szCs w:val="20"/>
        </w:rPr>
      </w:pPr>
    </w:p>
    <w:p w:rsidR="00AE2ECD" w:rsidRPr="00D25FEE" w:rsidRDefault="00AE2ECD" w:rsidP="00684CE8">
      <w:pPr>
        <w:pStyle w:val="24"/>
        <w:numPr>
          <w:ilvl w:val="0"/>
          <w:numId w:val="37"/>
        </w:numPr>
        <w:shd w:val="clear" w:color="auto" w:fill="auto"/>
        <w:tabs>
          <w:tab w:val="left" w:pos="0"/>
        </w:tabs>
        <w:spacing w:after="0" w:line="240" w:lineRule="auto"/>
        <w:jc w:val="center"/>
        <w:outlineLvl w:val="9"/>
      </w:pPr>
      <w:r w:rsidRPr="00D25FEE">
        <w:t>Стандарт предоставления муниципальной услуги</w:t>
      </w:r>
    </w:p>
    <w:p w:rsidR="00AE2ECD" w:rsidRPr="00D25FEE" w:rsidRDefault="00AE2ECD" w:rsidP="00AE2ECD">
      <w:pPr>
        <w:pStyle w:val="90"/>
        <w:shd w:val="clear" w:color="auto" w:fill="auto"/>
        <w:tabs>
          <w:tab w:val="left" w:pos="-142"/>
        </w:tabs>
        <w:spacing w:after="0" w:line="240" w:lineRule="auto"/>
        <w:ind w:firstLine="567"/>
        <w:rPr>
          <w:b/>
        </w:rPr>
      </w:pPr>
    </w:p>
    <w:p w:rsidR="00AE2ECD" w:rsidRPr="00D25FEE" w:rsidRDefault="008A6ED0" w:rsidP="008A6ED0">
      <w:pPr>
        <w:pStyle w:val="90"/>
        <w:shd w:val="clear" w:color="auto" w:fill="auto"/>
        <w:tabs>
          <w:tab w:val="left" w:pos="-142"/>
        </w:tabs>
        <w:spacing w:after="0" w:line="240" w:lineRule="auto"/>
        <w:ind w:firstLine="0"/>
        <w:jc w:val="center"/>
        <w:rPr>
          <w:b/>
          <w:i w:val="0"/>
        </w:rPr>
      </w:pPr>
      <w:r>
        <w:rPr>
          <w:b/>
          <w:i w:val="0"/>
        </w:rPr>
        <w:t xml:space="preserve">4. </w:t>
      </w:r>
      <w:r w:rsidR="00AE2ECD" w:rsidRPr="00D25FEE">
        <w:rPr>
          <w:b/>
          <w:i w:val="0"/>
        </w:rPr>
        <w:t>Наименование Муниципальной услуги</w:t>
      </w:r>
    </w:p>
    <w:p w:rsidR="00AE2ECD" w:rsidRPr="00D25FEE" w:rsidRDefault="00AE2ECD" w:rsidP="00AE2ECD">
      <w:pPr>
        <w:pStyle w:val="90"/>
        <w:shd w:val="clear" w:color="auto" w:fill="auto"/>
        <w:tabs>
          <w:tab w:val="left" w:pos="-142"/>
        </w:tabs>
        <w:spacing w:after="0" w:line="240" w:lineRule="auto"/>
        <w:ind w:firstLine="567"/>
        <w:rPr>
          <w:b/>
        </w:rPr>
      </w:pPr>
    </w:p>
    <w:p w:rsidR="00AE2ECD" w:rsidRPr="00D25FEE" w:rsidRDefault="00AE2ECD" w:rsidP="00AE2ECD">
      <w:pPr>
        <w:pStyle w:val="22"/>
        <w:shd w:val="clear" w:color="auto" w:fill="auto"/>
        <w:tabs>
          <w:tab w:val="left" w:pos="0"/>
        </w:tabs>
        <w:spacing w:before="0" w:after="0" w:line="240" w:lineRule="auto"/>
        <w:ind w:firstLine="567"/>
      </w:pPr>
      <w:r w:rsidRPr="00D25FEE">
        <w:t>Муниципальная услуга «</w:t>
      </w:r>
      <w:r w:rsidRPr="00D25FE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25FEE">
        <w:t>».</w:t>
      </w:r>
    </w:p>
    <w:p w:rsidR="00AE2ECD" w:rsidRPr="00D25FEE" w:rsidRDefault="00AE2ECD" w:rsidP="00AE2ECD">
      <w:pPr>
        <w:pStyle w:val="22"/>
        <w:shd w:val="clear" w:color="auto" w:fill="auto"/>
        <w:tabs>
          <w:tab w:val="left" w:pos="1280"/>
        </w:tabs>
        <w:spacing w:before="0" w:after="0" w:line="240" w:lineRule="auto"/>
        <w:ind w:firstLine="567"/>
      </w:pPr>
    </w:p>
    <w:p w:rsidR="00AE2ECD" w:rsidRPr="00D25FEE" w:rsidRDefault="008A6ED0" w:rsidP="008A6ED0">
      <w:pPr>
        <w:pStyle w:val="90"/>
        <w:shd w:val="clear" w:color="auto" w:fill="auto"/>
        <w:tabs>
          <w:tab w:val="left" w:pos="0"/>
        </w:tabs>
        <w:spacing w:after="0" w:line="240" w:lineRule="auto"/>
        <w:ind w:firstLine="0"/>
        <w:jc w:val="center"/>
        <w:rPr>
          <w:b/>
          <w:i w:val="0"/>
        </w:rPr>
      </w:pPr>
      <w:r>
        <w:rPr>
          <w:b/>
          <w:i w:val="0"/>
        </w:rPr>
        <w:t xml:space="preserve">5. </w:t>
      </w:r>
      <w:r w:rsidR="00AE2ECD" w:rsidRPr="00D25FEE">
        <w:rPr>
          <w:b/>
          <w:i w:val="0"/>
        </w:rPr>
        <w:t>Наименование органа</w:t>
      </w:r>
      <w:r w:rsidR="00AE2ECD" w:rsidRPr="00D25FEE">
        <w:rPr>
          <w:rStyle w:val="90pt"/>
          <w:rFonts w:eastAsia="Calibri"/>
          <w:b/>
        </w:rPr>
        <w:t xml:space="preserve">, </w:t>
      </w:r>
      <w:r w:rsidR="00AE2ECD" w:rsidRPr="00D25FEE">
        <w:rPr>
          <w:b/>
          <w:i w:val="0"/>
        </w:rPr>
        <w:t>предоставляющего Муниципальную услугу</w:t>
      </w:r>
    </w:p>
    <w:p w:rsidR="00AE2ECD" w:rsidRPr="00D25FEE" w:rsidRDefault="00AE2ECD" w:rsidP="00AE2ECD">
      <w:pPr>
        <w:pStyle w:val="90"/>
        <w:shd w:val="clear" w:color="auto" w:fill="auto"/>
        <w:tabs>
          <w:tab w:val="left" w:pos="0"/>
        </w:tabs>
        <w:spacing w:after="0" w:line="240" w:lineRule="auto"/>
        <w:ind w:firstLine="567"/>
        <w:rPr>
          <w:b/>
          <w:i w:val="0"/>
        </w:rPr>
      </w:pPr>
    </w:p>
    <w:p w:rsidR="00AE2ECD" w:rsidRPr="00D25FEE" w:rsidRDefault="00AE2ECD" w:rsidP="00684CE8">
      <w:pPr>
        <w:pStyle w:val="22"/>
        <w:numPr>
          <w:ilvl w:val="1"/>
          <w:numId w:val="6"/>
        </w:numPr>
        <w:shd w:val="clear" w:color="auto" w:fill="auto"/>
        <w:tabs>
          <w:tab w:val="left" w:pos="1257"/>
        </w:tabs>
        <w:spacing w:before="0" w:after="0" w:line="240" w:lineRule="auto"/>
        <w:ind w:left="0" w:firstLine="567"/>
      </w:pPr>
      <w:r w:rsidRPr="00D25FEE">
        <w:lastRenderedPageBreak/>
        <w:t>Муниципальная услуга предоставляется администрацией Селявинского сельского поселения Лискинского муниципального района Воронежской области</w:t>
      </w:r>
      <w:r w:rsidRPr="00D25FEE">
        <w:rPr>
          <w:rStyle w:val="0pt"/>
          <w:rFonts w:eastAsiaTheme="majorEastAsia"/>
        </w:rPr>
        <w:t>.</w:t>
      </w:r>
    </w:p>
    <w:p w:rsidR="00AE2ECD" w:rsidRPr="00D25FEE" w:rsidRDefault="00C11C16" w:rsidP="00C11C16">
      <w:pPr>
        <w:pStyle w:val="22"/>
        <w:shd w:val="clear" w:color="auto" w:fill="auto"/>
        <w:spacing w:before="0" w:after="0" w:line="240" w:lineRule="auto"/>
        <w:ind w:firstLine="567"/>
      </w:pPr>
      <w:r>
        <w:t xml:space="preserve">5.2. </w:t>
      </w:r>
      <w:r w:rsidR="00AE2ECD" w:rsidRPr="00D25FEE">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E2ECD" w:rsidRPr="00C11C16" w:rsidRDefault="00C11C16" w:rsidP="00C11C16">
      <w:pPr>
        <w:autoSpaceDE w:val="0"/>
        <w:autoSpaceDN w:val="0"/>
        <w:adjustRightInd w:val="0"/>
        <w:rPr>
          <w:rFonts w:ascii="Times New Roman" w:eastAsiaTheme="minorHAnsi" w:hAnsi="Times New Roman"/>
          <w:b/>
          <w:bCs/>
          <w:iCs/>
          <w:sz w:val="20"/>
          <w:szCs w:val="20"/>
          <w:u w:val="single"/>
        </w:rPr>
      </w:pPr>
      <w:r w:rsidRPr="00C11C16">
        <w:rPr>
          <w:rFonts w:ascii="Times New Roman" w:eastAsiaTheme="minorHAnsi" w:hAnsi="Times New Roman"/>
          <w:bCs/>
          <w:iCs/>
          <w:sz w:val="20"/>
          <w:szCs w:val="20"/>
        </w:rPr>
        <w:t xml:space="preserve">5.3. </w:t>
      </w:r>
      <w:r w:rsidR="00AE2ECD" w:rsidRPr="00C11C16">
        <w:rPr>
          <w:rFonts w:ascii="Times New Roman" w:eastAsiaTheme="minorHAnsi" w:hAnsi="Times New Roman"/>
          <w:bCs/>
          <w:iCs/>
          <w:sz w:val="20"/>
          <w:szCs w:val="20"/>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E2ECD" w:rsidRPr="00D25FEE" w:rsidRDefault="00C11C16" w:rsidP="00C11C16">
      <w:pPr>
        <w:pStyle w:val="22"/>
        <w:shd w:val="clear" w:color="auto" w:fill="auto"/>
        <w:spacing w:before="0" w:after="0" w:line="240" w:lineRule="auto"/>
        <w:ind w:firstLine="567"/>
      </w:pPr>
      <w:r>
        <w:t xml:space="preserve">5.4. </w:t>
      </w:r>
      <w:r w:rsidR="00AE2ECD" w:rsidRPr="00C11C16">
        <w:t>Порядок обеспечения личного приема Заявителей при предоставлении Муниципальной</w:t>
      </w:r>
      <w:r w:rsidR="00AE2ECD" w:rsidRPr="00D25FEE">
        <w:t xml:space="preserve"> услуги в Администрации устанавливается организационно-распорядительным документом Администрации.</w:t>
      </w:r>
    </w:p>
    <w:p w:rsidR="00AE2ECD" w:rsidRPr="00D25FEE" w:rsidRDefault="00AE2ECD" w:rsidP="00AE2ECD">
      <w:pPr>
        <w:tabs>
          <w:tab w:val="left" w:pos="1276"/>
        </w:tabs>
        <w:rPr>
          <w:rFonts w:ascii="Times New Roman" w:hAnsi="Times New Roman"/>
          <w:sz w:val="20"/>
          <w:szCs w:val="20"/>
        </w:rPr>
      </w:pPr>
      <w:r w:rsidRPr="00D25FEE">
        <w:rPr>
          <w:rFonts w:ascii="Times New Roman" w:hAnsi="Times New Roman"/>
          <w:sz w:val="20"/>
          <w:szCs w:val="20"/>
        </w:rPr>
        <w:t>5.5. В целях предоставления Муниципальной услуги Администрация  взаимодействует с:</w:t>
      </w:r>
    </w:p>
    <w:p w:rsidR="00AE2ECD" w:rsidRPr="00D25FEE" w:rsidRDefault="00AE2ECD" w:rsidP="00AE2ECD">
      <w:pPr>
        <w:autoSpaceDE w:val="0"/>
        <w:autoSpaceDN w:val="0"/>
        <w:adjustRightInd w:val="0"/>
        <w:rPr>
          <w:rFonts w:ascii="Times New Roman" w:eastAsiaTheme="minorHAnsi" w:hAnsi="Times New Roman"/>
          <w:bCs/>
          <w:sz w:val="20"/>
          <w:szCs w:val="20"/>
        </w:rPr>
      </w:pPr>
      <w:r w:rsidRPr="00D25FEE">
        <w:rPr>
          <w:rFonts w:ascii="Times New Roman" w:eastAsiaTheme="minorHAnsi" w:hAnsi="Times New Roman"/>
          <w:bCs/>
          <w:sz w:val="20"/>
          <w:szCs w:val="20"/>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E2ECD" w:rsidRPr="00D25FEE" w:rsidRDefault="00AE2ECD" w:rsidP="00AE2ECD">
      <w:pPr>
        <w:autoSpaceDE w:val="0"/>
        <w:autoSpaceDN w:val="0"/>
        <w:adjustRightInd w:val="0"/>
        <w:rPr>
          <w:rFonts w:ascii="Times New Roman" w:eastAsiaTheme="minorHAnsi" w:hAnsi="Times New Roman"/>
          <w:bCs/>
          <w:sz w:val="20"/>
          <w:szCs w:val="20"/>
        </w:rPr>
      </w:pPr>
      <w:r w:rsidRPr="00D25FEE">
        <w:rPr>
          <w:rFonts w:ascii="Times New Roman" w:eastAsiaTheme="minorHAnsi" w:hAnsi="Times New Roman"/>
          <w:bCs/>
          <w:sz w:val="20"/>
          <w:szCs w:val="20"/>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bCs/>
          <w:sz w:val="20"/>
          <w:szCs w:val="20"/>
        </w:rPr>
        <w:t xml:space="preserve">5.5.3. </w:t>
      </w:r>
      <w:r w:rsidRPr="00D25FEE">
        <w:rPr>
          <w:rFonts w:ascii="Times New Roman" w:eastAsiaTheme="minorHAnsi" w:hAnsi="Times New Roman"/>
          <w:sz w:val="20"/>
          <w:szCs w:val="20"/>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5.5.6. Специализированными организациями, выполняющими оценочные работы (для проведения работ по оценке земельного участка);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5.5.7. Специализированными организациями, уполномоченными на проведение торгов.</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w:t>
      </w:r>
      <w:r w:rsidRPr="00D25FEE">
        <w:rPr>
          <w:rFonts w:ascii="Times New Roman" w:hAnsi="Times New Roman"/>
          <w:spacing w:val="7"/>
          <w:sz w:val="20"/>
          <w:szCs w:val="20"/>
        </w:rPr>
        <w:t xml:space="preserve">администрации Селявинского сельского поселения Лискинского муниципального района Воронежской области от 27.11.2023 № 73 </w:t>
      </w:r>
      <w:r w:rsidRPr="00D25FEE">
        <w:rPr>
          <w:rFonts w:ascii="Times New Roman" w:hAnsi="Times New Roman"/>
          <w:sz w:val="20"/>
          <w:szCs w:val="20"/>
        </w:rPr>
        <w:t xml:space="preserve">«Об утверждении перечня муниципальных услуг, предоставляемых администрацией </w:t>
      </w:r>
      <w:r w:rsidRPr="00D25FEE">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D25FEE">
        <w:rPr>
          <w:rFonts w:ascii="Times New Roman" w:hAnsi="Times New Roman"/>
          <w:sz w:val="20"/>
          <w:szCs w:val="20"/>
        </w:rPr>
        <w:t>».</w:t>
      </w:r>
    </w:p>
    <w:p w:rsidR="00AE2ECD" w:rsidRPr="00D25FEE" w:rsidRDefault="00AE2ECD" w:rsidP="00AE2ECD">
      <w:pPr>
        <w:rPr>
          <w:rFonts w:ascii="Times New Roman" w:eastAsiaTheme="minorHAnsi" w:hAnsi="Times New Roman"/>
          <w:color w:val="FF0000"/>
          <w:sz w:val="20"/>
          <w:szCs w:val="20"/>
          <w:lang w:eastAsia="en-US"/>
        </w:rPr>
      </w:pPr>
    </w:p>
    <w:p w:rsidR="00AE2ECD" w:rsidRPr="00D25FEE" w:rsidRDefault="00C11C16" w:rsidP="00C11C16">
      <w:pPr>
        <w:pStyle w:val="90"/>
        <w:shd w:val="clear" w:color="auto" w:fill="auto"/>
        <w:tabs>
          <w:tab w:val="left" w:pos="567"/>
        </w:tabs>
        <w:spacing w:after="0" w:line="240" w:lineRule="auto"/>
        <w:ind w:firstLine="0"/>
        <w:jc w:val="center"/>
        <w:rPr>
          <w:b/>
          <w:i w:val="0"/>
        </w:rPr>
      </w:pPr>
      <w:r>
        <w:rPr>
          <w:b/>
          <w:i w:val="0"/>
        </w:rPr>
        <w:t xml:space="preserve">6. </w:t>
      </w:r>
      <w:r w:rsidR="00AE2ECD" w:rsidRPr="00D25FEE">
        <w:rPr>
          <w:b/>
          <w:i w:val="0"/>
        </w:rPr>
        <w:t>Результат предоставления Муниципальной услуги</w:t>
      </w:r>
    </w:p>
    <w:p w:rsidR="00AE2ECD" w:rsidRPr="00D25FEE" w:rsidRDefault="00AE2ECD" w:rsidP="00AE2ECD">
      <w:pPr>
        <w:pStyle w:val="90"/>
        <w:shd w:val="clear" w:color="auto" w:fill="auto"/>
        <w:tabs>
          <w:tab w:val="left" w:pos="2654"/>
        </w:tabs>
        <w:spacing w:after="0" w:line="240" w:lineRule="auto"/>
        <w:ind w:firstLine="567"/>
        <w:rPr>
          <w:b/>
        </w:rPr>
      </w:pP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bCs/>
          <w:sz w:val="20"/>
          <w:szCs w:val="20"/>
          <w:lang w:eastAsia="en-US"/>
        </w:rPr>
        <w:t xml:space="preserve">6.1. </w:t>
      </w:r>
      <w:r w:rsidRPr="00D25FEE">
        <w:rPr>
          <w:rFonts w:ascii="Times New Roman" w:eastAsiaTheme="minorHAnsi" w:hAnsi="Times New Roman"/>
          <w:sz w:val="20"/>
          <w:szCs w:val="20"/>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284" w:history="1">
        <w:r w:rsidRPr="00D25FEE">
          <w:rPr>
            <w:rFonts w:ascii="Times New Roman" w:eastAsiaTheme="minorHAnsi" w:hAnsi="Times New Roman"/>
            <w:color w:val="0000FF"/>
            <w:sz w:val="20"/>
            <w:szCs w:val="20"/>
            <w:lang w:eastAsia="en-US"/>
          </w:rPr>
          <w:t>форме</w:t>
        </w:r>
      </w:hyperlink>
      <w:r w:rsidRPr="00D25FEE">
        <w:rPr>
          <w:rFonts w:ascii="Times New Roman" w:eastAsiaTheme="minorHAnsi" w:hAnsi="Times New Roman"/>
          <w:sz w:val="20"/>
          <w:szCs w:val="20"/>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6.2. Результатом предоставления Муниципальной услуги являются: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6.2.1. Решение об утверждении либо об отказе в утверждении схемы расположения земельного участка по </w:t>
      </w:r>
      <w:hyperlink r:id="rId285" w:history="1">
        <w:r w:rsidRPr="00D25FEE">
          <w:rPr>
            <w:rFonts w:ascii="Times New Roman" w:eastAsiaTheme="minorHAnsi" w:hAnsi="Times New Roman"/>
            <w:color w:val="0000FF"/>
            <w:sz w:val="20"/>
            <w:szCs w:val="20"/>
            <w:lang w:eastAsia="en-US"/>
          </w:rPr>
          <w:t>формам</w:t>
        </w:r>
      </w:hyperlink>
      <w:r w:rsidRPr="00D25FEE">
        <w:rPr>
          <w:rFonts w:ascii="Times New Roman" w:eastAsiaTheme="minorHAnsi" w:hAnsi="Times New Roman"/>
          <w:sz w:val="20"/>
          <w:szCs w:val="20"/>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6.2.2. Решение о проведении аукциона (</w:t>
      </w:r>
      <w:hyperlink r:id="rId286" w:history="1">
        <w:r w:rsidRPr="00D25FEE">
          <w:rPr>
            <w:rFonts w:ascii="Times New Roman" w:eastAsiaTheme="minorHAnsi" w:hAnsi="Times New Roman"/>
            <w:color w:val="0000FF"/>
            <w:sz w:val="20"/>
            <w:szCs w:val="20"/>
            <w:lang w:eastAsia="en-US"/>
          </w:rPr>
          <w:t>форма</w:t>
        </w:r>
      </w:hyperlink>
      <w:r w:rsidRPr="00D25FEE">
        <w:rPr>
          <w:rFonts w:ascii="Times New Roman" w:eastAsiaTheme="minorHAnsi" w:hAnsi="Times New Roman"/>
          <w:sz w:val="20"/>
          <w:szCs w:val="20"/>
          <w:lang w:eastAsia="en-US"/>
        </w:rPr>
        <w:t xml:space="preserve"> приведена в Приложении № 4 к настоящему Административному регламенту). </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6.2.3. Решение об отказе в проведении аукциона (решение об отказе в предоставлении Муниципальной услуги) (</w:t>
      </w:r>
      <w:hyperlink r:id="rId287" w:history="1">
        <w:r w:rsidRPr="00D25FEE">
          <w:rPr>
            <w:rFonts w:ascii="Times New Roman" w:eastAsiaTheme="minorHAnsi" w:hAnsi="Times New Roman"/>
            <w:color w:val="0000FF"/>
            <w:sz w:val="20"/>
            <w:szCs w:val="20"/>
            <w:lang w:eastAsia="en-US"/>
          </w:rPr>
          <w:t>форма</w:t>
        </w:r>
      </w:hyperlink>
      <w:r w:rsidRPr="00D25FEE">
        <w:rPr>
          <w:rFonts w:ascii="Times New Roman" w:eastAsiaTheme="minorHAnsi" w:hAnsi="Times New Roman"/>
          <w:sz w:val="20"/>
          <w:szCs w:val="20"/>
          <w:lang w:eastAsia="en-US"/>
        </w:rPr>
        <w:t xml:space="preserve"> приведена в Приложении № 5 к настоящему Административному регламенту).</w:t>
      </w:r>
    </w:p>
    <w:p w:rsidR="00AE2ECD" w:rsidRPr="00D25FEE" w:rsidRDefault="00AE2ECD" w:rsidP="00AE2ECD">
      <w:pPr>
        <w:tabs>
          <w:tab w:val="left" w:pos="1945"/>
        </w:tabs>
        <w:rPr>
          <w:rFonts w:ascii="Times New Roman" w:hAnsi="Times New Roman"/>
          <w:sz w:val="20"/>
          <w:szCs w:val="20"/>
        </w:rPr>
      </w:pPr>
      <w:r w:rsidRPr="00D25FEE">
        <w:rPr>
          <w:rFonts w:ascii="Times New Roman" w:hAnsi="Times New Roman"/>
          <w:sz w:val="20"/>
          <w:szCs w:val="20"/>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E2ECD" w:rsidRPr="00D25FEE" w:rsidRDefault="00AE2ECD" w:rsidP="00AE2ECD">
      <w:pPr>
        <w:tabs>
          <w:tab w:val="left" w:pos="1071"/>
        </w:tabs>
        <w:rPr>
          <w:rFonts w:ascii="Times New Roman" w:hAnsi="Times New Roman"/>
          <w:sz w:val="20"/>
          <w:szCs w:val="20"/>
        </w:rPr>
      </w:pPr>
      <w:r w:rsidRPr="00D25FEE">
        <w:rPr>
          <w:rFonts w:ascii="Times New Roman" w:hAnsi="Times New Roman"/>
          <w:sz w:val="20"/>
          <w:szCs w:val="20"/>
        </w:rPr>
        <w:lastRenderedPageBreak/>
        <w:t>6.2.5. Решение о выдаче дубликата либо отказ в выдаче дубликата.</w:t>
      </w:r>
    </w:p>
    <w:p w:rsidR="00AE2ECD" w:rsidRPr="00D25FEE" w:rsidRDefault="00AE2ECD" w:rsidP="00AE2ECD">
      <w:pPr>
        <w:pStyle w:val="22"/>
        <w:shd w:val="clear" w:color="auto" w:fill="auto"/>
        <w:tabs>
          <w:tab w:val="left" w:pos="1448"/>
          <w:tab w:val="left" w:pos="653"/>
        </w:tabs>
        <w:spacing w:before="0" w:after="0" w:line="240" w:lineRule="auto"/>
        <w:ind w:firstLine="567"/>
      </w:pPr>
      <w:r w:rsidRPr="00D25FEE">
        <w:t xml:space="preserve">6.3. Информационными системами, в которых фиксируется результат предоставления Муниципальной услуг, являются ЕПГУ, РПГУ. </w:t>
      </w:r>
    </w:p>
    <w:p w:rsidR="00AE2ECD" w:rsidRPr="00D25FEE" w:rsidRDefault="00AE2ECD" w:rsidP="00AE2ECD">
      <w:pPr>
        <w:pStyle w:val="22"/>
        <w:shd w:val="clear" w:color="auto" w:fill="auto"/>
        <w:tabs>
          <w:tab w:val="left" w:pos="1448"/>
          <w:tab w:val="left" w:pos="653"/>
        </w:tabs>
        <w:spacing w:before="0" w:after="0" w:line="240" w:lineRule="auto"/>
        <w:ind w:firstLine="567"/>
      </w:pPr>
      <w:r w:rsidRPr="00D25FEE">
        <w:t>6.4. Результат предоставления Муниципальной услуги направляется Заявителю одним из следующих способов:</w:t>
      </w:r>
    </w:p>
    <w:p w:rsidR="00AE2ECD" w:rsidRPr="00D25FEE" w:rsidRDefault="00AE2ECD" w:rsidP="00AE2ECD">
      <w:pPr>
        <w:pStyle w:val="22"/>
        <w:shd w:val="clear" w:color="auto" w:fill="auto"/>
        <w:tabs>
          <w:tab w:val="left" w:pos="1448"/>
          <w:tab w:val="left" w:pos="653"/>
        </w:tabs>
        <w:spacing w:before="0" w:after="0" w:line="240" w:lineRule="auto"/>
        <w:ind w:firstLine="567"/>
      </w:pPr>
      <w:r w:rsidRPr="00D25FEE">
        <w:t>1. Посредством почтового отправления;</w:t>
      </w:r>
    </w:p>
    <w:p w:rsidR="00AE2ECD" w:rsidRPr="00D25FEE" w:rsidRDefault="00AE2ECD" w:rsidP="00AE2ECD">
      <w:pPr>
        <w:pStyle w:val="22"/>
        <w:shd w:val="clear" w:color="auto" w:fill="auto"/>
        <w:tabs>
          <w:tab w:val="left" w:pos="1448"/>
          <w:tab w:val="left" w:pos="653"/>
        </w:tabs>
        <w:spacing w:before="0" w:after="0" w:line="240" w:lineRule="auto"/>
        <w:ind w:firstLine="567"/>
      </w:pPr>
      <w:r w:rsidRPr="00D25FEE">
        <w:t>2. В личный кабинет Заявителя на ЕПГУ, РПГУ, на электронную почту;</w:t>
      </w:r>
    </w:p>
    <w:p w:rsidR="00AE2ECD" w:rsidRPr="00D25FEE" w:rsidRDefault="00AE2ECD" w:rsidP="00AE2ECD">
      <w:pPr>
        <w:pStyle w:val="22"/>
        <w:shd w:val="clear" w:color="auto" w:fill="auto"/>
        <w:tabs>
          <w:tab w:val="left" w:pos="1448"/>
          <w:tab w:val="left" w:pos="653"/>
        </w:tabs>
        <w:spacing w:before="0" w:after="0" w:line="240" w:lineRule="auto"/>
        <w:ind w:firstLine="567"/>
      </w:pPr>
      <w:r w:rsidRPr="00D25FEE">
        <w:t>3. В МФЦ;</w:t>
      </w:r>
    </w:p>
    <w:p w:rsidR="00AE2ECD" w:rsidRPr="00D25FEE" w:rsidRDefault="00AE2ECD" w:rsidP="00AE2ECD">
      <w:pPr>
        <w:pStyle w:val="22"/>
        <w:shd w:val="clear" w:color="auto" w:fill="auto"/>
        <w:tabs>
          <w:tab w:val="left" w:pos="1448"/>
          <w:tab w:val="left" w:pos="653"/>
        </w:tabs>
        <w:spacing w:before="0" w:after="0" w:line="240" w:lineRule="auto"/>
        <w:ind w:firstLine="567"/>
      </w:pPr>
      <w:r w:rsidRPr="00D25FEE">
        <w:t>4. Лично Заявителю либо его уполномоченному представителю в Администрации.</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6.5. Состав реквизитов документа, содержащего решение о предоставлении Муниципальной услуги: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регистрационный номер;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дата регистрации: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AE2ECD" w:rsidRPr="00D25FEE" w:rsidRDefault="00AE2ECD" w:rsidP="00AE2ECD">
      <w:pPr>
        <w:pStyle w:val="22"/>
        <w:shd w:val="clear" w:color="auto" w:fill="auto"/>
        <w:tabs>
          <w:tab w:val="left" w:pos="1448"/>
          <w:tab w:val="left" w:pos="653"/>
        </w:tabs>
        <w:spacing w:before="0" w:after="0" w:line="240" w:lineRule="auto"/>
        <w:ind w:firstLine="567"/>
      </w:pPr>
    </w:p>
    <w:p w:rsidR="00AE2ECD" w:rsidRPr="00D25FEE" w:rsidRDefault="00C11C16" w:rsidP="00C11C16">
      <w:pPr>
        <w:pStyle w:val="90"/>
        <w:shd w:val="clear" w:color="auto" w:fill="auto"/>
        <w:tabs>
          <w:tab w:val="left" w:pos="0"/>
        </w:tabs>
        <w:spacing w:after="0" w:line="240" w:lineRule="auto"/>
        <w:ind w:firstLine="0"/>
        <w:jc w:val="center"/>
        <w:rPr>
          <w:b/>
          <w:i w:val="0"/>
        </w:rPr>
      </w:pPr>
      <w:r>
        <w:rPr>
          <w:b/>
          <w:i w:val="0"/>
        </w:rPr>
        <w:t xml:space="preserve">7. </w:t>
      </w:r>
      <w:r w:rsidR="00AE2ECD" w:rsidRPr="00D25FEE">
        <w:rPr>
          <w:b/>
          <w:i w:val="0"/>
        </w:rPr>
        <w:t>Срок предоставления Муниципальной услуги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E2ECD" w:rsidRPr="00D25FEE" w:rsidRDefault="00AE2ECD" w:rsidP="00AE2ECD">
      <w:pPr>
        <w:pStyle w:val="22"/>
        <w:shd w:val="clear" w:color="auto" w:fill="auto"/>
        <w:spacing w:before="0" w:after="0" w:line="240" w:lineRule="auto"/>
        <w:ind w:firstLine="567"/>
        <w:jc w:val="center"/>
        <w:rPr>
          <w:b/>
          <w:i/>
        </w:rPr>
      </w:pPr>
    </w:p>
    <w:p w:rsidR="00AE2ECD" w:rsidRPr="00D25FEE" w:rsidRDefault="00C11C16" w:rsidP="00C11C16">
      <w:pPr>
        <w:pStyle w:val="90"/>
        <w:shd w:val="clear" w:color="auto" w:fill="auto"/>
        <w:tabs>
          <w:tab w:val="left" w:pos="0"/>
        </w:tabs>
        <w:spacing w:after="0" w:line="240" w:lineRule="auto"/>
        <w:ind w:left="567" w:firstLine="0"/>
        <w:jc w:val="center"/>
        <w:rPr>
          <w:b/>
          <w:i w:val="0"/>
        </w:rPr>
      </w:pPr>
      <w:r>
        <w:rPr>
          <w:b/>
          <w:i w:val="0"/>
        </w:rPr>
        <w:t xml:space="preserve">8. </w:t>
      </w:r>
      <w:r w:rsidR="00AE2ECD" w:rsidRPr="00D25FEE">
        <w:rPr>
          <w:b/>
          <w:i w:val="0"/>
        </w:rPr>
        <w:t>Правовые основания для предоставления Муниципальной услуги</w:t>
      </w:r>
    </w:p>
    <w:p w:rsidR="00AE2ECD" w:rsidRPr="00D25FEE" w:rsidRDefault="00AE2ECD" w:rsidP="00AE2ECD">
      <w:pPr>
        <w:pStyle w:val="90"/>
        <w:shd w:val="clear" w:color="auto" w:fill="auto"/>
        <w:tabs>
          <w:tab w:val="left" w:pos="0"/>
        </w:tabs>
        <w:spacing w:after="0" w:line="240" w:lineRule="auto"/>
        <w:ind w:firstLine="567"/>
        <w:rPr>
          <w:b/>
        </w:rPr>
      </w:pP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AE2ECD" w:rsidRPr="00D25FEE" w:rsidRDefault="00B327A7" w:rsidP="00AE2ECD">
      <w:pPr>
        <w:autoSpaceDE w:val="0"/>
        <w:autoSpaceDN w:val="0"/>
        <w:adjustRightInd w:val="0"/>
        <w:rPr>
          <w:rFonts w:ascii="Times New Roman" w:eastAsiaTheme="minorHAnsi" w:hAnsi="Times New Roman"/>
          <w:sz w:val="20"/>
          <w:szCs w:val="20"/>
          <w:lang w:eastAsia="en-US"/>
        </w:rPr>
      </w:pPr>
      <w:hyperlink r:id="rId288" w:history="1">
        <w:r w:rsidR="00AE2ECD" w:rsidRPr="00D25FEE">
          <w:rPr>
            <w:rFonts w:ascii="Times New Roman" w:eastAsiaTheme="minorHAnsi" w:hAnsi="Times New Roman"/>
            <w:color w:val="0000FF"/>
            <w:sz w:val="20"/>
            <w:szCs w:val="20"/>
            <w:lang w:eastAsia="en-US"/>
          </w:rPr>
          <w:t>Конституцией</w:t>
        </w:r>
      </w:hyperlink>
      <w:r w:rsidR="00AE2ECD" w:rsidRPr="00D25FEE">
        <w:rPr>
          <w:rFonts w:ascii="Times New Roman" w:eastAsiaTheme="minorHAnsi" w:hAnsi="Times New Roman"/>
          <w:sz w:val="20"/>
          <w:szCs w:val="20"/>
          <w:lang w:eastAsia="en-US"/>
        </w:rPr>
        <w:t xml:space="preserve"> Российской Федерации;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Градостроительным </w:t>
      </w:r>
      <w:hyperlink r:id="rId289" w:history="1">
        <w:r w:rsidRPr="00D25FEE">
          <w:rPr>
            <w:rFonts w:ascii="Times New Roman" w:eastAsiaTheme="minorHAnsi" w:hAnsi="Times New Roman"/>
            <w:color w:val="0000FF"/>
            <w:sz w:val="20"/>
            <w:szCs w:val="20"/>
            <w:lang w:eastAsia="en-US"/>
          </w:rPr>
          <w:t>кодексом</w:t>
        </w:r>
      </w:hyperlink>
      <w:r w:rsidRPr="00D25FEE">
        <w:rPr>
          <w:rFonts w:ascii="Times New Roman" w:eastAsiaTheme="minorHAnsi" w:hAnsi="Times New Roman"/>
          <w:sz w:val="20"/>
          <w:szCs w:val="20"/>
          <w:lang w:eastAsia="en-US"/>
        </w:rPr>
        <w:t xml:space="preserve"> Российской Федерации;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Гражданским кодексом Российской Федерации;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Земельным </w:t>
      </w:r>
      <w:hyperlink r:id="rId290" w:history="1">
        <w:r w:rsidRPr="00D25FEE">
          <w:rPr>
            <w:rFonts w:ascii="Times New Roman" w:eastAsiaTheme="minorHAnsi" w:hAnsi="Times New Roman"/>
            <w:color w:val="0000FF"/>
            <w:sz w:val="20"/>
            <w:szCs w:val="20"/>
            <w:lang w:eastAsia="en-US"/>
          </w:rPr>
          <w:t>кодексом</w:t>
        </w:r>
      </w:hyperlink>
      <w:r w:rsidRPr="00D25FEE">
        <w:rPr>
          <w:rFonts w:ascii="Times New Roman" w:eastAsiaTheme="minorHAnsi" w:hAnsi="Times New Roman"/>
          <w:sz w:val="20"/>
          <w:szCs w:val="20"/>
          <w:lang w:eastAsia="en-US"/>
        </w:rPr>
        <w:t xml:space="preserve"> Российской Федерации;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Федеральным </w:t>
      </w:r>
      <w:hyperlink r:id="rId291" w:history="1">
        <w:r w:rsidRPr="00D25FEE">
          <w:rPr>
            <w:rFonts w:ascii="Times New Roman" w:eastAsiaTheme="minorHAnsi" w:hAnsi="Times New Roman"/>
            <w:color w:val="0000FF"/>
            <w:sz w:val="20"/>
            <w:szCs w:val="20"/>
            <w:lang w:eastAsia="en-US"/>
          </w:rPr>
          <w:t>законом</w:t>
        </w:r>
      </w:hyperlink>
      <w:r w:rsidRPr="00D25FEE">
        <w:rPr>
          <w:rFonts w:ascii="Times New Roman" w:eastAsiaTheme="minorHAnsi" w:hAnsi="Times New Roman"/>
          <w:sz w:val="20"/>
          <w:szCs w:val="20"/>
          <w:lang w:eastAsia="en-US"/>
        </w:rPr>
        <w:t xml:space="preserve"> от 27.07.2010 № 210-ФЗ «Об организации предоставления государственных и муниципальных услуг»;</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Федеральным </w:t>
      </w:r>
      <w:hyperlink r:id="rId292" w:history="1">
        <w:r w:rsidRPr="00D25FEE">
          <w:rPr>
            <w:rFonts w:ascii="Times New Roman" w:eastAsiaTheme="minorHAnsi" w:hAnsi="Times New Roman"/>
            <w:color w:val="0000FF"/>
            <w:sz w:val="20"/>
            <w:szCs w:val="20"/>
            <w:lang w:eastAsia="en-US"/>
          </w:rPr>
          <w:t>законом</w:t>
        </w:r>
      </w:hyperlink>
      <w:r w:rsidRPr="00D25FEE">
        <w:rPr>
          <w:rFonts w:ascii="Times New Roman" w:eastAsiaTheme="minorHAnsi" w:hAnsi="Times New Roman"/>
          <w:sz w:val="20"/>
          <w:szCs w:val="20"/>
          <w:lang w:eastAsia="en-US"/>
        </w:rPr>
        <w:t xml:space="preserve"> от 06.10.2003 № 131-ФЗ «Об общих принципах организации местного самоуправления в Российской Федерации»;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Федеральным </w:t>
      </w:r>
      <w:hyperlink r:id="rId293" w:history="1">
        <w:r w:rsidRPr="00D25FEE">
          <w:rPr>
            <w:rFonts w:ascii="Times New Roman" w:eastAsiaTheme="minorHAnsi" w:hAnsi="Times New Roman"/>
            <w:color w:val="0000FF"/>
            <w:sz w:val="20"/>
            <w:szCs w:val="20"/>
            <w:lang w:eastAsia="en-US"/>
          </w:rPr>
          <w:t>законом</w:t>
        </w:r>
      </w:hyperlink>
      <w:r w:rsidRPr="00D25FEE">
        <w:rPr>
          <w:rFonts w:ascii="Times New Roman" w:eastAsiaTheme="minorHAnsi" w:hAnsi="Times New Roman"/>
          <w:sz w:val="20"/>
          <w:szCs w:val="20"/>
          <w:lang w:eastAsia="en-US"/>
        </w:rPr>
        <w:t xml:space="preserve"> от 06.04.2011 № 63-ФЗ «Об электронной подписи»;</w:t>
      </w:r>
    </w:p>
    <w:p w:rsidR="00AE2ECD" w:rsidRPr="00D25FEE" w:rsidRDefault="00B327A7" w:rsidP="00AE2ECD">
      <w:pPr>
        <w:autoSpaceDE w:val="0"/>
        <w:autoSpaceDN w:val="0"/>
        <w:adjustRightInd w:val="0"/>
        <w:rPr>
          <w:rFonts w:ascii="Times New Roman" w:eastAsiaTheme="minorHAnsi" w:hAnsi="Times New Roman"/>
          <w:sz w:val="20"/>
          <w:szCs w:val="20"/>
          <w:lang w:eastAsia="en-US"/>
        </w:rPr>
      </w:pPr>
      <w:hyperlink r:id="rId294" w:history="1">
        <w:r w:rsidR="00AE2ECD" w:rsidRPr="00D25FEE">
          <w:rPr>
            <w:rFonts w:ascii="Times New Roman" w:eastAsiaTheme="minorHAnsi" w:hAnsi="Times New Roman"/>
            <w:color w:val="0000FF"/>
            <w:sz w:val="20"/>
            <w:szCs w:val="20"/>
            <w:lang w:eastAsia="en-US"/>
          </w:rPr>
          <w:t>Постановлением</w:t>
        </w:r>
      </w:hyperlink>
      <w:r w:rsidR="00AE2ECD" w:rsidRPr="00D25FEE">
        <w:rPr>
          <w:rFonts w:ascii="Times New Roman" w:eastAsiaTheme="minorHAnsi" w:hAnsi="Times New Roman"/>
          <w:sz w:val="20"/>
          <w:szCs w:val="20"/>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E2ECD" w:rsidRPr="00D25FEE" w:rsidRDefault="00B327A7" w:rsidP="00AE2ECD">
      <w:pPr>
        <w:autoSpaceDE w:val="0"/>
        <w:autoSpaceDN w:val="0"/>
        <w:adjustRightInd w:val="0"/>
        <w:rPr>
          <w:rFonts w:ascii="Times New Roman" w:eastAsiaTheme="minorHAnsi" w:hAnsi="Times New Roman"/>
          <w:sz w:val="20"/>
          <w:szCs w:val="20"/>
          <w:lang w:eastAsia="en-US"/>
        </w:rPr>
      </w:pPr>
      <w:hyperlink r:id="rId295" w:history="1">
        <w:r w:rsidR="00AE2ECD" w:rsidRPr="00D25FEE">
          <w:rPr>
            <w:rFonts w:ascii="Times New Roman" w:eastAsiaTheme="minorHAnsi" w:hAnsi="Times New Roman"/>
            <w:color w:val="0000FF"/>
            <w:sz w:val="20"/>
            <w:szCs w:val="20"/>
            <w:lang w:eastAsia="en-US"/>
          </w:rPr>
          <w:t>Приказом</w:t>
        </w:r>
      </w:hyperlink>
      <w:r w:rsidR="00AE2ECD" w:rsidRPr="00D25FEE">
        <w:rPr>
          <w:rFonts w:ascii="Times New Roman" w:eastAsiaTheme="minorHAnsi" w:hAnsi="Times New Roman"/>
          <w:sz w:val="20"/>
          <w:szCs w:val="20"/>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E2ECD" w:rsidRPr="00D25FEE" w:rsidRDefault="00B327A7" w:rsidP="00AE2ECD">
      <w:pPr>
        <w:autoSpaceDE w:val="0"/>
        <w:autoSpaceDN w:val="0"/>
        <w:adjustRightInd w:val="0"/>
        <w:rPr>
          <w:rFonts w:ascii="Times New Roman" w:eastAsiaTheme="minorHAnsi" w:hAnsi="Times New Roman"/>
          <w:sz w:val="20"/>
          <w:szCs w:val="20"/>
          <w:lang w:eastAsia="en-US"/>
        </w:rPr>
      </w:pPr>
      <w:hyperlink r:id="rId296" w:history="1">
        <w:r w:rsidR="00AE2ECD" w:rsidRPr="00D25FEE">
          <w:rPr>
            <w:rFonts w:ascii="Times New Roman" w:eastAsiaTheme="minorHAnsi" w:hAnsi="Times New Roman"/>
            <w:color w:val="0000FF"/>
            <w:sz w:val="20"/>
            <w:szCs w:val="20"/>
            <w:lang w:eastAsia="en-US"/>
          </w:rPr>
          <w:t>Законом</w:t>
        </w:r>
      </w:hyperlink>
      <w:r w:rsidR="00AE2ECD" w:rsidRPr="00D25FEE">
        <w:rPr>
          <w:rFonts w:ascii="Times New Roman" w:eastAsiaTheme="minorHAnsi" w:hAnsi="Times New Roman"/>
          <w:sz w:val="20"/>
          <w:szCs w:val="20"/>
          <w:lang w:eastAsia="en-US"/>
        </w:rPr>
        <w:t xml:space="preserve"> Воронежской области от 13.05.2008 № 25-ОЗ "О регулировании земельных отношений на территории Воронежской области";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иными действующими в данной сфере нормативными правовыми актами.</w:t>
      </w:r>
    </w:p>
    <w:p w:rsidR="00AE2ECD" w:rsidRPr="00D25FEE" w:rsidRDefault="00AE2ECD" w:rsidP="00AE2ECD">
      <w:pPr>
        <w:pStyle w:val="22"/>
        <w:shd w:val="clear" w:color="auto" w:fill="auto"/>
        <w:spacing w:before="0" w:after="0" w:line="240" w:lineRule="auto"/>
        <w:ind w:firstLine="0"/>
        <w:rPr>
          <w:color w:val="FF0000"/>
        </w:rPr>
      </w:pPr>
      <w:r w:rsidRPr="00D25FEE">
        <w:lastRenderedPageBreak/>
        <w:tab/>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D25FEE">
        <w:rPr>
          <w:color w:val="000000" w:themeColor="text1"/>
        </w:rPr>
        <w:t xml:space="preserve">разделе «Муниципальные услуги» по адресу: </w:t>
      </w:r>
      <w:hyperlink r:id="rId297" w:history="1">
        <w:r w:rsidRPr="00D25FEE">
          <w:rPr>
            <w:rStyle w:val="af2"/>
          </w:rPr>
          <w:t>https://selyavinskoe-r20.gosweb.gosuslugi.ru</w:t>
        </w:r>
      </w:hyperlink>
      <w:r w:rsidRPr="00D25FEE">
        <w:rPr>
          <w:rStyle w:val="af2"/>
        </w:rPr>
        <w:t>.</w:t>
      </w:r>
    </w:p>
    <w:p w:rsidR="00AE2ECD" w:rsidRPr="00D25FEE" w:rsidRDefault="00AE2ECD" w:rsidP="00AE2ECD">
      <w:pPr>
        <w:pStyle w:val="22"/>
        <w:shd w:val="clear" w:color="auto" w:fill="auto"/>
        <w:tabs>
          <w:tab w:val="left" w:pos="1341"/>
        </w:tabs>
        <w:spacing w:before="0" w:after="0" w:line="240" w:lineRule="auto"/>
        <w:ind w:left="567" w:firstLine="0"/>
        <w:rPr>
          <w:color w:val="000000" w:themeColor="text1"/>
        </w:rPr>
      </w:pPr>
    </w:p>
    <w:p w:rsidR="00AE2ECD" w:rsidRPr="00D25FEE" w:rsidRDefault="00AE2ECD" w:rsidP="00AE2ECD">
      <w:pPr>
        <w:pStyle w:val="22"/>
        <w:shd w:val="clear" w:color="auto" w:fill="auto"/>
        <w:tabs>
          <w:tab w:val="left" w:pos="1341"/>
        </w:tabs>
        <w:spacing w:before="0" w:after="0" w:line="240" w:lineRule="auto"/>
        <w:ind w:firstLine="0"/>
        <w:rPr>
          <w:color w:val="000000" w:themeColor="text1"/>
        </w:rPr>
      </w:pPr>
    </w:p>
    <w:p w:rsidR="00AE2ECD" w:rsidRPr="00D25FEE" w:rsidRDefault="00AE2ECD" w:rsidP="00AE2ECD">
      <w:pPr>
        <w:pStyle w:val="22"/>
        <w:tabs>
          <w:tab w:val="left" w:pos="709"/>
        </w:tabs>
        <w:spacing w:before="0" w:after="0" w:line="240" w:lineRule="auto"/>
        <w:ind w:firstLine="0"/>
        <w:jc w:val="center"/>
        <w:rPr>
          <w:b/>
          <w:iCs/>
        </w:rPr>
      </w:pPr>
      <w:r w:rsidRPr="00D25FEE">
        <w:rPr>
          <w:b/>
          <w:iCs/>
        </w:rPr>
        <w:t>9. Исчерпывающий перечень документов</w:t>
      </w:r>
      <w:r w:rsidRPr="00D25FEE">
        <w:rPr>
          <w:b/>
        </w:rPr>
        <w:t xml:space="preserve">, </w:t>
      </w:r>
      <w:r w:rsidRPr="00D25FEE">
        <w:rPr>
          <w:b/>
          <w:iCs/>
        </w:rPr>
        <w:t>необходимых для предоставления Муниципальной услуги</w:t>
      </w:r>
      <w:r w:rsidRPr="00D25FEE">
        <w:rPr>
          <w:b/>
        </w:rPr>
        <w:t xml:space="preserve">, </w:t>
      </w:r>
      <w:r w:rsidRPr="00D25FEE">
        <w:rPr>
          <w:b/>
          <w:iCs/>
        </w:rPr>
        <w:t>подлежащих представлению Заявителем</w:t>
      </w:r>
    </w:p>
    <w:p w:rsidR="00AE2ECD" w:rsidRPr="00D25FEE" w:rsidRDefault="00AE2ECD" w:rsidP="00AE2ECD">
      <w:pPr>
        <w:pStyle w:val="22"/>
        <w:tabs>
          <w:tab w:val="left" w:pos="709"/>
        </w:tabs>
        <w:spacing w:before="0" w:after="0" w:line="240" w:lineRule="auto"/>
        <w:ind w:firstLine="0"/>
        <w:rPr>
          <w:b/>
          <w:iCs/>
        </w:rPr>
      </w:pPr>
    </w:p>
    <w:p w:rsidR="00AE2ECD" w:rsidRPr="00D25FEE" w:rsidRDefault="00AE2ECD" w:rsidP="00AE2ECD">
      <w:pPr>
        <w:pStyle w:val="90"/>
        <w:shd w:val="clear" w:color="auto" w:fill="auto"/>
        <w:tabs>
          <w:tab w:val="left" w:pos="0"/>
          <w:tab w:val="left" w:pos="993"/>
        </w:tabs>
        <w:spacing w:after="0" w:line="240" w:lineRule="auto"/>
        <w:ind w:firstLine="567"/>
        <w:rPr>
          <w:i w:val="0"/>
        </w:rPr>
      </w:pPr>
      <w:r w:rsidRPr="00D25FEE">
        <w:rPr>
          <w:i w:val="0"/>
          <w:color w:val="000000" w:themeColor="text1"/>
        </w:rPr>
        <w:t xml:space="preserve">9.1. При обращении в Администрацию Заявителями (их </w:t>
      </w:r>
      <w:r w:rsidRPr="00D25FEE">
        <w:rPr>
          <w:i w:val="0"/>
        </w:rPr>
        <w:t xml:space="preserve">представителями) должны быть представлены: </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98" w:history="1">
        <w:r w:rsidRPr="00D25FEE">
          <w:rPr>
            <w:rFonts w:ascii="Times New Roman" w:eastAsiaTheme="minorHAnsi" w:hAnsi="Times New Roman"/>
            <w:sz w:val="20"/>
            <w:szCs w:val="20"/>
            <w:lang w:eastAsia="en-US"/>
          </w:rPr>
          <w:t>Приложениях № 6</w:t>
        </w:r>
      </w:hyperlink>
      <w:r w:rsidRPr="00D25FEE">
        <w:rPr>
          <w:rFonts w:ascii="Times New Roman" w:eastAsiaTheme="minorHAnsi" w:hAnsi="Times New Roman"/>
          <w:sz w:val="20"/>
          <w:szCs w:val="20"/>
          <w:lang w:eastAsia="en-US"/>
        </w:rPr>
        <w:t>, 7 к настоящему Административному регламенту.</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заявлении указывается один из следующих способов предоставления результатов рассмотрения заявления Администрацией:</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Заявление в форме электронного документа подписывается по выбору Заявителя (если Заявителем является физическое лицо):</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электронной подписью Заявителя (представителя Заявителя);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усиленной квалифицированной электронной подписью Заявителя (представителя Заявителя).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лица, действующего от имени юридического лица без доверенности;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AE2ECD" w:rsidRPr="00D25FEE" w:rsidRDefault="00AE2ECD" w:rsidP="00AE2ECD">
      <w:pPr>
        <w:ind w:firstLine="540"/>
        <w:rPr>
          <w:rFonts w:ascii="Times New Roman" w:hAnsi="Times New Roman"/>
          <w:sz w:val="20"/>
          <w:szCs w:val="20"/>
        </w:rPr>
      </w:pPr>
      <w:r w:rsidRPr="00D25FEE">
        <w:rPr>
          <w:rFonts w:ascii="Times New Roman" w:eastAsiaTheme="minorHAnsi" w:hAnsi="Times New Roman"/>
          <w:sz w:val="20"/>
          <w:szCs w:val="20"/>
          <w:lang w:eastAsia="en-US"/>
        </w:rPr>
        <w:t xml:space="preserve">9.2. Заявления и прилагаемые документы, указанные в </w:t>
      </w:r>
      <w:hyperlink r:id="rId299" w:history="1">
        <w:r w:rsidRPr="00D25FEE">
          <w:rPr>
            <w:rFonts w:ascii="Times New Roman" w:eastAsiaTheme="minorHAnsi" w:hAnsi="Times New Roman"/>
            <w:sz w:val="20"/>
            <w:szCs w:val="20"/>
            <w:lang w:eastAsia="en-US"/>
          </w:rPr>
          <w:t>пункте 9</w:t>
        </w:r>
      </w:hyperlink>
      <w:r w:rsidRPr="00D25FEE">
        <w:rPr>
          <w:rFonts w:ascii="Times New Roman" w:eastAsiaTheme="minorHAnsi" w:hAnsi="Times New Roman"/>
          <w:sz w:val="20"/>
          <w:szCs w:val="20"/>
          <w:lang w:eastAsia="en-US"/>
        </w:rPr>
        <w:t xml:space="preserve">.1 настоящего Административного регламента, направляются (подаются) в Администрацию в электронной форме </w:t>
      </w:r>
      <w:r w:rsidRPr="00D25FEE">
        <w:rPr>
          <w:rFonts w:ascii="Times New Roman" w:hAnsi="Times New Roman"/>
          <w:sz w:val="20"/>
          <w:szCs w:val="20"/>
        </w:rPr>
        <w:t xml:space="preserve">по выбору Заявителя: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путем направления электронного документа в Администрацию на официальную электронную почту. </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hAnsi="Times New Roman"/>
          <w:sz w:val="20"/>
          <w:szCs w:val="20"/>
        </w:rPr>
        <w:t xml:space="preserve">9.3. </w:t>
      </w:r>
      <w:r w:rsidRPr="00D25FEE">
        <w:rPr>
          <w:rFonts w:ascii="Times New Roman" w:eastAsiaTheme="minorHAnsi" w:hAnsi="Times New Roman"/>
          <w:sz w:val="20"/>
          <w:szCs w:val="20"/>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 копии документов, удостоверяющих личность Заявителя (для граждан);</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4) документы, подтверждающие внесение задатка.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300" w:history="1">
        <w:r w:rsidRPr="00D25FEE">
          <w:rPr>
            <w:rFonts w:ascii="Times New Roman" w:eastAsiaTheme="minorHAnsi" w:hAnsi="Times New Roman"/>
            <w:sz w:val="20"/>
            <w:szCs w:val="20"/>
            <w:lang w:eastAsia="en-US"/>
          </w:rPr>
          <w:t>частью 4 статьи 18</w:t>
        </w:r>
      </w:hyperlink>
      <w:r w:rsidRPr="00D25FEE">
        <w:rPr>
          <w:rFonts w:ascii="Times New Roman" w:eastAsiaTheme="minorHAnsi" w:hAnsi="Times New Roman"/>
          <w:sz w:val="20"/>
          <w:szCs w:val="20"/>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01" w:history="1">
        <w:r w:rsidRPr="00D25FEE">
          <w:rPr>
            <w:rFonts w:ascii="Times New Roman" w:eastAsiaTheme="minorHAnsi" w:hAnsi="Times New Roman"/>
            <w:sz w:val="20"/>
            <w:szCs w:val="20"/>
            <w:lang w:eastAsia="en-US"/>
          </w:rPr>
          <w:t>частью 5 статьи 4</w:t>
        </w:r>
      </w:hyperlink>
      <w:r w:rsidRPr="00D25FEE">
        <w:rPr>
          <w:rFonts w:ascii="Times New Roman" w:eastAsiaTheme="minorHAnsi" w:hAnsi="Times New Roman"/>
          <w:sz w:val="20"/>
          <w:szCs w:val="20"/>
          <w:lang w:eastAsia="en-US"/>
        </w:rPr>
        <w:t xml:space="preserve"> указанного Федерального закона.</w:t>
      </w:r>
    </w:p>
    <w:p w:rsidR="00AE2ECD" w:rsidRPr="00D25FEE" w:rsidRDefault="00AE2ECD" w:rsidP="00AE2ECD">
      <w:pPr>
        <w:rPr>
          <w:rFonts w:ascii="Times New Roman" w:hAnsi="Times New Roman"/>
          <w:sz w:val="20"/>
          <w:szCs w:val="20"/>
        </w:rPr>
      </w:pPr>
    </w:p>
    <w:p w:rsidR="00AE2ECD" w:rsidRPr="00D25FEE" w:rsidRDefault="00AE2ECD" w:rsidP="00AE2ECD">
      <w:pPr>
        <w:rPr>
          <w:rFonts w:ascii="Times New Roman" w:hAnsi="Times New Roman"/>
          <w:b/>
          <w:sz w:val="20"/>
          <w:szCs w:val="20"/>
        </w:rPr>
      </w:pPr>
      <w:r w:rsidRPr="00D25FEE">
        <w:rPr>
          <w:rFonts w:ascii="Times New Roman" w:hAnsi="Times New Roman"/>
          <w:b/>
          <w:sz w:val="20"/>
          <w:szCs w:val="20"/>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10.1. Документы, подлежащие истребованию в рамках межведомственного взаимодействия, которые Заявитель вправе представить:</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10.1.1. Сведения из Единого государственного реестра юридических лиц;</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10.1.2. Сведения из Единого государственного реестра индивидуальных предпринимателей;</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10.1.3. Выписка из Единого государственного реестра недвижимости об объекте недвижимости;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10.1.4. Согласование схемы расположения земельного участка от управления лесного хозяйства Воронежской области.</w:t>
      </w:r>
    </w:p>
    <w:p w:rsidR="00AE2ECD" w:rsidRPr="00D25FEE" w:rsidRDefault="00AE2ECD" w:rsidP="00AE2ECD">
      <w:pPr>
        <w:pStyle w:val="ac"/>
        <w:autoSpaceDE w:val="0"/>
        <w:autoSpaceDN w:val="0"/>
        <w:adjustRightInd w:val="0"/>
        <w:ind w:left="0"/>
        <w:rPr>
          <w:rFonts w:eastAsiaTheme="minorHAnsi"/>
          <w:sz w:val="20"/>
          <w:szCs w:val="20"/>
        </w:rPr>
      </w:pPr>
      <w:r w:rsidRPr="00D25FEE">
        <w:rPr>
          <w:rFonts w:eastAsiaTheme="minorHAnsi"/>
          <w:sz w:val="20"/>
          <w:szCs w:val="20"/>
        </w:rPr>
        <w:t xml:space="preserve"> 10.2. Запрещается требовать от Заявителя:</w:t>
      </w:r>
    </w:p>
    <w:p w:rsidR="00AE2ECD" w:rsidRPr="00D25FEE" w:rsidRDefault="00AE2ECD" w:rsidP="00AE2ECD">
      <w:pPr>
        <w:autoSpaceDE w:val="0"/>
        <w:autoSpaceDN w:val="0"/>
        <w:adjustRightInd w:val="0"/>
        <w:rPr>
          <w:rFonts w:ascii="Times New Roman" w:eastAsiaTheme="minorHAnsi" w:hAnsi="Times New Roman"/>
          <w:sz w:val="20"/>
          <w:szCs w:val="20"/>
        </w:rPr>
      </w:pPr>
      <w:r w:rsidRPr="00D25FEE">
        <w:rPr>
          <w:rFonts w:ascii="Times New Roman" w:eastAsiaTheme="minorHAnsi" w:hAnsi="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2ECD" w:rsidRPr="00D25FEE" w:rsidRDefault="00AE2ECD" w:rsidP="00AE2ECD">
      <w:pPr>
        <w:autoSpaceDE w:val="0"/>
        <w:autoSpaceDN w:val="0"/>
        <w:adjustRightInd w:val="0"/>
        <w:rPr>
          <w:rFonts w:ascii="Times New Roman" w:eastAsiaTheme="minorHAnsi" w:hAnsi="Times New Roman"/>
          <w:sz w:val="20"/>
          <w:szCs w:val="20"/>
        </w:rPr>
      </w:pPr>
      <w:r w:rsidRPr="00D25FEE">
        <w:rPr>
          <w:rFonts w:ascii="Times New Roman" w:eastAsiaTheme="minorHAnsi" w:hAnsi="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02" w:history="1">
        <w:r w:rsidRPr="00D25FEE">
          <w:rPr>
            <w:rFonts w:ascii="Times New Roman" w:eastAsiaTheme="minorHAnsi" w:hAnsi="Times New Roman"/>
            <w:sz w:val="20"/>
            <w:szCs w:val="20"/>
          </w:rPr>
          <w:t>частью 6 статьи 7</w:t>
        </w:r>
      </w:hyperlink>
      <w:r w:rsidRPr="00D25FEE">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E2ECD" w:rsidRPr="00D25FEE" w:rsidRDefault="00AE2ECD" w:rsidP="00AE2ECD">
      <w:pPr>
        <w:autoSpaceDE w:val="0"/>
        <w:autoSpaceDN w:val="0"/>
        <w:adjustRightInd w:val="0"/>
        <w:rPr>
          <w:rFonts w:ascii="Times New Roman" w:eastAsiaTheme="minorHAnsi" w:hAnsi="Times New Roman"/>
          <w:sz w:val="20"/>
          <w:szCs w:val="20"/>
        </w:rPr>
      </w:pPr>
      <w:r w:rsidRPr="00D25FEE">
        <w:rPr>
          <w:rFonts w:ascii="Times New Roman" w:eastAsiaTheme="minorHAnsi" w:hAnsi="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w:t>
      </w:r>
      <w:r w:rsidRPr="00D25FEE">
        <w:rPr>
          <w:rFonts w:ascii="Times New Roman" w:eastAsiaTheme="minorHAnsi" w:hAnsi="Times New Roman"/>
          <w:sz w:val="20"/>
          <w:szCs w:val="20"/>
        </w:rPr>
        <w:lastRenderedPageBreak/>
        <w:t xml:space="preserve">результате предоставления таких услуг, включенных в перечни, указанные в </w:t>
      </w:r>
      <w:hyperlink r:id="rId303" w:history="1">
        <w:r w:rsidRPr="00D25FEE">
          <w:rPr>
            <w:rFonts w:ascii="Times New Roman" w:eastAsiaTheme="minorHAnsi" w:hAnsi="Times New Roman"/>
            <w:sz w:val="20"/>
            <w:szCs w:val="20"/>
          </w:rPr>
          <w:t>части 1 статьи 9</w:t>
        </w:r>
      </w:hyperlink>
      <w:r w:rsidRPr="00D25FEE">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AE2ECD" w:rsidRPr="00D25FEE" w:rsidRDefault="00AE2ECD" w:rsidP="00AE2ECD">
      <w:pPr>
        <w:autoSpaceDE w:val="0"/>
        <w:autoSpaceDN w:val="0"/>
        <w:adjustRightInd w:val="0"/>
        <w:rPr>
          <w:rFonts w:ascii="Times New Roman" w:eastAsiaTheme="minorHAnsi" w:hAnsi="Times New Roman"/>
          <w:sz w:val="20"/>
          <w:szCs w:val="20"/>
        </w:rPr>
      </w:pPr>
      <w:r w:rsidRPr="00D25FEE">
        <w:rPr>
          <w:rFonts w:ascii="Times New Roman" w:eastAsiaTheme="minorHAnsi"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2ECD" w:rsidRPr="00D25FEE" w:rsidRDefault="00AE2ECD" w:rsidP="00AE2ECD">
      <w:pPr>
        <w:autoSpaceDE w:val="0"/>
        <w:autoSpaceDN w:val="0"/>
        <w:adjustRightInd w:val="0"/>
        <w:rPr>
          <w:rFonts w:ascii="Times New Roman" w:eastAsiaTheme="minorHAnsi" w:hAnsi="Times New Roman"/>
          <w:sz w:val="20"/>
          <w:szCs w:val="20"/>
        </w:rPr>
      </w:pPr>
      <w:r w:rsidRPr="00D25FEE">
        <w:rPr>
          <w:rFonts w:ascii="Times New Roman" w:eastAsiaTheme="minorHAnsi"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2ECD" w:rsidRPr="00D25FEE" w:rsidRDefault="00AE2ECD" w:rsidP="00AE2ECD">
      <w:pPr>
        <w:autoSpaceDE w:val="0"/>
        <w:autoSpaceDN w:val="0"/>
        <w:adjustRightInd w:val="0"/>
        <w:rPr>
          <w:rFonts w:ascii="Times New Roman" w:eastAsiaTheme="minorHAnsi" w:hAnsi="Times New Roman"/>
          <w:sz w:val="20"/>
          <w:szCs w:val="20"/>
        </w:rPr>
      </w:pPr>
      <w:r w:rsidRPr="00D25FEE">
        <w:rPr>
          <w:rFonts w:ascii="Times New Roman" w:eastAsiaTheme="minorHAnsi"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2ECD" w:rsidRPr="00D25FEE" w:rsidRDefault="00AE2ECD" w:rsidP="00AE2ECD">
      <w:pPr>
        <w:autoSpaceDE w:val="0"/>
        <w:autoSpaceDN w:val="0"/>
        <w:adjustRightInd w:val="0"/>
        <w:rPr>
          <w:rFonts w:ascii="Times New Roman" w:eastAsiaTheme="minorHAnsi" w:hAnsi="Times New Roman"/>
          <w:sz w:val="20"/>
          <w:szCs w:val="20"/>
        </w:rPr>
      </w:pPr>
      <w:r w:rsidRPr="00D25FEE">
        <w:rPr>
          <w:rFonts w:ascii="Times New Roman" w:eastAsiaTheme="minorHAnsi"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2ECD" w:rsidRPr="00D25FEE" w:rsidRDefault="00AE2ECD" w:rsidP="00AE2ECD">
      <w:pPr>
        <w:autoSpaceDE w:val="0"/>
        <w:autoSpaceDN w:val="0"/>
        <w:adjustRightInd w:val="0"/>
        <w:rPr>
          <w:rFonts w:ascii="Times New Roman" w:eastAsiaTheme="minorHAnsi" w:hAnsi="Times New Roman"/>
          <w:sz w:val="20"/>
          <w:szCs w:val="20"/>
        </w:rPr>
      </w:pPr>
      <w:r w:rsidRPr="00D25FEE">
        <w:rPr>
          <w:rFonts w:ascii="Times New Roman" w:eastAsiaTheme="minorHAnsi"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4" w:history="1">
        <w:r w:rsidRPr="00D25FEE">
          <w:rPr>
            <w:rFonts w:ascii="Times New Roman" w:eastAsiaTheme="minorHAnsi" w:hAnsi="Times New Roman"/>
            <w:sz w:val="20"/>
            <w:szCs w:val="20"/>
          </w:rPr>
          <w:t>частью 1.1 статьи 16</w:t>
        </w:r>
      </w:hyperlink>
      <w:r w:rsidRPr="00D25FEE">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5" w:history="1">
        <w:r w:rsidRPr="00D25FEE">
          <w:rPr>
            <w:rFonts w:ascii="Times New Roman" w:eastAsiaTheme="minorHAnsi" w:hAnsi="Times New Roman"/>
            <w:sz w:val="20"/>
            <w:szCs w:val="20"/>
          </w:rPr>
          <w:t>частью 1.1 статьи 16</w:t>
        </w:r>
      </w:hyperlink>
      <w:r w:rsidRPr="00D25FEE">
        <w:rPr>
          <w:rFonts w:ascii="Times New Roman" w:eastAsiaTheme="minorHAnsi" w:hAnsi="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6" w:history="1">
        <w:r w:rsidRPr="00D25FEE">
          <w:rPr>
            <w:rFonts w:ascii="Times New Roman" w:eastAsiaTheme="minorHAnsi" w:hAnsi="Times New Roman"/>
            <w:sz w:val="20"/>
            <w:szCs w:val="20"/>
            <w:lang w:eastAsia="en-US"/>
          </w:rPr>
          <w:t>пунктом 7.2 части 1 статьи 16</w:t>
        </w:r>
      </w:hyperlink>
      <w:r w:rsidRPr="00D25FEE">
        <w:rPr>
          <w:rFonts w:ascii="Times New Roman" w:eastAsiaTheme="minorHAnsi" w:hAnsi="Times New Roman"/>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E2ECD" w:rsidRPr="00D25FEE" w:rsidRDefault="00AE2ECD" w:rsidP="00AE2ECD">
      <w:pPr>
        <w:pStyle w:val="22"/>
        <w:shd w:val="clear" w:color="auto" w:fill="auto"/>
        <w:tabs>
          <w:tab w:val="left" w:pos="1396"/>
        </w:tabs>
        <w:spacing w:before="0" w:after="0" w:line="240" w:lineRule="auto"/>
        <w:ind w:firstLine="567"/>
      </w:pPr>
      <w:r w:rsidRPr="00D25FEE">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E2ECD" w:rsidRPr="00D25FEE" w:rsidRDefault="00AE2ECD" w:rsidP="00AE2ECD">
      <w:pPr>
        <w:pStyle w:val="22"/>
        <w:shd w:val="clear" w:color="auto" w:fill="auto"/>
        <w:tabs>
          <w:tab w:val="left" w:pos="1396"/>
        </w:tabs>
        <w:spacing w:before="0" w:after="0" w:line="240" w:lineRule="auto"/>
        <w:ind w:firstLine="567"/>
      </w:pPr>
    </w:p>
    <w:p w:rsidR="00AE2ECD" w:rsidRPr="00D25FEE" w:rsidRDefault="00AE2ECD" w:rsidP="00684CE8">
      <w:pPr>
        <w:pStyle w:val="90"/>
        <w:numPr>
          <w:ilvl w:val="0"/>
          <w:numId w:val="32"/>
        </w:numPr>
        <w:shd w:val="clear" w:color="auto" w:fill="auto"/>
        <w:tabs>
          <w:tab w:val="left" w:pos="1437"/>
        </w:tabs>
        <w:spacing w:after="0" w:line="240" w:lineRule="auto"/>
        <w:ind w:left="0" w:firstLine="567"/>
        <w:jc w:val="center"/>
        <w:rPr>
          <w:b/>
          <w:i w:val="0"/>
        </w:rPr>
      </w:pPr>
      <w:r w:rsidRPr="00D25FEE">
        <w:rPr>
          <w:b/>
          <w:i w:val="0"/>
        </w:rPr>
        <w:t>Исчерпывающий перечень оснований для отказа в приеме документов</w:t>
      </w:r>
      <w:r w:rsidRPr="00D25FEE">
        <w:rPr>
          <w:rStyle w:val="90pt"/>
          <w:rFonts w:eastAsia="Calibri"/>
          <w:b/>
        </w:rPr>
        <w:t xml:space="preserve">, </w:t>
      </w:r>
      <w:r w:rsidRPr="00D25FEE">
        <w:rPr>
          <w:b/>
          <w:i w:val="0"/>
        </w:rPr>
        <w:t>необходимых для предоставления Муниципальной услуги</w:t>
      </w:r>
    </w:p>
    <w:p w:rsidR="00AE2ECD" w:rsidRPr="00D25FEE" w:rsidRDefault="00AE2ECD" w:rsidP="00C11C16">
      <w:pPr>
        <w:pStyle w:val="22"/>
        <w:shd w:val="clear" w:color="auto" w:fill="auto"/>
        <w:tabs>
          <w:tab w:val="left" w:pos="0"/>
        </w:tabs>
        <w:spacing w:before="0" w:after="0" w:line="240" w:lineRule="auto"/>
        <w:ind w:firstLine="567"/>
      </w:pPr>
      <w:r w:rsidRPr="00D25FEE">
        <w:t>11.1. Основаниями для отказа в приеме документов, необходимых для предоставления Муниципальной услуги являются:</w:t>
      </w:r>
    </w:p>
    <w:p w:rsidR="00AE2ECD" w:rsidRPr="00D25FEE" w:rsidRDefault="00C11C16" w:rsidP="00C11C16">
      <w:pPr>
        <w:pStyle w:val="ac"/>
        <w:tabs>
          <w:tab w:val="left" w:pos="0"/>
        </w:tabs>
        <w:autoSpaceDE w:val="0"/>
        <w:autoSpaceDN w:val="0"/>
        <w:adjustRightInd w:val="0"/>
        <w:ind w:left="0"/>
        <w:jc w:val="both"/>
        <w:rPr>
          <w:rFonts w:eastAsiaTheme="minorHAnsi"/>
          <w:sz w:val="20"/>
          <w:szCs w:val="20"/>
        </w:rPr>
      </w:pPr>
      <w:r>
        <w:rPr>
          <w:rFonts w:eastAsiaTheme="minorHAnsi"/>
          <w:sz w:val="20"/>
          <w:szCs w:val="20"/>
        </w:rPr>
        <w:t xml:space="preserve">           </w:t>
      </w:r>
      <w:r w:rsidR="00AE2ECD" w:rsidRPr="00D25FEE">
        <w:rPr>
          <w:rFonts w:eastAsiaTheme="minorHAnsi"/>
          <w:sz w:val="20"/>
          <w:szCs w:val="20"/>
        </w:rPr>
        <w:t>представление неполного комплекта документов;</w:t>
      </w:r>
    </w:p>
    <w:p w:rsidR="00AE2ECD" w:rsidRPr="00D25FEE" w:rsidRDefault="00AE2ECD" w:rsidP="00C11C16">
      <w:pPr>
        <w:tabs>
          <w:tab w:val="left" w:pos="0"/>
        </w:tabs>
        <w:autoSpaceDE w:val="0"/>
        <w:autoSpaceDN w:val="0"/>
        <w:adjustRightInd w:val="0"/>
        <w:rPr>
          <w:rFonts w:ascii="Times New Roman" w:eastAsiaTheme="minorHAnsi" w:hAnsi="Times New Roman"/>
          <w:sz w:val="20"/>
          <w:szCs w:val="20"/>
        </w:rPr>
      </w:pPr>
      <w:r w:rsidRPr="00D25FEE">
        <w:rPr>
          <w:rFonts w:ascii="Times New Roman" w:eastAsiaTheme="minorHAnsi" w:hAnsi="Times New Roman"/>
          <w:sz w:val="20"/>
          <w:szCs w:val="20"/>
        </w:rPr>
        <w:t xml:space="preserve">представленные документы утратили силу на момент обращения за </w:t>
      </w:r>
      <w:r w:rsidRPr="00D25FEE">
        <w:rPr>
          <w:rFonts w:ascii="Times New Roman" w:hAnsi="Times New Roman"/>
          <w:sz w:val="20"/>
          <w:szCs w:val="20"/>
        </w:rPr>
        <w:t>Муниципальной</w:t>
      </w:r>
      <w:r w:rsidRPr="00D25FEE">
        <w:rPr>
          <w:rFonts w:ascii="Times New Roman" w:eastAsiaTheme="minorHAnsi" w:hAnsi="Times New Roman"/>
          <w:sz w:val="20"/>
          <w:szCs w:val="20"/>
        </w:rPr>
        <w:t xml:space="preserve"> услугой (документ, удостоверяющий личность, документ, удостоверяющий полномочия представителя Заявителя);</w:t>
      </w:r>
    </w:p>
    <w:p w:rsidR="00AE2ECD" w:rsidRPr="00D25FEE" w:rsidRDefault="00C11C16" w:rsidP="00C11C16">
      <w:pPr>
        <w:pStyle w:val="ac"/>
        <w:tabs>
          <w:tab w:val="left" w:pos="0"/>
          <w:tab w:val="left" w:pos="567"/>
        </w:tabs>
        <w:autoSpaceDE w:val="0"/>
        <w:autoSpaceDN w:val="0"/>
        <w:adjustRightInd w:val="0"/>
        <w:ind w:left="0"/>
        <w:jc w:val="both"/>
        <w:rPr>
          <w:rFonts w:eastAsiaTheme="minorHAnsi"/>
          <w:sz w:val="20"/>
          <w:szCs w:val="20"/>
        </w:rPr>
      </w:pPr>
      <w:r>
        <w:rPr>
          <w:rFonts w:eastAsiaTheme="minorHAnsi"/>
          <w:sz w:val="20"/>
          <w:szCs w:val="20"/>
        </w:rPr>
        <w:tab/>
      </w:r>
      <w:r w:rsidR="00AE2ECD" w:rsidRPr="00D25FEE">
        <w:rPr>
          <w:rFonts w:eastAsiaTheme="minorHAnsi"/>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E2ECD" w:rsidRPr="00D25FEE" w:rsidRDefault="00C11C16" w:rsidP="00C11C16">
      <w:pPr>
        <w:pStyle w:val="ac"/>
        <w:tabs>
          <w:tab w:val="left" w:pos="0"/>
          <w:tab w:val="left" w:pos="567"/>
        </w:tabs>
        <w:autoSpaceDE w:val="0"/>
        <w:autoSpaceDN w:val="0"/>
        <w:adjustRightInd w:val="0"/>
        <w:ind w:left="0"/>
        <w:jc w:val="both"/>
        <w:rPr>
          <w:rFonts w:eastAsiaTheme="minorHAnsi"/>
          <w:sz w:val="20"/>
          <w:szCs w:val="20"/>
        </w:rPr>
      </w:pPr>
      <w:r>
        <w:rPr>
          <w:rFonts w:eastAsiaTheme="minorHAnsi"/>
          <w:sz w:val="20"/>
          <w:szCs w:val="20"/>
        </w:rPr>
        <w:tab/>
      </w:r>
      <w:r w:rsidR="00AE2ECD" w:rsidRPr="00D25FEE">
        <w:rPr>
          <w:rFonts w:eastAsiaTheme="minorHAnsi"/>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AE2ECD" w:rsidRPr="00D25FEE">
        <w:rPr>
          <w:sz w:val="20"/>
          <w:szCs w:val="20"/>
        </w:rPr>
        <w:t>Муниципальной</w:t>
      </w:r>
      <w:r w:rsidR="00AE2ECD" w:rsidRPr="00D25FEE">
        <w:rPr>
          <w:rFonts w:eastAsiaTheme="minorHAnsi"/>
          <w:sz w:val="20"/>
          <w:szCs w:val="20"/>
        </w:rPr>
        <w:t xml:space="preserve"> услуги;</w:t>
      </w:r>
    </w:p>
    <w:p w:rsidR="00AE2ECD" w:rsidRPr="00D25FEE" w:rsidRDefault="00C11C16" w:rsidP="00C11C16">
      <w:pPr>
        <w:pStyle w:val="ac"/>
        <w:tabs>
          <w:tab w:val="left" w:pos="0"/>
        </w:tabs>
        <w:autoSpaceDE w:val="0"/>
        <w:autoSpaceDN w:val="0"/>
        <w:adjustRightInd w:val="0"/>
        <w:ind w:left="0"/>
        <w:jc w:val="both"/>
        <w:rPr>
          <w:rFonts w:eastAsiaTheme="minorHAnsi"/>
          <w:sz w:val="20"/>
          <w:szCs w:val="20"/>
        </w:rPr>
      </w:pPr>
      <w:r>
        <w:rPr>
          <w:rFonts w:eastAsiaTheme="minorHAnsi"/>
          <w:sz w:val="20"/>
          <w:szCs w:val="20"/>
        </w:rPr>
        <w:tab/>
      </w:r>
      <w:r w:rsidR="00AE2ECD" w:rsidRPr="00D25FEE">
        <w:rPr>
          <w:rFonts w:eastAsiaTheme="minorHAnsi"/>
          <w:sz w:val="20"/>
          <w:szCs w:val="20"/>
        </w:rPr>
        <w:t xml:space="preserve">несоблюдение установленных </w:t>
      </w:r>
      <w:hyperlink r:id="rId307" w:history="1">
        <w:r w:rsidR="00AE2ECD" w:rsidRPr="00D25FEE">
          <w:rPr>
            <w:rFonts w:eastAsiaTheme="minorHAnsi"/>
            <w:color w:val="0000FF"/>
            <w:sz w:val="20"/>
            <w:szCs w:val="20"/>
          </w:rPr>
          <w:t>статьей 11</w:t>
        </w:r>
      </w:hyperlink>
      <w:r w:rsidR="00AE2ECD" w:rsidRPr="00D25FEE">
        <w:rPr>
          <w:rFonts w:eastAsiaTheme="minorHAnsi"/>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E2ECD" w:rsidRPr="00D25FEE" w:rsidRDefault="00C11C16" w:rsidP="00AE2ECD">
      <w:pPr>
        <w:pStyle w:val="ac"/>
        <w:tabs>
          <w:tab w:val="left" w:pos="0"/>
        </w:tabs>
        <w:autoSpaceDE w:val="0"/>
        <w:autoSpaceDN w:val="0"/>
        <w:adjustRightInd w:val="0"/>
        <w:ind w:left="0"/>
        <w:rPr>
          <w:rFonts w:eastAsiaTheme="minorHAnsi"/>
          <w:sz w:val="20"/>
          <w:szCs w:val="20"/>
        </w:rPr>
      </w:pPr>
      <w:r>
        <w:rPr>
          <w:rFonts w:eastAsiaTheme="minorHAnsi"/>
          <w:sz w:val="20"/>
          <w:szCs w:val="20"/>
        </w:rPr>
        <w:tab/>
      </w:r>
      <w:r w:rsidR="00AE2ECD" w:rsidRPr="00D25FEE">
        <w:rPr>
          <w:rFonts w:eastAsiaTheme="minorHAnsi"/>
          <w:sz w:val="20"/>
          <w:szCs w:val="20"/>
        </w:rPr>
        <w:t xml:space="preserve">подача запроса о предоставлении </w:t>
      </w:r>
      <w:r w:rsidR="00AE2ECD" w:rsidRPr="00D25FEE">
        <w:rPr>
          <w:sz w:val="20"/>
          <w:szCs w:val="20"/>
        </w:rPr>
        <w:t>Муниципальной</w:t>
      </w:r>
      <w:r w:rsidR="00AE2ECD" w:rsidRPr="00D25FEE">
        <w:rPr>
          <w:rFonts w:eastAsiaTheme="minorHAnsi"/>
          <w:sz w:val="20"/>
          <w:szCs w:val="20"/>
        </w:rPr>
        <w:t xml:space="preserve"> услуги и документов, необходимых для предоставления </w:t>
      </w:r>
      <w:r w:rsidR="00AE2ECD" w:rsidRPr="00D25FEE">
        <w:rPr>
          <w:sz w:val="20"/>
          <w:szCs w:val="20"/>
        </w:rPr>
        <w:t>Муниципальной</w:t>
      </w:r>
      <w:r w:rsidR="00AE2ECD" w:rsidRPr="00D25FEE">
        <w:rPr>
          <w:rFonts w:eastAsiaTheme="minorHAnsi"/>
          <w:sz w:val="20"/>
          <w:szCs w:val="20"/>
        </w:rPr>
        <w:t xml:space="preserve"> услуги, в электронной форме с нарушением установленных требований;</w:t>
      </w:r>
    </w:p>
    <w:p w:rsidR="00AE2ECD" w:rsidRPr="00D25FEE" w:rsidRDefault="00AE2ECD" w:rsidP="00AE2ECD">
      <w:pPr>
        <w:pStyle w:val="ac"/>
        <w:tabs>
          <w:tab w:val="left" w:pos="0"/>
        </w:tabs>
        <w:autoSpaceDE w:val="0"/>
        <w:autoSpaceDN w:val="0"/>
        <w:adjustRightInd w:val="0"/>
        <w:ind w:left="0"/>
        <w:rPr>
          <w:rFonts w:eastAsiaTheme="minorHAnsi"/>
          <w:sz w:val="20"/>
          <w:szCs w:val="20"/>
        </w:rPr>
      </w:pPr>
      <w:r w:rsidRPr="00D25FEE">
        <w:rPr>
          <w:rFonts w:eastAsiaTheme="minorHAnsi"/>
          <w:sz w:val="20"/>
          <w:szCs w:val="20"/>
        </w:rPr>
        <w:t>неполное заполнение полей в форме заявления, в том числе в интерактивной форме заявления на ЕПГУ, РПГУ;</w:t>
      </w:r>
    </w:p>
    <w:p w:rsidR="00AE2ECD" w:rsidRPr="00D25FEE" w:rsidRDefault="00AE2ECD" w:rsidP="00AE2ECD">
      <w:pPr>
        <w:tabs>
          <w:tab w:val="left" w:pos="0"/>
        </w:tabs>
        <w:autoSpaceDE w:val="0"/>
        <w:autoSpaceDN w:val="0"/>
        <w:adjustRightInd w:val="0"/>
        <w:rPr>
          <w:rFonts w:ascii="Times New Roman" w:eastAsiaTheme="minorHAnsi" w:hAnsi="Times New Roman"/>
          <w:sz w:val="20"/>
          <w:szCs w:val="20"/>
        </w:rPr>
      </w:pPr>
      <w:r w:rsidRPr="00D25FEE">
        <w:rPr>
          <w:rFonts w:ascii="Times New Roman" w:eastAsiaTheme="minorHAnsi" w:hAnsi="Times New Roman"/>
          <w:sz w:val="20"/>
          <w:szCs w:val="20"/>
        </w:rPr>
        <w:t xml:space="preserve">обращение за предоставлением иной </w:t>
      </w:r>
      <w:r w:rsidRPr="00D25FEE">
        <w:rPr>
          <w:rFonts w:ascii="Times New Roman" w:hAnsi="Times New Roman"/>
          <w:sz w:val="20"/>
          <w:szCs w:val="20"/>
        </w:rPr>
        <w:t>Муниципальной</w:t>
      </w:r>
      <w:r w:rsidRPr="00D25FEE">
        <w:rPr>
          <w:rFonts w:ascii="Times New Roman" w:eastAsiaTheme="minorHAnsi" w:hAnsi="Times New Roman"/>
          <w:sz w:val="20"/>
          <w:szCs w:val="20"/>
        </w:rPr>
        <w:t xml:space="preserve"> услуги;</w:t>
      </w:r>
    </w:p>
    <w:p w:rsidR="00AE2ECD" w:rsidRPr="00D25FEE" w:rsidRDefault="00AE2ECD" w:rsidP="00AE2ECD">
      <w:pPr>
        <w:pStyle w:val="ac"/>
        <w:tabs>
          <w:tab w:val="left" w:pos="0"/>
        </w:tabs>
        <w:autoSpaceDE w:val="0"/>
        <w:autoSpaceDN w:val="0"/>
        <w:adjustRightInd w:val="0"/>
        <w:ind w:left="0"/>
        <w:rPr>
          <w:rFonts w:eastAsiaTheme="minorHAnsi"/>
          <w:sz w:val="20"/>
          <w:szCs w:val="20"/>
        </w:rPr>
      </w:pPr>
      <w:r w:rsidRPr="00D25FEE">
        <w:rPr>
          <w:rFonts w:eastAsiaTheme="minorHAnsi"/>
          <w:sz w:val="20"/>
          <w:szCs w:val="20"/>
        </w:rPr>
        <w:t>запрос подан лицом, не имеющим полномочий представлять интересы Заявителя.</w:t>
      </w:r>
    </w:p>
    <w:p w:rsidR="00AE2ECD" w:rsidRPr="00D25FEE" w:rsidRDefault="00C11C16" w:rsidP="00C11C16">
      <w:pPr>
        <w:pStyle w:val="ac"/>
        <w:tabs>
          <w:tab w:val="left" w:pos="0"/>
          <w:tab w:val="left" w:pos="567"/>
        </w:tabs>
        <w:autoSpaceDE w:val="0"/>
        <w:autoSpaceDN w:val="0"/>
        <w:adjustRightInd w:val="0"/>
        <w:ind w:left="0"/>
        <w:rPr>
          <w:rFonts w:eastAsiaTheme="minorHAnsi"/>
          <w:sz w:val="20"/>
          <w:szCs w:val="20"/>
        </w:rPr>
      </w:pPr>
      <w:r>
        <w:rPr>
          <w:rFonts w:eastAsiaTheme="minorHAnsi"/>
          <w:sz w:val="20"/>
          <w:szCs w:val="20"/>
        </w:rPr>
        <w:tab/>
      </w:r>
      <w:r w:rsidR="00AE2ECD" w:rsidRPr="00D25FEE">
        <w:rPr>
          <w:rFonts w:eastAsiaTheme="minorHAnsi"/>
          <w:sz w:val="20"/>
          <w:szCs w:val="20"/>
        </w:rPr>
        <w:t xml:space="preserve">11.2. Решение об отказе в приеме документов, необходимых для предоставления Муниципальной </w:t>
      </w:r>
      <w:r w:rsidR="00AE2ECD" w:rsidRPr="00D25FEE">
        <w:rPr>
          <w:rFonts w:eastAsiaTheme="minorHAnsi"/>
          <w:sz w:val="20"/>
          <w:szCs w:val="20"/>
        </w:rPr>
        <w:lastRenderedPageBreak/>
        <w:t>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AE2ECD" w:rsidRPr="00D25FEE" w:rsidRDefault="00C11C16" w:rsidP="00C11C16">
      <w:pPr>
        <w:pStyle w:val="ac"/>
        <w:tabs>
          <w:tab w:val="left" w:pos="0"/>
          <w:tab w:val="left" w:pos="567"/>
        </w:tabs>
        <w:autoSpaceDE w:val="0"/>
        <w:autoSpaceDN w:val="0"/>
        <w:adjustRightInd w:val="0"/>
        <w:ind w:left="0"/>
        <w:rPr>
          <w:rFonts w:eastAsiaTheme="minorHAnsi"/>
          <w:sz w:val="20"/>
          <w:szCs w:val="20"/>
        </w:rPr>
      </w:pPr>
      <w:r>
        <w:rPr>
          <w:rFonts w:eastAsiaTheme="minorHAnsi"/>
          <w:sz w:val="20"/>
          <w:szCs w:val="20"/>
        </w:rPr>
        <w:tab/>
      </w:r>
      <w:r w:rsidR="00AE2ECD" w:rsidRPr="00D25FEE">
        <w:rPr>
          <w:rFonts w:eastAsiaTheme="minorHAnsi"/>
          <w:sz w:val="20"/>
          <w:szCs w:val="20"/>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E2ECD" w:rsidRPr="00D25FEE" w:rsidRDefault="00AE2ECD" w:rsidP="00684CE8">
      <w:pPr>
        <w:pStyle w:val="22"/>
        <w:numPr>
          <w:ilvl w:val="1"/>
          <w:numId w:val="33"/>
        </w:numPr>
        <w:shd w:val="clear" w:color="auto" w:fill="auto"/>
        <w:tabs>
          <w:tab w:val="left" w:pos="0"/>
        </w:tabs>
        <w:spacing w:before="0" w:after="0" w:line="240" w:lineRule="auto"/>
        <w:ind w:left="0" w:firstLine="567"/>
      </w:pPr>
      <w:r w:rsidRPr="00D25FEE">
        <w:t>Отказ в приеме документов не препятствует повторному обращению заявителя в Администрацию за получением Муниципальной услуги.</w:t>
      </w:r>
    </w:p>
    <w:p w:rsidR="00AE2ECD" w:rsidRPr="00D25FEE" w:rsidRDefault="00AE2ECD" w:rsidP="00AE2ECD">
      <w:pPr>
        <w:pStyle w:val="22"/>
        <w:shd w:val="clear" w:color="auto" w:fill="auto"/>
        <w:tabs>
          <w:tab w:val="left" w:pos="0"/>
          <w:tab w:val="left" w:pos="1367"/>
        </w:tabs>
        <w:spacing w:before="0" w:after="0" w:line="240" w:lineRule="auto"/>
        <w:ind w:firstLine="567"/>
      </w:pPr>
    </w:p>
    <w:p w:rsidR="00AE2ECD" w:rsidRPr="00D25FEE" w:rsidRDefault="00AE2ECD" w:rsidP="00AE2ECD">
      <w:pPr>
        <w:pStyle w:val="90"/>
        <w:shd w:val="clear" w:color="auto" w:fill="auto"/>
        <w:tabs>
          <w:tab w:val="left" w:pos="1428"/>
        </w:tabs>
        <w:spacing w:after="0" w:line="240" w:lineRule="auto"/>
        <w:ind w:firstLine="567"/>
        <w:jc w:val="center"/>
        <w:rPr>
          <w:b/>
          <w:i w:val="0"/>
        </w:rPr>
      </w:pPr>
      <w:r w:rsidRPr="00D25FEE">
        <w:rPr>
          <w:b/>
          <w:i w:val="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E2ECD" w:rsidRPr="00D25FEE" w:rsidRDefault="00AE2ECD" w:rsidP="00AE2ECD">
      <w:pPr>
        <w:pStyle w:val="22"/>
        <w:shd w:val="clear" w:color="auto" w:fill="auto"/>
        <w:tabs>
          <w:tab w:val="left" w:pos="1277"/>
        </w:tabs>
        <w:spacing w:before="0" w:after="0" w:line="240" w:lineRule="auto"/>
        <w:ind w:firstLine="567"/>
      </w:pPr>
    </w:p>
    <w:p w:rsidR="00AE2ECD" w:rsidRPr="00D25FEE" w:rsidRDefault="00AE2ECD" w:rsidP="00AE2ECD">
      <w:pPr>
        <w:pStyle w:val="22"/>
        <w:shd w:val="clear" w:color="auto" w:fill="auto"/>
        <w:tabs>
          <w:tab w:val="left" w:pos="1277"/>
        </w:tabs>
        <w:spacing w:before="0" w:after="0" w:line="240" w:lineRule="auto"/>
        <w:ind w:firstLine="567"/>
      </w:pPr>
      <w:r w:rsidRPr="00D25FEE">
        <w:t>12.1. Оснований для приостановления предоставления Муниципальной услуги не предусмотрено.</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12.2. Администрация принимает </w:t>
      </w:r>
      <w:hyperlink r:id="rId308" w:history="1">
        <w:r w:rsidRPr="00D25FEE">
          <w:rPr>
            <w:rStyle w:val="af2"/>
            <w:rFonts w:ascii="Times New Roman" w:hAnsi="Times New Roman"/>
            <w:color w:val="auto"/>
            <w:sz w:val="20"/>
            <w:szCs w:val="20"/>
          </w:rPr>
          <w:t>решение</w:t>
        </w:r>
      </w:hyperlink>
      <w:r w:rsidRPr="00D25FEE">
        <w:rPr>
          <w:rFonts w:ascii="Times New Roman" w:hAnsi="Times New Roman"/>
          <w:sz w:val="20"/>
          <w:szCs w:val="20"/>
        </w:rPr>
        <w:t xml:space="preserve"> об отказе в проведении аукциона в случае, когда земельный участок не может быть предметом аукциона.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Земельный участок, находящийся в муниципальной собственности, не может быть предметом аукциона, если: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1) границы земельного участка подлежат уточнению в соответствии с требованиями Федерального </w:t>
      </w:r>
      <w:hyperlink r:id="rId309" w:history="1">
        <w:r w:rsidRPr="00D25FEE">
          <w:rPr>
            <w:rStyle w:val="af2"/>
            <w:rFonts w:ascii="Times New Roman" w:hAnsi="Times New Roman"/>
            <w:color w:val="auto"/>
            <w:sz w:val="20"/>
            <w:szCs w:val="20"/>
          </w:rPr>
          <w:t>закона</w:t>
        </w:r>
      </w:hyperlink>
      <w:r w:rsidRPr="00D25FEE">
        <w:rPr>
          <w:rFonts w:ascii="Times New Roman" w:hAnsi="Times New Roman"/>
          <w:sz w:val="20"/>
          <w:szCs w:val="20"/>
        </w:rPr>
        <w:t xml:space="preserve"> «О государственной регистрации недвижимости»;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7) земельный участок не отнесен к определенной категории земель;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0" w:history="1">
        <w:r w:rsidRPr="00D25FEE">
          <w:rPr>
            <w:rStyle w:val="af2"/>
            <w:rFonts w:ascii="Times New Roman" w:hAnsi="Times New Roman"/>
            <w:sz w:val="20"/>
            <w:szCs w:val="20"/>
          </w:rPr>
          <w:t>статьей 39.36</w:t>
        </w:r>
      </w:hyperlink>
      <w:r w:rsidRPr="00D25FEE">
        <w:rPr>
          <w:rFonts w:ascii="Times New Roman" w:hAnsi="Times New Roman"/>
          <w:sz w:val="20"/>
          <w:szCs w:val="20"/>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1" w:history="1">
        <w:r w:rsidRPr="00D25FEE">
          <w:rPr>
            <w:rStyle w:val="af2"/>
            <w:rFonts w:ascii="Times New Roman" w:hAnsi="Times New Roman"/>
            <w:sz w:val="20"/>
            <w:szCs w:val="20"/>
          </w:rPr>
          <w:t>частью 11 статьи 55.32</w:t>
        </w:r>
      </w:hyperlink>
      <w:r w:rsidRPr="00D25FEE">
        <w:rPr>
          <w:rFonts w:ascii="Times New Roman" w:hAnsi="Times New Roman"/>
          <w:sz w:val="20"/>
          <w:szCs w:val="20"/>
        </w:rPr>
        <w:t xml:space="preserve"> Градостроительного кодекса Российской Федерации;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w:t>
      </w:r>
      <w:r w:rsidRPr="00D25FEE">
        <w:rPr>
          <w:rFonts w:ascii="Times New Roman" w:hAnsi="Times New Roman"/>
          <w:sz w:val="20"/>
          <w:szCs w:val="20"/>
        </w:rPr>
        <w:lastRenderedPageBreak/>
        <w:t xml:space="preserve">завершено), размещение которых допускается на основании сервитута, публичного сервитута, или объекты, размещенные в соответствии со </w:t>
      </w:r>
      <w:hyperlink r:id="rId312" w:history="1">
        <w:r w:rsidRPr="00D25FEE">
          <w:rPr>
            <w:rStyle w:val="af2"/>
            <w:rFonts w:ascii="Times New Roman" w:hAnsi="Times New Roman"/>
            <w:sz w:val="20"/>
            <w:szCs w:val="20"/>
          </w:rPr>
          <w:t>статьей 39.36</w:t>
        </w:r>
      </w:hyperlink>
      <w:r w:rsidRPr="00D25FEE">
        <w:rPr>
          <w:rFonts w:ascii="Times New Roman" w:hAnsi="Times New Roman"/>
          <w:sz w:val="20"/>
          <w:szCs w:val="20"/>
        </w:rPr>
        <w:t xml:space="preserve"> Земельного Кодекса РФ;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14) земельный участок расположен в границах территории, в отношении которой заключен договор о ее комплексном развитии;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17) в отношении земельного участка принято решение о предварительном согласовании его предоставления;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hAnsi="Times New Roman"/>
          <w:sz w:val="20"/>
          <w:szCs w:val="20"/>
        </w:rPr>
        <w:t xml:space="preserve">12.3. </w:t>
      </w:r>
      <w:r w:rsidRPr="00D25FEE">
        <w:rPr>
          <w:rFonts w:ascii="Times New Roman" w:eastAsiaTheme="minorHAnsi" w:hAnsi="Times New Roman"/>
          <w:sz w:val="20"/>
          <w:szCs w:val="20"/>
          <w:lang w:eastAsia="en-US"/>
        </w:rPr>
        <w:t>Заявитель не допускается к участию в аукционе в следующих случаях:</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 непредставление необходимых для участия в аукционе документов или представление недостоверных сведений;</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 непоступление задатка на дату рассмотрения заявок на участие в аукционе;</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AE2ECD" w:rsidRPr="00D25FEE" w:rsidRDefault="00AE2ECD" w:rsidP="00AE2ECD">
      <w:pPr>
        <w:pStyle w:val="22"/>
        <w:shd w:val="clear" w:color="auto" w:fill="auto"/>
        <w:spacing w:before="0" w:after="0" w:line="240" w:lineRule="auto"/>
        <w:ind w:firstLine="567"/>
      </w:pPr>
      <w:r w:rsidRPr="00D25FEE">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AE2ECD" w:rsidRPr="00D25FEE" w:rsidRDefault="00AE2ECD" w:rsidP="00AE2ECD">
      <w:pPr>
        <w:pStyle w:val="22"/>
        <w:shd w:val="clear" w:color="auto" w:fill="auto"/>
        <w:spacing w:before="0" w:after="0" w:line="240" w:lineRule="auto"/>
        <w:ind w:firstLine="567"/>
      </w:pPr>
      <w:r w:rsidRPr="00D25FEE">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AE2ECD" w:rsidRPr="00D25FEE" w:rsidRDefault="00AE2ECD" w:rsidP="00AE2ECD">
      <w:pPr>
        <w:pStyle w:val="22"/>
        <w:shd w:val="clear" w:color="auto" w:fill="auto"/>
        <w:spacing w:before="0" w:after="0" w:line="240" w:lineRule="auto"/>
        <w:ind w:firstLine="567"/>
      </w:pPr>
    </w:p>
    <w:p w:rsidR="00AE2ECD" w:rsidRPr="00D25FEE" w:rsidRDefault="00AE2ECD" w:rsidP="00AE2ECD">
      <w:pPr>
        <w:pStyle w:val="90"/>
        <w:shd w:val="clear" w:color="auto" w:fill="auto"/>
        <w:tabs>
          <w:tab w:val="left" w:pos="1120"/>
        </w:tabs>
        <w:spacing w:after="0" w:line="240" w:lineRule="auto"/>
        <w:ind w:firstLine="567"/>
        <w:jc w:val="center"/>
        <w:rPr>
          <w:b/>
          <w:i w:val="0"/>
        </w:rPr>
      </w:pPr>
      <w:r w:rsidRPr="00D25FEE">
        <w:rPr>
          <w:b/>
          <w:i w:val="0"/>
        </w:rPr>
        <w:t>13. Размер платы, взимаемой с Заявителя при предоставлении Муниципальной услуги, и способы ее взимания</w:t>
      </w:r>
    </w:p>
    <w:p w:rsidR="00AE2ECD" w:rsidRPr="00D25FEE" w:rsidRDefault="00AE2ECD" w:rsidP="00AE2ECD">
      <w:pPr>
        <w:pStyle w:val="90"/>
        <w:shd w:val="clear" w:color="auto" w:fill="auto"/>
        <w:tabs>
          <w:tab w:val="left" w:pos="1120"/>
        </w:tabs>
        <w:spacing w:after="0" w:line="240" w:lineRule="auto"/>
        <w:ind w:firstLine="567"/>
        <w:rPr>
          <w:b/>
          <w:i w:val="0"/>
        </w:rPr>
      </w:pPr>
    </w:p>
    <w:p w:rsidR="00AE2ECD" w:rsidRPr="00D25FEE" w:rsidRDefault="00AE2ECD" w:rsidP="00AE2ECD">
      <w:pPr>
        <w:pStyle w:val="22"/>
        <w:shd w:val="clear" w:color="auto" w:fill="auto"/>
        <w:tabs>
          <w:tab w:val="left" w:pos="1300"/>
        </w:tabs>
        <w:spacing w:before="0" w:after="0" w:line="240" w:lineRule="auto"/>
        <w:ind w:firstLine="567"/>
      </w:pPr>
      <w:r w:rsidRPr="00D25FEE">
        <w:t>Муниципальная услуга предоставляется бесплатно.</w:t>
      </w:r>
    </w:p>
    <w:p w:rsidR="00AE2ECD" w:rsidRPr="00D25FEE" w:rsidRDefault="00AE2ECD" w:rsidP="00AE2ECD">
      <w:pPr>
        <w:pStyle w:val="22"/>
        <w:shd w:val="clear" w:color="auto" w:fill="auto"/>
        <w:tabs>
          <w:tab w:val="left" w:pos="1300"/>
        </w:tabs>
        <w:spacing w:before="0" w:after="0" w:line="240" w:lineRule="auto"/>
        <w:ind w:firstLine="567"/>
        <w:rPr>
          <w:b/>
        </w:rPr>
      </w:pPr>
    </w:p>
    <w:p w:rsidR="00AE2ECD" w:rsidRPr="00D25FEE" w:rsidRDefault="00C11C16" w:rsidP="00C11C16">
      <w:pPr>
        <w:pStyle w:val="90"/>
        <w:shd w:val="clear" w:color="auto" w:fill="auto"/>
        <w:tabs>
          <w:tab w:val="left" w:pos="0"/>
        </w:tabs>
        <w:spacing w:after="0" w:line="240" w:lineRule="auto"/>
        <w:ind w:left="851" w:firstLine="0"/>
        <w:jc w:val="center"/>
        <w:rPr>
          <w:b/>
          <w:i w:val="0"/>
        </w:rPr>
      </w:pPr>
      <w:r>
        <w:rPr>
          <w:b/>
          <w:i w:val="0"/>
        </w:rPr>
        <w:t xml:space="preserve"> 14. </w:t>
      </w:r>
      <w:r w:rsidR="00AE2ECD" w:rsidRPr="00D25FEE">
        <w:rPr>
          <w:b/>
          <w:i w:val="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E2ECD" w:rsidRPr="00D25FEE" w:rsidRDefault="00AE2ECD" w:rsidP="00AE2ECD">
      <w:pPr>
        <w:pStyle w:val="22"/>
        <w:shd w:val="clear" w:color="auto" w:fill="auto"/>
        <w:tabs>
          <w:tab w:val="left" w:pos="1276"/>
        </w:tabs>
        <w:spacing w:before="0" w:after="0" w:line="240" w:lineRule="auto"/>
        <w:ind w:firstLine="567"/>
      </w:pPr>
    </w:p>
    <w:p w:rsidR="00AE2ECD" w:rsidRPr="00D25FEE" w:rsidRDefault="00AE2ECD" w:rsidP="00AE2ECD">
      <w:pPr>
        <w:pStyle w:val="22"/>
        <w:shd w:val="clear" w:color="auto" w:fill="auto"/>
        <w:tabs>
          <w:tab w:val="left" w:pos="1276"/>
        </w:tabs>
        <w:spacing w:before="0" w:after="0" w:line="240" w:lineRule="auto"/>
        <w:ind w:firstLine="567"/>
      </w:pPr>
      <w:r w:rsidRPr="00D25FEE">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E2ECD" w:rsidRPr="00D25FEE" w:rsidRDefault="00AE2ECD" w:rsidP="00AE2ECD">
      <w:pPr>
        <w:pStyle w:val="22"/>
        <w:shd w:val="clear" w:color="auto" w:fill="auto"/>
        <w:tabs>
          <w:tab w:val="left" w:pos="1276"/>
        </w:tabs>
        <w:spacing w:before="0" w:after="0" w:line="240" w:lineRule="auto"/>
        <w:ind w:firstLine="567"/>
        <w:rPr>
          <w:b/>
          <w:i/>
        </w:rPr>
      </w:pPr>
    </w:p>
    <w:p w:rsidR="00AE2ECD" w:rsidRPr="00D25FEE" w:rsidRDefault="00C11C16" w:rsidP="00C11C16">
      <w:pPr>
        <w:pStyle w:val="22"/>
        <w:shd w:val="clear" w:color="auto" w:fill="auto"/>
        <w:tabs>
          <w:tab w:val="left" w:pos="1276"/>
        </w:tabs>
        <w:spacing w:before="0" w:after="0" w:line="240" w:lineRule="auto"/>
        <w:ind w:left="851" w:firstLine="0"/>
        <w:rPr>
          <w:b/>
        </w:rPr>
      </w:pPr>
      <w:r>
        <w:rPr>
          <w:b/>
        </w:rPr>
        <w:t xml:space="preserve">15. </w:t>
      </w:r>
      <w:r w:rsidR="00AE2ECD" w:rsidRPr="00D25FEE">
        <w:rPr>
          <w:b/>
        </w:rPr>
        <w:t xml:space="preserve"> Срок регистрации запроса Заявителя о предоставлении Муниципальной услуги</w:t>
      </w:r>
    </w:p>
    <w:p w:rsidR="00AE2ECD" w:rsidRPr="00D25FEE" w:rsidRDefault="00AE2ECD" w:rsidP="00AE2ECD">
      <w:pPr>
        <w:pStyle w:val="22"/>
        <w:shd w:val="clear" w:color="auto" w:fill="auto"/>
        <w:tabs>
          <w:tab w:val="left" w:pos="1134"/>
        </w:tabs>
        <w:spacing w:before="0" w:after="0" w:line="240" w:lineRule="auto"/>
        <w:ind w:firstLine="567"/>
      </w:pPr>
    </w:p>
    <w:p w:rsidR="00AE2ECD" w:rsidRPr="00D25FEE" w:rsidRDefault="00AE2ECD" w:rsidP="00AE2ECD">
      <w:pPr>
        <w:pStyle w:val="22"/>
        <w:shd w:val="clear" w:color="auto" w:fill="auto"/>
        <w:tabs>
          <w:tab w:val="left" w:pos="1134"/>
        </w:tabs>
        <w:spacing w:before="0" w:after="0" w:line="240" w:lineRule="auto"/>
        <w:ind w:firstLine="567"/>
      </w:pPr>
      <w:r w:rsidRPr="00D25FEE">
        <w:t>15.1. Регистрация запроса Заявителя осуществляется в день поступления заявления с прилагаемыми документами.</w:t>
      </w:r>
    </w:p>
    <w:p w:rsidR="00AE2ECD" w:rsidRPr="00D25FEE" w:rsidRDefault="00AE2ECD" w:rsidP="00AE2ECD">
      <w:pPr>
        <w:pStyle w:val="22"/>
        <w:shd w:val="clear" w:color="auto" w:fill="auto"/>
        <w:tabs>
          <w:tab w:val="left" w:pos="1134"/>
        </w:tabs>
        <w:spacing w:before="0" w:after="0" w:line="240" w:lineRule="auto"/>
        <w:ind w:firstLine="567"/>
      </w:pPr>
      <w:r w:rsidRPr="00D25FEE">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AE2ECD" w:rsidRPr="00D25FEE" w:rsidRDefault="00AE2ECD" w:rsidP="00AE2ECD">
      <w:pPr>
        <w:pStyle w:val="22"/>
        <w:shd w:val="clear" w:color="auto" w:fill="auto"/>
        <w:tabs>
          <w:tab w:val="left" w:pos="1300"/>
        </w:tabs>
        <w:spacing w:before="0" w:after="0" w:line="240" w:lineRule="auto"/>
        <w:ind w:firstLine="567"/>
        <w:rPr>
          <w:b/>
        </w:rPr>
      </w:pPr>
    </w:p>
    <w:p w:rsidR="00AE2ECD" w:rsidRPr="00D25FEE" w:rsidRDefault="00AE2ECD" w:rsidP="00AE2ECD">
      <w:pPr>
        <w:pStyle w:val="90"/>
        <w:shd w:val="clear" w:color="auto" w:fill="auto"/>
        <w:spacing w:after="0" w:line="240" w:lineRule="auto"/>
        <w:ind w:firstLine="567"/>
        <w:jc w:val="center"/>
        <w:rPr>
          <w:b/>
          <w:i w:val="0"/>
        </w:rPr>
      </w:pPr>
      <w:r w:rsidRPr="00D25FEE">
        <w:rPr>
          <w:b/>
          <w:i w:val="0"/>
        </w:rPr>
        <w:t>16. Требования к помещениям, в которых предоставляется Муниципальная услуга</w:t>
      </w:r>
    </w:p>
    <w:p w:rsidR="00AE2ECD" w:rsidRPr="00D25FEE" w:rsidRDefault="00AE2ECD" w:rsidP="00AE2ECD">
      <w:pPr>
        <w:pStyle w:val="22"/>
        <w:shd w:val="clear" w:color="auto" w:fill="auto"/>
        <w:tabs>
          <w:tab w:val="left" w:pos="851"/>
        </w:tabs>
        <w:spacing w:before="0" w:after="0" w:line="240" w:lineRule="auto"/>
        <w:ind w:firstLine="567"/>
      </w:pPr>
    </w:p>
    <w:p w:rsidR="00AE2ECD" w:rsidRPr="00D25FEE" w:rsidRDefault="00AE2ECD" w:rsidP="00AE2ECD">
      <w:pPr>
        <w:pStyle w:val="22"/>
        <w:shd w:val="clear" w:color="auto" w:fill="auto"/>
        <w:tabs>
          <w:tab w:val="left" w:pos="851"/>
        </w:tabs>
        <w:spacing w:before="0" w:after="0" w:line="240" w:lineRule="auto"/>
        <w:ind w:firstLine="567"/>
      </w:pPr>
      <w:r w:rsidRPr="00D25FEE">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2ECD" w:rsidRPr="00D25FEE" w:rsidRDefault="00AE2ECD" w:rsidP="00AE2ECD">
      <w:pPr>
        <w:pStyle w:val="22"/>
        <w:shd w:val="clear" w:color="auto" w:fill="auto"/>
        <w:tabs>
          <w:tab w:val="left" w:pos="851"/>
          <w:tab w:val="left" w:pos="1315"/>
        </w:tabs>
        <w:spacing w:before="0" w:after="0" w:line="240" w:lineRule="auto"/>
        <w:ind w:firstLine="567"/>
        <w:rPr>
          <w:color w:val="FF0000"/>
          <w:u w:val="single"/>
        </w:rPr>
      </w:pPr>
      <w:r w:rsidRPr="00D25FEE">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E2ECD" w:rsidRPr="00D25FEE" w:rsidRDefault="00AE2ECD" w:rsidP="00AE2ECD">
      <w:pPr>
        <w:pStyle w:val="22"/>
        <w:shd w:val="clear" w:color="auto" w:fill="auto"/>
        <w:tabs>
          <w:tab w:val="left" w:pos="851"/>
        </w:tabs>
        <w:spacing w:before="0" w:after="0" w:line="240" w:lineRule="auto"/>
        <w:ind w:firstLine="567"/>
      </w:pPr>
      <w:r w:rsidRPr="00D25FEE">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5FEE">
        <w:rPr>
          <w:lang w:val="en-US"/>
        </w:rPr>
        <w:t>I</w:t>
      </w:r>
      <w:r w:rsidRPr="00D25FEE">
        <w:t xml:space="preserve">, II групп, а также инвалидами </w:t>
      </w:r>
      <w:r w:rsidRPr="00D25FEE">
        <w:rPr>
          <w:lang w:val="en-US"/>
        </w:rPr>
        <w:t>III</w:t>
      </w:r>
      <w:r w:rsidRPr="00D25FEE">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2ECD" w:rsidRPr="00D25FEE" w:rsidRDefault="00AE2ECD" w:rsidP="00AE2ECD">
      <w:pPr>
        <w:pStyle w:val="22"/>
        <w:shd w:val="clear" w:color="auto" w:fill="auto"/>
        <w:tabs>
          <w:tab w:val="left" w:pos="851"/>
          <w:tab w:val="left" w:pos="1326"/>
        </w:tabs>
        <w:spacing w:before="0" w:after="0" w:line="240" w:lineRule="auto"/>
        <w:ind w:firstLine="567"/>
      </w:pPr>
      <w:r w:rsidRPr="00D25FE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2ECD" w:rsidRPr="00D25FEE" w:rsidRDefault="00AE2ECD" w:rsidP="00AE2ECD">
      <w:pPr>
        <w:pStyle w:val="22"/>
        <w:shd w:val="clear" w:color="auto" w:fill="auto"/>
        <w:tabs>
          <w:tab w:val="left" w:pos="851"/>
          <w:tab w:val="left" w:pos="1419"/>
        </w:tabs>
        <w:spacing w:before="0" w:after="0" w:line="240" w:lineRule="auto"/>
        <w:ind w:firstLine="567"/>
      </w:pPr>
      <w:r w:rsidRPr="00D25FEE">
        <w:t>16.2. Центральный вход в здание Администрации должен быть оборудован информационной табличкой (вывеской), содержащей информацию:</w:t>
      </w:r>
    </w:p>
    <w:p w:rsidR="00AE2ECD" w:rsidRPr="00D25FEE" w:rsidRDefault="00AE2ECD" w:rsidP="00684CE8">
      <w:pPr>
        <w:pStyle w:val="22"/>
        <w:numPr>
          <w:ilvl w:val="0"/>
          <w:numId w:val="11"/>
        </w:numPr>
        <w:shd w:val="clear" w:color="auto" w:fill="auto"/>
        <w:tabs>
          <w:tab w:val="left" w:pos="851"/>
          <w:tab w:val="left" w:pos="937"/>
        </w:tabs>
        <w:spacing w:before="0" w:after="0" w:line="240" w:lineRule="auto"/>
        <w:ind w:firstLine="567"/>
      </w:pPr>
      <w:r w:rsidRPr="00D25FEE">
        <w:t>наименование;</w:t>
      </w:r>
    </w:p>
    <w:p w:rsidR="00AE2ECD" w:rsidRPr="00D25FEE" w:rsidRDefault="00AE2ECD" w:rsidP="00684CE8">
      <w:pPr>
        <w:pStyle w:val="22"/>
        <w:numPr>
          <w:ilvl w:val="0"/>
          <w:numId w:val="11"/>
        </w:numPr>
        <w:shd w:val="clear" w:color="auto" w:fill="auto"/>
        <w:tabs>
          <w:tab w:val="left" w:pos="851"/>
          <w:tab w:val="left" w:pos="937"/>
        </w:tabs>
        <w:spacing w:before="0" w:after="0" w:line="240" w:lineRule="auto"/>
        <w:ind w:firstLine="567"/>
      </w:pPr>
      <w:r w:rsidRPr="00D25FEE">
        <w:t>местонахождение и юридический адрес;</w:t>
      </w:r>
    </w:p>
    <w:p w:rsidR="00AE2ECD" w:rsidRPr="00D25FEE" w:rsidRDefault="00AE2ECD" w:rsidP="00684CE8">
      <w:pPr>
        <w:pStyle w:val="22"/>
        <w:numPr>
          <w:ilvl w:val="0"/>
          <w:numId w:val="11"/>
        </w:numPr>
        <w:shd w:val="clear" w:color="auto" w:fill="auto"/>
        <w:tabs>
          <w:tab w:val="left" w:pos="851"/>
          <w:tab w:val="left" w:pos="932"/>
        </w:tabs>
        <w:spacing w:before="0" w:after="0" w:line="240" w:lineRule="auto"/>
        <w:ind w:firstLine="567"/>
      </w:pPr>
      <w:r w:rsidRPr="00D25FEE">
        <w:t>режим работы;</w:t>
      </w:r>
    </w:p>
    <w:p w:rsidR="00AE2ECD" w:rsidRPr="00D25FEE" w:rsidRDefault="00AE2ECD" w:rsidP="00684CE8">
      <w:pPr>
        <w:pStyle w:val="22"/>
        <w:numPr>
          <w:ilvl w:val="0"/>
          <w:numId w:val="11"/>
        </w:numPr>
        <w:shd w:val="clear" w:color="auto" w:fill="auto"/>
        <w:tabs>
          <w:tab w:val="left" w:pos="851"/>
          <w:tab w:val="left" w:pos="937"/>
        </w:tabs>
        <w:spacing w:before="0" w:after="0" w:line="240" w:lineRule="auto"/>
        <w:ind w:firstLine="567"/>
      </w:pPr>
      <w:r w:rsidRPr="00D25FEE">
        <w:t>график приема;</w:t>
      </w:r>
    </w:p>
    <w:p w:rsidR="00AE2ECD" w:rsidRPr="00D25FEE" w:rsidRDefault="00AE2ECD" w:rsidP="00684CE8">
      <w:pPr>
        <w:pStyle w:val="22"/>
        <w:numPr>
          <w:ilvl w:val="0"/>
          <w:numId w:val="11"/>
        </w:numPr>
        <w:shd w:val="clear" w:color="auto" w:fill="auto"/>
        <w:tabs>
          <w:tab w:val="left" w:pos="851"/>
          <w:tab w:val="left" w:pos="937"/>
        </w:tabs>
        <w:spacing w:before="0" w:after="0" w:line="240" w:lineRule="auto"/>
        <w:ind w:firstLine="567"/>
      </w:pPr>
      <w:r w:rsidRPr="00D25FEE">
        <w:t>номера телефонов для справок.</w:t>
      </w:r>
    </w:p>
    <w:p w:rsidR="00AE2ECD" w:rsidRPr="00D25FEE" w:rsidRDefault="00AE2ECD" w:rsidP="00AE2ECD">
      <w:pPr>
        <w:pStyle w:val="22"/>
        <w:shd w:val="clear" w:color="auto" w:fill="auto"/>
        <w:tabs>
          <w:tab w:val="left" w:pos="851"/>
          <w:tab w:val="left" w:pos="1350"/>
        </w:tabs>
        <w:spacing w:before="0" w:after="0" w:line="240" w:lineRule="auto"/>
        <w:ind w:firstLine="567"/>
      </w:pPr>
      <w:r w:rsidRPr="00D25FEE">
        <w:t>16.3. Помещения, в которых предоставляется Муниципальная услуга, должны соответствовать санитарно-эпидемиологическим правилам и нормативам.</w:t>
      </w:r>
    </w:p>
    <w:p w:rsidR="00AE2ECD" w:rsidRPr="00D25FEE" w:rsidRDefault="00AE2ECD" w:rsidP="00AE2ECD">
      <w:pPr>
        <w:pStyle w:val="22"/>
        <w:shd w:val="clear" w:color="auto" w:fill="auto"/>
        <w:tabs>
          <w:tab w:val="left" w:pos="851"/>
        </w:tabs>
        <w:spacing w:before="0" w:after="0" w:line="240" w:lineRule="auto"/>
        <w:ind w:firstLine="567"/>
      </w:pPr>
      <w:r w:rsidRPr="00D25FEE">
        <w:t>16.4. Помещения, в которых предоставляется Муниципальная услуга, оснащаются:</w:t>
      </w:r>
    </w:p>
    <w:p w:rsidR="00AE2ECD" w:rsidRPr="00D25FEE" w:rsidRDefault="00AE2ECD" w:rsidP="00684CE8">
      <w:pPr>
        <w:pStyle w:val="22"/>
        <w:numPr>
          <w:ilvl w:val="0"/>
          <w:numId w:val="11"/>
        </w:numPr>
        <w:shd w:val="clear" w:color="auto" w:fill="auto"/>
        <w:tabs>
          <w:tab w:val="left" w:pos="851"/>
          <w:tab w:val="left" w:pos="937"/>
        </w:tabs>
        <w:spacing w:before="0" w:after="0" w:line="240" w:lineRule="auto"/>
        <w:ind w:firstLine="567"/>
      </w:pPr>
      <w:r w:rsidRPr="00D25FEE">
        <w:t>противопожарной системой и средствами пожаротушения;</w:t>
      </w:r>
    </w:p>
    <w:p w:rsidR="00AE2ECD" w:rsidRPr="00D25FEE" w:rsidRDefault="00AE2ECD" w:rsidP="00684CE8">
      <w:pPr>
        <w:pStyle w:val="22"/>
        <w:numPr>
          <w:ilvl w:val="0"/>
          <w:numId w:val="11"/>
        </w:numPr>
        <w:shd w:val="clear" w:color="auto" w:fill="auto"/>
        <w:tabs>
          <w:tab w:val="left" w:pos="851"/>
          <w:tab w:val="left" w:pos="932"/>
        </w:tabs>
        <w:spacing w:before="0" w:after="0" w:line="240" w:lineRule="auto"/>
        <w:ind w:firstLine="567"/>
      </w:pPr>
      <w:r w:rsidRPr="00D25FEE">
        <w:t>системой оповещения о возникновении чрезвычайной ситуации;</w:t>
      </w:r>
    </w:p>
    <w:p w:rsidR="00AE2ECD" w:rsidRPr="00D25FEE" w:rsidRDefault="00AE2ECD" w:rsidP="00684CE8">
      <w:pPr>
        <w:pStyle w:val="22"/>
        <w:numPr>
          <w:ilvl w:val="0"/>
          <w:numId w:val="11"/>
        </w:numPr>
        <w:shd w:val="clear" w:color="auto" w:fill="auto"/>
        <w:tabs>
          <w:tab w:val="left" w:pos="851"/>
          <w:tab w:val="left" w:pos="932"/>
        </w:tabs>
        <w:spacing w:before="0" w:after="0" w:line="240" w:lineRule="auto"/>
        <w:ind w:firstLine="567"/>
      </w:pPr>
      <w:r w:rsidRPr="00D25FEE">
        <w:t>средствами оказания первой медицинской помощи;</w:t>
      </w:r>
    </w:p>
    <w:p w:rsidR="00AE2ECD" w:rsidRPr="00D25FEE" w:rsidRDefault="00AE2ECD" w:rsidP="00684CE8">
      <w:pPr>
        <w:pStyle w:val="22"/>
        <w:numPr>
          <w:ilvl w:val="0"/>
          <w:numId w:val="11"/>
        </w:numPr>
        <w:shd w:val="clear" w:color="auto" w:fill="auto"/>
        <w:tabs>
          <w:tab w:val="left" w:pos="851"/>
          <w:tab w:val="left" w:pos="932"/>
        </w:tabs>
        <w:spacing w:before="0" w:after="0" w:line="240" w:lineRule="auto"/>
        <w:ind w:firstLine="567"/>
      </w:pPr>
      <w:r w:rsidRPr="00D25FEE">
        <w:t>туалетными комнатами для посетителей.</w:t>
      </w:r>
    </w:p>
    <w:p w:rsidR="00AE2ECD" w:rsidRPr="00D25FEE" w:rsidRDefault="00AE2ECD" w:rsidP="00AE2ECD">
      <w:pPr>
        <w:pStyle w:val="22"/>
        <w:shd w:val="clear" w:color="auto" w:fill="auto"/>
        <w:tabs>
          <w:tab w:val="left" w:pos="851"/>
          <w:tab w:val="left" w:pos="1379"/>
        </w:tabs>
        <w:spacing w:before="0" w:after="0" w:line="240" w:lineRule="auto"/>
        <w:ind w:firstLine="567"/>
      </w:pPr>
      <w:r w:rsidRPr="00D25FEE">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2ECD" w:rsidRPr="00D25FEE" w:rsidRDefault="00AE2ECD" w:rsidP="00AE2ECD">
      <w:pPr>
        <w:pStyle w:val="22"/>
        <w:shd w:val="clear" w:color="auto" w:fill="auto"/>
        <w:tabs>
          <w:tab w:val="left" w:pos="851"/>
          <w:tab w:val="left" w:pos="1321"/>
        </w:tabs>
        <w:spacing w:before="0" w:after="0" w:line="240" w:lineRule="auto"/>
        <w:ind w:firstLine="567"/>
      </w:pPr>
      <w:r w:rsidRPr="00D25FEE">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2ECD" w:rsidRPr="00D25FEE" w:rsidRDefault="00AE2ECD" w:rsidP="00AE2ECD">
      <w:pPr>
        <w:pStyle w:val="22"/>
        <w:shd w:val="clear" w:color="auto" w:fill="auto"/>
        <w:tabs>
          <w:tab w:val="left" w:pos="851"/>
          <w:tab w:val="left" w:pos="1570"/>
        </w:tabs>
        <w:spacing w:before="0" w:after="0" w:line="240" w:lineRule="auto"/>
        <w:ind w:firstLine="567"/>
      </w:pPr>
      <w:r w:rsidRPr="00D25FEE">
        <w:t>16.7. Места для заполнения заявлений оборудуются стульями, столами (стойками), бланками заявлений, письменными принадлежностями.</w:t>
      </w:r>
    </w:p>
    <w:p w:rsidR="00AE2ECD" w:rsidRPr="00D25FEE" w:rsidRDefault="00AE2ECD" w:rsidP="00AE2ECD">
      <w:pPr>
        <w:pStyle w:val="22"/>
        <w:shd w:val="clear" w:color="auto" w:fill="auto"/>
        <w:tabs>
          <w:tab w:val="left" w:pos="851"/>
          <w:tab w:val="left" w:pos="1489"/>
        </w:tabs>
        <w:spacing w:before="0" w:after="0" w:line="240" w:lineRule="auto"/>
        <w:ind w:firstLine="567"/>
      </w:pPr>
      <w:r w:rsidRPr="00D25FEE">
        <w:t>16.8. Места приема Заявителей оборудуются информационными табличками (вывесками) с указанием:</w:t>
      </w:r>
    </w:p>
    <w:p w:rsidR="00AE2ECD" w:rsidRPr="00D25FEE" w:rsidRDefault="00AE2ECD" w:rsidP="00684CE8">
      <w:pPr>
        <w:pStyle w:val="22"/>
        <w:numPr>
          <w:ilvl w:val="0"/>
          <w:numId w:val="11"/>
        </w:numPr>
        <w:shd w:val="clear" w:color="auto" w:fill="auto"/>
        <w:tabs>
          <w:tab w:val="left" w:pos="851"/>
          <w:tab w:val="left" w:pos="937"/>
        </w:tabs>
        <w:spacing w:before="0" w:after="0" w:line="240" w:lineRule="auto"/>
        <w:ind w:firstLine="567"/>
      </w:pPr>
      <w:r w:rsidRPr="00D25FEE">
        <w:t>номера кабинета и наименования отдела;</w:t>
      </w:r>
    </w:p>
    <w:p w:rsidR="00AE2ECD" w:rsidRPr="00D25FEE" w:rsidRDefault="00AE2ECD" w:rsidP="00684CE8">
      <w:pPr>
        <w:pStyle w:val="22"/>
        <w:numPr>
          <w:ilvl w:val="0"/>
          <w:numId w:val="11"/>
        </w:numPr>
        <w:shd w:val="clear" w:color="auto" w:fill="auto"/>
        <w:tabs>
          <w:tab w:val="left" w:pos="851"/>
          <w:tab w:val="left" w:pos="993"/>
        </w:tabs>
        <w:spacing w:before="0" w:after="0" w:line="240" w:lineRule="auto"/>
        <w:ind w:firstLine="567"/>
      </w:pPr>
      <w:r w:rsidRPr="00D25FEE">
        <w:t>фамилии, имени и отчества (последнее - при наличии), должности ответственного лица за прием документов;</w:t>
      </w:r>
    </w:p>
    <w:p w:rsidR="00AE2ECD" w:rsidRPr="00D25FEE" w:rsidRDefault="00AE2ECD" w:rsidP="00AE2ECD">
      <w:pPr>
        <w:pStyle w:val="22"/>
        <w:shd w:val="clear" w:color="auto" w:fill="auto"/>
        <w:tabs>
          <w:tab w:val="left" w:pos="851"/>
        </w:tabs>
        <w:spacing w:before="0" w:after="0" w:line="240" w:lineRule="auto"/>
        <w:ind w:firstLine="567"/>
      </w:pPr>
      <w:r w:rsidRPr="00D25FEE">
        <w:t>- графика приема Заявителей.</w:t>
      </w:r>
    </w:p>
    <w:p w:rsidR="00AE2ECD" w:rsidRPr="00D25FEE" w:rsidRDefault="00AE2ECD" w:rsidP="00AE2ECD">
      <w:pPr>
        <w:pStyle w:val="22"/>
        <w:shd w:val="clear" w:color="auto" w:fill="auto"/>
        <w:tabs>
          <w:tab w:val="left" w:pos="851"/>
          <w:tab w:val="left" w:pos="1437"/>
        </w:tabs>
        <w:spacing w:before="0" w:after="0" w:line="240" w:lineRule="auto"/>
        <w:ind w:firstLine="567"/>
      </w:pPr>
      <w:r w:rsidRPr="00D25FEE">
        <w:t xml:space="preserve">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D25FEE">
        <w:lastRenderedPageBreak/>
        <w:t>информационным базам данных, печатающим устройством (принтером) и копирующим устройством.</w:t>
      </w:r>
    </w:p>
    <w:p w:rsidR="00AE2ECD" w:rsidRPr="00D25FEE" w:rsidRDefault="00AE2ECD" w:rsidP="00AE2ECD">
      <w:pPr>
        <w:pStyle w:val="22"/>
        <w:shd w:val="clear" w:color="auto" w:fill="auto"/>
        <w:tabs>
          <w:tab w:val="left" w:pos="851"/>
          <w:tab w:val="left" w:pos="1489"/>
        </w:tabs>
        <w:spacing w:before="0" w:after="0" w:line="240" w:lineRule="auto"/>
        <w:ind w:firstLine="567"/>
      </w:pPr>
      <w:r w:rsidRPr="00D25FEE">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E2ECD" w:rsidRPr="00D25FEE" w:rsidRDefault="00AE2ECD" w:rsidP="00AE2ECD">
      <w:pPr>
        <w:pStyle w:val="22"/>
        <w:shd w:val="clear" w:color="auto" w:fill="auto"/>
        <w:tabs>
          <w:tab w:val="left" w:pos="851"/>
          <w:tab w:val="left" w:pos="972"/>
        </w:tabs>
        <w:spacing w:before="0" w:after="0" w:line="240" w:lineRule="auto"/>
        <w:ind w:firstLine="567"/>
      </w:pPr>
    </w:p>
    <w:p w:rsidR="00AE2ECD" w:rsidRPr="00D25FEE" w:rsidRDefault="00AE2ECD" w:rsidP="00AE2ECD">
      <w:pPr>
        <w:pStyle w:val="90"/>
        <w:shd w:val="clear" w:color="auto" w:fill="auto"/>
        <w:tabs>
          <w:tab w:val="left" w:pos="0"/>
        </w:tabs>
        <w:spacing w:after="0" w:line="240" w:lineRule="auto"/>
        <w:ind w:firstLine="567"/>
        <w:jc w:val="center"/>
        <w:rPr>
          <w:b/>
          <w:i w:val="0"/>
        </w:rPr>
      </w:pPr>
      <w:r w:rsidRPr="00D25FEE">
        <w:rPr>
          <w:b/>
          <w:i w:val="0"/>
        </w:rPr>
        <w:t>17. Показатели качества и доступности Муниципальной услуги</w:t>
      </w:r>
    </w:p>
    <w:p w:rsidR="00AE2ECD" w:rsidRPr="00D25FEE" w:rsidRDefault="00AE2ECD" w:rsidP="00AE2ECD">
      <w:pPr>
        <w:pStyle w:val="90"/>
        <w:shd w:val="clear" w:color="auto" w:fill="auto"/>
        <w:tabs>
          <w:tab w:val="left" w:pos="0"/>
        </w:tabs>
        <w:spacing w:after="0" w:line="240" w:lineRule="auto"/>
        <w:ind w:firstLine="567"/>
        <w:rPr>
          <w:b/>
        </w:rPr>
      </w:pPr>
    </w:p>
    <w:p w:rsidR="00AE2ECD" w:rsidRPr="00D25FEE" w:rsidRDefault="00AE2ECD" w:rsidP="00AE2ECD">
      <w:pPr>
        <w:pStyle w:val="22"/>
        <w:shd w:val="clear" w:color="auto" w:fill="auto"/>
        <w:tabs>
          <w:tab w:val="left" w:pos="1385"/>
        </w:tabs>
        <w:spacing w:before="0" w:after="0" w:line="240" w:lineRule="auto"/>
        <w:ind w:firstLine="567"/>
      </w:pPr>
      <w:r w:rsidRPr="00D25FEE">
        <w:t>17.1. Оценка доступности и качества предоставления Муниципальной услуги должна осуществляться по следующим показателям:</w:t>
      </w:r>
    </w:p>
    <w:p w:rsidR="00AE2ECD" w:rsidRPr="00D25FEE" w:rsidRDefault="00AE2ECD" w:rsidP="00AE2ECD">
      <w:pPr>
        <w:pStyle w:val="22"/>
        <w:shd w:val="clear" w:color="auto" w:fill="auto"/>
        <w:tabs>
          <w:tab w:val="left" w:pos="1094"/>
        </w:tabs>
        <w:spacing w:before="0" w:after="0" w:line="240" w:lineRule="auto"/>
        <w:ind w:firstLine="567"/>
      </w:pPr>
      <w:r w:rsidRPr="00D25FEE">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E2ECD" w:rsidRPr="00D25FEE" w:rsidRDefault="00AE2ECD" w:rsidP="00AE2ECD">
      <w:pPr>
        <w:pStyle w:val="22"/>
        <w:shd w:val="clear" w:color="auto" w:fill="auto"/>
        <w:tabs>
          <w:tab w:val="left" w:pos="1385"/>
        </w:tabs>
        <w:spacing w:before="0" w:after="0" w:line="240" w:lineRule="auto"/>
        <w:ind w:firstLine="567"/>
      </w:pPr>
      <w:r w:rsidRPr="00D25FEE">
        <w:t>б) возможность выбора Заявителем форм предоставления Муниципальной услуги;</w:t>
      </w:r>
    </w:p>
    <w:p w:rsidR="00AE2ECD" w:rsidRPr="00D25FEE" w:rsidRDefault="00AE2ECD" w:rsidP="00AE2ECD">
      <w:pPr>
        <w:tabs>
          <w:tab w:val="left" w:pos="1013"/>
        </w:tabs>
        <w:rPr>
          <w:rFonts w:ascii="Times New Roman" w:hAnsi="Times New Roman"/>
          <w:spacing w:val="7"/>
          <w:sz w:val="20"/>
          <w:szCs w:val="20"/>
        </w:rPr>
      </w:pPr>
      <w:r w:rsidRPr="00D25FEE">
        <w:rPr>
          <w:rFonts w:ascii="Times New Roman" w:hAnsi="Times New Roman"/>
          <w:sz w:val="20"/>
          <w:szCs w:val="20"/>
        </w:rPr>
        <w:t xml:space="preserve">в) </w:t>
      </w:r>
      <w:r w:rsidRPr="00D25FEE">
        <w:rPr>
          <w:rFonts w:ascii="Times New Roman" w:hAnsi="Times New Roman"/>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E2ECD" w:rsidRPr="00D25FEE" w:rsidRDefault="00AE2ECD" w:rsidP="00AE2ECD">
      <w:pPr>
        <w:pStyle w:val="22"/>
        <w:shd w:val="clear" w:color="auto" w:fill="auto"/>
        <w:tabs>
          <w:tab w:val="left" w:pos="1100"/>
        </w:tabs>
        <w:spacing w:before="0" w:after="0" w:line="240" w:lineRule="auto"/>
        <w:ind w:firstLine="567"/>
      </w:pPr>
      <w:r w:rsidRPr="00D25FEE">
        <w:t>г) возможность обращения за получением Муниципальной услуги в электронной форме, в том числе с использованием ЕПГУ, РПГУ;</w:t>
      </w:r>
    </w:p>
    <w:p w:rsidR="00AE2ECD" w:rsidRPr="00D25FEE" w:rsidRDefault="00AE2ECD" w:rsidP="00AE2ECD">
      <w:pPr>
        <w:pStyle w:val="22"/>
        <w:shd w:val="clear" w:color="auto" w:fill="auto"/>
        <w:tabs>
          <w:tab w:val="left" w:pos="1106"/>
        </w:tabs>
        <w:spacing w:before="0" w:after="0" w:line="240" w:lineRule="auto"/>
        <w:ind w:firstLine="567"/>
      </w:pPr>
      <w:r w:rsidRPr="00D25FEE">
        <w:t>д) доступность обращения за предоставлением Муниципальной услуги, в том числе для маломобильных групп населения;</w:t>
      </w:r>
    </w:p>
    <w:p w:rsidR="00AE2ECD" w:rsidRPr="00D25FEE" w:rsidRDefault="00AE2ECD" w:rsidP="00AE2ECD">
      <w:pPr>
        <w:pStyle w:val="22"/>
        <w:shd w:val="clear" w:color="auto" w:fill="auto"/>
        <w:tabs>
          <w:tab w:val="left" w:pos="1379"/>
        </w:tabs>
        <w:spacing w:before="0" w:after="0" w:line="240" w:lineRule="auto"/>
        <w:ind w:firstLine="567"/>
      </w:pPr>
      <w:r w:rsidRPr="00D25FEE">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E2ECD" w:rsidRPr="00D25FEE" w:rsidRDefault="00AE2ECD" w:rsidP="00AE2ECD">
      <w:pPr>
        <w:pStyle w:val="22"/>
        <w:shd w:val="clear" w:color="auto" w:fill="auto"/>
        <w:tabs>
          <w:tab w:val="left" w:pos="1146"/>
        </w:tabs>
        <w:spacing w:before="0" w:after="0" w:line="240" w:lineRule="auto"/>
        <w:ind w:firstLine="567"/>
      </w:pPr>
      <w:r w:rsidRPr="00D25FEE">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E2ECD" w:rsidRPr="00D25FEE" w:rsidRDefault="00AE2ECD" w:rsidP="00AE2ECD">
      <w:pPr>
        <w:pStyle w:val="22"/>
        <w:shd w:val="clear" w:color="auto" w:fill="auto"/>
        <w:tabs>
          <w:tab w:val="left" w:pos="1123"/>
        </w:tabs>
        <w:spacing w:before="0" w:after="0" w:line="240" w:lineRule="auto"/>
        <w:ind w:firstLine="567"/>
      </w:pPr>
      <w:r w:rsidRPr="00D25FEE">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E2ECD" w:rsidRPr="00D25FEE" w:rsidRDefault="00AE2ECD" w:rsidP="00AE2ECD">
      <w:pPr>
        <w:pStyle w:val="22"/>
        <w:shd w:val="clear" w:color="auto" w:fill="auto"/>
        <w:tabs>
          <w:tab w:val="left" w:pos="1129"/>
        </w:tabs>
        <w:spacing w:before="0" w:after="0" w:line="240" w:lineRule="auto"/>
        <w:ind w:firstLine="567"/>
      </w:pPr>
      <w:r w:rsidRPr="00D25FEE">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AE2ECD" w:rsidRPr="00D25FEE" w:rsidRDefault="00AE2ECD" w:rsidP="00AE2ECD">
      <w:pPr>
        <w:pStyle w:val="22"/>
        <w:shd w:val="clear" w:color="auto" w:fill="auto"/>
        <w:spacing w:before="0" w:after="0" w:line="240" w:lineRule="auto"/>
        <w:ind w:firstLine="567"/>
      </w:pPr>
      <w:r w:rsidRPr="00D25FEE">
        <w:t>к) предоставление возможности получения информации о ходе предоставления Муниципальной услуги, в том числе с использованием ЕПГУ, РПГУ.</w:t>
      </w:r>
    </w:p>
    <w:p w:rsidR="00AE2ECD" w:rsidRPr="00D25FEE" w:rsidRDefault="00AE2ECD" w:rsidP="00AE2ECD">
      <w:pPr>
        <w:pStyle w:val="22"/>
        <w:shd w:val="clear" w:color="auto" w:fill="auto"/>
        <w:tabs>
          <w:tab w:val="left" w:pos="1396"/>
        </w:tabs>
        <w:spacing w:before="0" w:after="0" w:line="240" w:lineRule="auto"/>
        <w:ind w:firstLine="567"/>
      </w:pPr>
      <w:r w:rsidRPr="00D25FEE">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E2ECD" w:rsidRPr="00D25FEE" w:rsidRDefault="00AE2ECD" w:rsidP="00AE2ECD">
      <w:pPr>
        <w:pStyle w:val="22"/>
        <w:shd w:val="clear" w:color="auto" w:fill="auto"/>
        <w:tabs>
          <w:tab w:val="left" w:pos="1373"/>
        </w:tabs>
        <w:spacing w:before="0" w:after="0" w:line="240" w:lineRule="auto"/>
        <w:ind w:firstLine="567"/>
      </w:pPr>
      <w:r w:rsidRPr="00D25FEE">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E2ECD" w:rsidRPr="00D25FEE" w:rsidRDefault="00AE2ECD" w:rsidP="00AE2ECD">
      <w:pPr>
        <w:pStyle w:val="22"/>
        <w:shd w:val="clear" w:color="auto" w:fill="auto"/>
        <w:tabs>
          <w:tab w:val="left" w:pos="1373"/>
        </w:tabs>
        <w:spacing w:before="0" w:after="0" w:line="240" w:lineRule="auto"/>
        <w:ind w:firstLine="567"/>
      </w:pPr>
      <w:r w:rsidRPr="00D25FEE">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AE2ECD" w:rsidRPr="00D25FEE" w:rsidRDefault="00AE2ECD" w:rsidP="00AE2ECD">
      <w:pPr>
        <w:pStyle w:val="22"/>
        <w:shd w:val="clear" w:color="auto" w:fill="auto"/>
        <w:tabs>
          <w:tab w:val="left" w:pos="1373"/>
        </w:tabs>
        <w:spacing w:before="0" w:after="0" w:line="240" w:lineRule="auto"/>
        <w:ind w:firstLine="567"/>
      </w:pPr>
    </w:p>
    <w:p w:rsidR="00AE2ECD" w:rsidRPr="00D25FEE" w:rsidRDefault="00AE2ECD" w:rsidP="00AE2ECD">
      <w:pPr>
        <w:pStyle w:val="90"/>
        <w:shd w:val="clear" w:color="auto" w:fill="auto"/>
        <w:tabs>
          <w:tab w:val="left" w:pos="0"/>
        </w:tabs>
        <w:spacing w:after="0" w:line="240" w:lineRule="auto"/>
        <w:ind w:firstLine="567"/>
        <w:jc w:val="center"/>
        <w:rPr>
          <w:b/>
          <w:i w:val="0"/>
        </w:rPr>
      </w:pPr>
      <w:r w:rsidRPr="00D25FEE">
        <w:rPr>
          <w:b/>
          <w:i w:val="0"/>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AE2ECD" w:rsidRPr="00D25FEE" w:rsidRDefault="00AE2ECD" w:rsidP="00AE2ECD">
      <w:pPr>
        <w:pStyle w:val="90"/>
        <w:shd w:val="clear" w:color="auto" w:fill="auto"/>
        <w:tabs>
          <w:tab w:val="left" w:pos="0"/>
        </w:tabs>
        <w:spacing w:after="0" w:line="240" w:lineRule="auto"/>
        <w:ind w:firstLine="567"/>
        <w:jc w:val="center"/>
        <w:rPr>
          <w:b/>
          <w:i w:val="0"/>
        </w:rPr>
      </w:pPr>
      <w:r w:rsidRPr="00D25FEE">
        <w:rPr>
          <w:b/>
          <w:i w:val="0"/>
        </w:rPr>
        <w:t>в электронной форме</w:t>
      </w:r>
    </w:p>
    <w:p w:rsidR="00AE2ECD" w:rsidRPr="00D25FEE" w:rsidRDefault="00AE2ECD" w:rsidP="00AE2ECD">
      <w:pPr>
        <w:pStyle w:val="90"/>
        <w:shd w:val="clear" w:color="auto" w:fill="auto"/>
        <w:tabs>
          <w:tab w:val="left" w:pos="0"/>
        </w:tabs>
        <w:spacing w:after="0" w:line="240" w:lineRule="auto"/>
        <w:ind w:firstLine="567"/>
        <w:rPr>
          <w:b/>
          <w:i w:val="0"/>
        </w:rPr>
      </w:pPr>
    </w:p>
    <w:p w:rsidR="00AE2ECD" w:rsidRPr="00D25FEE" w:rsidRDefault="00AE2ECD" w:rsidP="00AE2ECD">
      <w:pPr>
        <w:autoSpaceDE w:val="0"/>
        <w:autoSpaceDN w:val="0"/>
        <w:adjustRightInd w:val="0"/>
        <w:ind w:firstLine="540"/>
        <w:rPr>
          <w:rFonts w:ascii="Times New Roman" w:hAnsi="Times New Roman"/>
          <w:sz w:val="20"/>
          <w:szCs w:val="20"/>
        </w:rPr>
      </w:pPr>
      <w:r w:rsidRPr="00D25FEE">
        <w:rPr>
          <w:rFonts w:ascii="Times New Roman" w:hAnsi="Times New Roman"/>
          <w:sz w:val="20"/>
          <w:szCs w:val="20"/>
        </w:rPr>
        <w:t>18.1. Необходимыми и обязательными для предоставления Муниципальной услуги, являются следующие услуги:</w:t>
      </w:r>
    </w:p>
    <w:p w:rsidR="00AE2ECD" w:rsidRPr="00D25FEE" w:rsidRDefault="00AE2ECD" w:rsidP="00AE2ECD">
      <w:pPr>
        <w:autoSpaceDE w:val="0"/>
        <w:autoSpaceDN w:val="0"/>
        <w:adjustRightInd w:val="0"/>
        <w:ind w:firstLine="540"/>
        <w:rPr>
          <w:rFonts w:ascii="Times New Roman" w:hAnsi="Times New Roman"/>
          <w:sz w:val="20"/>
          <w:szCs w:val="20"/>
        </w:rPr>
      </w:pPr>
      <w:r w:rsidRPr="00D25FEE">
        <w:rPr>
          <w:rFonts w:ascii="Times New Roman" w:hAnsi="Times New Roman"/>
          <w:sz w:val="20"/>
          <w:szCs w:val="20"/>
        </w:rPr>
        <w:t>18.1.1. Кадастровые работы в целях осуществления государственного кадастрового учета земельного участка.</w:t>
      </w:r>
    </w:p>
    <w:p w:rsidR="00AE2ECD" w:rsidRPr="00D25FEE" w:rsidRDefault="00AE2ECD" w:rsidP="00AE2ECD">
      <w:pPr>
        <w:autoSpaceDE w:val="0"/>
        <w:autoSpaceDN w:val="0"/>
        <w:adjustRightInd w:val="0"/>
        <w:ind w:firstLine="540"/>
        <w:rPr>
          <w:rFonts w:ascii="Times New Roman" w:hAnsi="Times New Roman"/>
          <w:sz w:val="20"/>
          <w:szCs w:val="20"/>
        </w:rPr>
      </w:pPr>
      <w:r w:rsidRPr="00D25FEE">
        <w:rPr>
          <w:rFonts w:ascii="Times New Roman" w:hAnsi="Times New Roman"/>
          <w:sz w:val="20"/>
          <w:szCs w:val="20"/>
        </w:rPr>
        <w:t>18.1.2. Государственный кадастровый учет земельного участка.</w:t>
      </w:r>
    </w:p>
    <w:p w:rsidR="00AE2ECD" w:rsidRPr="00D25FEE" w:rsidRDefault="00AE2ECD" w:rsidP="00AE2ECD">
      <w:pPr>
        <w:autoSpaceDE w:val="0"/>
        <w:autoSpaceDN w:val="0"/>
        <w:adjustRightInd w:val="0"/>
        <w:ind w:firstLine="540"/>
        <w:rPr>
          <w:rFonts w:ascii="Times New Roman" w:hAnsi="Times New Roman"/>
          <w:sz w:val="20"/>
          <w:szCs w:val="20"/>
        </w:rPr>
      </w:pPr>
      <w:r w:rsidRPr="00D25FEE">
        <w:rPr>
          <w:rFonts w:ascii="Times New Roman" w:hAnsi="Times New Roman"/>
          <w:sz w:val="20"/>
          <w:szCs w:val="20"/>
        </w:rPr>
        <w:t>Плата за предоставление услуг, которые являются необходимыми и обязательными для предоставления Муниципальной услуги взимается за:</w:t>
      </w:r>
    </w:p>
    <w:p w:rsidR="00AE2ECD" w:rsidRPr="00D25FEE" w:rsidRDefault="00AE2ECD" w:rsidP="00AE2ECD">
      <w:pPr>
        <w:autoSpaceDE w:val="0"/>
        <w:autoSpaceDN w:val="0"/>
        <w:adjustRightInd w:val="0"/>
        <w:ind w:firstLine="540"/>
        <w:rPr>
          <w:rFonts w:ascii="Times New Roman" w:hAnsi="Times New Roman"/>
          <w:sz w:val="20"/>
          <w:szCs w:val="20"/>
        </w:rPr>
      </w:pPr>
      <w:r w:rsidRPr="00D25FEE">
        <w:rPr>
          <w:rFonts w:ascii="Times New Roman" w:hAnsi="Times New Roman"/>
          <w:sz w:val="20"/>
          <w:szCs w:val="20"/>
        </w:rPr>
        <w:lastRenderedPageBreak/>
        <w:t>- выполнение кадастровых работ – размер определяется в соответствии с договором, заключаемым с кадастровым инженером;</w:t>
      </w:r>
    </w:p>
    <w:p w:rsidR="00AE2ECD" w:rsidRPr="00D25FEE" w:rsidRDefault="00AE2ECD" w:rsidP="00AE2ECD">
      <w:pPr>
        <w:pStyle w:val="22"/>
        <w:shd w:val="clear" w:color="auto" w:fill="auto"/>
        <w:tabs>
          <w:tab w:val="left" w:pos="1443"/>
        </w:tabs>
        <w:spacing w:before="0" w:after="0" w:line="240" w:lineRule="auto"/>
        <w:ind w:firstLine="567"/>
      </w:pPr>
      <w:r w:rsidRPr="00D25FEE">
        <w:t>- осуществление государственного кадастрового учета – плата не взимается.</w:t>
      </w:r>
    </w:p>
    <w:p w:rsidR="00AE2ECD" w:rsidRPr="00D25FEE" w:rsidRDefault="00AE2ECD" w:rsidP="00AE2ECD">
      <w:pPr>
        <w:pStyle w:val="22"/>
        <w:shd w:val="clear" w:color="auto" w:fill="auto"/>
        <w:tabs>
          <w:tab w:val="left" w:pos="1437"/>
        </w:tabs>
        <w:spacing w:before="0" w:after="0" w:line="240" w:lineRule="auto"/>
        <w:ind w:firstLine="567"/>
      </w:pPr>
      <w:r w:rsidRPr="00D25FEE">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E2ECD" w:rsidRPr="00D25FEE" w:rsidRDefault="00AE2ECD" w:rsidP="00AE2ECD">
      <w:pPr>
        <w:pStyle w:val="22"/>
        <w:shd w:val="clear" w:color="auto" w:fill="auto"/>
        <w:tabs>
          <w:tab w:val="left" w:pos="1431"/>
        </w:tabs>
        <w:spacing w:before="0" w:after="0" w:line="240" w:lineRule="auto"/>
        <w:ind w:firstLine="567"/>
      </w:pPr>
      <w:r w:rsidRPr="00D25FEE">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E2ECD" w:rsidRPr="00D25FEE" w:rsidRDefault="00AE2ECD" w:rsidP="00AE2ECD">
      <w:pPr>
        <w:pStyle w:val="22"/>
        <w:shd w:val="clear" w:color="auto" w:fill="auto"/>
        <w:tabs>
          <w:tab w:val="left" w:pos="1431"/>
        </w:tabs>
        <w:spacing w:before="0" w:after="0" w:line="240" w:lineRule="auto"/>
        <w:ind w:firstLine="567"/>
      </w:pPr>
      <w:r w:rsidRPr="00D25FEE">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E2ECD" w:rsidRPr="00D25FEE" w:rsidRDefault="00AE2ECD" w:rsidP="00AE2ECD">
      <w:pPr>
        <w:pStyle w:val="22"/>
        <w:shd w:val="clear" w:color="auto" w:fill="auto"/>
        <w:tabs>
          <w:tab w:val="left" w:pos="1443"/>
        </w:tabs>
        <w:spacing w:before="0" w:after="0" w:line="240" w:lineRule="auto"/>
        <w:ind w:firstLine="567"/>
      </w:pPr>
      <w:r w:rsidRPr="00D25FEE">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E2ECD" w:rsidRPr="00D25FEE" w:rsidRDefault="00AE2ECD" w:rsidP="00AE2ECD">
      <w:pPr>
        <w:pStyle w:val="22"/>
        <w:shd w:val="clear" w:color="auto" w:fill="auto"/>
        <w:tabs>
          <w:tab w:val="left" w:pos="1399"/>
        </w:tabs>
        <w:spacing w:before="0" w:after="0" w:line="240" w:lineRule="auto"/>
        <w:ind w:firstLine="567"/>
      </w:pPr>
      <w:r w:rsidRPr="00D25FEE">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E2ECD" w:rsidRPr="00D25FEE" w:rsidRDefault="00AE2ECD" w:rsidP="00AE2ECD">
      <w:pPr>
        <w:pStyle w:val="22"/>
        <w:shd w:val="clear" w:color="auto" w:fill="auto"/>
        <w:tabs>
          <w:tab w:val="left" w:pos="1548"/>
        </w:tabs>
        <w:spacing w:before="0" w:after="0" w:line="240" w:lineRule="auto"/>
        <w:ind w:firstLine="567"/>
      </w:pPr>
      <w:r w:rsidRPr="00D25FEE">
        <w:t>18.6.1. Электронные документы представляются в следующих форматах:</w:t>
      </w:r>
    </w:p>
    <w:p w:rsidR="00AE2ECD" w:rsidRPr="00D25FEE" w:rsidRDefault="00AE2ECD" w:rsidP="00AE2ECD">
      <w:pPr>
        <w:pStyle w:val="22"/>
        <w:shd w:val="clear" w:color="auto" w:fill="auto"/>
        <w:tabs>
          <w:tab w:val="left" w:pos="952"/>
        </w:tabs>
        <w:spacing w:before="0" w:after="0" w:line="240" w:lineRule="auto"/>
        <w:ind w:firstLine="567"/>
      </w:pPr>
      <w:r w:rsidRPr="00D25FEE">
        <w:t xml:space="preserve">а) </w:t>
      </w:r>
      <w:r w:rsidRPr="00D25FEE">
        <w:rPr>
          <w:lang w:val="en-US"/>
        </w:rPr>
        <w:t>xml</w:t>
      </w:r>
      <w:r w:rsidRPr="00D25FEE">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5FEE">
        <w:rPr>
          <w:lang w:val="en-US"/>
        </w:rPr>
        <w:t>xml</w:t>
      </w:r>
      <w:r w:rsidRPr="00D25FEE">
        <w:t>;</w:t>
      </w:r>
    </w:p>
    <w:p w:rsidR="00AE2ECD" w:rsidRPr="00D25FEE" w:rsidRDefault="00AE2ECD" w:rsidP="00AE2ECD">
      <w:pPr>
        <w:pStyle w:val="22"/>
        <w:shd w:val="clear" w:color="auto" w:fill="auto"/>
        <w:tabs>
          <w:tab w:val="left" w:pos="964"/>
        </w:tabs>
        <w:spacing w:before="0" w:after="0" w:line="240" w:lineRule="auto"/>
        <w:ind w:firstLine="567"/>
      </w:pPr>
      <w:r w:rsidRPr="00D25FEE">
        <w:t xml:space="preserve">б) </w:t>
      </w:r>
      <w:r w:rsidRPr="00D25FEE">
        <w:rPr>
          <w:lang w:val="en-US"/>
        </w:rPr>
        <w:t>doc</w:t>
      </w:r>
      <w:r w:rsidRPr="00D25FEE">
        <w:t xml:space="preserve">, </w:t>
      </w:r>
      <w:r w:rsidRPr="00D25FEE">
        <w:rPr>
          <w:lang w:val="en-US"/>
        </w:rPr>
        <w:t>docx</w:t>
      </w:r>
      <w:r w:rsidRPr="00D25FEE">
        <w:t xml:space="preserve">, </w:t>
      </w:r>
      <w:r w:rsidRPr="00D25FEE">
        <w:rPr>
          <w:lang w:val="en-US"/>
        </w:rPr>
        <w:t>odt</w:t>
      </w:r>
      <w:r w:rsidRPr="00D25FEE">
        <w:t xml:space="preserve"> - для документов с текстовым содержанием, не включающим формулы;</w:t>
      </w:r>
    </w:p>
    <w:p w:rsidR="00AE2ECD" w:rsidRPr="00D25FEE" w:rsidRDefault="00AE2ECD" w:rsidP="00AE2ECD">
      <w:pPr>
        <w:pStyle w:val="22"/>
        <w:shd w:val="clear" w:color="auto" w:fill="auto"/>
        <w:tabs>
          <w:tab w:val="left" w:pos="958"/>
        </w:tabs>
        <w:spacing w:before="0" w:after="0" w:line="240" w:lineRule="auto"/>
        <w:ind w:firstLine="567"/>
      </w:pPr>
      <w:r w:rsidRPr="00D25FEE">
        <w:t xml:space="preserve">в) </w:t>
      </w:r>
      <w:r w:rsidRPr="00D25FEE">
        <w:rPr>
          <w:lang w:val="en-US"/>
        </w:rPr>
        <w:t>pdf</w:t>
      </w:r>
      <w:r w:rsidRPr="00D25FEE">
        <w:t xml:space="preserve">, </w:t>
      </w:r>
      <w:r w:rsidRPr="00D25FEE">
        <w:rPr>
          <w:lang w:val="en-US"/>
        </w:rPr>
        <w:t>jpg</w:t>
      </w:r>
      <w:r w:rsidRPr="00D25FEE">
        <w:t xml:space="preserve">, </w:t>
      </w:r>
      <w:r w:rsidRPr="00D25FEE">
        <w:rPr>
          <w:lang w:val="en-US"/>
        </w:rPr>
        <w:t>jpeg</w:t>
      </w:r>
      <w:r w:rsidRPr="00D25FEE">
        <w:t xml:space="preserve">, </w:t>
      </w:r>
      <w:r w:rsidRPr="00D25FEE">
        <w:rPr>
          <w:lang w:val="en-US"/>
        </w:rPr>
        <w:t>png</w:t>
      </w:r>
      <w:r w:rsidRPr="00D25FEE">
        <w:t xml:space="preserve">, </w:t>
      </w:r>
      <w:r w:rsidRPr="00D25FEE">
        <w:rPr>
          <w:lang w:val="en-US"/>
        </w:rPr>
        <w:t>bmp</w:t>
      </w:r>
      <w:r w:rsidRPr="00D25FEE">
        <w:t xml:space="preserve">, </w:t>
      </w:r>
      <w:r w:rsidRPr="00D25FEE">
        <w:rPr>
          <w:lang w:val="en-US"/>
        </w:rPr>
        <w:t>tiff</w:t>
      </w:r>
      <w:r w:rsidRPr="00D25FEE">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2ECD" w:rsidRPr="00D25FEE" w:rsidRDefault="00AE2ECD" w:rsidP="00AE2ECD">
      <w:pPr>
        <w:pStyle w:val="22"/>
        <w:shd w:val="clear" w:color="auto" w:fill="auto"/>
        <w:tabs>
          <w:tab w:val="left" w:pos="932"/>
        </w:tabs>
        <w:spacing w:before="0" w:after="0" w:line="240" w:lineRule="auto"/>
        <w:ind w:firstLine="567"/>
      </w:pPr>
      <w:r w:rsidRPr="00D25FEE">
        <w:t xml:space="preserve">г) </w:t>
      </w:r>
      <w:r w:rsidRPr="00D25FEE">
        <w:rPr>
          <w:lang w:val="en-US"/>
        </w:rPr>
        <w:t>zip</w:t>
      </w:r>
      <w:r w:rsidRPr="00D25FEE">
        <w:t xml:space="preserve">, </w:t>
      </w:r>
      <w:r w:rsidRPr="00D25FEE">
        <w:rPr>
          <w:lang w:val="en-US"/>
        </w:rPr>
        <w:t>rar</w:t>
      </w:r>
      <w:r w:rsidRPr="00D25FEE">
        <w:t xml:space="preserve"> для сжатых документов в один файл;</w:t>
      </w:r>
    </w:p>
    <w:p w:rsidR="00AE2ECD" w:rsidRPr="00D25FEE" w:rsidRDefault="00AE2ECD" w:rsidP="00AE2ECD">
      <w:pPr>
        <w:pStyle w:val="22"/>
        <w:shd w:val="clear" w:color="auto" w:fill="auto"/>
        <w:tabs>
          <w:tab w:val="left" w:pos="973"/>
        </w:tabs>
        <w:spacing w:before="0" w:after="0" w:line="240" w:lineRule="auto"/>
        <w:ind w:firstLine="567"/>
      </w:pPr>
      <w:r w:rsidRPr="00D25FEE">
        <w:t xml:space="preserve">д) </w:t>
      </w:r>
      <w:r w:rsidRPr="00D25FEE">
        <w:rPr>
          <w:lang w:val="en-US"/>
        </w:rPr>
        <w:t>sig</w:t>
      </w:r>
      <w:r w:rsidRPr="00D25FEE">
        <w:t xml:space="preserve"> для открепленной усиленной квалифицированной электронной подписи.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E2ECD" w:rsidRPr="00D25FEE" w:rsidRDefault="00AE2ECD" w:rsidP="00AE2ECD">
      <w:pPr>
        <w:pStyle w:val="22"/>
        <w:shd w:val="clear" w:color="auto" w:fill="auto"/>
        <w:tabs>
          <w:tab w:val="left" w:pos="1591"/>
        </w:tabs>
        <w:spacing w:before="0" w:after="0" w:line="240" w:lineRule="auto"/>
        <w:ind w:firstLine="567"/>
      </w:pPr>
      <w:r w:rsidRPr="00D25FEE">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25FEE">
        <w:rPr>
          <w:lang w:val="en-US"/>
        </w:rPr>
        <w:t>dpi</w:t>
      </w:r>
      <w:r w:rsidRPr="00D25FEE">
        <w:t xml:space="preserve"> (масштаб 1:1) с использованием следующих режимов:</w:t>
      </w:r>
    </w:p>
    <w:p w:rsidR="00AE2ECD" w:rsidRPr="00D25FEE" w:rsidRDefault="00AE2ECD" w:rsidP="00AE2ECD">
      <w:pPr>
        <w:pStyle w:val="22"/>
        <w:shd w:val="clear" w:color="auto" w:fill="auto"/>
        <w:spacing w:before="0" w:after="0" w:line="240" w:lineRule="auto"/>
        <w:ind w:firstLine="567"/>
      </w:pPr>
      <w:r w:rsidRPr="00D25FEE">
        <w:t>«черно-белый» (при отсутствии в документе графических изображений и (или) цветного текста);</w:t>
      </w:r>
    </w:p>
    <w:p w:rsidR="00AE2ECD" w:rsidRPr="00D25FEE" w:rsidRDefault="00AE2ECD" w:rsidP="00AE2ECD">
      <w:pPr>
        <w:pStyle w:val="22"/>
        <w:shd w:val="clear" w:color="auto" w:fill="auto"/>
        <w:spacing w:before="0" w:after="0" w:line="240" w:lineRule="auto"/>
        <w:ind w:firstLine="567"/>
      </w:pPr>
      <w:r w:rsidRPr="00D25FEE">
        <w:t>«оттенки серого» (при наличии в документе графических изображений, отличных от цветного графического изображения);</w:t>
      </w:r>
    </w:p>
    <w:p w:rsidR="00AE2ECD" w:rsidRPr="00D25FEE" w:rsidRDefault="00AE2ECD" w:rsidP="00AE2ECD">
      <w:pPr>
        <w:pStyle w:val="22"/>
        <w:shd w:val="clear" w:color="auto" w:fill="auto"/>
        <w:spacing w:before="0" w:after="0" w:line="240" w:lineRule="auto"/>
        <w:ind w:firstLine="567"/>
      </w:pPr>
      <w:r w:rsidRPr="00D25FEE">
        <w:t>«цветной» или «режим полной цветопередачи» (при наличии в документе цветных графических изображений либо цветного текста);</w:t>
      </w:r>
    </w:p>
    <w:p w:rsidR="00AE2ECD" w:rsidRPr="00D25FEE" w:rsidRDefault="00AE2ECD" w:rsidP="00AE2ECD">
      <w:pPr>
        <w:pStyle w:val="22"/>
        <w:shd w:val="clear" w:color="auto" w:fill="auto"/>
        <w:spacing w:before="0" w:after="0" w:line="240" w:lineRule="auto"/>
        <w:ind w:firstLine="567"/>
      </w:pPr>
      <w:r w:rsidRPr="00D25FEE">
        <w:t>сохранением всех аутентичных признаков подлинности, а именно: графической подписи лица, печати, углового штампа бланка;</w:t>
      </w:r>
    </w:p>
    <w:p w:rsidR="00AE2ECD" w:rsidRPr="00D25FEE" w:rsidRDefault="00AE2ECD" w:rsidP="00AE2ECD">
      <w:pPr>
        <w:pStyle w:val="22"/>
        <w:shd w:val="clear" w:color="auto" w:fill="auto"/>
        <w:spacing w:before="0" w:after="0" w:line="240" w:lineRule="auto"/>
        <w:ind w:firstLine="567"/>
      </w:pPr>
      <w:r w:rsidRPr="00D25FEE">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AE2ECD" w:rsidRPr="00D25FEE" w:rsidRDefault="00AE2ECD" w:rsidP="00AE2ECD">
      <w:pPr>
        <w:pStyle w:val="22"/>
        <w:shd w:val="clear" w:color="auto" w:fill="auto"/>
        <w:tabs>
          <w:tab w:val="left" w:pos="1548"/>
        </w:tabs>
        <w:spacing w:before="0" w:after="0" w:line="240" w:lineRule="auto"/>
        <w:ind w:firstLine="567"/>
      </w:pPr>
      <w:r w:rsidRPr="00D25FEE">
        <w:t>18.6.3. Электронные документы должны обеспечивать:</w:t>
      </w:r>
    </w:p>
    <w:p w:rsidR="00AE2ECD" w:rsidRPr="00D25FEE" w:rsidRDefault="00AE2ECD" w:rsidP="00684CE8">
      <w:pPr>
        <w:pStyle w:val="22"/>
        <w:numPr>
          <w:ilvl w:val="0"/>
          <w:numId w:val="11"/>
        </w:numPr>
        <w:shd w:val="clear" w:color="auto" w:fill="auto"/>
        <w:tabs>
          <w:tab w:val="left" w:pos="897"/>
        </w:tabs>
        <w:spacing w:before="0" w:after="0" w:line="240" w:lineRule="auto"/>
        <w:ind w:firstLine="567"/>
      </w:pPr>
      <w:r w:rsidRPr="00D25FEE">
        <w:t>возможность идентифицировать документ и количество листов в документе;</w:t>
      </w:r>
    </w:p>
    <w:p w:rsidR="00AE2ECD" w:rsidRPr="00D25FEE" w:rsidRDefault="00AE2ECD" w:rsidP="00684CE8">
      <w:pPr>
        <w:pStyle w:val="22"/>
        <w:numPr>
          <w:ilvl w:val="0"/>
          <w:numId w:val="11"/>
        </w:numPr>
        <w:shd w:val="clear" w:color="auto" w:fill="auto"/>
        <w:tabs>
          <w:tab w:val="left" w:pos="993"/>
        </w:tabs>
        <w:spacing w:before="0" w:after="0" w:line="240" w:lineRule="auto"/>
        <w:ind w:firstLine="567"/>
      </w:pPr>
      <w:r w:rsidRPr="00D25FEE">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E2ECD" w:rsidRPr="00D25FEE" w:rsidRDefault="00AE2ECD" w:rsidP="00684CE8">
      <w:pPr>
        <w:pStyle w:val="22"/>
        <w:numPr>
          <w:ilvl w:val="0"/>
          <w:numId w:val="11"/>
        </w:numPr>
        <w:shd w:val="clear" w:color="auto" w:fill="auto"/>
        <w:tabs>
          <w:tab w:val="left" w:pos="892"/>
        </w:tabs>
        <w:spacing w:before="0" w:after="0" w:line="240" w:lineRule="auto"/>
        <w:ind w:firstLine="567"/>
      </w:pPr>
      <w:r w:rsidRPr="00D25FEE">
        <w:t>содержать оглавление, соответствующее их смыслу и содержанию;</w:t>
      </w:r>
    </w:p>
    <w:p w:rsidR="00AE2ECD" w:rsidRPr="00D25FEE" w:rsidRDefault="00AE2ECD" w:rsidP="00684CE8">
      <w:pPr>
        <w:pStyle w:val="22"/>
        <w:numPr>
          <w:ilvl w:val="0"/>
          <w:numId w:val="11"/>
        </w:numPr>
        <w:shd w:val="clear" w:color="auto" w:fill="auto"/>
        <w:tabs>
          <w:tab w:val="left" w:pos="946"/>
        </w:tabs>
        <w:spacing w:before="0" w:after="0" w:line="240" w:lineRule="auto"/>
        <w:ind w:firstLine="567"/>
      </w:pPr>
      <w:r w:rsidRPr="00D25FEE">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E2ECD" w:rsidRPr="00D25FEE" w:rsidRDefault="00AE2ECD" w:rsidP="00AE2ECD">
      <w:pPr>
        <w:pStyle w:val="22"/>
        <w:shd w:val="clear" w:color="auto" w:fill="auto"/>
        <w:tabs>
          <w:tab w:val="left" w:pos="1527"/>
        </w:tabs>
        <w:spacing w:before="0" w:after="0" w:line="240" w:lineRule="auto"/>
        <w:ind w:firstLine="567"/>
      </w:pPr>
      <w:r w:rsidRPr="00D25FEE">
        <w:t xml:space="preserve">Документы, подлежащие представлению в форматах </w:t>
      </w:r>
      <w:r w:rsidRPr="00D25FEE">
        <w:rPr>
          <w:lang w:val="en-US"/>
        </w:rPr>
        <w:t>xls</w:t>
      </w:r>
      <w:r w:rsidRPr="00D25FEE">
        <w:t xml:space="preserve">, </w:t>
      </w:r>
      <w:r w:rsidRPr="00D25FEE">
        <w:rPr>
          <w:rStyle w:val="85pt0pt"/>
          <w:sz w:val="20"/>
          <w:szCs w:val="20"/>
        </w:rPr>
        <w:t>xlIsx</w:t>
      </w:r>
      <w:r w:rsidRPr="00AE2ECD">
        <w:rPr>
          <w:rStyle w:val="85pt0pt"/>
          <w:sz w:val="20"/>
          <w:szCs w:val="20"/>
          <w:lang w:val="ru-RU"/>
        </w:rPr>
        <w:t xml:space="preserve"> </w:t>
      </w:r>
      <w:r w:rsidRPr="00D25FEE">
        <w:t xml:space="preserve">или </w:t>
      </w:r>
      <w:r w:rsidRPr="00D25FEE">
        <w:rPr>
          <w:lang w:val="en-US"/>
        </w:rPr>
        <w:t>ods</w:t>
      </w:r>
      <w:r w:rsidRPr="00D25FEE">
        <w:t>, формируются в виде отдельного электронного документа.</w:t>
      </w:r>
    </w:p>
    <w:p w:rsidR="00AE2ECD" w:rsidRPr="00D25FEE" w:rsidRDefault="00AE2ECD" w:rsidP="00AE2ECD">
      <w:pPr>
        <w:pStyle w:val="22"/>
        <w:shd w:val="clear" w:color="auto" w:fill="auto"/>
        <w:tabs>
          <w:tab w:val="left" w:pos="1527"/>
        </w:tabs>
        <w:spacing w:before="0" w:after="0" w:line="240" w:lineRule="auto"/>
        <w:ind w:firstLine="567"/>
      </w:pPr>
      <w:r w:rsidRPr="00D25FEE">
        <w:t xml:space="preserve">18.7. Информационными системами, используемыми для предоставления Муниципальной услуги, являются: </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информационная система Воронежской области «Портал Воронежской области в сети Интернет»;</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федеральная государственная информационная система «Единый портал государственных и муниципальных услуг (функций)»;</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E2ECD" w:rsidRPr="00D25FEE" w:rsidRDefault="00AE2ECD" w:rsidP="00AE2ECD">
      <w:pPr>
        <w:autoSpaceDE w:val="0"/>
        <w:autoSpaceDN w:val="0"/>
        <w:adjustRightInd w:val="0"/>
        <w:ind w:firstLine="540"/>
        <w:rPr>
          <w:rFonts w:ascii="Times New Roman" w:hAnsi="Times New Roman"/>
          <w:sz w:val="20"/>
          <w:szCs w:val="20"/>
        </w:rPr>
      </w:pPr>
      <w:r w:rsidRPr="00D25FEE">
        <w:rPr>
          <w:rFonts w:ascii="Times New Roman" w:eastAsiaTheme="minorHAnsi" w:hAnsi="Times New Roman"/>
          <w:sz w:val="20"/>
          <w:szCs w:val="20"/>
          <w:lang w:eastAsia="en-US"/>
        </w:rPr>
        <w:t xml:space="preserve">18.8. </w:t>
      </w:r>
      <w:r w:rsidRPr="00D25FEE">
        <w:rPr>
          <w:rFonts w:ascii="Times New Roman" w:hAnsi="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E2ECD" w:rsidRPr="00D25FEE" w:rsidRDefault="00AE2ECD" w:rsidP="00AE2ECD">
      <w:pPr>
        <w:pStyle w:val="22"/>
        <w:shd w:val="clear" w:color="auto" w:fill="auto"/>
        <w:tabs>
          <w:tab w:val="left" w:pos="1527"/>
        </w:tabs>
        <w:spacing w:before="0" w:after="0" w:line="240" w:lineRule="auto"/>
        <w:ind w:firstLine="567"/>
      </w:pPr>
      <w:r w:rsidRPr="00D25FEE">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E2ECD" w:rsidRPr="00D25FEE" w:rsidRDefault="00AE2ECD" w:rsidP="00AE2ECD">
      <w:pPr>
        <w:pStyle w:val="22"/>
        <w:shd w:val="clear" w:color="auto" w:fill="auto"/>
        <w:tabs>
          <w:tab w:val="left" w:pos="0"/>
        </w:tabs>
        <w:spacing w:before="0" w:after="0" w:line="240" w:lineRule="auto"/>
        <w:ind w:firstLine="567"/>
      </w:pPr>
      <w:r w:rsidRPr="00D25FEE">
        <w:t>МФЦ осуществляет:</w:t>
      </w:r>
    </w:p>
    <w:p w:rsidR="00AE2ECD" w:rsidRPr="00D25FEE" w:rsidRDefault="00AE2ECD" w:rsidP="00684CE8">
      <w:pPr>
        <w:pStyle w:val="22"/>
        <w:numPr>
          <w:ilvl w:val="0"/>
          <w:numId w:val="11"/>
        </w:numPr>
        <w:shd w:val="clear" w:color="auto" w:fill="auto"/>
        <w:tabs>
          <w:tab w:val="left" w:pos="0"/>
          <w:tab w:val="left" w:pos="993"/>
        </w:tabs>
        <w:spacing w:before="0" w:after="0" w:line="240" w:lineRule="auto"/>
        <w:ind w:firstLine="567"/>
      </w:pPr>
      <w:r w:rsidRPr="00D25FEE">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E2ECD" w:rsidRPr="00D25FEE" w:rsidRDefault="00AE2ECD" w:rsidP="00684CE8">
      <w:pPr>
        <w:pStyle w:val="22"/>
        <w:numPr>
          <w:ilvl w:val="0"/>
          <w:numId w:val="11"/>
        </w:numPr>
        <w:shd w:val="clear" w:color="auto" w:fill="auto"/>
        <w:tabs>
          <w:tab w:val="left" w:pos="0"/>
          <w:tab w:val="left" w:pos="993"/>
        </w:tabs>
        <w:spacing w:before="0" w:after="0" w:line="240" w:lineRule="auto"/>
        <w:ind w:firstLine="567"/>
      </w:pPr>
      <w:r w:rsidRPr="00D25FEE">
        <w:t xml:space="preserve">выдачу Заявителю результата предоставления Муниципальной услуги на бумажном носителе. </w:t>
      </w:r>
    </w:p>
    <w:p w:rsidR="00AE2ECD" w:rsidRPr="00D25FEE" w:rsidRDefault="00AE2ECD" w:rsidP="00AE2ECD">
      <w:pPr>
        <w:pStyle w:val="22"/>
        <w:shd w:val="clear" w:color="auto" w:fill="auto"/>
        <w:tabs>
          <w:tab w:val="left" w:pos="-284"/>
          <w:tab w:val="left" w:pos="1448"/>
        </w:tabs>
        <w:spacing w:before="0" w:after="0" w:line="240" w:lineRule="auto"/>
        <w:ind w:firstLine="567"/>
      </w:pPr>
      <w:r w:rsidRPr="00D25FEE">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E2ECD" w:rsidRPr="00D25FEE" w:rsidRDefault="00AE2ECD" w:rsidP="00AE2ECD">
      <w:pPr>
        <w:pStyle w:val="101"/>
        <w:shd w:val="clear" w:color="auto" w:fill="auto"/>
        <w:tabs>
          <w:tab w:val="left" w:pos="-284"/>
          <w:tab w:val="left" w:pos="1434"/>
        </w:tabs>
        <w:spacing w:line="240" w:lineRule="auto"/>
        <w:ind w:firstLine="567"/>
      </w:pPr>
      <w:r w:rsidRPr="00D25FEE">
        <w:t>18.11. Информирование Заявителей в МФЦ осуществляется следующими способами:</w:t>
      </w:r>
    </w:p>
    <w:p w:rsidR="00AE2ECD" w:rsidRPr="00D25FEE" w:rsidRDefault="00AE2ECD" w:rsidP="00AE2ECD">
      <w:pPr>
        <w:pStyle w:val="22"/>
        <w:shd w:val="clear" w:color="auto" w:fill="auto"/>
        <w:tabs>
          <w:tab w:val="left" w:pos="0"/>
          <w:tab w:val="left" w:pos="1100"/>
        </w:tabs>
        <w:spacing w:before="0" w:after="0" w:line="240" w:lineRule="auto"/>
        <w:ind w:firstLine="567"/>
      </w:pPr>
      <w:r w:rsidRPr="00D25FEE">
        <w:t>а) путем размещения информации на официальных сайтах и информационных стендах в МФЦ;</w:t>
      </w:r>
    </w:p>
    <w:p w:rsidR="00AE2ECD" w:rsidRPr="00D25FEE" w:rsidRDefault="00AE2ECD" w:rsidP="00AE2ECD">
      <w:pPr>
        <w:pStyle w:val="22"/>
        <w:shd w:val="clear" w:color="auto" w:fill="auto"/>
        <w:tabs>
          <w:tab w:val="left" w:pos="0"/>
          <w:tab w:val="left" w:pos="1030"/>
        </w:tabs>
        <w:spacing w:before="0" w:after="0" w:line="240" w:lineRule="auto"/>
        <w:ind w:firstLine="567"/>
      </w:pPr>
      <w:r w:rsidRPr="00D25FEE">
        <w:t>б) при обращении Заявителя в МФЦ лично, по телефону, посредством почтовых отправлений, либо по электронной почте.</w:t>
      </w:r>
    </w:p>
    <w:p w:rsidR="00AE2ECD" w:rsidRPr="00D25FEE" w:rsidRDefault="00AE2ECD" w:rsidP="00AE2ECD">
      <w:pPr>
        <w:pStyle w:val="22"/>
        <w:shd w:val="clear" w:color="auto" w:fill="auto"/>
        <w:tabs>
          <w:tab w:val="left" w:pos="284"/>
        </w:tabs>
        <w:spacing w:before="0" w:after="0" w:line="240" w:lineRule="auto"/>
        <w:ind w:firstLine="567"/>
      </w:pPr>
      <w:r w:rsidRPr="00D25FEE">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E2ECD" w:rsidRPr="00D25FEE" w:rsidRDefault="00AE2ECD" w:rsidP="00AE2ECD">
      <w:pPr>
        <w:pStyle w:val="22"/>
        <w:shd w:val="clear" w:color="auto" w:fill="auto"/>
        <w:tabs>
          <w:tab w:val="left" w:pos="284"/>
        </w:tabs>
        <w:spacing w:before="0" w:after="0" w:line="240" w:lineRule="auto"/>
        <w:ind w:firstLine="567"/>
      </w:pPr>
      <w:r w:rsidRPr="00D25FEE">
        <w:t xml:space="preserve">Информирование по телефону может осуществляться с использованием автоинформатора и голосового помощника. </w:t>
      </w:r>
    </w:p>
    <w:p w:rsidR="00AE2ECD" w:rsidRPr="00D25FEE" w:rsidRDefault="00AE2ECD" w:rsidP="00AE2ECD">
      <w:pPr>
        <w:pStyle w:val="22"/>
        <w:shd w:val="clear" w:color="auto" w:fill="auto"/>
        <w:tabs>
          <w:tab w:val="left" w:pos="284"/>
          <w:tab w:val="left" w:pos="1501"/>
        </w:tabs>
        <w:spacing w:before="0" w:after="0" w:line="240" w:lineRule="auto"/>
        <w:ind w:firstLine="567"/>
      </w:pPr>
      <w:r w:rsidRPr="00D25FEE">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E2ECD" w:rsidRPr="00D25FEE" w:rsidRDefault="00AE2ECD" w:rsidP="00684CE8">
      <w:pPr>
        <w:pStyle w:val="22"/>
        <w:numPr>
          <w:ilvl w:val="0"/>
          <w:numId w:val="11"/>
        </w:numPr>
        <w:shd w:val="clear" w:color="auto" w:fill="auto"/>
        <w:tabs>
          <w:tab w:val="left" w:pos="284"/>
          <w:tab w:val="left" w:pos="1007"/>
        </w:tabs>
        <w:spacing w:before="0" w:after="0" w:line="240" w:lineRule="auto"/>
        <w:ind w:firstLine="567"/>
      </w:pPr>
      <w:r w:rsidRPr="00D25FEE">
        <w:t>изложить обращение в письменной форме (ответ направляется Заявителю в соответствии со способом, указанным в обращении);</w:t>
      </w:r>
    </w:p>
    <w:p w:rsidR="00AE2ECD" w:rsidRPr="00D25FEE" w:rsidRDefault="00AE2ECD" w:rsidP="00684CE8">
      <w:pPr>
        <w:pStyle w:val="22"/>
        <w:numPr>
          <w:ilvl w:val="0"/>
          <w:numId w:val="11"/>
        </w:numPr>
        <w:shd w:val="clear" w:color="auto" w:fill="auto"/>
        <w:tabs>
          <w:tab w:val="left" w:pos="284"/>
          <w:tab w:val="left" w:pos="917"/>
        </w:tabs>
        <w:spacing w:before="0" w:after="0" w:line="240" w:lineRule="auto"/>
        <w:ind w:firstLine="567"/>
      </w:pPr>
      <w:r w:rsidRPr="00D25FEE">
        <w:t>назначить другое время для консультаций.</w:t>
      </w:r>
    </w:p>
    <w:p w:rsidR="00AE2ECD" w:rsidRPr="00D25FEE" w:rsidRDefault="00AE2ECD" w:rsidP="00AE2ECD">
      <w:pPr>
        <w:pStyle w:val="22"/>
        <w:shd w:val="clear" w:color="auto" w:fill="auto"/>
        <w:tabs>
          <w:tab w:val="left" w:pos="284"/>
          <w:tab w:val="left" w:pos="1506"/>
        </w:tabs>
        <w:spacing w:before="0" w:after="0" w:line="240" w:lineRule="auto"/>
        <w:ind w:firstLine="567"/>
      </w:pPr>
      <w:r w:rsidRPr="00D25FEE">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E2ECD" w:rsidRPr="00D25FEE" w:rsidRDefault="00AE2ECD" w:rsidP="00AE2ECD">
      <w:pPr>
        <w:pStyle w:val="22"/>
        <w:shd w:val="clear" w:color="auto" w:fill="auto"/>
        <w:tabs>
          <w:tab w:val="left" w:pos="0"/>
          <w:tab w:val="left" w:pos="1437"/>
        </w:tabs>
        <w:spacing w:before="0" w:after="0" w:line="240" w:lineRule="auto"/>
        <w:ind w:firstLine="567"/>
        <w:rPr>
          <w:rFonts w:eastAsiaTheme="minorHAnsi"/>
        </w:rPr>
      </w:pPr>
      <w:r w:rsidRPr="00D25FEE">
        <w:t xml:space="preserve">18.14. </w:t>
      </w:r>
      <w:r w:rsidRPr="00D25FEE">
        <w:rPr>
          <w:rFonts w:eastAsiaTheme="minorHAnsi"/>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E2ECD" w:rsidRPr="00D25FEE" w:rsidRDefault="00AE2ECD" w:rsidP="00AE2ECD">
      <w:pPr>
        <w:autoSpaceDE w:val="0"/>
        <w:autoSpaceDN w:val="0"/>
        <w:adjustRightInd w:val="0"/>
        <w:rPr>
          <w:rFonts w:ascii="Times New Roman" w:eastAsiaTheme="minorHAnsi" w:hAnsi="Times New Roman"/>
          <w:sz w:val="20"/>
          <w:szCs w:val="20"/>
        </w:rPr>
      </w:pPr>
      <w:r w:rsidRPr="00D25FEE">
        <w:rPr>
          <w:rFonts w:ascii="Times New Roman" w:eastAsiaTheme="minorHAnsi" w:hAnsi="Times New Roman"/>
          <w:sz w:val="20"/>
          <w:szCs w:val="20"/>
        </w:rPr>
        <w:t xml:space="preserve">18.15. Заявитель вправе обратиться в МФЦ по месту нахождения земельного участка. </w:t>
      </w:r>
    </w:p>
    <w:p w:rsidR="00AE2ECD" w:rsidRPr="00D25FEE" w:rsidRDefault="00AE2ECD" w:rsidP="00AE2ECD">
      <w:pPr>
        <w:autoSpaceDE w:val="0"/>
        <w:autoSpaceDN w:val="0"/>
        <w:adjustRightInd w:val="0"/>
        <w:rPr>
          <w:rFonts w:ascii="Times New Roman" w:eastAsiaTheme="minorHAnsi" w:hAnsi="Times New Roman"/>
          <w:sz w:val="20"/>
          <w:szCs w:val="20"/>
        </w:rPr>
      </w:pPr>
      <w:r w:rsidRPr="00D25FEE">
        <w:rPr>
          <w:rFonts w:ascii="Times New Roman" w:eastAsiaTheme="minorHAnsi" w:hAnsi="Times New Roman"/>
          <w:sz w:val="20"/>
          <w:szCs w:val="20"/>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E2ECD" w:rsidRPr="00D25FEE" w:rsidRDefault="00AE2ECD" w:rsidP="00AE2ECD">
      <w:pPr>
        <w:pStyle w:val="22"/>
        <w:shd w:val="clear" w:color="auto" w:fill="auto"/>
        <w:spacing w:before="0" w:after="0" w:line="240" w:lineRule="auto"/>
        <w:ind w:firstLine="567"/>
      </w:pPr>
      <w:r w:rsidRPr="00D25FEE">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hAnsi="Times New Roman"/>
          <w:sz w:val="20"/>
          <w:szCs w:val="20"/>
        </w:rPr>
        <w:t xml:space="preserve">18.16. </w:t>
      </w:r>
      <w:r w:rsidRPr="00D25FEE">
        <w:rPr>
          <w:rFonts w:ascii="Times New Roman" w:eastAsiaTheme="minorHAnsi" w:hAnsi="Times New Roman"/>
          <w:sz w:val="20"/>
          <w:szCs w:val="20"/>
          <w:lang w:eastAsia="en-US"/>
        </w:rPr>
        <w:t>Способы подачи заявления и документов и получение результата Муниципальной услуги в МФЦ (по выбору Заявителя):</w:t>
      </w:r>
    </w:p>
    <w:p w:rsidR="00AE2ECD" w:rsidRPr="00D25FEE" w:rsidRDefault="00AE2ECD" w:rsidP="00AE2ECD">
      <w:pPr>
        <w:autoSpaceDE w:val="0"/>
        <w:autoSpaceDN w:val="0"/>
        <w:adjustRightInd w:val="0"/>
        <w:rPr>
          <w:rFonts w:ascii="Times New Roman" w:hAnsi="Times New Roman"/>
          <w:sz w:val="20"/>
          <w:szCs w:val="20"/>
        </w:rPr>
      </w:pPr>
      <w:r w:rsidRPr="00D25FEE">
        <w:rPr>
          <w:rFonts w:ascii="Times New Roman" w:hAnsi="Times New Roman"/>
          <w:sz w:val="20"/>
          <w:szCs w:val="20"/>
        </w:rPr>
        <w:t>- Заявитель подает заявление и документы в МФЦ, результат Муниципальной услуги Заявитель получает в МФЦ;</w:t>
      </w:r>
    </w:p>
    <w:p w:rsidR="00AE2ECD" w:rsidRPr="00D25FEE" w:rsidRDefault="00AE2ECD" w:rsidP="00AE2ECD">
      <w:pPr>
        <w:autoSpaceDE w:val="0"/>
        <w:autoSpaceDN w:val="0"/>
        <w:adjustRightInd w:val="0"/>
        <w:rPr>
          <w:rFonts w:ascii="Times New Roman" w:hAnsi="Times New Roman"/>
          <w:sz w:val="20"/>
          <w:szCs w:val="20"/>
        </w:rPr>
      </w:pPr>
      <w:r w:rsidRPr="00D25FEE">
        <w:rPr>
          <w:rFonts w:ascii="Times New Roman" w:hAnsi="Times New Roman"/>
          <w:sz w:val="20"/>
          <w:szCs w:val="20"/>
        </w:rPr>
        <w:t>- Заявитель подает заявление и документы в МФЦ, результат Муниципальной услуги Заявитель получает в Администрации;</w:t>
      </w:r>
    </w:p>
    <w:p w:rsidR="00AE2ECD" w:rsidRPr="00D25FEE" w:rsidRDefault="00AE2ECD" w:rsidP="00AE2ECD">
      <w:pPr>
        <w:autoSpaceDE w:val="0"/>
        <w:autoSpaceDN w:val="0"/>
        <w:adjustRightInd w:val="0"/>
        <w:rPr>
          <w:rFonts w:ascii="Times New Roman" w:hAnsi="Times New Roman"/>
          <w:sz w:val="20"/>
          <w:szCs w:val="20"/>
        </w:rPr>
      </w:pPr>
      <w:r w:rsidRPr="00D25FEE">
        <w:rPr>
          <w:rFonts w:ascii="Times New Roman" w:hAnsi="Times New Roman"/>
          <w:sz w:val="20"/>
          <w:szCs w:val="20"/>
        </w:rPr>
        <w:t>- Заявитель подает заявление и документы через ЕПГУ, РПГУ, результат Муниципальной услуги Заявитель получает в МФЦ;</w:t>
      </w:r>
    </w:p>
    <w:p w:rsidR="00AE2ECD" w:rsidRPr="00D25FEE" w:rsidRDefault="00AE2ECD" w:rsidP="00AE2ECD">
      <w:pPr>
        <w:autoSpaceDE w:val="0"/>
        <w:autoSpaceDN w:val="0"/>
        <w:adjustRightInd w:val="0"/>
        <w:rPr>
          <w:rFonts w:ascii="Times New Roman" w:hAnsi="Times New Roman"/>
          <w:sz w:val="20"/>
          <w:szCs w:val="20"/>
        </w:rPr>
      </w:pPr>
      <w:r w:rsidRPr="00D25FEE">
        <w:rPr>
          <w:rFonts w:ascii="Times New Roman" w:hAnsi="Times New Roman"/>
          <w:sz w:val="20"/>
          <w:szCs w:val="20"/>
        </w:rPr>
        <w:t>- Заявитель подает заявление и документы в Администрации, результат Муниципальной услуги Заявитель получает в МФЦ.</w:t>
      </w:r>
    </w:p>
    <w:p w:rsidR="00AE2ECD" w:rsidRPr="00D25FEE" w:rsidRDefault="00AE2ECD" w:rsidP="00AE2ECD">
      <w:pPr>
        <w:pStyle w:val="22"/>
        <w:shd w:val="clear" w:color="auto" w:fill="auto"/>
        <w:tabs>
          <w:tab w:val="left" w:pos="1276"/>
          <w:tab w:val="left" w:pos="1489"/>
        </w:tabs>
        <w:spacing w:before="0" w:after="0" w:line="240" w:lineRule="auto"/>
        <w:ind w:firstLine="567"/>
      </w:pPr>
      <w:r w:rsidRPr="00D25FEE">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25FEE">
        <w:rPr>
          <w:rStyle w:val="0pt0"/>
        </w:rPr>
        <w:t>самоуправления».</w:t>
      </w:r>
    </w:p>
    <w:p w:rsidR="00AE2ECD" w:rsidRPr="00D25FEE" w:rsidRDefault="00AE2ECD" w:rsidP="00AE2ECD">
      <w:pPr>
        <w:pStyle w:val="22"/>
        <w:shd w:val="clear" w:color="auto" w:fill="auto"/>
        <w:tabs>
          <w:tab w:val="left" w:pos="1276"/>
          <w:tab w:val="left" w:pos="1408"/>
        </w:tabs>
        <w:spacing w:before="0" w:after="0" w:line="240" w:lineRule="auto"/>
        <w:ind w:firstLine="567"/>
      </w:pPr>
      <w:r w:rsidRPr="00D25FEE">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2ECD" w:rsidRPr="00D25FEE" w:rsidRDefault="00AE2ECD" w:rsidP="00AE2ECD">
      <w:pPr>
        <w:pStyle w:val="22"/>
        <w:shd w:val="clear" w:color="auto" w:fill="auto"/>
        <w:tabs>
          <w:tab w:val="left" w:pos="1276"/>
          <w:tab w:val="left" w:pos="1388"/>
        </w:tabs>
        <w:spacing w:before="0" w:after="0" w:line="240" w:lineRule="auto"/>
        <w:ind w:firstLine="567"/>
      </w:pPr>
      <w:r w:rsidRPr="00D25FEE">
        <w:t>Работник МФЦ осуществляет следующие действия:</w:t>
      </w:r>
    </w:p>
    <w:p w:rsidR="00AE2ECD" w:rsidRPr="00D25FEE" w:rsidRDefault="00AE2ECD" w:rsidP="00684CE8">
      <w:pPr>
        <w:numPr>
          <w:ilvl w:val="0"/>
          <w:numId w:val="11"/>
        </w:numPr>
        <w:autoSpaceDE w:val="0"/>
        <w:autoSpaceDN w:val="0"/>
        <w:adjustRightInd w:val="0"/>
        <w:rPr>
          <w:rFonts w:ascii="Times New Roman" w:hAnsi="Times New Roman"/>
          <w:sz w:val="20"/>
          <w:szCs w:val="20"/>
        </w:rPr>
      </w:pPr>
      <w:r w:rsidRPr="00D25FEE">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2ECD" w:rsidRPr="00D25FEE" w:rsidRDefault="00AE2ECD" w:rsidP="00684CE8">
      <w:pPr>
        <w:numPr>
          <w:ilvl w:val="0"/>
          <w:numId w:val="11"/>
        </w:numPr>
        <w:autoSpaceDE w:val="0"/>
        <w:autoSpaceDN w:val="0"/>
        <w:adjustRightInd w:val="0"/>
        <w:rPr>
          <w:rFonts w:ascii="Times New Roman" w:hAnsi="Times New Roman"/>
          <w:sz w:val="20"/>
          <w:szCs w:val="20"/>
        </w:rPr>
      </w:pPr>
      <w:r w:rsidRPr="00D25FEE">
        <w:rPr>
          <w:rFonts w:ascii="Times New Roman" w:hAnsi="Times New Roman"/>
          <w:sz w:val="20"/>
          <w:szCs w:val="20"/>
        </w:rPr>
        <w:t>проверяет полномочия представителя Заявителя (в случае обращения представителя Заявителя);</w:t>
      </w:r>
    </w:p>
    <w:p w:rsidR="00AE2ECD" w:rsidRPr="00D25FEE" w:rsidRDefault="00AE2ECD" w:rsidP="00684CE8">
      <w:pPr>
        <w:numPr>
          <w:ilvl w:val="0"/>
          <w:numId w:val="11"/>
        </w:numPr>
        <w:autoSpaceDE w:val="0"/>
        <w:autoSpaceDN w:val="0"/>
        <w:adjustRightInd w:val="0"/>
        <w:rPr>
          <w:rFonts w:ascii="Times New Roman" w:hAnsi="Times New Roman"/>
          <w:sz w:val="20"/>
          <w:szCs w:val="20"/>
        </w:rPr>
      </w:pPr>
      <w:r w:rsidRPr="00D25FEE">
        <w:rPr>
          <w:rFonts w:ascii="Times New Roman" w:hAnsi="Times New Roman"/>
          <w:sz w:val="20"/>
          <w:szCs w:val="20"/>
        </w:rPr>
        <w:t>определяет статус исполнения заявления в АИС «МФЦ»;</w:t>
      </w:r>
    </w:p>
    <w:p w:rsidR="00AE2ECD" w:rsidRPr="00D25FEE" w:rsidRDefault="00AE2ECD" w:rsidP="00684CE8">
      <w:pPr>
        <w:numPr>
          <w:ilvl w:val="0"/>
          <w:numId w:val="11"/>
        </w:numPr>
        <w:autoSpaceDE w:val="0"/>
        <w:autoSpaceDN w:val="0"/>
        <w:adjustRightInd w:val="0"/>
        <w:rPr>
          <w:rFonts w:ascii="Times New Roman" w:hAnsi="Times New Roman"/>
          <w:sz w:val="20"/>
          <w:szCs w:val="20"/>
        </w:rPr>
      </w:pPr>
      <w:r w:rsidRPr="00D25FEE">
        <w:rPr>
          <w:rFonts w:ascii="Times New Roman" w:hAnsi="Times New Roman"/>
          <w:sz w:val="20"/>
          <w:szCs w:val="20"/>
        </w:rPr>
        <w:t>выдает результат предоставления Муниципальной услуги на бумажном носителе.</w:t>
      </w:r>
    </w:p>
    <w:p w:rsidR="00AE2ECD" w:rsidRPr="00D25FEE" w:rsidRDefault="00AE2ECD" w:rsidP="00AE2ECD">
      <w:pPr>
        <w:pStyle w:val="22"/>
        <w:shd w:val="clear" w:color="auto" w:fill="auto"/>
        <w:tabs>
          <w:tab w:val="left" w:pos="851"/>
          <w:tab w:val="left" w:pos="1276"/>
        </w:tabs>
        <w:spacing w:before="0" w:after="0" w:line="240" w:lineRule="auto"/>
        <w:ind w:firstLine="567"/>
      </w:pPr>
    </w:p>
    <w:p w:rsidR="00AE2ECD" w:rsidRPr="00D25FEE" w:rsidRDefault="00AE2ECD" w:rsidP="00684CE8">
      <w:pPr>
        <w:pStyle w:val="24"/>
        <w:numPr>
          <w:ilvl w:val="0"/>
          <w:numId w:val="37"/>
        </w:numPr>
        <w:shd w:val="clear" w:color="auto" w:fill="auto"/>
        <w:tabs>
          <w:tab w:val="left" w:pos="1708"/>
        </w:tabs>
        <w:spacing w:after="0" w:line="240" w:lineRule="auto"/>
        <w:jc w:val="center"/>
        <w:outlineLvl w:val="9"/>
      </w:pPr>
      <w:r w:rsidRPr="00D25FEE">
        <w:t>Состав, последовательность и сроки выполнения административных процедур</w:t>
      </w:r>
    </w:p>
    <w:p w:rsidR="00AE2ECD" w:rsidRPr="00D25FEE" w:rsidRDefault="00AE2ECD" w:rsidP="00AE2ECD">
      <w:pPr>
        <w:pStyle w:val="24"/>
        <w:shd w:val="clear" w:color="auto" w:fill="auto"/>
        <w:tabs>
          <w:tab w:val="left" w:pos="1708"/>
        </w:tabs>
        <w:spacing w:after="0" w:line="240" w:lineRule="auto"/>
        <w:ind w:firstLine="567"/>
        <w:outlineLvl w:val="9"/>
        <w:rPr>
          <w:b w:val="0"/>
        </w:rPr>
      </w:pPr>
    </w:p>
    <w:p w:rsidR="00AE2ECD" w:rsidRPr="00D25FEE" w:rsidRDefault="00AE2ECD" w:rsidP="00AE2ECD">
      <w:pPr>
        <w:pStyle w:val="90"/>
        <w:shd w:val="clear" w:color="auto" w:fill="auto"/>
        <w:tabs>
          <w:tab w:val="left" w:pos="0"/>
          <w:tab w:val="left" w:pos="993"/>
        </w:tabs>
        <w:spacing w:after="0" w:line="240" w:lineRule="auto"/>
        <w:ind w:firstLine="567"/>
        <w:rPr>
          <w:b/>
          <w:i w:val="0"/>
        </w:rPr>
      </w:pPr>
      <w:r w:rsidRPr="00D25FEE">
        <w:rPr>
          <w:b/>
          <w:i w:val="0"/>
        </w:rPr>
        <w:t>19. Состав, последовательность и сроки выполнения административных процедур (действий) при предоставлении Муниципальной услуги</w:t>
      </w:r>
    </w:p>
    <w:p w:rsidR="00AE2ECD" w:rsidRPr="00D25FEE" w:rsidRDefault="00AE2ECD" w:rsidP="00AE2ECD">
      <w:pPr>
        <w:pStyle w:val="90"/>
        <w:shd w:val="clear" w:color="auto" w:fill="auto"/>
        <w:tabs>
          <w:tab w:val="left" w:pos="0"/>
          <w:tab w:val="left" w:pos="993"/>
        </w:tabs>
        <w:spacing w:after="0" w:line="240" w:lineRule="auto"/>
        <w:ind w:firstLine="567"/>
        <w:rPr>
          <w:b/>
          <w:i w:val="0"/>
        </w:rPr>
      </w:pPr>
    </w:p>
    <w:p w:rsidR="00AE2ECD" w:rsidRPr="00D25FEE" w:rsidRDefault="00C11C16" w:rsidP="00C11C16">
      <w:pPr>
        <w:pStyle w:val="ac"/>
        <w:tabs>
          <w:tab w:val="left" w:pos="0"/>
          <w:tab w:val="left" w:pos="851"/>
        </w:tabs>
        <w:autoSpaceDE w:val="0"/>
        <w:autoSpaceDN w:val="0"/>
        <w:adjustRightInd w:val="0"/>
        <w:ind w:left="0"/>
        <w:rPr>
          <w:rFonts w:eastAsiaTheme="minorHAnsi"/>
          <w:sz w:val="20"/>
          <w:szCs w:val="20"/>
        </w:rPr>
      </w:pPr>
      <w:r>
        <w:rPr>
          <w:rFonts w:eastAsiaTheme="minorHAnsi"/>
          <w:sz w:val="20"/>
          <w:szCs w:val="20"/>
        </w:rPr>
        <w:t xml:space="preserve">              </w:t>
      </w:r>
      <w:r w:rsidR="00AE2ECD" w:rsidRPr="00D25FEE">
        <w:rPr>
          <w:rFonts w:eastAsiaTheme="minorHAnsi"/>
          <w:sz w:val="20"/>
          <w:szCs w:val="20"/>
        </w:rPr>
        <w:t>19.1. Перечень вариантов предоставления Муниципальной услуги:</w:t>
      </w:r>
    </w:p>
    <w:p w:rsidR="00AE2ECD" w:rsidRPr="00D25FEE" w:rsidRDefault="00C11C16" w:rsidP="00AE2ECD">
      <w:pPr>
        <w:pStyle w:val="ac"/>
        <w:tabs>
          <w:tab w:val="left" w:pos="0"/>
        </w:tabs>
        <w:autoSpaceDE w:val="0"/>
        <w:autoSpaceDN w:val="0"/>
        <w:adjustRightInd w:val="0"/>
        <w:ind w:left="0"/>
        <w:rPr>
          <w:rFonts w:eastAsiaTheme="minorHAnsi"/>
          <w:sz w:val="20"/>
          <w:szCs w:val="20"/>
        </w:rPr>
      </w:pPr>
      <w:r>
        <w:rPr>
          <w:rFonts w:eastAsiaTheme="minorHAnsi"/>
          <w:sz w:val="20"/>
          <w:szCs w:val="20"/>
        </w:rPr>
        <w:tab/>
      </w:r>
      <w:r w:rsidR="00AE2ECD" w:rsidRPr="00D25FEE">
        <w:rPr>
          <w:rFonts w:eastAsiaTheme="minorHAnsi"/>
          <w:sz w:val="20"/>
          <w:szCs w:val="20"/>
        </w:rPr>
        <w:t>Вариант 1. Предоставление земельного участка, находящегося в Муниципальной собственности, на торгах;</w:t>
      </w:r>
    </w:p>
    <w:p w:rsidR="00AE2ECD" w:rsidRPr="00D25FEE" w:rsidRDefault="00C11C16" w:rsidP="00C11C16">
      <w:pPr>
        <w:pStyle w:val="ac"/>
        <w:tabs>
          <w:tab w:val="left" w:pos="0"/>
        </w:tabs>
        <w:autoSpaceDE w:val="0"/>
        <w:autoSpaceDN w:val="0"/>
        <w:adjustRightInd w:val="0"/>
        <w:ind w:left="0"/>
        <w:rPr>
          <w:rFonts w:eastAsiaTheme="minorHAnsi"/>
          <w:sz w:val="20"/>
          <w:szCs w:val="20"/>
        </w:rPr>
      </w:pPr>
      <w:r>
        <w:rPr>
          <w:rFonts w:eastAsiaTheme="minorHAnsi"/>
          <w:sz w:val="20"/>
          <w:szCs w:val="20"/>
        </w:rPr>
        <w:t xml:space="preserve"> </w:t>
      </w:r>
      <w:r>
        <w:rPr>
          <w:rFonts w:eastAsiaTheme="minorHAnsi"/>
          <w:sz w:val="20"/>
          <w:szCs w:val="20"/>
        </w:rPr>
        <w:tab/>
      </w:r>
      <w:r w:rsidR="00AE2ECD" w:rsidRPr="00D25FEE">
        <w:rPr>
          <w:rFonts w:eastAsiaTheme="minorHAnsi"/>
          <w:sz w:val="20"/>
          <w:szCs w:val="20"/>
        </w:rPr>
        <w:t>Вариант 2. Исправление допущенных опечаток и (или) ошибок в выданных в результате предоставления Муниципальной услуги документах;</w:t>
      </w:r>
    </w:p>
    <w:p w:rsidR="00AE2ECD" w:rsidRPr="00D25FEE" w:rsidRDefault="00C11C16" w:rsidP="00C11C16">
      <w:pPr>
        <w:pStyle w:val="ac"/>
        <w:tabs>
          <w:tab w:val="left" w:pos="0"/>
        </w:tabs>
        <w:autoSpaceDE w:val="0"/>
        <w:autoSpaceDN w:val="0"/>
        <w:adjustRightInd w:val="0"/>
        <w:ind w:left="0"/>
        <w:rPr>
          <w:rFonts w:eastAsiaTheme="minorHAnsi"/>
          <w:sz w:val="20"/>
          <w:szCs w:val="20"/>
        </w:rPr>
      </w:pPr>
      <w:r>
        <w:rPr>
          <w:rFonts w:eastAsiaTheme="minorHAnsi"/>
          <w:sz w:val="20"/>
          <w:szCs w:val="20"/>
        </w:rPr>
        <w:tab/>
      </w:r>
      <w:r w:rsidR="00AE2ECD" w:rsidRPr="00D25FEE">
        <w:rPr>
          <w:rFonts w:eastAsiaTheme="minorHAnsi"/>
          <w:sz w:val="20"/>
          <w:szCs w:val="20"/>
        </w:rPr>
        <w:t>Вариант 3. Выдача дубликата документа о предоставлении земельного участка, находящегося в Муниципальной собственности, на торгах.</w:t>
      </w:r>
    </w:p>
    <w:p w:rsidR="00AE2ECD" w:rsidRPr="00D25FEE" w:rsidRDefault="00AE2ECD" w:rsidP="00AE2ECD">
      <w:pPr>
        <w:rPr>
          <w:rFonts w:ascii="Times New Roman" w:eastAsiaTheme="minorHAnsi" w:hAnsi="Times New Roman"/>
          <w:sz w:val="20"/>
          <w:szCs w:val="20"/>
        </w:rPr>
      </w:pPr>
      <w:r w:rsidRPr="00D25FEE">
        <w:rPr>
          <w:rFonts w:ascii="Times New Roman" w:eastAsiaTheme="minorHAnsi" w:hAnsi="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E2ECD" w:rsidRPr="00D25FEE" w:rsidRDefault="00AE2ECD" w:rsidP="00AE2ECD">
      <w:pPr>
        <w:rPr>
          <w:rFonts w:ascii="Times New Roman" w:eastAsiaTheme="minorHAnsi" w:hAnsi="Times New Roman"/>
          <w:sz w:val="20"/>
          <w:szCs w:val="20"/>
        </w:rPr>
      </w:pPr>
      <w:r w:rsidRPr="00D25FEE">
        <w:rPr>
          <w:rFonts w:ascii="Times New Roman" w:eastAsiaTheme="minorHAnsi" w:hAnsi="Times New Roman"/>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E2ECD" w:rsidRPr="00D25FEE" w:rsidRDefault="00AE2ECD" w:rsidP="00AE2ECD">
      <w:pPr>
        <w:pStyle w:val="22"/>
        <w:shd w:val="clear" w:color="auto" w:fill="auto"/>
        <w:tabs>
          <w:tab w:val="left" w:pos="1292"/>
        </w:tabs>
        <w:spacing w:before="0" w:after="0" w:line="240" w:lineRule="auto"/>
        <w:ind w:firstLine="567"/>
      </w:pPr>
      <w:r w:rsidRPr="00D25FEE">
        <w:lastRenderedPageBreak/>
        <w:t>19.2. Перечень административных процедур для каждого варианта предоставления Муниципальной услуги:</w:t>
      </w:r>
    </w:p>
    <w:p w:rsidR="00AE2ECD" w:rsidRPr="00D25FEE" w:rsidRDefault="00AE2ECD" w:rsidP="00AE2ECD">
      <w:pPr>
        <w:pStyle w:val="22"/>
        <w:shd w:val="clear" w:color="auto" w:fill="auto"/>
        <w:tabs>
          <w:tab w:val="left" w:pos="1100"/>
        </w:tabs>
        <w:spacing w:before="0" w:after="0" w:line="240" w:lineRule="auto"/>
        <w:ind w:firstLine="567"/>
      </w:pPr>
      <w:r w:rsidRPr="00D25FEE">
        <w:t>а) прием запроса и документов и (или) информации, необходимых для предоставления Муниципальной услуги;</w:t>
      </w:r>
    </w:p>
    <w:p w:rsidR="00AE2ECD" w:rsidRPr="00D25FEE" w:rsidRDefault="00AE2ECD" w:rsidP="00AE2ECD">
      <w:pPr>
        <w:pStyle w:val="22"/>
        <w:shd w:val="clear" w:color="auto" w:fill="auto"/>
        <w:tabs>
          <w:tab w:val="left" w:pos="1123"/>
        </w:tabs>
        <w:spacing w:before="0" w:after="0" w:line="240" w:lineRule="auto"/>
        <w:ind w:firstLine="567"/>
      </w:pPr>
      <w:r w:rsidRPr="00D25FEE">
        <w:t>б) формирование и направление межведомственных запросов в органы (организации), участвующие в предоставлении Муниципальной услуги;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hAnsi="Times New Roman"/>
          <w:sz w:val="20"/>
          <w:szCs w:val="20"/>
        </w:rPr>
        <w:t xml:space="preserve">в) </w:t>
      </w:r>
      <w:r w:rsidRPr="00D25FEE">
        <w:rPr>
          <w:rFonts w:ascii="Times New Roman" w:eastAsiaTheme="minorHAnsi" w:hAnsi="Times New Roman"/>
          <w:sz w:val="20"/>
          <w:szCs w:val="20"/>
          <w:lang w:eastAsia="en-US"/>
        </w:rPr>
        <w:t>рассмотрение заявления на предмет возможности формирования земельного участка;</w:t>
      </w:r>
    </w:p>
    <w:p w:rsidR="00AE2ECD" w:rsidRPr="00D25FEE" w:rsidRDefault="00AE2ECD" w:rsidP="00AE2ECD">
      <w:pPr>
        <w:pStyle w:val="22"/>
        <w:shd w:val="clear" w:color="auto" w:fill="auto"/>
        <w:tabs>
          <w:tab w:val="left" w:pos="1123"/>
        </w:tabs>
        <w:spacing w:before="0" w:after="0" w:line="240" w:lineRule="auto"/>
        <w:ind w:firstLine="567"/>
      </w:pPr>
      <w:r w:rsidRPr="00D25FEE">
        <w:rPr>
          <w:rFonts w:eastAsia="SimSun"/>
        </w:rPr>
        <w:t>г) организация и проведение аукциона по продаже земельного участка, аукциона на право заключения договора аренды земельного участка;</w:t>
      </w:r>
    </w:p>
    <w:p w:rsidR="00AE2ECD" w:rsidRPr="00D25FEE" w:rsidRDefault="00AE2ECD" w:rsidP="00AE2ECD">
      <w:pPr>
        <w:autoSpaceDE w:val="0"/>
        <w:autoSpaceDN w:val="0"/>
        <w:adjustRightInd w:val="0"/>
        <w:rPr>
          <w:rFonts w:ascii="Times New Roman" w:hAnsi="Times New Roman"/>
          <w:sz w:val="20"/>
          <w:szCs w:val="20"/>
        </w:rPr>
      </w:pPr>
      <w:r w:rsidRPr="00D25FEE">
        <w:rPr>
          <w:rFonts w:ascii="Times New Roman" w:hAnsi="Times New Roman"/>
          <w:sz w:val="20"/>
          <w:szCs w:val="20"/>
        </w:rPr>
        <w:t xml:space="preserve">д) </w:t>
      </w:r>
      <w:r w:rsidRPr="00D25FEE">
        <w:rPr>
          <w:rFonts w:ascii="Times New Roman" w:eastAsiaTheme="minorHAnsi" w:hAnsi="Times New Roman"/>
          <w:sz w:val="20"/>
          <w:szCs w:val="20"/>
          <w:lang w:eastAsia="en-US"/>
        </w:rPr>
        <w:t>выдача (направление) результата предоставления Муниципальной услуги Заявителю</w:t>
      </w:r>
      <w:r w:rsidRPr="00D25FEE">
        <w:rPr>
          <w:rFonts w:ascii="Times New Roman" w:hAnsi="Times New Roman"/>
          <w:sz w:val="20"/>
          <w:szCs w:val="20"/>
        </w:rPr>
        <w:t>;</w:t>
      </w:r>
    </w:p>
    <w:p w:rsidR="00AE2ECD" w:rsidRPr="00D25FEE" w:rsidRDefault="00AE2ECD" w:rsidP="00AE2ECD">
      <w:pPr>
        <w:pStyle w:val="22"/>
        <w:shd w:val="clear" w:color="auto" w:fill="auto"/>
        <w:tabs>
          <w:tab w:val="left" w:pos="1123"/>
        </w:tabs>
        <w:spacing w:before="0" w:after="0" w:line="240" w:lineRule="auto"/>
        <w:ind w:firstLine="567"/>
      </w:pPr>
      <w:r w:rsidRPr="00D25FEE">
        <w:t xml:space="preserve">е) получение дополнительных сведений от Заявителя. </w:t>
      </w:r>
    </w:p>
    <w:p w:rsidR="00AE2ECD" w:rsidRPr="00D25FEE" w:rsidRDefault="00AE2ECD" w:rsidP="00AE2ECD">
      <w:pPr>
        <w:pStyle w:val="22"/>
        <w:shd w:val="clear" w:color="auto" w:fill="auto"/>
        <w:tabs>
          <w:tab w:val="left" w:pos="1123"/>
        </w:tabs>
        <w:spacing w:before="0" w:after="0" w:line="240" w:lineRule="auto"/>
        <w:ind w:firstLine="567"/>
      </w:pPr>
    </w:p>
    <w:p w:rsidR="00AE2ECD" w:rsidRPr="00D25FEE" w:rsidRDefault="00AE2ECD" w:rsidP="00AE2ECD">
      <w:pPr>
        <w:pStyle w:val="22"/>
        <w:shd w:val="clear" w:color="auto" w:fill="auto"/>
        <w:tabs>
          <w:tab w:val="left" w:pos="1123"/>
        </w:tabs>
        <w:spacing w:before="0" w:after="0" w:line="240" w:lineRule="auto"/>
        <w:ind w:firstLine="567"/>
        <w:rPr>
          <w:b/>
        </w:rPr>
      </w:pPr>
      <w:r w:rsidRPr="00D25FEE">
        <w:rPr>
          <w:b/>
        </w:rPr>
        <w:t>20. Подразделы, содержащие описание вариантов предоставления Муниципальной услуги</w:t>
      </w:r>
    </w:p>
    <w:p w:rsidR="00AE2ECD" w:rsidRPr="00D25FEE" w:rsidRDefault="00AE2ECD" w:rsidP="00AE2ECD">
      <w:pPr>
        <w:pStyle w:val="22"/>
        <w:shd w:val="clear" w:color="auto" w:fill="auto"/>
        <w:tabs>
          <w:tab w:val="left" w:pos="1123"/>
        </w:tabs>
        <w:spacing w:before="0" w:after="0" w:line="240" w:lineRule="auto"/>
        <w:ind w:firstLine="567"/>
      </w:pPr>
    </w:p>
    <w:p w:rsidR="00AE2ECD" w:rsidRPr="00D25FEE" w:rsidRDefault="00AE2ECD" w:rsidP="00AE2ECD">
      <w:pPr>
        <w:pStyle w:val="22"/>
        <w:shd w:val="clear" w:color="auto" w:fill="auto"/>
        <w:tabs>
          <w:tab w:val="left" w:pos="1123"/>
        </w:tabs>
        <w:spacing w:before="0" w:after="0" w:line="240" w:lineRule="auto"/>
        <w:ind w:firstLine="567"/>
        <w:rPr>
          <w:b/>
        </w:rPr>
      </w:pPr>
      <w:r w:rsidRPr="00D25FEE">
        <w:rPr>
          <w:b/>
        </w:rPr>
        <w:t xml:space="preserve">20.1. Вариант 1. </w:t>
      </w:r>
      <w:r w:rsidRPr="00D25FEE">
        <w:rPr>
          <w:rFonts w:eastAsiaTheme="minorHAnsi"/>
          <w:b/>
        </w:rPr>
        <w:t>Предоставление земельного участка, находящегося в Муниципальной собственности, на торгах.</w:t>
      </w:r>
    </w:p>
    <w:p w:rsidR="00AE2ECD" w:rsidRPr="00D25FEE" w:rsidRDefault="00AE2ECD" w:rsidP="00AE2ECD">
      <w:pPr>
        <w:pStyle w:val="22"/>
        <w:shd w:val="clear" w:color="auto" w:fill="auto"/>
        <w:tabs>
          <w:tab w:val="left" w:pos="1123"/>
        </w:tabs>
        <w:spacing w:before="0" w:after="0" w:line="240" w:lineRule="auto"/>
        <w:ind w:firstLine="567"/>
      </w:pPr>
      <w:r w:rsidRPr="00D25FEE">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AE2ECD" w:rsidRPr="00D25FEE" w:rsidRDefault="00AE2ECD" w:rsidP="00AE2ECD">
      <w:pPr>
        <w:autoSpaceDE w:val="0"/>
        <w:autoSpaceDN w:val="0"/>
        <w:adjustRightInd w:val="0"/>
        <w:rPr>
          <w:rFonts w:ascii="Times New Roman" w:hAnsi="Times New Roman"/>
          <w:sz w:val="20"/>
          <w:szCs w:val="20"/>
        </w:rPr>
      </w:pPr>
      <w:r w:rsidRPr="00D25FEE">
        <w:rPr>
          <w:rFonts w:ascii="Times New Roman" w:hAnsi="Times New Roman"/>
          <w:sz w:val="20"/>
          <w:szCs w:val="20"/>
        </w:rPr>
        <w:t xml:space="preserve">Максимальный срок предоставления Муниципальной услуги в соответствии с настоящим вариантом – два месяца </w:t>
      </w:r>
      <w:r w:rsidRPr="00D25FEE">
        <w:rPr>
          <w:rFonts w:ascii="Times New Roman" w:eastAsiaTheme="minorHAnsi" w:hAnsi="Times New Roman"/>
          <w:sz w:val="20"/>
          <w:szCs w:val="20"/>
          <w:lang w:eastAsia="en-US"/>
        </w:rPr>
        <w:t xml:space="preserve">со дня поступления заявления об утверждении схемы расположения земельного участка, </w:t>
      </w:r>
      <w:r w:rsidRPr="00D25FEE">
        <w:rPr>
          <w:rFonts w:ascii="Times New Roman" w:hAnsi="Times New Roman"/>
          <w:sz w:val="20"/>
          <w:szCs w:val="20"/>
        </w:rPr>
        <w:t>заявления о проведении аукциона.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hAnsi="Times New Roman"/>
          <w:sz w:val="20"/>
          <w:szCs w:val="20"/>
        </w:rPr>
        <w:t xml:space="preserve">В 2023 году </w:t>
      </w:r>
      <w:r w:rsidRPr="00D25FEE">
        <w:rPr>
          <w:rFonts w:ascii="Times New Roman" w:eastAsiaTheme="minorHAnsi" w:hAnsi="Times New Roman"/>
          <w:sz w:val="20"/>
          <w:szCs w:val="20"/>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13" w:history="1">
        <w:r w:rsidRPr="00D25FEE">
          <w:rPr>
            <w:rFonts w:ascii="Times New Roman" w:eastAsiaTheme="minorHAnsi" w:hAnsi="Times New Roman"/>
            <w:sz w:val="20"/>
            <w:szCs w:val="20"/>
            <w:lang w:eastAsia="en-US"/>
          </w:rPr>
          <w:t>пунктом 16 статьи 11.10</w:t>
        </w:r>
      </w:hyperlink>
      <w:r w:rsidRPr="00D25FEE">
        <w:rPr>
          <w:rFonts w:ascii="Times New Roman" w:eastAsiaTheme="minorHAnsi" w:hAnsi="Times New Roman"/>
          <w:sz w:val="20"/>
          <w:szCs w:val="20"/>
          <w:lang w:eastAsia="en-US"/>
        </w:rPr>
        <w:t xml:space="preserve"> Земельного Кодекса РФ, </w:t>
      </w:r>
      <w:hyperlink r:id="rId314" w:history="1">
        <w:r w:rsidRPr="00D25FEE">
          <w:rPr>
            <w:rFonts w:ascii="Times New Roman" w:eastAsiaTheme="minorHAnsi" w:hAnsi="Times New Roman"/>
            <w:sz w:val="20"/>
            <w:szCs w:val="20"/>
            <w:lang w:eastAsia="en-US"/>
          </w:rPr>
          <w:t>подпунктами 5</w:t>
        </w:r>
      </w:hyperlink>
      <w:r w:rsidRPr="00D25FEE">
        <w:rPr>
          <w:rFonts w:ascii="Times New Roman" w:eastAsiaTheme="minorHAnsi" w:hAnsi="Times New Roman"/>
          <w:sz w:val="20"/>
          <w:szCs w:val="20"/>
          <w:lang w:eastAsia="en-US"/>
        </w:rPr>
        <w:t xml:space="preserve"> - </w:t>
      </w:r>
      <w:hyperlink r:id="rId315" w:history="1">
        <w:r w:rsidRPr="00D25FEE">
          <w:rPr>
            <w:rFonts w:ascii="Times New Roman" w:eastAsiaTheme="minorHAnsi" w:hAnsi="Times New Roman"/>
            <w:sz w:val="20"/>
            <w:szCs w:val="20"/>
            <w:lang w:eastAsia="en-US"/>
          </w:rPr>
          <w:t>9</w:t>
        </w:r>
      </w:hyperlink>
      <w:r w:rsidRPr="00D25FEE">
        <w:rPr>
          <w:rFonts w:ascii="Times New Roman" w:eastAsiaTheme="minorHAnsi" w:hAnsi="Times New Roman"/>
          <w:sz w:val="20"/>
          <w:szCs w:val="20"/>
          <w:lang w:eastAsia="en-US"/>
        </w:rPr>
        <w:t xml:space="preserve">, </w:t>
      </w:r>
      <w:hyperlink r:id="rId316" w:history="1">
        <w:r w:rsidRPr="00D25FEE">
          <w:rPr>
            <w:rFonts w:ascii="Times New Roman" w:eastAsiaTheme="minorHAnsi" w:hAnsi="Times New Roman"/>
            <w:sz w:val="20"/>
            <w:szCs w:val="20"/>
            <w:lang w:eastAsia="en-US"/>
          </w:rPr>
          <w:t>13</w:t>
        </w:r>
      </w:hyperlink>
      <w:r w:rsidRPr="00D25FEE">
        <w:rPr>
          <w:rFonts w:ascii="Times New Roman" w:eastAsiaTheme="minorHAnsi" w:hAnsi="Times New Roman"/>
          <w:sz w:val="20"/>
          <w:szCs w:val="20"/>
          <w:lang w:eastAsia="en-US"/>
        </w:rPr>
        <w:t xml:space="preserve"> - </w:t>
      </w:r>
      <w:hyperlink r:id="rId317" w:history="1">
        <w:r w:rsidRPr="00D25FEE">
          <w:rPr>
            <w:rFonts w:ascii="Times New Roman" w:eastAsiaTheme="minorHAnsi" w:hAnsi="Times New Roman"/>
            <w:sz w:val="20"/>
            <w:szCs w:val="20"/>
            <w:lang w:eastAsia="en-US"/>
          </w:rPr>
          <w:t>19 пункта 8</w:t>
        </w:r>
      </w:hyperlink>
      <w:r w:rsidRPr="00D25FEE">
        <w:rPr>
          <w:rFonts w:ascii="Times New Roman" w:eastAsiaTheme="minorHAnsi" w:hAnsi="Times New Roman"/>
          <w:sz w:val="20"/>
          <w:szCs w:val="20"/>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20.1.2. Прием запроса и документов и (или) информации, необходимых для предоставления Муниципальной услуги.</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AE2ECD" w:rsidRPr="00D25FEE" w:rsidRDefault="00AE2ECD" w:rsidP="00AE2ECD">
      <w:pPr>
        <w:rPr>
          <w:rFonts w:ascii="Times New Roman" w:hAnsi="Times New Roman"/>
          <w:sz w:val="20"/>
          <w:szCs w:val="20"/>
        </w:rPr>
      </w:pPr>
      <w:bookmarkStart w:id="19" w:name="Par3"/>
      <w:bookmarkEnd w:id="19"/>
      <w:r w:rsidRPr="00D25FEE">
        <w:rPr>
          <w:rFonts w:ascii="Times New Roman" w:hAnsi="Times New Roman"/>
          <w:sz w:val="20"/>
          <w:szCs w:val="20"/>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пункте 9.1  настоящего Административного регламента.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lastRenderedPageBreak/>
        <w:t>Заявление, представленное с нарушением порядка, установленного настоящим подпунктом, не рассматривается Администрацией.</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18" w:history="1">
        <w:r w:rsidRPr="00D25FEE">
          <w:rPr>
            <w:rFonts w:ascii="Times New Roman" w:eastAsiaTheme="minorHAnsi" w:hAnsi="Times New Roman"/>
            <w:color w:val="0000FF"/>
            <w:sz w:val="20"/>
            <w:szCs w:val="20"/>
            <w:lang w:eastAsia="en-US"/>
          </w:rPr>
          <w:t>частью 18 статьи 14.1</w:t>
        </w:r>
      </w:hyperlink>
      <w:r w:rsidRPr="00D25FEE">
        <w:rPr>
          <w:rFonts w:ascii="Times New Roman" w:eastAsiaTheme="minorHAnsi" w:hAnsi="Times New Roman"/>
          <w:sz w:val="20"/>
          <w:szCs w:val="20"/>
          <w:lang w:eastAsia="en-US"/>
        </w:rPr>
        <w:t xml:space="preserve"> Федерального закона от 27.07.2006 № 149-ФЗ «Об информации, информационных технологиях и о защите информации».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При личном обращении Заявителя или его уполномоченного представителя в Администрацию</w:t>
      </w:r>
      <w:r w:rsidRPr="00D25FEE">
        <w:rPr>
          <w:rFonts w:ascii="Times New Roman" w:hAnsi="Times New Roman"/>
          <w:i/>
          <w:sz w:val="20"/>
          <w:szCs w:val="20"/>
        </w:rPr>
        <w:t xml:space="preserve">) </w:t>
      </w:r>
      <w:r w:rsidRPr="00D25FEE">
        <w:rPr>
          <w:rFonts w:ascii="Times New Roman" w:hAnsi="Times New Roman"/>
          <w:sz w:val="20"/>
          <w:szCs w:val="20"/>
        </w:rPr>
        <w:t>либо в МФЦ должностное лицо, уполномоченное на прием документов:</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устанавливает предмет обращения, личность Заявителя;</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AE2ECD" w:rsidRPr="00D25FEE" w:rsidRDefault="00AE2ECD" w:rsidP="00AE2ECD">
      <w:pPr>
        <w:rPr>
          <w:rFonts w:ascii="Times New Roman" w:eastAsia="SimSun" w:hAnsi="Times New Roman"/>
          <w:sz w:val="20"/>
          <w:szCs w:val="20"/>
        </w:rPr>
      </w:pPr>
      <w:r w:rsidRPr="00D25FEE">
        <w:rPr>
          <w:rFonts w:ascii="Times New Roman" w:eastAsia="SimSu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проверяет наличие или отсутствие оснований для отказа в приеме документов, предусмотренных пунктом 11</w:t>
      </w:r>
      <w:r w:rsidRPr="00D25FEE">
        <w:rPr>
          <w:rFonts w:ascii="Times New Roman" w:hAnsi="Times New Roman"/>
          <w:b/>
          <w:sz w:val="20"/>
          <w:szCs w:val="20"/>
        </w:rPr>
        <w:t xml:space="preserve"> </w:t>
      </w:r>
      <w:r w:rsidRPr="00D25FEE">
        <w:rPr>
          <w:rFonts w:ascii="Times New Roman" w:hAnsi="Times New Roman"/>
          <w:sz w:val="20"/>
          <w:szCs w:val="20"/>
        </w:rPr>
        <w:t>настоящего Административного регламента.</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Максимальный срок исполнения административной процедуры - 1 рабочий день (в пределах общего срока предоставления Муниципальной услуги).</w:t>
      </w:r>
    </w:p>
    <w:p w:rsidR="00AE2ECD" w:rsidRPr="00D25FEE" w:rsidRDefault="00AE2ECD" w:rsidP="00AE2ECD">
      <w:pPr>
        <w:rPr>
          <w:rFonts w:ascii="Times New Roman" w:eastAsia="SimSun" w:hAnsi="Times New Roman"/>
          <w:sz w:val="20"/>
          <w:szCs w:val="20"/>
        </w:rPr>
      </w:pPr>
      <w:r w:rsidRPr="00D25FEE">
        <w:rPr>
          <w:rFonts w:ascii="Times New Roman" w:hAnsi="Times New Roman"/>
          <w:sz w:val="20"/>
          <w:szCs w:val="2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D25FEE">
        <w:rPr>
          <w:rFonts w:ascii="Times New Roman" w:eastAsia="SimSun" w:hAnsi="Times New Roman"/>
          <w:sz w:val="20"/>
          <w:szCs w:val="20"/>
        </w:rPr>
        <w:t>.</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20.1.3. Формирование и направление межведомственных запросов в органы (организации), участвующие в предоставлении Муниципальной услуги.</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AE2ECD" w:rsidRPr="00D25FEE" w:rsidRDefault="00AE2ECD" w:rsidP="00AE2ECD">
      <w:pPr>
        <w:pStyle w:val="22"/>
        <w:shd w:val="clear" w:color="auto" w:fill="auto"/>
        <w:tabs>
          <w:tab w:val="left" w:pos="1123"/>
        </w:tabs>
        <w:spacing w:before="0" w:after="0" w:line="240" w:lineRule="auto"/>
        <w:ind w:firstLine="567"/>
      </w:pPr>
      <w:r w:rsidRPr="00D25FEE">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E2ECD" w:rsidRPr="00D25FEE" w:rsidRDefault="00AE2ECD" w:rsidP="00AE2ECD">
      <w:pPr>
        <w:rPr>
          <w:rFonts w:ascii="Times New Roman" w:eastAsia="SimSun" w:hAnsi="Times New Roman"/>
          <w:sz w:val="20"/>
          <w:szCs w:val="20"/>
        </w:rPr>
      </w:pPr>
      <w:r w:rsidRPr="00D25FEE">
        <w:rPr>
          <w:rFonts w:ascii="Times New Roman" w:hAnsi="Times New Roman"/>
          <w:sz w:val="20"/>
          <w:szCs w:val="20"/>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D25FEE">
        <w:rPr>
          <w:rFonts w:ascii="Times New Roman" w:eastAsia="SimSun" w:hAnsi="Times New Roman"/>
          <w:sz w:val="20"/>
          <w:szCs w:val="20"/>
        </w:rPr>
        <w:t>в рамках межведомственного взаимодействия следующие сведения и документы:</w:t>
      </w:r>
    </w:p>
    <w:p w:rsidR="00AE2ECD" w:rsidRPr="00D25FEE" w:rsidRDefault="00AE2ECD" w:rsidP="00AE2ECD">
      <w:pPr>
        <w:rPr>
          <w:rFonts w:ascii="Times New Roman" w:eastAsia="SimSun" w:hAnsi="Times New Roman"/>
          <w:sz w:val="20"/>
          <w:szCs w:val="20"/>
        </w:rPr>
      </w:pPr>
      <w:r w:rsidRPr="00D25FEE">
        <w:rPr>
          <w:rFonts w:ascii="Times New Roman" w:eastAsia="SimSun" w:hAnsi="Times New Roman"/>
          <w:sz w:val="20"/>
          <w:szCs w:val="20"/>
        </w:rPr>
        <w:t>а) в Управлении Федеральной службы государственной регистрации, кадастра и картографии по Воронежской области:</w:t>
      </w:r>
    </w:p>
    <w:p w:rsidR="00AE2ECD" w:rsidRPr="00D25FEE" w:rsidRDefault="00AE2ECD" w:rsidP="00AE2ECD">
      <w:pPr>
        <w:rPr>
          <w:rFonts w:ascii="Times New Roman" w:eastAsia="SimSun" w:hAnsi="Times New Roman"/>
          <w:sz w:val="20"/>
          <w:szCs w:val="20"/>
        </w:rPr>
      </w:pPr>
      <w:r w:rsidRPr="00D25FEE">
        <w:rPr>
          <w:rFonts w:ascii="Times New Roman" w:eastAsia="SimSun" w:hAnsi="Times New Roman"/>
          <w:sz w:val="20"/>
          <w:szCs w:val="20"/>
        </w:rPr>
        <w:t xml:space="preserve">- выписку из Единого государственного реестра недвижимости о зарегистрированных правах на </w:t>
      </w:r>
      <w:r w:rsidRPr="00D25FEE">
        <w:rPr>
          <w:rFonts w:ascii="Times New Roman" w:hAnsi="Times New Roman"/>
          <w:sz w:val="20"/>
          <w:szCs w:val="20"/>
        </w:rPr>
        <w:t>земельный участок</w:t>
      </w:r>
      <w:r w:rsidRPr="00D25FEE">
        <w:rPr>
          <w:rFonts w:ascii="Times New Roman" w:eastAsia="SimSun" w:hAnsi="Times New Roman"/>
          <w:sz w:val="20"/>
          <w:szCs w:val="20"/>
        </w:rPr>
        <w:t>;</w:t>
      </w:r>
    </w:p>
    <w:p w:rsidR="00AE2ECD" w:rsidRPr="00D25FEE" w:rsidRDefault="00AE2ECD" w:rsidP="00AE2ECD">
      <w:pPr>
        <w:rPr>
          <w:rFonts w:ascii="Times New Roman" w:eastAsia="SimSun" w:hAnsi="Times New Roman"/>
          <w:sz w:val="20"/>
          <w:szCs w:val="20"/>
        </w:rPr>
      </w:pPr>
      <w:r w:rsidRPr="00D25FEE">
        <w:rPr>
          <w:rFonts w:ascii="Times New Roman" w:eastAsia="SimSun" w:hAnsi="Times New Roman"/>
          <w:sz w:val="20"/>
          <w:szCs w:val="20"/>
        </w:rPr>
        <w:lastRenderedPageBreak/>
        <w:t>б) в Управлении Федеральной налоговой службы по Воронежской области:</w:t>
      </w:r>
    </w:p>
    <w:p w:rsidR="00AE2ECD" w:rsidRPr="00D25FEE" w:rsidRDefault="00AE2ECD" w:rsidP="00AE2ECD">
      <w:pPr>
        <w:rPr>
          <w:rFonts w:ascii="Times New Roman" w:eastAsia="SimSun" w:hAnsi="Times New Roman"/>
          <w:sz w:val="20"/>
          <w:szCs w:val="20"/>
        </w:rPr>
      </w:pPr>
      <w:r w:rsidRPr="00D25FEE">
        <w:rPr>
          <w:rFonts w:ascii="Times New Roman" w:eastAsia="SimSun" w:hAnsi="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E2ECD" w:rsidRPr="00D25FEE" w:rsidRDefault="00AE2ECD" w:rsidP="00AE2ECD">
      <w:pPr>
        <w:rPr>
          <w:rFonts w:ascii="Times New Roman" w:hAnsi="Times New Roman"/>
          <w:sz w:val="20"/>
          <w:szCs w:val="20"/>
        </w:rPr>
      </w:pPr>
      <w:r w:rsidRPr="00D25FEE">
        <w:rPr>
          <w:rFonts w:ascii="Times New Roman" w:eastAsia="SimSun" w:hAnsi="Times New Roma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r w:rsidRPr="00D25FEE">
        <w:rPr>
          <w:rFonts w:ascii="Times New Roman" w:hAnsi="Times New Roman"/>
          <w:sz w:val="20"/>
          <w:szCs w:val="20"/>
        </w:rPr>
        <w:t>.</w:t>
      </w:r>
    </w:p>
    <w:p w:rsidR="00AE2ECD" w:rsidRPr="00D25FEE" w:rsidRDefault="00AE2ECD" w:rsidP="00684CE8">
      <w:pPr>
        <w:pStyle w:val="ac"/>
        <w:widowControl/>
        <w:numPr>
          <w:ilvl w:val="2"/>
          <w:numId w:val="34"/>
        </w:numPr>
        <w:tabs>
          <w:tab w:val="left" w:pos="0"/>
        </w:tabs>
        <w:suppressAutoHyphens w:val="0"/>
        <w:ind w:left="0" w:firstLine="709"/>
        <w:jc w:val="both"/>
        <w:rPr>
          <w:sz w:val="20"/>
          <w:szCs w:val="20"/>
        </w:rPr>
      </w:pPr>
      <w:r w:rsidRPr="00D25FEE">
        <w:rPr>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E2ECD" w:rsidRPr="00D25FEE" w:rsidRDefault="00AE2ECD" w:rsidP="00AE2ECD">
      <w:pPr>
        <w:tabs>
          <w:tab w:val="left" w:pos="0"/>
        </w:tabs>
        <w:ind w:firstLine="709"/>
        <w:rPr>
          <w:rFonts w:ascii="Times New Roman" w:hAnsi="Times New Roman"/>
          <w:sz w:val="20"/>
          <w:szCs w:val="20"/>
        </w:rPr>
      </w:pPr>
      <w:r w:rsidRPr="00D25FEE">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2ECD" w:rsidRPr="00D25FEE" w:rsidRDefault="00AE2ECD" w:rsidP="00AE2ECD">
      <w:pPr>
        <w:tabs>
          <w:tab w:val="left" w:pos="0"/>
        </w:tabs>
        <w:ind w:firstLine="709"/>
        <w:rPr>
          <w:rFonts w:ascii="Times New Roman" w:hAnsi="Times New Roman"/>
          <w:sz w:val="20"/>
          <w:szCs w:val="20"/>
        </w:rPr>
      </w:pPr>
      <w:r w:rsidRPr="00D25FEE">
        <w:rPr>
          <w:rFonts w:ascii="Times New Roman" w:hAnsi="Times New Roman"/>
          <w:sz w:val="20"/>
          <w:szCs w:val="20"/>
        </w:rPr>
        <w:t xml:space="preserve">Межведомственный запрос формируется в соответствии с требованиями Федерального </w:t>
      </w:r>
      <w:hyperlink r:id="rId319" w:history="1">
        <w:r w:rsidRPr="00D25FEE">
          <w:rPr>
            <w:rFonts w:ascii="Times New Roman" w:hAnsi="Times New Roman"/>
            <w:sz w:val="20"/>
            <w:szCs w:val="20"/>
          </w:rPr>
          <w:t>закона</w:t>
        </w:r>
      </w:hyperlink>
      <w:r w:rsidRPr="00D25FEE">
        <w:rPr>
          <w:rFonts w:ascii="Times New Roman" w:hAnsi="Times New Roman"/>
          <w:sz w:val="20"/>
          <w:szCs w:val="20"/>
        </w:rPr>
        <w:t xml:space="preserve"> от 27 июля 2010 года № 210-ФЗ и должен содержать следующие сведения: </w:t>
      </w:r>
    </w:p>
    <w:p w:rsidR="00AE2ECD" w:rsidRPr="00D25FEE" w:rsidRDefault="00AE2ECD" w:rsidP="00AE2ECD">
      <w:pPr>
        <w:tabs>
          <w:tab w:val="left" w:pos="0"/>
        </w:tabs>
        <w:ind w:firstLine="709"/>
        <w:rPr>
          <w:rFonts w:ascii="Times New Roman" w:hAnsi="Times New Roman"/>
          <w:sz w:val="20"/>
          <w:szCs w:val="20"/>
        </w:rPr>
      </w:pPr>
      <w:r w:rsidRPr="00D25FEE">
        <w:rPr>
          <w:rFonts w:ascii="Times New Roman" w:hAnsi="Times New Roman"/>
          <w:sz w:val="20"/>
          <w:szCs w:val="20"/>
        </w:rPr>
        <w:t xml:space="preserve">- наименование органа, направляющего межведомственный запрос; </w:t>
      </w:r>
    </w:p>
    <w:p w:rsidR="00AE2ECD" w:rsidRPr="00D25FEE" w:rsidRDefault="00AE2ECD" w:rsidP="00AE2ECD">
      <w:pPr>
        <w:tabs>
          <w:tab w:val="left" w:pos="0"/>
        </w:tabs>
        <w:ind w:firstLine="709"/>
        <w:rPr>
          <w:rFonts w:ascii="Times New Roman" w:hAnsi="Times New Roman"/>
          <w:sz w:val="20"/>
          <w:szCs w:val="20"/>
        </w:rPr>
      </w:pPr>
      <w:r w:rsidRPr="00D25FEE">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AE2ECD" w:rsidRPr="00D25FEE" w:rsidRDefault="00AE2ECD" w:rsidP="00AE2ECD">
      <w:pPr>
        <w:tabs>
          <w:tab w:val="left" w:pos="0"/>
        </w:tabs>
        <w:ind w:firstLine="709"/>
        <w:rPr>
          <w:rFonts w:ascii="Times New Roman" w:hAnsi="Times New Roman"/>
          <w:sz w:val="20"/>
          <w:szCs w:val="20"/>
        </w:rPr>
      </w:pPr>
      <w:r w:rsidRPr="00D25FEE">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2ECD" w:rsidRPr="00D25FEE" w:rsidRDefault="00AE2ECD" w:rsidP="00AE2ECD">
      <w:pPr>
        <w:tabs>
          <w:tab w:val="left" w:pos="0"/>
        </w:tabs>
        <w:ind w:firstLine="709"/>
        <w:rPr>
          <w:rFonts w:ascii="Times New Roman" w:hAnsi="Times New Roman"/>
          <w:sz w:val="20"/>
          <w:szCs w:val="20"/>
        </w:rPr>
      </w:pPr>
      <w:r w:rsidRPr="00D25FEE">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E2ECD" w:rsidRPr="00D25FEE" w:rsidRDefault="00AE2ECD" w:rsidP="00AE2ECD">
      <w:pPr>
        <w:tabs>
          <w:tab w:val="left" w:pos="0"/>
        </w:tabs>
        <w:ind w:firstLine="709"/>
        <w:rPr>
          <w:rFonts w:ascii="Times New Roman" w:hAnsi="Times New Roman"/>
          <w:sz w:val="20"/>
          <w:szCs w:val="20"/>
        </w:rPr>
      </w:pPr>
      <w:r w:rsidRPr="00D25FEE">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2ECD" w:rsidRPr="00D25FEE" w:rsidRDefault="00AE2ECD" w:rsidP="00AE2ECD">
      <w:pPr>
        <w:tabs>
          <w:tab w:val="left" w:pos="0"/>
        </w:tabs>
        <w:ind w:firstLine="709"/>
        <w:rPr>
          <w:rFonts w:ascii="Times New Roman" w:hAnsi="Times New Roman"/>
          <w:sz w:val="20"/>
          <w:szCs w:val="20"/>
        </w:rPr>
      </w:pPr>
      <w:r w:rsidRPr="00D25FEE">
        <w:rPr>
          <w:rFonts w:ascii="Times New Roman" w:hAnsi="Times New Roman"/>
          <w:sz w:val="20"/>
          <w:szCs w:val="20"/>
        </w:rPr>
        <w:t xml:space="preserve">- контактная информация для направления ответа на межведомственный запрос; </w:t>
      </w:r>
    </w:p>
    <w:p w:rsidR="00AE2ECD" w:rsidRPr="00D25FEE" w:rsidRDefault="00AE2ECD" w:rsidP="00AE2ECD">
      <w:pPr>
        <w:tabs>
          <w:tab w:val="left" w:pos="0"/>
        </w:tabs>
        <w:ind w:firstLine="709"/>
        <w:rPr>
          <w:rFonts w:ascii="Times New Roman" w:hAnsi="Times New Roman"/>
          <w:sz w:val="20"/>
          <w:szCs w:val="20"/>
        </w:rPr>
      </w:pPr>
      <w:r w:rsidRPr="00D25FEE">
        <w:rPr>
          <w:rFonts w:ascii="Times New Roman" w:hAnsi="Times New Roman"/>
          <w:sz w:val="20"/>
          <w:szCs w:val="20"/>
        </w:rPr>
        <w:t xml:space="preserve">- дата направления межведомственного запроса; </w:t>
      </w:r>
    </w:p>
    <w:p w:rsidR="00AE2ECD" w:rsidRPr="00D25FEE" w:rsidRDefault="00AE2ECD" w:rsidP="00AE2ECD">
      <w:pPr>
        <w:tabs>
          <w:tab w:val="left" w:pos="0"/>
        </w:tabs>
        <w:ind w:firstLine="709"/>
        <w:rPr>
          <w:rFonts w:ascii="Times New Roman" w:hAnsi="Times New Roman"/>
          <w:sz w:val="20"/>
          <w:szCs w:val="20"/>
        </w:rPr>
      </w:pPr>
      <w:r w:rsidRPr="00D25FEE">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2ECD" w:rsidRPr="00D25FEE" w:rsidRDefault="00AE2ECD" w:rsidP="00AE2ECD">
      <w:pPr>
        <w:tabs>
          <w:tab w:val="left" w:pos="0"/>
        </w:tabs>
        <w:ind w:firstLine="709"/>
        <w:rPr>
          <w:rFonts w:ascii="Times New Roman" w:hAnsi="Times New Roman"/>
          <w:sz w:val="20"/>
          <w:szCs w:val="20"/>
        </w:rPr>
      </w:pPr>
      <w:r w:rsidRPr="00D25FEE">
        <w:rPr>
          <w:rFonts w:ascii="Times New Roman" w:hAnsi="Times New Roman"/>
          <w:sz w:val="20"/>
          <w:szCs w:val="20"/>
        </w:rPr>
        <w:t xml:space="preserve">- информация о факте получения согласия на обработку персональных данных. </w:t>
      </w:r>
    </w:p>
    <w:p w:rsidR="00AE2ECD" w:rsidRPr="00D25FEE" w:rsidRDefault="00AE2ECD" w:rsidP="00AE2ECD">
      <w:pPr>
        <w:pStyle w:val="ac"/>
        <w:tabs>
          <w:tab w:val="left" w:pos="0"/>
        </w:tabs>
        <w:ind w:left="0" w:firstLine="709"/>
        <w:rPr>
          <w:sz w:val="20"/>
          <w:szCs w:val="20"/>
        </w:rPr>
      </w:pPr>
      <w:r w:rsidRPr="00D25FEE">
        <w:rPr>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2ECD" w:rsidRPr="00D25FEE" w:rsidRDefault="00AE2ECD" w:rsidP="00AE2ECD">
      <w:pPr>
        <w:tabs>
          <w:tab w:val="left" w:pos="0"/>
        </w:tabs>
        <w:ind w:firstLine="709"/>
        <w:rPr>
          <w:rFonts w:ascii="Times New Roman" w:hAnsi="Times New Roman"/>
          <w:sz w:val="20"/>
          <w:szCs w:val="20"/>
        </w:rPr>
      </w:pPr>
      <w:r w:rsidRPr="00D25FEE">
        <w:rPr>
          <w:rFonts w:ascii="Times New Roman" w:hAnsi="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E2ECD" w:rsidRPr="00D25FEE" w:rsidRDefault="00AE2ECD" w:rsidP="00AE2ECD">
      <w:pPr>
        <w:tabs>
          <w:tab w:val="left" w:pos="0"/>
        </w:tabs>
        <w:ind w:firstLine="709"/>
        <w:rPr>
          <w:rFonts w:ascii="Times New Roman" w:hAnsi="Times New Roman"/>
          <w:sz w:val="20"/>
          <w:szCs w:val="20"/>
        </w:rPr>
      </w:pPr>
      <w:r w:rsidRPr="00D25FEE">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AE2ECD" w:rsidRPr="00D25FEE" w:rsidRDefault="00AE2ECD" w:rsidP="00AE2ECD">
      <w:pPr>
        <w:pStyle w:val="22"/>
        <w:shd w:val="clear" w:color="auto" w:fill="auto"/>
        <w:tabs>
          <w:tab w:val="left" w:pos="0"/>
          <w:tab w:val="left" w:pos="1123"/>
        </w:tabs>
        <w:spacing w:before="0" w:after="0" w:line="240" w:lineRule="auto"/>
        <w:ind w:firstLine="709"/>
        <w:rPr>
          <w:bCs/>
        </w:rPr>
      </w:pPr>
      <w:r w:rsidRPr="00D25FEE">
        <w:t xml:space="preserve">Результатом административной процедуры является сформированный и направленный межведомственный запрос и </w:t>
      </w:r>
      <w:r w:rsidRPr="00D25FEE">
        <w:rPr>
          <w:bCs/>
        </w:rPr>
        <w:t>получение необходимых сведений и документов для принятия решения о предоставлении Муниципальной услуги.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hAnsi="Times New Roman"/>
          <w:sz w:val="20"/>
          <w:szCs w:val="20"/>
        </w:rPr>
        <w:t xml:space="preserve">20.1.4. </w:t>
      </w:r>
      <w:r w:rsidRPr="00D25FEE">
        <w:rPr>
          <w:rFonts w:ascii="Times New Roman" w:eastAsiaTheme="minorHAnsi" w:hAnsi="Times New Roman"/>
          <w:sz w:val="20"/>
          <w:szCs w:val="20"/>
          <w:lang w:eastAsia="en-US"/>
        </w:rPr>
        <w:t>Рассмотрение заявления на предмет возможности формирования земельного участка.</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Образование земельного участка и подготовка аукциона осуществляются в следующем порядке:</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bookmarkStart w:id="20" w:name="Par6"/>
      <w:bookmarkEnd w:id="20"/>
      <w:r w:rsidRPr="00D25FEE">
        <w:rPr>
          <w:rFonts w:ascii="Times New Roman" w:eastAsiaTheme="minorHAnsi" w:hAnsi="Times New Roman"/>
          <w:sz w:val="20"/>
          <w:szCs w:val="20"/>
          <w:lang w:eastAsia="en-US"/>
        </w:rPr>
        <w:t xml:space="preserve">3) проверка Администрацией наличия или отсутствия оснований, предусмотренных </w:t>
      </w:r>
      <w:hyperlink r:id="rId320" w:history="1">
        <w:r w:rsidRPr="00D25FEE">
          <w:rPr>
            <w:rFonts w:ascii="Times New Roman" w:eastAsiaTheme="minorHAnsi" w:hAnsi="Times New Roman"/>
            <w:color w:val="0000FF"/>
            <w:sz w:val="20"/>
            <w:szCs w:val="20"/>
            <w:lang w:eastAsia="en-US"/>
          </w:rPr>
          <w:t>пунктом 16 статьи 11.10</w:t>
        </w:r>
      </w:hyperlink>
      <w:r w:rsidRPr="00D25FEE">
        <w:rPr>
          <w:rFonts w:ascii="Times New Roman" w:eastAsiaTheme="minorHAnsi" w:hAnsi="Times New Roman"/>
          <w:sz w:val="20"/>
          <w:szCs w:val="20"/>
          <w:lang w:eastAsia="en-US"/>
        </w:rPr>
        <w:t xml:space="preserve"> Земельного кодекса РФ и </w:t>
      </w:r>
      <w:hyperlink r:id="rId321" w:history="1">
        <w:r w:rsidRPr="00D25FEE">
          <w:rPr>
            <w:rFonts w:ascii="Times New Roman" w:eastAsiaTheme="minorHAnsi" w:hAnsi="Times New Roman"/>
            <w:color w:val="0000FF"/>
            <w:sz w:val="20"/>
            <w:szCs w:val="20"/>
            <w:lang w:eastAsia="en-US"/>
          </w:rPr>
          <w:t>подпунктами 5</w:t>
        </w:r>
      </w:hyperlink>
      <w:r w:rsidRPr="00D25FEE">
        <w:rPr>
          <w:rFonts w:ascii="Times New Roman" w:eastAsiaTheme="minorHAnsi" w:hAnsi="Times New Roman"/>
          <w:sz w:val="20"/>
          <w:szCs w:val="20"/>
          <w:lang w:eastAsia="en-US"/>
        </w:rPr>
        <w:t xml:space="preserve"> - </w:t>
      </w:r>
      <w:hyperlink r:id="rId322" w:history="1">
        <w:r w:rsidRPr="00D25FEE">
          <w:rPr>
            <w:rFonts w:ascii="Times New Roman" w:eastAsiaTheme="minorHAnsi" w:hAnsi="Times New Roman"/>
            <w:color w:val="0000FF"/>
            <w:sz w:val="20"/>
            <w:szCs w:val="20"/>
            <w:lang w:eastAsia="en-US"/>
          </w:rPr>
          <w:t>9</w:t>
        </w:r>
      </w:hyperlink>
      <w:r w:rsidRPr="00D25FEE">
        <w:rPr>
          <w:rFonts w:ascii="Times New Roman" w:eastAsiaTheme="minorHAnsi" w:hAnsi="Times New Roman"/>
          <w:sz w:val="20"/>
          <w:szCs w:val="20"/>
          <w:lang w:eastAsia="en-US"/>
        </w:rPr>
        <w:t xml:space="preserve">, </w:t>
      </w:r>
      <w:hyperlink r:id="rId323" w:history="1">
        <w:r w:rsidRPr="00D25FEE">
          <w:rPr>
            <w:rFonts w:ascii="Times New Roman" w:eastAsiaTheme="minorHAnsi" w:hAnsi="Times New Roman"/>
            <w:color w:val="0000FF"/>
            <w:sz w:val="20"/>
            <w:szCs w:val="20"/>
            <w:lang w:eastAsia="en-US"/>
          </w:rPr>
          <w:t>13</w:t>
        </w:r>
      </w:hyperlink>
      <w:r w:rsidRPr="00D25FEE">
        <w:rPr>
          <w:rFonts w:ascii="Times New Roman" w:eastAsiaTheme="minorHAnsi" w:hAnsi="Times New Roman"/>
          <w:sz w:val="20"/>
          <w:szCs w:val="20"/>
          <w:lang w:eastAsia="en-US"/>
        </w:rPr>
        <w:t xml:space="preserve"> - </w:t>
      </w:r>
      <w:hyperlink r:id="rId324" w:history="1">
        <w:r w:rsidRPr="00D25FEE">
          <w:rPr>
            <w:rFonts w:ascii="Times New Roman" w:eastAsiaTheme="minorHAnsi" w:hAnsi="Times New Roman"/>
            <w:color w:val="0000FF"/>
            <w:sz w:val="20"/>
            <w:szCs w:val="20"/>
            <w:lang w:eastAsia="en-US"/>
          </w:rPr>
          <w:t>19 пункта 8</w:t>
        </w:r>
      </w:hyperlink>
      <w:r w:rsidRPr="00D25FEE">
        <w:rPr>
          <w:rFonts w:ascii="Times New Roman" w:eastAsiaTheme="minorHAnsi" w:hAnsi="Times New Roman"/>
          <w:sz w:val="20"/>
          <w:szCs w:val="20"/>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w:t>
      </w:r>
      <w:r w:rsidRPr="00D25FEE">
        <w:rPr>
          <w:rFonts w:ascii="Times New Roman" w:eastAsiaTheme="minorHAnsi" w:hAnsi="Times New Roman"/>
          <w:sz w:val="20"/>
          <w:szCs w:val="20"/>
          <w:lang w:eastAsia="en-US"/>
        </w:rPr>
        <w:lastRenderedPageBreak/>
        <w:t>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AE2ECD" w:rsidRPr="00D25FEE" w:rsidRDefault="00AE2ECD" w:rsidP="00AE2ECD">
      <w:pPr>
        <w:autoSpaceDE w:val="0"/>
        <w:autoSpaceDN w:val="0"/>
        <w:adjustRightInd w:val="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AE2ECD" w:rsidRPr="00D25FEE" w:rsidRDefault="00AE2ECD" w:rsidP="00AE2ECD">
      <w:pPr>
        <w:autoSpaceDE w:val="0"/>
        <w:autoSpaceDN w:val="0"/>
        <w:adjustRightInd w:val="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25FEE">
          <w:rPr>
            <w:rFonts w:ascii="Times New Roman" w:eastAsiaTheme="minorHAnsi" w:hAnsi="Times New Roman"/>
            <w:color w:val="0000FF"/>
            <w:sz w:val="20"/>
            <w:szCs w:val="20"/>
            <w:lang w:eastAsia="en-US"/>
          </w:rPr>
          <w:t>подпунктом 3</w:t>
        </w:r>
      </w:hyperlink>
      <w:r w:rsidRPr="00D25FEE">
        <w:rPr>
          <w:rFonts w:ascii="Times New Roman" w:eastAsiaTheme="minorHAnsi" w:hAnsi="Times New Roman"/>
          <w:sz w:val="20"/>
          <w:szCs w:val="20"/>
          <w:lang w:eastAsia="en-US"/>
        </w:rPr>
        <w:t xml:space="preserve"> пункта 4 статьи 39.11 Земельного кодекса РФ схемой расположения земельного участка;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25FEE">
          <w:rPr>
            <w:rFonts w:ascii="Times New Roman" w:eastAsiaTheme="minorHAnsi" w:hAnsi="Times New Roman"/>
            <w:color w:val="0000FF"/>
            <w:sz w:val="20"/>
            <w:szCs w:val="20"/>
            <w:lang w:eastAsia="en-US"/>
          </w:rPr>
          <w:t>подпунктом 3</w:t>
        </w:r>
      </w:hyperlink>
      <w:r w:rsidRPr="00D25FEE">
        <w:rPr>
          <w:rFonts w:ascii="Times New Roman" w:eastAsiaTheme="minorHAnsi" w:hAnsi="Times New Roman"/>
          <w:sz w:val="20"/>
          <w:szCs w:val="20"/>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25FEE">
          <w:rPr>
            <w:rFonts w:ascii="Times New Roman" w:eastAsiaTheme="minorHAnsi" w:hAnsi="Times New Roman"/>
            <w:color w:val="0000FF"/>
            <w:sz w:val="20"/>
            <w:szCs w:val="20"/>
            <w:lang w:eastAsia="en-US"/>
          </w:rPr>
          <w:t>подпунктом 3</w:t>
        </w:r>
      </w:hyperlink>
      <w:r w:rsidRPr="00D25FEE">
        <w:rPr>
          <w:rFonts w:ascii="Times New Roman" w:eastAsiaTheme="minorHAnsi" w:hAnsi="Times New Roman"/>
          <w:sz w:val="20"/>
          <w:szCs w:val="20"/>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325" w:history="1">
        <w:r w:rsidRPr="00D25FEE">
          <w:rPr>
            <w:rFonts w:ascii="Times New Roman" w:eastAsiaTheme="minorHAnsi" w:hAnsi="Times New Roman"/>
            <w:color w:val="0000FF"/>
            <w:sz w:val="20"/>
            <w:szCs w:val="20"/>
            <w:lang w:eastAsia="en-US"/>
          </w:rPr>
          <w:t>подпунктами 1</w:t>
        </w:r>
      </w:hyperlink>
      <w:r w:rsidRPr="00D25FEE">
        <w:rPr>
          <w:rFonts w:ascii="Times New Roman" w:eastAsiaTheme="minorHAnsi" w:hAnsi="Times New Roman"/>
          <w:sz w:val="20"/>
          <w:szCs w:val="20"/>
          <w:lang w:eastAsia="en-US"/>
        </w:rPr>
        <w:t xml:space="preserve">, </w:t>
      </w:r>
      <w:hyperlink r:id="rId326" w:history="1">
        <w:r w:rsidRPr="00D25FEE">
          <w:rPr>
            <w:rFonts w:ascii="Times New Roman" w:eastAsiaTheme="minorHAnsi" w:hAnsi="Times New Roman"/>
            <w:color w:val="0000FF"/>
            <w:sz w:val="20"/>
            <w:szCs w:val="20"/>
            <w:lang w:eastAsia="en-US"/>
          </w:rPr>
          <w:t>5</w:t>
        </w:r>
      </w:hyperlink>
      <w:r w:rsidRPr="00D25FEE">
        <w:rPr>
          <w:rFonts w:ascii="Times New Roman" w:eastAsiaTheme="minorHAnsi" w:hAnsi="Times New Roman"/>
          <w:sz w:val="20"/>
          <w:szCs w:val="20"/>
          <w:lang w:eastAsia="en-US"/>
        </w:rPr>
        <w:t xml:space="preserve"> - </w:t>
      </w:r>
      <w:hyperlink r:id="rId327" w:history="1">
        <w:r w:rsidRPr="00D25FEE">
          <w:rPr>
            <w:rFonts w:ascii="Times New Roman" w:eastAsiaTheme="minorHAnsi" w:hAnsi="Times New Roman"/>
            <w:color w:val="0000FF"/>
            <w:sz w:val="20"/>
            <w:szCs w:val="20"/>
            <w:lang w:eastAsia="en-US"/>
          </w:rPr>
          <w:t>19 пункта 8</w:t>
        </w:r>
      </w:hyperlink>
      <w:r w:rsidRPr="00D25FEE">
        <w:rPr>
          <w:rFonts w:ascii="Times New Roman" w:eastAsiaTheme="minorHAnsi" w:hAnsi="Times New Roman"/>
          <w:sz w:val="20"/>
          <w:szCs w:val="20"/>
          <w:lang w:eastAsia="en-US"/>
        </w:rPr>
        <w:t xml:space="preserve"> статьи39.11 Земельного кодекса РФ;</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328" w:history="1">
        <w:r w:rsidRPr="00D25FEE">
          <w:rPr>
            <w:rFonts w:ascii="Times New Roman" w:eastAsiaTheme="minorHAnsi" w:hAnsi="Times New Roman"/>
            <w:color w:val="0000FF"/>
            <w:sz w:val="20"/>
            <w:szCs w:val="20"/>
            <w:lang w:eastAsia="en-US"/>
          </w:rPr>
          <w:t>законодательством</w:t>
        </w:r>
      </w:hyperlink>
      <w:r w:rsidRPr="00D25FEE">
        <w:rPr>
          <w:rFonts w:ascii="Times New Roman" w:eastAsiaTheme="minorHAnsi" w:hAnsi="Times New Roman"/>
          <w:sz w:val="20"/>
          <w:szCs w:val="20"/>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329" w:history="1">
        <w:r w:rsidRPr="00D25FEE">
          <w:rPr>
            <w:rFonts w:ascii="Times New Roman" w:eastAsiaTheme="minorHAnsi" w:hAnsi="Times New Roman"/>
            <w:color w:val="0000FF"/>
            <w:sz w:val="20"/>
            <w:szCs w:val="20"/>
            <w:lang w:eastAsia="en-US"/>
          </w:rPr>
          <w:t>подпунктами 1</w:t>
        </w:r>
      </w:hyperlink>
      <w:r w:rsidRPr="00D25FEE">
        <w:rPr>
          <w:rFonts w:ascii="Times New Roman" w:eastAsiaTheme="minorHAnsi" w:hAnsi="Times New Roman"/>
          <w:sz w:val="20"/>
          <w:szCs w:val="20"/>
          <w:lang w:eastAsia="en-US"/>
        </w:rPr>
        <w:t xml:space="preserve">, </w:t>
      </w:r>
      <w:hyperlink r:id="rId330" w:history="1">
        <w:r w:rsidRPr="00D25FEE">
          <w:rPr>
            <w:rFonts w:ascii="Times New Roman" w:eastAsiaTheme="minorHAnsi" w:hAnsi="Times New Roman"/>
            <w:color w:val="0000FF"/>
            <w:sz w:val="20"/>
            <w:szCs w:val="20"/>
            <w:lang w:eastAsia="en-US"/>
          </w:rPr>
          <w:t>5</w:t>
        </w:r>
      </w:hyperlink>
      <w:r w:rsidRPr="00D25FEE">
        <w:rPr>
          <w:rFonts w:ascii="Times New Roman" w:eastAsiaTheme="minorHAnsi" w:hAnsi="Times New Roman"/>
          <w:sz w:val="20"/>
          <w:szCs w:val="20"/>
          <w:lang w:eastAsia="en-US"/>
        </w:rPr>
        <w:t xml:space="preserve"> - </w:t>
      </w:r>
      <w:hyperlink r:id="rId331" w:history="1">
        <w:r w:rsidRPr="00D25FEE">
          <w:rPr>
            <w:rFonts w:ascii="Times New Roman" w:eastAsiaTheme="minorHAnsi" w:hAnsi="Times New Roman"/>
            <w:color w:val="0000FF"/>
            <w:sz w:val="20"/>
            <w:szCs w:val="20"/>
            <w:lang w:eastAsia="en-US"/>
          </w:rPr>
          <w:t>19 пункта 8</w:t>
        </w:r>
      </w:hyperlink>
      <w:r w:rsidRPr="00D25FEE">
        <w:rPr>
          <w:rFonts w:ascii="Times New Roman" w:eastAsiaTheme="minorHAnsi" w:hAnsi="Times New Roman"/>
          <w:sz w:val="20"/>
          <w:szCs w:val="20"/>
          <w:lang w:eastAsia="en-US"/>
        </w:rPr>
        <w:t xml:space="preserve"> статьи 39.11 Земельного кодекса РФ;</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9) проверка Администрацией наличия или отсутствия оснований, предусмотренных </w:t>
      </w:r>
      <w:hyperlink r:id="rId332" w:history="1">
        <w:r w:rsidRPr="00D25FEE">
          <w:rPr>
            <w:rFonts w:ascii="Times New Roman" w:eastAsiaTheme="minorHAnsi" w:hAnsi="Times New Roman"/>
            <w:color w:val="0000FF"/>
            <w:sz w:val="20"/>
            <w:szCs w:val="20"/>
            <w:lang w:eastAsia="en-US"/>
          </w:rPr>
          <w:t>пунктом 8</w:t>
        </w:r>
      </w:hyperlink>
      <w:r w:rsidRPr="00D25FEE">
        <w:rPr>
          <w:rFonts w:ascii="Times New Roman" w:eastAsiaTheme="minorHAnsi" w:hAnsi="Times New Roman"/>
          <w:sz w:val="20"/>
          <w:szCs w:val="20"/>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AE2ECD" w:rsidRPr="00D25FEE" w:rsidRDefault="00AE2ECD" w:rsidP="00AE2ECD">
      <w:pPr>
        <w:rPr>
          <w:rFonts w:ascii="Times New Roman" w:eastAsia="SimSun" w:hAnsi="Times New Roman"/>
          <w:sz w:val="20"/>
          <w:szCs w:val="20"/>
        </w:rPr>
      </w:pPr>
      <w:r w:rsidRPr="00D25FEE">
        <w:rPr>
          <w:rFonts w:ascii="Times New Roman" w:eastAsia="SimSun" w:hAnsi="Times New Roman"/>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AE2ECD" w:rsidRPr="00D25FEE" w:rsidRDefault="00AE2ECD" w:rsidP="00AE2ECD">
      <w:pPr>
        <w:rPr>
          <w:rFonts w:ascii="Times New Roman" w:eastAsia="SimSun" w:hAnsi="Times New Roman"/>
          <w:sz w:val="20"/>
          <w:szCs w:val="20"/>
        </w:rPr>
      </w:pPr>
      <w:r w:rsidRPr="00D25FEE">
        <w:rPr>
          <w:rFonts w:ascii="Times New Roman" w:hAnsi="Times New Roman"/>
          <w:sz w:val="20"/>
          <w:szCs w:val="20"/>
        </w:rPr>
        <w:t xml:space="preserve">При отсутствии </w:t>
      </w:r>
      <w:r w:rsidRPr="00D25FEE">
        <w:rPr>
          <w:rFonts w:ascii="Times New Roman" w:eastAsia="SimSun" w:hAnsi="Times New Roman"/>
          <w:sz w:val="20"/>
          <w:szCs w:val="2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AE2ECD" w:rsidRPr="00D25FEE" w:rsidRDefault="00AE2ECD" w:rsidP="00AE2ECD">
      <w:pPr>
        <w:rPr>
          <w:rFonts w:ascii="Times New Roman" w:eastAsia="SimSun" w:hAnsi="Times New Roman"/>
          <w:sz w:val="20"/>
          <w:szCs w:val="20"/>
        </w:rPr>
      </w:pPr>
      <w:r w:rsidRPr="00D25FEE">
        <w:rPr>
          <w:rFonts w:ascii="Times New Roman" w:eastAsia="SimSun" w:hAnsi="Times New Roman"/>
          <w:sz w:val="20"/>
          <w:szCs w:val="20"/>
        </w:rPr>
        <w:t>20.1.5. Организация и проведение аукциона по продаже земельного участка, аукциона на право заключения договора аренды земельного участка.</w:t>
      </w:r>
    </w:p>
    <w:p w:rsidR="00AE2ECD" w:rsidRPr="00D25FEE" w:rsidRDefault="00AE2ECD" w:rsidP="00AE2ECD">
      <w:pPr>
        <w:rPr>
          <w:rFonts w:ascii="Times New Roman" w:eastAsia="SimSun" w:hAnsi="Times New Roman"/>
          <w:sz w:val="20"/>
          <w:szCs w:val="20"/>
        </w:rPr>
      </w:pPr>
      <w:r w:rsidRPr="00D25FEE">
        <w:rPr>
          <w:rFonts w:ascii="Times New Roman" w:eastAsia="SimSun" w:hAnsi="Times New Roman"/>
          <w:sz w:val="20"/>
          <w:szCs w:val="20"/>
        </w:rPr>
        <w:lastRenderedPageBreak/>
        <w:t xml:space="preserve">Организация и проведение аукциона осуществляются в порядке, установленном статьями 39.11 – 39.13 Земельного Кодекса РФ. </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Селявинского сельского поселения Лискинского муниципального района Воронежской области по месту нахождения земельного участка не менее чем за тридцать дней до дня проведения аукциона.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Администрация принимает решение об отказе в проведении аукциона в случае выявления обстоятельств, предусмотренных пункте </w:t>
      </w:r>
      <w:hyperlink r:id="rId333" w:history="1">
        <w:r w:rsidRPr="00D25FEE">
          <w:rPr>
            <w:rFonts w:ascii="Times New Roman" w:eastAsiaTheme="minorHAnsi" w:hAnsi="Times New Roman"/>
            <w:color w:val="0000FF"/>
            <w:sz w:val="20"/>
            <w:szCs w:val="20"/>
            <w:lang w:eastAsia="en-US"/>
          </w:rPr>
          <w:t>12.2</w:t>
        </w:r>
      </w:hyperlink>
      <w:r w:rsidRPr="00D25FEE">
        <w:rPr>
          <w:rFonts w:ascii="Times New Roman" w:eastAsiaTheme="minorHAnsi" w:hAnsi="Times New Roman"/>
          <w:sz w:val="20"/>
          <w:szCs w:val="20"/>
          <w:lang w:eastAsia="en-US"/>
        </w:rPr>
        <w:t xml:space="preserve">  настоящего Административного регламента. </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Срок рассмотрения заявок на участие в аукционе не может превышать три рабочих дня с даты окончания срока приема документов.</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Один заявитель вправе подать только одну заявку на участие в аукционе.</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Заявка на участие в аукционе, поступившая по истечении срока приема заявок, возвращается заявителю в день ее поступления.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Заявитель не допускается к участию в аукционе в следующих случаях:</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 непредставление необходимых для участия в аукционе документов или представление недостоверных сведений;</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 непоступление задатка на дату рассмотрения заявок на участие в аукционе;</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bookmarkStart w:id="21" w:name="Par15"/>
      <w:bookmarkEnd w:id="21"/>
      <w:r w:rsidRPr="00D25FEE">
        <w:rPr>
          <w:rFonts w:ascii="Times New Roman" w:eastAsiaTheme="minorHAnsi" w:hAnsi="Times New Roman"/>
          <w:sz w:val="20"/>
          <w:szCs w:val="20"/>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 сведения о месте, дате и времени проведения аукциона;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 предмет аукциона, в том числе сведения о местоположении и площади земельного участка;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Аукцион в электронной форме проводится в порядке </w:t>
      </w:r>
      <w:hyperlink r:id="rId334" w:history="1">
        <w:r w:rsidRPr="00D25FEE">
          <w:rPr>
            <w:rFonts w:ascii="Times New Roman" w:eastAsiaTheme="minorHAnsi" w:hAnsi="Times New Roman"/>
            <w:color w:val="0000FF"/>
            <w:sz w:val="20"/>
            <w:szCs w:val="20"/>
            <w:lang w:eastAsia="en-US"/>
          </w:rPr>
          <w:t>статьи 39.13</w:t>
        </w:r>
      </w:hyperlink>
      <w:r w:rsidRPr="00D25FEE">
        <w:rPr>
          <w:rFonts w:ascii="Times New Roman" w:eastAsiaTheme="minorHAnsi" w:hAnsi="Times New Roman"/>
          <w:sz w:val="20"/>
          <w:szCs w:val="20"/>
          <w:lang w:eastAsia="en-US"/>
        </w:rPr>
        <w:t xml:space="preserve"> Земельного кодекса Российской Федерации.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20.1.6. Выдача (направление) результата предоставления Муниципальной услуги Заявителю.</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lastRenderedPageBreak/>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AE2ECD" w:rsidRPr="00D25FEE" w:rsidRDefault="00AE2ECD" w:rsidP="00AE2ECD">
      <w:pPr>
        <w:rPr>
          <w:rFonts w:ascii="Times New Roman" w:eastAsia="SimSun" w:hAnsi="Times New Roman"/>
          <w:sz w:val="20"/>
          <w:szCs w:val="20"/>
        </w:rPr>
      </w:pPr>
      <w:r w:rsidRPr="00D25FEE">
        <w:rPr>
          <w:rFonts w:ascii="Times New Roman" w:eastAsia="SimSun" w:hAnsi="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Максимальный срок административной процедуры – </w:t>
      </w:r>
      <w:r w:rsidRPr="00D25FEE">
        <w:rPr>
          <w:rFonts w:ascii="Times New Roman" w:eastAsiaTheme="minorHAnsi" w:hAnsi="Times New Roman"/>
          <w:sz w:val="20"/>
          <w:szCs w:val="20"/>
          <w:lang w:eastAsia="en-US"/>
        </w:rPr>
        <w:t>десять дней со дня составления протокола о результатах аукциона</w:t>
      </w:r>
      <w:r w:rsidRPr="00D25FEE">
        <w:rPr>
          <w:rFonts w:ascii="Times New Roman" w:hAnsi="Times New Roman"/>
          <w:sz w:val="20"/>
          <w:szCs w:val="20"/>
        </w:rPr>
        <w:t xml:space="preserve">. </w:t>
      </w:r>
    </w:p>
    <w:p w:rsidR="00AE2ECD" w:rsidRPr="00D25FEE" w:rsidRDefault="00AE2ECD" w:rsidP="00AE2ECD">
      <w:pPr>
        <w:pStyle w:val="22"/>
        <w:shd w:val="clear" w:color="auto" w:fill="auto"/>
        <w:tabs>
          <w:tab w:val="left" w:pos="1123"/>
        </w:tabs>
        <w:spacing w:before="0" w:after="0" w:line="240" w:lineRule="auto"/>
        <w:ind w:firstLine="567"/>
      </w:pPr>
      <w:r w:rsidRPr="00D25FEE">
        <w:t xml:space="preserve">20.1.6. Административная процедура по получению дополнительных сведений от Заявителя не применяется. </w:t>
      </w:r>
    </w:p>
    <w:p w:rsidR="00AE2ECD" w:rsidRPr="00D25FEE" w:rsidRDefault="00AE2ECD" w:rsidP="00AE2ECD">
      <w:pPr>
        <w:pStyle w:val="22"/>
        <w:shd w:val="clear" w:color="auto" w:fill="auto"/>
        <w:tabs>
          <w:tab w:val="left" w:pos="1123"/>
        </w:tabs>
        <w:spacing w:before="0" w:after="0" w:line="240" w:lineRule="auto"/>
        <w:ind w:firstLine="567"/>
      </w:pPr>
    </w:p>
    <w:p w:rsidR="00AE2ECD" w:rsidRPr="00D25FEE" w:rsidRDefault="00C11C16" w:rsidP="00C11C16">
      <w:pPr>
        <w:pStyle w:val="ac"/>
        <w:tabs>
          <w:tab w:val="left" w:pos="0"/>
        </w:tabs>
        <w:autoSpaceDE w:val="0"/>
        <w:autoSpaceDN w:val="0"/>
        <w:adjustRightInd w:val="0"/>
        <w:ind w:left="0"/>
        <w:jc w:val="both"/>
        <w:rPr>
          <w:rFonts w:eastAsiaTheme="minorHAnsi"/>
          <w:b/>
          <w:sz w:val="20"/>
          <w:szCs w:val="20"/>
        </w:rPr>
      </w:pPr>
      <w:r>
        <w:rPr>
          <w:rFonts w:eastAsiaTheme="minorHAnsi"/>
          <w:b/>
          <w:sz w:val="20"/>
          <w:szCs w:val="20"/>
        </w:rPr>
        <w:tab/>
      </w:r>
      <w:r w:rsidR="00AE2ECD" w:rsidRPr="00D25FEE">
        <w:rPr>
          <w:rFonts w:eastAsiaTheme="minorHAnsi"/>
          <w:b/>
          <w:sz w:val="20"/>
          <w:szCs w:val="20"/>
        </w:rPr>
        <w:t>20.2. Вариант 2. Исправление допущенных опечаток и (или) ошибок в выданных в результате предоставления Муниципальной услуги документах</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SimSun" w:hAnsi="Times New Roman"/>
          <w:sz w:val="20"/>
          <w:szCs w:val="20"/>
        </w:rPr>
        <w:t>20.2.1. Основанием для и</w:t>
      </w:r>
      <w:r w:rsidRPr="00D25FEE">
        <w:rPr>
          <w:rFonts w:ascii="Times New Roman" w:eastAsiaTheme="minorHAnsi" w:hAnsi="Times New Roman"/>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D25FEE">
        <w:rPr>
          <w:rFonts w:ascii="Times New Roman" w:hAnsi="Times New Roman"/>
          <w:sz w:val="20"/>
          <w:szCs w:val="20"/>
        </w:rPr>
        <w:t>Заявитель может приложить к нему документы, подтверждающие допущенную опечатку и (или) ошибку.</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25FEE">
        <w:rPr>
          <w:rFonts w:ascii="Times New Roman" w:hAnsi="Times New Roman"/>
          <w:sz w:val="20"/>
          <w:szCs w:val="20"/>
        </w:rPr>
        <w:t xml:space="preserve">главой Селявинского </w:t>
      </w:r>
      <w:r w:rsidRPr="00D25FEE">
        <w:rPr>
          <w:rFonts w:ascii="Times New Roman" w:hAnsi="Times New Roman"/>
          <w:sz w:val="20"/>
          <w:szCs w:val="20"/>
        </w:rPr>
        <w:lastRenderedPageBreak/>
        <w:t>сельского поселения Лискинского муниципального района  Воронежской области</w:t>
      </w:r>
      <w:r w:rsidRPr="00D25FEE">
        <w:rPr>
          <w:rFonts w:ascii="Times New Roman" w:eastAsiaTheme="minorHAnsi" w:hAnsi="Times New Roman"/>
          <w:sz w:val="20"/>
          <w:szCs w:val="20"/>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E2ECD" w:rsidRPr="00D25FEE" w:rsidRDefault="00AE2ECD" w:rsidP="00AE2ECD">
      <w:pPr>
        <w:rPr>
          <w:rFonts w:ascii="Times New Roman" w:hAnsi="Times New Roman"/>
          <w:sz w:val="20"/>
          <w:szCs w:val="20"/>
        </w:rPr>
      </w:pPr>
      <w:r w:rsidRPr="00D25FEE">
        <w:rPr>
          <w:rFonts w:ascii="Times New Roman" w:eastAsiaTheme="minorHAnsi" w:hAnsi="Times New Roman"/>
          <w:sz w:val="20"/>
          <w:szCs w:val="20"/>
          <w:lang w:eastAsia="en-US"/>
        </w:rPr>
        <w:t>20.2.7.</w:t>
      </w:r>
      <w:r w:rsidRPr="00D25FEE">
        <w:rPr>
          <w:rFonts w:ascii="Times New Roman" w:eastAsia="SimSun" w:hAnsi="Times New Roman"/>
          <w:sz w:val="20"/>
          <w:szCs w:val="20"/>
        </w:rPr>
        <w:t xml:space="preserve"> Критерием принятия решения является наличие либо отсутствие опечаток и (или) ошибок в выданных документах.</w:t>
      </w:r>
    </w:p>
    <w:p w:rsidR="00AE2ECD" w:rsidRPr="00D25FEE" w:rsidRDefault="00AE2ECD" w:rsidP="00AE2ECD">
      <w:pPr>
        <w:autoSpaceDE w:val="0"/>
        <w:autoSpaceDN w:val="0"/>
        <w:adjustRightInd w:val="0"/>
        <w:outlineLvl w:val="0"/>
        <w:rPr>
          <w:rFonts w:ascii="Times New Roman" w:hAnsi="Times New Roman"/>
          <w:sz w:val="20"/>
          <w:szCs w:val="20"/>
        </w:rPr>
      </w:pPr>
      <w:r w:rsidRPr="00D25FEE">
        <w:rPr>
          <w:rFonts w:ascii="Times New Roman" w:eastAsiaTheme="minorHAnsi" w:hAnsi="Times New Roman"/>
          <w:sz w:val="20"/>
          <w:szCs w:val="20"/>
          <w:lang w:eastAsia="en-US"/>
        </w:rPr>
        <w:t xml:space="preserve">20.2.8. </w:t>
      </w:r>
      <w:r w:rsidRPr="00D25FEE">
        <w:rPr>
          <w:rFonts w:ascii="Times New Roman" w:hAnsi="Times New Roman"/>
          <w:sz w:val="20"/>
          <w:szCs w:val="20"/>
        </w:rPr>
        <w:t xml:space="preserve">Административная процедура по получению дополнительных сведений от Заявителя не применяется. </w:t>
      </w:r>
    </w:p>
    <w:p w:rsidR="00AE2ECD" w:rsidRPr="00D25FEE" w:rsidRDefault="00C11C16" w:rsidP="00C11C16">
      <w:pPr>
        <w:pStyle w:val="ac"/>
        <w:tabs>
          <w:tab w:val="left" w:pos="0"/>
          <w:tab w:val="left" w:pos="567"/>
        </w:tabs>
        <w:autoSpaceDE w:val="0"/>
        <w:autoSpaceDN w:val="0"/>
        <w:adjustRightInd w:val="0"/>
        <w:ind w:left="0"/>
        <w:rPr>
          <w:rFonts w:eastAsiaTheme="minorHAnsi"/>
          <w:sz w:val="20"/>
          <w:szCs w:val="20"/>
        </w:rPr>
      </w:pPr>
      <w:r>
        <w:rPr>
          <w:rFonts w:eastAsia="SimSun"/>
          <w:b/>
          <w:sz w:val="20"/>
          <w:szCs w:val="20"/>
        </w:rPr>
        <w:tab/>
      </w:r>
      <w:r w:rsidR="00AE2ECD" w:rsidRPr="00D25FEE">
        <w:rPr>
          <w:rFonts w:eastAsia="SimSun"/>
          <w:b/>
          <w:sz w:val="20"/>
          <w:szCs w:val="20"/>
        </w:rPr>
        <w:t xml:space="preserve">20.3. Вариант 3. </w:t>
      </w:r>
      <w:r w:rsidR="00AE2ECD" w:rsidRPr="00D25FEE">
        <w:rPr>
          <w:rFonts w:eastAsiaTheme="minorHAnsi"/>
          <w:sz w:val="20"/>
          <w:szCs w:val="20"/>
        </w:rPr>
        <w:t>Выдача дубликата документа о предоставлении земельного участка, находящегося в Муниципальной собственности, на торгах.</w:t>
      </w:r>
    </w:p>
    <w:p w:rsidR="00AE2ECD" w:rsidRPr="00D25FEE" w:rsidRDefault="00AE2ECD" w:rsidP="00AE2ECD">
      <w:pPr>
        <w:tabs>
          <w:tab w:val="left" w:pos="0"/>
        </w:tabs>
        <w:rPr>
          <w:rFonts w:ascii="Times New Roman" w:hAnsi="Times New Roman"/>
          <w:sz w:val="20"/>
          <w:szCs w:val="20"/>
        </w:rPr>
      </w:pPr>
      <w:r w:rsidRPr="00D25FEE">
        <w:rPr>
          <w:rFonts w:ascii="Times New Roman" w:hAnsi="Times New Roman"/>
          <w:bCs/>
          <w:sz w:val="20"/>
          <w:szCs w:val="20"/>
        </w:rPr>
        <w:t xml:space="preserve">20.3.1. Заявитель вправе обратиться в Администрацию с заявлением о выдаче дубликата </w:t>
      </w:r>
      <w:r w:rsidRPr="00D25FEE">
        <w:rPr>
          <w:rFonts w:ascii="Times New Roman" w:eastAsiaTheme="minorHAnsi" w:hAnsi="Times New Roman"/>
          <w:sz w:val="20"/>
          <w:szCs w:val="20"/>
        </w:rPr>
        <w:t>документа о предоставлении земельного участка, находящегося в Муниципальной собственности, на торгах</w:t>
      </w:r>
      <w:r w:rsidRPr="00D25FEE">
        <w:rPr>
          <w:rFonts w:ascii="Times New Roman" w:hAnsi="Times New Roman"/>
          <w:bCs/>
          <w:sz w:val="20"/>
          <w:szCs w:val="20"/>
        </w:rPr>
        <w:t xml:space="preserve">  (далее – заявление о выдаче дубликата).</w:t>
      </w:r>
    </w:p>
    <w:p w:rsidR="00AE2ECD" w:rsidRPr="00D25FEE" w:rsidRDefault="00AE2ECD" w:rsidP="00AE2ECD">
      <w:pPr>
        <w:tabs>
          <w:tab w:val="left" w:pos="0"/>
        </w:tabs>
        <w:rPr>
          <w:rFonts w:ascii="Times New Roman" w:hAnsi="Times New Roman"/>
          <w:bCs/>
          <w:sz w:val="20"/>
          <w:szCs w:val="20"/>
        </w:rPr>
      </w:pPr>
      <w:r w:rsidRPr="00D25FEE">
        <w:rPr>
          <w:rFonts w:ascii="Times New Roman" w:hAnsi="Times New Roman"/>
          <w:bCs/>
          <w:sz w:val="20"/>
          <w:szCs w:val="20"/>
        </w:rPr>
        <w:t xml:space="preserve">20.3.2. Прием и регистрация заявления осуществляется в порядке, установленном </w:t>
      </w:r>
      <w:r w:rsidRPr="00D25FEE">
        <w:rPr>
          <w:rFonts w:ascii="Times New Roman" w:eastAsiaTheme="minorHAnsi" w:hAnsi="Times New Roman"/>
          <w:sz w:val="20"/>
          <w:szCs w:val="20"/>
        </w:rPr>
        <w:t xml:space="preserve">пунктом 20.1.2 </w:t>
      </w:r>
      <w:r w:rsidRPr="00D25FEE">
        <w:rPr>
          <w:rFonts w:ascii="Times New Roman" w:hAnsi="Times New Roman"/>
          <w:bCs/>
          <w:sz w:val="20"/>
          <w:szCs w:val="20"/>
        </w:rPr>
        <w:t xml:space="preserve"> настоящего Административного регламента.</w:t>
      </w:r>
    </w:p>
    <w:p w:rsidR="00AE2ECD" w:rsidRPr="00D25FEE" w:rsidRDefault="00AE2ECD" w:rsidP="00AE2ECD">
      <w:pPr>
        <w:tabs>
          <w:tab w:val="left" w:pos="0"/>
        </w:tabs>
        <w:rPr>
          <w:rFonts w:ascii="Times New Roman" w:hAnsi="Times New Roman"/>
          <w:sz w:val="20"/>
          <w:szCs w:val="20"/>
        </w:rPr>
      </w:pPr>
      <w:r w:rsidRPr="00D25FEE">
        <w:rPr>
          <w:rFonts w:ascii="Times New Roman" w:eastAsiaTheme="minorHAnsi" w:hAnsi="Times New Roman"/>
          <w:sz w:val="20"/>
          <w:szCs w:val="20"/>
        </w:rPr>
        <w:t xml:space="preserve">20.3.3. Административная процедура по межведомственному информационному взаимодействию для данного варианта не применяется. </w:t>
      </w:r>
    </w:p>
    <w:p w:rsidR="00AE2ECD" w:rsidRPr="00D25FEE" w:rsidRDefault="00AE2ECD" w:rsidP="00AE2ECD">
      <w:pPr>
        <w:tabs>
          <w:tab w:val="left" w:pos="0"/>
        </w:tabs>
        <w:rPr>
          <w:rFonts w:ascii="Times New Roman" w:hAnsi="Times New Roman"/>
          <w:sz w:val="20"/>
          <w:szCs w:val="20"/>
        </w:rPr>
      </w:pPr>
      <w:r w:rsidRPr="00D25FEE">
        <w:rPr>
          <w:rFonts w:ascii="Times New Roman" w:eastAsiaTheme="minorHAnsi" w:hAnsi="Times New Roman"/>
          <w:sz w:val="20"/>
          <w:szCs w:val="20"/>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AE2ECD" w:rsidRPr="00D25FEE" w:rsidRDefault="00AE2ECD" w:rsidP="00AE2ECD">
      <w:pPr>
        <w:tabs>
          <w:tab w:val="left" w:pos="0"/>
        </w:tabs>
        <w:rPr>
          <w:rFonts w:ascii="Times New Roman" w:hAnsi="Times New Roman"/>
          <w:sz w:val="20"/>
          <w:szCs w:val="20"/>
        </w:rPr>
      </w:pPr>
      <w:r w:rsidRPr="00D25FEE">
        <w:rPr>
          <w:rFonts w:ascii="Times New Roman" w:eastAsiaTheme="minorHAnsi" w:hAnsi="Times New Roman"/>
          <w:sz w:val="20"/>
          <w:szCs w:val="20"/>
        </w:rPr>
        <w:t xml:space="preserve">20.3.5. Критерием принятия решения является обращение лица, являющимся либо не являющимся Заявителем (его представителем). </w:t>
      </w:r>
    </w:p>
    <w:p w:rsidR="00AE2ECD" w:rsidRPr="00D25FEE" w:rsidRDefault="00AE2ECD" w:rsidP="00AE2ECD">
      <w:pPr>
        <w:tabs>
          <w:tab w:val="left" w:pos="0"/>
        </w:tabs>
        <w:rPr>
          <w:rFonts w:ascii="Times New Roman" w:hAnsi="Times New Roman"/>
          <w:sz w:val="20"/>
          <w:szCs w:val="20"/>
        </w:rPr>
      </w:pPr>
      <w:r w:rsidRPr="00D25FEE">
        <w:rPr>
          <w:rFonts w:ascii="Times New Roman" w:hAnsi="Times New Roman"/>
          <w:bCs/>
          <w:sz w:val="20"/>
          <w:szCs w:val="20"/>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AE2ECD" w:rsidRPr="00D25FEE" w:rsidRDefault="00AE2ECD" w:rsidP="00AE2ECD">
      <w:pPr>
        <w:tabs>
          <w:tab w:val="left" w:pos="0"/>
        </w:tabs>
        <w:rPr>
          <w:rFonts w:ascii="Times New Roman" w:hAnsi="Times New Roman"/>
          <w:sz w:val="20"/>
          <w:szCs w:val="20"/>
        </w:rPr>
      </w:pPr>
      <w:r w:rsidRPr="00D25FEE">
        <w:rPr>
          <w:rFonts w:ascii="Times New Roman" w:hAnsi="Times New Roman"/>
          <w:bCs/>
          <w:sz w:val="20"/>
          <w:szCs w:val="20"/>
        </w:rPr>
        <w:t>20.3.7. Основанием для отказа в выдаче дубликата является обращение за его выдачей лица, не являющегося Заявителем.</w:t>
      </w:r>
    </w:p>
    <w:p w:rsidR="00AE2ECD" w:rsidRPr="00D25FEE" w:rsidRDefault="00AE2ECD" w:rsidP="00AE2ECD">
      <w:pPr>
        <w:tabs>
          <w:tab w:val="left" w:pos="0"/>
        </w:tabs>
        <w:rPr>
          <w:rFonts w:ascii="Times New Roman" w:hAnsi="Times New Roman"/>
          <w:bCs/>
          <w:sz w:val="20"/>
          <w:szCs w:val="20"/>
        </w:rPr>
      </w:pPr>
      <w:r w:rsidRPr="00D25FEE">
        <w:rPr>
          <w:rFonts w:ascii="Times New Roman" w:hAnsi="Times New Roman"/>
          <w:bCs/>
          <w:sz w:val="20"/>
          <w:szCs w:val="20"/>
        </w:rPr>
        <w:t>20.3.8. Результат предоставления Муниципальной услуги в соответствии с настоящим вариантом выдается (направляется) Заявителю способами, указанными в п. 6.4 настоящего Административного регламента (за исключением электронной формы).</w:t>
      </w:r>
    </w:p>
    <w:p w:rsidR="00AE2ECD" w:rsidRPr="00D25FEE" w:rsidRDefault="00AE2ECD" w:rsidP="00AE2ECD">
      <w:pPr>
        <w:tabs>
          <w:tab w:val="left" w:pos="0"/>
        </w:tabs>
        <w:rPr>
          <w:rFonts w:ascii="Times New Roman" w:hAnsi="Times New Roman"/>
          <w:sz w:val="20"/>
          <w:szCs w:val="20"/>
        </w:rPr>
      </w:pPr>
      <w:r w:rsidRPr="00D25FEE">
        <w:rPr>
          <w:rFonts w:ascii="Times New Roman" w:hAnsi="Times New Roman"/>
          <w:sz w:val="20"/>
          <w:szCs w:val="20"/>
        </w:rPr>
        <w:t>20.3.9. Административная процедура по получению дополнительных сведений от Заявителя не применяется.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21. Порядок оставления запроса Заявителя без рассмотрения. </w:t>
      </w:r>
    </w:p>
    <w:p w:rsidR="00AE2ECD" w:rsidRPr="00D25FEE" w:rsidRDefault="00AE2ECD" w:rsidP="00AE2ECD">
      <w:pPr>
        <w:autoSpaceDE w:val="0"/>
        <w:autoSpaceDN w:val="0"/>
        <w:adjustRightInd w:val="0"/>
        <w:rPr>
          <w:rFonts w:ascii="Times New Roman" w:hAnsi="Times New Roman"/>
          <w:sz w:val="20"/>
          <w:szCs w:val="20"/>
        </w:rPr>
      </w:pPr>
      <w:r w:rsidRPr="00D25FEE">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E2ECD" w:rsidRPr="00D25FEE" w:rsidRDefault="00AE2ECD" w:rsidP="00AE2ECD">
      <w:pPr>
        <w:autoSpaceDE w:val="0"/>
        <w:autoSpaceDN w:val="0"/>
        <w:adjustRightInd w:val="0"/>
        <w:rPr>
          <w:rFonts w:ascii="Times New Roman" w:hAnsi="Times New Roman"/>
          <w:sz w:val="20"/>
          <w:szCs w:val="20"/>
        </w:rPr>
      </w:pPr>
      <w:r w:rsidRPr="00D25FEE">
        <w:rPr>
          <w:rFonts w:ascii="Times New Roman" w:hAnsi="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E2ECD" w:rsidRPr="00D25FEE" w:rsidRDefault="00AE2ECD" w:rsidP="00AE2ECD">
      <w:pPr>
        <w:autoSpaceDE w:val="0"/>
        <w:autoSpaceDN w:val="0"/>
        <w:adjustRightInd w:val="0"/>
        <w:rPr>
          <w:rFonts w:ascii="Times New Roman" w:hAnsi="Times New Roman"/>
          <w:sz w:val="20"/>
          <w:szCs w:val="20"/>
        </w:rPr>
      </w:pPr>
      <w:r w:rsidRPr="00D25FEE">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AE2ECD" w:rsidRPr="00D25FEE" w:rsidRDefault="00AE2ECD" w:rsidP="00AE2ECD">
      <w:pPr>
        <w:autoSpaceDE w:val="0"/>
        <w:autoSpaceDN w:val="0"/>
        <w:adjustRightInd w:val="0"/>
        <w:rPr>
          <w:rFonts w:ascii="Times New Roman" w:hAnsi="Times New Roman"/>
          <w:sz w:val="20"/>
          <w:szCs w:val="20"/>
        </w:rPr>
      </w:pPr>
      <w:r w:rsidRPr="00D25FEE">
        <w:rPr>
          <w:rFonts w:ascii="Times New Roman" w:hAnsi="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E2ECD" w:rsidRPr="00D25FEE" w:rsidRDefault="00AE2ECD" w:rsidP="00AE2ECD">
      <w:pPr>
        <w:autoSpaceDE w:val="0"/>
        <w:autoSpaceDN w:val="0"/>
        <w:adjustRightInd w:val="0"/>
        <w:rPr>
          <w:rFonts w:ascii="Times New Roman" w:hAnsi="Times New Roman"/>
          <w:sz w:val="20"/>
          <w:szCs w:val="20"/>
        </w:rPr>
      </w:pPr>
      <w:r w:rsidRPr="00D25FEE">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пункте 6.4 настоящего Административного регламента. </w:t>
      </w:r>
    </w:p>
    <w:p w:rsidR="00AE2ECD" w:rsidRPr="00D25FEE" w:rsidRDefault="00AE2ECD" w:rsidP="00AE2ECD">
      <w:pPr>
        <w:autoSpaceDE w:val="0"/>
        <w:autoSpaceDN w:val="0"/>
        <w:adjustRightInd w:val="0"/>
        <w:outlineLvl w:val="0"/>
        <w:rPr>
          <w:rFonts w:ascii="Times New Roman" w:eastAsiaTheme="minorHAnsi" w:hAnsi="Times New Roman"/>
          <w:sz w:val="20"/>
          <w:szCs w:val="20"/>
          <w:lang w:eastAsia="en-US"/>
        </w:rPr>
      </w:pPr>
    </w:p>
    <w:p w:rsidR="00AE2ECD" w:rsidRPr="00D25FEE" w:rsidRDefault="00AE2ECD" w:rsidP="00684CE8">
      <w:pPr>
        <w:pStyle w:val="24"/>
        <w:numPr>
          <w:ilvl w:val="0"/>
          <w:numId w:val="37"/>
        </w:numPr>
        <w:shd w:val="clear" w:color="auto" w:fill="auto"/>
        <w:tabs>
          <w:tab w:val="left" w:pos="0"/>
        </w:tabs>
        <w:spacing w:after="0" w:line="240" w:lineRule="auto"/>
        <w:jc w:val="center"/>
        <w:outlineLvl w:val="9"/>
      </w:pPr>
      <w:r w:rsidRPr="00D25FEE">
        <w:t>Порядок и формы контроля за исполнением административного регламента</w:t>
      </w:r>
    </w:p>
    <w:p w:rsidR="00AE2ECD" w:rsidRPr="00D25FEE" w:rsidRDefault="00AE2ECD" w:rsidP="00AE2ECD">
      <w:pPr>
        <w:pStyle w:val="24"/>
        <w:shd w:val="clear" w:color="auto" w:fill="auto"/>
        <w:tabs>
          <w:tab w:val="left" w:pos="0"/>
        </w:tabs>
        <w:spacing w:after="0" w:line="240" w:lineRule="auto"/>
        <w:ind w:firstLine="567"/>
        <w:outlineLvl w:val="9"/>
      </w:pPr>
    </w:p>
    <w:p w:rsidR="00AE2ECD" w:rsidRPr="00D25FEE" w:rsidRDefault="00AE2ECD" w:rsidP="00AE2ECD">
      <w:pPr>
        <w:pStyle w:val="90"/>
        <w:shd w:val="clear" w:color="auto" w:fill="auto"/>
        <w:tabs>
          <w:tab w:val="left" w:pos="1134"/>
          <w:tab w:val="left" w:pos="1276"/>
        </w:tabs>
        <w:spacing w:after="0" w:line="240" w:lineRule="auto"/>
        <w:ind w:firstLine="567"/>
        <w:rPr>
          <w:i w:val="0"/>
        </w:rPr>
      </w:pPr>
      <w:r w:rsidRPr="00D25FEE">
        <w:rPr>
          <w:i w:val="0"/>
        </w:rPr>
        <w:t>22. Порядок осуществления текущего контроля за соблюдением и исполнением ответственными должностными лицами Администрации</w:t>
      </w:r>
      <w:r w:rsidRPr="00D25FEE">
        <w:rPr>
          <w:rStyle w:val="90pt"/>
          <w:rFonts w:eastAsia="Calibri"/>
        </w:rPr>
        <w:t xml:space="preserve"> </w:t>
      </w:r>
      <w:r w:rsidRPr="00D25FEE">
        <w:rPr>
          <w:i w:val="0"/>
        </w:rPr>
        <w:t>положений Административного регламента и иных нормативных правовых актов</w:t>
      </w:r>
      <w:r w:rsidRPr="00D25FEE">
        <w:rPr>
          <w:rStyle w:val="90pt"/>
          <w:rFonts w:eastAsia="Calibri"/>
        </w:rPr>
        <w:t xml:space="preserve">, </w:t>
      </w:r>
      <w:r w:rsidRPr="00D25FEE">
        <w:rPr>
          <w:i w:val="0"/>
        </w:rPr>
        <w:t>устанавливающих требования к предоставлению Муниципальной услуги.</w:t>
      </w:r>
    </w:p>
    <w:p w:rsidR="00AE2ECD" w:rsidRPr="00D25FEE" w:rsidRDefault="00AE2ECD" w:rsidP="00AE2ECD">
      <w:pPr>
        <w:pStyle w:val="22"/>
        <w:shd w:val="clear" w:color="auto" w:fill="auto"/>
        <w:tabs>
          <w:tab w:val="left" w:pos="1276"/>
          <w:tab w:val="left" w:pos="1419"/>
        </w:tabs>
        <w:spacing w:before="0" w:after="0" w:line="240" w:lineRule="auto"/>
        <w:ind w:firstLine="567"/>
      </w:pPr>
      <w:r w:rsidRPr="00D25FEE">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w:t>
      </w:r>
      <w:r w:rsidRPr="00D25FEE">
        <w:lastRenderedPageBreak/>
        <w:t>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E2ECD" w:rsidRPr="00D25FEE" w:rsidRDefault="00AE2ECD" w:rsidP="00AE2ECD">
      <w:pPr>
        <w:pStyle w:val="22"/>
        <w:shd w:val="clear" w:color="auto" w:fill="auto"/>
        <w:tabs>
          <w:tab w:val="left" w:pos="1276"/>
          <w:tab w:val="left" w:pos="1414"/>
        </w:tabs>
        <w:spacing w:before="0" w:after="0" w:line="240" w:lineRule="auto"/>
        <w:ind w:firstLine="567"/>
      </w:pPr>
      <w:r w:rsidRPr="00D25FEE">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E2ECD" w:rsidRPr="00D25FEE" w:rsidRDefault="00AE2ECD" w:rsidP="00AE2ECD">
      <w:pPr>
        <w:pStyle w:val="22"/>
        <w:shd w:val="clear" w:color="auto" w:fill="auto"/>
        <w:tabs>
          <w:tab w:val="left" w:pos="1276"/>
          <w:tab w:val="left" w:pos="1408"/>
        </w:tabs>
        <w:spacing w:before="0" w:after="0" w:line="240" w:lineRule="auto"/>
        <w:ind w:firstLine="567"/>
      </w:pPr>
      <w:r w:rsidRPr="00D25FEE">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2ECD" w:rsidRPr="00D25FEE" w:rsidRDefault="00AE2ECD" w:rsidP="00AE2ECD">
      <w:pPr>
        <w:pStyle w:val="90"/>
        <w:shd w:val="clear" w:color="auto" w:fill="auto"/>
        <w:tabs>
          <w:tab w:val="left" w:pos="1134"/>
        </w:tabs>
        <w:spacing w:after="0" w:line="240" w:lineRule="auto"/>
        <w:ind w:firstLine="567"/>
        <w:rPr>
          <w:i w:val="0"/>
        </w:rPr>
      </w:pPr>
      <w:r w:rsidRPr="00D25FEE">
        <w:rPr>
          <w:i w:val="0"/>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AE2ECD" w:rsidRPr="00D25FEE" w:rsidRDefault="00AE2ECD" w:rsidP="00AE2ECD">
      <w:pPr>
        <w:pStyle w:val="22"/>
        <w:shd w:val="clear" w:color="auto" w:fill="auto"/>
        <w:tabs>
          <w:tab w:val="left" w:pos="1134"/>
          <w:tab w:val="left" w:pos="1276"/>
        </w:tabs>
        <w:spacing w:before="0" w:after="0" w:line="240" w:lineRule="auto"/>
        <w:ind w:firstLine="567"/>
      </w:pPr>
      <w:r w:rsidRPr="00D25FEE">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E2ECD" w:rsidRPr="00D25FEE" w:rsidRDefault="00AE2ECD" w:rsidP="00AE2ECD">
      <w:pPr>
        <w:pStyle w:val="22"/>
        <w:shd w:val="clear" w:color="auto" w:fill="auto"/>
        <w:tabs>
          <w:tab w:val="left" w:pos="1134"/>
          <w:tab w:val="left" w:pos="1452"/>
        </w:tabs>
        <w:spacing w:before="0" w:after="0" w:line="240" w:lineRule="auto"/>
        <w:ind w:firstLine="567"/>
      </w:pPr>
      <w:r w:rsidRPr="00D25FEE">
        <w:t>23.2. При плановой проверке полноты и качества предоставления Муниципальной услуги контролю подлежат:</w:t>
      </w:r>
    </w:p>
    <w:p w:rsidR="00AE2ECD" w:rsidRPr="00D25FEE" w:rsidRDefault="00AE2ECD" w:rsidP="00AE2ECD">
      <w:pPr>
        <w:pStyle w:val="22"/>
        <w:shd w:val="clear" w:color="auto" w:fill="auto"/>
        <w:tabs>
          <w:tab w:val="left" w:pos="964"/>
          <w:tab w:val="left" w:pos="1134"/>
        </w:tabs>
        <w:spacing w:before="0" w:after="0" w:line="240" w:lineRule="auto"/>
        <w:ind w:firstLine="567"/>
      </w:pPr>
      <w:r w:rsidRPr="00D25FEE">
        <w:t>а) соблюдение сроков предоставления Муниципальной услуги;</w:t>
      </w:r>
    </w:p>
    <w:p w:rsidR="00AE2ECD" w:rsidRPr="00D25FEE" w:rsidRDefault="00AE2ECD" w:rsidP="00AE2ECD">
      <w:pPr>
        <w:pStyle w:val="22"/>
        <w:shd w:val="clear" w:color="auto" w:fill="auto"/>
        <w:tabs>
          <w:tab w:val="left" w:pos="851"/>
          <w:tab w:val="left" w:pos="981"/>
        </w:tabs>
        <w:spacing w:before="0" w:after="0" w:line="240" w:lineRule="auto"/>
        <w:ind w:firstLine="567"/>
      </w:pPr>
      <w:r w:rsidRPr="00D25FEE">
        <w:t>б) соблюдение положений настоящего Административного регламента;</w:t>
      </w:r>
    </w:p>
    <w:p w:rsidR="00AE2ECD" w:rsidRPr="00D25FEE" w:rsidRDefault="00AE2ECD" w:rsidP="00AE2ECD">
      <w:pPr>
        <w:pStyle w:val="22"/>
        <w:shd w:val="clear" w:color="auto" w:fill="auto"/>
        <w:tabs>
          <w:tab w:val="left" w:pos="987"/>
          <w:tab w:val="left" w:pos="1134"/>
        </w:tabs>
        <w:spacing w:before="0" w:after="0" w:line="240" w:lineRule="auto"/>
        <w:ind w:firstLine="567"/>
      </w:pPr>
      <w:r w:rsidRPr="00D25FEE">
        <w:t>в) правильность и обоснованность принятого решения об отказе в предоставлении Муниципальной услуги.</w:t>
      </w:r>
    </w:p>
    <w:p w:rsidR="00AE2ECD" w:rsidRPr="00D25FEE" w:rsidRDefault="00AE2ECD" w:rsidP="00AE2ECD">
      <w:pPr>
        <w:pStyle w:val="22"/>
        <w:shd w:val="clear" w:color="auto" w:fill="auto"/>
        <w:tabs>
          <w:tab w:val="left" w:pos="1463"/>
        </w:tabs>
        <w:spacing w:before="0" w:after="0" w:line="240" w:lineRule="auto"/>
        <w:ind w:firstLine="567"/>
      </w:pPr>
      <w:r w:rsidRPr="00D25FEE">
        <w:t>23.3. Основанием для проведения внеплановых проверок являются:</w:t>
      </w:r>
    </w:p>
    <w:p w:rsidR="00AE2ECD" w:rsidRPr="00D25FEE" w:rsidRDefault="00AE2ECD" w:rsidP="00AE2ECD">
      <w:pPr>
        <w:pStyle w:val="22"/>
        <w:shd w:val="clear" w:color="auto" w:fill="auto"/>
        <w:tabs>
          <w:tab w:val="left" w:pos="1057"/>
        </w:tabs>
        <w:spacing w:before="0" w:after="0" w:line="240" w:lineRule="auto"/>
        <w:ind w:firstLine="567"/>
      </w:pPr>
      <w:r w:rsidRPr="00D25FEE">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w:t>
      </w:r>
    </w:p>
    <w:p w:rsidR="00AE2ECD" w:rsidRPr="00D25FEE" w:rsidRDefault="00AE2ECD" w:rsidP="00AE2ECD">
      <w:pPr>
        <w:pStyle w:val="22"/>
        <w:shd w:val="clear" w:color="auto" w:fill="auto"/>
        <w:tabs>
          <w:tab w:val="left" w:pos="993"/>
        </w:tabs>
        <w:spacing w:before="0" w:after="0" w:line="240" w:lineRule="auto"/>
        <w:ind w:firstLine="567"/>
      </w:pPr>
      <w:r w:rsidRPr="00D25FEE">
        <w:t>б) обращения граждан и юридических лиц в связи с нарушением законодательства, в том числе качества предоставления Муниципальной услуги.</w:t>
      </w:r>
    </w:p>
    <w:p w:rsidR="00AE2ECD" w:rsidRPr="00D25FEE" w:rsidRDefault="00AE2ECD" w:rsidP="00AE2ECD">
      <w:pPr>
        <w:pStyle w:val="22"/>
        <w:shd w:val="clear" w:color="auto" w:fill="auto"/>
        <w:tabs>
          <w:tab w:val="left" w:pos="1443"/>
        </w:tabs>
        <w:spacing w:before="0" w:after="0" w:line="240" w:lineRule="auto"/>
        <w:ind w:firstLine="567"/>
      </w:pPr>
      <w:r w:rsidRPr="00D25FEE">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AE2ECD" w:rsidRPr="00D25FEE" w:rsidRDefault="00AE2ECD" w:rsidP="00AE2ECD">
      <w:pPr>
        <w:pStyle w:val="22"/>
        <w:shd w:val="clear" w:color="auto" w:fill="auto"/>
        <w:tabs>
          <w:tab w:val="left" w:pos="0"/>
          <w:tab w:val="left" w:pos="1134"/>
          <w:tab w:val="left" w:pos="1463"/>
        </w:tabs>
        <w:spacing w:before="0" w:after="0" w:line="240" w:lineRule="auto"/>
        <w:ind w:firstLine="567"/>
      </w:pPr>
      <w:r w:rsidRPr="00D25FEE">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Селявинского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E2ECD" w:rsidRPr="00D25FEE" w:rsidRDefault="00AE2ECD" w:rsidP="00AE2ECD">
      <w:pPr>
        <w:pStyle w:val="22"/>
        <w:shd w:val="clear" w:color="auto" w:fill="auto"/>
        <w:tabs>
          <w:tab w:val="left" w:pos="0"/>
          <w:tab w:val="left" w:pos="1134"/>
          <w:tab w:val="left" w:pos="1463"/>
        </w:tabs>
        <w:spacing w:before="0" w:after="0" w:line="240" w:lineRule="auto"/>
        <w:ind w:firstLine="567"/>
      </w:pPr>
      <w:r w:rsidRPr="00D25FEE">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E2ECD" w:rsidRPr="00D25FEE" w:rsidRDefault="00AE2ECD" w:rsidP="00AE2ECD">
      <w:pPr>
        <w:autoSpaceDE w:val="0"/>
        <w:autoSpaceDN w:val="0"/>
        <w:adjustRightInd w:val="0"/>
        <w:rPr>
          <w:rFonts w:ascii="Times New Roman" w:eastAsiaTheme="minorHAnsi" w:hAnsi="Times New Roman"/>
          <w:sz w:val="20"/>
          <w:szCs w:val="20"/>
        </w:rPr>
      </w:pPr>
      <w:r w:rsidRPr="00D25FEE">
        <w:rPr>
          <w:rFonts w:ascii="Times New Roman" w:eastAsiaTheme="minorHAnsi" w:hAnsi="Times New Roman"/>
          <w:sz w:val="20"/>
          <w:szCs w:val="20"/>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E2ECD" w:rsidRPr="00D25FEE" w:rsidRDefault="00AE2ECD" w:rsidP="00AE2ECD">
      <w:pPr>
        <w:pStyle w:val="22"/>
        <w:shd w:val="clear" w:color="auto" w:fill="auto"/>
        <w:tabs>
          <w:tab w:val="left" w:pos="1276"/>
        </w:tabs>
        <w:spacing w:before="0" w:after="0" w:line="240" w:lineRule="auto"/>
        <w:ind w:firstLine="567"/>
      </w:pPr>
      <w:r w:rsidRPr="00D25FEE">
        <w:t>Требованиями к порядку и формам текущего контроля за предоставлением Муниципальной услуги являются независимость, тщательность.</w:t>
      </w:r>
    </w:p>
    <w:p w:rsidR="00AE2ECD" w:rsidRPr="00D25FEE" w:rsidRDefault="00AE2ECD" w:rsidP="00AE2ECD">
      <w:pPr>
        <w:pStyle w:val="22"/>
        <w:shd w:val="clear" w:color="auto" w:fill="auto"/>
        <w:tabs>
          <w:tab w:val="left" w:pos="1276"/>
          <w:tab w:val="left" w:pos="1495"/>
        </w:tabs>
        <w:spacing w:before="0" w:after="0" w:line="240" w:lineRule="auto"/>
        <w:ind w:firstLine="567"/>
      </w:pPr>
      <w:r w:rsidRPr="00D25FEE">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E2ECD" w:rsidRPr="00D25FEE" w:rsidRDefault="00AE2ECD" w:rsidP="00AE2ECD">
      <w:pPr>
        <w:pStyle w:val="22"/>
        <w:shd w:val="clear" w:color="auto" w:fill="auto"/>
        <w:tabs>
          <w:tab w:val="left" w:pos="1477"/>
        </w:tabs>
        <w:spacing w:before="0" w:after="0" w:line="240" w:lineRule="auto"/>
        <w:ind w:firstLine="567"/>
      </w:pPr>
      <w:r w:rsidRPr="00D25FEE">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E2ECD" w:rsidRPr="00D25FEE" w:rsidRDefault="00AE2ECD" w:rsidP="00AE2ECD">
      <w:pPr>
        <w:pStyle w:val="22"/>
        <w:shd w:val="clear" w:color="auto" w:fill="auto"/>
        <w:tabs>
          <w:tab w:val="left" w:pos="1477"/>
        </w:tabs>
        <w:spacing w:before="0" w:after="0" w:line="240" w:lineRule="auto"/>
        <w:ind w:firstLine="567"/>
      </w:pPr>
      <w:r w:rsidRPr="00D25FEE">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E2ECD" w:rsidRPr="00D25FEE" w:rsidRDefault="00AE2ECD" w:rsidP="00AE2ECD">
      <w:pPr>
        <w:pStyle w:val="22"/>
        <w:shd w:val="clear" w:color="auto" w:fill="auto"/>
        <w:tabs>
          <w:tab w:val="left" w:pos="1489"/>
        </w:tabs>
        <w:spacing w:before="0" w:after="0" w:line="240" w:lineRule="auto"/>
        <w:ind w:firstLine="567"/>
      </w:pPr>
      <w:r w:rsidRPr="00D25FEE">
        <w:lastRenderedPageBreak/>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AE2ECD" w:rsidRPr="00D25FEE" w:rsidRDefault="00AE2ECD" w:rsidP="00AE2ECD">
      <w:pPr>
        <w:pStyle w:val="22"/>
        <w:shd w:val="clear" w:color="auto" w:fill="auto"/>
        <w:tabs>
          <w:tab w:val="left" w:pos="1443"/>
        </w:tabs>
        <w:spacing w:before="0" w:after="0" w:line="240" w:lineRule="auto"/>
        <w:ind w:firstLine="567"/>
      </w:pPr>
      <w:r w:rsidRPr="00D25FEE">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25FEE">
        <w:rPr>
          <w:rStyle w:val="0pt0"/>
        </w:rPr>
        <w:t xml:space="preserve">порядка предоставления Муниципальной услуги, а также жалобы и заявления на действия </w:t>
      </w:r>
      <w:r w:rsidRPr="00D25FEE">
        <w:t>(бездействие) должностных лиц Администрации и принятые ими решения, связанные с предоставлением Муниципальной услуги.</w:t>
      </w:r>
    </w:p>
    <w:p w:rsidR="00AE2ECD" w:rsidRPr="00D25FEE" w:rsidRDefault="00AE2ECD" w:rsidP="00AE2ECD">
      <w:pPr>
        <w:pStyle w:val="22"/>
        <w:shd w:val="clear" w:color="auto" w:fill="auto"/>
        <w:tabs>
          <w:tab w:val="left" w:pos="1443"/>
        </w:tabs>
        <w:spacing w:before="0" w:after="0" w:line="240" w:lineRule="auto"/>
        <w:ind w:firstLine="567"/>
      </w:pPr>
      <w:r w:rsidRPr="00D25FEE">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E2ECD" w:rsidRPr="00D25FEE" w:rsidRDefault="00AE2ECD" w:rsidP="00AE2ECD">
      <w:pPr>
        <w:tabs>
          <w:tab w:val="left" w:pos="6341"/>
        </w:tabs>
        <w:jc w:val="center"/>
        <w:rPr>
          <w:rFonts w:ascii="Times New Roman" w:hAnsi="Times New Roman"/>
          <w:sz w:val="20"/>
          <w:szCs w:val="20"/>
        </w:rPr>
      </w:pPr>
    </w:p>
    <w:p w:rsidR="00AE2ECD" w:rsidRPr="00D25FEE" w:rsidRDefault="00AE2ECD" w:rsidP="00AE2ECD">
      <w:pPr>
        <w:jc w:val="center"/>
        <w:rPr>
          <w:rFonts w:ascii="Times New Roman" w:hAnsi="Times New Roman"/>
          <w:b/>
          <w:sz w:val="20"/>
          <w:szCs w:val="20"/>
        </w:rPr>
      </w:pPr>
      <w:r w:rsidRPr="00D25FEE">
        <w:rPr>
          <w:rFonts w:ascii="Times New Roman" w:hAnsi="Times New Roman"/>
          <w:b/>
          <w:sz w:val="20"/>
          <w:szCs w:val="20"/>
        </w:rPr>
        <w:t xml:space="preserve">V. </w:t>
      </w:r>
      <w:r w:rsidRPr="00D25FEE">
        <w:rPr>
          <w:rFonts w:ascii="Times New Roman" w:hAnsi="Times New Roman"/>
          <w:b/>
          <w:bCs/>
          <w:sz w:val="20"/>
          <w:szCs w:val="20"/>
        </w:rPr>
        <w:t>Досудебный (внесудебный) порядок обжалования решений</w:t>
      </w:r>
      <w:r w:rsidRPr="00D25FEE">
        <w:rPr>
          <w:rFonts w:ascii="Times New Roman" w:hAnsi="Times New Roman"/>
          <w:b/>
          <w:sz w:val="20"/>
          <w:szCs w:val="20"/>
        </w:rPr>
        <w:t xml:space="preserve"> </w:t>
      </w:r>
      <w:r w:rsidRPr="00D25FEE">
        <w:rPr>
          <w:rFonts w:ascii="Times New Roman" w:hAnsi="Times New Roman"/>
          <w:b/>
          <w:bCs/>
          <w:sz w:val="20"/>
          <w:szCs w:val="20"/>
        </w:rPr>
        <w:t>и действий (бездействия) органа, предоставляющего</w:t>
      </w:r>
      <w:r w:rsidR="007C017B">
        <w:rPr>
          <w:rFonts w:ascii="Times New Roman" w:hAnsi="Times New Roman"/>
          <w:b/>
          <w:bCs/>
          <w:sz w:val="20"/>
          <w:szCs w:val="20"/>
        </w:rPr>
        <w:t xml:space="preserve"> </w:t>
      </w:r>
      <w:r w:rsidRPr="00D25FEE">
        <w:rPr>
          <w:rFonts w:ascii="Times New Roman" w:hAnsi="Times New Roman"/>
          <w:b/>
          <w:bCs/>
          <w:sz w:val="20"/>
          <w:szCs w:val="20"/>
        </w:rPr>
        <w:t>муниципальную услугу, МФЦ, организаций, указанных в части</w:t>
      </w:r>
    </w:p>
    <w:p w:rsidR="00AE2ECD" w:rsidRPr="00D25FEE" w:rsidRDefault="00AE2ECD" w:rsidP="00AE2ECD">
      <w:pPr>
        <w:jc w:val="center"/>
        <w:rPr>
          <w:rFonts w:ascii="Times New Roman" w:hAnsi="Times New Roman"/>
          <w:b/>
          <w:sz w:val="20"/>
          <w:szCs w:val="20"/>
        </w:rPr>
      </w:pPr>
      <w:r w:rsidRPr="00D25FEE">
        <w:rPr>
          <w:rFonts w:ascii="Times New Roman" w:hAnsi="Times New Roman"/>
          <w:b/>
          <w:bCs/>
          <w:sz w:val="20"/>
          <w:szCs w:val="20"/>
        </w:rPr>
        <w:t>1.1 статьи 16 федерального закона от 27.07.2010 № 210-ФЗ,</w:t>
      </w:r>
    </w:p>
    <w:p w:rsidR="00AE2ECD" w:rsidRPr="00D25FEE" w:rsidRDefault="00AE2ECD" w:rsidP="00AE2ECD">
      <w:pPr>
        <w:jc w:val="center"/>
        <w:rPr>
          <w:rFonts w:ascii="Times New Roman" w:hAnsi="Times New Roman"/>
          <w:b/>
          <w:sz w:val="20"/>
          <w:szCs w:val="20"/>
        </w:rPr>
      </w:pPr>
      <w:r w:rsidRPr="00D25FEE">
        <w:rPr>
          <w:rFonts w:ascii="Times New Roman" w:hAnsi="Times New Roman"/>
          <w:b/>
          <w:bCs/>
          <w:sz w:val="20"/>
          <w:szCs w:val="20"/>
        </w:rPr>
        <w:t>а также их должностных лиц, муниципальных служащих,</w:t>
      </w:r>
    </w:p>
    <w:p w:rsidR="00AE2ECD" w:rsidRPr="00D25FEE" w:rsidRDefault="00AE2ECD" w:rsidP="00AE2ECD">
      <w:pPr>
        <w:jc w:val="center"/>
        <w:rPr>
          <w:rFonts w:ascii="Times New Roman" w:hAnsi="Times New Roman"/>
          <w:b/>
          <w:sz w:val="20"/>
          <w:szCs w:val="20"/>
        </w:rPr>
      </w:pPr>
      <w:r w:rsidRPr="00D25FEE">
        <w:rPr>
          <w:rFonts w:ascii="Times New Roman" w:hAnsi="Times New Roman"/>
          <w:b/>
          <w:bCs/>
          <w:sz w:val="20"/>
          <w:szCs w:val="20"/>
        </w:rPr>
        <w:t>работников</w:t>
      </w:r>
      <w:r w:rsidRPr="00D25FEE">
        <w:rPr>
          <w:rFonts w:ascii="Times New Roman" w:hAnsi="Times New Roman"/>
          <w:b/>
          <w:sz w:val="20"/>
          <w:szCs w:val="20"/>
        </w:rPr>
        <w:t xml:space="preserve"> </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xml:space="preserve">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5" w:history="1">
        <w:r w:rsidRPr="00D25FEE">
          <w:rPr>
            <w:rStyle w:val="af2"/>
            <w:rFonts w:ascii="Times New Roman" w:hAnsi="Times New Roman"/>
            <w:sz w:val="20"/>
            <w:szCs w:val="20"/>
          </w:rPr>
          <w:t>частью 1.1 статьи 16</w:t>
        </w:r>
      </w:hyperlink>
      <w:r w:rsidRPr="00D25FEE">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25. Заявитель может обратиться с жалобой в том числе в следующих случаях: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6" w:history="1">
        <w:r w:rsidRPr="00D25FEE">
          <w:rPr>
            <w:rStyle w:val="af2"/>
            <w:rFonts w:ascii="Times New Roman" w:hAnsi="Times New Roman"/>
            <w:sz w:val="20"/>
            <w:szCs w:val="20"/>
          </w:rPr>
          <w:t>частью 1.3 статьи 16</w:t>
        </w:r>
      </w:hyperlink>
      <w:r w:rsidRPr="00D25FEE">
        <w:rPr>
          <w:rFonts w:ascii="Times New Roman" w:hAnsi="Times New Roman"/>
          <w:sz w:val="20"/>
          <w:szCs w:val="20"/>
        </w:rPr>
        <w:t xml:space="preserve"> Федерального закона от 27.07.2010 N 210-ФЗ;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7" w:history="1">
        <w:r w:rsidRPr="00D25FEE">
          <w:rPr>
            <w:rStyle w:val="af2"/>
            <w:rFonts w:ascii="Times New Roman" w:hAnsi="Times New Roman"/>
            <w:sz w:val="20"/>
            <w:szCs w:val="20"/>
          </w:rPr>
          <w:t>частью 1.3 статьи 16</w:t>
        </w:r>
      </w:hyperlink>
      <w:r w:rsidRPr="00D25FEE">
        <w:rPr>
          <w:rFonts w:ascii="Times New Roman" w:hAnsi="Times New Roman"/>
          <w:sz w:val="20"/>
          <w:szCs w:val="20"/>
        </w:rPr>
        <w:t xml:space="preserve"> Федерального закона от 27.07.2010 N 210-ФЗ;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D25FEE">
        <w:rPr>
          <w:rFonts w:ascii="Times New Roman" w:hAnsi="Times New Roman"/>
          <w:sz w:val="20"/>
          <w:szCs w:val="20"/>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338" w:history="1">
        <w:r w:rsidRPr="00D25FEE">
          <w:rPr>
            <w:rStyle w:val="af2"/>
            <w:rFonts w:ascii="Times New Roman" w:hAnsi="Times New Roman"/>
            <w:sz w:val="20"/>
            <w:szCs w:val="20"/>
          </w:rPr>
          <w:t>частью 1.3 статьи 16</w:t>
        </w:r>
      </w:hyperlink>
      <w:r w:rsidRPr="00D25FEE">
        <w:rPr>
          <w:rFonts w:ascii="Times New Roman" w:hAnsi="Times New Roman"/>
          <w:sz w:val="20"/>
          <w:szCs w:val="20"/>
        </w:rPr>
        <w:t xml:space="preserve"> Федерального закона от 27.07.2010 N 210-ФЗ;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9" w:history="1">
        <w:r w:rsidRPr="00D25FEE">
          <w:rPr>
            <w:rStyle w:val="af2"/>
            <w:rFonts w:ascii="Times New Roman" w:hAnsi="Times New Roman"/>
            <w:sz w:val="20"/>
            <w:szCs w:val="20"/>
          </w:rPr>
          <w:t>частью 1.3 статьи 16</w:t>
        </w:r>
      </w:hyperlink>
      <w:r w:rsidRPr="00D25FEE">
        <w:rPr>
          <w:rFonts w:ascii="Times New Roman" w:hAnsi="Times New Roman"/>
          <w:sz w:val="20"/>
          <w:szCs w:val="20"/>
        </w:rPr>
        <w:t xml:space="preserve"> Федерального закона от 27.07.2010 N 210-ФЗ;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0" w:history="1">
        <w:r w:rsidRPr="00D25FEE">
          <w:rPr>
            <w:rStyle w:val="af2"/>
            <w:rFonts w:ascii="Times New Roman" w:hAnsi="Times New Roman"/>
            <w:sz w:val="20"/>
            <w:szCs w:val="20"/>
          </w:rPr>
          <w:t>пунктом 4 части 1 статьи 7</w:t>
        </w:r>
      </w:hyperlink>
      <w:r w:rsidRPr="00D25FEE">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1" w:history="1">
        <w:r w:rsidRPr="00D25FEE">
          <w:rPr>
            <w:rStyle w:val="af2"/>
            <w:rFonts w:ascii="Times New Roman" w:hAnsi="Times New Roman"/>
            <w:sz w:val="20"/>
            <w:szCs w:val="20"/>
          </w:rPr>
          <w:t>частью 1.3 статьи 16</w:t>
        </w:r>
      </w:hyperlink>
      <w:r w:rsidRPr="00D25FEE">
        <w:rPr>
          <w:rFonts w:ascii="Times New Roman" w:hAnsi="Times New Roman"/>
          <w:sz w:val="20"/>
          <w:szCs w:val="20"/>
        </w:rPr>
        <w:t xml:space="preserve"> Федерального закона от 27.07.2010 N 210-ФЗ.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26. Заявители имеют право на получение информации, необходимой для обоснования и рассмотрения жалобы.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27. Оснований для отказа в рассмотрении жалобы не имеется.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28. Основанием для начала процедуры досудебного (внесудебного) обжалования является поступившая жалоба.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29. Жалоба должна содержать: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30. Жалобы на решения и действия (бездействие) должностного лица подаются в Администрацию.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 Лискинского муниципального района Воронежской области.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lastRenderedPageBreak/>
        <w:t xml:space="preserve">Глава Селявинского сельского поселения Лискинского муниципального района Воронежской области проводит личный прием заявителей.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32. По результатам рассмотрения жалобы лицом, уполномоченным на ее рассмотрение, принимается одно из следующих решений: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2) в удовлетворении жалобы отказывается.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34. Не позднее 1 рабочего дня, следующего за днем принятия решения, указанного в </w:t>
      </w:r>
      <w:hyperlink r:id="rId342" w:anchor="p39" w:history="1">
        <w:r w:rsidRPr="00D25FEE">
          <w:rPr>
            <w:rStyle w:val="af2"/>
            <w:rFonts w:ascii="Times New Roman" w:hAnsi="Times New Roman"/>
            <w:sz w:val="20"/>
            <w:szCs w:val="20"/>
          </w:rPr>
          <w:t>пункте 32</w:t>
        </w:r>
      </w:hyperlink>
      <w:r w:rsidRPr="00D25FEE">
        <w:rPr>
          <w:rStyle w:val="af2"/>
          <w:rFonts w:ascii="Times New Roman" w:hAnsi="Times New Roman"/>
          <w:sz w:val="20"/>
          <w:szCs w:val="20"/>
        </w:rPr>
        <w:t xml:space="preserve"> </w:t>
      </w:r>
      <w:r w:rsidRPr="00D25FEE">
        <w:rPr>
          <w:rFonts w:ascii="Times New Roman" w:hAnsi="Times New Roman"/>
          <w:sz w:val="20"/>
          <w:szCs w:val="2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E2ECD" w:rsidRPr="00D25FEE" w:rsidRDefault="00AE2ECD" w:rsidP="00AE2ECD">
      <w:pPr>
        <w:ind w:firstLine="540"/>
        <w:rPr>
          <w:rFonts w:ascii="Times New Roman" w:hAnsi="Times New Roman"/>
          <w:sz w:val="20"/>
          <w:szCs w:val="20"/>
        </w:rPr>
      </w:pPr>
      <w:r w:rsidRPr="00D25FEE">
        <w:rPr>
          <w:rFonts w:ascii="Times New Roman" w:hAnsi="Times New Roman"/>
          <w:sz w:val="20"/>
          <w:szCs w:val="20"/>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E2ECD" w:rsidRPr="00D25FEE" w:rsidRDefault="00AE2ECD" w:rsidP="00AE2ECD">
      <w:pPr>
        <w:ind w:firstLine="540"/>
        <w:rPr>
          <w:rFonts w:ascii="Times New Roman" w:hAnsi="Times New Roman"/>
          <w:sz w:val="20"/>
          <w:szCs w:val="20"/>
        </w:rPr>
      </w:pPr>
    </w:p>
    <w:p w:rsidR="00AE2ECD" w:rsidRPr="00D25FEE" w:rsidRDefault="00AE2ECD" w:rsidP="00AE2ECD">
      <w:pPr>
        <w:pStyle w:val="2"/>
        <w:rPr>
          <w:rFonts w:ascii="Times New Roman" w:hAnsi="Times New Roman" w:cs="Times New Roman"/>
          <w:sz w:val="20"/>
          <w:szCs w:val="20"/>
        </w:rPr>
      </w:pPr>
      <w:r w:rsidRPr="00D25FEE">
        <w:rPr>
          <w:rFonts w:ascii="Times New Roman" w:hAnsi="Times New Roman" w:cs="Times New Roman"/>
          <w:sz w:val="20"/>
          <w:szCs w:val="20"/>
        </w:rPr>
        <w:t>Перечень нормативных правовых актов, регулирующих порядок</w:t>
      </w:r>
    </w:p>
    <w:p w:rsidR="00AE2ECD" w:rsidRPr="00D25FEE" w:rsidRDefault="00AE2ECD" w:rsidP="00AE2ECD">
      <w:pPr>
        <w:pStyle w:val="2"/>
        <w:rPr>
          <w:rFonts w:ascii="Times New Roman" w:hAnsi="Times New Roman" w:cs="Times New Roman"/>
          <w:sz w:val="20"/>
          <w:szCs w:val="20"/>
        </w:rPr>
      </w:pPr>
      <w:r w:rsidRPr="00D25FEE">
        <w:rPr>
          <w:rFonts w:ascii="Times New Roman" w:hAnsi="Times New Roman" w:cs="Times New Roman"/>
          <w:sz w:val="20"/>
          <w:szCs w:val="20"/>
        </w:rPr>
        <w:t>досудебного (внесудебного) обжалования действий</w:t>
      </w:r>
    </w:p>
    <w:p w:rsidR="00AE2ECD" w:rsidRPr="00D25FEE" w:rsidRDefault="00AE2ECD" w:rsidP="00AE2ECD">
      <w:pPr>
        <w:pStyle w:val="2"/>
        <w:rPr>
          <w:rFonts w:ascii="Times New Roman" w:hAnsi="Times New Roman" w:cs="Times New Roman"/>
          <w:sz w:val="20"/>
          <w:szCs w:val="20"/>
        </w:rPr>
      </w:pPr>
      <w:r w:rsidRPr="00D25FEE">
        <w:rPr>
          <w:rFonts w:ascii="Times New Roman" w:hAnsi="Times New Roman" w:cs="Times New Roman"/>
          <w:sz w:val="20"/>
          <w:szCs w:val="20"/>
        </w:rPr>
        <w:t>(бездействия) и (или) решений, принятых (осуществленных)</w:t>
      </w:r>
    </w:p>
    <w:p w:rsidR="00AE2ECD" w:rsidRPr="00D25FEE" w:rsidRDefault="00AE2ECD" w:rsidP="00AE2ECD">
      <w:pPr>
        <w:pStyle w:val="2"/>
        <w:rPr>
          <w:rFonts w:ascii="Times New Roman" w:hAnsi="Times New Roman" w:cs="Times New Roman"/>
          <w:sz w:val="20"/>
          <w:szCs w:val="20"/>
        </w:rPr>
      </w:pPr>
      <w:r w:rsidRPr="00D25FEE">
        <w:rPr>
          <w:rFonts w:ascii="Times New Roman" w:hAnsi="Times New Roman" w:cs="Times New Roman"/>
          <w:sz w:val="20"/>
          <w:szCs w:val="20"/>
        </w:rPr>
        <w:t>в ходе предоставления муниципальной услуги</w:t>
      </w:r>
    </w:p>
    <w:p w:rsidR="00AE2ECD" w:rsidRPr="00D25FEE" w:rsidRDefault="00AE2ECD" w:rsidP="00AE2ECD">
      <w:pPr>
        <w:rPr>
          <w:rFonts w:ascii="Times New Roman" w:hAnsi="Times New Roman"/>
          <w:sz w:val="20"/>
          <w:szCs w:val="20"/>
        </w:rPr>
      </w:pP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E2ECD" w:rsidRPr="00D25FEE" w:rsidRDefault="00AE2ECD" w:rsidP="00AE2ECD">
      <w:pPr>
        <w:rPr>
          <w:rFonts w:ascii="Times New Roman" w:hAnsi="Times New Roman"/>
          <w:sz w:val="20"/>
          <w:szCs w:val="20"/>
        </w:rPr>
      </w:pPr>
      <w:r w:rsidRPr="00D25FEE">
        <w:rPr>
          <w:rFonts w:ascii="Times New Roman" w:hAnsi="Times New Roman"/>
          <w:sz w:val="20"/>
          <w:szCs w:val="20"/>
        </w:rPr>
        <w:t>- Федеральным законом N 210-ФЗ;</w:t>
      </w:r>
    </w:p>
    <w:p w:rsidR="00AE2ECD" w:rsidRPr="00D25FEE" w:rsidRDefault="00AE2ECD" w:rsidP="00AE2ECD">
      <w:pPr>
        <w:pStyle w:val="22"/>
        <w:shd w:val="clear" w:color="auto" w:fill="auto"/>
        <w:tabs>
          <w:tab w:val="left" w:pos="932"/>
        </w:tabs>
        <w:spacing w:before="0" w:after="0" w:line="240" w:lineRule="auto"/>
        <w:ind w:firstLine="567"/>
      </w:pPr>
      <w:r w:rsidRPr="00D25FE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E2ECD" w:rsidRDefault="00AE2ECD" w:rsidP="00AE2ECD">
      <w:pPr>
        <w:rPr>
          <w:rFonts w:ascii="Times New Roman" w:hAnsi="Times New Roman"/>
          <w:sz w:val="20"/>
          <w:szCs w:val="20"/>
        </w:rPr>
      </w:pPr>
    </w:p>
    <w:p w:rsidR="00B96C16" w:rsidRDefault="00B96C16" w:rsidP="00AE2ECD">
      <w:pPr>
        <w:rPr>
          <w:rFonts w:ascii="Times New Roman" w:hAnsi="Times New Roman"/>
          <w:sz w:val="20"/>
          <w:szCs w:val="20"/>
        </w:rPr>
      </w:pPr>
    </w:p>
    <w:p w:rsidR="00B96C16" w:rsidRDefault="00B96C16" w:rsidP="00AE2ECD">
      <w:pPr>
        <w:rPr>
          <w:rFonts w:ascii="Times New Roman" w:hAnsi="Times New Roman"/>
          <w:sz w:val="20"/>
          <w:szCs w:val="20"/>
        </w:rPr>
      </w:pPr>
    </w:p>
    <w:p w:rsidR="00B96C16" w:rsidRDefault="00B96C16" w:rsidP="00AE2ECD">
      <w:pPr>
        <w:rPr>
          <w:rFonts w:ascii="Times New Roman" w:hAnsi="Times New Roman"/>
          <w:sz w:val="20"/>
          <w:szCs w:val="20"/>
        </w:rPr>
      </w:pPr>
    </w:p>
    <w:p w:rsidR="002A40C4" w:rsidRDefault="002A40C4" w:rsidP="00AE2ECD">
      <w:pPr>
        <w:rPr>
          <w:rFonts w:ascii="Times New Roman" w:hAnsi="Times New Roman"/>
          <w:sz w:val="20"/>
          <w:szCs w:val="20"/>
        </w:rPr>
      </w:pPr>
    </w:p>
    <w:p w:rsidR="002A40C4" w:rsidRDefault="002A40C4" w:rsidP="00AE2ECD">
      <w:pPr>
        <w:rPr>
          <w:rFonts w:ascii="Times New Roman" w:hAnsi="Times New Roman"/>
          <w:sz w:val="20"/>
          <w:szCs w:val="20"/>
        </w:rPr>
      </w:pPr>
    </w:p>
    <w:p w:rsidR="002A40C4" w:rsidRDefault="002A40C4" w:rsidP="00AE2ECD">
      <w:pPr>
        <w:rPr>
          <w:rFonts w:ascii="Times New Roman" w:hAnsi="Times New Roman"/>
          <w:sz w:val="20"/>
          <w:szCs w:val="20"/>
        </w:rPr>
      </w:pPr>
    </w:p>
    <w:p w:rsidR="002A40C4" w:rsidRDefault="002A40C4" w:rsidP="00AE2ECD">
      <w:pPr>
        <w:rPr>
          <w:rFonts w:ascii="Times New Roman" w:hAnsi="Times New Roman"/>
          <w:sz w:val="20"/>
          <w:szCs w:val="20"/>
        </w:rPr>
      </w:pPr>
    </w:p>
    <w:p w:rsidR="002A40C4" w:rsidRDefault="002A40C4" w:rsidP="00AE2ECD">
      <w:pPr>
        <w:rPr>
          <w:rFonts w:ascii="Times New Roman" w:hAnsi="Times New Roman"/>
          <w:sz w:val="20"/>
          <w:szCs w:val="20"/>
        </w:rPr>
      </w:pPr>
    </w:p>
    <w:p w:rsidR="00B96C16" w:rsidRPr="00D25FEE" w:rsidRDefault="00B96C16" w:rsidP="00AE2ECD">
      <w:pPr>
        <w:rPr>
          <w:rFonts w:ascii="Times New Roman" w:hAnsi="Times New Roman"/>
          <w:sz w:val="20"/>
          <w:szCs w:val="20"/>
        </w:rPr>
      </w:pPr>
    </w:p>
    <w:p w:rsidR="00AE2ECD" w:rsidRPr="00D25FEE" w:rsidRDefault="00AE2ECD" w:rsidP="00AE2ECD">
      <w:pPr>
        <w:jc w:val="right"/>
        <w:rPr>
          <w:rFonts w:ascii="Times New Roman" w:hAnsi="Times New Roman"/>
          <w:sz w:val="20"/>
          <w:szCs w:val="20"/>
        </w:rPr>
      </w:pPr>
      <w:r w:rsidRPr="00D25FEE">
        <w:rPr>
          <w:rFonts w:ascii="Times New Roman" w:hAnsi="Times New Roman"/>
          <w:sz w:val="20"/>
          <w:szCs w:val="20"/>
        </w:rPr>
        <w:lastRenderedPageBreak/>
        <w:t xml:space="preserve">Приложение № 1 </w:t>
      </w:r>
    </w:p>
    <w:p w:rsidR="00AE2ECD" w:rsidRPr="00D25FEE" w:rsidRDefault="00AE2ECD" w:rsidP="00AE2ECD">
      <w:pPr>
        <w:autoSpaceDE w:val="0"/>
        <w:autoSpaceDN w:val="0"/>
        <w:adjustRightInd w:val="0"/>
        <w:jc w:val="right"/>
        <w:rPr>
          <w:rFonts w:ascii="Times New Roman" w:eastAsiaTheme="minorHAnsi" w:hAnsi="Times New Roman"/>
          <w:sz w:val="20"/>
          <w:szCs w:val="20"/>
          <w:lang w:eastAsia="en-US"/>
        </w:rPr>
      </w:pPr>
      <w:r w:rsidRPr="00D25FEE">
        <w:rPr>
          <w:rFonts w:ascii="Times New Roman" w:hAnsi="Times New Roman"/>
          <w:sz w:val="20"/>
          <w:szCs w:val="20"/>
        </w:rPr>
        <w:t>к Административному регламенту</w:t>
      </w:r>
      <w:r w:rsidRPr="00D25FEE">
        <w:rPr>
          <w:rFonts w:ascii="Times New Roman" w:eastAsiaTheme="minorHAnsi" w:hAnsi="Times New Roman"/>
          <w:sz w:val="20"/>
          <w:szCs w:val="20"/>
          <w:lang w:eastAsia="en-US"/>
        </w:rPr>
        <w:t xml:space="preserve"> </w:t>
      </w:r>
    </w:p>
    <w:p w:rsidR="00AE2ECD" w:rsidRPr="00D25FEE" w:rsidRDefault="00AE2ECD" w:rsidP="00AE2ECD">
      <w:pPr>
        <w:ind w:firstLine="709"/>
        <w:jc w:val="right"/>
        <w:rPr>
          <w:rFonts w:ascii="Times New Roman" w:hAnsi="Times New Roman"/>
          <w:sz w:val="20"/>
          <w:szCs w:val="20"/>
        </w:rPr>
      </w:pPr>
    </w:p>
    <w:p w:rsidR="00AE2ECD" w:rsidRPr="00D25FEE" w:rsidRDefault="00AE2ECD" w:rsidP="00AE2ECD">
      <w:pPr>
        <w:ind w:firstLine="0"/>
        <w:jc w:val="center"/>
        <w:rPr>
          <w:rFonts w:ascii="Times New Roman" w:hAnsi="Times New Roman"/>
          <w:sz w:val="20"/>
          <w:szCs w:val="20"/>
        </w:rPr>
      </w:pPr>
      <w:r w:rsidRPr="00D25FEE">
        <w:rPr>
          <w:rFonts w:ascii="Times New Roman" w:hAnsi="Times New Roman"/>
          <w:sz w:val="20"/>
          <w:szCs w:val="20"/>
        </w:rPr>
        <w:t xml:space="preserve">Перечень </w:t>
      </w:r>
    </w:p>
    <w:p w:rsidR="00AE2ECD" w:rsidRPr="00D25FEE" w:rsidRDefault="00AE2ECD" w:rsidP="00AE2ECD">
      <w:pPr>
        <w:ind w:firstLine="0"/>
        <w:jc w:val="center"/>
        <w:rPr>
          <w:rFonts w:ascii="Times New Roman" w:hAnsi="Times New Roman"/>
          <w:sz w:val="20"/>
          <w:szCs w:val="20"/>
        </w:rPr>
      </w:pPr>
      <w:r w:rsidRPr="00D25FEE">
        <w:rPr>
          <w:rFonts w:ascii="Times New Roman" w:hAnsi="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E2ECD" w:rsidRPr="00D25FEE" w:rsidRDefault="00AE2ECD" w:rsidP="00AE2ECD">
      <w:pPr>
        <w:ind w:firstLine="0"/>
        <w:jc w:val="center"/>
        <w:rPr>
          <w:rFonts w:ascii="Times New Roman" w:hAnsi="Times New Roman"/>
          <w:sz w:val="20"/>
          <w:szCs w:val="20"/>
        </w:rPr>
      </w:pPr>
    </w:p>
    <w:p w:rsidR="00AE2ECD" w:rsidRPr="00D25FEE" w:rsidRDefault="00AE2ECD" w:rsidP="00684CE8">
      <w:pPr>
        <w:pStyle w:val="ac"/>
        <w:widowControl/>
        <w:numPr>
          <w:ilvl w:val="0"/>
          <w:numId w:val="44"/>
        </w:numPr>
        <w:suppressAutoHyphens w:val="0"/>
        <w:spacing w:after="200"/>
        <w:jc w:val="center"/>
        <w:rPr>
          <w:sz w:val="20"/>
          <w:szCs w:val="20"/>
        </w:rPr>
      </w:pPr>
      <w:r w:rsidRPr="00D25FEE">
        <w:rPr>
          <w:sz w:val="20"/>
          <w:szCs w:val="20"/>
        </w:rPr>
        <w:t>Перечень признаков заявителей</w:t>
      </w:r>
    </w:p>
    <w:tbl>
      <w:tblPr>
        <w:tblStyle w:val="aff7"/>
        <w:tblW w:w="0" w:type="auto"/>
        <w:tblLook w:val="04A0" w:firstRow="1" w:lastRow="0" w:firstColumn="1" w:lastColumn="0" w:noHBand="0" w:noVBand="1"/>
      </w:tblPr>
      <w:tblGrid>
        <w:gridCol w:w="1384"/>
        <w:gridCol w:w="3190"/>
        <w:gridCol w:w="4606"/>
      </w:tblGrid>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w:t>
            </w:r>
          </w:p>
        </w:tc>
        <w:tc>
          <w:tcPr>
            <w:tcW w:w="3190"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Признак заявителя</w:t>
            </w:r>
          </w:p>
        </w:tc>
        <w:tc>
          <w:tcPr>
            <w:tcW w:w="4606"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Значения признаков заявителя</w:t>
            </w:r>
          </w:p>
        </w:tc>
      </w:tr>
      <w:tr w:rsidR="00AE2ECD" w:rsidRPr="00D25FEE" w:rsidTr="00C6230B">
        <w:tc>
          <w:tcPr>
            <w:tcW w:w="9180" w:type="dxa"/>
            <w:gridSpan w:val="3"/>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1</w:t>
            </w:r>
          </w:p>
        </w:tc>
        <w:tc>
          <w:tcPr>
            <w:tcW w:w="3190" w:type="dxa"/>
          </w:tcPr>
          <w:p w:rsidR="00AE2ECD" w:rsidRPr="00D25FEE" w:rsidRDefault="00AE2ECD" w:rsidP="00C6230B">
            <w:pPr>
              <w:ind w:firstLine="0"/>
              <w:jc w:val="left"/>
              <w:rPr>
                <w:rFonts w:ascii="Times New Roman" w:hAnsi="Times New Roman"/>
                <w:sz w:val="20"/>
                <w:szCs w:val="20"/>
              </w:rPr>
            </w:pPr>
            <w:r w:rsidRPr="00D25FEE">
              <w:rPr>
                <w:rFonts w:ascii="Times New Roman" w:hAnsi="Times New Roman"/>
                <w:sz w:val="20"/>
                <w:szCs w:val="20"/>
              </w:rPr>
              <w:t>Категория заявителя</w:t>
            </w:r>
          </w:p>
        </w:tc>
        <w:tc>
          <w:tcPr>
            <w:tcW w:w="4606" w:type="dxa"/>
          </w:tcPr>
          <w:p w:rsidR="00AE2ECD" w:rsidRPr="00D25FEE" w:rsidRDefault="00AE2ECD" w:rsidP="00C6230B">
            <w:pPr>
              <w:ind w:firstLine="0"/>
              <w:jc w:val="left"/>
              <w:rPr>
                <w:rFonts w:ascii="Times New Roman" w:hAnsi="Times New Roman"/>
                <w:sz w:val="20"/>
                <w:szCs w:val="20"/>
              </w:rPr>
            </w:pPr>
            <w:r w:rsidRPr="00D25FEE">
              <w:rPr>
                <w:rFonts w:ascii="Times New Roman" w:hAnsi="Times New Roman"/>
                <w:sz w:val="20"/>
                <w:szCs w:val="20"/>
              </w:rPr>
              <w:t xml:space="preserve">1.Физическое лицо </w:t>
            </w:r>
          </w:p>
          <w:p w:rsidR="00AE2ECD" w:rsidRPr="00D25FEE" w:rsidRDefault="00AE2ECD" w:rsidP="00C6230B">
            <w:pPr>
              <w:ind w:firstLine="0"/>
              <w:jc w:val="left"/>
              <w:rPr>
                <w:rFonts w:ascii="Times New Roman" w:hAnsi="Times New Roman"/>
                <w:sz w:val="20"/>
                <w:szCs w:val="20"/>
              </w:rPr>
            </w:pPr>
            <w:r w:rsidRPr="00D25FEE">
              <w:rPr>
                <w:rFonts w:ascii="Times New Roman" w:hAnsi="Times New Roman"/>
                <w:sz w:val="20"/>
                <w:szCs w:val="20"/>
              </w:rPr>
              <w:t xml:space="preserve">2. Индивидуальный предприниматель </w:t>
            </w:r>
          </w:p>
          <w:p w:rsidR="00AE2ECD" w:rsidRPr="00D25FEE" w:rsidRDefault="00AE2ECD" w:rsidP="00C6230B">
            <w:pPr>
              <w:ind w:firstLine="0"/>
              <w:jc w:val="left"/>
              <w:rPr>
                <w:rFonts w:ascii="Times New Roman" w:hAnsi="Times New Roman"/>
                <w:sz w:val="20"/>
                <w:szCs w:val="20"/>
              </w:rPr>
            </w:pPr>
            <w:r w:rsidRPr="00D25FEE">
              <w:rPr>
                <w:rFonts w:ascii="Times New Roman" w:hAnsi="Times New Roman"/>
                <w:sz w:val="20"/>
                <w:szCs w:val="20"/>
              </w:rPr>
              <w:t xml:space="preserve">3. Юридическое лицо </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2</w:t>
            </w:r>
          </w:p>
        </w:tc>
        <w:tc>
          <w:tcPr>
            <w:tcW w:w="3190" w:type="dxa"/>
          </w:tcPr>
          <w:p w:rsidR="00AE2ECD" w:rsidRPr="00D25FEE" w:rsidRDefault="00AE2ECD" w:rsidP="00C6230B">
            <w:pPr>
              <w:ind w:firstLine="0"/>
              <w:jc w:val="left"/>
              <w:rPr>
                <w:rFonts w:ascii="Times New Roman" w:hAnsi="Times New Roman"/>
                <w:sz w:val="20"/>
                <w:szCs w:val="20"/>
              </w:rPr>
            </w:pPr>
            <w:r w:rsidRPr="00D25FEE">
              <w:rPr>
                <w:rFonts w:ascii="Times New Roman" w:hAnsi="Times New Roman"/>
                <w:sz w:val="20"/>
                <w:szCs w:val="20"/>
              </w:rPr>
              <w:t>Заявитель обратился лично/посредством представителя</w:t>
            </w:r>
          </w:p>
        </w:tc>
        <w:tc>
          <w:tcPr>
            <w:tcW w:w="4606" w:type="dxa"/>
          </w:tcPr>
          <w:p w:rsidR="00AE2ECD" w:rsidRPr="007C017B" w:rsidRDefault="007C017B" w:rsidP="007C017B">
            <w:pPr>
              <w:pStyle w:val="a3"/>
              <w:rPr>
                <w:rFonts w:ascii="Times New Roman" w:hAnsi="Times New Roman"/>
                <w:sz w:val="20"/>
                <w:szCs w:val="20"/>
              </w:rPr>
            </w:pPr>
            <w:r>
              <w:rPr>
                <w:rFonts w:ascii="Times New Roman" w:hAnsi="Times New Roman"/>
                <w:sz w:val="20"/>
                <w:szCs w:val="20"/>
              </w:rPr>
              <w:t xml:space="preserve">1. </w:t>
            </w:r>
            <w:r w:rsidR="00AE2ECD" w:rsidRPr="007C017B">
              <w:rPr>
                <w:rFonts w:ascii="Times New Roman" w:hAnsi="Times New Roman"/>
                <w:sz w:val="20"/>
                <w:szCs w:val="20"/>
              </w:rPr>
              <w:t>За предоставлением Муниципальной услуги обратился лично заявитель</w:t>
            </w:r>
          </w:p>
          <w:p w:rsidR="00AE2ECD" w:rsidRPr="007C017B" w:rsidRDefault="007C017B" w:rsidP="007C017B">
            <w:pPr>
              <w:pStyle w:val="a3"/>
              <w:rPr>
                <w:rFonts w:ascii="Times New Roman" w:hAnsi="Times New Roman"/>
                <w:sz w:val="20"/>
                <w:szCs w:val="20"/>
              </w:rPr>
            </w:pPr>
            <w:r>
              <w:rPr>
                <w:rFonts w:ascii="Times New Roman" w:hAnsi="Times New Roman"/>
                <w:sz w:val="20"/>
                <w:szCs w:val="20"/>
              </w:rPr>
              <w:t xml:space="preserve">2. </w:t>
            </w:r>
            <w:r w:rsidR="00AE2ECD" w:rsidRPr="007C017B">
              <w:rPr>
                <w:rFonts w:ascii="Times New Roman" w:hAnsi="Times New Roman"/>
                <w:sz w:val="20"/>
                <w:szCs w:val="20"/>
              </w:rPr>
              <w:t>За предоставлением Муниципальной услуги обратился представитель заявителя</w:t>
            </w:r>
          </w:p>
        </w:tc>
      </w:tr>
      <w:tr w:rsidR="00AE2ECD" w:rsidRPr="00D25FEE" w:rsidTr="00C6230B">
        <w:tc>
          <w:tcPr>
            <w:tcW w:w="9180" w:type="dxa"/>
            <w:gridSpan w:val="3"/>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1</w:t>
            </w:r>
          </w:p>
        </w:tc>
        <w:tc>
          <w:tcPr>
            <w:tcW w:w="3190" w:type="dxa"/>
          </w:tcPr>
          <w:p w:rsidR="00AE2ECD" w:rsidRPr="00D25FEE" w:rsidRDefault="00AE2ECD" w:rsidP="00C6230B">
            <w:pPr>
              <w:ind w:firstLine="0"/>
              <w:jc w:val="left"/>
              <w:rPr>
                <w:rFonts w:ascii="Times New Roman" w:hAnsi="Times New Roman"/>
                <w:sz w:val="20"/>
                <w:szCs w:val="20"/>
              </w:rPr>
            </w:pPr>
            <w:r w:rsidRPr="00D25FEE">
              <w:rPr>
                <w:rFonts w:ascii="Times New Roman" w:hAnsi="Times New Roman"/>
                <w:sz w:val="20"/>
                <w:szCs w:val="20"/>
              </w:rPr>
              <w:t>Категория заявителя</w:t>
            </w:r>
          </w:p>
        </w:tc>
        <w:tc>
          <w:tcPr>
            <w:tcW w:w="4606" w:type="dxa"/>
          </w:tcPr>
          <w:p w:rsidR="00AE2ECD" w:rsidRPr="007C017B" w:rsidRDefault="00AE2ECD" w:rsidP="007C017B">
            <w:pPr>
              <w:pStyle w:val="a3"/>
              <w:rPr>
                <w:rFonts w:ascii="Times New Roman" w:hAnsi="Times New Roman"/>
                <w:sz w:val="20"/>
                <w:szCs w:val="20"/>
              </w:rPr>
            </w:pPr>
            <w:r w:rsidRPr="007C017B">
              <w:rPr>
                <w:rFonts w:ascii="Times New Roman" w:hAnsi="Times New Roman"/>
                <w:sz w:val="20"/>
                <w:szCs w:val="20"/>
              </w:rPr>
              <w:t xml:space="preserve">1.Физическое лицо </w:t>
            </w:r>
          </w:p>
          <w:p w:rsidR="00AE2ECD" w:rsidRPr="007C017B" w:rsidRDefault="00AE2ECD" w:rsidP="007C017B">
            <w:pPr>
              <w:pStyle w:val="a3"/>
              <w:rPr>
                <w:rFonts w:ascii="Times New Roman" w:hAnsi="Times New Roman"/>
                <w:sz w:val="20"/>
                <w:szCs w:val="20"/>
              </w:rPr>
            </w:pPr>
            <w:r w:rsidRPr="007C017B">
              <w:rPr>
                <w:rFonts w:ascii="Times New Roman" w:hAnsi="Times New Roman"/>
                <w:sz w:val="20"/>
                <w:szCs w:val="20"/>
              </w:rPr>
              <w:t xml:space="preserve">2. Индивидуальный предприниматель </w:t>
            </w:r>
          </w:p>
          <w:p w:rsidR="00AE2ECD" w:rsidRPr="007C017B" w:rsidRDefault="00AE2ECD" w:rsidP="007C017B">
            <w:pPr>
              <w:pStyle w:val="a3"/>
              <w:rPr>
                <w:rFonts w:ascii="Times New Roman" w:hAnsi="Times New Roman"/>
                <w:sz w:val="20"/>
                <w:szCs w:val="20"/>
              </w:rPr>
            </w:pPr>
            <w:r w:rsidRPr="007C017B">
              <w:rPr>
                <w:rFonts w:ascii="Times New Roman" w:hAnsi="Times New Roman"/>
                <w:sz w:val="20"/>
                <w:szCs w:val="20"/>
              </w:rPr>
              <w:t xml:space="preserve">3. Юридическое лицо </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2</w:t>
            </w:r>
          </w:p>
        </w:tc>
        <w:tc>
          <w:tcPr>
            <w:tcW w:w="3190" w:type="dxa"/>
          </w:tcPr>
          <w:p w:rsidR="00AE2ECD" w:rsidRPr="00D25FEE" w:rsidRDefault="00AE2ECD" w:rsidP="00C6230B">
            <w:pPr>
              <w:ind w:firstLine="0"/>
              <w:jc w:val="left"/>
              <w:rPr>
                <w:rFonts w:ascii="Times New Roman" w:hAnsi="Times New Roman"/>
                <w:sz w:val="20"/>
                <w:szCs w:val="20"/>
              </w:rPr>
            </w:pPr>
            <w:r w:rsidRPr="00D25FEE">
              <w:rPr>
                <w:rFonts w:ascii="Times New Roman" w:hAnsi="Times New Roman"/>
                <w:sz w:val="20"/>
                <w:szCs w:val="20"/>
              </w:rPr>
              <w:t>Заявитель обратился лично/посредством представителя</w:t>
            </w:r>
          </w:p>
        </w:tc>
        <w:tc>
          <w:tcPr>
            <w:tcW w:w="4606" w:type="dxa"/>
          </w:tcPr>
          <w:p w:rsidR="00AE2ECD" w:rsidRPr="007C017B" w:rsidRDefault="007C017B" w:rsidP="007C017B">
            <w:pPr>
              <w:pStyle w:val="a3"/>
              <w:rPr>
                <w:rFonts w:ascii="Times New Roman" w:hAnsi="Times New Roman"/>
                <w:sz w:val="20"/>
                <w:szCs w:val="20"/>
              </w:rPr>
            </w:pPr>
            <w:r>
              <w:rPr>
                <w:rFonts w:ascii="Times New Roman" w:hAnsi="Times New Roman"/>
                <w:sz w:val="20"/>
                <w:szCs w:val="20"/>
              </w:rPr>
              <w:t xml:space="preserve">1. </w:t>
            </w:r>
            <w:r w:rsidR="00AE2ECD" w:rsidRPr="007C017B">
              <w:rPr>
                <w:rFonts w:ascii="Times New Roman" w:hAnsi="Times New Roman"/>
                <w:sz w:val="20"/>
                <w:szCs w:val="20"/>
              </w:rPr>
              <w:t>За предоставлением Муниципальной услуги обратился лично заявитель</w:t>
            </w:r>
          </w:p>
          <w:p w:rsidR="00AE2ECD" w:rsidRPr="007C017B" w:rsidRDefault="007C017B" w:rsidP="007C017B">
            <w:pPr>
              <w:pStyle w:val="a3"/>
              <w:rPr>
                <w:rFonts w:ascii="Times New Roman" w:hAnsi="Times New Roman"/>
                <w:sz w:val="20"/>
                <w:szCs w:val="20"/>
              </w:rPr>
            </w:pPr>
            <w:r>
              <w:rPr>
                <w:rFonts w:ascii="Times New Roman" w:hAnsi="Times New Roman"/>
                <w:sz w:val="20"/>
                <w:szCs w:val="20"/>
              </w:rPr>
              <w:t xml:space="preserve">2. </w:t>
            </w:r>
            <w:r w:rsidR="00AE2ECD" w:rsidRPr="007C017B">
              <w:rPr>
                <w:rFonts w:ascii="Times New Roman" w:hAnsi="Times New Roman"/>
                <w:sz w:val="20"/>
                <w:szCs w:val="20"/>
              </w:rPr>
              <w:t>За предоставлением Муниципальной услуги обратился представитель заявителя</w:t>
            </w:r>
          </w:p>
        </w:tc>
      </w:tr>
      <w:tr w:rsidR="00AE2ECD" w:rsidRPr="00D25FEE" w:rsidTr="00C6230B">
        <w:tc>
          <w:tcPr>
            <w:tcW w:w="9180" w:type="dxa"/>
            <w:gridSpan w:val="3"/>
          </w:tcPr>
          <w:p w:rsidR="00AE2ECD" w:rsidRPr="00D25FEE" w:rsidRDefault="00AE2ECD" w:rsidP="00C6230B">
            <w:pPr>
              <w:pStyle w:val="ac"/>
              <w:ind w:left="813"/>
              <w:rPr>
                <w:sz w:val="20"/>
                <w:szCs w:val="20"/>
              </w:rPr>
            </w:pPr>
            <w:r w:rsidRPr="00D25FEE">
              <w:rPr>
                <w:sz w:val="20"/>
                <w:szCs w:val="20"/>
              </w:rPr>
              <w:t>Вариант 3 «</w:t>
            </w:r>
            <w:r w:rsidRPr="00D25FEE">
              <w:rPr>
                <w:rFonts w:eastAsiaTheme="minorHAnsi"/>
                <w:sz w:val="20"/>
                <w:szCs w:val="20"/>
              </w:rPr>
              <w:t>Выдача дубликата документа о предоставлении земельного участка, находящегося в Муниципальной собственности, на торгах</w:t>
            </w:r>
            <w:r w:rsidRPr="00D25FEE">
              <w:rPr>
                <w:sz w:val="20"/>
                <w:szCs w:val="20"/>
              </w:rPr>
              <w:t>»</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1</w:t>
            </w:r>
          </w:p>
        </w:tc>
        <w:tc>
          <w:tcPr>
            <w:tcW w:w="3190"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Категория заявителя</w:t>
            </w:r>
          </w:p>
        </w:tc>
        <w:tc>
          <w:tcPr>
            <w:tcW w:w="4606" w:type="dxa"/>
          </w:tcPr>
          <w:p w:rsidR="00AE2ECD" w:rsidRPr="007C017B" w:rsidRDefault="00AE2ECD" w:rsidP="007C017B">
            <w:pPr>
              <w:pStyle w:val="a3"/>
              <w:rPr>
                <w:rFonts w:ascii="Times New Roman" w:hAnsi="Times New Roman"/>
                <w:sz w:val="20"/>
                <w:szCs w:val="20"/>
              </w:rPr>
            </w:pPr>
            <w:r w:rsidRPr="007C017B">
              <w:rPr>
                <w:rFonts w:ascii="Times New Roman" w:hAnsi="Times New Roman"/>
                <w:sz w:val="20"/>
                <w:szCs w:val="20"/>
              </w:rPr>
              <w:t xml:space="preserve">1.Физическое лицо </w:t>
            </w:r>
          </w:p>
          <w:p w:rsidR="00AE2ECD" w:rsidRPr="007C017B" w:rsidRDefault="00AE2ECD" w:rsidP="007C017B">
            <w:pPr>
              <w:pStyle w:val="a3"/>
              <w:rPr>
                <w:rFonts w:ascii="Times New Roman" w:hAnsi="Times New Roman"/>
                <w:sz w:val="20"/>
                <w:szCs w:val="20"/>
              </w:rPr>
            </w:pPr>
            <w:r w:rsidRPr="007C017B">
              <w:rPr>
                <w:rFonts w:ascii="Times New Roman" w:hAnsi="Times New Roman"/>
                <w:sz w:val="20"/>
                <w:szCs w:val="20"/>
              </w:rPr>
              <w:t xml:space="preserve">2. Индивидуальный предприниматель </w:t>
            </w:r>
          </w:p>
          <w:p w:rsidR="00AE2ECD" w:rsidRPr="007C017B" w:rsidRDefault="00AE2ECD" w:rsidP="007C017B">
            <w:pPr>
              <w:pStyle w:val="a3"/>
              <w:rPr>
                <w:rFonts w:ascii="Times New Roman" w:hAnsi="Times New Roman"/>
                <w:sz w:val="20"/>
                <w:szCs w:val="20"/>
              </w:rPr>
            </w:pPr>
            <w:r w:rsidRPr="007C017B">
              <w:rPr>
                <w:rFonts w:ascii="Times New Roman" w:hAnsi="Times New Roman"/>
                <w:sz w:val="20"/>
                <w:szCs w:val="20"/>
              </w:rPr>
              <w:t xml:space="preserve">3. Юридическое лицо </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2</w:t>
            </w:r>
          </w:p>
        </w:tc>
        <w:tc>
          <w:tcPr>
            <w:tcW w:w="3190"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Заявитель обратился лично/посредством представителя</w:t>
            </w:r>
          </w:p>
        </w:tc>
        <w:tc>
          <w:tcPr>
            <w:tcW w:w="4606" w:type="dxa"/>
          </w:tcPr>
          <w:p w:rsidR="00AE2ECD" w:rsidRPr="007C017B" w:rsidRDefault="00AE2ECD" w:rsidP="007C017B">
            <w:pPr>
              <w:pStyle w:val="a3"/>
              <w:rPr>
                <w:rFonts w:ascii="Times New Roman" w:hAnsi="Times New Roman"/>
                <w:sz w:val="20"/>
                <w:szCs w:val="20"/>
              </w:rPr>
            </w:pPr>
            <w:r w:rsidRPr="007C017B">
              <w:rPr>
                <w:rFonts w:ascii="Times New Roman" w:hAnsi="Times New Roman"/>
                <w:sz w:val="20"/>
                <w:szCs w:val="20"/>
              </w:rPr>
              <w:t>1. За предоставлением Муниципальной услуги обратился лично заявитель</w:t>
            </w:r>
          </w:p>
          <w:p w:rsidR="00AE2ECD" w:rsidRPr="007C017B" w:rsidRDefault="00AE2ECD" w:rsidP="007C017B">
            <w:pPr>
              <w:pStyle w:val="a3"/>
              <w:rPr>
                <w:rFonts w:ascii="Times New Roman" w:hAnsi="Times New Roman"/>
                <w:sz w:val="20"/>
                <w:szCs w:val="20"/>
              </w:rPr>
            </w:pPr>
            <w:r w:rsidRPr="007C017B">
              <w:rPr>
                <w:rFonts w:ascii="Times New Roman" w:hAnsi="Times New Roman"/>
                <w:sz w:val="20"/>
                <w:szCs w:val="20"/>
              </w:rPr>
              <w:t>2. За предоставлением Муниципальной услуги обратился представитель заявителя</w:t>
            </w:r>
          </w:p>
        </w:tc>
      </w:tr>
    </w:tbl>
    <w:p w:rsidR="00AE2ECD" w:rsidRPr="00D25FEE" w:rsidRDefault="00AE2ECD" w:rsidP="00AE2ECD">
      <w:pPr>
        <w:ind w:firstLine="709"/>
        <w:jc w:val="center"/>
        <w:rPr>
          <w:rFonts w:ascii="Times New Roman" w:hAnsi="Times New Roman"/>
          <w:sz w:val="20"/>
          <w:szCs w:val="20"/>
        </w:rPr>
      </w:pPr>
    </w:p>
    <w:p w:rsidR="00AE2ECD" w:rsidRPr="00D25FEE" w:rsidRDefault="00AE2ECD" w:rsidP="00AE2ECD">
      <w:pPr>
        <w:ind w:firstLine="0"/>
        <w:jc w:val="center"/>
        <w:rPr>
          <w:rFonts w:ascii="Times New Roman" w:hAnsi="Times New Roman"/>
          <w:sz w:val="20"/>
          <w:szCs w:val="20"/>
        </w:rPr>
      </w:pPr>
      <w:r w:rsidRPr="00D25FEE">
        <w:rPr>
          <w:rFonts w:ascii="Times New Roman" w:hAnsi="Times New Roman"/>
          <w:sz w:val="20"/>
          <w:szCs w:val="20"/>
        </w:rPr>
        <w:t>2. Комбинации значений признаков, каждая из которых соответствует</w:t>
      </w:r>
    </w:p>
    <w:p w:rsidR="00AE2ECD" w:rsidRPr="00D25FEE" w:rsidRDefault="00AE2ECD" w:rsidP="00AE2ECD">
      <w:pPr>
        <w:pStyle w:val="ac"/>
        <w:ind w:left="0"/>
        <w:jc w:val="center"/>
        <w:rPr>
          <w:sz w:val="20"/>
          <w:szCs w:val="20"/>
        </w:rPr>
      </w:pPr>
      <w:r w:rsidRPr="00D25FEE">
        <w:rPr>
          <w:sz w:val="20"/>
          <w:szCs w:val="20"/>
        </w:rPr>
        <w:t>одному варианту предоставления Муниципальной услуги</w:t>
      </w:r>
    </w:p>
    <w:tbl>
      <w:tblPr>
        <w:tblStyle w:val="aff7"/>
        <w:tblW w:w="0" w:type="auto"/>
        <w:tblLook w:val="04A0" w:firstRow="1" w:lastRow="0" w:firstColumn="1" w:lastColumn="0" w:noHBand="0" w:noVBand="1"/>
      </w:tblPr>
      <w:tblGrid>
        <w:gridCol w:w="1384"/>
        <w:gridCol w:w="7796"/>
      </w:tblGrid>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 xml:space="preserve">Вариант </w:t>
            </w:r>
          </w:p>
        </w:tc>
        <w:tc>
          <w:tcPr>
            <w:tcW w:w="7796"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 xml:space="preserve">Комбинация значений признаков </w:t>
            </w:r>
          </w:p>
        </w:tc>
      </w:tr>
      <w:tr w:rsidR="00AE2ECD" w:rsidRPr="00D25FEE" w:rsidTr="00C6230B">
        <w:tc>
          <w:tcPr>
            <w:tcW w:w="9180" w:type="dxa"/>
            <w:gridSpan w:val="2"/>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1</w:t>
            </w:r>
          </w:p>
        </w:tc>
        <w:tc>
          <w:tcPr>
            <w:tcW w:w="7796"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Физическое лицо, лично</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2</w:t>
            </w:r>
          </w:p>
        </w:tc>
        <w:tc>
          <w:tcPr>
            <w:tcW w:w="7796" w:type="dxa"/>
          </w:tcPr>
          <w:p w:rsidR="00AE2ECD" w:rsidRPr="00D25FEE" w:rsidRDefault="00AE2ECD" w:rsidP="00C6230B">
            <w:pPr>
              <w:pStyle w:val="ac"/>
              <w:jc w:val="center"/>
              <w:rPr>
                <w:sz w:val="20"/>
                <w:szCs w:val="20"/>
              </w:rPr>
            </w:pPr>
            <w:r w:rsidRPr="00D25FEE">
              <w:rPr>
                <w:sz w:val="20"/>
                <w:szCs w:val="20"/>
              </w:rPr>
              <w:t>Представитель физического лица</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3</w:t>
            </w:r>
          </w:p>
        </w:tc>
        <w:tc>
          <w:tcPr>
            <w:tcW w:w="7796" w:type="dxa"/>
          </w:tcPr>
          <w:p w:rsidR="00AE2ECD" w:rsidRPr="00D25FEE" w:rsidRDefault="00AE2ECD" w:rsidP="00C6230B">
            <w:pPr>
              <w:pStyle w:val="ac"/>
              <w:jc w:val="center"/>
              <w:rPr>
                <w:sz w:val="20"/>
                <w:szCs w:val="20"/>
              </w:rPr>
            </w:pPr>
            <w:r w:rsidRPr="00D25FEE">
              <w:rPr>
                <w:sz w:val="20"/>
                <w:szCs w:val="20"/>
              </w:rPr>
              <w:t xml:space="preserve">Индивидуальный предприниматель, лично </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4</w:t>
            </w:r>
          </w:p>
        </w:tc>
        <w:tc>
          <w:tcPr>
            <w:tcW w:w="7796" w:type="dxa"/>
          </w:tcPr>
          <w:p w:rsidR="00AE2ECD" w:rsidRPr="00D25FEE" w:rsidRDefault="00AE2ECD" w:rsidP="00C6230B">
            <w:pPr>
              <w:pStyle w:val="ac"/>
              <w:jc w:val="center"/>
              <w:rPr>
                <w:sz w:val="20"/>
                <w:szCs w:val="20"/>
              </w:rPr>
            </w:pPr>
            <w:r w:rsidRPr="00D25FEE">
              <w:rPr>
                <w:sz w:val="20"/>
                <w:szCs w:val="20"/>
              </w:rPr>
              <w:t xml:space="preserve">Представитель индивидуального предпринимателя </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5</w:t>
            </w:r>
          </w:p>
        </w:tc>
        <w:tc>
          <w:tcPr>
            <w:tcW w:w="7796" w:type="dxa"/>
          </w:tcPr>
          <w:p w:rsidR="00AE2ECD" w:rsidRPr="00D25FEE" w:rsidRDefault="00AE2ECD" w:rsidP="00C6230B">
            <w:pPr>
              <w:pStyle w:val="ac"/>
              <w:jc w:val="center"/>
              <w:rPr>
                <w:sz w:val="20"/>
                <w:szCs w:val="20"/>
              </w:rPr>
            </w:pPr>
            <w:r w:rsidRPr="00D25FEE">
              <w:rPr>
                <w:sz w:val="20"/>
                <w:szCs w:val="20"/>
              </w:rPr>
              <w:t xml:space="preserve">Юридическое лицо, руководитель </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6</w:t>
            </w:r>
          </w:p>
        </w:tc>
        <w:tc>
          <w:tcPr>
            <w:tcW w:w="7796" w:type="dxa"/>
          </w:tcPr>
          <w:p w:rsidR="00AE2ECD" w:rsidRPr="00D25FEE" w:rsidRDefault="00AE2ECD" w:rsidP="00C6230B">
            <w:pPr>
              <w:pStyle w:val="ac"/>
              <w:jc w:val="center"/>
              <w:rPr>
                <w:sz w:val="20"/>
                <w:szCs w:val="20"/>
              </w:rPr>
            </w:pPr>
            <w:r w:rsidRPr="00D25FEE">
              <w:rPr>
                <w:sz w:val="20"/>
                <w:szCs w:val="20"/>
              </w:rPr>
              <w:t>Представитель юридического лица</w:t>
            </w:r>
          </w:p>
        </w:tc>
      </w:tr>
      <w:tr w:rsidR="00AE2ECD" w:rsidRPr="00D25FEE" w:rsidTr="00C6230B">
        <w:tc>
          <w:tcPr>
            <w:tcW w:w="9180" w:type="dxa"/>
            <w:gridSpan w:val="2"/>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1</w:t>
            </w:r>
          </w:p>
        </w:tc>
        <w:tc>
          <w:tcPr>
            <w:tcW w:w="7796"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Физическое лицо, лично</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2</w:t>
            </w:r>
          </w:p>
        </w:tc>
        <w:tc>
          <w:tcPr>
            <w:tcW w:w="7796" w:type="dxa"/>
          </w:tcPr>
          <w:p w:rsidR="00AE2ECD" w:rsidRPr="00D25FEE" w:rsidRDefault="00AE2ECD" w:rsidP="00C6230B">
            <w:pPr>
              <w:pStyle w:val="ac"/>
              <w:jc w:val="center"/>
              <w:rPr>
                <w:sz w:val="20"/>
                <w:szCs w:val="20"/>
              </w:rPr>
            </w:pPr>
            <w:r w:rsidRPr="00D25FEE">
              <w:rPr>
                <w:sz w:val="20"/>
                <w:szCs w:val="20"/>
              </w:rPr>
              <w:t>Представитель физического лица</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3</w:t>
            </w:r>
          </w:p>
        </w:tc>
        <w:tc>
          <w:tcPr>
            <w:tcW w:w="7796" w:type="dxa"/>
          </w:tcPr>
          <w:p w:rsidR="00AE2ECD" w:rsidRPr="00D25FEE" w:rsidRDefault="00AE2ECD" w:rsidP="00C6230B">
            <w:pPr>
              <w:pStyle w:val="ac"/>
              <w:jc w:val="center"/>
              <w:rPr>
                <w:sz w:val="20"/>
                <w:szCs w:val="20"/>
              </w:rPr>
            </w:pPr>
            <w:r w:rsidRPr="00D25FEE">
              <w:rPr>
                <w:sz w:val="20"/>
                <w:szCs w:val="20"/>
              </w:rPr>
              <w:t xml:space="preserve">Индивидуальный предприниматель, лично </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4</w:t>
            </w:r>
          </w:p>
        </w:tc>
        <w:tc>
          <w:tcPr>
            <w:tcW w:w="7796" w:type="dxa"/>
          </w:tcPr>
          <w:p w:rsidR="00AE2ECD" w:rsidRPr="00D25FEE" w:rsidRDefault="00AE2ECD" w:rsidP="00C6230B">
            <w:pPr>
              <w:pStyle w:val="ac"/>
              <w:jc w:val="center"/>
              <w:rPr>
                <w:sz w:val="20"/>
                <w:szCs w:val="20"/>
              </w:rPr>
            </w:pPr>
            <w:r w:rsidRPr="00D25FEE">
              <w:rPr>
                <w:sz w:val="20"/>
                <w:szCs w:val="20"/>
              </w:rPr>
              <w:t xml:space="preserve">Представитель индивидуального предпринимателя </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5</w:t>
            </w:r>
          </w:p>
        </w:tc>
        <w:tc>
          <w:tcPr>
            <w:tcW w:w="7796" w:type="dxa"/>
          </w:tcPr>
          <w:p w:rsidR="00AE2ECD" w:rsidRPr="00D25FEE" w:rsidRDefault="00AE2ECD" w:rsidP="00C6230B">
            <w:pPr>
              <w:pStyle w:val="ac"/>
              <w:jc w:val="center"/>
              <w:rPr>
                <w:sz w:val="20"/>
                <w:szCs w:val="20"/>
              </w:rPr>
            </w:pPr>
            <w:r w:rsidRPr="00D25FEE">
              <w:rPr>
                <w:sz w:val="20"/>
                <w:szCs w:val="20"/>
              </w:rPr>
              <w:t xml:space="preserve">Юридическое лицо, руководитель </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6</w:t>
            </w:r>
          </w:p>
        </w:tc>
        <w:tc>
          <w:tcPr>
            <w:tcW w:w="7796" w:type="dxa"/>
          </w:tcPr>
          <w:p w:rsidR="00AE2ECD" w:rsidRPr="00D25FEE" w:rsidRDefault="00AE2ECD" w:rsidP="00C6230B">
            <w:pPr>
              <w:pStyle w:val="ac"/>
              <w:jc w:val="center"/>
              <w:rPr>
                <w:sz w:val="20"/>
                <w:szCs w:val="20"/>
              </w:rPr>
            </w:pPr>
            <w:r w:rsidRPr="00D25FEE">
              <w:rPr>
                <w:sz w:val="20"/>
                <w:szCs w:val="20"/>
              </w:rPr>
              <w:t>Представитель юридического лица</w:t>
            </w:r>
          </w:p>
        </w:tc>
      </w:tr>
      <w:tr w:rsidR="00AE2ECD" w:rsidRPr="00D25FEE" w:rsidTr="00C6230B">
        <w:tc>
          <w:tcPr>
            <w:tcW w:w="9180" w:type="dxa"/>
            <w:gridSpan w:val="2"/>
          </w:tcPr>
          <w:p w:rsidR="00AE2ECD" w:rsidRPr="00D25FEE" w:rsidRDefault="00AE2ECD" w:rsidP="00C6230B">
            <w:pPr>
              <w:pStyle w:val="ac"/>
              <w:tabs>
                <w:tab w:val="left" w:pos="0"/>
                <w:tab w:val="left" w:pos="1560"/>
              </w:tabs>
              <w:autoSpaceDE w:val="0"/>
              <w:autoSpaceDN w:val="0"/>
              <w:adjustRightInd w:val="0"/>
              <w:ind w:left="0"/>
              <w:jc w:val="center"/>
              <w:rPr>
                <w:sz w:val="20"/>
                <w:szCs w:val="20"/>
              </w:rPr>
            </w:pPr>
            <w:r w:rsidRPr="00D25FEE">
              <w:rPr>
                <w:sz w:val="20"/>
                <w:szCs w:val="20"/>
              </w:rPr>
              <w:lastRenderedPageBreak/>
              <w:t>Вариант 3 «</w:t>
            </w:r>
            <w:r w:rsidRPr="00D25FEE">
              <w:rPr>
                <w:rFonts w:eastAsiaTheme="minorHAnsi"/>
                <w:sz w:val="20"/>
                <w:szCs w:val="20"/>
              </w:rPr>
              <w:t>Выдача дубликата документа о предоставлении земельного участка, находящегося в Муниципальной собственности, на торгах</w:t>
            </w:r>
            <w:r w:rsidRPr="00D25FEE">
              <w:rPr>
                <w:sz w:val="20"/>
                <w:szCs w:val="20"/>
              </w:rPr>
              <w:t>»</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1</w:t>
            </w:r>
          </w:p>
        </w:tc>
        <w:tc>
          <w:tcPr>
            <w:tcW w:w="7796"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Физическое лицо, лично</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2</w:t>
            </w:r>
          </w:p>
        </w:tc>
        <w:tc>
          <w:tcPr>
            <w:tcW w:w="7796" w:type="dxa"/>
          </w:tcPr>
          <w:p w:rsidR="00AE2ECD" w:rsidRPr="00D25FEE" w:rsidRDefault="00AE2ECD" w:rsidP="00C6230B">
            <w:pPr>
              <w:pStyle w:val="ac"/>
              <w:jc w:val="center"/>
              <w:rPr>
                <w:sz w:val="20"/>
                <w:szCs w:val="20"/>
              </w:rPr>
            </w:pPr>
            <w:r w:rsidRPr="00D25FEE">
              <w:rPr>
                <w:sz w:val="20"/>
                <w:szCs w:val="20"/>
              </w:rPr>
              <w:t>Представитель физического лица</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3</w:t>
            </w:r>
          </w:p>
        </w:tc>
        <w:tc>
          <w:tcPr>
            <w:tcW w:w="7796" w:type="dxa"/>
          </w:tcPr>
          <w:p w:rsidR="00AE2ECD" w:rsidRPr="00D25FEE" w:rsidRDefault="00AE2ECD" w:rsidP="00C6230B">
            <w:pPr>
              <w:pStyle w:val="ac"/>
              <w:jc w:val="center"/>
              <w:rPr>
                <w:sz w:val="20"/>
                <w:szCs w:val="20"/>
              </w:rPr>
            </w:pPr>
            <w:r w:rsidRPr="00D25FEE">
              <w:rPr>
                <w:sz w:val="20"/>
                <w:szCs w:val="20"/>
              </w:rPr>
              <w:t xml:space="preserve">Индивидуальный предприниматель, лично </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4</w:t>
            </w:r>
          </w:p>
        </w:tc>
        <w:tc>
          <w:tcPr>
            <w:tcW w:w="7796" w:type="dxa"/>
          </w:tcPr>
          <w:p w:rsidR="00AE2ECD" w:rsidRPr="00D25FEE" w:rsidRDefault="00AE2ECD" w:rsidP="00C6230B">
            <w:pPr>
              <w:pStyle w:val="ac"/>
              <w:jc w:val="center"/>
              <w:rPr>
                <w:sz w:val="20"/>
                <w:szCs w:val="20"/>
              </w:rPr>
            </w:pPr>
            <w:r w:rsidRPr="00D25FEE">
              <w:rPr>
                <w:sz w:val="20"/>
                <w:szCs w:val="20"/>
              </w:rPr>
              <w:t xml:space="preserve">Представитель индивидуального предпринимателя </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5</w:t>
            </w:r>
          </w:p>
        </w:tc>
        <w:tc>
          <w:tcPr>
            <w:tcW w:w="7796" w:type="dxa"/>
          </w:tcPr>
          <w:p w:rsidR="00AE2ECD" w:rsidRPr="00D25FEE" w:rsidRDefault="00AE2ECD" w:rsidP="00C6230B">
            <w:pPr>
              <w:pStyle w:val="ac"/>
              <w:jc w:val="center"/>
              <w:rPr>
                <w:sz w:val="20"/>
                <w:szCs w:val="20"/>
              </w:rPr>
            </w:pPr>
            <w:r w:rsidRPr="00D25FEE">
              <w:rPr>
                <w:sz w:val="20"/>
                <w:szCs w:val="20"/>
              </w:rPr>
              <w:t xml:space="preserve">Юридическое лицо, руководитель </w:t>
            </w:r>
          </w:p>
        </w:tc>
      </w:tr>
      <w:tr w:rsidR="00AE2ECD" w:rsidRPr="00D25FEE" w:rsidTr="00C6230B">
        <w:tc>
          <w:tcPr>
            <w:tcW w:w="1384" w:type="dxa"/>
          </w:tcPr>
          <w:p w:rsidR="00AE2ECD" w:rsidRPr="00D25FEE" w:rsidRDefault="00AE2ECD" w:rsidP="00C6230B">
            <w:pPr>
              <w:ind w:firstLine="0"/>
              <w:jc w:val="center"/>
              <w:rPr>
                <w:rFonts w:ascii="Times New Roman" w:hAnsi="Times New Roman"/>
                <w:sz w:val="20"/>
                <w:szCs w:val="20"/>
              </w:rPr>
            </w:pPr>
            <w:r w:rsidRPr="00D25FEE">
              <w:rPr>
                <w:rFonts w:ascii="Times New Roman" w:hAnsi="Times New Roman"/>
                <w:sz w:val="20"/>
                <w:szCs w:val="20"/>
              </w:rPr>
              <w:t>6</w:t>
            </w:r>
          </w:p>
        </w:tc>
        <w:tc>
          <w:tcPr>
            <w:tcW w:w="7796" w:type="dxa"/>
          </w:tcPr>
          <w:p w:rsidR="00AE2ECD" w:rsidRPr="00D25FEE" w:rsidRDefault="00AE2ECD" w:rsidP="00C6230B">
            <w:pPr>
              <w:pStyle w:val="ac"/>
              <w:jc w:val="center"/>
              <w:rPr>
                <w:sz w:val="20"/>
                <w:szCs w:val="20"/>
              </w:rPr>
            </w:pPr>
            <w:r w:rsidRPr="00D25FEE">
              <w:rPr>
                <w:sz w:val="20"/>
                <w:szCs w:val="20"/>
              </w:rPr>
              <w:t>Представитель юридического лица</w:t>
            </w:r>
          </w:p>
        </w:tc>
      </w:tr>
    </w:tbl>
    <w:p w:rsidR="00AE2ECD" w:rsidRPr="00D25FEE" w:rsidRDefault="00AE2ECD" w:rsidP="00AE2ECD">
      <w:pPr>
        <w:ind w:firstLine="709"/>
        <w:jc w:val="center"/>
        <w:rPr>
          <w:rFonts w:ascii="Times New Roman" w:hAnsi="Times New Roman"/>
          <w:sz w:val="20"/>
          <w:szCs w:val="20"/>
        </w:rPr>
      </w:pPr>
    </w:p>
    <w:p w:rsidR="00AE2ECD" w:rsidRPr="00D25FEE" w:rsidRDefault="00AE2ECD" w:rsidP="00AE2ECD">
      <w:pPr>
        <w:jc w:val="right"/>
        <w:rPr>
          <w:rFonts w:ascii="Times New Roman" w:hAnsi="Times New Roman"/>
          <w:sz w:val="20"/>
          <w:szCs w:val="20"/>
        </w:rPr>
      </w:pPr>
    </w:p>
    <w:p w:rsidR="00B96C16" w:rsidRDefault="00B96C16" w:rsidP="00AE2ECD">
      <w:pPr>
        <w:jc w:val="right"/>
        <w:rPr>
          <w:rFonts w:ascii="Times New Roman" w:hAnsi="Times New Roman"/>
          <w:sz w:val="20"/>
          <w:szCs w:val="20"/>
        </w:rPr>
      </w:pPr>
    </w:p>
    <w:p w:rsidR="00AE2ECD" w:rsidRPr="00D25FEE" w:rsidRDefault="00AE2ECD" w:rsidP="00AE2ECD">
      <w:pPr>
        <w:jc w:val="right"/>
        <w:rPr>
          <w:rFonts w:ascii="Times New Roman" w:hAnsi="Times New Roman"/>
          <w:sz w:val="20"/>
          <w:szCs w:val="20"/>
        </w:rPr>
      </w:pPr>
      <w:r w:rsidRPr="00D25FEE">
        <w:rPr>
          <w:rFonts w:ascii="Times New Roman" w:hAnsi="Times New Roman"/>
          <w:sz w:val="20"/>
          <w:szCs w:val="20"/>
        </w:rPr>
        <w:t xml:space="preserve">Приложение № 2 </w:t>
      </w:r>
    </w:p>
    <w:p w:rsidR="00AE2ECD" w:rsidRPr="00D25FEE" w:rsidRDefault="00AE2ECD" w:rsidP="00AE2ECD">
      <w:pPr>
        <w:autoSpaceDE w:val="0"/>
        <w:autoSpaceDN w:val="0"/>
        <w:adjustRightInd w:val="0"/>
        <w:jc w:val="right"/>
        <w:rPr>
          <w:rFonts w:ascii="Times New Roman" w:eastAsiaTheme="minorHAnsi" w:hAnsi="Times New Roman"/>
          <w:sz w:val="20"/>
          <w:szCs w:val="20"/>
          <w:lang w:eastAsia="en-US"/>
        </w:rPr>
      </w:pPr>
      <w:r w:rsidRPr="00D25FEE">
        <w:rPr>
          <w:rFonts w:ascii="Times New Roman" w:hAnsi="Times New Roman"/>
          <w:sz w:val="20"/>
          <w:szCs w:val="20"/>
        </w:rPr>
        <w:t>к Административному регламенту</w:t>
      </w:r>
      <w:r w:rsidRPr="00D25FEE">
        <w:rPr>
          <w:rFonts w:ascii="Times New Roman" w:eastAsiaTheme="minorHAnsi" w:hAnsi="Times New Roman"/>
          <w:sz w:val="20"/>
          <w:szCs w:val="20"/>
          <w:lang w:eastAsia="en-US"/>
        </w:rPr>
        <w:t xml:space="preserve"> </w:t>
      </w:r>
    </w:p>
    <w:p w:rsidR="00AE2ECD" w:rsidRPr="00D25FEE" w:rsidRDefault="00AE2ECD" w:rsidP="00AE2ECD">
      <w:pPr>
        <w:ind w:left="5954" w:firstLine="0"/>
        <w:rPr>
          <w:rFonts w:ascii="Times New Roman" w:hAnsi="Times New Roman"/>
          <w:sz w:val="20"/>
          <w:szCs w:val="20"/>
        </w:rPr>
      </w:pP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ФОРМА РЕШЕНИЯ ОБ УТВЕРЖДЕНИИ СХЕМЫ РАСПОЛОЖЕНИЯ</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ЗЕМЕЛЬНОГО УЧАСТКА</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____________________________________________________________________________________________</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(наименование органа местного самоуправления)</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Кому:____________________________</w:t>
      </w: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От кого:____________________________</w:t>
      </w: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Контактные данные:</w:t>
      </w: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___________________________________</w:t>
      </w: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/Представитель:</w:t>
      </w: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___________________________________</w:t>
      </w: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Контактные данные представителя:</w:t>
      </w: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___________________________________</w:t>
      </w: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РЕШЕНИЕ</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от ________________ N ____________________</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об утверждении схемы расположения земельного участка</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(земельных участков) на кадастровом плане территории</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Рассмотрев заявление от ___________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43" w:history="1">
        <w:r w:rsidRPr="00D25FEE">
          <w:rPr>
            <w:rFonts w:ascii="Times New Roman" w:eastAsiaTheme="minorHAnsi" w:hAnsi="Times New Roman"/>
            <w:color w:val="0000FF"/>
            <w:sz w:val="20"/>
            <w:szCs w:val="20"/>
            <w:lang w:eastAsia="en-US"/>
          </w:rPr>
          <w:t>ст. 11.10</w:t>
        </w:r>
      </w:hyperlink>
      <w:r w:rsidRPr="00D25FEE">
        <w:rPr>
          <w:rFonts w:ascii="Times New Roman" w:eastAsiaTheme="minorHAnsi" w:hAnsi="Times New Roman"/>
          <w:sz w:val="20"/>
          <w:szCs w:val="20"/>
          <w:lang w:eastAsia="en-US"/>
        </w:rPr>
        <w:t xml:space="preserve"> Земельного кодекса Российской Федерации, принято РЕШЕНИЕ:</w:t>
      </w:r>
    </w:p>
    <w:p w:rsidR="00AE2ECD" w:rsidRPr="00D25FEE" w:rsidRDefault="00AE2ECD" w:rsidP="00AE2ECD">
      <w:pPr>
        <w:autoSpaceDE w:val="0"/>
        <w:autoSpaceDN w:val="0"/>
        <w:adjustRightInd w:val="0"/>
        <w:ind w:firstLine="540"/>
        <w:rPr>
          <w:rFonts w:ascii="Times New Roman" w:eastAsiaTheme="minorHAnsi" w:hAnsi="Times New Roman"/>
          <w:sz w:val="20"/>
          <w:szCs w:val="20"/>
          <w:lang w:eastAsia="en-US"/>
        </w:rPr>
      </w:pPr>
      <w:bookmarkStart w:id="22" w:name="Par29"/>
      <w:bookmarkEnd w:id="22"/>
      <w:r w:rsidRPr="00D25FEE">
        <w:rPr>
          <w:rFonts w:ascii="Times New Roman" w:eastAsiaTheme="minorHAnsi" w:hAnsi="Times New Roman"/>
          <w:sz w:val="20"/>
          <w:szCs w:val="20"/>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___________________/с видом разрешенного использования _________________ из категории земель _______________________, расположенных по адресу ________________________, образованных из земель/земельного участка с кадастровым номером (земельных участков с кадастровыми номерами) _______ путем _________________.</w:t>
      </w:r>
    </w:p>
    <w:p w:rsidR="00AE2ECD" w:rsidRPr="00D25FEE" w:rsidRDefault="00AE2ECD" w:rsidP="00AE2ECD">
      <w:pPr>
        <w:autoSpaceDE w:val="0"/>
        <w:autoSpaceDN w:val="0"/>
        <w:adjustRightInd w:val="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D25FEE">
          <w:rPr>
            <w:rFonts w:ascii="Times New Roman" w:eastAsiaTheme="minorHAnsi" w:hAnsi="Times New Roman"/>
            <w:color w:val="0000FF"/>
            <w:sz w:val="20"/>
            <w:szCs w:val="20"/>
            <w:lang w:eastAsia="en-US"/>
          </w:rPr>
          <w:t>пункте 1</w:t>
        </w:r>
      </w:hyperlink>
      <w:r w:rsidRPr="00D25FEE">
        <w:rPr>
          <w:rFonts w:ascii="Times New Roman" w:eastAsiaTheme="minorHAnsi" w:hAnsi="Times New Roman"/>
          <w:sz w:val="20"/>
          <w:szCs w:val="20"/>
          <w:lang w:eastAsia="en-US"/>
        </w:rPr>
        <w:t xml:space="preserve"> настоящего решения.</w:t>
      </w:r>
    </w:p>
    <w:p w:rsidR="00AE2ECD" w:rsidRPr="00D25FEE" w:rsidRDefault="00AE2ECD" w:rsidP="00AE2ECD">
      <w:pPr>
        <w:autoSpaceDE w:val="0"/>
        <w:autoSpaceDN w:val="0"/>
        <w:adjustRightInd w:val="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3. Срок действия настоящего решения составляет два года.</w:t>
      </w:r>
    </w:p>
    <w:p w:rsidR="00AE2ECD" w:rsidRPr="00D25FEE" w:rsidRDefault="00AE2ECD" w:rsidP="00AE2ECD">
      <w:pPr>
        <w:autoSpaceDE w:val="0"/>
        <w:autoSpaceDN w:val="0"/>
        <w:adjustRightInd w:val="0"/>
        <w:ind w:firstLine="54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Должность уполномоченного лица                  Ф.И.О. уполномоченного лица</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 Электронная            │</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   подпись                  │</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                                   │</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w:t>
      </w:r>
    </w:p>
    <w:p w:rsidR="007C017B" w:rsidRDefault="007C017B" w:rsidP="00AE2ECD">
      <w:pPr>
        <w:ind w:left="5103" w:firstLine="0"/>
        <w:jc w:val="left"/>
        <w:rPr>
          <w:rFonts w:ascii="Times New Roman" w:hAnsi="Times New Roman"/>
          <w:sz w:val="20"/>
          <w:szCs w:val="20"/>
        </w:rPr>
      </w:pPr>
    </w:p>
    <w:p w:rsidR="00AE2ECD" w:rsidRPr="00D25FEE" w:rsidRDefault="00AE2ECD" w:rsidP="00AE2ECD">
      <w:pPr>
        <w:ind w:left="5103" w:firstLine="0"/>
        <w:jc w:val="left"/>
        <w:rPr>
          <w:rFonts w:ascii="Times New Roman" w:hAnsi="Times New Roman"/>
          <w:sz w:val="20"/>
          <w:szCs w:val="20"/>
        </w:rPr>
      </w:pPr>
      <w:r w:rsidRPr="00D25FEE">
        <w:rPr>
          <w:rFonts w:ascii="Times New Roman" w:hAnsi="Times New Roman"/>
          <w:sz w:val="20"/>
          <w:szCs w:val="20"/>
        </w:rPr>
        <w:lastRenderedPageBreak/>
        <w:t>Приложение № 3</w:t>
      </w:r>
    </w:p>
    <w:p w:rsidR="00AE2ECD" w:rsidRPr="00D25FEE" w:rsidRDefault="00AE2ECD" w:rsidP="00AE2ECD">
      <w:pPr>
        <w:autoSpaceDE w:val="0"/>
        <w:autoSpaceDN w:val="0"/>
        <w:adjustRightInd w:val="0"/>
        <w:ind w:left="5103" w:firstLine="0"/>
        <w:jc w:val="left"/>
        <w:rPr>
          <w:rFonts w:ascii="Times New Roman" w:eastAsiaTheme="minorHAnsi" w:hAnsi="Times New Roman"/>
          <w:sz w:val="20"/>
          <w:szCs w:val="20"/>
          <w:lang w:eastAsia="en-US"/>
        </w:rPr>
      </w:pPr>
      <w:r w:rsidRPr="00D25FEE">
        <w:rPr>
          <w:rFonts w:ascii="Times New Roman" w:hAnsi="Times New Roman"/>
          <w:sz w:val="20"/>
          <w:szCs w:val="20"/>
        </w:rPr>
        <w:t>к Административному регламенту</w:t>
      </w:r>
      <w:r w:rsidRPr="00D25FEE">
        <w:rPr>
          <w:rFonts w:ascii="Times New Roman" w:eastAsiaTheme="minorHAnsi" w:hAnsi="Times New Roman"/>
          <w:sz w:val="20"/>
          <w:szCs w:val="20"/>
          <w:lang w:eastAsia="en-US"/>
        </w:rPr>
        <w:t xml:space="preserve"> </w:t>
      </w:r>
    </w:p>
    <w:p w:rsidR="00AE2ECD" w:rsidRPr="00D25FEE" w:rsidRDefault="00AE2ECD" w:rsidP="00AE2ECD">
      <w:pPr>
        <w:autoSpaceDE w:val="0"/>
        <w:autoSpaceDN w:val="0"/>
        <w:adjustRightInd w:val="0"/>
        <w:ind w:left="5103" w:firstLine="0"/>
        <w:jc w:val="left"/>
        <w:rPr>
          <w:rFonts w:ascii="Times New Roman" w:eastAsiaTheme="minorHAnsi" w:hAnsi="Times New Roman"/>
          <w:sz w:val="20"/>
          <w:szCs w:val="20"/>
          <w:lang w:eastAsia="en-US"/>
        </w:rPr>
      </w:pPr>
    </w:p>
    <w:p w:rsidR="00AE2ECD" w:rsidRPr="00D25FEE" w:rsidRDefault="00AE2ECD" w:rsidP="00AE2ECD">
      <w:pPr>
        <w:ind w:firstLine="709"/>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ФОРМА РЕШЕНИЯ ОБ ОТКАЗЕ В УТВЕРЖДЕНИИ СХЕМЫ РАСПОЛОЖЕНИЯ ЗЕМЕЛЬНОГО УЧАСТКА НА КАДАСТРОВОМ ПЛАНЕ ТЕРРИТОРИИ</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___________________________________________________________________________</w:t>
      </w:r>
      <w:r w:rsidR="00B96C16">
        <w:rPr>
          <w:rFonts w:ascii="Times New Roman" w:eastAsiaTheme="minorHAnsi" w:hAnsi="Times New Roman"/>
          <w:sz w:val="20"/>
          <w:szCs w:val="20"/>
          <w:lang w:eastAsia="en-US"/>
        </w:rPr>
        <w:t>_________________</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(наименование уполномоченного органа местного самоуправления)</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w:t>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t>Кому: _________________________</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w:t>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t>Контактные данные:</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w:t>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t>______________________________</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w:t>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t xml:space="preserve"> </w:t>
      </w:r>
      <w:r w:rsidR="007C017B">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/Представитель:</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w:t>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r>
      <w:r w:rsidR="007C017B">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______________________________</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w:t>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t>Контактные данные представителя:</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w:t>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ab/>
      </w:r>
      <w:r w:rsidR="007C017B">
        <w:rPr>
          <w:rFonts w:ascii="Times New Roman" w:eastAsiaTheme="minorHAnsi" w:hAnsi="Times New Roman"/>
          <w:sz w:val="20"/>
          <w:szCs w:val="20"/>
          <w:lang w:eastAsia="en-US"/>
        </w:rPr>
        <w:tab/>
      </w:r>
      <w:r w:rsidRPr="00D25FEE">
        <w:rPr>
          <w:rFonts w:ascii="Times New Roman" w:eastAsiaTheme="minorHAnsi" w:hAnsi="Times New Roman"/>
          <w:sz w:val="20"/>
          <w:szCs w:val="20"/>
          <w:lang w:eastAsia="en-US"/>
        </w:rPr>
        <w:t>______________________________</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ab/>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Решение об отказе</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утверждении схемы расположения земельного участка</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на кадастровом плане территории</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от ____________ N ____________</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Рассмотрев заявление от __________ N _________ (Заявитель: ______________) и приложенные к нему документы, в соответствии со </w:t>
      </w:r>
      <w:hyperlink r:id="rId344" w:history="1">
        <w:r w:rsidRPr="00D25FEE">
          <w:rPr>
            <w:rFonts w:ascii="Times New Roman" w:eastAsiaTheme="minorHAnsi" w:hAnsi="Times New Roman"/>
            <w:color w:val="0000FF"/>
            <w:sz w:val="20"/>
            <w:szCs w:val="20"/>
            <w:lang w:eastAsia="en-US"/>
          </w:rPr>
          <w:t>статьями 11.10</w:t>
        </w:r>
      </w:hyperlink>
      <w:r w:rsidRPr="00D25FEE">
        <w:rPr>
          <w:rFonts w:ascii="Times New Roman" w:eastAsiaTheme="minorHAnsi" w:hAnsi="Times New Roman"/>
          <w:sz w:val="20"/>
          <w:szCs w:val="20"/>
          <w:lang w:eastAsia="en-US"/>
        </w:rPr>
        <w:t xml:space="preserve">, </w:t>
      </w:r>
      <w:hyperlink r:id="rId345" w:history="1">
        <w:r w:rsidRPr="00D25FEE">
          <w:rPr>
            <w:rFonts w:ascii="Times New Roman" w:eastAsiaTheme="minorHAnsi" w:hAnsi="Times New Roman"/>
            <w:color w:val="0000FF"/>
            <w:sz w:val="20"/>
            <w:szCs w:val="20"/>
            <w:lang w:eastAsia="en-US"/>
          </w:rPr>
          <w:t>39.11</w:t>
        </w:r>
      </w:hyperlink>
      <w:r w:rsidRPr="00D25FEE">
        <w:rPr>
          <w:rFonts w:ascii="Times New Roman" w:eastAsiaTheme="minorHAnsi" w:hAnsi="Times New Roman"/>
          <w:sz w:val="20"/>
          <w:szCs w:val="20"/>
          <w:lang w:eastAsia="en-US"/>
        </w:rPr>
        <w:t xml:space="preserve"> </w:t>
      </w:r>
      <w:hyperlink w:anchor="Par37" w:history="1">
        <w:r w:rsidRPr="00D25FEE">
          <w:rPr>
            <w:rFonts w:ascii="Times New Roman" w:eastAsiaTheme="minorHAnsi" w:hAnsi="Times New Roman"/>
            <w:color w:val="0000FF"/>
            <w:sz w:val="20"/>
            <w:szCs w:val="20"/>
            <w:lang w:eastAsia="en-US"/>
          </w:rPr>
          <w:t>&lt;2&gt;</w:t>
        </w:r>
      </w:hyperlink>
      <w:r w:rsidRPr="00D25FEE">
        <w:rPr>
          <w:rFonts w:ascii="Times New Roman" w:eastAsiaTheme="minorHAnsi" w:hAnsi="Times New Roman"/>
          <w:sz w:val="20"/>
          <w:szCs w:val="20"/>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AE2ECD" w:rsidRPr="00D25FEE" w:rsidRDefault="00AE2ECD" w:rsidP="00AE2ECD">
      <w:pPr>
        <w:autoSpaceDE w:val="0"/>
        <w:autoSpaceDN w:val="0"/>
        <w:adjustRightInd w:val="0"/>
        <w:spacing w:before="28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Разъяснение причин отказа:______________.</w:t>
      </w:r>
    </w:p>
    <w:p w:rsidR="00AE2ECD" w:rsidRPr="00D25FEE" w:rsidRDefault="00AE2ECD" w:rsidP="00AE2ECD">
      <w:pPr>
        <w:autoSpaceDE w:val="0"/>
        <w:autoSpaceDN w:val="0"/>
        <w:adjustRightInd w:val="0"/>
        <w:spacing w:before="28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Дополнительно информируем:_______________</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Должность уполномоченного лица          Ф.И.О. уполномоченного лица</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 Электронная            │</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   подпись          </w:t>
      </w:r>
      <w:r w:rsidR="00B96C16">
        <w:rPr>
          <w:rFonts w:ascii="Times New Roman" w:eastAsiaTheme="minorHAnsi" w:hAnsi="Times New Roman"/>
          <w:sz w:val="20"/>
          <w:szCs w:val="20"/>
          <w:lang w:eastAsia="en-US"/>
        </w:rPr>
        <w:t xml:space="preserve">   </w:t>
      </w:r>
      <w:r w:rsidRPr="00D25FEE">
        <w:rPr>
          <w:rFonts w:ascii="Times New Roman" w:eastAsiaTheme="minorHAnsi" w:hAnsi="Times New Roman"/>
          <w:sz w:val="20"/>
          <w:szCs w:val="20"/>
          <w:lang w:eastAsia="en-US"/>
        </w:rPr>
        <w:t xml:space="preserve">     │</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                                   │</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w:t>
      </w:r>
    </w:p>
    <w:p w:rsidR="00AE2ECD" w:rsidRPr="00D25FEE" w:rsidRDefault="00AE2ECD" w:rsidP="00AE2ECD">
      <w:pPr>
        <w:autoSpaceDE w:val="0"/>
        <w:autoSpaceDN w:val="0"/>
        <w:adjustRightInd w:val="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w:t>
      </w:r>
    </w:p>
    <w:p w:rsidR="00AE2ECD" w:rsidRPr="00D25FEE" w:rsidRDefault="00AE2ECD" w:rsidP="00AE2ECD">
      <w:pPr>
        <w:autoSpaceDE w:val="0"/>
        <w:autoSpaceDN w:val="0"/>
        <w:adjustRightInd w:val="0"/>
        <w:spacing w:before="280"/>
        <w:ind w:firstLine="540"/>
        <w:rPr>
          <w:rFonts w:ascii="Times New Roman" w:eastAsiaTheme="minorHAnsi" w:hAnsi="Times New Roman"/>
          <w:sz w:val="20"/>
          <w:szCs w:val="20"/>
          <w:lang w:eastAsia="en-US"/>
        </w:rPr>
      </w:pPr>
      <w:bookmarkStart w:id="23" w:name="Par37"/>
      <w:bookmarkEnd w:id="23"/>
      <w:r w:rsidRPr="00D25FEE">
        <w:rPr>
          <w:rFonts w:ascii="Times New Roman" w:eastAsiaTheme="minorHAnsi" w:hAnsi="Times New Roman"/>
          <w:sz w:val="20"/>
          <w:szCs w:val="20"/>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AE2ECD" w:rsidRPr="00D25FEE" w:rsidRDefault="00AE2ECD" w:rsidP="00AE2ECD">
      <w:pPr>
        <w:autoSpaceDE w:val="0"/>
        <w:autoSpaceDN w:val="0"/>
        <w:adjustRightInd w:val="0"/>
        <w:ind w:firstLine="0"/>
        <w:outlineLvl w:val="0"/>
        <w:rPr>
          <w:rFonts w:ascii="Times New Roman" w:eastAsiaTheme="minorHAnsi" w:hAnsi="Times New Roman"/>
          <w:sz w:val="20"/>
          <w:szCs w:val="20"/>
          <w:lang w:eastAsia="en-US"/>
        </w:rPr>
      </w:pPr>
    </w:p>
    <w:p w:rsidR="007C017B" w:rsidRDefault="007C017B" w:rsidP="00AE2ECD">
      <w:pPr>
        <w:autoSpaceDE w:val="0"/>
        <w:autoSpaceDN w:val="0"/>
        <w:adjustRightInd w:val="0"/>
        <w:ind w:firstLine="0"/>
        <w:jc w:val="right"/>
        <w:outlineLvl w:val="0"/>
        <w:rPr>
          <w:rFonts w:ascii="Times New Roman" w:eastAsiaTheme="minorHAnsi" w:hAnsi="Times New Roman"/>
          <w:sz w:val="20"/>
          <w:szCs w:val="20"/>
          <w:lang w:eastAsia="en-US"/>
        </w:rPr>
      </w:pPr>
    </w:p>
    <w:p w:rsidR="007C017B" w:rsidRDefault="007C017B" w:rsidP="00AE2ECD">
      <w:pPr>
        <w:autoSpaceDE w:val="0"/>
        <w:autoSpaceDN w:val="0"/>
        <w:adjustRightInd w:val="0"/>
        <w:ind w:firstLine="0"/>
        <w:jc w:val="right"/>
        <w:outlineLvl w:val="0"/>
        <w:rPr>
          <w:rFonts w:ascii="Times New Roman" w:eastAsiaTheme="minorHAnsi" w:hAnsi="Times New Roman"/>
          <w:sz w:val="20"/>
          <w:szCs w:val="20"/>
          <w:lang w:eastAsia="en-US"/>
        </w:rPr>
      </w:pPr>
    </w:p>
    <w:p w:rsidR="007C017B" w:rsidRDefault="007C017B" w:rsidP="00AE2ECD">
      <w:pPr>
        <w:autoSpaceDE w:val="0"/>
        <w:autoSpaceDN w:val="0"/>
        <w:adjustRightInd w:val="0"/>
        <w:ind w:firstLine="0"/>
        <w:jc w:val="right"/>
        <w:outlineLvl w:val="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righ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Приложение № 4</w:t>
      </w: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к Административному регламенту</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ФОРМА РЕШЕНИЯ О ПРОВЕДЕНИИ АУКЦИОНА</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Решение о проведении аукциона</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от _________ N _________</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w:t>
      </w:r>
      <w:r w:rsidRPr="00D25FEE">
        <w:rPr>
          <w:rFonts w:ascii="Times New Roman" w:eastAsiaTheme="minorHAnsi" w:hAnsi="Times New Roman"/>
          <w:sz w:val="20"/>
          <w:szCs w:val="20"/>
          <w:lang w:eastAsia="en-US"/>
        </w:rPr>
        <w:lastRenderedPageBreak/>
        <w:t>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AE2ECD" w:rsidRPr="00D25FEE" w:rsidRDefault="00AE2ECD" w:rsidP="00AE2ECD">
      <w:pPr>
        <w:autoSpaceDE w:val="0"/>
        <w:autoSpaceDN w:val="0"/>
        <w:adjustRightInd w:val="0"/>
        <w:spacing w:before="28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AE2ECD" w:rsidRPr="00D25FEE" w:rsidTr="00C6230B">
        <w:tc>
          <w:tcPr>
            <w:tcW w:w="6576" w:type="dxa"/>
            <w:tcBorders>
              <w:right w:val="single" w:sz="4" w:space="0" w:color="auto"/>
            </w:tcBorders>
            <w:vAlign w:val="center"/>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Сведения о</w:t>
            </w:r>
          </w:p>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сертификате</w:t>
            </w:r>
          </w:p>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электронной подписи</w:t>
            </w:r>
          </w:p>
        </w:tc>
      </w:tr>
    </w:tbl>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B96C16" w:rsidRPr="00D25FEE" w:rsidRDefault="00B96C16"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7C017B" w:rsidP="00AE2ECD">
      <w:pPr>
        <w:autoSpaceDE w:val="0"/>
        <w:autoSpaceDN w:val="0"/>
        <w:adjustRightInd w:val="0"/>
        <w:ind w:firstLine="0"/>
        <w:jc w:val="right"/>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Пр</w:t>
      </w:r>
      <w:r w:rsidR="00AE2ECD" w:rsidRPr="00D25FEE">
        <w:rPr>
          <w:rFonts w:ascii="Times New Roman" w:eastAsiaTheme="minorHAnsi" w:hAnsi="Times New Roman"/>
          <w:sz w:val="20"/>
          <w:szCs w:val="20"/>
          <w:lang w:eastAsia="en-US"/>
        </w:rPr>
        <w:t>иложение № 5</w:t>
      </w: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к Административному регламенту</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ФОРМА РЕШЕНИЯ ОБ ОТКАЗЕ В ПРЕДОСТАВЛЕНИИ МУНИЦИПАЛЬНОЙ УСЛУГИ</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____________________________________________________________</w:t>
      </w:r>
      <w:r w:rsidR="007C017B">
        <w:rPr>
          <w:rFonts w:ascii="Times New Roman" w:eastAsiaTheme="minorHAnsi" w:hAnsi="Times New Roman"/>
          <w:sz w:val="20"/>
          <w:szCs w:val="20"/>
          <w:lang w:eastAsia="en-US"/>
        </w:rPr>
        <w:t>______________________</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(наименование уполномоченного органа местного самоуправления)</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Кому: _________________</w:t>
      </w: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Контактные данные: ____</w:t>
      </w: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_______________________</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РЕШЕНИЕ</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Об отказе в предоставлении услуги</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N ___________ от ___________</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По результатам рассмотрения заявления и документов по услуге "</w:t>
      </w:r>
      <w:r w:rsidRPr="00D25FEE">
        <w:rPr>
          <w:rFonts w:ascii="Times New Roman" w:hAnsi="Times New Roman"/>
          <w:color w:val="000000"/>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25FEE">
        <w:rPr>
          <w:rFonts w:ascii="Times New Roman" w:eastAsiaTheme="minorHAnsi" w:hAnsi="Times New Roman"/>
          <w:sz w:val="20"/>
          <w:szCs w:val="20"/>
          <w:lang w:eastAsia="en-US"/>
        </w:rPr>
        <w:t>" от ___________ N ___________ и приложенных к нему документов принято решение об отказе в предоставлении услуги по следующим основаниям: ______________</w:t>
      </w:r>
      <w:r w:rsidR="004D1575">
        <w:rPr>
          <w:rFonts w:ascii="Times New Roman" w:eastAsiaTheme="minorHAnsi" w:hAnsi="Times New Roman"/>
          <w:sz w:val="20"/>
          <w:szCs w:val="20"/>
          <w:lang w:eastAsia="en-US"/>
        </w:rPr>
        <w:t>_______________</w:t>
      </w:r>
    </w:p>
    <w:p w:rsidR="00AE2ECD" w:rsidRPr="00D25FEE" w:rsidRDefault="00AE2ECD" w:rsidP="00AE2ECD">
      <w:pPr>
        <w:autoSpaceDE w:val="0"/>
        <w:autoSpaceDN w:val="0"/>
        <w:adjustRightInd w:val="0"/>
        <w:spacing w:before="28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Дополнительно информируем: ___________________________________.</w:t>
      </w:r>
    </w:p>
    <w:p w:rsidR="00AE2ECD" w:rsidRPr="00D25FEE" w:rsidRDefault="00AE2ECD" w:rsidP="00AE2ECD">
      <w:pPr>
        <w:autoSpaceDE w:val="0"/>
        <w:autoSpaceDN w:val="0"/>
        <w:adjustRightInd w:val="0"/>
        <w:spacing w:before="28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Вы вправе повторно обратиться с заявлением о предоставлении услуги после устранения указанных нарушений.</w:t>
      </w:r>
    </w:p>
    <w:p w:rsidR="00AE2ECD" w:rsidRPr="00D25FEE" w:rsidRDefault="00AE2ECD" w:rsidP="00AE2ECD">
      <w:pPr>
        <w:autoSpaceDE w:val="0"/>
        <w:autoSpaceDN w:val="0"/>
        <w:adjustRightInd w:val="0"/>
        <w:spacing w:before="28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AE2ECD" w:rsidRPr="00D25FEE" w:rsidTr="00C6230B">
        <w:tc>
          <w:tcPr>
            <w:tcW w:w="6576" w:type="dxa"/>
            <w:tcBorders>
              <w:right w:val="single" w:sz="4" w:space="0" w:color="auto"/>
            </w:tcBorders>
            <w:vAlign w:val="center"/>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Сведения о</w:t>
            </w:r>
          </w:p>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сертификате</w:t>
            </w:r>
          </w:p>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электронной подписи</w:t>
            </w:r>
          </w:p>
        </w:tc>
      </w:tr>
    </w:tbl>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Default="00AE2ECD" w:rsidP="00AE2ECD">
      <w:pPr>
        <w:autoSpaceDE w:val="0"/>
        <w:autoSpaceDN w:val="0"/>
        <w:adjustRightInd w:val="0"/>
        <w:ind w:firstLine="0"/>
        <w:rPr>
          <w:rFonts w:ascii="Times New Roman" w:eastAsiaTheme="minorHAnsi" w:hAnsi="Times New Roman"/>
          <w:sz w:val="20"/>
          <w:szCs w:val="20"/>
          <w:lang w:eastAsia="en-US"/>
        </w:rPr>
      </w:pPr>
    </w:p>
    <w:p w:rsidR="004D1575" w:rsidRDefault="004D1575" w:rsidP="00AE2ECD">
      <w:pPr>
        <w:autoSpaceDE w:val="0"/>
        <w:autoSpaceDN w:val="0"/>
        <w:adjustRightInd w:val="0"/>
        <w:ind w:firstLine="0"/>
        <w:rPr>
          <w:rFonts w:ascii="Times New Roman" w:eastAsiaTheme="minorHAnsi" w:hAnsi="Times New Roman"/>
          <w:sz w:val="20"/>
          <w:szCs w:val="20"/>
          <w:lang w:eastAsia="en-US"/>
        </w:rPr>
      </w:pPr>
    </w:p>
    <w:p w:rsidR="004D1575" w:rsidRDefault="004D1575" w:rsidP="00AE2ECD">
      <w:pPr>
        <w:autoSpaceDE w:val="0"/>
        <w:autoSpaceDN w:val="0"/>
        <w:adjustRightInd w:val="0"/>
        <w:ind w:firstLine="0"/>
        <w:rPr>
          <w:rFonts w:ascii="Times New Roman" w:eastAsiaTheme="minorHAnsi" w:hAnsi="Times New Roman"/>
          <w:sz w:val="20"/>
          <w:szCs w:val="20"/>
          <w:lang w:eastAsia="en-US"/>
        </w:rPr>
      </w:pPr>
    </w:p>
    <w:p w:rsidR="004D1575" w:rsidRDefault="004D1575" w:rsidP="00AE2ECD">
      <w:pPr>
        <w:autoSpaceDE w:val="0"/>
        <w:autoSpaceDN w:val="0"/>
        <w:adjustRightInd w:val="0"/>
        <w:ind w:firstLine="0"/>
        <w:rPr>
          <w:rFonts w:ascii="Times New Roman" w:eastAsiaTheme="minorHAnsi" w:hAnsi="Times New Roman"/>
          <w:sz w:val="20"/>
          <w:szCs w:val="20"/>
          <w:lang w:eastAsia="en-US"/>
        </w:rPr>
      </w:pPr>
    </w:p>
    <w:p w:rsidR="004D1575" w:rsidRDefault="004D1575" w:rsidP="00AE2ECD">
      <w:pPr>
        <w:autoSpaceDE w:val="0"/>
        <w:autoSpaceDN w:val="0"/>
        <w:adjustRightInd w:val="0"/>
        <w:ind w:firstLine="0"/>
        <w:rPr>
          <w:rFonts w:ascii="Times New Roman" w:eastAsiaTheme="minorHAnsi" w:hAnsi="Times New Roman"/>
          <w:sz w:val="20"/>
          <w:szCs w:val="20"/>
          <w:lang w:eastAsia="en-US"/>
        </w:rPr>
      </w:pPr>
    </w:p>
    <w:p w:rsidR="004D1575" w:rsidRDefault="004D1575" w:rsidP="00AE2ECD">
      <w:pPr>
        <w:autoSpaceDE w:val="0"/>
        <w:autoSpaceDN w:val="0"/>
        <w:adjustRightInd w:val="0"/>
        <w:ind w:firstLine="0"/>
        <w:rPr>
          <w:rFonts w:ascii="Times New Roman" w:eastAsiaTheme="minorHAnsi" w:hAnsi="Times New Roman"/>
          <w:sz w:val="20"/>
          <w:szCs w:val="20"/>
          <w:lang w:eastAsia="en-US"/>
        </w:rPr>
      </w:pPr>
    </w:p>
    <w:p w:rsidR="004D1575" w:rsidRDefault="004D1575" w:rsidP="00AE2ECD">
      <w:pPr>
        <w:autoSpaceDE w:val="0"/>
        <w:autoSpaceDN w:val="0"/>
        <w:adjustRightInd w:val="0"/>
        <w:ind w:firstLine="0"/>
        <w:rPr>
          <w:rFonts w:ascii="Times New Roman" w:eastAsiaTheme="minorHAnsi" w:hAnsi="Times New Roman"/>
          <w:sz w:val="20"/>
          <w:szCs w:val="20"/>
          <w:lang w:eastAsia="en-US"/>
        </w:rPr>
      </w:pPr>
    </w:p>
    <w:p w:rsidR="004D1575" w:rsidRPr="00D25FEE" w:rsidRDefault="004D1575" w:rsidP="00AE2ECD">
      <w:pPr>
        <w:autoSpaceDE w:val="0"/>
        <w:autoSpaceDN w:val="0"/>
        <w:adjustRightInd w:val="0"/>
        <w:ind w:firstLine="0"/>
        <w:rPr>
          <w:rFonts w:ascii="Times New Roman" w:eastAsiaTheme="minorHAnsi" w:hAnsi="Times New Roman"/>
          <w:sz w:val="20"/>
          <w:szCs w:val="20"/>
          <w:lang w:eastAsia="en-US"/>
        </w:rPr>
      </w:pPr>
    </w:p>
    <w:p w:rsidR="007C017B" w:rsidRPr="00D25FEE" w:rsidRDefault="007C017B"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righ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lastRenderedPageBreak/>
        <w:t>Приложение № 6</w:t>
      </w:r>
    </w:p>
    <w:p w:rsidR="00AE2ECD"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к Административному регламенту</w:t>
      </w:r>
    </w:p>
    <w:p w:rsidR="00B96C16" w:rsidRPr="00D25FEE" w:rsidRDefault="00B96C16" w:rsidP="00AE2ECD">
      <w:pPr>
        <w:autoSpaceDE w:val="0"/>
        <w:autoSpaceDN w:val="0"/>
        <w:adjustRightInd w:val="0"/>
        <w:ind w:firstLine="0"/>
        <w:jc w:val="right"/>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ФОРМА ЗАЯВЛЕНИЯ ОБ УТВЕРЖДЕНИИ СХЕМЫ РАСПОЛОЖЕНИЯ</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ЗЕМЕЛЬНОГО УЧАСТКА НА КАДАСТРОВОМ ПЛАНЕ ТЕРРИТОРИИ</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Заявление</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об утверждении схемы расположения земельного участка</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на кадастровом плане территории</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"__" ______ 20__ г.</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____________________________________________________________</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____________________________________________________________</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(наименование органа местного самоуправления)</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В соответствии со </w:t>
      </w:r>
      <w:hyperlink r:id="rId346" w:history="1">
        <w:r w:rsidRPr="00D25FEE">
          <w:rPr>
            <w:rFonts w:ascii="Times New Roman" w:eastAsiaTheme="minorHAnsi" w:hAnsi="Times New Roman"/>
            <w:color w:val="0000FF"/>
            <w:sz w:val="20"/>
            <w:szCs w:val="20"/>
            <w:lang w:eastAsia="en-US"/>
          </w:rPr>
          <w:t>статьей 11.10</w:t>
        </w:r>
      </w:hyperlink>
      <w:r w:rsidRPr="00D25FEE">
        <w:rPr>
          <w:rFonts w:ascii="Times New Roman" w:eastAsiaTheme="minorHAnsi" w:hAnsi="Times New Roman"/>
          <w:sz w:val="20"/>
          <w:szCs w:val="20"/>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outlineLvl w:val="1"/>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 Сведения о заявителе (в случае, если заявитель</w:t>
      </w: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обращается через представителя)</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1.1</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1.2</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1.2</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bl>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outlineLvl w:val="1"/>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 Сведения о заявителе</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2.1</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2.2</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2.3</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bl>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outlineLvl w:val="1"/>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3. Сведения по услуге</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3.1</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результате чего образуется земельный участок?</w:t>
            </w:r>
          </w:p>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3.2</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3.3</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lastRenderedPageBreak/>
              <w:t>3.4</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bl>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outlineLvl w:val="1"/>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4. Сведения о земельном участке(-ах)</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4.1</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4.2</w:t>
            </w:r>
          </w:p>
        </w:tc>
        <w:tc>
          <w:tcPr>
            <w:tcW w:w="5895"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bl>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outlineLvl w:val="1"/>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5. Прилагаемые документы</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AE2ECD" w:rsidRPr="00D25FEE" w:rsidTr="00C6230B">
        <w:tc>
          <w:tcPr>
            <w:tcW w:w="680"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N</w:t>
            </w:r>
          </w:p>
        </w:tc>
        <w:tc>
          <w:tcPr>
            <w:tcW w:w="5896"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Наименование прилагаемого документа</w:t>
            </w:r>
          </w:p>
        </w:tc>
      </w:tr>
      <w:tr w:rsidR="00AE2ECD" w:rsidRPr="00D25FEE" w:rsidTr="00C6230B">
        <w:tc>
          <w:tcPr>
            <w:tcW w:w="680"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1</w:t>
            </w:r>
          </w:p>
        </w:tc>
        <w:tc>
          <w:tcPr>
            <w:tcW w:w="5896"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680"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2</w:t>
            </w:r>
          </w:p>
        </w:tc>
        <w:tc>
          <w:tcPr>
            <w:tcW w:w="5896"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680"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3</w:t>
            </w:r>
          </w:p>
        </w:tc>
        <w:tc>
          <w:tcPr>
            <w:tcW w:w="5896"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680"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4</w:t>
            </w:r>
          </w:p>
        </w:tc>
        <w:tc>
          <w:tcPr>
            <w:tcW w:w="5896"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680"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5</w:t>
            </w:r>
          </w:p>
        </w:tc>
        <w:tc>
          <w:tcPr>
            <w:tcW w:w="5896"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bl>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54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Результат предоставления услуги прошу:</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AE2ECD" w:rsidRPr="00D25FEE" w:rsidTr="00C6230B">
        <w:tc>
          <w:tcPr>
            <w:tcW w:w="8220" w:type="dxa"/>
            <w:tcBorders>
              <w:top w:val="single" w:sz="4" w:space="0" w:color="auto"/>
              <w:left w:val="single" w:sz="4" w:space="0" w:color="auto"/>
              <w:bottom w:val="single" w:sz="4" w:space="0" w:color="auto"/>
              <w:right w:val="single" w:sz="4" w:space="0" w:color="auto"/>
            </w:tcBorders>
            <w:vAlign w:val="center"/>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8220" w:type="dxa"/>
            <w:tcBorders>
              <w:top w:val="single" w:sz="4" w:space="0" w:color="auto"/>
              <w:left w:val="single" w:sz="4" w:space="0" w:color="auto"/>
              <w:bottom w:val="single" w:sz="4" w:space="0" w:color="auto"/>
              <w:right w:val="single" w:sz="4" w:space="0" w:color="auto"/>
            </w:tcBorders>
            <w:vAlign w:val="center"/>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8220" w:type="dxa"/>
            <w:tcBorders>
              <w:top w:val="single" w:sz="4" w:space="0" w:color="auto"/>
              <w:left w:val="single" w:sz="4" w:space="0" w:color="auto"/>
              <w:bottom w:val="single" w:sz="4" w:space="0" w:color="auto"/>
              <w:right w:val="single" w:sz="4" w:space="0" w:color="auto"/>
            </w:tcBorders>
            <w:vAlign w:val="center"/>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AE2ECD" w:rsidRPr="00D25FEE" w:rsidRDefault="00AE2ECD" w:rsidP="00C6230B">
            <w:pPr>
              <w:autoSpaceDE w:val="0"/>
              <w:autoSpaceDN w:val="0"/>
              <w:adjustRightInd w:val="0"/>
              <w:ind w:firstLine="0"/>
              <w:jc w:val="left"/>
              <w:rPr>
                <w:rFonts w:ascii="Times New Roman" w:eastAsiaTheme="minorHAnsi" w:hAnsi="Times New Roman"/>
                <w:sz w:val="20"/>
                <w:szCs w:val="20"/>
                <w:lang w:eastAsia="en-US"/>
              </w:rPr>
            </w:pPr>
          </w:p>
        </w:tc>
      </w:tr>
      <w:tr w:rsidR="00AE2ECD" w:rsidRPr="00D25FEE" w:rsidTr="00C6230B">
        <w:tc>
          <w:tcPr>
            <w:tcW w:w="9014" w:type="dxa"/>
            <w:gridSpan w:val="2"/>
            <w:tcBorders>
              <w:top w:val="single" w:sz="4" w:space="0" w:color="auto"/>
              <w:left w:val="single" w:sz="4" w:space="0" w:color="auto"/>
              <w:bottom w:val="single" w:sz="4" w:space="0" w:color="auto"/>
              <w:right w:val="single" w:sz="4" w:space="0" w:color="auto"/>
            </w:tcBorders>
            <w:vAlign w:val="center"/>
          </w:tcPr>
          <w:p w:rsidR="00AE2ECD" w:rsidRPr="00D25FEE" w:rsidRDefault="00AE2ECD" w:rsidP="00C6230B">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Указывается один из перечисленных способов</w:t>
            </w:r>
          </w:p>
        </w:tc>
      </w:tr>
    </w:tbl>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___________  ____________________________________________</w:t>
      </w:r>
    </w:p>
    <w:p w:rsidR="00AE2ECD" w:rsidRPr="00D25FEE" w:rsidRDefault="00AE2ECD" w:rsidP="00AE2ECD">
      <w:pPr>
        <w:autoSpaceDE w:val="0"/>
        <w:autoSpaceDN w:val="0"/>
        <w:adjustRightInd w:val="0"/>
        <w:ind w:firstLine="0"/>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(подпись)    (фамилия, имя, отчество (последнее - при наличии))</w:t>
      </w:r>
    </w:p>
    <w:p w:rsidR="00AE2ECD" w:rsidRPr="00D25FEE" w:rsidRDefault="00AE2ECD" w:rsidP="00AE2ECD">
      <w:pPr>
        <w:autoSpaceDE w:val="0"/>
        <w:autoSpaceDN w:val="0"/>
        <w:adjustRightInd w:val="0"/>
        <w:ind w:firstLine="0"/>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Дата</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righ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Приложение № 7</w:t>
      </w:r>
    </w:p>
    <w:p w:rsidR="00AE2ECD" w:rsidRPr="00D25FEE" w:rsidRDefault="00AE2ECD" w:rsidP="00AE2ECD">
      <w:pPr>
        <w:autoSpaceDE w:val="0"/>
        <w:autoSpaceDN w:val="0"/>
        <w:adjustRightInd w:val="0"/>
        <w:ind w:firstLine="0"/>
        <w:jc w:val="right"/>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к Административному регламенту</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ФОРМА ЗАЯВЛЕНИЯ О ПРОВЕДЕНИИ АУКЦИОНА</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left="4248" w:firstLine="708"/>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кому:</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_______________________________________</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_______________________________________</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(наименование уполномоченного органа)</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от кого:</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lastRenderedPageBreak/>
        <w:t xml:space="preserve">                                    _______________________________________</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_______________________________________</w:t>
      </w:r>
    </w:p>
    <w:p w:rsidR="00AE2ECD" w:rsidRPr="00D25FEE" w:rsidRDefault="00AE2ECD" w:rsidP="00AE2ECD">
      <w:pPr>
        <w:autoSpaceDE w:val="0"/>
        <w:autoSpaceDN w:val="0"/>
        <w:adjustRightInd w:val="0"/>
        <w:ind w:left="4248" w:firstLine="708"/>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(полное наименование, ИНН,         </w:t>
      </w:r>
    </w:p>
    <w:p w:rsidR="00AE2ECD" w:rsidRPr="00D25FEE" w:rsidRDefault="00AE2ECD" w:rsidP="00AE2ECD">
      <w:pPr>
        <w:autoSpaceDE w:val="0"/>
        <w:autoSpaceDN w:val="0"/>
        <w:adjustRightInd w:val="0"/>
        <w:ind w:left="4248" w:firstLine="708"/>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ОГРН юридического лица, ИП)</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_______________________________________</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_______________________________________</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(контактный телефон, электронная почта,</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почтовый адрес)</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_______________________________________</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_______________________________________</w:t>
      </w:r>
    </w:p>
    <w:p w:rsidR="00AE2ECD" w:rsidRPr="00D25FEE" w:rsidRDefault="00AE2ECD" w:rsidP="00AE2ECD">
      <w:pPr>
        <w:autoSpaceDE w:val="0"/>
        <w:autoSpaceDN w:val="0"/>
        <w:adjustRightInd w:val="0"/>
        <w:ind w:left="5103" w:firstLine="0"/>
        <w:jc w:val="center"/>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(фамилия, имя, отчество (последнее -</w:t>
      </w:r>
    </w:p>
    <w:p w:rsidR="00AE2ECD" w:rsidRPr="00D25FEE" w:rsidRDefault="00AE2ECD" w:rsidP="00AE2ECD">
      <w:pPr>
        <w:autoSpaceDE w:val="0"/>
        <w:autoSpaceDN w:val="0"/>
        <w:adjustRightInd w:val="0"/>
        <w:ind w:left="4248" w:firstLine="708"/>
        <w:jc w:val="center"/>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при наличии), данные документа,</w:t>
      </w:r>
    </w:p>
    <w:p w:rsidR="00AE2ECD" w:rsidRPr="00D25FEE" w:rsidRDefault="00AE2ECD" w:rsidP="00AE2ECD">
      <w:pPr>
        <w:autoSpaceDE w:val="0"/>
        <w:autoSpaceDN w:val="0"/>
        <w:adjustRightInd w:val="0"/>
        <w:ind w:left="4248" w:firstLine="708"/>
        <w:jc w:val="center"/>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удостоверяющего личность,    контактный</w:t>
      </w:r>
    </w:p>
    <w:p w:rsidR="00AE2ECD" w:rsidRPr="00D25FEE" w:rsidRDefault="00AE2ECD" w:rsidP="00AE2ECD">
      <w:pPr>
        <w:autoSpaceDE w:val="0"/>
        <w:autoSpaceDN w:val="0"/>
        <w:adjustRightInd w:val="0"/>
        <w:ind w:left="4248" w:firstLine="708"/>
        <w:jc w:val="center"/>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телефон, адрес электронной почты, адрес</w:t>
      </w:r>
    </w:p>
    <w:p w:rsidR="00AE2ECD" w:rsidRPr="00D25FEE" w:rsidRDefault="00AE2ECD" w:rsidP="00AE2ECD">
      <w:pPr>
        <w:autoSpaceDE w:val="0"/>
        <w:autoSpaceDN w:val="0"/>
        <w:adjustRightInd w:val="0"/>
        <w:ind w:left="4248" w:firstLine="708"/>
        <w:jc w:val="center"/>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регистрации, адрес фактического проживания</w:t>
      </w:r>
    </w:p>
    <w:p w:rsidR="00AE2ECD" w:rsidRDefault="00AE2ECD" w:rsidP="00AE2ECD">
      <w:pPr>
        <w:autoSpaceDE w:val="0"/>
        <w:autoSpaceDN w:val="0"/>
        <w:adjustRightInd w:val="0"/>
        <w:ind w:left="5103" w:firstLine="0"/>
        <w:jc w:val="center"/>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уполномоченного лица)</w:t>
      </w:r>
    </w:p>
    <w:p w:rsidR="00B96C16" w:rsidRPr="00D25FEE" w:rsidRDefault="00B96C16" w:rsidP="00AE2ECD">
      <w:pPr>
        <w:autoSpaceDE w:val="0"/>
        <w:autoSpaceDN w:val="0"/>
        <w:adjustRightInd w:val="0"/>
        <w:ind w:left="5103" w:firstLine="0"/>
        <w:jc w:val="center"/>
        <w:outlineLvl w:val="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_______________________________________</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_______________________________________</w:t>
      </w:r>
    </w:p>
    <w:p w:rsidR="00AE2ECD" w:rsidRPr="00D25FEE" w:rsidRDefault="00AE2ECD" w:rsidP="00AE2ECD">
      <w:pPr>
        <w:autoSpaceDE w:val="0"/>
        <w:autoSpaceDN w:val="0"/>
        <w:adjustRightInd w:val="0"/>
        <w:ind w:left="5103" w:firstLine="0"/>
        <w:jc w:val="left"/>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(данные представителя заявителя)</w:t>
      </w:r>
    </w:p>
    <w:p w:rsidR="00AE2ECD" w:rsidRPr="00D25FEE" w:rsidRDefault="00AE2ECD" w:rsidP="00AE2ECD">
      <w:pPr>
        <w:autoSpaceDE w:val="0"/>
        <w:autoSpaceDN w:val="0"/>
        <w:adjustRightInd w:val="0"/>
        <w:ind w:firstLine="0"/>
        <w:outlineLvl w:val="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outlineLvl w:val="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jc w:val="center"/>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Заявление</w:t>
      </w:r>
    </w:p>
    <w:p w:rsidR="00AE2ECD" w:rsidRPr="00D25FEE" w:rsidRDefault="00AE2ECD" w:rsidP="00AE2ECD">
      <w:pPr>
        <w:autoSpaceDE w:val="0"/>
        <w:autoSpaceDN w:val="0"/>
        <w:adjustRightInd w:val="0"/>
        <w:ind w:firstLine="0"/>
        <w:jc w:val="center"/>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об организации аукциона на право заключения договора аренды</w:t>
      </w:r>
    </w:p>
    <w:p w:rsidR="00AE2ECD" w:rsidRPr="00D25FEE" w:rsidRDefault="00AE2ECD" w:rsidP="00AE2ECD">
      <w:pPr>
        <w:autoSpaceDE w:val="0"/>
        <w:autoSpaceDN w:val="0"/>
        <w:adjustRightInd w:val="0"/>
        <w:ind w:firstLine="0"/>
        <w:jc w:val="center"/>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или купли-продажи земельного участка</w:t>
      </w:r>
    </w:p>
    <w:p w:rsidR="00AE2ECD" w:rsidRPr="00D25FEE" w:rsidRDefault="00AE2ECD" w:rsidP="00AE2ECD">
      <w:pPr>
        <w:autoSpaceDE w:val="0"/>
        <w:autoSpaceDN w:val="0"/>
        <w:adjustRightInd w:val="0"/>
        <w:ind w:firstLine="0"/>
        <w:outlineLvl w:val="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Прошу    организовать    аукцион    на    право   заключения   договора аренды/купли-продажи  земельного  участка  с целью использования земельного участка _________________</w:t>
      </w:r>
      <w:r w:rsidR="00B96C16">
        <w:rPr>
          <w:rFonts w:ascii="Times New Roman" w:eastAsiaTheme="minorHAnsi" w:hAnsi="Times New Roman"/>
          <w:sz w:val="20"/>
          <w:szCs w:val="20"/>
          <w:lang w:eastAsia="en-US"/>
        </w:rPr>
        <w:t>_____________________________</w:t>
      </w:r>
    </w:p>
    <w:p w:rsidR="00AE2ECD" w:rsidRPr="00D25FEE" w:rsidRDefault="00AE2ECD" w:rsidP="00AE2ECD">
      <w:pPr>
        <w:autoSpaceDE w:val="0"/>
        <w:autoSpaceDN w:val="0"/>
        <w:adjustRightInd w:val="0"/>
        <w:ind w:firstLine="0"/>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(цель использования земельного участка) </w:t>
      </w:r>
      <w:hyperlink w:anchor="Par310" w:history="1">
        <w:r w:rsidRPr="00D25FEE">
          <w:rPr>
            <w:rFonts w:ascii="Times New Roman" w:eastAsiaTheme="minorHAnsi" w:hAnsi="Times New Roman"/>
            <w:color w:val="0000FF"/>
            <w:sz w:val="20"/>
            <w:szCs w:val="20"/>
            <w:lang w:eastAsia="en-US"/>
          </w:rPr>
          <w:t>&lt;3&gt;</w:t>
        </w:r>
      </w:hyperlink>
    </w:p>
    <w:p w:rsidR="00AE2ECD" w:rsidRPr="00D25FEE" w:rsidRDefault="00AE2ECD" w:rsidP="00AE2ECD">
      <w:pPr>
        <w:autoSpaceDE w:val="0"/>
        <w:autoSpaceDN w:val="0"/>
        <w:adjustRightInd w:val="0"/>
        <w:ind w:firstLine="0"/>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 xml:space="preserve">    Кадастровый номер земельного участка: ___________________________.</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Результат рассмотрения заявления прошу выдать (направить):</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E2ECD" w:rsidRPr="00D25FEE" w:rsidRDefault="00AE2ECD" w:rsidP="00AE2ECD">
      <w:pPr>
        <w:autoSpaceDE w:val="0"/>
        <w:autoSpaceDN w:val="0"/>
        <w:adjustRightInd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AE2ECD" w:rsidRPr="00D25FEE" w:rsidRDefault="00AE2ECD" w:rsidP="00AE2ECD">
      <w:pPr>
        <w:autoSpaceDE w:val="0"/>
        <w:autoSpaceDN w:val="0"/>
        <w:adjustRightInd w:val="0"/>
        <w:ind w:firstLine="0"/>
        <w:outlineLvl w:val="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outlineLvl w:val="0"/>
        <w:rPr>
          <w:rFonts w:ascii="Times New Roman" w:eastAsiaTheme="minorHAnsi" w:hAnsi="Times New Roman"/>
          <w:sz w:val="20"/>
          <w:szCs w:val="20"/>
          <w:lang w:eastAsia="en-US"/>
        </w:rPr>
      </w:pPr>
      <w:r w:rsidRPr="00D25FEE">
        <w:rPr>
          <w:rFonts w:ascii="Times New Roman" w:eastAsiaTheme="minorHAnsi" w:hAnsi="Times New Roman"/>
          <w:sz w:val="20"/>
          <w:szCs w:val="20"/>
          <w:lang w:eastAsia="en-US"/>
        </w:rPr>
        <w:t>Дата _______</w:t>
      </w:r>
      <w:bookmarkStart w:id="24" w:name="Par310"/>
      <w:bookmarkEnd w:id="24"/>
      <w:r w:rsidRPr="00D25FEE">
        <w:rPr>
          <w:rFonts w:ascii="Times New Roman" w:eastAsiaTheme="minorHAnsi" w:hAnsi="Times New Roman"/>
          <w:sz w:val="20"/>
          <w:szCs w:val="20"/>
          <w:lang w:eastAsia="en-US"/>
        </w:rPr>
        <w:t xml:space="preserve">   Подпись _______________                   ФИО</w:t>
      </w: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Default="00AE2ECD" w:rsidP="00AE2ECD">
      <w:pPr>
        <w:autoSpaceDE w:val="0"/>
        <w:autoSpaceDN w:val="0"/>
        <w:adjustRightInd w:val="0"/>
        <w:ind w:firstLine="0"/>
        <w:rPr>
          <w:rFonts w:ascii="Times New Roman" w:eastAsiaTheme="minorHAnsi" w:hAnsi="Times New Roman"/>
          <w:sz w:val="20"/>
          <w:szCs w:val="20"/>
          <w:lang w:eastAsia="en-US"/>
        </w:rPr>
      </w:pPr>
    </w:p>
    <w:p w:rsidR="004D1575" w:rsidRDefault="004D1575" w:rsidP="00AE2ECD">
      <w:pPr>
        <w:autoSpaceDE w:val="0"/>
        <w:autoSpaceDN w:val="0"/>
        <w:adjustRightInd w:val="0"/>
        <w:ind w:firstLine="0"/>
        <w:rPr>
          <w:rFonts w:ascii="Times New Roman" w:eastAsiaTheme="minorHAnsi" w:hAnsi="Times New Roman"/>
          <w:sz w:val="20"/>
          <w:szCs w:val="20"/>
          <w:lang w:eastAsia="en-US"/>
        </w:rPr>
      </w:pPr>
    </w:p>
    <w:p w:rsidR="004D1575" w:rsidRDefault="004D1575" w:rsidP="00AE2ECD">
      <w:pPr>
        <w:autoSpaceDE w:val="0"/>
        <w:autoSpaceDN w:val="0"/>
        <w:adjustRightInd w:val="0"/>
        <w:ind w:firstLine="0"/>
        <w:rPr>
          <w:rFonts w:ascii="Times New Roman" w:eastAsiaTheme="minorHAnsi" w:hAnsi="Times New Roman"/>
          <w:sz w:val="20"/>
          <w:szCs w:val="20"/>
          <w:lang w:eastAsia="en-US"/>
        </w:rPr>
      </w:pPr>
    </w:p>
    <w:p w:rsidR="004D1575" w:rsidRDefault="004D1575" w:rsidP="00AE2ECD">
      <w:pPr>
        <w:autoSpaceDE w:val="0"/>
        <w:autoSpaceDN w:val="0"/>
        <w:adjustRightInd w:val="0"/>
        <w:ind w:firstLine="0"/>
        <w:rPr>
          <w:rFonts w:ascii="Times New Roman" w:eastAsiaTheme="minorHAnsi" w:hAnsi="Times New Roman"/>
          <w:sz w:val="20"/>
          <w:szCs w:val="20"/>
          <w:lang w:eastAsia="en-US"/>
        </w:rPr>
      </w:pPr>
    </w:p>
    <w:p w:rsidR="004D1575" w:rsidRDefault="004D1575" w:rsidP="00AE2ECD">
      <w:pPr>
        <w:autoSpaceDE w:val="0"/>
        <w:autoSpaceDN w:val="0"/>
        <w:adjustRightInd w:val="0"/>
        <w:ind w:firstLine="0"/>
        <w:rPr>
          <w:rFonts w:ascii="Times New Roman" w:eastAsiaTheme="minorHAnsi" w:hAnsi="Times New Roman"/>
          <w:sz w:val="20"/>
          <w:szCs w:val="20"/>
          <w:lang w:eastAsia="en-US"/>
        </w:rPr>
      </w:pPr>
    </w:p>
    <w:p w:rsidR="004D1575" w:rsidRDefault="004D1575" w:rsidP="00AE2ECD">
      <w:pPr>
        <w:autoSpaceDE w:val="0"/>
        <w:autoSpaceDN w:val="0"/>
        <w:adjustRightInd w:val="0"/>
        <w:ind w:firstLine="0"/>
        <w:rPr>
          <w:rFonts w:ascii="Times New Roman" w:eastAsiaTheme="minorHAnsi" w:hAnsi="Times New Roman"/>
          <w:sz w:val="20"/>
          <w:szCs w:val="20"/>
          <w:lang w:eastAsia="en-US"/>
        </w:rPr>
      </w:pPr>
    </w:p>
    <w:p w:rsidR="004D1575" w:rsidRDefault="004D1575" w:rsidP="00AE2ECD">
      <w:pPr>
        <w:autoSpaceDE w:val="0"/>
        <w:autoSpaceDN w:val="0"/>
        <w:adjustRightInd w:val="0"/>
        <w:ind w:firstLine="0"/>
        <w:rPr>
          <w:rFonts w:ascii="Times New Roman" w:eastAsiaTheme="minorHAnsi" w:hAnsi="Times New Roman"/>
          <w:sz w:val="20"/>
          <w:szCs w:val="20"/>
          <w:lang w:eastAsia="en-US"/>
        </w:rPr>
      </w:pPr>
    </w:p>
    <w:p w:rsidR="004D1575" w:rsidRDefault="004D1575" w:rsidP="00AE2ECD">
      <w:pPr>
        <w:autoSpaceDE w:val="0"/>
        <w:autoSpaceDN w:val="0"/>
        <w:adjustRightInd w:val="0"/>
        <w:ind w:firstLine="0"/>
        <w:rPr>
          <w:rFonts w:ascii="Times New Roman" w:eastAsiaTheme="minorHAnsi" w:hAnsi="Times New Roman"/>
          <w:sz w:val="20"/>
          <w:szCs w:val="20"/>
          <w:lang w:eastAsia="en-US"/>
        </w:rPr>
      </w:pPr>
    </w:p>
    <w:p w:rsidR="004D1575" w:rsidRPr="000D2DC7" w:rsidRDefault="004D1575" w:rsidP="004D1575">
      <w:pPr>
        <w:autoSpaceDE w:val="0"/>
        <w:autoSpaceDN w:val="0"/>
        <w:adjustRightInd w:val="0"/>
        <w:ind w:firstLine="0"/>
        <w:jc w:val="right"/>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lastRenderedPageBreak/>
        <w:t>Приложение № 8</w:t>
      </w:r>
    </w:p>
    <w:p w:rsidR="004D1575" w:rsidRPr="000D2DC7" w:rsidRDefault="004D1575" w:rsidP="004D1575">
      <w:pPr>
        <w:autoSpaceDE w:val="0"/>
        <w:autoSpaceDN w:val="0"/>
        <w:adjustRightInd w:val="0"/>
        <w:ind w:firstLine="0"/>
        <w:jc w:val="right"/>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к Административному регламенту</w:t>
      </w:r>
    </w:p>
    <w:p w:rsidR="004D1575" w:rsidRPr="000D2DC7" w:rsidRDefault="004D1575" w:rsidP="004D1575">
      <w:pPr>
        <w:autoSpaceDE w:val="0"/>
        <w:autoSpaceDN w:val="0"/>
        <w:adjustRightInd w:val="0"/>
        <w:ind w:firstLine="0"/>
        <w:rPr>
          <w:rFonts w:ascii="Times New Roman" w:eastAsiaTheme="minorHAnsi" w:hAnsi="Times New Roman"/>
          <w:sz w:val="20"/>
          <w:szCs w:val="20"/>
          <w:lang w:eastAsia="en-US"/>
        </w:rPr>
      </w:pPr>
    </w:p>
    <w:p w:rsidR="004D1575" w:rsidRPr="000D2DC7" w:rsidRDefault="004D1575" w:rsidP="004D1575">
      <w:pPr>
        <w:autoSpaceDE w:val="0"/>
        <w:autoSpaceDN w:val="0"/>
        <w:adjustRightInd w:val="0"/>
        <w:ind w:left="1416" w:firstLine="708"/>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 xml:space="preserve">    Кому: ___________________________________________</w:t>
      </w:r>
    </w:p>
    <w:p w:rsidR="004D1575" w:rsidRPr="000D2DC7" w:rsidRDefault="004D1575" w:rsidP="004D1575">
      <w:pPr>
        <w:autoSpaceDE w:val="0"/>
        <w:autoSpaceDN w:val="0"/>
        <w:adjustRightInd w:val="0"/>
        <w:ind w:left="2268"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(наименование заявителя (фамилия, имя, отчество -</w:t>
      </w:r>
    </w:p>
    <w:p w:rsidR="004D1575" w:rsidRPr="000D2DC7" w:rsidRDefault="004D1575" w:rsidP="004D1575">
      <w:pPr>
        <w:autoSpaceDE w:val="0"/>
        <w:autoSpaceDN w:val="0"/>
        <w:adjustRightInd w:val="0"/>
        <w:ind w:left="2268"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для граждан, полное наименование организации,</w:t>
      </w:r>
    </w:p>
    <w:p w:rsidR="004D1575" w:rsidRPr="000D2DC7" w:rsidRDefault="004D1575" w:rsidP="004D1575">
      <w:pPr>
        <w:autoSpaceDE w:val="0"/>
        <w:autoSpaceDN w:val="0"/>
        <w:adjustRightInd w:val="0"/>
        <w:ind w:left="2268"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фамилия, имя, отчество руководителя - для</w:t>
      </w:r>
    </w:p>
    <w:p w:rsidR="004D1575" w:rsidRPr="000D2DC7" w:rsidRDefault="004D1575" w:rsidP="004D1575">
      <w:pPr>
        <w:autoSpaceDE w:val="0"/>
        <w:autoSpaceDN w:val="0"/>
        <w:adjustRightInd w:val="0"/>
        <w:ind w:left="2268"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юридических лиц),</w:t>
      </w:r>
    </w:p>
    <w:p w:rsidR="004D1575" w:rsidRPr="000D2DC7" w:rsidRDefault="004D1575" w:rsidP="004D1575">
      <w:pPr>
        <w:autoSpaceDE w:val="0"/>
        <w:autoSpaceDN w:val="0"/>
        <w:adjustRightInd w:val="0"/>
        <w:ind w:left="2268" w:firstLine="0"/>
        <w:jc w:val="right"/>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________________________________________________</w:t>
      </w:r>
    </w:p>
    <w:p w:rsidR="004D1575" w:rsidRPr="000D2DC7" w:rsidRDefault="004D1575" w:rsidP="004D1575">
      <w:pPr>
        <w:autoSpaceDE w:val="0"/>
        <w:autoSpaceDN w:val="0"/>
        <w:adjustRightInd w:val="0"/>
        <w:ind w:left="2268"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его почтовый индекс и адрес, телефон,</w:t>
      </w:r>
    </w:p>
    <w:p w:rsidR="004D1575" w:rsidRPr="000D2DC7" w:rsidRDefault="004D1575" w:rsidP="004D1575">
      <w:pPr>
        <w:autoSpaceDE w:val="0"/>
        <w:autoSpaceDN w:val="0"/>
        <w:adjustRightInd w:val="0"/>
        <w:ind w:left="2268"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адрес электронной почты)</w:t>
      </w: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p>
    <w:p w:rsidR="004D1575" w:rsidRPr="000D2DC7" w:rsidRDefault="004D1575" w:rsidP="004D1575">
      <w:pPr>
        <w:autoSpaceDE w:val="0"/>
        <w:autoSpaceDN w:val="0"/>
        <w:adjustRightInd w:val="0"/>
        <w:ind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РЕШЕНИЕ</w:t>
      </w:r>
    </w:p>
    <w:p w:rsidR="004D1575" w:rsidRPr="000D2DC7" w:rsidRDefault="004D1575" w:rsidP="004D1575">
      <w:pPr>
        <w:autoSpaceDE w:val="0"/>
        <w:autoSpaceDN w:val="0"/>
        <w:adjustRightInd w:val="0"/>
        <w:ind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об отказе в приеме документов, необходимых для предоставления услуги</w:t>
      </w:r>
    </w:p>
    <w:p w:rsidR="004D1575" w:rsidRPr="000D2DC7" w:rsidRDefault="004D1575" w:rsidP="004D1575">
      <w:pPr>
        <w:autoSpaceDE w:val="0"/>
        <w:autoSpaceDN w:val="0"/>
        <w:adjustRightInd w:val="0"/>
        <w:ind w:firstLine="0"/>
        <w:jc w:val="center"/>
        <w:outlineLvl w:val="0"/>
        <w:rPr>
          <w:rFonts w:ascii="Times New Roman" w:eastAsiaTheme="minorHAnsi" w:hAnsi="Times New Roman"/>
          <w:sz w:val="20"/>
          <w:szCs w:val="20"/>
          <w:lang w:eastAsia="en-US"/>
        </w:rPr>
      </w:pP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 xml:space="preserve">    В   приеме   документов,   необходимых   для   предоставления   услуги:</w:t>
      </w: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________________________________________________, Вам отказано по</w:t>
      </w: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 xml:space="preserve">           (наименование услуги)</w:t>
      </w: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следующим основаниям: ____________________________________________</w:t>
      </w: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(указывается одно или несколько оснований в соответствии с п. 11 Административного регламента).</w:t>
      </w:r>
    </w:p>
    <w:p w:rsidR="004D1575" w:rsidRPr="000D2DC7" w:rsidRDefault="004D1575" w:rsidP="004D1575">
      <w:pPr>
        <w:autoSpaceDE w:val="0"/>
        <w:autoSpaceDN w:val="0"/>
        <w:adjustRightInd w:val="0"/>
        <w:spacing w:before="280"/>
        <w:ind w:firstLine="54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Дополнительная информация: __________________________________.</w:t>
      </w:r>
    </w:p>
    <w:p w:rsidR="004D1575" w:rsidRPr="000D2DC7" w:rsidRDefault="004D1575" w:rsidP="004D1575">
      <w:pPr>
        <w:autoSpaceDE w:val="0"/>
        <w:autoSpaceDN w:val="0"/>
        <w:adjustRightInd w:val="0"/>
        <w:spacing w:before="280"/>
        <w:ind w:firstLine="54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D1575" w:rsidRPr="000D2DC7" w:rsidRDefault="004D1575" w:rsidP="004D1575">
      <w:pPr>
        <w:autoSpaceDE w:val="0"/>
        <w:autoSpaceDN w:val="0"/>
        <w:adjustRightInd w:val="0"/>
        <w:spacing w:before="280"/>
        <w:ind w:firstLine="54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D1575" w:rsidRPr="000D2DC7" w:rsidRDefault="004D1575" w:rsidP="004D1575">
      <w:pPr>
        <w:autoSpaceDE w:val="0"/>
        <w:autoSpaceDN w:val="0"/>
        <w:adjustRightInd w:val="0"/>
        <w:ind w:firstLine="0"/>
        <w:rPr>
          <w:rFonts w:ascii="Times New Roman" w:eastAsiaTheme="minorHAnsi" w:hAnsi="Times New Roman"/>
          <w:sz w:val="20"/>
          <w:szCs w:val="20"/>
          <w:lang w:eastAsia="en-US"/>
        </w:rPr>
      </w:pP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 xml:space="preserve">_______________   ___________   </w:t>
      </w:r>
      <w:r w:rsidRPr="000D2DC7">
        <w:rPr>
          <w:rFonts w:ascii="Times New Roman" w:eastAsiaTheme="minorHAnsi" w:hAnsi="Times New Roman"/>
          <w:sz w:val="20"/>
          <w:szCs w:val="20"/>
          <w:lang w:eastAsia="en-US"/>
        </w:rPr>
        <w:tab/>
      </w:r>
      <w:r w:rsidRPr="000D2DC7">
        <w:rPr>
          <w:rFonts w:ascii="Times New Roman" w:eastAsiaTheme="minorHAnsi" w:hAnsi="Times New Roman"/>
          <w:sz w:val="20"/>
          <w:szCs w:val="20"/>
          <w:lang w:eastAsia="en-US"/>
        </w:rPr>
        <w:tab/>
        <w:t>___________________________________________</w:t>
      </w: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 xml:space="preserve">  (должность)             (подпись)                                (фамилия, имя, отчество  (последнее - при наличии))</w:t>
      </w: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Дата</w:t>
      </w:r>
    </w:p>
    <w:p w:rsidR="004D1575" w:rsidRPr="000D2DC7" w:rsidRDefault="004D1575" w:rsidP="004D1575">
      <w:pPr>
        <w:autoSpaceDE w:val="0"/>
        <w:autoSpaceDN w:val="0"/>
        <w:adjustRightInd w:val="0"/>
        <w:ind w:firstLine="0"/>
        <w:rPr>
          <w:rFonts w:ascii="Times New Roman" w:eastAsiaTheme="minorHAnsi" w:hAnsi="Times New Roman"/>
          <w:sz w:val="20"/>
          <w:szCs w:val="20"/>
          <w:lang w:eastAsia="en-US"/>
        </w:rPr>
      </w:pPr>
    </w:p>
    <w:p w:rsidR="004D1575" w:rsidRPr="000D2DC7" w:rsidRDefault="004D1575" w:rsidP="004D1575">
      <w:pPr>
        <w:autoSpaceDE w:val="0"/>
        <w:autoSpaceDN w:val="0"/>
        <w:adjustRightInd w:val="0"/>
        <w:ind w:firstLine="0"/>
        <w:rPr>
          <w:rFonts w:ascii="Times New Roman" w:eastAsiaTheme="minorHAnsi" w:hAnsi="Times New Roman"/>
          <w:sz w:val="20"/>
          <w:szCs w:val="20"/>
          <w:lang w:eastAsia="en-US"/>
        </w:rPr>
      </w:pPr>
    </w:p>
    <w:p w:rsidR="004D1575" w:rsidRPr="000D2DC7" w:rsidRDefault="004D1575" w:rsidP="004D1575">
      <w:pPr>
        <w:autoSpaceDE w:val="0"/>
        <w:autoSpaceDN w:val="0"/>
        <w:adjustRightInd w:val="0"/>
        <w:ind w:firstLine="0"/>
        <w:jc w:val="right"/>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Приложение № 9</w:t>
      </w:r>
    </w:p>
    <w:p w:rsidR="004D1575" w:rsidRPr="000D2DC7" w:rsidRDefault="004D1575" w:rsidP="004D1575">
      <w:pPr>
        <w:autoSpaceDE w:val="0"/>
        <w:autoSpaceDN w:val="0"/>
        <w:adjustRightInd w:val="0"/>
        <w:ind w:firstLine="0"/>
        <w:jc w:val="right"/>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к Административному регламенту</w:t>
      </w:r>
    </w:p>
    <w:p w:rsidR="004D1575" w:rsidRPr="000D2DC7" w:rsidRDefault="004D1575" w:rsidP="004D1575">
      <w:pPr>
        <w:autoSpaceDE w:val="0"/>
        <w:autoSpaceDN w:val="0"/>
        <w:adjustRightInd w:val="0"/>
        <w:ind w:firstLine="0"/>
        <w:rPr>
          <w:rFonts w:ascii="Times New Roman" w:eastAsiaTheme="minorHAnsi" w:hAnsi="Times New Roman"/>
          <w:sz w:val="20"/>
          <w:szCs w:val="20"/>
          <w:lang w:eastAsia="en-US"/>
        </w:rPr>
      </w:pPr>
    </w:p>
    <w:p w:rsidR="004D1575" w:rsidRPr="000D2DC7" w:rsidRDefault="004D1575" w:rsidP="004D1575">
      <w:pPr>
        <w:autoSpaceDE w:val="0"/>
        <w:autoSpaceDN w:val="0"/>
        <w:adjustRightInd w:val="0"/>
        <w:ind w:firstLine="0"/>
        <w:jc w:val="right"/>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 xml:space="preserve">                          Кому: ___________________________________________</w:t>
      </w:r>
    </w:p>
    <w:p w:rsidR="004D1575" w:rsidRPr="000D2DC7" w:rsidRDefault="004D1575" w:rsidP="004D1575">
      <w:pPr>
        <w:autoSpaceDE w:val="0"/>
        <w:autoSpaceDN w:val="0"/>
        <w:adjustRightInd w:val="0"/>
        <w:ind w:left="3969"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(наименование заявителя (фамилия, имя, отчество -</w:t>
      </w:r>
    </w:p>
    <w:p w:rsidR="004D1575" w:rsidRPr="000D2DC7" w:rsidRDefault="004D1575" w:rsidP="004D1575">
      <w:pPr>
        <w:autoSpaceDE w:val="0"/>
        <w:autoSpaceDN w:val="0"/>
        <w:adjustRightInd w:val="0"/>
        <w:ind w:left="3969"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для граждан, полное наименование организации,</w:t>
      </w:r>
    </w:p>
    <w:p w:rsidR="004D1575" w:rsidRPr="000D2DC7" w:rsidRDefault="004D1575" w:rsidP="004D1575">
      <w:pPr>
        <w:autoSpaceDE w:val="0"/>
        <w:autoSpaceDN w:val="0"/>
        <w:adjustRightInd w:val="0"/>
        <w:ind w:left="3969"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фамилия, имя, отчество руководителя - для</w:t>
      </w:r>
    </w:p>
    <w:p w:rsidR="004D1575" w:rsidRPr="000D2DC7" w:rsidRDefault="004D1575" w:rsidP="004D1575">
      <w:pPr>
        <w:autoSpaceDE w:val="0"/>
        <w:autoSpaceDN w:val="0"/>
        <w:adjustRightInd w:val="0"/>
        <w:ind w:left="3969"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юридических лиц),</w:t>
      </w:r>
    </w:p>
    <w:p w:rsidR="004D1575" w:rsidRPr="000D2DC7" w:rsidRDefault="004D1575" w:rsidP="004D1575">
      <w:pPr>
        <w:autoSpaceDE w:val="0"/>
        <w:autoSpaceDN w:val="0"/>
        <w:adjustRightInd w:val="0"/>
        <w:ind w:firstLine="0"/>
        <w:jc w:val="right"/>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 xml:space="preserve">  куда:____________________________________________</w:t>
      </w:r>
    </w:p>
    <w:p w:rsidR="004D1575" w:rsidRPr="000D2DC7" w:rsidRDefault="004D1575" w:rsidP="004D1575">
      <w:pPr>
        <w:autoSpaceDE w:val="0"/>
        <w:autoSpaceDN w:val="0"/>
        <w:adjustRightInd w:val="0"/>
        <w:ind w:left="3969"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его почтовый индекс и адрес, телефон,</w:t>
      </w:r>
    </w:p>
    <w:p w:rsidR="004D1575" w:rsidRPr="000D2DC7" w:rsidRDefault="004D1575" w:rsidP="004D1575">
      <w:pPr>
        <w:autoSpaceDE w:val="0"/>
        <w:autoSpaceDN w:val="0"/>
        <w:adjustRightInd w:val="0"/>
        <w:ind w:left="3969" w:firstLine="0"/>
        <w:jc w:val="center"/>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адрес электронной почты)</w:t>
      </w:r>
    </w:p>
    <w:p w:rsidR="004D1575" w:rsidRPr="000D2DC7" w:rsidRDefault="004D1575" w:rsidP="004D1575">
      <w:pPr>
        <w:autoSpaceDE w:val="0"/>
        <w:autoSpaceDN w:val="0"/>
        <w:adjustRightInd w:val="0"/>
        <w:ind w:left="3969" w:firstLine="0"/>
        <w:jc w:val="center"/>
        <w:rPr>
          <w:rFonts w:ascii="Times New Roman" w:eastAsiaTheme="minorHAnsi" w:hAnsi="Times New Roman"/>
          <w:sz w:val="20"/>
          <w:szCs w:val="20"/>
          <w:lang w:eastAsia="en-US"/>
        </w:rPr>
      </w:pPr>
    </w:p>
    <w:p w:rsidR="004D1575" w:rsidRPr="000D2DC7" w:rsidRDefault="004D1575" w:rsidP="004D1575">
      <w:pPr>
        <w:autoSpaceDE w:val="0"/>
        <w:autoSpaceDN w:val="0"/>
        <w:adjustRightInd w:val="0"/>
        <w:ind w:firstLine="0"/>
        <w:jc w:val="center"/>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РЕШЕНИЕ</w:t>
      </w:r>
    </w:p>
    <w:p w:rsidR="004D1575" w:rsidRPr="000D2DC7" w:rsidRDefault="004D1575" w:rsidP="004D1575">
      <w:pPr>
        <w:autoSpaceDE w:val="0"/>
        <w:autoSpaceDN w:val="0"/>
        <w:adjustRightInd w:val="0"/>
        <w:ind w:firstLine="0"/>
        <w:jc w:val="center"/>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о приостановлении рассмотрения заявления об утверждении</w:t>
      </w:r>
    </w:p>
    <w:p w:rsidR="004D1575" w:rsidRPr="000D2DC7" w:rsidRDefault="004D1575" w:rsidP="004D1575">
      <w:pPr>
        <w:autoSpaceDE w:val="0"/>
        <w:autoSpaceDN w:val="0"/>
        <w:adjustRightInd w:val="0"/>
        <w:ind w:firstLine="0"/>
        <w:jc w:val="center"/>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схемы расположения земельного участка</w:t>
      </w:r>
    </w:p>
    <w:p w:rsidR="004D1575" w:rsidRPr="000D2DC7" w:rsidRDefault="004D1575" w:rsidP="004D1575">
      <w:pPr>
        <w:autoSpaceDE w:val="0"/>
        <w:autoSpaceDN w:val="0"/>
        <w:adjustRightInd w:val="0"/>
        <w:ind w:firstLine="0"/>
        <w:jc w:val="center"/>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на кадастровом плане территории</w:t>
      </w:r>
    </w:p>
    <w:p w:rsidR="004D1575" w:rsidRPr="000D2DC7" w:rsidRDefault="004D1575" w:rsidP="004D1575">
      <w:pPr>
        <w:autoSpaceDE w:val="0"/>
        <w:autoSpaceDN w:val="0"/>
        <w:adjustRightInd w:val="0"/>
        <w:ind w:firstLine="0"/>
        <w:rPr>
          <w:rFonts w:ascii="Times New Roman" w:eastAsiaTheme="minorHAnsi" w:hAnsi="Times New Roman"/>
          <w:sz w:val="20"/>
          <w:szCs w:val="20"/>
          <w:lang w:eastAsia="en-US"/>
        </w:rPr>
      </w:pPr>
    </w:p>
    <w:p w:rsidR="004D1575" w:rsidRPr="000D2DC7" w:rsidRDefault="004D1575" w:rsidP="004D1575">
      <w:pPr>
        <w:autoSpaceDE w:val="0"/>
        <w:autoSpaceDN w:val="0"/>
        <w:adjustRightInd w:val="0"/>
        <w:ind w:firstLine="54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D1575" w:rsidRPr="000D2DC7" w:rsidRDefault="004D1575" w:rsidP="004D1575">
      <w:pPr>
        <w:autoSpaceDE w:val="0"/>
        <w:autoSpaceDN w:val="0"/>
        <w:adjustRightInd w:val="0"/>
        <w:spacing w:before="280"/>
        <w:ind w:firstLine="54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lastRenderedPageBreak/>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D1575" w:rsidRPr="000D2DC7" w:rsidRDefault="004D1575" w:rsidP="004D1575">
      <w:pPr>
        <w:autoSpaceDE w:val="0"/>
        <w:autoSpaceDN w:val="0"/>
        <w:adjustRightInd w:val="0"/>
        <w:spacing w:before="280"/>
        <w:ind w:firstLine="54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Дополнительно информируем: ___________________________________</w:t>
      </w:r>
    </w:p>
    <w:p w:rsidR="004D1575" w:rsidRPr="000D2DC7" w:rsidRDefault="004D1575" w:rsidP="004D1575">
      <w:pPr>
        <w:autoSpaceDE w:val="0"/>
        <w:autoSpaceDN w:val="0"/>
        <w:adjustRightInd w:val="0"/>
        <w:ind w:firstLine="0"/>
        <w:rPr>
          <w:rFonts w:ascii="Times New Roman" w:eastAsiaTheme="minorHAnsi" w:hAnsi="Times New Roman"/>
          <w:sz w:val="20"/>
          <w:szCs w:val="20"/>
          <w:lang w:eastAsia="en-US"/>
        </w:rPr>
      </w:pP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_______________   ___________               _______________________________________________________</w:t>
      </w: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 xml:space="preserve">  (должность)            (подпись)                             (фамилия, имя, отчество (последнее - при наличии))</w:t>
      </w: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p>
    <w:p w:rsidR="004D1575" w:rsidRPr="000D2DC7" w:rsidRDefault="004D1575" w:rsidP="004D1575">
      <w:pPr>
        <w:autoSpaceDE w:val="0"/>
        <w:autoSpaceDN w:val="0"/>
        <w:adjustRightInd w:val="0"/>
        <w:ind w:firstLine="0"/>
        <w:outlineLvl w:val="0"/>
        <w:rPr>
          <w:rFonts w:ascii="Times New Roman" w:eastAsiaTheme="minorHAnsi" w:hAnsi="Times New Roman"/>
          <w:sz w:val="20"/>
          <w:szCs w:val="20"/>
          <w:lang w:eastAsia="en-US"/>
        </w:rPr>
      </w:pPr>
      <w:r w:rsidRPr="000D2DC7">
        <w:rPr>
          <w:rFonts w:ascii="Times New Roman" w:eastAsiaTheme="minorHAnsi" w:hAnsi="Times New Roman"/>
          <w:sz w:val="20"/>
          <w:szCs w:val="20"/>
          <w:lang w:eastAsia="en-US"/>
        </w:rPr>
        <w:t>Дата</w:t>
      </w:r>
    </w:p>
    <w:p w:rsidR="004D1575" w:rsidRPr="00D25FEE" w:rsidRDefault="004D1575"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B96C16" w:rsidRPr="00274527" w:rsidRDefault="00B96C16" w:rsidP="00B96C16">
      <w:pPr>
        <w:pStyle w:val="a3"/>
        <w:jc w:val="center"/>
        <w:rPr>
          <w:rFonts w:ascii="Times New Roman" w:hAnsi="Times New Roman"/>
          <w:b/>
          <w:sz w:val="20"/>
          <w:szCs w:val="20"/>
        </w:rPr>
      </w:pPr>
      <w:r w:rsidRPr="00274527">
        <w:rPr>
          <w:rFonts w:ascii="Times New Roman" w:hAnsi="Times New Roman"/>
          <w:b/>
          <w:sz w:val="20"/>
          <w:szCs w:val="20"/>
        </w:rPr>
        <w:t>АДМИНИСТРАЦИЯ</w:t>
      </w:r>
    </w:p>
    <w:p w:rsidR="00B96C16" w:rsidRPr="00274527" w:rsidRDefault="00B96C16" w:rsidP="00B96C16">
      <w:pPr>
        <w:pStyle w:val="a3"/>
        <w:jc w:val="center"/>
        <w:rPr>
          <w:rFonts w:ascii="Times New Roman" w:hAnsi="Times New Roman"/>
          <w:b/>
          <w:sz w:val="20"/>
          <w:szCs w:val="20"/>
        </w:rPr>
      </w:pPr>
      <w:r w:rsidRPr="00274527">
        <w:rPr>
          <w:rFonts w:ascii="Times New Roman" w:hAnsi="Times New Roman"/>
          <w:b/>
          <w:sz w:val="20"/>
          <w:szCs w:val="20"/>
        </w:rPr>
        <w:t>СЕЛЯВИНСКОГО СЕЛЬСКОГО  ПОСЕЛЕНИЯ</w:t>
      </w:r>
    </w:p>
    <w:p w:rsidR="00B96C16" w:rsidRPr="00274527" w:rsidRDefault="00B96C16" w:rsidP="00B96C16">
      <w:pPr>
        <w:pStyle w:val="a3"/>
        <w:jc w:val="center"/>
        <w:rPr>
          <w:rFonts w:ascii="Times New Roman" w:hAnsi="Times New Roman"/>
          <w:b/>
          <w:sz w:val="20"/>
          <w:szCs w:val="20"/>
        </w:rPr>
      </w:pPr>
      <w:r w:rsidRPr="00274527">
        <w:rPr>
          <w:rFonts w:ascii="Times New Roman" w:hAnsi="Times New Roman"/>
          <w:b/>
          <w:sz w:val="20"/>
          <w:szCs w:val="20"/>
        </w:rPr>
        <w:t>ЛИСКИНСКОГО  МУНИЦИПАЛЬНОГО  РАЙОНА</w:t>
      </w:r>
    </w:p>
    <w:p w:rsidR="00B96C16" w:rsidRPr="00274527" w:rsidRDefault="00B96C16" w:rsidP="00B96C16">
      <w:pPr>
        <w:pStyle w:val="a3"/>
        <w:jc w:val="center"/>
        <w:rPr>
          <w:rFonts w:ascii="Times New Roman" w:hAnsi="Times New Roman"/>
          <w:b/>
          <w:sz w:val="20"/>
          <w:szCs w:val="20"/>
        </w:rPr>
      </w:pPr>
      <w:r w:rsidRPr="00274527">
        <w:rPr>
          <w:rFonts w:ascii="Times New Roman" w:hAnsi="Times New Roman"/>
          <w:b/>
          <w:sz w:val="20"/>
          <w:szCs w:val="20"/>
        </w:rPr>
        <w:t>ВОРОНЕЖСКОЙ  ОБЛАСТИ</w:t>
      </w:r>
    </w:p>
    <w:p w:rsidR="00B96C16" w:rsidRPr="00274527" w:rsidRDefault="00B96C16" w:rsidP="00B96C16">
      <w:pPr>
        <w:pStyle w:val="a3"/>
        <w:jc w:val="center"/>
        <w:rPr>
          <w:rFonts w:ascii="Times New Roman" w:hAnsi="Times New Roman"/>
          <w:sz w:val="20"/>
          <w:szCs w:val="20"/>
        </w:rPr>
      </w:pPr>
      <w:r w:rsidRPr="00274527">
        <w:rPr>
          <w:rFonts w:ascii="Times New Roman" w:hAnsi="Times New Roman"/>
          <w:sz w:val="20"/>
          <w:szCs w:val="20"/>
        </w:rPr>
        <w:t>_____________________________________________</w:t>
      </w:r>
    </w:p>
    <w:p w:rsidR="00B96C16" w:rsidRPr="00274527" w:rsidRDefault="00B96C16" w:rsidP="00B96C16">
      <w:pPr>
        <w:pStyle w:val="a3"/>
        <w:jc w:val="center"/>
        <w:rPr>
          <w:rFonts w:ascii="Times New Roman" w:hAnsi="Times New Roman"/>
          <w:b/>
          <w:sz w:val="20"/>
          <w:szCs w:val="20"/>
        </w:rPr>
      </w:pPr>
    </w:p>
    <w:p w:rsidR="00B96C16" w:rsidRPr="00274527" w:rsidRDefault="00B96C16" w:rsidP="00B96C16">
      <w:pPr>
        <w:pStyle w:val="a3"/>
        <w:jc w:val="center"/>
        <w:rPr>
          <w:rFonts w:ascii="Times New Roman" w:hAnsi="Times New Roman"/>
          <w:b/>
          <w:bCs/>
          <w:sz w:val="20"/>
          <w:szCs w:val="20"/>
        </w:rPr>
      </w:pPr>
      <w:r w:rsidRPr="00274527">
        <w:rPr>
          <w:rFonts w:ascii="Times New Roman" w:hAnsi="Times New Roman"/>
          <w:b/>
          <w:bCs/>
          <w:sz w:val="20"/>
          <w:szCs w:val="20"/>
        </w:rPr>
        <w:t>ПОСТАНОВЛЕНИЕ</w:t>
      </w:r>
    </w:p>
    <w:p w:rsidR="00B96C16" w:rsidRPr="00274527" w:rsidRDefault="00B96C16" w:rsidP="00B96C16">
      <w:pPr>
        <w:pStyle w:val="a3"/>
        <w:jc w:val="center"/>
        <w:rPr>
          <w:rFonts w:ascii="Times New Roman" w:hAnsi="Times New Roman"/>
          <w:b/>
          <w:bCs/>
          <w:sz w:val="20"/>
          <w:szCs w:val="20"/>
        </w:rPr>
      </w:pPr>
    </w:p>
    <w:p w:rsidR="00B96C16" w:rsidRPr="00274527" w:rsidRDefault="00B96C16" w:rsidP="00B96C16">
      <w:pPr>
        <w:pStyle w:val="a3"/>
        <w:rPr>
          <w:rFonts w:ascii="Times New Roman" w:hAnsi="Times New Roman"/>
          <w:b/>
          <w:bCs/>
          <w:spacing w:val="-4"/>
          <w:sz w:val="20"/>
          <w:szCs w:val="20"/>
          <w:u w:val="single"/>
          <w:lang w:eastAsia="ar-SA"/>
        </w:rPr>
      </w:pPr>
      <w:r w:rsidRPr="00274527">
        <w:rPr>
          <w:rFonts w:ascii="Times New Roman" w:hAnsi="Times New Roman"/>
          <w:b/>
          <w:spacing w:val="-4"/>
          <w:sz w:val="20"/>
          <w:szCs w:val="20"/>
          <w:u w:val="single"/>
          <w:lang w:eastAsia="ar-SA"/>
        </w:rPr>
        <w:t xml:space="preserve">от  28  ноября </w:t>
      </w:r>
      <w:r w:rsidRPr="00274527">
        <w:rPr>
          <w:rFonts w:ascii="Times New Roman" w:hAnsi="Times New Roman"/>
          <w:b/>
          <w:bCs/>
          <w:spacing w:val="-4"/>
          <w:sz w:val="20"/>
          <w:szCs w:val="20"/>
          <w:u w:val="single"/>
          <w:lang w:eastAsia="ar-SA"/>
        </w:rPr>
        <w:t xml:space="preserve"> 2023 г.</w:t>
      </w:r>
      <w:r w:rsidRPr="00274527">
        <w:rPr>
          <w:rFonts w:ascii="Times New Roman" w:hAnsi="Times New Roman"/>
          <w:b/>
          <w:bCs/>
          <w:spacing w:val="-4"/>
          <w:sz w:val="20"/>
          <w:szCs w:val="20"/>
          <w:lang w:eastAsia="ar-SA"/>
        </w:rPr>
        <w:t xml:space="preserve">     </w:t>
      </w:r>
      <w:r w:rsidRPr="00274527">
        <w:rPr>
          <w:rFonts w:ascii="Times New Roman" w:hAnsi="Times New Roman"/>
          <w:b/>
          <w:bCs/>
          <w:spacing w:val="-4"/>
          <w:sz w:val="20"/>
          <w:szCs w:val="20"/>
          <w:lang w:eastAsia="ar-SA"/>
        </w:rPr>
        <w:tab/>
      </w:r>
      <w:r w:rsidRPr="00274527">
        <w:rPr>
          <w:rFonts w:ascii="Times New Roman" w:hAnsi="Times New Roman"/>
          <w:b/>
          <w:bCs/>
          <w:spacing w:val="-4"/>
          <w:sz w:val="20"/>
          <w:szCs w:val="20"/>
          <w:lang w:eastAsia="ar-SA"/>
        </w:rPr>
        <w:tab/>
      </w:r>
      <w:r w:rsidRPr="00274527">
        <w:rPr>
          <w:rFonts w:ascii="Times New Roman" w:hAnsi="Times New Roman"/>
          <w:b/>
          <w:bCs/>
          <w:spacing w:val="-4"/>
          <w:sz w:val="20"/>
          <w:szCs w:val="20"/>
          <w:lang w:eastAsia="ar-SA"/>
        </w:rPr>
        <w:tab/>
      </w:r>
      <w:r w:rsidRPr="00274527">
        <w:rPr>
          <w:rFonts w:ascii="Times New Roman" w:hAnsi="Times New Roman"/>
          <w:b/>
          <w:bCs/>
          <w:spacing w:val="-4"/>
          <w:sz w:val="20"/>
          <w:szCs w:val="20"/>
          <w:lang w:eastAsia="ar-SA"/>
        </w:rPr>
        <w:tab/>
      </w:r>
      <w:r w:rsidRPr="00274527">
        <w:rPr>
          <w:rFonts w:ascii="Times New Roman" w:hAnsi="Times New Roman"/>
          <w:b/>
          <w:bCs/>
          <w:spacing w:val="-4"/>
          <w:sz w:val="20"/>
          <w:szCs w:val="20"/>
          <w:lang w:eastAsia="ar-SA"/>
        </w:rPr>
        <w:tab/>
      </w:r>
      <w:r w:rsidRPr="00274527">
        <w:rPr>
          <w:rFonts w:ascii="Times New Roman" w:hAnsi="Times New Roman"/>
          <w:b/>
          <w:bCs/>
          <w:spacing w:val="-4"/>
          <w:sz w:val="20"/>
          <w:szCs w:val="20"/>
          <w:lang w:eastAsia="ar-SA"/>
        </w:rPr>
        <w:tab/>
        <w:t xml:space="preserve">                      </w:t>
      </w:r>
      <w:r>
        <w:rPr>
          <w:rFonts w:ascii="Times New Roman" w:hAnsi="Times New Roman"/>
          <w:b/>
          <w:bCs/>
          <w:spacing w:val="-4"/>
          <w:sz w:val="20"/>
          <w:szCs w:val="20"/>
          <w:lang w:eastAsia="ar-SA"/>
        </w:rPr>
        <w:tab/>
      </w:r>
      <w:r>
        <w:rPr>
          <w:rFonts w:ascii="Times New Roman" w:hAnsi="Times New Roman"/>
          <w:b/>
          <w:bCs/>
          <w:spacing w:val="-4"/>
          <w:sz w:val="20"/>
          <w:szCs w:val="20"/>
          <w:lang w:eastAsia="ar-SA"/>
        </w:rPr>
        <w:tab/>
      </w:r>
      <w:r>
        <w:rPr>
          <w:rFonts w:ascii="Times New Roman" w:hAnsi="Times New Roman"/>
          <w:b/>
          <w:bCs/>
          <w:spacing w:val="-4"/>
          <w:sz w:val="20"/>
          <w:szCs w:val="20"/>
          <w:lang w:eastAsia="ar-SA"/>
        </w:rPr>
        <w:tab/>
      </w:r>
      <w:r w:rsidRPr="00274527">
        <w:rPr>
          <w:rFonts w:ascii="Times New Roman" w:hAnsi="Times New Roman"/>
          <w:b/>
          <w:bCs/>
          <w:spacing w:val="-4"/>
          <w:sz w:val="20"/>
          <w:szCs w:val="20"/>
          <w:lang w:eastAsia="ar-SA"/>
        </w:rPr>
        <w:t xml:space="preserve"> № </w:t>
      </w:r>
      <w:r w:rsidRPr="00274527">
        <w:rPr>
          <w:rFonts w:ascii="Times New Roman" w:hAnsi="Times New Roman"/>
          <w:b/>
          <w:bCs/>
          <w:spacing w:val="-4"/>
          <w:sz w:val="20"/>
          <w:szCs w:val="20"/>
          <w:u w:val="single"/>
          <w:lang w:eastAsia="ar-SA"/>
        </w:rPr>
        <w:t>78</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B96C16" w:rsidRPr="00274527" w:rsidTr="00B96C16">
        <w:trPr>
          <w:trHeight w:val="218"/>
        </w:trPr>
        <w:tc>
          <w:tcPr>
            <w:tcW w:w="6400" w:type="dxa"/>
          </w:tcPr>
          <w:p w:rsidR="00B96C16" w:rsidRPr="00274527" w:rsidRDefault="00B96C16" w:rsidP="00B96C16">
            <w:pPr>
              <w:pStyle w:val="a3"/>
              <w:ind w:right="-3168"/>
              <w:jc w:val="center"/>
              <w:rPr>
                <w:rFonts w:ascii="Times New Roman" w:hAnsi="Times New Roman"/>
                <w:sz w:val="20"/>
                <w:szCs w:val="20"/>
              </w:rPr>
            </w:pPr>
            <w:r w:rsidRPr="00274527">
              <w:rPr>
                <w:rFonts w:ascii="Times New Roman" w:hAnsi="Times New Roman"/>
                <w:sz w:val="20"/>
                <w:szCs w:val="20"/>
              </w:rPr>
              <w:t>с. Селявное</w:t>
            </w:r>
          </w:p>
        </w:tc>
        <w:tc>
          <w:tcPr>
            <w:tcW w:w="3936" w:type="dxa"/>
          </w:tcPr>
          <w:p w:rsidR="00B96C16" w:rsidRPr="00274527" w:rsidRDefault="00B96C16" w:rsidP="00B96C16">
            <w:pPr>
              <w:pStyle w:val="a3"/>
              <w:jc w:val="center"/>
              <w:rPr>
                <w:rFonts w:ascii="Times New Roman" w:eastAsia="Times New Roman" w:hAnsi="Times New Roman"/>
                <w:sz w:val="20"/>
                <w:szCs w:val="20"/>
                <w:lang w:eastAsia="ar-SA"/>
              </w:rPr>
            </w:pPr>
          </w:p>
        </w:tc>
      </w:tr>
    </w:tbl>
    <w:p w:rsidR="00B96C16" w:rsidRPr="00274527" w:rsidRDefault="00B96C16" w:rsidP="00B96C16">
      <w:pPr>
        <w:pStyle w:val="ConsPlusTitle"/>
        <w:jc w:val="center"/>
        <w:rPr>
          <w:rFonts w:ascii="Times New Roman" w:hAnsi="Times New Roman" w:cs="Times New Roman"/>
          <w:sz w:val="20"/>
          <w:szCs w:val="20"/>
        </w:rPr>
      </w:pPr>
    </w:p>
    <w:p w:rsidR="00B96C16" w:rsidRPr="00274527" w:rsidRDefault="00B96C16" w:rsidP="00B96C16">
      <w:pPr>
        <w:pStyle w:val="ConsPlusTitle"/>
        <w:jc w:val="center"/>
        <w:rPr>
          <w:rFonts w:ascii="Times New Roman" w:hAnsi="Times New Roman" w:cs="Times New Roman"/>
          <w:sz w:val="20"/>
          <w:szCs w:val="20"/>
        </w:rPr>
      </w:pPr>
    </w:p>
    <w:p w:rsidR="00B96C16" w:rsidRPr="00274527" w:rsidRDefault="00B96C16" w:rsidP="00B96C16">
      <w:pPr>
        <w:pStyle w:val="ConsPlusTitle"/>
        <w:ind w:right="4393"/>
        <w:jc w:val="both"/>
        <w:rPr>
          <w:rFonts w:ascii="Times New Roman" w:hAnsi="Times New Roman" w:cs="Times New Roman"/>
          <w:spacing w:val="7"/>
          <w:sz w:val="20"/>
          <w:szCs w:val="20"/>
        </w:rPr>
      </w:pPr>
      <w:r w:rsidRPr="00274527">
        <w:rPr>
          <w:rFonts w:ascii="Times New Roman" w:hAnsi="Times New Roman" w:cs="Times New Roman"/>
          <w:sz w:val="20"/>
          <w:szCs w:val="20"/>
        </w:rPr>
        <w:t>Об утверждении административного регламента «</w:t>
      </w:r>
      <w:r w:rsidRPr="00274527">
        <w:rPr>
          <w:rFonts w:ascii="Times New Roman" w:hAnsi="Times New Roman" w:cs="Times New Roman"/>
          <w:color w:val="000000"/>
          <w:sz w:val="20"/>
          <w:szCs w:val="20"/>
        </w:rPr>
        <w:t>Установление сервитута (публичного сервитута) в отношении земельного участка, находящегося в муниципальной собственности</w:t>
      </w:r>
      <w:r w:rsidRPr="00274527">
        <w:rPr>
          <w:rFonts w:ascii="Times New Roman" w:hAnsi="Times New Roman" w:cs="Times New Roman"/>
          <w:sz w:val="20"/>
          <w:szCs w:val="20"/>
        </w:rPr>
        <w:t xml:space="preserve">» на территории </w:t>
      </w:r>
      <w:r w:rsidRPr="00274527">
        <w:rPr>
          <w:rFonts w:ascii="Times New Roman" w:hAnsi="Times New Roman" w:cs="Times New Roman"/>
          <w:spacing w:val="7"/>
          <w:sz w:val="20"/>
          <w:szCs w:val="20"/>
        </w:rPr>
        <w:t>Селявинского сельского поселения Лискинского муниципального района Воронежской области</w:t>
      </w:r>
    </w:p>
    <w:p w:rsidR="00B96C16" w:rsidRPr="00274527" w:rsidRDefault="00B96C16" w:rsidP="00B96C16">
      <w:pPr>
        <w:pStyle w:val="ConsPlusTitle"/>
        <w:ind w:right="4393"/>
        <w:jc w:val="both"/>
        <w:rPr>
          <w:rFonts w:ascii="Times New Roman" w:hAnsi="Times New Roman" w:cs="Times New Roman"/>
          <w:sz w:val="20"/>
          <w:szCs w:val="20"/>
        </w:rPr>
      </w:pPr>
    </w:p>
    <w:p w:rsidR="00B96C16" w:rsidRPr="00274527" w:rsidRDefault="00B96C16" w:rsidP="00B96C16">
      <w:pPr>
        <w:ind w:firstLine="0"/>
        <w:jc w:val="center"/>
        <w:rPr>
          <w:rFonts w:ascii="Times New Roman" w:hAnsi="Times New Roman"/>
          <w:sz w:val="20"/>
          <w:szCs w:val="20"/>
        </w:rPr>
      </w:pPr>
    </w:p>
    <w:p w:rsidR="00B96C16" w:rsidRPr="00274527" w:rsidRDefault="00B96C16" w:rsidP="00B96C16">
      <w:pPr>
        <w:rPr>
          <w:rFonts w:ascii="Times New Roman" w:hAnsi="Times New Roman"/>
          <w:b/>
          <w:sz w:val="20"/>
          <w:szCs w:val="20"/>
        </w:rPr>
      </w:pPr>
      <w:r w:rsidRPr="00274527">
        <w:rPr>
          <w:rFonts w:ascii="Times New Roman" w:hAnsi="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527">
        <w:rPr>
          <w:rStyle w:val="FontStyle18"/>
          <w:sz w:val="20"/>
          <w:szCs w:val="20"/>
        </w:rPr>
        <w:t>,</w:t>
      </w:r>
      <w:r w:rsidRPr="00274527">
        <w:rPr>
          <w:rFonts w:ascii="Times New Roman" w:hAnsi="Times New Roman"/>
          <w:sz w:val="20"/>
          <w:szCs w:val="2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 администрации Селявинского сельского поселения Лискинского муниципального района Воронежской области», Уставом </w:t>
      </w:r>
      <w:r w:rsidRPr="00274527">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274527">
        <w:rPr>
          <w:rFonts w:ascii="Times New Roman" w:hAnsi="Times New Roman"/>
          <w:sz w:val="20"/>
          <w:szCs w:val="20"/>
        </w:rPr>
        <w:t xml:space="preserve">администрация </w:t>
      </w:r>
      <w:r w:rsidRPr="00274527">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Pr>
          <w:rFonts w:ascii="Times New Roman" w:hAnsi="Times New Roman"/>
          <w:spacing w:val="7"/>
          <w:sz w:val="20"/>
          <w:szCs w:val="20"/>
        </w:rPr>
        <w:t xml:space="preserve"> </w:t>
      </w:r>
      <w:r w:rsidRPr="00274527">
        <w:rPr>
          <w:rFonts w:ascii="Times New Roman" w:hAnsi="Times New Roman"/>
          <w:b/>
          <w:spacing w:val="7"/>
          <w:sz w:val="20"/>
          <w:szCs w:val="20"/>
        </w:rPr>
        <w:t>п о с т а н о в л я е т:</w:t>
      </w:r>
    </w:p>
    <w:p w:rsidR="00B96C16" w:rsidRPr="00274527" w:rsidRDefault="00B96C16" w:rsidP="00B96C16">
      <w:pPr>
        <w:pStyle w:val="a3"/>
        <w:widowControl w:val="0"/>
        <w:tabs>
          <w:tab w:val="left" w:pos="0"/>
        </w:tabs>
        <w:autoSpaceDE w:val="0"/>
        <w:autoSpaceDN w:val="0"/>
        <w:adjustRightInd w:val="0"/>
        <w:ind w:firstLine="709"/>
        <w:jc w:val="both"/>
        <w:rPr>
          <w:rFonts w:ascii="Times New Roman" w:hAnsi="Times New Roman"/>
          <w:sz w:val="20"/>
          <w:szCs w:val="20"/>
          <w:lang w:eastAsia="ru-RU"/>
        </w:rPr>
      </w:pP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 Утвердить административный регламент по предоставлению муниципальной услуги «</w:t>
      </w:r>
      <w:r w:rsidRPr="00274527">
        <w:rPr>
          <w:rFonts w:ascii="Times New Roman" w:hAnsi="Times New Roman"/>
          <w:color w:val="000000"/>
          <w:sz w:val="20"/>
          <w:szCs w:val="20"/>
        </w:rPr>
        <w:t>Установление сервитута (публичного сервитута) в отношении земельного участка, находящегося в муниципальной собственности</w:t>
      </w:r>
      <w:r w:rsidRPr="00274527">
        <w:rPr>
          <w:rFonts w:ascii="Times New Roman" w:hAnsi="Times New Roman"/>
          <w:sz w:val="20"/>
          <w:szCs w:val="20"/>
        </w:rPr>
        <w:t xml:space="preserve">» на территории </w:t>
      </w:r>
      <w:r w:rsidRPr="00274527">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274527">
        <w:rPr>
          <w:rFonts w:ascii="Times New Roman" w:hAnsi="Times New Roman"/>
          <w:sz w:val="20"/>
          <w:szCs w:val="20"/>
        </w:rPr>
        <w:t>согласно приложению к настоящему постановлению.</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 Признать утратившими силу следующие постановления администрации Селявинского сельского поселения Лискинского муниципального района Воронежской области: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от 24 марта 2016 г. № 18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«Установление сервитута в отношении земельного участка, </w:t>
      </w:r>
      <w:r w:rsidRPr="00274527">
        <w:rPr>
          <w:rFonts w:ascii="Times New Roman" w:hAnsi="Times New Roman"/>
          <w:sz w:val="20"/>
          <w:szCs w:val="20"/>
        </w:rPr>
        <w:lastRenderedPageBreak/>
        <w:t>находящегося в муниципальной собственности или государственная собственность на который не разграничена»»;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от 23 июня 2017 г. № 38 «О внесении изменений в постановление администрации Селявинского сельского поселения Лискинского муниципального района Воронежской области от 24.03.2016 № 18»;</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от 26 февраля 2019 г.  № 22 «О внесении изменений в постановление администрации Селявинского сельского поселения Лискинского муниципального района Воронежской области от 24.03.2016 № 18».</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3. Настоящее постановление вступает в силу со дня его официального опубликования.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4. Контроль за исполнением настоящего постановления оставляю за собой.</w:t>
      </w:r>
    </w:p>
    <w:p w:rsidR="00B96C16" w:rsidRPr="00274527" w:rsidRDefault="00B96C16" w:rsidP="00B96C16">
      <w:pPr>
        <w:rPr>
          <w:rFonts w:ascii="Times New Roman" w:hAnsi="Times New Roman"/>
          <w:sz w:val="20"/>
          <w:szCs w:val="20"/>
        </w:rPr>
      </w:pPr>
    </w:p>
    <w:p w:rsidR="00B96C16" w:rsidRPr="00274527" w:rsidRDefault="00B96C16" w:rsidP="00B96C16">
      <w:pPr>
        <w:rPr>
          <w:rFonts w:ascii="Times New Roman" w:hAnsi="Times New Roman"/>
          <w:sz w:val="20"/>
          <w:szCs w:val="20"/>
        </w:rPr>
      </w:pPr>
    </w:p>
    <w:p w:rsidR="00B96C16" w:rsidRPr="00274527" w:rsidRDefault="00B96C16" w:rsidP="00B96C16">
      <w:pPr>
        <w:rPr>
          <w:rFonts w:ascii="Times New Roman" w:hAnsi="Times New Roman"/>
          <w:sz w:val="20"/>
          <w:szCs w:val="20"/>
        </w:rPr>
      </w:pPr>
    </w:p>
    <w:p w:rsidR="00B96C16" w:rsidRPr="00274527" w:rsidRDefault="00B96C16" w:rsidP="00B96C16">
      <w:pPr>
        <w:rPr>
          <w:rFonts w:ascii="Times New Roman" w:hAnsi="Times New Roman"/>
          <w:sz w:val="20"/>
          <w:szCs w:val="20"/>
        </w:rPr>
      </w:pPr>
    </w:p>
    <w:p w:rsidR="00B96C16" w:rsidRPr="00274527" w:rsidRDefault="00B96C16" w:rsidP="00B96C16">
      <w:pPr>
        <w:ind w:left="5103" w:hanging="5103"/>
        <w:jc w:val="left"/>
        <w:rPr>
          <w:rFonts w:ascii="Times New Roman" w:hAnsi="Times New Roman"/>
          <w:sz w:val="20"/>
          <w:szCs w:val="20"/>
        </w:rPr>
      </w:pPr>
      <w:r w:rsidRPr="00274527">
        <w:rPr>
          <w:rFonts w:ascii="Times New Roman" w:hAnsi="Times New Roman"/>
          <w:sz w:val="20"/>
          <w:szCs w:val="20"/>
        </w:rPr>
        <w:t>Глава   Селявинского</w:t>
      </w:r>
    </w:p>
    <w:p w:rsidR="00B96C16" w:rsidRPr="00274527" w:rsidRDefault="00B96C16" w:rsidP="00B96C16">
      <w:pPr>
        <w:ind w:left="5103" w:hanging="5103"/>
        <w:jc w:val="left"/>
        <w:rPr>
          <w:rFonts w:ascii="Times New Roman" w:hAnsi="Times New Roman"/>
          <w:sz w:val="20"/>
          <w:szCs w:val="20"/>
        </w:rPr>
      </w:pPr>
      <w:r w:rsidRPr="00274527">
        <w:rPr>
          <w:rFonts w:ascii="Times New Roman" w:hAnsi="Times New Roman"/>
          <w:sz w:val="20"/>
          <w:szCs w:val="20"/>
        </w:rPr>
        <w:t>сельского поселения</w:t>
      </w:r>
      <w:r w:rsidRPr="00274527">
        <w:rPr>
          <w:rFonts w:ascii="Times New Roman" w:hAnsi="Times New Roman"/>
          <w:sz w:val="20"/>
          <w:szCs w:val="20"/>
        </w:rPr>
        <w:tab/>
      </w:r>
      <w:r w:rsidRPr="00274527">
        <w:rPr>
          <w:rFonts w:ascii="Times New Roman" w:hAnsi="Times New Roman"/>
          <w:sz w:val="20"/>
          <w:szCs w:val="20"/>
        </w:rPr>
        <w:tab/>
      </w:r>
      <w:r w:rsidRPr="00274527">
        <w:rPr>
          <w:rFonts w:ascii="Times New Roman" w:hAnsi="Times New Roman"/>
          <w:sz w:val="20"/>
          <w:szCs w:val="20"/>
        </w:rPr>
        <w:tab/>
      </w:r>
      <w:r w:rsidRPr="00274527">
        <w:rPr>
          <w:rFonts w:ascii="Times New Roman" w:hAnsi="Times New Roman"/>
          <w:sz w:val="20"/>
          <w:szCs w:val="20"/>
        </w:rPr>
        <w:tab/>
        <w:t xml:space="preserve">А.Н. Семченко     </w:t>
      </w:r>
    </w:p>
    <w:p w:rsidR="00B96C16" w:rsidRPr="00274527" w:rsidRDefault="00B96C16" w:rsidP="00B96C16">
      <w:pPr>
        <w:ind w:left="5103" w:hanging="5103"/>
        <w:jc w:val="left"/>
        <w:rPr>
          <w:rFonts w:ascii="Times New Roman" w:hAnsi="Times New Roman"/>
          <w:sz w:val="20"/>
          <w:szCs w:val="20"/>
        </w:rPr>
      </w:pPr>
    </w:p>
    <w:p w:rsidR="00B96C16" w:rsidRPr="00274527" w:rsidRDefault="00B96C16" w:rsidP="00B96C16">
      <w:pPr>
        <w:ind w:left="5103" w:hanging="5103"/>
        <w:jc w:val="left"/>
        <w:rPr>
          <w:rFonts w:ascii="Times New Roman" w:hAnsi="Times New Roman"/>
          <w:sz w:val="20"/>
          <w:szCs w:val="20"/>
        </w:rPr>
      </w:pPr>
    </w:p>
    <w:p w:rsidR="00B96C16" w:rsidRPr="00274527" w:rsidRDefault="00B96C16" w:rsidP="00B96C16">
      <w:pPr>
        <w:ind w:left="5103" w:hanging="5103"/>
        <w:jc w:val="left"/>
        <w:rPr>
          <w:rFonts w:ascii="Times New Roman" w:hAnsi="Times New Roman"/>
          <w:sz w:val="20"/>
          <w:szCs w:val="20"/>
        </w:rPr>
      </w:pPr>
      <w:r w:rsidRPr="00274527">
        <w:rPr>
          <w:rFonts w:ascii="Times New Roman" w:hAnsi="Times New Roman"/>
          <w:noProof/>
          <w:sz w:val="20"/>
          <w:szCs w:val="20"/>
        </w:rPr>
        <mc:AlternateContent>
          <mc:Choice Requires="wps">
            <w:drawing>
              <wp:anchor distT="0" distB="0" distL="114300" distR="114300" simplePos="0" relativeHeight="251683840" behindDoc="0" locked="0" layoutInCell="1" allowOverlap="1" wp14:anchorId="11146AEF" wp14:editId="57572060">
                <wp:simplePos x="0" y="0"/>
                <wp:positionH relativeFrom="column">
                  <wp:posOffset>3149600</wp:posOffset>
                </wp:positionH>
                <wp:positionV relativeFrom="paragraph">
                  <wp:posOffset>62865</wp:posOffset>
                </wp:positionV>
                <wp:extent cx="2876550" cy="120015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C87" w:rsidRPr="00B96C16" w:rsidRDefault="00AF5C87" w:rsidP="00B96C16">
                            <w:pPr>
                              <w:pStyle w:val="a3"/>
                              <w:jc w:val="center"/>
                              <w:rPr>
                                <w:rStyle w:val="20"/>
                                <w:rFonts w:ascii="Times New Roman" w:eastAsia="Calibri" w:hAnsi="Times New Roman" w:cs="Times New Roman"/>
                                <w:b w:val="0"/>
                                <w:sz w:val="20"/>
                                <w:szCs w:val="20"/>
                              </w:rPr>
                            </w:pPr>
                            <w:r w:rsidRPr="00B96C16">
                              <w:rPr>
                                <w:rFonts w:ascii="Times New Roman" w:hAnsi="Times New Roman"/>
                                <w:sz w:val="20"/>
                                <w:szCs w:val="20"/>
                              </w:rPr>
                              <w:t>Приложение</w:t>
                            </w:r>
                          </w:p>
                          <w:p w:rsidR="00AF5C87" w:rsidRPr="00B96C16" w:rsidRDefault="00AF5C87" w:rsidP="00B96C16">
                            <w:pPr>
                              <w:pStyle w:val="a3"/>
                              <w:jc w:val="center"/>
                              <w:rPr>
                                <w:rStyle w:val="20"/>
                                <w:rFonts w:ascii="Times New Roman" w:eastAsia="Calibri" w:hAnsi="Times New Roman" w:cs="Times New Roman"/>
                                <w:b w:val="0"/>
                                <w:sz w:val="20"/>
                                <w:szCs w:val="20"/>
                              </w:rPr>
                            </w:pPr>
                            <w:r w:rsidRPr="00B96C16">
                              <w:rPr>
                                <w:rStyle w:val="20"/>
                                <w:rFonts w:ascii="Times New Roman" w:eastAsia="Calibri" w:hAnsi="Times New Roman" w:cs="Times New Roman"/>
                                <w:b w:val="0"/>
                                <w:sz w:val="20"/>
                                <w:szCs w:val="20"/>
                              </w:rPr>
                              <w:t>УТВЕРЖДЕНО</w:t>
                            </w:r>
                            <w:r w:rsidRPr="00B96C16">
                              <w:rPr>
                                <w:rFonts w:ascii="Times New Roman" w:hAnsi="Times New Roman"/>
                                <w:color w:val="000000"/>
                                <w:sz w:val="20"/>
                                <w:szCs w:val="20"/>
                              </w:rPr>
                              <w:br/>
                            </w:r>
                            <w:r w:rsidRPr="00B96C16">
                              <w:rPr>
                                <w:rStyle w:val="20"/>
                                <w:rFonts w:ascii="Times New Roman" w:eastAsia="Calibri" w:hAnsi="Times New Roman" w:cs="Times New Roman"/>
                                <w:b w:val="0"/>
                                <w:sz w:val="20"/>
                                <w:szCs w:val="20"/>
                              </w:rPr>
                              <w:t>постановлением администрации</w:t>
                            </w:r>
                          </w:p>
                          <w:p w:rsidR="00AF5C87" w:rsidRPr="00B96C16" w:rsidRDefault="00AF5C87" w:rsidP="00B96C16">
                            <w:pPr>
                              <w:pStyle w:val="a3"/>
                              <w:jc w:val="center"/>
                              <w:rPr>
                                <w:rFonts w:ascii="Times New Roman" w:hAnsi="Times New Roman"/>
                                <w:sz w:val="20"/>
                                <w:szCs w:val="20"/>
                              </w:rPr>
                            </w:pPr>
                            <w:r w:rsidRPr="00B96C16">
                              <w:rPr>
                                <w:rFonts w:ascii="Times New Roman" w:hAnsi="Times New Roman"/>
                                <w:sz w:val="20"/>
                                <w:szCs w:val="20"/>
                              </w:rPr>
                              <w:t>Селявинского сельского поселения</w:t>
                            </w:r>
                          </w:p>
                          <w:p w:rsidR="00AF5C87" w:rsidRPr="00B96C16" w:rsidRDefault="00AF5C87" w:rsidP="00B96C16">
                            <w:pPr>
                              <w:pStyle w:val="a3"/>
                              <w:jc w:val="center"/>
                              <w:rPr>
                                <w:rFonts w:ascii="Times New Roman" w:hAnsi="Times New Roman"/>
                                <w:sz w:val="20"/>
                                <w:szCs w:val="20"/>
                              </w:rPr>
                            </w:pPr>
                            <w:r w:rsidRPr="00B96C16">
                              <w:rPr>
                                <w:rFonts w:ascii="Times New Roman" w:hAnsi="Times New Roman"/>
                                <w:sz w:val="20"/>
                                <w:szCs w:val="20"/>
                              </w:rPr>
                              <w:t>Лискинского муниципального района</w:t>
                            </w:r>
                          </w:p>
                          <w:p w:rsidR="00AF5C87" w:rsidRPr="00B96C16" w:rsidRDefault="00AF5C87" w:rsidP="00B96C16">
                            <w:pPr>
                              <w:pStyle w:val="a3"/>
                              <w:jc w:val="center"/>
                              <w:rPr>
                                <w:rStyle w:val="20"/>
                                <w:rFonts w:ascii="Times New Roman" w:eastAsia="Calibri" w:hAnsi="Times New Roman" w:cs="Times New Roman"/>
                                <w:b w:val="0"/>
                                <w:sz w:val="20"/>
                                <w:szCs w:val="20"/>
                              </w:rPr>
                            </w:pPr>
                            <w:r w:rsidRPr="00B96C16">
                              <w:rPr>
                                <w:rFonts w:ascii="Times New Roman" w:hAnsi="Times New Roman"/>
                                <w:sz w:val="20"/>
                                <w:szCs w:val="20"/>
                              </w:rPr>
                              <w:t>Воронежской области</w:t>
                            </w:r>
                          </w:p>
                          <w:p w:rsidR="00AF5C87" w:rsidRPr="00C31438" w:rsidRDefault="00AF5C87" w:rsidP="00B96C16">
                            <w:pPr>
                              <w:pStyle w:val="a3"/>
                              <w:jc w:val="center"/>
                            </w:pPr>
                            <w:r w:rsidRPr="00B96C16">
                              <w:rPr>
                                <w:rFonts w:ascii="Times New Roman" w:hAnsi="Times New Roman"/>
                                <w:sz w:val="20"/>
                                <w:szCs w:val="20"/>
                              </w:rPr>
                              <w:t>от 28.11.2023 № 78</w:t>
                            </w:r>
                            <w:r w:rsidRPr="00B96C16">
                              <w:rPr>
                                <w:rFonts w:ascii="Times New Roman" w:hAnsi="Times New Roman"/>
                                <w:sz w:val="20"/>
                                <w:szCs w:val="20"/>
                              </w:rPr>
                              <w:br/>
                            </w:r>
                          </w:p>
                          <w:p w:rsidR="00AF5C87" w:rsidRDefault="00AF5C87" w:rsidP="00B96C16">
                            <w:pPr>
                              <w:spacing w:line="263" w:lineRule="atLeast"/>
                              <w:jc w:val="center"/>
                              <w:rPr>
                                <w:rFonts w:ascii="Tahoma" w:hAnsi="Tahoma" w:cs="Tahoma"/>
                                <w:color w:val="1E1E1E"/>
                              </w:rPr>
                            </w:pPr>
                          </w:p>
                          <w:p w:rsidR="00AF5C87" w:rsidRDefault="00AF5C87" w:rsidP="00B96C16">
                            <w:pPr>
                              <w:spacing w:line="263" w:lineRule="atLeast"/>
                              <w:jc w:val="center"/>
                              <w:rPr>
                                <w:rFonts w:ascii="Tahoma" w:hAnsi="Tahoma" w:cs="Tahoma"/>
                                <w:color w:val="1E1E1E"/>
                              </w:rPr>
                            </w:pPr>
                          </w:p>
                          <w:p w:rsidR="00AF5C87" w:rsidRPr="008F3661" w:rsidRDefault="00AF5C87" w:rsidP="00B96C16">
                            <w:pPr>
                              <w:jc w:val="center"/>
                              <w:rPr>
                                <w:rFonts w:ascii="Calibri" w:hAnsi="Calibri"/>
                              </w:rPr>
                            </w:pPr>
                          </w:p>
                          <w:p w:rsidR="00AF5C87" w:rsidRDefault="00AF5C87" w:rsidP="00B96C16">
                            <w:pPr>
                              <w:jc w:val="center"/>
                              <w:rPr>
                                <w:rFonts w:ascii="Calibri" w:hAnsi="Calibri"/>
                              </w:rPr>
                            </w:pPr>
                          </w:p>
                          <w:p w:rsidR="00AF5C87" w:rsidRDefault="00AF5C87" w:rsidP="00B96C16">
                            <w:pPr>
                              <w:jc w:val="center"/>
                              <w:rPr>
                                <w:rFonts w:ascii="Calibri" w:hAnsi="Calibri"/>
                              </w:rPr>
                            </w:pPr>
                          </w:p>
                          <w:p w:rsidR="00AF5C87" w:rsidRDefault="00AF5C87" w:rsidP="00B96C16">
                            <w:pPr>
                              <w:jc w:val="center"/>
                              <w:rPr>
                                <w:rFonts w:ascii="Calibri" w:hAnsi="Calibri"/>
                              </w:rPr>
                            </w:pPr>
                          </w:p>
                          <w:p w:rsidR="00AF5C87" w:rsidRDefault="00AF5C87" w:rsidP="00B96C16">
                            <w:pPr>
                              <w:jc w:val="center"/>
                              <w:rPr>
                                <w:rFonts w:ascii="Calibri" w:hAnsi="Calibri"/>
                              </w:rPr>
                            </w:pPr>
                          </w:p>
                          <w:p w:rsidR="00AF5C87" w:rsidRDefault="00AF5C87" w:rsidP="00B96C16">
                            <w:pPr>
                              <w:jc w:val="center"/>
                              <w:rPr>
                                <w:rFonts w:ascii="Calibri" w:hAnsi="Calibri"/>
                              </w:rPr>
                            </w:pPr>
                            <w:r>
                              <w:rPr>
                                <w:rFonts w:ascii="Calibri" w:hAnsi="Calibri"/>
                              </w:rPr>
                              <w:t>Е.А. Буйволовой</w:t>
                            </w:r>
                          </w:p>
                          <w:p w:rsidR="00AF5C87" w:rsidRDefault="00AF5C87" w:rsidP="00B96C16">
                            <w:pPr>
                              <w:jc w:val="center"/>
                              <w:rPr>
                                <w:rFonts w:ascii="Calibri" w:hAnsi="Calibri"/>
                              </w:rPr>
                            </w:pPr>
                          </w:p>
                          <w:p w:rsidR="00AF5C87" w:rsidRDefault="00AF5C87" w:rsidP="00B96C16">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46AEF" id="Надпись 11" o:spid="_x0000_s1034" type="#_x0000_t202" style="position:absolute;left:0;text-align:left;margin-left:248pt;margin-top:4.95pt;width:226.5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" filled="f" stroked="f">
                <v:textbox>
                  <w:txbxContent>
                    <w:p w:rsidR="00AF5C87" w:rsidRPr="00B96C16" w:rsidRDefault="00AF5C87" w:rsidP="00B96C16">
                      <w:pPr>
                        <w:pStyle w:val="a3"/>
                        <w:jc w:val="center"/>
                        <w:rPr>
                          <w:rStyle w:val="20"/>
                          <w:rFonts w:ascii="Times New Roman" w:eastAsia="Calibri" w:hAnsi="Times New Roman" w:cs="Times New Roman"/>
                          <w:b w:val="0"/>
                          <w:sz w:val="20"/>
                          <w:szCs w:val="20"/>
                        </w:rPr>
                      </w:pPr>
                      <w:r w:rsidRPr="00B96C16">
                        <w:rPr>
                          <w:rFonts w:ascii="Times New Roman" w:hAnsi="Times New Roman"/>
                          <w:sz w:val="20"/>
                          <w:szCs w:val="20"/>
                        </w:rPr>
                        <w:t>Приложение</w:t>
                      </w:r>
                    </w:p>
                    <w:p w:rsidR="00AF5C87" w:rsidRPr="00B96C16" w:rsidRDefault="00AF5C87" w:rsidP="00B96C16">
                      <w:pPr>
                        <w:pStyle w:val="a3"/>
                        <w:jc w:val="center"/>
                        <w:rPr>
                          <w:rStyle w:val="20"/>
                          <w:rFonts w:ascii="Times New Roman" w:eastAsia="Calibri" w:hAnsi="Times New Roman" w:cs="Times New Roman"/>
                          <w:b w:val="0"/>
                          <w:sz w:val="20"/>
                          <w:szCs w:val="20"/>
                        </w:rPr>
                      </w:pPr>
                      <w:r w:rsidRPr="00B96C16">
                        <w:rPr>
                          <w:rStyle w:val="20"/>
                          <w:rFonts w:ascii="Times New Roman" w:eastAsia="Calibri" w:hAnsi="Times New Roman" w:cs="Times New Roman"/>
                          <w:b w:val="0"/>
                          <w:sz w:val="20"/>
                          <w:szCs w:val="20"/>
                        </w:rPr>
                        <w:t>УТВЕРЖДЕНО</w:t>
                      </w:r>
                      <w:r w:rsidRPr="00B96C16">
                        <w:rPr>
                          <w:rFonts w:ascii="Times New Roman" w:hAnsi="Times New Roman"/>
                          <w:color w:val="000000"/>
                          <w:sz w:val="20"/>
                          <w:szCs w:val="20"/>
                        </w:rPr>
                        <w:br/>
                      </w:r>
                      <w:r w:rsidRPr="00B96C16">
                        <w:rPr>
                          <w:rStyle w:val="20"/>
                          <w:rFonts w:ascii="Times New Roman" w:eastAsia="Calibri" w:hAnsi="Times New Roman" w:cs="Times New Roman"/>
                          <w:b w:val="0"/>
                          <w:sz w:val="20"/>
                          <w:szCs w:val="20"/>
                        </w:rPr>
                        <w:t>постановлением администрации</w:t>
                      </w:r>
                    </w:p>
                    <w:p w:rsidR="00AF5C87" w:rsidRPr="00B96C16" w:rsidRDefault="00AF5C87" w:rsidP="00B96C16">
                      <w:pPr>
                        <w:pStyle w:val="a3"/>
                        <w:jc w:val="center"/>
                        <w:rPr>
                          <w:rFonts w:ascii="Times New Roman" w:hAnsi="Times New Roman"/>
                          <w:sz w:val="20"/>
                          <w:szCs w:val="20"/>
                        </w:rPr>
                      </w:pPr>
                      <w:r w:rsidRPr="00B96C16">
                        <w:rPr>
                          <w:rFonts w:ascii="Times New Roman" w:hAnsi="Times New Roman"/>
                          <w:sz w:val="20"/>
                          <w:szCs w:val="20"/>
                        </w:rPr>
                        <w:t>Селявинского сельского поселения</w:t>
                      </w:r>
                    </w:p>
                    <w:p w:rsidR="00AF5C87" w:rsidRPr="00B96C16" w:rsidRDefault="00AF5C87" w:rsidP="00B96C16">
                      <w:pPr>
                        <w:pStyle w:val="a3"/>
                        <w:jc w:val="center"/>
                        <w:rPr>
                          <w:rFonts w:ascii="Times New Roman" w:hAnsi="Times New Roman"/>
                          <w:sz w:val="20"/>
                          <w:szCs w:val="20"/>
                        </w:rPr>
                      </w:pPr>
                      <w:r w:rsidRPr="00B96C16">
                        <w:rPr>
                          <w:rFonts w:ascii="Times New Roman" w:hAnsi="Times New Roman"/>
                          <w:sz w:val="20"/>
                          <w:szCs w:val="20"/>
                        </w:rPr>
                        <w:t>Лискинского муниципального района</w:t>
                      </w:r>
                    </w:p>
                    <w:p w:rsidR="00AF5C87" w:rsidRPr="00B96C16" w:rsidRDefault="00AF5C87" w:rsidP="00B96C16">
                      <w:pPr>
                        <w:pStyle w:val="a3"/>
                        <w:jc w:val="center"/>
                        <w:rPr>
                          <w:rStyle w:val="20"/>
                          <w:rFonts w:ascii="Times New Roman" w:eastAsia="Calibri" w:hAnsi="Times New Roman" w:cs="Times New Roman"/>
                          <w:b w:val="0"/>
                          <w:sz w:val="20"/>
                          <w:szCs w:val="20"/>
                        </w:rPr>
                      </w:pPr>
                      <w:r w:rsidRPr="00B96C16">
                        <w:rPr>
                          <w:rFonts w:ascii="Times New Roman" w:hAnsi="Times New Roman"/>
                          <w:sz w:val="20"/>
                          <w:szCs w:val="20"/>
                        </w:rPr>
                        <w:t>Воронежской области</w:t>
                      </w:r>
                    </w:p>
                    <w:p w:rsidR="00AF5C87" w:rsidRPr="00C31438" w:rsidRDefault="00AF5C87" w:rsidP="00B96C16">
                      <w:pPr>
                        <w:pStyle w:val="a3"/>
                        <w:jc w:val="center"/>
                      </w:pPr>
                      <w:r w:rsidRPr="00B96C16">
                        <w:rPr>
                          <w:rFonts w:ascii="Times New Roman" w:hAnsi="Times New Roman"/>
                          <w:sz w:val="20"/>
                          <w:szCs w:val="20"/>
                        </w:rPr>
                        <w:t>от 28.11.2023 № 78</w:t>
                      </w:r>
                      <w:r w:rsidRPr="00B96C16">
                        <w:rPr>
                          <w:rFonts w:ascii="Times New Roman" w:hAnsi="Times New Roman"/>
                          <w:sz w:val="20"/>
                          <w:szCs w:val="20"/>
                        </w:rPr>
                        <w:br/>
                      </w:r>
                    </w:p>
                    <w:p w:rsidR="00AF5C87" w:rsidRDefault="00AF5C87" w:rsidP="00B96C16">
                      <w:pPr>
                        <w:spacing w:line="263" w:lineRule="atLeast"/>
                        <w:jc w:val="center"/>
                        <w:rPr>
                          <w:rFonts w:ascii="Tahoma" w:hAnsi="Tahoma" w:cs="Tahoma"/>
                          <w:color w:val="1E1E1E"/>
                        </w:rPr>
                      </w:pPr>
                    </w:p>
                    <w:p w:rsidR="00AF5C87" w:rsidRDefault="00AF5C87" w:rsidP="00B96C16">
                      <w:pPr>
                        <w:spacing w:line="263" w:lineRule="atLeast"/>
                        <w:jc w:val="center"/>
                        <w:rPr>
                          <w:rFonts w:ascii="Tahoma" w:hAnsi="Tahoma" w:cs="Tahoma"/>
                          <w:color w:val="1E1E1E"/>
                        </w:rPr>
                      </w:pPr>
                    </w:p>
                    <w:p w:rsidR="00AF5C87" w:rsidRPr="008F3661" w:rsidRDefault="00AF5C87" w:rsidP="00B96C16">
                      <w:pPr>
                        <w:jc w:val="center"/>
                        <w:rPr>
                          <w:rFonts w:ascii="Calibri" w:hAnsi="Calibri"/>
                        </w:rPr>
                      </w:pPr>
                    </w:p>
                    <w:p w:rsidR="00AF5C87" w:rsidRDefault="00AF5C87" w:rsidP="00B96C16">
                      <w:pPr>
                        <w:jc w:val="center"/>
                        <w:rPr>
                          <w:rFonts w:ascii="Calibri" w:hAnsi="Calibri"/>
                        </w:rPr>
                      </w:pPr>
                    </w:p>
                    <w:p w:rsidR="00AF5C87" w:rsidRDefault="00AF5C87" w:rsidP="00B96C16">
                      <w:pPr>
                        <w:jc w:val="center"/>
                        <w:rPr>
                          <w:rFonts w:ascii="Calibri" w:hAnsi="Calibri"/>
                        </w:rPr>
                      </w:pPr>
                    </w:p>
                    <w:p w:rsidR="00AF5C87" w:rsidRDefault="00AF5C87" w:rsidP="00B96C16">
                      <w:pPr>
                        <w:jc w:val="center"/>
                        <w:rPr>
                          <w:rFonts w:ascii="Calibri" w:hAnsi="Calibri"/>
                        </w:rPr>
                      </w:pPr>
                    </w:p>
                    <w:p w:rsidR="00AF5C87" w:rsidRDefault="00AF5C87" w:rsidP="00B96C16">
                      <w:pPr>
                        <w:jc w:val="center"/>
                        <w:rPr>
                          <w:rFonts w:ascii="Calibri" w:hAnsi="Calibri"/>
                        </w:rPr>
                      </w:pPr>
                    </w:p>
                    <w:p w:rsidR="00AF5C87" w:rsidRDefault="00AF5C87" w:rsidP="00B96C16">
                      <w:pPr>
                        <w:jc w:val="center"/>
                        <w:rPr>
                          <w:rFonts w:ascii="Calibri" w:hAnsi="Calibri"/>
                        </w:rPr>
                      </w:pPr>
                      <w:r>
                        <w:rPr>
                          <w:rFonts w:ascii="Calibri" w:hAnsi="Calibri"/>
                        </w:rPr>
                        <w:t>Е.А. Буйволовой</w:t>
                      </w:r>
                    </w:p>
                    <w:p w:rsidR="00AF5C87" w:rsidRDefault="00AF5C87" w:rsidP="00B96C16">
                      <w:pPr>
                        <w:jc w:val="center"/>
                        <w:rPr>
                          <w:rFonts w:ascii="Calibri" w:hAnsi="Calibri"/>
                        </w:rPr>
                      </w:pPr>
                    </w:p>
                    <w:p w:rsidR="00AF5C87" w:rsidRDefault="00AF5C87" w:rsidP="00B96C16">
                      <w:pPr>
                        <w:jc w:val="center"/>
                        <w:rPr>
                          <w:rFonts w:ascii="Calibri" w:hAnsi="Calibri"/>
                        </w:rPr>
                      </w:pPr>
                    </w:p>
                  </w:txbxContent>
                </v:textbox>
              </v:shape>
            </w:pict>
          </mc:Fallback>
        </mc:AlternateContent>
      </w:r>
      <w:r w:rsidRPr="00274527">
        <w:rPr>
          <w:rFonts w:ascii="Times New Roman" w:hAnsi="Times New Roman"/>
          <w:sz w:val="20"/>
          <w:szCs w:val="20"/>
        </w:rPr>
        <w:t xml:space="preserve">                                                                </w:t>
      </w:r>
    </w:p>
    <w:p w:rsidR="00B96C16" w:rsidRPr="00274527" w:rsidRDefault="00B96C16" w:rsidP="00B96C16">
      <w:pPr>
        <w:ind w:firstLine="709"/>
        <w:rPr>
          <w:rFonts w:ascii="Times New Roman" w:hAnsi="Times New Roman"/>
          <w:sz w:val="20"/>
          <w:szCs w:val="20"/>
        </w:rPr>
      </w:pPr>
    </w:p>
    <w:p w:rsidR="00B96C16" w:rsidRPr="00274527" w:rsidRDefault="00B96C16" w:rsidP="00B96C16">
      <w:pPr>
        <w:ind w:firstLine="709"/>
        <w:rPr>
          <w:rFonts w:ascii="Times New Roman" w:hAnsi="Times New Roman"/>
          <w:sz w:val="20"/>
          <w:szCs w:val="20"/>
        </w:rPr>
      </w:pPr>
    </w:p>
    <w:p w:rsidR="00B96C16" w:rsidRPr="00274527" w:rsidRDefault="00B96C16" w:rsidP="00B96C16">
      <w:pPr>
        <w:ind w:firstLine="709"/>
        <w:rPr>
          <w:rFonts w:ascii="Times New Roman" w:hAnsi="Times New Roman"/>
          <w:sz w:val="20"/>
          <w:szCs w:val="20"/>
        </w:rPr>
      </w:pPr>
    </w:p>
    <w:p w:rsidR="00B96C16" w:rsidRPr="00274527" w:rsidRDefault="00B96C16" w:rsidP="00B96C16">
      <w:pPr>
        <w:ind w:firstLine="709"/>
        <w:rPr>
          <w:rFonts w:ascii="Times New Roman" w:hAnsi="Times New Roman"/>
          <w:sz w:val="20"/>
          <w:szCs w:val="20"/>
        </w:rPr>
      </w:pPr>
    </w:p>
    <w:p w:rsidR="00B96C16" w:rsidRPr="00274527" w:rsidRDefault="00B96C16" w:rsidP="00B96C16">
      <w:pPr>
        <w:ind w:firstLine="709"/>
        <w:rPr>
          <w:rFonts w:ascii="Times New Roman" w:hAnsi="Times New Roman"/>
          <w:sz w:val="20"/>
          <w:szCs w:val="20"/>
        </w:rPr>
      </w:pPr>
    </w:p>
    <w:p w:rsidR="00B96C16" w:rsidRPr="00274527" w:rsidRDefault="00B96C16" w:rsidP="00B96C16">
      <w:pPr>
        <w:ind w:firstLine="709"/>
        <w:rPr>
          <w:rFonts w:ascii="Times New Roman" w:hAnsi="Times New Roman"/>
          <w:sz w:val="20"/>
          <w:szCs w:val="20"/>
        </w:rPr>
      </w:pPr>
    </w:p>
    <w:p w:rsidR="00B96C16" w:rsidRPr="00274527" w:rsidRDefault="00B96C16" w:rsidP="00B96C16">
      <w:pPr>
        <w:ind w:firstLine="709"/>
        <w:rPr>
          <w:rFonts w:ascii="Times New Roman" w:hAnsi="Times New Roman"/>
          <w:sz w:val="20"/>
          <w:szCs w:val="20"/>
        </w:rPr>
      </w:pPr>
    </w:p>
    <w:p w:rsidR="00B96C16" w:rsidRPr="00274527" w:rsidRDefault="00B96C16" w:rsidP="00B96C16">
      <w:pPr>
        <w:pStyle w:val="90"/>
        <w:shd w:val="clear" w:color="auto" w:fill="auto"/>
        <w:spacing w:after="0" w:line="240" w:lineRule="auto"/>
        <w:ind w:firstLine="709"/>
        <w:jc w:val="center"/>
        <w:rPr>
          <w:i w:val="0"/>
        </w:rPr>
      </w:pPr>
    </w:p>
    <w:p w:rsidR="00B96C16" w:rsidRPr="00274527" w:rsidRDefault="00B96C16" w:rsidP="00B96C16">
      <w:pPr>
        <w:pStyle w:val="90"/>
        <w:shd w:val="clear" w:color="auto" w:fill="auto"/>
        <w:spacing w:after="0" w:line="240" w:lineRule="auto"/>
        <w:ind w:firstLine="0"/>
        <w:jc w:val="center"/>
        <w:rPr>
          <w:i w:val="0"/>
        </w:rPr>
      </w:pPr>
    </w:p>
    <w:p w:rsidR="00B96C16" w:rsidRPr="00274527" w:rsidRDefault="00B96C16" w:rsidP="00B96C16">
      <w:pPr>
        <w:pStyle w:val="90"/>
        <w:shd w:val="clear" w:color="auto" w:fill="auto"/>
        <w:spacing w:after="0" w:line="240" w:lineRule="auto"/>
        <w:ind w:firstLine="0"/>
        <w:jc w:val="center"/>
        <w:rPr>
          <w:b/>
          <w:i w:val="0"/>
        </w:rPr>
      </w:pPr>
      <w:r w:rsidRPr="00274527">
        <w:rPr>
          <w:b/>
          <w:i w:val="0"/>
        </w:rPr>
        <w:t xml:space="preserve">Административный регламент </w:t>
      </w:r>
    </w:p>
    <w:p w:rsidR="00B96C16" w:rsidRPr="00274527" w:rsidRDefault="00B96C16" w:rsidP="00B96C16">
      <w:pPr>
        <w:pStyle w:val="90"/>
        <w:shd w:val="clear" w:color="auto" w:fill="auto"/>
        <w:spacing w:after="0" w:line="240" w:lineRule="auto"/>
        <w:ind w:firstLine="0"/>
        <w:jc w:val="center"/>
        <w:rPr>
          <w:b/>
          <w:i w:val="0"/>
          <w:spacing w:val="7"/>
        </w:rPr>
      </w:pPr>
      <w:r w:rsidRPr="00274527">
        <w:rPr>
          <w:b/>
          <w:i w:val="0"/>
        </w:rPr>
        <w:t>по предоставлению муниципальной услуги «</w:t>
      </w:r>
      <w:r w:rsidRPr="00274527">
        <w:rPr>
          <w:b/>
          <w:i w:val="0"/>
          <w:color w:val="000000"/>
        </w:rPr>
        <w:t>Установление сервитута (публичного сервитута) в отношении земельного участка, находящегося в муниципальной собственности</w:t>
      </w:r>
      <w:r w:rsidRPr="00274527">
        <w:rPr>
          <w:b/>
          <w:i w:val="0"/>
        </w:rPr>
        <w:t xml:space="preserve">» на территории </w:t>
      </w:r>
      <w:r w:rsidRPr="00274527">
        <w:rPr>
          <w:b/>
          <w:i w:val="0"/>
          <w:spacing w:val="7"/>
        </w:rPr>
        <w:t>Селявинского сельского поселения Лискинского муниципального района Воронежской области</w:t>
      </w:r>
    </w:p>
    <w:p w:rsidR="00B96C16" w:rsidRPr="00274527" w:rsidRDefault="00B96C16" w:rsidP="00B96C16">
      <w:pPr>
        <w:pStyle w:val="90"/>
        <w:shd w:val="clear" w:color="auto" w:fill="auto"/>
        <w:spacing w:after="0" w:line="240" w:lineRule="auto"/>
        <w:ind w:firstLine="0"/>
        <w:jc w:val="center"/>
        <w:rPr>
          <w:i w:val="0"/>
          <w:spacing w:val="7"/>
        </w:rPr>
      </w:pPr>
    </w:p>
    <w:p w:rsidR="00B96C16" w:rsidRPr="00274527" w:rsidRDefault="00B96C16" w:rsidP="00B96C16">
      <w:pPr>
        <w:ind w:firstLine="709"/>
        <w:jc w:val="center"/>
        <w:rPr>
          <w:rFonts w:ascii="Times New Roman" w:hAnsi="Times New Roman"/>
          <w:b/>
          <w:sz w:val="20"/>
          <w:szCs w:val="20"/>
        </w:rPr>
      </w:pPr>
      <w:r w:rsidRPr="00274527">
        <w:rPr>
          <w:rFonts w:ascii="Times New Roman" w:hAnsi="Times New Roman"/>
          <w:b/>
          <w:sz w:val="20"/>
          <w:szCs w:val="20"/>
        </w:rPr>
        <w:t>I. Общие положения</w:t>
      </w:r>
    </w:p>
    <w:p w:rsidR="00B96C16" w:rsidRPr="00274527" w:rsidRDefault="00B96C16" w:rsidP="00B96C16">
      <w:pPr>
        <w:ind w:firstLine="709"/>
        <w:jc w:val="center"/>
        <w:rPr>
          <w:rFonts w:ascii="Times New Roman" w:hAnsi="Times New Roman"/>
          <w:b/>
          <w:sz w:val="20"/>
          <w:szCs w:val="20"/>
        </w:rPr>
      </w:pPr>
    </w:p>
    <w:p w:rsidR="00B96C16" w:rsidRPr="00274527" w:rsidRDefault="00B96C16" w:rsidP="00B96C16">
      <w:pPr>
        <w:pStyle w:val="90"/>
        <w:shd w:val="clear" w:color="auto" w:fill="auto"/>
        <w:tabs>
          <w:tab w:val="left" w:pos="0"/>
        </w:tabs>
        <w:spacing w:after="0" w:line="240" w:lineRule="auto"/>
        <w:ind w:firstLine="0"/>
        <w:jc w:val="center"/>
        <w:rPr>
          <w:b/>
          <w:i w:val="0"/>
        </w:rPr>
      </w:pPr>
      <w:r>
        <w:rPr>
          <w:b/>
          <w:i w:val="0"/>
        </w:rPr>
        <w:t xml:space="preserve">1. </w:t>
      </w:r>
      <w:r w:rsidRPr="00274527">
        <w:rPr>
          <w:b/>
          <w:i w:val="0"/>
        </w:rPr>
        <w:t>Предмет регулирования административного регламента</w:t>
      </w:r>
    </w:p>
    <w:p w:rsidR="00B96C16" w:rsidRPr="00274527" w:rsidRDefault="00B96C16" w:rsidP="00B96C16">
      <w:pPr>
        <w:pStyle w:val="90"/>
        <w:shd w:val="clear" w:color="auto" w:fill="auto"/>
        <w:tabs>
          <w:tab w:val="left" w:pos="0"/>
        </w:tabs>
        <w:spacing w:after="0" w:line="240" w:lineRule="auto"/>
        <w:ind w:left="709" w:firstLine="0"/>
        <w:rPr>
          <w:i w:val="0"/>
        </w:rPr>
      </w:pP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274527">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274527">
        <w:rPr>
          <w:rFonts w:ascii="Times New Roman" w:hAnsi="Times New Roman"/>
          <w:sz w:val="20"/>
          <w:szCs w:val="20"/>
        </w:rPr>
        <w:t xml:space="preserve"> муниципальной услуги «</w:t>
      </w:r>
      <w:r w:rsidRPr="00274527">
        <w:rPr>
          <w:rFonts w:ascii="Times New Roman" w:hAnsi="Times New Roman"/>
          <w:color w:val="000000"/>
          <w:sz w:val="20"/>
          <w:szCs w:val="20"/>
        </w:rPr>
        <w:t xml:space="preserve">Установление сервитута (публичного сервитута) в отношении земельного участка, находящегося в муниципальной собственности </w:t>
      </w:r>
      <w:r w:rsidRPr="00274527">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274527">
        <w:rPr>
          <w:rFonts w:ascii="Times New Roman" w:hAnsi="Times New Roman"/>
          <w:sz w:val="20"/>
          <w:szCs w:val="20"/>
        </w:rPr>
        <w:t>(далее – Административный регламент, Муниципальная услуга).</w:t>
      </w:r>
    </w:p>
    <w:p w:rsidR="00B96C16" w:rsidRPr="00274527" w:rsidRDefault="00B96C16" w:rsidP="00B96C16">
      <w:pPr>
        <w:pStyle w:val="ConsPlusNormal"/>
        <w:ind w:firstLine="540"/>
        <w:contextualSpacing/>
        <w:jc w:val="both"/>
        <w:rPr>
          <w:sz w:val="20"/>
          <w:szCs w:val="20"/>
        </w:rPr>
      </w:pPr>
      <w:r w:rsidRPr="00274527">
        <w:rPr>
          <w:sz w:val="20"/>
          <w:szCs w:val="20"/>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347">
        <w:r w:rsidRPr="00274527">
          <w:rPr>
            <w:sz w:val="20"/>
            <w:szCs w:val="20"/>
          </w:rPr>
          <w:t>главой V.7</w:t>
        </w:r>
      </w:hyperlink>
      <w:r w:rsidRPr="00274527">
        <w:rPr>
          <w:sz w:val="20"/>
          <w:szCs w:val="20"/>
        </w:rPr>
        <w:t xml:space="preserve"> Земельного кодекса Российской Федерации.</w:t>
      </w:r>
    </w:p>
    <w:p w:rsidR="00B96C16" w:rsidRPr="00274527" w:rsidRDefault="00B96C16" w:rsidP="00B96C16">
      <w:pPr>
        <w:pStyle w:val="ConsPlusNormal"/>
        <w:spacing w:before="200"/>
        <w:ind w:firstLine="540"/>
        <w:contextualSpacing/>
        <w:jc w:val="both"/>
        <w:rPr>
          <w:sz w:val="20"/>
          <w:szCs w:val="20"/>
        </w:rPr>
      </w:pPr>
      <w:r w:rsidRPr="00274527">
        <w:rPr>
          <w:sz w:val="20"/>
          <w:szCs w:val="20"/>
        </w:rPr>
        <w:t xml:space="preserve">1.3. Настоящий Административный регламент не применяется в случаях установления публичного сервитута в соответствии с </w:t>
      </w:r>
      <w:hyperlink r:id="rId348">
        <w:r w:rsidRPr="00274527">
          <w:rPr>
            <w:sz w:val="20"/>
            <w:szCs w:val="20"/>
          </w:rPr>
          <w:t>подпунктами 1</w:t>
        </w:r>
      </w:hyperlink>
      <w:r w:rsidRPr="00274527">
        <w:rPr>
          <w:sz w:val="20"/>
          <w:szCs w:val="20"/>
        </w:rPr>
        <w:t xml:space="preserve"> - </w:t>
      </w:r>
      <w:hyperlink r:id="rId349">
        <w:r w:rsidRPr="00274527">
          <w:rPr>
            <w:sz w:val="20"/>
            <w:szCs w:val="20"/>
          </w:rPr>
          <w:t>7 пункта 4 статьи 23</w:t>
        </w:r>
      </w:hyperlink>
      <w:r w:rsidRPr="00274527">
        <w:rPr>
          <w:sz w:val="20"/>
          <w:szCs w:val="20"/>
        </w:rPr>
        <w:t xml:space="preserve"> Земельного кодекса Российской Федерации.</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B96C16" w:rsidRPr="00274527" w:rsidRDefault="00B96C16" w:rsidP="00B96C16">
      <w:pPr>
        <w:pStyle w:val="22"/>
        <w:shd w:val="clear" w:color="auto" w:fill="auto"/>
        <w:tabs>
          <w:tab w:val="left" w:pos="1443"/>
          <w:tab w:val="left" w:pos="270"/>
        </w:tabs>
        <w:spacing w:before="0" w:after="0" w:line="240" w:lineRule="auto"/>
        <w:ind w:left="709" w:firstLine="0"/>
        <w:contextualSpacing/>
      </w:pPr>
    </w:p>
    <w:p w:rsidR="00B96C16" w:rsidRPr="00274527" w:rsidRDefault="00B96C16" w:rsidP="00684CE8">
      <w:pPr>
        <w:pStyle w:val="90"/>
        <w:numPr>
          <w:ilvl w:val="0"/>
          <w:numId w:val="44"/>
        </w:numPr>
        <w:shd w:val="clear" w:color="auto" w:fill="auto"/>
        <w:tabs>
          <w:tab w:val="left" w:pos="0"/>
        </w:tabs>
        <w:spacing w:after="0" w:line="240" w:lineRule="auto"/>
        <w:jc w:val="center"/>
        <w:rPr>
          <w:b/>
          <w:i w:val="0"/>
        </w:rPr>
      </w:pPr>
      <w:r w:rsidRPr="00274527">
        <w:rPr>
          <w:b/>
          <w:i w:val="0"/>
        </w:rPr>
        <w:t>Круг заявителей</w:t>
      </w:r>
    </w:p>
    <w:p w:rsidR="00B96C16" w:rsidRPr="00274527" w:rsidRDefault="00B96C16" w:rsidP="00B96C16">
      <w:pPr>
        <w:pStyle w:val="90"/>
        <w:shd w:val="clear" w:color="auto" w:fill="auto"/>
        <w:tabs>
          <w:tab w:val="left" w:pos="0"/>
        </w:tabs>
        <w:spacing w:after="0" w:line="240" w:lineRule="auto"/>
        <w:ind w:firstLine="0"/>
        <w:rPr>
          <w:b/>
        </w:rPr>
      </w:pPr>
    </w:p>
    <w:p w:rsidR="00B96C16" w:rsidRPr="00274527" w:rsidRDefault="00B96C16" w:rsidP="00B96C16">
      <w:pPr>
        <w:pStyle w:val="ConsPlusNormal"/>
        <w:ind w:firstLine="539"/>
        <w:contextualSpacing/>
        <w:jc w:val="both"/>
        <w:rPr>
          <w:sz w:val="20"/>
          <w:szCs w:val="20"/>
        </w:rPr>
      </w:pPr>
      <w:r w:rsidRPr="00274527">
        <w:rPr>
          <w:sz w:val="20"/>
          <w:szCs w:val="20"/>
        </w:rPr>
        <w:t>2.1. Заявителями на получение Муниципальной услуги являются организации (далее - Заявители):</w:t>
      </w:r>
    </w:p>
    <w:p w:rsidR="00B96C16" w:rsidRPr="00274527" w:rsidRDefault="00B96C16" w:rsidP="00B96C16">
      <w:pPr>
        <w:pStyle w:val="ConsPlusNormal"/>
        <w:spacing w:before="200"/>
        <w:ind w:firstLine="539"/>
        <w:contextualSpacing/>
        <w:jc w:val="both"/>
        <w:rPr>
          <w:sz w:val="20"/>
          <w:szCs w:val="20"/>
        </w:rPr>
      </w:pPr>
      <w:r w:rsidRPr="00274527">
        <w:rPr>
          <w:sz w:val="20"/>
          <w:szCs w:val="20"/>
        </w:rPr>
        <w:lastRenderedPageBreak/>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2.1.2. являющиеся организациями связи, - для размещения линий или сооружений связи, указанных в </w:t>
      </w:r>
      <w:hyperlink r:id="rId350" w:history="1">
        <w:r w:rsidRPr="00274527">
          <w:rPr>
            <w:rStyle w:val="af2"/>
            <w:rFonts w:ascii="Times New Roman" w:hAnsi="Times New Roman"/>
            <w:sz w:val="20"/>
            <w:szCs w:val="20"/>
          </w:rPr>
          <w:t>подпункте 1 статьи 39.37</w:t>
        </w:r>
      </w:hyperlink>
      <w:r w:rsidRPr="00274527">
        <w:rPr>
          <w:rFonts w:ascii="Times New Roman" w:hAnsi="Times New Roman"/>
          <w:sz w:val="20"/>
          <w:szCs w:val="20"/>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351" w:history="1">
        <w:r w:rsidRPr="00274527">
          <w:rPr>
            <w:rStyle w:val="af2"/>
            <w:rFonts w:ascii="Times New Roman" w:hAnsi="Times New Roman"/>
            <w:sz w:val="20"/>
            <w:szCs w:val="20"/>
          </w:rPr>
          <w:t>подпунктах 2</w:t>
        </w:r>
      </w:hyperlink>
      <w:r w:rsidRPr="00274527">
        <w:rPr>
          <w:rFonts w:ascii="Times New Roman" w:hAnsi="Times New Roman"/>
          <w:sz w:val="20"/>
          <w:szCs w:val="20"/>
        </w:rPr>
        <w:t xml:space="preserve"> - </w:t>
      </w:r>
      <w:hyperlink r:id="rId352" w:history="1">
        <w:r w:rsidRPr="00274527">
          <w:rPr>
            <w:rStyle w:val="af2"/>
            <w:rFonts w:ascii="Times New Roman" w:hAnsi="Times New Roman"/>
            <w:sz w:val="20"/>
            <w:szCs w:val="20"/>
          </w:rPr>
          <w:t>5 статьи 39.37</w:t>
        </w:r>
      </w:hyperlink>
      <w:r w:rsidRPr="00274527">
        <w:rPr>
          <w:rFonts w:ascii="Times New Roman" w:hAnsi="Times New Roman"/>
          <w:sz w:val="20"/>
          <w:szCs w:val="20"/>
        </w:rPr>
        <w:t xml:space="preserve"> Земельного кодекса РФ;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2.1.4. предусмотренные </w:t>
      </w:r>
      <w:hyperlink r:id="rId353" w:history="1">
        <w:r w:rsidRPr="00274527">
          <w:rPr>
            <w:rStyle w:val="af2"/>
            <w:rFonts w:ascii="Times New Roman" w:hAnsi="Times New Roman"/>
            <w:sz w:val="20"/>
            <w:szCs w:val="20"/>
          </w:rPr>
          <w:t>пунктом 1 статьи 56.4</w:t>
        </w:r>
      </w:hyperlink>
      <w:r w:rsidRPr="00274527">
        <w:rPr>
          <w:rFonts w:ascii="Times New Roman" w:hAnsi="Times New Roman"/>
          <w:sz w:val="20"/>
          <w:szCs w:val="20"/>
        </w:rPr>
        <w:t xml:space="preserve">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B96C16" w:rsidRPr="00274527" w:rsidRDefault="00B96C16" w:rsidP="00B96C16">
      <w:pPr>
        <w:autoSpaceDE w:val="0"/>
        <w:autoSpaceDN w:val="0"/>
        <w:adjustRightInd w:val="0"/>
        <w:rPr>
          <w:rFonts w:ascii="Times New Roman" w:hAnsi="Times New Roman"/>
          <w:sz w:val="20"/>
          <w:szCs w:val="20"/>
        </w:rPr>
      </w:pPr>
      <w:r w:rsidRPr="00274527">
        <w:rPr>
          <w:rFonts w:ascii="Times New Roman" w:hAnsi="Times New Roman"/>
          <w:sz w:val="20"/>
          <w:szCs w:val="20"/>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B96C16" w:rsidRPr="00274527" w:rsidRDefault="00B96C16" w:rsidP="00B96C16">
      <w:pPr>
        <w:ind w:firstLine="539"/>
        <w:rPr>
          <w:rFonts w:ascii="Times New Roman" w:hAnsi="Times New Roman"/>
          <w:sz w:val="20"/>
          <w:szCs w:val="20"/>
        </w:rPr>
      </w:pPr>
    </w:p>
    <w:p w:rsidR="00B96C16" w:rsidRPr="00274527" w:rsidRDefault="00B96C16" w:rsidP="00684CE8">
      <w:pPr>
        <w:pStyle w:val="90"/>
        <w:numPr>
          <w:ilvl w:val="0"/>
          <w:numId w:val="44"/>
        </w:numPr>
        <w:shd w:val="clear" w:color="auto" w:fill="auto"/>
        <w:tabs>
          <w:tab w:val="left" w:pos="1143"/>
        </w:tabs>
        <w:spacing w:after="0" w:line="240" w:lineRule="auto"/>
        <w:ind w:left="0" w:firstLine="709"/>
        <w:jc w:val="center"/>
        <w:rPr>
          <w:b/>
          <w:i w:val="0"/>
        </w:rPr>
      </w:pPr>
      <w:r w:rsidRPr="00274527">
        <w:rPr>
          <w:b/>
          <w:i w:val="0"/>
        </w:rPr>
        <w:t>Требования к порядку информирования о предоставлении Муниципальной услуги</w:t>
      </w:r>
    </w:p>
    <w:p w:rsidR="00B96C16" w:rsidRPr="00274527" w:rsidRDefault="00B96C16" w:rsidP="00B96C16">
      <w:pPr>
        <w:pStyle w:val="90"/>
        <w:shd w:val="clear" w:color="auto" w:fill="auto"/>
        <w:tabs>
          <w:tab w:val="left" w:pos="1143"/>
        </w:tabs>
        <w:spacing w:after="0" w:line="240" w:lineRule="auto"/>
        <w:ind w:firstLine="0"/>
        <w:rPr>
          <w:b/>
          <w:i w:val="0"/>
        </w:rPr>
      </w:pP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3.1. Прием заявителей по вопросу предоставления Муниципальной услуги осуществляется администрацией </w:t>
      </w:r>
      <w:r w:rsidRPr="00274527">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274527">
        <w:rPr>
          <w:rFonts w:ascii="Times New Roman" w:hAnsi="Times New Roman"/>
          <w:sz w:val="20"/>
          <w:szCs w:val="20"/>
        </w:rPr>
        <w:t xml:space="preserve"> (далее – Администрация) или в МФЦ.</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3.2. На официальном сайте Администрации (</w:t>
      </w:r>
      <w:hyperlink r:id="rId354" w:history="1">
        <w:r w:rsidRPr="00274527">
          <w:rPr>
            <w:rStyle w:val="af2"/>
            <w:rFonts w:ascii="Times New Roman" w:hAnsi="Times New Roman"/>
            <w:sz w:val="20"/>
            <w:szCs w:val="20"/>
          </w:rPr>
          <w:t>https://selyavinskoe-r20.gosweb.gosuslugi.ru</w:t>
        </w:r>
      </w:hyperlink>
      <w:r w:rsidRPr="00274527">
        <w:rPr>
          <w:rFonts w:ascii="Times New Roman" w:hAnsi="Times New Roman"/>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355" w:history="1">
        <w:r w:rsidRPr="00274527">
          <w:rPr>
            <w:rStyle w:val="af2"/>
            <w:rFonts w:ascii="Times New Roman" w:hAnsi="Times New Roman"/>
            <w:sz w:val="20"/>
            <w:szCs w:val="20"/>
            <w:lang w:val="en-US"/>
          </w:rPr>
          <w:t>www</w:t>
        </w:r>
        <w:r w:rsidRPr="00274527">
          <w:rPr>
            <w:rStyle w:val="af2"/>
            <w:rFonts w:ascii="Times New Roman" w:hAnsi="Times New Roman"/>
            <w:sz w:val="20"/>
            <w:szCs w:val="20"/>
          </w:rPr>
          <w:t>.</w:t>
        </w:r>
        <w:r w:rsidRPr="00274527">
          <w:rPr>
            <w:rStyle w:val="af2"/>
            <w:rFonts w:ascii="Times New Roman" w:hAnsi="Times New Roman"/>
            <w:sz w:val="20"/>
            <w:szCs w:val="20"/>
            <w:lang w:val="en-US"/>
          </w:rPr>
          <w:t>gosuslugi</w:t>
        </w:r>
        <w:r w:rsidRPr="00274527">
          <w:rPr>
            <w:rStyle w:val="af2"/>
            <w:rFonts w:ascii="Times New Roman" w:hAnsi="Times New Roman"/>
            <w:sz w:val="20"/>
            <w:szCs w:val="20"/>
          </w:rPr>
          <w:t>.</w:t>
        </w:r>
        <w:r w:rsidRPr="00274527">
          <w:rPr>
            <w:rStyle w:val="af2"/>
            <w:rFonts w:ascii="Times New Roman" w:hAnsi="Times New Roman"/>
            <w:sz w:val="20"/>
            <w:szCs w:val="20"/>
            <w:lang w:val="en-US"/>
          </w:rPr>
          <w:t>ru</w:t>
        </w:r>
      </w:hyperlink>
      <w:r w:rsidRPr="00274527">
        <w:rPr>
          <w:rFonts w:ascii="Times New Roman" w:hAnsi="Times New Roman"/>
          <w:sz w:val="20"/>
          <w:szCs w:val="20"/>
        </w:rPr>
        <w:t xml:space="preserve"> </w:t>
      </w:r>
      <w:r w:rsidRPr="00274527">
        <w:rPr>
          <w:rStyle w:val="12"/>
        </w:rPr>
        <w:t xml:space="preserve">(далее – Единый портал, ЕПГУ), в </w:t>
      </w:r>
      <w:r w:rsidRPr="00274527">
        <w:rPr>
          <w:rFonts w:ascii="Times New Roman" w:eastAsiaTheme="minorHAnsi" w:hAnsi="Times New Roman"/>
          <w:sz w:val="20"/>
          <w:szCs w:val="20"/>
          <w:lang w:eastAsia="en-US"/>
        </w:rPr>
        <w:t>информационной системе Воронежской области «Портал Воронежской области в сети Интернет»</w:t>
      </w:r>
      <w:r w:rsidRPr="00274527">
        <w:rPr>
          <w:rFonts w:ascii="Times New Roman" w:hAnsi="Times New Roman"/>
          <w:sz w:val="20"/>
          <w:szCs w:val="20"/>
        </w:rPr>
        <w:t xml:space="preserve">, расположенной в сети Интернет по адресу: </w:t>
      </w:r>
      <w:r w:rsidRPr="00274527">
        <w:rPr>
          <w:rFonts w:ascii="Times New Roman" w:eastAsiaTheme="minorHAnsi" w:hAnsi="Times New Roman"/>
          <w:sz w:val="20"/>
          <w:szCs w:val="20"/>
          <w:lang w:eastAsia="en-US"/>
        </w:rPr>
        <w:t xml:space="preserve"> </w:t>
      </w:r>
      <w:hyperlink r:id="rId356" w:history="1">
        <w:r w:rsidRPr="00274527">
          <w:rPr>
            <w:rStyle w:val="af2"/>
            <w:rFonts w:ascii="Times New Roman" w:hAnsi="Times New Roman"/>
            <w:sz w:val="20"/>
            <w:szCs w:val="20"/>
          </w:rPr>
          <w:t>www.govvrn.</w:t>
        </w:r>
        <w:r w:rsidRPr="00274527">
          <w:rPr>
            <w:rStyle w:val="af2"/>
            <w:rFonts w:ascii="Times New Roman" w:hAnsi="Times New Roman"/>
            <w:sz w:val="20"/>
            <w:szCs w:val="20"/>
            <w:lang w:val="en-US"/>
          </w:rPr>
          <w:t>ru</w:t>
        </w:r>
      </w:hyperlink>
      <w:r w:rsidRPr="00274527">
        <w:rPr>
          <w:rFonts w:ascii="Times New Roman" w:hAnsi="Times New Roman"/>
          <w:sz w:val="20"/>
          <w:szCs w:val="20"/>
        </w:rPr>
        <w:t xml:space="preserve"> (далее – региональный портал, РПГУ)</w:t>
      </w:r>
      <w:r w:rsidRPr="00274527">
        <w:rPr>
          <w:rStyle w:val="af2"/>
          <w:rFonts w:ascii="Times New Roman" w:hAnsi="Times New Roman"/>
          <w:sz w:val="20"/>
          <w:szCs w:val="20"/>
        </w:rPr>
        <w:t xml:space="preserve">, </w:t>
      </w:r>
      <w:r w:rsidRPr="00274527">
        <w:rPr>
          <w:rFonts w:ascii="Times New Roman" w:hAnsi="Times New Roman"/>
          <w:sz w:val="20"/>
          <w:szCs w:val="20"/>
        </w:rPr>
        <w:t>обязательному размещению подлежит следующая справочная информация: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место нахождения и график работы Администрации;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справочные телефоны Администрации, в том числе номер телефона-автоинформатора;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адреса официального сайта, а также электронной почты и (или) формы обратной связи Администрации в сети «Интернет».</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3.3. Информирование Заявителей по вопросам предоставления Муниципальной услуги осуществляется:</w:t>
      </w:r>
    </w:p>
    <w:p w:rsidR="00B96C16" w:rsidRPr="00274527" w:rsidRDefault="00B96C16" w:rsidP="00B96C16">
      <w:pPr>
        <w:rPr>
          <w:rFonts w:ascii="Times New Roman" w:eastAsiaTheme="minorHAnsi" w:hAnsi="Times New Roman"/>
          <w:sz w:val="20"/>
          <w:szCs w:val="20"/>
        </w:rPr>
      </w:pPr>
      <w:r w:rsidRPr="00274527">
        <w:rPr>
          <w:rFonts w:ascii="Times New Roman" w:hAnsi="Times New Roman"/>
          <w:sz w:val="20"/>
          <w:szCs w:val="20"/>
        </w:rPr>
        <w:t>а) путем размещения информации на сайте Администрации, ЕПГУ,</w:t>
      </w:r>
      <w:r w:rsidRPr="00274527">
        <w:rPr>
          <w:rFonts w:ascii="Times New Roman" w:eastAsiaTheme="minorHAnsi" w:hAnsi="Times New Roman"/>
          <w:sz w:val="20"/>
          <w:szCs w:val="20"/>
          <w:lang w:eastAsia="en-US"/>
        </w:rPr>
        <w:t xml:space="preserve"> РПГУ;</w:t>
      </w:r>
      <w:r w:rsidRPr="00274527">
        <w:rPr>
          <w:rFonts w:ascii="Times New Roman" w:eastAsiaTheme="minorHAnsi" w:hAnsi="Times New Roman"/>
          <w:sz w:val="20"/>
          <w:szCs w:val="20"/>
        </w:rPr>
        <w:t xml:space="preserve">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в) путем публикации информационных материалов в средствах массовой информации;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lastRenderedPageBreak/>
        <w:t>д) посредством телефонной и факсимильной связи;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с) посредством ответов на обращения Заявителей по вопросу предоставления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3.4. На ЕПГУ,</w:t>
      </w:r>
      <w:r w:rsidRPr="00274527">
        <w:rPr>
          <w:rFonts w:ascii="Times New Roman" w:eastAsiaTheme="minorHAnsi" w:hAnsi="Times New Roman"/>
          <w:sz w:val="20"/>
          <w:szCs w:val="20"/>
        </w:rPr>
        <w:t xml:space="preserve"> РПГУ </w:t>
      </w:r>
      <w:r w:rsidRPr="00274527">
        <w:rPr>
          <w:rFonts w:ascii="Times New Roman" w:hAnsi="Times New Roman"/>
          <w:sz w:val="20"/>
          <w:szCs w:val="20"/>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б) перечень лиц, имеющих право на получение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в) срок предоставления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д) исчерпывающий перечень оснований для приостановления или отказа в предоставлении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ж) формы заявлений (уведомлений, сообщений), используемые при предоставлении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Информация на ЕПГУ, РПГУ</w:t>
      </w:r>
      <w:r w:rsidRPr="00274527">
        <w:rPr>
          <w:rFonts w:ascii="Times New Roman" w:eastAsiaTheme="minorHAnsi" w:hAnsi="Times New Roman"/>
          <w:sz w:val="20"/>
          <w:szCs w:val="20"/>
        </w:rPr>
        <w:t xml:space="preserve"> </w:t>
      </w:r>
      <w:r w:rsidRPr="00274527">
        <w:rPr>
          <w:rFonts w:ascii="Times New Roman" w:hAnsi="Times New Roman"/>
          <w:sz w:val="20"/>
          <w:szCs w:val="20"/>
        </w:rPr>
        <w:t>и сайте Администрации о порядке и сроках предоставления Муниципальной услуги предоставляется бесплатно.</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3.5. На сайте Администрации дополнительно размещаются: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а) полные наименования и почтовые адреса Администрации, </w:t>
      </w:r>
      <w:r w:rsidRPr="00274527">
        <w:rPr>
          <w:rStyle w:val="100pt"/>
        </w:rPr>
        <w:t>предоставляющей Муниципальную услугу;</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в) режим работы Администрации;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г) график работы подразделения, непосредственно предоставляющего Муниципальную услугу;</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с) перечень лиц, имеющих право на получение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з) порядок и способы предварительной записи на получение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и) текст Административного регламента с приложениями;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к) краткое описание порядка предоставления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а) о перечне лиц, имеющих право на получение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lastRenderedPageBreak/>
        <w:t>в) о перечне документов, необходимых для получения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г) о сроках предоставления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д) об основаниях для приостановления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ж) об основаниях для отказа в предоставлении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с) о месте размещения на ЕПГУ,</w:t>
      </w:r>
      <w:r w:rsidRPr="00274527">
        <w:rPr>
          <w:rFonts w:ascii="Times New Roman" w:eastAsiaTheme="minorHAnsi" w:hAnsi="Times New Roman"/>
          <w:sz w:val="20"/>
          <w:szCs w:val="20"/>
        </w:rPr>
        <w:t xml:space="preserve"> РПГУ, на</w:t>
      </w:r>
      <w:r w:rsidRPr="00274527">
        <w:rPr>
          <w:rFonts w:ascii="Times New Roman" w:eastAsiaTheme="minorHAnsi" w:hAnsi="Times New Roman"/>
          <w:sz w:val="20"/>
          <w:szCs w:val="20"/>
          <w:lang w:eastAsia="en-US"/>
        </w:rPr>
        <w:t xml:space="preserve"> </w:t>
      </w:r>
      <w:r w:rsidRPr="00274527">
        <w:rPr>
          <w:rFonts w:ascii="Times New Roman" w:hAnsi="Times New Roman"/>
          <w:sz w:val="20"/>
          <w:szCs w:val="20"/>
        </w:rPr>
        <w:t>сайте Администрации информации по вопросам предоставления Муниципальной услуги.</w:t>
      </w:r>
    </w:p>
    <w:p w:rsidR="00B96C16" w:rsidRPr="00274527" w:rsidRDefault="00B96C16" w:rsidP="00B96C16">
      <w:pPr>
        <w:rPr>
          <w:rFonts w:ascii="Times New Roman" w:hAnsi="Times New Roman"/>
          <w:sz w:val="20"/>
          <w:szCs w:val="20"/>
        </w:rPr>
      </w:pPr>
      <w:r w:rsidRPr="00274527">
        <w:rPr>
          <w:rStyle w:val="100pt"/>
        </w:rPr>
        <w:t xml:space="preserve">Информирование о порядке предоставления Муниципальной услуги </w:t>
      </w:r>
      <w:r w:rsidRPr="00274527">
        <w:rPr>
          <w:rFonts w:ascii="Times New Roman" w:hAnsi="Times New Roman"/>
          <w:sz w:val="20"/>
          <w:szCs w:val="20"/>
        </w:rPr>
        <w:t>осуществляется также по единому номеру телефона Контактного центра.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Администрация разрабатывает информационные материалы по порядку предоставления Муниципальной услуги и размещает их на ЕПГУ,</w:t>
      </w:r>
      <w:r w:rsidRPr="00274527">
        <w:rPr>
          <w:rFonts w:ascii="Times New Roman" w:eastAsiaTheme="minorHAnsi" w:hAnsi="Times New Roman"/>
          <w:sz w:val="20"/>
          <w:szCs w:val="20"/>
          <w:lang w:eastAsia="en-US"/>
        </w:rPr>
        <w:t xml:space="preserve"> РПГУ, на </w:t>
      </w:r>
      <w:r w:rsidRPr="00274527">
        <w:rPr>
          <w:rFonts w:ascii="Times New Roman" w:hAnsi="Times New Roman"/>
          <w:sz w:val="20"/>
          <w:szCs w:val="20"/>
        </w:rPr>
        <w:t>сайте Администрации, передает в МФЦ, а также обеспечивает их актуальность.</w:t>
      </w:r>
    </w:p>
    <w:p w:rsidR="00B96C16" w:rsidRPr="00274527" w:rsidRDefault="00B96C16" w:rsidP="00B96C16">
      <w:pPr>
        <w:rPr>
          <w:rFonts w:ascii="Times New Roman" w:eastAsiaTheme="minorHAnsi" w:hAnsi="Times New Roman"/>
          <w:iCs/>
          <w:sz w:val="20"/>
          <w:szCs w:val="20"/>
          <w:lang w:eastAsia="en-US"/>
        </w:rPr>
      </w:pPr>
      <w:r w:rsidRPr="00274527">
        <w:rPr>
          <w:rFonts w:ascii="Times New Roman" w:hAnsi="Times New Roman"/>
          <w:sz w:val="20"/>
          <w:szCs w:val="20"/>
        </w:rPr>
        <w:t xml:space="preserve">Состав информации о порядке предоставления Муниципальной услуги, размещаемой в МФЦ, соответствует </w:t>
      </w:r>
      <w:r w:rsidRPr="00274527">
        <w:rPr>
          <w:rFonts w:ascii="Times New Roman" w:eastAsiaTheme="minorHAnsi" w:hAnsi="Times New Roman"/>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Консультирование по вопросам предоставления Муниципальной услуги должностными лицами Администрации осуществляется бесплатно.</w:t>
      </w:r>
    </w:p>
    <w:p w:rsidR="00B96C16" w:rsidRPr="00274527" w:rsidRDefault="00B96C16" w:rsidP="00B96C16">
      <w:pPr>
        <w:pStyle w:val="22"/>
        <w:shd w:val="clear" w:color="auto" w:fill="auto"/>
        <w:tabs>
          <w:tab w:val="left" w:pos="1402"/>
        </w:tabs>
        <w:spacing w:before="0" w:after="0" w:line="240" w:lineRule="auto"/>
        <w:ind w:firstLine="709"/>
      </w:pPr>
    </w:p>
    <w:p w:rsidR="00B96C16" w:rsidRPr="00274527" w:rsidRDefault="00B96C16" w:rsidP="00B96C16">
      <w:pPr>
        <w:pStyle w:val="af6"/>
        <w:framePr w:wrap="none" w:vAnchor="page" w:hAnchor="page" w:x="5877" w:y="16041"/>
        <w:shd w:val="clear" w:color="auto" w:fill="auto"/>
        <w:spacing w:line="240" w:lineRule="auto"/>
        <w:ind w:firstLine="709"/>
        <w:rPr>
          <w:b w:val="0"/>
          <w:sz w:val="20"/>
          <w:szCs w:val="20"/>
        </w:rPr>
      </w:pPr>
    </w:p>
    <w:p w:rsidR="00B96C16" w:rsidRPr="00274527" w:rsidRDefault="00B96C16" w:rsidP="00684CE8">
      <w:pPr>
        <w:pStyle w:val="24"/>
        <w:numPr>
          <w:ilvl w:val="0"/>
          <w:numId w:val="45"/>
        </w:numPr>
        <w:shd w:val="clear" w:color="auto" w:fill="auto"/>
        <w:tabs>
          <w:tab w:val="left" w:pos="0"/>
        </w:tabs>
        <w:spacing w:after="0" w:line="240" w:lineRule="auto"/>
        <w:jc w:val="center"/>
        <w:outlineLvl w:val="9"/>
      </w:pPr>
      <w:r w:rsidRPr="00274527">
        <w:t>Стандарт предоставления муниципальной услуги</w:t>
      </w:r>
    </w:p>
    <w:p w:rsidR="00B96C16" w:rsidRPr="00274527" w:rsidRDefault="00B96C16" w:rsidP="00B96C16">
      <w:pPr>
        <w:pStyle w:val="90"/>
        <w:shd w:val="clear" w:color="auto" w:fill="auto"/>
        <w:tabs>
          <w:tab w:val="left" w:pos="-142"/>
        </w:tabs>
        <w:spacing w:after="0" w:line="240" w:lineRule="auto"/>
        <w:ind w:firstLine="0"/>
        <w:rPr>
          <w:b/>
        </w:rPr>
      </w:pPr>
    </w:p>
    <w:p w:rsidR="00B96C16" w:rsidRPr="00274527" w:rsidRDefault="00B96C16" w:rsidP="00684CE8">
      <w:pPr>
        <w:pStyle w:val="90"/>
        <w:numPr>
          <w:ilvl w:val="0"/>
          <w:numId w:val="44"/>
        </w:numPr>
        <w:shd w:val="clear" w:color="auto" w:fill="auto"/>
        <w:tabs>
          <w:tab w:val="left" w:pos="-142"/>
        </w:tabs>
        <w:spacing w:after="0" w:line="240" w:lineRule="auto"/>
        <w:ind w:left="0" w:firstLine="709"/>
        <w:jc w:val="center"/>
        <w:rPr>
          <w:b/>
          <w:i w:val="0"/>
        </w:rPr>
      </w:pPr>
      <w:r w:rsidRPr="00274527">
        <w:rPr>
          <w:b/>
          <w:i w:val="0"/>
        </w:rPr>
        <w:t>Наименование Муниципальной услуги</w:t>
      </w:r>
    </w:p>
    <w:p w:rsidR="00B96C16" w:rsidRPr="00274527" w:rsidRDefault="00B96C16" w:rsidP="00B96C16">
      <w:pPr>
        <w:pStyle w:val="90"/>
        <w:shd w:val="clear" w:color="auto" w:fill="auto"/>
        <w:tabs>
          <w:tab w:val="left" w:pos="-142"/>
        </w:tabs>
        <w:spacing w:after="0" w:line="240" w:lineRule="auto"/>
        <w:ind w:firstLine="0"/>
        <w:rPr>
          <w:b/>
        </w:rPr>
      </w:pP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Муниципальная услуга «</w:t>
      </w:r>
      <w:r w:rsidRPr="00274527">
        <w:rPr>
          <w:rFonts w:ascii="Times New Roman" w:hAnsi="Times New Roman"/>
          <w:color w:val="000000"/>
          <w:sz w:val="20"/>
          <w:szCs w:val="20"/>
        </w:rPr>
        <w:t>Установление сервитута (публичного сервитута) в отношении земельного участка, находящегося в муниципальной собственности</w:t>
      </w:r>
      <w:r w:rsidRPr="00274527">
        <w:rPr>
          <w:rFonts w:ascii="Times New Roman" w:hAnsi="Times New Roman"/>
          <w:sz w:val="20"/>
          <w:szCs w:val="20"/>
        </w:rPr>
        <w:t>».</w:t>
      </w:r>
    </w:p>
    <w:p w:rsidR="00B96C16" w:rsidRPr="00274527" w:rsidRDefault="00B96C16" w:rsidP="00B96C16">
      <w:pPr>
        <w:pStyle w:val="22"/>
        <w:shd w:val="clear" w:color="auto" w:fill="auto"/>
        <w:tabs>
          <w:tab w:val="left" w:pos="1280"/>
        </w:tabs>
        <w:spacing w:before="0" w:after="0" w:line="240" w:lineRule="auto"/>
        <w:ind w:firstLine="0"/>
      </w:pPr>
    </w:p>
    <w:p w:rsidR="00B96C16" w:rsidRPr="00274527" w:rsidRDefault="00B96C16" w:rsidP="00684CE8">
      <w:pPr>
        <w:pStyle w:val="90"/>
        <w:numPr>
          <w:ilvl w:val="0"/>
          <w:numId w:val="44"/>
        </w:numPr>
        <w:shd w:val="clear" w:color="auto" w:fill="auto"/>
        <w:tabs>
          <w:tab w:val="left" w:pos="0"/>
        </w:tabs>
        <w:spacing w:after="0" w:line="240" w:lineRule="auto"/>
        <w:ind w:left="0" w:firstLine="709"/>
        <w:jc w:val="center"/>
        <w:rPr>
          <w:b/>
          <w:i w:val="0"/>
        </w:rPr>
      </w:pPr>
      <w:r w:rsidRPr="00274527">
        <w:rPr>
          <w:b/>
          <w:i w:val="0"/>
        </w:rPr>
        <w:t>Наименование органа</w:t>
      </w:r>
      <w:r w:rsidRPr="00274527">
        <w:rPr>
          <w:rStyle w:val="90pt"/>
          <w:rFonts w:eastAsia="Calibri"/>
          <w:b/>
        </w:rPr>
        <w:t xml:space="preserve">, </w:t>
      </w:r>
      <w:r w:rsidRPr="00274527">
        <w:rPr>
          <w:b/>
          <w:i w:val="0"/>
        </w:rPr>
        <w:t>предоставляющего Муниципальную услугу</w:t>
      </w:r>
    </w:p>
    <w:p w:rsidR="00B96C16" w:rsidRPr="00B96C16" w:rsidRDefault="00B96C16" w:rsidP="00B96C16">
      <w:pPr>
        <w:pStyle w:val="90"/>
        <w:shd w:val="clear" w:color="auto" w:fill="auto"/>
        <w:tabs>
          <w:tab w:val="left" w:pos="0"/>
        </w:tabs>
        <w:spacing w:after="0" w:line="240" w:lineRule="auto"/>
        <w:ind w:firstLine="0"/>
        <w:rPr>
          <w:b/>
          <w:i w:val="0"/>
        </w:rPr>
      </w:pPr>
    </w:p>
    <w:p w:rsidR="00B96C16" w:rsidRPr="00B96C16" w:rsidRDefault="00B96C16" w:rsidP="00B96C16">
      <w:pPr>
        <w:rPr>
          <w:rStyle w:val="0pt"/>
          <w:rFonts w:eastAsia="Calibri"/>
          <w:i w:val="0"/>
          <w:iCs w:val="0"/>
        </w:rPr>
      </w:pPr>
      <w:r w:rsidRPr="00B96C16">
        <w:rPr>
          <w:rFonts w:ascii="Times New Roman" w:hAnsi="Times New Roman"/>
          <w:sz w:val="20"/>
          <w:szCs w:val="20"/>
        </w:rPr>
        <w:t xml:space="preserve">5.1. Муниципальная услуга предоставляется администрацией </w:t>
      </w:r>
      <w:r w:rsidRPr="00B96C16">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B96C16">
        <w:rPr>
          <w:rStyle w:val="0pt"/>
          <w:rFonts w:eastAsia="Calibri"/>
        </w:rPr>
        <w:t>.</w:t>
      </w:r>
    </w:p>
    <w:p w:rsidR="00B96C16" w:rsidRPr="00B96C16" w:rsidRDefault="00B96C16" w:rsidP="00B96C16">
      <w:pPr>
        <w:rPr>
          <w:rFonts w:ascii="Times New Roman" w:hAnsi="Times New Roman"/>
          <w:sz w:val="20"/>
          <w:szCs w:val="20"/>
        </w:rPr>
      </w:pPr>
      <w:r w:rsidRPr="00B96C16">
        <w:rPr>
          <w:rFonts w:ascii="Times New Roman" w:hAnsi="Times New Roman"/>
          <w:sz w:val="20"/>
          <w:szCs w:val="20"/>
        </w:rPr>
        <w:t>Администрация обеспечивает предоставление Муниципальной услуги через МФЦ или в электронной форме посредством ЕПГУ,</w:t>
      </w:r>
      <w:r w:rsidRPr="00B96C16">
        <w:rPr>
          <w:rFonts w:ascii="Times New Roman" w:eastAsiaTheme="minorHAnsi" w:hAnsi="Times New Roman"/>
          <w:sz w:val="20"/>
          <w:szCs w:val="20"/>
          <w:lang w:eastAsia="en-US"/>
        </w:rPr>
        <w:t xml:space="preserve"> РПГУ,</w:t>
      </w:r>
      <w:r w:rsidRPr="00B96C16">
        <w:rPr>
          <w:rFonts w:ascii="Times New Roman" w:hAnsi="Times New Roman"/>
          <w:sz w:val="20"/>
          <w:szCs w:val="2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96C16" w:rsidRPr="00B96C16" w:rsidRDefault="00B96C16" w:rsidP="00B96C16">
      <w:pPr>
        <w:rPr>
          <w:rFonts w:ascii="Times New Roman" w:eastAsiaTheme="minorHAnsi" w:hAnsi="Times New Roman"/>
          <w:b/>
          <w:sz w:val="20"/>
          <w:szCs w:val="20"/>
          <w:u w:val="single"/>
        </w:rPr>
      </w:pPr>
      <w:r w:rsidRPr="00B96C16">
        <w:rPr>
          <w:rFonts w:ascii="Times New Roman" w:eastAsiaTheme="minorHAnsi" w:hAnsi="Times New Roman"/>
          <w:sz w:val="20"/>
          <w:szCs w:val="20"/>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96C16" w:rsidRPr="00B96C16" w:rsidRDefault="00B96C16" w:rsidP="00B96C16">
      <w:pPr>
        <w:rPr>
          <w:rFonts w:ascii="Times New Roman" w:hAnsi="Times New Roman"/>
          <w:sz w:val="20"/>
          <w:szCs w:val="20"/>
        </w:rPr>
      </w:pPr>
      <w:r w:rsidRPr="00B96C16">
        <w:rPr>
          <w:rFonts w:ascii="Times New Roman" w:hAnsi="Times New Roman"/>
          <w:sz w:val="20"/>
          <w:szCs w:val="2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96C16" w:rsidRPr="00274527" w:rsidRDefault="00B96C16" w:rsidP="00B96C16">
      <w:pPr>
        <w:rPr>
          <w:rFonts w:ascii="Times New Roman" w:hAnsi="Times New Roman"/>
          <w:sz w:val="20"/>
          <w:szCs w:val="20"/>
        </w:rPr>
      </w:pPr>
      <w:r w:rsidRPr="00B96C16">
        <w:rPr>
          <w:rFonts w:ascii="Times New Roman" w:hAnsi="Times New Roman"/>
          <w:sz w:val="20"/>
          <w:szCs w:val="2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w:t>
      </w:r>
      <w:r w:rsidRPr="00274527">
        <w:rPr>
          <w:rFonts w:ascii="Times New Roman" w:hAnsi="Times New Roman"/>
          <w:sz w:val="20"/>
          <w:szCs w:val="20"/>
        </w:rPr>
        <w:t xml:space="preserve">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Pr="00274527">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от 27.11.2023 № 73 </w:t>
      </w:r>
      <w:r w:rsidRPr="00274527">
        <w:rPr>
          <w:rFonts w:ascii="Times New Roman" w:hAnsi="Times New Roman"/>
          <w:sz w:val="20"/>
          <w:szCs w:val="20"/>
        </w:rPr>
        <w:t xml:space="preserve">«Об утверждении перечня муниципальных услуг, предоставляемых администрацией </w:t>
      </w:r>
      <w:r w:rsidRPr="00274527">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274527">
        <w:rPr>
          <w:rFonts w:ascii="Times New Roman" w:hAnsi="Times New Roman"/>
          <w:sz w:val="20"/>
          <w:szCs w:val="20"/>
        </w:rPr>
        <w:t>».</w:t>
      </w:r>
    </w:p>
    <w:p w:rsidR="00B96C16" w:rsidRPr="00274527" w:rsidRDefault="00B96C16" w:rsidP="00B96C16">
      <w:pPr>
        <w:pStyle w:val="22"/>
        <w:shd w:val="clear" w:color="auto" w:fill="auto"/>
        <w:tabs>
          <w:tab w:val="left" w:pos="1276"/>
          <w:tab w:val="left" w:pos="1428"/>
        </w:tabs>
        <w:spacing w:before="0" w:after="0" w:line="240" w:lineRule="auto"/>
        <w:ind w:left="567" w:firstLine="0"/>
      </w:pPr>
    </w:p>
    <w:p w:rsidR="00B96C16" w:rsidRPr="00274527" w:rsidRDefault="00B96C16" w:rsidP="00684CE8">
      <w:pPr>
        <w:pStyle w:val="90"/>
        <w:numPr>
          <w:ilvl w:val="0"/>
          <w:numId w:val="44"/>
        </w:numPr>
        <w:shd w:val="clear" w:color="auto" w:fill="auto"/>
        <w:tabs>
          <w:tab w:val="left" w:pos="567"/>
        </w:tabs>
        <w:spacing w:after="0" w:line="240" w:lineRule="auto"/>
        <w:ind w:left="720" w:hanging="720"/>
        <w:jc w:val="center"/>
        <w:rPr>
          <w:b/>
          <w:i w:val="0"/>
        </w:rPr>
      </w:pPr>
      <w:r w:rsidRPr="00274527">
        <w:rPr>
          <w:b/>
          <w:i w:val="0"/>
        </w:rPr>
        <w:t>Результат предоставления Муниципальной услуги</w:t>
      </w:r>
    </w:p>
    <w:p w:rsidR="00B96C16" w:rsidRPr="00274527" w:rsidRDefault="00B96C16" w:rsidP="00B96C16">
      <w:pPr>
        <w:pStyle w:val="90"/>
        <w:shd w:val="clear" w:color="auto" w:fill="auto"/>
        <w:tabs>
          <w:tab w:val="left" w:pos="2654"/>
        </w:tabs>
        <w:spacing w:after="0" w:line="240" w:lineRule="auto"/>
        <w:ind w:firstLine="0"/>
        <w:rPr>
          <w:b/>
        </w:rPr>
      </w:pPr>
    </w:p>
    <w:p w:rsidR="00B96C16" w:rsidRPr="00B96C16" w:rsidRDefault="00B96C16" w:rsidP="00684CE8">
      <w:pPr>
        <w:pStyle w:val="ac"/>
        <w:numPr>
          <w:ilvl w:val="1"/>
          <w:numId w:val="46"/>
        </w:numPr>
        <w:ind w:left="0" w:firstLine="567"/>
        <w:jc w:val="both"/>
        <w:rPr>
          <w:sz w:val="20"/>
          <w:szCs w:val="20"/>
        </w:rPr>
      </w:pPr>
      <w:r w:rsidRPr="00B96C16">
        <w:rPr>
          <w:sz w:val="20"/>
          <w:szCs w:val="20"/>
        </w:rPr>
        <w:t>Результатом предоставления Муниципальной услуги является постановление об установлении публичного сервитута (</w:t>
      </w:r>
      <w:hyperlink w:anchor="P515">
        <w:r w:rsidRPr="00B96C16">
          <w:rPr>
            <w:sz w:val="20"/>
            <w:szCs w:val="20"/>
          </w:rPr>
          <w:t>форма</w:t>
        </w:r>
      </w:hyperlink>
      <w:r w:rsidRPr="00B96C16">
        <w:rPr>
          <w:sz w:val="20"/>
          <w:szCs w:val="20"/>
        </w:rPr>
        <w:t xml:space="preserve"> приведена в Приложении № 1 к настоящему </w:t>
      </w:r>
      <w:r w:rsidRPr="00B96C16">
        <w:rPr>
          <w:sz w:val="20"/>
          <w:szCs w:val="20"/>
        </w:rPr>
        <w:lastRenderedPageBreak/>
        <w:t>Административному регламенту), либо мотивированный отказ в предоставлении Муниципальной услуги.</w:t>
      </w:r>
    </w:p>
    <w:p w:rsidR="00B96C16" w:rsidRPr="00B96C16" w:rsidRDefault="00B96C16" w:rsidP="00B96C16">
      <w:pPr>
        <w:rPr>
          <w:rFonts w:ascii="Times New Roman" w:hAnsi="Times New Roman"/>
          <w:sz w:val="20"/>
          <w:szCs w:val="20"/>
        </w:rPr>
      </w:pPr>
      <w:r w:rsidRPr="00B96C16">
        <w:rPr>
          <w:rFonts w:ascii="Times New Roman" w:hAnsi="Times New Roman"/>
          <w:sz w:val="20"/>
          <w:szCs w:val="20"/>
        </w:rPr>
        <w:t xml:space="preserve">6.2. 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B96C16" w:rsidRPr="00274527" w:rsidRDefault="00B96C16" w:rsidP="00B96C16">
      <w:pPr>
        <w:rPr>
          <w:rFonts w:ascii="Times New Roman" w:hAnsi="Times New Roman"/>
          <w:sz w:val="20"/>
          <w:szCs w:val="20"/>
        </w:rPr>
      </w:pPr>
      <w:r w:rsidRPr="00B96C16">
        <w:rPr>
          <w:rFonts w:ascii="Times New Roman" w:hAnsi="Times New Roman"/>
          <w:sz w:val="20"/>
          <w:szCs w:val="20"/>
        </w:rPr>
        <w:t>6.3. Результат предоставления Муниципальной услуги направляется Заявителю в форме электронного</w:t>
      </w:r>
      <w:r w:rsidRPr="00274527">
        <w:rPr>
          <w:rFonts w:ascii="Times New Roman" w:hAnsi="Times New Roman"/>
          <w:sz w:val="20"/>
          <w:szCs w:val="20"/>
        </w:rPr>
        <w:t xml:space="preserve">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274527">
        <w:rPr>
          <w:rFonts w:ascii="Times New Roman" w:eastAsiaTheme="minorHAnsi" w:hAnsi="Times New Roman"/>
          <w:sz w:val="20"/>
          <w:szCs w:val="20"/>
          <w:lang w:eastAsia="en-US"/>
        </w:rPr>
        <w:t xml:space="preserve"> РПГУ,</w:t>
      </w:r>
      <w:r w:rsidRPr="00274527">
        <w:rPr>
          <w:rFonts w:ascii="Times New Roman" w:hAnsi="Times New Roman"/>
          <w:sz w:val="20"/>
          <w:szCs w:val="20"/>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Заявитель может получить результат предоставления Муниципальной услуги на бумажном носителе.</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6.4. Результат предоставления Муниципальной услуги направляется Заявителю одним из следующих способов:</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 Посредством почтового отправления;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 В личный кабинет Заявителя на ЕПГУ, РПГУ;</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3. В МФЦ;</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4. Лично Заявителю либо его уполномоченному представителю в Администрации.</w:t>
      </w:r>
    </w:p>
    <w:p w:rsidR="00B96C16" w:rsidRPr="00274527" w:rsidRDefault="00B96C16" w:rsidP="00B96C16">
      <w:pPr>
        <w:pStyle w:val="af0"/>
        <w:spacing w:after="0"/>
        <w:rPr>
          <w:rFonts w:ascii="Times New Roman" w:hAnsi="Times New Roman"/>
          <w:sz w:val="20"/>
          <w:szCs w:val="20"/>
        </w:rPr>
      </w:pPr>
      <w:r w:rsidRPr="00274527">
        <w:rPr>
          <w:rFonts w:ascii="Times New Roman" w:hAnsi="Times New Roman"/>
          <w:sz w:val="20"/>
          <w:szCs w:val="20"/>
        </w:rPr>
        <w:t>6.5.</w:t>
      </w:r>
      <w:r w:rsidRPr="00274527">
        <w:rPr>
          <w:rFonts w:ascii="Times New Roman" w:hAnsi="Times New Roman"/>
          <w:sz w:val="20"/>
          <w:szCs w:val="20"/>
        </w:rPr>
        <w:tab/>
        <w:t xml:space="preserve">Формирование реестровой записи в качестве результата предоставления Муниципальной услуги не предусмотрено.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6.6. Состав реквизитов документа, содержащего решение о предоставлении муниципальной услуги: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регистрационный номер;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дата регистрации: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B96C16" w:rsidRPr="00274527" w:rsidRDefault="00B96C16" w:rsidP="00B96C16">
      <w:pPr>
        <w:pStyle w:val="22"/>
        <w:shd w:val="clear" w:color="auto" w:fill="auto"/>
        <w:tabs>
          <w:tab w:val="left" w:pos="1448"/>
          <w:tab w:val="left" w:pos="653"/>
        </w:tabs>
        <w:spacing w:before="0" w:after="0" w:line="240" w:lineRule="auto"/>
        <w:ind w:firstLine="709"/>
      </w:pPr>
    </w:p>
    <w:p w:rsidR="00B96C16" w:rsidRPr="00274527" w:rsidRDefault="00B96C16" w:rsidP="00684CE8">
      <w:pPr>
        <w:pStyle w:val="90"/>
        <w:numPr>
          <w:ilvl w:val="0"/>
          <w:numId w:val="44"/>
        </w:numPr>
        <w:shd w:val="clear" w:color="auto" w:fill="auto"/>
        <w:tabs>
          <w:tab w:val="left" w:pos="0"/>
        </w:tabs>
        <w:spacing w:after="0" w:line="240" w:lineRule="auto"/>
        <w:ind w:left="0" w:hanging="450"/>
        <w:jc w:val="center"/>
        <w:rPr>
          <w:b/>
          <w:i w:val="0"/>
        </w:rPr>
      </w:pPr>
      <w:r w:rsidRPr="00274527">
        <w:rPr>
          <w:b/>
          <w:i w:val="0"/>
        </w:rPr>
        <w:t>Срок предоставления Муниципальной услуги</w:t>
      </w:r>
    </w:p>
    <w:p w:rsidR="00B96C16" w:rsidRPr="00274527" w:rsidRDefault="00B96C16" w:rsidP="00B96C16">
      <w:pPr>
        <w:pStyle w:val="90"/>
        <w:shd w:val="clear" w:color="auto" w:fill="auto"/>
        <w:tabs>
          <w:tab w:val="left" w:pos="0"/>
        </w:tabs>
        <w:spacing w:after="0" w:line="240" w:lineRule="auto"/>
        <w:ind w:firstLine="0"/>
        <w:rPr>
          <w:b/>
        </w:rPr>
      </w:pPr>
    </w:p>
    <w:p w:rsidR="00B96C16" w:rsidRPr="00274527" w:rsidRDefault="00B96C16" w:rsidP="00B96C16">
      <w:pPr>
        <w:pStyle w:val="ConsPlusNormal"/>
        <w:ind w:firstLine="567"/>
        <w:jc w:val="both"/>
        <w:rPr>
          <w:sz w:val="20"/>
          <w:szCs w:val="20"/>
        </w:rPr>
      </w:pPr>
      <w:r w:rsidRPr="00274527">
        <w:rPr>
          <w:sz w:val="20"/>
          <w:szCs w:val="20"/>
        </w:rPr>
        <w:t xml:space="preserve">7.1. Администрация принимает решение об установлении публичного сервитута или об отказе в его установлении в течение: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357" w:history="1">
        <w:r w:rsidRPr="00274527">
          <w:rPr>
            <w:rStyle w:val="af2"/>
            <w:rFonts w:ascii="Times New Roman" w:hAnsi="Times New Roman"/>
            <w:sz w:val="20"/>
            <w:szCs w:val="20"/>
          </w:rPr>
          <w:t>подпунктом 3 статьи 39.37</w:t>
        </w:r>
      </w:hyperlink>
      <w:r w:rsidRPr="00274527">
        <w:rPr>
          <w:rFonts w:ascii="Times New Roman" w:hAnsi="Times New Roman"/>
          <w:sz w:val="20"/>
          <w:szCs w:val="20"/>
        </w:rPr>
        <w:t xml:space="preserve"> Земельного кодекса РФ;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358" w:history="1">
        <w:r w:rsidRPr="00274527">
          <w:rPr>
            <w:rStyle w:val="af2"/>
            <w:rFonts w:ascii="Times New Roman" w:hAnsi="Times New Roman"/>
            <w:sz w:val="20"/>
            <w:szCs w:val="20"/>
          </w:rPr>
          <w:t>подпунктами 1</w:t>
        </w:r>
      </w:hyperlink>
      <w:r w:rsidRPr="00274527">
        <w:rPr>
          <w:rFonts w:ascii="Times New Roman" w:hAnsi="Times New Roman"/>
          <w:sz w:val="20"/>
          <w:szCs w:val="20"/>
        </w:rPr>
        <w:t xml:space="preserve">, </w:t>
      </w:r>
      <w:hyperlink r:id="rId359" w:history="1">
        <w:r w:rsidRPr="00274527">
          <w:rPr>
            <w:rStyle w:val="af2"/>
            <w:rFonts w:ascii="Times New Roman" w:hAnsi="Times New Roman"/>
            <w:sz w:val="20"/>
            <w:szCs w:val="20"/>
          </w:rPr>
          <w:t>2</w:t>
        </w:r>
      </w:hyperlink>
      <w:r w:rsidRPr="00274527">
        <w:rPr>
          <w:rFonts w:ascii="Times New Roman" w:hAnsi="Times New Roman"/>
          <w:sz w:val="20"/>
          <w:szCs w:val="20"/>
        </w:rPr>
        <w:t xml:space="preserve">, </w:t>
      </w:r>
      <w:hyperlink r:id="rId360" w:history="1">
        <w:r w:rsidRPr="00274527">
          <w:rPr>
            <w:rStyle w:val="af2"/>
            <w:rFonts w:ascii="Times New Roman" w:hAnsi="Times New Roman"/>
            <w:sz w:val="20"/>
            <w:szCs w:val="20"/>
          </w:rPr>
          <w:t>4</w:t>
        </w:r>
      </w:hyperlink>
      <w:r w:rsidRPr="00274527">
        <w:rPr>
          <w:rFonts w:ascii="Times New Roman" w:hAnsi="Times New Roman"/>
          <w:sz w:val="20"/>
          <w:szCs w:val="20"/>
        </w:rPr>
        <w:t xml:space="preserve"> и </w:t>
      </w:r>
      <w:hyperlink r:id="rId361" w:history="1">
        <w:r w:rsidRPr="00274527">
          <w:rPr>
            <w:rStyle w:val="af2"/>
            <w:rFonts w:ascii="Times New Roman" w:hAnsi="Times New Roman"/>
            <w:sz w:val="20"/>
            <w:szCs w:val="20"/>
          </w:rPr>
          <w:t>5 статьи 39.37</w:t>
        </w:r>
      </w:hyperlink>
      <w:r w:rsidRPr="00274527">
        <w:rPr>
          <w:rFonts w:ascii="Times New Roman" w:hAnsi="Times New Roman"/>
          <w:sz w:val="20"/>
          <w:szCs w:val="20"/>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362" w:history="1">
        <w:r w:rsidRPr="00274527">
          <w:rPr>
            <w:rStyle w:val="af2"/>
            <w:rFonts w:ascii="Times New Roman" w:hAnsi="Times New Roman"/>
            <w:sz w:val="20"/>
            <w:szCs w:val="20"/>
          </w:rPr>
          <w:t>подпунктом 6 статьи 39.37</w:t>
        </w:r>
      </w:hyperlink>
      <w:r w:rsidRPr="00274527">
        <w:rPr>
          <w:rFonts w:ascii="Times New Roman" w:hAnsi="Times New Roman"/>
          <w:sz w:val="20"/>
          <w:szCs w:val="20"/>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63" w:history="1">
        <w:r w:rsidRPr="00274527">
          <w:rPr>
            <w:rStyle w:val="af2"/>
            <w:rFonts w:ascii="Times New Roman" w:hAnsi="Times New Roman"/>
            <w:sz w:val="20"/>
            <w:szCs w:val="20"/>
          </w:rPr>
          <w:t>подпунктом 1 пункта 3 статьи 39.42</w:t>
        </w:r>
      </w:hyperlink>
      <w:r w:rsidRPr="00274527">
        <w:rPr>
          <w:rFonts w:ascii="Times New Roman" w:hAnsi="Times New Roman"/>
          <w:sz w:val="20"/>
          <w:szCs w:val="20"/>
        </w:rPr>
        <w:t xml:space="preserve"> Земельного кодекса РФ;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364" w:history="1">
        <w:r w:rsidRPr="00274527">
          <w:rPr>
            <w:rStyle w:val="af2"/>
            <w:rFonts w:ascii="Times New Roman" w:hAnsi="Times New Roman"/>
            <w:sz w:val="20"/>
            <w:szCs w:val="20"/>
          </w:rPr>
          <w:t>подпунктом 6 статьи 39.37</w:t>
        </w:r>
      </w:hyperlink>
      <w:r w:rsidRPr="00274527">
        <w:rPr>
          <w:rFonts w:ascii="Times New Roman" w:hAnsi="Times New Roman"/>
          <w:sz w:val="20"/>
          <w:szCs w:val="20"/>
        </w:rPr>
        <w:t xml:space="preserve"> Земельного кодекса РФ. </w:t>
      </w:r>
    </w:p>
    <w:p w:rsidR="00B96C16" w:rsidRPr="00274527" w:rsidRDefault="00B96C16" w:rsidP="00B96C16">
      <w:pPr>
        <w:pStyle w:val="13"/>
        <w:ind w:left="567" w:firstLine="0"/>
        <w:rPr>
          <w:rFonts w:cs="Times New Roman"/>
          <w:color w:val="auto"/>
          <w:sz w:val="20"/>
          <w:szCs w:val="20"/>
        </w:rPr>
      </w:pPr>
      <w:r>
        <w:rPr>
          <w:rFonts w:eastAsia="Calibri" w:cs="Times New Roman"/>
          <w:color w:val="auto"/>
          <w:sz w:val="20"/>
          <w:szCs w:val="20"/>
          <w:lang w:eastAsia="en-US"/>
        </w:rPr>
        <w:t xml:space="preserve">7.2. </w:t>
      </w:r>
      <w:r w:rsidRPr="00274527">
        <w:rPr>
          <w:rFonts w:eastAsia="Calibri" w:cs="Times New Roman"/>
          <w:color w:val="auto"/>
          <w:sz w:val="20"/>
          <w:szCs w:val="20"/>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B96C16" w:rsidRPr="00274527" w:rsidRDefault="00B96C16" w:rsidP="00B96C16">
      <w:pPr>
        <w:pStyle w:val="13"/>
        <w:ind w:firstLine="432"/>
        <w:rPr>
          <w:rFonts w:cs="Times New Roman"/>
          <w:color w:val="auto"/>
          <w:sz w:val="20"/>
          <w:szCs w:val="20"/>
        </w:rPr>
      </w:pPr>
      <w:r>
        <w:rPr>
          <w:rFonts w:eastAsia="Calibri" w:cs="Times New Roman"/>
          <w:color w:val="auto"/>
          <w:sz w:val="20"/>
          <w:szCs w:val="20"/>
          <w:lang w:eastAsia="en-US"/>
        </w:rPr>
        <w:t xml:space="preserve">   7.3. </w:t>
      </w:r>
      <w:r w:rsidRPr="00274527">
        <w:rPr>
          <w:rFonts w:eastAsia="Calibri" w:cs="Times New Roman"/>
          <w:color w:val="auto"/>
          <w:sz w:val="20"/>
          <w:szCs w:val="20"/>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B96C16" w:rsidRPr="00274527" w:rsidRDefault="00B96C16" w:rsidP="00B96C16">
      <w:pPr>
        <w:pStyle w:val="13"/>
        <w:ind w:left="567" w:firstLine="0"/>
        <w:rPr>
          <w:rFonts w:cs="Times New Roman"/>
          <w:color w:val="auto"/>
          <w:sz w:val="20"/>
          <w:szCs w:val="20"/>
        </w:rPr>
      </w:pPr>
      <w:r w:rsidRPr="00274527">
        <w:rPr>
          <w:rFonts w:eastAsia="Calibri" w:cs="Times New Roman"/>
          <w:color w:val="auto"/>
          <w:sz w:val="20"/>
          <w:szCs w:val="20"/>
          <w:lang w:eastAsia="en-US"/>
        </w:rPr>
        <w:t xml:space="preserve"> </w:t>
      </w:r>
    </w:p>
    <w:p w:rsidR="00B96C16" w:rsidRPr="00274527" w:rsidRDefault="00B96C16" w:rsidP="00B96C16">
      <w:pPr>
        <w:pStyle w:val="90"/>
        <w:shd w:val="clear" w:color="auto" w:fill="auto"/>
        <w:tabs>
          <w:tab w:val="left" w:pos="0"/>
        </w:tabs>
        <w:spacing w:after="0" w:line="240" w:lineRule="auto"/>
        <w:ind w:firstLine="0"/>
        <w:jc w:val="center"/>
        <w:rPr>
          <w:b/>
          <w:i w:val="0"/>
        </w:rPr>
      </w:pPr>
      <w:r>
        <w:rPr>
          <w:b/>
          <w:i w:val="0"/>
        </w:rPr>
        <w:t xml:space="preserve">8. </w:t>
      </w:r>
      <w:r w:rsidRPr="00274527">
        <w:rPr>
          <w:b/>
          <w:i w:val="0"/>
        </w:rPr>
        <w:t xml:space="preserve">Правовые основания для предоставления Муниципальной услуги </w:t>
      </w:r>
    </w:p>
    <w:p w:rsidR="00B96C16" w:rsidRPr="00274527" w:rsidRDefault="00B96C16" w:rsidP="00B96C16">
      <w:pPr>
        <w:rPr>
          <w:rFonts w:ascii="Times New Roman" w:hAnsi="Times New Roman"/>
          <w:sz w:val="20"/>
          <w:szCs w:val="20"/>
        </w:rPr>
      </w:pP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8.1. Основными нормативными правовыми актами, регулирующими предоставление Муниципальной услуги, являются:</w:t>
      </w:r>
    </w:p>
    <w:p w:rsidR="00B96C16" w:rsidRPr="00274527" w:rsidRDefault="00B96C16" w:rsidP="00B96C16">
      <w:pPr>
        <w:pStyle w:val="ConsPlusNormal"/>
        <w:ind w:firstLine="540"/>
        <w:jc w:val="both"/>
        <w:rPr>
          <w:sz w:val="20"/>
          <w:szCs w:val="20"/>
        </w:rPr>
      </w:pPr>
      <w:r w:rsidRPr="00274527">
        <w:rPr>
          <w:sz w:val="20"/>
          <w:szCs w:val="20"/>
        </w:rPr>
        <w:t xml:space="preserve">- Земельный </w:t>
      </w:r>
      <w:hyperlink r:id="rId365">
        <w:r w:rsidRPr="00274527">
          <w:rPr>
            <w:sz w:val="20"/>
            <w:szCs w:val="20"/>
          </w:rPr>
          <w:t>кодекс</w:t>
        </w:r>
      </w:hyperlink>
      <w:r w:rsidRPr="00274527">
        <w:rPr>
          <w:sz w:val="20"/>
          <w:szCs w:val="20"/>
        </w:rPr>
        <w:t xml:space="preserve"> Российской Федерации от 25.10.2001 N 136-ФЗ;</w:t>
      </w:r>
    </w:p>
    <w:p w:rsidR="00B96C16" w:rsidRPr="00274527" w:rsidRDefault="00B96C16" w:rsidP="00B96C16">
      <w:pPr>
        <w:pStyle w:val="ConsPlusNormal"/>
        <w:ind w:firstLine="540"/>
        <w:jc w:val="both"/>
        <w:rPr>
          <w:sz w:val="20"/>
          <w:szCs w:val="20"/>
        </w:rPr>
      </w:pPr>
      <w:r w:rsidRPr="00274527">
        <w:rPr>
          <w:sz w:val="20"/>
          <w:szCs w:val="20"/>
        </w:rPr>
        <w:lastRenderedPageBreak/>
        <w:t xml:space="preserve">- Федеральный </w:t>
      </w:r>
      <w:hyperlink r:id="rId366">
        <w:r w:rsidRPr="00274527">
          <w:rPr>
            <w:sz w:val="20"/>
            <w:szCs w:val="20"/>
          </w:rPr>
          <w:t>закон</w:t>
        </w:r>
      </w:hyperlink>
      <w:r w:rsidRPr="00274527">
        <w:rPr>
          <w:sz w:val="20"/>
          <w:szCs w:val="20"/>
        </w:rPr>
        <w:t xml:space="preserve"> от 25.10.2001 N 137-ФЗ "О введении в действие Земельного кодекса Российской Федерации";</w:t>
      </w:r>
    </w:p>
    <w:p w:rsidR="00B96C16" w:rsidRPr="00274527" w:rsidRDefault="00B96C16" w:rsidP="00B96C16">
      <w:pPr>
        <w:pStyle w:val="ConsPlusNormal"/>
        <w:ind w:firstLine="540"/>
        <w:jc w:val="both"/>
        <w:rPr>
          <w:sz w:val="20"/>
          <w:szCs w:val="20"/>
        </w:rPr>
      </w:pPr>
      <w:r w:rsidRPr="00274527">
        <w:rPr>
          <w:sz w:val="20"/>
          <w:szCs w:val="20"/>
        </w:rPr>
        <w:t xml:space="preserve">- Гражданский </w:t>
      </w:r>
      <w:hyperlink r:id="rId367">
        <w:r w:rsidRPr="00274527">
          <w:rPr>
            <w:sz w:val="20"/>
            <w:szCs w:val="20"/>
          </w:rPr>
          <w:t>кодекс</w:t>
        </w:r>
      </w:hyperlink>
      <w:r w:rsidRPr="00274527">
        <w:rPr>
          <w:sz w:val="20"/>
          <w:szCs w:val="20"/>
        </w:rPr>
        <w:t xml:space="preserve"> Российской Федерации (часть первая) от 30.11.1994 N 51-ФЗ;</w:t>
      </w:r>
    </w:p>
    <w:p w:rsidR="00B96C16" w:rsidRPr="00274527" w:rsidRDefault="00B96C16" w:rsidP="00B96C16">
      <w:pPr>
        <w:pStyle w:val="ConsPlusNormal"/>
        <w:ind w:firstLine="540"/>
        <w:jc w:val="both"/>
        <w:rPr>
          <w:sz w:val="20"/>
          <w:szCs w:val="20"/>
        </w:rPr>
      </w:pPr>
      <w:r w:rsidRPr="00274527">
        <w:rPr>
          <w:sz w:val="20"/>
          <w:szCs w:val="20"/>
        </w:rPr>
        <w:t xml:space="preserve">- Федеральный </w:t>
      </w:r>
      <w:hyperlink r:id="rId368">
        <w:r w:rsidRPr="00274527">
          <w:rPr>
            <w:sz w:val="20"/>
            <w:szCs w:val="20"/>
          </w:rPr>
          <w:t>закон</w:t>
        </w:r>
      </w:hyperlink>
      <w:r w:rsidRPr="00274527">
        <w:rPr>
          <w:sz w:val="20"/>
          <w:szCs w:val="20"/>
        </w:rPr>
        <w:t xml:space="preserve"> от 13.07.2015 N 218-ФЗ "О государственной регистрации недвижимости";</w:t>
      </w:r>
    </w:p>
    <w:p w:rsidR="00B96C16" w:rsidRPr="00274527" w:rsidRDefault="00B96C16" w:rsidP="00B96C16">
      <w:pPr>
        <w:pStyle w:val="ConsPlusNormal"/>
        <w:ind w:firstLine="540"/>
        <w:jc w:val="both"/>
        <w:rPr>
          <w:sz w:val="20"/>
          <w:szCs w:val="20"/>
        </w:rPr>
      </w:pPr>
      <w:r w:rsidRPr="00274527">
        <w:rPr>
          <w:sz w:val="20"/>
          <w:szCs w:val="20"/>
        </w:rPr>
        <w:t xml:space="preserve">- Федеральный </w:t>
      </w:r>
      <w:hyperlink r:id="rId369">
        <w:r w:rsidRPr="00274527">
          <w:rPr>
            <w:sz w:val="20"/>
            <w:szCs w:val="20"/>
          </w:rPr>
          <w:t>закон</w:t>
        </w:r>
      </w:hyperlink>
      <w:r w:rsidRPr="00274527">
        <w:rPr>
          <w:sz w:val="20"/>
          <w:szCs w:val="20"/>
        </w:rPr>
        <w:t xml:space="preserve"> от 29.07.1998 N 135-ФЗ "Об оценочной деятельности в Российской Федерации";</w:t>
      </w:r>
    </w:p>
    <w:p w:rsidR="00B96C16" w:rsidRPr="00274527" w:rsidRDefault="00B96C16" w:rsidP="00B96C16">
      <w:pPr>
        <w:pStyle w:val="ConsPlusNormal"/>
        <w:ind w:firstLine="540"/>
        <w:jc w:val="both"/>
        <w:rPr>
          <w:sz w:val="20"/>
          <w:szCs w:val="20"/>
        </w:rPr>
      </w:pPr>
      <w:r w:rsidRPr="00274527">
        <w:rPr>
          <w:sz w:val="20"/>
          <w:szCs w:val="20"/>
        </w:rPr>
        <w:t xml:space="preserve">- </w:t>
      </w:r>
      <w:hyperlink r:id="rId370">
        <w:r w:rsidRPr="00274527">
          <w:rPr>
            <w:sz w:val="20"/>
            <w:szCs w:val="20"/>
          </w:rPr>
          <w:t>Приказ</w:t>
        </w:r>
      </w:hyperlink>
      <w:r w:rsidRPr="00274527">
        <w:rPr>
          <w:sz w:val="20"/>
          <w:szCs w:val="20"/>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B96C16" w:rsidRPr="00274527" w:rsidRDefault="00B96C16" w:rsidP="00B96C16">
      <w:pPr>
        <w:pStyle w:val="ConsPlusNormal"/>
        <w:ind w:firstLine="540"/>
        <w:jc w:val="both"/>
        <w:rPr>
          <w:sz w:val="20"/>
          <w:szCs w:val="20"/>
        </w:rPr>
      </w:pPr>
      <w:r w:rsidRPr="00274527">
        <w:rPr>
          <w:sz w:val="20"/>
          <w:szCs w:val="20"/>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r w:rsidRPr="00274527">
        <w:rPr>
          <w:rFonts w:ascii="Times New Roman" w:eastAsia="SimSun" w:hAnsi="Times New Roman"/>
          <w:sz w:val="20"/>
          <w:szCs w:val="20"/>
        </w:rPr>
        <w:t>иными действующими в данной сфере нормативными правовыми актами.</w:t>
      </w:r>
    </w:p>
    <w:p w:rsidR="00B96C16" w:rsidRPr="00274527" w:rsidRDefault="00B96C16" w:rsidP="00B96C16">
      <w:pPr>
        <w:pStyle w:val="22"/>
        <w:shd w:val="clear" w:color="auto" w:fill="auto"/>
        <w:spacing w:before="0" w:after="0" w:line="240" w:lineRule="auto"/>
        <w:ind w:firstLine="0"/>
        <w:rPr>
          <w:color w:val="FF0000"/>
        </w:rPr>
      </w:pPr>
      <w:r w:rsidRPr="00274527">
        <w:tab/>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w:t>
      </w:r>
      <w:hyperlink r:id="rId371" w:history="1">
        <w:r w:rsidRPr="00274527">
          <w:rPr>
            <w:rStyle w:val="af2"/>
          </w:rPr>
          <w:t>https://selyavinskoe-r20.gosweb.gosuslugi.ru</w:t>
        </w:r>
      </w:hyperlink>
      <w:r w:rsidRPr="00274527">
        <w:rPr>
          <w:rStyle w:val="af2"/>
        </w:rPr>
        <w:t>.</w:t>
      </w:r>
    </w:p>
    <w:p w:rsidR="00B96C16" w:rsidRPr="00274527" w:rsidRDefault="00B96C16" w:rsidP="00B96C16">
      <w:pPr>
        <w:rPr>
          <w:rFonts w:ascii="Times New Roman" w:hAnsi="Times New Roman"/>
          <w:i/>
          <w:sz w:val="20"/>
          <w:szCs w:val="20"/>
        </w:rPr>
      </w:pPr>
    </w:p>
    <w:p w:rsidR="00B96C16" w:rsidRPr="00274527" w:rsidRDefault="00B96C16" w:rsidP="00B96C16">
      <w:pPr>
        <w:pStyle w:val="90"/>
        <w:shd w:val="clear" w:color="auto" w:fill="auto"/>
        <w:tabs>
          <w:tab w:val="left" w:pos="0"/>
          <w:tab w:val="left" w:pos="993"/>
        </w:tabs>
        <w:spacing w:after="0" w:line="240" w:lineRule="auto"/>
        <w:ind w:firstLine="0"/>
        <w:jc w:val="center"/>
        <w:rPr>
          <w:b/>
          <w:i w:val="0"/>
        </w:rPr>
      </w:pPr>
      <w:r>
        <w:rPr>
          <w:b/>
          <w:i w:val="0"/>
        </w:rPr>
        <w:t xml:space="preserve">9. </w:t>
      </w:r>
      <w:r w:rsidRPr="00274527">
        <w:rPr>
          <w:b/>
          <w:i w:val="0"/>
        </w:rPr>
        <w:t>Исчерпывающий перечень документов</w:t>
      </w:r>
      <w:r w:rsidRPr="00274527">
        <w:rPr>
          <w:rStyle w:val="90pt"/>
          <w:rFonts w:eastAsia="Calibri"/>
          <w:b/>
        </w:rPr>
        <w:t xml:space="preserve">, </w:t>
      </w:r>
      <w:r w:rsidRPr="00274527">
        <w:rPr>
          <w:b/>
          <w:i w:val="0"/>
        </w:rPr>
        <w:t>необходимых для предоставления Муниципальной услуги</w:t>
      </w:r>
      <w:r w:rsidRPr="00274527">
        <w:rPr>
          <w:rStyle w:val="90pt"/>
          <w:rFonts w:eastAsia="Calibri"/>
          <w:b/>
        </w:rPr>
        <w:t xml:space="preserve">, </w:t>
      </w:r>
      <w:r w:rsidRPr="00274527">
        <w:rPr>
          <w:b/>
          <w:i w:val="0"/>
        </w:rPr>
        <w:t>подлежащих представлению Заявителем</w:t>
      </w:r>
    </w:p>
    <w:p w:rsidR="00B96C16" w:rsidRPr="00274527" w:rsidRDefault="00B96C16" w:rsidP="00B96C16">
      <w:pPr>
        <w:pStyle w:val="90"/>
        <w:shd w:val="clear" w:color="auto" w:fill="auto"/>
        <w:tabs>
          <w:tab w:val="left" w:pos="0"/>
          <w:tab w:val="left" w:pos="993"/>
        </w:tabs>
        <w:spacing w:after="0" w:line="240" w:lineRule="auto"/>
        <w:ind w:left="567" w:firstLine="0"/>
        <w:rPr>
          <w:b/>
          <w:i w:val="0"/>
        </w:rPr>
      </w:pP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9.1.1. Заявление (ходатайство) о предоставлении Муниципальной услуги по </w:t>
      </w:r>
      <w:hyperlink w:anchor="P696">
        <w:r w:rsidRPr="00274527">
          <w:rPr>
            <w:rFonts w:ascii="Times New Roman" w:hAnsi="Times New Roman"/>
            <w:sz w:val="20"/>
            <w:szCs w:val="20"/>
          </w:rPr>
          <w:t>форме</w:t>
        </w:r>
      </w:hyperlink>
      <w:r w:rsidRPr="00274527">
        <w:rPr>
          <w:rFonts w:ascii="Times New Roman" w:hAnsi="Times New Roman"/>
          <w:sz w:val="20"/>
          <w:szCs w:val="20"/>
        </w:rPr>
        <w:t xml:space="preserve">, согласно Приложению № 3 к настоящему Административному регламенту.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В ходатайстве об установлении публичного сервитута должны быть указаны: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2) цель установления публичного сервитута в соответствии со </w:t>
      </w:r>
      <w:hyperlink r:id="rId372" w:history="1">
        <w:r w:rsidRPr="00274527">
          <w:rPr>
            <w:rStyle w:val="af2"/>
            <w:rFonts w:ascii="Times New Roman" w:hAnsi="Times New Roman"/>
            <w:sz w:val="20"/>
            <w:szCs w:val="20"/>
          </w:rPr>
          <w:t>статьей 39.37</w:t>
        </w:r>
      </w:hyperlink>
      <w:r w:rsidRPr="00274527">
        <w:rPr>
          <w:rFonts w:ascii="Times New Roman" w:hAnsi="Times New Roman"/>
          <w:sz w:val="20"/>
          <w:szCs w:val="20"/>
        </w:rPr>
        <w:t xml:space="preserve"> Земельного кодекса РФ;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3) испрашиваемый срок публичного сервитута;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5) обоснование необходимости установления публичного сервитута;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9) почтовый адрес и (или) адрес электронной почты для связи с Заявителем.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а) в форме электронного документа на электронную почту, в личном кабинете на ЕПГУ, РПГУ;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б) на бумажном носителе в Администрации, в МФЦ,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в) посредством почтового отправления.</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w:t>
      </w:r>
      <w:r w:rsidRPr="00274527">
        <w:rPr>
          <w:rFonts w:ascii="Times New Roman" w:hAnsi="Times New Roman"/>
          <w:sz w:val="20"/>
          <w:szCs w:val="20"/>
        </w:rPr>
        <w:lastRenderedPageBreak/>
        <w:t>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9.1.6. В обосновании необходимости установления публичного сервитута должны быть приведены: </w:t>
      </w:r>
    </w:p>
    <w:p w:rsidR="00B96C16" w:rsidRPr="00274527" w:rsidRDefault="00B96C16" w:rsidP="00B96C16">
      <w:pPr>
        <w:ind w:firstLine="540"/>
        <w:rPr>
          <w:rFonts w:ascii="Times New Roman" w:hAnsi="Times New Roman"/>
          <w:sz w:val="20"/>
          <w:szCs w:val="20"/>
        </w:rPr>
      </w:pPr>
      <w:bookmarkStart w:id="25" w:name="p1"/>
      <w:bookmarkEnd w:id="25"/>
      <w:r w:rsidRPr="00274527">
        <w:rPr>
          <w:rFonts w:ascii="Times New Roman" w:hAnsi="Times New Roman"/>
          <w:sz w:val="20"/>
          <w:szCs w:val="2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гадостроительной деятельности подлежат отображению в документах территориального планирования; </w:t>
      </w:r>
    </w:p>
    <w:p w:rsidR="00B96C16" w:rsidRPr="00274527" w:rsidRDefault="00B96C16" w:rsidP="00B96C16">
      <w:pPr>
        <w:ind w:firstLine="540"/>
        <w:rPr>
          <w:rFonts w:ascii="Times New Roman" w:hAnsi="Times New Roman"/>
          <w:sz w:val="20"/>
          <w:szCs w:val="20"/>
        </w:rPr>
      </w:pPr>
      <w:bookmarkStart w:id="26" w:name="p2"/>
      <w:bookmarkEnd w:id="26"/>
      <w:r w:rsidRPr="00274527">
        <w:rPr>
          <w:rFonts w:ascii="Times New Roman" w:hAnsi="Times New Roman"/>
          <w:sz w:val="20"/>
          <w:szCs w:val="2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73" w:history="1">
        <w:r w:rsidRPr="00274527">
          <w:rPr>
            <w:rStyle w:val="af2"/>
            <w:rFonts w:ascii="Times New Roman" w:hAnsi="Times New Roman"/>
            <w:sz w:val="20"/>
            <w:szCs w:val="20"/>
          </w:rPr>
          <w:t>подпунктом 2 статьи 39.37</w:t>
        </w:r>
      </w:hyperlink>
      <w:r w:rsidRPr="00274527">
        <w:rPr>
          <w:rFonts w:ascii="Times New Roman" w:hAnsi="Times New Roman"/>
          <w:sz w:val="20"/>
          <w:szCs w:val="20"/>
        </w:rPr>
        <w:t xml:space="preserve"> Земельного кодекса РФ;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274527">
          <w:rPr>
            <w:rStyle w:val="af2"/>
            <w:rFonts w:ascii="Times New Roman" w:hAnsi="Times New Roman"/>
            <w:sz w:val="20"/>
            <w:szCs w:val="20"/>
          </w:rPr>
          <w:t>подпунктах 1</w:t>
        </w:r>
      </w:hyperlink>
      <w:r w:rsidRPr="00274527">
        <w:rPr>
          <w:rFonts w:ascii="Times New Roman" w:hAnsi="Times New Roman"/>
          <w:sz w:val="20"/>
          <w:szCs w:val="20"/>
        </w:rPr>
        <w:t xml:space="preserve"> и </w:t>
      </w:r>
      <w:hyperlink w:anchor="p2" w:history="1">
        <w:r w:rsidRPr="00274527">
          <w:rPr>
            <w:rStyle w:val="af2"/>
            <w:rFonts w:ascii="Times New Roman" w:hAnsi="Times New Roman"/>
            <w:sz w:val="20"/>
            <w:szCs w:val="20"/>
          </w:rPr>
          <w:t>2</w:t>
        </w:r>
      </w:hyperlink>
      <w:r w:rsidRPr="00274527">
        <w:rPr>
          <w:rFonts w:ascii="Times New Roman" w:hAnsi="Times New Roman"/>
          <w:sz w:val="20"/>
          <w:szCs w:val="20"/>
        </w:rPr>
        <w:t xml:space="preserve"> настоящего пункта;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7) договор, предусмотренный </w:t>
      </w:r>
      <w:hyperlink r:id="rId374" w:history="1">
        <w:r w:rsidRPr="00274527">
          <w:rPr>
            <w:rStyle w:val="af2"/>
            <w:rFonts w:ascii="Times New Roman" w:hAnsi="Times New Roman"/>
            <w:sz w:val="20"/>
            <w:szCs w:val="20"/>
          </w:rPr>
          <w:t>статьей 19</w:t>
        </w:r>
      </w:hyperlink>
      <w:r w:rsidRPr="00274527">
        <w:rPr>
          <w:rFonts w:ascii="Times New Roman" w:hAnsi="Times New Roman"/>
          <w:sz w:val="20"/>
          <w:szCs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5" w:history="1">
        <w:r w:rsidRPr="00274527">
          <w:rPr>
            <w:rStyle w:val="af2"/>
            <w:rFonts w:ascii="Times New Roman" w:hAnsi="Times New Roman"/>
            <w:sz w:val="20"/>
            <w:szCs w:val="20"/>
          </w:rPr>
          <w:t>частью 4.2 статьи 25</w:t>
        </w:r>
      </w:hyperlink>
      <w:r w:rsidRPr="00274527">
        <w:rPr>
          <w:rFonts w:ascii="Times New Roman" w:hAnsi="Times New Roman"/>
          <w:sz w:val="20"/>
          <w:szCs w:val="20"/>
        </w:rPr>
        <w:t xml:space="preserve"> указанного Федерального закона;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lastRenderedPageBreak/>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Обоснование необходимости установления публичного сервитута, указанное в </w:t>
      </w:r>
      <w:hyperlink r:id="rId376" w:history="1">
        <w:r w:rsidRPr="00274527">
          <w:rPr>
            <w:rStyle w:val="af2"/>
            <w:rFonts w:ascii="Times New Roman" w:hAnsi="Times New Roman"/>
            <w:sz w:val="20"/>
            <w:szCs w:val="20"/>
          </w:rPr>
          <w:t>подпункте 5 пункта 1</w:t>
        </w:r>
      </w:hyperlink>
      <w:r w:rsidRPr="00274527">
        <w:rPr>
          <w:rFonts w:ascii="Times New Roman" w:hAnsi="Times New Roman"/>
          <w:sz w:val="20"/>
          <w:szCs w:val="20"/>
        </w:rPr>
        <w:t xml:space="preserve"> статьи 39.40 Земельного кодекса РФ, при отсутствии документов, предусмотренных </w:t>
      </w:r>
      <w:hyperlink w:anchor="p1" w:history="1">
        <w:r w:rsidRPr="00274527">
          <w:rPr>
            <w:rStyle w:val="af2"/>
            <w:rFonts w:ascii="Times New Roman" w:hAnsi="Times New Roman"/>
            <w:sz w:val="20"/>
            <w:szCs w:val="20"/>
          </w:rPr>
          <w:t>подпунктами 1</w:t>
        </w:r>
      </w:hyperlink>
      <w:r w:rsidRPr="00274527">
        <w:rPr>
          <w:rFonts w:ascii="Times New Roman" w:hAnsi="Times New Roman"/>
          <w:sz w:val="20"/>
          <w:szCs w:val="20"/>
        </w:rPr>
        <w:t xml:space="preserve"> и </w:t>
      </w:r>
      <w:hyperlink w:anchor="p2" w:history="1">
        <w:r w:rsidRPr="00274527">
          <w:rPr>
            <w:rStyle w:val="af2"/>
            <w:rFonts w:ascii="Times New Roman" w:hAnsi="Times New Roman"/>
            <w:sz w:val="20"/>
            <w:szCs w:val="20"/>
          </w:rPr>
          <w:t>2 пункта 2</w:t>
        </w:r>
      </w:hyperlink>
      <w:r w:rsidRPr="00274527">
        <w:rPr>
          <w:rFonts w:ascii="Times New Roman" w:hAnsi="Times New Roman"/>
          <w:sz w:val="20"/>
          <w:szCs w:val="20"/>
        </w:rPr>
        <w:t xml:space="preserve"> настоящего пункта, должно также содержать: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7" w:history="1">
        <w:r w:rsidRPr="00274527">
          <w:rPr>
            <w:rStyle w:val="af2"/>
            <w:rFonts w:ascii="Times New Roman" w:hAnsi="Times New Roman"/>
            <w:sz w:val="20"/>
            <w:szCs w:val="20"/>
          </w:rPr>
          <w:t>пунктами 8</w:t>
        </w:r>
      </w:hyperlink>
      <w:r w:rsidRPr="00274527">
        <w:rPr>
          <w:rFonts w:ascii="Times New Roman" w:hAnsi="Times New Roman"/>
          <w:sz w:val="20"/>
          <w:szCs w:val="20"/>
        </w:rPr>
        <w:t xml:space="preserve"> и </w:t>
      </w:r>
      <w:hyperlink r:id="rId378" w:history="1">
        <w:r w:rsidRPr="00274527">
          <w:rPr>
            <w:rStyle w:val="af2"/>
            <w:rFonts w:ascii="Times New Roman" w:hAnsi="Times New Roman"/>
            <w:sz w:val="20"/>
            <w:szCs w:val="20"/>
          </w:rPr>
          <w:t>9 статьи 23</w:t>
        </w:r>
      </w:hyperlink>
      <w:r w:rsidRPr="00274527">
        <w:rPr>
          <w:rFonts w:ascii="Times New Roman" w:hAnsi="Times New Roman"/>
          <w:sz w:val="20"/>
          <w:szCs w:val="20"/>
        </w:rPr>
        <w:t xml:space="preserve"> Земельного кодекса РФ;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79" w:history="1">
        <w:r w:rsidRPr="00274527">
          <w:rPr>
            <w:rStyle w:val="af2"/>
            <w:rFonts w:ascii="Times New Roman" w:hAnsi="Times New Roman"/>
            <w:sz w:val="20"/>
            <w:szCs w:val="20"/>
          </w:rPr>
          <w:t>пунктом 5 статьи 39.39</w:t>
        </w:r>
      </w:hyperlink>
      <w:r w:rsidRPr="00274527">
        <w:rPr>
          <w:rFonts w:ascii="Times New Roman" w:hAnsi="Times New Roman"/>
          <w:sz w:val="20"/>
          <w:szCs w:val="20"/>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9.2. К ходатайству об установлении публичного сервитута прилагаются: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9.3. Заявление (ходатайство) и прилагаемые документы, указанные в </w:t>
      </w:r>
      <w:hyperlink w:anchor="P129">
        <w:r w:rsidRPr="00274527">
          <w:rPr>
            <w:rFonts w:ascii="Times New Roman" w:hAnsi="Times New Roman"/>
            <w:sz w:val="20"/>
            <w:szCs w:val="20"/>
          </w:rPr>
          <w:t>пунктах 9.</w:t>
        </w:r>
      </w:hyperlink>
      <w:r w:rsidRPr="00274527">
        <w:rPr>
          <w:rFonts w:ascii="Times New Roman" w:hAnsi="Times New Roman"/>
          <w:sz w:val="20"/>
          <w:szCs w:val="20"/>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9.4. В случае обращения Заявителя посредством ЕПГУ,</w:t>
      </w:r>
      <w:r w:rsidRPr="00274527">
        <w:rPr>
          <w:rFonts w:ascii="Times New Roman" w:eastAsiaTheme="minorHAnsi" w:hAnsi="Times New Roman"/>
          <w:sz w:val="20"/>
          <w:szCs w:val="20"/>
          <w:lang w:eastAsia="en-US"/>
        </w:rPr>
        <w:t xml:space="preserve"> РПГУ </w:t>
      </w:r>
      <w:r w:rsidRPr="00274527">
        <w:rPr>
          <w:rFonts w:ascii="Times New Roman" w:hAnsi="Times New Roman"/>
          <w:sz w:val="20"/>
          <w:szCs w:val="20"/>
        </w:rPr>
        <w:t>формирование заявления осуществляется посредством заполнения интерактивной формы на ЕПГУ,</w:t>
      </w:r>
      <w:r w:rsidRPr="00274527">
        <w:rPr>
          <w:rFonts w:ascii="Times New Roman" w:eastAsiaTheme="minorHAnsi" w:hAnsi="Times New Roman"/>
          <w:sz w:val="20"/>
          <w:szCs w:val="20"/>
          <w:lang w:eastAsia="en-US"/>
        </w:rPr>
        <w:t xml:space="preserve"> на информационной системе Воронежской области «Портал Воронежской области в сети Интернет»,</w:t>
      </w:r>
      <w:r w:rsidRPr="00274527">
        <w:rPr>
          <w:rFonts w:ascii="Times New Roman" w:hAnsi="Times New Roman"/>
          <w:sz w:val="20"/>
          <w:szCs w:val="20"/>
        </w:rPr>
        <w:t xml:space="preserve"> без необходимости дополнительной подачи заявления в какой-либо иной форме.</w:t>
      </w:r>
    </w:p>
    <w:p w:rsidR="00B96C16" w:rsidRPr="00274527" w:rsidRDefault="00B96C16" w:rsidP="00B96C16">
      <w:pPr>
        <w:rPr>
          <w:rFonts w:ascii="Times New Roman" w:hAnsi="Times New Roman"/>
          <w:sz w:val="20"/>
          <w:szCs w:val="20"/>
        </w:rPr>
      </w:pPr>
    </w:p>
    <w:p w:rsidR="00B96C16" w:rsidRPr="00274527" w:rsidRDefault="00B96C16" w:rsidP="00B96C16">
      <w:pPr>
        <w:rPr>
          <w:rFonts w:ascii="Times New Roman" w:hAnsi="Times New Roman"/>
          <w:b/>
          <w:sz w:val="20"/>
          <w:szCs w:val="20"/>
        </w:rPr>
      </w:pPr>
      <w:r w:rsidRPr="00274527">
        <w:rPr>
          <w:rFonts w:ascii="Times New Roman" w:hAnsi="Times New Roman"/>
          <w:b/>
          <w:sz w:val="20"/>
          <w:szCs w:val="2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10.1.    Заявитель вправе представить:</w:t>
      </w:r>
    </w:p>
    <w:p w:rsidR="00B96C16" w:rsidRPr="00274527" w:rsidRDefault="00B96C16" w:rsidP="00B96C16">
      <w:pPr>
        <w:autoSpaceDE w:val="0"/>
        <w:autoSpaceDN w:val="0"/>
        <w:adjustRightInd w:val="0"/>
        <w:ind w:firstLine="539"/>
        <w:contextualSpacing/>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а) сведения из Единого государственного реестра юридических лиц (при обращении Заявителя, являющегося юридическим лицом);</w:t>
      </w:r>
    </w:p>
    <w:p w:rsidR="00B96C16" w:rsidRPr="00274527" w:rsidRDefault="00B96C16" w:rsidP="00B96C16">
      <w:pPr>
        <w:autoSpaceDE w:val="0"/>
        <w:autoSpaceDN w:val="0"/>
        <w:adjustRightInd w:val="0"/>
        <w:ind w:firstLine="539"/>
        <w:contextualSpacing/>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B96C16" w:rsidRPr="00274527" w:rsidRDefault="00B96C16" w:rsidP="00B96C16">
      <w:pPr>
        <w:autoSpaceDE w:val="0"/>
        <w:autoSpaceDN w:val="0"/>
        <w:adjustRightInd w:val="0"/>
        <w:ind w:firstLine="539"/>
        <w:contextualSpacing/>
        <w:rPr>
          <w:rFonts w:ascii="Times New Roman" w:hAnsi="Times New Roman"/>
          <w:sz w:val="20"/>
          <w:szCs w:val="20"/>
        </w:rPr>
      </w:pPr>
      <w:r w:rsidRPr="00274527">
        <w:rPr>
          <w:rFonts w:ascii="Times New Roman" w:hAnsi="Times New Roman"/>
          <w:sz w:val="20"/>
          <w:szCs w:val="20"/>
        </w:rPr>
        <w:t>в) сведения о правообладателях земельных участков, в отношении которых подано ходатайство об установлении публичного сервитута;</w:t>
      </w:r>
    </w:p>
    <w:p w:rsidR="00B96C16" w:rsidRPr="00274527" w:rsidRDefault="00B96C16" w:rsidP="00B96C16">
      <w:pPr>
        <w:autoSpaceDE w:val="0"/>
        <w:autoSpaceDN w:val="0"/>
        <w:adjustRightInd w:val="0"/>
        <w:ind w:firstLine="539"/>
        <w:contextualSpacing/>
        <w:rPr>
          <w:rFonts w:ascii="Times New Roman" w:hAnsi="Times New Roman"/>
          <w:sz w:val="20"/>
          <w:szCs w:val="20"/>
        </w:rPr>
      </w:pPr>
      <w:r w:rsidRPr="00274527">
        <w:rPr>
          <w:rFonts w:ascii="Times New Roman" w:hAnsi="Times New Roman"/>
          <w:sz w:val="20"/>
          <w:szCs w:val="20"/>
        </w:rPr>
        <w:t>г) сведения из Единого государственного реестра недвижимости об инженерном сооружении.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lastRenderedPageBreak/>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10.2. Администрация не вправе требовать от Заявителя: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80" w:tooltip="Федеральный закон от 27.07.2010 N 210-ФЗ (ред. от 04.11.2022) &quot;Об организации предоставления государственных и муниципальных услуг&quot; {КонсультантПлюс}">
        <w:r w:rsidRPr="00274527">
          <w:rPr>
            <w:rFonts w:ascii="Times New Roman" w:hAnsi="Times New Roman"/>
            <w:sz w:val="20"/>
            <w:szCs w:val="20"/>
          </w:rPr>
          <w:t>частью 1 статьи 1</w:t>
        </w:r>
      </w:hyperlink>
      <w:r w:rsidRPr="00274527">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81" w:tooltip="Федеральный закон от 27.07.2010 N 210-ФЗ (ред. от 04.11.2022) &quot;Об организации предоставления государственных и муниципальных услуг&quot; {КонсультантПлюс}">
        <w:r w:rsidRPr="00274527">
          <w:rPr>
            <w:rFonts w:ascii="Times New Roman" w:hAnsi="Times New Roman"/>
            <w:sz w:val="20"/>
            <w:szCs w:val="20"/>
          </w:rPr>
          <w:t>частью 6 статьи 7</w:t>
        </w:r>
      </w:hyperlink>
      <w:r w:rsidRPr="00274527">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82" w:tooltip="Федеральный закон от 27.07.2010 N 210-ФЗ (ред. от 04.11.2022) &quot;Об организации предоставления государственных и муниципальных услуг&quot; {КонсультантПлюс}">
        <w:r w:rsidRPr="00274527">
          <w:rPr>
            <w:rFonts w:ascii="Times New Roman" w:hAnsi="Times New Roman"/>
            <w:sz w:val="20"/>
            <w:szCs w:val="20"/>
          </w:rPr>
          <w:t>части 1 статьи 9</w:t>
        </w:r>
      </w:hyperlink>
      <w:r w:rsidRPr="00274527">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83" w:tooltip="Федеральный закон от 27.07.2010 N 210-ФЗ (ред. от 04.11.2022) &quot;Об организации предоставления государственных и муниципальных услуг&quot; {КонсультантПлюс}">
        <w:r w:rsidRPr="00274527">
          <w:rPr>
            <w:rFonts w:ascii="Times New Roman" w:hAnsi="Times New Roman"/>
            <w:sz w:val="20"/>
            <w:szCs w:val="20"/>
          </w:rPr>
          <w:t>частью 1.1 статьи 16</w:t>
        </w:r>
      </w:hyperlink>
      <w:r w:rsidRPr="00274527">
        <w:rPr>
          <w:rFonts w:ascii="Times New Roman" w:hAnsi="Times New Roman"/>
          <w:sz w:val="20"/>
          <w:szCs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4" w:tooltip="Федеральный закон от 27.07.2010 N 210-ФЗ (ред. от 04.11.2022) &quot;Об организации предоставления государственных и муниципальных услуг&quot; {КонсультантПлюс}">
        <w:r w:rsidRPr="00274527">
          <w:rPr>
            <w:rFonts w:ascii="Times New Roman" w:hAnsi="Times New Roman"/>
            <w:sz w:val="20"/>
            <w:szCs w:val="20"/>
          </w:rPr>
          <w:t>частью 1.1 статьи 16</w:t>
        </w:r>
      </w:hyperlink>
      <w:r w:rsidRPr="00274527">
        <w:rPr>
          <w:rFonts w:ascii="Times New Roman" w:hAnsi="Times New Roman"/>
          <w:sz w:val="20"/>
          <w:szCs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 представления на бумажном носителе документов и информации, электронные образы которых ранее были заверены в соответствии с </w:t>
      </w:r>
      <w:hyperlink r:id="rId385" w:tooltip="Федеральный закон от 27.07.2010 N 210-ФЗ (ред. от 04.11.2022) &quot;Об организации предоставления государственных и муниципальных услуг&quot; {КонсультантПлюс}">
        <w:r w:rsidRPr="00274527">
          <w:rPr>
            <w:rFonts w:ascii="Times New Roman" w:hAnsi="Times New Roman"/>
            <w:sz w:val="20"/>
            <w:szCs w:val="20"/>
          </w:rPr>
          <w:t>пунктом 7.2 части 1 статьи 16</w:t>
        </w:r>
      </w:hyperlink>
      <w:r w:rsidRPr="00274527">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B96C16" w:rsidRPr="00274527" w:rsidRDefault="00B96C16" w:rsidP="00B96C16">
      <w:pPr>
        <w:rPr>
          <w:rFonts w:ascii="Times New Roman" w:eastAsiaTheme="minorHAnsi" w:hAnsi="Times New Roman"/>
          <w:i/>
          <w:sz w:val="20"/>
          <w:szCs w:val="20"/>
        </w:rPr>
      </w:pPr>
    </w:p>
    <w:p w:rsidR="00B96C16" w:rsidRPr="00274527" w:rsidRDefault="00B96C16" w:rsidP="00684CE8">
      <w:pPr>
        <w:pStyle w:val="90"/>
        <w:numPr>
          <w:ilvl w:val="0"/>
          <w:numId w:val="5"/>
        </w:numPr>
        <w:shd w:val="clear" w:color="auto" w:fill="auto"/>
        <w:tabs>
          <w:tab w:val="left" w:pos="1134"/>
        </w:tabs>
        <w:spacing w:after="0" w:line="240" w:lineRule="auto"/>
        <w:ind w:left="0" w:firstLine="567"/>
        <w:rPr>
          <w:b/>
          <w:i w:val="0"/>
        </w:rPr>
      </w:pPr>
      <w:r w:rsidRPr="00274527">
        <w:rPr>
          <w:b/>
          <w:i w:val="0"/>
        </w:rPr>
        <w:t>Исчерпывающий перечень оснований для отказа в приеме документов</w:t>
      </w:r>
      <w:r w:rsidRPr="00274527">
        <w:rPr>
          <w:rStyle w:val="90pt"/>
          <w:rFonts w:eastAsia="Calibri"/>
          <w:b/>
        </w:rPr>
        <w:t xml:space="preserve">, </w:t>
      </w:r>
      <w:r w:rsidRPr="00274527">
        <w:rPr>
          <w:b/>
          <w:i w:val="0"/>
        </w:rPr>
        <w:t>необходимых для предоставления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11.1. Основаниями для отказа в приеме документов, необходимых для предоставления Муниципальной услуги являются: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lastRenderedPageBreak/>
        <w:t>11.1.1. Неполное заполнение полей в форме заявления, в том числе в интерактивной форме заявления на ЕПГУ,</w:t>
      </w:r>
      <w:r w:rsidRPr="00274527">
        <w:rPr>
          <w:rFonts w:ascii="Times New Roman" w:eastAsiaTheme="minorHAnsi" w:hAnsi="Times New Roman"/>
          <w:sz w:val="20"/>
          <w:szCs w:val="20"/>
        </w:rPr>
        <w:t xml:space="preserve"> </w:t>
      </w:r>
      <w:r w:rsidRPr="00274527">
        <w:rPr>
          <w:rFonts w:ascii="Times New Roman" w:eastAsiaTheme="minorHAnsi" w:hAnsi="Times New Roman"/>
          <w:sz w:val="20"/>
          <w:szCs w:val="20"/>
          <w:lang w:eastAsia="en-US"/>
        </w:rPr>
        <w:t>РПГУ</w:t>
      </w:r>
      <w:r w:rsidRPr="00274527">
        <w:rPr>
          <w:rFonts w:ascii="Times New Roman" w:hAnsi="Times New Roman"/>
          <w:sz w:val="20"/>
          <w:szCs w:val="20"/>
        </w:rPr>
        <w:t>;</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11.2.2. заявитель не является лицом, предусмотренным </w:t>
      </w:r>
      <w:hyperlink r:id="rId386" w:history="1">
        <w:r w:rsidRPr="00274527">
          <w:rPr>
            <w:rStyle w:val="af2"/>
            <w:rFonts w:ascii="Times New Roman" w:hAnsi="Times New Roman"/>
            <w:sz w:val="20"/>
            <w:szCs w:val="20"/>
          </w:rPr>
          <w:t>статьей 39.40</w:t>
        </w:r>
      </w:hyperlink>
      <w:r w:rsidRPr="00274527">
        <w:rPr>
          <w:rFonts w:ascii="Times New Roman" w:hAnsi="Times New Roman"/>
          <w:sz w:val="20"/>
          <w:szCs w:val="20"/>
        </w:rPr>
        <w:t xml:space="preserve"> Земельного кодекса РФ;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11.2.3. подано ходатайство об установлении публичного сервитута в целях, не предусмотренных </w:t>
      </w:r>
      <w:hyperlink r:id="rId387" w:history="1">
        <w:r w:rsidRPr="00274527">
          <w:rPr>
            <w:rStyle w:val="af2"/>
            <w:rFonts w:ascii="Times New Roman" w:hAnsi="Times New Roman"/>
            <w:sz w:val="20"/>
            <w:szCs w:val="20"/>
          </w:rPr>
          <w:t>статьей 39.37</w:t>
        </w:r>
      </w:hyperlink>
      <w:r w:rsidRPr="00274527">
        <w:rPr>
          <w:rFonts w:ascii="Times New Roman" w:hAnsi="Times New Roman"/>
          <w:sz w:val="20"/>
          <w:szCs w:val="20"/>
        </w:rPr>
        <w:t xml:space="preserve"> Земельного кодекса РФ;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11.2.4. к ходатайству об установлении публичного сервитута не приложены документы, предусмотренные </w:t>
      </w:r>
      <w:hyperlink r:id="rId388" w:history="1">
        <w:r w:rsidRPr="00274527">
          <w:rPr>
            <w:rStyle w:val="af2"/>
            <w:rFonts w:ascii="Times New Roman" w:hAnsi="Times New Roman"/>
            <w:sz w:val="20"/>
            <w:szCs w:val="20"/>
          </w:rPr>
          <w:t>пунктом 9</w:t>
        </w:r>
      </w:hyperlink>
      <w:r w:rsidRPr="00274527">
        <w:rPr>
          <w:rFonts w:ascii="Times New Roman" w:hAnsi="Times New Roman"/>
          <w:sz w:val="20"/>
          <w:szCs w:val="20"/>
        </w:rPr>
        <w:t xml:space="preserve"> настоящего Административного регламента статьи;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389" w:history="1">
        <w:r w:rsidRPr="00274527">
          <w:rPr>
            <w:rStyle w:val="af2"/>
            <w:rFonts w:ascii="Times New Roman" w:hAnsi="Times New Roman"/>
            <w:sz w:val="20"/>
            <w:szCs w:val="20"/>
          </w:rPr>
          <w:t>пунктом 9</w:t>
        </w:r>
      </w:hyperlink>
      <w:r w:rsidRPr="00274527">
        <w:rPr>
          <w:rFonts w:ascii="Times New Roman" w:hAnsi="Times New Roman"/>
          <w:sz w:val="20"/>
          <w:szCs w:val="20"/>
        </w:rPr>
        <w:t xml:space="preserve"> настоящего Административного регламента.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B96C16" w:rsidRPr="00274527" w:rsidRDefault="00B96C16" w:rsidP="00B96C16">
      <w:pPr>
        <w:ind w:firstLine="540"/>
        <w:rPr>
          <w:rFonts w:ascii="Times New Roman" w:hAnsi="Times New Roman"/>
          <w:sz w:val="20"/>
          <w:szCs w:val="20"/>
        </w:rPr>
      </w:pPr>
    </w:p>
    <w:p w:rsidR="00B96C16" w:rsidRPr="00274527" w:rsidRDefault="00B96C16" w:rsidP="00684CE8">
      <w:pPr>
        <w:pStyle w:val="90"/>
        <w:numPr>
          <w:ilvl w:val="0"/>
          <w:numId w:val="5"/>
        </w:numPr>
        <w:shd w:val="clear" w:color="auto" w:fill="auto"/>
        <w:tabs>
          <w:tab w:val="left" w:pos="1428"/>
        </w:tabs>
        <w:spacing w:after="0" w:line="240" w:lineRule="auto"/>
        <w:ind w:left="0" w:firstLine="567"/>
        <w:rPr>
          <w:b/>
          <w:i w:val="0"/>
        </w:rPr>
      </w:pPr>
      <w:r w:rsidRPr="00274527">
        <w:rPr>
          <w:b/>
          <w:i w:val="0"/>
        </w:rPr>
        <w:t>Исчерпывающий перечень оснований для приостановления или отказа в предоставлении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12.1. Оснований для приостановления предоставления Муниципальной услуги не предусмотрено.</w:t>
      </w:r>
    </w:p>
    <w:p w:rsidR="00B96C16" w:rsidRPr="00274527" w:rsidRDefault="00B96C16" w:rsidP="00B96C16">
      <w:pPr>
        <w:contextualSpacing/>
        <w:rPr>
          <w:rFonts w:ascii="Times New Roman" w:hAnsi="Times New Roman"/>
          <w:sz w:val="20"/>
          <w:szCs w:val="20"/>
        </w:rPr>
      </w:pPr>
      <w:r w:rsidRPr="00274527">
        <w:rPr>
          <w:rFonts w:ascii="Times New Roman" w:hAnsi="Times New Roman"/>
          <w:sz w:val="20"/>
          <w:szCs w:val="20"/>
        </w:rPr>
        <w:t xml:space="preserve">12.2. Основаниями для отказа в предоставлении Муниципальной услуги  являются: </w:t>
      </w:r>
      <w:bookmarkStart w:id="27" w:name="P184"/>
      <w:bookmarkEnd w:id="27"/>
      <w:r w:rsidRPr="00274527">
        <w:rPr>
          <w:rFonts w:ascii="Times New Roman" w:hAnsi="Times New Roman"/>
          <w:sz w:val="20"/>
          <w:szCs w:val="20"/>
        </w:rPr>
        <w:t xml:space="preserve">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1) в ходатайстве об установлении публичного сервитута отсутствуют сведения, предусмотренные </w:t>
      </w:r>
      <w:hyperlink r:id="rId390" w:history="1">
        <w:r w:rsidRPr="00274527">
          <w:rPr>
            <w:rStyle w:val="af2"/>
            <w:rFonts w:ascii="Times New Roman" w:hAnsi="Times New Roman"/>
            <w:sz w:val="20"/>
            <w:szCs w:val="20"/>
          </w:rPr>
          <w:t>статьей 39.41</w:t>
        </w:r>
      </w:hyperlink>
      <w:r w:rsidRPr="00274527">
        <w:rPr>
          <w:rFonts w:ascii="Times New Roman" w:hAnsi="Times New Roman"/>
          <w:sz w:val="20"/>
          <w:szCs w:val="20"/>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91" w:history="1">
        <w:r w:rsidRPr="00274527">
          <w:rPr>
            <w:rStyle w:val="af2"/>
            <w:rFonts w:ascii="Times New Roman" w:hAnsi="Times New Roman"/>
            <w:sz w:val="20"/>
            <w:szCs w:val="20"/>
          </w:rPr>
          <w:t>пунктами 2</w:t>
        </w:r>
      </w:hyperlink>
      <w:r w:rsidRPr="00274527">
        <w:rPr>
          <w:rFonts w:ascii="Times New Roman" w:hAnsi="Times New Roman"/>
          <w:sz w:val="20"/>
          <w:szCs w:val="20"/>
        </w:rPr>
        <w:t xml:space="preserve"> и </w:t>
      </w:r>
      <w:hyperlink r:id="rId392" w:history="1">
        <w:r w:rsidRPr="00274527">
          <w:rPr>
            <w:rStyle w:val="af2"/>
            <w:rFonts w:ascii="Times New Roman" w:hAnsi="Times New Roman"/>
            <w:sz w:val="20"/>
            <w:szCs w:val="20"/>
          </w:rPr>
          <w:t>3 статьи 39.41</w:t>
        </w:r>
      </w:hyperlink>
      <w:r w:rsidRPr="00274527">
        <w:rPr>
          <w:rFonts w:ascii="Times New Roman" w:hAnsi="Times New Roman"/>
          <w:sz w:val="20"/>
          <w:szCs w:val="20"/>
        </w:rPr>
        <w:t xml:space="preserve"> Земельного кодекса РФ;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2) не соблюдены условия установления публичного сервитута, предусмотренные </w:t>
      </w:r>
      <w:hyperlink r:id="rId393" w:history="1">
        <w:r w:rsidRPr="00274527">
          <w:rPr>
            <w:rStyle w:val="af2"/>
            <w:rFonts w:ascii="Times New Roman" w:hAnsi="Times New Roman"/>
            <w:sz w:val="20"/>
            <w:szCs w:val="20"/>
          </w:rPr>
          <w:t>статьями 23</w:t>
        </w:r>
      </w:hyperlink>
      <w:r w:rsidRPr="00274527">
        <w:rPr>
          <w:rFonts w:ascii="Times New Roman" w:hAnsi="Times New Roman"/>
          <w:sz w:val="20"/>
          <w:szCs w:val="20"/>
        </w:rPr>
        <w:t xml:space="preserve"> и </w:t>
      </w:r>
      <w:hyperlink r:id="rId394" w:history="1">
        <w:r w:rsidRPr="00274527">
          <w:rPr>
            <w:rStyle w:val="af2"/>
            <w:rFonts w:ascii="Times New Roman" w:hAnsi="Times New Roman"/>
            <w:sz w:val="20"/>
            <w:szCs w:val="20"/>
          </w:rPr>
          <w:t>39.39</w:t>
        </w:r>
      </w:hyperlink>
      <w:r w:rsidRPr="00274527">
        <w:rPr>
          <w:rFonts w:ascii="Times New Roman" w:hAnsi="Times New Roman"/>
          <w:sz w:val="20"/>
          <w:szCs w:val="20"/>
        </w:rPr>
        <w:t xml:space="preserve"> Земельного Кодекса РФ;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w:t>
      </w:r>
      <w:r w:rsidRPr="00274527">
        <w:rPr>
          <w:rFonts w:ascii="Times New Roman" w:hAnsi="Times New Roman"/>
          <w:sz w:val="20"/>
          <w:szCs w:val="20"/>
        </w:rPr>
        <w:lastRenderedPageBreak/>
        <w:t xml:space="preserve">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95" w:history="1">
        <w:r w:rsidRPr="00274527">
          <w:rPr>
            <w:rStyle w:val="af2"/>
            <w:rFonts w:ascii="Times New Roman" w:hAnsi="Times New Roman"/>
            <w:sz w:val="20"/>
            <w:szCs w:val="20"/>
          </w:rPr>
          <w:t>подпунктами 1</w:t>
        </w:r>
      </w:hyperlink>
      <w:r w:rsidRPr="00274527">
        <w:rPr>
          <w:rFonts w:ascii="Times New Roman" w:hAnsi="Times New Roman"/>
          <w:sz w:val="20"/>
          <w:szCs w:val="20"/>
        </w:rPr>
        <w:t xml:space="preserve">, </w:t>
      </w:r>
      <w:hyperlink r:id="rId396" w:history="1">
        <w:r w:rsidRPr="00274527">
          <w:rPr>
            <w:rStyle w:val="af2"/>
            <w:rFonts w:ascii="Times New Roman" w:hAnsi="Times New Roman"/>
            <w:sz w:val="20"/>
            <w:szCs w:val="20"/>
          </w:rPr>
          <w:t>3</w:t>
        </w:r>
      </w:hyperlink>
      <w:r w:rsidRPr="00274527">
        <w:rPr>
          <w:rFonts w:ascii="Times New Roman" w:hAnsi="Times New Roman"/>
          <w:sz w:val="20"/>
          <w:szCs w:val="20"/>
        </w:rPr>
        <w:t xml:space="preserve"> и </w:t>
      </w:r>
      <w:hyperlink r:id="rId397" w:history="1">
        <w:r w:rsidRPr="00274527">
          <w:rPr>
            <w:rStyle w:val="af2"/>
            <w:rFonts w:ascii="Times New Roman" w:hAnsi="Times New Roman"/>
            <w:sz w:val="20"/>
            <w:szCs w:val="20"/>
          </w:rPr>
          <w:t>4 статьи 39.37</w:t>
        </w:r>
      </w:hyperlink>
      <w:r w:rsidRPr="00274527">
        <w:rPr>
          <w:rFonts w:ascii="Times New Roman" w:hAnsi="Times New Roman"/>
          <w:sz w:val="20"/>
          <w:szCs w:val="20"/>
        </w:rPr>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B96C16" w:rsidRPr="00274527" w:rsidRDefault="00B96C16" w:rsidP="00684CE8">
      <w:pPr>
        <w:pStyle w:val="ac"/>
        <w:widowControl/>
        <w:numPr>
          <w:ilvl w:val="1"/>
          <w:numId w:val="5"/>
        </w:numPr>
        <w:suppressAutoHyphens w:val="0"/>
        <w:ind w:left="0" w:firstLine="539"/>
        <w:jc w:val="both"/>
        <w:rPr>
          <w:sz w:val="20"/>
          <w:szCs w:val="20"/>
        </w:rPr>
      </w:pPr>
      <w:r w:rsidRPr="00274527">
        <w:rPr>
          <w:sz w:val="20"/>
          <w:szCs w:val="20"/>
        </w:rPr>
        <w:t xml:space="preserve">Основанием для отказа в выдаче дубликата документа является обращение лица, не являющегося Заявителем. </w:t>
      </w:r>
    </w:p>
    <w:p w:rsidR="00B96C16" w:rsidRPr="00274527" w:rsidRDefault="00B96C16" w:rsidP="00684CE8">
      <w:pPr>
        <w:pStyle w:val="ac"/>
        <w:widowControl/>
        <w:numPr>
          <w:ilvl w:val="1"/>
          <w:numId w:val="5"/>
        </w:numPr>
        <w:suppressAutoHyphens w:val="0"/>
        <w:ind w:left="0" w:firstLine="539"/>
        <w:jc w:val="both"/>
        <w:rPr>
          <w:sz w:val="20"/>
          <w:szCs w:val="20"/>
        </w:rPr>
      </w:pPr>
      <w:r w:rsidRPr="00274527">
        <w:rPr>
          <w:sz w:val="20"/>
          <w:szCs w:val="20"/>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B96C16" w:rsidRPr="00274527" w:rsidRDefault="00B96C16" w:rsidP="00B96C16">
      <w:pPr>
        <w:pStyle w:val="ac"/>
        <w:ind w:left="539"/>
        <w:rPr>
          <w:sz w:val="20"/>
          <w:szCs w:val="20"/>
        </w:rPr>
      </w:pPr>
    </w:p>
    <w:p w:rsidR="00B96C16" w:rsidRPr="00274527" w:rsidRDefault="00B96C16" w:rsidP="00684CE8">
      <w:pPr>
        <w:pStyle w:val="90"/>
        <w:numPr>
          <w:ilvl w:val="0"/>
          <w:numId w:val="5"/>
        </w:numPr>
        <w:shd w:val="clear" w:color="auto" w:fill="auto"/>
        <w:tabs>
          <w:tab w:val="left" w:pos="0"/>
        </w:tabs>
        <w:spacing w:after="0" w:line="240" w:lineRule="auto"/>
        <w:ind w:left="0" w:firstLine="567"/>
        <w:rPr>
          <w:b/>
          <w:i w:val="0"/>
        </w:rPr>
      </w:pPr>
      <w:r w:rsidRPr="00274527">
        <w:rPr>
          <w:b/>
          <w:i w:val="0"/>
        </w:rPr>
        <w:t xml:space="preserve"> Размер платы, взимаемой с заявителя при предоставлении Муниципальной услуги, и способы ее взимания</w:t>
      </w:r>
    </w:p>
    <w:p w:rsidR="00B96C16" w:rsidRPr="00274527" w:rsidRDefault="00B96C16" w:rsidP="00B96C16">
      <w:pPr>
        <w:tabs>
          <w:tab w:val="left" w:pos="0"/>
        </w:tabs>
        <w:rPr>
          <w:rFonts w:ascii="Times New Roman" w:hAnsi="Times New Roman"/>
          <w:sz w:val="20"/>
          <w:szCs w:val="20"/>
        </w:rPr>
      </w:pPr>
      <w:r w:rsidRPr="00274527">
        <w:rPr>
          <w:rFonts w:ascii="Times New Roman" w:hAnsi="Times New Roman"/>
          <w:sz w:val="20"/>
          <w:szCs w:val="20"/>
        </w:rPr>
        <w:t>Муниципальная услуга предоставляется бесплатно.</w:t>
      </w:r>
    </w:p>
    <w:p w:rsidR="00B96C16" w:rsidRPr="00274527" w:rsidRDefault="00B96C16" w:rsidP="00B96C16">
      <w:pPr>
        <w:tabs>
          <w:tab w:val="left" w:pos="0"/>
        </w:tabs>
        <w:rPr>
          <w:rFonts w:ascii="Times New Roman" w:hAnsi="Times New Roman"/>
          <w:sz w:val="20"/>
          <w:szCs w:val="20"/>
        </w:rPr>
      </w:pPr>
    </w:p>
    <w:p w:rsidR="00B96C16" w:rsidRPr="00274527" w:rsidRDefault="00B96C16" w:rsidP="00B96C16">
      <w:pPr>
        <w:tabs>
          <w:tab w:val="left" w:pos="0"/>
        </w:tabs>
        <w:rPr>
          <w:rFonts w:ascii="Times New Roman" w:hAnsi="Times New Roman"/>
          <w:b/>
          <w:sz w:val="20"/>
          <w:szCs w:val="20"/>
        </w:rPr>
      </w:pPr>
      <w:r w:rsidRPr="00274527">
        <w:rPr>
          <w:rFonts w:ascii="Times New Roman" w:hAnsi="Times New Roman"/>
          <w:b/>
          <w:sz w:val="20"/>
          <w:szCs w:val="2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96C16" w:rsidRPr="00274527" w:rsidRDefault="00B96C16" w:rsidP="00B96C16">
      <w:pPr>
        <w:tabs>
          <w:tab w:val="left" w:pos="0"/>
        </w:tabs>
        <w:rPr>
          <w:rFonts w:ascii="Times New Roman" w:hAnsi="Times New Roman"/>
          <w:sz w:val="20"/>
          <w:szCs w:val="20"/>
        </w:rPr>
      </w:pPr>
      <w:r w:rsidRPr="00274527">
        <w:rPr>
          <w:rFonts w:ascii="Times New Roman" w:hAnsi="Times New Roman"/>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B96C16" w:rsidRPr="00274527" w:rsidRDefault="00B96C16" w:rsidP="00B96C16">
      <w:pPr>
        <w:tabs>
          <w:tab w:val="left" w:pos="0"/>
        </w:tabs>
        <w:rPr>
          <w:rFonts w:ascii="Times New Roman" w:hAnsi="Times New Roman"/>
          <w:sz w:val="20"/>
          <w:szCs w:val="20"/>
        </w:rPr>
      </w:pPr>
    </w:p>
    <w:p w:rsidR="00B96C16" w:rsidRPr="00274527" w:rsidRDefault="00B96C16" w:rsidP="00B96C16">
      <w:pPr>
        <w:pStyle w:val="af0"/>
        <w:spacing w:after="0"/>
        <w:ind w:firstLine="720"/>
        <w:rPr>
          <w:rFonts w:ascii="Times New Roman" w:hAnsi="Times New Roman"/>
          <w:b/>
          <w:sz w:val="20"/>
          <w:szCs w:val="20"/>
        </w:rPr>
      </w:pPr>
      <w:r w:rsidRPr="00274527">
        <w:rPr>
          <w:rFonts w:ascii="Times New Roman" w:hAnsi="Times New Roman"/>
          <w:b/>
          <w:sz w:val="20"/>
          <w:szCs w:val="20"/>
        </w:rPr>
        <w:t>15. Срок регистрации запроса Заявителя о предоставлении Муниципальной услуги</w:t>
      </w:r>
    </w:p>
    <w:p w:rsidR="00B96C16" w:rsidRPr="00274527" w:rsidRDefault="00B96C16" w:rsidP="00B96C16">
      <w:pPr>
        <w:pStyle w:val="af0"/>
        <w:spacing w:after="0"/>
        <w:ind w:firstLine="720"/>
        <w:rPr>
          <w:rFonts w:ascii="Times New Roman" w:hAnsi="Times New Roman"/>
          <w:sz w:val="20"/>
          <w:szCs w:val="20"/>
        </w:rPr>
      </w:pPr>
      <w:r w:rsidRPr="00274527">
        <w:rPr>
          <w:rFonts w:ascii="Times New Roman" w:hAnsi="Times New Roman"/>
          <w:sz w:val="20"/>
          <w:szCs w:val="20"/>
        </w:rPr>
        <w:t>15.1.</w:t>
      </w:r>
      <w:r w:rsidRPr="00274527">
        <w:rPr>
          <w:rFonts w:ascii="Times New Roman" w:hAnsi="Times New Roman"/>
          <w:sz w:val="20"/>
          <w:szCs w:val="20"/>
        </w:rPr>
        <w:tab/>
        <w:t xml:space="preserve">Запрос Заявителя о предоставлении Муниципальной услуги подлежит регистрации в день его поступления. </w:t>
      </w:r>
    </w:p>
    <w:p w:rsidR="00B96C16" w:rsidRPr="00274527" w:rsidRDefault="00B96C16" w:rsidP="00B96C16">
      <w:pPr>
        <w:pStyle w:val="af0"/>
        <w:spacing w:after="0"/>
        <w:ind w:firstLine="720"/>
        <w:rPr>
          <w:rFonts w:ascii="Times New Roman" w:hAnsi="Times New Roman"/>
          <w:sz w:val="20"/>
          <w:szCs w:val="20"/>
        </w:rPr>
      </w:pPr>
      <w:r w:rsidRPr="00274527">
        <w:rPr>
          <w:rFonts w:ascii="Times New Roman" w:hAnsi="Times New Roman"/>
          <w:sz w:val="20"/>
          <w:szCs w:val="20"/>
        </w:rPr>
        <w:t>15.2.</w:t>
      </w:r>
      <w:r w:rsidRPr="00274527">
        <w:rPr>
          <w:rFonts w:ascii="Times New Roman" w:hAnsi="Times New Roman"/>
          <w:sz w:val="20"/>
          <w:szCs w:val="20"/>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B96C16" w:rsidRPr="00274527" w:rsidRDefault="00B96C16" w:rsidP="00B96C16">
      <w:pPr>
        <w:pStyle w:val="af0"/>
        <w:spacing w:after="0"/>
        <w:ind w:firstLine="720"/>
        <w:rPr>
          <w:rFonts w:ascii="Times New Roman" w:hAnsi="Times New Roman"/>
          <w:sz w:val="20"/>
          <w:szCs w:val="20"/>
        </w:rPr>
      </w:pPr>
      <w:r w:rsidRPr="00274527">
        <w:rPr>
          <w:rFonts w:ascii="Times New Roman" w:hAnsi="Times New Roman"/>
          <w:sz w:val="20"/>
          <w:szCs w:val="20"/>
        </w:rPr>
        <w:t>15.3.</w:t>
      </w:r>
      <w:r w:rsidRPr="00274527">
        <w:rPr>
          <w:rFonts w:ascii="Times New Roman" w:hAnsi="Times New Roman"/>
          <w:sz w:val="20"/>
          <w:szCs w:val="20"/>
        </w:rPr>
        <w:tab/>
        <w:t>В случае поступления заявления в выходной (праздничный) день его регистрация осуществляется в первый следующий за ним рабочий день.</w:t>
      </w:r>
    </w:p>
    <w:p w:rsidR="00B96C16" w:rsidRPr="00274527" w:rsidRDefault="00B96C16" w:rsidP="00B96C16">
      <w:pPr>
        <w:tabs>
          <w:tab w:val="left" w:pos="0"/>
        </w:tabs>
        <w:rPr>
          <w:rFonts w:ascii="Times New Roman" w:hAnsi="Times New Roman"/>
          <w:sz w:val="20"/>
          <w:szCs w:val="20"/>
        </w:rPr>
      </w:pPr>
      <w:r w:rsidRPr="00274527">
        <w:rPr>
          <w:rFonts w:ascii="Times New Roman" w:hAnsi="Times New Roman"/>
          <w:sz w:val="20"/>
          <w:szCs w:val="20"/>
        </w:rPr>
        <w:t xml:space="preserve"> </w:t>
      </w:r>
    </w:p>
    <w:p w:rsidR="00B96C16" w:rsidRPr="00274527" w:rsidRDefault="00B96C16" w:rsidP="00B96C16">
      <w:pPr>
        <w:pStyle w:val="90"/>
        <w:shd w:val="clear" w:color="auto" w:fill="auto"/>
        <w:tabs>
          <w:tab w:val="left" w:pos="1134"/>
        </w:tabs>
        <w:spacing w:after="0" w:line="240" w:lineRule="auto"/>
        <w:ind w:firstLine="567"/>
        <w:rPr>
          <w:b/>
          <w:i w:val="0"/>
        </w:rPr>
      </w:pPr>
      <w:r w:rsidRPr="00274527">
        <w:rPr>
          <w:b/>
          <w:i w:val="0"/>
        </w:rPr>
        <w:t>16. Требования к помещениям, в которых предоставляется Муниципальная услуга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6C16" w:rsidRPr="00274527" w:rsidRDefault="00B96C16" w:rsidP="00B96C16">
      <w:pPr>
        <w:rPr>
          <w:rFonts w:ascii="Times New Roman" w:hAnsi="Times New Roman"/>
          <w:sz w:val="20"/>
          <w:szCs w:val="20"/>
          <w:u w:val="single"/>
        </w:rPr>
      </w:pPr>
      <w:r w:rsidRPr="00274527">
        <w:rPr>
          <w:rFonts w:ascii="Times New Roman" w:hAnsi="Times New Roman"/>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4527">
        <w:rPr>
          <w:rFonts w:ascii="Times New Roman" w:hAnsi="Times New Roman"/>
          <w:sz w:val="20"/>
          <w:szCs w:val="20"/>
          <w:lang w:val="en-US"/>
        </w:rPr>
        <w:t>I</w:t>
      </w:r>
      <w:r w:rsidRPr="00274527">
        <w:rPr>
          <w:rFonts w:ascii="Times New Roman" w:hAnsi="Times New Roman"/>
          <w:sz w:val="20"/>
          <w:szCs w:val="20"/>
        </w:rPr>
        <w:t xml:space="preserve">, II групп, а также инвалидами </w:t>
      </w:r>
      <w:r w:rsidRPr="00274527">
        <w:rPr>
          <w:rFonts w:ascii="Times New Roman" w:hAnsi="Times New Roman"/>
          <w:sz w:val="20"/>
          <w:szCs w:val="20"/>
          <w:lang w:val="en-US"/>
        </w:rPr>
        <w:t>III</w:t>
      </w:r>
      <w:r w:rsidRPr="00274527">
        <w:rPr>
          <w:rFonts w:ascii="Times New Roman" w:hAnsi="Times New Roman"/>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274527">
        <w:rPr>
          <w:rFonts w:ascii="Times New Roman" w:hAnsi="Times New Roman"/>
          <w:sz w:val="20"/>
          <w:szCs w:val="20"/>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Центральный вход в здание Администрации должен быть оборудован информационной табличкой (вывеской), содержащей информацию:</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наименование;</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местонахождение и юридический адрес;</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режим работы;</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график приема;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номера телефонов для справок.</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Помещения, в которых предоставляется Муниципальная услуга, оснащаются: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противопожарной системой и средствами пожаротушения;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системой оповещения о возникновении чрезвычайной ситуации;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средствами оказания первой медицинской помощи;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туалетными комнатами для посетителей.</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Места приема Заявителей оборудуются информационными табличками (вывесками) с указанием:</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номера кабинета и наименования отдела;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графика приема Заявителей.</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6C16" w:rsidRPr="00274527" w:rsidRDefault="00B96C16" w:rsidP="00B96C16">
      <w:pPr>
        <w:pStyle w:val="13"/>
        <w:rPr>
          <w:rFonts w:cs="Times New Roman"/>
          <w:color w:val="auto"/>
          <w:sz w:val="20"/>
          <w:szCs w:val="20"/>
        </w:rPr>
      </w:pPr>
      <w:r w:rsidRPr="00274527">
        <w:rPr>
          <w:rFonts w:cs="Times New Roman"/>
          <w:color w:val="auto"/>
          <w:sz w:val="20"/>
          <w:szCs w:val="20"/>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96C16" w:rsidRPr="00274527" w:rsidRDefault="00B96C16" w:rsidP="00B96C16">
      <w:pPr>
        <w:pStyle w:val="22"/>
        <w:shd w:val="clear" w:color="auto" w:fill="auto"/>
        <w:tabs>
          <w:tab w:val="left" w:pos="972"/>
        </w:tabs>
        <w:spacing w:before="0" w:after="0" w:line="240" w:lineRule="auto"/>
        <w:ind w:firstLine="0"/>
      </w:pPr>
    </w:p>
    <w:p w:rsidR="00B96C16" w:rsidRPr="00274527" w:rsidRDefault="00B96C16" w:rsidP="00B96C16">
      <w:pPr>
        <w:pStyle w:val="90"/>
        <w:shd w:val="clear" w:color="auto" w:fill="auto"/>
        <w:tabs>
          <w:tab w:val="left" w:pos="0"/>
        </w:tabs>
        <w:spacing w:after="0" w:line="240" w:lineRule="auto"/>
        <w:ind w:firstLine="567"/>
        <w:rPr>
          <w:b/>
          <w:i w:val="0"/>
        </w:rPr>
      </w:pPr>
      <w:r w:rsidRPr="00274527">
        <w:rPr>
          <w:b/>
          <w:i w:val="0"/>
        </w:rPr>
        <w:t>17. Показатели качества и доступности Муниципальной услуги</w:t>
      </w:r>
    </w:p>
    <w:p w:rsidR="00B96C16" w:rsidRPr="00274527" w:rsidRDefault="00B96C16" w:rsidP="00B96C16">
      <w:pPr>
        <w:pStyle w:val="90"/>
        <w:shd w:val="clear" w:color="auto" w:fill="auto"/>
        <w:tabs>
          <w:tab w:val="left" w:pos="0"/>
        </w:tabs>
        <w:spacing w:after="0" w:line="240" w:lineRule="auto"/>
        <w:ind w:firstLine="567"/>
        <w:rPr>
          <w:b/>
        </w:rPr>
      </w:pP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б) возможность выбора Заявителем форм предоставления Муниципальной услуги;</w:t>
      </w:r>
    </w:p>
    <w:p w:rsidR="00B96C16" w:rsidRPr="00274527" w:rsidRDefault="00B96C16" w:rsidP="00B96C16">
      <w:pPr>
        <w:tabs>
          <w:tab w:val="left" w:pos="1013"/>
        </w:tabs>
        <w:rPr>
          <w:rFonts w:ascii="Times New Roman" w:hAnsi="Times New Roman"/>
          <w:spacing w:val="7"/>
          <w:sz w:val="20"/>
          <w:szCs w:val="20"/>
          <w:lang w:eastAsia="en-US"/>
        </w:rPr>
      </w:pPr>
      <w:r w:rsidRPr="00274527">
        <w:rPr>
          <w:rFonts w:ascii="Times New Roman" w:hAnsi="Times New Roman"/>
          <w:sz w:val="20"/>
          <w:szCs w:val="20"/>
        </w:rPr>
        <w:t xml:space="preserve">в) </w:t>
      </w:r>
      <w:r w:rsidRPr="00274527">
        <w:rPr>
          <w:rFonts w:ascii="Times New Roman" w:hAnsi="Times New Roman"/>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д) доступность обращения за предоставлением Муниципальной услуги, в том числе для маломобильных групп населения;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74527">
        <w:rPr>
          <w:rFonts w:ascii="Times New Roman" w:eastAsiaTheme="minorHAnsi" w:hAnsi="Times New Roman"/>
          <w:sz w:val="20"/>
          <w:szCs w:val="20"/>
          <w:lang w:eastAsia="en-US"/>
        </w:rPr>
        <w:t>РПГУ</w:t>
      </w:r>
      <w:r w:rsidRPr="00274527">
        <w:rPr>
          <w:rFonts w:ascii="Times New Roman" w:hAnsi="Times New Roman"/>
          <w:sz w:val="20"/>
          <w:szCs w:val="20"/>
        </w:rPr>
        <w:t>.</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Для возможности подачи заявления о предоставлении Муниципальной услуги через ЕПГУ, </w:t>
      </w:r>
      <w:r w:rsidRPr="00274527">
        <w:rPr>
          <w:rFonts w:ascii="Times New Roman" w:eastAsiaTheme="minorHAnsi" w:hAnsi="Times New Roman"/>
          <w:sz w:val="20"/>
          <w:szCs w:val="20"/>
          <w:lang w:eastAsia="en-US"/>
        </w:rPr>
        <w:t>РПГУ</w:t>
      </w:r>
      <w:r w:rsidRPr="00274527">
        <w:rPr>
          <w:rFonts w:ascii="Times New Roman" w:hAnsi="Times New Roman"/>
          <w:sz w:val="20"/>
          <w:szCs w:val="20"/>
        </w:rPr>
        <w:t xml:space="preserve"> Заявитель должен быть зарегистрирован в единой системе идентификации и аутентификации. </w:t>
      </w:r>
    </w:p>
    <w:p w:rsidR="00B96C16" w:rsidRPr="00274527" w:rsidRDefault="00B96C16" w:rsidP="00B96C16">
      <w:pPr>
        <w:rPr>
          <w:rFonts w:ascii="Times New Roman" w:hAnsi="Times New Roman"/>
          <w:sz w:val="20"/>
          <w:szCs w:val="20"/>
        </w:rPr>
      </w:pPr>
    </w:p>
    <w:p w:rsidR="00B96C16" w:rsidRPr="00274527" w:rsidRDefault="00B96C16" w:rsidP="00B96C16">
      <w:pPr>
        <w:pStyle w:val="90"/>
        <w:shd w:val="clear" w:color="auto" w:fill="auto"/>
        <w:tabs>
          <w:tab w:val="left" w:pos="0"/>
        </w:tabs>
        <w:spacing w:after="0" w:line="240" w:lineRule="auto"/>
        <w:ind w:firstLine="567"/>
        <w:rPr>
          <w:b/>
          <w:i w:val="0"/>
        </w:rPr>
      </w:pPr>
      <w:r w:rsidRPr="00274527">
        <w:rPr>
          <w:b/>
          <w:i w:val="0"/>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18.1. Услуг, необходимых и обязательных для предоставления данной Муниципальной услуги, не имеется.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В случае направления заявления посредством ЕПГУ,</w:t>
      </w:r>
      <w:r w:rsidRPr="00274527">
        <w:rPr>
          <w:rFonts w:ascii="Times New Roman" w:eastAsiaTheme="minorHAnsi" w:hAnsi="Times New Roman"/>
          <w:sz w:val="20"/>
          <w:szCs w:val="20"/>
          <w:lang w:eastAsia="en-US"/>
        </w:rPr>
        <w:t xml:space="preserve"> РПГУ ре</w:t>
      </w:r>
      <w:r w:rsidRPr="00274527">
        <w:rPr>
          <w:rFonts w:ascii="Times New Roman" w:hAnsi="Times New Roman"/>
          <w:sz w:val="20"/>
          <w:szCs w:val="20"/>
        </w:rPr>
        <w:t>зультат предоставления Муниципальной услуги также может быть выдан заявителю на бумажном носителе в МФЦ.</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Электронные документы представляются в следующих форматах:</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а) </w:t>
      </w:r>
      <w:r w:rsidRPr="00274527">
        <w:rPr>
          <w:rFonts w:ascii="Times New Roman" w:hAnsi="Times New Roman"/>
          <w:sz w:val="20"/>
          <w:szCs w:val="20"/>
          <w:lang w:val="en-US"/>
        </w:rPr>
        <w:t>xml</w:t>
      </w:r>
      <w:r w:rsidRPr="00274527">
        <w:rPr>
          <w:rFonts w:ascii="Times New Roman" w:hAnsi="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527">
        <w:rPr>
          <w:rFonts w:ascii="Times New Roman" w:hAnsi="Times New Roman"/>
          <w:sz w:val="20"/>
          <w:szCs w:val="20"/>
          <w:lang w:val="en-US"/>
        </w:rPr>
        <w:t>xml</w:t>
      </w:r>
      <w:r w:rsidRPr="00274527">
        <w:rPr>
          <w:rFonts w:ascii="Times New Roman" w:hAnsi="Times New Roman"/>
          <w:sz w:val="20"/>
          <w:szCs w:val="20"/>
        </w:rPr>
        <w:t>;</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б) </w:t>
      </w:r>
      <w:r w:rsidRPr="00274527">
        <w:rPr>
          <w:rFonts w:ascii="Times New Roman" w:hAnsi="Times New Roman"/>
          <w:sz w:val="20"/>
          <w:szCs w:val="20"/>
          <w:lang w:val="en-US"/>
        </w:rPr>
        <w:t>doc</w:t>
      </w:r>
      <w:r w:rsidRPr="00274527">
        <w:rPr>
          <w:rFonts w:ascii="Times New Roman" w:hAnsi="Times New Roman"/>
          <w:sz w:val="20"/>
          <w:szCs w:val="20"/>
        </w:rPr>
        <w:t xml:space="preserve">, </w:t>
      </w:r>
      <w:r w:rsidRPr="00274527">
        <w:rPr>
          <w:rFonts w:ascii="Times New Roman" w:hAnsi="Times New Roman"/>
          <w:sz w:val="20"/>
          <w:szCs w:val="20"/>
          <w:lang w:val="en-US"/>
        </w:rPr>
        <w:t>docx</w:t>
      </w:r>
      <w:r w:rsidRPr="00274527">
        <w:rPr>
          <w:rFonts w:ascii="Times New Roman" w:hAnsi="Times New Roman"/>
          <w:sz w:val="20"/>
          <w:szCs w:val="20"/>
        </w:rPr>
        <w:t xml:space="preserve">, </w:t>
      </w:r>
      <w:r w:rsidRPr="00274527">
        <w:rPr>
          <w:rFonts w:ascii="Times New Roman" w:hAnsi="Times New Roman"/>
          <w:sz w:val="20"/>
          <w:szCs w:val="20"/>
          <w:lang w:val="en-US"/>
        </w:rPr>
        <w:t>odt</w:t>
      </w:r>
      <w:r w:rsidRPr="00274527">
        <w:rPr>
          <w:rFonts w:ascii="Times New Roman" w:hAnsi="Times New Roman"/>
          <w:sz w:val="20"/>
          <w:szCs w:val="20"/>
        </w:rPr>
        <w:t xml:space="preserve"> - для документов с текстовым содержанием, не включающим формулы;</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в) </w:t>
      </w:r>
      <w:r w:rsidRPr="00274527">
        <w:rPr>
          <w:rFonts w:ascii="Times New Roman" w:hAnsi="Times New Roman"/>
          <w:sz w:val="20"/>
          <w:szCs w:val="20"/>
          <w:lang w:val="en-US"/>
        </w:rPr>
        <w:t>pdf</w:t>
      </w:r>
      <w:r w:rsidRPr="00274527">
        <w:rPr>
          <w:rFonts w:ascii="Times New Roman" w:hAnsi="Times New Roman"/>
          <w:sz w:val="20"/>
          <w:szCs w:val="20"/>
        </w:rPr>
        <w:t xml:space="preserve">, </w:t>
      </w:r>
      <w:r w:rsidRPr="00274527">
        <w:rPr>
          <w:rFonts w:ascii="Times New Roman" w:hAnsi="Times New Roman"/>
          <w:sz w:val="20"/>
          <w:szCs w:val="20"/>
          <w:lang w:val="en-US"/>
        </w:rPr>
        <w:t>jpg</w:t>
      </w:r>
      <w:r w:rsidRPr="00274527">
        <w:rPr>
          <w:rFonts w:ascii="Times New Roman" w:hAnsi="Times New Roman"/>
          <w:sz w:val="20"/>
          <w:szCs w:val="20"/>
        </w:rPr>
        <w:t xml:space="preserve">, </w:t>
      </w:r>
      <w:r w:rsidRPr="00274527">
        <w:rPr>
          <w:rFonts w:ascii="Times New Roman" w:hAnsi="Times New Roman"/>
          <w:sz w:val="20"/>
          <w:szCs w:val="20"/>
          <w:lang w:val="en-US"/>
        </w:rPr>
        <w:t>jpeg</w:t>
      </w:r>
      <w:r w:rsidRPr="00274527">
        <w:rPr>
          <w:rFonts w:ascii="Times New Roman" w:hAnsi="Times New Roman"/>
          <w:sz w:val="20"/>
          <w:szCs w:val="20"/>
        </w:rPr>
        <w:t xml:space="preserve">, </w:t>
      </w:r>
      <w:r w:rsidRPr="00274527">
        <w:rPr>
          <w:rFonts w:ascii="Times New Roman" w:hAnsi="Times New Roman"/>
          <w:sz w:val="20"/>
          <w:szCs w:val="20"/>
          <w:lang w:val="en-US"/>
        </w:rPr>
        <w:t>png</w:t>
      </w:r>
      <w:r w:rsidRPr="00274527">
        <w:rPr>
          <w:rFonts w:ascii="Times New Roman" w:hAnsi="Times New Roman"/>
          <w:sz w:val="20"/>
          <w:szCs w:val="20"/>
        </w:rPr>
        <w:t xml:space="preserve">, </w:t>
      </w:r>
      <w:r w:rsidRPr="00274527">
        <w:rPr>
          <w:rFonts w:ascii="Times New Roman" w:hAnsi="Times New Roman"/>
          <w:sz w:val="20"/>
          <w:szCs w:val="20"/>
          <w:lang w:val="en-US"/>
        </w:rPr>
        <w:t>bmp</w:t>
      </w:r>
      <w:r w:rsidRPr="00274527">
        <w:rPr>
          <w:rFonts w:ascii="Times New Roman" w:hAnsi="Times New Roman"/>
          <w:sz w:val="20"/>
          <w:szCs w:val="20"/>
        </w:rPr>
        <w:t xml:space="preserve">, </w:t>
      </w:r>
      <w:r w:rsidRPr="00274527">
        <w:rPr>
          <w:rFonts w:ascii="Times New Roman" w:hAnsi="Times New Roman"/>
          <w:sz w:val="20"/>
          <w:szCs w:val="20"/>
          <w:lang w:val="en-US"/>
        </w:rPr>
        <w:t>tiff</w:t>
      </w:r>
      <w:r w:rsidRPr="00274527">
        <w:rPr>
          <w:rFonts w:ascii="Times New Roman" w:hAnsi="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г) </w:t>
      </w:r>
      <w:r w:rsidRPr="00274527">
        <w:rPr>
          <w:rFonts w:ascii="Times New Roman" w:hAnsi="Times New Roman"/>
          <w:sz w:val="20"/>
          <w:szCs w:val="20"/>
          <w:lang w:val="en-US"/>
        </w:rPr>
        <w:t>zip</w:t>
      </w:r>
      <w:r w:rsidRPr="00274527">
        <w:rPr>
          <w:rFonts w:ascii="Times New Roman" w:hAnsi="Times New Roman"/>
          <w:sz w:val="20"/>
          <w:szCs w:val="20"/>
        </w:rPr>
        <w:t xml:space="preserve">, </w:t>
      </w:r>
      <w:r w:rsidRPr="00274527">
        <w:rPr>
          <w:rFonts w:ascii="Times New Roman" w:hAnsi="Times New Roman"/>
          <w:sz w:val="20"/>
          <w:szCs w:val="20"/>
          <w:lang w:val="en-US"/>
        </w:rPr>
        <w:t>rar</w:t>
      </w:r>
      <w:r w:rsidRPr="00274527">
        <w:rPr>
          <w:rFonts w:ascii="Times New Roman" w:hAnsi="Times New Roman"/>
          <w:sz w:val="20"/>
          <w:szCs w:val="20"/>
        </w:rPr>
        <w:t xml:space="preserve"> для сжатых документов в один файл;</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д) </w:t>
      </w:r>
      <w:r w:rsidRPr="00274527">
        <w:rPr>
          <w:rFonts w:ascii="Times New Roman" w:hAnsi="Times New Roman"/>
          <w:sz w:val="20"/>
          <w:szCs w:val="20"/>
          <w:lang w:val="en-US"/>
        </w:rPr>
        <w:t>sig</w:t>
      </w:r>
      <w:r w:rsidRPr="00274527">
        <w:rPr>
          <w:rFonts w:ascii="Times New Roman" w:hAnsi="Times New Roman"/>
          <w:sz w:val="20"/>
          <w:szCs w:val="20"/>
        </w:rPr>
        <w:t xml:space="preserve"> для открепленной усиленной квалифицированной электронной подписи.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4527">
        <w:rPr>
          <w:rFonts w:ascii="Times New Roman" w:hAnsi="Times New Roman"/>
          <w:sz w:val="20"/>
          <w:szCs w:val="20"/>
          <w:lang w:val="en-US"/>
        </w:rPr>
        <w:t>dpi</w:t>
      </w:r>
      <w:r w:rsidRPr="00274527">
        <w:rPr>
          <w:rFonts w:ascii="Times New Roman" w:hAnsi="Times New Roman"/>
          <w:sz w:val="20"/>
          <w:szCs w:val="20"/>
        </w:rPr>
        <w:t xml:space="preserve"> (масштаб 1:1) с использованием следующих режимов:</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а) «черно-белый» (при отсутствии в документе графических изображений и (или) цветного текста);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«оттенки серого» (при наличии в документе графических изображений, отличных от цветного графического изображения);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18.8. Электронные документы должны обеспечивать:</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а) возможность идентифицировать документ и количество листов в документе;</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в) содержать оглавление, соответствующее их смыслу и содержанию;</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18.9. Документы, подлежащие представлению в форматах </w:t>
      </w:r>
      <w:r w:rsidRPr="00274527">
        <w:rPr>
          <w:rFonts w:ascii="Times New Roman" w:hAnsi="Times New Roman"/>
          <w:sz w:val="20"/>
          <w:szCs w:val="20"/>
          <w:lang w:val="en-US"/>
        </w:rPr>
        <w:t>xls</w:t>
      </w:r>
      <w:r w:rsidRPr="00274527">
        <w:rPr>
          <w:rFonts w:ascii="Times New Roman" w:hAnsi="Times New Roman"/>
          <w:sz w:val="20"/>
          <w:szCs w:val="20"/>
        </w:rPr>
        <w:t xml:space="preserve">, </w:t>
      </w:r>
      <w:r w:rsidRPr="00274527">
        <w:rPr>
          <w:rStyle w:val="85pt0pt"/>
          <w:sz w:val="20"/>
          <w:szCs w:val="20"/>
        </w:rPr>
        <w:t>xlIsx</w:t>
      </w:r>
      <w:r w:rsidRPr="00B96C16">
        <w:rPr>
          <w:rStyle w:val="85pt0pt"/>
          <w:sz w:val="20"/>
          <w:szCs w:val="20"/>
          <w:lang w:val="ru-RU"/>
        </w:rPr>
        <w:t xml:space="preserve"> </w:t>
      </w:r>
      <w:r w:rsidRPr="00274527">
        <w:rPr>
          <w:rFonts w:ascii="Times New Roman" w:hAnsi="Times New Roman"/>
          <w:sz w:val="20"/>
          <w:szCs w:val="20"/>
        </w:rPr>
        <w:t xml:space="preserve">или </w:t>
      </w:r>
      <w:r w:rsidRPr="00274527">
        <w:rPr>
          <w:rFonts w:ascii="Times New Roman" w:hAnsi="Times New Roman"/>
          <w:sz w:val="20"/>
          <w:szCs w:val="20"/>
          <w:lang w:val="en-US"/>
        </w:rPr>
        <w:t>ods</w:t>
      </w:r>
      <w:r w:rsidRPr="00274527">
        <w:rPr>
          <w:rFonts w:ascii="Times New Roman" w:hAnsi="Times New Roman"/>
          <w:sz w:val="20"/>
          <w:szCs w:val="20"/>
        </w:rPr>
        <w:t>, формируются в виде отдельного электронного документа.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18.10. Информационными системами, используемыми для предоставления Муниципальной услуги, являются: </w:t>
      </w:r>
    </w:p>
    <w:p w:rsidR="00B96C16" w:rsidRPr="00274527" w:rsidRDefault="00B96C16" w:rsidP="00B96C16">
      <w:pPr>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а) информационная система Воронежской области «Портал Воронежской области в сети Интернет»;</w:t>
      </w:r>
    </w:p>
    <w:p w:rsidR="00B96C16" w:rsidRPr="00274527" w:rsidRDefault="00B96C16" w:rsidP="00B96C16">
      <w:pPr>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B96C16" w:rsidRPr="00274527" w:rsidRDefault="00B96C16" w:rsidP="00B96C16">
      <w:pPr>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96C16" w:rsidRPr="00274527" w:rsidRDefault="00B96C16" w:rsidP="00B96C16">
      <w:pPr>
        <w:rPr>
          <w:rFonts w:ascii="Times New Roman" w:eastAsia="Calibri" w:hAnsi="Times New Roman"/>
          <w:sz w:val="20"/>
          <w:szCs w:val="20"/>
        </w:rPr>
      </w:pPr>
      <w:r w:rsidRPr="00274527">
        <w:rPr>
          <w:rFonts w:ascii="Times New Roman" w:eastAsiaTheme="minorHAnsi" w:hAnsi="Times New Roman"/>
          <w:sz w:val="20"/>
          <w:szCs w:val="20"/>
          <w:lang w:eastAsia="en-US"/>
        </w:rPr>
        <w:t xml:space="preserve">18.11. </w:t>
      </w:r>
      <w:r w:rsidRPr="00274527">
        <w:rPr>
          <w:rFonts w:ascii="Times New Roman" w:eastAsia="Calibri" w:hAnsi="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B96C16" w:rsidRPr="00274527" w:rsidRDefault="00B96C16" w:rsidP="00B96C16">
      <w:pPr>
        <w:rPr>
          <w:rFonts w:ascii="Times New Roman" w:hAnsi="Times New Roman"/>
          <w:sz w:val="20"/>
          <w:szCs w:val="20"/>
        </w:rPr>
      </w:pPr>
    </w:p>
    <w:p w:rsidR="00B96C16" w:rsidRPr="00274527" w:rsidRDefault="00B96C16" w:rsidP="00B96C16">
      <w:pPr>
        <w:pStyle w:val="90"/>
        <w:shd w:val="clear" w:color="auto" w:fill="auto"/>
        <w:tabs>
          <w:tab w:val="left" w:pos="0"/>
          <w:tab w:val="left" w:pos="1134"/>
        </w:tabs>
        <w:spacing w:after="0" w:line="240" w:lineRule="auto"/>
        <w:ind w:firstLine="567"/>
        <w:rPr>
          <w:b/>
          <w:i w:val="0"/>
        </w:rPr>
      </w:pPr>
      <w:r w:rsidRPr="00274527">
        <w:rPr>
          <w:b/>
          <w:i w:val="0"/>
        </w:rPr>
        <w:t>19. Требования к организации предоставления Муниципальной услуги в МФЦ</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19.2 МФЦ осуществляет:</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б) выдачу заявителю результата предоставления Муниципальной услуги на бумажном носителе.</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19.3. Информирование Заявителя в МФЦ осуществляется следующими способами: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а) путем размещения информации на официальных сайтах и информационных стендах в МФЦ;</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б) при обращении Заявителя в МФЦ лично, по телефону, посредством почтовых отправлений, либо по электронной почте.</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lastRenderedPageBreak/>
        <w:t>а) изложить обращение в письменной форме (ответ направляется заявителю в соответствии со способом, указанным в обращении);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б) назначить другое время для консультаций.</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B96C16" w:rsidRPr="00274527" w:rsidRDefault="00B96C16" w:rsidP="00B96C16">
      <w:pPr>
        <w:rPr>
          <w:rFonts w:ascii="Times New Roman" w:eastAsiaTheme="minorHAnsi" w:hAnsi="Times New Roman"/>
          <w:sz w:val="20"/>
          <w:szCs w:val="20"/>
        </w:rPr>
      </w:pPr>
      <w:r w:rsidRPr="00274527">
        <w:rPr>
          <w:rFonts w:ascii="Times New Roman" w:hAnsi="Times New Roman"/>
          <w:sz w:val="20"/>
          <w:szCs w:val="20"/>
        </w:rPr>
        <w:t xml:space="preserve">19.6. </w:t>
      </w:r>
      <w:r w:rsidRPr="00274527">
        <w:rPr>
          <w:rFonts w:ascii="Times New Roman" w:eastAsiaTheme="minorHAnsi" w:hAnsi="Times New Roman"/>
          <w:sz w:val="20"/>
          <w:szCs w:val="2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6C16" w:rsidRPr="00274527" w:rsidRDefault="00B96C16" w:rsidP="00B96C16">
      <w:pPr>
        <w:rPr>
          <w:rFonts w:ascii="Times New Roman" w:eastAsiaTheme="minorHAnsi" w:hAnsi="Times New Roman"/>
          <w:sz w:val="20"/>
          <w:szCs w:val="20"/>
          <w:lang w:eastAsia="en-US"/>
        </w:rPr>
      </w:pPr>
      <w:r w:rsidRPr="00274527">
        <w:rPr>
          <w:rFonts w:ascii="Times New Roman" w:hAnsi="Times New Roman"/>
          <w:sz w:val="20"/>
          <w:szCs w:val="20"/>
        </w:rPr>
        <w:t xml:space="preserve">19.7. </w:t>
      </w:r>
      <w:r w:rsidRPr="00274527">
        <w:rPr>
          <w:rFonts w:ascii="Times New Roman" w:eastAsiaTheme="minorHAnsi" w:hAnsi="Times New Roman"/>
          <w:sz w:val="20"/>
          <w:szCs w:val="20"/>
          <w:lang w:eastAsia="en-US"/>
        </w:rPr>
        <w:t>Способы подачи заявления и документов и получение результата Муниципальной услуги в МФЦ (по выбору Заявителя):</w:t>
      </w:r>
    </w:p>
    <w:p w:rsidR="00B96C16" w:rsidRPr="00274527" w:rsidRDefault="00B96C16" w:rsidP="00B96C16">
      <w:pPr>
        <w:pStyle w:val="affc"/>
        <w:spacing w:after="0" w:line="240" w:lineRule="auto"/>
        <w:ind w:firstLine="567"/>
        <w:jc w:val="both"/>
        <w:rPr>
          <w:rFonts w:cs="Times New Roman"/>
          <w:sz w:val="20"/>
          <w:szCs w:val="20"/>
        </w:rPr>
      </w:pPr>
      <w:r w:rsidRPr="00274527">
        <w:rPr>
          <w:rFonts w:cs="Times New Roman"/>
          <w:sz w:val="20"/>
          <w:szCs w:val="20"/>
        </w:rPr>
        <w:t>- Заявитель подает заявление и документы в МФЦ, результат Муниципальной услуги Заявитель получает в МФЦ;</w:t>
      </w:r>
    </w:p>
    <w:p w:rsidR="00B96C16" w:rsidRPr="00274527" w:rsidRDefault="00B96C16" w:rsidP="00B96C16">
      <w:pPr>
        <w:pStyle w:val="affc"/>
        <w:spacing w:after="0" w:line="240" w:lineRule="auto"/>
        <w:ind w:firstLine="567"/>
        <w:jc w:val="both"/>
        <w:rPr>
          <w:rFonts w:cs="Times New Roman"/>
          <w:sz w:val="20"/>
          <w:szCs w:val="20"/>
        </w:rPr>
      </w:pPr>
      <w:r w:rsidRPr="00274527">
        <w:rPr>
          <w:rFonts w:cs="Times New Roman"/>
          <w:sz w:val="20"/>
          <w:szCs w:val="20"/>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B96C16" w:rsidRPr="00274527" w:rsidRDefault="00B96C16" w:rsidP="00B96C16">
      <w:pPr>
        <w:pStyle w:val="affc"/>
        <w:spacing w:after="0" w:line="240" w:lineRule="auto"/>
        <w:ind w:firstLine="567"/>
        <w:jc w:val="both"/>
        <w:rPr>
          <w:rFonts w:cs="Times New Roman"/>
          <w:sz w:val="20"/>
          <w:szCs w:val="20"/>
        </w:rPr>
      </w:pPr>
      <w:r w:rsidRPr="00274527">
        <w:rPr>
          <w:rFonts w:cs="Times New Roman"/>
          <w:sz w:val="20"/>
          <w:szCs w:val="2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74527">
        <w:rPr>
          <w:rStyle w:val="0pt0"/>
        </w:rPr>
        <w:t>самоуправления».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19.10. Работник МФЦ осуществляет следующие действия: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б) проверяет полномочия представителя Заявителя (в случае обращения представителя заявителя);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г) выдает документы Заявителю, при необходимости запрашивает у заявителя подписи за каждый выданный документ.</w:t>
      </w:r>
    </w:p>
    <w:p w:rsidR="00B96C16" w:rsidRPr="00274527" w:rsidRDefault="00B96C16" w:rsidP="00B96C16">
      <w:pPr>
        <w:rPr>
          <w:rFonts w:ascii="Times New Roman" w:hAnsi="Times New Roman"/>
          <w:sz w:val="20"/>
          <w:szCs w:val="20"/>
        </w:rPr>
      </w:pPr>
    </w:p>
    <w:p w:rsidR="00B96C16" w:rsidRPr="00274527" w:rsidRDefault="000C43A4" w:rsidP="000C43A4">
      <w:pPr>
        <w:pStyle w:val="24"/>
        <w:shd w:val="clear" w:color="auto" w:fill="auto"/>
        <w:tabs>
          <w:tab w:val="left" w:pos="1708"/>
        </w:tabs>
        <w:spacing w:after="0" w:line="240" w:lineRule="auto"/>
        <w:ind w:firstLine="0"/>
        <w:jc w:val="center"/>
        <w:outlineLvl w:val="9"/>
      </w:pPr>
      <w:r>
        <w:rPr>
          <w:lang w:val="en-US"/>
        </w:rPr>
        <w:t>III</w:t>
      </w:r>
      <w:r>
        <w:t xml:space="preserve">. </w:t>
      </w:r>
      <w:r w:rsidR="00B96C16" w:rsidRPr="00274527">
        <w:t>Состав, последовательность и сроки выполнения административных процедур, требования к порядку их выполнения</w:t>
      </w:r>
    </w:p>
    <w:p w:rsidR="00B96C16" w:rsidRPr="00274527" w:rsidRDefault="00B96C16" w:rsidP="00B96C16">
      <w:pPr>
        <w:autoSpaceDE w:val="0"/>
        <w:autoSpaceDN w:val="0"/>
        <w:adjustRightInd w:val="0"/>
        <w:rPr>
          <w:rFonts w:ascii="Times New Roman" w:hAnsi="Times New Roman"/>
          <w:color w:val="000000"/>
          <w:sz w:val="20"/>
          <w:szCs w:val="20"/>
        </w:rPr>
      </w:pPr>
    </w:p>
    <w:p w:rsidR="00B96C16" w:rsidRPr="00274527" w:rsidRDefault="00B96C16" w:rsidP="00B96C16">
      <w:pPr>
        <w:autoSpaceDE w:val="0"/>
        <w:autoSpaceDN w:val="0"/>
        <w:adjustRightInd w:val="0"/>
        <w:rPr>
          <w:rFonts w:ascii="Times New Roman" w:hAnsi="Times New Roman"/>
          <w:color w:val="000000"/>
          <w:sz w:val="20"/>
          <w:szCs w:val="20"/>
        </w:rPr>
      </w:pPr>
      <w:r w:rsidRPr="00274527">
        <w:rPr>
          <w:rFonts w:ascii="Times New Roman" w:hAnsi="Times New Roman"/>
          <w:color w:val="000000"/>
          <w:sz w:val="20"/>
          <w:szCs w:val="20"/>
        </w:rPr>
        <w:t>20. Перечень вариантов предоставления Муниципальной услуги:</w:t>
      </w:r>
    </w:p>
    <w:p w:rsidR="00B96C16" w:rsidRPr="00274527" w:rsidRDefault="00B96C16" w:rsidP="00B96C16">
      <w:pPr>
        <w:autoSpaceDE w:val="0"/>
        <w:autoSpaceDN w:val="0"/>
        <w:adjustRightInd w:val="0"/>
        <w:rPr>
          <w:rFonts w:ascii="Times New Roman" w:hAnsi="Times New Roman"/>
          <w:color w:val="000000"/>
          <w:sz w:val="20"/>
          <w:szCs w:val="20"/>
        </w:rPr>
      </w:pPr>
      <w:r w:rsidRPr="00274527">
        <w:rPr>
          <w:rFonts w:ascii="Times New Roman" w:hAnsi="Times New Roman"/>
          <w:color w:val="000000"/>
          <w:sz w:val="20"/>
          <w:szCs w:val="20"/>
        </w:rPr>
        <w:t>Вариант 1. Принятие постановления об установлении публичного сервитута либо об отказе в установлении публичного сервитута</w:t>
      </w:r>
      <w:r w:rsidRPr="00274527">
        <w:rPr>
          <w:rFonts w:ascii="Times New Roman" w:hAnsi="Times New Roman"/>
          <w:sz w:val="20"/>
          <w:szCs w:val="20"/>
        </w:rPr>
        <w:t>.</w:t>
      </w:r>
    </w:p>
    <w:p w:rsidR="00B96C16" w:rsidRPr="00274527" w:rsidRDefault="00B96C16" w:rsidP="00B96C16">
      <w:pPr>
        <w:autoSpaceDE w:val="0"/>
        <w:autoSpaceDN w:val="0"/>
        <w:adjustRightInd w:val="0"/>
        <w:rPr>
          <w:rFonts w:ascii="Times New Roman" w:hAnsi="Times New Roman"/>
          <w:bCs/>
          <w:sz w:val="20"/>
          <w:szCs w:val="20"/>
        </w:rPr>
      </w:pPr>
      <w:r w:rsidRPr="00274527">
        <w:rPr>
          <w:rFonts w:ascii="Times New Roman" w:hAnsi="Times New Roman"/>
          <w:bCs/>
          <w:sz w:val="20"/>
          <w:szCs w:val="20"/>
        </w:rPr>
        <w:t>Вариант 2. Исправление допущенных опечаток и ошибок в выданных в результате предоставления Муниципальной услуги документах.</w:t>
      </w:r>
    </w:p>
    <w:p w:rsidR="00B96C16" w:rsidRPr="00274527" w:rsidRDefault="00B96C16" w:rsidP="00B96C16">
      <w:pPr>
        <w:autoSpaceDE w:val="0"/>
        <w:autoSpaceDN w:val="0"/>
        <w:adjustRightInd w:val="0"/>
        <w:rPr>
          <w:rFonts w:ascii="Times New Roman" w:hAnsi="Times New Roman"/>
          <w:bCs/>
          <w:sz w:val="20"/>
          <w:szCs w:val="20"/>
        </w:rPr>
      </w:pPr>
      <w:r w:rsidRPr="00274527">
        <w:rPr>
          <w:rFonts w:ascii="Times New Roman" w:hAnsi="Times New Roman"/>
          <w:bCs/>
          <w:sz w:val="20"/>
          <w:szCs w:val="20"/>
        </w:rPr>
        <w:t xml:space="preserve">Вариант 3. Выдача дубликата </w:t>
      </w:r>
      <w:r w:rsidRPr="00274527">
        <w:rPr>
          <w:rFonts w:ascii="Times New Roman" w:hAnsi="Times New Roman"/>
          <w:color w:val="000000"/>
          <w:sz w:val="20"/>
          <w:szCs w:val="20"/>
        </w:rPr>
        <w:t>постановления об установлении публичного сервитута либо уведомления об отказе в установлении публичного сервитута</w:t>
      </w:r>
      <w:r w:rsidRPr="00274527">
        <w:rPr>
          <w:rFonts w:ascii="Times New Roman" w:hAnsi="Times New Roman"/>
          <w:bCs/>
          <w:sz w:val="20"/>
          <w:szCs w:val="20"/>
        </w:rPr>
        <w:t>.</w:t>
      </w:r>
    </w:p>
    <w:p w:rsidR="00B96C16" w:rsidRPr="00274527" w:rsidRDefault="00B96C16" w:rsidP="00B96C16">
      <w:pPr>
        <w:autoSpaceDE w:val="0"/>
        <w:autoSpaceDN w:val="0"/>
        <w:adjustRightInd w:val="0"/>
        <w:rPr>
          <w:rFonts w:ascii="Times New Roman" w:hAnsi="Times New Roman"/>
          <w:bCs/>
          <w:sz w:val="20"/>
          <w:szCs w:val="20"/>
        </w:rPr>
      </w:pPr>
    </w:p>
    <w:p w:rsidR="00B96C16" w:rsidRPr="00274527" w:rsidRDefault="00B96C16" w:rsidP="00B96C16">
      <w:pPr>
        <w:pStyle w:val="ConsPlusTitle"/>
        <w:ind w:firstLine="567"/>
        <w:jc w:val="both"/>
        <w:outlineLvl w:val="2"/>
        <w:rPr>
          <w:rFonts w:ascii="Times New Roman" w:hAnsi="Times New Roman" w:cs="Times New Roman"/>
          <w:sz w:val="20"/>
          <w:szCs w:val="20"/>
        </w:rPr>
      </w:pPr>
      <w:r w:rsidRPr="00274527">
        <w:rPr>
          <w:rFonts w:ascii="Times New Roman" w:hAnsi="Times New Roman" w:cs="Times New Roman"/>
          <w:sz w:val="20"/>
          <w:szCs w:val="20"/>
        </w:rPr>
        <w:t>21. Исчерпывающий перечень административных процедур для каждого варианта предоставления Муниципальной услуги.</w:t>
      </w:r>
    </w:p>
    <w:p w:rsidR="00B96C16" w:rsidRPr="00274527" w:rsidRDefault="00B96C16" w:rsidP="00B96C16">
      <w:pPr>
        <w:pStyle w:val="ConsPlusNormal"/>
        <w:ind w:firstLine="539"/>
        <w:contextualSpacing/>
        <w:jc w:val="both"/>
        <w:rPr>
          <w:sz w:val="20"/>
          <w:szCs w:val="20"/>
        </w:rPr>
      </w:pPr>
      <w:r w:rsidRPr="00274527">
        <w:rPr>
          <w:sz w:val="20"/>
          <w:szCs w:val="20"/>
        </w:rPr>
        <w:lastRenderedPageBreak/>
        <w:t xml:space="preserve">Предоставление Муниципальной услуги включает в себя следующие административные процедуры:   </w:t>
      </w:r>
    </w:p>
    <w:p w:rsidR="00B96C16" w:rsidRPr="00274527" w:rsidRDefault="00B96C16" w:rsidP="00B96C16">
      <w:pPr>
        <w:pStyle w:val="ConsPlusNormal"/>
        <w:ind w:firstLine="539"/>
        <w:contextualSpacing/>
        <w:jc w:val="both"/>
        <w:rPr>
          <w:sz w:val="20"/>
          <w:szCs w:val="20"/>
        </w:rPr>
      </w:pPr>
      <w:r w:rsidRPr="00274527">
        <w:rPr>
          <w:sz w:val="20"/>
          <w:szCs w:val="20"/>
        </w:rPr>
        <w:t xml:space="preserve">21.1. Прием и регистрация ходатайства об установлении публичного сервитута с приложенными к нему документами;   </w:t>
      </w:r>
    </w:p>
    <w:p w:rsidR="00B96C16" w:rsidRPr="00274527" w:rsidRDefault="00B96C16" w:rsidP="00B96C16">
      <w:pPr>
        <w:pStyle w:val="ConsPlusNormal"/>
        <w:ind w:firstLine="539"/>
        <w:contextualSpacing/>
        <w:jc w:val="both"/>
        <w:rPr>
          <w:sz w:val="20"/>
          <w:szCs w:val="20"/>
        </w:rPr>
      </w:pPr>
      <w:r w:rsidRPr="00274527">
        <w:rPr>
          <w:sz w:val="20"/>
          <w:szCs w:val="20"/>
        </w:rPr>
        <w:t xml:space="preserve">21.2. Формирование и направление межведомственных запросов;   </w:t>
      </w:r>
    </w:p>
    <w:p w:rsidR="00B96C16" w:rsidRPr="00274527" w:rsidRDefault="00B96C16" w:rsidP="00B96C16">
      <w:pPr>
        <w:pStyle w:val="ConsPlusNormal"/>
        <w:ind w:firstLine="539"/>
        <w:contextualSpacing/>
        <w:jc w:val="both"/>
        <w:rPr>
          <w:sz w:val="20"/>
          <w:szCs w:val="20"/>
        </w:rPr>
      </w:pPr>
      <w:r w:rsidRPr="00274527">
        <w:rPr>
          <w:sz w:val="20"/>
          <w:szCs w:val="20"/>
        </w:rPr>
        <w:t xml:space="preserve">21.3. Принятие решения об установлении публичного сервитута либо об отказе в установлении публичного сервитута;   </w:t>
      </w:r>
    </w:p>
    <w:p w:rsidR="00B96C16" w:rsidRPr="00274527" w:rsidRDefault="00B96C16" w:rsidP="00B96C16">
      <w:pPr>
        <w:pStyle w:val="ConsPlusNormal"/>
        <w:ind w:firstLine="539"/>
        <w:contextualSpacing/>
        <w:jc w:val="both"/>
        <w:rPr>
          <w:sz w:val="20"/>
          <w:szCs w:val="20"/>
        </w:rPr>
      </w:pPr>
      <w:r w:rsidRPr="00274527">
        <w:rPr>
          <w:sz w:val="20"/>
          <w:szCs w:val="20"/>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B96C16" w:rsidRPr="00274527" w:rsidRDefault="00B96C16" w:rsidP="00B96C16">
      <w:pPr>
        <w:pStyle w:val="ConsPlusNormal"/>
        <w:ind w:firstLine="539"/>
        <w:contextualSpacing/>
        <w:jc w:val="both"/>
        <w:rPr>
          <w:sz w:val="20"/>
          <w:szCs w:val="20"/>
        </w:rPr>
      </w:pPr>
      <w:r w:rsidRPr="00274527">
        <w:rPr>
          <w:sz w:val="20"/>
          <w:szCs w:val="20"/>
        </w:rPr>
        <w:t xml:space="preserve">Описание административных процедур представлено в </w:t>
      </w:r>
      <w:hyperlink w:anchor="P774">
        <w:r w:rsidRPr="00274527">
          <w:rPr>
            <w:sz w:val="20"/>
            <w:szCs w:val="20"/>
          </w:rPr>
          <w:t>Приложении № 5</w:t>
        </w:r>
      </w:hyperlink>
      <w:r w:rsidRPr="00274527">
        <w:rPr>
          <w:sz w:val="20"/>
          <w:szCs w:val="20"/>
        </w:rPr>
        <w:t xml:space="preserve"> к настоящему Административному регламенту.</w:t>
      </w:r>
    </w:p>
    <w:p w:rsidR="00B96C16" w:rsidRPr="00274527" w:rsidRDefault="00B96C16" w:rsidP="00B96C16">
      <w:pPr>
        <w:pStyle w:val="ConsPlusNormal"/>
        <w:ind w:firstLine="539"/>
        <w:contextualSpacing/>
        <w:jc w:val="both"/>
        <w:rPr>
          <w:sz w:val="20"/>
          <w:szCs w:val="20"/>
        </w:rPr>
      </w:pPr>
    </w:p>
    <w:p w:rsidR="00B96C16" w:rsidRPr="00274527" w:rsidRDefault="00B96C16" w:rsidP="00684CE8">
      <w:pPr>
        <w:pStyle w:val="ac"/>
        <w:widowControl/>
        <w:numPr>
          <w:ilvl w:val="0"/>
          <w:numId w:val="40"/>
        </w:numPr>
        <w:tabs>
          <w:tab w:val="left" w:pos="1418"/>
        </w:tabs>
        <w:suppressAutoHyphens w:val="0"/>
        <w:autoSpaceDE w:val="0"/>
        <w:autoSpaceDN w:val="0"/>
        <w:adjustRightInd w:val="0"/>
        <w:jc w:val="center"/>
        <w:rPr>
          <w:b/>
          <w:bCs/>
          <w:sz w:val="20"/>
          <w:szCs w:val="20"/>
        </w:rPr>
      </w:pPr>
      <w:r w:rsidRPr="00274527">
        <w:rPr>
          <w:b/>
          <w:bCs/>
          <w:sz w:val="20"/>
          <w:szCs w:val="20"/>
        </w:rPr>
        <w:t>Описание административной процедуры профилирования Заявителя</w:t>
      </w:r>
    </w:p>
    <w:p w:rsidR="00B96C16" w:rsidRPr="00274527" w:rsidRDefault="00B96C16" w:rsidP="00B96C16">
      <w:pPr>
        <w:ind w:firstLine="540"/>
        <w:rPr>
          <w:rFonts w:ascii="Times New Roman" w:eastAsia="Calibri" w:hAnsi="Times New Roman"/>
          <w:sz w:val="20"/>
          <w:szCs w:val="20"/>
        </w:rPr>
      </w:pPr>
      <w:r w:rsidRPr="00274527">
        <w:rPr>
          <w:rFonts w:ascii="Times New Roman" w:eastAsia="Calibri" w:hAnsi="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B96C16" w:rsidRPr="00274527" w:rsidRDefault="00B96C16" w:rsidP="00B96C16">
      <w:pPr>
        <w:ind w:firstLine="540"/>
        <w:rPr>
          <w:rFonts w:ascii="Times New Roman" w:eastAsia="Calibri" w:hAnsi="Times New Roman"/>
          <w:sz w:val="20"/>
          <w:szCs w:val="20"/>
        </w:rPr>
      </w:pPr>
      <w:r w:rsidRPr="00274527">
        <w:rPr>
          <w:rFonts w:ascii="Times New Roman" w:eastAsia="Calibri" w:hAnsi="Times New Roman"/>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96C16" w:rsidRPr="00274527" w:rsidRDefault="00B96C16" w:rsidP="00B96C16">
      <w:pPr>
        <w:pStyle w:val="ConsPlusNormal"/>
        <w:ind w:firstLine="539"/>
        <w:contextualSpacing/>
        <w:jc w:val="both"/>
        <w:rPr>
          <w:b/>
          <w:bCs/>
          <w:sz w:val="20"/>
          <w:szCs w:val="20"/>
        </w:rPr>
      </w:pPr>
    </w:p>
    <w:p w:rsidR="00B96C16" w:rsidRPr="00274527" w:rsidRDefault="00B96C16" w:rsidP="00B96C16">
      <w:pPr>
        <w:pStyle w:val="ConsPlusNormal"/>
        <w:ind w:firstLine="539"/>
        <w:contextualSpacing/>
        <w:jc w:val="both"/>
        <w:rPr>
          <w:sz w:val="20"/>
          <w:szCs w:val="20"/>
        </w:rPr>
      </w:pPr>
      <w:r w:rsidRPr="00274527">
        <w:rPr>
          <w:b/>
          <w:bCs/>
          <w:sz w:val="20"/>
          <w:szCs w:val="20"/>
        </w:rPr>
        <w:t>Подразделы, содержащие описание вариантов предоставления муниципальной услуги</w:t>
      </w:r>
      <w:r w:rsidRPr="00274527">
        <w:rPr>
          <w:sz w:val="20"/>
          <w:szCs w:val="20"/>
        </w:rPr>
        <w:t xml:space="preserve"> </w:t>
      </w:r>
    </w:p>
    <w:p w:rsidR="00B96C16" w:rsidRPr="00274527" w:rsidRDefault="00B96C16" w:rsidP="00B96C16">
      <w:pPr>
        <w:autoSpaceDE w:val="0"/>
        <w:autoSpaceDN w:val="0"/>
        <w:adjustRightInd w:val="0"/>
        <w:rPr>
          <w:rFonts w:ascii="Times New Roman" w:hAnsi="Times New Roman"/>
          <w:color w:val="000000"/>
          <w:sz w:val="20"/>
          <w:szCs w:val="20"/>
        </w:rPr>
      </w:pPr>
    </w:p>
    <w:p w:rsidR="00B96C16" w:rsidRPr="00274527" w:rsidRDefault="00B96C16" w:rsidP="00B96C16">
      <w:pPr>
        <w:autoSpaceDE w:val="0"/>
        <w:autoSpaceDN w:val="0"/>
        <w:adjustRightInd w:val="0"/>
        <w:rPr>
          <w:rFonts w:ascii="Times New Roman" w:hAnsi="Times New Roman"/>
          <w:b/>
          <w:color w:val="000000"/>
          <w:sz w:val="20"/>
          <w:szCs w:val="20"/>
        </w:rPr>
      </w:pPr>
      <w:r w:rsidRPr="00274527">
        <w:rPr>
          <w:rFonts w:ascii="Times New Roman" w:hAnsi="Times New Roman"/>
          <w:b/>
          <w:color w:val="000000"/>
          <w:sz w:val="20"/>
          <w:szCs w:val="20"/>
        </w:rPr>
        <w:t>23. Вариант 1. Принятие постановления об установлении публичного сервитута либо об отказе в установлении публичного сервитута</w:t>
      </w:r>
      <w:r w:rsidRPr="00274527">
        <w:rPr>
          <w:rFonts w:ascii="Times New Roman" w:hAnsi="Times New Roman"/>
          <w:b/>
          <w:sz w:val="20"/>
          <w:szCs w:val="20"/>
        </w:rPr>
        <w:t>.</w:t>
      </w:r>
    </w:p>
    <w:p w:rsidR="00B96C16" w:rsidRPr="00274527" w:rsidRDefault="00B96C16" w:rsidP="00B96C16">
      <w:pPr>
        <w:pStyle w:val="ConsPlusTitle"/>
        <w:ind w:firstLine="567"/>
        <w:jc w:val="both"/>
        <w:outlineLvl w:val="2"/>
        <w:rPr>
          <w:rFonts w:ascii="Times New Roman" w:hAnsi="Times New Roman" w:cs="Times New Roman"/>
          <w:b w:val="0"/>
          <w:sz w:val="20"/>
          <w:szCs w:val="20"/>
        </w:rPr>
      </w:pPr>
      <w:r w:rsidRPr="00274527">
        <w:rPr>
          <w:rFonts w:ascii="Times New Roman" w:hAnsi="Times New Roman" w:cs="Times New Roman"/>
          <w:b w:val="0"/>
          <w:sz w:val="20"/>
          <w:szCs w:val="20"/>
        </w:rPr>
        <w:t>23.1. Прием и регистрация ходатайства об установлении публичного сервитута с приложенными к нему документами.</w:t>
      </w:r>
    </w:p>
    <w:p w:rsidR="00B96C16" w:rsidRPr="00274527" w:rsidRDefault="00B96C16" w:rsidP="00B96C16">
      <w:pPr>
        <w:pStyle w:val="ConsPlusNormal"/>
        <w:ind w:firstLine="540"/>
        <w:jc w:val="both"/>
        <w:rPr>
          <w:sz w:val="20"/>
          <w:szCs w:val="20"/>
        </w:rPr>
      </w:pPr>
      <w:r w:rsidRPr="00274527">
        <w:rPr>
          <w:sz w:val="20"/>
          <w:szCs w:val="20"/>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пунктами 9.1 – 9.2 настоящего Административного регламента.  </w:t>
      </w:r>
    </w:p>
    <w:p w:rsidR="00B96C16" w:rsidRPr="00274527" w:rsidRDefault="00B96C16" w:rsidP="00B96C16">
      <w:pPr>
        <w:pStyle w:val="ConsPlusNormal"/>
        <w:ind w:firstLine="540"/>
        <w:jc w:val="both"/>
        <w:rPr>
          <w:sz w:val="20"/>
          <w:szCs w:val="20"/>
        </w:rPr>
      </w:pPr>
      <w:r w:rsidRPr="00274527">
        <w:rPr>
          <w:sz w:val="20"/>
          <w:szCs w:val="20"/>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B96C16" w:rsidRPr="00274527" w:rsidRDefault="00B96C16" w:rsidP="00B96C16">
      <w:pPr>
        <w:pStyle w:val="ConsPlusNormal"/>
        <w:ind w:firstLine="540"/>
        <w:jc w:val="both"/>
        <w:rPr>
          <w:sz w:val="20"/>
          <w:szCs w:val="20"/>
        </w:rPr>
      </w:pPr>
      <w:r w:rsidRPr="00274527">
        <w:rPr>
          <w:sz w:val="20"/>
          <w:szCs w:val="20"/>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B96C16" w:rsidRPr="00274527" w:rsidRDefault="00B96C16" w:rsidP="00B96C16">
      <w:pPr>
        <w:pStyle w:val="ConsPlusNormal"/>
        <w:ind w:firstLine="540"/>
        <w:jc w:val="both"/>
        <w:rPr>
          <w:sz w:val="20"/>
          <w:szCs w:val="20"/>
        </w:rPr>
      </w:pPr>
      <w:r w:rsidRPr="00274527">
        <w:rPr>
          <w:sz w:val="20"/>
          <w:szCs w:val="20"/>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B96C16" w:rsidRPr="00274527" w:rsidRDefault="00B96C16" w:rsidP="00B96C16">
      <w:pPr>
        <w:pStyle w:val="ConsPlusNormal"/>
        <w:ind w:firstLine="540"/>
        <w:jc w:val="both"/>
        <w:rPr>
          <w:sz w:val="20"/>
          <w:szCs w:val="20"/>
        </w:rPr>
      </w:pPr>
      <w:r w:rsidRPr="00274527">
        <w:rPr>
          <w:sz w:val="20"/>
          <w:szCs w:val="20"/>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B96C16" w:rsidRPr="00274527" w:rsidRDefault="00B96C16" w:rsidP="00B96C16">
      <w:pPr>
        <w:pStyle w:val="ConsPlusNormal"/>
        <w:ind w:firstLine="540"/>
        <w:jc w:val="both"/>
        <w:rPr>
          <w:sz w:val="20"/>
          <w:szCs w:val="20"/>
        </w:rPr>
      </w:pPr>
      <w:r w:rsidRPr="00274527">
        <w:rPr>
          <w:sz w:val="20"/>
          <w:szCs w:val="20"/>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B96C16" w:rsidRPr="00274527" w:rsidRDefault="00B96C16" w:rsidP="00B96C16">
      <w:pPr>
        <w:pStyle w:val="ConsPlusNormal"/>
        <w:ind w:firstLine="540"/>
        <w:jc w:val="both"/>
        <w:rPr>
          <w:sz w:val="20"/>
          <w:szCs w:val="20"/>
        </w:rPr>
      </w:pPr>
      <w:r w:rsidRPr="00274527">
        <w:rPr>
          <w:sz w:val="20"/>
          <w:szCs w:val="20"/>
        </w:rPr>
        <w:t>б) проверяет наличие всех необходимых документов и их надлежащее оформление;</w:t>
      </w:r>
    </w:p>
    <w:p w:rsidR="00B96C16" w:rsidRPr="00274527" w:rsidRDefault="00B96C16" w:rsidP="00B96C16">
      <w:pPr>
        <w:pStyle w:val="ConsPlusNormal"/>
        <w:ind w:firstLine="540"/>
        <w:jc w:val="both"/>
        <w:rPr>
          <w:sz w:val="20"/>
          <w:szCs w:val="20"/>
        </w:rPr>
      </w:pPr>
      <w:r w:rsidRPr="00274527">
        <w:rPr>
          <w:sz w:val="20"/>
          <w:szCs w:val="20"/>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B96C16" w:rsidRPr="00274527" w:rsidRDefault="00B96C16" w:rsidP="00B96C16">
      <w:pPr>
        <w:pStyle w:val="ConsPlusNormal"/>
        <w:ind w:firstLine="540"/>
        <w:jc w:val="both"/>
        <w:rPr>
          <w:sz w:val="20"/>
          <w:szCs w:val="20"/>
        </w:rPr>
      </w:pPr>
      <w:r w:rsidRPr="00274527">
        <w:rPr>
          <w:sz w:val="20"/>
          <w:szCs w:val="20"/>
        </w:rPr>
        <w:t>- регистрационный номер;</w:t>
      </w:r>
    </w:p>
    <w:p w:rsidR="00B96C16" w:rsidRPr="00274527" w:rsidRDefault="00B96C16" w:rsidP="00B96C16">
      <w:pPr>
        <w:pStyle w:val="ConsPlusNormal"/>
        <w:ind w:firstLine="540"/>
        <w:jc w:val="both"/>
        <w:rPr>
          <w:sz w:val="20"/>
          <w:szCs w:val="20"/>
        </w:rPr>
      </w:pPr>
      <w:r w:rsidRPr="00274527">
        <w:rPr>
          <w:sz w:val="20"/>
          <w:szCs w:val="20"/>
        </w:rPr>
        <w:t>- дату приема документов;</w:t>
      </w:r>
    </w:p>
    <w:p w:rsidR="00B96C16" w:rsidRPr="00274527" w:rsidRDefault="00B96C16" w:rsidP="00B96C16">
      <w:pPr>
        <w:pStyle w:val="ConsPlusNormal"/>
        <w:ind w:firstLine="540"/>
        <w:jc w:val="both"/>
        <w:rPr>
          <w:sz w:val="20"/>
          <w:szCs w:val="20"/>
        </w:rPr>
      </w:pPr>
      <w:r w:rsidRPr="00274527">
        <w:rPr>
          <w:sz w:val="20"/>
          <w:szCs w:val="20"/>
        </w:rPr>
        <w:t>- наименование юридического лица;</w:t>
      </w:r>
    </w:p>
    <w:p w:rsidR="00B96C16" w:rsidRPr="00274527" w:rsidRDefault="00B96C16" w:rsidP="00B96C16">
      <w:pPr>
        <w:pStyle w:val="ConsPlusNormal"/>
        <w:ind w:firstLine="540"/>
        <w:jc w:val="both"/>
        <w:rPr>
          <w:sz w:val="20"/>
          <w:szCs w:val="20"/>
        </w:rPr>
      </w:pPr>
      <w:r w:rsidRPr="00274527">
        <w:rPr>
          <w:sz w:val="20"/>
          <w:szCs w:val="20"/>
        </w:rPr>
        <w:t>- наименование входящего документа;</w:t>
      </w:r>
    </w:p>
    <w:p w:rsidR="00B96C16" w:rsidRPr="00274527" w:rsidRDefault="00B96C16" w:rsidP="00B96C16">
      <w:pPr>
        <w:pStyle w:val="ConsPlusNormal"/>
        <w:ind w:firstLine="540"/>
        <w:jc w:val="both"/>
        <w:rPr>
          <w:sz w:val="20"/>
          <w:szCs w:val="20"/>
        </w:rPr>
      </w:pPr>
      <w:r w:rsidRPr="00274527">
        <w:rPr>
          <w:sz w:val="20"/>
          <w:szCs w:val="20"/>
        </w:rPr>
        <w:t>- другие реквизиты;</w:t>
      </w:r>
    </w:p>
    <w:p w:rsidR="00B96C16" w:rsidRPr="00274527" w:rsidRDefault="00B96C16" w:rsidP="00B96C16">
      <w:pPr>
        <w:pStyle w:val="ConsPlusNormal"/>
        <w:ind w:firstLine="540"/>
        <w:jc w:val="both"/>
        <w:rPr>
          <w:sz w:val="20"/>
          <w:szCs w:val="20"/>
        </w:rPr>
      </w:pPr>
      <w:r w:rsidRPr="00274527">
        <w:rPr>
          <w:sz w:val="20"/>
          <w:szCs w:val="20"/>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B96C16" w:rsidRPr="00274527" w:rsidRDefault="00B96C16" w:rsidP="00B96C16">
      <w:pPr>
        <w:pStyle w:val="ConsPlusNormal"/>
        <w:ind w:firstLine="540"/>
        <w:jc w:val="both"/>
        <w:rPr>
          <w:sz w:val="20"/>
          <w:szCs w:val="20"/>
        </w:rPr>
      </w:pPr>
      <w:r w:rsidRPr="00274527">
        <w:rPr>
          <w:sz w:val="20"/>
          <w:szCs w:val="20"/>
        </w:rPr>
        <w:t>д) передает Заявителю копию заявления (ходатайства) об установлении публичного сервитута.</w:t>
      </w:r>
    </w:p>
    <w:p w:rsidR="00B96C16" w:rsidRPr="00274527" w:rsidRDefault="00B96C16" w:rsidP="00B96C16">
      <w:pPr>
        <w:pStyle w:val="ConsPlusNormal"/>
        <w:ind w:firstLine="539"/>
        <w:contextualSpacing/>
        <w:jc w:val="both"/>
        <w:rPr>
          <w:sz w:val="20"/>
          <w:szCs w:val="20"/>
        </w:rPr>
      </w:pPr>
      <w:r w:rsidRPr="00274527">
        <w:rPr>
          <w:sz w:val="20"/>
          <w:szCs w:val="20"/>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B96C16" w:rsidRPr="00274527" w:rsidRDefault="00B96C16" w:rsidP="00B96C16">
      <w:pPr>
        <w:pStyle w:val="ConsPlusNormal"/>
        <w:ind w:firstLine="539"/>
        <w:contextualSpacing/>
        <w:jc w:val="both"/>
        <w:rPr>
          <w:sz w:val="20"/>
          <w:szCs w:val="20"/>
        </w:rPr>
      </w:pPr>
      <w:r w:rsidRPr="00274527">
        <w:rPr>
          <w:sz w:val="20"/>
          <w:szCs w:val="20"/>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B96C16" w:rsidRPr="00274527" w:rsidRDefault="00B96C16" w:rsidP="00B96C16">
      <w:pPr>
        <w:pStyle w:val="ConsPlusNormal"/>
        <w:ind w:firstLine="539"/>
        <w:contextualSpacing/>
        <w:jc w:val="both"/>
        <w:rPr>
          <w:sz w:val="20"/>
          <w:szCs w:val="20"/>
        </w:rPr>
      </w:pPr>
      <w:r w:rsidRPr="00274527">
        <w:rPr>
          <w:sz w:val="20"/>
          <w:szCs w:val="20"/>
        </w:rPr>
        <w:t>б) проверяет наличие всех необходимых документов и их надлежащее оформление;</w:t>
      </w:r>
    </w:p>
    <w:p w:rsidR="00B96C16" w:rsidRPr="00274527" w:rsidRDefault="00B96C16" w:rsidP="00B96C16">
      <w:pPr>
        <w:pStyle w:val="ConsPlusNormal"/>
        <w:ind w:firstLine="539"/>
        <w:contextualSpacing/>
        <w:jc w:val="both"/>
        <w:rPr>
          <w:sz w:val="20"/>
          <w:szCs w:val="20"/>
        </w:rPr>
      </w:pPr>
      <w:r w:rsidRPr="00274527">
        <w:rPr>
          <w:sz w:val="20"/>
          <w:szCs w:val="20"/>
        </w:rPr>
        <w:lastRenderedPageBreak/>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B96C16" w:rsidRPr="00274527" w:rsidRDefault="00B96C16" w:rsidP="00B96C16">
      <w:pPr>
        <w:pStyle w:val="ConsPlusNormal"/>
        <w:ind w:firstLine="539"/>
        <w:contextualSpacing/>
        <w:jc w:val="both"/>
        <w:rPr>
          <w:sz w:val="20"/>
          <w:szCs w:val="20"/>
        </w:rPr>
      </w:pPr>
      <w:r w:rsidRPr="00274527">
        <w:rPr>
          <w:sz w:val="20"/>
          <w:szCs w:val="20"/>
        </w:rPr>
        <w:t>г) сканирует ходатайство об установлении публичного сервитута и представленные заявителем документы;</w:t>
      </w:r>
    </w:p>
    <w:p w:rsidR="00B96C16" w:rsidRPr="00274527" w:rsidRDefault="00B96C16" w:rsidP="00B96C16">
      <w:pPr>
        <w:pStyle w:val="ConsPlusNormal"/>
        <w:ind w:firstLine="539"/>
        <w:contextualSpacing/>
        <w:jc w:val="both"/>
        <w:rPr>
          <w:sz w:val="20"/>
          <w:szCs w:val="20"/>
        </w:rPr>
      </w:pPr>
      <w:r w:rsidRPr="00274527">
        <w:rPr>
          <w:sz w:val="20"/>
          <w:szCs w:val="20"/>
        </w:rPr>
        <w:t>д) прикрепляет электронные образы документов к делу в АИС МФЦ;</w:t>
      </w:r>
    </w:p>
    <w:p w:rsidR="00B96C16" w:rsidRPr="00274527" w:rsidRDefault="00B96C16" w:rsidP="00B96C16">
      <w:pPr>
        <w:pStyle w:val="ConsPlusNormal"/>
        <w:ind w:firstLine="539"/>
        <w:contextualSpacing/>
        <w:jc w:val="both"/>
        <w:rPr>
          <w:sz w:val="20"/>
          <w:szCs w:val="20"/>
        </w:rPr>
      </w:pPr>
      <w:r w:rsidRPr="00274527">
        <w:rPr>
          <w:sz w:val="20"/>
          <w:szCs w:val="20"/>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B96C16" w:rsidRPr="00274527" w:rsidRDefault="00B96C16" w:rsidP="00B96C16">
      <w:pPr>
        <w:pStyle w:val="ConsPlusNormal"/>
        <w:ind w:firstLine="539"/>
        <w:contextualSpacing/>
        <w:jc w:val="both"/>
        <w:rPr>
          <w:sz w:val="20"/>
          <w:szCs w:val="20"/>
        </w:rPr>
      </w:pPr>
      <w:r w:rsidRPr="00274527">
        <w:rPr>
          <w:sz w:val="20"/>
          <w:szCs w:val="20"/>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B96C16" w:rsidRPr="00274527" w:rsidRDefault="00B96C16" w:rsidP="00B96C16">
      <w:pPr>
        <w:pStyle w:val="ConsPlusNormal"/>
        <w:ind w:firstLine="539"/>
        <w:contextualSpacing/>
        <w:jc w:val="both"/>
        <w:rPr>
          <w:sz w:val="20"/>
          <w:szCs w:val="20"/>
        </w:rPr>
      </w:pPr>
      <w:r w:rsidRPr="00274527">
        <w:rPr>
          <w:sz w:val="20"/>
          <w:szCs w:val="20"/>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B96C16" w:rsidRPr="00274527" w:rsidRDefault="00B96C16" w:rsidP="00B96C16">
      <w:pPr>
        <w:pStyle w:val="ConsPlusNormal"/>
        <w:ind w:firstLine="539"/>
        <w:contextualSpacing/>
        <w:jc w:val="both"/>
        <w:rPr>
          <w:sz w:val="20"/>
          <w:szCs w:val="20"/>
        </w:rPr>
      </w:pPr>
      <w:r w:rsidRPr="00274527">
        <w:rPr>
          <w:sz w:val="20"/>
          <w:szCs w:val="20"/>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B96C16" w:rsidRPr="00274527" w:rsidRDefault="00B96C16" w:rsidP="00B96C16">
      <w:pPr>
        <w:pStyle w:val="ConsPlusNormal"/>
        <w:ind w:firstLine="539"/>
        <w:contextualSpacing/>
        <w:jc w:val="both"/>
        <w:rPr>
          <w:sz w:val="20"/>
          <w:szCs w:val="20"/>
        </w:rPr>
      </w:pPr>
      <w:r w:rsidRPr="00274527">
        <w:rPr>
          <w:sz w:val="20"/>
          <w:szCs w:val="20"/>
        </w:rPr>
        <w:t>23.1.7. Специалист Администрации, ответственный за прием и регистрацию документов:</w:t>
      </w:r>
    </w:p>
    <w:p w:rsidR="00B96C16" w:rsidRPr="00274527" w:rsidRDefault="00B96C16" w:rsidP="00B96C16">
      <w:pPr>
        <w:pStyle w:val="ConsPlusNormal"/>
        <w:ind w:firstLine="539"/>
        <w:contextualSpacing/>
        <w:jc w:val="both"/>
        <w:rPr>
          <w:sz w:val="20"/>
          <w:szCs w:val="20"/>
        </w:rPr>
      </w:pPr>
      <w:r w:rsidRPr="00274527">
        <w:rPr>
          <w:sz w:val="20"/>
          <w:szCs w:val="20"/>
        </w:rPr>
        <w:t>а) через информационную систему открывает электронное ходатайство об установлении публичного сервитута;</w:t>
      </w:r>
    </w:p>
    <w:p w:rsidR="00B96C16" w:rsidRPr="00274527" w:rsidRDefault="00B96C16" w:rsidP="00B96C16">
      <w:pPr>
        <w:pStyle w:val="ConsPlusNormal"/>
        <w:ind w:firstLine="539"/>
        <w:contextualSpacing/>
        <w:jc w:val="both"/>
        <w:rPr>
          <w:sz w:val="20"/>
          <w:szCs w:val="20"/>
        </w:rPr>
      </w:pPr>
      <w:r w:rsidRPr="00274527">
        <w:rPr>
          <w:sz w:val="20"/>
          <w:szCs w:val="20"/>
        </w:rPr>
        <w:t>б) проверяет правильность заполнения электронного ходатайства об установлении публичного сервитута, а также полноту указанных сведений;</w:t>
      </w:r>
    </w:p>
    <w:p w:rsidR="00B96C16" w:rsidRPr="00274527" w:rsidRDefault="00B96C16" w:rsidP="00B96C16">
      <w:pPr>
        <w:pStyle w:val="ConsPlusNormal"/>
        <w:ind w:firstLine="539"/>
        <w:contextualSpacing/>
        <w:jc w:val="both"/>
        <w:rPr>
          <w:sz w:val="20"/>
          <w:szCs w:val="20"/>
        </w:rPr>
      </w:pPr>
      <w:r w:rsidRPr="00274527">
        <w:rPr>
          <w:sz w:val="20"/>
          <w:szCs w:val="20"/>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B96C16" w:rsidRPr="00274527" w:rsidRDefault="00B96C16" w:rsidP="00B96C16">
      <w:pPr>
        <w:pStyle w:val="ConsPlusNormal"/>
        <w:ind w:firstLine="539"/>
        <w:contextualSpacing/>
        <w:jc w:val="both"/>
        <w:rPr>
          <w:sz w:val="20"/>
          <w:szCs w:val="20"/>
        </w:rPr>
      </w:pPr>
      <w:r w:rsidRPr="00274527">
        <w:rPr>
          <w:sz w:val="20"/>
          <w:szCs w:val="20"/>
        </w:rPr>
        <w:t xml:space="preserve">- наличие документов, указанных в </w:t>
      </w:r>
      <w:hyperlink w:anchor="P146">
        <w:r w:rsidRPr="00274527">
          <w:rPr>
            <w:sz w:val="20"/>
            <w:szCs w:val="20"/>
          </w:rPr>
          <w:t>пункт</w:t>
        </w:r>
      </w:hyperlink>
      <w:r w:rsidRPr="00274527">
        <w:rPr>
          <w:sz w:val="20"/>
          <w:szCs w:val="20"/>
        </w:rPr>
        <w:t>е 9 настоящего Административного регламента, необходимых для предоставления Муниципальной услуги;</w:t>
      </w:r>
    </w:p>
    <w:p w:rsidR="00B96C16" w:rsidRPr="00274527" w:rsidRDefault="00B96C16" w:rsidP="00B96C16">
      <w:pPr>
        <w:pStyle w:val="ConsPlusNormal"/>
        <w:ind w:firstLine="539"/>
        <w:contextualSpacing/>
        <w:jc w:val="both"/>
        <w:rPr>
          <w:sz w:val="20"/>
          <w:szCs w:val="20"/>
        </w:rPr>
      </w:pPr>
      <w:r w:rsidRPr="00274527">
        <w:rPr>
          <w:sz w:val="20"/>
          <w:szCs w:val="20"/>
        </w:rPr>
        <w:t>- актуальность представленных документов в соответствии с требованиями к срокам их действия;</w:t>
      </w:r>
    </w:p>
    <w:p w:rsidR="00B96C16" w:rsidRPr="00274527" w:rsidRDefault="00B96C16" w:rsidP="00B96C16">
      <w:pPr>
        <w:pStyle w:val="ConsPlusNormal"/>
        <w:ind w:firstLine="539"/>
        <w:contextualSpacing/>
        <w:jc w:val="both"/>
        <w:rPr>
          <w:sz w:val="20"/>
          <w:szCs w:val="20"/>
        </w:rPr>
      </w:pPr>
      <w:r w:rsidRPr="00274527">
        <w:rPr>
          <w:sz w:val="20"/>
          <w:szCs w:val="20"/>
        </w:rPr>
        <w:t>- проверяет соответствие документов требованиям, установленным настоящим Административным регламентом;</w:t>
      </w:r>
    </w:p>
    <w:p w:rsidR="00B96C16" w:rsidRPr="00274527" w:rsidRDefault="00B96C16" w:rsidP="00B96C16">
      <w:pPr>
        <w:pStyle w:val="ConsPlusNormal"/>
        <w:ind w:firstLine="539"/>
        <w:contextualSpacing/>
        <w:jc w:val="both"/>
        <w:rPr>
          <w:sz w:val="20"/>
          <w:szCs w:val="20"/>
        </w:rPr>
      </w:pPr>
      <w:r w:rsidRPr="00274527">
        <w:rPr>
          <w:sz w:val="20"/>
          <w:szCs w:val="20"/>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B96C16" w:rsidRPr="00274527" w:rsidRDefault="00B96C16" w:rsidP="00B96C16">
      <w:pPr>
        <w:pStyle w:val="ConsPlusNormal"/>
        <w:ind w:firstLine="539"/>
        <w:contextualSpacing/>
        <w:jc w:val="both"/>
        <w:rPr>
          <w:sz w:val="20"/>
          <w:szCs w:val="20"/>
        </w:rPr>
      </w:pPr>
      <w:r w:rsidRPr="00274527">
        <w:rPr>
          <w:sz w:val="20"/>
          <w:szCs w:val="20"/>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B96C16" w:rsidRPr="00274527" w:rsidRDefault="00B96C16" w:rsidP="00B96C16">
      <w:pPr>
        <w:pStyle w:val="ConsPlusNormal"/>
        <w:ind w:firstLine="539"/>
        <w:contextualSpacing/>
        <w:jc w:val="both"/>
        <w:rPr>
          <w:sz w:val="20"/>
          <w:szCs w:val="20"/>
        </w:rPr>
      </w:pPr>
      <w:r w:rsidRPr="00274527">
        <w:rPr>
          <w:sz w:val="20"/>
          <w:szCs w:val="20"/>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B96C16" w:rsidRPr="00274527" w:rsidRDefault="00B96C16" w:rsidP="00B96C16">
      <w:pPr>
        <w:pStyle w:val="ConsPlusNormal"/>
        <w:ind w:firstLine="539"/>
        <w:contextualSpacing/>
        <w:jc w:val="both"/>
        <w:rPr>
          <w:sz w:val="20"/>
          <w:szCs w:val="20"/>
        </w:rPr>
      </w:pPr>
      <w:r w:rsidRPr="00274527">
        <w:rPr>
          <w:sz w:val="20"/>
          <w:szCs w:val="20"/>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B96C16" w:rsidRPr="00274527" w:rsidRDefault="00B96C16" w:rsidP="00B96C16">
      <w:pPr>
        <w:pStyle w:val="ConsPlusNormal"/>
        <w:ind w:firstLine="539"/>
        <w:contextualSpacing/>
        <w:jc w:val="both"/>
        <w:rPr>
          <w:sz w:val="20"/>
          <w:szCs w:val="20"/>
        </w:rPr>
      </w:pPr>
      <w:r w:rsidRPr="00274527">
        <w:rPr>
          <w:sz w:val="20"/>
          <w:szCs w:val="20"/>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B96C16" w:rsidRPr="00274527" w:rsidRDefault="00B96C16" w:rsidP="00B96C16">
      <w:pPr>
        <w:pStyle w:val="ConsPlusNormal"/>
        <w:jc w:val="both"/>
        <w:rPr>
          <w:sz w:val="20"/>
          <w:szCs w:val="20"/>
        </w:rPr>
      </w:pPr>
    </w:p>
    <w:p w:rsidR="00B96C16" w:rsidRPr="00274527" w:rsidRDefault="00B96C16" w:rsidP="00B96C16">
      <w:pPr>
        <w:pStyle w:val="ConsPlusTitle"/>
        <w:ind w:firstLine="567"/>
        <w:outlineLvl w:val="2"/>
        <w:rPr>
          <w:rFonts w:ascii="Times New Roman" w:hAnsi="Times New Roman" w:cs="Times New Roman"/>
          <w:sz w:val="20"/>
          <w:szCs w:val="20"/>
        </w:rPr>
      </w:pPr>
      <w:r w:rsidRPr="00274527">
        <w:rPr>
          <w:rFonts w:ascii="Times New Roman" w:hAnsi="Times New Roman" w:cs="Times New Roman"/>
          <w:sz w:val="20"/>
          <w:szCs w:val="20"/>
        </w:rPr>
        <w:t>23.2. Формирование и направление межведомственных запросов</w:t>
      </w:r>
    </w:p>
    <w:p w:rsidR="00B96C16" w:rsidRPr="00274527" w:rsidRDefault="00B96C16" w:rsidP="00B96C16">
      <w:pPr>
        <w:pStyle w:val="ConsPlusNormal"/>
        <w:jc w:val="both"/>
        <w:rPr>
          <w:sz w:val="20"/>
          <w:szCs w:val="20"/>
        </w:rPr>
      </w:pPr>
    </w:p>
    <w:p w:rsidR="00B96C16" w:rsidRPr="00274527" w:rsidRDefault="00B96C16" w:rsidP="00B96C16">
      <w:pPr>
        <w:pStyle w:val="ConsPlusNormal"/>
        <w:ind w:firstLine="539"/>
        <w:contextualSpacing/>
        <w:jc w:val="both"/>
        <w:rPr>
          <w:sz w:val="20"/>
          <w:szCs w:val="20"/>
        </w:rPr>
      </w:pPr>
      <w:r w:rsidRPr="00274527">
        <w:rPr>
          <w:sz w:val="20"/>
          <w:szCs w:val="20"/>
        </w:rPr>
        <w:t xml:space="preserve">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274527">
          <w:rPr>
            <w:sz w:val="20"/>
            <w:szCs w:val="20"/>
          </w:rPr>
          <w:t>пункте 10</w:t>
        </w:r>
      </w:hyperlink>
      <w:r w:rsidRPr="00274527">
        <w:rPr>
          <w:sz w:val="20"/>
          <w:szCs w:val="20"/>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B96C16" w:rsidRPr="00274527" w:rsidRDefault="00B96C16" w:rsidP="00B96C16">
      <w:pPr>
        <w:pStyle w:val="ConsPlusNormal"/>
        <w:spacing w:before="200"/>
        <w:ind w:firstLine="539"/>
        <w:contextualSpacing/>
        <w:jc w:val="both"/>
        <w:rPr>
          <w:sz w:val="20"/>
          <w:szCs w:val="20"/>
        </w:rPr>
      </w:pPr>
      <w:r w:rsidRPr="00274527">
        <w:rPr>
          <w:sz w:val="20"/>
          <w:szCs w:val="20"/>
        </w:rPr>
        <w:t>23.2.2. Специалист, ответственный за предоставление Муниципальной услуги формирует межведомственные запросы и направляет их:</w:t>
      </w:r>
    </w:p>
    <w:p w:rsidR="00B96C16" w:rsidRPr="00274527" w:rsidRDefault="00B96C16" w:rsidP="00B96C16">
      <w:pPr>
        <w:pStyle w:val="ConsPlusNormal"/>
        <w:spacing w:before="200"/>
        <w:ind w:firstLine="539"/>
        <w:contextualSpacing/>
        <w:jc w:val="both"/>
        <w:rPr>
          <w:sz w:val="20"/>
          <w:szCs w:val="20"/>
        </w:rPr>
      </w:pPr>
      <w:r w:rsidRPr="00274527">
        <w:rPr>
          <w:sz w:val="20"/>
          <w:szCs w:val="20"/>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B96C16" w:rsidRPr="00274527" w:rsidRDefault="00B96C16" w:rsidP="00B96C16">
      <w:pPr>
        <w:pStyle w:val="ConsPlusNormal"/>
        <w:spacing w:before="200"/>
        <w:ind w:firstLine="539"/>
        <w:contextualSpacing/>
        <w:jc w:val="both"/>
        <w:rPr>
          <w:sz w:val="20"/>
          <w:szCs w:val="20"/>
        </w:rPr>
      </w:pPr>
      <w:r w:rsidRPr="00274527">
        <w:rPr>
          <w:sz w:val="20"/>
          <w:szCs w:val="20"/>
        </w:rPr>
        <w:t>в Управление федеральной налоговой службы по Воронежской области – в целях получения выписки о юридическом лице, являющемся Заявителем.</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23.2.4. Межведомственный запрос формируется в соответствии с требованиями Федерального </w:t>
      </w:r>
      <w:hyperlink r:id="rId398" w:history="1">
        <w:r w:rsidRPr="00274527">
          <w:rPr>
            <w:rFonts w:ascii="Times New Roman" w:hAnsi="Times New Roman"/>
            <w:sz w:val="20"/>
            <w:szCs w:val="20"/>
          </w:rPr>
          <w:t>закона</w:t>
        </w:r>
      </w:hyperlink>
      <w:r w:rsidRPr="00274527">
        <w:rPr>
          <w:rFonts w:ascii="Times New Roman" w:hAnsi="Times New Roman"/>
          <w:sz w:val="20"/>
          <w:szCs w:val="20"/>
        </w:rPr>
        <w:t xml:space="preserve"> от 27 июля 2010 года N 210-ФЗ и должен содержать следующие сведения: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 наименование органа, направляющего межведомственный запрос;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 контактная информация для направления ответа на межведомственный запрос;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 дата направления межведомственного запроса;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 информация о факте получения согласия на обработку персональных данных.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96C16" w:rsidRPr="00274527" w:rsidRDefault="00B96C16" w:rsidP="00B96C16">
      <w:pPr>
        <w:ind w:firstLine="539"/>
        <w:rPr>
          <w:rFonts w:ascii="Times New Roman" w:hAnsi="Times New Roman"/>
          <w:sz w:val="20"/>
          <w:szCs w:val="20"/>
        </w:rPr>
      </w:pPr>
      <w:r w:rsidRPr="00274527">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B96C16" w:rsidRPr="00274527" w:rsidRDefault="00B96C16" w:rsidP="00B96C16">
      <w:pPr>
        <w:pStyle w:val="ConsPlusNormal"/>
        <w:ind w:firstLine="539"/>
        <w:contextualSpacing/>
        <w:jc w:val="both"/>
        <w:rPr>
          <w:sz w:val="20"/>
          <w:szCs w:val="20"/>
        </w:rPr>
      </w:pPr>
      <w:r w:rsidRPr="00274527">
        <w:rPr>
          <w:sz w:val="20"/>
          <w:szCs w:val="20"/>
        </w:rPr>
        <w:t>23.2.6. Результатом административной процедуры является сформированный и направленный межведомственный запрос.</w:t>
      </w:r>
    </w:p>
    <w:p w:rsidR="00B96C16" w:rsidRPr="00274527" w:rsidRDefault="00B96C16" w:rsidP="00B96C16">
      <w:pPr>
        <w:pStyle w:val="ConsPlusNormal"/>
        <w:ind w:firstLine="539"/>
        <w:jc w:val="both"/>
        <w:rPr>
          <w:sz w:val="20"/>
          <w:szCs w:val="20"/>
        </w:rPr>
      </w:pPr>
    </w:p>
    <w:p w:rsidR="00B96C16" w:rsidRPr="00274527" w:rsidRDefault="00B96C16" w:rsidP="00B96C16">
      <w:pPr>
        <w:pStyle w:val="ConsPlusNormal"/>
        <w:ind w:firstLine="539"/>
        <w:contextualSpacing/>
        <w:jc w:val="both"/>
        <w:rPr>
          <w:b/>
          <w:sz w:val="20"/>
          <w:szCs w:val="20"/>
        </w:rPr>
      </w:pPr>
      <w:r w:rsidRPr="00274527">
        <w:rPr>
          <w:b/>
          <w:sz w:val="20"/>
          <w:szCs w:val="20"/>
        </w:rPr>
        <w:t xml:space="preserve">23.3. Принятие решения об установлении публичного сервитута либо об отказе в установлении публичного сервитута  </w:t>
      </w:r>
    </w:p>
    <w:p w:rsidR="00B96C16" w:rsidRPr="00274527" w:rsidRDefault="00B96C16" w:rsidP="00B96C16">
      <w:pPr>
        <w:pStyle w:val="ConsPlusNormal"/>
        <w:jc w:val="both"/>
        <w:rPr>
          <w:b/>
          <w:sz w:val="20"/>
          <w:szCs w:val="20"/>
        </w:rPr>
      </w:pPr>
    </w:p>
    <w:p w:rsidR="00B96C16" w:rsidRPr="00274527" w:rsidRDefault="00B96C16" w:rsidP="00B96C16">
      <w:pPr>
        <w:pStyle w:val="ConsPlusNormal"/>
        <w:ind w:firstLine="539"/>
        <w:contextualSpacing/>
        <w:jc w:val="both"/>
        <w:rPr>
          <w:sz w:val="20"/>
          <w:szCs w:val="20"/>
        </w:rPr>
      </w:pPr>
      <w:r w:rsidRPr="00274527">
        <w:rPr>
          <w:sz w:val="20"/>
          <w:szCs w:val="20"/>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B96C16" w:rsidRPr="00274527" w:rsidRDefault="00B96C16" w:rsidP="00B96C16">
      <w:pPr>
        <w:pStyle w:val="ConsPlusNormal"/>
        <w:spacing w:before="200"/>
        <w:ind w:firstLine="539"/>
        <w:contextualSpacing/>
        <w:jc w:val="both"/>
        <w:rPr>
          <w:sz w:val="20"/>
          <w:szCs w:val="20"/>
        </w:rPr>
      </w:pPr>
      <w:r w:rsidRPr="00274527">
        <w:rPr>
          <w:sz w:val="20"/>
          <w:szCs w:val="20"/>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399" w:history="1">
        <w:r w:rsidRPr="00274527">
          <w:rPr>
            <w:rStyle w:val="af2"/>
            <w:rFonts w:ascii="Times New Roman" w:hAnsi="Times New Roman"/>
            <w:sz w:val="20"/>
            <w:szCs w:val="20"/>
          </w:rPr>
          <w:t>пунктами 2</w:t>
        </w:r>
      </w:hyperlink>
      <w:r w:rsidRPr="00274527">
        <w:rPr>
          <w:rFonts w:ascii="Times New Roman" w:hAnsi="Times New Roman"/>
          <w:sz w:val="20"/>
          <w:szCs w:val="20"/>
        </w:rPr>
        <w:t xml:space="preserve"> и </w:t>
      </w:r>
      <w:hyperlink r:id="rId400" w:history="1">
        <w:r w:rsidRPr="00274527">
          <w:rPr>
            <w:rStyle w:val="af2"/>
            <w:rFonts w:ascii="Times New Roman" w:hAnsi="Times New Roman"/>
            <w:sz w:val="20"/>
            <w:szCs w:val="20"/>
          </w:rPr>
          <w:t>3 статьи 39.41</w:t>
        </w:r>
      </w:hyperlink>
      <w:r w:rsidRPr="00274527">
        <w:rPr>
          <w:rFonts w:ascii="Times New Roman" w:hAnsi="Times New Roman"/>
          <w:sz w:val="20"/>
          <w:szCs w:val="20"/>
        </w:rPr>
        <w:t xml:space="preserve"> Земельного кодекса РФ, а также с учетом ограничений, установленных статьей 39.40 Земельного кодекса РФ.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В случае, если подано ходатайство об установлении публичного сервитута в целях, указанных в </w:t>
      </w:r>
      <w:hyperlink r:id="rId401" w:history="1">
        <w:r w:rsidRPr="00274527">
          <w:rPr>
            <w:rStyle w:val="af2"/>
            <w:rFonts w:ascii="Times New Roman" w:hAnsi="Times New Roman"/>
            <w:sz w:val="20"/>
            <w:szCs w:val="20"/>
          </w:rPr>
          <w:t>подпунктах 1</w:t>
        </w:r>
      </w:hyperlink>
      <w:r w:rsidRPr="00274527">
        <w:rPr>
          <w:rFonts w:ascii="Times New Roman" w:hAnsi="Times New Roman"/>
          <w:sz w:val="20"/>
          <w:szCs w:val="20"/>
        </w:rPr>
        <w:t xml:space="preserve">, </w:t>
      </w:r>
      <w:hyperlink r:id="rId402" w:history="1">
        <w:r w:rsidRPr="00274527">
          <w:rPr>
            <w:rStyle w:val="af2"/>
            <w:rFonts w:ascii="Times New Roman" w:hAnsi="Times New Roman"/>
            <w:sz w:val="20"/>
            <w:szCs w:val="20"/>
          </w:rPr>
          <w:t>2</w:t>
        </w:r>
      </w:hyperlink>
      <w:r w:rsidRPr="00274527">
        <w:rPr>
          <w:rFonts w:ascii="Times New Roman" w:hAnsi="Times New Roman"/>
          <w:sz w:val="20"/>
          <w:szCs w:val="20"/>
        </w:rPr>
        <w:t xml:space="preserve">, </w:t>
      </w:r>
      <w:hyperlink r:id="rId403" w:history="1">
        <w:r w:rsidRPr="00274527">
          <w:rPr>
            <w:rStyle w:val="af2"/>
            <w:rFonts w:ascii="Times New Roman" w:hAnsi="Times New Roman"/>
            <w:sz w:val="20"/>
            <w:szCs w:val="20"/>
          </w:rPr>
          <w:t>4</w:t>
        </w:r>
      </w:hyperlink>
      <w:r w:rsidRPr="00274527">
        <w:rPr>
          <w:rFonts w:ascii="Times New Roman" w:hAnsi="Times New Roman"/>
          <w:sz w:val="20"/>
          <w:szCs w:val="20"/>
        </w:rPr>
        <w:t xml:space="preserve"> и </w:t>
      </w:r>
      <w:hyperlink r:id="rId404" w:history="1">
        <w:r w:rsidRPr="00274527">
          <w:rPr>
            <w:rStyle w:val="af2"/>
            <w:rFonts w:ascii="Times New Roman" w:hAnsi="Times New Roman"/>
            <w:sz w:val="20"/>
            <w:szCs w:val="20"/>
          </w:rPr>
          <w:t>5 статьи 39.37</w:t>
        </w:r>
      </w:hyperlink>
      <w:r w:rsidRPr="00274527">
        <w:rPr>
          <w:rFonts w:ascii="Times New Roman" w:hAnsi="Times New Roman"/>
          <w:sz w:val="20"/>
          <w:szCs w:val="20"/>
        </w:rPr>
        <w:t xml:space="preserve"> Земельного кодекса РФ, специалистом Администрации обеспечивается выявление правообладателей земельных участков в порядке, предусмотренном </w:t>
      </w:r>
      <w:hyperlink w:anchor="p1" w:history="1">
        <w:r w:rsidRPr="00274527">
          <w:rPr>
            <w:rStyle w:val="af2"/>
            <w:rFonts w:ascii="Times New Roman" w:hAnsi="Times New Roman"/>
            <w:sz w:val="20"/>
            <w:szCs w:val="20"/>
          </w:rPr>
          <w:t>пунктами 3</w:t>
        </w:r>
      </w:hyperlink>
      <w:r w:rsidRPr="00274527">
        <w:rPr>
          <w:rFonts w:ascii="Times New Roman" w:hAnsi="Times New Roman"/>
          <w:sz w:val="20"/>
          <w:szCs w:val="20"/>
        </w:rPr>
        <w:t xml:space="preserve"> - </w:t>
      </w:r>
      <w:hyperlink w:anchor="p20" w:history="1">
        <w:r w:rsidRPr="00274527">
          <w:rPr>
            <w:rStyle w:val="af2"/>
            <w:rFonts w:ascii="Times New Roman" w:hAnsi="Times New Roman"/>
            <w:sz w:val="20"/>
            <w:szCs w:val="20"/>
          </w:rPr>
          <w:t>8</w:t>
        </w:r>
      </w:hyperlink>
      <w:r w:rsidRPr="00274527">
        <w:rPr>
          <w:rFonts w:ascii="Times New Roman" w:hAnsi="Times New Roman"/>
          <w:sz w:val="20"/>
          <w:szCs w:val="20"/>
        </w:rPr>
        <w:t xml:space="preserve"> статьи 39.42 Земельного кодекса РФ.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Сообщение о возможном установлении публичного сервитута должно содержать: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1) наименование уполномоченного органа, которым рассматривается ходатайство об установлении публичного сервитута;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2) цели установления публичного сервитута;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lastRenderedPageBreak/>
        <w:t xml:space="preserve">3) адрес или иное описание местоположения земельного участка (участков), в отношении которого испрашивается публичный сервитут;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B96C16" w:rsidRPr="00274527" w:rsidRDefault="00B96C16" w:rsidP="00B96C16">
      <w:pPr>
        <w:ind w:firstLine="540"/>
        <w:rPr>
          <w:rFonts w:ascii="Times New Roman" w:hAnsi="Times New Roman"/>
          <w:sz w:val="20"/>
          <w:szCs w:val="20"/>
        </w:rPr>
      </w:pPr>
      <w:bookmarkStart w:id="28" w:name="p20"/>
      <w:bookmarkEnd w:id="28"/>
      <w:r w:rsidRPr="00274527">
        <w:rPr>
          <w:rFonts w:ascii="Times New Roman" w:hAnsi="Times New Roman"/>
          <w:sz w:val="20"/>
          <w:szCs w:val="20"/>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405" w:history="1">
        <w:r w:rsidRPr="00274527">
          <w:rPr>
            <w:rStyle w:val="af2"/>
            <w:rFonts w:ascii="Times New Roman" w:hAnsi="Times New Roman"/>
            <w:sz w:val="20"/>
            <w:szCs w:val="20"/>
          </w:rPr>
          <w:t>пунктом 10 статьи 56.4</w:t>
        </w:r>
      </w:hyperlink>
      <w:r w:rsidRPr="00274527">
        <w:rPr>
          <w:rFonts w:ascii="Times New Roman" w:hAnsi="Times New Roman"/>
          <w:sz w:val="20"/>
          <w:szCs w:val="20"/>
        </w:rPr>
        <w:t xml:space="preserve">, </w:t>
      </w:r>
      <w:hyperlink r:id="rId406" w:history="1">
        <w:r w:rsidRPr="00274527">
          <w:rPr>
            <w:rStyle w:val="af2"/>
            <w:rFonts w:ascii="Times New Roman" w:hAnsi="Times New Roman"/>
            <w:sz w:val="20"/>
            <w:szCs w:val="20"/>
          </w:rPr>
          <w:t>пунктом 1 статьи 56.5</w:t>
        </w:r>
      </w:hyperlink>
      <w:r w:rsidRPr="00274527">
        <w:rPr>
          <w:rFonts w:ascii="Times New Roman" w:hAnsi="Times New Roman"/>
          <w:sz w:val="20"/>
          <w:szCs w:val="20"/>
        </w:rPr>
        <w:t xml:space="preserve"> Земельного кодекса РФ. При этом сведения, предусмотренные </w:t>
      </w:r>
      <w:hyperlink w:anchor="p9" w:history="1">
        <w:r w:rsidRPr="00274527">
          <w:rPr>
            <w:rStyle w:val="af2"/>
            <w:rFonts w:ascii="Times New Roman" w:hAnsi="Times New Roman"/>
            <w:sz w:val="20"/>
            <w:szCs w:val="20"/>
          </w:rPr>
          <w:t>пунктом 6</w:t>
        </w:r>
      </w:hyperlink>
      <w:r w:rsidRPr="00274527">
        <w:rPr>
          <w:rFonts w:ascii="Times New Roman" w:hAnsi="Times New Roman"/>
          <w:sz w:val="20"/>
          <w:szCs w:val="20"/>
        </w:rPr>
        <w:t xml:space="preserve"> и </w:t>
      </w:r>
      <w:hyperlink w:anchor="p18" w:history="1">
        <w:r w:rsidRPr="00274527">
          <w:rPr>
            <w:rStyle w:val="af2"/>
            <w:rFonts w:ascii="Times New Roman" w:hAnsi="Times New Roman"/>
            <w:sz w:val="20"/>
            <w:szCs w:val="20"/>
          </w:rPr>
          <w:t>подпунктами 3</w:t>
        </w:r>
      </w:hyperlink>
      <w:r w:rsidRPr="00274527">
        <w:rPr>
          <w:rFonts w:ascii="Times New Roman" w:hAnsi="Times New Roman"/>
          <w:sz w:val="20"/>
          <w:szCs w:val="20"/>
        </w:rPr>
        <w:t xml:space="preserve"> и </w:t>
      </w:r>
      <w:hyperlink w:anchor="p19" w:history="1">
        <w:r w:rsidRPr="00274527">
          <w:rPr>
            <w:rStyle w:val="af2"/>
            <w:rFonts w:ascii="Times New Roman" w:hAnsi="Times New Roman"/>
            <w:sz w:val="20"/>
            <w:szCs w:val="20"/>
          </w:rPr>
          <w:t>4 пункта 7</w:t>
        </w:r>
      </w:hyperlink>
      <w:r w:rsidRPr="00274527">
        <w:rPr>
          <w:rFonts w:ascii="Times New Roman" w:hAnsi="Times New Roman"/>
          <w:sz w:val="20"/>
          <w:szCs w:val="20"/>
        </w:rPr>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B96C16" w:rsidRPr="00274527" w:rsidRDefault="00B96C16" w:rsidP="00B96C16">
      <w:pPr>
        <w:pStyle w:val="ConsPlusNormal"/>
        <w:spacing w:before="200"/>
        <w:ind w:firstLine="539"/>
        <w:contextualSpacing/>
        <w:jc w:val="both"/>
        <w:rPr>
          <w:sz w:val="20"/>
          <w:szCs w:val="20"/>
        </w:rPr>
      </w:pPr>
      <w:r w:rsidRPr="00274527">
        <w:rPr>
          <w:sz w:val="20"/>
          <w:szCs w:val="20"/>
        </w:rPr>
        <w:t xml:space="preserve">23.3.3. Результатом административной процедуры является: </w:t>
      </w:r>
    </w:p>
    <w:p w:rsidR="00B96C16" w:rsidRPr="00274527" w:rsidRDefault="00B96C16" w:rsidP="00B96C16">
      <w:pPr>
        <w:pStyle w:val="ConsPlusNormal"/>
        <w:spacing w:before="200"/>
        <w:ind w:firstLine="539"/>
        <w:contextualSpacing/>
        <w:jc w:val="both"/>
        <w:rPr>
          <w:sz w:val="20"/>
          <w:szCs w:val="20"/>
        </w:rPr>
      </w:pPr>
      <w:r w:rsidRPr="00274527">
        <w:rPr>
          <w:sz w:val="20"/>
          <w:szCs w:val="20"/>
        </w:rPr>
        <w:t>- принятое решение об установлении публичного сервитута;</w:t>
      </w:r>
    </w:p>
    <w:p w:rsidR="00B96C16" w:rsidRPr="00274527" w:rsidRDefault="00B96C16" w:rsidP="00B96C16">
      <w:pPr>
        <w:pStyle w:val="ConsPlusNormal"/>
        <w:spacing w:before="200"/>
        <w:ind w:firstLine="539"/>
        <w:contextualSpacing/>
        <w:jc w:val="both"/>
        <w:rPr>
          <w:sz w:val="20"/>
          <w:szCs w:val="20"/>
        </w:rPr>
      </w:pPr>
      <w:r w:rsidRPr="00274527">
        <w:rPr>
          <w:sz w:val="20"/>
          <w:szCs w:val="20"/>
        </w:rPr>
        <w:t>- принятое решение об отказе в установлении публичного сервитута.</w:t>
      </w:r>
    </w:p>
    <w:p w:rsidR="00B96C16" w:rsidRPr="00274527" w:rsidRDefault="00B96C16" w:rsidP="00B96C16">
      <w:pPr>
        <w:pStyle w:val="ConsPlusNormal"/>
        <w:jc w:val="both"/>
        <w:rPr>
          <w:sz w:val="20"/>
          <w:szCs w:val="20"/>
        </w:rPr>
      </w:pPr>
    </w:p>
    <w:p w:rsidR="00B96C16" w:rsidRPr="00274527" w:rsidRDefault="00B96C16" w:rsidP="00B96C16">
      <w:pPr>
        <w:pStyle w:val="ConsPlusNormal"/>
        <w:spacing w:before="200"/>
        <w:ind w:firstLine="539"/>
        <w:contextualSpacing/>
        <w:jc w:val="both"/>
        <w:rPr>
          <w:sz w:val="20"/>
          <w:szCs w:val="20"/>
        </w:rPr>
      </w:pPr>
      <w:r w:rsidRPr="00274527">
        <w:rPr>
          <w:sz w:val="20"/>
          <w:szCs w:val="20"/>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B96C16" w:rsidRPr="00274527" w:rsidRDefault="00B96C16" w:rsidP="00B96C16">
      <w:pPr>
        <w:ind w:firstLine="540"/>
        <w:contextualSpacing/>
        <w:rPr>
          <w:rFonts w:ascii="Times New Roman" w:hAnsi="Times New Roman"/>
          <w:sz w:val="20"/>
          <w:szCs w:val="20"/>
        </w:rPr>
      </w:pPr>
      <w:r w:rsidRPr="00274527">
        <w:rPr>
          <w:rFonts w:ascii="Times New Roman" w:hAnsi="Times New Roman"/>
          <w:sz w:val="20"/>
          <w:szCs w:val="20"/>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B96C16" w:rsidRPr="00274527" w:rsidRDefault="00B96C16" w:rsidP="00B96C16">
      <w:pPr>
        <w:pStyle w:val="ConsPlusNormal"/>
        <w:ind w:firstLine="539"/>
        <w:contextualSpacing/>
        <w:jc w:val="both"/>
        <w:rPr>
          <w:b/>
          <w:sz w:val="20"/>
          <w:szCs w:val="20"/>
        </w:rPr>
      </w:pPr>
    </w:p>
    <w:p w:rsidR="00B96C16" w:rsidRPr="00274527" w:rsidRDefault="00B96C16" w:rsidP="00B96C16">
      <w:pPr>
        <w:pStyle w:val="ConsPlusNormal"/>
        <w:ind w:firstLine="539"/>
        <w:contextualSpacing/>
        <w:jc w:val="both"/>
        <w:rPr>
          <w:b/>
          <w:sz w:val="20"/>
          <w:szCs w:val="20"/>
        </w:rPr>
      </w:pPr>
      <w:r w:rsidRPr="00274527">
        <w:rPr>
          <w:b/>
          <w:sz w:val="20"/>
          <w:szCs w:val="20"/>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B96C16" w:rsidRPr="00274527" w:rsidRDefault="00B96C16" w:rsidP="00B96C16">
      <w:pPr>
        <w:pStyle w:val="ConsPlusNormal"/>
        <w:ind w:firstLine="539"/>
        <w:contextualSpacing/>
        <w:jc w:val="both"/>
        <w:rPr>
          <w:sz w:val="20"/>
          <w:szCs w:val="20"/>
        </w:rPr>
      </w:pPr>
      <w:r w:rsidRPr="00274527">
        <w:rPr>
          <w:sz w:val="20"/>
          <w:szCs w:val="20"/>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B96C16" w:rsidRPr="00274527" w:rsidRDefault="00B96C16" w:rsidP="00B96C16">
      <w:pPr>
        <w:pStyle w:val="ConsPlusNormal"/>
        <w:spacing w:before="200"/>
        <w:ind w:firstLine="539"/>
        <w:contextualSpacing/>
        <w:jc w:val="both"/>
        <w:rPr>
          <w:sz w:val="20"/>
          <w:szCs w:val="20"/>
        </w:rPr>
      </w:pPr>
      <w:r w:rsidRPr="00274527">
        <w:rPr>
          <w:sz w:val="20"/>
          <w:szCs w:val="20"/>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B96C16" w:rsidRPr="00274527" w:rsidRDefault="00B96C16" w:rsidP="00B96C16">
      <w:pPr>
        <w:pStyle w:val="ConsPlusNormal"/>
        <w:spacing w:before="200"/>
        <w:ind w:firstLine="539"/>
        <w:contextualSpacing/>
        <w:jc w:val="both"/>
        <w:rPr>
          <w:sz w:val="20"/>
          <w:szCs w:val="20"/>
        </w:rPr>
      </w:pPr>
      <w:r w:rsidRPr="00274527">
        <w:rPr>
          <w:sz w:val="20"/>
          <w:szCs w:val="2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B96C16" w:rsidRPr="00274527" w:rsidRDefault="00B96C16" w:rsidP="00B96C16">
      <w:pPr>
        <w:pStyle w:val="ConsPlusNormal"/>
        <w:spacing w:before="200"/>
        <w:ind w:firstLine="539"/>
        <w:contextualSpacing/>
        <w:jc w:val="both"/>
        <w:rPr>
          <w:sz w:val="20"/>
          <w:szCs w:val="20"/>
        </w:rPr>
      </w:pPr>
      <w:r w:rsidRPr="00274527">
        <w:rPr>
          <w:sz w:val="20"/>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B96C16" w:rsidRPr="00274527" w:rsidRDefault="00B96C16" w:rsidP="00B96C16">
      <w:pPr>
        <w:pStyle w:val="ConsPlusNormal"/>
        <w:spacing w:before="200"/>
        <w:ind w:firstLine="539"/>
        <w:contextualSpacing/>
        <w:jc w:val="both"/>
        <w:rPr>
          <w:sz w:val="20"/>
          <w:szCs w:val="20"/>
        </w:rPr>
      </w:pPr>
      <w:r w:rsidRPr="00274527">
        <w:rPr>
          <w:sz w:val="20"/>
          <w:szCs w:val="20"/>
        </w:rPr>
        <w:t>23.4.3. При выдаче документов через МФЦ указанные документы выдаются специалистом МФЦ Заявителю либо его представителю на руки.</w:t>
      </w:r>
    </w:p>
    <w:p w:rsidR="00B96C16" w:rsidRPr="00274527" w:rsidRDefault="00B96C16" w:rsidP="00B96C16">
      <w:pPr>
        <w:pStyle w:val="ConsPlusNormal"/>
        <w:spacing w:before="200"/>
        <w:ind w:firstLine="539"/>
        <w:contextualSpacing/>
        <w:jc w:val="both"/>
        <w:rPr>
          <w:sz w:val="20"/>
          <w:szCs w:val="20"/>
        </w:rPr>
      </w:pPr>
      <w:r w:rsidRPr="00274527">
        <w:rPr>
          <w:sz w:val="20"/>
          <w:szCs w:val="20"/>
        </w:rPr>
        <w:t>Специалист МФЦ:</w:t>
      </w:r>
    </w:p>
    <w:p w:rsidR="00B96C16" w:rsidRPr="00274527" w:rsidRDefault="00B96C16" w:rsidP="00B96C16">
      <w:pPr>
        <w:pStyle w:val="ConsPlusNormal"/>
        <w:spacing w:before="200"/>
        <w:ind w:firstLine="539"/>
        <w:contextualSpacing/>
        <w:jc w:val="both"/>
        <w:rPr>
          <w:sz w:val="20"/>
          <w:szCs w:val="20"/>
        </w:rPr>
      </w:pPr>
      <w:r w:rsidRPr="00274527">
        <w:rPr>
          <w:sz w:val="20"/>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B96C16" w:rsidRPr="00274527" w:rsidRDefault="00B96C16" w:rsidP="00B96C16">
      <w:pPr>
        <w:pStyle w:val="ConsPlusNormal"/>
        <w:spacing w:before="200"/>
        <w:ind w:firstLine="539"/>
        <w:contextualSpacing/>
        <w:jc w:val="both"/>
        <w:rPr>
          <w:sz w:val="20"/>
          <w:szCs w:val="20"/>
        </w:rPr>
      </w:pPr>
      <w:r w:rsidRPr="00274527">
        <w:rPr>
          <w:sz w:val="20"/>
          <w:szCs w:val="20"/>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B96C16" w:rsidRPr="00274527" w:rsidRDefault="00B96C16" w:rsidP="00B96C16">
      <w:pPr>
        <w:pStyle w:val="ConsPlusNormal"/>
        <w:spacing w:before="200"/>
        <w:ind w:firstLine="539"/>
        <w:contextualSpacing/>
        <w:jc w:val="both"/>
        <w:rPr>
          <w:sz w:val="20"/>
          <w:szCs w:val="20"/>
        </w:rPr>
      </w:pPr>
      <w:r w:rsidRPr="00274527">
        <w:rPr>
          <w:sz w:val="20"/>
          <w:szCs w:val="20"/>
        </w:rPr>
        <w:t>23.4.4. Максимальное время административной процедуры – один рабочий день.</w:t>
      </w:r>
    </w:p>
    <w:p w:rsidR="00B96C16" w:rsidRPr="00274527" w:rsidRDefault="00B96C16" w:rsidP="00B96C16">
      <w:pPr>
        <w:pStyle w:val="ConsPlusNormal"/>
        <w:spacing w:before="200"/>
        <w:ind w:firstLine="539"/>
        <w:contextualSpacing/>
        <w:jc w:val="both"/>
        <w:rPr>
          <w:sz w:val="20"/>
          <w:szCs w:val="20"/>
        </w:rPr>
      </w:pPr>
      <w:r w:rsidRPr="00274527">
        <w:rPr>
          <w:sz w:val="20"/>
          <w:szCs w:val="20"/>
        </w:rPr>
        <w:lastRenderedPageBreak/>
        <w:t xml:space="preserve">23.4.5. Результатом административной процедуры является выдача (направление) результата Муниципальной услуги Заявителю. </w:t>
      </w:r>
    </w:p>
    <w:p w:rsidR="00B96C16" w:rsidRPr="00274527" w:rsidRDefault="00B96C16" w:rsidP="00B96C16">
      <w:pPr>
        <w:pStyle w:val="ConsPlusNormal"/>
        <w:spacing w:before="200"/>
        <w:ind w:firstLine="539"/>
        <w:contextualSpacing/>
        <w:jc w:val="both"/>
        <w:rPr>
          <w:sz w:val="20"/>
          <w:szCs w:val="20"/>
        </w:rPr>
      </w:pPr>
      <w:r w:rsidRPr="00274527">
        <w:rPr>
          <w:sz w:val="20"/>
          <w:szCs w:val="20"/>
        </w:rPr>
        <w:t xml:space="preserve">23.4.6. Административная процедура по истребованию дополнительных сведений у Заявителя не применяется. </w:t>
      </w:r>
    </w:p>
    <w:p w:rsidR="00B96C16" w:rsidRPr="00274527" w:rsidRDefault="00B96C16" w:rsidP="00B96C16">
      <w:pPr>
        <w:pStyle w:val="ConsPlusNormal"/>
        <w:spacing w:before="200"/>
        <w:ind w:firstLine="539"/>
        <w:contextualSpacing/>
        <w:jc w:val="both"/>
        <w:rPr>
          <w:sz w:val="20"/>
          <w:szCs w:val="20"/>
        </w:rPr>
      </w:pPr>
    </w:p>
    <w:p w:rsidR="00B96C16" w:rsidRPr="00274527" w:rsidRDefault="00B96C16" w:rsidP="00B96C16">
      <w:pPr>
        <w:autoSpaceDE w:val="0"/>
        <w:autoSpaceDN w:val="0"/>
        <w:adjustRightInd w:val="0"/>
        <w:rPr>
          <w:rFonts w:ascii="Times New Roman" w:hAnsi="Times New Roman"/>
          <w:b/>
          <w:bCs/>
          <w:sz w:val="20"/>
          <w:szCs w:val="20"/>
        </w:rPr>
      </w:pPr>
      <w:r w:rsidRPr="00274527">
        <w:rPr>
          <w:rFonts w:ascii="Times New Roman" w:hAnsi="Times New Roman"/>
          <w:b/>
          <w:bCs/>
          <w:sz w:val="20"/>
          <w:szCs w:val="20"/>
        </w:rPr>
        <w:t>24. Вариант 2. Исправление допущенных опечаток и ошибок в выданных в результате предоставления Муниципальной услуги документах.</w:t>
      </w:r>
    </w:p>
    <w:p w:rsidR="00B96C16" w:rsidRPr="00274527" w:rsidRDefault="00B96C16" w:rsidP="00B96C16">
      <w:pPr>
        <w:rPr>
          <w:rFonts w:ascii="Times New Roman" w:hAnsi="Times New Roman"/>
          <w:bCs/>
          <w:sz w:val="20"/>
          <w:szCs w:val="20"/>
        </w:rPr>
      </w:pPr>
      <w:r w:rsidRPr="00274527">
        <w:rPr>
          <w:rFonts w:ascii="Times New Roman" w:hAnsi="Times New Roman"/>
          <w:bCs/>
          <w:sz w:val="20"/>
          <w:szCs w:val="20"/>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B96C16" w:rsidRPr="00274527" w:rsidRDefault="00B96C16" w:rsidP="00B96C16">
      <w:pPr>
        <w:rPr>
          <w:rFonts w:ascii="Times New Roman" w:hAnsi="Times New Roman"/>
          <w:bCs/>
          <w:sz w:val="20"/>
          <w:szCs w:val="20"/>
        </w:rPr>
      </w:pPr>
      <w:r w:rsidRPr="00274527">
        <w:rPr>
          <w:rFonts w:ascii="Times New Roman" w:hAnsi="Times New Roman"/>
          <w:bCs/>
          <w:sz w:val="20"/>
          <w:szCs w:val="2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B96C16" w:rsidRPr="00274527" w:rsidRDefault="00B96C16" w:rsidP="00B96C16">
      <w:pPr>
        <w:rPr>
          <w:rFonts w:ascii="Times New Roman" w:hAnsi="Times New Roman"/>
          <w:bCs/>
          <w:sz w:val="20"/>
          <w:szCs w:val="20"/>
        </w:rPr>
      </w:pPr>
      <w:r w:rsidRPr="00274527">
        <w:rPr>
          <w:rFonts w:ascii="Times New Roman" w:hAnsi="Times New Roman"/>
          <w:bCs/>
          <w:sz w:val="20"/>
          <w:szCs w:val="20"/>
        </w:rPr>
        <w:t>Примерная форма заявления приведена в Приложении № 6 к настоящему Административному регламенту.</w:t>
      </w:r>
    </w:p>
    <w:p w:rsidR="00B96C16" w:rsidRPr="00274527" w:rsidRDefault="00B96C16" w:rsidP="00B96C16">
      <w:pPr>
        <w:rPr>
          <w:rFonts w:ascii="Times New Roman" w:hAnsi="Times New Roman"/>
          <w:bCs/>
          <w:sz w:val="20"/>
          <w:szCs w:val="20"/>
        </w:rPr>
      </w:pPr>
      <w:r w:rsidRPr="00274527">
        <w:rPr>
          <w:rFonts w:ascii="Times New Roman" w:hAnsi="Times New Roman"/>
          <w:bCs/>
          <w:sz w:val="20"/>
          <w:szCs w:val="20"/>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B96C16" w:rsidRPr="00274527" w:rsidRDefault="00B96C16" w:rsidP="00B96C16">
      <w:pPr>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24.2. Формирование межведомственных запросов.</w:t>
      </w:r>
    </w:p>
    <w:p w:rsidR="00B96C16" w:rsidRPr="00274527" w:rsidRDefault="00B96C16" w:rsidP="00B96C16">
      <w:pPr>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 xml:space="preserve">Административная процедура по формированию межведомственных запросов для данного варианта не применяется. </w:t>
      </w:r>
    </w:p>
    <w:p w:rsidR="00B96C16" w:rsidRPr="00274527" w:rsidRDefault="00B96C16" w:rsidP="00B96C16">
      <w:pPr>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24.3. Рассмотрение заявления.</w:t>
      </w:r>
    </w:p>
    <w:p w:rsidR="00B96C16" w:rsidRPr="00274527" w:rsidRDefault="00B96C16" w:rsidP="00B96C16">
      <w:pPr>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96C16" w:rsidRPr="00274527" w:rsidRDefault="00B96C16" w:rsidP="00B96C16">
      <w:pPr>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 xml:space="preserve">24.4. Выдача (направление) документов Заявителю. </w:t>
      </w:r>
    </w:p>
    <w:p w:rsidR="00B96C16" w:rsidRPr="00274527" w:rsidRDefault="00B96C16" w:rsidP="00B96C16">
      <w:pPr>
        <w:rPr>
          <w:rFonts w:ascii="Times New Roman" w:eastAsiaTheme="minorHAnsi" w:hAnsi="Times New Roman"/>
          <w:sz w:val="20"/>
          <w:szCs w:val="20"/>
          <w:lang w:eastAsia="en-US"/>
        </w:rPr>
      </w:pPr>
      <w:r w:rsidRPr="00274527">
        <w:rPr>
          <w:rFonts w:ascii="Times New Roman" w:hAnsi="Times New Roman"/>
          <w:sz w:val="20"/>
          <w:szCs w:val="20"/>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274527">
        <w:rPr>
          <w:rFonts w:ascii="Times New Roman" w:eastAsiaTheme="minorHAnsi" w:hAnsi="Times New Roman"/>
          <w:sz w:val="20"/>
          <w:szCs w:val="20"/>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24.5. Исчерпывающий перечень оснований для отказа в исправлении документов:</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24.5.1. Несоответствие заявителя кругу лиц, указанных в пункте 2.1 настоящего Административного регламента;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24.5.2. Отсутствие опечаток или ошибок в документах.</w:t>
      </w:r>
    </w:p>
    <w:p w:rsidR="00B96C16" w:rsidRPr="00274527" w:rsidRDefault="00B96C16" w:rsidP="00B96C16">
      <w:pPr>
        <w:pStyle w:val="ConsPlusNormal"/>
        <w:ind w:firstLine="539"/>
        <w:contextualSpacing/>
        <w:jc w:val="both"/>
        <w:rPr>
          <w:sz w:val="20"/>
          <w:szCs w:val="20"/>
        </w:rPr>
      </w:pPr>
      <w:r w:rsidRPr="00274527">
        <w:rPr>
          <w:sz w:val="20"/>
          <w:szCs w:val="20"/>
        </w:rPr>
        <w:t xml:space="preserve">24.6. Административная процедура по истребованию дополнительных сведений у Заявителя не применяется.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24.7. Срок предоставления Муниципальной услуги в соответствии с настоящим вариантом – в течение 3 рабочих дней. </w:t>
      </w:r>
    </w:p>
    <w:p w:rsidR="00B96C16" w:rsidRPr="00274527" w:rsidRDefault="00B96C16" w:rsidP="00B96C16">
      <w:pPr>
        <w:autoSpaceDE w:val="0"/>
        <w:autoSpaceDN w:val="0"/>
        <w:adjustRightInd w:val="0"/>
        <w:rPr>
          <w:rFonts w:ascii="Times New Roman" w:hAnsi="Times New Roman"/>
          <w:b/>
          <w:sz w:val="20"/>
          <w:szCs w:val="20"/>
        </w:rPr>
      </w:pPr>
    </w:p>
    <w:p w:rsidR="00B96C16" w:rsidRPr="00274527" w:rsidRDefault="00B96C16" w:rsidP="00B96C16">
      <w:pPr>
        <w:autoSpaceDE w:val="0"/>
        <w:autoSpaceDN w:val="0"/>
        <w:adjustRightInd w:val="0"/>
        <w:rPr>
          <w:rFonts w:ascii="Times New Roman" w:hAnsi="Times New Roman"/>
          <w:b/>
          <w:bCs/>
          <w:sz w:val="20"/>
          <w:szCs w:val="20"/>
        </w:rPr>
      </w:pPr>
      <w:r w:rsidRPr="00274527">
        <w:rPr>
          <w:rFonts w:ascii="Times New Roman" w:hAnsi="Times New Roman"/>
          <w:b/>
          <w:sz w:val="20"/>
          <w:szCs w:val="20"/>
        </w:rPr>
        <w:t xml:space="preserve">25. Вариант 3. </w:t>
      </w:r>
      <w:r w:rsidRPr="00274527">
        <w:rPr>
          <w:rFonts w:ascii="Times New Roman" w:hAnsi="Times New Roman"/>
          <w:b/>
          <w:bCs/>
          <w:sz w:val="20"/>
          <w:szCs w:val="20"/>
        </w:rPr>
        <w:t xml:space="preserve">Выдача дубликата </w:t>
      </w:r>
      <w:r w:rsidRPr="00274527">
        <w:rPr>
          <w:rFonts w:ascii="Times New Roman" w:hAnsi="Times New Roman"/>
          <w:b/>
          <w:color w:val="000000"/>
          <w:sz w:val="20"/>
          <w:szCs w:val="20"/>
        </w:rPr>
        <w:t>постановления об установлении публичного сервитута либо об отказе в установлении публичного сервитута</w:t>
      </w:r>
      <w:r w:rsidRPr="00274527">
        <w:rPr>
          <w:rFonts w:ascii="Times New Roman" w:hAnsi="Times New Roman"/>
          <w:b/>
          <w:bCs/>
          <w:sz w:val="20"/>
          <w:szCs w:val="20"/>
        </w:rPr>
        <w:t>.</w:t>
      </w:r>
    </w:p>
    <w:p w:rsidR="00B96C16" w:rsidRPr="00274527" w:rsidRDefault="00B96C16" w:rsidP="00B96C16">
      <w:pPr>
        <w:rPr>
          <w:rFonts w:ascii="Times New Roman" w:hAnsi="Times New Roman"/>
          <w:bCs/>
          <w:sz w:val="20"/>
          <w:szCs w:val="20"/>
        </w:rPr>
      </w:pPr>
      <w:r w:rsidRPr="00274527">
        <w:rPr>
          <w:rFonts w:ascii="Times New Roman" w:hAnsi="Times New Roman"/>
          <w:bCs/>
          <w:sz w:val="20"/>
          <w:szCs w:val="20"/>
        </w:rPr>
        <w:t xml:space="preserve">25.1. Прием и регистрация заявления о выдаче дубликата </w:t>
      </w:r>
      <w:r w:rsidRPr="00274527">
        <w:rPr>
          <w:rFonts w:ascii="Times New Roman" w:hAnsi="Times New Roman"/>
          <w:color w:val="000000"/>
          <w:sz w:val="20"/>
          <w:szCs w:val="20"/>
        </w:rPr>
        <w:t>постановления об установлении публичного сервитута либо об отказе в установлении публичного сервитута</w:t>
      </w:r>
      <w:r w:rsidRPr="00274527">
        <w:rPr>
          <w:rFonts w:ascii="Times New Roman" w:hAnsi="Times New Roman"/>
          <w:bCs/>
          <w:sz w:val="20"/>
          <w:szCs w:val="20"/>
        </w:rPr>
        <w:t>.</w:t>
      </w:r>
    </w:p>
    <w:p w:rsidR="00B96C16" w:rsidRPr="00274527" w:rsidRDefault="00B96C16" w:rsidP="00B96C16">
      <w:pPr>
        <w:rPr>
          <w:rFonts w:ascii="Times New Roman" w:hAnsi="Times New Roman"/>
          <w:bCs/>
          <w:sz w:val="20"/>
          <w:szCs w:val="20"/>
        </w:rPr>
      </w:pPr>
      <w:r w:rsidRPr="00274527">
        <w:rPr>
          <w:rFonts w:ascii="Times New Roman" w:hAnsi="Times New Roman"/>
          <w:bCs/>
          <w:sz w:val="20"/>
          <w:szCs w:val="20"/>
        </w:rPr>
        <w:t xml:space="preserve">Заявитель вправе обратиться в Администрацию с заявлением о выдаче дубликата </w:t>
      </w:r>
      <w:r w:rsidRPr="00274527">
        <w:rPr>
          <w:rFonts w:ascii="Times New Roman" w:hAnsi="Times New Roman"/>
          <w:color w:val="000000"/>
          <w:sz w:val="20"/>
          <w:szCs w:val="20"/>
        </w:rPr>
        <w:t>постановления об установлении публичного сервитута либо об отказе в установлении публичного сервитута</w:t>
      </w:r>
      <w:r w:rsidRPr="00274527">
        <w:rPr>
          <w:rFonts w:ascii="Times New Roman" w:hAnsi="Times New Roman"/>
          <w:bCs/>
          <w:sz w:val="20"/>
          <w:szCs w:val="20"/>
        </w:rPr>
        <w:t>.</w:t>
      </w:r>
    </w:p>
    <w:p w:rsidR="00B96C16" w:rsidRPr="00274527" w:rsidRDefault="00B96C16" w:rsidP="00B96C16">
      <w:pPr>
        <w:rPr>
          <w:rFonts w:ascii="Times New Roman" w:hAnsi="Times New Roman"/>
          <w:bCs/>
          <w:sz w:val="20"/>
          <w:szCs w:val="20"/>
        </w:rPr>
      </w:pPr>
      <w:r w:rsidRPr="00274527">
        <w:rPr>
          <w:rFonts w:ascii="Times New Roman" w:hAnsi="Times New Roman"/>
          <w:bCs/>
          <w:sz w:val="20"/>
          <w:szCs w:val="20"/>
        </w:rPr>
        <w:t xml:space="preserve">Специалист Администрации осуществляет регистрацию направленного заявления о выдаче дубликата </w:t>
      </w:r>
      <w:r w:rsidRPr="00274527">
        <w:rPr>
          <w:rFonts w:ascii="Times New Roman" w:hAnsi="Times New Roman"/>
          <w:color w:val="000000"/>
          <w:sz w:val="20"/>
          <w:szCs w:val="20"/>
        </w:rPr>
        <w:t xml:space="preserve">постановления об установлении публичного сервитута либо об отказе в установлении публичного сервитута </w:t>
      </w:r>
      <w:r w:rsidRPr="00274527">
        <w:rPr>
          <w:rFonts w:ascii="Times New Roman" w:hAnsi="Times New Roman"/>
          <w:bCs/>
          <w:sz w:val="20"/>
          <w:szCs w:val="20"/>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B96C16" w:rsidRPr="00274527" w:rsidRDefault="00B96C16" w:rsidP="00B96C16">
      <w:pPr>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25.2. Формирование межведомственных запросов.</w:t>
      </w:r>
    </w:p>
    <w:p w:rsidR="00B96C16" w:rsidRPr="00274527" w:rsidRDefault="00B96C16" w:rsidP="00B96C16">
      <w:pPr>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 xml:space="preserve">Административная процедура по формированию межведомственных запросов для данного варианта не применяется. </w:t>
      </w:r>
    </w:p>
    <w:p w:rsidR="00B96C16" w:rsidRPr="00274527" w:rsidRDefault="00B96C16" w:rsidP="00B96C16">
      <w:pPr>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25.3. Рассмотрение заявления.</w:t>
      </w:r>
    </w:p>
    <w:p w:rsidR="00B96C16" w:rsidRPr="00274527" w:rsidRDefault="00B96C16" w:rsidP="00B96C16">
      <w:pPr>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 xml:space="preserve">Специалист Администрации в срок, не превышающий одного рабочего дня со дня регистрации заявления </w:t>
      </w:r>
      <w:r w:rsidRPr="00274527">
        <w:rPr>
          <w:rFonts w:ascii="Times New Roman" w:hAnsi="Times New Roman"/>
          <w:bCs/>
          <w:sz w:val="20"/>
          <w:szCs w:val="20"/>
        </w:rPr>
        <w:t xml:space="preserve">о выдаче дубликата </w:t>
      </w:r>
      <w:r w:rsidRPr="00274527">
        <w:rPr>
          <w:rFonts w:ascii="Times New Roman" w:hAnsi="Times New Roman"/>
          <w:color w:val="000000"/>
          <w:sz w:val="20"/>
          <w:szCs w:val="20"/>
        </w:rPr>
        <w:t xml:space="preserve">постановления об установлении публичного сервитута либо уведомления об </w:t>
      </w:r>
      <w:r w:rsidRPr="00274527">
        <w:rPr>
          <w:rFonts w:ascii="Times New Roman" w:hAnsi="Times New Roman"/>
          <w:color w:val="000000"/>
          <w:sz w:val="20"/>
          <w:szCs w:val="20"/>
        </w:rPr>
        <w:lastRenderedPageBreak/>
        <w:t>отказе в установлении публичного сервитута</w:t>
      </w:r>
      <w:r w:rsidRPr="00274527">
        <w:rPr>
          <w:rFonts w:ascii="Times New Roman" w:hAnsi="Times New Roman"/>
          <w:bCs/>
          <w:sz w:val="20"/>
          <w:szCs w:val="20"/>
        </w:rPr>
        <w:t xml:space="preserve"> проверяет, что соответствующее заявление подано Заявителем (его представителем) и готовит дубликат соответствующего документа</w:t>
      </w:r>
      <w:r w:rsidRPr="00274527">
        <w:rPr>
          <w:rFonts w:ascii="Times New Roman" w:eastAsiaTheme="minorHAnsi" w:hAnsi="Times New Roman"/>
          <w:sz w:val="20"/>
          <w:szCs w:val="20"/>
          <w:lang w:eastAsia="en-US"/>
        </w:rPr>
        <w:t>.</w:t>
      </w:r>
    </w:p>
    <w:p w:rsidR="00B96C16" w:rsidRPr="00274527" w:rsidRDefault="00B96C16" w:rsidP="00B96C16">
      <w:pPr>
        <w:rPr>
          <w:rFonts w:ascii="Times New Roman" w:eastAsiaTheme="minorHAnsi" w:hAnsi="Times New Roman"/>
          <w:sz w:val="20"/>
          <w:szCs w:val="20"/>
          <w:lang w:eastAsia="en-US"/>
        </w:rPr>
      </w:pPr>
      <w:r w:rsidRPr="00274527">
        <w:rPr>
          <w:rFonts w:ascii="Times New Roman" w:eastAsiaTheme="minorHAnsi" w:hAnsi="Times New Roman"/>
          <w:sz w:val="20"/>
          <w:szCs w:val="20"/>
          <w:lang w:eastAsia="en-US"/>
        </w:rPr>
        <w:t xml:space="preserve">25.4. Выдача (направление) документов Заявителю. </w:t>
      </w:r>
    </w:p>
    <w:p w:rsidR="00B96C16" w:rsidRPr="00274527" w:rsidRDefault="00B96C16" w:rsidP="00B96C16">
      <w:pPr>
        <w:rPr>
          <w:rFonts w:ascii="Times New Roman" w:eastAsiaTheme="minorHAnsi" w:hAnsi="Times New Roman"/>
          <w:sz w:val="20"/>
          <w:szCs w:val="20"/>
          <w:lang w:eastAsia="en-US"/>
        </w:rPr>
      </w:pPr>
      <w:r w:rsidRPr="00274527">
        <w:rPr>
          <w:rFonts w:ascii="Times New Roman" w:hAnsi="Times New Roman"/>
          <w:sz w:val="20"/>
          <w:szCs w:val="20"/>
        </w:rPr>
        <w:t xml:space="preserve">Дубликат </w:t>
      </w:r>
      <w:r w:rsidRPr="00274527">
        <w:rPr>
          <w:rFonts w:ascii="Times New Roman" w:hAnsi="Times New Roman"/>
          <w:color w:val="000000"/>
          <w:sz w:val="20"/>
          <w:szCs w:val="20"/>
        </w:rPr>
        <w:t>постановления об установлении публичного сервитута либо уведомления об отказе в установлении публичного сервитута</w:t>
      </w:r>
      <w:r w:rsidRPr="00274527">
        <w:rPr>
          <w:rFonts w:ascii="Times New Roman" w:hAnsi="Times New Roman"/>
          <w:sz w:val="20"/>
          <w:szCs w:val="20"/>
        </w:rPr>
        <w:t xml:space="preserve"> направляется (выдается) Заявителю на бумажном носителе </w:t>
      </w:r>
      <w:r w:rsidRPr="00274527">
        <w:rPr>
          <w:rFonts w:ascii="Times New Roman" w:eastAsiaTheme="minorHAnsi" w:hAnsi="Times New Roman"/>
          <w:sz w:val="20"/>
          <w:szCs w:val="20"/>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25.5. Основанием для отказа в выдаче дубликата документов является обращение лица, не являющегося Заявителем (его представителем).</w:t>
      </w:r>
    </w:p>
    <w:p w:rsidR="00B96C16" w:rsidRPr="00274527" w:rsidRDefault="00B96C16" w:rsidP="00B96C16">
      <w:pPr>
        <w:pStyle w:val="ConsPlusNormal"/>
        <w:ind w:firstLine="539"/>
        <w:contextualSpacing/>
        <w:jc w:val="both"/>
        <w:rPr>
          <w:sz w:val="20"/>
          <w:szCs w:val="20"/>
        </w:rPr>
      </w:pPr>
      <w:r w:rsidRPr="00274527">
        <w:rPr>
          <w:sz w:val="20"/>
          <w:szCs w:val="20"/>
        </w:rPr>
        <w:t xml:space="preserve">25.6. Административная процедура по истребованию дополнительных сведений у Заявителя не применяется.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25.7. Срок предоставления Муниципальной услуги в соответствии с настоящим вариантом – в течение 3 рабочих дней. </w:t>
      </w:r>
    </w:p>
    <w:p w:rsidR="00B96C16" w:rsidRPr="00274527" w:rsidRDefault="00B96C16" w:rsidP="00B96C16">
      <w:pPr>
        <w:autoSpaceDE w:val="0"/>
        <w:autoSpaceDN w:val="0"/>
        <w:adjustRightInd w:val="0"/>
        <w:rPr>
          <w:rFonts w:ascii="Times New Roman" w:hAnsi="Times New Roman"/>
          <w:sz w:val="20"/>
          <w:szCs w:val="20"/>
        </w:rPr>
      </w:pPr>
      <w:r w:rsidRPr="00274527">
        <w:rPr>
          <w:rFonts w:ascii="Times New Roman" w:hAnsi="Times New Roman"/>
          <w:sz w:val="20"/>
          <w:szCs w:val="20"/>
        </w:rPr>
        <w:t xml:space="preserve">26. Порядок оставления запроса Заявителя без рассмотрения. </w:t>
      </w:r>
    </w:p>
    <w:p w:rsidR="00B96C16" w:rsidRPr="00274527" w:rsidRDefault="00B96C16" w:rsidP="00B96C16">
      <w:pPr>
        <w:autoSpaceDE w:val="0"/>
        <w:autoSpaceDN w:val="0"/>
        <w:adjustRightInd w:val="0"/>
        <w:rPr>
          <w:rFonts w:ascii="Times New Roman" w:hAnsi="Times New Roman"/>
          <w:sz w:val="20"/>
          <w:szCs w:val="20"/>
        </w:rPr>
      </w:pPr>
      <w:r w:rsidRPr="00274527">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96C16" w:rsidRPr="00274527" w:rsidRDefault="00B96C16" w:rsidP="00B96C16">
      <w:pPr>
        <w:autoSpaceDE w:val="0"/>
        <w:autoSpaceDN w:val="0"/>
        <w:adjustRightInd w:val="0"/>
        <w:rPr>
          <w:rFonts w:ascii="Times New Roman" w:hAnsi="Times New Roman"/>
          <w:sz w:val="20"/>
          <w:szCs w:val="20"/>
        </w:rPr>
      </w:pPr>
      <w:r w:rsidRPr="00274527">
        <w:rPr>
          <w:rFonts w:ascii="Times New Roman" w:hAnsi="Times New Roman"/>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96C16" w:rsidRPr="00274527" w:rsidRDefault="00B96C16" w:rsidP="00B96C16">
      <w:pPr>
        <w:autoSpaceDE w:val="0"/>
        <w:autoSpaceDN w:val="0"/>
        <w:adjustRightInd w:val="0"/>
        <w:rPr>
          <w:rFonts w:ascii="Times New Roman" w:hAnsi="Times New Roman"/>
          <w:sz w:val="20"/>
          <w:szCs w:val="20"/>
        </w:rPr>
      </w:pPr>
      <w:r w:rsidRPr="00274527">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B96C16" w:rsidRPr="00274527" w:rsidRDefault="00B96C16" w:rsidP="00B96C16">
      <w:pPr>
        <w:pStyle w:val="ConsPlusNormal"/>
        <w:ind w:firstLine="539"/>
        <w:contextualSpacing/>
        <w:jc w:val="both"/>
        <w:rPr>
          <w:sz w:val="20"/>
          <w:szCs w:val="20"/>
        </w:rPr>
      </w:pPr>
      <w:r w:rsidRPr="00274527">
        <w:rPr>
          <w:sz w:val="20"/>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96C16" w:rsidRPr="00274527" w:rsidRDefault="00B96C16" w:rsidP="00B96C16">
      <w:pPr>
        <w:rPr>
          <w:rFonts w:ascii="Times New Roman" w:hAnsi="Times New Roman"/>
          <w:sz w:val="20"/>
          <w:szCs w:val="20"/>
        </w:rPr>
      </w:pPr>
    </w:p>
    <w:p w:rsidR="00B96C16" w:rsidRPr="00274527" w:rsidRDefault="00B96C16" w:rsidP="00684CE8">
      <w:pPr>
        <w:pStyle w:val="24"/>
        <w:numPr>
          <w:ilvl w:val="0"/>
          <w:numId w:val="4"/>
        </w:numPr>
        <w:shd w:val="clear" w:color="auto" w:fill="auto"/>
        <w:tabs>
          <w:tab w:val="left" w:pos="0"/>
        </w:tabs>
        <w:spacing w:after="0" w:line="240" w:lineRule="auto"/>
        <w:ind w:firstLine="0"/>
        <w:jc w:val="center"/>
        <w:outlineLvl w:val="9"/>
      </w:pPr>
      <w:r w:rsidRPr="00274527">
        <w:t>Порядок и формы контроля за исполнением административного регламента.</w:t>
      </w:r>
    </w:p>
    <w:p w:rsidR="00B96C16" w:rsidRPr="00274527" w:rsidRDefault="00B96C16" w:rsidP="00B96C16">
      <w:pPr>
        <w:pStyle w:val="24"/>
        <w:shd w:val="clear" w:color="auto" w:fill="auto"/>
        <w:tabs>
          <w:tab w:val="left" w:pos="0"/>
        </w:tabs>
        <w:spacing w:after="0" w:line="240" w:lineRule="auto"/>
        <w:ind w:left="567" w:firstLine="0"/>
        <w:outlineLvl w:val="9"/>
      </w:pPr>
    </w:p>
    <w:p w:rsidR="00B96C16" w:rsidRPr="00274527" w:rsidRDefault="00B96C16" w:rsidP="00B96C16">
      <w:pPr>
        <w:pStyle w:val="90"/>
        <w:shd w:val="clear" w:color="auto" w:fill="auto"/>
        <w:tabs>
          <w:tab w:val="left" w:pos="1134"/>
          <w:tab w:val="left" w:pos="1276"/>
        </w:tabs>
        <w:spacing w:after="0" w:line="240" w:lineRule="auto"/>
        <w:ind w:firstLine="567"/>
        <w:rPr>
          <w:b/>
          <w:i w:val="0"/>
        </w:rPr>
      </w:pPr>
      <w:r w:rsidRPr="00274527">
        <w:rPr>
          <w:b/>
          <w:i w:val="0"/>
        </w:rPr>
        <w:t>27. Порядок осуществления текущего контроля за соблюдением и исполнением ответственными должностными лицами Администрации</w:t>
      </w:r>
      <w:r w:rsidRPr="00274527">
        <w:rPr>
          <w:rStyle w:val="90pt"/>
          <w:rFonts w:eastAsia="Calibri"/>
          <w:b/>
        </w:rPr>
        <w:t xml:space="preserve"> </w:t>
      </w:r>
      <w:r w:rsidRPr="00274527">
        <w:rPr>
          <w:b/>
          <w:i w:val="0"/>
        </w:rPr>
        <w:t>положений административного регламента и иных нормативных правовых актов</w:t>
      </w:r>
      <w:r w:rsidRPr="00274527">
        <w:rPr>
          <w:rStyle w:val="90pt"/>
          <w:rFonts w:eastAsia="Calibri"/>
          <w:b/>
        </w:rPr>
        <w:t xml:space="preserve">, </w:t>
      </w:r>
      <w:r w:rsidRPr="00274527">
        <w:rPr>
          <w:b/>
          <w:i w:val="0"/>
        </w:rPr>
        <w:t>устанавливающих требования к предоставлению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Выявления и устранения нарушений прав граждан.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6C16" w:rsidRPr="00274527" w:rsidRDefault="00B96C16" w:rsidP="00B96C16">
      <w:pPr>
        <w:pStyle w:val="90"/>
        <w:shd w:val="clear" w:color="auto" w:fill="auto"/>
        <w:tabs>
          <w:tab w:val="left" w:pos="567"/>
        </w:tabs>
        <w:spacing w:after="0" w:line="240" w:lineRule="auto"/>
        <w:ind w:firstLine="0"/>
        <w:rPr>
          <w:b/>
          <w:i w:val="0"/>
        </w:rPr>
      </w:pPr>
      <w:r w:rsidRPr="00274527">
        <w:rPr>
          <w:b/>
          <w:i w:val="0"/>
        </w:rPr>
        <w:tab/>
        <w:t>28. Порядок и периодичность осуществления плановых и внеплановых проверок полноты и качества предоставления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При плановой проверке полноты и качества предоставления Муниципальной услуги контролю подлежат:</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а) соблюдение сроков предоставления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б) соблюдение положений настоящего Административного регламента;</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в) правильность и обоснованность принятого решения об отказе в предоставлении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28.2. Основанием для проведения внеплановых проверок являются: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274527">
        <w:rPr>
          <w:rFonts w:ascii="Times New Roman" w:hAnsi="Times New Roman"/>
          <w:sz w:val="20"/>
          <w:szCs w:val="20"/>
        </w:rPr>
        <w:lastRenderedPageBreak/>
        <w:t xml:space="preserve">нормативных правовых актов Воронежской области и нормативных правовых актов </w:t>
      </w:r>
      <w:r w:rsidRPr="00274527">
        <w:rPr>
          <w:rFonts w:ascii="Times New Roman" w:hAnsi="Times New Roman"/>
          <w:spacing w:val="7"/>
          <w:sz w:val="20"/>
          <w:szCs w:val="20"/>
        </w:rPr>
        <w:t>Селявинского сельского поселения Лискинского муниципального района Воронежской области</w:t>
      </w:r>
      <w:r w:rsidRPr="00274527">
        <w:rPr>
          <w:rFonts w:ascii="Times New Roman" w:hAnsi="Times New Roman"/>
          <w:sz w:val="20"/>
          <w:szCs w:val="20"/>
        </w:rPr>
        <w:t>;</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96C16" w:rsidRPr="00274527" w:rsidRDefault="00B96C16" w:rsidP="00B96C16">
      <w:pPr>
        <w:pStyle w:val="34"/>
        <w:shd w:val="clear" w:color="auto" w:fill="auto"/>
        <w:tabs>
          <w:tab w:val="left" w:pos="0"/>
          <w:tab w:val="left" w:pos="1134"/>
        </w:tabs>
        <w:spacing w:line="240" w:lineRule="auto"/>
        <w:ind w:firstLine="426"/>
      </w:pPr>
      <w:r w:rsidRPr="00274527">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274527">
        <w:rPr>
          <w:rFonts w:ascii="Times New Roman" w:hAnsi="Times New Roman"/>
          <w:spacing w:val="7"/>
          <w:sz w:val="20"/>
          <w:szCs w:val="20"/>
        </w:rPr>
        <w:t xml:space="preserve">Селявинского сельского поселения Лискинского муниципального района Воронежской области </w:t>
      </w:r>
      <w:r w:rsidRPr="00274527">
        <w:rPr>
          <w:rFonts w:ascii="Times New Roman" w:hAnsi="Times New Roman"/>
          <w:sz w:val="20"/>
          <w:szCs w:val="20"/>
        </w:rPr>
        <w:t>осуществляется привлечение виновных лиц к ответственности в соответствии с законодательством Российской Федерации.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6C16" w:rsidRPr="00274527" w:rsidRDefault="00B96C16" w:rsidP="00B96C16">
      <w:pPr>
        <w:rPr>
          <w:rFonts w:ascii="Times New Roman" w:hAnsi="Times New Roman"/>
          <w:sz w:val="20"/>
          <w:szCs w:val="20"/>
        </w:rPr>
      </w:pPr>
      <w:r w:rsidRPr="00274527">
        <w:rPr>
          <w:rFonts w:ascii="Times New Roman" w:eastAsiaTheme="minorHAnsi" w:hAnsi="Times New Roman"/>
          <w:sz w:val="20"/>
          <w:szCs w:val="20"/>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29.4. Требованиями к порядку и формам текущего контроля за предоставлением Муниципальной услуги являются независимость, тщательность.</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74527">
        <w:rPr>
          <w:rStyle w:val="0pt0"/>
        </w:rPr>
        <w:t xml:space="preserve">порядка предоставления Муниципальной услуги, а также жалобы и заявления на действия </w:t>
      </w:r>
      <w:r w:rsidRPr="00274527">
        <w:rPr>
          <w:rFonts w:ascii="Times New Roman" w:hAnsi="Times New Roman"/>
          <w:sz w:val="20"/>
          <w:szCs w:val="20"/>
        </w:rPr>
        <w:t>(бездействие) должностных лиц Администрации и принятые ими решения, связанные с предоставлением Муниципальной услуги.</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96C16" w:rsidRPr="00274527" w:rsidRDefault="00B96C16" w:rsidP="00B96C16">
      <w:pPr>
        <w:tabs>
          <w:tab w:val="left" w:pos="6341"/>
        </w:tabs>
        <w:rPr>
          <w:rFonts w:ascii="Times New Roman" w:hAnsi="Times New Roman"/>
          <w:sz w:val="20"/>
          <w:szCs w:val="20"/>
        </w:rPr>
      </w:pPr>
      <w:r w:rsidRPr="00274527">
        <w:rPr>
          <w:rFonts w:ascii="Times New Roman" w:hAnsi="Times New Roman"/>
          <w:sz w:val="20"/>
          <w:szCs w:val="20"/>
        </w:rPr>
        <w:t xml:space="preserve"> </w:t>
      </w:r>
    </w:p>
    <w:p w:rsidR="00B96C16" w:rsidRPr="00274527" w:rsidRDefault="00B96C16" w:rsidP="00B96C16">
      <w:pPr>
        <w:jc w:val="center"/>
        <w:rPr>
          <w:rFonts w:ascii="Times New Roman" w:hAnsi="Times New Roman"/>
          <w:b/>
          <w:sz w:val="20"/>
          <w:szCs w:val="20"/>
        </w:rPr>
      </w:pPr>
      <w:r w:rsidRPr="00274527">
        <w:rPr>
          <w:rFonts w:ascii="Times New Roman" w:hAnsi="Times New Roman"/>
          <w:b/>
          <w:sz w:val="20"/>
          <w:szCs w:val="20"/>
        </w:rPr>
        <w:t xml:space="preserve">V. </w:t>
      </w:r>
      <w:r w:rsidRPr="00274527">
        <w:rPr>
          <w:rFonts w:ascii="Times New Roman" w:hAnsi="Times New Roman"/>
          <w:b/>
          <w:bCs/>
          <w:sz w:val="20"/>
          <w:szCs w:val="20"/>
        </w:rPr>
        <w:t>Досудебный (внесудебный) порядок обжалования решений</w:t>
      </w:r>
      <w:r w:rsidRPr="00274527">
        <w:rPr>
          <w:rFonts w:ascii="Times New Roman" w:hAnsi="Times New Roman"/>
          <w:b/>
          <w:sz w:val="20"/>
          <w:szCs w:val="20"/>
        </w:rPr>
        <w:t xml:space="preserve"> </w:t>
      </w:r>
      <w:r w:rsidRPr="00274527">
        <w:rPr>
          <w:rFonts w:ascii="Times New Roman" w:hAnsi="Times New Roman"/>
          <w:b/>
          <w:bCs/>
          <w:sz w:val="20"/>
          <w:szCs w:val="20"/>
        </w:rPr>
        <w:t>и действий (бездействия) органа, предоставляющего</w:t>
      </w:r>
      <w:r w:rsidR="000C43A4">
        <w:rPr>
          <w:rFonts w:ascii="Times New Roman" w:hAnsi="Times New Roman"/>
          <w:b/>
          <w:bCs/>
          <w:sz w:val="20"/>
          <w:szCs w:val="20"/>
        </w:rPr>
        <w:t xml:space="preserve"> </w:t>
      </w:r>
      <w:r w:rsidRPr="00274527">
        <w:rPr>
          <w:rFonts w:ascii="Times New Roman" w:hAnsi="Times New Roman"/>
          <w:b/>
          <w:bCs/>
          <w:sz w:val="20"/>
          <w:szCs w:val="20"/>
        </w:rPr>
        <w:t>муниципальную услугу, МФЦ, организаций, указанных в части</w:t>
      </w:r>
    </w:p>
    <w:p w:rsidR="00B96C16" w:rsidRPr="00274527" w:rsidRDefault="00B96C16" w:rsidP="00B96C16">
      <w:pPr>
        <w:jc w:val="center"/>
        <w:rPr>
          <w:rFonts w:ascii="Times New Roman" w:hAnsi="Times New Roman"/>
          <w:b/>
          <w:sz w:val="20"/>
          <w:szCs w:val="20"/>
        </w:rPr>
      </w:pPr>
      <w:r w:rsidRPr="00274527">
        <w:rPr>
          <w:rFonts w:ascii="Times New Roman" w:hAnsi="Times New Roman"/>
          <w:b/>
          <w:bCs/>
          <w:sz w:val="20"/>
          <w:szCs w:val="20"/>
        </w:rPr>
        <w:t>1.1 статьи 16 федерального закона от 27.07.2010 № 210-ФЗ,</w:t>
      </w:r>
    </w:p>
    <w:p w:rsidR="00B96C16" w:rsidRPr="00274527" w:rsidRDefault="00B96C16" w:rsidP="00B96C16">
      <w:pPr>
        <w:jc w:val="center"/>
        <w:rPr>
          <w:rFonts w:ascii="Times New Roman" w:hAnsi="Times New Roman"/>
          <w:b/>
          <w:sz w:val="20"/>
          <w:szCs w:val="20"/>
        </w:rPr>
      </w:pPr>
      <w:r w:rsidRPr="00274527">
        <w:rPr>
          <w:rFonts w:ascii="Times New Roman" w:hAnsi="Times New Roman"/>
          <w:b/>
          <w:bCs/>
          <w:sz w:val="20"/>
          <w:szCs w:val="20"/>
        </w:rPr>
        <w:t>а также их должностных лиц, муниципальных служащих,</w:t>
      </w:r>
    </w:p>
    <w:p w:rsidR="00B96C16" w:rsidRPr="00274527" w:rsidRDefault="00B96C16" w:rsidP="00B96C16">
      <w:pPr>
        <w:jc w:val="center"/>
        <w:rPr>
          <w:rFonts w:ascii="Times New Roman" w:hAnsi="Times New Roman"/>
          <w:b/>
          <w:sz w:val="20"/>
          <w:szCs w:val="20"/>
        </w:rPr>
      </w:pPr>
      <w:r w:rsidRPr="00274527">
        <w:rPr>
          <w:rFonts w:ascii="Times New Roman" w:hAnsi="Times New Roman"/>
          <w:b/>
          <w:bCs/>
          <w:sz w:val="20"/>
          <w:szCs w:val="20"/>
        </w:rPr>
        <w:t>работников</w:t>
      </w:r>
      <w:r w:rsidRPr="00274527">
        <w:rPr>
          <w:rFonts w:ascii="Times New Roman" w:hAnsi="Times New Roman"/>
          <w:b/>
          <w:sz w:val="20"/>
          <w:szCs w:val="20"/>
        </w:rPr>
        <w:t xml:space="preserve">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w:t>
      </w:r>
      <w:r w:rsidRPr="00274527">
        <w:rPr>
          <w:rFonts w:ascii="Times New Roman" w:hAnsi="Times New Roman"/>
          <w:sz w:val="20"/>
          <w:szCs w:val="20"/>
        </w:rPr>
        <w:lastRenderedPageBreak/>
        <w:t xml:space="preserve">организаций, предусмотренных </w:t>
      </w:r>
      <w:hyperlink r:id="rId407" w:history="1">
        <w:r w:rsidRPr="00274527">
          <w:rPr>
            <w:rStyle w:val="af2"/>
            <w:rFonts w:ascii="Times New Roman" w:hAnsi="Times New Roman"/>
            <w:sz w:val="20"/>
            <w:szCs w:val="20"/>
          </w:rPr>
          <w:t>частью 1.1 статьи 16</w:t>
        </w:r>
      </w:hyperlink>
      <w:r w:rsidRPr="00274527">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31. Заявитель может обратиться с жалобой в том числе в следующих случаях: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8" w:history="1">
        <w:r w:rsidRPr="00274527">
          <w:rPr>
            <w:rStyle w:val="af2"/>
            <w:rFonts w:ascii="Times New Roman" w:hAnsi="Times New Roman"/>
            <w:sz w:val="20"/>
            <w:szCs w:val="20"/>
          </w:rPr>
          <w:t>частью 1.3 статьи 16</w:t>
        </w:r>
      </w:hyperlink>
      <w:r w:rsidRPr="00274527">
        <w:rPr>
          <w:rFonts w:ascii="Times New Roman" w:hAnsi="Times New Roman"/>
          <w:sz w:val="20"/>
          <w:szCs w:val="20"/>
        </w:rPr>
        <w:t xml:space="preserve"> Федерального закона от 27.07.2010 N 210-ФЗ;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9" w:history="1">
        <w:r w:rsidRPr="00274527">
          <w:rPr>
            <w:rStyle w:val="af2"/>
            <w:rFonts w:ascii="Times New Roman" w:hAnsi="Times New Roman"/>
            <w:sz w:val="20"/>
            <w:szCs w:val="20"/>
          </w:rPr>
          <w:t>частью 1.3 статьи 16</w:t>
        </w:r>
      </w:hyperlink>
      <w:r w:rsidRPr="00274527">
        <w:rPr>
          <w:rFonts w:ascii="Times New Roman" w:hAnsi="Times New Roman"/>
          <w:sz w:val="20"/>
          <w:szCs w:val="20"/>
        </w:rPr>
        <w:t xml:space="preserve"> Федерального закона от 27.07.2010 N 210-ФЗ;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0" w:history="1">
        <w:r w:rsidRPr="00274527">
          <w:rPr>
            <w:rStyle w:val="af2"/>
            <w:rFonts w:ascii="Times New Roman" w:hAnsi="Times New Roman"/>
            <w:sz w:val="20"/>
            <w:szCs w:val="20"/>
          </w:rPr>
          <w:t>частью 1.3 статьи 16</w:t>
        </w:r>
      </w:hyperlink>
      <w:r w:rsidRPr="00274527">
        <w:rPr>
          <w:rFonts w:ascii="Times New Roman" w:hAnsi="Times New Roman"/>
          <w:sz w:val="20"/>
          <w:szCs w:val="20"/>
        </w:rPr>
        <w:t xml:space="preserve"> Федерального закона от 27.07.2010 N 210-ФЗ;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1" w:history="1">
        <w:r w:rsidRPr="00274527">
          <w:rPr>
            <w:rStyle w:val="af2"/>
            <w:rFonts w:ascii="Times New Roman" w:hAnsi="Times New Roman"/>
            <w:sz w:val="20"/>
            <w:szCs w:val="20"/>
          </w:rPr>
          <w:t>частью 1.3 статьи 16</w:t>
        </w:r>
      </w:hyperlink>
      <w:r w:rsidRPr="00274527">
        <w:rPr>
          <w:rFonts w:ascii="Times New Roman" w:hAnsi="Times New Roman"/>
          <w:sz w:val="20"/>
          <w:szCs w:val="20"/>
        </w:rPr>
        <w:t xml:space="preserve"> Федерального закона от 27.07.2010 N 210-ФЗ;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2" w:history="1">
        <w:r w:rsidRPr="00274527">
          <w:rPr>
            <w:rStyle w:val="af2"/>
            <w:rFonts w:ascii="Times New Roman" w:hAnsi="Times New Roman"/>
            <w:sz w:val="20"/>
            <w:szCs w:val="20"/>
          </w:rPr>
          <w:t>пунктом 4 части 1 статьи 7</w:t>
        </w:r>
      </w:hyperlink>
      <w:r w:rsidRPr="00274527">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3" w:history="1">
        <w:r w:rsidRPr="00274527">
          <w:rPr>
            <w:rStyle w:val="af2"/>
            <w:rFonts w:ascii="Times New Roman" w:hAnsi="Times New Roman"/>
            <w:sz w:val="20"/>
            <w:szCs w:val="20"/>
          </w:rPr>
          <w:t>частью 1.3 статьи 16</w:t>
        </w:r>
      </w:hyperlink>
      <w:r w:rsidRPr="00274527">
        <w:rPr>
          <w:rFonts w:ascii="Times New Roman" w:hAnsi="Times New Roman"/>
          <w:sz w:val="20"/>
          <w:szCs w:val="20"/>
        </w:rPr>
        <w:t xml:space="preserve"> Федерального закона от 27.07.2010 N 210-ФЗ.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32. Заявители имеют право на получение информации, необходимой для обоснования и рассмотрения жалобы.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33. Оснований для отказа в рассмотрении жалобы не имеется.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lastRenderedPageBreak/>
        <w:t xml:space="preserve">34. Основанием для начала процедуры досудебного (внесудебного) обжалования является поступившая жалоба.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35. Жалоба должна содержать: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36. Жалобы на решения и действия (бездействие) должностного лица подаются в Администрацию.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 Лискинского муниципального района Воронежской области.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Глава Селявинского сельского поселения Лискинского муниципального района Воронежской области проводит личный прием заявителей.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2) в удовлетворении жалобы отказывается.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40. Не позднее 1 рабочего дня, следующего за днем принятия решения, указанного в </w:t>
      </w:r>
      <w:hyperlink r:id="rId414" w:anchor="p39" w:history="1">
        <w:r w:rsidRPr="00274527">
          <w:rPr>
            <w:rStyle w:val="af2"/>
            <w:rFonts w:ascii="Times New Roman" w:hAnsi="Times New Roman"/>
            <w:sz w:val="20"/>
            <w:szCs w:val="20"/>
          </w:rPr>
          <w:t>пункте 38</w:t>
        </w:r>
      </w:hyperlink>
      <w:r w:rsidRPr="00274527">
        <w:rPr>
          <w:rFonts w:ascii="Times New Roman" w:hAnsi="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96C16" w:rsidRPr="00274527" w:rsidRDefault="00B96C16" w:rsidP="00B96C16">
      <w:pPr>
        <w:ind w:firstLine="540"/>
        <w:rPr>
          <w:rFonts w:ascii="Times New Roman" w:hAnsi="Times New Roman"/>
          <w:sz w:val="20"/>
          <w:szCs w:val="20"/>
        </w:rPr>
      </w:pPr>
      <w:r w:rsidRPr="00274527">
        <w:rPr>
          <w:rFonts w:ascii="Times New Roman" w:hAnsi="Times New Roman"/>
          <w:sz w:val="20"/>
          <w:szCs w:val="20"/>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96C16" w:rsidRPr="00274527" w:rsidRDefault="00B96C16" w:rsidP="00B96C16">
      <w:pPr>
        <w:ind w:firstLine="540"/>
        <w:rPr>
          <w:rFonts w:ascii="Times New Roman" w:hAnsi="Times New Roman"/>
          <w:sz w:val="20"/>
          <w:szCs w:val="20"/>
        </w:rPr>
      </w:pPr>
    </w:p>
    <w:p w:rsidR="00B96C16" w:rsidRPr="00274527" w:rsidRDefault="00B96C16" w:rsidP="00B96C16">
      <w:pPr>
        <w:pStyle w:val="2"/>
        <w:rPr>
          <w:rFonts w:ascii="Times New Roman" w:hAnsi="Times New Roman" w:cs="Times New Roman"/>
          <w:sz w:val="20"/>
          <w:szCs w:val="20"/>
        </w:rPr>
      </w:pPr>
      <w:r w:rsidRPr="00274527">
        <w:rPr>
          <w:rFonts w:ascii="Times New Roman" w:hAnsi="Times New Roman" w:cs="Times New Roman"/>
          <w:sz w:val="20"/>
          <w:szCs w:val="20"/>
        </w:rPr>
        <w:t>Перечень нормативных правовых актов, регулирующих порядок</w:t>
      </w:r>
    </w:p>
    <w:p w:rsidR="00B96C16" w:rsidRPr="00274527" w:rsidRDefault="00B96C16" w:rsidP="00B96C16">
      <w:pPr>
        <w:pStyle w:val="2"/>
        <w:rPr>
          <w:rFonts w:ascii="Times New Roman" w:hAnsi="Times New Roman" w:cs="Times New Roman"/>
          <w:sz w:val="20"/>
          <w:szCs w:val="20"/>
        </w:rPr>
      </w:pPr>
      <w:r w:rsidRPr="00274527">
        <w:rPr>
          <w:rFonts w:ascii="Times New Roman" w:hAnsi="Times New Roman" w:cs="Times New Roman"/>
          <w:sz w:val="20"/>
          <w:szCs w:val="20"/>
        </w:rPr>
        <w:t>досудебного (внесудебного) обжалования действий</w:t>
      </w:r>
    </w:p>
    <w:p w:rsidR="00B96C16" w:rsidRPr="00274527" w:rsidRDefault="00B96C16" w:rsidP="00B96C16">
      <w:pPr>
        <w:pStyle w:val="2"/>
        <w:rPr>
          <w:rFonts w:ascii="Times New Roman" w:hAnsi="Times New Roman" w:cs="Times New Roman"/>
          <w:sz w:val="20"/>
          <w:szCs w:val="20"/>
        </w:rPr>
      </w:pPr>
      <w:r w:rsidRPr="00274527">
        <w:rPr>
          <w:rFonts w:ascii="Times New Roman" w:hAnsi="Times New Roman" w:cs="Times New Roman"/>
          <w:sz w:val="20"/>
          <w:szCs w:val="20"/>
        </w:rPr>
        <w:t>(бездействия) и (или) решений, принятых (осуществленных)</w:t>
      </w:r>
    </w:p>
    <w:p w:rsidR="00B96C16" w:rsidRPr="00274527" w:rsidRDefault="00B96C16" w:rsidP="00B96C16">
      <w:pPr>
        <w:pStyle w:val="2"/>
        <w:rPr>
          <w:rFonts w:ascii="Times New Roman" w:hAnsi="Times New Roman" w:cs="Times New Roman"/>
          <w:sz w:val="20"/>
          <w:szCs w:val="20"/>
        </w:rPr>
      </w:pPr>
      <w:r w:rsidRPr="00274527">
        <w:rPr>
          <w:rFonts w:ascii="Times New Roman" w:hAnsi="Times New Roman" w:cs="Times New Roman"/>
          <w:sz w:val="20"/>
          <w:szCs w:val="20"/>
        </w:rPr>
        <w:t>в ходе предоставления муниципальной услуги</w:t>
      </w:r>
    </w:p>
    <w:p w:rsidR="00B96C16" w:rsidRPr="00274527" w:rsidRDefault="00B96C16" w:rsidP="00B96C16">
      <w:pPr>
        <w:rPr>
          <w:rFonts w:ascii="Times New Roman" w:hAnsi="Times New Roman"/>
          <w:sz w:val="20"/>
          <w:szCs w:val="20"/>
        </w:rPr>
      </w:pP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Федеральным законом N 210-ФЗ;</w:t>
      </w:r>
    </w:p>
    <w:p w:rsidR="00B96C16" w:rsidRPr="00274527" w:rsidRDefault="00B96C16" w:rsidP="00B96C16">
      <w:pPr>
        <w:rPr>
          <w:rFonts w:ascii="Times New Roman" w:hAnsi="Times New Roman"/>
          <w:bCs/>
          <w:sz w:val="20"/>
          <w:szCs w:val="20"/>
        </w:rPr>
      </w:pPr>
      <w:r w:rsidRPr="00274527">
        <w:rPr>
          <w:rFonts w:ascii="Times New Roman" w:hAnsi="Times New Roman"/>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527">
        <w:rPr>
          <w:rFonts w:ascii="Times New Roman" w:hAnsi="Times New Roman"/>
          <w:spacing w:val="7"/>
          <w:sz w:val="20"/>
          <w:szCs w:val="20"/>
        </w:rPr>
        <w:t>.</w:t>
      </w:r>
    </w:p>
    <w:p w:rsidR="00B96C16" w:rsidRPr="00274527" w:rsidRDefault="00B96C16" w:rsidP="00B96C16">
      <w:pPr>
        <w:autoSpaceDE w:val="0"/>
        <w:autoSpaceDN w:val="0"/>
        <w:adjustRightInd w:val="0"/>
        <w:ind w:left="5103" w:firstLine="0"/>
        <w:rPr>
          <w:rFonts w:ascii="Times New Roman" w:hAnsi="Times New Roman"/>
          <w:bCs/>
          <w:sz w:val="20"/>
          <w:szCs w:val="20"/>
        </w:rPr>
      </w:pPr>
    </w:p>
    <w:p w:rsidR="00B96C16" w:rsidRPr="00274527" w:rsidRDefault="00B96C16" w:rsidP="00B96C16">
      <w:pPr>
        <w:autoSpaceDE w:val="0"/>
        <w:autoSpaceDN w:val="0"/>
        <w:adjustRightInd w:val="0"/>
        <w:ind w:left="5103" w:firstLine="0"/>
        <w:rPr>
          <w:rFonts w:ascii="Times New Roman" w:hAnsi="Times New Roman"/>
          <w:bCs/>
          <w:sz w:val="20"/>
          <w:szCs w:val="20"/>
        </w:rPr>
      </w:pPr>
    </w:p>
    <w:p w:rsidR="00B96C16" w:rsidRPr="00274527" w:rsidRDefault="00B96C16" w:rsidP="00B96C16">
      <w:pPr>
        <w:autoSpaceDE w:val="0"/>
        <w:autoSpaceDN w:val="0"/>
        <w:adjustRightInd w:val="0"/>
        <w:ind w:left="5103" w:firstLine="0"/>
        <w:rPr>
          <w:rFonts w:ascii="Times New Roman" w:hAnsi="Times New Roman"/>
          <w:bCs/>
          <w:sz w:val="20"/>
          <w:szCs w:val="20"/>
        </w:rPr>
      </w:pPr>
    </w:p>
    <w:p w:rsidR="00B96C16" w:rsidRPr="00274527" w:rsidRDefault="00B96C16" w:rsidP="00B96C16">
      <w:pPr>
        <w:autoSpaceDE w:val="0"/>
        <w:autoSpaceDN w:val="0"/>
        <w:adjustRightInd w:val="0"/>
        <w:ind w:left="5103" w:firstLine="0"/>
        <w:rPr>
          <w:rFonts w:ascii="Times New Roman" w:hAnsi="Times New Roman"/>
          <w:bCs/>
          <w:sz w:val="20"/>
          <w:szCs w:val="20"/>
        </w:rPr>
      </w:pPr>
      <w:r w:rsidRPr="00274527">
        <w:rPr>
          <w:rFonts w:ascii="Times New Roman" w:hAnsi="Times New Roman"/>
          <w:bCs/>
          <w:sz w:val="20"/>
          <w:szCs w:val="20"/>
        </w:rPr>
        <w:t xml:space="preserve">Приложение № 1 </w:t>
      </w:r>
    </w:p>
    <w:p w:rsidR="00B96C16" w:rsidRPr="00274527" w:rsidRDefault="00B96C16" w:rsidP="00B96C16">
      <w:pPr>
        <w:autoSpaceDE w:val="0"/>
        <w:autoSpaceDN w:val="0"/>
        <w:adjustRightInd w:val="0"/>
        <w:ind w:left="5103" w:firstLine="0"/>
        <w:rPr>
          <w:rFonts w:ascii="Times New Roman" w:hAnsi="Times New Roman"/>
          <w:sz w:val="20"/>
          <w:szCs w:val="20"/>
        </w:rPr>
      </w:pPr>
      <w:r w:rsidRPr="00274527">
        <w:rPr>
          <w:rFonts w:ascii="Times New Roman" w:hAnsi="Times New Roman"/>
          <w:sz w:val="20"/>
          <w:szCs w:val="20"/>
        </w:rPr>
        <w:t xml:space="preserve">к Административному регламенту </w:t>
      </w:r>
    </w:p>
    <w:p w:rsidR="00B96C16" w:rsidRPr="00274527" w:rsidRDefault="00B96C16" w:rsidP="00B96C16">
      <w:pPr>
        <w:pStyle w:val="ConsPlusNormal"/>
        <w:jc w:val="both"/>
        <w:rPr>
          <w:sz w:val="20"/>
          <w:szCs w:val="20"/>
        </w:rPr>
      </w:pPr>
    </w:p>
    <w:p w:rsidR="00B96C16" w:rsidRPr="00274527" w:rsidRDefault="00B96C16" w:rsidP="00B96C16">
      <w:pPr>
        <w:pStyle w:val="ConsPlusNormal"/>
        <w:jc w:val="center"/>
        <w:rPr>
          <w:b/>
          <w:sz w:val="20"/>
          <w:szCs w:val="20"/>
        </w:rPr>
      </w:pPr>
      <w:bookmarkStart w:id="29" w:name="P515"/>
      <w:bookmarkEnd w:id="29"/>
      <w:r w:rsidRPr="00274527">
        <w:rPr>
          <w:b/>
          <w:sz w:val="20"/>
          <w:szCs w:val="20"/>
        </w:rPr>
        <w:t>Форма постановления администрации об установлении публичного сервитута</w:t>
      </w:r>
    </w:p>
    <w:p w:rsidR="00B96C16" w:rsidRPr="00274527" w:rsidRDefault="00B96C16" w:rsidP="00B96C16">
      <w:pPr>
        <w:pStyle w:val="ConsPlusNormal"/>
        <w:jc w:val="both"/>
        <w:rPr>
          <w:sz w:val="20"/>
          <w:szCs w:val="20"/>
        </w:rPr>
      </w:pP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___________________________________________________________________________</w:t>
      </w:r>
    </w:p>
    <w:p w:rsidR="00B96C16" w:rsidRPr="00274527" w:rsidRDefault="00B96C16" w:rsidP="00B96C16">
      <w:pPr>
        <w:pStyle w:val="ConsPlusNonformat"/>
        <w:jc w:val="center"/>
        <w:rPr>
          <w:rFonts w:ascii="Times New Roman" w:hAnsi="Times New Roman" w:cs="Times New Roman"/>
        </w:rPr>
      </w:pPr>
      <w:r w:rsidRPr="00274527">
        <w:rPr>
          <w:rFonts w:ascii="Times New Roman" w:hAnsi="Times New Roman" w:cs="Times New Roman"/>
        </w:rPr>
        <w:t>(наименование уполномоченного органа)</w:t>
      </w:r>
    </w:p>
    <w:p w:rsidR="00B96C16" w:rsidRPr="00274527" w:rsidRDefault="00B96C16" w:rsidP="00B96C16">
      <w:pPr>
        <w:pStyle w:val="ConsPlusNonformat"/>
        <w:jc w:val="both"/>
        <w:rPr>
          <w:rFonts w:ascii="Times New Roman" w:hAnsi="Times New Roman" w:cs="Times New Roman"/>
        </w:rPr>
      </w:pP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Кому: _____________________</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ИНН _______________________</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Представитель: ____________</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Контактные данные заявителя</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(представителя):</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_______________________________</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Тел.: _____________________</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Эл. почта: ________________</w:t>
      </w:r>
    </w:p>
    <w:p w:rsidR="00B96C16" w:rsidRPr="00274527" w:rsidRDefault="00B96C16" w:rsidP="00B96C16">
      <w:pPr>
        <w:pStyle w:val="ConsPlusNonformat"/>
        <w:jc w:val="both"/>
        <w:rPr>
          <w:rFonts w:ascii="Times New Roman" w:hAnsi="Times New Roman" w:cs="Times New Roman"/>
        </w:rPr>
      </w:pPr>
    </w:p>
    <w:p w:rsidR="00B96C16" w:rsidRPr="00274527" w:rsidRDefault="00B96C16" w:rsidP="00B96C16">
      <w:pPr>
        <w:pStyle w:val="ConsPlusNonformat"/>
        <w:rPr>
          <w:rFonts w:ascii="Times New Roman" w:hAnsi="Times New Roman" w:cs="Times New Roman"/>
        </w:rPr>
      </w:pPr>
      <w:r w:rsidRPr="00274527">
        <w:rPr>
          <w:rFonts w:ascii="Times New Roman" w:hAnsi="Times New Roman" w:cs="Times New Roman"/>
        </w:rPr>
        <w:t>Постановление об установлении публичного сервитута в отдельных целях</w:t>
      </w:r>
    </w:p>
    <w:p w:rsidR="00B96C16" w:rsidRPr="00274527" w:rsidRDefault="00B96C16" w:rsidP="00B96C16">
      <w:pPr>
        <w:pStyle w:val="ConsPlusNonformat"/>
        <w:jc w:val="both"/>
        <w:rPr>
          <w:rFonts w:ascii="Times New Roman" w:hAnsi="Times New Roman" w:cs="Times New Roman"/>
        </w:rPr>
      </w:pP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________________________________      _________________________________</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дата решения уполномоченного          номер решения уполномоченного</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органа государственной власти          органа государственной власти</w:t>
      </w:r>
    </w:p>
    <w:p w:rsidR="00B96C16" w:rsidRPr="00274527" w:rsidRDefault="00B96C16" w:rsidP="00B96C16">
      <w:pPr>
        <w:pStyle w:val="ConsPlusNormal"/>
        <w:jc w:val="both"/>
        <w:rPr>
          <w:sz w:val="20"/>
          <w:szCs w:val="20"/>
        </w:rPr>
      </w:pPr>
    </w:p>
    <w:p w:rsidR="00B96C16" w:rsidRPr="00274527" w:rsidRDefault="00B96C16" w:rsidP="00B96C16">
      <w:pPr>
        <w:pStyle w:val="ConsPlusNormal"/>
        <w:ind w:firstLine="540"/>
        <w:jc w:val="both"/>
        <w:rPr>
          <w:sz w:val="20"/>
          <w:szCs w:val="20"/>
        </w:rPr>
      </w:pPr>
      <w:r w:rsidRPr="00274527">
        <w:rPr>
          <w:sz w:val="20"/>
          <w:szCs w:val="20"/>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w:t>
      </w:r>
      <w:r w:rsidRPr="00274527">
        <w:rPr>
          <w:sz w:val="20"/>
          <w:szCs w:val="20"/>
        </w:rPr>
        <w:lastRenderedPageBreak/>
        <w:t>для подготовки документации по планировке территории, предусматривающей размещение линейных объектов и инженерных сооружений).</w:t>
      </w:r>
    </w:p>
    <w:p w:rsidR="00B96C16" w:rsidRPr="00274527" w:rsidRDefault="00B96C16" w:rsidP="00B96C16">
      <w:pPr>
        <w:pStyle w:val="ConsPlusNormal"/>
        <w:spacing w:before="200"/>
        <w:ind w:firstLine="540"/>
        <w:jc w:val="both"/>
        <w:rPr>
          <w:sz w:val="20"/>
          <w:szCs w:val="20"/>
        </w:rPr>
      </w:pPr>
      <w:r w:rsidRPr="00274527">
        <w:rPr>
          <w:sz w:val="20"/>
          <w:szCs w:val="20"/>
        </w:rPr>
        <w:t>Сведения о публичном сервитуте:</w:t>
      </w:r>
    </w:p>
    <w:p w:rsidR="00B96C16" w:rsidRPr="00274527" w:rsidRDefault="00B96C16" w:rsidP="00B96C16">
      <w:pPr>
        <w:pStyle w:val="ConsPlusNormal"/>
        <w:spacing w:before="200"/>
        <w:ind w:firstLine="540"/>
        <w:jc w:val="both"/>
        <w:rPr>
          <w:sz w:val="20"/>
          <w:szCs w:val="20"/>
        </w:rPr>
      </w:pPr>
      <w:r w:rsidRPr="00274527">
        <w:rPr>
          <w:sz w:val="20"/>
          <w:szCs w:val="20"/>
        </w:rPr>
        <w:t>1. Сведение об обладателе публичного сервитута.</w:t>
      </w:r>
    </w:p>
    <w:p w:rsidR="00B96C16" w:rsidRPr="00274527" w:rsidRDefault="00B96C16" w:rsidP="00B96C16">
      <w:pPr>
        <w:pStyle w:val="ConsPlusNormal"/>
        <w:spacing w:before="200"/>
        <w:ind w:firstLine="540"/>
        <w:jc w:val="both"/>
        <w:rPr>
          <w:sz w:val="20"/>
          <w:szCs w:val="20"/>
        </w:rPr>
      </w:pPr>
      <w:r w:rsidRPr="00274527">
        <w:rPr>
          <w:sz w:val="20"/>
          <w:szCs w:val="20"/>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96C16" w:rsidRPr="00274527" w:rsidRDefault="00B96C16" w:rsidP="00B96C16">
      <w:pPr>
        <w:pStyle w:val="ConsPlusNormal"/>
        <w:spacing w:before="200"/>
        <w:ind w:firstLine="540"/>
        <w:jc w:val="both"/>
        <w:rPr>
          <w:sz w:val="20"/>
          <w:szCs w:val="20"/>
        </w:rPr>
      </w:pPr>
      <w:r w:rsidRPr="00274527">
        <w:rPr>
          <w:sz w:val="20"/>
          <w:szCs w:val="20"/>
        </w:rPr>
        <w:t>3. Кадастровые номера земельных участков (при их наличии), в отношении которых устанавливается публичный сервитут: ___________________________________________;</w:t>
      </w:r>
    </w:p>
    <w:p w:rsidR="00B96C16" w:rsidRPr="00274527" w:rsidRDefault="00B96C16" w:rsidP="00B96C16">
      <w:pPr>
        <w:pStyle w:val="ConsPlusNormal"/>
        <w:spacing w:before="200"/>
        <w:ind w:firstLine="540"/>
        <w:jc w:val="both"/>
        <w:rPr>
          <w:sz w:val="20"/>
          <w:szCs w:val="20"/>
        </w:rPr>
      </w:pPr>
      <w:r w:rsidRPr="00274527">
        <w:rPr>
          <w:sz w:val="20"/>
          <w:szCs w:val="20"/>
        </w:rPr>
        <w:t>Кадастровый квартал, в котором расположены земли: _________________________;</w:t>
      </w:r>
    </w:p>
    <w:p w:rsidR="00B96C16" w:rsidRPr="00274527" w:rsidRDefault="00B96C16" w:rsidP="00B96C16">
      <w:pPr>
        <w:pStyle w:val="ConsPlusNormal"/>
        <w:spacing w:before="200"/>
        <w:ind w:firstLine="540"/>
        <w:jc w:val="both"/>
        <w:rPr>
          <w:sz w:val="20"/>
          <w:szCs w:val="20"/>
        </w:rPr>
      </w:pPr>
      <w:r w:rsidRPr="00274527">
        <w:rPr>
          <w:sz w:val="20"/>
          <w:szCs w:val="20"/>
        </w:rPr>
        <w:t>Адреса или описание местоположения таких земельных участков или земель;</w:t>
      </w:r>
    </w:p>
    <w:p w:rsidR="00B96C16" w:rsidRPr="00274527" w:rsidRDefault="00B96C16" w:rsidP="00B96C16">
      <w:pPr>
        <w:pStyle w:val="ConsPlusNormal"/>
        <w:spacing w:before="200"/>
        <w:ind w:firstLine="540"/>
        <w:jc w:val="both"/>
        <w:rPr>
          <w:sz w:val="20"/>
          <w:szCs w:val="20"/>
        </w:rPr>
      </w:pPr>
      <w:r w:rsidRPr="00274527">
        <w:rPr>
          <w:sz w:val="20"/>
          <w:szCs w:val="20"/>
        </w:rPr>
        <w:t>4. Срок публичного сервитута: ______________</w:t>
      </w:r>
      <w:r w:rsidR="000C43A4">
        <w:rPr>
          <w:sz w:val="20"/>
          <w:szCs w:val="20"/>
        </w:rPr>
        <w:t>____________________________________________.</w:t>
      </w:r>
    </w:p>
    <w:p w:rsidR="00B96C16" w:rsidRPr="00274527" w:rsidRDefault="00B96C16" w:rsidP="00B96C16">
      <w:pPr>
        <w:pStyle w:val="ConsPlusNormal"/>
        <w:spacing w:before="200"/>
        <w:ind w:firstLine="540"/>
        <w:jc w:val="both"/>
        <w:rPr>
          <w:sz w:val="20"/>
          <w:szCs w:val="20"/>
        </w:rPr>
      </w:pPr>
      <w:r w:rsidRPr="00274527">
        <w:rPr>
          <w:sz w:val="20"/>
          <w:szCs w:val="20"/>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____________________________</w:t>
      </w:r>
      <w:r w:rsidR="000C43A4">
        <w:rPr>
          <w:sz w:val="20"/>
          <w:szCs w:val="20"/>
        </w:rPr>
        <w:t>_______________________________________________________________</w:t>
      </w:r>
      <w:r w:rsidRPr="00274527">
        <w:rPr>
          <w:sz w:val="20"/>
          <w:szCs w:val="20"/>
        </w:rPr>
        <w:t>;</w:t>
      </w:r>
    </w:p>
    <w:p w:rsidR="00B96C16" w:rsidRPr="00274527" w:rsidRDefault="00B96C16" w:rsidP="00B96C16">
      <w:pPr>
        <w:pStyle w:val="ConsPlusNormal"/>
        <w:spacing w:before="200"/>
        <w:ind w:firstLine="540"/>
        <w:jc w:val="both"/>
        <w:rPr>
          <w:sz w:val="20"/>
          <w:szCs w:val="20"/>
        </w:rPr>
      </w:pPr>
      <w:r w:rsidRPr="00274527">
        <w:rPr>
          <w:sz w:val="20"/>
          <w:szCs w:val="20"/>
        </w:rPr>
        <w:t xml:space="preserve">6. Реквизиты решений об утверждении документов или реквизиты документов, предусмотренных </w:t>
      </w:r>
      <w:hyperlink r:id="rId415">
        <w:r w:rsidRPr="00274527">
          <w:rPr>
            <w:sz w:val="20"/>
            <w:szCs w:val="20"/>
          </w:rPr>
          <w:t>пунктом 2 статьи 39.41</w:t>
        </w:r>
      </w:hyperlink>
      <w:r w:rsidRPr="00274527">
        <w:rPr>
          <w:sz w:val="20"/>
          <w:szCs w:val="20"/>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___________________________________________________________</w:t>
      </w:r>
      <w:r w:rsidR="000C43A4">
        <w:rPr>
          <w:sz w:val="20"/>
          <w:szCs w:val="20"/>
        </w:rPr>
        <w:t>________________________________</w:t>
      </w:r>
      <w:r w:rsidRPr="00274527">
        <w:rPr>
          <w:sz w:val="20"/>
          <w:szCs w:val="20"/>
        </w:rPr>
        <w:t>;</w:t>
      </w:r>
    </w:p>
    <w:p w:rsidR="00B96C16" w:rsidRPr="00274527" w:rsidRDefault="00B96C16" w:rsidP="00B96C16">
      <w:pPr>
        <w:pStyle w:val="ConsPlusNormal"/>
        <w:spacing w:before="200"/>
        <w:ind w:firstLine="540"/>
        <w:jc w:val="both"/>
        <w:rPr>
          <w:sz w:val="20"/>
          <w:szCs w:val="20"/>
        </w:rPr>
      </w:pPr>
      <w:r w:rsidRPr="00274527">
        <w:rPr>
          <w:sz w:val="20"/>
          <w:szCs w:val="20"/>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____________________________________________________________________________</w:t>
      </w:r>
      <w:r w:rsidR="000C43A4">
        <w:rPr>
          <w:sz w:val="20"/>
          <w:szCs w:val="20"/>
        </w:rPr>
        <w:t>_______________</w:t>
      </w:r>
      <w:r w:rsidRPr="00274527">
        <w:rPr>
          <w:sz w:val="20"/>
          <w:szCs w:val="20"/>
        </w:rPr>
        <w:t>;</w:t>
      </w:r>
    </w:p>
    <w:p w:rsidR="00B96C16" w:rsidRPr="00274527" w:rsidRDefault="00B96C16" w:rsidP="00B96C16">
      <w:pPr>
        <w:pStyle w:val="ConsPlusNormal"/>
        <w:spacing w:before="200"/>
        <w:ind w:firstLine="540"/>
        <w:jc w:val="both"/>
        <w:rPr>
          <w:sz w:val="20"/>
          <w:szCs w:val="20"/>
        </w:rPr>
      </w:pPr>
      <w:r w:rsidRPr="00274527">
        <w:rPr>
          <w:sz w:val="20"/>
          <w:szCs w:val="20"/>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w:t>
      </w:r>
      <w:r w:rsidR="000C43A4">
        <w:rPr>
          <w:sz w:val="20"/>
          <w:szCs w:val="20"/>
        </w:rPr>
        <w:t>______________________________________________</w:t>
      </w:r>
      <w:r w:rsidRPr="00274527">
        <w:rPr>
          <w:sz w:val="20"/>
          <w:szCs w:val="20"/>
        </w:rPr>
        <w:t>;</w:t>
      </w:r>
    </w:p>
    <w:p w:rsidR="00B96C16" w:rsidRPr="00274527" w:rsidRDefault="00B96C16" w:rsidP="00B96C16">
      <w:pPr>
        <w:pStyle w:val="ConsPlusNormal"/>
        <w:spacing w:before="200"/>
        <w:ind w:firstLine="540"/>
        <w:jc w:val="both"/>
        <w:rPr>
          <w:sz w:val="20"/>
          <w:szCs w:val="20"/>
        </w:rPr>
      </w:pPr>
      <w:r w:rsidRPr="00274527">
        <w:rPr>
          <w:sz w:val="20"/>
          <w:szCs w:val="20"/>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w:t>
      </w:r>
      <w:r w:rsidR="000C43A4">
        <w:rPr>
          <w:sz w:val="20"/>
          <w:szCs w:val="20"/>
        </w:rPr>
        <w:t>_______________________________________________________________</w:t>
      </w:r>
      <w:r w:rsidRPr="00274527">
        <w:rPr>
          <w:sz w:val="20"/>
          <w:szCs w:val="20"/>
        </w:rPr>
        <w:t>;</w:t>
      </w:r>
    </w:p>
    <w:p w:rsidR="00B96C16" w:rsidRPr="00274527" w:rsidRDefault="00B96C16" w:rsidP="00B96C16">
      <w:pPr>
        <w:pStyle w:val="ConsPlusNormal"/>
        <w:spacing w:before="200"/>
        <w:ind w:firstLine="540"/>
        <w:jc w:val="both"/>
        <w:rPr>
          <w:sz w:val="20"/>
          <w:szCs w:val="20"/>
        </w:rPr>
      </w:pPr>
      <w:r w:rsidRPr="00274527">
        <w:rPr>
          <w:sz w:val="20"/>
          <w:szCs w:val="20"/>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B96C16" w:rsidRPr="00274527" w:rsidRDefault="00B96C16" w:rsidP="00B96C16">
      <w:pPr>
        <w:pStyle w:val="ConsPlusNormal"/>
        <w:jc w:val="both"/>
        <w:rPr>
          <w:sz w:val="20"/>
          <w:szCs w:val="20"/>
        </w:rPr>
      </w:pP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Ф.И.О. ____________________________     Подпись _________________</w:t>
      </w:r>
    </w:p>
    <w:p w:rsidR="00B96C16" w:rsidRPr="00274527" w:rsidRDefault="00B96C16" w:rsidP="00B96C16">
      <w:pPr>
        <w:pStyle w:val="ConsPlusNonformat"/>
        <w:jc w:val="both"/>
        <w:rPr>
          <w:rFonts w:ascii="Times New Roman" w:hAnsi="Times New Roman" w:cs="Times New Roman"/>
        </w:rPr>
      </w:pP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Должность уполномоченного</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сотрудника ________________________</w:t>
      </w:r>
    </w:p>
    <w:p w:rsidR="00B96C16" w:rsidRDefault="00B96C16" w:rsidP="00B96C16">
      <w:pPr>
        <w:pStyle w:val="ConsPlusNormal"/>
        <w:jc w:val="both"/>
        <w:rPr>
          <w:sz w:val="20"/>
          <w:szCs w:val="20"/>
        </w:rPr>
      </w:pPr>
    </w:p>
    <w:p w:rsidR="00E95F6F" w:rsidRDefault="00E95F6F" w:rsidP="00B96C16">
      <w:pPr>
        <w:pStyle w:val="ConsPlusNormal"/>
        <w:jc w:val="both"/>
        <w:rPr>
          <w:sz w:val="20"/>
          <w:szCs w:val="20"/>
        </w:rPr>
      </w:pPr>
    </w:p>
    <w:p w:rsidR="00E95F6F" w:rsidRDefault="00E95F6F" w:rsidP="00B96C16">
      <w:pPr>
        <w:pStyle w:val="ConsPlusNormal"/>
        <w:jc w:val="both"/>
        <w:rPr>
          <w:sz w:val="20"/>
          <w:szCs w:val="20"/>
        </w:rPr>
      </w:pPr>
    </w:p>
    <w:p w:rsidR="00E95F6F" w:rsidRPr="00274527" w:rsidRDefault="00E95F6F" w:rsidP="00B96C16">
      <w:pPr>
        <w:pStyle w:val="ConsPlusNormal"/>
        <w:jc w:val="both"/>
        <w:rPr>
          <w:sz w:val="20"/>
          <w:szCs w:val="20"/>
        </w:rPr>
      </w:pPr>
    </w:p>
    <w:p w:rsidR="00B96C16" w:rsidRPr="00274527" w:rsidRDefault="00B96C16" w:rsidP="00B96C16">
      <w:pPr>
        <w:pStyle w:val="ConsPlusNormal"/>
        <w:jc w:val="both"/>
        <w:rPr>
          <w:sz w:val="20"/>
          <w:szCs w:val="20"/>
        </w:rPr>
      </w:pPr>
    </w:p>
    <w:p w:rsidR="00B96C16" w:rsidRPr="00274527" w:rsidRDefault="00B96C16" w:rsidP="00B96C16">
      <w:pPr>
        <w:autoSpaceDE w:val="0"/>
        <w:autoSpaceDN w:val="0"/>
        <w:adjustRightInd w:val="0"/>
        <w:ind w:left="5103" w:firstLine="0"/>
        <w:rPr>
          <w:rFonts w:ascii="Times New Roman" w:hAnsi="Times New Roman"/>
          <w:bCs/>
          <w:sz w:val="20"/>
          <w:szCs w:val="20"/>
        </w:rPr>
      </w:pPr>
      <w:r w:rsidRPr="00274527">
        <w:rPr>
          <w:rFonts w:ascii="Times New Roman" w:hAnsi="Times New Roman"/>
          <w:bCs/>
          <w:sz w:val="20"/>
          <w:szCs w:val="20"/>
        </w:rPr>
        <w:lastRenderedPageBreak/>
        <w:t xml:space="preserve">Приложение № 2 </w:t>
      </w:r>
    </w:p>
    <w:p w:rsidR="00B96C16" w:rsidRPr="00274527" w:rsidRDefault="00B96C16" w:rsidP="00B96C16">
      <w:pPr>
        <w:autoSpaceDE w:val="0"/>
        <w:autoSpaceDN w:val="0"/>
        <w:adjustRightInd w:val="0"/>
        <w:ind w:left="5103" w:firstLine="0"/>
        <w:rPr>
          <w:rFonts w:ascii="Times New Roman" w:hAnsi="Times New Roman"/>
          <w:sz w:val="20"/>
          <w:szCs w:val="20"/>
        </w:rPr>
      </w:pPr>
      <w:r w:rsidRPr="00274527">
        <w:rPr>
          <w:rFonts w:ascii="Times New Roman" w:hAnsi="Times New Roman"/>
          <w:sz w:val="20"/>
          <w:szCs w:val="20"/>
        </w:rPr>
        <w:t xml:space="preserve">к Административному регламенту </w:t>
      </w:r>
    </w:p>
    <w:p w:rsidR="00B96C16" w:rsidRPr="00274527" w:rsidRDefault="00B96C16" w:rsidP="00B96C16">
      <w:pPr>
        <w:pStyle w:val="ConsPlusNormal"/>
        <w:jc w:val="center"/>
        <w:rPr>
          <w:sz w:val="20"/>
          <w:szCs w:val="20"/>
        </w:rPr>
      </w:pPr>
    </w:p>
    <w:p w:rsidR="00B96C16" w:rsidRPr="00274527" w:rsidRDefault="00B96C16" w:rsidP="00B96C16">
      <w:pPr>
        <w:pStyle w:val="ConsPlusNormal"/>
        <w:jc w:val="center"/>
        <w:rPr>
          <w:b/>
          <w:sz w:val="20"/>
          <w:szCs w:val="20"/>
        </w:rPr>
      </w:pPr>
      <w:r w:rsidRPr="00274527">
        <w:rPr>
          <w:b/>
          <w:sz w:val="20"/>
          <w:szCs w:val="20"/>
        </w:rPr>
        <w:t>Форма постановления администрации об отказе в предоставлении</w:t>
      </w:r>
    </w:p>
    <w:p w:rsidR="00B96C16" w:rsidRPr="00274527" w:rsidRDefault="00B96C16" w:rsidP="00B96C16">
      <w:pPr>
        <w:pStyle w:val="ConsPlusNormal"/>
        <w:jc w:val="center"/>
        <w:rPr>
          <w:b/>
          <w:sz w:val="20"/>
          <w:szCs w:val="20"/>
        </w:rPr>
      </w:pPr>
      <w:r w:rsidRPr="00274527">
        <w:rPr>
          <w:b/>
          <w:sz w:val="20"/>
          <w:szCs w:val="20"/>
        </w:rPr>
        <w:t>муниципальной услуги</w:t>
      </w:r>
    </w:p>
    <w:p w:rsidR="00B96C16" w:rsidRPr="00274527" w:rsidRDefault="00B96C16" w:rsidP="00B96C16">
      <w:pPr>
        <w:pStyle w:val="ConsPlusNormal"/>
        <w:jc w:val="both"/>
        <w:rPr>
          <w:b/>
          <w:sz w:val="20"/>
          <w:szCs w:val="20"/>
        </w:rPr>
      </w:pP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___________________________________________________________________________</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(наименование уполномоченного органа)</w:t>
      </w:r>
    </w:p>
    <w:p w:rsidR="00B96C16" w:rsidRPr="00274527" w:rsidRDefault="00B96C16" w:rsidP="00B96C16">
      <w:pPr>
        <w:pStyle w:val="ConsPlusNonformat"/>
        <w:jc w:val="both"/>
        <w:rPr>
          <w:rFonts w:ascii="Times New Roman" w:hAnsi="Times New Roman" w:cs="Times New Roman"/>
        </w:rPr>
      </w:pP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Кому: _________________________</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ИНН ___________________________</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Представитель: ________________</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Контактные данные заявителя (представителя):</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Тел.: _________________________</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xml:space="preserve">                                            Эл. почта: ____________________</w:t>
      </w:r>
    </w:p>
    <w:p w:rsidR="00B96C16" w:rsidRPr="00274527" w:rsidRDefault="00B96C16" w:rsidP="00B96C16">
      <w:pPr>
        <w:pStyle w:val="ConsPlusNonformat"/>
        <w:jc w:val="both"/>
        <w:rPr>
          <w:rFonts w:ascii="Times New Roman" w:hAnsi="Times New Roman" w:cs="Times New Roman"/>
        </w:rPr>
      </w:pPr>
    </w:p>
    <w:p w:rsidR="00B96C16" w:rsidRPr="00274527" w:rsidRDefault="00B96C16" w:rsidP="00B96C16">
      <w:pPr>
        <w:pStyle w:val="ConsPlusNonformat"/>
        <w:jc w:val="center"/>
        <w:rPr>
          <w:rFonts w:ascii="Times New Roman" w:hAnsi="Times New Roman" w:cs="Times New Roman"/>
        </w:rPr>
      </w:pPr>
      <w:r w:rsidRPr="00274527">
        <w:rPr>
          <w:rFonts w:ascii="Times New Roman" w:hAnsi="Times New Roman" w:cs="Times New Roman"/>
        </w:rPr>
        <w:t>Постановление</w:t>
      </w:r>
    </w:p>
    <w:p w:rsidR="00B96C16" w:rsidRPr="00274527" w:rsidRDefault="00B96C16" w:rsidP="00B96C16">
      <w:pPr>
        <w:pStyle w:val="ConsPlusNonformat"/>
        <w:jc w:val="center"/>
        <w:rPr>
          <w:rFonts w:ascii="Times New Roman" w:hAnsi="Times New Roman" w:cs="Times New Roman"/>
        </w:rPr>
      </w:pPr>
      <w:r w:rsidRPr="00274527">
        <w:rPr>
          <w:rFonts w:ascii="Times New Roman" w:hAnsi="Times New Roman" w:cs="Times New Roman"/>
        </w:rPr>
        <w:t>об отказе в предоставлении муниципальной услуги</w:t>
      </w:r>
    </w:p>
    <w:p w:rsidR="00B96C16" w:rsidRPr="00274527" w:rsidRDefault="00B96C16" w:rsidP="00B96C16">
      <w:pPr>
        <w:pStyle w:val="ConsPlusNonformat"/>
        <w:jc w:val="center"/>
        <w:rPr>
          <w:rFonts w:ascii="Times New Roman" w:hAnsi="Times New Roman" w:cs="Times New Roman"/>
        </w:rPr>
      </w:pPr>
      <w:r w:rsidRPr="00274527">
        <w:rPr>
          <w:rFonts w:ascii="Times New Roman" w:hAnsi="Times New Roman" w:cs="Times New Roman"/>
        </w:rPr>
        <w:t>№ ___________________________ от _____________</w:t>
      </w:r>
    </w:p>
    <w:p w:rsidR="00B96C16" w:rsidRPr="00274527" w:rsidRDefault="00B96C16" w:rsidP="00B96C16">
      <w:pPr>
        <w:pStyle w:val="ConsPlusNonformat"/>
        <w:jc w:val="center"/>
        <w:rPr>
          <w:rFonts w:ascii="Times New Roman" w:hAnsi="Times New Roman" w:cs="Times New Roman"/>
        </w:rPr>
      </w:pPr>
      <w:r w:rsidRPr="00274527">
        <w:rPr>
          <w:rFonts w:ascii="Times New Roman" w:hAnsi="Times New Roman" w:cs="Times New Roman"/>
        </w:rPr>
        <w:t>(номер и дата решения)</w:t>
      </w:r>
    </w:p>
    <w:p w:rsidR="00B96C16" w:rsidRPr="00274527" w:rsidRDefault="00B96C16" w:rsidP="00B96C16">
      <w:pPr>
        <w:pStyle w:val="ConsPlusNonformat"/>
        <w:jc w:val="both"/>
        <w:rPr>
          <w:rFonts w:ascii="Times New Roman" w:hAnsi="Times New Roman" w:cs="Times New Roman"/>
        </w:rPr>
      </w:pP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По результатам рассмотрения заявления по услуге _____________</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 ____ от ______ и приложенных к нему документов принято решение отказать в</w:t>
      </w: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предоставлении услуги, по следующим основаниям:</w:t>
      </w:r>
    </w:p>
    <w:p w:rsidR="00B96C16" w:rsidRPr="00274527" w:rsidRDefault="00B96C16" w:rsidP="00B96C16">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B96C16" w:rsidRPr="00274527" w:rsidTr="00B96C16">
        <w:tc>
          <w:tcPr>
            <w:tcW w:w="1020" w:type="dxa"/>
          </w:tcPr>
          <w:p w:rsidR="00B96C16" w:rsidRPr="00274527" w:rsidRDefault="00B96C16" w:rsidP="00B96C16">
            <w:pPr>
              <w:pStyle w:val="ConsPlusNormal"/>
              <w:jc w:val="center"/>
              <w:rPr>
                <w:sz w:val="20"/>
                <w:szCs w:val="20"/>
              </w:rPr>
            </w:pPr>
            <w:r w:rsidRPr="00274527">
              <w:rPr>
                <w:sz w:val="20"/>
                <w:szCs w:val="20"/>
              </w:rPr>
              <w:t>№ пункта административного регламента</w:t>
            </w:r>
          </w:p>
        </w:tc>
        <w:tc>
          <w:tcPr>
            <w:tcW w:w="5102" w:type="dxa"/>
          </w:tcPr>
          <w:p w:rsidR="00B96C16" w:rsidRPr="00274527" w:rsidRDefault="00B96C16" w:rsidP="00B96C16">
            <w:pPr>
              <w:pStyle w:val="ConsPlusNormal"/>
              <w:jc w:val="center"/>
              <w:rPr>
                <w:sz w:val="20"/>
                <w:szCs w:val="20"/>
              </w:rPr>
            </w:pPr>
            <w:r w:rsidRPr="00274527">
              <w:rPr>
                <w:sz w:val="20"/>
                <w:szCs w:val="20"/>
              </w:rPr>
              <w:t xml:space="preserve">Наименование основания для отказа в соответствии с пунктом 12 Административного регламента </w:t>
            </w:r>
          </w:p>
        </w:tc>
        <w:tc>
          <w:tcPr>
            <w:tcW w:w="2948" w:type="dxa"/>
          </w:tcPr>
          <w:p w:rsidR="00B96C16" w:rsidRPr="00274527" w:rsidRDefault="00B96C16" w:rsidP="00B96C16">
            <w:pPr>
              <w:pStyle w:val="ConsPlusNormal"/>
              <w:jc w:val="center"/>
              <w:rPr>
                <w:sz w:val="20"/>
                <w:szCs w:val="20"/>
              </w:rPr>
            </w:pPr>
            <w:r w:rsidRPr="00274527">
              <w:rPr>
                <w:sz w:val="20"/>
                <w:szCs w:val="20"/>
              </w:rPr>
              <w:t>Разъяснение причин отказа в предоставлении услуги</w:t>
            </w:r>
          </w:p>
        </w:tc>
      </w:tr>
      <w:tr w:rsidR="00B96C16" w:rsidRPr="00274527" w:rsidTr="00B96C16">
        <w:tc>
          <w:tcPr>
            <w:tcW w:w="1020" w:type="dxa"/>
          </w:tcPr>
          <w:p w:rsidR="00B96C16" w:rsidRPr="00274527" w:rsidRDefault="00B96C16" w:rsidP="00B96C16">
            <w:pPr>
              <w:pStyle w:val="ConsPlusNormal"/>
              <w:jc w:val="both"/>
              <w:rPr>
                <w:sz w:val="20"/>
                <w:szCs w:val="20"/>
              </w:rPr>
            </w:pPr>
            <w:r w:rsidRPr="00274527">
              <w:rPr>
                <w:sz w:val="20"/>
                <w:szCs w:val="20"/>
              </w:rPr>
              <w:t>12.2. - 1</w:t>
            </w:r>
          </w:p>
        </w:tc>
        <w:tc>
          <w:tcPr>
            <w:tcW w:w="5102" w:type="dxa"/>
          </w:tcPr>
          <w:p w:rsidR="00B96C16" w:rsidRPr="00274527" w:rsidRDefault="00B96C16" w:rsidP="00B96C16">
            <w:pPr>
              <w:pStyle w:val="ConsPlusNormal"/>
              <w:jc w:val="both"/>
              <w:rPr>
                <w:sz w:val="20"/>
                <w:szCs w:val="20"/>
              </w:rPr>
            </w:pPr>
            <w:r w:rsidRPr="00274527">
              <w:rPr>
                <w:sz w:val="20"/>
                <w:szCs w:val="20"/>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B96C16" w:rsidRPr="00274527" w:rsidRDefault="00B96C16" w:rsidP="00B96C16">
            <w:pPr>
              <w:pStyle w:val="ConsPlusNormal"/>
              <w:jc w:val="both"/>
              <w:rPr>
                <w:sz w:val="20"/>
                <w:szCs w:val="20"/>
              </w:rPr>
            </w:pPr>
            <w:r w:rsidRPr="00274527">
              <w:rPr>
                <w:sz w:val="20"/>
                <w:szCs w:val="20"/>
              </w:rPr>
              <w:t>Указываются основания такого вывода</w:t>
            </w:r>
          </w:p>
        </w:tc>
      </w:tr>
      <w:tr w:rsidR="00B96C16" w:rsidRPr="00274527" w:rsidTr="00B96C16">
        <w:tc>
          <w:tcPr>
            <w:tcW w:w="1020" w:type="dxa"/>
          </w:tcPr>
          <w:p w:rsidR="00B96C16" w:rsidRPr="00274527" w:rsidRDefault="00B96C16" w:rsidP="00B96C16">
            <w:pPr>
              <w:pStyle w:val="ConsPlusNormal"/>
              <w:jc w:val="both"/>
              <w:rPr>
                <w:sz w:val="20"/>
                <w:szCs w:val="20"/>
              </w:rPr>
            </w:pPr>
            <w:r w:rsidRPr="00274527">
              <w:rPr>
                <w:sz w:val="20"/>
                <w:szCs w:val="20"/>
              </w:rPr>
              <w:t>12.2. - 2</w:t>
            </w:r>
          </w:p>
        </w:tc>
        <w:tc>
          <w:tcPr>
            <w:tcW w:w="5102" w:type="dxa"/>
          </w:tcPr>
          <w:p w:rsidR="00B96C16" w:rsidRPr="00274527" w:rsidRDefault="00B96C16" w:rsidP="00B96C16">
            <w:pPr>
              <w:pStyle w:val="ConsPlusNormal"/>
              <w:jc w:val="both"/>
              <w:rPr>
                <w:sz w:val="20"/>
                <w:szCs w:val="20"/>
              </w:rPr>
            </w:pPr>
            <w:r w:rsidRPr="00274527">
              <w:rPr>
                <w:sz w:val="20"/>
                <w:szCs w:val="20"/>
              </w:rPr>
              <w:t xml:space="preserve">Не соблюдены условия установления публичного сервитута, предусмотренные </w:t>
            </w:r>
            <w:hyperlink r:id="rId416">
              <w:r w:rsidRPr="00274527">
                <w:rPr>
                  <w:sz w:val="20"/>
                  <w:szCs w:val="20"/>
                </w:rPr>
                <w:t>статьями 23</w:t>
              </w:r>
            </w:hyperlink>
            <w:r w:rsidRPr="00274527">
              <w:rPr>
                <w:sz w:val="20"/>
                <w:szCs w:val="20"/>
              </w:rPr>
              <w:t xml:space="preserve"> и </w:t>
            </w:r>
            <w:hyperlink r:id="rId417">
              <w:r w:rsidRPr="00274527">
                <w:rPr>
                  <w:sz w:val="20"/>
                  <w:szCs w:val="20"/>
                </w:rPr>
                <w:t>39.39</w:t>
              </w:r>
            </w:hyperlink>
            <w:r w:rsidRPr="00274527">
              <w:rPr>
                <w:sz w:val="20"/>
                <w:szCs w:val="20"/>
              </w:rPr>
              <w:t xml:space="preserve"> ЗК РФ</w:t>
            </w:r>
          </w:p>
        </w:tc>
        <w:tc>
          <w:tcPr>
            <w:tcW w:w="2948" w:type="dxa"/>
          </w:tcPr>
          <w:p w:rsidR="00B96C16" w:rsidRPr="00274527" w:rsidRDefault="00B96C16" w:rsidP="00B96C16">
            <w:pPr>
              <w:pStyle w:val="ConsPlusNormal"/>
              <w:jc w:val="both"/>
              <w:rPr>
                <w:sz w:val="20"/>
                <w:szCs w:val="20"/>
              </w:rPr>
            </w:pPr>
            <w:r w:rsidRPr="00274527">
              <w:rPr>
                <w:sz w:val="20"/>
                <w:szCs w:val="20"/>
              </w:rPr>
              <w:t>Указываются основания такого вывода</w:t>
            </w:r>
          </w:p>
        </w:tc>
      </w:tr>
      <w:tr w:rsidR="00B96C16" w:rsidRPr="00274527" w:rsidTr="00B96C16">
        <w:tc>
          <w:tcPr>
            <w:tcW w:w="1020" w:type="dxa"/>
          </w:tcPr>
          <w:p w:rsidR="00B96C16" w:rsidRPr="00274527" w:rsidRDefault="00B96C16" w:rsidP="00B96C16">
            <w:pPr>
              <w:pStyle w:val="ConsPlusNormal"/>
              <w:jc w:val="both"/>
              <w:rPr>
                <w:sz w:val="20"/>
                <w:szCs w:val="20"/>
              </w:rPr>
            </w:pPr>
            <w:r w:rsidRPr="00274527">
              <w:rPr>
                <w:sz w:val="20"/>
                <w:szCs w:val="20"/>
              </w:rPr>
              <w:t>12.2. - 3</w:t>
            </w:r>
          </w:p>
        </w:tc>
        <w:tc>
          <w:tcPr>
            <w:tcW w:w="5102" w:type="dxa"/>
          </w:tcPr>
          <w:p w:rsidR="00B96C16" w:rsidRPr="00274527" w:rsidRDefault="00B96C16" w:rsidP="00B96C16">
            <w:pPr>
              <w:pStyle w:val="ConsPlusNormal"/>
              <w:jc w:val="both"/>
              <w:rPr>
                <w:sz w:val="20"/>
                <w:szCs w:val="20"/>
              </w:rPr>
            </w:pPr>
            <w:r w:rsidRPr="00274527">
              <w:rPr>
                <w:sz w:val="20"/>
                <w:szCs w:val="20"/>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B96C16" w:rsidRPr="00274527" w:rsidRDefault="00B96C16" w:rsidP="00B96C16">
            <w:pPr>
              <w:pStyle w:val="ConsPlusNormal"/>
              <w:jc w:val="both"/>
              <w:rPr>
                <w:sz w:val="20"/>
                <w:szCs w:val="20"/>
              </w:rPr>
            </w:pPr>
            <w:r w:rsidRPr="00274527">
              <w:rPr>
                <w:sz w:val="20"/>
                <w:szCs w:val="20"/>
              </w:rPr>
              <w:t>Указываются основания такого вывода</w:t>
            </w:r>
          </w:p>
        </w:tc>
      </w:tr>
      <w:tr w:rsidR="00B96C16" w:rsidRPr="00274527" w:rsidTr="00B96C16">
        <w:tc>
          <w:tcPr>
            <w:tcW w:w="1020" w:type="dxa"/>
          </w:tcPr>
          <w:p w:rsidR="00B96C16" w:rsidRPr="00274527" w:rsidRDefault="00B96C16" w:rsidP="00B96C16">
            <w:pPr>
              <w:pStyle w:val="ConsPlusNormal"/>
              <w:jc w:val="both"/>
              <w:rPr>
                <w:sz w:val="20"/>
                <w:szCs w:val="20"/>
              </w:rPr>
            </w:pPr>
            <w:r w:rsidRPr="00274527">
              <w:rPr>
                <w:sz w:val="20"/>
                <w:szCs w:val="20"/>
              </w:rPr>
              <w:t>12.2. - 4</w:t>
            </w:r>
          </w:p>
        </w:tc>
        <w:tc>
          <w:tcPr>
            <w:tcW w:w="5102" w:type="dxa"/>
          </w:tcPr>
          <w:p w:rsidR="00B96C16" w:rsidRPr="00274527" w:rsidRDefault="00B96C16" w:rsidP="000C43A4">
            <w:pPr>
              <w:pStyle w:val="ConsPlusNormal"/>
              <w:jc w:val="both"/>
              <w:rPr>
                <w:sz w:val="20"/>
                <w:szCs w:val="20"/>
              </w:rPr>
            </w:pPr>
            <w:r w:rsidRPr="00274527">
              <w:rPr>
                <w:sz w:val="20"/>
                <w:szCs w:val="20"/>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w:t>
            </w:r>
            <w:r w:rsidRPr="00274527">
              <w:rPr>
                <w:sz w:val="20"/>
                <w:szCs w:val="20"/>
              </w:rPr>
              <w:lastRenderedPageBreak/>
              <w:t>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B96C16" w:rsidRPr="00274527" w:rsidRDefault="00B96C16" w:rsidP="00B96C16">
            <w:pPr>
              <w:pStyle w:val="ConsPlusNormal"/>
              <w:jc w:val="both"/>
              <w:rPr>
                <w:sz w:val="20"/>
                <w:szCs w:val="20"/>
              </w:rPr>
            </w:pPr>
            <w:r w:rsidRPr="00274527">
              <w:rPr>
                <w:sz w:val="20"/>
                <w:szCs w:val="20"/>
              </w:rPr>
              <w:lastRenderedPageBreak/>
              <w:t>Указываются основания такого вывода</w:t>
            </w:r>
          </w:p>
        </w:tc>
      </w:tr>
      <w:tr w:rsidR="00B96C16" w:rsidRPr="00274527" w:rsidTr="00B96C16">
        <w:tc>
          <w:tcPr>
            <w:tcW w:w="1020" w:type="dxa"/>
          </w:tcPr>
          <w:p w:rsidR="00B96C16" w:rsidRPr="00274527" w:rsidRDefault="00B96C16" w:rsidP="00B96C16">
            <w:pPr>
              <w:pStyle w:val="ConsPlusNormal"/>
              <w:jc w:val="both"/>
              <w:rPr>
                <w:sz w:val="20"/>
                <w:szCs w:val="20"/>
              </w:rPr>
            </w:pPr>
            <w:r w:rsidRPr="00274527">
              <w:rPr>
                <w:sz w:val="20"/>
                <w:szCs w:val="20"/>
              </w:rPr>
              <w:lastRenderedPageBreak/>
              <w:t>12.2. - 5</w:t>
            </w:r>
          </w:p>
        </w:tc>
        <w:tc>
          <w:tcPr>
            <w:tcW w:w="5102" w:type="dxa"/>
          </w:tcPr>
          <w:p w:rsidR="00B96C16" w:rsidRPr="00274527" w:rsidRDefault="00B96C16" w:rsidP="00B96C16">
            <w:pPr>
              <w:pStyle w:val="ConsPlusNormal"/>
              <w:jc w:val="both"/>
              <w:rPr>
                <w:sz w:val="20"/>
                <w:szCs w:val="20"/>
              </w:rPr>
            </w:pPr>
            <w:r w:rsidRPr="00274527">
              <w:rPr>
                <w:sz w:val="20"/>
                <w:szCs w:val="20"/>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B96C16" w:rsidRPr="00274527" w:rsidRDefault="00B96C16" w:rsidP="00B96C16">
            <w:pPr>
              <w:pStyle w:val="ConsPlusNormal"/>
              <w:jc w:val="both"/>
              <w:rPr>
                <w:sz w:val="20"/>
                <w:szCs w:val="20"/>
              </w:rPr>
            </w:pPr>
            <w:r w:rsidRPr="00274527">
              <w:rPr>
                <w:sz w:val="20"/>
                <w:szCs w:val="20"/>
              </w:rPr>
              <w:t>Указываются основания такого вывода</w:t>
            </w:r>
          </w:p>
        </w:tc>
      </w:tr>
      <w:tr w:rsidR="00B96C16" w:rsidRPr="00274527" w:rsidTr="00B96C16">
        <w:tc>
          <w:tcPr>
            <w:tcW w:w="1020" w:type="dxa"/>
          </w:tcPr>
          <w:p w:rsidR="00B96C16" w:rsidRPr="00274527" w:rsidRDefault="00B96C16" w:rsidP="00B96C16">
            <w:pPr>
              <w:pStyle w:val="ConsPlusNormal"/>
              <w:jc w:val="both"/>
              <w:rPr>
                <w:sz w:val="20"/>
                <w:szCs w:val="20"/>
              </w:rPr>
            </w:pPr>
            <w:bookmarkStart w:id="30" w:name="P605"/>
            <w:bookmarkEnd w:id="30"/>
            <w:r w:rsidRPr="00274527">
              <w:rPr>
                <w:sz w:val="20"/>
                <w:szCs w:val="20"/>
              </w:rPr>
              <w:t>12.2. - 6</w:t>
            </w:r>
          </w:p>
        </w:tc>
        <w:tc>
          <w:tcPr>
            <w:tcW w:w="5102" w:type="dxa"/>
          </w:tcPr>
          <w:p w:rsidR="00B96C16" w:rsidRPr="00274527" w:rsidRDefault="00B96C16" w:rsidP="00B96C16">
            <w:pPr>
              <w:pStyle w:val="ConsPlusNormal"/>
              <w:jc w:val="both"/>
              <w:rPr>
                <w:sz w:val="20"/>
                <w:szCs w:val="20"/>
              </w:rPr>
            </w:pPr>
            <w:r w:rsidRPr="00274527">
              <w:rPr>
                <w:sz w:val="20"/>
                <w:szCs w:val="20"/>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18">
              <w:r w:rsidRPr="00274527">
                <w:rPr>
                  <w:sz w:val="20"/>
                  <w:szCs w:val="20"/>
                </w:rPr>
                <w:t>подпунктами 1</w:t>
              </w:r>
            </w:hyperlink>
            <w:r w:rsidRPr="00274527">
              <w:rPr>
                <w:sz w:val="20"/>
                <w:szCs w:val="20"/>
              </w:rPr>
              <w:t xml:space="preserve">, </w:t>
            </w:r>
            <w:hyperlink r:id="rId419">
              <w:r w:rsidRPr="00274527">
                <w:rPr>
                  <w:sz w:val="20"/>
                  <w:szCs w:val="20"/>
                </w:rPr>
                <w:t>3</w:t>
              </w:r>
            </w:hyperlink>
            <w:r w:rsidRPr="00274527">
              <w:rPr>
                <w:sz w:val="20"/>
                <w:szCs w:val="20"/>
              </w:rPr>
              <w:t xml:space="preserve"> и </w:t>
            </w:r>
            <w:hyperlink r:id="rId420">
              <w:r w:rsidRPr="00274527">
                <w:rPr>
                  <w:sz w:val="20"/>
                  <w:szCs w:val="20"/>
                </w:rPr>
                <w:t>4 статьи 39.37</w:t>
              </w:r>
            </w:hyperlink>
            <w:r w:rsidRPr="00274527">
              <w:rPr>
                <w:sz w:val="20"/>
                <w:szCs w:val="20"/>
              </w:rPr>
              <w:t xml:space="preserve"> ЗК РФ</w:t>
            </w:r>
          </w:p>
        </w:tc>
        <w:tc>
          <w:tcPr>
            <w:tcW w:w="2948" w:type="dxa"/>
          </w:tcPr>
          <w:p w:rsidR="00B96C16" w:rsidRPr="00274527" w:rsidRDefault="00B96C16" w:rsidP="00B96C16">
            <w:pPr>
              <w:pStyle w:val="ConsPlusNormal"/>
              <w:jc w:val="both"/>
              <w:rPr>
                <w:sz w:val="20"/>
                <w:szCs w:val="20"/>
              </w:rPr>
            </w:pPr>
            <w:r w:rsidRPr="00274527">
              <w:rPr>
                <w:sz w:val="20"/>
                <w:szCs w:val="20"/>
              </w:rPr>
              <w:t>Указываются основания такого вывода</w:t>
            </w:r>
          </w:p>
        </w:tc>
      </w:tr>
      <w:tr w:rsidR="00B96C16" w:rsidRPr="00274527" w:rsidTr="00B96C16">
        <w:tc>
          <w:tcPr>
            <w:tcW w:w="1020" w:type="dxa"/>
          </w:tcPr>
          <w:p w:rsidR="00B96C16" w:rsidRPr="00274527" w:rsidRDefault="00B96C16" w:rsidP="00B96C16">
            <w:pPr>
              <w:pStyle w:val="ConsPlusNormal"/>
              <w:jc w:val="both"/>
              <w:rPr>
                <w:sz w:val="20"/>
                <w:szCs w:val="20"/>
              </w:rPr>
            </w:pPr>
            <w:r w:rsidRPr="00274527">
              <w:rPr>
                <w:sz w:val="20"/>
                <w:szCs w:val="20"/>
              </w:rPr>
              <w:t>12.2. - 7</w:t>
            </w:r>
          </w:p>
        </w:tc>
        <w:tc>
          <w:tcPr>
            <w:tcW w:w="5102" w:type="dxa"/>
          </w:tcPr>
          <w:p w:rsidR="00B96C16" w:rsidRPr="00274527" w:rsidRDefault="00B96C16" w:rsidP="00B96C16">
            <w:pPr>
              <w:pStyle w:val="ConsPlusNormal"/>
              <w:jc w:val="both"/>
              <w:rPr>
                <w:sz w:val="20"/>
                <w:szCs w:val="20"/>
              </w:rPr>
            </w:pPr>
            <w:r w:rsidRPr="00274527">
              <w:rPr>
                <w:sz w:val="20"/>
                <w:szCs w:val="20"/>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B96C16" w:rsidRPr="00274527" w:rsidRDefault="00B96C16" w:rsidP="00B96C16">
            <w:pPr>
              <w:pStyle w:val="ConsPlusNormal"/>
              <w:jc w:val="both"/>
              <w:rPr>
                <w:sz w:val="20"/>
                <w:szCs w:val="20"/>
              </w:rPr>
            </w:pPr>
            <w:r w:rsidRPr="00274527">
              <w:rPr>
                <w:sz w:val="20"/>
                <w:szCs w:val="20"/>
              </w:rPr>
              <w:t>Указываются основания такого вывода</w:t>
            </w:r>
          </w:p>
        </w:tc>
      </w:tr>
      <w:tr w:rsidR="00B96C16" w:rsidRPr="00274527" w:rsidTr="00B96C16">
        <w:tc>
          <w:tcPr>
            <w:tcW w:w="1020" w:type="dxa"/>
          </w:tcPr>
          <w:p w:rsidR="00B96C16" w:rsidRPr="00274527" w:rsidRDefault="00B96C16" w:rsidP="00B96C16">
            <w:pPr>
              <w:pStyle w:val="ConsPlusNormal"/>
              <w:jc w:val="both"/>
              <w:rPr>
                <w:sz w:val="20"/>
                <w:szCs w:val="20"/>
              </w:rPr>
            </w:pPr>
            <w:r w:rsidRPr="00274527">
              <w:rPr>
                <w:sz w:val="20"/>
                <w:szCs w:val="20"/>
              </w:rPr>
              <w:t>12.2. - 8</w:t>
            </w:r>
          </w:p>
        </w:tc>
        <w:tc>
          <w:tcPr>
            <w:tcW w:w="5102" w:type="dxa"/>
          </w:tcPr>
          <w:p w:rsidR="00B96C16" w:rsidRPr="00274527" w:rsidRDefault="00B96C16" w:rsidP="00B96C16">
            <w:pPr>
              <w:pStyle w:val="ConsPlusNormal"/>
              <w:jc w:val="both"/>
              <w:rPr>
                <w:sz w:val="20"/>
                <w:szCs w:val="20"/>
              </w:rPr>
            </w:pPr>
            <w:r w:rsidRPr="00274527">
              <w:rPr>
                <w:sz w:val="20"/>
                <w:szCs w:val="2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B96C16" w:rsidRPr="00274527" w:rsidRDefault="00B96C16" w:rsidP="00B96C16">
            <w:pPr>
              <w:pStyle w:val="ConsPlusNormal"/>
              <w:jc w:val="both"/>
              <w:rPr>
                <w:sz w:val="20"/>
                <w:szCs w:val="20"/>
              </w:rPr>
            </w:pPr>
            <w:r w:rsidRPr="00274527">
              <w:rPr>
                <w:sz w:val="20"/>
                <w:szCs w:val="20"/>
              </w:rPr>
              <w:t>Указываются основания такого вывода</w:t>
            </w:r>
          </w:p>
        </w:tc>
      </w:tr>
    </w:tbl>
    <w:p w:rsidR="00B96C16" w:rsidRPr="00274527" w:rsidRDefault="00B96C16" w:rsidP="00B96C16">
      <w:pPr>
        <w:pStyle w:val="ConsPlusNormal"/>
        <w:jc w:val="both"/>
        <w:rPr>
          <w:sz w:val="20"/>
          <w:szCs w:val="20"/>
        </w:rPr>
      </w:pPr>
    </w:p>
    <w:p w:rsidR="00B96C16" w:rsidRPr="00274527" w:rsidRDefault="00B96C16" w:rsidP="00B96C16">
      <w:pPr>
        <w:pStyle w:val="ConsPlusNormal"/>
        <w:ind w:firstLine="540"/>
        <w:jc w:val="both"/>
        <w:rPr>
          <w:sz w:val="20"/>
          <w:szCs w:val="20"/>
        </w:rPr>
      </w:pPr>
      <w:r w:rsidRPr="00274527">
        <w:rPr>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96C16" w:rsidRPr="00274527" w:rsidRDefault="00B96C16" w:rsidP="00B96C16">
      <w:pPr>
        <w:pStyle w:val="ConsPlusNormal"/>
        <w:spacing w:before="200"/>
        <w:ind w:firstLine="540"/>
        <w:jc w:val="both"/>
        <w:rPr>
          <w:sz w:val="20"/>
          <w:szCs w:val="20"/>
        </w:rPr>
      </w:pPr>
      <w:r w:rsidRPr="00274527">
        <w:rPr>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96C16" w:rsidRPr="00274527" w:rsidRDefault="00B96C16" w:rsidP="00B96C16">
      <w:pPr>
        <w:pStyle w:val="ConsPlusNormal"/>
        <w:jc w:val="both"/>
        <w:rPr>
          <w:sz w:val="20"/>
          <w:szCs w:val="20"/>
        </w:rPr>
      </w:pP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Ф.И.О. _______________, Подпись _____________________________</w:t>
      </w:r>
    </w:p>
    <w:p w:rsidR="00B96C16" w:rsidRPr="00274527" w:rsidRDefault="00B96C16" w:rsidP="00B96C16">
      <w:pPr>
        <w:pStyle w:val="ConsPlusNonformat"/>
        <w:jc w:val="both"/>
        <w:rPr>
          <w:rFonts w:ascii="Times New Roman" w:hAnsi="Times New Roman" w:cs="Times New Roman"/>
        </w:rPr>
      </w:pPr>
    </w:p>
    <w:p w:rsidR="00B96C16" w:rsidRPr="00274527" w:rsidRDefault="00B96C16" w:rsidP="00B96C16">
      <w:pPr>
        <w:pStyle w:val="ConsPlusNonformat"/>
        <w:jc w:val="both"/>
        <w:rPr>
          <w:rFonts w:ascii="Times New Roman" w:hAnsi="Times New Roman" w:cs="Times New Roman"/>
        </w:rPr>
      </w:pPr>
      <w:r w:rsidRPr="00274527">
        <w:rPr>
          <w:rFonts w:ascii="Times New Roman" w:hAnsi="Times New Roman" w:cs="Times New Roman"/>
        </w:rPr>
        <w:t>Должность уполномоченного сотрудника</w:t>
      </w:r>
    </w:p>
    <w:p w:rsidR="00B96C16" w:rsidRPr="00274527" w:rsidRDefault="00B96C16" w:rsidP="00B96C16">
      <w:pPr>
        <w:autoSpaceDE w:val="0"/>
        <w:autoSpaceDN w:val="0"/>
        <w:adjustRightInd w:val="0"/>
        <w:ind w:left="5103" w:firstLine="0"/>
        <w:rPr>
          <w:rFonts w:ascii="Times New Roman" w:hAnsi="Times New Roman"/>
          <w:sz w:val="20"/>
          <w:szCs w:val="20"/>
        </w:rPr>
      </w:pPr>
    </w:p>
    <w:p w:rsidR="00B96C16" w:rsidRPr="00274527" w:rsidRDefault="00B96C16" w:rsidP="00B96C16">
      <w:pPr>
        <w:widowControl w:val="0"/>
        <w:autoSpaceDE w:val="0"/>
        <w:autoSpaceDN w:val="0"/>
        <w:ind w:firstLine="709"/>
        <w:rPr>
          <w:rFonts w:ascii="Times New Roman" w:eastAsia="Tahoma" w:hAnsi="Times New Roman"/>
          <w:sz w:val="20"/>
          <w:szCs w:val="20"/>
          <w:lang w:bidi="ru-RU"/>
        </w:rPr>
      </w:pPr>
    </w:p>
    <w:p w:rsidR="00B96C16" w:rsidRPr="00274527" w:rsidRDefault="00B96C16" w:rsidP="00B96C16">
      <w:pPr>
        <w:autoSpaceDE w:val="0"/>
        <w:autoSpaceDN w:val="0"/>
        <w:adjustRightInd w:val="0"/>
        <w:ind w:left="5103" w:firstLine="0"/>
        <w:rPr>
          <w:rFonts w:ascii="Times New Roman" w:hAnsi="Times New Roman"/>
          <w:bCs/>
          <w:sz w:val="20"/>
          <w:szCs w:val="20"/>
        </w:rPr>
      </w:pPr>
      <w:r w:rsidRPr="00274527">
        <w:rPr>
          <w:rFonts w:ascii="Times New Roman" w:hAnsi="Times New Roman"/>
          <w:bCs/>
          <w:sz w:val="20"/>
          <w:szCs w:val="20"/>
        </w:rPr>
        <w:t xml:space="preserve">Приложение № 3 </w:t>
      </w:r>
    </w:p>
    <w:p w:rsidR="00B96C16" w:rsidRPr="00274527" w:rsidRDefault="00B96C16" w:rsidP="00B96C16">
      <w:pPr>
        <w:autoSpaceDE w:val="0"/>
        <w:autoSpaceDN w:val="0"/>
        <w:adjustRightInd w:val="0"/>
        <w:ind w:left="5103" w:firstLine="0"/>
        <w:rPr>
          <w:rFonts w:ascii="Times New Roman" w:hAnsi="Times New Roman"/>
          <w:bCs/>
          <w:sz w:val="20"/>
          <w:szCs w:val="20"/>
        </w:rPr>
      </w:pPr>
      <w:r w:rsidRPr="00274527">
        <w:rPr>
          <w:rFonts w:ascii="Times New Roman" w:hAnsi="Times New Roman"/>
          <w:sz w:val="20"/>
          <w:szCs w:val="20"/>
        </w:rPr>
        <w:t xml:space="preserve">к Административному регламенту </w:t>
      </w:r>
    </w:p>
    <w:p w:rsidR="00B96C16" w:rsidRPr="00274527" w:rsidRDefault="00B96C16" w:rsidP="00B96C16">
      <w:pPr>
        <w:autoSpaceDE w:val="0"/>
        <w:autoSpaceDN w:val="0"/>
        <w:adjustRightInd w:val="0"/>
        <w:ind w:left="5387" w:firstLine="0"/>
        <w:rPr>
          <w:rFonts w:ascii="Times New Roman" w:hAnsi="Times New Roman"/>
          <w:bCs/>
          <w:sz w:val="20"/>
          <w:szCs w:val="20"/>
        </w:rPr>
      </w:pPr>
    </w:p>
    <w:p w:rsidR="00B96C16" w:rsidRPr="00274527" w:rsidRDefault="00B96C16" w:rsidP="00B96C16">
      <w:pPr>
        <w:pStyle w:val="ConsPlusNormal"/>
        <w:jc w:val="center"/>
        <w:rPr>
          <w:b/>
          <w:sz w:val="20"/>
          <w:szCs w:val="20"/>
        </w:rPr>
      </w:pPr>
      <w:r w:rsidRPr="00274527">
        <w:rPr>
          <w:b/>
          <w:sz w:val="20"/>
          <w:szCs w:val="20"/>
        </w:rPr>
        <w:t xml:space="preserve">Форма ходатайства об установлении публичного сервитута </w:t>
      </w:r>
    </w:p>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bl>
      <w:tblPr>
        <w:tblW w:w="9658" w:type="dxa"/>
        <w:tblInd w:w="-292" w:type="dxa"/>
        <w:tblCellMar>
          <w:left w:w="0" w:type="dxa"/>
          <w:right w:w="0" w:type="dxa"/>
        </w:tblCellMar>
        <w:tblLook w:val="04A0" w:firstRow="1" w:lastRow="0" w:firstColumn="1" w:lastColumn="0" w:noHBand="0" w:noVBand="1"/>
      </w:tblPr>
      <w:tblGrid>
        <w:gridCol w:w="481"/>
        <w:gridCol w:w="2148"/>
        <w:gridCol w:w="850"/>
        <w:gridCol w:w="628"/>
        <w:gridCol w:w="1843"/>
        <w:gridCol w:w="30"/>
        <w:gridCol w:w="3678"/>
      </w:tblGrid>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p>
        </w:tc>
        <w:tc>
          <w:tcPr>
            <w:tcW w:w="9166" w:type="dxa"/>
            <w:gridSpan w:val="6"/>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Ходатайство об установлении публичного сервитута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hideMark/>
          </w:tcPr>
          <w:p w:rsidR="00B96C16" w:rsidRPr="00274527" w:rsidRDefault="00B96C16" w:rsidP="00684CE8">
            <w:pPr>
              <w:pStyle w:val="ac"/>
              <w:widowControl/>
              <w:numPr>
                <w:ilvl w:val="0"/>
                <w:numId w:val="43"/>
              </w:numPr>
              <w:suppressAutoHyphens w:val="0"/>
              <w:spacing w:after="200"/>
              <w:jc w:val="center"/>
              <w:rPr>
                <w:sz w:val="20"/>
                <w:szCs w:val="20"/>
              </w:rPr>
            </w:pPr>
          </w:p>
        </w:tc>
        <w:tc>
          <w:tcPr>
            <w:tcW w:w="9166" w:type="dxa"/>
            <w:gridSpan w:val="6"/>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_____________________________________________________________________ </w:t>
            </w:r>
          </w:p>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(наименование органа, принимающего решение об установлении публичного сервитута)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0"/>
              <w:jc w:val="center"/>
              <w:rPr>
                <w:rFonts w:ascii="Times New Roman" w:hAnsi="Times New Roman"/>
                <w:sz w:val="20"/>
                <w:szCs w:val="20"/>
              </w:rPr>
            </w:pPr>
            <w:bookmarkStart w:id="31" w:name="p7"/>
            <w:bookmarkEnd w:id="31"/>
            <w:r w:rsidRPr="00274527">
              <w:rPr>
                <w:rFonts w:ascii="Times New Roman" w:hAnsi="Times New Roman"/>
                <w:sz w:val="20"/>
                <w:szCs w:val="20"/>
              </w:rPr>
              <w:lastRenderedPageBreak/>
              <w:t xml:space="preserve">2 </w:t>
            </w:r>
          </w:p>
        </w:tc>
        <w:tc>
          <w:tcPr>
            <w:tcW w:w="9166" w:type="dxa"/>
            <w:gridSpan w:val="6"/>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Сведения о лице, представившем ходатайство об установлении публичного сервитута (далее - заявитель):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366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Полное наименование </w:t>
            </w: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366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Сокращенное наименование (при наличии) </w:t>
            </w: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366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Организационно-правовая форма </w:t>
            </w: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686"/>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366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Почтовый адрес (индекс, субъект Российской Федерации, населенный пункт, улица, дом) </w:t>
            </w: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366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Адрес электронной почты </w:t>
            </w: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366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ОГРН </w:t>
            </w: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366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ИНН </w:t>
            </w: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0"/>
              <w:jc w:val="center"/>
              <w:rPr>
                <w:rFonts w:ascii="Times New Roman" w:hAnsi="Times New Roman"/>
                <w:sz w:val="20"/>
                <w:szCs w:val="20"/>
              </w:rPr>
            </w:pPr>
            <w:r w:rsidRPr="00274527">
              <w:rPr>
                <w:rFonts w:ascii="Times New Roman" w:hAnsi="Times New Roman"/>
                <w:sz w:val="20"/>
                <w:szCs w:val="20"/>
              </w:rPr>
              <w:t xml:space="preserve">3 </w:t>
            </w:r>
          </w:p>
        </w:tc>
        <w:tc>
          <w:tcPr>
            <w:tcW w:w="9166" w:type="dxa"/>
            <w:gridSpan w:val="6"/>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Сведения о представителе заявителя: </w:t>
            </w:r>
          </w:p>
        </w:tc>
      </w:tr>
      <w:tr w:rsidR="00B96C16" w:rsidRPr="00274527" w:rsidTr="000C43A4">
        <w:tc>
          <w:tcPr>
            <w:tcW w:w="492" w:type="dxa"/>
            <w:vMerge w:val="restart"/>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0"/>
              <w:jc w:val="center"/>
              <w:rPr>
                <w:rFonts w:ascii="Times New Roman" w:hAnsi="Times New Roman"/>
                <w:sz w:val="20"/>
                <w:szCs w:val="20"/>
              </w:rPr>
            </w:pPr>
          </w:p>
        </w:tc>
        <w:tc>
          <w:tcPr>
            <w:tcW w:w="366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Фамилия </w:t>
            </w: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366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Имя </w:t>
            </w: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366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Отчество (при наличии) </w:t>
            </w: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366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Адрес электронной почты (при наличии) </w:t>
            </w: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366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Телефон </w:t>
            </w: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366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Наименование и реквизиты документа, подтверждающего полномочия представителя заявителя </w:t>
            </w:r>
          </w:p>
          <w:p w:rsidR="00B96C16" w:rsidRPr="00274527" w:rsidRDefault="00B96C16" w:rsidP="00B96C16">
            <w:pPr>
              <w:jc w:val="center"/>
              <w:rPr>
                <w:rFonts w:ascii="Times New Roman" w:hAnsi="Times New Roman"/>
                <w:sz w:val="20"/>
                <w:szCs w:val="20"/>
              </w:rPr>
            </w:pP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vMerge w:val="restart"/>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0"/>
              <w:jc w:val="center"/>
              <w:rPr>
                <w:rFonts w:ascii="Times New Roman" w:hAnsi="Times New Roman"/>
                <w:sz w:val="20"/>
                <w:szCs w:val="20"/>
              </w:rPr>
            </w:pPr>
            <w:r w:rsidRPr="00274527">
              <w:rPr>
                <w:rFonts w:ascii="Times New Roman" w:hAnsi="Times New Roman"/>
                <w:sz w:val="20"/>
                <w:szCs w:val="20"/>
              </w:rPr>
              <w:t>4</w:t>
            </w:r>
          </w:p>
        </w:tc>
        <w:tc>
          <w:tcPr>
            <w:tcW w:w="9166" w:type="dxa"/>
            <w:gridSpan w:val="6"/>
            <w:tcBorders>
              <w:top w:val="single" w:sz="6" w:space="0" w:color="000000"/>
              <w:left w:val="single" w:sz="6" w:space="0" w:color="000000"/>
              <w:right w:val="single" w:sz="6" w:space="0" w:color="000000"/>
            </w:tcBorders>
            <w:hideMark/>
          </w:tcPr>
          <w:p w:rsidR="00B96C16" w:rsidRPr="00274527" w:rsidRDefault="00B96C16" w:rsidP="00B96C16">
            <w:pPr>
              <w:ind w:firstLine="0"/>
              <w:rPr>
                <w:rFonts w:ascii="Times New Roman" w:hAnsi="Times New Roman"/>
                <w:sz w:val="20"/>
                <w:szCs w:val="20"/>
              </w:rPr>
            </w:pPr>
            <w:r w:rsidRPr="00274527">
              <w:rPr>
                <w:rFonts w:ascii="Times New Roman" w:hAnsi="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421" w:history="1">
              <w:r w:rsidRPr="00274527">
                <w:rPr>
                  <w:rStyle w:val="af2"/>
                  <w:rFonts w:ascii="Times New Roman" w:hAnsi="Times New Roman"/>
                  <w:sz w:val="20"/>
                  <w:szCs w:val="20"/>
                </w:rPr>
                <w:t>статьей 39.37</w:t>
              </w:r>
            </w:hyperlink>
            <w:r w:rsidRPr="00274527">
              <w:rPr>
                <w:rFonts w:ascii="Times New Roman" w:hAnsi="Times New Roman"/>
                <w:sz w:val="20"/>
                <w:szCs w:val="20"/>
              </w:rPr>
              <w:t xml:space="preserve"> Земельного кодекса Российской Федерации или </w:t>
            </w:r>
            <w:hyperlink r:id="rId422" w:history="1">
              <w:r w:rsidRPr="00274527">
                <w:rPr>
                  <w:rStyle w:val="af2"/>
                  <w:rFonts w:ascii="Times New Roman" w:hAnsi="Times New Roman"/>
                  <w:sz w:val="20"/>
                  <w:szCs w:val="20"/>
                </w:rPr>
                <w:t>статьей 3.6</w:t>
              </w:r>
            </w:hyperlink>
            <w:r w:rsidRPr="00274527">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hyperlink r:id="rId423" w:history="1">
              <w:r w:rsidRPr="00274527">
                <w:rPr>
                  <w:rStyle w:val="af2"/>
                  <w:rFonts w:ascii="Times New Roman" w:hAnsi="Times New Roman"/>
                  <w:sz w:val="20"/>
                  <w:szCs w:val="20"/>
                </w:rPr>
                <w:t>частью 4.2 статьи 25</w:t>
              </w:r>
            </w:hyperlink>
            <w:r w:rsidRPr="00274527">
              <w:rPr>
                <w:rFonts w:ascii="Times New Roman" w:hAnsi="Times New Roman"/>
                <w:sz w:val="20"/>
                <w:szCs w:val="20"/>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2069" w:type="dxa"/>
            <w:tcBorders>
              <w:lef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c>
          <w:tcPr>
            <w:tcW w:w="3381" w:type="dxa"/>
            <w:gridSpan w:val="3"/>
            <w:tcBorders>
              <w:bottom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c>
          <w:tcPr>
            <w:tcW w:w="3716" w:type="dxa"/>
            <w:gridSpan w:val="2"/>
            <w:tcBorders>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9166" w:type="dxa"/>
            <w:gridSpan w:val="6"/>
            <w:tcBorders>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0"/>
              <w:jc w:val="center"/>
              <w:rPr>
                <w:rFonts w:ascii="Times New Roman" w:hAnsi="Times New Roman"/>
                <w:sz w:val="20"/>
                <w:szCs w:val="20"/>
              </w:rPr>
            </w:pPr>
            <w:r w:rsidRPr="00274527">
              <w:rPr>
                <w:rFonts w:ascii="Times New Roman" w:hAnsi="Times New Roman"/>
                <w:sz w:val="20"/>
                <w:szCs w:val="20"/>
              </w:rPr>
              <w:t>5</w:t>
            </w:r>
          </w:p>
        </w:tc>
        <w:tc>
          <w:tcPr>
            <w:tcW w:w="9166" w:type="dxa"/>
            <w:gridSpan w:val="6"/>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0"/>
              <w:rPr>
                <w:rFonts w:ascii="Times New Roman" w:hAnsi="Times New Roman"/>
                <w:sz w:val="20"/>
                <w:szCs w:val="20"/>
              </w:rPr>
            </w:pPr>
            <w:r w:rsidRPr="00274527">
              <w:rPr>
                <w:rFonts w:ascii="Times New Roman" w:hAnsi="Times New Roman"/>
                <w:sz w:val="20"/>
                <w:szCs w:val="20"/>
              </w:rPr>
              <w:t xml:space="preserve">Испрашиваемый срок публичного сервитута ______________________________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0"/>
              <w:jc w:val="center"/>
              <w:rPr>
                <w:rFonts w:ascii="Times New Roman" w:hAnsi="Times New Roman"/>
                <w:sz w:val="20"/>
                <w:szCs w:val="20"/>
              </w:rPr>
            </w:pPr>
            <w:r w:rsidRPr="00274527">
              <w:rPr>
                <w:rFonts w:ascii="Times New Roman" w:hAnsi="Times New Roman"/>
                <w:sz w:val="20"/>
                <w:szCs w:val="20"/>
              </w:rPr>
              <w:t xml:space="preserve">6 </w:t>
            </w:r>
          </w:p>
        </w:tc>
        <w:tc>
          <w:tcPr>
            <w:tcW w:w="9166" w:type="dxa"/>
            <w:gridSpan w:val="6"/>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0"/>
              <w:rPr>
                <w:rFonts w:ascii="Times New Roman" w:hAnsi="Times New Roman"/>
                <w:sz w:val="20"/>
                <w:szCs w:val="20"/>
              </w:rPr>
            </w:pPr>
            <w:r w:rsidRPr="00274527">
              <w:rPr>
                <w:rFonts w:ascii="Times New Roman" w:hAnsi="Times New Roman"/>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24" w:history="1">
              <w:r w:rsidRPr="00274527">
                <w:rPr>
                  <w:rStyle w:val="af2"/>
                  <w:rFonts w:ascii="Times New Roman" w:hAnsi="Times New Roman"/>
                  <w:sz w:val="20"/>
                  <w:szCs w:val="20"/>
                </w:rPr>
                <w:t>подпунктом 4 пункта 1 статьи 39.41</w:t>
              </w:r>
            </w:hyperlink>
            <w:r w:rsidRPr="00274527">
              <w:rPr>
                <w:rFonts w:ascii="Times New Roman" w:hAnsi="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B96C16" w:rsidRPr="00274527" w:rsidTr="000C43A4">
        <w:tc>
          <w:tcPr>
            <w:tcW w:w="492" w:type="dxa"/>
            <w:vMerge w:val="restart"/>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0"/>
              <w:jc w:val="center"/>
              <w:rPr>
                <w:rFonts w:ascii="Times New Roman" w:hAnsi="Times New Roman"/>
                <w:sz w:val="20"/>
                <w:szCs w:val="20"/>
              </w:rPr>
            </w:pPr>
            <w:r w:rsidRPr="00274527">
              <w:rPr>
                <w:rFonts w:ascii="Times New Roman" w:hAnsi="Times New Roman"/>
                <w:sz w:val="20"/>
                <w:szCs w:val="20"/>
              </w:rPr>
              <w:t xml:space="preserve">7 </w:t>
            </w:r>
          </w:p>
        </w:tc>
        <w:tc>
          <w:tcPr>
            <w:tcW w:w="9166" w:type="dxa"/>
            <w:gridSpan w:val="6"/>
            <w:tcBorders>
              <w:top w:val="single" w:sz="6" w:space="0" w:color="000000"/>
              <w:left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Обоснование необходимости установления публичного сервитута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2069" w:type="dxa"/>
            <w:tcBorders>
              <w:lef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c>
          <w:tcPr>
            <w:tcW w:w="3381" w:type="dxa"/>
            <w:gridSpan w:val="3"/>
            <w:tcBorders>
              <w:bottom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c>
          <w:tcPr>
            <w:tcW w:w="3716" w:type="dxa"/>
            <w:gridSpan w:val="2"/>
            <w:tcBorders>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9166" w:type="dxa"/>
            <w:gridSpan w:val="6"/>
            <w:tcBorders>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vMerge w:val="restart"/>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hanging="30"/>
              <w:jc w:val="center"/>
              <w:rPr>
                <w:rFonts w:ascii="Times New Roman" w:hAnsi="Times New Roman"/>
                <w:sz w:val="20"/>
                <w:szCs w:val="20"/>
              </w:rPr>
            </w:pPr>
            <w:r w:rsidRPr="00274527">
              <w:rPr>
                <w:rFonts w:ascii="Times New Roman" w:hAnsi="Times New Roman"/>
                <w:sz w:val="20"/>
                <w:szCs w:val="20"/>
              </w:rPr>
              <w:t xml:space="preserve">8 </w:t>
            </w:r>
          </w:p>
        </w:tc>
        <w:tc>
          <w:tcPr>
            <w:tcW w:w="9166" w:type="dxa"/>
            <w:gridSpan w:val="6"/>
            <w:tcBorders>
              <w:top w:val="single" w:sz="6" w:space="0" w:color="000000"/>
              <w:left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274527">
                <w:rPr>
                  <w:rStyle w:val="af2"/>
                  <w:rFonts w:ascii="Times New Roman" w:hAnsi="Times New Roman"/>
                  <w:sz w:val="20"/>
                  <w:szCs w:val="20"/>
                </w:rPr>
                <w:t>строкой 2</w:t>
              </w:r>
            </w:hyperlink>
            <w:r w:rsidRPr="00274527">
              <w:rPr>
                <w:rFonts w:ascii="Times New Roman" w:hAnsi="Times New Roman"/>
                <w:sz w:val="20"/>
                <w:szCs w:val="20"/>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2069" w:type="dxa"/>
            <w:tcBorders>
              <w:lef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c>
          <w:tcPr>
            <w:tcW w:w="3381" w:type="dxa"/>
            <w:gridSpan w:val="3"/>
            <w:tcBorders>
              <w:bottom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c>
          <w:tcPr>
            <w:tcW w:w="3716" w:type="dxa"/>
            <w:gridSpan w:val="2"/>
            <w:tcBorders>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9166" w:type="dxa"/>
            <w:gridSpan w:val="6"/>
            <w:tcBorders>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vMerge w:val="restart"/>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0"/>
              <w:jc w:val="center"/>
              <w:rPr>
                <w:rFonts w:ascii="Times New Roman" w:hAnsi="Times New Roman"/>
                <w:sz w:val="20"/>
                <w:szCs w:val="20"/>
              </w:rPr>
            </w:pPr>
            <w:r w:rsidRPr="00274527">
              <w:rPr>
                <w:rFonts w:ascii="Times New Roman" w:hAnsi="Times New Roman"/>
                <w:sz w:val="20"/>
                <w:szCs w:val="20"/>
              </w:rPr>
              <w:lastRenderedPageBreak/>
              <w:t xml:space="preserve">9 </w:t>
            </w:r>
          </w:p>
        </w:tc>
        <w:tc>
          <w:tcPr>
            <w:tcW w:w="3663" w:type="dxa"/>
            <w:gridSpan w:val="3"/>
            <w:vMerge w:val="restart"/>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37"/>
              <w:rPr>
                <w:rFonts w:ascii="Times New Roman" w:hAnsi="Times New Roman"/>
                <w:sz w:val="20"/>
                <w:szCs w:val="20"/>
              </w:rPr>
            </w:pPr>
            <w:r w:rsidRPr="00274527">
              <w:rPr>
                <w:rFonts w:ascii="Times New Roman" w:hAnsi="Times New Roman"/>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3663" w:type="dxa"/>
            <w:gridSpan w:val="3"/>
            <w:vMerge/>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3663" w:type="dxa"/>
            <w:gridSpan w:val="3"/>
            <w:vMerge/>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5503" w:type="dxa"/>
            <w:gridSpan w:val="3"/>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ind w:firstLine="0"/>
              <w:jc w:val="center"/>
              <w:rPr>
                <w:rFonts w:ascii="Times New Roman" w:hAnsi="Times New Roman"/>
                <w:sz w:val="20"/>
                <w:szCs w:val="20"/>
              </w:rPr>
            </w:pPr>
            <w:r w:rsidRPr="00274527">
              <w:rPr>
                <w:rFonts w:ascii="Times New Roman" w:hAnsi="Times New Roman"/>
                <w:sz w:val="20"/>
                <w:szCs w:val="20"/>
              </w:rPr>
              <w:t>10</w:t>
            </w:r>
          </w:p>
        </w:tc>
        <w:tc>
          <w:tcPr>
            <w:tcW w:w="9166" w:type="dxa"/>
            <w:gridSpan w:val="6"/>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0"/>
              <w:rPr>
                <w:rFonts w:ascii="Times New Roman" w:hAnsi="Times New Roman"/>
                <w:sz w:val="20"/>
                <w:szCs w:val="20"/>
              </w:rPr>
            </w:pPr>
            <w:r w:rsidRPr="00274527">
              <w:rPr>
                <w:rFonts w:ascii="Times New Roman" w:hAnsi="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B96C16" w:rsidRPr="00274527" w:rsidTr="000C43A4">
        <w:tc>
          <w:tcPr>
            <w:tcW w:w="492" w:type="dxa"/>
            <w:vMerge w:val="restart"/>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ind w:firstLine="0"/>
              <w:jc w:val="center"/>
              <w:rPr>
                <w:rFonts w:ascii="Times New Roman" w:hAnsi="Times New Roman"/>
                <w:sz w:val="20"/>
                <w:szCs w:val="20"/>
              </w:rPr>
            </w:pPr>
            <w:r w:rsidRPr="00274527">
              <w:rPr>
                <w:rFonts w:ascii="Times New Roman" w:hAnsi="Times New Roman"/>
                <w:sz w:val="20"/>
                <w:szCs w:val="20"/>
              </w:rPr>
              <w:t>11</w:t>
            </w:r>
          </w:p>
        </w:tc>
        <w:tc>
          <w:tcPr>
            <w:tcW w:w="9166" w:type="dxa"/>
            <w:gridSpan w:val="6"/>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37"/>
              <w:rPr>
                <w:rFonts w:ascii="Times New Roman" w:hAnsi="Times New Roman"/>
                <w:sz w:val="20"/>
                <w:szCs w:val="20"/>
              </w:rPr>
            </w:pPr>
            <w:r w:rsidRPr="00274527">
              <w:rPr>
                <w:rFonts w:ascii="Times New Roman" w:hAnsi="Times New Roman"/>
                <w:sz w:val="20"/>
                <w:szCs w:val="20"/>
              </w:rPr>
              <w:t xml:space="preserve">Сведения о способах представления результатов рассмотрения ходатайства: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tcPr>
          <w:p w:rsidR="00B96C16" w:rsidRPr="00274527" w:rsidRDefault="00B96C16" w:rsidP="00B96C16">
            <w:pPr>
              <w:rPr>
                <w:rFonts w:ascii="Times New Roman" w:hAnsi="Times New Roman"/>
                <w:sz w:val="20"/>
                <w:szCs w:val="20"/>
              </w:rPr>
            </w:pPr>
          </w:p>
        </w:tc>
        <w:tc>
          <w:tcPr>
            <w:tcW w:w="5450" w:type="dxa"/>
            <w:gridSpan w:val="4"/>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37"/>
              <w:rPr>
                <w:rFonts w:ascii="Times New Roman" w:hAnsi="Times New Roman"/>
                <w:sz w:val="20"/>
                <w:szCs w:val="20"/>
              </w:rPr>
            </w:pPr>
            <w:r w:rsidRPr="00274527">
              <w:rPr>
                <w:rFonts w:ascii="Times New Roman" w:hAnsi="Times New Roman"/>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3716" w:type="dxa"/>
            <w:gridSpan w:val="2"/>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_______________ </w:t>
            </w:r>
          </w:p>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(да/нет)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tcPr>
          <w:p w:rsidR="00B96C16" w:rsidRPr="00274527" w:rsidRDefault="00B96C16" w:rsidP="00B96C16">
            <w:pPr>
              <w:rPr>
                <w:rFonts w:ascii="Times New Roman" w:hAnsi="Times New Roman"/>
                <w:sz w:val="20"/>
                <w:szCs w:val="20"/>
              </w:rPr>
            </w:pPr>
          </w:p>
        </w:tc>
        <w:tc>
          <w:tcPr>
            <w:tcW w:w="5450" w:type="dxa"/>
            <w:gridSpan w:val="4"/>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firstLine="37"/>
              <w:rPr>
                <w:rFonts w:ascii="Times New Roman" w:hAnsi="Times New Roman"/>
                <w:sz w:val="20"/>
                <w:szCs w:val="20"/>
              </w:rPr>
            </w:pPr>
            <w:r w:rsidRPr="00274527">
              <w:rPr>
                <w:rFonts w:ascii="Times New Roman" w:hAnsi="Times New Roman"/>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716" w:type="dxa"/>
            <w:gridSpan w:val="2"/>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_______________ </w:t>
            </w:r>
          </w:p>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(да/нет) </w:t>
            </w:r>
          </w:p>
        </w:tc>
      </w:tr>
      <w:tr w:rsidR="00B96C16" w:rsidRPr="00274527" w:rsidTr="000C43A4">
        <w:tc>
          <w:tcPr>
            <w:tcW w:w="492" w:type="dxa"/>
            <w:vMerge w:val="restart"/>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9166" w:type="dxa"/>
            <w:gridSpan w:val="6"/>
            <w:tcBorders>
              <w:top w:val="single" w:sz="6" w:space="0" w:color="000000"/>
              <w:left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Документы, прилагаемые к ходатайству: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tcPr>
          <w:p w:rsidR="00B96C16" w:rsidRPr="00274527" w:rsidRDefault="00B96C16" w:rsidP="00B96C16">
            <w:pPr>
              <w:rPr>
                <w:rFonts w:ascii="Times New Roman" w:hAnsi="Times New Roman"/>
                <w:sz w:val="20"/>
                <w:szCs w:val="20"/>
              </w:rPr>
            </w:pPr>
          </w:p>
        </w:tc>
        <w:tc>
          <w:tcPr>
            <w:tcW w:w="2069" w:type="dxa"/>
            <w:tcBorders>
              <w:lef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c>
          <w:tcPr>
            <w:tcW w:w="3381" w:type="dxa"/>
            <w:gridSpan w:val="3"/>
            <w:tcBorders>
              <w:bottom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c>
          <w:tcPr>
            <w:tcW w:w="3716" w:type="dxa"/>
            <w:gridSpan w:val="2"/>
            <w:tcBorders>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vMerge/>
            <w:tcBorders>
              <w:top w:val="single" w:sz="6" w:space="0" w:color="000000"/>
              <w:left w:val="single" w:sz="6" w:space="0" w:color="000000"/>
              <w:bottom w:val="single" w:sz="6" w:space="0" w:color="000000"/>
              <w:right w:val="single" w:sz="6" w:space="0" w:color="000000"/>
            </w:tcBorders>
            <w:vAlign w:val="center"/>
          </w:tcPr>
          <w:p w:rsidR="00B96C16" w:rsidRPr="00274527" w:rsidRDefault="00B96C16" w:rsidP="00B96C16">
            <w:pPr>
              <w:rPr>
                <w:rFonts w:ascii="Times New Roman" w:hAnsi="Times New Roman"/>
                <w:sz w:val="20"/>
                <w:szCs w:val="20"/>
              </w:rPr>
            </w:pPr>
          </w:p>
        </w:tc>
        <w:tc>
          <w:tcPr>
            <w:tcW w:w="9166" w:type="dxa"/>
            <w:gridSpan w:val="6"/>
            <w:tcBorders>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9166" w:type="dxa"/>
            <w:gridSpan w:val="6"/>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9166" w:type="dxa"/>
            <w:gridSpan w:val="6"/>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25" w:history="1">
              <w:r w:rsidRPr="00274527">
                <w:rPr>
                  <w:rStyle w:val="af2"/>
                  <w:rFonts w:ascii="Times New Roman" w:hAnsi="Times New Roman"/>
                  <w:sz w:val="20"/>
                  <w:szCs w:val="20"/>
                </w:rPr>
                <w:t>статьей 39.41</w:t>
              </w:r>
            </w:hyperlink>
            <w:r w:rsidRPr="00274527">
              <w:rPr>
                <w:rFonts w:ascii="Times New Roman" w:hAnsi="Times New Roman"/>
                <w:sz w:val="20"/>
                <w:szCs w:val="20"/>
              </w:rPr>
              <w:t xml:space="preserve"> Земельного кодекса Российской Федерации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9166" w:type="dxa"/>
            <w:gridSpan w:val="6"/>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rPr>
                <w:rFonts w:ascii="Times New Roman" w:hAnsi="Times New Roman"/>
                <w:sz w:val="20"/>
                <w:szCs w:val="20"/>
              </w:rPr>
            </w:pP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tcPr>
          <w:p w:rsidR="00B96C16" w:rsidRPr="00274527" w:rsidRDefault="00B96C16" w:rsidP="00B96C16">
            <w:pPr>
              <w:jc w:val="center"/>
              <w:rPr>
                <w:rFonts w:ascii="Times New Roman" w:hAnsi="Times New Roman"/>
                <w:sz w:val="20"/>
                <w:szCs w:val="20"/>
              </w:rPr>
            </w:pPr>
          </w:p>
        </w:tc>
        <w:tc>
          <w:tcPr>
            <w:tcW w:w="5450" w:type="dxa"/>
            <w:gridSpan w:val="4"/>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ind w:right="1294" w:firstLine="0"/>
              <w:rPr>
                <w:rFonts w:ascii="Times New Roman" w:hAnsi="Times New Roman"/>
                <w:sz w:val="20"/>
                <w:szCs w:val="20"/>
              </w:rPr>
            </w:pPr>
            <w:r w:rsidRPr="00274527">
              <w:rPr>
                <w:rFonts w:ascii="Times New Roman" w:hAnsi="Times New Roman"/>
                <w:sz w:val="20"/>
                <w:szCs w:val="20"/>
              </w:rPr>
              <w:t xml:space="preserve">Подпись: </w:t>
            </w:r>
          </w:p>
        </w:tc>
        <w:tc>
          <w:tcPr>
            <w:tcW w:w="3716" w:type="dxa"/>
            <w:gridSpan w:val="2"/>
            <w:tcBorders>
              <w:top w:val="single" w:sz="6" w:space="0" w:color="000000"/>
              <w:left w:val="single" w:sz="6" w:space="0" w:color="000000"/>
              <w:bottom w:val="single" w:sz="6" w:space="0" w:color="000000"/>
              <w:right w:val="single" w:sz="6" w:space="0" w:color="000000"/>
            </w:tcBorders>
            <w:hideMark/>
          </w:tcPr>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Дата: </w:t>
            </w:r>
          </w:p>
        </w:tc>
      </w:tr>
      <w:tr w:rsidR="00B96C16" w:rsidRPr="00274527" w:rsidTr="000C43A4">
        <w:tc>
          <w:tcPr>
            <w:tcW w:w="492" w:type="dxa"/>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2069" w:type="dxa"/>
            <w:tcBorders>
              <w:left w:val="single" w:sz="6" w:space="0" w:color="000000"/>
              <w:bottom w:val="single" w:sz="6" w:space="0" w:color="000000"/>
            </w:tcBorders>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c>
          <w:tcPr>
            <w:tcW w:w="0" w:type="auto"/>
            <w:tcBorders>
              <w:top w:val="single" w:sz="6" w:space="0" w:color="000000"/>
              <w:bottom w:val="single" w:sz="6" w:space="0" w:color="000000"/>
            </w:tcBorders>
          </w:tcPr>
          <w:p w:rsidR="00B96C16" w:rsidRPr="00274527" w:rsidRDefault="00B96C16" w:rsidP="00B96C16">
            <w:pPr>
              <w:ind w:firstLine="0"/>
              <w:rPr>
                <w:rFonts w:ascii="Times New Roman" w:hAnsi="Times New Roman"/>
                <w:sz w:val="20"/>
                <w:szCs w:val="20"/>
              </w:rPr>
            </w:pPr>
            <w:r w:rsidRPr="00274527">
              <w:rPr>
                <w:rFonts w:ascii="Times New Roman" w:hAnsi="Times New Roman"/>
                <w:sz w:val="20"/>
                <w:szCs w:val="20"/>
              </w:rPr>
              <w:t xml:space="preserve">(подпись) </w:t>
            </w:r>
          </w:p>
        </w:tc>
        <w:tc>
          <w:tcPr>
            <w:tcW w:w="0" w:type="auto"/>
            <w:tcBorders>
              <w:bottom w:val="single" w:sz="6" w:space="0" w:color="000000"/>
            </w:tcBorders>
            <w:hideMark/>
          </w:tcPr>
          <w:p w:rsidR="00B96C16" w:rsidRPr="00274527" w:rsidRDefault="00B96C16" w:rsidP="00B96C16">
            <w:pPr>
              <w:rPr>
                <w:rFonts w:ascii="Times New Roman" w:hAnsi="Times New Roman"/>
                <w:sz w:val="20"/>
                <w:szCs w:val="20"/>
              </w:rPr>
            </w:pPr>
            <w:r w:rsidRPr="00274527">
              <w:rPr>
                <w:rFonts w:ascii="Times New Roman" w:hAnsi="Times New Roman"/>
                <w:sz w:val="20"/>
                <w:szCs w:val="20"/>
              </w:rPr>
              <w:t xml:space="preserve">  </w:t>
            </w:r>
          </w:p>
        </w:tc>
        <w:tc>
          <w:tcPr>
            <w:tcW w:w="1787" w:type="dxa"/>
            <w:tcBorders>
              <w:top w:val="single" w:sz="6" w:space="0" w:color="000000"/>
              <w:bottom w:val="single" w:sz="6" w:space="0" w:color="000000"/>
            </w:tcBorders>
            <w:hideMark/>
          </w:tcPr>
          <w:p w:rsidR="00B96C16" w:rsidRPr="00274527" w:rsidRDefault="00B96C16" w:rsidP="00B96C16">
            <w:pPr>
              <w:ind w:right="-205" w:firstLine="0"/>
              <w:rPr>
                <w:rFonts w:ascii="Times New Roman" w:hAnsi="Times New Roman"/>
                <w:sz w:val="20"/>
                <w:szCs w:val="20"/>
              </w:rPr>
            </w:pPr>
            <w:r w:rsidRPr="00274527">
              <w:rPr>
                <w:rFonts w:ascii="Times New Roman" w:hAnsi="Times New Roman"/>
                <w:sz w:val="20"/>
                <w:szCs w:val="20"/>
              </w:rPr>
              <w:t xml:space="preserve">(инициалы, фамилия) </w:t>
            </w:r>
          </w:p>
        </w:tc>
        <w:tc>
          <w:tcPr>
            <w:tcW w:w="30" w:type="dxa"/>
            <w:tcBorders>
              <w:top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B96C16" w:rsidRPr="00274527" w:rsidRDefault="00B96C16" w:rsidP="00B96C16">
            <w:pPr>
              <w:rPr>
                <w:rFonts w:ascii="Times New Roman" w:hAnsi="Times New Roman"/>
                <w:sz w:val="20"/>
                <w:szCs w:val="20"/>
              </w:rPr>
            </w:pPr>
          </w:p>
        </w:tc>
      </w:tr>
    </w:tbl>
    <w:p w:rsidR="00B96C16" w:rsidRPr="00274527" w:rsidRDefault="00B96C16" w:rsidP="00B96C16">
      <w:pPr>
        <w:pStyle w:val="ConsPlusNormal"/>
        <w:jc w:val="both"/>
        <w:rPr>
          <w:sz w:val="20"/>
          <w:szCs w:val="20"/>
        </w:rPr>
      </w:pPr>
    </w:p>
    <w:p w:rsidR="00B96C16" w:rsidRPr="00274527" w:rsidRDefault="00B96C16" w:rsidP="00B96C16">
      <w:pPr>
        <w:autoSpaceDE w:val="0"/>
        <w:autoSpaceDN w:val="0"/>
        <w:adjustRightInd w:val="0"/>
        <w:ind w:left="5387" w:firstLine="0"/>
        <w:rPr>
          <w:rFonts w:ascii="Times New Roman" w:hAnsi="Times New Roman"/>
          <w:bCs/>
          <w:sz w:val="20"/>
          <w:szCs w:val="20"/>
        </w:rPr>
      </w:pPr>
    </w:p>
    <w:p w:rsidR="00B96C16" w:rsidRPr="00274527" w:rsidRDefault="00B96C16" w:rsidP="00B96C16">
      <w:pPr>
        <w:autoSpaceDE w:val="0"/>
        <w:autoSpaceDN w:val="0"/>
        <w:adjustRightInd w:val="0"/>
        <w:ind w:left="5103" w:firstLine="0"/>
        <w:rPr>
          <w:rFonts w:ascii="Times New Roman" w:hAnsi="Times New Roman"/>
          <w:bCs/>
          <w:sz w:val="20"/>
          <w:szCs w:val="20"/>
        </w:rPr>
      </w:pPr>
      <w:r w:rsidRPr="00274527">
        <w:rPr>
          <w:rFonts w:ascii="Times New Roman" w:hAnsi="Times New Roman"/>
          <w:bCs/>
          <w:sz w:val="20"/>
          <w:szCs w:val="20"/>
        </w:rPr>
        <w:t xml:space="preserve">Приложение № 4 </w:t>
      </w:r>
    </w:p>
    <w:p w:rsidR="00B96C16" w:rsidRPr="00274527" w:rsidRDefault="00B96C16" w:rsidP="00B96C16">
      <w:pPr>
        <w:autoSpaceDE w:val="0"/>
        <w:autoSpaceDN w:val="0"/>
        <w:adjustRightInd w:val="0"/>
        <w:ind w:left="5103" w:firstLine="0"/>
        <w:rPr>
          <w:rFonts w:ascii="Times New Roman" w:eastAsia="Calibri" w:hAnsi="Times New Roman"/>
          <w:sz w:val="20"/>
          <w:szCs w:val="20"/>
          <w:lang w:eastAsia="en-US"/>
        </w:rPr>
      </w:pPr>
      <w:r w:rsidRPr="00274527">
        <w:rPr>
          <w:rFonts w:ascii="Times New Roman" w:hAnsi="Times New Roman"/>
          <w:sz w:val="20"/>
          <w:szCs w:val="20"/>
        </w:rPr>
        <w:t xml:space="preserve">к Административному регламенту </w:t>
      </w:r>
    </w:p>
    <w:p w:rsidR="00B96C16" w:rsidRPr="00274527" w:rsidRDefault="00B96C16" w:rsidP="00B96C16">
      <w:pPr>
        <w:ind w:left="5103" w:firstLine="709"/>
        <w:rPr>
          <w:rFonts w:ascii="Times New Roman" w:eastAsia="Tahoma" w:hAnsi="Times New Roman"/>
          <w:sz w:val="20"/>
          <w:szCs w:val="20"/>
          <w:lang w:bidi="ru-RU"/>
        </w:rPr>
      </w:pPr>
    </w:p>
    <w:p w:rsidR="00B96C16" w:rsidRPr="00274527" w:rsidRDefault="00B96C16" w:rsidP="00B96C16">
      <w:pPr>
        <w:ind w:left="3539" w:firstLine="709"/>
        <w:rPr>
          <w:rFonts w:ascii="Times New Roman" w:eastAsia="Tahoma" w:hAnsi="Times New Roman"/>
          <w:sz w:val="20"/>
          <w:szCs w:val="20"/>
          <w:lang w:bidi="ru-RU"/>
        </w:rPr>
      </w:pPr>
      <w:r w:rsidRPr="00274527">
        <w:rPr>
          <w:rFonts w:ascii="Times New Roman" w:eastAsia="Tahoma" w:hAnsi="Times New Roman"/>
          <w:sz w:val="20"/>
          <w:szCs w:val="20"/>
          <w:lang w:bidi="ru-RU"/>
        </w:rPr>
        <w:t>Кому ____________________________________</w:t>
      </w:r>
      <w:r w:rsidR="000C43A4">
        <w:rPr>
          <w:rFonts w:ascii="Times New Roman" w:eastAsia="Tahoma" w:hAnsi="Times New Roman"/>
          <w:sz w:val="20"/>
          <w:szCs w:val="20"/>
          <w:lang w:bidi="ru-RU"/>
        </w:rPr>
        <w:t>________</w:t>
      </w:r>
    </w:p>
    <w:p w:rsidR="00B96C16" w:rsidRPr="00274527" w:rsidRDefault="00B96C16" w:rsidP="00B96C16">
      <w:pPr>
        <w:widowControl w:val="0"/>
        <w:autoSpaceDE w:val="0"/>
        <w:autoSpaceDN w:val="0"/>
        <w:adjustRightInd w:val="0"/>
        <w:ind w:left="4956" w:firstLine="1"/>
        <w:rPr>
          <w:rFonts w:ascii="Times New Roman" w:eastAsia="Tahoma" w:hAnsi="Times New Roman"/>
          <w:sz w:val="20"/>
          <w:szCs w:val="20"/>
          <w:lang w:bidi="ru-RU"/>
        </w:rPr>
      </w:pPr>
      <w:r w:rsidRPr="00274527">
        <w:rPr>
          <w:rFonts w:ascii="Times New Roman" w:eastAsia="Tahoma" w:hAnsi="Times New Roman"/>
          <w:sz w:val="20"/>
          <w:szCs w:val="20"/>
          <w:lang w:bidi="ru-RU"/>
        </w:rPr>
        <w:t xml:space="preserve">(фамилия, имя, отчество (при наличии) </w:t>
      </w:r>
    </w:p>
    <w:p w:rsidR="00B96C16" w:rsidRPr="00274527" w:rsidRDefault="00B96C16" w:rsidP="00B96C16">
      <w:pPr>
        <w:widowControl w:val="0"/>
        <w:autoSpaceDE w:val="0"/>
        <w:autoSpaceDN w:val="0"/>
        <w:adjustRightInd w:val="0"/>
        <w:ind w:left="4956" w:firstLine="1"/>
        <w:rPr>
          <w:rFonts w:ascii="Times New Roman" w:eastAsia="Tahoma" w:hAnsi="Times New Roman"/>
          <w:sz w:val="20"/>
          <w:szCs w:val="20"/>
          <w:lang w:bidi="ru-RU"/>
        </w:rPr>
      </w:pPr>
      <w:r w:rsidRPr="00274527">
        <w:rPr>
          <w:rFonts w:ascii="Times New Roman" w:eastAsia="Tahoma" w:hAnsi="Times New Roman"/>
          <w:sz w:val="20"/>
          <w:szCs w:val="20"/>
          <w:lang w:bidi="ru-RU"/>
        </w:rPr>
        <w:t xml:space="preserve">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96C16" w:rsidRPr="00274527" w:rsidRDefault="00B96C16" w:rsidP="00B96C16">
      <w:pPr>
        <w:widowControl w:val="0"/>
        <w:autoSpaceDE w:val="0"/>
        <w:autoSpaceDN w:val="0"/>
        <w:adjustRightInd w:val="0"/>
        <w:ind w:left="4955" w:firstLine="1"/>
        <w:rPr>
          <w:rFonts w:ascii="Times New Roman" w:eastAsia="Tahoma" w:hAnsi="Times New Roman"/>
          <w:sz w:val="20"/>
          <w:szCs w:val="20"/>
          <w:lang w:bidi="ru-RU"/>
        </w:rPr>
      </w:pPr>
      <w:r w:rsidRPr="00274527">
        <w:rPr>
          <w:rFonts w:ascii="Times New Roman" w:eastAsia="Tahoma" w:hAnsi="Times New Roman"/>
          <w:sz w:val="20"/>
          <w:szCs w:val="20"/>
          <w:lang w:bidi="ru-RU"/>
        </w:rPr>
        <w:t>___________________________________</w:t>
      </w:r>
      <w:r w:rsidR="000C43A4">
        <w:rPr>
          <w:rFonts w:ascii="Times New Roman" w:eastAsia="Tahoma" w:hAnsi="Times New Roman"/>
          <w:sz w:val="20"/>
          <w:szCs w:val="20"/>
          <w:lang w:bidi="ru-RU"/>
        </w:rPr>
        <w:t>_______</w:t>
      </w:r>
    </w:p>
    <w:p w:rsidR="00B96C16" w:rsidRPr="00274527" w:rsidRDefault="00B96C16" w:rsidP="00B96C16">
      <w:pPr>
        <w:widowControl w:val="0"/>
        <w:autoSpaceDE w:val="0"/>
        <w:autoSpaceDN w:val="0"/>
        <w:adjustRightInd w:val="0"/>
        <w:ind w:left="4248" w:firstLine="708"/>
        <w:rPr>
          <w:rFonts w:ascii="Times New Roman" w:eastAsia="Tahoma" w:hAnsi="Times New Roman"/>
          <w:sz w:val="20"/>
          <w:szCs w:val="20"/>
          <w:lang w:bidi="ru-RU"/>
        </w:rPr>
      </w:pPr>
      <w:r w:rsidRPr="00274527">
        <w:rPr>
          <w:rFonts w:ascii="Times New Roman" w:eastAsia="Tahoma" w:hAnsi="Times New Roman"/>
          <w:sz w:val="20"/>
          <w:szCs w:val="20"/>
          <w:lang w:bidi="ru-RU"/>
        </w:rPr>
        <w:t xml:space="preserve">почтовый индекс и адрес, телефон, адрес </w:t>
      </w:r>
    </w:p>
    <w:p w:rsidR="00B96C16" w:rsidRPr="00274527" w:rsidRDefault="00B96C16" w:rsidP="00B96C16">
      <w:pPr>
        <w:widowControl w:val="0"/>
        <w:autoSpaceDE w:val="0"/>
        <w:autoSpaceDN w:val="0"/>
        <w:adjustRightInd w:val="0"/>
        <w:ind w:left="4248" w:firstLine="708"/>
        <w:rPr>
          <w:rFonts w:ascii="Times New Roman" w:eastAsia="Tahoma" w:hAnsi="Times New Roman"/>
          <w:sz w:val="20"/>
          <w:szCs w:val="20"/>
          <w:lang w:bidi="ru-RU"/>
        </w:rPr>
      </w:pPr>
      <w:r w:rsidRPr="00274527">
        <w:rPr>
          <w:rFonts w:ascii="Times New Roman" w:eastAsia="Tahoma" w:hAnsi="Times New Roman"/>
          <w:sz w:val="20"/>
          <w:szCs w:val="20"/>
          <w:lang w:bidi="ru-RU"/>
        </w:rPr>
        <w:t xml:space="preserve"> электронной почты)</w:t>
      </w:r>
    </w:p>
    <w:p w:rsidR="00B96C16" w:rsidRPr="00274527" w:rsidRDefault="00B96C16" w:rsidP="00B96C16">
      <w:pPr>
        <w:widowControl w:val="0"/>
        <w:ind w:firstLine="709"/>
        <w:rPr>
          <w:rFonts w:ascii="Times New Roman" w:eastAsia="Tahoma" w:hAnsi="Times New Roman"/>
          <w:sz w:val="20"/>
          <w:szCs w:val="20"/>
          <w:lang w:bidi="ru-RU"/>
        </w:rPr>
      </w:pPr>
    </w:p>
    <w:p w:rsidR="00B96C16" w:rsidRPr="00274527" w:rsidRDefault="00B96C16" w:rsidP="00B96C16">
      <w:pPr>
        <w:widowControl w:val="0"/>
        <w:ind w:firstLine="709"/>
        <w:jc w:val="center"/>
        <w:rPr>
          <w:rFonts w:ascii="Times New Roman" w:eastAsia="Tahoma" w:hAnsi="Times New Roman"/>
          <w:b/>
          <w:sz w:val="20"/>
          <w:szCs w:val="20"/>
          <w:lang w:bidi="ru-RU"/>
        </w:rPr>
      </w:pPr>
      <w:r w:rsidRPr="00274527">
        <w:rPr>
          <w:rFonts w:ascii="Times New Roman" w:eastAsia="Tahoma" w:hAnsi="Times New Roman"/>
          <w:b/>
          <w:sz w:val="20"/>
          <w:szCs w:val="20"/>
          <w:lang w:bidi="ru-RU"/>
        </w:rPr>
        <w:t>Решение об отказе в приеме документов</w:t>
      </w:r>
    </w:p>
    <w:p w:rsidR="00B96C16" w:rsidRPr="00274527" w:rsidRDefault="00B96C16" w:rsidP="00B96C16">
      <w:pPr>
        <w:widowControl w:val="0"/>
        <w:ind w:firstLine="709"/>
        <w:jc w:val="center"/>
        <w:rPr>
          <w:rFonts w:ascii="Times New Roman" w:hAnsi="Times New Roman"/>
          <w:sz w:val="20"/>
          <w:szCs w:val="20"/>
          <w:lang w:bidi="ru-RU"/>
        </w:rPr>
      </w:pPr>
      <w:r w:rsidRPr="00274527">
        <w:rPr>
          <w:rFonts w:ascii="Times New Roman" w:hAnsi="Times New Roman"/>
          <w:sz w:val="20"/>
          <w:szCs w:val="20"/>
          <w:lang w:bidi="ru-RU"/>
        </w:rPr>
        <w:t>_______________________________________________________________________</w:t>
      </w:r>
    </w:p>
    <w:p w:rsidR="00B96C16" w:rsidRPr="00274527" w:rsidRDefault="00B96C16" w:rsidP="00B96C16">
      <w:pPr>
        <w:widowControl w:val="0"/>
        <w:ind w:firstLine="709"/>
        <w:jc w:val="center"/>
        <w:rPr>
          <w:rFonts w:ascii="Times New Roman" w:hAnsi="Times New Roman"/>
          <w:sz w:val="20"/>
          <w:szCs w:val="20"/>
          <w:lang w:bidi="ru-RU"/>
        </w:rPr>
      </w:pPr>
      <w:r w:rsidRPr="00274527">
        <w:rPr>
          <w:rFonts w:ascii="Times New Roman" w:hAnsi="Times New Roman"/>
          <w:sz w:val="20"/>
          <w:szCs w:val="20"/>
          <w:lang w:bidi="ru-RU"/>
        </w:rPr>
        <w:t>(наименование органа местного самоуправления)</w:t>
      </w:r>
    </w:p>
    <w:p w:rsidR="00B96C16" w:rsidRPr="00274527" w:rsidRDefault="00B96C16" w:rsidP="00B96C16">
      <w:pPr>
        <w:widowControl w:val="0"/>
        <w:ind w:firstLine="709"/>
        <w:rPr>
          <w:rFonts w:ascii="Times New Roman" w:eastAsia="Tahoma" w:hAnsi="Times New Roman"/>
          <w:sz w:val="20"/>
          <w:szCs w:val="20"/>
          <w:lang w:bidi="ru-RU"/>
        </w:rPr>
      </w:pPr>
    </w:p>
    <w:p w:rsidR="00B96C16" w:rsidRPr="00274527" w:rsidRDefault="00B96C16" w:rsidP="00B96C16">
      <w:pPr>
        <w:widowControl w:val="0"/>
        <w:ind w:firstLine="709"/>
        <w:rPr>
          <w:rFonts w:ascii="Times New Roman" w:eastAsia="Tahoma" w:hAnsi="Times New Roman"/>
          <w:sz w:val="20"/>
          <w:szCs w:val="20"/>
          <w:lang w:bidi="ru-RU"/>
        </w:rPr>
      </w:pPr>
      <w:r w:rsidRPr="00274527">
        <w:rPr>
          <w:rFonts w:ascii="Times New Roman" w:eastAsia="Tahoma" w:hAnsi="Times New Roman"/>
          <w:sz w:val="20"/>
          <w:szCs w:val="20"/>
          <w:lang w:bidi="ru-RU"/>
        </w:rPr>
        <w:t>В приеме документов для предоставления услуги "Установление публичного сервитута" Вам отказано по следующим основаниям:</w:t>
      </w:r>
    </w:p>
    <w:p w:rsidR="00B96C16" w:rsidRPr="00274527" w:rsidRDefault="00B96C16" w:rsidP="00B96C16">
      <w:pPr>
        <w:widowControl w:val="0"/>
        <w:ind w:firstLine="709"/>
        <w:rPr>
          <w:rFonts w:ascii="Times New Roman" w:eastAsia="Tahoma" w:hAnsi="Times New Roman"/>
          <w:sz w:val="20"/>
          <w:szCs w:val="20"/>
          <w:lang w:bidi="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477"/>
      </w:tblGrid>
      <w:tr w:rsidR="00B96C16" w:rsidRPr="00274527" w:rsidTr="00B96C16">
        <w:tc>
          <w:tcPr>
            <w:tcW w:w="12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 пункта Админи-</w:t>
            </w:r>
            <w:r w:rsidRPr="00274527">
              <w:rPr>
                <w:rFonts w:ascii="Times New Roman" w:eastAsia="Tahoma" w:hAnsi="Times New Roman"/>
                <w:sz w:val="20"/>
                <w:szCs w:val="20"/>
                <w:lang w:bidi="ru-RU"/>
              </w:rPr>
              <w:lastRenderedPageBreak/>
              <w:t>стратив-ного регламента</w:t>
            </w:r>
          </w:p>
        </w:tc>
        <w:tc>
          <w:tcPr>
            <w:tcW w:w="4678"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lastRenderedPageBreak/>
              <w:t>Наименование основания для отказа в соответствии с пунктом 11 Административного регламента</w:t>
            </w:r>
          </w:p>
        </w:tc>
        <w:tc>
          <w:tcPr>
            <w:tcW w:w="3477"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Разъяснение причин отказа в приеме документов</w:t>
            </w:r>
          </w:p>
        </w:tc>
      </w:tr>
      <w:tr w:rsidR="00B96C16" w:rsidRPr="00274527" w:rsidTr="00B96C16">
        <w:trPr>
          <w:trHeight w:val="806"/>
        </w:trPr>
        <w:tc>
          <w:tcPr>
            <w:tcW w:w="12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hAnsi="Times New Roman"/>
                <w:sz w:val="20"/>
                <w:szCs w:val="20"/>
              </w:rPr>
              <w:lastRenderedPageBreak/>
              <w:t>11.1.1.</w:t>
            </w:r>
          </w:p>
        </w:tc>
        <w:tc>
          <w:tcPr>
            <w:tcW w:w="4678" w:type="dxa"/>
          </w:tcPr>
          <w:p w:rsidR="00B96C16" w:rsidRPr="00274527" w:rsidRDefault="00B96C16" w:rsidP="00B96C16">
            <w:pPr>
              <w:ind w:firstLine="0"/>
              <w:rPr>
                <w:rFonts w:ascii="Times New Roman" w:hAnsi="Times New Roman"/>
                <w:sz w:val="20"/>
                <w:szCs w:val="20"/>
              </w:rPr>
            </w:pPr>
            <w:r w:rsidRPr="00274527">
              <w:rPr>
                <w:rFonts w:ascii="Times New Roman" w:hAnsi="Times New Roman"/>
                <w:sz w:val="20"/>
                <w:szCs w:val="20"/>
              </w:rPr>
              <w:t>Неполное заполнение полей в форме заявления, в том числе в интерактивной форме заявления на ЕПГУ,</w:t>
            </w:r>
            <w:r w:rsidRPr="00274527">
              <w:rPr>
                <w:rFonts w:ascii="Times New Roman" w:eastAsiaTheme="minorHAnsi" w:hAnsi="Times New Roman"/>
                <w:sz w:val="20"/>
                <w:szCs w:val="20"/>
              </w:rPr>
              <w:t xml:space="preserve"> </w:t>
            </w:r>
            <w:r w:rsidRPr="00274527">
              <w:rPr>
                <w:rFonts w:ascii="Times New Roman" w:eastAsiaTheme="minorHAnsi" w:hAnsi="Times New Roman"/>
                <w:sz w:val="20"/>
                <w:szCs w:val="20"/>
                <w:lang w:eastAsia="en-US"/>
              </w:rPr>
              <w:t>РПГУ</w:t>
            </w:r>
          </w:p>
        </w:tc>
        <w:tc>
          <w:tcPr>
            <w:tcW w:w="3477" w:type="dxa"/>
          </w:tcPr>
          <w:p w:rsidR="00B96C16" w:rsidRPr="00274527" w:rsidRDefault="00B96C16" w:rsidP="00B96C16">
            <w:pPr>
              <w:widowControl w:val="0"/>
              <w:autoSpaceDE w:val="0"/>
              <w:autoSpaceDN w:val="0"/>
              <w:adjustRightInd w:val="0"/>
              <w:ind w:firstLine="0"/>
              <w:rPr>
                <w:rFonts w:ascii="Times New Roman" w:eastAsia="Calibri" w:hAnsi="Times New Roman"/>
                <w:sz w:val="20"/>
                <w:szCs w:val="20"/>
                <w:lang w:bidi="ru-RU"/>
              </w:rPr>
            </w:pPr>
            <w:r w:rsidRPr="00274527">
              <w:rPr>
                <w:rFonts w:ascii="Times New Roman" w:eastAsia="Tahoma" w:hAnsi="Times New Roman"/>
                <w:sz w:val="20"/>
                <w:szCs w:val="20"/>
                <w:lang w:bidi="ru-RU"/>
              </w:rPr>
              <w:t>Указываются основания такого вывода</w:t>
            </w:r>
          </w:p>
        </w:tc>
      </w:tr>
      <w:tr w:rsidR="00B96C16" w:rsidRPr="00274527" w:rsidTr="00B96C16">
        <w:trPr>
          <w:trHeight w:val="609"/>
        </w:trPr>
        <w:tc>
          <w:tcPr>
            <w:tcW w:w="12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11.1.2</w:t>
            </w:r>
          </w:p>
        </w:tc>
        <w:tc>
          <w:tcPr>
            <w:tcW w:w="4678" w:type="dxa"/>
          </w:tcPr>
          <w:p w:rsidR="00B96C16" w:rsidRPr="00274527" w:rsidRDefault="00B96C16" w:rsidP="00B96C16">
            <w:pPr>
              <w:ind w:firstLine="0"/>
              <w:rPr>
                <w:rFonts w:ascii="Times New Roman" w:hAnsi="Times New Roman"/>
                <w:sz w:val="20"/>
                <w:szCs w:val="20"/>
              </w:rPr>
            </w:pPr>
            <w:r w:rsidRPr="00274527">
              <w:rPr>
                <w:rFonts w:ascii="Times New Roman" w:hAnsi="Times New Roman"/>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477" w:type="dxa"/>
          </w:tcPr>
          <w:p w:rsidR="00B96C16" w:rsidRPr="00274527" w:rsidRDefault="00B96C16" w:rsidP="00B96C16">
            <w:pPr>
              <w:widowControl w:val="0"/>
              <w:autoSpaceDE w:val="0"/>
              <w:autoSpaceDN w:val="0"/>
              <w:adjustRightInd w:val="0"/>
              <w:ind w:firstLine="0"/>
              <w:rPr>
                <w:rFonts w:ascii="Times New Roman" w:eastAsia="Calibri" w:hAnsi="Times New Roman"/>
                <w:sz w:val="20"/>
                <w:szCs w:val="20"/>
                <w:lang w:bidi="ru-RU"/>
              </w:rPr>
            </w:pPr>
            <w:r w:rsidRPr="00274527">
              <w:rPr>
                <w:rFonts w:ascii="Times New Roman" w:eastAsia="Tahoma" w:hAnsi="Times New Roman"/>
                <w:sz w:val="20"/>
                <w:szCs w:val="20"/>
                <w:lang w:bidi="ru-RU"/>
              </w:rPr>
              <w:t>Указываются основания такого вывода</w:t>
            </w:r>
          </w:p>
        </w:tc>
      </w:tr>
      <w:tr w:rsidR="00B96C16" w:rsidRPr="00274527" w:rsidTr="00B96C16">
        <w:trPr>
          <w:trHeight w:val="919"/>
        </w:trPr>
        <w:tc>
          <w:tcPr>
            <w:tcW w:w="12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11.1.3</w:t>
            </w:r>
          </w:p>
        </w:tc>
        <w:tc>
          <w:tcPr>
            <w:tcW w:w="4678" w:type="dxa"/>
          </w:tcPr>
          <w:p w:rsidR="00B96C16" w:rsidRPr="00274527" w:rsidRDefault="00B96C16" w:rsidP="00B96C16">
            <w:pPr>
              <w:ind w:firstLine="0"/>
              <w:rPr>
                <w:rFonts w:ascii="Times New Roman" w:hAnsi="Times New Roman"/>
                <w:sz w:val="20"/>
                <w:szCs w:val="20"/>
              </w:rPr>
            </w:pPr>
            <w:r w:rsidRPr="00274527">
              <w:rPr>
                <w:rFonts w:ascii="Times New Roman" w:hAnsi="Times New Roman"/>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477" w:type="dxa"/>
          </w:tcPr>
          <w:p w:rsidR="00B96C16" w:rsidRPr="00274527" w:rsidRDefault="00B96C16" w:rsidP="00B96C16">
            <w:pPr>
              <w:widowControl w:val="0"/>
              <w:autoSpaceDE w:val="0"/>
              <w:autoSpaceDN w:val="0"/>
              <w:adjustRightInd w:val="0"/>
              <w:ind w:firstLine="0"/>
              <w:rPr>
                <w:rFonts w:ascii="Times New Roman" w:eastAsia="Calibri" w:hAnsi="Times New Roman"/>
                <w:sz w:val="20"/>
                <w:szCs w:val="20"/>
                <w:lang w:bidi="ru-RU"/>
              </w:rPr>
            </w:pPr>
            <w:r w:rsidRPr="00274527">
              <w:rPr>
                <w:rFonts w:ascii="Times New Roman" w:eastAsia="Tahoma" w:hAnsi="Times New Roman"/>
                <w:sz w:val="20"/>
                <w:szCs w:val="20"/>
                <w:lang w:bidi="ru-RU"/>
              </w:rPr>
              <w:t>Указываются основания такого вывода</w:t>
            </w:r>
          </w:p>
        </w:tc>
      </w:tr>
      <w:tr w:rsidR="00B96C16" w:rsidRPr="00274527" w:rsidTr="00B96C16">
        <w:trPr>
          <w:trHeight w:val="596"/>
        </w:trPr>
        <w:tc>
          <w:tcPr>
            <w:tcW w:w="12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11.1.4.</w:t>
            </w:r>
          </w:p>
        </w:tc>
        <w:tc>
          <w:tcPr>
            <w:tcW w:w="4678" w:type="dxa"/>
          </w:tcPr>
          <w:p w:rsidR="00B96C16" w:rsidRPr="00274527" w:rsidRDefault="00B96C16" w:rsidP="00B96C16">
            <w:pPr>
              <w:ind w:firstLine="17"/>
              <w:rPr>
                <w:rFonts w:ascii="Times New Roman" w:hAnsi="Times New Roman"/>
                <w:sz w:val="20"/>
                <w:szCs w:val="20"/>
              </w:rPr>
            </w:pPr>
            <w:r w:rsidRPr="00274527">
              <w:rPr>
                <w:rFonts w:ascii="Times New Roman" w:hAnsi="Times New Roman"/>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7" w:type="dxa"/>
          </w:tcPr>
          <w:p w:rsidR="00B96C16" w:rsidRPr="00274527" w:rsidRDefault="00B96C16" w:rsidP="00B96C16">
            <w:pPr>
              <w:widowControl w:val="0"/>
              <w:autoSpaceDE w:val="0"/>
              <w:autoSpaceDN w:val="0"/>
              <w:adjustRightInd w:val="0"/>
              <w:ind w:firstLine="0"/>
              <w:rPr>
                <w:rFonts w:ascii="Times New Roman" w:eastAsia="Calibri" w:hAnsi="Times New Roman"/>
                <w:sz w:val="20"/>
                <w:szCs w:val="20"/>
                <w:lang w:bidi="ru-RU"/>
              </w:rPr>
            </w:pPr>
            <w:r w:rsidRPr="00274527">
              <w:rPr>
                <w:rFonts w:ascii="Times New Roman" w:eastAsia="Tahoma" w:hAnsi="Times New Roman"/>
                <w:sz w:val="20"/>
                <w:szCs w:val="20"/>
                <w:lang w:bidi="ru-RU"/>
              </w:rPr>
              <w:t>Указываются основания такого вывода</w:t>
            </w:r>
          </w:p>
        </w:tc>
      </w:tr>
      <w:tr w:rsidR="00B96C16" w:rsidRPr="00274527" w:rsidTr="00B96C16">
        <w:trPr>
          <w:trHeight w:val="1038"/>
        </w:trPr>
        <w:tc>
          <w:tcPr>
            <w:tcW w:w="12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11.1.5.</w:t>
            </w:r>
          </w:p>
        </w:tc>
        <w:tc>
          <w:tcPr>
            <w:tcW w:w="4678" w:type="dxa"/>
          </w:tcPr>
          <w:p w:rsidR="00B96C16" w:rsidRPr="00274527" w:rsidRDefault="00B96C16" w:rsidP="00B96C16">
            <w:pPr>
              <w:ind w:firstLine="17"/>
              <w:contextualSpacing/>
              <w:rPr>
                <w:rFonts w:ascii="Times New Roman" w:hAnsi="Times New Roman"/>
                <w:sz w:val="20"/>
                <w:szCs w:val="20"/>
              </w:rPr>
            </w:pPr>
            <w:r w:rsidRPr="00274527">
              <w:rPr>
                <w:rFonts w:ascii="Times New Roman" w:hAnsi="Times New Roman"/>
                <w:sz w:val="20"/>
                <w:szCs w:val="2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477" w:type="dxa"/>
          </w:tcPr>
          <w:p w:rsidR="00B96C16" w:rsidRPr="00274527" w:rsidRDefault="00B96C16" w:rsidP="00B96C16">
            <w:pPr>
              <w:widowControl w:val="0"/>
              <w:autoSpaceDE w:val="0"/>
              <w:autoSpaceDN w:val="0"/>
              <w:adjustRightInd w:val="0"/>
              <w:ind w:firstLine="0"/>
              <w:rPr>
                <w:rFonts w:ascii="Times New Roman" w:eastAsia="Calibri" w:hAnsi="Times New Roman"/>
                <w:sz w:val="20"/>
                <w:szCs w:val="20"/>
                <w:lang w:bidi="ru-RU"/>
              </w:rPr>
            </w:pPr>
            <w:r w:rsidRPr="00274527">
              <w:rPr>
                <w:rFonts w:ascii="Times New Roman" w:eastAsia="Tahoma" w:hAnsi="Times New Roman"/>
                <w:sz w:val="20"/>
                <w:szCs w:val="20"/>
                <w:lang w:bidi="ru-RU"/>
              </w:rPr>
              <w:t>Указываются основания такого вывода</w:t>
            </w:r>
          </w:p>
        </w:tc>
      </w:tr>
      <w:tr w:rsidR="00B96C16" w:rsidRPr="00274527" w:rsidTr="000C43A4">
        <w:trPr>
          <w:trHeight w:val="433"/>
        </w:trPr>
        <w:tc>
          <w:tcPr>
            <w:tcW w:w="9356" w:type="dxa"/>
            <w:gridSpan w:val="3"/>
          </w:tcPr>
          <w:p w:rsidR="00B96C16" w:rsidRPr="00274527" w:rsidRDefault="00B96C16" w:rsidP="00B96C16">
            <w:pPr>
              <w:widowControl w:val="0"/>
              <w:autoSpaceDE w:val="0"/>
              <w:autoSpaceDN w:val="0"/>
              <w:adjustRightInd w:val="0"/>
              <w:ind w:firstLine="0"/>
              <w:jc w:val="center"/>
              <w:rPr>
                <w:rFonts w:ascii="Times New Roman" w:eastAsia="Tahoma" w:hAnsi="Times New Roman"/>
                <w:sz w:val="20"/>
                <w:szCs w:val="20"/>
                <w:lang w:bidi="ru-RU"/>
              </w:rPr>
            </w:pPr>
            <w:r w:rsidRPr="00274527">
              <w:rPr>
                <w:rFonts w:ascii="Times New Roman" w:eastAsia="Tahoma" w:hAnsi="Times New Roman"/>
                <w:sz w:val="20"/>
                <w:szCs w:val="20"/>
                <w:lang w:bidi="ru-RU"/>
              </w:rPr>
              <w:t>Основания для возвращения ходатайства</w:t>
            </w:r>
          </w:p>
        </w:tc>
      </w:tr>
      <w:tr w:rsidR="00B96C16" w:rsidRPr="00274527" w:rsidTr="000C43A4">
        <w:trPr>
          <w:trHeight w:val="1207"/>
        </w:trPr>
        <w:tc>
          <w:tcPr>
            <w:tcW w:w="12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11.2.1.</w:t>
            </w:r>
          </w:p>
        </w:tc>
        <w:tc>
          <w:tcPr>
            <w:tcW w:w="4678" w:type="dxa"/>
          </w:tcPr>
          <w:p w:rsidR="00B96C16" w:rsidRPr="00274527" w:rsidRDefault="00B96C16" w:rsidP="00B96C16">
            <w:pPr>
              <w:ind w:firstLine="0"/>
              <w:rPr>
                <w:rFonts w:ascii="Times New Roman" w:hAnsi="Times New Roman"/>
                <w:sz w:val="20"/>
                <w:szCs w:val="20"/>
              </w:rPr>
            </w:pPr>
            <w:r w:rsidRPr="00274527">
              <w:rPr>
                <w:rFonts w:ascii="Times New Roman" w:hAnsi="Times New Roman"/>
                <w:sz w:val="20"/>
                <w:szCs w:val="20"/>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477" w:type="dxa"/>
          </w:tcPr>
          <w:p w:rsidR="00B96C16" w:rsidRPr="00274527" w:rsidRDefault="00B96C16" w:rsidP="00B96C16">
            <w:pPr>
              <w:widowControl w:val="0"/>
              <w:autoSpaceDE w:val="0"/>
              <w:autoSpaceDN w:val="0"/>
              <w:adjustRightInd w:val="0"/>
              <w:ind w:firstLine="0"/>
              <w:rPr>
                <w:rFonts w:ascii="Times New Roman" w:eastAsia="Calibri" w:hAnsi="Times New Roman"/>
                <w:sz w:val="20"/>
                <w:szCs w:val="20"/>
                <w:lang w:bidi="ru-RU"/>
              </w:rPr>
            </w:pPr>
            <w:r w:rsidRPr="00274527">
              <w:rPr>
                <w:rFonts w:ascii="Times New Roman" w:eastAsia="Tahoma" w:hAnsi="Times New Roman"/>
                <w:sz w:val="20"/>
                <w:szCs w:val="20"/>
                <w:lang w:bidi="ru-RU"/>
              </w:rPr>
              <w:t>Указываются основания такого вывода</w:t>
            </w:r>
          </w:p>
        </w:tc>
      </w:tr>
      <w:tr w:rsidR="00B96C16" w:rsidRPr="00274527" w:rsidTr="000C43A4">
        <w:trPr>
          <w:trHeight w:val="708"/>
        </w:trPr>
        <w:tc>
          <w:tcPr>
            <w:tcW w:w="12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11.2.2.</w:t>
            </w:r>
          </w:p>
        </w:tc>
        <w:tc>
          <w:tcPr>
            <w:tcW w:w="4678" w:type="dxa"/>
          </w:tcPr>
          <w:p w:rsidR="00B96C16" w:rsidRPr="00274527" w:rsidRDefault="00B96C16" w:rsidP="00B96C16">
            <w:pPr>
              <w:ind w:firstLine="0"/>
              <w:rPr>
                <w:rFonts w:ascii="Times New Roman" w:hAnsi="Times New Roman"/>
                <w:sz w:val="20"/>
                <w:szCs w:val="20"/>
              </w:rPr>
            </w:pPr>
            <w:r w:rsidRPr="00274527">
              <w:rPr>
                <w:rFonts w:ascii="Times New Roman" w:hAnsi="Times New Roman"/>
                <w:sz w:val="20"/>
                <w:szCs w:val="20"/>
              </w:rPr>
              <w:t xml:space="preserve">Заявитель не является лицом, предусмотренным </w:t>
            </w:r>
            <w:hyperlink r:id="rId426" w:history="1">
              <w:r w:rsidRPr="00274527">
                <w:rPr>
                  <w:rStyle w:val="af2"/>
                  <w:rFonts w:ascii="Times New Roman" w:hAnsi="Times New Roman"/>
                  <w:sz w:val="20"/>
                  <w:szCs w:val="20"/>
                </w:rPr>
                <w:t>статьей 39.40</w:t>
              </w:r>
            </w:hyperlink>
            <w:r w:rsidRPr="00274527">
              <w:rPr>
                <w:rFonts w:ascii="Times New Roman" w:hAnsi="Times New Roman"/>
                <w:sz w:val="20"/>
                <w:szCs w:val="20"/>
              </w:rPr>
              <w:t xml:space="preserve"> Земельного кодекса РФ</w:t>
            </w:r>
          </w:p>
        </w:tc>
        <w:tc>
          <w:tcPr>
            <w:tcW w:w="3477" w:type="dxa"/>
          </w:tcPr>
          <w:p w:rsidR="00B96C16" w:rsidRPr="00274527" w:rsidRDefault="00B96C16" w:rsidP="00B96C16">
            <w:pPr>
              <w:widowControl w:val="0"/>
              <w:autoSpaceDE w:val="0"/>
              <w:autoSpaceDN w:val="0"/>
              <w:adjustRightInd w:val="0"/>
              <w:ind w:firstLine="0"/>
              <w:rPr>
                <w:rFonts w:ascii="Times New Roman" w:eastAsia="Calibri" w:hAnsi="Times New Roman"/>
                <w:sz w:val="20"/>
                <w:szCs w:val="20"/>
                <w:lang w:bidi="ru-RU"/>
              </w:rPr>
            </w:pPr>
            <w:r w:rsidRPr="00274527">
              <w:rPr>
                <w:rFonts w:ascii="Times New Roman" w:eastAsia="Tahoma" w:hAnsi="Times New Roman"/>
                <w:sz w:val="20"/>
                <w:szCs w:val="20"/>
                <w:lang w:bidi="ru-RU"/>
              </w:rPr>
              <w:t>Указываются основания такого вывода</w:t>
            </w:r>
          </w:p>
        </w:tc>
      </w:tr>
      <w:tr w:rsidR="00B96C16" w:rsidRPr="00274527" w:rsidTr="000C43A4">
        <w:trPr>
          <w:trHeight w:val="936"/>
        </w:trPr>
        <w:tc>
          <w:tcPr>
            <w:tcW w:w="12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11.2.3.</w:t>
            </w:r>
          </w:p>
        </w:tc>
        <w:tc>
          <w:tcPr>
            <w:tcW w:w="4678" w:type="dxa"/>
          </w:tcPr>
          <w:p w:rsidR="00B96C16" w:rsidRPr="00274527" w:rsidRDefault="00B96C16" w:rsidP="00B96C16">
            <w:pPr>
              <w:ind w:firstLine="0"/>
              <w:rPr>
                <w:rFonts w:ascii="Times New Roman" w:hAnsi="Times New Roman"/>
                <w:sz w:val="20"/>
                <w:szCs w:val="20"/>
              </w:rPr>
            </w:pPr>
            <w:r w:rsidRPr="00274527">
              <w:rPr>
                <w:rFonts w:ascii="Times New Roman" w:hAnsi="Times New Roman"/>
                <w:sz w:val="20"/>
                <w:szCs w:val="20"/>
              </w:rPr>
              <w:t>Подано ходатайство об установлении публичного сервитута в целях, не предусмотренных статьей 39.37 ЗК РФ</w:t>
            </w:r>
          </w:p>
        </w:tc>
        <w:tc>
          <w:tcPr>
            <w:tcW w:w="3477" w:type="dxa"/>
          </w:tcPr>
          <w:p w:rsidR="00B96C16" w:rsidRPr="00274527" w:rsidRDefault="00B96C16" w:rsidP="00B96C16">
            <w:pPr>
              <w:widowControl w:val="0"/>
              <w:autoSpaceDE w:val="0"/>
              <w:autoSpaceDN w:val="0"/>
              <w:adjustRightInd w:val="0"/>
              <w:ind w:firstLine="0"/>
              <w:rPr>
                <w:rFonts w:ascii="Times New Roman" w:eastAsia="Calibri" w:hAnsi="Times New Roman"/>
                <w:sz w:val="20"/>
                <w:szCs w:val="20"/>
                <w:lang w:bidi="ru-RU"/>
              </w:rPr>
            </w:pPr>
            <w:r w:rsidRPr="00274527">
              <w:rPr>
                <w:rFonts w:ascii="Times New Roman" w:eastAsia="Tahoma" w:hAnsi="Times New Roman"/>
                <w:sz w:val="20"/>
                <w:szCs w:val="20"/>
                <w:lang w:bidi="ru-RU"/>
              </w:rPr>
              <w:t>Указываются основания такого вывода</w:t>
            </w:r>
          </w:p>
        </w:tc>
      </w:tr>
      <w:tr w:rsidR="00B96C16" w:rsidRPr="00274527" w:rsidTr="000C43A4">
        <w:trPr>
          <w:trHeight w:val="1208"/>
        </w:trPr>
        <w:tc>
          <w:tcPr>
            <w:tcW w:w="12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11.2.4.</w:t>
            </w:r>
          </w:p>
        </w:tc>
        <w:tc>
          <w:tcPr>
            <w:tcW w:w="4678" w:type="dxa"/>
          </w:tcPr>
          <w:p w:rsidR="00B96C16" w:rsidRPr="00274527" w:rsidRDefault="00B96C16" w:rsidP="00B96C16">
            <w:pPr>
              <w:ind w:firstLine="0"/>
              <w:rPr>
                <w:rFonts w:ascii="Times New Roman" w:hAnsi="Times New Roman"/>
                <w:sz w:val="20"/>
                <w:szCs w:val="20"/>
              </w:rPr>
            </w:pPr>
            <w:r w:rsidRPr="00274527">
              <w:rPr>
                <w:rFonts w:ascii="Times New Roman" w:hAnsi="Times New Roman"/>
                <w:sz w:val="20"/>
                <w:szCs w:val="2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477" w:type="dxa"/>
          </w:tcPr>
          <w:p w:rsidR="00B96C16" w:rsidRPr="00274527" w:rsidRDefault="00B96C16" w:rsidP="00B96C16">
            <w:pPr>
              <w:widowControl w:val="0"/>
              <w:autoSpaceDE w:val="0"/>
              <w:autoSpaceDN w:val="0"/>
              <w:adjustRightInd w:val="0"/>
              <w:ind w:firstLine="0"/>
              <w:rPr>
                <w:rFonts w:ascii="Times New Roman" w:eastAsia="Calibri" w:hAnsi="Times New Roman"/>
                <w:sz w:val="20"/>
                <w:szCs w:val="20"/>
                <w:lang w:bidi="ru-RU"/>
              </w:rPr>
            </w:pPr>
            <w:r w:rsidRPr="00274527">
              <w:rPr>
                <w:rFonts w:ascii="Times New Roman" w:eastAsia="Tahoma" w:hAnsi="Times New Roman"/>
                <w:sz w:val="20"/>
                <w:szCs w:val="20"/>
                <w:lang w:bidi="ru-RU"/>
              </w:rPr>
              <w:t>Указываются основания такого вывода</w:t>
            </w:r>
          </w:p>
        </w:tc>
      </w:tr>
      <w:tr w:rsidR="00B96C16" w:rsidRPr="00274527" w:rsidTr="000C43A4">
        <w:trPr>
          <w:trHeight w:val="1108"/>
        </w:trPr>
        <w:tc>
          <w:tcPr>
            <w:tcW w:w="12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lastRenderedPageBreak/>
              <w:t>11.2.5.</w:t>
            </w:r>
          </w:p>
        </w:tc>
        <w:tc>
          <w:tcPr>
            <w:tcW w:w="4678" w:type="dxa"/>
          </w:tcPr>
          <w:p w:rsidR="00B96C16" w:rsidRPr="00274527" w:rsidRDefault="00B96C16" w:rsidP="00B96C16">
            <w:pPr>
              <w:ind w:firstLine="0"/>
              <w:rPr>
                <w:rFonts w:ascii="Times New Roman" w:hAnsi="Times New Roman"/>
                <w:sz w:val="20"/>
                <w:szCs w:val="20"/>
              </w:rPr>
            </w:pPr>
            <w:r w:rsidRPr="00274527">
              <w:rPr>
                <w:rFonts w:ascii="Times New Roman" w:hAnsi="Times New Roman"/>
                <w:sz w:val="20"/>
                <w:szCs w:val="2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477" w:type="dxa"/>
          </w:tcPr>
          <w:p w:rsidR="00B96C16" w:rsidRPr="00274527" w:rsidRDefault="00B96C16" w:rsidP="00B96C16">
            <w:pPr>
              <w:widowControl w:val="0"/>
              <w:autoSpaceDE w:val="0"/>
              <w:autoSpaceDN w:val="0"/>
              <w:adjustRightInd w:val="0"/>
              <w:ind w:firstLine="0"/>
              <w:rPr>
                <w:rFonts w:ascii="Times New Roman" w:eastAsia="Calibri" w:hAnsi="Times New Roman"/>
                <w:sz w:val="20"/>
                <w:szCs w:val="20"/>
                <w:lang w:bidi="ru-RU"/>
              </w:rPr>
            </w:pPr>
            <w:r w:rsidRPr="00274527">
              <w:rPr>
                <w:rFonts w:ascii="Times New Roman" w:eastAsia="Tahoma" w:hAnsi="Times New Roman"/>
                <w:sz w:val="20"/>
                <w:szCs w:val="20"/>
                <w:lang w:bidi="ru-RU"/>
              </w:rPr>
              <w:t>Указываются основания такого вывода</w:t>
            </w:r>
          </w:p>
        </w:tc>
      </w:tr>
    </w:tbl>
    <w:p w:rsidR="000C43A4" w:rsidRDefault="000C43A4" w:rsidP="00B96C16">
      <w:pPr>
        <w:widowControl w:val="0"/>
        <w:ind w:firstLine="709"/>
        <w:rPr>
          <w:rFonts w:ascii="Times New Roman" w:hAnsi="Times New Roman"/>
          <w:sz w:val="20"/>
          <w:szCs w:val="20"/>
          <w:lang w:bidi="ru-RU"/>
        </w:rPr>
      </w:pPr>
    </w:p>
    <w:p w:rsidR="00B96C16" w:rsidRPr="00274527" w:rsidRDefault="00B96C16" w:rsidP="00B96C16">
      <w:pPr>
        <w:widowControl w:val="0"/>
        <w:ind w:firstLine="709"/>
        <w:rPr>
          <w:rFonts w:ascii="Times New Roman" w:hAnsi="Times New Roman"/>
          <w:sz w:val="20"/>
          <w:szCs w:val="20"/>
          <w:lang w:bidi="ru-RU"/>
        </w:rPr>
      </w:pPr>
      <w:r w:rsidRPr="00274527">
        <w:rPr>
          <w:rFonts w:ascii="Times New Roman" w:hAnsi="Times New Roman"/>
          <w:sz w:val="20"/>
          <w:szCs w:val="20"/>
          <w:lang w:bidi="ru-RU"/>
        </w:rPr>
        <w:t>Дополнительно информируем: _______________________________________</w:t>
      </w:r>
      <w:r w:rsidRPr="00274527">
        <w:rPr>
          <w:rFonts w:ascii="Times New Roman" w:hAnsi="Times New Roman"/>
          <w:sz w:val="20"/>
          <w:szCs w:val="20"/>
          <w:lang w:bidi="ru-RU"/>
        </w:rPr>
        <w:br/>
        <w:t>____________________________________________________________________________</w:t>
      </w:r>
      <w:r w:rsidR="000C43A4">
        <w:rPr>
          <w:rFonts w:ascii="Times New Roman" w:hAnsi="Times New Roman"/>
          <w:sz w:val="20"/>
          <w:szCs w:val="20"/>
          <w:lang w:bidi="ru-RU"/>
        </w:rPr>
        <w:t>_______________</w:t>
      </w:r>
      <w:r w:rsidRPr="00274527">
        <w:rPr>
          <w:rFonts w:ascii="Times New Roman" w:hAnsi="Times New Roman"/>
          <w:sz w:val="20"/>
          <w:szCs w:val="20"/>
          <w:lang w:bidi="ru-RU"/>
        </w:rPr>
        <w:t xml:space="preserve">. </w:t>
      </w:r>
    </w:p>
    <w:p w:rsidR="00B96C16" w:rsidRPr="00274527" w:rsidRDefault="00B96C16" w:rsidP="00B96C16">
      <w:pPr>
        <w:widowControl w:val="0"/>
        <w:ind w:firstLine="0"/>
        <w:jc w:val="center"/>
        <w:rPr>
          <w:rFonts w:ascii="Times New Roman" w:hAnsi="Times New Roman"/>
          <w:sz w:val="20"/>
          <w:szCs w:val="20"/>
          <w:lang w:bidi="ru-RU"/>
        </w:rPr>
      </w:pPr>
      <w:r w:rsidRPr="00274527">
        <w:rPr>
          <w:rFonts w:ascii="Times New Roman" w:hAnsi="Times New Roman"/>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96C16" w:rsidRPr="00274527" w:rsidRDefault="00B96C16" w:rsidP="00B96C16">
      <w:pPr>
        <w:widowControl w:val="0"/>
        <w:ind w:firstLine="709"/>
        <w:rPr>
          <w:rFonts w:ascii="Times New Roman" w:hAnsi="Times New Roman"/>
          <w:sz w:val="20"/>
          <w:szCs w:val="20"/>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96C16" w:rsidRPr="00274527" w:rsidTr="00B96C16">
        <w:trPr>
          <w:trHeight w:val="709"/>
        </w:trPr>
        <w:tc>
          <w:tcPr>
            <w:tcW w:w="3119" w:type="dxa"/>
            <w:tcBorders>
              <w:top w:val="nil"/>
              <w:left w:val="nil"/>
              <w:bottom w:val="single" w:sz="4" w:space="0" w:color="auto"/>
              <w:right w:val="nil"/>
            </w:tcBorders>
            <w:vAlign w:val="bottom"/>
          </w:tcPr>
          <w:p w:rsidR="00B96C16" w:rsidRPr="00274527" w:rsidRDefault="00B96C16" w:rsidP="00B96C16">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B96C16" w:rsidRPr="00274527" w:rsidRDefault="00B96C16" w:rsidP="00B96C16">
            <w:pPr>
              <w:widowControl w:val="0"/>
              <w:ind w:firstLine="709"/>
              <w:rPr>
                <w:rFonts w:ascii="Times New Roman" w:hAnsi="Times New Roman"/>
                <w:sz w:val="20"/>
                <w:szCs w:val="20"/>
                <w:lang w:bidi="ru-RU"/>
              </w:rPr>
            </w:pPr>
          </w:p>
        </w:tc>
        <w:tc>
          <w:tcPr>
            <w:tcW w:w="2269" w:type="dxa"/>
            <w:tcBorders>
              <w:top w:val="nil"/>
              <w:left w:val="nil"/>
              <w:bottom w:val="single" w:sz="4" w:space="0" w:color="auto"/>
              <w:right w:val="nil"/>
            </w:tcBorders>
            <w:vAlign w:val="bottom"/>
          </w:tcPr>
          <w:p w:rsidR="00B96C16" w:rsidRPr="00274527" w:rsidRDefault="00B96C16" w:rsidP="00B96C16">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B96C16" w:rsidRPr="00274527" w:rsidRDefault="00B96C16" w:rsidP="00B96C16">
            <w:pPr>
              <w:widowControl w:val="0"/>
              <w:ind w:firstLine="709"/>
              <w:rPr>
                <w:rFonts w:ascii="Times New Roman" w:hAnsi="Times New Roman"/>
                <w:sz w:val="20"/>
                <w:szCs w:val="20"/>
                <w:lang w:bidi="ru-RU"/>
              </w:rPr>
            </w:pPr>
          </w:p>
        </w:tc>
        <w:tc>
          <w:tcPr>
            <w:tcW w:w="3969" w:type="dxa"/>
            <w:tcBorders>
              <w:top w:val="nil"/>
              <w:left w:val="nil"/>
              <w:bottom w:val="single" w:sz="4" w:space="0" w:color="auto"/>
              <w:right w:val="nil"/>
            </w:tcBorders>
            <w:vAlign w:val="bottom"/>
          </w:tcPr>
          <w:p w:rsidR="00B96C16" w:rsidRPr="00274527" w:rsidRDefault="00B96C16" w:rsidP="00B96C16">
            <w:pPr>
              <w:widowControl w:val="0"/>
              <w:ind w:firstLine="709"/>
              <w:rPr>
                <w:rFonts w:ascii="Times New Roman" w:hAnsi="Times New Roman"/>
                <w:sz w:val="20"/>
                <w:szCs w:val="20"/>
                <w:lang w:bidi="ru-RU"/>
              </w:rPr>
            </w:pPr>
          </w:p>
        </w:tc>
      </w:tr>
      <w:tr w:rsidR="00B96C16" w:rsidRPr="00274527" w:rsidTr="00B96C16">
        <w:tc>
          <w:tcPr>
            <w:tcW w:w="3119" w:type="dxa"/>
            <w:tcBorders>
              <w:top w:val="nil"/>
              <w:left w:val="nil"/>
              <w:bottom w:val="nil"/>
              <w:right w:val="nil"/>
            </w:tcBorders>
          </w:tcPr>
          <w:p w:rsidR="00B96C16" w:rsidRPr="00274527" w:rsidRDefault="00B96C16" w:rsidP="00B96C16">
            <w:pPr>
              <w:widowControl w:val="0"/>
              <w:ind w:firstLine="709"/>
              <w:rPr>
                <w:rFonts w:ascii="Times New Roman" w:hAnsi="Times New Roman"/>
                <w:sz w:val="20"/>
                <w:szCs w:val="20"/>
                <w:lang w:bidi="ru-RU"/>
              </w:rPr>
            </w:pPr>
            <w:r w:rsidRPr="00274527">
              <w:rPr>
                <w:rFonts w:ascii="Times New Roman" w:hAnsi="Times New Roman"/>
                <w:sz w:val="20"/>
                <w:szCs w:val="20"/>
                <w:lang w:bidi="ru-RU"/>
              </w:rPr>
              <w:t>(должность)</w:t>
            </w:r>
          </w:p>
        </w:tc>
        <w:tc>
          <w:tcPr>
            <w:tcW w:w="283" w:type="dxa"/>
            <w:tcBorders>
              <w:top w:val="nil"/>
              <w:left w:val="nil"/>
              <w:bottom w:val="nil"/>
              <w:right w:val="nil"/>
            </w:tcBorders>
          </w:tcPr>
          <w:p w:rsidR="00B96C16" w:rsidRPr="00274527" w:rsidRDefault="00B96C16" w:rsidP="00B96C16">
            <w:pPr>
              <w:widowControl w:val="0"/>
              <w:ind w:firstLine="709"/>
              <w:rPr>
                <w:rFonts w:ascii="Times New Roman" w:hAnsi="Times New Roman"/>
                <w:sz w:val="20"/>
                <w:szCs w:val="20"/>
                <w:lang w:bidi="ru-RU"/>
              </w:rPr>
            </w:pPr>
          </w:p>
        </w:tc>
        <w:tc>
          <w:tcPr>
            <w:tcW w:w="2269" w:type="dxa"/>
            <w:tcBorders>
              <w:top w:val="nil"/>
              <w:left w:val="nil"/>
              <w:bottom w:val="nil"/>
              <w:right w:val="nil"/>
            </w:tcBorders>
          </w:tcPr>
          <w:p w:rsidR="00B96C16" w:rsidRPr="00274527" w:rsidRDefault="00B96C16" w:rsidP="00B96C16">
            <w:pPr>
              <w:widowControl w:val="0"/>
              <w:ind w:firstLine="709"/>
              <w:rPr>
                <w:rFonts w:ascii="Times New Roman" w:hAnsi="Times New Roman"/>
                <w:sz w:val="20"/>
                <w:szCs w:val="20"/>
                <w:lang w:bidi="ru-RU"/>
              </w:rPr>
            </w:pPr>
            <w:r w:rsidRPr="00274527">
              <w:rPr>
                <w:rFonts w:ascii="Times New Roman" w:hAnsi="Times New Roman"/>
                <w:sz w:val="20"/>
                <w:szCs w:val="20"/>
                <w:lang w:bidi="ru-RU"/>
              </w:rPr>
              <w:t>(подпись)</w:t>
            </w:r>
          </w:p>
        </w:tc>
        <w:tc>
          <w:tcPr>
            <w:tcW w:w="283" w:type="dxa"/>
            <w:tcBorders>
              <w:top w:val="nil"/>
              <w:left w:val="nil"/>
              <w:bottom w:val="nil"/>
              <w:right w:val="nil"/>
            </w:tcBorders>
          </w:tcPr>
          <w:p w:rsidR="00B96C16" w:rsidRPr="00274527" w:rsidRDefault="00B96C16" w:rsidP="00B96C16">
            <w:pPr>
              <w:widowControl w:val="0"/>
              <w:ind w:firstLine="709"/>
              <w:rPr>
                <w:rFonts w:ascii="Times New Roman" w:hAnsi="Times New Roman"/>
                <w:sz w:val="20"/>
                <w:szCs w:val="20"/>
                <w:lang w:bidi="ru-RU"/>
              </w:rPr>
            </w:pPr>
          </w:p>
        </w:tc>
        <w:tc>
          <w:tcPr>
            <w:tcW w:w="3969" w:type="dxa"/>
            <w:tcBorders>
              <w:top w:val="nil"/>
              <w:left w:val="nil"/>
              <w:bottom w:val="nil"/>
              <w:right w:val="nil"/>
            </w:tcBorders>
          </w:tcPr>
          <w:p w:rsidR="00B96C16" w:rsidRPr="00274527" w:rsidRDefault="00B96C16" w:rsidP="00B96C16">
            <w:pPr>
              <w:widowControl w:val="0"/>
              <w:ind w:firstLine="0"/>
              <w:rPr>
                <w:rFonts w:ascii="Times New Roman" w:hAnsi="Times New Roman"/>
                <w:sz w:val="20"/>
                <w:szCs w:val="20"/>
                <w:lang w:bidi="ru-RU"/>
              </w:rPr>
            </w:pPr>
            <w:r w:rsidRPr="00274527">
              <w:rPr>
                <w:rFonts w:ascii="Times New Roman" w:hAnsi="Times New Roman"/>
                <w:sz w:val="20"/>
                <w:szCs w:val="20"/>
                <w:lang w:bidi="ru-RU"/>
              </w:rPr>
              <w:t>(фамилия, имя, отчество (при наличии)</w:t>
            </w:r>
          </w:p>
        </w:tc>
      </w:tr>
    </w:tbl>
    <w:p w:rsidR="00B96C16" w:rsidRPr="00274527" w:rsidRDefault="00B96C16" w:rsidP="00B96C16">
      <w:pPr>
        <w:widowControl w:val="0"/>
        <w:ind w:firstLine="709"/>
        <w:rPr>
          <w:rFonts w:ascii="Times New Roman" w:eastAsia="Tahoma" w:hAnsi="Times New Roman"/>
          <w:sz w:val="20"/>
          <w:szCs w:val="20"/>
          <w:lang w:bidi="ru-RU"/>
        </w:rPr>
        <w:sectPr w:rsidR="00B96C16" w:rsidRPr="00274527" w:rsidSect="00B96C16">
          <w:headerReference w:type="default" r:id="rId427"/>
          <w:footerReference w:type="default" r:id="rId428"/>
          <w:headerReference w:type="first" r:id="rId429"/>
          <w:footerReference w:type="first" r:id="rId430"/>
          <w:pgSz w:w="11906" w:h="16838"/>
          <w:pgMar w:top="1134" w:right="680" w:bottom="1134" w:left="1985" w:header="709" w:footer="709" w:gutter="0"/>
          <w:cols w:space="708"/>
          <w:titlePg/>
          <w:docGrid w:linePitch="360"/>
        </w:sectPr>
      </w:pPr>
      <w:r w:rsidRPr="00274527">
        <w:rPr>
          <w:rFonts w:ascii="Times New Roman" w:eastAsia="Tahoma" w:hAnsi="Times New Roman"/>
          <w:sz w:val="20"/>
          <w:szCs w:val="20"/>
          <w:lang w:bidi="ru-RU"/>
        </w:rPr>
        <w:br w:type="page"/>
      </w:r>
    </w:p>
    <w:p w:rsidR="00B96C16" w:rsidRPr="00274527" w:rsidRDefault="00B96C16" w:rsidP="00B96C16">
      <w:pPr>
        <w:widowControl w:val="0"/>
        <w:ind w:firstLine="709"/>
        <w:rPr>
          <w:rFonts w:ascii="Times New Roman" w:eastAsia="Tahoma" w:hAnsi="Times New Roman"/>
          <w:sz w:val="20"/>
          <w:szCs w:val="20"/>
          <w:lang w:bidi="ru-RU"/>
        </w:rPr>
      </w:pPr>
    </w:p>
    <w:p w:rsidR="00B96C16" w:rsidRPr="00274527" w:rsidRDefault="00B96C16" w:rsidP="00B96C16">
      <w:pPr>
        <w:pStyle w:val="ConsPlusNormal"/>
        <w:jc w:val="right"/>
        <w:outlineLvl w:val="1"/>
        <w:rPr>
          <w:sz w:val="20"/>
          <w:szCs w:val="20"/>
        </w:rPr>
      </w:pPr>
      <w:r w:rsidRPr="00274527">
        <w:rPr>
          <w:sz w:val="20"/>
          <w:szCs w:val="20"/>
        </w:rPr>
        <w:t>Приложение № 5</w:t>
      </w:r>
    </w:p>
    <w:p w:rsidR="00B96C16" w:rsidRPr="00274527" w:rsidRDefault="00B96C16" w:rsidP="00B96C16">
      <w:pPr>
        <w:pStyle w:val="ConsPlusNormal"/>
        <w:jc w:val="right"/>
        <w:rPr>
          <w:sz w:val="20"/>
          <w:szCs w:val="20"/>
        </w:rPr>
      </w:pPr>
      <w:r w:rsidRPr="00274527">
        <w:rPr>
          <w:sz w:val="20"/>
          <w:szCs w:val="20"/>
        </w:rPr>
        <w:t>к Административному регламенту</w:t>
      </w:r>
    </w:p>
    <w:p w:rsidR="00B96C16" w:rsidRPr="00274527" w:rsidRDefault="00B96C16" w:rsidP="00B96C16">
      <w:pPr>
        <w:pStyle w:val="ConsPlusTitle"/>
        <w:jc w:val="center"/>
        <w:rPr>
          <w:rFonts w:ascii="Times New Roman" w:hAnsi="Times New Roman" w:cs="Times New Roman"/>
          <w:sz w:val="20"/>
          <w:szCs w:val="20"/>
        </w:rPr>
      </w:pPr>
      <w:bookmarkStart w:id="32" w:name="P774"/>
      <w:bookmarkEnd w:id="32"/>
    </w:p>
    <w:p w:rsidR="00B96C16" w:rsidRPr="00274527" w:rsidRDefault="00B96C16" w:rsidP="00B96C16">
      <w:pPr>
        <w:pStyle w:val="ConsPlusTitle"/>
        <w:jc w:val="center"/>
        <w:rPr>
          <w:rFonts w:ascii="Times New Roman" w:hAnsi="Times New Roman" w:cs="Times New Roman"/>
          <w:sz w:val="20"/>
          <w:szCs w:val="20"/>
        </w:rPr>
      </w:pPr>
    </w:p>
    <w:p w:rsidR="00B96C16" w:rsidRPr="00274527" w:rsidRDefault="00B96C16" w:rsidP="00B96C16">
      <w:pPr>
        <w:pStyle w:val="ConsPlusTitle"/>
        <w:jc w:val="center"/>
        <w:rPr>
          <w:rFonts w:ascii="Times New Roman" w:hAnsi="Times New Roman" w:cs="Times New Roman"/>
          <w:sz w:val="20"/>
          <w:szCs w:val="20"/>
        </w:rPr>
      </w:pPr>
      <w:r w:rsidRPr="00274527">
        <w:rPr>
          <w:rFonts w:ascii="Times New Roman" w:hAnsi="Times New Roman" w:cs="Times New Roman"/>
          <w:sz w:val="20"/>
          <w:szCs w:val="20"/>
        </w:rPr>
        <w:t>СОСТАВ, ПОСЛЕДОВАТЕЛЬНОСТЬ И СРОКИ ВЫПОЛНЕНИЯ</w:t>
      </w:r>
    </w:p>
    <w:p w:rsidR="00B96C16" w:rsidRPr="00274527" w:rsidRDefault="00B96C16" w:rsidP="00B96C16">
      <w:pPr>
        <w:pStyle w:val="ConsPlusTitle"/>
        <w:jc w:val="center"/>
        <w:rPr>
          <w:rFonts w:ascii="Times New Roman" w:hAnsi="Times New Roman" w:cs="Times New Roman"/>
          <w:sz w:val="20"/>
          <w:szCs w:val="20"/>
        </w:rPr>
      </w:pPr>
      <w:r w:rsidRPr="00274527">
        <w:rPr>
          <w:rFonts w:ascii="Times New Roman" w:hAnsi="Times New Roman" w:cs="Times New Roman"/>
          <w:sz w:val="20"/>
          <w:szCs w:val="20"/>
        </w:rPr>
        <w:t>АДМИНИСТРАТИВНЫХ ПРОЦЕДУР (ДЕЙСТВИЙ) ПРИ ПРЕДОСТАВЛЕНИИ</w:t>
      </w:r>
    </w:p>
    <w:p w:rsidR="00B96C16" w:rsidRPr="00274527" w:rsidRDefault="00B96C16" w:rsidP="00B96C16">
      <w:pPr>
        <w:pStyle w:val="ConsPlusTitle"/>
        <w:jc w:val="center"/>
        <w:rPr>
          <w:rFonts w:ascii="Times New Roman" w:hAnsi="Times New Roman" w:cs="Times New Roman"/>
          <w:sz w:val="20"/>
          <w:szCs w:val="20"/>
        </w:rPr>
      </w:pPr>
      <w:r w:rsidRPr="00274527">
        <w:rPr>
          <w:rFonts w:ascii="Times New Roman" w:hAnsi="Times New Roman" w:cs="Times New Roman"/>
          <w:sz w:val="20"/>
          <w:szCs w:val="20"/>
        </w:rPr>
        <w:t>МУНИЦИПАЛЬНОЙ УСЛУГИ В ЦЕЛЯХ УСТАНОВЛЕНИЯ ПУБЛИЧНОГО СЕРВИТУТА В ОТДЕЛЬНЫХ ЦЕЛЯХ</w:t>
      </w:r>
    </w:p>
    <w:p w:rsidR="00B96C16" w:rsidRPr="00274527" w:rsidRDefault="00B96C16" w:rsidP="00B96C16">
      <w:pPr>
        <w:pStyle w:val="ConsPlusNormal"/>
        <w:jc w:val="both"/>
        <w:rPr>
          <w:sz w:val="20"/>
          <w:szCs w:val="20"/>
        </w:rPr>
      </w:pPr>
    </w:p>
    <w:tbl>
      <w:tblPr>
        <w:tblW w:w="501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9"/>
        <w:gridCol w:w="1986"/>
        <w:gridCol w:w="1843"/>
        <w:gridCol w:w="1705"/>
        <w:gridCol w:w="2549"/>
        <w:gridCol w:w="1697"/>
        <w:gridCol w:w="2412"/>
      </w:tblGrid>
      <w:tr w:rsidR="00B96C16" w:rsidRPr="00274527" w:rsidTr="00B96C16">
        <w:tc>
          <w:tcPr>
            <w:tcW w:w="825" w:type="pct"/>
            <w:vAlign w:val="center"/>
          </w:tcPr>
          <w:p w:rsidR="00B96C16" w:rsidRPr="00274527" w:rsidRDefault="00B96C16" w:rsidP="00B96C16">
            <w:pPr>
              <w:pStyle w:val="ConsPlusNormal"/>
              <w:jc w:val="center"/>
              <w:rPr>
                <w:sz w:val="20"/>
                <w:szCs w:val="20"/>
              </w:rPr>
            </w:pPr>
            <w:r w:rsidRPr="00274527">
              <w:rPr>
                <w:sz w:val="20"/>
                <w:szCs w:val="20"/>
              </w:rPr>
              <w:t>Основание для начала административной процедуры</w:t>
            </w:r>
          </w:p>
        </w:tc>
        <w:tc>
          <w:tcPr>
            <w:tcW w:w="680" w:type="pct"/>
            <w:vAlign w:val="center"/>
          </w:tcPr>
          <w:p w:rsidR="00B96C16" w:rsidRPr="00274527" w:rsidRDefault="00B96C16" w:rsidP="00B96C16">
            <w:pPr>
              <w:pStyle w:val="ConsPlusNormal"/>
              <w:jc w:val="center"/>
              <w:rPr>
                <w:sz w:val="20"/>
                <w:szCs w:val="20"/>
              </w:rPr>
            </w:pPr>
            <w:r w:rsidRPr="00274527">
              <w:rPr>
                <w:sz w:val="20"/>
                <w:szCs w:val="20"/>
              </w:rPr>
              <w:t>Содержание административных действий</w:t>
            </w:r>
          </w:p>
        </w:tc>
        <w:tc>
          <w:tcPr>
            <w:tcW w:w="631" w:type="pct"/>
            <w:vAlign w:val="center"/>
          </w:tcPr>
          <w:p w:rsidR="00B96C16" w:rsidRPr="00274527" w:rsidRDefault="00B96C16" w:rsidP="00B96C16">
            <w:pPr>
              <w:pStyle w:val="ConsPlusNormal"/>
              <w:jc w:val="center"/>
              <w:rPr>
                <w:sz w:val="20"/>
                <w:szCs w:val="20"/>
              </w:rPr>
            </w:pPr>
            <w:r w:rsidRPr="00274527">
              <w:rPr>
                <w:sz w:val="20"/>
                <w:szCs w:val="20"/>
              </w:rPr>
              <w:t>Срок выполнения административных действий</w:t>
            </w:r>
          </w:p>
        </w:tc>
        <w:tc>
          <w:tcPr>
            <w:tcW w:w="584" w:type="pct"/>
            <w:vAlign w:val="center"/>
          </w:tcPr>
          <w:p w:rsidR="00B96C16" w:rsidRPr="00274527" w:rsidRDefault="00B96C16" w:rsidP="00B96C16">
            <w:pPr>
              <w:pStyle w:val="ConsPlusNormal"/>
              <w:jc w:val="center"/>
              <w:rPr>
                <w:sz w:val="20"/>
                <w:szCs w:val="20"/>
              </w:rPr>
            </w:pPr>
            <w:r w:rsidRPr="00274527">
              <w:rPr>
                <w:sz w:val="20"/>
                <w:szCs w:val="20"/>
              </w:rPr>
              <w:t>Должностное лицо, ответственное за выполнение административного действия</w:t>
            </w:r>
          </w:p>
        </w:tc>
        <w:tc>
          <w:tcPr>
            <w:tcW w:w="873" w:type="pct"/>
            <w:vAlign w:val="center"/>
          </w:tcPr>
          <w:p w:rsidR="00B96C16" w:rsidRPr="00274527" w:rsidRDefault="00B96C16" w:rsidP="00B96C16">
            <w:pPr>
              <w:pStyle w:val="ConsPlusNormal"/>
              <w:jc w:val="center"/>
              <w:rPr>
                <w:sz w:val="20"/>
                <w:szCs w:val="20"/>
              </w:rPr>
            </w:pPr>
            <w:r w:rsidRPr="00274527">
              <w:rPr>
                <w:sz w:val="20"/>
                <w:szCs w:val="20"/>
              </w:rPr>
              <w:t>Место выполнения административного действия/используемая информационная система</w:t>
            </w:r>
          </w:p>
        </w:tc>
        <w:tc>
          <w:tcPr>
            <w:tcW w:w="581" w:type="pct"/>
            <w:vAlign w:val="center"/>
          </w:tcPr>
          <w:p w:rsidR="00B96C16" w:rsidRPr="00274527" w:rsidRDefault="00B96C16" w:rsidP="00B96C16">
            <w:pPr>
              <w:pStyle w:val="ConsPlusNormal"/>
              <w:ind w:left="-1119"/>
              <w:jc w:val="center"/>
              <w:rPr>
                <w:sz w:val="20"/>
                <w:szCs w:val="20"/>
              </w:rPr>
            </w:pPr>
            <w:r w:rsidRPr="00274527">
              <w:rPr>
                <w:sz w:val="20"/>
                <w:szCs w:val="20"/>
              </w:rPr>
              <w:t xml:space="preserve">                   Критерии </w:t>
            </w:r>
          </w:p>
          <w:p w:rsidR="00B96C16" w:rsidRPr="00274527" w:rsidRDefault="00B96C16" w:rsidP="00B96C16">
            <w:pPr>
              <w:pStyle w:val="ConsPlusNormal"/>
              <w:ind w:left="-1119"/>
              <w:jc w:val="right"/>
              <w:rPr>
                <w:sz w:val="20"/>
                <w:szCs w:val="20"/>
              </w:rPr>
            </w:pPr>
            <w:r w:rsidRPr="00274527">
              <w:rPr>
                <w:sz w:val="20"/>
                <w:szCs w:val="20"/>
              </w:rPr>
              <w:t xml:space="preserve"> принятия решения</w:t>
            </w:r>
          </w:p>
        </w:tc>
        <w:tc>
          <w:tcPr>
            <w:tcW w:w="825" w:type="pct"/>
            <w:vAlign w:val="center"/>
          </w:tcPr>
          <w:p w:rsidR="00B96C16" w:rsidRPr="00274527" w:rsidRDefault="00B96C16" w:rsidP="00B96C16">
            <w:pPr>
              <w:pStyle w:val="ConsPlusNormal"/>
              <w:jc w:val="center"/>
              <w:rPr>
                <w:sz w:val="20"/>
                <w:szCs w:val="20"/>
              </w:rPr>
            </w:pPr>
            <w:r w:rsidRPr="00274527">
              <w:rPr>
                <w:sz w:val="20"/>
                <w:szCs w:val="20"/>
              </w:rPr>
              <w:t>Результат административного действия, способ фиксации</w:t>
            </w:r>
          </w:p>
        </w:tc>
      </w:tr>
      <w:tr w:rsidR="00B96C16" w:rsidRPr="00274527" w:rsidTr="00B96C16">
        <w:tc>
          <w:tcPr>
            <w:tcW w:w="825" w:type="pct"/>
            <w:vAlign w:val="center"/>
          </w:tcPr>
          <w:p w:rsidR="00B96C16" w:rsidRPr="00274527" w:rsidRDefault="00B96C16" w:rsidP="00B96C16">
            <w:pPr>
              <w:pStyle w:val="ConsPlusNormal"/>
              <w:jc w:val="center"/>
              <w:rPr>
                <w:sz w:val="20"/>
                <w:szCs w:val="20"/>
              </w:rPr>
            </w:pPr>
            <w:r w:rsidRPr="00274527">
              <w:rPr>
                <w:sz w:val="20"/>
                <w:szCs w:val="20"/>
              </w:rPr>
              <w:t>1</w:t>
            </w:r>
          </w:p>
        </w:tc>
        <w:tc>
          <w:tcPr>
            <w:tcW w:w="680" w:type="pct"/>
            <w:vAlign w:val="center"/>
          </w:tcPr>
          <w:p w:rsidR="00B96C16" w:rsidRPr="00274527" w:rsidRDefault="00B96C16" w:rsidP="00B96C16">
            <w:pPr>
              <w:pStyle w:val="ConsPlusNormal"/>
              <w:jc w:val="center"/>
              <w:rPr>
                <w:sz w:val="20"/>
                <w:szCs w:val="20"/>
              </w:rPr>
            </w:pPr>
            <w:r w:rsidRPr="00274527">
              <w:rPr>
                <w:sz w:val="20"/>
                <w:szCs w:val="20"/>
              </w:rPr>
              <w:t>2</w:t>
            </w:r>
          </w:p>
        </w:tc>
        <w:tc>
          <w:tcPr>
            <w:tcW w:w="631" w:type="pct"/>
            <w:vAlign w:val="center"/>
          </w:tcPr>
          <w:p w:rsidR="00B96C16" w:rsidRPr="00274527" w:rsidRDefault="00B96C16" w:rsidP="00B96C16">
            <w:pPr>
              <w:pStyle w:val="ConsPlusNormal"/>
              <w:jc w:val="center"/>
              <w:rPr>
                <w:sz w:val="20"/>
                <w:szCs w:val="20"/>
              </w:rPr>
            </w:pPr>
            <w:r w:rsidRPr="00274527">
              <w:rPr>
                <w:sz w:val="20"/>
                <w:szCs w:val="20"/>
              </w:rPr>
              <w:t>3</w:t>
            </w:r>
          </w:p>
        </w:tc>
        <w:tc>
          <w:tcPr>
            <w:tcW w:w="584" w:type="pct"/>
            <w:vAlign w:val="center"/>
          </w:tcPr>
          <w:p w:rsidR="00B96C16" w:rsidRPr="00274527" w:rsidRDefault="00B96C16" w:rsidP="00B96C16">
            <w:pPr>
              <w:pStyle w:val="ConsPlusNormal"/>
              <w:jc w:val="center"/>
              <w:rPr>
                <w:sz w:val="20"/>
                <w:szCs w:val="20"/>
              </w:rPr>
            </w:pPr>
            <w:r w:rsidRPr="00274527">
              <w:rPr>
                <w:sz w:val="20"/>
                <w:szCs w:val="20"/>
              </w:rPr>
              <w:t>4</w:t>
            </w:r>
          </w:p>
        </w:tc>
        <w:tc>
          <w:tcPr>
            <w:tcW w:w="873" w:type="pct"/>
            <w:vAlign w:val="center"/>
          </w:tcPr>
          <w:p w:rsidR="00B96C16" w:rsidRPr="00274527" w:rsidRDefault="00B96C16" w:rsidP="00B96C16">
            <w:pPr>
              <w:pStyle w:val="ConsPlusNormal"/>
              <w:jc w:val="center"/>
              <w:rPr>
                <w:sz w:val="20"/>
                <w:szCs w:val="20"/>
              </w:rPr>
            </w:pPr>
            <w:r w:rsidRPr="00274527">
              <w:rPr>
                <w:sz w:val="20"/>
                <w:szCs w:val="20"/>
              </w:rPr>
              <w:t>5</w:t>
            </w:r>
          </w:p>
        </w:tc>
        <w:tc>
          <w:tcPr>
            <w:tcW w:w="581" w:type="pct"/>
            <w:vAlign w:val="center"/>
          </w:tcPr>
          <w:p w:rsidR="00B96C16" w:rsidRPr="00274527" w:rsidRDefault="00B96C16" w:rsidP="00B96C16">
            <w:pPr>
              <w:pStyle w:val="ConsPlusNormal"/>
              <w:jc w:val="center"/>
              <w:rPr>
                <w:sz w:val="20"/>
                <w:szCs w:val="20"/>
              </w:rPr>
            </w:pPr>
            <w:r w:rsidRPr="00274527">
              <w:rPr>
                <w:sz w:val="20"/>
                <w:szCs w:val="20"/>
              </w:rPr>
              <w:t>6</w:t>
            </w:r>
          </w:p>
        </w:tc>
        <w:tc>
          <w:tcPr>
            <w:tcW w:w="825" w:type="pct"/>
            <w:vAlign w:val="center"/>
          </w:tcPr>
          <w:p w:rsidR="00B96C16" w:rsidRPr="00274527" w:rsidRDefault="00B96C16" w:rsidP="00B96C16">
            <w:pPr>
              <w:pStyle w:val="ConsPlusNormal"/>
              <w:jc w:val="center"/>
              <w:rPr>
                <w:sz w:val="20"/>
                <w:szCs w:val="20"/>
              </w:rPr>
            </w:pPr>
            <w:r w:rsidRPr="00274527">
              <w:rPr>
                <w:sz w:val="20"/>
                <w:szCs w:val="20"/>
              </w:rPr>
              <w:t>7</w:t>
            </w:r>
          </w:p>
        </w:tc>
      </w:tr>
      <w:tr w:rsidR="00B96C16" w:rsidRPr="00274527" w:rsidTr="00B96C16">
        <w:tc>
          <w:tcPr>
            <w:tcW w:w="5000" w:type="pct"/>
            <w:gridSpan w:val="7"/>
          </w:tcPr>
          <w:p w:rsidR="00B96C16" w:rsidRPr="00274527" w:rsidRDefault="00B96C16" w:rsidP="00B96C16">
            <w:pPr>
              <w:pStyle w:val="ConsPlusNormal"/>
              <w:jc w:val="center"/>
              <w:outlineLvl w:val="2"/>
              <w:rPr>
                <w:sz w:val="20"/>
                <w:szCs w:val="20"/>
              </w:rPr>
            </w:pPr>
            <w:r w:rsidRPr="00274527">
              <w:rPr>
                <w:sz w:val="20"/>
                <w:szCs w:val="20"/>
              </w:rPr>
              <w:t>1. Проверка документов и регистрация заявления</w:t>
            </w:r>
          </w:p>
        </w:tc>
      </w:tr>
      <w:tr w:rsidR="00B96C16" w:rsidRPr="00274527" w:rsidTr="00B96C16">
        <w:tc>
          <w:tcPr>
            <w:tcW w:w="825" w:type="pct"/>
            <w:vMerge w:val="restart"/>
          </w:tcPr>
          <w:p w:rsidR="00B96C16" w:rsidRPr="00274527" w:rsidRDefault="00B96C16" w:rsidP="00B96C16">
            <w:pPr>
              <w:pStyle w:val="ConsPlusNormal"/>
              <w:rPr>
                <w:sz w:val="20"/>
                <w:szCs w:val="20"/>
              </w:rPr>
            </w:pPr>
            <w:r w:rsidRPr="00274527">
              <w:rPr>
                <w:sz w:val="20"/>
                <w:szCs w:val="20"/>
              </w:rPr>
              <w:t>Поступление заявления и документов для предоставления муниципальной услуги в Уполномоченный орган</w:t>
            </w:r>
          </w:p>
        </w:tc>
        <w:tc>
          <w:tcPr>
            <w:tcW w:w="680" w:type="pct"/>
          </w:tcPr>
          <w:p w:rsidR="00B96C16" w:rsidRPr="00274527" w:rsidRDefault="00B96C16" w:rsidP="00B96C16">
            <w:pPr>
              <w:pStyle w:val="ConsPlusNormal"/>
              <w:rPr>
                <w:sz w:val="20"/>
                <w:szCs w:val="20"/>
              </w:rPr>
            </w:pPr>
            <w:r w:rsidRPr="00274527">
              <w:rPr>
                <w:sz w:val="20"/>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274527">
                <w:rPr>
                  <w:sz w:val="20"/>
                  <w:szCs w:val="20"/>
                </w:rPr>
                <w:t>пунктом 9</w:t>
              </w:r>
            </w:hyperlink>
            <w:r w:rsidRPr="00274527">
              <w:rPr>
                <w:sz w:val="20"/>
                <w:szCs w:val="20"/>
              </w:rPr>
              <w:t>.1. Административного регламента</w:t>
            </w:r>
          </w:p>
        </w:tc>
        <w:tc>
          <w:tcPr>
            <w:tcW w:w="631" w:type="pct"/>
          </w:tcPr>
          <w:p w:rsidR="00B96C16" w:rsidRPr="00274527" w:rsidRDefault="00B96C16" w:rsidP="00B96C16">
            <w:pPr>
              <w:pStyle w:val="ConsPlusNormal"/>
              <w:rPr>
                <w:sz w:val="20"/>
                <w:szCs w:val="20"/>
              </w:rPr>
            </w:pPr>
            <w:r w:rsidRPr="00274527">
              <w:rPr>
                <w:sz w:val="20"/>
                <w:szCs w:val="20"/>
              </w:rPr>
              <w:t>5 рабочих дней</w:t>
            </w:r>
          </w:p>
        </w:tc>
        <w:tc>
          <w:tcPr>
            <w:tcW w:w="584" w:type="pct"/>
            <w:vMerge w:val="restart"/>
          </w:tcPr>
          <w:p w:rsidR="00B96C16" w:rsidRPr="00274527" w:rsidRDefault="00B96C16" w:rsidP="00B96C16">
            <w:pPr>
              <w:pStyle w:val="ConsPlusNormal"/>
              <w:ind w:left="78"/>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vMerge w:val="restart"/>
          </w:tcPr>
          <w:p w:rsidR="00B96C16" w:rsidRPr="00274527" w:rsidRDefault="00B96C16" w:rsidP="00B96C16">
            <w:pPr>
              <w:pStyle w:val="ConsPlusNormal"/>
              <w:rPr>
                <w:sz w:val="20"/>
                <w:szCs w:val="20"/>
              </w:rPr>
            </w:pPr>
            <w:r w:rsidRPr="00274527">
              <w:rPr>
                <w:sz w:val="20"/>
                <w:szCs w:val="20"/>
              </w:rPr>
              <w:t>Уполномоченный орган</w:t>
            </w:r>
          </w:p>
        </w:tc>
        <w:tc>
          <w:tcPr>
            <w:tcW w:w="581" w:type="pct"/>
            <w:vMerge w:val="restart"/>
          </w:tcPr>
          <w:p w:rsidR="00B96C16" w:rsidRPr="00274527" w:rsidRDefault="00B96C16" w:rsidP="00B96C16">
            <w:pPr>
              <w:pStyle w:val="ConsPlusNormal"/>
              <w:rPr>
                <w:sz w:val="20"/>
                <w:szCs w:val="20"/>
              </w:rPr>
            </w:pPr>
          </w:p>
        </w:tc>
        <w:tc>
          <w:tcPr>
            <w:tcW w:w="825" w:type="pct"/>
            <w:vMerge w:val="restart"/>
          </w:tcPr>
          <w:p w:rsidR="00B96C16" w:rsidRPr="00274527" w:rsidRDefault="00B96C16" w:rsidP="00B96C16">
            <w:pPr>
              <w:pStyle w:val="ConsPlusNormal"/>
              <w:rPr>
                <w:sz w:val="20"/>
                <w:szCs w:val="20"/>
              </w:rPr>
            </w:pPr>
            <w:r w:rsidRPr="00274527">
              <w:rPr>
                <w:sz w:val="20"/>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96C16" w:rsidRPr="00274527" w:rsidTr="00B96C16">
        <w:tc>
          <w:tcPr>
            <w:tcW w:w="825" w:type="pct"/>
            <w:vMerge/>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 xml:space="preserve">В случае выявления оснований для возврата документов, направление </w:t>
            </w:r>
            <w:r w:rsidRPr="00274527">
              <w:rPr>
                <w:sz w:val="20"/>
                <w:szCs w:val="20"/>
              </w:rPr>
              <w:lastRenderedPageBreak/>
              <w:t xml:space="preserve">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274527">
                <w:rPr>
                  <w:sz w:val="20"/>
                  <w:szCs w:val="20"/>
                </w:rPr>
                <w:t xml:space="preserve">пунктом </w:t>
              </w:r>
            </w:hyperlink>
            <w:r w:rsidRPr="00274527">
              <w:rPr>
                <w:sz w:val="20"/>
                <w:szCs w:val="20"/>
              </w:rPr>
              <w:t>9.1. Административного регламента либо о выявленных нарушениях</w:t>
            </w:r>
          </w:p>
        </w:tc>
        <w:tc>
          <w:tcPr>
            <w:tcW w:w="631" w:type="pct"/>
          </w:tcPr>
          <w:p w:rsidR="00B96C16" w:rsidRPr="00274527" w:rsidRDefault="00B96C16" w:rsidP="00B96C16">
            <w:pPr>
              <w:pStyle w:val="ConsPlusNormal"/>
              <w:rPr>
                <w:sz w:val="20"/>
                <w:szCs w:val="20"/>
              </w:rPr>
            </w:pPr>
            <w:r w:rsidRPr="00274527">
              <w:rPr>
                <w:sz w:val="20"/>
                <w:szCs w:val="20"/>
              </w:rPr>
              <w:lastRenderedPageBreak/>
              <w:t>5 рабочих дней</w:t>
            </w:r>
          </w:p>
        </w:tc>
        <w:tc>
          <w:tcPr>
            <w:tcW w:w="584" w:type="pct"/>
            <w:vMerge/>
          </w:tcPr>
          <w:p w:rsidR="00B96C16" w:rsidRPr="00274527" w:rsidRDefault="00B96C16" w:rsidP="00B96C16">
            <w:pPr>
              <w:pStyle w:val="ConsPlusNormal"/>
              <w:rPr>
                <w:sz w:val="20"/>
                <w:szCs w:val="20"/>
              </w:rPr>
            </w:pPr>
          </w:p>
        </w:tc>
        <w:tc>
          <w:tcPr>
            <w:tcW w:w="873" w:type="pct"/>
            <w:vMerge/>
          </w:tcPr>
          <w:p w:rsidR="00B96C16" w:rsidRPr="00274527" w:rsidRDefault="00B96C16" w:rsidP="00B96C16">
            <w:pPr>
              <w:pStyle w:val="ConsPlusNormal"/>
              <w:rPr>
                <w:sz w:val="20"/>
                <w:szCs w:val="20"/>
              </w:rPr>
            </w:pPr>
          </w:p>
        </w:tc>
        <w:tc>
          <w:tcPr>
            <w:tcW w:w="581" w:type="pct"/>
            <w:vMerge/>
          </w:tcPr>
          <w:p w:rsidR="00B96C16" w:rsidRPr="00274527" w:rsidRDefault="00B96C16" w:rsidP="00B96C16">
            <w:pPr>
              <w:pStyle w:val="ConsPlusNormal"/>
              <w:rPr>
                <w:sz w:val="20"/>
                <w:szCs w:val="20"/>
              </w:rPr>
            </w:pPr>
          </w:p>
        </w:tc>
        <w:tc>
          <w:tcPr>
            <w:tcW w:w="825" w:type="pct"/>
            <w:vMerge/>
          </w:tcPr>
          <w:p w:rsidR="00B96C16" w:rsidRPr="00274527" w:rsidRDefault="00B96C16" w:rsidP="00B96C16">
            <w:pPr>
              <w:pStyle w:val="ConsPlusNormal"/>
              <w:rPr>
                <w:sz w:val="20"/>
                <w:szCs w:val="20"/>
              </w:rPr>
            </w:pPr>
          </w:p>
        </w:tc>
      </w:tr>
      <w:tr w:rsidR="00B96C16" w:rsidRPr="00274527" w:rsidTr="00B96C16">
        <w:tc>
          <w:tcPr>
            <w:tcW w:w="825" w:type="pct"/>
            <w:vMerge/>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w:t>
            </w:r>
            <w:r w:rsidRPr="00274527">
              <w:rPr>
                <w:sz w:val="20"/>
                <w:szCs w:val="20"/>
              </w:rPr>
              <w:lastRenderedPageBreak/>
              <w:t>предоставления муниципальной услуги, с указанием причин отказа</w:t>
            </w:r>
          </w:p>
        </w:tc>
        <w:tc>
          <w:tcPr>
            <w:tcW w:w="631" w:type="pct"/>
          </w:tcPr>
          <w:p w:rsidR="00B96C16" w:rsidRPr="00274527" w:rsidRDefault="00B96C16" w:rsidP="00B96C16">
            <w:pPr>
              <w:pStyle w:val="ConsPlusNormal"/>
              <w:rPr>
                <w:sz w:val="20"/>
                <w:szCs w:val="20"/>
              </w:rPr>
            </w:pPr>
          </w:p>
        </w:tc>
        <w:tc>
          <w:tcPr>
            <w:tcW w:w="584" w:type="pct"/>
            <w:vMerge/>
          </w:tcPr>
          <w:p w:rsidR="00B96C16" w:rsidRPr="00274527" w:rsidRDefault="00B96C16" w:rsidP="00B96C16">
            <w:pPr>
              <w:pStyle w:val="ConsPlusNormal"/>
              <w:rPr>
                <w:sz w:val="20"/>
                <w:szCs w:val="20"/>
              </w:rPr>
            </w:pPr>
          </w:p>
        </w:tc>
        <w:tc>
          <w:tcPr>
            <w:tcW w:w="873" w:type="pct"/>
            <w:vMerge/>
          </w:tcPr>
          <w:p w:rsidR="00B96C16" w:rsidRPr="00274527" w:rsidRDefault="00B96C16" w:rsidP="00B96C16">
            <w:pPr>
              <w:pStyle w:val="ConsPlusNormal"/>
              <w:rPr>
                <w:sz w:val="20"/>
                <w:szCs w:val="20"/>
              </w:rPr>
            </w:pPr>
          </w:p>
        </w:tc>
        <w:tc>
          <w:tcPr>
            <w:tcW w:w="581" w:type="pct"/>
            <w:vMerge/>
          </w:tcPr>
          <w:p w:rsidR="00B96C16" w:rsidRPr="00274527" w:rsidRDefault="00B96C16" w:rsidP="00B96C16">
            <w:pPr>
              <w:pStyle w:val="ConsPlusNormal"/>
              <w:rPr>
                <w:sz w:val="20"/>
                <w:szCs w:val="20"/>
              </w:rPr>
            </w:pPr>
          </w:p>
        </w:tc>
        <w:tc>
          <w:tcPr>
            <w:tcW w:w="825" w:type="pct"/>
            <w:vMerge/>
          </w:tcPr>
          <w:p w:rsidR="00B96C16" w:rsidRPr="00274527" w:rsidRDefault="00B96C16" w:rsidP="00B96C16">
            <w:pPr>
              <w:pStyle w:val="ConsPlusNormal"/>
              <w:rPr>
                <w:sz w:val="20"/>
                <w:szCs w:val="20"/>
              </w:rPr>
            </w:pPr>
          </w:p>
        </w:tc>
      </w:tr>
      <w:tr w:rsidR="00B96C16" w:rsidRPr="00274527" w:rsidTr="00B96C16">
        <w:tc>
          <w:tcPr>
            <w:tcW w:w="825" w:type="pct"/>
            <w:vMerge/>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 xml:space="preserve">В случае отсутствия оснований для возврата документов, предусмотренных </w:t>
            </w:r>
            <w:hyperlink w:anchor="P171">
              <w:r w:rsidRPr="00274527">
                <w:rPr>
                  <w:sz w:val="20"/>
                  <w:szCs w:val="20"/>
                </w:rPr>
                <w:t>пунктом 12</w:t>
              </w:r>
            </w:hyperlink>
            <w:r w:rsidRPr="00274527">
              <w:rPr>
                <w:sz w:val="20"/>
                <w:szCs w:val="20"/>
              </w:rPr>
              <w:t xml:space="preserve"> Административного регламента, регистрация заявления в электронной базе данных по учету документов</w:t>
            </w:r>
          </w:p>
        </w:tc>
        <w:tc>
          <w:tcPr>
            <w:tcW w:w="631" w:type="pct"/>
            <w:vMerge w:val="restart"/>
          </w:tcPr>
          <w:p w:rsidR="00B96C16" w:rsidRPr="00274527" w:rsidRDefault="00B96C16" w:rsidP="00B96C16">
            <w:pPr>
              <w:pStyle w:val="ConsPlusNormal"/>
              <w:rPr>
                <w:sz w:val="20"/>
                <w:szCs w:val="20"/>
              </w:rPr>
            </w:pPr>
            <w:r w:rsidRPr="00274527">
              <w:rPr>
                <w:sz w:val="20"/>
                <w:szCs w:val="20"/>
              </w:rPr>
              <w:t>1 рабочий день</w:t>
            </w:r>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регистрацию корреспонденции</w:t>
            </w:r>
          </w:p>
        </w:tc>
        <w:tc>
          <w:tcPr>
            <w:tcW w:w="873" w:type="pct"/>
          </w:tcPr>
          <w:p w:rsidR="00B96C16" w:rsidRPr="00274527" w:rsidRDefault="00B96C16" w:rsidP="00B96C16">
            <w:pPr>
              <w:pStyle w:val="ConsPlusNormal"/>
              <w:rPr>
                <w:sz w:val="20"/>
                <w:szCs w:val="20"/>
              </w:rPr>
            </w:pPr>
            <w:r w:rsidRPr="00274527">
              <w:rPr>
                <w:sz w:val="20"/>
                <w:szCs w:val="20"/>
              </w:rPr>
              <w:t>Уполномоченный орган/ГИС</w:t>
            </w:r>
          </w:p>
        </w:tc>
        <w:tc>
          <w:tcPr>
            <w:tcW w:w="581" w:type="pct"/>
            <w:vMerge/>
          </w:tcPr>
          <w:p w:rsidR="00B96C16" w:rsidRPr="00274527" w:rsidRDefault="00B96C16" w:rsidP="00B96C16">
            <w:pPr>
              <w:pStyle w:val="ConsPlusNormal"/>
              <w:rPr>
                <w:sz w:val="20"/>
                <w:szCs w:val="20"/>
              </w:rPr>
            </w:pPr>
          </w:p>
        </w:tc>
        <w:tc>
          <w:tcPr>
            <w:tcW w:w="825" w:type="pct"/>
            <w:vMerge/>
          </w:tcPr>
          <w:p w:rsidR="00B96C16" w:rsidRPr="00274527" w:rsidRDefault="00B96C16" w:rsidP="00B96C16">
            <w:pPr>
              <w:pStyle w:val="ConsPlusNormal"/>
              <w:rPr>
                <w:sz w:val="20"/>
                <w:szCs w:val="20"/>
              </w:rPr>
            </w:pPr>
          </w:p>
        </w:tc>
      </w:tr>
      <w:tr w:rsidR="00B96C16" w:rsidRPr="00274527" w:rsidTr="00B96C16">
        <w:tc>
          <w:tcPr>
            <w:tcW w:w="825" w:type="pct"/>
            <w:vMerge/>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Проверка заявления и документов, представленных для получения муниципальной услуги</w:t>
            </w:r>
          </w:p>
        </w:tc>
        <w:tc>
          <w:tcPr>
            <w:tcW w:w="631" w:type="pct"/>
            <w:vMerge/>
          </w:tcPr>
          <w:p w:rsidR="00B96C16" w:rsidRPr="00274527" w:rsidRDefault="00B96C16" w:rsidP="00B96C16">
            <w:pPr>
              <w:pStyle w:val="ConsPlusNormal"/>
              <w:rPr>
                <w:sz w:val="20"/>
                <w:szCs w:val="20"/>
              </w:rPr>
            </w:pPr>
          </w:p>
        </w:tc>
        <w:tc>
          <w:tcPr>
            <w:tcW w:w="584" w:type="pct"/>
            <w:vMerge w:val="restar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vMerge w:val="restart"/>
          </w:tcPr>
          <w:p w:rsidR="00B96C16" w:rsidRPr="00274527" w:rsidRDefault="00B96C16" w:rsidP="00B96C16">
            <w:pPr>
              <w:pStyle w:val="ConsPlusNormal"/>
              <w:rPr>
                <w:sz w:val="20"/>
                <w:szCs w:val="20"/>
              </w:rPr>
            </w:pPr>
            <w:r w:rsidRPr="00274527">
              <w:rPr>
                <w:sz w:val="20"/>
                <w:szCs w:val="20"/>
              </w:rPr>
              <w:t>Уполномоченный орган</w:t>
            </w:r>
          </w:p>
        </w:tc>
        <w:tc>
          <w:tcPr>
            <w:tcW w:w="581" w:type="pct"/>
            <w:vMerge/>
          </w:tcPr>
          <w:p w:rsidR="00B96C16" w:rsidRPr="00274527" w:rsidRDefault="00B96C16" w:rsidP="00B96C16">
            <w:pPr>
              <w:pStyle w:val="ConsPlusNormal"/>
              <w:rPr>
                <w:sz w:val="20"/>
                <w:szCs w:val="20"/>
              </w:rPr>
            </w:pPr>
          </w:p>
        </w:tc>
        <w:tc>
          <w:tcPr>
            <w:tcW w:w="825" w:type="pct"/>
            <w:vMerge w:val="restart"/>
          </w:tcPr>
          <w:p w:rsidR="00B96C16" w:rsidRPr="00274527" w:rsidRDefault="00B96C16" w:rsidP="00B96C16">
            <w:pPr>
              <w:pStyle w:val="ConsPlusNormal"/>
              <w:rPr>
                <w:sz w:val="20"/>
                <w:szCs w:val="20"/>
              </w:rPr>
            </w:pPr>
            <w:r w:rsidRPr="00274527">
              <w:rPr>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B96C16" w:rsidRPr="00274527" w:rsidTr="00B96C16">
        <w:tc>
          <w:tcPr>
            <w:tcW w:w="825" w:type="pct"/>
            <w:vMerge/>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631" w:type="pct"/>
            <w:vMerge/>
          </w:tcPr>
          <w:p w:rsidR="00B96C16" w:rsidRPr="00274527" w:rsidRDefault="00B96C16" w:rsidP="00B96C16">
            <w:pPr>
              <w:pStyle w:val="ConsPlusNormal"/>
              <w:rPr>
                <w:sz w:val="20"/>
                <w:szCs w:val="20"/>
              </w:rPr>
            </w:pPr>
          </w:p>
        </w:tc>
        <w:tc>
          <w:tcPr>
            <w:tcW w:w="584" w:type="pct"/>
            <w:vMerge/>
          </w:tcPr>
          <w:p w:rsidR="00B96C16" w:rsidRPr="00274527" w:rsidRDefault="00B96C16" w:rsidP="00B96C16">
            <w:pPr>
              <w:pStyle w:val="ConsPlusNormal"/>
              <w:rPr>
                <w:sz w:val="20"/>
                <w:szCs w:val="20"/>
              </w:rPr>
            </w:pPr>
          </w:p>
        </w:tc>
        <w:tc>
          <w:tcPr>
            <w:tcW w:w="873" w:type="pct"/>
            <w:vMerge/>
          </w:tcPr>
          <w:p w:rsidR="00B96C16" w:rsidRPr="00274527" w:rsidRDefault="00B96C16" w:rsidP="00B96C16">
            <w:pPr>
              <w:pStyle w:val="ConsPlusNormal"/>
              <w:rPr>
                <w:sz w:val="20"/>
                <w:szCs w:val="20"/>
              </w:rPr>
            </w:pPr>
          </w:p>
        </w:tc>
        <w:tc>
          <w:tcPr>
            <w:tcW w:w="581" w:type="pct"/>
          </w:tcPr>
          <w:p w:rsidR="00B96C16" w:rsidRPr="00274527" w:rsidRDefault="00B96C16" w:rsidP="00B96C16">
            <w:pPr>
              <w:pStyle w:val="ConsPlusNormal"/>
              <w:rPr>
                <w:sz w:val="20"/>
                <w:szCs w:val="20"/>
              </w:rPr>
            </w:pPr>
            <w:r w:rsidRPr="00274527">
              <w:rPr>
                <w:sz w:val="20"/>
                <w:szCs w:val="20"/>
              </w:rPr>
              <w:t xml:space="preserve">Наличие/отсутствие оснований для возврата документов, предусмотренных </w:t>
            </w:r>
            <w:hyperlink w:anchor="P171">
              <w:r w:rsidRPr="00274527">
                <w:rPr>
                  <w:sz w:val="20"/>
                  <w:szCs w:val="20"/>
                </w:rPr>
                <w:t>пунктом 12</w:t>
              </w:r>
            </w:hyperlink>
            <w:r w:rsidRPr="00274527">
              <w:rPr>
                <w:sz w:val="20"/>
                <w:szCs w:val="20"/>
              </w:rPr>
              <w:t xml:space="preserve"> Административного регламента</w:t>
            </w:r>
          </w:p>
        </w:tc>
        <w:tc>
          <w:tcPr>
            <w:tcW w:w="825" w:type="pct"/>
            <w:vMerge/>
          </w:tcPr>
          <w:p w:rsidR="00B96C16" w:rsidRPr="00274527" w:rsidRDefault="00B96C16" w:rsidP="00B96C16">
            <w:pPr>
              <w:pStyle w:val="ConsPlusNormal"/>
              <w:rPr>
                <w:sz w:val="20"/>
                <w:szCs w:val="20"/>
              </w:rPr>
            </w:pPr>
          </w:p>
        </w:tc>
      </w:tr>
      <w:tr w:rsidR="00B96C16" w:rsidRPr="00274527" w:rsidTr="00B96C16">
        <w:tc>
          <w:tcPr>
            <w:tcW w:w="5000" w:type="pct"/>
            <w:gridSpan w:val="7"/>
          </w:tcPr>
          <w:p w:rsidR="00B96C16" w:rsidRPr="00274527" w:rsidRDefault="00B96C16" w:rsidP="00B96C16">
            <w:pPr>
              <w:pStyle w:val="ConsPlusNormal"/>
              <w:jc w:val="center"/>
              <w:outlineLvl w:val="2"/>
              <w:rPr>
                <w:sz w:val="20"/>
                <w:szCs w:val="20"/>
              </w:rPr>
            </w:pPr>
            <w:r w:rsidRPr="00274527">
              <w:rPr>
                <w:sz w:val="20"/>
                <w:szCs w:val="20"/>
              </w:rPr>
              <w:lastRenderedPageBreak/>
              <w:t>2. Получение сведений посредством СМЭВ</w:t>
            </w:r>
          </w:p>
        </w:tc>
      </w:tr>
      <w:tr w:rsidR="00B96C16" w:rsidRPr="00274527" w:rsidTr="00B96C16">
        <w:tc>
          <w:tcPr>
            <w:tcW w:w="825" w:type="pct"/>
            <w:vMerge w:val="restart"/>
          </w:tcPr>
          <w:p w:rsidR="00B96C16" w:rsidRPr="00274527" w:rsidRDefault="00B96C16" w:rsidP="00B96C16">
            <w:pPr>
              <w:pStyle w:val="ConsPlusNormal"/>
              <w:rPr>
                <w:sz w:val="20"/>
                <w:szCs w:val="20"/>
              </w:rPr>
            </w:pPr>
            <w:r w:rsidRPr="00274527">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680" w:type="pct"/>
          </w:tcPr>
          <w:p w:rsidR="00B96C16" w:rsidRPr="00274527" w:rsidRDefault="00B96C16" w:rsidP="00B96C16">
            <w:pPr>
              <w:pStyle w:val="ConsPlusNormal"/>
              <w:rPr>
                <w:sz w:val="20"/>
                <w:szCs w:val="20"/>
              </w:rPr>
            </w:pPr>
            <w:r w:rsidRPr="00274527">
              <w:rPr>
                <w:sz w:val="20"/>
                <w:szCs w:val="20"/>
              </w:rPr>
              <w:t xml:space="preserve">Направление межведомственных запросов в органы и организации, указанные в </w:t>
            </w:r>
            <w:hyperlink w:anchor="P84">
              <w:r w:rsidRPr="00274527">
                <w:rPr>
                  <w:sz w:val="20"/>
                  <w:szCs w:val="20"/>
                </w:rPr>
                <w:t>пункте 2.3</w:t>
              </w:r>
            </w:hyperlink>
            <w:r w:rsidRPr="00274527">
              <w:rPr>
                <w:sz w:val="20"/>
                <w:szCs w:val="20"/>
              </w:rPr>
              <w:t xml:space="preserve"> Административного регламента</w:t>
            </w:r>
          </w:p>
        </w:tc>
        <w:tc>
          <w:tcPr>
            <w:tcW w:w="631" w:type="pct"/>
          </w:tcPr>
          <w:p w:rsidR="00B96C16" w:rsidRPr="00274527" w:rsidRDefault="00B96C16" w:rsidP="00B96C16">
            <w:pPr>
              <w:pStyle w:val="ConsPlusNormal"/>
              <w:rPr>
                <w:sz w:val="20"/>
                <w:szCs w:val="20"/>
              </w:rPr>
            </w:pPr>
            <w:r w:rsidRPr="00274527">
              <w:rPr>
                <w:sz w:val="20"/>
                <w:szCs w:val="20"/>
              </w:rPr>
              <w:t>7 рабочих дней</w:t>
            </w:r>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t>Уполномоченный орган/ГИС/СМЭВ</w:t>
            </w:r>
          </w:p>
        </w:tc>
        <w:tc>
          <w:tcPr>
            <w:tcW w:w="581" w:type="pct"/>
          </w:tcPr>
          <w:p w:rsidR="00B96C16" w:rsidRPr="00274527" w:rsidRDefault="00B96C16" w:rsidP="00B96C16">
            <w:pPr>
              <w:pStyle w:val="ConsPlusNormal"/>
              <w:rPr>
                <w:sz w:val="20"/>
                <w:szCs w:val="20"/>
              </w:rPr>
            </w:pPr>
            <w:r w:rsidRPr="00274527">
              <w:rPr>
                <w:sz w:val="20"/>
                <w:szCs w:val="20"/>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825" w:type="pct"/>
          </w:tcPr>
          <w:p w:rsidR="00B96C16" w:rsidRPr="00274527" w:rsidRDefault="00B96C16" w:rsidP="00B96C16">
            <w:pPr>
              <w:pStyle w:val="ConsPlusNormal"/>
              <w:rPr>
                <w:sz w:val="20"/>
                <w:szCs w:val="20"/>
              </w:rPr>
            </w:pPr>
            <w:r w:rsidRPr="00274527">
              <w:rPr>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274527">
                <w:rPr>
                  <w:sz w:val="20"/>
                  <w:szCs w:val="20"/>
                </w:rPr>
                <w:t>пунктом 10</w:t>
              </w:r>
            </w:hyperlink>
            <w:r w:rsidRPr="00274527">
              <w:rPr>
                <w:sz w:val="20"/>
                <w:szCs w:val="20"/>
              </w:rPr>
              <w:t xml:space="preserve"> Административного регламента, в том числе с использованием СМЭВ</w:t>
            </w:r>
          </w:p>
        </w:tc>
      </w:tr>
      <w:tr w:rsidR="00B96C16" w:rsidRPr="00274527" w:rsidTr="00B96C16">
        <w:tc>
          <w:tcPr>
            <w:tcW w:w="825" w:type="pct"/>
            <w:vMerge/>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Получение ответов на межведомственные запросы, формирование полного комплекта документов</w:t>
            </w:r>
          </w:p>
        </w:tc>
        <w:tc>
          <w:tcPr>
            <w:tcW w:w="631" w:type="pct"/>
          </w:tcPr>
          <w:p w:rsidR="00B96C16" w:rsidRPr="00274527" w:rsidRDefault="00B96C16" w:rsidP="00B96C16">
            <w:pPr>
              <w:pStyle w:val="ConsPlusNormal"/>
              <w:rPr>
                <w:sz w:val="20"/>
                <w:szCs w:val="20"/>
              </w:rPr>
            </w:pPr>
            <w:r w:rsidRPr="00274527">
              <w:rPr>
                <w:sz w:val="20"/>
                <w:szCs w:val="20"/>
              </w:rPr>
              <w:t>5 рабочих дней</w:t>
            </w:r>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t>Уполномоченный орган/ГИС/СМЭВ</w:t>
            </w:r>
          </w:p>
        </w:tc>
        <w:tc>
          <w:tcPr>
            <w:tcW w:w="581" w:type="pct"/>
          </w:tcPr>
          <w:p w:rsidR="00B96C16" w:rsidRPr="00274527" w:rsidRDefault="00B96C16" w:rsidP="00B96C16">
            <w:pPr>
              <w:pStyle w:val="ConsPlusNormal"/>
              <w:rPr>
                <w:sz w:val="20"/>
                <w:szCs w:val="20"/>
              </w:rPr>
            </w:pPr>
          </w:p>
        </w:tc>
        <w:tc>
          <w:tcPr>
            <w:tcW w:w="825" w:type="pct"/>
          </w:tcPr>
          <w:p w:rsidR="00B96C16" w:rsidRPr="00274527" w:rsidRDefault="00B96C16" w:rsidP="00B96C16">
            <w:pPr>
              <w:pStyle w:val="ConsPlusNormal"/>
              <w:rPr>
                <w:sz w:val="20"/>
                <w:szCs w:val="20"/>
              </w:rPr>
            </w:pPr>
            <w:r w:rsidRPr="00274527">
              <w:rPr>
                <w:sz w:val="20"/>
                <w:szCs w:val="20"/>
              </w:rPr>
              <w:t>Получение документов (сведений), необходимых для предоставления муниципальной услуги</w:t>
            </w:r>
          </w:p>
        </w:tc>
      </w:tr>
      <w:tr w:rsidR="00B96C16" w:rsidRPr="00274527" w:rsidTr="00B96C16">
        <w:tc>
          <w:tcPr>
            <w:tcW w:w="5000" w:type="pct"/>
            <w:gridSpan w:val="7"/>
          </w:tcPr>
          <w:p w:rsidR="00B96C16" w:rsidRPr="00274527" w:rsidRDefault="00B96C16" w:rsidP="00B96C16">
            <w:pPr>
              <w:pStyle w:val="ConsPlusNormal"/>
              <w:jc w:val="center"/>
              <w:outlineLvl w:val="2"/>
              <w:rPr>
                <w:sz w:val="20"/>
                <w:szCs w:val="20"/>
              </w:rPr>
            </w:pPr>
            <w:r w:rsidRPr="00274527">
              <w:rPr>
                <w:sz w:val="20"/>
                <w:szCs w:val="20"/>
              </w:rPr>
              <w:t>3. Оповещение правообладателей</w:t>
            </w:r>
          </w:p>
        </w:tc>
      </w:tr>
      <w:tr w:rsidR="00B96C16" w:rsidRPr="00274527" w:rsidTr="00B96C16">
        <w:tc>
          <w:tcPr>
            <w:tcW w:w="825" w:type="pct"/>
          </w:tcPr>
          <w:p w:rsidR="00B96C16" w:rsidRPr="00274527" w:rsidRDefault="00B96C16" w:rsidP="00B96C16">
            <w:pPr>
              <w:pStyle w:val="ConsPlusNormal"/>
              <w:rPr>
                <w:sz w:val="20"/>
                <w:szCs w:val="20"/>
              </w:rPr>
            </w:pPr>
            <w:r w:rsidRPr="00274527">
              <w:rPr>
                <w:sz w:val="20"/>
                <w:szCs w:val="20"/>
              </w:rPr>
              <w:t xml:space="preserve">Оповещение правообладателей </w:t>
            </w:r>
            <w:hyperlink w:anchor="P922">
              <w:r w:rsidRPr="00274527">
                <w:rPr>
                  <w:sz w:val="20"/>
                  <w:szCs w:val="20"/>
                </w:rPr>
                <w:t>&lt;2&gt;</w:t>
              </w:r>
            </w:hyperlink>
          </w:p>
        </w:tc>
        <w:tc>
          <w:tcPr>
            <w:tcW w:w="680" w:type="pct"/>
          </w:tcPr>
          <w:p w:rsidR="00B96C16" w:rsidRPr="00274527" w:rsidRDefault="00B96C16" w:rsidP="00B96C16">
            <w:pPr>
              <w:pStyle w:val="ConsPlusNormal"/>
              <w:rPr>
                <w:sz w:val="20"/>
                <w:szCs w:val="20"/>
              </w:rPr>
            </w:pPr>
            <w:r w:rsidRPr="00274527">
              <w:rPr>
                <w:sz w:val="20"/>
                <w:szCs w:val="20"/>
              </w:rPr>
              <w:t xml:space="preserve">Извещение правообладателей </w:t>
            </w:r>
            <w:hyperlink w:anchor="P923">
              <w:r w:rsidRPr="00274527">
                <w:rPr>
                  <w:sz w:val="20"/>
                  <w:szCs w:val="20"/>
                </w:rPr>
                <w:t>&lt;3&gt;</w:t>
              </w:r>
            </w:hyperlink>
          </w:p>
        </w:tc>
        <w:tc>
          <w:tcPr>
            <w:tcW w:w="631" w:type="pct"/>
          </w:tcPr>
          <w:p w:rsidR="00B96C16" w:rsidRPr="00274527" w:rsidRDefault="00B96C16" w:rsidP="00B96C16">
            <w:pPr>
              <w:pStyle w:val="ConsPlusNormal"/>
              <w:rPr>
                <w:sz w:val="20"/>
                <w:szCs w:val="20"/>
              </w:rPr>
            </w:pPr>
            <w:r w:rsidRPr="00274527">
              <w:rPr>
                <w:sz w:val="20"/>
                <w:szCs w:val="20"/>
              </w:rPr>
              <w:t xml:space="preserve">Не менее 30 календарных дней </w:t>
            </w:r>
            <w:hyperlink w:anchor="P924">
              <w:r w:rsidRPr="00274527">
                <w:rPr>
                  <w:sz w:val="20"/>
                  <w:szCs w:val="20"/>
                </w:rPr>
                <w:t>&lt;4&gt;</w:t>
              </w:r>
            </w:hyperlink>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t>Уполномоченный орган/ГИС</w:t>
            </w:r>
          </w:p>
        </w:tc>
        <w:tc>
          <w:tcPr>
            <w:tcW w:w="581" w:type="pct"/>
          </w:tcPr>
          <w:p w:rsidR="00B96C16" w:rsidRPr="00274527" w:rsidRDefault="00B96C16" w:rsidP="00B96C16">
            <w:pPr>
              <w:pStyle w:val="ConsPlusNormal"/>
              <w:rPr>
                <w:sz w:val="20"/>
                <w:szCs w:val="20"/>
              </w:rPr>
            </w:pPr>
          </w:p>
        </w:tc>
        <w:tc>
          <w:tcPr>
            <w:tcW w:w="825" w:type="pct"/>
          </w:tcPr>
          <w:p w:rsidR="00B96C16" w:rsidRPr="00274527" w:rsidRDefault="00B96C16" w:rsidP="00B96C16">
            <w:pPr>
              <w:pStyle w:val="ConsPlusNormal"/>
              <w:rPr>
                <w:sz w:val="20"/>
                <w:szCs w:val="20"/>
              </w:rPr>
            </w:pPr>
            <w:r w:rsidRPr="00274527">
              <w:rPr>
                <w:sz w:val="20"/>
                <w:szCs w:val="20"/>
              </w:rPr>
              <w:t>Разосланы оповещения правообладателям о возможном установлении сервитута</w:t>
            </w:r>
          </w:p>
        </w:tc>
      </w:tr>
      <w:tr w:rsidR="00B96C16" w:rsidRPr="00274527" w:rsidTr="00B96C16">
        <w:tc>
          <w:tcPr>
            <w:tcW w:w="825" w:type="pct"/>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Подача правообладателями заявления об учете их прав</w:t>
            </w:r>
          </w:p>
        </w:tc>
        <w:tc>
          <w:tcPr>
            <w:tcW w:w="631" w:type="pct"/>
          </w:tcPr>
          <w:p w:rsidR="00B96C16" w:rsidRPr="00274527" w:rsidRDefault="00B96C16" w:rsidP="00B96C16">
            <w:pPr>
              <w:pStyle w:val="ConsPlusNormal"/>
              <w:rPr>
                <w:sz w:val="20"/>
                <w:szCs w:val="20"/>
              </w:rPr>
            </w:pPr>
            <w:r w:rsidRPr="00274527">
              <w:rPr>
                <w:sz w:val="20"/>
                <w:szCs w:val="20"/>
              </w:rPr>
              <w:t xml:space="preserve">От 30 календарных дней до 45 календарных дней </w:t>
            </w:r>
            <w:hyperlink w:anchor="P925">
              <w:r w:rsidRPr="00274527">
                <w:rPr>
                  <w:sz w:val="20"/>
                  <w:szCs w:val="20"/>
                </w:rPr>
                <w:t>&lt;5&gt;</w:t>
              </w:r>
            </w:hyperlink>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t>Уполномоченный орган</w:t>
            </w:r>
          </w:p>
        </w:tc>
        <w:tc>
          <w:tcPr>
            <w:tcW w:w="581" w:type="pct"/>
          </w:tcPr>
          <w:p w:rsidR="00B96C16" w:rsidRPr="00274527" w:rsidRDefault="00B96C16" w:rsidP="00B96C16">
            <w:pPr>
              <w:pStyle w:val="ConsPlusNormal"/>
              <w:rPr>
                <w:sz w:val="20"/>
                <w:szCs w:val="20"/>
              </w:rPr>
            </w:pPr>
          </w:p>
        </w:tc>
        <w:tc>
          <w:tcPr>
            <w:tcW w:w="825" w:type="pct"/>
          </w:tcPr>
          <w:p w:rsidR="00B96C16" w:rsidRPr="00274527" w:rsidRDefault="00B96C16" w:rsidP="00B96C16">
            <w:pPr>
              <w:pStyle w:val="ConsPlusNormal"/>
              <w:rPr>
                <w:sz w:val="20"/>
                <w:szCs w:val="20"/>
              </w:rPr>
            </w:pPr>
            <w:r w:rsidRPr="00274527">
              <w:rPr>
                <w:sz w:val="20"/>
                <w:szCs w:val="20"/>
              </w:rPr>
              <w:t>Получены заявления об учете прав правообладателей</w:t>
            </w:r>
          </w:p>
        </w:tc>
      </w:tr>
      <w:tr w:rsidR="00B96C16" w:rsidRPr="00274527" w:rsidTr="00B96C16">
        <w:tc>
          <w:tcPr>
            <w:tcW w:w="5000" w:type="pct"/>
            <w:gridSpan w:val="7"/>
          </w:tcPr>
          <w:p w:rsidR="00B96C16" w:rsidRPr="00274527" w:rsidRDefault="00B96C16" w:rsidP="00B96C16">
            <w:pPr>
              <w:pStyle w:val="ConsPlusNormal"/>
              <w:jc w:val="center"/>
              <w:outlineLvl w:val="2"/>
              <w:rPr>
                <w:sz w:val="20"/>
                <w:szCs w:val="20"/>
              </w:rPr>
            </w:pPr>
            <w:r w:rsidRPr="00274527">
              <w:rPr>
                <w:sz w:val="20"/>
                <w:szCs w:val="20"/>
              </w:rPr>
              <w:t>4. Рассмотрение документов и сведений</w:t>
            </w:r>
          </w:p>
        </w:tc>
      </w:tr>
      <w:tr w:rsidR="00B96C16" w:rsidRPr="00274527" w:rsidTr="00B96C16">
        <w:tc>
          <w:tcPr>
            <w:tcW w:w="825" w:type="pct"/>
          </w:tcPr>
          <w:p w:rsidR="00B96C16" w:rsidRPr="00274527" w:rsidRDefault="00B96C16" w:rsidP="00B96C16">
            <w:pPr>
              <w:pStyle w:val="ConsPlusNormal"/>
              <w:rPr>
                <w:sz w:val="20"/>
                <w:szCs w:val="20"/>
              </w:rPr>
            </w:pPr>
            <w:r w:rsidRPr="00274527">
              <w:rPr>
                <w:sz w:val="20"/>
                <w:szCs w:val="20"/>
              </w:rPr>
              <w:t>Пакет зарегистрированных документов, поступивших должностному лицу, муниципальной услуги</w:t>
            </w:r>
          </w:p>
        </w:tc>
        <w:tc>
          <w:tcPr>
            <w:tcW w:w="680" w:type="pct"/>
          </w:tcPr>
          <w:p w:rsidR="00B96C16" w:rsidRPr="00274527" w:rsidRDefault="00B96C16" w:rsidP="00B96C16">
            <w:pPr>
              <w:pStyle w:val="ConsPlusNormal"/>
              <w:rPr>
                <w:sz w:val="20"/>
                <w:szCs w:val="20"/>
              </w:rPr>
            </w:pPr>
            <w:r w:rsidRPr="00274527">
              <w:rPr>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631" w:type="pct"/>
          </w:tcPr>
          <w:p w:rsidR="00B96C16" w:rsidRPr="00274527" w:rsidRDefault="00B96C16" w:rsidP="00B96C16">
            <w:pPr>
              <w:pStyle w:val="ConsPlusNormal"/>
              <w:rPr>
                <w:sz w:val="20"/>
                <w:szCs w:val="20"/>
              </w:rPr>
            </w:pPr>
            <w:r w:rsidRPr="00274527">
              <w:rPr>
                <w:sz w:val="20"/>
                <w:szCs w:val="20"/>
              </w:rPr>
              <w:t>До 2 рабочих дней</w:t>
            </w:r>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t>Уполномоченный орган</w:t>
            </w:r>
          </w:p>
        </w:tc>
        <w:tc>
          <w:tcPr>
            <w:tcW w:w="581" w:type="pct"/>
          </w:tcPr>
          <w:p w:rsidR="00B96C16" w:rsidRPr="00274527" w:rsidRDefault="00B96C16" w:rsidP="00B96C16">
            <w:pPr>
              <w:pStyle w:val="ConsPlusNormal"/>
              <w:rPr>
                <w:sz w:val="20"/>
                <w:szCs w:val="20"/>
              </w:rPr>
            </w:pPr>
            <w:r w:rsidRPr="00274527">
              <w:rPr>
                <w:sz w:val="20"/>
                <w:szCs w:val="20"/>
              </w:rPr>
              <w:t>Наличие или отсутствие оснований для предоставления муниципальной услуги</w:t>
            </w:r>
          </w:p>
        </w:tc>
        <w:tc>
          <w:tcPr>
            <w:tcW w:w="825" w:type="pct"/>
          </w:tcPr>
          <w:p w:rsidR="00B96C16" w:rsidRPr="00274527" w:rsidRDefault="00B96C16" w:rsidP="00B96C16">
            <w:pPr>
              <w:pStyle w:val="ConsPlusNormal"/>
              <w:rPr>
                <w:sz w:val="20"/>
                <w:szCs w:val="20"/>
              </w:rPr>
            </w:pPr>
            <w:r w:rsidRPr="00274527">
              <w:rPr>
                <w:sz w:val="20"/>
                <w:szCs w:val="20"/>
              </w:rPr>
              <w:t>Подготовка проекта результата предоставления муниципальной услуги</w:t>
            </w:r>
          </w:p>
        </w:tc>
      </w:tr>
      <w:tr w:rsidR="00B96C16" w:rsidRPr="00274527" w:rsidTr="00B96C16">
        <w:tc>
          <w:tcPr>
            <w:tcW w:w="5000" w:type="pct"/>
            <w:gridSpan w:val="7"/>
          </w:tcPr>
          <w:p w:rsidR="00B96C16" w:rsidRPr="00274527" w:rsidRDefault="00B96C16" w:rsidP="00B96C16">
            <w:pPr>
              <w:pStyle w:val="ConsPlusNormal"/>
              <w:jc w:val="center"/>
              <w:outlineLvl w:val="2"/>
              <w:rPr>
                <w:sz w:val="20"/>
                <w:szCs w:val="20"/>
              </w:rPr>
            </w:pPr>
            <w:r w:rsidRPr="00274527">
              <w:rPr>
                <w:sz w:val="20"/>
                <w:szCs w:val="20"/>
              </w:rPr>
              <w:t>5. Принятие решения о предоставлении услуги</w:t>
            </w:r>
          </w:p>
        </w:tc>
      </w:tr>
      <w:tr w:rsidR="00B96C16" w:rsidRPr="00274527" w:rsidTr="00B96C16">
        <w:tc>
          <w:tcPr>
            <w:tcW w:w="825" w:type="pct"/>
            <w:vMerge w:val="restart"/>
          </w:tcPr>
          <w:p w:rsidR="00B96C16" w:rsidRPr="00274527" w:rsidRDefault="00B96C16" w:rsidP="00B96C16">
            <w:pPr>
              <w:pStyle w:val="ConsPlusNormal"/>
              <w:rPr>
                <w:sz w:val="20"/>
                <w:szCs w:val="20"/>
              </w:rPr>
            </w:pPr>
            <w:r w:rsidRPr="00274527">
              <w:rPr>
                <w:sz w:val="20"/>
                <w:szCs w:val="20"/>
              </w:rPr>
              <w:t>Проект результата предоставления муниципальной услуги</w:t>
            </w:r>
          </w:p>
        </w:tc>
        <w:tc>
          <w:tcPr>
            <w:tcW w:w="680" w:type="pct"/>
          </w:tcPr>
          <w:p w:rsidR="00B96C16" w:rsidRPr="00274527" w:rsidRDefault="00B96C16" w:rsidP="00B96C16">
            <w:pPr>
              <w:pStyle w:val="ConsPlusNormal"/>
              <w:rPr>
                <w:sz w:val="20"/>
                <w:szCs w:val="20"/>
              </w:rPr>
            </w:pPr>
            <w:r w:rsidRPr="00274527">
              <w:rPr>
                <w:sz w:val="20"/>
                <w:szCs w:val="20"/>
              </w:rPr>
              <w:t>Принятие решения о предоставлении муниципальной услуги или об отказе в предоставлении услуги</w:t>
            </w:r>
          </w:p>
        </w:tc>
        <w:tc>
          <w:tcPr>
            <w:tcW w:w="631" w:type="pct"/>
          </w:tcPr>
          <w:p w:rsidR="00B96C16" w:rsidRPr="00274527" w:rsidRDefault="00B96C16" w:rsidP="00B96C16">
            <w:pPr>
              <w:pStyle w:val="ConsPlusNormal"/>
              <w:rPr>
                <w:sz w:val="20"/>
                <w:szCs w:val="20"/>
              </w:rPr>
            </w:pPr>
            <w:r w:rsidRPr="00274527">
              <w:rPr>
                <w:sz w:val="20"/>
                <w:szCs w:val="20"/>
              </w:rPr>
              <w:t>В день рассмотрения документов и сведений</w:t>
            </w:r>
          </w:p>
        </w:tc>
        <w:tc>
          <w:tcPr>
            <w:tcW w:w="584" w:type="pct"/>
          </w:tcPr>
          <w:p w:rsidR="00B96C16" w:rsidRPr="00274527" w:rsidRDefault="00B96C16" w:rsidP="00B96C16">
            <w:pPr>
              <w:pStyle w:val="ConsPlusNormal"/>
              <w:rPr>
                <w:sz w:val="20"/>
                <w:szCs w:val="20"/>
              </w:rPr>
            </w:pPr>
            <w:r w:rsidRPr="00274527">
              <w:rPr>
                <w:sz w:val="20"/>
                <w:szCs w:val="20"/>
              </w:rPr>
              <w:t xml:space="preserve">Должностное лицо Уполномоченного органа, ответственное за предоставление муниципальной услуги; Руководитель Уполномоченного органа) или иное </w:t>
            </w:r>
            <w:r w:rsidRPr="00274527">
              <w:rPr>
                <w:sz w:val="20"/>
                <w:szCs w:val="20"/>
              </w:rPr>
              <w:lastRenderedPageBreak/>
              <w:t>уполномоченное им лицо</w:t>
            </w:r>
          </w:p>
        </w:tc>
        <w:tc>
          <w:tcPr>
            <w:tcW w:w="873" w:type="pct"/>
          </w:tcPr>
          <w:p w:rsidR="00B96C16" w:rsidRPr="00274527" w:rsidRDefault="00B96C16" w:rsidP="00B96C16">
            <w:pPr>
              <w:pStyle w:val="ConsPlusNormal"/>
              <w:rPr>
                <w:sz w:val="20"/>
                <w:szCs w:val="20"/>
              </w:rPr>
            </w:pPr>
            <w:r w:rsidRPr="00274527">
              <w:rPr>
                <w:sz w:val="20"/>
                <w:szCs w:val="20"/>
              </w:rPr>
              <w:lastRenderedPageBreak/>
              <w:t>Уполномоченный орган/ГИС</w:t>
            </w:r>
          </w:p>
        </w:tc>
        <w:tc>
          <w:tcPr>
            <w:tcW w:w="581" w:type="pct"/>
          </w:tcPr>
          <w:p w:rsidR="00B96C16" w:rsidRPr="00274527" w:rsidRDefault="00B96C16" w:rsidP="00B96C16">
            <w:pPr>
              <w:pStyle w:val="ConsPlusNormal"/>
              <w:rPr>
                <w:sz w:val="20"/>
                <w:szCs w:val="20"/>
              </w:rPr>
            </w:pPr>
          </w:p>
        </w:tc>
        <w:tc>
          <w:tcPr>
            <w:tcW w:w="825" w:type="pct"/>
          </w:tcPr>
          <w:p w:rsidR="00B96C16" w:rsidRPr="00274527" w:rsidRDefault="00B96C16" w:rsidP="00B96C16">
            <w:pPr>
              <w:pStyle w:val="ConsPlusNormal"/>
              <w:rPr>
                <w:sz w:val="20"/>
                <w:szCs w:val="20"/>
              </w:rPr>
            </w:pPr>
            <w:r w:rsidRPr="00274527">
              <w:rPr>
                <w:sz w:val="20"/>
                <w:szCs w:val="20"/>
              </w:rPr>
              <w:t xml:space="preserve">Результат предоставления муниципальной услуги по </w:t>
            </w:r>
            <w:hyperlink w:anchor="P515">
              <w:r w:rsidRPr="00274527">
                <w:rPr>
                  <w:sz w:val="20"/>
                  <w:szCs w:val="20"/>
                </w:rPr>
                <w:t>форме</w:t>
              </w:r>
            </w:hyperlink>
            <w:r w:rsidRPr="00274527">
              <w:rPr>
                <w:sz w:val="20"/>
                <w:szCs w:val="20"/>
              </w:rPr>
              <w:t xml:space="preserve">,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w:t>
            </w:r>
            <w:r w:rsidRPr="00274527">
              <w:rPr>
                <w:sz w:val="20"/>
                <w:szCs w:val="20"/>
              </w:rPr>
              <w:lastRenderedPageBreak/>
              <w:t xml:space="preserve">уполномоченного им лица. Уведомление об отказе в предоставлении муниципальной услуги, приведенное в </w:t>
            </w:r>
            <w:hyperlink w:anchor="P565">
              <w:r w:rsidRPr="00274527">
                <w:rPr>
                  <w:sz w:val="20"/>
                  <w:szCs w:val="20"/>
                </w:rPr>
                <w:t>Приложении № 2</w:t>
              </w:r>
            </w:hyperlink>
            <w:r w:rsidRPr="00274527">
              <w:rPr>
                <w:sz w:val="20"/>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B96C16" w:rsidRPr="00274527" w:rsidTr="00B96C16">
        <w:tc>
          <w:tcPr>
            <w:tcW w:w="825" w:type="pct"/>
            <w:vMerge/>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 xml:space="preserve">Направление в многофункциональный центр результата муниципальной услуги, указанного в </w:t>
            </w:r>
            <w:hyperlink w:anchor="P93">
              <w:r w:rsidRPr="00274527">
                <w:rPr>
                  <w:sz w:val="20"/>
                  <w:szCs w:val="20"/>
                </w:rPr>
                <w:t>пункте 2.5</w:t>
              </w:r>
            </w:hyperlink>
            <w:r w:rsidRPr="00274527">
              <w:rPr>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w:t>
            </w:r>
            <w:r w:rsidRPr="00274527">
              <w:rPr>
                <w:sz w:val="20"/>
                <w:szCs w:val="20"/>
              </w:rPr>
              <w:lastRenderedPageBreak/>
              <w:t>региональными соглашениями)</w:t>
            </w:r>
          </w:p>
        </w:tc>
        <w:tc>
          <w:tcPr>
            <w:tcW w:w="631" w:type="pct"/>
          </w:tcPr>
          <w:p w:rsidR="00B96C16" w:rsidRPr="00274527" w:rsidRDefault="00B96C16" w:rsidP="00B96C16">
            <w:pPr>
              <w:pStyle w:val="ConsPlusNormal"/>
              <w:rPr>
                <w:sz w:val="20"/>
                <w:szCs w:val="20"/>
              </w:rPr>
            </w:pPr>
            <w:r w:rsidRPr="00274527">
              <w:rPr>
                <w:sz w:val="20"/>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t>Уполномоченный орган/АИС МФЦ</w:t>
            </w:r>
          </w:p>
        </w:tc>
        <w:tc>
          <w:tcPr>
            <w:tcW w:w="581" w:type="pct"/>
          </w:tcPr>
          <w:p w:rsidR="00B96C16" w:rsidRPr="00274527" w:rsidRDefault="00B96C16" w:rsidP="00B96C16">
            <w:pPr>
              <w:pStyle w:val="ConsPlusNormal"/>
              <w:rPr>
                <w:sz w:val="20"/>
                <w:szCs w:val="20"/>
              </w:rPr>
            </w:pPr>
            <w:r w:rsidRPr="00274527">
              <w:rPr>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25" w:type="pct"/>
          </w:tcPr>
          <w:p w:rsidR="00B96C16" w:rsidRPr="00274527" w:rsidRDefault="00B96C16" w:rsidP="00B96C16">
            <w:pPr>
              <w:pStyle w:val="ConsPlusNormal"/>
              <w:rPr>
                <w:sz w:val="20"/>
                <w:szCs w:val="20"/>
              </w:rPr>
            </w:pPr>
            <w:r w:rsidRPr="00274527">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B96C16" w:rsidRPr="00274527" w:rsidRDefault="00B96C16" w:rsidP="00B96C16">
            <w:pPr>
              <w:pStyle w:val="ConsPlusNormal"/>
              <w:rPr>
                <w:sz w:val="20"/>
                <w:szCs w:val="20"/>
              </w:rPr>
            </w:pPr>
            <w:r w:rsidRPr="00274527">
              <w:rPr>
                <w:sz w:val="20"/>
                <w:szCs w:val="20"/>
              </w:rPr>
              <w:t>внесение сведений в ГИС о выдаче результата муниципальной услуги</w:t>
            </w:r>
          </w:p>
        </w:tc>
      </w:tr>
      <w:tr w:rsidR="00B96C16" w:rsidRPr="00274527" w:rsidTr="00B96C16">
        <w:tc>
          <w:tcPr>
            <w:tcW w:w="825" w:type="pct"/>
            <w:vMerge/>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Направление заявителю результата предоставления муниципальной услуги в личный кабинет на ЕПГУ</w:t>
            </w:r>
          </w:p>
        </w:tc>
        <w:tc>
          <w:tcPr>
            <w:tcW w:w="631" w:type="pct"/>
          </w:tcPr>
          <w:p w:rsidR="00B96C16" w:rsidRPr="00274527" w:rsidRDefault="00B96C16" w:rsidP="00B96C16">
            <w:pPr>
              <w:pStyle w:val="ConsPlusNormal"/>
              <w:rPr>
                <w:sz w:val="20"/>
                <w:szCs w:val="20"/>
              </w:rPr>
            </w:pPr>
            <w:r w:rsidRPr="00274527">
              <w:rPr>
                <w:sz w:val="20"/>
                <w:szCs w:val="20"/>
              </w:rPr>
              <w:t>В день регистрации результата предоставления муниципальной услуги</w:t>
            </w:r>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t>ГИС</w:t>
            </w:r>
          </w:p>
        </w:tc>
        <w:tc>
          <w:tcPr>
            <w:tcW w:w="581" w:type="pct"/>
          </w:tcPr>
          <w:p w:rsidR="00B96C16" w:rsidRPr="00274527" w:rsidRDefault="00B96C16" w:rsidP="00B96C16">
            <w:pPr>
              <w:pStyle w:val="ConsPlusNormal"/>
              <w:rPr>
                <w:sz w:val="20"/>
                <w:szCs w:val="20"/>
              </w:rPr>
            </w:pPr>
          </w:p>
        </w:tc>
        <w:tc>
          <w:tcPr>
            <w:tcW w:w="825" w:type="pct"/>
          </w:tcPr>
          <w:p w:rsidR="00B96C16" w:rsidRPr="00274527" w:rsidRDefault="00B96C16" w:rsidP="00B96C16">
            <w:pPr>
              <w:pStyle w:val="ConsPlusNormal"/>
              <w:rPr>
                <w:sz w:val="20"/>
                <w:szCs w:val="20"/>
              </w:rPr>
            </w:pPr>
            <w:r w:rsidRPr="00274527">
              <w:rPr>
                <w:sz w:val="20"/>
                <w:szCs w:val="20"/>
              </w:rPr>
              <w:t>Результат муниципальной услуги, направленный заявителю на личный кабинет на ЕПГУ</w:t>
            </w:r>
          </w:p>
        </w:tc>
      </w:tr>
      <w:tr w:rsidR="00B96C16" w:rsidRPr="00274527" w:rsidTr="00B96C16">
        <w:tc>
          <w:tcPr>
            <w:tcW w:w="5000" w:type="pct"/>
            <w:gridSpan w:val="7"/>
          </w:tcPr>
          <w:p w:rsidR="00B96C16" w:rsidRPr="00274527" w:rsidRDefault="00B96C16" w:rsidP="00B96C16">
            <w:pPr>
              <w:pStyle w:val="ConsPlusNormal"/>
              <w:jc w:val="center"/>
              <w:outlineLvl w:val="2"/>
              <w:rPr>
                <w:sz w:val="20"/>
                <w:szCs w:val="20"/>
              </w:rPr>
            </w:pPr>
            <w:r w:rsidRPr="00274527">
              <w:rPr>
                <w:sz w:val="20"/>
                <w:szCs w:val="20"/>
              </w:rPr>
              <w:t>6. Выдача результата (независимо от выбора заявителя)</w:t>
            </w:r>
          </w:p>
        </w:tc>
      </w:tr>
      <w:tr w:rsidR="00B96C16" w:rsidRPr="00274527" w:rsidTr="00B96C16">
        <w:tc>
          <w:tcPr>
            <w:tcW w:w="825" w:type="pct"/>
            <w:vMerge w:val="restart"/>
          </w:tcPr>
          <w:p w:rsidR="00B96C16" w:rsidRPr="00274527" w:rsidRDefault="00B96C16" w:rsidP="00B96C16">
            <w:pPr>
              <w:pStyle w:val="ConsPlusNormal"/>
              <w:rPr>
                <w:sz w:val="20"/>
                <w:szCs w:val="20"/>
              </w:rPr>
            </w:pPr>
            <w:r w:rsidRPr="00274527">
              <w:rPr>
                <w:sz w:val="20"/>
                <w:szCs w:val="20"/>
              </w:rPr>
              <w:t xml:space="preserve">Формирование и регистрация результата муниципальной услуги, указанного в </w:t>
            </w:r>
            <w:hyperlink w:anchor="P93">
              <w:r w:rsidRPr="00274527">
                <w:rPr>
                  <w:sz w:val="20"/>
                  <w:szCs w:val="20"/>
                </w:rPr>
                <w:t>пункте 2.5</w:t>
              </w:r>
            </w:hyperlink>
            <w:r w:rsidRPr="00274527">
              <w:rPr>
                <w:sz w:val="20"/>
                <w:szCs w:val="20"/>
              </w:rPr>
              <w:t xml:space="preserve"> Административного регламента, в форме электронного документа в ГИС</w:t>
            </w:r>
          </w:p>
        </w:tc>
        <w:tc>
          <w:tcPr>
            <w:tcW w:w="680" w:type="pct"/>
          </w:tcPr>
          <w:p w:rsidR="00B96C16" w:rsidRPr="00274527" w:rsidRDefault="00B96C16" w:rsidP="00B96C16">
            <w:pPr>
              <w:pStyle w:val="ConsPlusNormal"/>
              <w:rPr>
                <w:sz w:val="20"/>
                <w:szCs w:val="20"/>
              </w:rPr>
            </w:pPr>
            <w:r w:rsidRPr="00274527">
              <w:rPr>
                <w:sz w:val="20"/>
                <w:szCs w:val="20"/>
              </w:rPr>
              <w:t>Регистрация результата предоставления муниципальной услуги</w:t>
            </w:r>
          </w:p>
        </w:tc>
        <w:tc>
          <w:tcPr>
            <w:tcW w:w="631" w:type="pct"/>
          </w:tcPr>
          <w:p w:rsidR="00B96C16" w:rsidRPr="00274527" w:rsidRDefault="00B96C16" w:rsidP="00B96C16">
            <w:pPr>
              <w:pStyle w:val="ConsPlusNormal"/>
              <w:rPr>
                <w:sz w:val="20"/>
                <w:szCs w:val="20"/>
              </w:rPr>
            </w:pPr>
            <w:r w:rsidRPr="00274527">
              <w:rPr>
                <w:sz w:val="20"/>
                <w:szCs w:val="20"/>
              </w:rPr>
              <w:t>После окончания процедуры принятия решения (в общий срок предоставления муниципальной услуги не включается)</w:t>
            </w:r>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t>Уполномоченный орган/ГИС</w:t>
            </w:r>
          </w:p>
        </w:tc>
        <w:tc>
          <w:tcPr>
            <w:tcW w:w="581" w:type="pct"/>
          </w:tcPr>
          <w:p w:rsidR="00B96C16" w:rsidRPr="00274527" w:rsidRDefault="00B96C16" w:rsidP="00B96C16">
            <w:pPr>
              <w:pStyle w:val="ConsPlusNormal"/>
              <w:rPr>
                <w:sz w:val="20"/>
                <w:szCs w:val="20"/>
              </w:rPr>
            </w:pPr>
          </w:p>
        </w:tc>
        <w:tc>
          <w:tcPr>
            <w:tcW w:w="825" w:type="pct"/>
          </w:tcPr>
          <w:p w:rsidR="00B96C16" w:rsidRPr="00274527" w:rsidRDefault="00B96C16" w:rsidP="00B96C16">
            <w:pPr>
              <w:pStyle w:val="ConsPlusNormal"/>
              <w:rPr>
                <w:sz w:val="20"/>
                <w:szCs w:val="20"/>
              </w:rPr>
            </w:pPr>
            <w:r w:rsidRPr="00274527">
              <w:rPr>
                <w:sz w:val="20"/>
                <w:szCs w:val="20"/>
              </w:rPr>
              <w:t>Внесение сведений о конечном результате предоставления муниципальной услуги</w:t>
            </w:r>
          </w:p>
        </w:tc>
      </w:tr>
      <w:tr w:rsidR="00B96C16" w:rsidRPr="00274527" w:rsidTr="00B96C16">
        <w:tc>
          <w:tcPr>
            <w:tcW w:w="825" w:type="pct"/>
            <w:vMerge/>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 xml:space="preserve">Направление в многофункциональный центр результата муниципальной услуги, указанного в </w:t>
            </w:r>
            <w:hyperlink w:anchor="P88">
              <w:r w:rsidRPr="00274527">
                <w:rPr>
                  <w:sz w:val="20"/>
                  <w:szCs w:val="20"/>
                </w:rPr>
                <w:t>пункте 2.4</w:t>
              </w:r>
            </w:hyperlink>
            <w:r w:rsidRPr="00274527">
              <w:rPr>
                <w:sz w:val="20"/>
                <w:szCs w:val="20"/>
              </w:rPr>
              <w:t xml:space="preserve"> Административного регламента, в форме электронного документа, подписанного усиленной </w:t>
            </w:r>
            <w:r w:rsidRPr="00274527">
              <w:rPr>
                <w:sz w:val="20"/>
                <w:szCs w:val="20"/>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31" w:type="pct"/>
          </w:tcPr>
          <w:p w:rsidR="00B96C16" w:rsidRPr="00274527" w:rsidRDefault="00B96C16" w:rsidP="00B96C16">
            <w:pPr>
              <w:pStyle w:val="ConsPlusNormal"/>
              <w:rPr>
                <w:sz w:val="20"/>
                <w:szCs w:val="20"/>
              </w:rPr>
            </w:pPr>
            <w:r w:rsidRPr="00274527">
              <w:rPr>
                <w:sz w:val="20"/>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t>Уполномоченный орган/АИС МФЦ</w:t>
            </w:r>
          </w:p>
        </w:tc>
        <w:tc>
          <w:tcPr>
            <w:tcW w:w="581" w:type="pct"/>
          </w:tcPr>
          <w:p w:rsidR="00B96C16" w:rsidRPr="00274527" w:rsidRDefault="00B96C16" w:rsidP="00B96C16">
            <w:pPr>
              <w:pStyle w:val="ConsPlusNormal"/>
              <w:rPr>
                <w:sz w:val="20"/>
                <w:szCs w:val="20"/>
              </w:rPr>
            </w:pPr>
            <w:r w:rsidRPr="00274527">
              <w:rPr>
                <w:sz w:val="20"/>
                <w:szCs w:val="20"/>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274527">
              <w:rPr>
                <w:sz w:val="20"/>
                <w:szCs w:val="20"/>
              </w:rPr>
              <w:lastRenderedPageBreak/>
              <w:t>многофункциональный центр</w:t>
            </w:r>
          </w:p>
        </w:tc>
        <w:tc>
          <w:tcPr>
            <w:tcW w:w="825" w:type="pct"/>
          </w:tcPr>
          <w:p w:rsidR="00B96C16" w:rsidRPr="00274527" w:rsidRDefault="00B96C16" w:rsidP="00B96C16">
            <w:pPr>
              <w:pStyle w:val="ConsPlusNormal"/>
              <w:rPr>
                <w:sz w:val="20"/>
                <w:szCs w:val="20"/>
              </w:rPr>
            </w:pPr>
            <w:r w:rsidRPr="00274527">
              <w:rPr>
                <w:sz w:val="20"/>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w:t>
            </w:r>
            <w:r w:rsidRPr="00274527">
              <w:rPr>
                <w:sz w:val="20"/>
                <w:szCs w:val="20"/>
              </w:rPr>
              <w:lastRenderedPageBreak/>
              <w:t>результата муниципальной услуги</w:t>
            </w:r>
          </w:p>
        </w:tc>
      </w:tr>
      <w:tr w:rsidR="00B96C16" w:rsidRPr="00274527" w:rsidTr="00B96C16">
        <w:tc>
          <w:tcPr>
            <w:tcW w:w="825" w:type="pct"/>
            <w:vMerge/>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Направление заявителю результата предоставления муниципальной услуги в личный кабинет на ЕПГУ</w:t>
            </w:r>
          </w:p>
        </w:tc>
        <w:tc>
          <w:tcPr>
            <w:tcW w:w="631" w:type="pct"/>
          </w:tcPr>
          <w:p w:rsidR="00B96C16" w:rsidRPr="00274527" w:rsidRDefault="00B96C16" w:rsidP="00B96C16">
            <w:pPr>
              <w:pStyle w:val="ConsPlusNormal"/>
              <w:rPr>
                <w:sz w:val="20"/>
                <w:szCs w:val="20"/>
              </w:rPr>
            </w:pPr>
            <w:r w:rsidRPr="00274527">
              <w:rPr>
                <w:sz w:val="20"/>
                <w:szCs w:val="20"/>
              </w:rPr>
              <w:t>В день регистрации результата предоставления муниципальной услуги</w:t>
            </w:r>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t>ГИС</w:t>
            </w:r>
          </w:p>
        </w:tc>
        <w:tc>
          <w:tcPr>
            <w:tcW w:w="581" w:type="pct"/>
          </w:tcPr>
          <w:p w:rsidR="00B96C16" w:rsidRPr="00274527" w:rsidRDefault="00B96C16" w:rsidP="00B96C16">
            <w:pPr>
              <w:pStyle w:val="ConsPlusNormal"/>
              <w:rPr>
                <w:sz w:val="20"/>
                <w:szCs w:val="20"/>
              </w:rPr>
            </w:pPr>
          </w:p>
        </w:tc>
        <w:tc>
          <w:tcPr>
            <w:tcW w:w="825" w:type="pct"/>
          </w:tcPr>
          <w:p w:rsidR="00B96C16" w:rsidRPr="00274527" w:rsidRDefault="00B96C16" w:rsidP="00B96C16">
            <w:pPr>
              <w:pStyle w:val="ConsPlusNormal"/>
              <w:rPr>
                <w:sz w:val="20"/>
                <w:szCs w:val="20"/>
              </w:rPr>
            </w:pPr>
            <w:r w:rsidRPr="00274527">
              <w:rPr>
                <w:sz w:val="20"/>
                <w:szCs w:val="20"/>
              </w:rPr>
              <w:t>Результат муниципальной услуги, направленный заявителю на личный кабинет на ЕПГУ</w:t>
            </w:r>
          </w:p>
        </w:tc>
      </w:tr>
      <w:tr w:rsidR="00B96C16" w:rsidRPr="00274527" w:rsidTr="00B96C16">
        <w:tc>
          <w:tcPr>
            <w:tcW w:w="825" w:type="pct"/>
            <w:vMerge/>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31" w:type="pct"/>
          </w:tcPr>
          <w:p w:rsidR="00B96C16" w:rsidRPr="00274527" w:rsidRDefault="00B96C16" w:rsidP="00B96C16">
            <w:pPr>
              <w:pStyle w:val="ConsPlusNormal"/>
              <w:rPr>
                <w:sz w:val="20"/>
                <w:szCs w:val="20"/>
              </w:rPr>
            </w:pPr>
            <w:r w:rsidRPr="00274527">
              <w:rPr>
                <w:sz w:val="20"/>
                <w:szCs w:val="20"/>
              </w:rPr>
              <w:t>До 5 рабочих дней после окончания процедуры принятия решения</w:t>
            </w:r>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t>Уполномоченный орган</w:t>
            </w:r>
          </w:p>
        </w:tc>
        <w:tc>
          <w:tcPr>
            <w:tcW w:w="581" w:type="pct"/>
          </w:tcPr>
          <w:p w:rsidR="00B96C16" w:rsidRPr="00274527" w:rsidRDefault="00B96C16" w:rsidP="00B96C16">
            <w:pPr>
              <w:pStyle w:val="ConsPlusNormal"/>
              <w:rPr>
                <w:sz w:val="20"/>
                <w:szCs w:val="20"/>
              </w:rPr>
            </w:pPr>
          </w:p>
        </w:tc>
        <w:tc>
          <w:tcPr>
            <w:tcW w:w="825" w:type="pct"/>
          </w:tcPr>
          <w:p w:rsidR="00B96C16" w:rsidRPr="00274527" w:rsidRDefault="00B96C16" w:rsidP="00B96C16">
            <w:pPr>
              <w:pStyle w:val="ConsPlusNormal"/>
              <w:rPr>
                <w:sz w:val="20"/>
                <w:szCs w:val="20"/>
              </w:rPr>
            </w:pPr>
            <w:r w:rsidRPr="00274527">
              <w:rPr>
                <w:sz w:val="20"/>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B96C16" w:rsidRPr="00274527" w:rsidTr="00B96C16">
        <w:tc>
          <w:tcPr>
            <w:tcW w:w="825" w:type="pct"/>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 xml:space="preserve">Обеспечение опубликования указанного решения (за исключением приложений к нему) в порядке, </w:t>
            </w:r>
            <w:r w:rsidRPr="00274527">
              <w:rPr>
                <w:sz w:val="20"/>
                <w:szCs w:val="20"/>
              </w:rPr>
              <w:lastRenderedPageBreak/>
              <w:t>установленном для официального опубликования (обнародования) муниципальных правовых актов Уставом Селявинского сельского поселения Лискинского муниципального района Воронежской области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631" w:type="pct"/>
          </w:tcPr>
          <w:p w:rsidR="00B96C16" w:rsidRPr="00274527" w:rsidRDefault="00B96C16" w:rsidP="00B96C16">
            <w:pPr>
              <w:pStyle w:val="ConsPlusNormal"/>
              <w:rPr>
                <w:sz w:val="20"/>
                <w:szCs w:val="20"/>
              </w:rPr>
            </w:pPr>
            <w:r w:rsidRPr="00274527">
              <w:rPr>
                <w:sz w:val="20"/>
                <w:szCs w:val="20"/>
              </w:rPr>
              <w:lastRenderedPageBreak/>
              <w:t>До 5 рабочих дней после окончания процедуры принятия решения</w:t>
            </w:r>
          </w:p>
        </w:tc>
        <w:tc>
          <w:tcPr>
            <w:tcW w:w="584" w:type="pct"/>
          </w:tcPr>
          <w:p w:rsidR="00B96C16" w:rsidRPr="00274527" w:rsidRDefault="00B96C16" w:rsidP="00B96C16">
            <w:pPr>
              <w:pStyle w:val="ConsPlusNormal"/>
              <w:rPr>
                <w:sz w:val="20"/>
                <w:szCs w:val="20"/>
              </w:rPr>
            </w:pPr>
            <w:r w:rsidRPr="00274527">
              <w:rPr>
                <w:sz w:val="20"/>
                <w:szCs w:val="20"/>
              </w:rPr>
              <w:t xml:space="preserve">Должностное лицо Уполномоченного органа, ответственное за предоставление </w:t>
            </w:r>
            <w:r w:rsidRPr="00274527">
              <w:rPr>
                <w:sz w:val="20"/>
                <w:szCs w:val="20"/>
              </w:rPr>
              <w:lastRenderedPageBreak/>
              <w:t>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lastRenderedPageBreak/>
              <w:t>Уполномоченный орган</w:t>
            </w:r>
          </w:p>
        </w:tc>
        <w:tc>
          <w:tcPr>
            <w:tcW w:w="581" w:type="pct"/>
          </w:tcPr>
          <w:p w:rsidR="00B96C16" w:rsidRPr="00274527" w:rsidRDefault="00B96C16" w:rsidP="00B96C16">
            <w:pPr>
              <w:pStyle w:val="ConsPlusNormal"/>
              <w:rPr>
                <w:sz w:val="20"/>
                <w:szCs w:val="20"/>
              </w:rPr>
            </w:pPr>
          </w:p>
        </w:tc>
        <w:tc>
          <w:tcPr>
            <w:tcW w:w="825" w:type="pct"/>
          </w:tcPr>
          <w:p w:rsidR="00B96C16" w:rsidRPr="00274527" w:rsidRDefault="00B96C16" w:rsidP="00B96C16">
            <w:pPr>
              <w:pStyle w:val="ConsPlusNormal"/>
              <w:rPr>
                <w:sz w:val="20"/>
                <w:szCs w:val="20"/>
              </w:rPr>
            </w:pPr>
            <w:r w:rsidRPr="00274527">
              <w:rPr>
                <w:sz w:val="20"/>
                <w:szCs w:val="20"/>
              </w:rPr>
              <w:t xml:space="preserve">Решение опубликовано (за исключением приложений к нему) в порядке, установленном для официального опубликования </w:t>
            </w:r>
            <w:r w:rsidRPr="00274527">
              <w:rPr>
                <w:sz w:val="20"/>
                <w:szCs w:val="20"/>
              </w:rPr>
              <w:lastRenderedPageBreak/>
              <w:t>(обнародования) муниципальных правовых актов Уставом Селявинского сельского поселения Лискинского муниципального района Воронежской области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B96C16" w:rsidRPr="00274527" w:rsidTr="00B96C16">
        <w:tc>
          <w:tcPr>
            <w:tcW w:w="825" w:type="pct"/>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 xml:space="preserve">Направление копии решения правообладателям земельных участков, в отношении которых принято решение об установлении </w:t>
            </w:r>
            <w:r w:rsidRPr="00274527">
              <w:rPr>
                <w:sz w:val="20"/>
                <w:szCs w:val="20"/>
              </w:rPr>
              <w:lastRenderedPageBreak/>
              <w:t>публичного сервитута</w:t>
            </w:r>
          </w:p>
        </w:tc>
        <w:tc>
          <w:tcPr>
            <w:tcW w:w="631" w:type="pct"/>
          </w:tcPr>
          <w:p w:rsidR="00B96C16" w:rsidRPr="00274527" w:rsidRDefault="00B96C16" w:rsidP="00B96C16">
            <w:pPr>
              <w:pStyle w:val="ConsPlusNormal"/>
              <w:rPr>
                <w:sz w:val="20"/>
                <w:szCs w:val="20"/>
              </w:rPr>
            </w:pPr>
            <w:r w:rsidRPr="00274527">
              <w:rPr>
                <w:sz w:val="20"/>
                <w:szCs w:val="20"/>
              </w:rPr>
              <w:lastRenderedPageBreak/>
              <w:t>До 5 рабочих дней после окончания процедуры принятия решения</w:t>
            </w:r>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t>Уполномоченный орган</w:t>
            </w:r>
          </w:p>
        </w:tc>
        <w:tc>
          <w:tcPr>
            <w:tcW w:w="581" w:type="pct"/>
          </w:tcPr>
          <w:p w:rsidR="00B96C16" w:rsidRPr="00274527" w:rsidRDefault="00B96C16" w:rsidP="00B96C16">
            <w:pPr>
              <w:pStyle w:val="ConsPlusNormal"/>
              <w:rPr>
                <w:sz w:val="20"/>
                <w:szCs w:val="20"/>
              </w:rPr>
            </w:pPr>
          </w:p>
        </w:tc>
        <w:tc>
          <w:tcPr>
            <w:tcW w:w="825" w:type="pct"/>
          </w:tcPr>
          <w:p w:rsidR="00B96C16" w:rsidRPr="00274527" w:rsidRDefault="00B96C16" w:rsidP="00B96C16">
            <w:pPr>
              <w:pStyle w:val="ConsPlusNormal"/>
              <w:rPr>
                <w:sz w:val="20"/>
                <w:szCs w:val="20"/>
              </w:rPr>
            </w:pPr>
            <w:r w:rsidRPr="00274527">
              <w:rPr>
                <w:sz w:val="20"/>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B96C16" w:rsidRPr="00274527" w:rsidTr="00B96C16">
        <w:tc>
          <w:tcPr>
            <w:tcW w:w="825" w:type="pct"/>
          </w:tcPr>
          <w:p w:rsidR="00B96C16" w:rsidRPr="00274527" w:rsidRDefault="00B96C16" w:rsidP="00B96C16">
            <w:pPr>
              <w:pStyle w:val="ConsPlusNormal"/>
              <w:rPr>
                <w:sz w:val="20"/>
                <w:szCs w:val="20"/>
              </w:rPr>
            </w:pPr>
          </w:p>
        </w:tc>
        <w:tc>
          <w:tcPr>
            <w:tcW w:w="680" w:type="pct"/>
          </w:tcPr>
          <w:p w:rsidR="00B96C16" w:rsidRPr="00274527" w:rsidRDefault="00B96C16" w:rsidP="00B96C16">
            <w:pPr>
              <w:pStyle w:val="ConsPlusNormal"/>
              <w:rPr>
                <w:sz w:val="20"/>
                <w:szCs w:val="20"/>
              </w:rPr>
            </w:pPr>
            <w:r w:rsidRPr="00274527">
              <w:rPr>
                <w:sz w:val="20"/>
                <w:szCs w:val="20"/>
              </w:rPr>
              <w:t>Направление копии решения об установлении публичного сервитута в орган регистрации прав</w:t>
            </w:r>
          </w:p>
        </w:tc>
        <w:tc>
          <w:tcPr>
            <w:tcW w:w="631" w:type="pct"/>
          </w:tcPr>
          <w:p w:rsidR="00B96C16" w:rsidRPr="00274527" w:rsidRDefault="00B96C16" w:rsidP="00B96C16">
            <w:pPr>
              <w:pStyle w:val="ConsPlusNormal"/>
              <w:rPr>
                <w:sz w:val="20"/>
                <w:szCs w:val="20"/>
              </w:rPr>
            </w:pPr>
            <w:r w:rsidRPr="00274527">
              <w:rPr>
                <w:sz w:val="20"/>
                <w:szCs w:val="20"/>
              </w:rPr>
              <w:t>До 5 рабочих дней после окончания процедуры принятия решения</w:t>
            </w:r>
          </w:p>
        </w:tc>
        <w:tc>
          <w:tcPr>
            <w:tcW w:w="584" w:type="pct"/>
          </w:tcPr>
          <w:p w:rsidR="00B96C16" w:rsidRPr="00274527" w:rsidRDefault="00B96C16" w:rsidP="00B96C16">
            <w:pPr>
              <w:pStyle w:val="ConsPlusNormal"/>
              <w:rPr>
                <w:sz w:val="20"/>
                <w:szCs w:val="20"/>
              </w:rPr>
            </w:pPr>
            <w:r w:rsidRPr="00274527">
              <w:rPr>
                <w:sz w:val="20"/>
                <w:szCs w:val="20"/>
              </w:rPr>
              <w:t>Должностное лицо Уполномоченного органа, ответственное за предоставление муниципальной услуги</w:t>
            </w:r>
          </w:p>
        </w:tc>
        <w:tc>
          <w:tcPr>
            <w:tcW w:w="873" w:type="pct"/>
          </w:tcPr>
          <w:p w:rsidR="00B96C16" w:rsidRPr="00274527" w:rsidRDefault="00B96C16" w:rsidP="00B96C16">
            <w:pPr>
              <w:pStyle w:val="ConsPlusNormal"/>
              <w:rPr>
                <w:sz w:val="20"/>
                <w:szCs w:val="20"/>
              </w:rPr>
            </w:pPr>
            <w:r w:rsidRPr="00274527">
              <w:rPr>
                <w:sz w:val="20"/>
                <w:szCs w:val="20"/>
              </w:rPr>
              <w:t>Уполномоченный орган</w:t>
            </w:r>
          </w:p>
        </w:tc>
        <w:tc>
          <w:tcPr>
            <w:tcW w:w="581" w:type="pct"/>
          </w:tcPr>
          <w:p w:rsidR="00B96C16" w:rsidRPr="00274527" w:rsidRDefault="00B96C16" w:rsidP="00B96C16">
            <w:pPr>
              <w:pStyle w:val="ConsPlusNormal"/>
              <w:rPr>
                <w:sz w:val="20"/>
                <w:szCs w:val="20"/>
              </w:rPr>
            </w:pPr>
          </w:p>
        </w:tc>
        <w:tc>
          <w:tcPr>
            <w:tcW w:w="825" w:type="pct"/>
          </w:tcPr>
          <w:p w:rsidR="00B96C16" w:rsidRPr="00274527" w:rsidRDefault="00B96C16" w:rsidP="00B96C16">
            <w:pPr>
              <w:pStyle w:val="ConsPlusNormal"/>
              <w:rPr>
                <w:sz w:val="20"/>
                <w:szCs w:val="20"/>
              </w:rPr>
            </w:pPr>
            <w:r w:rsidRPr="00274527">
              <w:rPr>
                <w:sz w:val="20"/>
                <w:szCs w:val="20"/>
              </w:rPr>
              <w:t>Копии решения направлены в орган регистрации прав</w:t>
            </w:r>
          </w:p>
        </w:tc>
      </w:tr>
    </w:tbl>
    <w:p w:rsidR="00B96C16" w:rsidRPr="00274527" w:rsidRDefault="00B96C16" w:rsidP="00B96C16">
      <w:pPr>
        <w:pStyle w:val="ConsPlusNormal"/>
        <w:jc w:val="both"/>
        <w:rPr>
          <w:sz w:val="20"/>
          <w:szCs w:val="20"/>
        </w:rPr>
      </w:pPr>
    </w:p>
    <w:p w:rsidR="00B96C16" w:rsidRPr="00274527" w:rsidRDefault="00B96C16" w:rsidP="00B96C16">
      <w:pPr>
        <w:pStyle w:val="ConsPlusNormal"/>
        <w:ind w:firstLine="540"/>
        <w:jc w:val="both"/>
        <w:rPr>
          <w:sz w:val="20"/>
          <w:szCs w:val="20"/>
        </w:rPr>
      </w:pPr>
      <w:r w:rsidRPr="00274527">
        <w:rPr>
          <w:sz w:val="20"/>
          <w:szCs w:val="20"/>
        </w:rPr>
        <w:t>--------------------------------</w:t>
      </w:r>
    </w:p>
    <w:p w:rsidR="00B96C16" w:rsidRPr="00274527" w:rsidRDefault="00B96C16" w:rsidP="00B96C16">
      <w:pPr>
        <w:pStyle w:val="ConsPlusNormal"/>
        <w:spacing w:before="200"/>
        <w:ind w:firstLine="540"/>
        <w:jc w:val="both"/>
        <w:rPr>
          <w:sz w:val="20"/>
          <w:szCs w:val="20"/>
        </w:rPr>
      </w:pPr>
      <w:bookmarkStart w:id="33" w:name="P922"/>
      <w:bookmarkEnd w:id="33"/>
      <w:r w:rsidRPr="00274527">
        <w:rPr>
          <w:sz w:val="20"/>
          <w:szCs w:val="20"/>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431">
        <w:r w:rsidRPr="00274527">
          <w:rPr>
            <w:sz w:val="20"/>
            <w:szCs w:val="20"/>
          </w:rPr>
          <w:t>статьями 56.4</w:t>
        </w:r>
      </w:hyperlink>
      <w:r w:rsidRPr="00274527">
        <w:rPr>
          <w:sz w:val="20"/>
          <w:szCs w:val="20"/>
        </w:rPr>
        <w:t xml:space="preserve"> и </w:t>
      </w:r>
      <w:hyperlink r:id="rId432">
        <w:r w:rsidRPr="00274527">
          <w:rPr>
            <w:sz w:val="20"/>
            <w:szCs w:val="20"/>
          </w:rPr>
          <w:t>56.5</w:t>
        </w:r>
      </w:hyperlink>
      <w:r w:rsidRPr="00274527">
        <w:rPr>
          <w:sz w:val="20"/>
          <w:szCs w:val="20"/>
        </w:rPr>
        <w:t xml:space="preserve"> ЗК РФ.</w:t>
      </w:r>
    </w:p>
    <w:p w:rsidR="00B96C16" w:rsidRPr="00274527" w:rsidRDefault="00B96C16" w:rsidP="00B96C16">
      <w:pPr>
        <w:pStyle w:val="ConsPlusNormal"/>
        <w:spacing w:before="200"/>
        <w:ind w:firstLine="540"/>
        <w:jc w:val="both"/>
        <w:rPr>
          <w:sz w:val="20"/>
          <w:szCs w:val="20"/>
        </w:rPr>
      </w:pPr>
      <w:bookmarkStart w:id="34" w:name="P923"/>
      <w:bookmarkEnd w:id="34"/>
      <w:r w:rsidRPr="00274527">
        <w:rPr>
          <w:sz w:val="20"/>
          <w:szCs w:val="20"/>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433">
        <w:r w:rsidRPr="00274527">
          <w:rPr>
            <w:sz w:val="20"/>
            <w:szCs w:val="20"/>
          </w:rPr>
          <w:t>статьями 56.4</w:t>
        </w:r>
      </w:hyperlink>
      <w:r w:rsidRPr="00274527">
        <w:rPr>
          <w:sz w:val="20"/>
          <w:szCs w:val="20"/>
        </w:rPr>
        <w:t xml:space="preserve"> и </w:t>
      </w:r>
      <w:hyperlink r:id="rId434">
        <w:r w:rsidRPr="00274527">
          <w:rPr>
            <w:sz w:val="20"/>
            <w:szCs w:val="20"/>
          </w:rPr>
          <w:t>56.5</w:t>
        </w:r>
      </w:hyperlink>
      <w:r w:rsidRPr="00274527">
        <w:rPr>
          <w:sz w:val="20"/>
          <w:szCs w:val="20"/>
        </w:rPr>
        <w:t xml:space="preserve"> ЗК РФ.</w:t>
      </w:r>
    </w:p>
    <w:p w:rsidR="00B96C16" w:rsidRPr="00274527" w:rsidRDefault="00B96C16" w:rsidP="00B96C16">
      <w:pPr>
        <w:pStyle w:val="ConsPlusNormal"/>
        <w:spacing w:before="200"/>
        <w:ind w:firstLine="540"/>
        <w:jc w:val="both"/>
        <w:rPr>
          <w:sz w:val="20"/>
          <w:szCs w:val="20"/>
        </w:rPr>
      </w:pPr>
      <w:bookmarkStart w:id="35" w:name="P924"/>
      <w:bookmarkEnd w:id="35"/>
      <w:r w:rsidRPr="00274527">
        <w:rPr>
          <w:sz w:val="20"/>
          <w:szCs w:val="20"/>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435">
        <w:r w:rsidRPr="00274527">
          <w:rPr>
            <w:sz w:val="20"/>
            <w:szCs w:val="20"/>
          </w:rPr>
          <w:t>статьей 56.4</w:t>
        </w:r>
      </w:hyperlink>
      <w:r w:rsidRPr="00274527">
        <w:rPr>
          <w:sz w:val="20"/>
          <w:szCs w:val="20"/>
        </w:rPr>
        <w:t xml:space="preserve"> ЗК РФ.</w:t>
      </w:r>
    </w:p>
    <w:p w:rsidR="00B96C16" w:rsidRPr="00274527" w:rsidRDefault="00B96C16" w:rsidP="00B96C16">
      <w:pPr>
        <w:pStyle w:val="ConsPlusNormal"/>
        <w:spacing w:before="200"/>
        <w:ind w:firstLine="540"/>
        <w:jc w:val="both"/>
        <w:rPr>
          <w:sz w:val="20"/>
          <w:szCs w:val="20"/>
        </w:rPr>
      </w:pPr>
      <w:bookmarkStart w:id="36" w:name="P925"/>
      <w:bookmarkEnd w:id="36"/>
      <w:r w:rsidRPr="00274527">
        <w:rPr>
          <w:sz w:val="20"/>
          <w:szCs w:val="20"/>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436">
        <w:r w:rsidRPr="00274527">
          <w:rPr>
            <w:sz w:val="20"/>
            <w:szCs w:val="20"/>
          </w:rPr>
          <w:t>статьей 56.5</w:t>
        </w:r>
      </w:hyperlink>
      <w:r w:rsidRPr="00274527">
        <w:rPr>
          <w:sz w:val="20"/>
          <w:szCs w:val="20"/>
        </w:rPr>
        <w:t xml:space="preserve"> ЗК РФ.</w:t>
      </w:r>
    </w:p>
    <w:p w:rsidR="00B96C16" w:rsidRPr="00274527" w:rsidRDefault="00B96C16" w:rsidP="00B96C16">
      <w:pPr>
        <w:pStyle w:val="ConsPlusNormal"/>
        <w:jc w:val="both"/>
        <w:rPr>
          <w:sz w:val="20"/>
          <w:szCs w:val="20"/>
        </w:rPr>
      </w:pPr>
    </w:p>
    <w:p w:rsidR="00B96C16" w:rsidRPr="00274527" w:rsidRDefault="00B96C16" w:rsidP="00B96C16">
      <w:pPr>
        <w:pStyle w:val="ConsPlusNormal"/>
        <w:jc w:val="both"/>
        <w:rPr>
          <w:sz w:val="20"/>
          <w:szCs w:val="20"/>
        </w:rPr>
      </w:pPr>
    </w:p>
    <w:p w:rsidR="00B96C16" w:rsidRPr="00274527" w:rsidRDefault="00B96C16" w:rsidP="00B96C16">
      <w:pPr>
        <w:pStyle w:val="ConsPlusNormal"/>
        <w:jc w:val="both"/>
        <w:rPr>
          <w:sz w:val="20"/>
          <w:szCs w:val="20"/>
        </w:rPr>
      </w:pPr>
    </w:p>
    <w:p w:rsidR="00B96C16" w:rsidRPr="00274527" w:rsidRDefault="00B96C16" w:rsidP="00B96C16">
      <w:pPr>
        <w:widowControl w:val="0"/>
        <w:ind w:left="5670" w:firstLine="0"/>
        <w:rPr>
          <w:rFonts w:ascii="Times New Roman" w:hAnsi="Times New Roman"/>
          <w:bCs/>
          <w:sz w:val="20"/>
          <w:szCs w:val="20"/>
        </w:rPr>
      </w:pPr>
    </w:p>
    <w:p w:rsidR="00B96C16" w:rsidRPr="00274527" w:rsidRDefault="00B96C16" w:rsidP="00B96C16">
      <w:pPr>
        <w:widowControl w:val="0"/>
        <w:ind w:left="5670" w:firstLine="0"/>
        <w:rPr>
          <w:rFonts w:ascii="Times New Roman" w:hAnsi="Times New Roman"/>
          <w:bCs/>
          <w:sz w:val="20"/>
          <w:szCs w:val="20"/>
        </w:rPr>
      </w:pPr>
    </w:p>
    <w:p w:rsidR="00B96C16" w:rsidRPr="00274527" w:rsidRDefault="00B96C16" w:rsidP="00B96C16">
      <w:pPr>
        <w:widowControl w:val="0"/>
        <w:ind w:left="5670" w:firstLine="0"/>
        <w:rPr>
          <w:rFonts w:ascii="Times New Roman" w:hAnsi="Times New Roman"/>
          <w:bCs/>
          <w:sz w:val="20"/>
          <w:szCs w:val="20"/>
        </w:rPr>
        <w:sectPr w:rsidR="00B96C16" w:rsidRPr="00274527" w:rsidSect="00B96C16">
          <w:pgSz w:w="16838" w:h="11906" w:orient="landscape"/>
          <w:pgMar w:top="1985" w:right="1134" w:bottom="680" w:left="1134" w:header="709" w:footer="709" w:gutter="0"/>
          <w:cols w:space="708"/>
          <w:titlePg/>
          <w:docGrid w:linePitch="360"/>
        </w:sectPr>
      </w:pPr>
    </w:p>
    <w:p w:rsidR="00B96C16" w:rsidRPr="00274527" w:rsidRDefault="00B96C16" w:rsidP="00B96C16">
      <w:pPr>
        <w:widowControl w:val="0"/>
        <w:ind w:left="4962" w:firstLine="0"/>
        <w:rPr>
          <w:rFonts w:ascii="Times New Roman" w:hAnsi="Times New Roman"/>
          <w:bCs/>
          <w:sz w:val="20"/>
          <w:szCs w:val="20"/>
        </w:rPr>
      </w:pPr>
      <w:r w:rsidRPr="00274527">
        <w:rPr>
          <w:rFonts w:ascii="Times New Roman" w:hAnsi="Times New Roman"/>
          <w:bCs/>
          <w:sz w:val="20"/>
          <w:szCs w:val="20"/>
        </w:rPr>
        <w:lastRenderedPageBreak/>
        <w:t xml:space="preserve">Приложение № 6 </w:t>
      </w:r>
    </w:p>
    <w:p w:rsidR="00B96C16" w:rsidRPr="00274527" w:rsidRDefault="00B96C16" w:rsidP="00B96C16">
      <w:pPr>
        <w:widowControl w:val="0"/>
        <w:ind w:left="4962" w:firstLine="0"/>
        <w:rPr>
          <w:rFonts w:ascii="Times New Roman" w:hAnsi="Times New Roman"/>
          <w:sz w:val="20"/>
          <w:szCs w:val="20"/>
        </w:rPr>
      </w:pPr>
      <w:r w:rsidRPr="00274527">
        <w:rPr>
          <w:rFonts w:ascii="Times New Roman" w:hAnsi="Times New Roman"/>
          <w:sz w:val="20"/>
          <w:szCs w:val="20"/>
        </w:rPr>
        <w:t xml:space="preserve">к Административному регламенту </w:t>
      </w:r>
    </w:p>
    <w:p w:rsidR="00B96C16" w:rsidRPr="00274527" w:rsidRDefault="00B96C16" w:rsidP="00B96C16">
      <w:pPr>
        <w:tabs>
          <w:tab w:val="left" w:pos="6600"/>
        </w:tabs>
        <w:ind w:firstLine="709"/>
        <w:rPr>
          <w:rFonts w:ascii="Times New Roman" w:eastAsia="Calibri" w:hAnsi="Times New Roman"/>
          <w:sz w:val="20"/>
          <w:szCs w:val="20"/>
          <w:lang w:eastAsia="en-US"/>
        </w:rPr>
      </w:pPr>
    </w:p>
    <w:p w:rsidR="00B96C16" w:rsidRPr="00274527" w:rsidRDefault="00E95F6F" w:rsidP="00B96C16">
      <w:pPr>
        <w:autoSpaceDE w:val="0"/>
        <w:autoSpaceDN w:val="0"/>
        <w:adjustRightInd w:val="0"/>
        <w:ind w:firstLine="709"/>
        <w:jc w:val="center"/>
        <w:rPr>
          <w:rFonts w:ascii="Times New Roman" w:eastAsia="Calibri" w:hAnsi="Times New Roman"/>
          <w:b/>
          <w:bCs/>
          <w:sz w:val="20"/>
          <w:szCs w:val="20"/>
          <w:lang w:eastAsia="en-US"/>
        </w:rPr>
      </w:pPr>
      <w:r w:rsidRPr="00274527">
        <w:rPr>
          <w:rFonts w:ascii="Times New Roman" w:eastAsia="Calibri" w:hAnsi="Times New Roman"/>
          <w:b/>
          <w:bCs/>
          <w:sz w:val="20"/>
          <w:szCs w:val="20"/>
          <w:lang w:eastAsia="en-US"/>
        </w:rPr>
        <w:t>Заявление об</w:t>
      </w:r>
      <w:r w:rsidR="00B96C16" w:rsidRPr="00274527">
        <w:rPr>
          <w:rFonts w:ascii="Times New Roman" w:eastAsia="Calibri" w:hAnsi="Times New Roman"/>
          <w:b/>
          <w:bCs/>
          <w:sz w:val="20"/>
          <w:szCs w:val="20"/>
          <w:lang w:eastAsia="en-US"/>
        </w:rPr>
        <w:t xml:space="preserve"> исправлении допущенных опечаток и (или) ошибок</w:t>
      </w:r>
    </w:p>
    <w:p w:rsidR="00B96C16" w:rsidRPr="00274527" w:rsidRDefault="00B96C16" w:rsidP="00B96C16">
      <w:pPr>
        <w:autoSpaceDE w:val="0"/>
        <w:autoSpaceDN w:val="0"/>
        <w:adjustRightInd w:val="0"/>
        <w:ind w:firstLine="709"/>
        <w:jc w:val="center"/>
        <w:rPr>
          <w:rFonts w:ascii="Times New Roman" w:eastAsia="Calibri" w:hAnsi="Times New Roman"/>
          <w:b/>
          <w:bCs/>
          <w:sz w:val="20"/>
          <w:szCs w:val="20"/>
          <w:lang w:eastAsia="en-US"/>
        </w:rPr>
      </w:pPr>
    </w:p>
    <w:p w:rsidR="00B96C16" w:rsidRPr="00274527" w:rsidRDefault="00B96C16" w:rsidP="00B96C16">
      <w:pPr>
        <w:widowControl w:val="0"/>
        <w:autoSpaceDE w:val="0"/>
        <w:autoSpaceDN w:val="0"/>
        <w:ind w:firstLine="709"/>
        <w:rPr>
          <w:rFonts w:ascii="Times New Roman" w:hAnsi="Times New Roman"/>
          <w:sz w:val="20"/>
          <w:szCs w:val="20"/>
          <w:lang w:bidi="ru-RU"/>
        </w:rPr>
      </w:pPr>
      <w:r w:rsidRPr="00274527">
        <w:rPr>
          <w:rFonts w:ascii="Times New Roman" w:hAnsi="Times New Roman"/>
          <w:sz w:val="20"/>
          <w:szCs w:val="20"/>
          <w:lang w:bidi="ru-RU"/>
        </w:rPr>
        <w:t>"__" __________ 20___ г.</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B96C16" w:rsidRPr="00274527" w:rsidTr="00B96C16">
        <w:trPr>
          <w:trHeight w:val="165"/>
        </w:trPr>
        <w:tc>
          <w:tcPr>
            <w:tcW w:w="9214" w:type="dxa"/>
            <w:tcBorders>
              <w:top w:val="nil"/>
              <w:left w:val="nil"/>
              <w:right w:val="nil"/>
            </w:tcBorders>
          </w:tcPr>
          <w:p w:rsidR="00B96C16" w:rsidRPr="00274527" w:rsidRDefault="00B96C16" w:rsidP="00B96C16">
            <w:pPr>
              <w:widowControl w:val="0"/>
              <w:autoSpaceDE w:val="0"/>
              <w:autoSpaceDN w:val="0"/>
              <w:ind w:firstLine="709"/>
              <w:rPr>
                <w:rFonts w:ascii="Times New Roman" w:hAnsi="Times New Roman"/>
                <w:color w:val="FF0000"/>
                <w:sz w:val="20"/>
                <w:szCs w:val="20"/>
                <w:lang w:bidi="ru-RU"/>
              </w:rPr>
            </w:pPr>
          </w:p>
        </w:tc>
      </w:tr>
      <w:tr w:rsidR="00B96C16" w:rsidRPr="00274527" w:rsidTr="00B96C16">
        <w:trPr>
          <w:trHeight w:val="126"/>
        </w:trPr>
        <w:tc>
          <w:tcPr>
            <w:tcW w:w="9214" w:type="dxa"/>
            <w:tcBorders>
              <w:left w:val="nil"/>
              <w:bottom w:val="single" w:sz="4" w:space="0" w:color="auto"/>
              <w:right w:val="nil"/>
            </w:tcBorders>
          </w:tcPr>
          <w:p w:rsidR="00B96C16" w:rsidRPr="00274527" w:rsidRDefault="00B96C16" w:rsidP="00B96C16">
            <w:pPr>
              <w:widowControl w:val="0"/>
              <w:autoSpaceDE w:val="0"/>
              <w:autoSpaceDN w:val="0"/>
              <w:ind w:firstLine="709"/>
              <w:rPr>
                <w:rFonts w:ascii="Times New Roman" w:hAnsi="Times New Roman"/>
                <w:sz w:val="20"/>
                <w:szCs w:val="20"/>
                <w:lang w:bidi="ru-RU"/>
              </w:rPr>
            </w:pPr>
          </w:p>
        </w:tc>
      </w:tr>
      <w:tr w:rsidR="00B96C16" w:rsidRPr="00274527" w:rsidTr="00B96C16">
        <w:trPr>
          <w:trHeight w:val="135"/>
        </w:trPr>
        <w:tc>
          <w:tcPr>
            <w:tcW w:w="9214" w:type="dxa"/>
            <w:tcBorders>
              <w:left w:val="nil"/>
              <w:bottom w:val="nil"/>
              <w:right w:val="nil"/>
            </w:tcBorders>
          </w:tcPr>
          <w:p w:rsidR="00B96C16" w:rsidRPr="00274527" w:rsidRDefault="00B96C16" w:rsidP="00B96C16">
            <w:pPr>
              <w:widowControl w:val="0"/>
              <w:autoSpaceDE w:val="0"/>
              <w:autoSpaceDN w:val="0"/>
              <w:ind w:firstLine="709"/>
              <w:jc w:val="center"/>
              <w:rPr>
                <w:rFonts w:ascii="Times New Roman" w:hAnsi="Times New Roman"/>
                <w:sz w:val="20"/>
                <w:szCs w:val="20"/>
                <w:lang w:bidi="ru-RU"/>
              </w:rPr>
            </w:pPr>
            <w:r w:rsidRPr="00274527">
              <w:rPr>
                <w:rFonts w:ascii="Times New Roman" w:hAnsi="Times New Roman"/>
                <w:sz w:val="20"/>
                <w:szCs w:val="20"/>
                <w:lang w:bidi="ru-RU"/>
              </w:rPr>
              <w:t>(наименование органа местного самоуправления)</w:t>
            </w:r>
          </w:p>
        </w:tc>
      </w:tr>
    </w:tbl>
    <w:p w:rsidR="00B96C16" w:rsidRPr="00274527" w:rsidRDefault="00B96C16" w:rsidP="00B96C16">
      <w:pPr>
        <w:widowControl w:val="0"/>
        <w:autoSpaceDE w:val="0"/>
        <w:autoSpaceDN w:val="0"/>
        <w:adjustRightInd w:val="0"/>
        <w:ind w:firstLine="709"/>
        <w:rPr>
          <w:rFonts w:ascii="Times New Roman" w:eastAsia="Tahoma" w:hAnsi="Times New Roman"/>
          <w:bCs/>
          <w:sz w:val="20"/>
          <w:szCs w:val="20"/>
          <w:lang w:bidi="ru-RU"/>
        </w:rPr>
      </w:pP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410"/>
      </w:tblGrid>
      <w:tr w:rsidR="00B96C16" w:rsidRPr="00274527" w:rsidTr="00B96C16">
        <w:trPr>
          <w:trHeight w:val="605"/>
        </w:trPr>
        <w:tc>
          <w:tcPr>
            <w:tcW w:w="9356" w:type="dxa"/>
            <w:gridSpan w:val="4"/>
            <w:tcBorders>
              <w:top w:val="nil"/>
              <w:left w:val="nil"/>
              <w:right w:val="nil"/>
            </w:tcBorders>
            <w:vAlign w:val="bottom"/>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1. Сведения о заявителе</w:t>
            </w:r>
          </w:p>
        </w:tc>
      </w:tr>
      <w:tr w:rsidR="00B96C16" w:rsidRPr="00274527" w:rsidTr="00B96C16">
        <w:trPr>
          <w:trHeight w:val="665"/>
        </w:trPr>
        <w:tc>
          <w:tcPr>
            <w:tcW w:w="10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1.1</w:t>
            </w:r>
          </w:p>
        </w:tc>
        <w:tc>
          <w:tcPr>
            <w:tcW w:w="2968"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Сведения о юридическом лице:</w:t>
            </w:r>
          </w:p>
        </w:tc>
        <w:tc>
          <w:tcPr>
            <w:tcW w:w="5387" w:type="dxa"/>
            <w:gridSpan w:val="2"/>
          </w:tcPr>
          <w:p w:rsidR="00B96C16" w:rsidRPr="00274527" w:rsidRDefault="00B96C16" w:rsidP="00B96C16">
            <w:pPr>
              <w:widowControl w:val="0"/>
              <w:ind w:firstLine="0"/>
              <w:rPr>
                <w:rFonts w:ascii="Times New Roman" w:eastAsia="Tahoma" w:hAnsi="Times New Roman"/>
                <w:sz w:val="20"/>
                <w:szCs w:val="20"/>
                <w:lang w:bidi="ru-RU"/>
              </w:rPr>
            </w:pPr>
          </w:p>
        </w:tc>
      </w:tr>
      <w:tr w:rsidR="00B96C16" w:rsidRPr="00274527" w:rsidTr="00B96C16">
        <w:trPr>
          <w:trHeight w:val="1123"/>
        </w:trPr>
        <w:tc>
          <w:tcPr>
            <w:tcW w:w="10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1.1.1</w:t>
            </w:r>
          </w:p>
        </w:tc>
        <w:tc>
          <w:tcPr>
            <w:tcW w:w="2968"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Полное наименование</w:t>
            </w:r>
          </w:p>
        </w:tc>
        <w:tc>
          <w:tcPr>
            <w:tcW w:w="5387" w:type="dxa"/>
            <w:gridSpan w:val="2"/>
          </w:tcPr>
          <w:p w:rsidR="00B96C16" w:rsidRPr="00274527" w:rsidRDefault="00B96C16" w:rsidP="00B96C16">
            <w:pPr>
              <w:widowControl w:val="0"/>
              <w:ind w:firstLine="0"/>
              <w:rPr>
                <w:rFonts w:ascii="Times New Roman" w:eastAsia="Tahoma" w:hAnsi="Times New Roman"/>
                <w:sz w:val="20"/>
                <w:szCs w:val="20"/>
                <w:lang w:bidi="ru-RU"/>
              </w:rPr>
            </w:pPr>
          </w:p>
        </w:tc>
      </w:tr>
      <w:tr w:rsidR="00B96C16" w:rsidRPr="00274527" w:rsidTr="00B96C16">
        <w:trPr>
          <w:trHeight w:val="901"/>
        </w:trPr>
        <w:tc>
          <w:tcPr>
            <w:tcW w:w="10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1.1.2</w:t>
            </w:r>
          </w:p>
        </w:tc>
        <w:tc>
          <w:tcPr>
            <w:tcW w:w="2968"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Основной государственный регистрационный номер</w:t>
            </w:r>
          </w:p>
        </w:tc>
        <w:tc>
          <w:tcPr>
            <w:tcW w:w="5387" w:type="dxa"/>
            <w:gridSpan w:val="2"/>
          </w:tcPr>
          <w:p w:rsidR="00B96C16" w:rsidRPr="00274527" w:rsidRDefault="00B96C16" w:rsidP="00B96C16">
            <w:pPr>
              <w:widowControl w:val="0"/>
              <w:ind w:firstLine="0"/>
              <w:rPr>
                <w:rFonts w:ascii="Times New Roman" w:eastAsia="Tahoma" w:hAnsi="Times New Roman"/>
                <w:sz w:val="20"/>
                <w:szCs w:val="20"/>
                <w:lang w:bidi="ru-RU"/>
              </w:rPr>
            </w:pPr>
          </w:p>
        </w:tc>
      </w:tr>
      <w:tr w:rsidR="00B96C16" w:rsidRPr="00274527" w:rsidTr="00B96C16">
        <w:trPr>
          <w:trHeight w:val="1093"/>
        </w:trPr>
        <w:tc>
          <w:tcPr>
            <w:tcW w:w="1001" w:type="dxa"/>
            <w:tcBorders>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1.1.3</w:t>
            </w:r>
          </w:p>
        </w:tc>
        <w:tc>
          <w:tcPr>
            <w:tcW w:w="2968" w:type="dxa"/>
            <w:tcBorders>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Идентификационный номер налогоплательщика - юридического лица</w:t>
            </w:r>
          </w:p>
        </w:tc>
        <w:tc>
          <w:tcPr>
            <w:tcW w:w="5387" w:type="dxa"/>
            <w:gridSpan w:val="2"/>
            <w:tcBorders>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p>
        </w:tc>
      </w:tr>
      <w:tr w:rsidR="00B96C16" w:rsidRPr="00274527" w:rsidTr="00B96C16">
        <w:trPr>
          <w:trHeight w:val="1100"/>
        </w:trPr>
        <w:tc>
          <w:tcPr>
            <w:tcW w:w="9356" w:type="dxa"/>
            <w:gridSpan w:val="4"/>
            <w:tcBorders>
              <w:left w:val="nil"/>
              <w:right w:val="nil"/>
            </w:tcBorders>
          </w:tcPr>
          <w:p w:rsidR="00B96C16" w:rsidRPr="00274527" w:rsidRDefault="00B96C16" w:rsidP="00B96C16">
            <w:pPr>
              <w:widowControl w:val="0"/>
              <w:ind w:firstLine="0"/>
              <w:rPr>
                <w:rFonts w:ascii="Times New Roman" w:eastAsia="Tahoma" w:hAnsi="Times New Roman"/>
                <w:sz w:val="20"/>
                <w:szCs w:val="20"/>
                <w:lang w:bidi="ru-RU"/>
              </w:rPr>
            </w:pPr>
          </w:p>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2. Сведения о выданном градостроительном плане земельного участка, содержащем опечатку/ ошибку</w:t>
            </w:r>
          </w:p>
        </w:tc>
      </w:tr>
      <w:tr w:rsidR="00B96C16" w:rsidRPr="00274527" w:rsidTr="00B96C16">
        <w:trPr>
          <w:trHeight w:val="1093"/>
        </w:trPr>
        <w:tc>
          <w:tcPr>
            <w:tcW w:w="1001" w:type="dxa"/>
            <w:tcBorders>
              <w:top w:val="single" w:sz="4" w:space="0" w:color="auto"/>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w:t>
            </w:r>
          </w:p>
        </w:tc>
        <w:tc>
          <w:tcPr>
            <w:tcW w:w="2968" w:type="dxa"/>
            <w:tcBorders>
              <w:top w:val="single" w:sz="4" w:space="0" w:color="auto"/>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Орган, выдавший документы</w:t>
            </w:r>
          </w:p>
        </w:tc>
        <w:tc>
          <w:tcPr>
            <w:tcW w:w="2977" w:type="dxa"/>
            <w:tcBorders>
              <w:top w:val="single" w:sz="4" w:space="0" w:color="auto"/>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Номер документа</w:t>
            </w:r>
          </w:p>
        </w:tc>
        <w:tc>
          <w:tcPr>
            <w:tcW w:w="2410" w:type="dxa"/>
            <w:tcBorders>
              <w:top w:val="single" w:sz="4" w:space="0" w:color="auto"/>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Дата документа</w:t>
            </w:r>
          </w:p>
        </w:tc>
      </w:tr>
      <w:tr w:rsidR="00B96C16" w:rsidRPr="00274527" w:rsidTr="00B96C16">
        <w:trPr>
          <w:trHeight w:val="1093"/>
        </w:trPr>
        <w:tc>
          <w:tcPr>
            <w:tcW w:w="1001" w:type="dxa"/>
            <w:tcBorders>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p>
        </w:tc>
        <w:tc>
          <w:tcPr>
            <w:tcW w:w="2968" w:type="dxa"/>
            <w:tcBorders>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p>
        </w:tc>
        <w:tc>
          <w:tcPr>
            <w:tcW w:w="2977" w:type="dxa"/>
            <w:tcBorders>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p>
        </w:tc>
        <w:tc>
          <w:tcPr>
            <w:tcW w:w="2410" w:type="dxa"/>
            <w:tcBorders>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p>
        </w:tc>
      </w:tr>
      <w:tr w:rsidR="00B96C16" w:rsidRPr="00274527" w:rsidTr="00B96C16">
        <w:trPr>
          <w:trHeight w:val="703"/>
        </w:trPr>
        <w:tc>
          <w:tcPr>
            <w:tcW w:w="9356" w:type="dxa"/>
            <w:gridSpan w:val="4"/>
            <w:tcBorders>
              <w:top w:val="nil"/>
              <w:left w:val="nil"/>
              <w:right w:val="nil"/>
            </w:tcBorders>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3. Обоснование для внесения исправлений в градостроительный план земельного участка</w:t>
            </w:r>
          </w:p>
        </w:tc>
      </w:tr>
      <w:tr w:rsidR="00B96C16" w:rsidRPr="00274527" w:rsidTr="00B96C16">
        <w:trPr>
          <w:trHeight w:val="1093"/>
        </w:trPr>
        <w:tc>
          <w:tcPr>
            <w:tcW w:w="1001"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w:t>
            </w:r>
          </w:p>
        </w:tc>
        <w:tc>
          <w:tcPr>
            <w:tcW w:w="2968"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Данные (сведения), указанные в градостроительном плане земельного участка</w:t>
            </w:r>
          </w:p>
        </w:tc>
        <w:tc>
          <w:tcPr>
            <w:tcW w:w="2977"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Данные (сведения), которые необходимо указать в градостроительном плане земельного участка</w:t>
            </w:r>
          </w:p>
        </w:tc>
        <w:tc>
          <w:tcPr>
            <w:tcW w:w="2410"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 xml:space="preserve">Обоснование с указанием реквизита </w:t>
            </w:r>
            <w:r w:rsidRPr="00274527">
              <w:rPr>
                <w:rFonts w:ascii="Times New Roman" w:eastAsia="Tahoma" w:hAnsi="Times New Roman"/>
                <w:sz w:val="20"/>
                <w:szCs w:val="20"/>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B96C16" w:rsidRPr="00274527" w:rsidTr="00B96C16">
        <w:trPr>
          <w:trHeight w:val="729"/>
        </w:trPr>
        <w:tc>
          <w:tcPr>
            <w:tcW w:w="1001" w:type="dxa"/>
            <w:tcBorders>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p>
        </w:tc>
        <w:tc>
          <w:tcPr>
            <w:tcW w:w="2968" w:type="dxa"/>
            <w:tcBorders>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p>
        </w:tc>
        <w:tc>
          <w:tcPr>
            <w:tcW w:w="2977" w:type="dxa"/>
            <w:tcBorders>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p>
        </w:tc>
        <w:tc>
          <w:tcPr>
            <w:tcW w:w="2410" w:type="dxa"/>
            <w:tcBorders>
              <w:bottom w:val="single" w:sz="4" w:space="0" w:color="auto"/>
            </w:tcBorders>
          </w:tcPr>
          <w:p w:rsidR="00B96C16" w:rsidRPr="00274527" w:rsidRDefault="00B96C16" w:rsidP="00B96C16">
            <w:pPr>
              <w:widowControl w:val="0"/>
              <w:ind w:firstLine="0"/>
              <w:rPr>
                <w:rFonts w:ascii="Times New Roman" w:eastAsia="Tahoma" w:hAnsi="Times New Roman"/>
                <w:sz w:val="20"/>
                <w:szCs w:val="20"/>
                <w:lang w:bidi="ru-RU"/>
              </w:rPr>
            </w:pPr>
          </w:p>
        </w:tc>
      </w:tr>
    </w:tbl>
    <w:p w:rsidR="00B96C16" w:rsidRPr="00274527" w:rsidRDefault="00B96C16" w:rsidP="00B96C16">
      <w:pPr>
        <w:widowControl w:val="0"/>
        <w:ind w:firstLine="709"/>
        <w:rPr>
          <w:rFonts w:ascii="Times New Roman" w:eastAsia="Tahoma" w:hAnsi="Times New Roman"/>
          <w:sz w:val="20"/>
          <w:szCs w:val="20"/>
          <w:lang w:bidi="ru-RU"/>
        </w:rPr>
      </w:pPr>
      <w:r w:rsidRPr="00274527">
        <w:rPr>
          <w:rFonts w:ascii="Times New Roman" w:eastAsia="Tahoma" w:hAnsi="Times New Roman"/>
          <w:sz w:val="20"/>
          <w:szCs w:val="20"/>
          <w:lang w:bidi="ru-RU"/>
        </w:rPr>
        <w:t>Прошу внести исправления в документ___________________, содержащий опечатку/ошибку.</w:t>
      </w:r>
    </w:p>
    <w:p w:rsidR="00B96C16" w:rsidRPr="00274527" w:rsidRDefault="00B96C16" w:rsidP="00B96C16">
      <w:pPr>
        <w:widowControl w:val="0"/>
        <w:ind w:firstLine="709"/>
        <w:rPr>
          <w:rFonts w:ascii="Times New Roman" w:eastAsia="Tahoma" w:hAnsi="Times New Roman"/>
          <w:sz w:val="20"/>
          <w:szCs w:val="20"/>
          <w:lang w:bidi="ru-RU"/>
        </w:rPr>
      </w:pPr>
      <w:r w:rsidRPr="00274527">
        <w:rPr>
          <w:rFonts w:ascii="Times New Roman" w:eastAsia="Tahoma" w:hAnsi="Times New Roman"/>
          <w:sz w:val="20"/>
          <w:szCs w:val="20"/>
          <w:lang w:bidi="ru-RU"/>
        </w:rPr>
        <w:lastRenderedPageBreak/>
        <w:t>Приложение: _________________________________________________________</w:t>
      </w:r>
    </w:p>
    <w:p w:rsidR="00B96C16" w:rsidRPr="00274527" w:rsidRDefault="00B96C16" w:rsidP="00B96C16">
      <w:pPr>
        <w:widowControl w:val="0"/>
        <w:ind w:firstLine="709"/>
        <w:rPr>
          <w:rFonts w:ascii="Times New Roman" w:hAnsi="Times New Roman"/>
          <w:sz w:val="20"/>
          <w:szCs w:val="20"/>
          <w:lang w:bidi="ru-RU"/>
        </w:rPr>
      </w:pPr>
      <w:r w:rsidRPr="00274527">
        <w:rPr>
          <w:rFonts w:ascii="Times New Roman" w:hAnsi="Times New Roman"/>
          <w:sz w:val="20"/>
          <w:szCs w:val="20"/>
          <w:lang w:bidi="ru-RU"/>
        </w:rPr>
        <w:t>Номер телефона и адрес электронной почты для связи: _____________________</w:t>
      </w:r>
    </w:p>
    <w:p w:rsidR="00B96C16" w:rsidRPr="00274527" w:rsidRDefault="00B96C16" w:rsidP="00B96C16">
      <w:pPr>
        <w:widowControl w:val="0"/>
        <w:tabs>
          <w:tab w:val="left" w:pos="1968"/>
        </w:tabs>
        <w:ind w:firstLine="709"/>
        <w:rPr>
          <w:rFonts w:ascii="Times New Roman" w:hAnsi="Times New Roman"/>
          <w:sz w:val="20"/>
          <w:szCs w:val="20"/>
          <w:lang w:bidi="ru-RU"/>
        </w:rPr>
      </w:pPr>
      <w:r w:rsidRPr="00274527">
        <w:rPr>
          <w:rFonts w:ascii="Times New Roman" w:hAnsi="Times New Roman"/>
          <w:sz w:val="20"/>
          <w:szCs w:val="20"/>
          <w:lang w:bidi="ru-RU"/>
        </w:rPr>
        <w:t>Результат рассмотрения настоящего заявления прошу:</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81"/>
        <w:gridCol w:w="3119"/>
      </w:tblGrid>
      <w:tr w:rsidR="00B96C16" w:rsidRPr="00274527" w:rsidTr="00B96C16">
        <w:tc>
          <w:tcPr>
            <w:tcW w:w="6232" w:type="dxa"/>
            <w:gridSpan w:val="5"/>
            <w:shd w:val="clear" w:color="auto" w:fill="auto"/>
          </w:tcPr>
          <w:p w:rsidR="00B96C16" w:rsidRPr="00274527" w:rsidRDefault="00B96C16" w:rsidP="00B96C16">
            <w:pPr>
              <w:widowControl w:val="0"/>
              <w:autoSpaceDE w:val="0"/>
              <w:autoSpaceDN w:val="0"/>
              <w:ind w:firstLine="22"/>
              <w:rPr>
                <w:rFonts w:ascii="Times New Roman" w:hAnsi="Times New Roman"/>
                <w:sz w:val="20"/>
                <w:szCs w:val="20"/>
                <w:lang w:bidi="ru-RU"/>
              </w:rPr>
            </w:pPr>
            <w:r w:rsidRPr="00274527">
              <w:rPr>
                <w:rFonts w:ascii="Times New Roman" w:eastAsia="Tahoma" w:hAnsi="Times New Roman"/>
                <w:sz w:val="20"/>
                <w:szCs w:val="2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119" w:type="dxa"/>
            <w:shd w:val="clear" w:color="auto" w:fill="auto"/>
          </w:tcPr>
          <w:p w:rsidR="00B96C16" w:rsidRPr="00274527" w:rsidRDefault="00B96C16" w:rsidP="00B96C16">
            <w:pPr>
              <w:widowControl w:val="0"/>
              <w:autoSpaceDE w:val="0"/>
              <w:autoSpaceDN w:val="0"/>
              <w:ind w:firstLine="709"/>
              <w:rPr>
                <w:rFonts w:ascii="Times New Roman" w:hAnsi="Times New Roman"/>
                <w:sz w:val="20"/>
                <w:szCs w:val="20"/>
                <w:lang w:bidi="ru-RU"/>
              </w:rPr>
            </w:pPr>
          </w:p>
        </w:tc>
      </w:tr>
      <w:tr w:rsidR="00B96C16" w:rsidRPr="00274527" w:rsidTr="00B96C16">
        <w:tc>
          <w:tcPr>
            <w:tcW w:w="6232" w:type="dxa"/>
            <w:gridSpan w:val="5"/>
            <w:shd w:val="clear" w:color="auto" w:fill="auto"/>
          </w:tcPr>
          <w:p w:rsidR="00B96C16" w:rsidRPr="00274527" w:rsidRDefault="00B96C16" w:rsidP="00B96C16">
            <w:pPr>
              <w:widowControl w:val="0"/>
              <w:autoSpaceDE w:val="0"/>
              <w:autoSpaceDN w:val="0"/>
              <w:ind w:firstLine="22"/>
              <w:rPr>
                <w:rFonts w:ascii="Times New Roman" w:hAnsi="Times New Roman"/>
                <w:sz w:val="20"/>
                <w:szCs w:val="20"/>
                <w:lang w:bidi="ru-RU"/>
              </w:rPr>
            </w:pPr>
            <w:r w:rsidRPr="00274527">
              <w:rPr>
                <w:rFonts w:ascii="Times New Roman" w:eastAsia="Tahoma" w:hAnsi="Times New Roman"/>
                <w:sz w:val="20"/>
                <w:szCs w:val="20"/>
                <w:lang w:bidi="ru-RU"/>
              </w:rPr>
              <w:t>выдать</w:t>
            </w:r>
            <w:r w:rsidRPr="00274527">
              <w:rPr>
                <w:rFonts w:ascii="Times New Roman" w:eastAsia="Tahoma" w:hAnsi="Times New Roman"/>
                <w:bCs/>
                <w:sz w:val="20"/>
                <w:szCs w:val="20"/>
                <w:lang w:bidi="ru-RU"/>
              </w:rPr>
              <w:t xml:space="preserve"> на бумажном носителе</w:t>
            </w:r>
            <w:r w:rsidRPr="00274527">
              <w:rPr>
                <w:rFonts w:ascii="Times New Roman" w:eastAsia="Tahoma" w:hAnsi="Times New Roman"/>
                <w:sz w:val="20"/>
                <w:szCs w:val="20"/>
                <w:lang w:bidi="ru-RU"/>
              </w:rPr>
              <w:t xml:space="preserve"> при личном обращении </w:t>
            </w:r>
            <w:r w:rsidRPr="00274527">
              <w:rPr>
                <w:rFonts w:ascii="Times New Roman" w:eastAsia="Tahoma" w:hAnsi="Times New Roman"/>
                <w:bCs/>
                <w:sz w:val="20"/>
                <w:szCs w:val="2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74527">
              <w:rPr>
                <w:rFonts w:ascii="Times New Roman" w:eastAsia="Tahoma" w:hAnsi="Times New Roman"/>
                <w:sz w:val="20"/>
                <w:szCs w:val="20"/>
                <w:lang w:bidi="ru-RU"/>
              </w:rPr>
              <w:t xml:space="preserve"> расположенный по адресу:__________________________________</w:t>
            </w:r>
          </w:p>
        </w:tc>
        <w:tc>
          <w:tcPr>
            <w:tcW w:w="3119" w:type="dxa"/>
            <w:shd w:val="clear" w:color="auto" w:fill="auto"/>
          </w:tcPr>
          <w:p w:rsidR="00B96C16" w:rsidRPr="00274527" w:rsidRDefault="00B96C16" w:rsidP="00B96C16">
            <w:pPr>
              <w:widowControl w:val="0"/>
              <w:autoSpaceDE w:val="0"/>
              <w:autoSpaceDN w:val="0"/>
              <w:ind w:firstLine="709"/>
              <w:rPr>
                <w:rFonts w:ascii="Times New Roman" w:hAnsi="Times New Roman"/>
                <w:sz w:val="20"/>
                <w:szCs w:val="20"/>
                <w:lang w:bidi="ru-RU"/>
              </w:rPr>
            </w:pPr>
          </w:p>
        </w:tc>
      </w:tr>
      <w:tr w:rsidR="00B96C16" w:rsidRPr="00274527" w:rsidTr="00B96C16">
        <w:tc>
          <w:tcPr>
            <w:tcW w:w="6232" w:type="dxa"/>
            <w:gridSpan w:val="5"/>
            <w:shd w:val="clear" w:color="auto" w:fill="auto"/>
          </w:tcPr>
          <w:p w:rsidR="00B96C16" w:rsidRPr="00274527" w:rsidRDefault="00B96C16" w:rsidP="00B96C16">
            <w:pPr>
              <w:widowControl w:val="0"/>
              <w:autoSpaceDE w:val="0"/>
              <w:autoSpaceDN w:val="0"/>
              <w:ind w:firstLine="22"/>
              <w:rPr>
                <w:rFonts w:ascii="Times New Roman" w:hAnsi="Times New Roman"/>
                <w:sz w:val="20"/>
                <w:szCs w:val="20"/>
                <w:lang w:bidi="ru-RU"/>
              </w:rPr>
            </w:pPr>
            <w:r w:rsidRPr="00274527">
              <w:rPr>
                <w:rFonts w:ascii="Times New Roman" w:eastAsia="Tahoma" w:hAnsi="Times New Roman"/>
                <w:sz w:val="20"/>
                <w:szCs w:val="20"/>
                <w:lang w:bidi="ru-RU"/>
              </w:rPr>
              <w:t xml:space="preserve">направить </w:t>
            </w:r>
            <w:r w:rsidRPr="00274527">
              <w:rPr>
                <w:rFonts w:ascii="Times New Roman" w:eastAsia="Tahoma" w:hAnsi="Times New Roman"/>
                <w:bCs/>
                <w:sz w:val="20"/>
                <w:szCs w:val="20"/>
                <w:lang w:bidi="ru-RU"/>
              </w:rPr>
              <w:t>на бумажном носителе</w:t>
            </w:r>
            <w:r w:rsidRPr="00274527">
              <w:rPr>
                <w:rFonts w:ascii="Times New Roman" w:eastAsia="Tahoma" w:hAnsi="Times New Roman"/>
                <w:sz w:val="20"/>
                <w:szCs w:val="20"/>
                <w:lang w:bidi="ru-RU"/>
              </w:rPr>
              <w:t xml:space="preserve"> на почтовый адрес: _______________________________</w:t>
            </w:r>
          </w:p>
        </w:tc>
        <w:tc>
          <w:tcPr>
            <w:tcW w:w="3119" w:type="dxa"/>
            <w:shd w:val="clear" w:color="auto" w:fill="auto"/>
          </w:tcPr>
          <w:p w:rsidR="00B96C16" w:rsidRPr="00274527" w:rsidRDefault="00B96C16" w:rsidP="00B96C16">
            <w:pPr>
              <w:widowControl w:val="0"/>
              <w:autoSpaceDE w:val="0"/>
              <w:autoSpaceDN w:val="0"/>
              <w:ind w:firstLine="709"/>
              <w:rPr>
                <w:rFonts w:ascii="Times New Roman" w:hAnsi="Times New Roman"/>
                <w:sz w:val="20"/>
                <w:szCs w:val="20"/>
                <w:lang w:bidi="ru-RU"/>
              </w:rPr>
            </w:pPr>
          </w:p>
        </w:tc>
      </w:tr>
      <w:tr w:rsidR="00B96C16" w:rsidRPr="00274527" w:rsidTr="00B96C16">
        <w:tc>
          <w:tcPr>
            <w:tcW w:w="9351" w:type="dxa"/>
            <w:gridSpan w:val="6"/>
            <w:shd w:val="clear" w:color="auto" w:fill="auto"/>
          </w:tcPr>
          <w:p w:rsidR="00B96C16" w:rsidRPr="00274527" w:rsidRDefault="00B96C16" w:rsidP="00B96C16">
            <w:pPr>
              <w:widowControl w:val="0"/>
              <w:autoSpaceDE w:val="0"/>
              <w:autoSpaceDN w:val="0"/>
              <w:ind w:firstLine="709"/>
              <w:rPr>
                <w:rFonts w:ascii="Times New Roman" w:hAnsi="Times New Roman"/>
                <w:sz w:val="20"/>
                <w:szCs w:val="20"/>
                <w:lang w:bidi="ru-RU"/>
              </w:rPr>
            </w:pPr>
            <w:r w:rsidRPr="00274527">
              <w:rPr>
                <w:rFonts w:ascii="Times New Roman" w:hAnsi="Times New Roman"/>
                <w:sz w:val="20"/>
                <w:szCs w:val="20"/>
                <w:lang w:bidi="ru-RU"/>
              </w:rPr>
              <w:t>Указывается один из перечисленных способов</w:t>
            </w:r>
          </w:p>
        </w:tc>
      </w:tr>
      <w:tr w:rsidR="00B96C16" w:rsidRPr="00274527" w:rsidTr="00B96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B96C16" w:rsidRPr="00274527" w:rsidRDefault="00B96C16" w:rsidP="00B96C16">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B96C16" w:rsidRPr="00274527" w:rsidRDefault="00B96C16" w:rsidP="00B96C16">
            <w:pPr>
              <w:widowControl w:val="0"/>
              <w:ind w:firstLine="709"/>
              <w:rPr>
                <w:rFonts w:ascii="Times New Roman" w:hAnsi="Times New Roman"/>
                <w:sz w:val="20"/>
                <w:szCs w:val="20"/>
                <w:lang w:bidi="ru-RU"/>
              </w:rPr>
            </w:pPr>
          </w:p>
        </w:tc>
        <w:tc>
          <w:tcPr>
            <w:tcW w:w="2268" w:type="dxa"/>
            <w:tcBorders>
              <w:top w:val="nil"/>
              <w:left w:val="nil"/>
              <w:bottom w:val="single" w:sz="4" w:space="0" w:color="auto"/>
              <w:right w:val="nil"/>
            </w:tcBorders>
            <w:vAlign w:val="bottom"/>
          </w:tcPr>
          <w:p w:rsidR="00B96C16" w:rsidRPr="00274527" w:rsidRDefault="00B96C16" w:rsidP="00B96C16">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B96C16" w:rsidRPr="00274527" w:rsidRDefault="00B96C16" w:rsidP="00B96C16">
            <w:pPr>
              <w:widowControl w:val="0"/>
              <w:ind w:firstLine="709"/>
              <w:rPr>
                <w:rFonts w:ascii="Times New Roman" w:hAnsi="Times New Roman"/>
                <w:sz w:val="20"/>
                <w:szCs w:val="20"/>
                <w:lang w:bidi="ru-RU"/>
              </w:rPr>
            </w:pPr>
          </w:p>
        </w:tc>
        <w:tc>
          <w:tcPr>
            <w:tcW w:w="3400" w:type="dxa"/>
            <w:gridSpan w:val="2"/>
            <w:tcBorders>
              <w:top w:val="nil"/>
              <w:left w:val="nil"/>
              <w:bottom w:val="single" w:sz="4" w:space="0" w:color="auto"/>
              <w:right w:val="nil"/>
            </w:tcBorders>
            <w:vAlign w:val="bottom"/>
          </w:tcPr>
          <w:p w:rsidR="00B96C16" w:rsidRPr="00274527" w:rsidRDefault="00B96C16" w:rsidP="00B96C16">
            <w:pPr>
              <w:widowControl w:val="0"/>
              <w:ind w:firstLine="709"/>
              <w:rPr>
                <w:rFonts w:ascii="Times New Roman" w:hAnsi="Times New Roman"/>
                <w:sz w:val="20"/>
                <w:szCs w:val="20"/>
                <w:lang w:bidi="ru-RU"/>
              </w:rPr>
            </w:pPr>
          </w:p>
        </w:tc>
      </w:tr>
      <w:tr w:rsidR="00B96C16" w:rsidRPr="00274527" w:rsidTr="00B96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right w:val="nil"/>
            </w:tcBorders>
          </w:tcPr>
          <w:p w:rsidR="00B96C16" w:rsidRPr="00274527" w:rsidRDefault="00B96C16" w:rsidP="00B96C16">
            <w:pPr>
              <w:widowControl w:val="0"/>
              <w:ind w:firstLine="709"/>
              <w:rPr>
                <w:rFonts w:ascii="Times New Roman" w:hAnsi="Times New Roman"/>
                <w:sz w:val="20"/>
                <w:szCs w:val="20"/>
                <w:lang w:bidi="ru-RU"/>
              </w:rPr>
            </w:pPr>
          </w:p>
        </w:tc>
        <w:tc>
          <w:tcPr>
            <w:tcW w:w="283" w:type="dxa"/>
            <w:tcBorders>
              <w:top w:val="nil"/>
              <w:left w:val="nil"/>
              <w:bottom w:val="nil"/>
              <w:right w:val="nil"/>
            </w:tcBorders>
          </w:tcPr>
          <w:p w:rsidR="00B96C16" w:rsidRPr="00274527" w:rsidRDefault="00B96C16" w:rsidP="00B96C16">
            <w:pPr>
              <w:widowControl w:val="0"/>
              <w:ind w:firstLine="709"/>
              <w:rPr>
                <w:rFonts w:ascii="Times New Roman" w:hAnsi="Times New Roman"/>
                <w:sz w:val="20"/>
                <w:szCs w:val="20"/>
                <w:lang w:bidi="ru-RU"/>
              </w:rPr>
            </w:pPr>
          </w:p>
        </w:tc>
        <w:tc>
          <w:tcPr>
            <w:tcW w:w="2268" w:type="dxa"/>
            <w:tcBorders>
              <w:top w:val="nil"/>
              <w:left w:val="nil"/>
              <w:bottom w:val="nil"/>
              <w:right w:val="nil"/>
            </w:tcBorders>
          </w:tcPr>
          <w:p w:rsidR="00B96C16" w:rsidRPr="00274527" w:rsidRDefault="00B96C16" w:rsidP="00B96C16">
            <w:pPr>
              <w:widowControl w:val="0"/>
              <w:ind w:firstLine="709"/>
              <w:rPr>
                <w:rFonts w:ascii="Times New Roman" w:hAnsi="Times New Roman"/>
                <w:sz w:val="20"/>
                <w:szCs w:val="20"/>
                <w:lang w:bidi="ru-RU"/>
              </w:rPr>
            </w:pPr>
            <w:r w:rsidRPr="00274527">
              <w:rPr>
                <w:rFonts w:ascii="Times New Roman" w:hAnsi="Times New Roman"/>
                <w:sz w:val="20"/>
                <w:szCs w:val="20"/>
                <w:lang w:bidi="ru-RU"/>
              </w:rPr>
              <w:t>(подпись)</w:t>
            </w:r>
          </w:p>
        </w:tc>
        <w:tc>
          <w:tcPr>
            <w:tcW w:w="283" w:type="dxa"/>
            <w:tcBorders>
              <w:top w:val="nil"/>
              <w:left w:val="nil"/>
              <w:bottom w:val="nil"/>
              <w:right w:val="nil"/>
            </w:tcBorders>
          </w:tcPr>
          <w:p w:rsidR="00B96C16" w:rsidRPr="00274527" w:rsidRDefault="00B96C16" w:rsidP="00B96C16">
            <w:pPr>
              <w:widowControl w:val="0"/>
              <w:ind w:firstLine="709"/>
              <w:rPr>
                <w:rFonts w:ascii="Times New Roman" w:hAnsi="Times New Roman"/>
                <w:sz w:val="20"/>
                <w:szCs w:val="20"/>
                <w:lang w:bidi="ru-RU"/>
              </w:rPr>
            </w:pPr>
          </w:p>
        </w:tc>
        <w:tc>
          <w:tcPr>
            <w:tcW w:w="3400" w:type="dxa"/>
            <w:gridSpan w:val="2"/>
            <w:tcBorders>
              <w:top w:val="nil"/>
              <w:left w:val="nil"/>
              <w:bottom w:val="nil"/>
              <w:right w:val="nil"/>
            </w:tcBorders>
          </w:tcPr>
          <w:p w:rsidR="00B96C16" w:rsidRPr="00274527" w:rsidRDefault="00B96C16" w:rsidP="00B96C16">
            <w:pPr>
              <w:widowControl w:val="0"/>
              <w:ind w:firstLine="0"/>
              <w:rPr>
                <w:rFonts w:ascii="Times New Roman" w:hAnsi="Times New Roman"/>
                <w:sz w:val="20"/>
                <w:szCs w:val="20"/>
                <w:lang w:bidi="ru-RU"/>
              </w:rPr>
            </w:pPr>
            <w:r w:rsidRPr="00274527">
              <w:rPr>
                <w:rFonts w:ascii="Times New Roman" w:hAnsi="Times New Roman"/>
                <w:sz w:val="20"/>
                <w:szCs w:val="20"/>
                <w:lang w:bidi="ru-RU"/>
              </w:rPr>
              <w:t>(фамилия, имя, отчество (при наличии)</w:t>
            </w:r>
          </w:p>
        </w:tc>
      </w:tr>
    </w:tbl>
    <w:p w:rsidR="000C43A4" w:rsidRDefault="000C43A4" w:rsidP="00B96C16">
      <w:pPr>
        <w:widowControl w:val="0"/>
        <w:ind w:left="4536" w:firstLine="0"/>
        <w:jc w:val="left"/>
        <w:rPr>
          <w:rFonts w:ascii="Times New Roman" w:hAnsi="Times New Roman"/>
          <w:bCs/>
          <w:sz w:val="20"/>
          <w:szCs w:val="20"/>
        </w:rPr>
      </w:pPr>
    </w:p>
    <w:p w:rsidR="000C43A4" w:rsidRDefault="000C43A4" w:rsidP="00B96C16">
      <w:pPr>
        <w:widowControl w:val="0"/>
        <w:ind w:left="4536" w:firstLine="0"/>
        <w:jc w:val="left"/>
        <w:rPr>
          <w:rFonts w:ascii="Times New Roman" w:hAnsi="Times New Roman"/>
          <w:bCs/>
          <w:sz w:val="20"/>
          <w:szCs w:val="20"/>
        </w:rPr>
      </w:pPr>
    </w:p>
    <w:p w:rsidR="00B96C16" w:rsidRPr="00274527" w:rsidRDefault="00B96C16" w:rsidP="00B96C16">
      <w:pPr>
        <w:widowControl w:val="0"/>
        <w:ind w:left="4536" w:firstLine="0"/>
        <w:jc w:val="left"/>
        <w:rPr>
          <w:rFonts w:ascii="Times New Roman" w:hAnsi="Times New Roman"/>
          <w:bCs/>
          <w:sz w:val="20"/>
          <w:szCs w:val="20"/>
        </w:rPr>
      </w:pPr>
      <w:r w:rsidRPr="00274527">
        <w:rPr>
          <w:rFonts w:ascii="Times New Roman" w:hAnsi="Times New Roman"/>
          <w:bCs/>
          <w:sz w:val="20"/>
          <w:szCs w:val="20"/>
        </w:rPr>
        <w:t xml:space="preserve">Приложение № 7 </w:t>
      </w:r>
    </w:p>
    <w:p w:rsidR="00B96C16" w:rsidRPr="00274527" w:rsidRDefault="00B96C16" w:rsidP="00B96C16">
      <w:pPr>
        <w:widowControl w:val="0"/>
        <w:ind w:left="4536" w:firstLine="0"/>
        <w:jc w:val="left"/>
        <w:rPr>
          <w:rFonts w:ascii="Times New Roman" w:hAnsi="Times New Roman"/>
          <w:sz w:val="20"/>
          <w:szCs w:val="20"/>
        </w:rPr>
      </w:pPr>
      <w:r w:rsidRPr="00274527">
        <w:rPr>
          <w:rFonts w:ascii="Times New Roman" w:hAnsi="Times New Roman"/>
          <w:sz w:val="20"/>
          <w:szCs w:val="20"/>
        </w:rPr>
        <w:t xml:space="preserve">к Административному регламенту </w:t>
      </w:r>
    </w:p>
    <w:p w:rsidR="00B96C16" w:rsidRPr="00274527" w:rsidRDefault="00B96C16" w:rsidP="00B96C16">
      <w:pPr>
        <w:widowControl w:val="0"/>
        <w:ind w:left="4536" w:firstLine="0"/>
        <w:jc w:val="left"/>
        <w:rPr>
          <w:rFonts w:ascii="Times New Roman" w:eastAsia="Calibri" w:hAnsi="Times New Roman"/>
          <w:sz w:val="20"/>
          <w:szCs w:val="20"/>
          <w:lang w:eastAsia="en-US"/>
        </w:rPr>
      </w:pPr>
    </w:p>
    <w:p w:rsidR="00B96C16" w:rsidRPr="00274527" w:rsidRDefault="00B96C16" w:rsidP="00B96C16">
      <w:pPr>
        <w:ind w:firstLine="0"/>
        <w:rPr>
          <w:rFonts w:ascii="Times New Roman" w:eastAsia="Calibri" w:hAnsi="Times New Roman"/>
          <w:sz w:val="20"/>
          <w:szCs w:val="20"/>
          <w:lang w:eastAsia="en-US"/>
        </w:rPr>
      </w:pPr>
      <w:r w:rsidRPr="00274527">
        <w:rPr>
          <w:rFonts w:ascii="Times New Roman" w:eastAsia="Calibri" w:hAnsi="Times New Roman"/>
          <w:sz w:val="20"/>
          <w:szCs w:val="20"/>
          <w:lang w:eastAsia="en-US"/>
        </w:rPr>
        <w:t xml:space="preserve">                                                     ФОРМА</w:t>
      </w:r>
    </w:p>
    <w:p w:rsidR="00B96C16" w:rsidRPr="00274527" w:rsidRDefault="00B96C16" w:rsidP="00B96C16">
      <w:pPr>
        <w:widowControl w:val="0"/>
        <w:ind w:firstLine="709"/>
        <w:rPr>
          <w:rFonts w:ascii="Times New Roman" w:eastAsia="Tahoma" w:hAnsi="Times New Roman"/>
          <w:bCs/>
          <w:sz w:val="20"/>
          <w:szCs w:val="20"/>
          <w:lang w:bidi="ru-RU"/>
        </w:rPr>
      </w:pPr>
    </w:p>
    <w:p w:rsidR="00B96C16" w:rsidRPr="00274527" w:rsidRDefault="00B96C16" w:rsidP="00B96C16">
      <w:pPr>
        <w:ind w:left="3539" w:firstLine="709"/>
        <w:rPr>
          <w:rFonts w:ascii="Times New Roman" w:eastAsia="Tahoma" w:hAnsi="Times New Roman"/>
          <w:sz w:val="20"/>
          <w:szCs w:val="20"/>
          <w:lang w:bidi="ru-RU"/>
        </w:rPr>
      </w:pPr>
      <w:r w:rsidRPr="00274527">
        <w:rPr>
          <w:rFonts w:ascii="Times New Roman" w:eastAsia="Tahoma" w:hAnsi="Times New Roman"/>
          <w:sz w:val="20"/>
          <w:szCs w:val="20"/>
          <w:lang w:bidi="ru-RU"/>
        </w:rPr>
        <w:t>Кому ____________________________________</w:t>
      </w:r>
      <w:r w:rsidR="000C43A4">
        <w:rPr>
          <w:rFonts w:ascii="Times New Roman" w:eastAsia="Tahoma" w:hAnsi="Times New Roman"/>
          <w:sz w:val="20"/>
          <w:szCs w:val="20"/>
          <w:lang w:bidi="ru-RU"/>
        </w:rPr>
        <w:t>____________</w:t>
      </w:r>
    </w:p>
    <w:p w:rsidR="00B96C16" w:rsidRPr="00274527" w:rsidRDefault="00B96C16" w:rsidP="00B96C16">
      <w:pPr>
        <w:widowControl w:val="0"/>
        <w:autoSpaceDE w:val="0"/>
        <w:autoSpaceDN w:val="0"/>
        <w:adjustRightInd w:val="0"/>
        <w:ind w:left="4956" w:firstLine="0"/>
        <w:rPr>
          <w:rFonts w:ascii="Times New Roman" w:eastAsia="Tahoma" w:hAnsi="Times New Roman"/>
          <w:sz w:val="20"/>
          <w:szCs w:val="20"/>
          <w:lang w:bidi="ru-RU"/>
        </w:rPr>
      </w:pPr>
      <w:r w:rsidRPr="00274527">
        <w:rPr>
          <w:rFonts w:ascii="Times New Roman" w:eastAsia="Tahoma" w:hAnsi="Times New Roman"/>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96C16" w:rsidRPr="00274527" w:rsidRDefault="00B96C16" w:rsidP="00B96C16">
      <w:pPr>
        <w:widowControl w:val="0"/>
        <w:autoSpaceDE w:val="0"/>
        <w:autoSpaceDN w:val="0"/>
        <w:adjustRightInd w:val="0"/>
        <w:ind w:left="4248" w:firstLine="709"/>
        <w:rPr>
          <w:rFonts w:ascii="Times New Roman" w:eastAsia="Tahoma" w:hAnsi="Times New Roman"/>
          <w:sz w:val="20"/>
          <w:szCs w:val="20"/>
          <w:lang w:bidi="ru-RU"/>
        </w:rPr>
      </w:pPr>
      <w:r w:rsidRPr="00274527">
        <w:rPr>
          <w:rFonts w:ascii="Times New Roman" w:eastAsia="Tahoma" w:hAnsi="Times New Roman"/>
          <w:sz w:val="20"/>
          <w:szCs w:val="20"/>
          <w:lang w:bidi="ru-RU"/>
        </w:rPr>
        <w:t>___________________________________</w:t>
      </w:r>
      <w:r w:rsidR="000C43A4">
        <w:rPr>
          <w:rFonts w:ascii="Times New Roman" w:eastAsia="Tahoma" w:hAnsi="Times New Roman"/>
          <w:sz w:val="20"/>
          <w:szCs w:val="20"/>
          <w:lang w:bidi="ru-RU"/>
        </w:rPr>
        <w:t>___________</w:t>
      </w:r>
    </w:p>
    <w:p w:rsidR="00B96C16" w:rsidRPr="00274527" w:rsidRDefault="00B96C16" w:rsidP="00B96C16">
      <w:pPr>
        <w:widowControl w:val="0"/>
        <w:autoSpaceDE w:val="0"/>
        <w:autoSpaceDN w:val="0"/>
        <w:adjustRightInd w:val="0"/>
        <w:ind w:left="4248" w:firstLine="709"/>
        <w:rPr>
          <w:rFonts w:ascii="Times New Roman" w:eastAsia="Tahoma" w:hAnsi="Times New Roman"/>
          <w:sz w:val="20"/>
          <w:szCs w:val="20"/>
          <w:lang w:bidi="ru-RU"/>
        </w:rPr>
      </w:pPr>
      <w:r w:rsidRPr="00274527">
        <w:rPr>
          <w:rFonts w:ascii="Times New Roman" w:eastAsia="Tahoma" w:hAnsi="Times New Roman"/>
          <w:sz w:val="20"/>
          <w:szCs w:val="20"/>
          <w:lang w:bidi="ru-RU"/>
        </w:rPr>
        <w:t xml:space="preserve">почтовый индекс и адрес, телефон, адрес </w:t>
      </w:r>
    </w:p>
    <w:p w:rsidR="00B96C16" w:rsidRPr="00274527" w:rsidRDefault="00B96C16" w:rsidP="00B96C16">
      <w:pPr>
        <w:widowControl w:val="0"/>
        <w:autoSpaceDE w:val="0"/>
        <w:autoSpaceDN w:val="0"/>
        <w:adjustRightInd w:val="0"/>
        <w:ind w:left="4248" w:firstLine="709"/>
        <w:rPr>
          <w:rFonts w:ascii="Times New Roman" w:eastAsia="Tahoma" w:hAnsi="Times New Roman"/>
          <w:sz w:val="20"/>
          <w:szCs w:val="20"/>
          <w:lang w:bidi="ru-RU"/>
        </w:rPr>
      </w:pPr>
      <w:r w:rsidRPr="00274527">
        <w:rPr>
          <w:rFonts w:ascii="Times New Roman" w:eastAsia="Tahoma" w:hAnsi="Times New Roman"/>
          <w:sz w:val="20"/>
          <w:szCs w:val="20"/>
          <w:lang w:bidi="ru-RU"/>
        </w:rPr>
        <w:t>электронной почты)</w:t>
      </w:r>
    </w:p>
    <w:p w:rsidR="00B96C16" w:rsidRPr="00274527" w:rsidRDefault="00B96C16" w:rsidP="00B96C16">
      <w:pPr>
        <w:widowControl w:val="0"/>
        <w:ind w:firstLine="709"/>
        <w:rPr>
          <w:rFonts w:ascii="Times New Roman" w:eastAsia="Tahoma" w:hAnsi="Times New Roman"/>
          <w:sz w:val="20"/>
          <w:szCs w:val="20"/>
          <w:lang w:bidi="ru-RU"/>
        </w:rPr>
      </w:pPr>
    </w:p>
    <w:p w:rsidR="00B96C16" w:rsidRPr="00274527" w:rsidRDefault="00B96C16" w:rsidP="00B96C16">
      <w:pPr>
        <w:widowControl w:val="0"/>
        <w:ind w:firstLine="709"/>
        <w:jc w:val="center"/>
        <w:rPr>
          <w:rFonts w:ascii="Times New Roman" w:eastAsia="Tahoma" w:hAnsi="Times New Roman"/>
          <w:b/>
          <w:sz w:val="20"/>
          <w:szCs w:val="20"/>
          <w:lang w:bidi="ru-RU"/>
        </w:rPr>
      </w:pPr>
      <w:r w:rsidRPr="00274527">
        <w:rPr>
          <w:rFonts w:ascii="Times New Roman" w:eastAsia="Tahoma" w:hAnsi="Times New Roman"/>
          <w:b/>
          <w:sz w:val="20"/>
          <w:szCs w:val="20"/>
          <w:lang w:bidi="ru-RU"/>
        </w:rPr>
        <w:t>Решение об отказе во внесении исправлений документ</w:t>
      </w:r>
    </w:p>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_____________________________________________________________________________</w:t>
      </w:r>
      <w:r w:rsidR="000C43A4">
        <w:rPr>
          <w:rFonts w:ascii="Times New Roman" w:eastAsia="Tahoma" w:hAnsi="Times New Roman"/>
          <w:sz w:val="20"/>
          <w:szCs w:val="20"/>
          <w:lang w:bidi="ru-RU"/>
        </w:rPr>
        <w:t>__________________</w:t>
      </w:r>
    </w:p>
    <w:p w:rsidR="00B96C16" w:rsidRPr="00274527" w:rsidRDefault="00B96C16" w:rsidP="00B96C16">
      <w:pPr>
        <w:widowControl w:val="0"/>
        <w:ind w:firstLine="709"/>
        <w:rPr>
          <w:rFonts w:ascii="Times New Roman" w:eastAsia="Tahoma" w:hAnsi="Times New Roman"/>
          <w:sz w:val="20"/>
          <w:szCs w:val="20"/>
          <w:lang w:bidi="ru-RU"/>
        </w:rPr>
      </w:pPr>
      <w:r w:rsidRPr="00274527">
        <w:rPr>
          <w:rFonts w:ascii="Times New Roman" w:eastAsia="Tahoma" w:hAnsi="Times New Roman"/>
          <w:sz w:val="20"/>
          <w:szCs w:val="20"/>
          <w:lang w:bidi="ru-RU"/>
        </w:rPr>
        <w:t>(наименование уполномоченного органа местного самоуправления)</w:t>
      </w:r>
    </w:p>
    <w:p w:rsidR="00B96C16" w:rsidRPr="00274527" w:rsidRDefault="00B96C16" w:rsidP="00B96C16">
      <w:pPr>
        <w:widowControl w:val="0"/>
        <w:ind w:firstLine="0"/>
        <w:rPr>
          <w:rFonts w:ascii="Times New Roman" w:eastAsia="Tahoma" w:hAnsi="Times New Roman"/>
          <w:sz w:val="20"/>
          <w:szCs w:val="20"/>
          <w:lang w:bidi="ru-RU"/>
        </w:rPr>
      </w:pPr>
    </w:p>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внесении___________________________________________</w:t>
      </w:r>
    </w:p>
    <w:p w:rsidR="00B96C16" w:rsidRPr="00274527" w:rsidRDefault="00B96C16" w:rsidP="00B96C16">
      <w:pPr>
        <w:widowControl w:val="0"/>
        <w:ind w:firstLine="709"/>
        <w:jc w:val="center"/>
        <w:rPr>
          <w:rFonts w:ascii="Times New Roman" w:eastAsia="Tahoma" w:hAnsi="Times New Roman"/>
          <w:sz w:val="20"/>
          <w:szCs w:val="20"/>
          <w:lang w:bidi="ru-RU"/>
        </w:rPr>
      </w:pPr>
      <w:r w:rsidRPr="00274527">
        <w:rPr>
          <w:rFonts w:ascii="Times New Roman" w:eastAsia="Tahoma" w:hAnsi="Times New Roman"/>
          <w:sz w:val="20"/>
          <w:szCs w:val="20"/>
          <w:lang w:bidi="ru-RU"/>
        </w:rPr>
        <w:t xml:space="preserve">                                                                                          (дата и номер регистрации)</w:t>
      </w:r>
    </w:p>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 xml:space="preserve">исправлений в градостроительный план земельного участка. </w:t>
      </w:r>
    </w:p>
    <w:p w:rsidR="00B96C16" w:rsidRPr="00274527" w:rsidRDefault="00B96C16" w:rsidP="00B96C16">
      <w:pPr>
        <w:widowControl w:val="0"/>
        <w:ind w:firstLine="709"/>
        <w:rPr>
          <w:rFonts w:ascii="Times New Roman" w:eastAsia="Tahoma" w:hAnsi="Times New Roman"/>
          <w:sz w:val="20"/>
          <w:szCs w:val="20"/>
          <w:lang w:bidi="ru-RU"/>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335"/>
      </w:tblGrid>
      <w:tr w:rsidR="00B96C16" w:rsidRPr="00274527" w:rsidTr="00B96C16">
        <w:trPr>
          <w:trHeight w:val="871"/>
        </w:trPr>
        <w:tc>
          <w:tcPr>
            <w:tcW w:w="1985" w:type="dxa"/>
          </w:tcPr>
          <w:p w:rsidR="00B96C16" w:rsidRPr="00274527" w:rsidRDefault="00B96C16" w:rsidP="00E95F6F">
            <w:pPr>
              <w:widowControl w:val="0"/>
              <w:ind w:firstLine="0"/>
              <w:jc w:val="center"/>
              <w:rPr>
                <w:rFonts w:ascii="Times New Roman" w:eastAsia="Tahoma" w:hAnsi="Times New Roman"/>
                <w:sz w:val="20"/>
                <w:szCs w:val="20"/>
                <w:lang w:bidi="ru-RU"/>
              </w:rPr>
            </w:pPr>
            <w:r w:rsidRPr="00274527">
              <w:rPr>
                <w:rFonts w:ascii="Times New Roman" w:eastAsia="Tahoma" w:hAnsi="Times New Roman"/>
                <w:sz w:val="20"/>
                <w:szCs w:val="20"/>
                <w:lang w:bidi="ru-RU"/>
              </w:rPr>
              <w:t>№ пункта Административного регламента</w:t>
            </w:r>
          </w:p>
        </w:tc>
        <w:tc>
          <w:tcPr>
            <w:tcW w:w="3894" w:type="dxa"/>
          </w:tcPr>
          <w:p w:rsidR="00B96C16" w:rsidRPr="00274527" w:rsidRDefault="00B96C16" w:rsidP="00B96C16">
            <w:pPr>
              <w:widowControl w:val="0"/>
              <w:ind w:firstLine="709"/>
              <w:jc w:val="center"/>
              <w:rPr>
                <w:rFonts w:ascii="Times New Roman" w:eastAsia="Tahoma" w:hAnsi="Times New Roman"/>
                <w:sz w:val="20"/>
                <w:szCs w:val="20"/>
                <w:lang w:bidi="ru-RU"/>
              </w:rPr>
            </w:pPr>
            <w:r w:rsidRPr="00274527">
              <w:rPr>
                <w:rFonts w:ascii="Times New Roman" w:eastAsia="Tahoma" w:hAnsi="Times New Roman"/>
                <w:sz w:val="20"/>
                <w:szCs w:val="20"/>
                <w:lang w:bidi="ru-RU"/>
              </w:rPr>
              <w:t>Наименование основания для отказа во внесении исправлений в документ_________ в соответствии с Административным регламентом</w:t>
            </w:r>
          </w:p>
        </w:tc>
        <w:tc>
          <w:tcPr>
            <w:tcW w:w="3335" w:type="dxa"/>
          </w:tcPr>
          <w:p w:rsidR="00B96C16" w:rsidRPr="00274527" w:rsidRDefault="00B96C16" w:rsidP="00B96C16">
            <w:pPr>
              <w:widowControl w:val="0"/>
              <w:ind w:firstLine="0"/>
              <w:jc w:val="center"/>
              <w:rPr>
                <w:rFonts w:ascii="Times New Roman" w:eastAsia="Tahoma" w:hAnsi="Times New Roman"/>
                <w:sz w:val="20"/>
                <w:szCs w:val="20"/>
                <w:lang w:bidi="ru-RU"/>
              </w:rPr>
            </w:pPr>
            <w:r w:rsidRPr="00274527">
              <w:rPr>
                <w:rFonts w:ascii="Times New Roman" w:eastAsia="Tahoma" w:hAnsi="Times New Roman"/>
                <w:sz w:val="20"/>
                <w:szCs w:val="20"/>
                <w:lang w:bidi="ru-RU"/>
              </w:rPr>
              <w:t>Разъяснение причин отказа во внесении исправлений в документ______________</w:t>
            </w:r>
          </w:p>
        </w:tc>
      </w:tr>
      <w:tr w:rsidR="00B96C16" w:rsidRPr="00274527" w:rsidTr="00B96C16">
        <w:trPr>
          <w:trHeight w:val="702"/>
        </w:trPr>
        <w:tc>
          <w:tcPr>
            <w:tcW w:w="1985" w:type="dxa"/>
            <w:vMerge w:val="restart"/>
          </w:tcPr>
          <w:p w:rsidR="00B96C16" w:rsidRPr="00274527" w:rsidRDefault="00B96C16" w:rsidP="00B96C16">
            <w:pPr>
              <w:widowControl w:val="0"/>
              <w:ind w:firstLine="0"/>
              <w:rPr>
                <w:rFonts w:ascii="Times New Roman" w:eastAsia="Tahoma" w:hAnsi="Times New Roman"/>
                <w:sz w:val="20"/>
                <w:szCs w:val="20"/>
                <w:lang w:bidi="ru-RU"/>
              </w:rPr>
            </w:pPr>
          </w:p>
        </w:tc>
        <w:tc>
          <w:tcPr>
            <w:tcW w:w="3894"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 xml:space="preserve">Обращение лица, не являющегося заявителем </w:t>
            </w:r>
          </w:p>
        </w:tc>
        <w:tc>
          <w:tcPr>
            <w:tcW w:w="3335"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Указываются основания такого вывода</w:t>
            </w:r>
          </w:p>
        </w:tc>
      </w:tr>
      <w:tr w:rsidR="00B96C16" w:rsidRPr="00274527" w:rsidTr="00B96C16">
        <w:trPr>
          <w:trHeight w:val="13"/>
        </w:trPr>
        <w:tc>
          <w:tcPr>
            <w:tcW w:w="1985" w:type="dxa"/>
            <w:vMerge/>
          </w:tcPr>
          <w:p w:rsidR="00B96C16" w:rsidRPr="00274527" w:rsidRDefault="00B96C16" w:rsidP="00B96C16">
            <w:pPr>
              <w:widowControl w:val="0"/>
              <w:ind w:firstLine="0"/>
              <w:rPr>
                <w:rFonts w:ascii="Times New Roman" w:eastAsia="Tahoma" w:hAnsi="Times New Roman"/>
                <w:sz w:val="20"/>
                <w:szCs w:val="20"/>
                <w:lang w:bidi="ru-RU"/>
              </w:rPr>
            </w:pPr>
          </w:p>
        </w:tc>
        <w:tc>
          <w:tcPr>
            <w:tcW w:w="3894"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отсутствие опечаток и ошибок в документе_____________________</w:t>
            </w:r>
          </w:p>
        </w:tc>
        <w:tc>
          <w:tcPr>
            <w:tcW w:w="3335" w:type="dxa"/>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Указываются основания такого вывода</w:t>
            </w:r>
          </w:p>
        </w:tc>
      </w:tr>
    </w:tbl>
    <w:p w:rsidR="00B96C16" w:rsidRPr="00274527" w:rsidRDefault="00B96C16" w:rsidP="00B96C16">
      <w:pPr>
        <w:widowControl w:val="0"/>
        <w:ind w:firstLine="709"/>
        <w:rPr>
          <w:rFonts w:ascii="Times New Roman" w:hAnsi="Times New Roman"/>
          <w:sz w:val="20"/>
          <w:szCs w:val="20"/>
        </w:rPr>
      </w:pPr>
    </w:p>
    <w:p w:rsidR="00B96C16" w:rsidRPr="00274527" w:rsidRDefault="00B96C16" w:rsidP="00B96C16">
      <w:pPr>
        <w:widowControl w:val="0"/>
        <w:ind w:firstLine="709"/>
        <w:rPr>
          <w:rFonts w:ascii="Times New Roman" w:hAnsi="Times New Roman"/>
          <w:sz w:val="20"/>
          <w:szCs w:val="20"/>
        </w:rPr>
      </w:pPr>
      <w:r w:rsidRPr="00274527">
        <w:rPr>
          <w:rFonts w:ascii="Times New Roman" w:hAnsi="Times New Roman"/>
          <w:sz w:val="20"/>
          <w:szCs w:val="2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B96C16" w:rsidRPr="00274527" w:rsidRDefault="00B96C16" w:rsidP="00B96C16">
      <w:pPr>
        <w:widowControl w:val="0"/>
        <w:ind w:firstLine="709"/>
        <w:rPr>
          <w:rFonts w:ascii="Times New Roman" w:hAnsi="Times New Roman"/>
          <w:sz w:val="20"/>
          <w:szCs w:val="20"/>
        </w:rPr>
      </w:pPr>
      <w:r w:rsidRPr="00274527">
        <w:rPr>
          <w:rFonts w:ascii="Times New Roman" w:hAnsi="Times New Roman"/>
          <w:sz w:val="20"/>
          <w:szCs w:val="20"/>
        </w:rPr>
        <w:t>Данный отказ может быть обжалован в досудебном порядке путем направления жалобы в ___________________________________</w:t>
      </w:r>
      <w:r w:rsidR="00E95F6F">
        <w:rPr>
          <w:rFonts w:ascii="Times New Roman" w:hAnsi="Times New Roman"/>
          <w:sz w:val="20"/>
          <w:szCs w:val="20"/>
        </w:rPr>
        <w:t>___________________________________</w:t>
      </w:r>
      <w:r w:rsidRPr="00274527">
        <w:rPr>
          <w:rFonts w:ascii="Times New Roman" w:hAnsi="Times New Roman"/>
          <w:sz w:val="20"/>
          <w:szCs w:val="20"/>
        </w:rPr>
        <w:t>_, а также в судебном порядке.</w:t>
      </w:r>
    </w:p>
    <w:p w:rsidR="00B96C16" w:rsidRPr="00274527" w:rsidRDefault="00B96C16" w:rsidP="00B96C16">
      <w:pPr>
        <w:widowControl w:val="0"/>
        <w:ind w:firstLine="709"/>
        <w:rPr>
          <w:rFonts w:ascii="Times New Roman" w:hAnsi="Times New Roman"/>
          <w:sz w:val="20"/>
          <w:szCs w:val="20"/>
        </w:rPr>
      </w:pPr>
      <w:r w:rsidRPr="00274527">
        <w:rPr>
          <w:rFonts w:ascii="Times New Roman" w:hAnsi="Times New Roman"/>
          <w:sz w:val="20"/>
          <w:szCs w:val="20"/>
        </w:rPr>
        <w:t>Дополнительно информируем: _______________________</w:t>
      </w:r>
      <w:r w:rsidR="00E95F6F">
        <w:rPr>
          <w:rFonts w:ascii="Times New Roman" w:hAnsi="Times New Roman"/>
          <w:sz w:val="20"/>
          <w:szCs w:val="20"/>
        </w:rPr>
        <w:t>________________</w:t>
      </w:r>
      <w:r w:rsidRPr="00274527">
        <w:rPr>
          <w:rFonts w:ascii="Times New Roman" w:hAnsi="Times New Roman"/>
          <w:sz w:val="20"/>
          <w:szCs w:val="20"/>
        </w:rPr>
        <w:t>_</w:t>
      </w:r>
      <w:r w:rsidR="00E95F6F">
        <w:rPr>
          <w:rFonts w:ascii="Times New Roman" w:hAnsi="Times New Roman"/>
          <w:sz w:val="20"/>
          <w:szCs w:val="20"/>
        </w:rPr>
        <w:t>______________________</w:t>
      </w:r>
      <w:r w:rsidRPr="00274527">
        <w:rPr>
          <w:rFonts w:ascii="Times New Roman" w:hAnsi="Times New Roman"/>
          <w:sz w:val="20"/>
          <w:szCs w:val="20"/>
        </w:rPr>
        <w:t xml:space="preserve">. </w:t>
      </w:r>
    </w:p>
    <w:p w:rsidR="00B96C16" w:rsidRPr="00274527" w:rsidRDefault="00B96C16" w:rsidP="00B96C16">
      <w:pPr>
        <w:widowControl w:val="0"/>
        <w:ind w:firstLine="0"/>
        <w:rPr>
          <w:rFonts w:ascii="Times New Roman" w:hAnsi="Times New Roman"/>
          <w:sz w:val="20"/>
          <w:szCs w:val="20"/>
        </w:rPr>
      </w:pPr>
      <w:r w:rsidRPr="00274527">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96C16" w:rsidRPr="00274527" w:rsidTr="00B96C16">
        <w:tc>
          <w:tcPr>
            <w:tcW w:w="3119" w:type="dxa"/>
            <w:tcBorders>
              <w:top w:val="nil"/>
              <w:left w:val="nil"/>
              <w:bottom w:val="single" w:sz="4" w:space="0" w:color="auto"/>
              <w:right w:val="nil"/>
            </w:tcBorders>
            <w:vAlign w:val="bottom"/>
          </w:tcPr>
          <w:p w:rsidR="00B96C16" w:rsidRPr="00274527" w:rsidRDefault="00B96C16" w:rsidP="00B96C16">
            <w:pPr>
              <w:widowControl w:val="0"/>
              <w:ind w:firstLine="709"/>
              <w:rPr>
                <w:rFonts w:ascii="Times New Roman" w:eastAsia="Tahoma" w:hAnsi="Times New Roman"/>
                <w:sz w:val="20"/>
                <w:szCs w:val="20"/>
                <w:lang w:bidi="ru-RU"/>
              </w:rPr>
            </w:pPr>
          </w:p>
        </w:tc>
        <w:tc>
          <w:tcPr>
            <w:tcW w:w="283" w:type="dxa"/>
            <w:tcBorders>
              <w:top w:val="nil"/>
              <w:left w:val="nil"/>
              <w:bottom w:val="nil"/>
              <w:right w:val="nil"/>
            </w:tcBorders>
            <w:vAlign w:val="bottom"/>
          </w:tcPr>
          <w:p w:rsidR="00B96C16" w:rsidRPr="00274527" w:rsidRDefault="00B96C16" w:rsidP="00B96C16">
            <w:pPr>
              <w:widowControl w:val="0"/>
              <w:ind w:firstLine="709"/>
              <w:rPr>
                <w:rFonts w:ascii="Times New Roman" w:eastAsia="Tahoma" w:hAnsi="Times New Roman"/>
                <w:sz w:val="20"/>
                <w:szCs w:val="20"/>
                <w:lang w:bidi="ru-RU"/>
              </w:rPr>
            </w:pPr>
          </w:p>
        </w:tc>
        <w:tc>
          <w:tcPr>
            <w:tcW w:w="2269" w:type="dxa"/>
            <w:tcBorders>
              <w:top w:val="nil"/>
              <w:left w:val="nil"/>
              <w:bottom w:val="single" w:sz="4" w:space="0" w:color="auto"/>
              <w:right w:val="nil"/>
            </w:tcBorders>
            <w:vAlign w:val="bottom"/>
          </w:tcPr>
          <w:p w:rsidR="00B96C16" w:rsidRPr="00274527" w:rsidRDefault="00B96C16" w:rsidP="00B96C16">
            <w:pPr>
              <w:widowControl w:val="0"/>
              <w:ind w:firstLine="709"/>
              <w:rPr>
                <w:rFonts w:ascii="Times New Roman" w:eastAsia="Tahoma" w:hAnsi="Times New Roman"/>
                <w:sz w:val="20"/>
                <w:szCs w:val="20"/>
                <w:lang w:bidi="ru-RU"/>
              </w:rPr>
            </w:pPr>
          </w:p>
        </w:tc>
        <w:tc>
          <w:tcPr>
            <w:tcW w:w="283" w:type="dxa"/>
            <w:tcBorders>
              <w:top w:val="nil"/>
              <w:left w:val="nil"/>
              <w:bottom w:val="nil"/>
              <w:right w:val="nil"/>
            </w:tcBorders>
            <w:vAlign w:val="bottom"/>
          </w:tcPr>
          <w:p w:rsidR="00B96C16" w:rsidRPr="00274527" w:rsidRDefault="00B96C16" w:rsidP="00B96C16">
            <w:pPr>
              <w:widowControl w:val="0"/>
              <w:ind w:firstLine="709"/>
              <w:rPr>
                <w:rFonts w:ascii="Times New Roman" w:eastAsia="Tahoma" w:hAnsi="Times New Roman"/>
                <w:sz w:val="20"/>
                <w:szCs w:val="20"/>
                <w:lang w:bidi="ru-RU"/>
              </w:rPr>
            </w:pPr>
          </w:p>
        </w:tc>
        <w:tc>
          <w:tcPr>
            <w:tcW w:w="3969" w:type="dxa"/>
            <w:tcBorders>
              <w:top w:val="nil"/>
              <w:left w:val="nil"/>
              <w:bottom w:val="single" w:sz="4" w:space="0" w:color="auto"/>
              <w:right w:val="nil"/>
            </w:tcBorders>
            <w:vAlign w:val="bottom"/>
          </w:tcPr>
          <w:p w:rsidR="00B96C16" w:rsidRPr="00274527" w:rsidRDefault="00B96C16" w:rsidP="00B96C16">
            <w:pPr>
              <w:widowControl w:val="0"/>
              <w:ind w:firstLine="709"/>
              <w:rPr>
                <w:rFonts w:ascii="Times New Roman" w:eastAsia="Tahoma" w:hAnsi="Times New Roman"/>
                <w:sz w:val="20"/>
                <w:szCs w:val="20"/>
                <w:lang w:bidi="ru-RU"/>
              </w:rPr>
            </w:pPr>
          </w:p>
        </w:tc>
      </w:tr>
      <w:tr w:rsidR="00B96C16" w:rsidRPr="00274527" w:rsidTr="00B96C16">
        <w:tc>
          <w:tcPr>
            <w:tcW w:w="3119" w:type="dxa"/>
            <w:tcBorders>
              <w:top w:val="nil"/>
              <w:left w:val="nil"/>
              <w:bottom w:val="nil"/>
              <w:right w:val="nil"/>
            </w:tcBorders>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 xml:space="preserve">            (должность)</w:t>
            </w:r>
          </w:p>
        </w:tc>
        <w:tc>
          <w:tcPr>
            <w:tcW w:w="283" w:type="dxa"/>
            <w:tcBorders>
              <w:top w:val="nil"/>
              <w:left w:val="nil"/>
              <w:bottom w:val="nil"/>
              <w:right w:val="nil"/>
            </w:tcBorders>
          </w:tcPr>
          <w:p w:rsidR="00B96C16" w:rsidRPr="00274527" w:rsidRDefault="00B96C16" w:rsidP="00B96C16">
            <w:pPr>
              <w:widowControl w:val="0"/>
              <w:ind w:firstLine="709"/>
              <w:rPr>
                <w:rFonts w:ascii="Times New Roman" w:eastAsia="Tahoma" w:hAnsi="Times New Roman"/>
                <w:sz w:val="20"/>
                <w:szCs w:val="20"/>
                <w:lang w:bidi="ru-RU"/>
              </w:rPr>
            </w:pPr>
          </w:p>
        </w:tc>
        <w:tc>
          <w:tcPr>
            <w:tcW w:w="2269" w:type="dxa"/>
            <w:tcBorders>
              <w:top w:val="nil"/>
              <w:left w:val="nil"/>
              <w:bottom w:val="nil"/>
              <w:right w:val="nil"/>
            </w:tcBorders>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 xml:space="preserve">          (подпись)</w:t>
            </w:r>
          </w:p>
        </w:tc>
        <w:tc>
          <w:tcPr>
            <w:tcW w:w="283" w:type="dxa"/>
            <w:tcBorders>
              <w:top w:val="nil"/>
              <w:left w:val="nil"/>
              <w:bottom w:val="nil"/>
              <w:right w:val="nil"/>
            </w:tcBorders>
          </w:tcPr>
          <w:p w:rsidR="00B96C16" w:rsidRPr="00274527" w:rsidRDefault="00B96C16" w:rsidP="00B96C16">
            <w:pPr>
              <w:widowControl w:val="0"/>
              <w:ind w:firstLine="709"/>
              <w:rPr>
                <w:rFonts w:ascii="Times New Roman" w:eastAsia="Tahoma" w:hAnsi="Times New Roman"/>
                <w:sz w:val="20"/>
                <w:szCs w:val="20"/>
                <w:lang w:bidi="ru-RU"/>
              </w:rPr>
            </w:pPr>
          </w:p>
        </w:tc>
        <w:tc>
          <w:tcPr>
            <w:tcW w:w="3969" w:type="dxa"/>
            <w:tcBorders>
              <w:top w:val="nil"/>
              <w:left w:val="nil"/>
              <w:bottom w:val="nil"/>
              <w:right w:val="nil"/>
            </w:tcBorders>
          </w:tcPr>
          <w:p w:rsidR="00B96C16" w:rsidRPr="00274527" w:rsidRDefault="00B96C16" w:rsidP="00B96C16">
            <w:pPr>
              <w:widowControl w:val="0"/>
              <w:ind w:firstLine="0"/>
              <w:rPr>
                <w:rFonts w:ascii="Times New Roman" w:eastAsia="Tahoma" w:hAnsi="Times New Roman"/>
                <w:sz w:val="20"/>
                <w:szCs w:val="20"/>
                <w:lang w:bidi="ru-RU"/>
              </w:rPr>
            </w:pPr>
            <w:r w:rsidRPr="00274527">
              <w:rPr>
                <w:rFonts w:ascii="Times New Roman" w:eastAsia="Tahoma" w:hAnsi="Times New Roman"/>
                <w:sz w:val="20"/>
                <w:szCs w:val="20"/>
                <w:lang w:bidi="ru-RU"/>
              </w:rPr>
              <w:t>(фамилия, имя, отчество (при наличии)</w:t>
            </w:r>
          </w:p>
        </w:tc>
      </w:tr>
    </w:tbl>
    <w:p w:rsidR="00B96C16" w:rsidRPr="00274527" w:rsidRDefault="00B96C16" w:rsidP="00B96C16">
      <w:pPr>
        <w:widowControl w:val="0"/>
        <w:rPr>
          <w:rFonts w:ascii="Times New Roman" w:eastAsia="Tahoma" w:hAnsi="Times New Roman"/>
          <w:sz w:val="20"/>
          <w:szCs w:val="20"/>
          <w:lang w:bidi="ru-RU"/>
        </w:rPr>
      </w:pPr>
      <w:r w:rsidRPr="00274527">
        <w:rPr>
          <w:rFonts w:ascii="Times New Roman" w:eastAsia="Tahoma" w:hAnsi="Times New Roman"/>
          <w:sz w:val="20"/>
          <w:szCs w:val="20"/>
          <w:lang w:bidi="ru-RU"/>
        </w:rPr>
        <w:t>Дата</w:t>
      </w:r>
    </w:p>
    <w:p w:rsidR="000C43A4" w:rsidRDefault="000C43A4" w:rsidP="00B96C16">
      <w:pPr>
        <w:ind w:left="4962" w:right="424" w:firstLine="0"/>
        <w:rPr>
          <w:rFonts w:ascii="Times New Roman" w:hAnsi="Times New Roman"/>
          <w:sz w:val="20"/>
          <w:szCs w:val="20"/>
        </w:rPr>
      </w:pPr>
      <w:r>
        <w:rPr>
          <w:rFonts w:ascii="Times New Roman" w:hAnsi="Times New Roman"/>
          <w:sz w:val="20"/>
          <w:szCs w:val="20"/>
        </w:rPr>
        <w:t xml:space="preserve"> </w:t>
      </w:r>
    </w:p>
    <w:p w:rsidR="000C43A4" w:rsidRDefault="000C43A4" w:rsidP="00B96C16">
      <w:pPr>
        <w:ind w:left="4962" w:right="424" w:firstLine="0"/>
        <w:rPr>
          <w:rFonts w:ascii="Times New Roman" w:hAnsi="Times New Roman"/>
          <w:sz w:val="20"/>
          <w:szCs w:val="20"/>
        </w:rPr>
      </w:pPr>
    </w:p>
    <w:p w:rsidR="000C43A4" w:rsidRDefault="000C43A4" w:rsidP="00B96C16">
      <w:pPr>
        <w:ind w:left="4962" w:right="424" w:firstLine="0"/>
        <w:rPr>
          <w:rFonts w:ascii="Times New Roman" w:hAnsi="Times New Roman"/>
          <w:sz w:val="20"/>
          <w:szCs w:val="20"/>
        </w:rPr>
      </w:pPr>
    </w:p>
    <w:p w:rsidR="00B96C16" w:rsidRPr="00274527" w:rsidRDefault="00B96C16" w:rsidP="00B96C16">
      <w:pPr>
        <w:ind w:left="4962" w:right="424" w:firstLine="0"/>
        <w:rPr>
          <w:rFonts w:ascii="Times New Roman" w:hAnsi="Times New Roman"/>
          <w:sz w:val="20"/>
          <w:szCs w:val="20"/>
        </w:rPr>
      </w:pPr>
      <w:r w:rsidRPr="00274527">
        <w:rPr>
          <w:rFonts w:ascii="Times New Roman" w:hAnsi="Times New Roman"/>
          <w:sz w:val="20"/>
          <w:szCs w:val="20"/>
        </w:rPr>
        <w:t xml:space="preserve">Приложение № 8 </w:t>
      </w:r>
    </w:p>
    <w:p w:rsidR="00B96C16" w:rsidRPr="00274527" w:rsidRDefault="00B96C16" w:rsidP="00B96C16">
      <w:pPr>
        <w:ind w:left="4962" w:firstLine="0"/>
        <w:jc w:val="left"/>
        <w:rPr>
          <w:rFonts w:ascii="Times New Roman" w:hAnsi="Times New Roman"/>
          <w:sz w:val="20"/>
          <w:szCs w:val="20"/>
        </w:rPr>
      </w:pPr>
      <w:r w:rsidRPr="00274527">
        <w:rPr>
          <w:rFonts w:ascii="Times New Roman" w:hAnsi="Times New Roman"/>
          <w:sz w:val="20"/>
          <w:szCs w:val="20"/>
        </w:rPr>
        <w:t xml:space="preserve">к Административному регламенту </w:t>
      </w:r>
    </w:p>
    <w:p w:rsidR="00B96C16" w:rsidRPr="00274527" w:rsidRDefault="00B96C16" w:rsidP="00B96C16">
      <w:pPr>
        <w:jc w:val="center"/>
        <w:rPr>
          <w:rFonts w:ascii="Times New Roman" w:hAnsi="Times New Roman"/>
          <w:sz w:val="20"/>
          <w:szCs w:val="20"/>
        </w:rPr>
      </w:pPr>
    </w:p>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Перечень </w:t>
      </w:r>
    </w:p>
    <w:p w:rsidR="00B96C16" w:rsidRPr="00274527" w:rsidRDefault="00B96C16" w:rsidP="00B96C16">
      <w:pPr>
        <w:jc w:val="center"/>
        <w:rPr>
          <w:rFonts w:ascii="Times New Roman" w:hAnsi="Times New Roman"/>
          <w:sz w:val="20"/>
          <w:szCs w:val="20"/>
        </w:rPr>
      </w:pPr>
      <w:r w:rsidRPr="00274527">
        <w:rPr>
          <w:rFonts w:ascii="Times New Roman" w:hAnsi="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96C16" w:rsidRPr="00274527" w:rsidRDefault="00B96C16" w:rsidP="00B96C16">
      <w:pPr>
        <w:jc w:val="center"/>
        <w:rPr>
          <w:rFonts w:ascii="Times New Roman" w:hAnsi="Times New Roman"/>
          <w:sz w:val="20"/>
          <w:szCs w:val="20"/>
        </w:rPr>
      </w:pPr>
    </w:p>
    <w:p w:rsidR="00B96C16" w:rsidRPr="000C43A4" w:rsidRDefault="00B96C16" w:rsidP="00684CE8">
      <w:pPr>
        <w:pStyle w:val="ac"/>
        <w:numPr>
          <w:ilvl w:val="0"/>
          <w:numId w:val="47"/>
        </w:numPr>
        <w:spacing w:after="200"/>
        <w:jc w:val="center"/>
        <w:rPr>
          <w:sz w:val="20"/>
          <w:szCs w:val="20"/>
        </w:rPr>
      </w:pPr>
      <w:r w:rsidRPr="000C43A4">
        <w:rPr>
          <w:sz w:val="20"/>
          <w:szCs w:val="20"/>
        </w:rPr>
        <w:t>Перечень признаков заявителей</w:t>
      </w:r>
    </w:p>
    <w:p w:rsidR="00B96C16" w:rsidRPr="00274527" w:rsidRDefault="00B96C16" w:rsidP="00B96C16">
      <w:pPr>
        <w:ind w:firstLine="709"/>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045"/>
      </w:tblGrid>
      <w:tr w:rsidR="00B96C16" w:rsidRPr="00274527" w:rsidTr="00B96C16">
        <w:tc>
          <w:tcPr>
            <w:tcW w:w="1213"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w:t>
            </w:r>
          </w:p>
        </w:tc>
        <w:tc>
          <w:tcPr>
            <w:tcW w:w="3064"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Признак заявителя</w:t>
            </w:r>
          </w:p>
        </w:tc>
        <w:tc>
          <w:tcPr>
            <w:tcW w:w="5045"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Значения признаков заявителя</w:t>
            </w:r>
          </w:p>
        </w:tc>
      </w:tr>
      <w:tr w:rsidR="00B96C16" w:rsidRPr="00274527" w:rsidTr="00B96C16">
        <w:tc>
          <w:tcPr>
            <w:tcW w:w="9322" w:type="dxa"/>
            <w:gridSpan w:val="3"/>
            <w:shd w:val="clear" w:color="auto" w:fill="auto"/>
          </w:tcPr>
          <w:p w:rsidR="00B96C16" w:rsidRPr="00274527" w:rsidRDefault="00B96C16" w:rsidP="00B96C16">
            <w:pPr>
              <w:autoSpaceDE w:val="0"/>
              <w:autoSpaceDN w:val="0"/>
              <w:adjustRightInd w:val="0"/>
              <w:ind w:firstLine="0"/>
              <w:jc w:val="center"/>
              <w:rPr>
                <w:rFonts w:ascii="Times New Roman" w:eastAsia="Calibri" w:hAnsi="Times New Roman"/>
                <w:sz w:val="20"/>
                <w:szCs w:val="20"/>
              </w:rPr>
            </w:pPr>
            <w:r w:rsidRPr="00274527">
              <w:rPr>
                <w:rFonts w:ascii="Times New Roman" w:hAnsi="Times New Roman"/>
                <w:color w:val="000000"/>
                <w:sz w:val="20"/>
                <w:szCs w:val="20"/>
              </w:rPr>
              <w:t>Вариант 1. Принятие постановления об установлении публичного сервитута либо об отказе в установлении публичного сервитута</w:t>
            </w:r>
          </w:p>
        </w:tc>
      </w:tr>
      <w:tr w:rsidR="00B96C16" w:rsidRPr="00274527" w:rsidTr="00B96C16">
        <w:tc>
          <w:tcPr>
            <w:tcW w:w="1213"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1</w:t>
            </w:r>
          </w:p>
        </w:tc>
        <w:tc>
          <w:tcPr>
            <w:tcW w:w="3064" w:type="dxa"/>
            <w:shd w:val="clear" w:color="auto" w:fill="auto"/>
          </w:tcPr>
          <w:p w:rsidR="00B96C16" w:rsidRPr="00274527" w:rsidRDefault="00B96C16" w:rsidP="00B96C16">
            <w:pPr>
              <w:ind w:firstLine="0"/>
              <w:jc w:val="center"/>
              <w:rPr>
                <w:rFonts w:ascii="Times New Roman" w:eastAsia="Calibri" w:hAnsi="Times New Roman"/>
                <w:sz w:val="20"/>
                <w:szCs w:val="20"/>
              </w:rPr>
            </w:pPr>
            <w:r w:rsidRPr="00274527">
              <w:rPr>
                <w:rFonts w:ascii="Times New Roman" w:eastAsia="Calibri" w:hAnsi="Times New Roman"/>
                <w:sz w:val="20"/>
                <w:szCs w:val="20"/>
              </w:rPr>
              <w:t>Категория заявителя</w:t>
            </w:r>
          </w:p>
        </w:tc>
        <w:tc>
          <w:tcPr>
            <w:tcW w:w="5045" w:type="dxa"/>
            <w:shd w:val="clear" w:color="auto" w:fill="auto"/>
          </w:tcPr>
          <w:p w:rsidR="00B96C16" w:rsidRPr="00274527" w:rsidRDefault="00B96C16" w:rsidP="00B96C16">
            <w:pPr>
              <w:ind w:firstLine="0"/>
              <w:jc w:val="center"/>
              <w:rPr>
                <w:rFonts w:ascii="Times New Roman" w:eastAsia="Calibri" w:hAnsi="Times New Roman"/>
                <w:sz w:val="20"/>
                <w:szCs w:val="20"/>
              </w:rPr>
            </w:pPr>
            <w:r w:rsidRPr="00274527">
              <w:rPr>
                <w:rFonts w:ascii="Times New Roman" w:eastAsia="Calibri" w:hAnsi="Times New Roman"/>
                <w:sz w:val="20"/>
                <w:szCs w:val="20"/>
              </w:rPr>
              <w:t>Юридическое лицо</w:t>
            </w:r>
          </w:p>
          <w:p w:rsidR="00B96C16" w:rsidRPr="00274527" w:rsidRDefault="00B96C16" w:rsidP="00B96C16">
            <w:pPr>
              <w:autoSpaceDE w:val="0"/>
              <w:autoSpaceDN w:val="0"/>
              <w:adjustRightInd w:val="0"/>
              <w:jc w:val="center"/>
              <w:rPr>
                <w:rFonts w:ascii="Times New Roman" w:eastAsia="Calibri" w:hAnsi="Times New Roman"/>
                <w:sz w:val="20"/>
                <w:szCs w:val="20"/>
              </w:rPr>
            </w:pPr>
          </w:p>
        </w:tc>
      </w:tr>
      <w:tr w:rsidR="00B96C16" w:rsidRPr="00274527" w:rsidTr="00B96C16">
        <w:tc>
          <w:tcPr>
            <w:tcW w:w="1213"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2</w:t>
            </w:r>
          </w:p>
        </w:tc>
        <w:tc>
          <w:tcPr>
            <w:tcW w:w="3064" w:type="dxa"/>
            <w:shd w:val="clear" w:color="auto" w:fill="auto"/>
          </w:tcPr>
          <w:p w:rsidR="00B96C16" w:rsidRPr="00274527" w:rsidRDefault="00B96C16" w:rsidP="00B96C16">
            <w:pPr>
              <w:ind w:firstLine="0"/>
              <w:jc w:val="center"/>
              <w:rPr>
                <w:rFonts w:ascii="Times New Roman" w:eastAsia="Calibri" w:hAnsi="Times New Roman"/>
                <w:sz w:val="20"/>
                <w:szCs w:val="20"/>
              </w:rPr>
            </w:pPr>
            <w:r w:rsidRPr="00274527">
              <w:rPr>
                <w:rFonts w:ascii="Times New Roman" w:eastAsia="Calibri" w:hAnsi="Times New Roman"/>
                <w:sz w:val="20"/>
                <w:szCs w:val="20"/>
              </w:rPr>
              <w:t>Обратился руководитель юридического лица /обратился представитель по доверенности</w:t>
            </w:r>
          </w:p>
        </w:tc>
        <w:tc>
          <w:tcPr>
            <w:tcW w:w="5045" w:type="dxa"/>
            <w:shd w:val="clear" w:color="auto" w:fill="auto"/>
          </w:tcPr>
          <w:p w:rsidR="00B96C16" w:rsidRPr="00274527" w:rsidRDefault="00B96C16" w:rsidP="00684CE8">
            <w:pPr>
              <w:pStyle w:val="ac"/>
              <w:widowControl/>
              <w:numPr>
                <w:ilvl w:val="0"/>
                <w:numId w:val="7"/>
              </w:numPr>
              <w:suppressAutoHyphens w:val="0"/>
              <w:spacing w:after="200"/>
              <w:ind w:left="118" w:firstLine="0"/>
              <w:rPr>
                <w:sz w:val="20"/>
                <w:szCs w:val="20"/>
              </w:rPr>
            </w:pPr>
            <w:r w:rsidRPr="00274527">
              <w:rPr>
                <w:sz w:val="20"/>
                <w:szCs w:val="20"/>
              </w:rPr>
              <w:t>За предоставлением Муниципальной услуги обратился руководитель юридического лица</w:t>
            </w:r>
          </w:p>
          <w:p w:rsidR="00B96C16" w:rsidRPr="00274527" w:rsidRDefault="00B96C16" w:rsidP="00684CE8">
            <w:pPr>
              <w:pStyle w:val="ac"/>
              <w:widowControl/>
              <w:numPr>
                <w:ilvl w:val="0"/>
                <w:numId w:val="7"/>
              </w:numPr>
              <w:suppressAutoHyphens w:val="0"/>
              <w:spacing w:after="200"/>
              <w:ind w:left="118" w:firstLine="0"/>
              <w:rPr>
                <w:sz w:val="20"/>
                <w:szCs w:val="20"/>
              </w:rPr>
            </w:pPr>
            <w:r w:rsidRPr="00274527">
              <w:rPr>
                <w:sz w:val="20"/>
                <w:szCs w:val="20"/>
              </w:rPr>
              <w:t>За предоставлением Муниципальной услуги обратился представитель по доверенности</w:t>
            </w:r>
          </w:p>
        </w:tc>
      </w:tr>
      <w:tr w:rsidR="00B96C16" w:rsidRPr="00274527" w:rsidTr="00B96C16">
        <w:tc>
          <w:tcPr>
            <w:tcW w:w="9322" w:type="dxa"/>
            <w:gridSpan w:val="3"/>
            <w:shd w:val="clear" w:color="auto" w:fill="auto"/>
          </w:tcPr>
          <w:p w:rsidR="00B96C16" w:rsidRPr="00274527" w:rsidRDefault="00B96C16" w:rsidP="00B96C16">
            <w:pPr>
              <w:autoSpaceDE w:val="0"/>
              <w:autoSpaceDN w:val="0"/>
              <w:adjustRightInd w:val="0"/>
              <w:jc w:val="center"/>
              <w:rPr>
                <w:rFonts w:ascii="Times New Roman" w:eastAsia="Calibri" w:hAnsi="Times New Roman"/>
                <w:sz w:val="20"/>
                <w:szCs w:val="20"/>
              </w:rPr>
            </w:pPr>
            <w:r w:rsidRPr="00274527">
              <w:rPr>
                <w:rFonts w:ascii="Times New Roman" w:hAnsi="Times New Roman"/>
                <w:bCs/>
                <w:sz w:val="20"/>
                <w:szCs w:val="20"/>
              </w:rPr>
              <w:t>Вариант 2. Исправление допущенных опечаток и ошибок в выданных в результате предоставления Муниципальной услуги документах</w:t>
            </w:r>
          </w:p>
        </w:tc>
      </w:tr>
      <w:tr w:rsidR="00B96C16" w:rsidRPr="00274527" w:rsidTr="00B96C16">
        <w:tc>
          <w:tcPr>
            <w:tcW w:w="1213"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1</w:t>
            </w:r>
          </w:p>
        </w:tc>
        <w:tc>
          <w:tcPr>
            <w:tcW w:w="3064" w:type="dxa"/>
            <w:shd w:val="clear" w:color="auto" w:fill="auto"/>
          </w:tcPr>
          <w:p w:rsidR="00B96C16" w:rsidRPr="00274527" w:rsidRDefault="00B96C16" w:rsidP="00B96C16">
            <w:pPr>
              <w:ind w:firstLine="0"/>
              <w:jc w:val="center"/>
              <w:rPr>
                <w:rFonts w:ascii="Times New Roman" w:eastAsia="Calibri" w:hAnsi="Times New Roman"/>
                <w:sz w:val="20"/>
                <w:szCs w:val="20"/>
              </w:rPr>
            </w:pPr>
            <w:r w:rsidRPr="00274527">
              <w:rPr>
                <w:rFonts w:ascii="Times New Roman" w:eastAsia="Calibri" w:hAnsi="Times New Roman"/>
                <w:sz w:val="20"/>
                <w:szCs w:val="20"/>
              </w:rPr>
              <w:t>Категория заявителя</w:t>
            </w:r>
          </w:p>
        </w:tc>
        <w:tc>
          <w:tcPr>
            <w:tcW w:w="5045" w:type="dxa"/>
            <w:shd w:val="clear" w:color="auto" w:fill="auto"/>
          </w:tcPr>
          <w:p w:rsidR="00B96C16" w:rsidRPr="00274527" w:rsidRDefault="00B96C16" w:rsidP="00B96C16">
            <w:pPr>
              <w:ind w:firstLine="1"/>
              <w:jc w:val="center"/>
              <w:rPr>
                <w:rFonts w:ascii="Times New Roman" w:eastAsia="Calibri" w:hAnsi="Times New Roman"/>
                <w:sz w:val="20"/>
                <w:szCs w:val="20"/>
              </w:rPr>
            </w:pPr>
            <w:r w:rsidRPr="00274527">
              <w:rPr>
                <w:rFonts w:ascii="Times New Roman" w:eastAsia="Calibri" w:hAnsi="Times New Roman"/>
                <w:sz w:val="20"/>
                <w:szCs w:val="20"/>
              </w:rPr>
              <w:t>Юридическое лицо</w:t>
            </w:r>
          </w:p>
          <w:p w:rsidR="00B96C16" w:rsidRPr="00274527" w:rsidRDefault="00B96C16" w:rsidP="00B96C16">
            <w:pPr>
              <w:autoSpaceDE w:val="0"/>
              <w:autoSpaceDN w:val="0"/>
              <w:adjustRightInd w:val="0"/>
              <w:jc w:val="center"/>
              <w:rPr>
                <w:rFonts w:ascii="Times New Roman" w:eastAsia="Calibri" w:hAnsi="Times New Roman"/>
                <w:sz w:val="20"/>
                <w:szCs w:val="20"/>
              </w:rPr>
            </w:pPr>
          </w:p>
        </w:tc>
      </w:tr>
      <w:tr w:rsidR="00B96C16" w:rsidRPr="00274527" w:rsidTr="00B96C16">
        <w:tc>
          <w:tcPr>
            <w:tcW w:w="1213"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2</w:t>
            </w:r>
          </w:p>
        </w:tc>
        <w:tc>
          <w:tcPr>
            <w:tcW w:w="3064" w:type="dxa"/>
            <w:shd w:val="clear" w:color="auto" w:fill="auto"/>
          </w:tcPr>
          <w:p w:rsidR="00B96C16" w:rsidRPr="00274527" w:rsidRDefault="00B96C16" w:rsidP="00B96C16">
            <w:pPr>
              <w:ind w:firstLine="0"/>
              <w:jc w:val="center"/>
              <w:rPr>
                <w:rFonts w:ascii="Times New Roman" w:eastAsia="Calibri" w:hAnsi="Times New Roman"/>
                <w:sz w:val="20"/>
                <w:szCs w:val="20"/>
              </w:rPr>
            </w:pPr>
            <w:r w:rsidRPr="00274527">
              <w:rPr>
                <w:rFonts w:ascii="Times New Roman" w:eastAsia="Calibri" w:hAnsi="Times New Roman"/>
                <w:sz w:val="20"/>
                <w:szCs w:val="20"/>
              </w:rPr>
              <w:t>Обратился руководитель юридического лица /обратился представитель по доверенности</w:t>
            </w:r>
          </w:p>
        </w:tc>
        <w:tc>
          <w:tcPr>
            <w:tcW w:w="5045" w:type="dxa"/>
            <w:shd w:val="clear" w:color="auto" w:fill="auto"/>
          </w:tcPr>
          <w:p w:rsidR="00B96C16" w:rsidRPr="00274527" w:rsidRDefault="00B96C16" w:rsidP="00684CE8">
            <w:pPr>
              <w:pStyle w:val="ac"/>
              <w:widowControl/>
              <w:numPr>
                <w:ilvl w:val="0"/>
                <w:numId w:val="41"/>
              </w:numPr>
              <w:suppressAutoHyphens w:val="0"/>
              <w:spacing w:after="200"/>
              <w:ind w:left="259" w:firstLine="0"/>
              <w:rPr>
                <w:sz w:val="20"/>
                <w:szCs w:val="20"/>
              </w:rPr>
            </w:pPr>
            <w:r w:rsidRPr="00274527">
              <w:rPr>
                <w:sz w:val="20"/>
                <w:szCs w:val="20"/>
              </w:rPr>
              <w:t>За предоставлением Муниципальной услуги обратился руководитель юридического лица</w:t>
            </w:r>
          </w:p>
          <w:p w:rsidR="00B96C16" w:rsidRPr="00274527" w:rsidRDefault="00B96C16" w:rsidP="00684CE8">
            <w:pPr>
              <w:pStyle w:val="ac"/>
              <w:widowControl/>
              <w:numPr>
                <w:ilvl w:val="0"/>
                <w:numId w:val="41"/>
              </w:numPr>
              <w:suppressAutoHyphens w:val="0"/>
              <w:spacing w:after="200"/>
              <w:ind w:left="259" w:firstLine="0"/>
              <w:rPr>
                <w:sz w:val="20"/>
                <w:szCs w:val="20"/>
              </w:rPr>
            </w:pPr>
            <w:r w:rsidRPr="00274527">
              <w:rPr>
                <w:sz w:val="20"/>
                <w:szCs w:val="20"/>
              </w:rPr>
              <w:t>За предоставлением Муниципальной услуги обратился представитель по доверенности</w:t>
            </w:r>
          </w:p>
        </w:tc>
      </w:tr>
      <w:tr w:rsidR="00B96C16" w:rsidRPr="00274527" w:rsidTr="00B96C16">
        <w:tc>
          <w:tcPr>
            <w:tcW w:w="9322" w:type="dxa"/>
            <w:gridSpan w:val="3"/>
            <w:shd w:val="clear" w:color="auto" w:fill="auto"/>
          </w:tcPr>
          <w:p w:rsidR="00B96C16" w:rsidRPr="00274527" w:rsidRDefault="00B96C16" w:rsidP="00B96C16">
            <w:pPr>
              <w:autoSpaceDE w:val="0"/>
              <w:autoSpaceDN w:val="0"/>
              <w:adjustRightInd w:val="0"/>
              <w:ind w:left="284" w:hanging="141"/>
              <w:jc w:val="center"/>
              <w:rPr>
                <w:rFonts w:ascii="Times New Roman" w:eastAsia="Calibri" w:hAnsi="Times New Roman"/>
                <w:sz w:val="20"/>
                <w:szCs w:val="20"/>
              </w:rPr>
            </w:pPr>
            <w:r w:rsidRPr="00274527">
              <w:rPr>
                <w:rFonts w:ascii="Times New Roman" w:hAnsi="Times New Roman"/>
                <w:bCs/>
                <w:sz w:val="20"/>
                <w:szCs w:val="20"/>
              </w:rPr>
              <w:t xml:space="preserve">Вариант 3. Выдача дубликата </w:t>
            </w:r>
            <w:r w:rsidRPr="00274527">
              <w:rPr>
                <w:rFonts w:ascii="Times New Roman" w:hAnsi="Times New Roman"/>
                <w:color w:val="000000"/>
                <w:sz w:val="20"/>
                <w:szCs w:val="20"/>
              </w:rPr>
              <w:t>постановления об установлении публичного сервитута либо уведомления об отказе в установлении публичного сервитута</w:t>
            </w:r>
          </w:p>
        </w:tc>
      </w:tr>
      <w:tr w:rsidR="00B96C16" w:rsidRPr="00274527" w:rsidTr="00B96C16">
        <w:tc>
          <w:tcPr>
            <w:tcW w:w="1213"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1</w:t>
            </w:r>
          </w:p>
        </w:tc>
        <w:tc>
          <w:tcPr>
            <w:tcW w:w="3064"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Категория заявителя</w:t>
            </w:r>
          </w:p>
        </w:tc>
        <w:tc>
          <w:tcPr>
            <w:tcW w:w="5045" w:type="dxa"/>
            <w:shd w:val="clear" w:color="auto" w:fill="auto"/>
          </w:tcPr>
          <w:p w:rsidR="00B96C16" w:rsidRPr="00274527" w:rsidRDefault="00B96C16" w:rsidP="00B96C16">
            <w:pPr>
              <w:ind w:firstLine="1"/>
              <w:jc w:val="center"/>
              <w:rPr>
                <w:rFonts w:ascii="Times New Roman" w:eastAsia="Calibri" w:hAnsi="Times New Roman"/>
                <w:sz w:val="20"/>
                <w:szCs w:val="20"/>
              </w:rPr>
            </w:pPr>
            <w:r w:rsidRPr="00274527">
              <w:rPr>
                <w:rFonts w:ascii="Times New Roman" w:eastAsia="Calibri" w:hAnsi="Times New Roman"/>
                <w:sz w:val="20"/>
                <w:szCs w:val="20"/>
              </w:rPr>
              <w:t>Юридическое лицо</w:t>
            </w:r>
          </w:p>
          <w:p w:rsidR="00B96C16" w:rsidRPr="00274527" w:rsidRDefault="00B96C16" w:rsidP="00B96C16">
            <w:pPr>
              <w:autoSpaceDE w:val="0"/>
              <w:autoSpaceDN w:val="0"/>
              <w:adjustRightInd w:val="0"/>
              <w:jc w:val="center"/>
              <w:rPr>
                <w:rFonts w:ascii="Times New Roman" w:eastAsia="Calibri" w:hAnsi="Times New Roman"/>
                <w:sz w:val="20"/>
                <w:szCs w:val="20"/>
              </w:rPr>
            </w:pPr>
          </w:p>
        </w:tc>
      </w:tr>
      <w:tr w:rsidR="00B96C16" w:rsidRPr="00274527" w:rsidTr="00B96C16">
        <w:tc>
          <w:tcPr>
            <w:tcW w:w="1213"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2</w:t>
            </w:r>
          </w:p>
        </w:tc>
        <w:tc>
          <w:tcPr>
            <w:tcW w:w="3064" w:type="dxa"/>
            <w:shd w:val="clear" w:color="auto" w:fill="auto"/>
          </w:tcPr>
          <w:p w:rsidR="00B96C16" w:rsidRPr="00274527" w:rsidRDefault="00B96C16" w:rsidP="00B96C16">
            <w:pPr>
              <w:ind w:firstLine="0"/>
              <w:jc w:val="center"/>
              <w:rPr>
                <w:rFonts w:ascii="Times New Roman" w:eastAsia="Calibri" w:hAnsi="Times New Roman"/>
                <w:sz w:val="20"/>
                <w:szCs w:val="20"/>
              </w:rPr>
            </w:pPr>
            <w:r w:rsidRPr="00274527">
              <w:rPr>
                <w:rFonts w:ascii="Times New Roman" w:eastAsia="Calibri" w:hAnsi="Times New Roman"/>
                <w:sz w:val="20"/>
                <w:szCs w:val="20"/>
              </w:rPr>
              <w:t>Обратился руководитель юридического лица /обратился представитель по доверенности</w:t>
            </w:r>
          </w:p>
        </w:tc>
        <w:tc>
          <w:tcPr>
            <w:tcW w:w="5045" w:type="dxa"/>
            <w:shd w:val="clear" w:color="auto" w:fill="auto"/>
          </w:tcPr>
          <w:p w:rsidR="00B96C16" w:rsidRPr="00274527" w:rsidRDefault="00B96C16" w:rsidP="00684CE8">
            <w:pPr>
              <w:pStyle w:val="ac"/>
              <w:widowControl/>
              <w:numPr>
                <w:ilvl w:val="0"/>
                <w:numId w:val="42"/>
              </w:numPr>
              <w:suppressAutoHyphens w:val="0"/>
              <w:spacing w:after="200"/>
              <w:ind w:left="118" w:firstLine="0"/>
              <w:rPr>
                <w:sz w:val="20"/>
                <w:szCs w:val="20"/>
              </w:rPr>
            </w:pPr>
            <w:r w:rsidRPr="00274527">
              <w:rPr>
                <w:sz w:val="20"/>
                <w:szCs w:val="20"/>
              </w:rPr>
              <w:t>За предоставлением Муниципальной услуги обратился руководитель юридического лица</w:t>
            </w:r>
          </w:p>
          <w:p w:rsidR="00B96C16" w:rsidRPr="00274527" w:rsidRDefault="00B96C16" w:rsidP="00684CE8">
            <w:pPr>
              <w:pStyle w:val="ac"/>
              <w:widowControl/>
              <w:numPr>
                <w:ilvl w:val="0"/>
                <w:numId w:val="42"/>
              </w:numPr>
              <w:suppressAutoHyphens w:val="0"/>
              <w:spacing w:after="200"/>
              <w:ind w:left="118" w:firstLine="0"/>
              <w:rPr>
                <w:sz w:val="20"/>
                <w:szCs w:val="20"/>
              </w:rPr>
            </w:pPr>
            <w:r w:rsidRPr="00274527">
              <w:rPr>
                <w:sz w:val="20"/>
                <w:szCs w:val="20"/>
              </w:rPr>
              <w:t>За предоставлением Муниципальной услуги обратился представитель по доверенности</w:t>
            </w:r>
          </w:p>
        </w:tc>
      </w:tr>
    </w:tbl>
    <w:p w:rsidR="00B96C16" w:rsidRPr="00274527" w:rsidRDefault="00B96C16" w:rsidP="00B96C16">
      <w:pPr>
        <w:ind w:firstLine="709"/>
        <w:jc w:val="center"/>
        <w:rPr>
          <w:rFonts w:ascii="Times New Roman" w:hAnsi="Times New Roman"/>
          <w:sz w:val="20"/>
          <w:szCs w:val="20"/>
        </w:rPr>
      </w:pPr>
    </w:p>
    <w:p w:rsidR="00B96C16" w:rsidRPr="00274527" w:rsidRDefault="00B96C16" w:rsidP="00B96C16">
      <w:pPr>
        <w:pStyle w:val="ac"/>
        <w:ind w:left="-142" w:firstLine="709"/>
        <w:jc w:val="center"/>
        <w:rPr>
          <w:sz w:val="20"/>
          <w:szCs w:val="20"/>
        </w:rPr>
      </w:pPr>
      <w:r w:rsidRPr="00274527">
        <w:rPr>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959"/>
      </w:tblGrid>
      <w:tr w:rsidR="00B96C16" w:rsidRPr="00274527" w:rsidTr="00B96C16">
        <w:tc>
          <w:tcPr>
            <w:tcW w:w="1363" w:type="dxa"/>
            <w:shd w:val="clear" w:color="auto" w:fill="auto"/>
          </w:tcPr>
          <w:p w:rsidR="00B96C16" w:rsidRPr="00274527" w:rsidRDefault="00B96C16" w:rsidP="00B96C16">
            <w:pPr>
              <w:ind w:firstLine="0"/>
              <w:rPr>
                <w:rFonts w:ascii="Times New Roman" w:eastAsia="Calibri" w:hAnsi="Times New Roman"/>
                <w:sz w:val="20"/>
                <w:szCs w:val="20"/>
              </w:rPr>
            </w:pPr>
            <w:r w:rsidRPr="00274527">
              <w:rPr>
                <w:rFonts w:ascii="Times New Roman" w:eastAsia="Calibri" w:hAnsi="Times New Roman"/>
                <w:sz w:val="20"/>
                <w:szCs w:val="20"/>
              </w:rPr>
              <w:t xml:space="preserve">Вариант </w:t>
            </w:r>
          </w:p>
        </w:tc>
        <w:tc>
          <w:tcPr>
            <w:tcW w:w="7959"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 xml:space="preserve">Комбинация значений признаков </w:t>
            </w:r>
          </w:p>
        </w:tc>
      </w:tr>
      <w:tr w:rsidR="00B96C16" w:rsidRPr="00274527" w:rsidTr="00B96C16">
        <w:tc>
          <w:tcPr>
            <w:tcW w:w="9322" w:type="dxa"/>
            <w:gridSpan w:val="2"/>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Вариант 1 «</w:t>
            </w:r>
            <w:r w:rsidRPr="00274527">
              <w:rPr>
                <w:rFonts w:ascii="Times New Roman" w:hAnsi="Times New Roman"/>
                <w:color w:val="000000"/>
                <w:sz w:val="20"/>
                <w:szCs w:val="20"/>
              </w:rPr>
              <w:t>Принятие постановления об установлении публичного сервитута либо об отказе в установлении публичного сервитута</w:t>
            </w:r>
            <w:r w:rsidRPr="00274527">
              <w:rPr>
                <w:rFonts w:ascii="Times New Roman" w:hAnsi="Times New Roman"/>
                <w:kern w:val="36"/>
                <w:sz w:val="20"/>
                <w:szCs w:val="20"/>
              </w:rPr>
              <w:t>»</w:t>
            </w:r>
          </w:p>
        </w:tc>
      </w:tr>
      <w:tr w:rsidR="00B96C16" w:rsidRPr="00274527" w:rsidTr="00B96C16">
        <w:tc>
          <w:tcPr>
            <w:tcW w:w="1363"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1</w:t>
            </w:r>
          </w:p>
        </w:tc>
        <w:tc>
          <w:tcPr>
            <w:tcW w:w="7959" w:type="dxa"/>
            <w:shd w:val="clear" w:color="auto" w:fill="auto"/>
          </w:tcPr>
          <w:p w:rsidR="00B96C16" w:rsidRPr="00274527" w:rsidRDefault="00B96C16" w:rsidP="00B96C16">
            <w:pPr>
              <w:pStyle w:val="ac"/>
              <w:ind w:left="232" w:hanging="62"/>
              <w:rPr>
                <w:sz w:val="20"/>
                <w:szCs w:val="20"/>
              </w:rPr>
            </w:pPr>
            <w:r w:rsidRPr="00274527">
              <w:rPr>
                <w:sz w:val="20"/>
                <w:szCs w:val="20"/>
              </w:rPr>
              <w:t xml:space="preserve">Юридическое лицо, руководитель </w:t>
            </w:r>
          </w:p>
        </w:tc>
      </w:tr>
      <w:tr w:rsidR="00B96C16" w:rsidRPr="00274527" w:rsidTr="00B96C16">
        <w:tc>
          <w:tcPr>
            <w:tcW w:w="1363"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lastRenderedPageBreak/>
              <w:t>2</w:t>
            </w:r>
          </w:p>
        </w:tc>
        <w:tc>
          <w:tcPr>
            <w:tcW w:w="7959" w:type="dxa"/>
            <w:shd w:val="clear" w:color="auto" w:fill="auto"/>
          </w:tcPr>
          <w:p w:rsidR="00B96C16" w:rsidRPr="00274527" w:rsidRDefault="00B96C16" w:rsidP="00B96C16">
            <w:pPr>
              <w:pStyle w:val="ac"/>
              <w:ind w:left="232"/>
              <w:rPr>
                <w:sz w:val="20"/>
                <w:szCs w:val="20"/>
              </w:rPr>
            </w:pPr>
            <w:r w:rsidRPr="00274527">
              <w:rPr>
                <w:sz w:val="20"/>
                <w:szCs w:val="20"/>
              </w:rPr>
              <w:t>Представитель юридического лица по доверенности</w:t>
            </w:r>
          </w:p>
        </w:tc>
      </w:tr>
      <w:tr w:rsidR="00B96C16" w:rsidRPr="00274527" w:rsidTr="00B96C16">
        <w:tc>
          <w:tcPr>
            <w:tcW w:w="9322" w:type="dxa"/>
            <w:gridSpan w:val="2"/>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Вариант 2 «</w:t>
            </w:r>
            <w:r w:rsidRPr="00274527">
              <w:rPr>
                <w:rFonts w:ascii="Times New Roman" w:hAnsi="Times New Roman"/>
                <w:bCs/>
                <w:sz w:val="20"/>
                <w:szCs w:val="20"/>
              </w:rPr>
              <w:t>Исправление допущенных опечаток и ошибок в выданных в результате предоставления Муниципальной услуги документах</w:t>
            </w:r>
            <w:r w:rsidRPr="00274527">
              <w:rPr>
                <w:rFonts w:ascii="Times New Roman" w:eastAsia="Calibri" w:hAnsi="Times New Roman"/>
                <w:sz w:val="20"/>
                <w:szCs w:val="20"/>
              </w:rPr>
              <w:t>»</w:t>
            </w:r>
          </w:p>
        </w:tc>
      </w:tr>
      <w:tr w:rsidR="00B96C16" w:rsidRPr="00274527" w:rsidTr="00B96C16">
        <w:tc>
          <w:tcPr>
            <w:tcW w:w="1363"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1</w:t>
            </w:r>
          </w:p>
        </w:tc>
        <w:tc>
          <w:tcPr>
            <w:tcW w:w="7959" w:type="dxa"/>
            <w:shd w:val="clear" w:color="auto" w:fill="auto"/>
          </w:tcPr>
          <w:p w:rsidR="00B96C16" w:rsidRPr="00274527" w:rsidRDefault="00B96C16" w:rsidP="00B96C16">
            <w:pPr>
              <w:pStyle w:val="ac"/>
              <w:ind w:left="232"/>
              <w:rPr>
                <w:sz w:val="20"/>
                <w:szCs w:val="20"/>
              </w:rPr>
            </w:pPr>
            <w:r w:rsidRPr="00274527">
              <w:rPr>
                <w:sz w:val="20"/>
                <w:szCs w:val="20"/>
              </w:rPr>
              <w:t xml:space="preserve">Юридическое лицо, руководитель </w:t>
            </w:r>
          </w:p>
        </w:tc>
      </w:tr>
      <w:tr w:rsidR="00B96C16" w:rsidRPr="00274527" w:rsidTr="00B96C16">
        <w:tc>
          <w:tcPr>
            <w:tcW w:w="1363"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2</w:t>
            </w:r>
          </w:p>
        </w:tc>
        <w:tc>
          <w:tcPr>
            <w:tcW w:w="7959" w:type="dxa"/>
            <w:shd w:val="clear" w:color="auto" w:fill="auto"/>
          </w:tcPr>
          <w:p w:rsidR="00B96C16" w:rsidRPr="00274527" w:rsidRDefault="00B96C16" w:rsidP="00B96C16">
            <w:pPr>
              <w:pStyle w:val="ac"/>
              <w:ind w:left="232"/>
              <w:rPr>
                <w:sz w:val="20"/>
                <w:szCs w:val="20"/>
              </w:rPr>
            </w:pPr>
            <w:r w:rsidRPr="00274527">
              <w:rPr>
                <w:sz w:val="20"/>
                <w:szCs w:val="20"/>
              </w:rPr>
              <w:t>Представитель юридического лица по доверенности</w:t>
            </w:r>
          </w:p>
        </w:tc>
      </w:tr>
      <w:tr w:rsidR="00B96C16" w:rsidRPr="00274527" w:rsidTr="00B96C16">
        <w:tc>
          <w:tcPr>
            <w:tcW w:w="9322" w:type="dxa"/>
            <w:gridSpan w:val="2"/>
            <w:shd w:val="clear" w:color="auto" w:fill="auto"/>
          </w:tcPr>
          <w:p w:rsidR="00B96C16" w:rsidRPr="00274527" w:rsidRDefault="00B96C16" w:rsidP="00B96C16">
            <w:pPr>
              <w:autoSpaceDE w:val="0"/>
              <w:autoSpaceDN w:val="0"/>
              <w:adjustRightInd w:val="0"/>
              <w:jc w:val="center"/>
              <w:rPr>
                <w:rFonts w:ascii="Times New Roman" w:eastAsia="Calibri" w:hAnsi="Times New Roman"/>
                <w:sz w:val="20"/>
                <w:szCs w:val="20"/>
              </w:rPr>
            </w:pPr>
            <w:r w:rsidRPr="00274527">
              <w:rPr>
                <w:rFonts w:ascii="Times New Roman" w:eastAsia="Calibri" w:hAnsi="Times New Roman"/>
                <w:sz w:val="20"/>
                <w:szCs w:val="20"/>
              </w:rPr>
              <w:t>Вариант 3 «</w:t>
            </w:r>
            <w:r w:rsidRPr="00274527">
              <w:rPr>
                <w:rFonts w:ascii="Times New Roman" w:hAnsi="Times New Roman"/>
                <w:bCs/>
                <w:sz w:val="20"/>
                <w:szCs w:val="20"/>
              </w:rPr>
              <w:t xml:space="preserve">Выдача дубликата </w:t>
            </w:r>
            <w:r w:rsidRPr="00274527">
              <w:rPr>
                <w:rFonts w:ascii="Times New Roman" w:hAnsi="Times New Roman"/>
                <w:color w:val="000000"/>
                <w:sz w:val="20"/>
                <w:szCs w:val="20"/>
              </w:rPr>
              <w:t>постановления об установлении публичного сервитута либо уведомления об отказе в установлении публичного сервитута</w:t>
            </w:r>
            <w:r w:rsidRPr="00274527">
              <w:rPr>
                <w:rFonts w:ascii="Times New Roman" w:hAnsi="Times New Roman"/>
                <w:kern w:val="36"/>
                <w:sz w:val="20"/>
                <w:szCs w:val="20"/>
              </w:rPr>
              <w:t>»</w:t>
            </w:r>
          </w:p>
        </w:tc>
      </w:tr>
      <w:tr w:rsidR="00B96C16" w:rsidRPr="00274527" w:rsidTr="00B96C16">
        <w:tc>
          <w:tcPr>
            <w:tcW w:w="1363"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1</w:t>
            </w:r>
          </w:p>
        </w:tc>
        <w:tc>
          <w:tcPr>
            <w:tcW w:w="7959" w:type="dxa"/>
            <w:shd w:val="clear" w:color="auto" w:fill="auto"/>
          </w:tcPr>
          <w:p w:rsidR="00B96C16" w:rsidRPr="00274527" w:rsidRDefault="00B96C16" w:rsidP="00B96C16">
            <w:pPr>
              <w:pStyle w:val="ac"/>
              <w:ind w:left="374" w:hanging="62"/>
              <w:rPr>
                <w:sz w:val="20"/>
                <w:szCs w:val="20"/>
              </w:rPr>
            </w:pPr>
            <w:r w:rsidRPr="00274527">
              <w:rPr>
                <w:sz w:val="20"/>
                <w:szCs w:val="20"/>
              </w:rPr>
              <w:t xml:space="preserve">Юридическое лицо, руководитель </w:t>
            </w:r>
          </w:p>
        </w:tc>
      </w:tr>
      <w:tr w:rsidR="00B96C16" w:rsidRPr="00274527" w:rsidTr="00B96C16">
        <w:tc>
          <w:tcPr>
            <w:tcW w:w="1363" w:type="dxa"/>
            <w:shd w:val="clear" w:color="auto" w:fill="auto"/>
          </w:tcPr>
          <w:p w:rsidR="00B96C16" w:rsidRPr="00274527" w:rsidRDefault="00B96C16" w:rsidP="00B96C16">
            <w:pPr>
              <w:jc w:val="center"/>
              <w:rPr>
                <w:rFonts w:ascii="Times New Roman" w:eastAsia="Calibri" w:hAnsi="Times New Roman"/>
                <w:sz w:val="20"/>
                <w:szCs w:val="20"/>
              </w:rPr>
            </w:pPr>
            <w:r w:rsidRPr="00274527">
              <w:rPr>
                <w:rFonts w:ascii="Times New Roman" w:eastAsia="Calibri" w:hAnsi="Times New Roman"/>
                <w:sz w:val="20"/>
                <w:szCs w:val="20"/>
              </w:rPr>
              <w:t>2</w:t>
            </w:r>
          </w:p>
        </w:tc>
        <w:tc>
          <w:tcPr>
            <w:tcW w:w="7959" w:type="dxa"/>
            <w:shd w:val="clear" w:color="auto" w:fill="auto"/>
          </w:tcPr>
          <w:p w:rsidR="00B96C16" w:rsidRPr="00274527" w:rsidRDefault="00B96C16" w:rsidP="00B96C16">
            <w:pPr>
              <w:pStyle w:val="ac"/>
              <w:ind w:left="374" w:hanging="62"/>
              <w:rPr>
                <w:sz w:val="20"/>
                <w:szCs w:val="20"/>
              </w:rPr>
            </w:pPr>
            <w:r w:rsidRPr="00274527">
              <w:rPr>
                <w:sz w:val="20"/>
                <w:szCs w:val="20"/>
              </w:rPr>
              <w:t>Представитель юридического лица по доверенности</w:t>
            </w:r>
          </w:p>
        </w:tc>
      </w:tr>
    </w:tbl>
    <w:p w:rsidR="00B96C16" w:rsidRPr="00274527" w:rsidRDefault="00B96C16" w:rsidP="00B96C16">
      <w:pPr>
        <w:ind w:firstLine="709"/>
        <w:jc w:val="center"/>
        <w:rPr>
          <w:rFonts w:ascii="Times New Roman" w:hAnsi="Times New Roman"/>
          <w:sz w:val="20"/>
          <w:szCs w:val="20"/>
        </w:rPr>
      </w:pPr>
    </w:p>
    <w:p w:rsidR="00B96C16" w:rsidRPr="00274527" w:rsidRDefault="00B96C16" w:rsidP="00B96C16">
      <w:pPr>
        <w:widowControl w:val="0"/>
        <w:ind w:firstLine="709"/>
        <w:rPr>
          <w:rFonts w:ascii="Times New Roman" w:eastAsia="Tahoma" w:hAnsi="Times New Roman"/>
          <w:sz w:val="20"/>
          <w:szCs w:val="20"/>
          <w:lang w:bidi="ru-RU"/>
        </w:rPr>
      </w:pP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AE2ECD" w:rsidRPr="00D25FEE" w:rsidRDefault="00AE2ECD" w:rsidP="00AE2ECD">
      <w:pPr>
        <w:autoSpaceDE w:val="0"/>
        <w:autoSpaceDN w:val="0"/>
        <w:adjustRightInd w:val="0"/>
        <w:ind w:firstLine="0"/>
        <w:rPr>
          <w:rFonts w:ascii="Times New Roman" w:eastAsiaTheme="minorHAnsi" w:hAnsi="Times New Roman"/>
          <w:sz w:val="20"/>
          <w:szCs w:val="20"/>
          <w:lang w:eastAsia="en-US"/>
        </w:rPr>
      </w:pPr>
    </w:p>
    <w:p w:rsidR="00B412A3" w:rsidRDefault="00B412A3" w:rsidP="00412188">
      <w:pPr>
        <w:rPr>
          <w:rFonts w:ascii="Times New Roman" w:hAnsi="Times New Roman"/>
          <w:sz w:val="20"/>
          <w:szCs w:val="20"/>
        </w:rPr>
      </w:pPr>
    </w:p>
    <w:p w:rsidR="00B412A3" w:rsidRDefault="00B412A3" w:rsidP="00412188">
      <w:pPr>
        <w:rPr>
          <w:rFonts w:ascii="Times New Roman" w:hAnsi="Times New Roman"/>
          <w:sz w:val="20"/>
          <w:szCs w:val="20"/>
        </w:rPr>
      </w:pPr>
    </w:p>
    <w:p w:rsidR="00B412A3" w:rsidRDefault="00B412A3" w:rsidP="00412188">
      <w:pPr>
        <w:rPr>
          <w:rFonts w:ascii="Times New Roman" w:hAnsi="Times New Roman"/>
          <w:sz w:val="20"/>
          <w:szCs w:val="20"/>
        </w:rPr>
      </w:pPr>
    </w:p>
    <w:p w:rsidR="00B412A3" w:rsidRDefault="00B412A3" w:rsidP="00412188">
      <w:pPr>
        <w:rPr>
          <w:rFonts w:ascii="Times New Roman" w:hAnsi="Times New Roman"/>
          <w:sz w:val="20"/>
          <w:szCs w:val="20"/>
        </w:rPr>
      </w:pPr>
    </w:p>
    <w:p w:rsidR="00B412A3" w:rsidRDefault="00B412A3"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6B11AC" w:rsidRDefault="006B11AC" w:rsidP="00412188">
      <w:pPr>
        <w:rPr>
          <w:rFonts w:ascii="Times New Roman" w:hAnsi="Times New Roman"/>
          <w:sz w:val="20"/>
          <w:szCs w:val="20"/>
        </w:rPr>
      </w:pPr>
    </w:p>
    <w:p w:rsidR="00343C8C" w:rsidRPr="00412188" w:rsidRDefault="007E2DCB" w:rsidP="00412188">
      <w:pP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6432" behindDoc="0" locked="0" layoutInCell="1" allowOverlap="1" wp14:anchorId="462B1129" wp14:editId="7D3E2895">
                <wp:simplePos x="0" y="0"/>
                <wp:positionH relativeFrom="margin">
                  <wp:align>center</wp:align>
                </wp:positionH>
                <wp:positionV relativeFrom="paragraph">
                  <wp:posOffset>4358640</wp:posOffset>
                </wp:positionV>
                <wp:extent cx="6508750" cy="1661160"/>
                <wp:effectExtent l="19050" t="19050" r="44450" b="3429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508750" cy="1661160"/>
                        </a:xfrm>
                        <a:prstGeom prst="roundRect">
                          <a:avLst>
                            <a:gd name="adj" fmla="val 16667"/>
                          </a:avLst>
                        </a:prstGeom>
                        <a:solidFill>
                          <a:srgbClr val="FFFFFF"/>
                        </a:solidFill>
                        <a:ln w="57150" cmpd="thickThin">
                          <a:solidFill>
                            <a:srgbClr val="000000"/>
                          </a:solidFill>
                          <a:round/>
                          <a:headEnd/>
                          <a:tailEnd/>
                        </a:ln>
                      </wps:spPr>
                      <wps:txbx>
                        <w:txbxContent>
                          <w:p w:rsidR="00AF5C87" w:rsidRPr="00570736" w:rsidRDefault="00AF5C87"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Совет народных депутатов и администрация  Селявинского сельского поселения</w:t>
                            </w:r>
                          </w:p>
                          <w:p w:rsidR="00AF5C87" w:rsidRPr="00570736" w:rsidRDefault="00AF5C87" w:rsidP="00343C8C">
                            <w:pPr>
                              <w:rPr>
                                <w:rFonts w:ascii="Calibri" w:hAnsi="Calibri"/>
                                <w:i/>
                                <w:iCs/>
                                <w:sz w:val="18"/>
                              </w:rPr>
                            </w:pPr>
                            <w:r w:rsidRPr="00570736">
                              <w:rPr>
                                <w:rFonts w:ascii="Calibri" w:hAnsi="Calibri"/>
                                <w:i/>
                                <w:iCs/>
                                <w:sz w:val="18"/>
                              </w:rPr>
                              <w:t xml:space="preserve">                                                               Лискинского муниципального  района Воронежской области</w:t>
                            </w:r>
                          </w:p>
                          <w:p w:rsidR="00AF5C87" w:rsidRPr="00570736" w:rsidRDefault="00AF5C87"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сп), </w:t>
                            </w:r>
                          </w:p>
                          <w:p w:rsidR="00AF5C87" w:rsidRPr="00570736" w:rsidRDefault="00AF5C87" w:rsidP="00343C8C">
                            <w:pPr>
                              <w:rPr>
                                <w:rFonts w:ascii="Calibri" w:hAnsi="Calibri"/>
                                <w:i/>
                                <w:iCs/>
                                <w:sz w:val="18"/>
                              </w:rPr>
                            </w:pPr>
                            <w:r w:rsidRPr="00570736">
                              <w:rPr>
                                <w:rFonts w:ascii="Calibri" w:hAnsi="Calibri"/>
                                <w:i/>
                                <w:iCs/>
                                <w:sz w:val="18"/>
                              </w:rPr>
                              <w:t xml:space="preserve">                                                               ул. 9 Мая, 3. Тел: 473- 915-91-48.   </w:t>
                            </w:r>
                          </w:p>
                          <w:p w:rsidR="00AF5C87" w:rsidRPr="0017559F" w:rsidRDefault="00AF5C87"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20</w:t>
                            </w:r>
                            <w:r w:rsidR="00E95F6F">
                              <w:rPr>
                                <w:rFonts w:ascii="Calibri" w:hAnsi="Calibri"/>
                                <w:i/>
                                <w:iCs/>
                                <w:color w:val="000000"/>
                                <w:sz w:val="18"/>
                              </w:rPr>
                              <w:t>8</w:t>
                            </w:r>
                            <w:r>
                              <w:rPr>
                                <w:rFonts w:ascii="Calibri" w:hAnsi="Calibri"/>
                                <w:i/>
                                <w:iCs/>
                                <w:color w:val="000000"/>
                                <w:sz w:val="18"/>
                              </w:rPr>
                              <w:t xml:space="preserve">  </w:t>
                            </w:r>
                            <w:r w:rsidRPr="0017559F">
                              <w:rPr>
                                <w:rFonts w:ascii="Calibri" w:hAnsi="Calibri"/>
                                <w:i/>
                                <w:iCs/>
                                <w:color w:val="000000"/>
                                <w:sz w:val="18"/>
                              </w:rPr>
                              <w:t xml:space="preserve"> усл.печ.л.;</w:t>
                            </w:r>
                            <w:r w:rsidRPr="0017559F">
                              <w:rPr>
                                <w:rFonts w:ascii="Calibri" w:hAnsi="Calibri"/>
                                <w:i/>
                                <w:color w:val="000000"/>
                              </w:rPr>
                              <w:t xml:space="preserve">  </w:t>
                            </w:r>
                            <w:r w:rsidRPr="0017559F">
                              <w:rPr>
                                <w:rFonts w:ascii="Calibri" w:hAnsi="Calibri"/>
                                <w:i/>
                                <w:color w:val="000000"/>
                                <w:sz w:val="18"/>
                                <w:szCs w:val="18"/>
                              </w:rPr>
                              <w:t xml:space="preserve">Тираж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AF5C87" w:rsidRPr="00C0704D" w:rsidRDefault="00AF5C87"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r>
                              <w:rPr>
                                <w:rFonts w:ascii="Calibri" w:hAnsi="Calibri"/>
                                <w:i/>
                                <w:iCs/>
                                <w:color w:val="000000"/>
                                <w:sz w:val="18"/>
                                <w:lang w:val="en-US"/>
                              </w:rPr>
                              <w:t>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B1129" id="Скругленный прямоугольник 14" o:spid="_x0000_s1035" style="position:absolute;left:0;text-align:left;margin-left:0;margin-top:343.2pt;width:512.5pt;height:130.8pt;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" strokeweight="4.5pt">
                <v:stroke linestyle="thickThin"/>
                <v:textbox>
                  <w:txbxContent>
                    <w:p w:rsidR="00AF5C87" w:rsidRPr="00570736" w:rsidRDefault="00AF5C87" w:rsidP="00343C8C">
                      <w:pPr>
                        <w:rPr>
                          <w:rFonts w:ascii="Calibri" w:hAnsi="Calibri"/>
                          <w:i/>
                          <w:iCs/>
                          <w:sz w:val="18"/>
                        </w:rPr>
                      </w:pPr>
                      <w:r>
                        <w:rPr>
                          <w:rFonts w:ascii="Calibri" w:hAnsi="Calibri"/>
                          <w:b/>
                          <w:bCs/>
                        </w:rPr>
                        <w:t xml:space="preserve">Учредители и издатели: </w:t>
                      </w:r>
                      <w:r w:rsidRPr="00570736">
                        <w:rPr>
                          <w:rFonts w:ascii="Calibri" w:hAnsi="Calibri"/>
                          <w:i/>
                          <w:iCs/>
                          <w:sz w:val="18"/>
                        </w:rPr>
                        <w:t xml:space="preserve">Совет народных депутатов и </w:t>
                      </w:r>
                      <w:proofErr w:type="gramStart"/>
                      <w:r w:rsidRPr="00570736">
                        <w:rPr>
                          <w:rFonts w:ascii="Calibri" w:hAnsi="Calibri"/>
                          <w:i/>
                          <w:iCs/>
                          <w:sz w:val="18"/>
                        </w:rPr>
                        <w:t>администрация  Селявинского</w:t>
                      </w:r>
                      <w:proofErr w:type="gramEnd"/>
                      <w:r w:rsidRPr="00570736">
                        <w:rPr>
                          <w:rFonts w:ascii="Calibri" w:hAnsi="Calibri"/>
                          <w:i/>
                          <w:iCs/>
                          <w:sz w:val="18"/>
                        </w:rPr>
                        <w:t xml:space="preserve"> сельского поселения</w:t>
                      </w:r>
                    </w:p>
                    <w:p w:rsidR="00AF5C87" w:rsidRPr="00570736" w:rsidRDefault="00AF5C87" w:rsidP="00343C8C">
                      <w:pPr>
                        <w:rPr>
                          <w:rFonts w:ascii="Calibri" w:hAnsi="Calibri"/>
                          <w:i/>
                          <w:iCs/>
                          <w:sz w:val="18"/>
                        </w:rPr>
                      </w:pPr>
                      <w:r w:rsidRPr="00570736">
                        <w:rPr>
                          <w:rFonts w:ascii="Calibri" w:hAnsi="Calibri"/>
                          <w:i/>
                          <w:iCs/>
                          <w:sz w:val="18"/>
                        </w:rPr>
                        <w:t xml:space="preserve">                                                               Лискинского </w:t>
                      </w:r>
                      <w:proofErr w:type="gramStart"/>
                      <w:r w:rsidRPr="00570736">
                        <w:rPr>
                          <w:rFonts w:ascii="Calibri" w:hAnsi="Calibri"/>
                          <w:i/>
                          <w:iCs/>
                          <w:sz w:val="18"/>
                        </w:rPr>
                        <w:t>муниципального  района</w:t>
                      </w:r>
                      <w:proofErr w:type="gramEnd"/>
                      <w:r w:rsidRPr="00570736">
                        <w:rPr>
                          <w:rFonts w:ascii="Calibri" w:hAnsi="Calibri"/>
                          <w:i/>
                          <w:iCs/>
                          <w:sz w:val="18"/>
                        </w:rPr>
                        <w:t xml:space="preserve"> Воронежской области</w:t>
                      </w:r>
                    </w:p>
                    <w:p w:rsidR="00AF5C87" w:rsidRPr="00570736" w:rsidRDefault="00AF5C87" w:rsidP="00343C8C">
                      <w:pPr>
                        <w:rPr>
                          <w:rFonts w:ascii="Calibri" w:hAnsi="Calibri"/>
                          <w:i/>
                          <w:iCs/>
                          <w:sz w:val="18"/>
                        </w:rPr>
                      </w:pPr>
                      <w:r w:rsidRPr="00570736">
                        <w:rPr>
                          <w:rFonts w:ascii="Calibri" w:hAnsi="Calibri"/>
                          <w:i/>
                          <w:iCs/>
                          <w:sz w:val="18"/>
                        </w:rPr>
                        <w:t xml:space="preserve">                                                               39</w:t>
                      </w:r>
                      <w:r>
                        <w:rPr>
                          <w:rFonts w:ascii="Calibri" w:hAnsi="Calibri"/>
                          <w:i/>
                          <w:iCs/>
                          <w:sz w:val="18"/>
                        </w:rPr>
                        <w:t>7</w:t>
                      </w:r>
                      <w:r w:rsidRPr="00570736">
                        <w:rPr>
                          <w:rFonts w:ascii="Calibri" w:hAnsi="Calibri"/>
                          <w:i/>
                          <w:iCs/>
                          <w:sz w:val="18"/>
                        </w:rPr>
                        <w:t xml:space="preserve">965, Воронежская область, Лискинский район, с. Селявное (Селявинское </w:t>
                      </w:r>
                      <w:proofErr w:type="spellStart"/>
                      <w:r w:rsidRPr="00570736">
                        <w:rPr>
                          <w:rFonts w:ascii="Calibri" w:hAnsi="Calibri"/>
                          <w:i/>
                          <w:iCs/>
                          <w:sz w:val="18"/>
                        </w:rPr>
                        <w:t>сп</w:t>
                      </w:r>
                      <w:proofErr w:type="spellEnd"/>
                      <w:r w:rsidRPr="00570736">
                        <w:rPr>
                          <w:rFonts w:ascii="Calibri" w:hAnsi="Calibri"/>
                          <w:i/>
                          <w:iCs/>
                          <w:sz w:val="18"/>
                        </w:rPr>
                        <w:t xml:space="preserve">), </w:t>
                      </w:r>
                    </w:p>
                    <w:p w:rsidR="00AF5C87" w:rsidRPr="00570736" w:rsidRDefault="00AF5C87" w:rsidP="00343C8C">
                      <w:pPr>
                        <w:rPr>
                          <w:rFonts w:ascii="Calibri" w:hAnsi="Calibri"/>
                          <w:i/>
                          <w:iCs/>
                          <w:sz w:val="18"/>
                        </w:rPr>
                      </w:pPr>
                      <w:r w:rsidRPr="00570736">
                        <w:rPr>
                          <w:rFonts w:ascii="Calibri" w:hAnsi="Calibri"/>
                          <w:i/>
                          <w:iCs/>
                          <w:sz w:val="18"/>
                        </w:rPr>
                        <w:t xml:space="preserve">                                                               ул. 9 Мая, 3. Тел: 473- 915-91-48.   </w:t>
                      </w:r>
                    </w:p>
                    <w:p w:rsidR="00AF5C87" w:rsidRPr="0017559F" w:rsidRDefault="00AF5C87" w:rsidP="00343C8C">
                      <w:pPr>
                        <w:rPr>
                          <w:rFonts w:ascii="Calibri" w:hAnsi="Calibri"/>
                          <w:i/>
                          <w:color w:val="000000"/>
                          <w:sz w:val="18"/>
                          <w:szCs w:val="18"/>
                        </w:rPr>
                      </w:pPr>
                      <w:r w:rsidRPr="0017559F">
                        <w:rPr>
                          <w:rFonts w:ascii="Calibri" w:hAnsi="Calibri"/>
                          <w:i/>
                          <w:iCs/>
                          <w:color w:val="000000"/>
                          <w:sz w:val="18"/>
                        </w:rPr>
                        <w:t xml:space="preserve">                                     </w:t>
                      </w:r>
                      <w:r>
                        <w:rPr>
                          <w:rFonts w:ascii="Calibri" w:hAnsi="Calibri"/>
                          <w:i/>
                          <w:iCs/>
                          <w:color w:val="000000"/>
                          <w:sz w:val="18"/>
                        </w:rPr>
                        <w:t xml:space="preserve">                        Объем 20</w:t>
                      </w:r>
                      <w:r w:rsidR="00E95F6F">
                        <w:rPr>
                          <w:rFonts w:ascii="Calibri" w:hAnsi="Calibri"/>
                          <w:i/>
                          <w:iCs/>
                          <w:color w:val="000000"/>
                          <w:sz w:val="18"/>
                        </w:rPr>
                        <w:t>8</w:t>
                      </w:r>
                      <w:r>
                        <w:rPr>
                          <w:rFonts w:ascii="Calibri" w:hAnsi="Calibri"/>
                          <w:i/>
                          <w:iCs/>
                          <w:color w:val="000000"/>
                          <w:sz w:val="18"/>
                        </w:rPr>
                        <w:t xml:space="preserve">  </w:t>
                      </w:r>
                      <w:r w:rsidRPr="0017559F">
                        <w:rPr>
                          <w:rFonts w:ascii="Calibri" w:hAnsi="Calibri"/>
                          <w:i/>
                          <w:iCs/>
                          <w:color w:val="000000"/>
                          <w:sz w:val="18"/>
                        </w:rPr>
                        <w:t xml:space="preserve"> </w:t>
                      </w:r>
                      <w:proofErr w:type="spellStart"/>
                      <w:r w:rsidRPr="0017559F">
                        <w:rPr>
                          <w:rFonts w:ascii="Calibri" w:hAnsi="Calibri"/>
                          <w:i/>
                          <w:iCs/>
                          <w:color w:val="000000"/>
                          <w:sz w:val="18"/>
                        </w:rPr>
                        <w:t>усл.печ.л</w:t>
                      </w:r>
                      <w:proofErr w:type="spellEnd"/>
                      <w:r w:rsidRPr="0017559F">
                        <w:rPr>
                          <w:rFonts w:ascii="Calibri" w:hAnsi="Calibri"/>
                          <w:i/>
                          <w:iCs/>
                          <w:color w:val="000000"/>
                          <w:sz w:val="18"/>
                        </w:rPr>
                        <w:t>.</w:t>
                      </w:r>
                      <w:proofErr w:type="gramStart"/>
                      <w:r w:rsidRPr="0017559F">
                        <w:rPr>
                          <w:rFonts w:ascii="Calibri" w:hAnsi="Calibri"/>
                          <w:i/>
                          <w:iCs/>
                          <w:color w:val="000000"/>
                          <w:sz w:val="18"/>
                        </w:rPr>
                        <w:t>;</w:t>
                      </w:r>
                      <w:r w:rsidRPr="0017559F">
                        <w:rPr>
                          <w:rFonts w:ascii="Calibri" w:hAnsi="Calibri"/>
                          <w:i/>
                          <w:color w:val="000000"/>
                        </w:rPr>
                        <w:t xml:space="preserve">  </w:t>
                      </w:r>
                      <w:r w:rsidRPr="0017559F">
                        <w:rPr>
                          <w:rFonts w:ascii="Calibri" w:hAnsi="Calibri"/>
                          <w:i/>
                          <w:color w:val="000000"/>
                          <w:sz w:val="18"/>
                          <w:szCs w:val="18"/>
                        </w:rPr>
                        <w:t>Тираж</w:t>
                      </w:r>
                      <w:proofErr w:type="gramEnd"/>
                      <w:r w:rsidRPr="0017559F">
                        <w:rPr>
                          <w:rFonts w:ascii="Calibri" w:hAnsi="Calibri"/>
                          <w:i/>
                          <w:color w:val="000000"/>
                          <w:sz w:val="18"/>
                          <w:szCs w:val="18"/>
                        </w:rPr>
                        <w:t xml:space="preserve"> 9; </w:t>
                      </w:r>
                      <w:r>
                        <w:rPr>
                          <w:rFonts w:ascii="Calibri" w:hAnsi="Calibri"/>
                          <w:i/>
                          <w:color w:val="000000"/>
                          <w:sz w:val="18"/>
                          <w:szCs w:val="18"/>
                        </w:rPr>
                        <w:t xml:space="preserve"> </w:t>
                      </w:r>
                      <w:r w:rsidRPr="0017559F">
                        <w:rPr>
                          <w:rFonts w:ascii="Calibri" w:hAnsi="Calibri"/>
                          <w:i/>
                          <w:color w:val="000000"/>
                          <w:sz w:val="18"/>
                          <w:szCs w:val="18"/>
                        </w:rPr>
                        <w:t>бесплатно</w:t>
                      </w:r>
                    </w:p>
                    <w:p w:rsidR="00AF5C87" w:rsidRPr="00C0704D" w:rsidRDefault="00AF5C87" w:rsidP="00343C8C">
                      <w:pPr>
                        <w:rPr>
                          <w:rFonts w:ascii="Calibri" w:hAnsi="Calibri"/>
                          <w:i/>
                          <w:iCs/>
                          <w:sz w:val="18"/>
                        </w:rPr>
                      </w:pPr>
                      <w:r w:rsidRPr="0017559F">
                        <w:rPr>
                          <w:rFonts w:ascii="Calibri" w:hAnsi="Calibri"/>
                          <w:i/>
                          <w:iCs/>
                          <w:color w:val="000000"/>
                          <w:sz w:val="18"/>
                        </w:rPr>
                        <w:t xml:space="preserve">                                                    Тиражировано на компьютерной периферии </w:t>
                      </w:r>
                      <w:r>
                        <w:rPr>
                          <w:rFonts w:ascii="Calibri" w:hAnsi="Calibri"/>
                          <w:i/>
                          <w:iCs/>
                          <w:color w:val="000000"/>
                          <w:sz w:val="18"/>
                          <w:lang w:val="en-US"/>
                        </w:rPr>
                        <w:t>KYOCERA</w:t>
                      </w:r>
                      <w:r w:rsidRPr="00C0704D">
                        <w:rPr>
                          <w:rFonts w:ascii="Calibri" w:hAnsi="Calibri"/>
                          <w:i/>
                          <w:iCs/>
                          <w:color w:val="000000"/>
                          <w:sz w:val="18"/>
                        </w:rPr>
                        <w:t xml:space="preserve"> </w:t>
                      </w:r>
                      <w:r>
                        <w:rPr>
                          <w:rFonts w:ascii="Calibri" w:hAnsi="Calibri"/>
                          <w:i/>
                          <w:iCs/>
                          <w:color w:val="000000"/>
                          <w:sz w:val="18"/>
                          <w:lang w:val="en-US"/>
                        </w:rPr>
                        <w:t>ECOSYS</w:t>
                      </w:r>
                      <w:r w:rsidRPr="00C0704D">
                        <w:rPr>
                          <w:rFonts w:ascii="Calibri" w:hAnsi="Calibri"/>
                          <w:i/>
                          <w:iCs/>
                          <w:color w:val="000000"/>
                          <w:sz w:val="18"/>
                        </w:rPr>
                        <w:t xml:space="preserve"> </w:t>
                      </w:r>
                      <w:r>
                        <w:rPr>
                          <w:rFonts w:ascii="Calibri" w:hAnsi="Calibri"/>
                          <w:i/>
                          <w:iCs/>
                          <w:color w:val="000000"/>
                          <w:sz w:val="18"/>
                          <w:lang w:val="en-US"/>
                        </w:rPr>
                        <w:t>M</w:t>
                      </w:r>
                      <w:r w:rsidRPr="00C0704D">
                        <w:rPr>
                          <w:rFonts w:ascii="Calibri" w:hAnsi="Calibri"/>
                          <w:i/>
                          <w:iCs/>
                          <w:color w:val="000000"/>
                          <w:sz w:val="18"/>
                        </w:rPr>
                        <w:t>2235</w:t>
                      </w:r>
                      <w:proofErr w:type="spellStart"/>
                      <w:r>
                        <w:rPr>
                          <w:rFonts w:ascii="Calibri" w:hAnsi="Calibri"/>
                          <w:i/>
                          <w:iCs/>
                          <w:color w:val="000000"/>
                          <w:sz w:val="18"/>
                          <w:lang w:val="en-US"/>
                        </w:rPr>
                        <w:t>dn</w:t>
                      </w:r>
                      <w:proofErr w:type="spellEnd"/>
                    </w:p>
                  </w:txbxContent>
                </v:textbox>
                <w10:wrap anchorx="margin"/>
              </v:roundrect>
            </w:pict>
          </mc:Fallback>
        </mc:AlternateContent>
      </w:r>
    </w:p>
    <w:sectPr w:rsidR="00343C8C" w:rsidRPr="00412188" w:rsidSect="00412188">
      <w:headerReference w:type="default" r:id="rId437"/>
      <w:pgSz w:w="11906" w:h="16838"/>
      <w:pgMar w:top="1134" w:right="1134" w:bottom="1134" w:left="1134" w:header="720" w:footer="720" w:gutter="0"/>
      <w:cols w:space="720"/>
      <w:titlePg/>
      <w:docGrid w:linePitch="600" w:charSpace="307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7A7" w:rsidRDefault="00B327A7" w:rsidP="00412188">
      <w:r>
        <w:separator/>
      </w:r>
    </w:p>
  </w:endnote>
  <w:endnote w:type="continuationSeparator" w:id="0">
    <w:p w:rsidR="00B327A7" w:rsidRDefault="00B327A7" w:rsidP="0041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87" w:rsidRDefault="00AF5C87">
    <w:pPr>
      <w:pStyle w:val="a9"/>
      <w:jc w:val="center"/>
    </w:pPr>
  </w:p>
  <w:p w:rsidR="00AF5C87" w:rsidRDefault="00AF5C87">
    <w:pPr>
      <w:pStyle w:val="a9"/>
    </w:pPr>
  </w:p>
  <w:p w:rsidR="00AF5C87" w:rsidRDefault="00AF5C8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87" w:rsidRDefault="00AF5C87">
    <w:pPr>
      <w:pStyle w:val="a9"/>
      <w:jc w:val="center"/>
    </w:pPr>
  </w:p>
  <w:p w:rsidR="00AF5C87" w:rsidRDefault="00AF5C87">
    <w:pPr>
      <w:pStyle w:val="a9"/>
    </w:pPr>
  </w:p>
  <w:p w:rsidR="00AF5C87" w:rsidRDefault="00AF5C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7A7" w:rsidRDefault="00B327A7" w:rsidP="00412188">
      <w:r>
        <w:separator/>
      </w:r>
    </w:p>
  </w:footnote>
  <w:footnote w:type="continuationSeparator" w:id="0">
    <w:p w:rsidR="00B327A7" w:rsidRDefault="00B327A7" w:rsidP="004121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236199809"/>
      <w:docPartObj>
        <w:docPartGallery w:val="Page Numbers (Top of Page)"/>
        <w:docPartUnique/>
      </w:docPartObj>
    </w:sdtPr>
    <w:sdtEndPr/>
    <w:sdtContent>
      <w:p w:rsidR="00AF5C87" w:rsidRDefault="00AF5C87" w:rsidP="000621A8">
        <w:pPr>
          <w:pStyle w:val="a7"/>
          <w:ind w:firstLine="0"/>
          <w:rPr>
            <w:rFonts w:ascii="Times New Roman" w:hAnsi="Times New Roman"/>
            <w:sz w:val="20"/>
            <w:szCs w:val="20"/>
          </w:rPr>
        </w:pPr>
        <w:r>
          <w:rPr>
            <w:rFonts w:ascii="Times New Roman" w:hAnsi="Times New Roman"/>
            <w:i/>
            <w:iCs/>
            <w:sz w:val="20"/>
            <w:szCs w:val="20"/>
          </w:rPr>
          <w:t>«Селявинский муниципальный вестник» --------------------- 30 ноября 2023  года         №</w:t>
        </w:r>
        <w:r>
          <w:rPr>
            <w:rFonts w:ascii="Times New Roman" w:hAnsi="Times New Roman"/>
            <w:b/>
            <w:bCs/>
            <w:i/>
            <w:iCs/>
            <w:sz w:val="20"/>
            <w:szCs w:val="20"/>
          </w:rPr>
          <w:t xml:space="preserve">  18             </w:t>
        </w:r>
        <w:r>
          <w:rPr>
            <w:rFonts w:ascii="Times New Roman" w:hAnsi="Times New Roman"/>
            <w:i/>
            <w:iCs/>
            <w:sz w:val="20"/>
            <w:szCs w:val="20"/>
          </w:rPr>
          <w:t xml:space="preserve">стр.  </w:t>
        </w: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5F4FD2">
          <w:rPr>
            <w:rFonts w:ascii="Times New Roman" w:hAnsi="Times New Roman"/>
            <w:noProof/>
            <w:sz w:val="20"/>
            <w:szCs w:val="20"/>
          </w:rPr>
          <w:t>2</w:t>
        </w:r>
        <w:r>
          <w:rPr>
            <w:rFonts w:ascii="Times New Roman" w:hAnsi="Times New Roman"/>
            <w:sz w:val="20"/>
            <w:szCs w:val="20"/>
          </w:rPr>
          <w:fldChar w:fldCharType="end"/>
        </w:r>
      </w:p>
    </w:sdtContent>
  </w:sdt>
  <w:p w:rsidR="00AF5C87" w:rsidRDefault="00AF5C87">
    <w:pPr>
      <w:pStyle w:val="a7"/>
      <w:jc w:val="center"/>
    </w:pPr>
  </w:p>
  <w:p w:rsidR="00AF5C87" w:rsidRDefault="00AF5C87">
    <w:pPr>
      <w:pStyle w:val="a7"/>
    </w:pPr>
  </w:p>
  <w:p w:rsidR="00AF5C87" w:rsidRDefault="00AF5C8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87" w:rsidRDefault="00AF5C87">
    <w:pPr>
      <w:pStyle w:val="a7"/>
      <w:jc w:val="center"/>
    </w:pPr>
  </w:p>
  <w:p w:rsidR="00AF5C87" w:rsidRDefault="00AF5C87">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462776979"/>
      <w:docPartObj>
        <w:docPartGallery w:val="Page Numbers (Top of Page)"/>
        <w:docPartUnique/>
      </w:docPartObj>
    </w:sdtPr>
    <w:sdtEndPr/>
    <w:sdtContent>
      <w:p w:rsidR="00AF5C87" w:rsidRPr="00412188" w:rsidRDefault="00AF5C87" w:rsidP="00412188">
        <w:pPr>
          <w:pStyle w:val="a7"/>
          <w:ind w:firstLine="0"/>
          <w:rPr>
            <w:rFonts w:ascii="Times New Roman" w:hAnsi="Times New Roman"/>
            <w:sz w:val="20"/>
            <w:szCs w:val="20"/>
          </w:rPr>
        </w:pPr>
        <w:r w:rsidRPr="00412188">
          <w:rPr>
            <w:rFonts w:ascii="Times New Roman" w:hAnsi="Times New Roman"/>
            <w:i/>
            <w:iCs/>
            <w:sz w:val="20"/>
            <w:szCs w:val="20"/>
          </w:rPr>
          <w:t>«Селявинский муниципальный вестни</w:t>
        </w:r>
        <w:r>
          <w:rPr>
            <w:rFonts w:ascii="Times New Roman" w:hAnsi="Times New Roman"/>
            <w:i/>
            <w:iCs/>
            <w:sz w:val="20"/>
            <w:szCs w:val="20"/>
          </w:rPr>
          <w:t>к» --------------------- 30 ноября</w:t>
        </w:r>
        <w:r w:rsidRPr="00412188">
          <w:rPr>
            <w:rFonts w:ascii="Times New Roman" w:hAnsi="Times New Roman"/>
            <w:i/>
            <w:iCs/>
            <w:sz w:val="20"/>
            <w:szCs w:val="20"/>
          </w:rPr>
          <w:t xml:space="preserve"> 2023  года         №</w:t>
        </w:r>
        <w:r w:rsidRPr="00412188">
          <w:rPr>
            <w:rFonts w:ascii="Times New Roman" w:hAnsi="Times New Roman"/>
            <w:b/>
            <w:bCs/>
            <w:i/>
            <w:iCs/>
            <w:sz w:val="20"/>
            <w:szCs w:val="20"/>
          </w:rPr>
          <w:t xml:space="preserve">  1</w:t>
        </w:r>
        <w:r>
          <w:rPr>
            <w:rFonts w:ascii="Times New Roman" w:hAnsi="Times New Roman"/>
            <w:b/>
            <w:bCs/>
            <w:i/>
            <w:iCs/>
            <w:sz w:val="20"/>
            <w:szCs w:val="20"/>
          </w:rPr>
          <w:t>8</w:t>
        </w:r>
        <w:r w:rsidRPr="00412188">
          <w:rPr>
            <w:rFonts w:ascii="Times New Roman" w:hAnsi="Times New Roman"/>
            <w:b/>
            <w:bCs/>
            <w:i/>
            <w:iCs/>
            <w:sz w:val="20"/>
            <w:szCs w:val="20"/>
          </w:rPr>
          <w:t xml:space="preserve">             </w:t>
        </w:r>
        <w:r w:rsidRPr="00412188">
          <w:rPr>
            <w:rFonts w:ascii="Times New Roman" w:hAnsi="Times New Roman"/>
            <w:i/>
            <w:iCs/>
            <w:sz w:val="20"/>
            <w:szCs w:val="20"/>
          </w:rPr>
          <w:t xml:space="preserve">стр.  </w:t>
        </w:r>
        <w:r w:rsidRPr="00412188">
          <w:rPr>
            <w:rFonts w:ascii="Times New Roman" w:hAnsi="Times New Roman"/>
            <w:sz w:val="20"/>
            <w:szCs w:val="20"/>
          </w:rPr>
          <w:fldChar w:fldCharType="begin"/>
        </w:r>
        <w:r w:rsidRPr="00412188">
          <w:rPr>
            <w:rFonts w:ascii="Times New Roman" w:hAnsi="Times New Roman"/>
            <w:sz w:val="20"/>
            <w:szCs w:val="20"/>
          </w:rPr>
          <w:instrText>PAGE   \* MERGEFORMAT</w:instrText>
        </w:r>
        <w:r w:rsidRPr="00412188">
          <w:rPr>
            <w:rFonts w:ascii="Times New Roman" w:hAnsi="Times New Roman"/>
            <w:sz w:val="20"/>
            <w:szCs w:val="20"/>
          </w:rPr>
          <w:fldChar w:fldCharType="separate"/>
        </w:r>
        <w:r w:rsidR="005F4FD2">
          <w:rPr>
            <w:rFonts w:ascii="Times New Roman" w:hAnsi="Times New Roman"/>
            <w:noProof/>
            <w:sz w:val="20"/>
            <w:szCs w:val="20"/>
          </w:rPr>
          <w:t>208</w:t>
        </w:r>
        <w:r w:rsidRPr="00412188">
          <w:rPr>
            <w:rFonts w:ascii="Times New Roman" w:hAnsi="Times New Roman"/>
            <w:sz w:val="20"/>
            <w:szCs w:val="20"/>
          </w:rPr>
          <w:fldChar w:fldCharType="end"/>
        </w:r>
      </w:p>
    </w:sdtContent>
  </w:sdt>
  <w:p w:rsidR="00AF5C87" w:rsidRPr="00412188" w:rsidRDefault="00AF5C87">
    <w:pPr>
      <w:pStyle w:val="a7"/>
      <w:rPr>
        <w:rFonts w:ascii="Times New Roman" w:hAnsi="Times New Roman"/>
        <w:sz w:val="20"/>
        <w:szCs w:val="20"/>
      </w:rPr>
    </w:pPr>
  </w:p>
  <w:p w:rsidR="00AF5C87" w:rsidRDefault="00AF5C8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b w:val="0"/>
        <w:i w:val="0"/>
        <w:strike w:val="0"/>
        <w:dstrike w:val="0"/>
        <w:color w:val="000000"/>
        <w:position w:val="0"/>
        <w:sz w:val="25"/>
        <w:szCs w:val="25"/>
        <w:u w:val="none" w:color="000000"/>
        <w:shd w:val="clear" w:color="auto" w:fill="auto"/>
        <w:vertAlign w:val="baselin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F571F2"/>
    <w:multiLevelType w:val="hybridMultilevel"/>
    <w:tmpl w:val="5858BF80"/>
    <w:lvl w:ilvl="0" w:tplc="2A1490E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9556A"/>
    <w:multiLevelType w:val="multilevel"/>
    <w:tmpl w:val="101C7C3A"/>
    <w:lvl w:ilvl="0">
      <w:start w:val="3"/>
      <w:numFmt w:val="decimal"/>
      <w:lvlText w:val="%1."/>
      <w:lvlJc w:val="left"/>
      <w:pPr>
        <w:ind w:left="360" w:hanging="360"/>
      </w:pPr>
      <w:rPr>
        <w:rFonts w:hint="default"/>
      </w:rPr>
    </w:lvl>
    <w:lvl w:ilvl="1">
      <w:start w:val="6"/>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 w15:restartNumberingAfterBreak="0">
    <w:nsid w:val="0F781AD4"/>
    <w:multiLevelType w:val="hybridMultilevel"/>
    <w:tmpl w:val="04661118"/>
    <w:lvl w:ilvl="0" w:tplc="C4D0E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5" w15:restartNumberingAfterBreak="0">
    <w:nsid w:val="114A6E00"/>
    <w:multiLevelType w:val="hybridMultilevel"/>
    <w:tmpl w:val="1DD6F498"/>
    <w:lvl w:ilvl="0" w:tplc="1E0E4A76">
      <w:start w:val="1"/>
      <w:numFmt w:val="decimal"/>
      <w:lvlText w:val="%1."/>
      <w:lvlJc w:val="left"/>
      <w:pPr>
        <w:ind w:left="1353" w:hanging="360"/>
      </w:pPr>
      <w:rPr>
        <w:rFonts w:ascii="Times New Roman" w:hAnsi="Times New Roman" w:cs="Times New Roman" w:hint="default"/>
        <w:b w:val="0"/>
        <w:i w:val="0"/>
        <w:color w:val="auto"/>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6"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D6C0249"/>
    <w:multiLevelType w:val="hybridMultilevel"/>
    <w:tmpl w:val="1FBCC2CE"/>
    <w:lvl w:ilvl="0" w:tplc="E33AE03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2" w15:restartNumberingAfterBreak="0">
    <w:nsid w:val="22891E48"/>
    <w:multiLevelType w:val="hybridMultilevel"/>
    <w:tmpl w:val="52F26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5A4BF7"/>
    <w:multiLevelType w:val="multilevel"/>
    <w:tmpl w:val="F23A2984"/>
    <w:lvl w:ilvl="0">
      <w:start w:val="6"/>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5" w15:restartNumberingAfterBreak="0">
    <w:nsid w:val="2B7B54E0"/>
    <w:multiLevelType w:val="multilevel"/>
    <w:tmpl w:val="7E7A983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30252EA6"/>
    <w:multiLevelType w:val="hybridMultilevel"/>
    <w:tmpl w:val="EA9E5794"/>
    <w:lvl w:ilvl="0" w:tplc="8020CCD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4E90D9C"/>
    <w:multiLevelType w:val="hybridMultilevel"/>
    <w:tmpl w:val="E94EF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97447CF"/>
    <w:multiLevelType w:val="hybridMultilevel"/>
    <w:tmpl w:val="E1668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4041AB"/>
    <w:multiLevelType w:val="hybridMultilevel"/>
    <w:tmpl w:val="4DF2BCE4"/>
    <w:lvl w:ilvl="0" w:tplc="F356E7E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FEF798A"/>
    <w:multiLevelType w:val="multilevel"/>
    <w:tmpl w:val="3FCCE7E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4C2039C2"/>
    <w:multiLevelType w:val="multilevel"/>
    <w:tmpl w:val="5A76EAF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6BF259C"/>
    <w:multiLevelType w:val="hybridMultilevel"/>
    <w:tmpl w:val="0D5E0A16"/>
    <w:lvl w:ilvl="0" w:tplc="16C612A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C3C2A1E"/>
    <w:multiLevelType w:val="multilevel"/>
    <w:tmpl w:val="ECFC2DB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38E7F46"/>
    <w:multiLevelType w:val="multilevel"/>
    <w:tmpl w:val="FFDA0FCE"/>
    <w:lvl w:ilvl="0">
      <w:start w:val="15"/>
      <w:numFmt w:val="decimal"/>
      <w:lvlText w:val="%1."/>
      <w:lvlJc w:val="left"/>
      <w:pPr>
        <w:ind w:left="405" w:hanging="405"/>
      </w:pPr>
      <w:rPr>
        <w:rFonts w:hint="default"/>
      </w:rPr>
    </w:lvl>
    <w:lvl w:ilvl="1">
      <w:start w:val="1"/>
      <w:numFmt w:val="decimal"/>
      <w:lvlText w:val="%1.%2."/>
      <w:lvlJc w:val="left"/>
      <w:pPr>
        <w:ind w:left="1680" w:hanging="40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7" w15:restartNumberingAfterBreak="0">
    <w:nsid w:val="69C337E5"/>
    <w:multiLevelType w:val="multilevel"/>
    <w:tmpl w:val="0880848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6B142E15"/>
    <w:multiLevelType w:val="hybridMultilevel"/>
    <w:tmpl w:val="70C0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37DA36C2"/>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sz w:val="20"/>
        <w:szCs w:val="2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3403F0A"/>
    <w:multiLevelType w:val="hybridMultilevel"/>
    <w:tmpl w:val="FADC690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3"/>
  </w:num>
  <w:num w:numId="4">
    <w:abstractNumId w:val="27"/>
  </w:num>
  <w:num w:numId="5">
    <w:abstractNumId w:val="4"/>
  </w:num>
  <w:num w:numId="6">
    <w:abstractNumId w:val="15"/>
  </w:num>
  <w:num w:numId="7">
    <w:abstractNumId w:val="41"/>
  </w:num>
  <w:num w:numId="8">
    <w:abstractNumId w:val="13"/>
  </w:num>
  <w:num w:numId="9">
    <w:abstractNumId w:val="9"/>
  </w:num>
  <w:num w:numId="10">
    <w:abstractNumId w:val="22"/>
  </w:num>
  <w:num w:numId="11">
    <w:abstractNumId w:val="10"/>
  </w:num>
  <w:num w:numId="12">
    <w:abstractNumId w:val="38"/>
  </w:num>
  <w:num w:numId="13">
    <w:abstractNumId w:val="35"/>
  </w:num>
  <w:num w:numId="14">
    <w:abstractNumId w:val="42"/>
  </w:num>
  <w:num w:numId="15">
    <w:abstractNumId w:val="31"/>
  </w:num>
  <w:num w:numId="16">
    <w:abstractNumId w:val="25"/>
  </w:num>
  <w:num w:numId="17">
    <w:abstractNumId w:val="44"/>
  </w:num>
  <w:num w:numId="18">
    <w:abstractNumId w:val="11"/>
  </w:num>
  <w:num w:numId="19">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3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43"/>
  </w:num>
  <w:num w:numId="23">
    <w:abstractNumId w:val="21"/>
  </w:num>
  <w:num w:numId="24">
    <w:abstractNumId w:val="8"/>
  </w:num>
  <w:num w:numId="25">
    <w:abstractNumId w:val="7"/>
  </w:num>
  <w:num w:numId="26">
    <w:abstractNumId w:val="26"/>
  </w:num>
  <w:num w:numId="27">
    <w:abstractNumId w:val="34"/>
  </w:num>
  <w:num w:numId="28">
    <w:abstractNumId w:val="29"/>
  </w:num>
  <w:num w:numId="29">
    <w:abstractNumId w:val="33"/>
  </w:num>
  <w:num w:numId="30">
    <w:abstractNumId w:val="19"/>
  </w:num>
  <w:num w:numId="31">
    <w:abstractNumId w:val="18"/>
  </w:num>
  <w:num w:numId="32">
    <w:abstractNumId w:val="40"/>
  </w:num>
  <w:num w:numId="33">
    <w:abstractNumId w:val="6"/>
  </w:num>
  <w:num w:numId="34">
    <w:abstractNumId w:val="24"/>
  </w:num>
  <w:num w:numId="35">
    <w:abstractNumId w:val="20"/>
  </w:num>
  <w:num w:numId="36">
    <w:abstractNumId w:val="39"/>
  </w:num>
  <w:num w:numId="37">
    <w:abstractNumId w:val="16"/>
  </w:num>
  <w:num w:numId="38">
    <w:abstractNumId w:val="37"/>
  </w:num>
  <w:num w:numId="39">
    <w:abstractNumId w:val="2"/>
  </w:num>
  <w:num w:numId="40">
    <w:abstractNumId w:val="32"/>
  </w:num>
  <w:num w:numId="41">
    <w:abstractNumId w:val="17"/>
  </w:num>
  <w:num w:numId="42">
    <w:abstractNumId w:val="28"/>
  </w:num>
  <w:num w:numId="43">
    <w:abstractNumId w:val="12"/>
  </w:num>
  <w:num w:numId="44">
    <w:abstractNumId w:val="30"/>
  </w:num>
  <w:num w:numId="45">
    <w:abstractNumId w:val="1"/>
  </w:num>
  <w:num w:numId="46">
    <w:abstractNumId w:val="14"/>
  </w:num>
  <w:num w:numId="4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65"/>
    <w:rsid w:val="0004687C"/>
    <w:rsid w:val="000621A8"/>
    <w:rsid w:val="000A76BE"/>
    <w:rsid w:val="000C43A4"/>
    <w:rsid w:val="000C5E0D"/>
    <w:rsid w:val="0011579B"/>
    <w:rsid w:val="0015190B"/>
    <w:rsid w:val="00152CDF"/>
    <w:rsid w:val="002A40C4"/>
    <w:rsid w:val="002C7457"/>
    <w:rsid w:val="00343C8C"/>
    <w:rsid w:val="0036381E"/>
    <w:rsid w:val="00395DE5"/>
    <w:rsid w:val="003A72B3"/>
    <w:rsid w:val="003E5138"/>
    <w:rsid w:val="00412188"/>
    <w:rsid w:val="004524D3"/>
    <w:rsid w:val="00480B62"/>
    <w:rsid w:val="00486C5D"/>
    <w:rsid w:val="00487858"/>
    <w:rsid w:val="004C364A"/>
    <w:rsid w:val="004D1575"/>
    <w:rsid w:val="004E731C"/>
    <w:rsid w:val="005A394A"/>
    <w:rsid w:val="005F4FD2"/>
    <w:rsid w:val="00621BC8"/>
    <w:rsid w:val="00654B7B"/>
    <w:rsid w:val="00684CE8"/>
    <w:rsid w:val="006B11AC"/>
    <w:rsid w:val="006E1124"/>
    <w:rsid w:val="00776A1B"/>
    <w:rsid w:val="007C017B"/>
    <w:rsid w:val="007E2DCB"/>
    <w:rsid w:val="0086242E"/>
    <w:rsid w:val="008A6ED0"/>
    <w:rsid w:val="009E29D3"/>
    <w:rsid w:val="00A0462C"/>
    <w:rsid w:val="00A0464D"/>
    <w:rsid w:val="00A6047A"/>
    <w:rsid w:val="00AE2ECD"/>
    <w:rsid w:val="00AF5C87"/>
    <w:rsid w:val="00B25B13"/>
    <w:rsid w:val="00B327A7"/>
    <w:rsid w:val="00B412A3"/>
    <w:rsid w:val="00B4355A"/>
    <w:rsid w:val="00B96C16"/>
    <w:rsid w:val="00BA7F0C"/>
    <w:rsid w:val="00BB649B"/>
    <w:rsid w:val="00BD77D3"/>
    <w:rsid w:val="00C11C16"/>
    <w:rsid w:val="00C25555"/>
    <w:rsid w:val="00C27F07"/>
    <w:rsid w:val="00C6230B"/>
    <w:rsid w:val="00D224D7"/>
    <w:rsid w:val="00E05603"/>
    <w:rsid w:val="00E1448B"/>
    <w:rsid w:val="00E405B1"/>
    <w:rsid w:val="00E467BC"/>
    <w:rsid w:val="00E95F6F"/>
    <w:rsid w:val="00EC0894"/>
    <w:rsid w:val="00EE1242"/>
    <w:rsid w:val="00F41C05"/>
    <w:rsid w:val="00FE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06AC4-544B-489F-83EA-ABE3F240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6381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36381E"/>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36381E"/>
    <w:pPr>
      <w:jc w:val="center"/>
      <w:outlineLvl w:val="1"/>
    </w:pPr>
    <w:rPr>
      <w:rFonts w:cs="Arial"/>
      <w:b/>
      <w:bCs/>
      <w:iCs/>
      <w:sz w:val="30"/>
      <w:szCs w:val="28"/>
    </w:rPr>
  </w:style>
  <w:style w:type="paragraph" w:styleId="3">
    <w:name w:val="heading 3"/>
    <w:basedOn w:val="a"/>
    <w:next w:val="a"/>
    <w:link w:val="30"/>
    <w:uiPriority w:val="9"/>
    <w:unhideWhenUsed/>
    <w:qFormat/>
    <w:rsid w:val="00E467BC"/>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6381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36381E"/>
    <w:rPr>
      <w:rFonts w:ascii="Arial" w:eastAsia="Times New Roman" w:hAnsi="Arial" w:cs="Arial"/>
      <w:b/>
      <w:bCs/>
      <w:iCs/>
      <w:sz w:val="30"/>
      <w:szCs w:val="28"/>
      <w:lang w:eastAsia="ru-RU"/>
    </w:rPr>
  </w:style>
  <w:style w:type="character" w:customStyle="1" w:styleId="30">
    <w:name w:val="Заголовок 3 Знак"/>
    <w:basedOn w:val="a0"/>
    <w:link w:val="3"/>
    <w:uiPriority w:val="9"/>
    <w:rsid w:val="00E467BC"/>
    <w:rPr>
      <w:rFonts w:ascii="Times New Roman" w:eastAsiaTheme="majorEastAsia" w:hAnsi="Times New Roman" w:cstheme="majorBidi"/>
      <w:b/>
      <w:sz w:val="28"/>
      <w:szCs w:val="24"/>
      <w:lang w:eastAsia="ru-RU" w:bidi="ru-RU"/>
    </w:rPr>
  </w:style>
  <w:style w:type="paragraph" w:customStyle="1" w:styleId="Title">
    <w:name w:val="Title!Название НПА"/>
    <w:basedOn w:val="a"/>
    <w:rsid w:val="0036381E"/>
    <w:pPr>
      <w:spacing w:before="240" w:after="60"/>
      <w:jc w:val="center"/>
      <w:outlineLvl w:val="0"/>
    </w:pPr>
    <w:rPr>
      <w:rFonts w:cs="Arial"/>
      <w:b/>
      <w:bCs/>
      <w:kern w:val="28"/>
      <w:sz w:val="32"/>
      <w:szCs w:val="32"/>
    </w:rPr>
  </w:style>
  <w:style w:type="paragraph" w:styleId="a3">
    <w:name w:val="No Spacing"/>
    <w:link w:val="a4"/>
    <w:uiPriority w:val="1"/>
    <w:qFormat/>
    <w:rsid w:val="0036381E"/>
    <w:pPr>
      <w:spacing w:after="0" w:line="240" w:lineRule="auto"/>
    </w:pPr>
    <w:rPr>
      <w:rFonts w:ascii="Calibri" w:eastAsia="Calibri" w:hAnsi="Calibri" w:cs="Times New Roman"/>
    </w:rPr>
  </w:style>
  <w:style w:type="character" w:customStyle="1" w:styleId="a4">
    <w:name w:val="Без интервала Знак"/>
    <w:link w:val="a3"/>
    <w:locked/>
    <w:rsid w:val="00A0462C"/>
    <w:rPr>
      <w:rFonts w:ascii="Calibri" w:eastAsia="Calibri" w:hAnsi="Calibri" w:cs="Times New Roman"/>
    </w:rPr>
  </w:style>
  <w:style w:type="paragraph" w:styleId="a5">
    <w:name w:val="Normal (Web)"/>
    <w:aliases w:val="_а_Е’__ (дќа) И’ц_1,_а_Е’__ (дќа) И’ц_ И’ц_,___С¬__ (_x_) ÷¬__1,___С¬__ (_x_) ÷¬__ ÷¬__"/>
    <w:basedOn w:val="a"/>
    <w:link w:val="a6"/>
    <w:uiPriority w:val="99"/>
    <w:unhideWhenUsed/>
    <w:rsid w:val="0036381E"/>
    <w:pPr>
      <w:spacing w:before="100" w:beforeAutospacing="1" w:after="100" w:afterAutospacing="1"/>
      <w:ind w:firstLine="0"/>
      <w:jc w:val="left"/>
    </w:pPr>
    <w:rPr>
      <w:rFonts w:ascii="Times New Roman" w:eastAsiaTheme="minorEastAsia" w:hAnsi="Times New Roman"/>
    </w:rPr>
  </w:style>
  <w:style w:type="paragraph" w:styleId="31">
    <w:name w:val="Body Text 3"/>
    <w:basedOn w:val="a"/>
    <w:link w:val="32"/>
    <w:rsid w:val="0036381E"/>
    <w:pPr>
      <w:ind w:firstLine="0"/>
      <w:jc w:val="center"/>
    </w:pPr>
    <w:rPr>
      <w:rFonts w:ascii="Times New Roman" w:hAnsi="Times New Roman"/>
      <w:b/>
      <w:bCs/>
      <w:sz w:val="32"/>
    </w:rPr>
  </w:style>
  <w:style w:type="character" w:customStyle="1" w:styleId="32">
    <w:name w:val="Основной текст 3 Знак"/>
    <w:basedOn w:val="a0"/>
    <w:link w:val="31"/>
    <w:rsid w:val="0036381E"/>
    <w:rPr>
      <w:rFonts w:ascii="Times New Roman" w:eastAsia="Times New Roman" w:hAnsi="Times New Roman" w:cs="Times New Roman"/>
      <w:b/>
      <w:bCs/>
      <w:sz w:val="32"/>
      <w:szCs w:val="24"/>
      <w:lang w:eastAsia="ru-RU"/>
    </w:rPr>
  </w:style>
  <w:style w:type="paragraph" w:styleId="a7">
    <w:name w:val="header"/>
    <w:basedOn w:val="a"/>
    <w:link w:val="a8"/>
    <w:uiPriority w:val="99"/>
    <w:unhideWhenUsed/>
    <w:rsid w:val="00412188"/>
    <w:pPr>
      <w:tabs>
        <w:tab w:val="center" w:pos="4677"/>
        <w:tab w:val="right" w:pos="9355"/>
      </w:tabs>
    </w:pPr>
  </w:style>
  <w:style w:type="character" w:customStyle="1" w:styleId="a8">
    <w:name w:val="Верхний колонтитул Знак"/>
    <w:basedOn w:val="a0"/>
    <w:link w:val="a7"/>
    <w:uiPriority w:val="99"/>
    <w:rsid w:val="00412188"/>
    <w:rPr>
      <w:rFonts w:ascii="Arial" w:eastAsia="Times New Roman" w:hAnsi="Arial" w:cs="Times New Roman"/>
      <w:sz w:val="24"/>
      <w:szCs w:val="24"/>
      <w:lang w:eastAsia="ru-RU"/>
    </w:rPr>
  </w:style>
  <w:style w:type="paragraph" w:styleId="a9">
    <w:name w:val="footer"/>
    <w:basedOn w:val="a"/>
    <w:link w:val="aa"/>
    <w:uiPriority w:val="99"/>
    <w:unhideWhenUsed/>
    <w:rsid w:val="00412188"/>
    <w:pPr>
      <w:tabs>
        <w:tab w:val="center" w:pos="4677"/>
        <w:tab w:val="right" w:pos="9355"/>
      </w:tabs>
    </w:pPr>
  </w:style>
  <w:style w:type="character" w:customStyle="1" w:styleId="aa">
    <w:name w:val="Нижний колонтитул Знак"/>
    <w:basedOn w:val="a0"/>
    <w:link w:val="a9"/>
    <w:uiPriority w:val="99"/>
    <w:rsid w:val="00412188"/>
    <w:rPr>
      <w:rFonts w:ascii="Arial" w:eastAsia="Times New Roman" w:hAnsi="Arial" w:cs="Times New Roman"/>
      <w:sz w:val="24"/>
      <w:szCs w:val="24"/>
      <w:lang w:eastAsia="ru-RU"/>
    </w:rPr>
  </w:style>
  <w:style w:type="paragraph" w:customStyle="1" w:styleId="ab">
    <w:name w:val="Содержимое таблицы"/>
    <w:basedOn w:val="a"/>
    <w:rsid w:val="00412188"/>
    <w:pPr>
      <w:widowControl w:val="0"/>
      <w:suppressLineNumbers/>
      <w:suppressAutoHyphens/>
      <w:ind w:firstLine="0"/>
      <w:jc w:val="left"/>
    </w:pPr>
    <w:rPr>
      <w:rFonts w:ascii="Times New Roman" w:eastAsia="Arial Unicode MS" w:hAnsi="Times New Roman"/>
      <w:kern w:val="1"/>
      <w:sz w:val="28"/>
      <w:lang w:eastAsia="en-US"/>
    </w:rPr>
  </w:style>
  <w:style w:type="paragraph" w:styleId="ac">
    <w:name w:val="List Paragraph"/>
    <w:aliases w:val="ТЗ список,Абзац списка нумерованный"/>
    <w:basedOn w:val="a"/>
    <w:link w:val="ad"/>
    <w:uiPriority w:val="34"/>
    <w:qFormat/>
    <w:rsid w:val="00412188"/>
    <w:pPr>
      <w:widowControl w:val="0"/>
      <w:suppressAutoHyphens/>
      <w:ind w:left="720" w:firstLine="0"/>
      <w:contextualSpacing/>
      <w:jc w:val="left"/>
    </w:pPr>
    <w:rPr>
      <w:rFonts w:ascii="Times New Roman" w:eastAsia="Arial Unicode MS" w:hAnsi="Times New Roman"/>
      <w:kern w:val="1"/>
      <w:sz w:val="28"/>
      <w:lang w:eastAsia="en-US"/>
    </w:rPr>
  </w:style>
  <w:style w:type="character" w:customStyle="1" w:styleId="ad">
    <w:name w:val="Абзац списка Знак"/>
    <w:aliases w:val="ТЗ список Знак,Абзац списка нумерованный Знак"/>
    <w:link w:val="ac"/>
    <w:uiPriority w:val="34"/>
    <w:qFormat/>
    <w:locked/>
    <w:rsid w:val="00A0462C"/>
    <w:rPr>
      <w:rFonts w:ascii="Times New Roman" w:eastAsia="Arial Unicode MS" w:hAnsi="Times New Roman" w:cs="Times New Roman"/>
      <w:kern w:val="1"/>
      <w:sz w:val="28"/>
      <w:szCs w:val="24"/>
    </w:rPr>
  </w:style>
  <w:style w:type="paragraph" w:customStyle="1" w:styleId="name">
    <w:name w:val="name"/>
    <w:basedOn w:val="a"/>
    <w:uiPriority w:val="99"/>
    <w:rsid w:val="00412188"/>
    <w:pPr>
      <w:spacing w:before="100" w:beforeAutospacing="1" w:after="100" w:afterAutospacing="1"/>
      <w:ind w:firstLine="0"/>
      <w:jc w:val="left"/>
    </w:pPr>
    <w:rPr>
      <w:rFonts w:ascii="Times New Roman" w:eastAsia="Calibri" w:hAnsi="Times New Roman"/>
    </w:rPr>
  </w:style>
  <w:style w:type="paragraph" w:styleId="ae">
    <w:name w:val="Balloon Text"/>
    <w:basedOn w:val="a"/>
    <w:link w:val="af"/>
    <w:uiPriority w:val="99"/>
    <w:semiHidden/>
    <w:unhideWhenUsed/>
    <w:rsid w:val="00E405B1"/>
    <w:rPr>
      <w:rFonts w:ascii="Segoe UI" w:hAnsi="Segoe UI" w:cs="Segoe UI"/>
      <w:sz w:val="18"/>
      <w:szCs w:val="18"/>
    </w:rPr>
  </w:style>
  <w:style w:type="character" w:customStyle="1" w:styleId="af">
    <w:name w:val="Текст выноски Знак"/>
    <w:basedOn w:val="a0"/>
    <w:link w:val="ae"/>
    <w:uiPriority w:val="99"/>
    <w:semiHidden/>
    <w:rsid w:val="00E405B1"/>
    <w:rPr>
      <w:rFonts w:ascii="Segoe UI" w:eastAsia="Times New Roman" w:hAnsi="Segoe UI" w:cs="Segoe UI"/>
      <w:sz w:val="18"/>
      <w:szCs w:val="18"/>
      <w:lang w:eastAsia="ru-RU"/>
    </w:rPr>
  </w:style>
  <w:style w:type="paragraph" w:styleId="af0">
    <w:name w:val="Body Text"/>
    <w:basedOn w:val="a"/>
    <w:link w:val="af1"/>
    <w:unhideWhenUsed/>
    <w:rsid w:val="00152CDF"/>
    <w:pPr>
      <w:spacing w:after="120"/>
    </w:pPr>
  </w:style>
  <w:style w:type="character" w:customStyle="1" w:styleId="af1">
    <w:name w:val="Основной текст Знак"/>
    <w:basedOn w:val="a0"/>
    <w:link w:val="af0"/>
    <w:rsid w:val="00152CDF"/>
    <w:rPr>
      <w:rFonts w:ascii="Arial" w:eastAsia="Times New Roman" w:hAnsi="Arial" w:cs="Times New Roman"/>
      <w:sz w:val="24"/>
      <w:szCs w:val="24"/>
      <w:lang w:eastAsia="ru-RU"/>
    </w:rPr>
  </w:style>
  <w:style w:type="paragraph" w:customStyle="1" w:styleId="ConsPlusNonformat">
    <w:name w:val="ConsPlusNonformat"/>
    <w:qFormat/>
    <w:rsid w:val="00152CDF"/>
    <w:pPr>
      <w:autoSpaceDE w:val="0"/>
      <w:autoSpaceDN w:val="0"/>
      <w:adjustRightInd w:val="0"/>
      <w:spacing w:after="0" w:line="240" w:lineRule="auto"/>
    </w:pPr>
    <w:rPr>
      <w:rFonts w:ascii="Courier New" w:eastAsia="Calibri" w:hAnsi="Courier New" w:cs="Courier New"/>
      <w:sz w:val="20"/>
      <w:szCs w:val="20"/>
    </w:rPr>
  </w:style>
  <w:style w:type="character" w:styleId="af2">
    <w:name w:val="Hyperlink"/>
    <w:uiPriority w:val="99"/>
    <w:unhideWhenUsed/>
    <w:rsid w:val="00152CDF"/>
    <w:rPr>
      <w:color w:val="0000FF"/>
      <w:u w:val="single"/>
    </w:rPr>
  </w:style>
  <w:style w:type="paragraph" w:customStyle="1" w:styleId="ConsPlusNormal">
    <w:name w:val="ConsPlusNormal"/>
    <w:link w:val="ConsPlusNormal0"/>
    <w:qFormat/>
    <w:rsid w:val="00A0462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A0462C"/>
    <w:rPr>
      <w:rFonts w:ascii="Times New Roman" w:eastAsia="Times New Roman" w:hAnsi="Times New Roman" w:cs="Times New Roman"/>
      <w:sz w:val="28"/>
      <w:szCs w:val="28"/>
      <w:lang w:eastAsia="ru-RU"/>
    </w:rPr>
  </w:style>
  <w:style w:type="character" w:styleId="af3">
    <w:name w:val="Emphasis"/>
    <w:qFormat/>
    <w:rsid w:val="00A0462C"/>
    <w:rPr>
      <w:i/>
      <w:iCs/>
    </w:rPr>
  </w:style>
  <w:style w:type="paragraph" w:customStyle="1" w:styleId="21">
    <w:name w:val="Абзац списка2"/>
    <w:basedOn w:val="a"/>
    <w:uiPriority w:val="34"/>
    <w:qFormat/>
    <w:rsid w:val="00A0462C"/>
    <w:pPr>
      <w:spacing w:after="200" w:line="276" w:lineRule="auto"/>
      <w:ind w:left="720" w:firstLine="0"/>
      <w:contextualSpacing/>
      <w:jc w:val="left"/>
    </w:pPr>
    <w:rPr>
      <w:rFonts w:ascii="Calibri" w:hAnsi="Calibri"/>
      <w:sz w:val="22"/>
      <w:szCs w:val="22"/>
      <w:lang w:eastAsia="en-US"/>
    </w:rPr>
  </w:style>
  <w:style w:type="paragraph" w:customStyle="1" w:styleId="11">
    <w:name w:val="Абзац списка1"/>
    <w:basedOn w:val="a"/>
    <w:rsid w:val="00E467BC"/>
    <w:pPr>
      <w:ind w:left="720" w:firstLine="0"/>
      <w:jc w:val="left"/>
    </w:pPr>
    <w:rPr>
      <w:rFonts w:ascii="Times New Roman" w:eastAsia="Calibri" w:hAnsi="Times New Roman"/>
    </w:rPr>
  </w:style>
  <w:style w:type="paragraph" w:customStyle="1" w:styleId="ConsPlusTitle">
    <w:name w:val="ConsPlusTitle"/>
    <w:rsid w:val="00E467B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highlightsearch4">
    <w:name w:val="highlightsearch4"/>
    <w:rsid w:val="00E467BC"/>
  </w:style>
  <w:style w:type="character" w:customStyle="1" w:styleId="33">
    <w:name w:val="Основной текст (3)_"/>
    <w:link w:val="34"/>
    <w:rsid w:val="00E467BC"/>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rsid w:val="00E467BC"/>
    <w:pPr>
      <w:shd w:val="clear" w:color="auto" w:fill="FFFFFF"/>
      <w:spacing w:line="0" w:lineRule="atLeast"/>
    </w:pPr>
    <w:rPr>
      <w:rFonts w:ascii="Times New Roman" w:hAnsi="Times New Roman"/>
      <w:b/>
      <w:bCs/>
      <w:spacing w:val="7"/>
      <w:sz w:val="20"/>
      <w:szCs w:val="20"/>
      <w:lang w:eastAsia="en-US"/>
    </w:rPr>
  </w:style>
  <w:style w:type="character" w:customStyle="1" w:styleId="af4">
    <w:name w:val="Основной текст_"/>
    <w:link w:val="22"/>
    <w:rsid w:val="00E467BC"/>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4"/>
    <w:rsid w:val="00E467BC"/>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sid w:val="00E467B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5">
    <w:name w:val="Колонтитул_"/>
    <w:link w:val="af6"/>
    <w:rsid w:val="00E467BC"/>
    <w:rPr>
      <w:rFonts w:ascii="Times New Roman" w:eastAsia="Times New Roman" w:hAnsi="Times New Roman" w:cs="Times New Roman"/>
      <w:b/>
      <w:bCs/>
      <w:spacing w:val="14"/>
      <w:sz w:val="21"/>
      <w:szCs w:val="21"/>
      <w:shd w:val="clear" w:color="auto" w:fill="FFFFFF"/>
    </w:rPr>
  </w:style>
  <w:style w:type="paragraph" w:customStyle="1" w:styleId="af6">
    <w:name w:val="Колонтитул"/>
    <w:basedOn w:val="a"/>
    <w:link w:val="af5"/>
    <w:rsid w:val="00E467BC"/>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E467B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467BC"/>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E467B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467B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467BC"/>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E467BC"/>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E467B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3">
    <w:name w:val="Заголовок №2_"/>
    <w:link w:val="24"/>
    <w:rsid w:val="00E467B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E467BC"/>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E467B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467B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467B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E467BC"/>
    <w:rPr>
      <w:rFonts w:ascii="Times New Roman" w:hAnsi="Times New Roman" w:cs="Times New Roman" w:hint="default"/>
      <w:b/>
      <w:bCs/>
      <w:sz w:val="26"/>
      <w:szCs w:val="26"/>
    </w:rPr>
  </w:style>
  <w:style w:type="paragraph" w:customStyle="1" w:styleId="ConsNormal">
    <w:name w:val="ConsNormal"/>
    <w:uiPriority w:val="99"/>
    <w:rsid w:val="00E467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E467BC"/>
  </w:style>
  <w:style w:type="paragraph" w:styleId="af7">
    <w:name w:val="annotation text"/>
    <w:aliases w:val="!Равноширинный текст документа"/>
    <w:basedOn w:val="a"/>
    <w:link w:val="af8"/>
    <w:rsid w:val="00E467BC"/>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E467BC"/>
    <w:rPr>
      <w:rFonts w:ascii="Courier" w:eastAsia="Times New Roman" w:hAnsi="Courier" w:cs="Times New Roman"/>
      <w:szCs w:val="20"/>
      <w:lang w:eastAsia="ru-RU"/>
    </w:rPr>
  </w:style>
  <w:style w:type="paragraph" w:styleId="af9">
    <w:name w:val="footnote text"/>
    <w:basedOn w:val="a"/>
    <w:link w:val="afa"/>
    <w:uiPriority w:val="99"/>
    <w:rsid w:val="00E467BC"/>
    <w:rPr>
      <w:sz w:val="20"/>
      <w:szCs w:val="20"/>
    </w:rPr>
  </w:style>
  <w:style w:type="character" w:customStyle="1" w:styleId="afa">
    <w:name w:val="Текст сноски Знак"/>
    <w:basedOn w:val="a0"/>
    <w:link w:val="af9"/>
    <w:uiPriority w:val="99"/>
    <w:rsid w:val="00E467BC"/>
    <w:rPr>
      <w:rFonts w:ascii="Arial" w:eastAsia="Times New Roman" w:hAnsi="Arial" w:cs="Times New Roman"/>
      <w:sz w:val="20"/>
      <w:szCs w:val="20"/>
      <w:lang w:eastAsia="ru-RU"/>
    </w:rPr>
  </w:style>
  <w:style w:type="paragraph" w:customStyle="1" w:styleId="13">
    <w:name w:val="Стиль1"/>
    <w:basedOn w:val="a"/>
    <w:qFormat/>
    <w:rsid w:val="00E467BC"/>
    <w:pPr>
      <w:widowControl w:val="0"/>
    </w:pPr>
    <w:rPr>
      <w:rFonts w:ascii="Times New Roman" w:eastAsia="Courier New" w:hAnsi="Times New Roman" w:cs="Courier New"/>
      <w:color w:val="000000"/>
      <w:sz w:val="28"/>
      <w:lang w:bidi="ru-RU"/>
    </w:rPr>
  </w:style>
  <w:style w:type="character" w:styleId="afb">
    <w:name w:val="footnote reference"/>
    <w:uiPriority w:val="99"/>
    <w:semiHidden/>
    <w:rsid w:val="00F41C05"/>
    <w:rPr>
      <w:vertAlign w:val="superscript"/>
    </w:rPr>
  </w:style>
  <w:style w:type="character" w:styleId="afc">
    <w:name w:val="page number"/>
    <w:basedOn w:val="a0"/>
    <w:uiPriority w:val="99"/>
    <w:rsid w:val="00F41C05"/>
  </w:style>
  <w:style w:type="character" w:customStyle="1" w:styleId="a6">
    <w:name w:val="Обычный (веб) Знак"/>
    <w:aliases w:val="_а_Е’__ (дќа) И’ц_1 Знак,_а_Е’__ (дќа) И’ц_ И’ц_ Знак,___С¬__ (_x_) ÷¬__1 Знак,___С¬__ (_x_) ÷¬__ ÷¬__ Знак"/>
    <w:link w:val="a5"/>
    <w:uiPriority w:val="99"/>
    <w:locked/>
    <w:rsid w:val="00F41C05"/>
    <w:rPr>
      <w:rFonts w:ascii="Times New Roman" w:eastAsiaTheme="minorEastAsia" w:hAnsi="Times New Roman" w:cs="Times New Roman"/>
      <w:sz w:val="24"/>
      <w:szCs w:val="24"/>
      <w:lang w:eastAsia="ru-RU"/>
    </w:rPr>
  </w:style>
  <w:style w:type="paragraph" w:customStyle="1" w:styleId="1-21">
    <w:name w:val="Средняя сетка 1 - Акцент 21"/>
    <w:basedOn w:val="a"/>
    <w:uiPriority w:val="34"/>
    <w:qFormat/>
    <w:rsid w:val="00F41C05"/>
    <w:pPr>
      <w:spacing w:after="200" w:line="276" w:lineRule="auto"/>
      <w:ind w:left="720" w:firstLine="0"/>
      <w:contextualSpacing/>
      <w:jc w:val="left"/>
    </w:pPr>
    <w:rPr>
      <w:rFonts w:ascii="Calibri" w:eastAsia="Calibri" w:hAnsi="Calibri"/>
      <w:sz w:val="22"/>
      <w:szCs w:val="22"/>
      <w:lang w:eastAsia="en-US"/>
    </w:rPr>
  </w:style>
  <w:style w:type="character" w:styleId="afd">
    <w:name w:val="annotation reference"/>
    <w:uiPriority w:val="99"/>
    <w:rsid w:val="00F41C05"/>
    <w:rPr>
      <w:sz w:val="18"/>
      <w:szCs w:val="18"/>
    </w:rPr>
  </w:style>
  <w:style w:type="paragraph" w:styleId="afe">
    <w:name w:val="annotation subject"/>
    <w:basedOn w:val="af7"/>
    <w:next w:val="af7"/>
    <w:link w:val="aff"/>
    <w:uiPriority w:val="99"/>
    <w:rsid w:val="00F41C05"/>
    <w:pPr>
      <w:ind w:firstLine="0"/>
      <w:jc w:val="left"/>
    </w:pPr>
    <w:rPr>
      <w:rFonts w:ascii="Times New Roman" w:hAnsi="Times New Roman"/>
      <w:b/>
      <w:bCs/>
      <w:sz w:val="24"/>
      <w:szCs w:val="24"/>
      <w:lang w:val="x-none" w:eastAsia="x-none"/>
    </w:rPr>
  </w:style>
  <w:style w:type="character" w:customStyle="1" w:styleId="aff">
    <w:name w:val="Тема примечания Знак"/>
    <w:basedOn w:val="af8"/>
    <w:link w:val="afe"/>
    <w:uiPriority w:val="99"/>
    <w:rsid w:val="00F41C05"/>
    <w:rPr>
      <w:rFonts w:ascii="Times New Roman" w:eastAsia="Times New Roman" w:hAnsi="Times New Roman" w:cs="Times New Roman"/>
      <w:b/>
      <w:bCs/>
      <w:sz w:val="24"/>
      <w:szCs w:val="24"/>
      <w:lang w:val="x-none" w:eastAsia="x-none"/>
    </w:rPr>
  </w:style>
  <w:style w:type="character" w:styleId="aff0">
    <w:name w:val="FollowedHyperlink"/>
    <w:uiPriority w:val="99"/>
    <w:rsid w:val="00F41C05"/>
    <w:rPr>
      <w:color w:val="800080"/>
      <w:u w:val="single"/>
    </w:rPr>
  </w:style>
  <w:style w:type="paragraph" w:customStyle="1" w:styleId="aff1">
    <w:name w:val="Знак Знак Знак Знак"/>
    <w:basedOn w:val="a"/>
    <w:rsid w:val="00F41C05"/>
    <w:pPr>
      <w:spacing w:before="100" w:beforeAutospacing="1" w:after="100" w:afterAutospacing="1"/>
      <w:ind w:firstLine="0"/>
      <w:jc w:val="left"/>
    </w:pPr>
    <w:rPr>
      <w:rFonts w:ascii="Tahoma" w:hAnsi="Tahoma"/>
      <w:sz w:val="20"/>
      <w:szCs w:val="20"/>
      <w:lang w:val="en-US" w:eastAsia="en-US"/>
    </w:rPr>
  </w:style>
  <w:style w:type="paragraph" w:customStyle="1" w:styleId="-11">
    <w:name w:val="Цветная заливка - Акцент 11"/>
    <w:hidden/>
    <w:uiPriority w:val="71"/>
    <w:rsid w:val="00F41C05"/>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F41C05"/>
    <w:rPr>
      <w:rFonts w:cs="Times New Roman"/>
      <w:b/>
      <w:bCs/>
      <w:sz w:val="24"/>
      <w:szCs w:val="24"/>
    </w:rPr>
  </w:style>
  <w:style w:type="paragraph" w:customStyle="1" w:styleId="aff2">
    <w:name w:val="÷¬__ ÷¬__ ÷¬__ ÷¬__"/>
    <w:basedOn w:val="a"/>
    <w:rsid w:val="00F41C05"/>
    <w:pPr>
      <w:spacing w:before="100" w:beforeAutospacing="1" w:after="100" w:afterAutospacing="1"/>
      <w:ind w:firstLine="0"/>
      <w:jc w:val="left"/>
    </w:pPr>
    <w:rPr>
      <w:rFonts w:ascii="Tahoma" w:hAnsi="Tahoma"/>
      <w:sz w:val="20"/>
      <w:szCs w:val="20"/>
      <w:lang w:val="en-US" w:eastAsia="en-US"/>
    </w:rPr>
  </w:style>
  <w:style w:type="paragraph" w:styleId="25">
    <w:name w:val="Body Text Indent 2"/>
    <w:basedOn w:val="a"/>
    <w:link w:val="26"/>
    <w:rsid w:val="00F41C05"/>
    <w:pPr>
      <w:spacing w:after="120" w:line="480" w:lineRule="auto"/>
      <w:ind w:left="283" w:firstLine="0"/>
      <w:jc w:val="left"/>
    </w:pPr>
    <w:rPr>
      <w:rFonts w:ascii="Times New Roman" w:hAnsi="Times New Roman"/>
    </w:rPr>
  </w:style>
  <w:style w:type="character" w:customStyle="1" w:styleId="26">
    <w:name w:val="Основной текст с отступом 2 Знак"/>
    <w:basedOn w:val="a0"/>
    <w:link w:val="25"/>
    <w:rsid w:val="00F41C05"/>
    <w:rPr>
      <w:rFonts w:ascii="Times New Roman" w:eastAsia="Times New Roman" w:hAnsi="Times New Roman" w:cs="Times New Roman"/>
      <w:sz w:val="24"/>
      <w:szCs w:val="24"/>
      <w:lang w:eastAsia="ru-RU"/>
    </w:rPr>
  </w:style>
  <w:style w:type="paragraph" w:customStyle="1" w:styleId="ConsPlusCell">
    <w:name w:val="ConsPlusCell"/>
    <w:uiPriority w:val="99"/>
    <w:rsid w:val="00F41C05"/>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F41C05"/>
    <w:pPr>
      <w:ind w:firstLine="0"/>
      <w:jc w:val="left"/>
    </w:pPr>
    <w:rPr>
      <w:rFonts w:ascii="Times New Roman" w:hAnsi="Times New Roman"/>
      <w:sz w:val="20"/>
      <w:szCs w:val="20"/>
    </w:rPr>
  </w:style>
  <w:style w:type="character" w:customStyle="1" w:styleId="aff4">
    <w:name w:val="Текст концевой сноски Знак"/>
    <w:basedOn w:val="a0"/>
    <w:link w:val="aff3"/>
    <w:rsid w:val="00F41C05"/>
    <w:rPr>
      <w:rFonts w:ascii="Times New Roman" w:eastAsia="Times New Roman" w:hAnsi="Times New Roman" w:cs="Times New Roman"/>
      <w:sz w:val="20"/>
      <w:szCs w:val="20"/>
      <w:lang w:eastAsia="ru-RU"/>
    </w:rPr>
  </w:style>
  <w:style w:type="character" w:styleId="aff5">
    <w:name w:val="endnote reference"/>
    <w:rsid w:val="00F41C05"/>
    <w:rPr>
      <w:vertAlign w:val="superscript"/>
    </w:rPr>
  </w:style>
  <w:style w:type="paragraph" w:customStyle="1" w:styleId="P16">
    <w:name w:val="P16"/>
    <w:basedOn w:val="a"/>
    <w:hidden/>
    <w:rsid w:val="00F41C05"/>
    <w:pPr>
      <w:widowControl w:val="0"/>
      <w:adjustRightInd w:val="0"/>
      <w:ind w:firstLine="0"/>
      <w:jc w:val="center"/>
      <w:textAlignment w:val="baseline"/>
    </w:pPr>
    <w:rPr>
      <w:rFonts w:ascii="Times New Roman" w:eastAsia="SimSun1" w:hAnsi="Times New Roman"/>
      <w:b/>
      <w:szCs w:val="20"/>
    </w:rPr>
  </w:style>
  <w:style w:type="paragraph" w:customStyle="1" w:styleId="P59">
    <w:name w:val="P59"/>
    <w:basedOn w:val="a"/>
    <w:hidden/>
    <w:rsid w:val="00F41C05"/>
    <w:pPr>
      <w:widowControl w:val="0"/>
      <w:tabs>
        <w:tab w:val="left" w:pos="-3420"/>
      </w:tabs>
      <w:adjustRightInd w:val="0"/>
      <w:ind w:firstLine="0"/>
      <w:jc w:val="center"/>
      <w:textAlignment w:val="baseline"/>
    </w:pPr>
    <w:rPr>
      <w:rFonts w:ascii="Times New Roman" w:hAnsi="Times New Roman"/>
      <w:szCs w:val="20"/>
    </w:rPr>
  </w:style>
  <w:style w:type="paragraph" w:customStyle="1" w:styleId="P61">
    <w:name w:val="P61"/>
    <w:basedOn w:val="a"/>
    <w:hidden/>
    <w:rsid w:val="00F41C05"/>
    <w:pPr>
      <w:widowControl w:val="0"/>
      <w:tabs>
        <w:tab w:val="left" w:pos="-3420"/>
      </w:tabs>
      <w:adjustRightInd w:val="0"/>
      <w:ind w:firstLine="0"/>
      <w:jc w:val="center"/>
      <w:textAlignment w:val="baseline"/>
    </w:pPr>
    <w:rPr>
      <w:rFonts w:ascii="Times New Roman" w:hAnsi="Times New Roman"/>
      <w:sz w:val="28"/>
      <w:szCs w:val="20"/>
    </w:rPr>
  </w:style>
  <w:style w:type="paragraph" w:customStyle="1" w:styleId="P103">
    <w:name w:val="P103"/>
    <w:basedOn w:val="a"/>
    <w:hidden/>
    <w:rsid w:val="00F41C05"/>
    <w:pPr>
      <w:widowControl w:val="0"/>
      <w:tabs>
        <w:tab w:val="left" w:pos="6054"/>
      </w:tabs>
      <w:autoSpaceDE w:val="0"/>
      <w:autoSpaceDN w:val="0"/>
      <w:adjustRightInd w:val="0"/>
      <w:ind w:left="5760" w:firstLine="0"/>
      <w:jc w:val="left"/>
      <w:textAlignment w:val="baseline"/>
    </w:pPr>
    <w:rPr>
      <w:rFonts w:ascii="Times New Roman" w:hAnsi="Times New Roman"/>
      <w:szCs w:val="20"/>
    </w:rPr>
  </w:style>
  <w:style w:type="character" w:customStyle="1" w:styleId="T3">
    <w:name w:val="T3"/>
    <w:hidden/>
    <w:rsid w:val="00F41C05"/>
    <w:rPr>
      <w:sz w:val="24"/>
    </w:rPr>
  </w:style>
  <w:style w:type="paragraph" w:styleId="35">
    <w:name w:val="Body Text Indent 3"/>
    <w:basedOn w:val="a"/>
    <w:link w:val="36"/>
    <w:rsid w:val="00F41C05"/>
    <w:pPr>
      <w:spacing w:after="120"/>
      <w:ind w:left="283" w:firstLine="0"/>
      <w:jc w:val="left"/>
    </w:pPr>
    <w:rPr>
      <w:rFonts w:ascii="Times New Roman" w:hAnsi="Times New Roman"/>
      <w:sz w:val="16"/>
      <w:szCs w:val="16"/>
    </w:rPr>
  </w:style>
  <w:style w:type="character" w:customStyle="1" w:styleId="36">
    <w:name w:val="Основной текст с отступом 3 Знак"/>
    <w:basedOn w:val="a0"/>
    <w:link w:val="35"/>
    <w:rsid w:val="00F41C05"/>
    <w:rPr>
      <w:rFonts w:ascii="Times New Roman" w:eastAsia="Times New Roman" w:hAnsi="Times New Roman" w:cs="Times New Roman"/>
      <w:sz w:val="16"/>
      <w:szCs w:val="16"/>
      <w:lang w:eastAsia="ru-RU"/>
    </w:rPr>
  </w:style>
  <w:style w:type="paragraph" w:customStyle="1" w:styleId="formattext">
    <w:name w:val="formattext"/>
    <w:basedOn w:val="a"/>
    <w:rsid w:val="00F41C05"/>
    <w:pPr>
      <w:spacing w:before="100" w:beforeAutospacing="1" w:after="100" w:afterAutospacing="1"/>
      <w:ind w:firstLine="0"/>
      <w:jc w:val="left"/>
    </w:pPr>
    <w:rPr>
      <w:rFonts w:ascii="Times New Roman" w:hAnsi="Times New Roman"/>
    </w:rPr>
  </w:style>
  <w:style w:type="paragraph" w:customStyle="1" w:styleId="Default">
    <w:name w:val="Default"/>
    <w:rsid w:val="00F41C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F41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F41C05"/>
    <w:rPr>
      <w:rFonts w:ascii="Courier New" w:eastAsia="Times New Roman" w:hAnsi="Courier New" w:cs="Courier New"/>
      <w:sz w:val="20"/>
      <w:szCs w:val="20"/>
      <w:lang w:eastAsia="ru-RU"/>
    </w:rPr>
  </w:style>
  <w:style w:type="paragraph" w:customStyle="1" w:styleId="aff6">
    <w:name w:val="МУ Обычный стиль"/>
    <w:basedOn w:val="a"/>
    <w:autoRedefine/>
    <w:rsid w:val="00F41C0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rFonts w:ascii="Times New Roman" w:hAnsi="Times New Roman"/>
      <w:sz w:val="28"/>
      <w:szCs w:val="28"/>
      <w:shd w:val="clear" w:color="auto" w:fill="FFFFFF"/>
    </w:rPr>
  </w:style>
  <w:style w:type="character" w:customStyle="1" w:styleId="blk">
    <w:name w:val="blk"/>
    <w:rsid w:val="00F41C05"/>
  </w:style>
  <w:style w:type="table" w:styleId="aff7">
    <w:name w:val="Table Grid"/>
    <w:basedOn w:val="a1"/>
    <w:uiPriority w:val="59"/>
    <w:rsid w:val="00F41C0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F41C05"/>
    <w:pPr>
      <w:ind w:firstLine="0"/>
      <w:jc w:val="left"/>
    </w:pPr>
    <w:rPr>
      <w:rFonts w:ascii="Times New Roman" w:eastAsia="Calibri" w:hAnsi="Times New Roman"/>
      <w:noProof/>
      <w:sz w:val="28"/>
      <w:szCs w:val="28"/>
    </w:rPr>
  </w:style>
  <w:style w:type="paragraph" w:styleId="aff8">
    <w:name w:val="Revision"/>
    <w:hidden/>
    <w:uiPriority w:val="99"/>
    <w:semiHidden/>
    <w:rsid w:val="00F41C05"/>
    <w:pPr>
      <w:spacing w:after="0" w:line="240" w:lineRule="auto"/>
    </w:pPr>
    <w:rPr>
      <w:rFonts w:ascii="Times New Roman" w:eastAsia="Times New Roman" w:hAnsi="Times New Roman" w:cs="Times New Roman"/>
      <w:sz w:val="24"/>
      <w:szCs w:val="24"/>
      <w:lang w:eastAsia="ru-RU"/>
    </w:rPr>
  </w:style>
  <w:style w:type="paragraph" w:styleId="aff9">
    <w:name w:val="Title"/>
    <w:basedOn w:val="a"/>
    <w:next w:val="a"/>
    <w:link w:val="affa"/>
    <w:qFormat/>
    <w:rsid w:val="00F41C05"/>
    <w:pPr>
      <w:spacing w:before="240" w:after="60"/>
      <w:ind w:firstLine="0"/>
      <w:jc w:val="center"/>
      <w:outlineLvl w:val="0"/>
    </w:pPr>
    <w:rPr>
      <w:rFonts w:ascii="Calibri Light" w:hAnsi="Calibri Light"/>
      <w:b/>
      <w:bCs/>
      <w:kern w:val="28"/>
      <w:sz w:val="32"/>
      <w:szCs w:val="32"/>
    </w:rPr>
  </w:style>
  <w:style w:type="character" w:customStyle="1" w:styleId="affa">
    <w:name w:val="Заголовок Знак"/>
    <w:basedOn w:val="a0"/>
    <w:link w:val="aff9"/>
    <w:rsid w:val="00F41C05"/>
    <w:rPr>
      <w:rFonts w:ascii="Calibri Light" w:eastAsia="Times New Roman" w:hAnsi="Calibri Light" w:cs="Times New Roman"/>
      <w:b/>
      <w:bCs/>
      <w:kern w:val="28"/>
      <w:sz w:val="32"/>
      <w:szCs w:val="32"/>
      <w:lang w:eastAsia="ru-RU"/>
    </w:rPr>
  </w:style>
  <w:style w:type="character" w:customStyle="1" w:styleId="91">
    <w:name w:val="Основной текст (9) + Не курсив"/>
    <w:aliases w:val="Интервал 0 pt"/>
    <w:rsid w:val="00F41C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b">
    <w:name w:val="Неразрешенное упоминание"/>
    <w:uiPriority w:val="99"/>
    <w:semiHidden/>
    <w:unhideWhenUsed/>
    <w:rsid w:val="00F41C05"/>
    <w:rPr>
      <w:color w:val="605E5C"/>
      <w:shd w:val="clear" w:color="auto" w:fill="E1DFDD"/>
    </w:rPr>
  </w:style>
  <w:style w:type="paragraph" w:customStyle="1" w:styleId="affc">
    <w:name w:val="Базовый"/>
    <w:rsid w:val="00B96C16"/>
    <w:pPr>
      <w:suppressAutoHyphens/>
      <w:spacing w:after="200" w:line="276" w:lineRule="auto"/>
      <w:textAlignment w:val="baseline"/>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2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4260FC209D6785C193BD959CFC3509A415C89819D89E6161BF732AF896F9BCA93A76FCC5C0EC63B728FB85664D0776E97CBF53B1DBZ1M" TargetMode="External"/><Relationship Id="rId299" Type="http://schemas.openxmlformats.org/officeDocument/2006/relationships/hyperlink" Target="consultantplus://offline/ref=BD87926361D1885CE9FED2B53ECE72F79EB92E3D4E8D4F41956D1512158D147E210BB41FAE9B768978BF4196ADA3EA75F1C5B6962526FCC8A1z3N" TargetMode="External"/><Relationship Id="rId21" Type="http://schemas.openxmlformats.org/officeDocument/2006/relationships/hyperlink" Target="consultantplus://offline/ref=28DB4A0AD4F4CC7EF4DEDDFDC9D91B29BB7FAE37B4F8E408B75C3A64D43F5933030A6952E3ABB4441D6E43B182E7DE605F9F8504D5C5vEDFM" TargetMode="External"/><Relationship Id="rId63" Type="http://schemas.openxmlformats.org/officeDocument/2006/relationships/hyperlink" Target="https://login.consultant.ru/link/?req=doc&amp;demo=2&amp;base=LAW&amp;n=435969&amp;date=29.04.2023" TargetMode="External"/><Relationship Id="rId159" Type="http://schemas.openxmlformats.org/officeDocument/2006/relationships/hyperlink" Target="consultantplus://offline/ref=C60D7C0938026C2A5AB0E7F80991FB9DC7EA46BD4DF87BDA3B552B635897E2400E2F9BE33569ABE9AF901EE6D8BD4901FB87A089D3B5NFa8N" TargetMode="External"/><Relationship Id="rId324" Type="http://schemas.openxmlformats.org/officeDocument/2006/relationships/hyperlink" Target="consultantplus://offline/ref=5FE525A1EF947A93355CEAB7ABB6B0579CD7EA543BA4FF67A214F604DCCC4059DC06EE02838C12FE5646D0EF60757DB7BC11EBAEB602uDN" TargetMode="External"/><Relationship Id="rId366" Type="http://schemas.openxmlformats.org/officeDocument/2006/relationships/hyperlink" Target="consultantplus://offline/ref=66A25AF2387DBBC8FD108DABF8B791FB78E98CB46CF1843DB2065C064E47D5B99B78070D4CD9B0013FA2EA73F1b4A1P" TargetMode="External"/><Relationship Id="rId170" Type="http://schemas.openxmlformats.org/officeDocument/2006/relationships/hyperlink" Target="consultantplus://offline/ref=D8B720F6A57AA86323767AE4BAA66313D306B4D924ACD0DADD37339FABEF4D77978D7930FC2E5C470DACE46AE9F0C47048972BD7DDgAp0N" TargetMode="External"/><Relationship Id="rId226" Type="http://schemas.openxmlformats.org/officeDocument/2006/relationships/hyperlink" Target="https://login.consultant.ru/link/?req=doc&amp;demo=2&amp;base=LAW&amp;n=436411&amp;date=29.04.2023" TargetMode="External"/><Relationship Id="rId433" Type="http://schemas.openxmlformats.org/officeDocument/2006/relationships/hyperlink" Target="consultantplus://offline/ref=58C46DE3385670FB0521F4F9FB69B842624E440EC08A992E209EE8C3EF4BE998CD34168F4DF50405EE974EE082280C084676376F6BE45658I" TargetMode="External"/><Relationship Id="rId268" Type="http://schemas.openxmlformats.org/officeDocument/2006/relationships/hyperlink" Target="https://login.consultant.ru/link/?req=doc&amp;demo=2&amp;base=LAW&amp;n=443769&amp;dst=860&amp;field=134&amp;date=30.04.2023" TargetMode="External"/><Relationship Id="rId32" Type="http://schemas.openxmlformats.org/officeDocument/2006/relationships/hyperlink" Target="consultantplus://offline/ref=34EF289262674C76B9A80004F40673923BCBB52C481EB6A77995A4E0B7088C277ECAD2E6B46990177773FE5F3BDBF7A69916F35A98C6Y8M" TargetMode="External"/><Relationship Id="rId74" Type="http://schemas.openxmlformats.org/officeDocument/2006/relationships/hyperlink" Target="https://login.consultant.ru/link/?req=doc&amp;demo=2&amp;base=LAW&amp;n=443769&amp;dst=101159&amp;field=134&amp;date=29.04.2023" TargetMode="External"/><Relationship Id="rId128" Type="http://schemas.openxmlformats.org/officeDocument/2006/relationships/hyperlink" Target="consultantplus://offline/ref=1927800CB3981DAEDE91ECAA4DFEB92EF99A9D8B83056BE4F2CCF10CEE2730DB5311F81FBA2F70870D68580BDC176846E3BA5DD6240191F4BEPFM" TargetMode="External"/><Relationship Id="rId335" Type="http://schemas.openxmlformats.org/officeDocument/2006/relationships/hyperlink" Target="https://login.consultant.ru/link/?req=doc&amp;base=LAW&amp;n=430635&amp;dst=100352&amp;field=134&amp;date=23.07.2023" TargetMode="External"/><Relationship Id="rId377" Type="http://schemas.openxmlformats.org/officeDocument/2006/relationships/hyperlink" Target="https://login.consultant.ru/link/?req=doc&amp;demo=2&amp;base=LAW&amp;n=446195&amp;dst=1984&amp;field=134&amp;date=11.06.2023" TargetMode="External"/><Relationship Id="rId5" Type="http://schemas.openxmlformats.org/officeDocument/2006/relationships/footnotes" Target="footnotes.xml"/><Relationship Id="rId181" Type="http://schemas.openxmlformats.org/officeDocument/2006/relationships/hyperlink" Target="https://login.consultant.ru/link/?req=doc&amp;demo=2&amp;base=LAW&amp;n=436411&amp;date=28.04.2023" TargetMode="External"/><Relationship Id="rId237" Type="http://schemas.openxmlformats.org/officeDocument/2006/relationships/hyperlink" Target="https://login.consultant.ru/link/?req=doc&amp;demo=2&amp;base=LAW&amp;n=443769&amp;dst=401&amp;field=134&amp;date=29.04.2023" TargetMode="External"/><Relationship Id="rId402" Type="http://schemas.openxmlformats.org/officeDocument/2006/relationships/hyperlink" Target="https://login.consultant.ru/link/?req=doc&amp;demo=2&amp;base=LAW&amp;n=446195&amp;dst=2017&amp;field=134&amp;date=11.06.2023" TargetMode="External"/><Relationship Id="rId279"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https://login.consultant.ru/link/?req=doc&amp;demo=2&amp;base=LAW&amp;n=173335&amp;dst=100009&amp;field=134&amp;date=28.04.2023" TargetMode="External"/><Relationship Id="rId139" Type="http://schemas.openxmlformats.org/officeDocument/2006/relationships/hyperlink" Target="https://login.consultant.ru/link/?req=doc&amp;base=LAW&amp;n=430635&amp;dst=100354&amp;field=134&amp;date=23.07.2023" TargetMode="External"/><Relationship Id="rId290" Type="http://schemas.openxmlformats.org/officeDocument/2006/relationships/hyperlink" Target="consultantplus://offline/ref=1818B4D9E8C8262C727EE49F4E808F50C1783C67B3D1F543655C1F617E0FB47B81B9A07C89A067912E3827B7873B628102E4695341wAq7M" TargetMode="External"/><Relationship Id="rId304" Type="http://schemas.openxmlformats.org/officeDocument/2006/relationships/hyperlink" Target="consultantplus://offline/ref=1927800CB3981DAEDE91ECAA4DFEB92EF99A9D8B83056BE4F2CCF10CEE2730DB5311F81FBA2F70870D68580BDC176846E3BA5DD6240191F4BEPFM" TargetMode="External"/><Relationship Id="rId346" Type="http://schemas.openxmlformats.org/officeDocument/2006/relationships/hyperlink" Target="consultantplus://offline/ref=6C9F66B1081494F263F749228AB25D34D5908F215BAC7A8BD937C529D777E794F8039B28A6166EA378A1974671F877BB8369651EF4EB40O" TargetMode="External"/><Relationship Id="rId388" Type="http://schemas.openxmlformats.org/officeDocument/2006/relationships/hyperlink" Target="https://login.consultant.ru/link/?req=doc&amp;demo=2&amp;base=LAW&amp;n=446195&amp;dst=2066&amp;field=134&amp;date=11.06.2023" TargetMode="External"/><Relationship Id="rId85" Type="http://schemas.openxmlformats.org/officeDocument/2006/relationships/hyperlink" Target="consultantplus://offline/ref=D02FBBF6FD0D7D9B16D74849C6A640C52279C53C18D93D348D7BB5FC98DB2065BC026B81F261AC4E48BDD6277EFF0B2A0D710C91DFc2jAJ" TargetMode="External"/><Relationship Id="rId150" Type="http://schemas.openxmlformats.org/officeDocument/2006/relationships/hyperlink" Target="consultantplus://offline/ref=7E9AF232850ABBAD9BF16B5CDEF226306E78DF2C16D4CA93446AFEDDD9D038BEA2BDDB1295B4DDD899B329BB394B7F46C7F95050A9B53C77r5VDN" TargetMode="External"/><Relationship Id="rId192" Type="http://schemas.openxmlformats.org/officeDocument/2006/relationships/hyperlink" Target="consultantplus://offline/ref=1818B4D9E8C8262C727EE49F4E808F50C7743865BE8EA24134091164765FEE6B97F0AF7395A768DB7D7C70wBq9M" TargetMode="External"/><Relationship Id="rId206" Type="http://schemas.openxmlformats.org/officeDocument/2006/relationships/hyperlink" Target="https://login.consultant.ru/link/?req=doc&amp;demo=2&amp;base=LAW&amp;n=443769&amp;dst=563&amp;field=134&amp;date=28.04.2023" TargetMode="External"/><Relationship Id="rId413" Type="http://schemas.openxmlformats.org/officeDocument/2006/relationships/hyperlink" Target="https://login.consultant.ru/link/?req=doc&amp;base=LAW&amp;n=430635&amp;dst=100354&amp;field=134&amp;date=23.07.2023" TargetMode="External"/><Relationship Id="rId248" Type="http://schemas.openxmlformats.org/officeDocument/2006/relationships/hyperlink" Target="https://login.consultant.ru/link/?req=doc&amp;demo=2&amp;base=LAW&amp;n=435969&amp;date=29.04.2023" TargetMode="External"/><Relationship Id="rId12" Type="http://schemas.openxmlformats.org/officeDocument/2006/relationships/hyperlink" Target="https://selyavinskoe-r20.gosweb.gosuslugi.ru" TargetMode="External"/><Relationship Id="rId33" Type="http://schemas.openxmlformats.org/officeDocument/2006/relationships/hyperlink" Target="consultantplus://offline/ref=34EF289262674C76B9A80004F40673923BCBB52C481EB6A77995A4E0B7088C277ECAD2E6B76B90177773FE5F3BDBF7A69916F35A98C6Y8M" TargetMode="External"/><Relationship Id="rId108" Type="http://schemas.openxmlformats.org/officeDocument/2006/relationships/hyperlink" Target="https://login.consultant.ru/link/?req=doc&amp;base=LAW&amp;n=430635&amp;dst=290&amp;field=134&amp;date=23.07.2023" TargetMode="External"/><Relationship Id="rId129" Type="http://schemas.openxmlformats.org/officeDocument/2006/relationships/hyperlink" Target="consultantplus://offline/ref=1927800CB3981DAEDE91ECAA4DFEB92EF99A9D8B83056BE4F2CCF10CEE2730DB5311F81DBF2678D65E275957994B7B47E9BA5FD538B0P0M" TargetMode="External"/><Relationship Id="rId280" Type="http://schemas.openxmlformats.org/officeDocument/2006/relationships/hyperlink" Target="consultantplus://offline/ref=A26D5392868C8230DC09BADEC83E8AA6657A426C566C5EA63113D8C9386F2A7D912EBBD2E27C676F2090853A24XEnDL" TargetMode="External"/><Relationship Id="rId315" Type="http://schemas.openxmlformats.org/officeDocument/2006/relationships/hyperlink" Target="consultantplus://offline/ref=12D052B245B13114A3730A985872CC80176116D16B45163C53535F0418DE9E7DDDFD2F2B67641887BEAB7E4AE8566E4B1F5C73BB85n8zAL" TargetMode="External"/><Relationship Id="rId336" Type="http://schemas.openxmlformats.org/officeDocument/2006/relationships/hyperlink" Target="https://login.consultant.ru/link/?req=doc&amp;base=LAW&amp;n=430635&amp;dst=100354&amp;field=134&amp;date=23.07.2023" TargetMode="External"/><Relationship Id="rId357" Type="http://schemas.openxmlformats.org/officeDocument/2006/relationships/hyperlink" Target="https://login.consultant.ru/link/?req=doc&amp;demo=2&amp;base=LAW&amp;n=446195&amp;dst=2018&amp;field=134&amp;date=11.06.2023" TargetMode="External"/><Relationship Id="rId54" Type="http://schemas.openxmlformats.org/officeDocument/2006/relationships/hyperlink" Target="https://login.consultant.ru/link/?req=doc&amp;demo=2&amp;base=LAW&amp;n=443769&amp;dst=563&amp;field=134&amp;date=29.04.2023" TargetMode="External"/><Relationship Id="rId75" Type="http://schemas.openxmlformats.org/officeDocument/2006/relationships/hyperlink" Target="https://login.consultant.ru/link/?req=doc&amp;demo=2&amp;base=LAW&amp;n=190624&amp;dst=100010&amp;field=134&amp;date=29.04.2023" TargetMode="External"/><Relationship Id="rId96" Type="http://schemas.openxmlformats.org/officeDocument/2006/relationships/hyperlink" Target="consultantplus://offline/ref=E860984DE3E0A7F1F7B67CAE6482ACA825835BA617461F6994139B70E2636632D2E0EF357D6E912A21A1BF83D790E83D1842F28143gF4BN" TargetMode="External"/><Relationship Id="rId140" Type="http://schemas.openxmlformats.org/officeDocument/2006/relationships/hyperlink" Target="https://login.consultant.ru/link/?req=doc&amp;base=LAW&amp;n=430635&amp;dst=100354&amp;field=134&amp;date=23.07.2023" TargetMode="External"/><Relationship Id="rId161" Type="http://schemas.openxmlformats.org/officeDocument/2006/relationships/hyperlink" Target="consultantplus://offline/ref=2BCF7D6BD9D368F3EEED2A40ADAAF4E8466B87FF383B9C1278A7A2438AFA3BFC432B3BFEF4A1903865A765D8365497297650508A5CmCb7N" TargetMode="External"/><Relationship Id="rId182" Type="http://schemas.openxmlformats.org/officeDocument/2006/relationships/hyperlink" Target="https://login.consultant.ru/link/?req=doc&amp;demo=2&amp;base=LAW&amp;n=434708&amp;date=28.04.2023" TargetMode="External"/><Relationship Id="rId217" Type="http://schemas.openxmlformats.org/officeDocument/2006/relationships/hyperlink" Target="https://login.consultant.ru/link/?req=doc&amp;demo=2&amp;base=LAW&amp;n=443769&amp;dst=1772&amp;field=134&amp;date=28.04.2023" TargetMode="External"/><Relationship Id="rId378" Type="http://schemas.openxmlformats.org/officeDocument/2006/relationships/hyperlink" Target="https://login.consultant.ru/link/?req=doc&amp;demo=2&amp;base=LAW&amp;n=446195&amp;dst=1985&amp;field=134&amp;date=11.06.2023" TargetMode="External"/><Relationship Id="rId399" Type="http://schemas.openxmlformats.org/officeDocument/2006/relationships/hyperlink" Target="https://login.consultant.ru/link/?req=doc&amp;demo=2&amp;base=LAW&amp;n=446195&amp;dst=2055&amp;field=134&amp;date=11.06.2023" TargetMode="External"/><Relationship Id="rId403" Type="http://schemas.openxmlformats.org/officeDocument/2006/relationships/hyperlink" Target="https://login.consultant.ru/link/?req=doc&amp;demo=2&amp;base=LAW&amp;n=446195&amp;dst=2019&amp;field=134&amp;date=11.06.2023" TargetMode="External"/><Relationship Id="rId6" Type="http://schemas.openxmlformats.org/officeDocument/2006/relationships/endnotes" Target="endnotes.xml"/><Relationship Id="rId238" Type="http://schemas.openxmlformats.org/officeDocument/2006/relationships/hyperlink" Target="https://login.consultant.ru/link/?req=doc&amp;demo=2&amp;base=LAW&amp;n=415391&amp;date=29.04.2023" TargetMode="External"/><Relationship Id="rId259" Type="http://schemas.openxmlformats.org/officeDocument/2006/relationships/hyperlink" Target="https://login.consultant.ru/link/?req=doc&amp;demo=2&amp;base=LAW&amp;n=443769&amp;dst=585&amp;field=134&amp;date=30.04.2023" TargetMode="External"/><Relationship Id="rId424" Type="http://schemas.openxmlformats.org/officeDocument/2006/relationships/hyperlink" Target="https://login.consultant.ru/link/?req=doc&amp;demo=2&amp;base=LAW&amp;n=446195&amp;dst=2049&amp;field=134&amp;date=11.06.2023" TargetMode="External"/><Relationship Id="rId23" Type="http://schemas.openxmlformats.org/officeDocument/2006/relationships/hyperlink" Target="consultantplus://offline/ref=28DB4A0AD4F4CC7EF4DEDDFDC9D91B29BB78A830BEF8E408B75C3A64D43F5933030A6952E5ABB7464D3453B5CBB2D17E5D879B00CBC5EC1Av0D1M" TargetMode="External"/><Relationship Id="rId119" Type="http://schemas.openxmlformats.org/officeDocument/2006/relationships/hyperlink" Target="consultantplus://offline/ref=884260FC209D6785C193BD959CFC3509A415C89819D89E6161BF732AF896F9BCA93A76FCC0C2EC63B728FB85664D0776E97CBF53B1DBZ1M" TargetMode="External"/><Relationship Id="rId270" Type="http://schemas.openxmlformats.org/officeDocument/2006/relationships/hyperlink" Target="https://login.consultant.ru/link/?req=doc&amp;demo=2&amp;base=LAW&amp;n=443769&amp;dst=585&amp;field=134&amp;date=30.04.2023" TargetMode="External"/><Relationship Id="rId291" Type="http://schemas.openxmlformats.org/officeDocument/2006/relationships/hyperlink" Target="consultantplus://offline/ref=1818B4D9E8C8262C727EE49F4E808F50C17F3F66B6DDF543655C1F617E0FB47B81B9A07A8BA76CCC7B7726EBC16671830EE46B575DA64C61wFq0M" TargetMode="External"/><Relationship Id="rId305" Type="http://schemas.openxmlformats.org/officeDocument/2006/relationships/hyperlink" Target="consultantplus://offline/ref=1927800CB3981DAEDE91ECAA4DFEB92EF99A9D8B83056BE4F2CCF10CEE2730DB5311F81FBA2F70870D68580BDC176846E3BA5DD6240191F4BEPFM" TargetMode="External"/><Relationship Id="rId326" Type="http://schemas.openxmlformats.org/officeDocument/2006/relationships/hyperlink" Target="consultantplus://offline/ref=5FE525A1EF947A93355CEAB7ABB6B0579CD7EA543BA4FF67A214F604DCCC4059DC06EE02828012FE5646D0EF60757DB7BC11EBAEB602uDN" TargetMode="External"/><Relationship Id="rId347" Type="http://schemas.openxmlformats.org/officeDocument/2006/relationships/hyperlink" Target="consultantplus://offline/ref=58C46DE3385670FB0521F4F9FB69B842624E440EC08A992E209EE8C3EF4BE998CD34168C4FFD0F05EE974EE082280C084676376F6BE45658I" TargetMode="External"/><Relationship Id="rId44" Type="http://schemas.openxmlformats.org/officeDocument/2006/relationships/hyperlink" Target="https://login.consultant.ru/link/?req=doc&amp;demo=2&amp;base=LAW&amp;n=429473&amp;date=28.04.2023" TargetMode="External"/><Relationship Id="rId65" Type="http://schemas.openxmlformats.org/officeDocument/2006/relationships/hyperlink" Target="https://login.consultant.ru/link/?req=doc&amp;demo=2&amp;base=LAW&amp;n=436411&amp;date=29.04.2023" TargetMode="External"/><Relationship Id="rId86" Type="http://schemas.openxmlformats.org/officeDocument/2006/relationships/hyperlink" Target="consultantplus://offline/ref=D02FBBF6FD0D7D9B16D74849C6A640C52279C53C18D93D348D7BB5FC98DB2065BC026B83F168A41F1BF2D77B39AA18290E710E92C32BDC1Fc1jCJ" TargetMode="External"/><Relationship Id="rId130" Type="http://schemas.openxmlformats.org/officeDocument/2006/relationships/hyperlink" Target="consultantplus://offline/ref=40A3F53576B7CCD3B7BB1D5C3EA65D45C6D95BAC3FCC549265928ED1A8DDA817A48F927CE48B1AF9A70B692C8BA9FCAFFE833B6D42Z5uAH" TargetMode="External"/><Relationship Id="rId151" Type="http://schemas.openxmlformats.org/officeDocument/2006/relationships/hyperlink" Target="consultantplus://offline/ref=9EFB117315B69DE7B2FB7C411EC76811F866DDEC3BB0BE2230F1E176CC71556544AA867C149A3AB41D2485C21Bj3X7N" TargetMode="External"/><Relationship Id="rId368" Type="http://schemas.openxmlformats.org/officeDocument/2006/relationships/hyperlink" Target="consultantplus://offline/ref=66A25AF2387DBBC8FD108DABF8B791FB78E987B563FB843DB2065C064E47D5B99B78070D4CD9B0013FA2EA73F1b4A1P" TargetMode="External"/><Relationship Id="rId389" Type="http://schemas.openxmlformats.org/officeDocument/2006/relationships/hyperlink" Target="https://login.consultant.ru/link/?req=doc&amp;demo=2&amp;base=LAW&amp;n=446195&amp;dst=2065&amp;field=134&amp;date=11.06.2023" TargetMode="External"/><Relationship Id="rId172" Type="http://schemas.openxmlformats.org/officeDocument/2006/relationships/hyperlink" Target="consultantplus://offline/ref=D8B720F6A57AA86323767AE4BAA66313D300B7D622A1D0DADD37339FABEF4D77858D2138FE25491358F6B367E9gFpBN" TargetMode="External"/><Relationship Id="rId193" Type="http://schemas.openxmlformats.org/officeDocument/2006/relationships/hyperlink" Target="consultantplus://offline/ref=1818B4D9E8C8262C727EE49F4E808F50C17F3964B4D9F543655C1F617E0FB47B93B9F87689AF72C57B6270BA87w3q0M" TargetMode="External"/><Relationship Id="rId207" Type="http://schemas.openxmlformats.org/officeDocument/2006/relationships/hyperlink" Target="https://login.consultant.ru/link/?req=doc&amp;demo=2&amp;base=LAW&amp;n=425370&amp;date=28.04.2023" TargetMode="External"/><Relationship Id="rId228" Type="http://schemas.openxmlformats.org/officeDocument/2006/relationships/hyperlink" Target="https://login.consultant.ru/link/?req=doc&amp;demo=2&amp;base=LAW&amp;n=221478&amp;dst=100011&amp;field=134&amp;date=29.04.2023" TargetMode="External"/><Relationship Id="rId249" Type="http://schemas.openxmlformats.org/officeDocument/2006/relationships/hyperlink" Target="https://login.consultant.ru/link/?req=doc&amp;demo=2&amp;base=LAW&amp;n=429473&amp;date=29.04.2023" TargetMode="External"/><Relationship Id="rId41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35" Type="http://schemas.openxmlformats.org/officeDocument/2006/relationships/hyperlink" Target="consultantplus://offline/ref=58C46DE3385670FB0521F4F9FB69B842624E440EC08A992E209EE8C3EF4BE998CD34168F4DF50405EE974EE082280C084676376F6BE45658I" TargetMode="External"/><Relationship Id="rId13" Type="http://schemas.openxmlformats.org/officeDocument/2006/relationships/hyperlink" Target="mailto:selyav.liski@govvrn.ru" TargetMode="External"/><Relationship Id="rId109" Type="http://schemas.openxmlformats.org/officeDocument/2006/relationships/hyperlink" Target="https://login.consultant.ru/link/?req=doc&amp;base=LAW&amp;n=430635&amp;dst=100354&amp;field=134&amp;date=23.07.2023" TargetMode="External"/><Relationship Id="rId260" Type="http://schemas.openxmlformats.org/officeDocument/2006/relationships/hyperlink" Target="https://login.consultant.ru/link/?req=doc&amp;demo=2&amp;base=LAW&amp;n=190624&amp;dst=100010&amp;field=134&amp;date=30.04.2023" TargetMode="External"/><Relationship Id="rId281" Type="http://schemas.openxmlformats.org/officeDocument/2006/relationships/hyperlink" Target="https://selyavinskoe-r20.gosweb.gosuslugi.ru" TargetMode="External"/><Relationship Id="rId316" Type="http://schemas.openxmlformats.org/officeDocument/2006/relationships/hyperlink" Target="consultantplus://offline/ref=12D052B245B13114A3730A985872CC80176116D16B45163C53535F0418DE9E7DDDFD2F2B666E1887BEAB7E4AE8566E4B1F5C73BB85n8zAL" TargetMode="External"/><Relationship Id="rId337" Type="http://schemas.openxmlformats.org/officeDocument/2006/relationships/hyperlink" Target="https://login.consultant.ru/link/?req=doc&amp;base=LAW&amp;n=430635&amp;dst=100354&amp;field=134&amp;date=23.07.2023" TargetMode="External"/><Relationship Id="rId34" Type="http://schemas.openxmlformats.org/officeDocument/2006/relationships/hyperlink" Target="consultantplus://offline/ref=34EF289262674C76B9A80004F40673923BCBB52C481EB6A77995A4E0B7088C277ECAD2E7B66990177773FE5F3BDBF7A69916F35A98C6Y8M" TargetMode="External"/><Relationship Id="rId55" Type="http://schemas.openxmlformats.org/officeDocument/2006/relationships/hyperlink" Target="https://login.consultant.ru/link/?req=doc&amp;demo=2&amp;base=LAW&amp;n=425370&amp;dst=100065&amp;field=134&amp;date=29.04.2023" TargetMode="External"/><Relationship Id="rId76" Type="http://schemas.openxmlformats.org/officeDocument/2006/relationships/hyperlink" Target="https://login.consultant.ru/link/?req=doc&amp;demo=2&amp;base=LAW&amp;n=406133&amp;dst=968&amp;field=134&amp;date=29.04.2023" TargetMode="External"/><Relationship Id="rId97" Type="http://schemas.openxmlformats.org/officeDocument/2006/relationships/hyperlink" Target="consultantplus://offline/ref=E860984DE3E0A7F1F7B67CAE6482ACA825835BA617461F6994139B70E2636632D2E0EF357D69912A21A1BF83D790E83D1842F28143gF4BN" TargetMode="External"/><Relationship Id="rId120" Type="http://schemas.openxmlformats.org/officeDocument/2006/relationships/hyperlink" Target="consultantplus://offline/ref=884260FC209D6785C193BD959CFC3509A415C89819D89E6161BF732AF896F9BCA93A76FDC1C0EC63B728FB85664D0776E97CBF53B1DBZ1M" TargetMode="External"/><Relationship Id="rId141" Type="http://schemas.openxmlformats.org/officeDocument/2006/relationships/hyperlink" Target="https://login.consultant.ru/link/?req=doc&amp;base=LAW&amp;n=430635&amp;dst=100354&amp;field=134&amp;date=23.07.2023" TargetMode="External"/><Relationship Id="rId358" Type="http://schemas.openxmlformats.org/officeDocument/2006/relationships/hyperlink" Target="https://login.consultant.ru/link/?req=doc&amp;demo=2&amp;base=LAW&amp;n=446195&amp;dst=2411&amp;field=134&amp;date=11.06.2023" TargetMode="External"/><Relationship Id="rId379" Type="http://schemas.openxmlformats.org/officeDocument/2006/relationships/hyperlink" Target="https://login.consultant.ru/link/?req=doc&amp;demo=2&amp;base=LAW&amp;n=446195&amp;dst=2033&amp;field=134&amp;date=11.06.2023" TargetMode="External"/><Relationship Id="rId7" Type="http://schemas.openxmlformats.org/officeDocument/2006/relationships/hyperlink" Target="https://selyavinskoe-r20.gosweb.gosuslugi.ru" TargetMode="External"/><Relationship Id="rId162" Type="http://schemas.openxmlformats.org/officeDocument/2006/relationships/hyperlink" Target="consultantplus://offline/ref=2BCF7D6BD9D368F3EEED2A40ADAAF4E8466B87FF383B9C1278A7A2438AFA3BFC432B3BF3FCAD903865A765D8365497297650508A5CmCb7N" TargetMode="External"/><Relationship Id="rId183" Type="http://schemas.openxmlformats.org/officeDocument/2006/relationships/hyperlink" Target="https://login.consultant.ru/link/?req=doc&amp;demo=2&amp;base=LAW&amp;n=421789&amp;date=28.04.2023" TargetMode="External"/><Relationship Id="rId218" Type="http://schemas.openxmlformats.org/officeDocument/2006/relationships/hyperlink" Target="https://login.consultant.ru/link/?req=doc&amp;demo=2&amp;base=LAW&amp;n=201820&amp;date=28.04.2023" TargetMode="External"/><Relationship Id="rId239" Type="http://schemas.openxmlformats.org/officeDocument/2006/relationships/hyperlink" Target="https://login.consultant.ru/link/?req=doc&amp;demo=2&amp;base=LAW&amp;n=443769&amp;dst=858&amp;field=134&amp;date=29.04.2023" TargetMode="External"/><Relationship Id="rId390" Type="http://schemas.openxmlformats.org/officeDocument/2006/relationships/hyperlink" Target="https://login.consultant.ru/link/?req=doc&amp;demo=2&amp;base=LAW&amp;n=446195&amp;dst=2044&amp;field=134&amp;date=11.06.2023" TargetMode="External"/><Relationship Id="rId404" Type="http://schemas.openxmlformats.org/officeDocument/2006/relationships/hyperlink" Target="https://login.consultant.ru/link/?req=doc&amp;demo=2&amp;base=LAW&amp;n=446195&amp;dst=2020&amp;field=134&amp;date=11.06.2023" TargetMode="External"/><Relationship Id="rId425" Type="http://schemas.openxmlformats.org/officeDocument/2006/relationships/hyperlink" Target="https://login.consultant.ru/link/?req=doc&amp;demo=2&amp;base=LAW&amp;n=446195&amp;dst=2044&amp;field=134&amp;date=11.06.2023" TargetMode="External"/><Relationship Id="rId250" Type="http://schemas.openxmlformats.org/officeDocument/2006/relationships/hyperlink" Target="https://login.consultant.ru/link/?req=doc&amp;demo=2&amp;base=LAW&amp;n=436411&amp;date=29.04.2023" TargetMode="External"/><Relationship Id="rId271" Type="http://schemas.openxmlformats.org/officeDocument/2006/relationships/hyperlink" Target="https://login.consultant.ru/link/?req=doc&amp;demo=2&amp;base=LAW&amp;n=443769&amp;dst=1709&amp;field=134&amp;date=30.04.2023" TargetMode="External"/><Relationship Id="rId292" Type="http://schemas.openxmlformats.org/officeDocument/2006/relationships/hyperlink" Target="consultantplus://offline/ref=1818B4D9E8C8262C727EE49F4E808F50C17F3661BCDCF543655C1F617E0FB47B81B9A07A8BA66FC37F7726EBC16671830EE46B575DA64C61wFq0M" TargetMode="External"/><Relationship Id="rId306"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consultantplus://offline/ref=28DB4A0AD4F4CC7EF4DEDDFDC9D91B29BB78AD3EB5FAE408B75C3A64D43F5933110A315EE5A9A94F4F2105E48DvED4M" TargetMode="External"/><Relationship Id="rId45" Type="http://schemas.openxmlformats.org/officeDocument/2006/relationships/hyperlink" Target="https://login.consultant.ru/link/?req=doc&amp;demo=2&amp;base=LAW&amp;n=435969&amp;date=28.04.2023" TargetMode="External"/><Relationship Id="rId66" Type="http://schemas.openxmlformats.org/officeDocument/2006/relationships/hyperlink" Target="https://login.consultant.ru/link/?req=doc&amp;demo=2&amp;base=LAW&amp;n=435969&amp;dst=101007&amp;field=134&amp;date=29.04.2023" TargetMode="External"/><Relationship Id="rId87" Type="http://schemas.openxmlformats.org/officeDocument/2006/relationships/hyperlink" Target="consultantplus://offline/ref=D02FBBF6FD0D7D9B16D74849C6A640C52279C53C18D93D348D7BB5FC98DB2065BC026B83F168A41F1BF2D77B39AA18290E710E92C32BDC1Fc1jCJ" TargetMode="External"/><Relationship Id="rId11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31" Type="http://schemas.openxmlformats.org/officeDocument/2006/relationships/hyperlink" Target="consultantplus://offline/ref=40A3F53576B7CCD3B7BB1D5C3EA65D45C6D95BAC3FCC549265928ED1A8DDA817A48F927EE48E1AF9A70B692C8BA9FCAFFE833B6D42Z5uAH" TargetMode="External"/><Relationship Id="rId327" Type="http://schemas.openxmlformats.org/officeDocument/2006/relationships/hyperlink" Target="consultantplus://offline/ref=5FE525A1EF947A93355CEAB7ABB6B0579CD7EA543BA4FF67A214F604DCCC4059DC06EE02838C12FE5646D0EF60757DB7BC11EBAEB602uDN" TargetMode="External"/><Relationship Id="rId348" Type="http://schemas.openxmlformats.org/officeDocument/2006/relationships/hyperlink" Target="consultantplus://offline/ref=58C46DE3385670FB0521F4F9FB69B842624E440EC08A992E209EE8C3EF4BE998CD34168F46FB0C05EE974EE082280C084676376F6BE45658I" TargetMode="External"/><Relationship Id="rId369" Type="http://schemas.openxmlformats.org/officeDocument/2006/relationships/hyperlink" Target="consultantplus://offline/ref=66A25AF2387DBBC8FD108DABF8B791FB78E98BB665FA843DB2065C064E47D5B99B78070D4CD9B0013FA2EA73F1b4A1P" TargetMode="External"/><Relationship Id="rId152" Type="http://schemas.openxmlformats.org/officeDocument/2006/relationships/hyperlink" Target="consultantplus://offline/ref=9EFB117315B69DE7B2FB7C411EC76811F866DDEC3BB0BE2230F1E176CC71556556AADE7016922DBC1B31D3935D6135553857A685AE891DC1j2X0N" TargetMode="External"/><Relationship Id="rId173" Type="http://schemas.openxmlformats.org/officeDocument/2006/relationships/hyperlink" Target="consultantplus://offline/ref=D8B720F6A57AA86323767AE4BAA66313D405B6DB2AA3D0DADD37339FABEF4D77978D7934FC2D57125DE3E536AFADD772449729D3C1A17FFEgEp4N" TargetMode="External"/><Relationship Id="rId194" Type="http://schemas.openxmlformats.org/officeDocument/2006/relationships/hyperlink" Target="consultantplus://offline/ref=1818B4D9E8C8262C727EE49F4E808F50C1783C67B3D1F543655C1F617E0FB47B81B9A07C89A067912E3827B7873B628102E4695341wAq7M" TargetMode="External"/><Relationship Id="rId208" Type="http://schemas.openxmlformats.org/officeDocument/2006/relationships/hyperlink" Target="https://login.consultant.ru/link/?req=doc&amp;demo=2&amp;base=LAW&amp;n=443769&amp;dst=858&amp;field=134&amp;date=28.04.2023" TargetMode="External"/><Relationship Id="rId229" Type="http://schemas.openxmlformats.org/officeDocument/2006/relationships/hyperlink" Target="https://login.consultant.ru/link/?req=doc&amp;demo=2&amp;base=LAW&amp;n=443769&amp;dst=498&amp;field=134&amp;date=29.04.2023" TargetMode="External"/><Relationship Id="rId380" Type="http://schemas.openxmlformats.org/officeDocument/2006/relationships/hyperlink" Target="consultantplus://offline/ref=D02FBBF6FD0D7D9B16D74849C6A640C52279C53C18D93D348D7BB5FC98DB2065BC026B83F168A71B19F2D77B39AA18290E710E92C32BDC1Fc1jCJ" TargetMode="External"/><Relationship Id="rId415" Type="http://schemas.openxmlformats.org/officeDocument/2006/relationships/hyperlink" Target="consultantplus://offline/ref=58C46DE3385670FB0521F4F9FB69B842624E440EC08A992E209EE8C3EF4BE998CD34168C4FF90905EE974EE082280C084676376F6BE45658I" TargetMode="External"/><Relationship Id="rId436" Type="http://schemas.openxmlformats.org/officeDocument/2006/relationships/hyperlink" Target="consultantplus://offline/ref=58C46DE3385670FB0521F4F9FB69B842624E440EC08A992E209EE8C3EF4BE998CD34168F4CFE0F05EE974EE082280C084676376F6BE45658I" TargetMode="External"/><Relationship Id="rId240" Type="http://schemas.openxmlformats.org/officeDocument/2006/relationships/hyperlink" Target="https://login.consultant.ru/link/?req=doc&amp;demo=2&amp;base=LAW&amp;n=443769&amp;dst=858&amp;field=134&amp;date=29.04.2023" TargetMode="External"/><Relationship Id="rId261" Type="http://schemas.openxmlformats.org/officeDocument/2006/relationships/hyperlink" Target="https://login.consultant.ru/link/?req=doc&amp;demo=2&amp;base=LAW&amp;n=443769&amp;dst=1095&amp;field=134&amp;date=30.04.2023" TargetMode="External"/><Relationship Id="rId14" Type="http://schemas.openxmlformats.org/officeDocument/2006/relationships/hyperlink" Target="https://selyavinskoe-r20.gosweb.gosuslugi.ru" TargetMode="External"/><Relationship Id="rId35" Type="http://schemas.openxmlformats.org/officeDocument/2006/relationships/hyperlink" Target="consultantplus://offline/ref=1A03A3BDA08D5623BAD2A619FF4672F115A7E3ACDCA90D3BC0A447CE7850634857A6876F5B4B4744CB7002951EC8D7F17F74B444DB82EC27p9b6N" TargetMode="External"/><Relationship Id="rId56" Type="http://schemas.openxmlformats.org/officeDocument/2006/relationships/hyperlink" Target="https://login.consultant.ru/link/?req=doc&amp;demo=2&amp;base=LAW&amp;n=436411&amp;dst=3467&amp;field=134&amp;date=29.04.2023" TargetMode="External"/><Relationship Id="rId77" Type="http://schemas.openxmlformats.org/officeDocument/2006/relationships/hyperlink" Target="https://login.consultant.ru/link/?req=doc&amp;demo=2&amp;base=LAW&amp;n=443764&amp;date=29.04.2023" TargetMode="External"/><Relationship Id="rId100" Type="http://schemas.openxmlformats.org/officeDocument/2006/relationships/hyperlink" Target="consultantplus://offline/ref=E860984DE3E0A7F1F7B67CAE6482ACA825835BA617461F6994139B70E2636632D2E0EF357D69912A21A1BF83D790E83D1842F28143gF4BN" TargetMode="External"/><Relationship Id="rId282" Type="http://schemas.openxmlformats.org/officeDocument/2006/relationships/hyperlink" Target="http://www.gosuslugi.ru" TargetMode="External"/><Relationship Id="rId317" Type="http://schemas.openxmlformats.org/officeDocument/2006/relationships/hyperlink" Target="consultantplus://offline/ref=12D052B245B13114A3730A985872CC80176116D16B45163C53535F0418DE9E7DDDFD2F2B66641887BEAB7E4AE8566E4B1F5C73BB85n8zAL" TargetMode="External"/><Relationship Id="rId338" Type="http://schemas.openxmlformats.org/officeDocument/2006/relationships/hyperlink" Target="https://login.consultant.ru/link/?req=doc&amp;base=LAW&amp;n=430635&amp;dst=100354&amp;field=134&amp;date=23.07.2023" TargetMode="External"/><Relationship Id="rId359" Type="http://schemas.openxmlformats.org/officeDocument/2006/relationships/hyperlink" Target="https://login.consultant.ru/link/?req=doc&amp;demo=2&amp;base=LAW&amp;n=446195&amp;dst=2017&amp;field=134&amp;date=11.06.2023" TargetMode="External"/><Relationship Id="rId8" Type="http://schemas.openxmlformats.org/officeDocument/2006/relationships/hyperlink" Target="https://selyavinskoe-r20.gosweb.gosuslugi.ru" TargetMode="External"/><Relationship Id="rId98" Type="http://schemas.openxmlformats.org/officeDocument/2006/relationships/hyperlink" Target="consultantplus://offline/ref=E860984DE3E0A7F1F7B67CAE6482ACA825835BA719461F6994139B70E2636632C0E0B7307C6B847E76FBE88ED7g945N" TargetMode="External"/><Relationship Id="rId121" Type="http://schemas.openxmlformats.org/officeDocument/2006/relationships/hyperlink" Target="https://selyavinskoe-r20.gosweb.gosuslugi.ru" TargetMode="External"/><Relationship Id="rId142" Type="http://schemas.openxmlformats.org/officeDocument/2006/relationships/hyperlink" Target="https://login.consultant.ru/link/?req=doc&amp;base=LAW&amp;n=430635&amp;dst=290&amp;field=134&amp;date=23.07.2023" TargetMode="External"/><Relationship Id="rId163" Type="http://schemas.openxmlformats.org/officeDocument/2006/relationships/hyperlink" Target="consultantplus://offline/ref=2BCF7D6BD9D368F3EEED2A40ADAAF4E8466B87FF383B9C1278A7A2438AFA3BFC432B3BF3FAA6903865A765D8365497297650508A5CmCb7N" TargetMode="External"/><Relationship Id="rId184" Type="http://schemas.openxmlformats.org/officeDocument/2006/relationships/hyperlink" Target="https://login.consultant.ru/link/?req=doc&amp;demo=2&amp;base=LAW&amp;n=418348&amp;dst=100012&amp;field=134&amp;date=30.04.2023" TargetMode="External"/><Relationship Id="rId219" Type="http://schemas.openxmlformats.org/officeDocument/2006/relationships/hyperlink" Target="https://login.consultant.ru/link/?req=doc&amp;demo=2&amp;base=LAW&amp;n=436061&amp;date=29.04.2023" TargetMode="External"/><Relationship Id="rId370" Type="http://schemas.openxmlformats.org/officeDocument/2006/relationships/hyperlink" Target="consultantplus://offline/ref=66A25AF2387DBBC8FD108DABF8B791FB7FED88B564FA843DB2065C064E47D5B99B78070D4CD9B0013FA2EA73F1b4A1P" TargetMode="External"/><Relationship Id="rId391" Type="http://schemas.openxmlformats.org/officeDocument/2006/relationships/hyperlink" Target="https://login.consultant.ru/link/?req=doc&amp;demo=2&amp;base=LAW&amp;n=446195&amp;dst=2055&amp;field=134&amp;date=11.06.2023" TargetMode="External"/><Relationship Id="rId405" Type="http://schemas.openxmlformats.org/officeDocument/2006/relationships/hyperlink" Target="https://login.consultant.ru/link/?req=doc&amp;demo=2&amp;base=LAW&amp;n=446195&amp;dst=1315&amp;field=134&amp;date=11.06.2023" TargetMode="External"/><Relationship Id="rId426" Type="http://schemas.openxmlformats.org/officeDocument/2006/relationships/hyperlink" Target="https://login.consultant.ru/link/?req=doc&amp;demo=2&amp;base=LAW&amp;n=446195&amp;dst=2037&amp;field=134&amp;date=11.06.2023" TargetMode="External"/><Relationship Id="rId230" Type="http://schemas.openxmlformats.org/officeDocument/2006/relationships/hyperlink" Target="https://login.consultant.ru/link/?req=doc&amp;demo=2&amp;base=LAW&amp;n=443769&amp;dst=500&amp;field=134&amp;date=29.04.2023" TargetMode="External"/><Relationship Id="rId251" Type="http://schemas.openxmlformats.org/officeDocument/2006/relationships/hyperlink" Target="https://login.consultant.ru/link/?req=doc&amp;demo=2&amp;base=LAW&amp;n=435969&amp;dst=101007&amp;field=134&amp;date=29.04.2023" TargetMode="External"/><Relationship Id="rId25" Type="http://schemas.openxmlformats.org/officeDocument/2006/relationships/hyperlink" Target="consultantplus://offline/ref=B1D94782856C31DE4994E28C3885DEE9FB7294320C2DFE2D19BC9797B337D5915A239AB9ADB2467AE94D65606226W0M" TargetMode="External"/><Relationship Id="rId46" Type="http://schemas.openxmlformats.org/officeDocument/2006/relationships/hyperlink" Target="https://login.consultant.ru/link/?req=doc&amp;demo=2&amp;base=LAW&amp;n=435969&amp;dst=101007&amp;field=134&amp;date=28.04.2023" TargetMode="External"/><Relationship Id="rId67" Type="http://schemas.openxmlformats.org/officeDocument/2006/relationships/hyperlink" Target="https://login.consultant.ru/link/?req=doc&amp;demo=2&amp;base=LAW&amp;n=435969&amp;dst=101007&amp;field=134&amp;date=29.04.2023" TargetMode="External"/><Relationship Id="rId272" Type="http://schemas.openxmlformats.org/officeDocument/2006/relationships/hyperlink" Target="https://login.consultant.ru/link/?req=doc&amp;demo=2&amp;base=LAW&amp;n=438468&amp;date=30.04.2023" TargetMode="External"/><Relationship Id="rId293" Type="http://schemas.openxmlformats.org/officeDocument/2006/relationships/hyperlink" Target="consultantplus://offline/ref=1818B4D9E8C8262C727EE49F4E808F50C17F3A68BDDFF543655C1F617E0FB47B93B9F87689AF72C57B6270BA87w3q0M" TargetMode="External"/><Relationship Id="rId307" Type="http://schemas.openxmlformats.org/officeDocument/2006/relationships/hyperlink" Target="consultantplus://offline/ref=5415B178849EF17075375E6446D443D13C3AB3B11F291CAC635E373236EB3DB449563DB1F4404307A526088D43878BDB29981B0893E94EB2W771N" TargetMode="External"/><Relationship Id="rId328" Type="http://schemas.openxmlformats.org/officeDocument/2006/relationships/hyperlink" Target="consultantplus://offline/ref=5FE525A1EF947A93355CEAB7ABB6B0579CD7EA543BA6FF67A214F604DCCC4059DC06EE07868710A15353C1B76D7462A9BA09F7ACB42C0Fu2N" TargetMode="External"/><Relationship Id="rId349" Type="http://schemas.openxmlformats.org/officeDocument/2006/relationships/hyperlink" Target="consultantplus://offline/ref=58C46DE3385670FB0521F4F9FB69B842624E440EC08A992E209EE8C3EF4BE998CD34168F46FB0A05EE974EE082280C084676376F6BE45658I" TargetMode="External"/><Relationship Id="rId88" Type="http://schemas.openxmlformats.org/officeDocument/2006/relationships/hyperlink" Target="consultantplus://offline/ref=D02FBBF6FD0D7D9B16D74849C6A640C52279C53C18D93D348D7BB5FC98DB2065BC026B81F461AC4E48BDD6277EFF0B2A0D710C91DFc2jAJ" TargetMode="External"/><Relationship Id="rId111" Type="http://schemas.openxmlformats.org/officeDocument/2006/relationships/hyperlink" Target="consultantplus://offline/ref=884260FC209D6785C193BD959CFC3509A415C89819D89E6161BF732AF896F9BCA93A76FFC1C3EC63B728FB85664D0776E97CBF53B1DBZ1M" TargetMode="External"/><Relationship Id="rId132" Type="http://schemas.openxmlformats.org/officeDocument/2006/relationships/hyperlink" Target="consultantplus://offline/ref=F29D8E1031341F8A226F74B7304BE880748F76088C40B418A4EDB74E96E84BE5F757ABF8F981DBC5B489F26EF24D0BC7370E5118F947D0FDkDJEM" TargetMode="External"/><Relationship Id="rId153" Type="http://schemas.openxmlformats.org/officeDocument/2006/relationships/hyperlink" Target="consultantplus://offline/ref=66A3527F3D1F0E790AB7EBA5D714D69C80B769926A47089B6E710BDAB876A83256F7A0333A2A89BF5FE770E77Cu1Y7N" TargetMode="External"/><Relationship Id="rId174" Type="http://schemas.openxmlformats.org/officeDocument/2006/relationships/hyperlink" Target="consultantplus://offline/ref=D8B720F6A57AA86323767AE4BAA66313D301B2D724ACD0DADD37339FABEF4D77858D2138FE25491358F6B367E9gFpBN" TargetMode="External"/><Relationship Id="rId195" Type="http://schemas.openxmlformats.org/officeDocument/2006/relationships/hyperlink" Target="consultantplus://offline/ref=1818B4D9E8C8262C727EE49F4E808F50C17F3F66B6DDF543655C1F617E0FB47B81B9A07A8BA76CCC7B7726EBC16671830EE46B575DA64C61wFq0M" TargetMode="External"/><Relationship Id="rId209" Type="http://schemas.openxmlformats.org/officeDocument/2006/relationships/hyperlink" Target="https://login.consultant.ru/link/?req=doc&amp;demo=2&amp;base=LAW&amp;n=443769&amp;dst=581&amp;field=134&amp;date=28.04.2023" TargetMode="External"/><Relationship Id="rId360" Type="http://schemas.openxmlformats.org/officeDocument/2006/relationships/hyperlink" Target="https://login.consultant.ru/link/?req=doc&amp;demo=2&amp;base=LAW&amp;n=446195&amp;dst=2019&amp;field=134&amp;date=11.06.2023" TargetMode="External"/><Relationship Id="rId381" Type="http://schemas.openxmlformats.org/officeDocument/2006/relationships/hyperlink" Target="consultantplus://offline/ref=D02FBBF6FD0D7D9B16D74849C6A640C52279C53C18D93D348D7BB5FC98DB2065BC026B86F263F34B5DAC8E297DE11529106D0E93cDjEJ" TargetMode="External"/><Relationship Id="rId416" Type="http://schemas.openxmlformats.org/officeDocument/2006/relationships/hyperlink" Target="consultantplus://offline/ref=58C46DE3385670FB0521F4F9FB69B842624E440EC08A992E209EE8C3EF4BE998CD34168F46FA0905EE974EE082280C084676376F6BE45658I" TargetMode="External"/><Relationship Id="rId220" Type="http://schemas.openxmlformats.org/officeDocument/2006/relationships/hyperlink" Target="https://login.consultant.ru/link/?req=doc&amp;demo=2&amp;base=LAW&amp;n=443769&amp;dst=884&amp;field=134&amp;date=29.04.2023" TargetMode="External"/><Relationship Id="rId241" Type="http://schemas.openxmlformats.org/officeDocument/2006/relationships/hyperlink" Target="https://login.consultant.ru/link/?req=doc&amp;demo=2&amp;base=LAW&amp;n=443769&amp;dst=1694&amp;field=134&amp;date=29.04.2023" TargetMode="External"/><Relationship Id="rId437" Type="http://schemas.openxmlformats.org/officeDocument/2006/relationships/header" Target="header3.xml"/><Relationship Id="rId15" Type="http://schemas.openxmlformats.org/officeDocument/2006/relationships/hyperlink" Target="http://www.gosuslugi.ru" TargetMode="External"/><Relationship Id="rId36" Type="http://schemas.openxmlformats.org/officeDocument/2006/relationships/hyperlink" Target="https://login.consultant.ru/link/?req=doc&amp;demo=2&amp;base=LAW&amp;n=443769&amp;dst=884&amp;field=134&amp;date=28.04.2023" TargetMode="External"/><Relationship Id="rId57" Type="http://schemas.openxmlformats.org/officeDocument/2006/relationships/hyperlink" Target="https://login.consultant.ru/link/?req=doc&amp;demo=2&amp;base=LAW&amp;n=436411&amp;date=29.04.2023" TargetMode="External"/><Relationship Id="rId262" Type="http://schemas.openxmlformats.org/officeDocument/2006/relationships/hyperlink" Target="https://login.consultant.ru/link/?req=doc&amp;demo=2&amp;base=LAW&amp;n=436411&amp;dst=2798&amp;field=134&amp;date=30.04.2023" TargetMode="External"/><Relationship Id="rId283" Type="http://schemas.openxmlformats.org/officeDocument/2006/relationships/hyperlink" Target="http://www.govvrn.ru" TargetMode="External"/><Relationship Id="rId318" Type="http://schemas.openxmlformats.org/officeDocument/2006/relationships/hyperlink" Target="consultantplus://offline/ref=CC8EFD01B7B44D78967254202A51926B7935CF51429C7AEAF448FC21A5D41BF4DA0216386F68391A0356AC8AA2DD31EB76B33095200E982E57h5N" TargetMode="External"/><Relationship Id="rId339"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https://login.consultant.ru/link/?req=doc&amp;demo=2&amp;base=LAW&amp;n=415391&amp;date=29.04.2023" TargetMode="External"/><Relationship Id="rId99" Type="http://schemas.openxmlformats.org/officeDocument/2006/relationships/hyperlink" Target="consultantplus://offline/ref=E860984DE3E0A7F1F7B67CAE6482ACA825835BA617461F6994139B70E2636632D2E0EF357F6F912A21A1BF83D790E83D1842F28143gF4BN" TargetMode="External"/><Relationship Id="rId101" Type="http://schemas.openxmlformats.org/officeDocument/2006/relationships/hyperlink" Target="consultantplus://offline/ref=F29D8E1031341F8A226F74B7304BE880748F76088C40B418A4EDB74E96E84BE5F757ABF8F981DBC5B489F26EF24D0BC7370E5118F947D0FDkDJEM" TargetMode="External"/><Relationship Id="rId122" Type="http://schemas.openxmlformats.org/officeDocument/2006/relationships/hyperlink" Target="http://www.gosuslugi.ru" TargetMode="External"/><Relationship Id="rId143" Type="http://schemas.openxmlformats.org/officeDocument/2006/relationships/hyperlink" Target="https://login.consultant.ru/link/?req=doc&amp;base=LAW&amp;n=430635&amp;dst=100354&amp;field=134&amp;date=23.07.2023" TargetMode="External"/><Relationship Id="rId164" Type="http://schemas.openxmlformats.org/officeDocument/2006/relationships/hyperlink" Target="consultantplus://offline/ref=2BCF7D6BD9D368F3EEED2A40ADAAF4E8466D81FB39329C1278A7A2438AFA3BFC432B3BF7FCA59B6A31E864847009842B7A50528E40C6F949mFbDN" TargetMode="External"/><Relationship Id="rId185" Type="http://schemas.openxmlformats.org/officeDocument/2006/relationships/hyperlink" Target="https://login.consultant.ru/link/?req=doc&amp;demo=2&amp;base=LAW&amp;n=438468&amp;date=30.04.2023" TargetMode="External"/><Relationship Id="rId350" Type="http://schemas.openxmlformats.org/officeDocument/2006/relationships/hyperlink" Target="https://login.consultant.ru/link/?req=doc&amp;demo=2&amp;base=LAW&amp;n=446195&amp;dst=2016&amp;field=134&amp;date=11.06.2023" TargetMode="External"/><Relationship Id="rId371" Type="http://schemas.openxmlformats.org/officeDocument/2006/relationships/hyperlink" Target="https://selyavinskoe-r20.gosweb.gosuslugi.ru" TargetMode="External"/><Relationship Id="rId406" Type="http://schemas.openxmlformats.org/officeDocument/2006/relationships/hyperlink" Target="https://login.consultant.ru/link/?req=doc&amp;demo=2&amp;base=LAW&amp;n=446195&amp;dst=1634&amp;field=134&amp;date=11.06.2023" TargetMode="External"/><Relationship Id="rId9" Type="http://schemas.openxmlformats.org/officeDocument/2006/relationships/hyperlink" Target="mailto:selyav.liski@govvrn.ru" TargetMode="External"/><Relationship Id="rId210" Type="http://schemas.openxmlformats.org/officeDocument/2006/relationships/hyperlink" Target="https://login.consultant.ru/link/?req=doc&amp;demo=2&amp;base=LAW&amp;n=443769&amp;dst=582&amp;field=134&amp;date=28.04.2023" TargetMode="External"/><Relationship Id="rId392" Type="http://schemas.openxmlformats.org/officeDocument/2006/relationships/hyperlink" Target="https://login.consultant.ru/link/?req=doc&amp;demo=2&amp;base=LAW&amp;n=446195&amp;dst=2062&amp;field=134&amp;date=11.06.2023" TargetMode="External"/><Relationship Id="rId427" Type="http://schemas.openxmlformats.org/officeDocument/2006/relationships/header" Target="header1.xml"/><Relationship Id="rId26" Type="http://schemas.openxmlformats.org/officeDocument/2006/relationships/hyperlink" Target="consultantplus://offline/ref=28DB4A0AD4F4CC7EF4DEDDFDC9D91B29BE7CAD31B5F9E408B75C3A64D43F5933110A315EE5A9A94F4F2105E48DvED4M" TargetMode="External"/><Relationship Id="rId231" Type="http://schemas.openxmlformats.org/officeDocument/2006/relationships/hyperlink" Target="https://login.consultant.ru/link/?req=doc&amp;demo=2&amp;base=LAW&amp;n=443769&amp;dst=503&amp;field=134&amp;date=29.04.2023" TargetMode="External"/><Relationship Id="rId252" Type="http://schemas.openxmlformats.org/officeDocument/2006/relationships/hyperlink" Target="consultantplus://offline/ref=1927800CB3981DAEDE91ECAA4DFEB92EF99A9D8B83056BE4F2CCF10CEE2730DB5311F81AB92427D34B36015B915C6544F4A65DD7B3P9M" TargetMode="External"/><Relationship Id="rId273" Type="http://schemas.openxmlformats.org/officeDocument/2006/relationships/hyperlink" Target="https://login.consultant.ru/link/?req=doc&amp;demo=2&amp;base=LAW&amp;n=436375&amp;dst=100346&amp;field=134&amp;date=30.04.2023" TargetMode="External"/><Relationship Id="rId294" Type="http://schemas.openxmlformats.org/officeDocument/2006/relationships/hyperlink" Target="consultantplus://offline/ref=1818B4D9E8C8262C727EE49F4E808F50C1783D60BCDFF543655C1F617E0FB47B93B9F87689AF72C57B6270BA87w3q0M" TargetMode="External"/><Relationship Id="rId308" Type="http://schemas.openxmlformats.org/officeDocument/2006/relationships/hyperlink" Target="https://login.consultant.ru/link/?req=doc&amp;demo=2&amp;base=LAW&amp;n=425370&amp;dst=192&amp;field=134&amp;date=30.04.2023" TargetMode="External"/><Relationship Id="rId329" Type="http://schemas.openxmlformats.org/officeDocument/2006/relationships/hyperlink" Target="consultantplus://offline/ref=5FE525A1EF947A93355CEAB7ABB6B0579CD7EA543BA4FF67A214F604DCCC4059DC06EE02828412FE5646D0EF60757DB7BC11EBAEB602uDN" TargetMode="External"/><Relationship Id="rId47" Type="http://schemas.openxmlformats.org/officeDocument/2006/relationships/hyperlink" Target="https://login.consultant.ru/link/?req=doc&amp;demo=2&amp;base=LAW&amp;n=443769&amp;dst=475&amp;field=134&amp;date=28.04.2023" TargetMode="External"/><Relationship Id="rId68" Type="http://schemas.openxmlformats.org/officeDocument/2006/relationships/hyperlink" Target="https://login.consultant.ru/link/?req=doc&amp;demo=2&amp;base=LAW&amp;n=443769&amp;dst=401&amp;field=134&amp;date=29.04.2023" TargetMode="External"/><Relationship Id="rId89" Type="http://schemas.openxmlformats.org/officeDocument/2006/relationships/hyperlink" Target="consultantplus://offline/ref=E860984DE3E0A7F1F7B67CAE6482ACA825835BA617461F6994139B70E2636632D2E0EF3E7864912A21A1BF83D790E83D1842F28143gF4BN" TargetMode="External"/><Relationship Id="rId112" Type="http://schemas.openxmlformats.org/officeDocument/2006/relationships/hyperlink" Target="consultantplus://offline/ref=A3260BADE10879229878BC1E37E24F098D006CA2E18374280BCD8D7E440696750DE40C0C964B80B61CF425E7C927899F8C2840BC32Z1h4O" TargetMode="External"/><Relationship Id="rId133" Type="http://schemas.openxmlformats.org/officeDocument/2006/relationships/hyperlink" Target="consultantplus://offline/ref=64967A09EBF4D94CFF9F6C0EA8F5E7ACA6DC6AB06F9F805C478D20DBE8DD198A5EB01F6BE2FF6D0CF890534A22BC7DE8232CC502CDF47753DB6BG" TargetMode="External"/><Relationship Id="rId154" Type="http://schemas.openxmlformats.org/officeDocument/2006/relationships/hyperlink" Target="consultantplus://offline/ref=66A3527F3D1F0E790AB7EBA5D714D69C80B666966B45089B6E710BDAB876A83256F7A0333A2A89BF5FE770E77Cu1Y7N" TargetMode="External"/><Relationship Id="rId175" Type="http://schemas.openxmlformats.org/officeDocument/2006/relationships/hyperlink" Target="consultantplus://offline/ref=D8B720F6A57AA86323767AE4BAA66313D300BEDA25A6D0DADD37339FABEF4D77858D2138FE25491358F6B367E9gFpBN" TargetMode="External"/><Relationship Id="rId340" Type="http://schemas.openxmlformats.org/officeDocument/2006/relationships/hyperlink" Target="https://login.consultant.ru/link/?req=doc&amp;base=LAW&amp;n=430635&amp;dst=290&amp;field=134&amp;date=23.07.2023" TargetMode="External"/><Relationship Id="rId361" Type="http://schemas.openxmlformats.org/officeDocument/2006/relationships/hyperlink" Target="https://login.consultant.ru/link/?req=doc&amp;demo=2&amp;base=LAW&amp;n=446195&amp;dst=2020&amp;field=134&amp;date=11.06.2023" TargetMode="External"/><Relationship Id="rId196" Type="http://schemas.openxmlformats.org/officeDocument/2006/relationships/hyperlink" Target="consultantplus://offline/ref=1818B4D9E8C8262C727EE49F4E808F50C17F3661BCDCF543655C1F617E0FB47B81B9A07A8BA66FC37F7726EBC16671830EE46B575DA64C61wFq0M" TargetMode="External"/><Relationship Id="rId200" Type="http://schemas.openxmlformats.org/officeDocument/2006/relationships/hyperlink" Target="consultantplus://offline/ref=1818B4D9E8C8262C727EE49F4E808F50C47B3A67BDDCF543655C1F617E0FB47B93B9F87689AF72C57B6270BA87w3q0M" TargetMode="External"/><Relationship Id="rId382" Type="http://schemas.openxmlformats.org/officeDocument/2006/relationships/hyperlink" Target="consultantplus://offline/ref=D02FBBF6FD0D7D9B16D74849C6A640C52279C53C18D93D348D7BB5FC98DB2065BC026B81F261AC4E48BDD6277EFF0B2A0D710C91DFc2jAJ" TargetMode="External"/><Relationship Id="rId417" Type="http://schemas.openxmlformats.org/officeDocument/2006/relationships/hyperlink" Target="consultantplus://offline/ref=58C46DE3385670FB0521F4F9FB69B842624E440EC08A992E209EE8C3EF4BE998CD34168C4FFE0405EE974EE082280C084676376F6BE45658I" TargetMode="External"/><Relationship Id="rId438" Type="http://schemas.openxmlformats.org/officeDocument/2006/relationships/fontTable" Target="fontTable.xml"/><Relationship Id="rId16" Type="http://schemas.openxmlformats.org/officeDocument/2006/relationships/hyperlink" Target="http://www.govvrn.ru" TargetMode="External"/><Relationship Id="rId221" Type="http://schemas.openxmlformats.org/officeDocument/2006/relationships/hyperlink" Target="https://login.consultant.ru/link/?req=doc&amp;demo=2&amp;base=LAW&amp;n=443769&amp;dst=508&amp;field=134&amp;date=29.04.2023" TargetMode="External"/><Relationship Id="rId242" Type="http://schemas.openxmlformats.org/officeDocument/2006/relationships/hyperlink" Target="https://login.consultant.ru/link/?req=doc&amp;demo=2&amp;base=LAW&amp;n=443769&amp;dst=1699&amp;field=134&amp;date=29.04.2023" TargetMode="External"/><Relationship Id="rId263" Type="http://schemas.openxmlformats.org/officeDocument/2006/relationships/hyperlink" Target="https://login.consultant.ru/link/?req=doc&amp;demo=2&amp;base=LAW&amp;n=443769&amp;dst=1095&amp;field=134&amp;date=30.04.2023" TargetMode="External"/><Relationship Id="rId284" Type="http://schemas.openxmlformats.org/officeDocument/2006/relationships/hyperlink" Target="consultantplus://offline/ref=2B8C35D25A4AC3B421A0AF2C8CDA5730CA141E8D78D23A999302D979CCCE3895840737B0BD2952F4E7520E0BC6C13AE092896B95721995B4LDmBN" TargetMode="External"/><Relationship Id="rId319"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demo=2&amp;base=LAW&amp;n=443769&amp;dst=563&amp;field=134&amp;date=28.04.2023" TargetMode="External"/><Relationship Id="rId58" Type="http://schemas.openxmlformats.org/officeDocument/2006/relationships/hyperlink" Target="https://login.consultant.ru/link/?req=doc&amp;demo=2&amp;base=LAW&amp;n=443769&amp;dst=858&amp;field=134&amp;date=29.04.2023" TargetMode="External"/><Relationship Id="rId79" Type="http://schemas.openxmlformats.org/officeDocument/2006/relationships/hyperlink" Target="https://login.consultant.ru/link/?req=doc&amp;demo=2&amp;base=LAW&amp;n=435969&amp;date=29.04.2023" TargetMode="External"/><Relationship Id="rId102" Type="http://schemas.openxmlformats.org/officeDocument/2006/relationships/hyperlink" Target="https://login.consultant.ru/link/?req=doc&amp;base=LAW&amp;n=430635&amp;date=04.06.2023" TargetMode="External"/><Relationship Id="rId123" Type="http://schemas.openxmlformats.org/officeDocument/2006/relationships/hyperlink" Target="http://www.govvrn.ru" TargetMode="External"/><Relationship Id="rId144" Type="http://schemas.openxmlformats.org/officeDocument/2006/relationships/hyperlink" Target="file:///D:\&#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0" Type="http://schemas.openxmlformats.org/officeDocument/2006/relationships/hyperlink" Target="consultantplus://offline/ref=5FE525A1EF947A93355CEAB7ABB6B0579CD7EA543BA4FF67A214F604DCCC4059DC06EE02828012FE5646D0EF60757DB7BC11EBAEB602uDN" TargetMode="External"/><Relationship Id="rId90" Type="http://schemas.openxmlformats.org/officeDocument/2006/relationships/hyperlink" Target="consultantplus://offline/ref=1FC429C40184FEE0711CFF7E7CAC6E34B5D967076981BADAC0733855E2261842965BCA99E3974BB9C8945D532F68F6C2B79330E6ECZ16BN" TargetMode="External"/><Relationship Id="rId165" Type="http://schemas.openxmlformats.org/officeDocument/2006/relationships/hyperlink" Target="consultantplus://offline/ref=2BCF7D6BD9D368F3EEED2A40ADAAF4E8466C82FC3F339C1278A7A2438AFA3BFC432B3BF5F8A39C6760B27480395E8137724A4C885EC6mFbAN" TargetMode="External"/><Relationship Id="rId186" Type="http://schemas.openxmlformats.org/officeDocument/2006/relationships/hyperlink" Target="https://login.consultant.ru/link/?req=doc&amp;demo=2&amp;base=LAW&amp;n=443769&amp;dst=749&amp;field=134&amp;date=30.04.2023" TargetMode="External"/><Relationship Id="rId351" Type="http://schemas.openxmlformats.org/officeDocument/2006/relationships/hyperlink" Target="https://login.consultant.ru/link/?req=doc&amp;demo=2&amp;base=LAW&amp;n=446195&amp;dst=2017&amp;field=134&amp;date=11.06.2023" TargetMode="External"/><Relationship Id="rId372" Type="http://schemas.openxmlformats.org/officeDocument/2006/relationships/hyperlink" Target="https://login.consultant.ru/link/?req=doc&amp;demo=2&amp;base=LAW&amp;n=446195&amp;dst=2014&amp;field=134&amp;date=11.06.2023" TargetMode="External"/><Relationship Id="rId393" Type="http://schemas.openxmlformats.org/officeDocument/2006/relationships/hyperlink" Target="https://login.consultant.ru/link/?req=doc&amp;demo=2&amp;base=LAW&amp;n=446195&amp;dst=1965&amp;field=134&amp;date=11.06.2023" TargetMode="External"/><Relationship Id="rId407" Type="http://schemas.openxmlformats.org/officeDocument/2006/relationships/hyperlink" Target="https://login.consultant.ru/link/?req=doc&amp;base=LAW&amp;n=430635&amp;dst=100352&amp;field=134&amp;date=23.07.2023" TargetMode="External"/><Relationship Id="rId428" Type="http://schemas.openxmlformats.org/officeDocument/2006/relationships/footer" Target="footer1.xml"/><Relationship Id="rId211" Type="http://schemas.openxmlformats.org/officeDocument/2006/relationships/hyperlink" Target="https://login.consultant.ru/link/?req=doc&amp;demo=2&amp;base=LAW&amp;n=443769&amp;dst=462&amp;field=134&amp;date=28.04.2023" TargetMode="External"/><Relationship Id="rId232" Type="http://schemas.openxmlformats.org/officeDocument/2006/relationships/hyperlink" Target="https://login.consultant.ru/link/?req=doc&amp;demo=2&amp;base=LAW&amp;n=435969&amp;date=29.04.2023" TargetMode="External"/><Relationship Id="rId253" Type="http://schemas.openxmlformats.org/officeDocument/2006/relationships/hyperlink" Target="consultantplus://offline/ref=1927800CB3981DAEDE91ECAA4DFEB92EF99A9D8B83056BE4F2CCF10CEE2730DB5311F81DB92678D65E275957994B7B47E9BA5FD538B0P0M" TargetMode="External"/><Relationship Id="rId274" Type="http://schemas.openxmlformats.org/officeDocument/2006/relationships/hyperlink" Target="https://login.consultant.ru/link/?req=doc&amp;demo=2&amp;base=LAW&amp;n=436375&amp;dst=100138&amp;field=134&amp;date=30.04.2023" TargetMode="External"/><Relationship Id="rId295" Type="http://schemas.openxmlformats.org/officeDocument/2006/relationships/hyperlink" Target="consultantplus://offline/ref=1818B4D9E8C8262C727EE49F4E808F50C47B3A67BDDCF543655C1F617E0FB47B93B9F87689AF72C57B6270BA87w3q0M" TargetMode="External"/><Relationship Id="rId309" Type="http://schemas.openxmlformats.org/officeDocument/2006/relationships/hyperlink" Target="https://login.consultant.ru/link/?req=doc&amp;base=LAW&amp;n=438468&amp;date=29.05.2023" TargetMode="External"/><Relationship Id="rId27" Type="http://schemas.openxmlformats.org/officeDocument/2006/relationships/hyperlink" Target="consultantplus://offline/ref=B1D94782856C31DE4994E28C3885DEE9FB759D320E24FE2D19BC9797B337D5915A239AB9ADB2467AE94D65606226W0M" TargetMode="External"/><Relationship Id="rId48" Type="http://schemas.openxmlformats.org/officeDocument/2006/relationships/hyperlink" Target="https://login.consultant.ru/link/?req=doc&amp;demo=2&amp;base=LAW&amp;n=443769&amp;dst=1772&amp;field=134&amp;date=28.04.2023" TargetMode="External"/><Relationship Id="rId69" Type="http://schemas.openxmlformats.org/officeDocument/2006/relationships/hyperlink" Target="https://login.consultant.ru/link/?req=doc&amp;demo=2&amp;base=LAW&amp;n=415391&amp;date=29.04.2023" TargetMode="External"/><Relationship Id="rId113" Type="http://schemas.openxmlformats.org/officeDocument/2006/relationships/hyperlink" Target="consultantplus://offline/ref=A3260BADE10879229878BC1E37E24F098D006CA2E18374280BCD8D7E440696750DE40C0C904B80B61CF425E7C927899F8C2840BC32Z1h4O" TargetMode="External"/><Relationship Id="rId134" Type="http://schemas.openxmlformats.org/officeDocument/2006/relationships/hyperlink" Target="consultantplus://offline/ref=64967A09EBF4D94CFF9F6C0EA8F5E7ACA6DC6AB06F9F805C478D20DBE8DD198A5EB01F6BE2FF6D0CF890534A22BC7DE8232CC502CDF47753DB6BG" TargetMode="External"/><Relationship Id="rId320" Type="http://schemas.openxmlformats.org/officeDocument/2006/relationships/hyperlink" Target="consultantplus://offline/ref=5FE525A1EF947A93355CEAB7ABB6B0579CD7EA543BA4FF67A214F604DCCC4059DC06EE07868C12FE5646D0EF60757DB7BC11EBAEB602uDN" TargetMode="External"/><Relationship Id="rId80" Type="http://schemas.openxmlformats.org/officeDocument/2006/relationships/hyperlink" Target="https://login.consultant.ru/link/?req=doc&amp;demo=2&amp;base=LAW&amp;n=429473&amp;date=29.04.2023" TargetMode="External"/><Relationship Id="rId155" Type="http://schemas.openxmlformats.org/officeDocument/2006/relationships/hyperlink" Target="consultantplus://offline/ref=66A3527F3D1F0E790AB7EBA5D714D69C80B769926A47089B6E710BDAB876A83244F7F8383D2B94B40FA836B27316A5C2AFBA2F0D37A1u3Y0N" TargetMode="External"/><Relationship Id="rId176" Type="http://schemas.openxmlformats.org/officeDocument/2006/relationships/hyperlink" Target="consultantplus://offline/ref=D8B720F6A57AA86323767AE4BAA66313D301B1DA23A4D0DADD37339FABEF4D77858D2138FE25491358F6B367E9gFpBN" TargetMode="External"/><Relationship Id="rId197" Type="http://schemas.openxmlformats.org/officeDocument/2006/relationships/hyperlink" Target="consultantplus://offline/ref=1818B4D9E8C8262C727EE49F4E808F50C17F3A68BDDFF543655C1F617E0FB47B93B9F87689AF72C57B6270BA87w3q0M" TargetMode="External"/><Relationship Id="rId341" Type="http://schemas.openxmlformats.org/officeDocument/2006/relationships/hyperlink" Target="https://login.consultant.ru/link/?req=doc&amp;base=LAW&amp;n=430635&amp;dst=100354&amp;field=134&amp;date=23.07.2023" TargetMode="External"/><Relationship Id="rId362" Type="http://schemas.openxmlformats.org/officeDocument/2006/relationships/hyperlink" Target="https://login.consultant.ru/link/?req=doc&amp;demo=2&amp;base=LAW&amp;n=446195&amp;dst=2412&amp;field=134&amp;date=11.06.2023" TargetMode="External"/><Relationship Id="rId383" Type="http://schemas.openxmlformats.org/officeDocument/2006/relationships/hyperlink" Target="consultantplus://offline/ref=D02FBBF6FD0D7D9B16D74849C6A640C52279C53C18D93D348D7BB5FC98DB2065BC026B83F168A41F1BF2D77B39AA18290E710E92C32BDC1Fc1jCJ" TargetMode="External"/><Relationship Id="rId418" Type="http://schemas.openxmlformats.org/officeDocument/2006/relationships/hyperlink" Target="consultantplus://offline/ref=58C46DE3385670FB0521F4F9FB69B842624E440EC08A992E209EE8C3EF4BE998CD34168C4FFD0A05EE974EE082280C084676376F6BE45658I" TargetMode="External"/><Relationship Id="rId439" Type="http://schemas.openxmlformats.org/officeDocument/2006/relationships/theme" Target="theme/theme1.xml"/><Relationship Id="rId201" Type="http://schemas.openxmlformats.org/officeDocument/2006/relationships/hyperlink" Target="consultantplus://offline/ref=1818B4D9E8C8262C727EFA9258ECD055C477616DB4D9FD12390B1936215FB22EC1F9A62FDAE339C87D746CBA812D7E8104wFq9M" TargetMode="External"/><Relationship Id="rId222" Type="http://schemas.openxmlformats.org/officeDocument/2006/relationships/hyperlink" Target="https://login.consultant.ru/link/?req=doc&amp;demo=2&amp;base=LAW&amp;n=433592&amp;dst=171&amp;field=134&amp;date=29.04.2023" TargetMode="External"/><Relationship Id="rId243" Type="http://schemas.openxmlformats.org/officeDocument/2006/relationships/hyperlink" Target="https://login.consultant.ru/link/?req=doc&amp;demo=2&amp;base=LAW&amp;n=443769&amp;dst=101159&amp;field=134&amp;date=29.04.2023" TargetMode="External"/><Relationship Id="rId264" Type="http://schemas.openxmlformats.org/officeDocument/2006/relationships/hyperlink" Target="https://login.consultant.ru/link/?req=doc&amp;demo=2&amp;base=LAW&amp;n=443769&amp;dst=652&amp;field=134&amp;date=30.04.2023" TargetMode="External"/><Relationship Id="rId285"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886E49169024070ABCB9832F606335F4529AA16DD685C54452AA8506C2CB7B685EB7659774B2793D04021FDB4E8549CAE590363D46b60EN" TargetMode="External"/><Relationship Id="rId38" Type="http://schemas.openxmlformats.org/officeDocument/2006/relationships/hyperlink" Target="https://login.consultant.ru/link/?req=doc&amp;demo=2&amp;base=LAW&amp;n=425370&amp;date=28.04.2023" TargetMode="External"/><Relationship Id="rId59" Type="http://schemas.openxmlformats.org/officeDocument/2006/relationships/hyperlink" Target="https://login.consultant.ru/link/?req=doc&amp;demo=2&amp;base=LAW&amp;n=221478&amp;dst=100011&amp;field=134&amp;date=29.04.2023" TargetMode="External"/><Relationship Id="rId103" Type="http://schemas.openxmlformats.org/officeDocument/2006/relationships/hyperlink" Target="https://login.consultant.ru/link/?req=doc&amp;base=LAW&amp;n=430635&amp;dst=100352&amp;field=134&amp;date=23.07.2023" TargetMode="External"/><Relationship Id="rId124" Type="http://schemas.openxmlformats.org/officeDocument/2006/relationships/hyperlink" Target="https://selyavinskoe-r20.gosweb.gosuslugi.ru" TargetMode="External"/><Relationship Id="rId310" Type="http://schemas.openxmlformats.org/officeDocument/2006/relationships/hyperlink" Target="https://login.consultant.ru/link/?req=doc&amp;base=LAW&amp;n=446195&amp;dst=1095&amp;field=134&amp;date=29.05.2023" TargetMode="External"/><Relationship Id="rId70"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consultantplus://offline/ref=1FC429C40184FEE0711CFF7E7CAC6E34B5D967076981BADAC0733855E2261842965BCA9BE3924BB9C8945D532F68F6C2B79330E6ECZ16BN" TargetMode="External"/><Relationship Id="rId145" Type="http://schemas.openxmlformats.org/officeDocument/2006/relationships/hyperlink" Target="consultantplus://offline/ref=9376AE4ADC2118B763FEBFD855F405C041756080195EB9C5A2DCFC11644B8FFC34A6CC1EB76C60EEF75CD3B12DAF330F86B5FFAA65LEv4J" TargetMode="External"/><Relationship Id="rId166" Type="http://schemas.openxmlformats.org/officeDocument/2006/relationships/hyperlink" Target="consultantplus://offline/ref=2BCF7D6BD9D368F3EEED2A40ADAAF4E8466C82FC3F339C1278A7A2438AFA3BFC512B63FBFEAD856C30FD32D536m5bFN" TargetMode="External"/><Relationship Id="rId187" Type="http://schemas.openxmlformats.org/officeDocument/2006/relationships/hyperlink" Target="https://login.consultant.ru/link/?req=doc&amp;demo=2&amp;base=LAW&amp;n=438468&amp;date=30.04.2023" TargetMode="External"/><Relationship Id="rId331" Type="http://schemas.openxmlformats.org/officeDocument/2006/relationships/hyperlink" Target="consultantplus://offline/ref=5FE525A1EF947A93355CEAB7ABB6B0579CD7EA543BA4FF67A214F604DCCC4059DC06EE02838C12FE5646D0EF60757DB7BC11EBAEB602uDN" TargetMode="External"/><Relationship Id="rId352" Type="http://schemas.openxmlformats.org/officeDocument/2006/relationships/hyperlink" Target="https://login.consultant.ru/link/?req=doc&amp;demo=2&amp;base=LAW&amp;n=446195&amp;dst=2020&amp;field=134&amp;date=11.06.2023" TargetMode="External"/><Relationship Id="rId373" Type="http://schemas.openxmlformats.org/officeDocument/2006/relationships/hyperlink" Target="https://login.consultant.ru/link/?req=doc&amp;demo=2&amp;base=LAW&amp;n=446195&amp;dst=2017&amp;field=134&amp;date=11.06.2023" TargetMode="External"/><Relationship Id="rId394" Type="http://schemas.openxmlformats.org/officeDocument/2006/relationships/hyperlink" Target="https://login.consultant.ru/link/?req=doc&amp;demo=2&amp;base=LAW&amp;n=446195&amp;dst=2028&amp;field=134&amp;date=11.06.2023" TargetMode="External"/><Relationship Id="rId408" Type="http://schemas.openxmlformats.org/officeDocument/2006/relationships/hyperlink" Target="https://login.consultant.ru/link/?req=doc&amp;base=LAW&amp;n=430635&amp;dst=100354&amp;field=134&amp;date=23.07.2023" TargetMode="External"/><Relationship Id="rId429" Type="http://schemas.openxmlformats.org/officeDocument/2006/relationships/header" Target="header2.xml"/><Relationship Id="rId1" Type="http://schemas.openxmlformats.org/officeDocument/2006/relationships/numbering" Target="numbering.xml"/><Relationship Id="rId212" Type="http://schemas.openxmlformats.org/officeDocument/2006/relationships/hyperlink" Target="https://login.consultant.ru/link/?req=doc&amp;demo=2&amp;base=LAW&amp;n=173335&amp;dst=100009&amp;field=134&amp;date=28.04.2023" TargetMode="External"/><Relationship Id="rId233" Type="http://schemas.openxmlformats.org/officeDocument/2006/relationships/hyperlink" Target="https://login.consultant.ru/link/?req=doc&amp;demo=2&amp;base=LAW&amp;n=429473&amp;date=29.04.2023" TargetMode="External"/><Relationship Id="rId254"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D02FBBF6FD0D7D9B16D74849C6A640C5227EC73A12DB3D348D7BB5FC98DB2065AE02338FF268B91A1AE7812A7FcFjCJ" TargetMode="External"/><Relationship Id="rId49" Type="http://schemas.openxmlformats.org/officeDocument/2006/relationships/hyperlink" Target="https://login.consultant.ru/link/?req=doc&amp;demo=2&amp;base=LAW&amp;n=201820&amp;date=28.04.2023" TargetMode="External"/><Relationship Id="rId114" Type="http://schemas.openxmlformats.org/officeDocument/2006/relationships/hyperlink" Target="consultantplus://offline/ref=A3260BADE10879229878BC1E37E24F098D006CA2E18374280BCD8D7E440696750DE40C0C934980B61CF425E7C927899F8C2840BC32Z1h4O" TargetMode="External"/><Relationship Id="rId275" Type="http://schemas.openxmlformats.org/officeDocument/2006/relationships/hyperlink" Target="consultantplus://offline/ref=F29D8E1031341F8A226F74B7304BE880748F76088C40B418A4EDB74E96E84BE5F757ABF8F981DBC5B489F26EF24D0BC7370E5118F947D0FDkDJEM" TargetMode="External"/><Relationship Id="rId296" Type="http://schemas.openxmlformats.org/officeDocument/2006/relationships/hyperlink" Target="consultantplus://offline/ref=1818B4D9E8C8262C727EFA9258ECD055C477616DB4D9FD12390B1936215FB22EC1F9A62FDAE339C87D746CBA812D7E8104wFq9M" TargetMode="External"/><Relationship Id="rId300" Type="http://schemas.openxmlformats.org/officeDocument/2006/relationships/hyperlink" Target="consultantplus://offline/ref=86212A6F380F5B6F6284FFB883F4FA7D48164435E7D710B96AAB0FCBAAB1F92C19FDAD94C0D1508A84680F06DFC7F91E3F6AFED4A287C39CC8T8L" TargetMode="External"/><Relationship Id="rId60" Type="http://schemas.openxmlformats.org/officeDocument/2006/relationships/hyperlink" Target="https://login.consultant.ru/link/?req=doc&amp;demo=2&amp;base=LAW&amp;n=443769&amp;dst=498&amp;field=134&amp;date=29.04.2023" TargetMode="External"/><Relationship Id="rId81" Type="http://schemas.openxmlformats.org/officeDocument/2006/relationships/hyperlink" Target="https://login.consultant.ru/link/?req=doc&amp;demo=2&amp;base=LAW&amp;n=436411&amp;date=29.04.2023" TargetMode="External"/><Relationship Id="rId135" Type="http://schemas.openxmlformats.org/officeDocument/2006/relationships/hyperlink" Target="consultantplus://offline/ref=64967A09EBF4D94CFF9F6C0EA8F5E7ACA6DC6AB06F9F805C478D20DBE8DD198A5EB01F6BE2FF6D0CF890534A22BC7DE8232CC502CDF47753DB6BG" TargetMode="External"/><Relationship Id="rId156" Type="http://schemas.openxmlformats.org/officeDocument/2006/relationships/hyperlink" Target="consultantplus://offline/ref=B21823FB1521D207847F23ECD4C717CBA627EDC2C5D5C6A2BE41E2DBD49CB391D49A94DB9A98F1772838A822B3gFZBN" TargetMode="External"/><Relationship Id="rId177" Type="http://schemas.openxmlformats.org/officeDocument/2006/relationships/hyperlink" Target="consultantplus://offline/ref=D8B720F6A57AA86323767AE4BAA66313D300BEDA25A6D0DADD37339FABEF4D77858D2138FE25491358F6B367E9gFpBN" TargetMode="External"/><Relationship Id="rId198" Type="http://schemas.openxmlformats.org/officeDocument/2006/relationships/hyperlink" Target="consultantplus://offline/ref=1818B4D9E8C8262C727EE49F4E808F50C1783D60BCDFF543655C1F617E0FB47B93B9F87689AF72C57B6270BA87w3q0M" TargetMode="External"/><Relationship Id="rId321" Type="http://schemas.openxmlformats.org/officeDocument/2006/relationships/hyperlink" Target="consultantplus://offline/ref=5FE525A1EF947A93355CEAB7ABB6B0579CD7EA543BA4FF67A214F604DCCC4059DC06EE02828012FE5646D0EF60757DB7BC11EBAEB602uDN" TargetMode="External"/><Relationship Id="rId3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3" Type="http://schemas.openxmlformats.org/officeDocument/2006/relationships/hyperlink" Target="https://login.consultant.ru/link/?req=doc&amp;demo=2&amp;base=LAW&amp;n=446195&amp;dst=2085&amp;field=134&amp;date=11.06.2023" TargetMode="External"/><Relationship Id="rId384" Type="http://schemas.openxmlformats.org/officeDocument/2006/relationships/hyperlink" Target="consultantplus://offline/ref=D02FBBF6FD0D7D9B16D74849C6A640C52279C53C18D93D348D7BB5FC98DB2065BC026B83F168A41F1BF2D77B39AA18290E710E92C32BDC1Fc1jCJ" TargetMode="External"/><Relationship Id="rId419" Type="http://schemas.openxmlformats.org/officeDocument/2006/relationships/hyperlink" Target="consultantplus://offline/ref=58C46DE3385670FB0521F4F9FB69B842624E440EC08A992E209EE8C3EF4BE998CD34168C4FFD0405EE974EE082280C084676376F6BE45658I" TargetMode="External"/><Relationship Id="rId202" Type="http://schemas.openxmlformats.org/officeDocument/2006/relationships/hyperlink" Target="https://selyavinskoe-r20.gosweb.gosuslugi.ru" TargetMode="External"/><Relationship Id="rId223" Type="http://schemas.openxmlformats.org/officeDocument/2006/relationships/hyperlink" Target="https://login.consultant.ru/link/?req=doc&amp;demo=2&amp;base=LAW&amp;n=443769&amp;dst=563&amp;field=134&amp;date=29.04.2023" TargetMode="External"/><Relationship Id="rId244" Type="http://schemas.openxmlformats.org/officeDocument/2006/relationships/hyperlink" Target="https://login.consultant.ru/link/?req=doc&amp;demo=2&amp;base=LAW&amp;n=190624&amp;dst=100010&amp;field=134&amp;date=29.04.2023" TargetMode="External"/><Relationship Id="rId430" Type="http://schemas.openxmlformats.org/officeDocument/2006/relationships/footer" Target="footer2.xml"/><Relationship Id="rId18" Type="http://schemas.openxmlformats.org/officeDocument/2006/relationships/hyperlink" Target="consultantplus://offline/ref=886E49169024070ABCB9832F606335F4529AA16DD58CC54452AA8506C2CB7B685EB765917BB0793D04021FDB4E8549CAE590363D46b60EN" TargetMode="External"/><Relationship Id="rId39" Type="http://schemas.openxmlformats.org/officeDocument/2006/relationships/hyperlink" Target="https://login.consultant.ru/link/?req=doc&amp;demo=2&amp;base=LAW&amp;n=443769&amp;dst=858&amp;field=134&amp;date=28.04.2023" TargetMode="External"/><Relationship Id="rId265" Type="http://schemas.openxmlformats.org/officeDocument/2006/relationships/hyperlink" Target="https://login.consultant.ru/link/?req=doc&amp;demo=2&amp;base=LAW&amp;n=443769&amp;dst=613&amp;field=134&amp;date=30.04.2023" TargetMode="External"/><Relationship Id="rId286" Type="http://schemas.openxmlformats.org/officeDocument/2006/relationships/hyperlink" Target="consultantplus://offline/ref=2B8C35D25A4AC3B421A0AF2C8CDA5730CA141E8D78D23A999302D979CCCE3895840737B0BD2953FCE8520E0BC6C13AE092896B95721995B4LDmBN" TargetMode="External"/><Relationship Id="rId50" Type="http://schemas.openxmlformats.org/officeDocument/2006/relationships/hyperlink" Target="https://login.consultant.ru/link/?req=doc&amp;demo=2&amp;base=LAW&amp;n=436061&amp;date=29.04.2023" TargetMode="External"/><Relationship Id="rId104" Type="http://schemas.openxmlformats.org/officeDocument/2006/relationships/hyperlink" Target="https://login.consultant.ru/link/?req=doc&amp;base=LAW&amp;n=430635&amp;dst=100354&amp;field=134&amp;date=23.07.2023" TargetMode="External"/><Relationship Id="rId125" Type="http://schemas.openxmlformats.org/officeDocument/2006/relationships/hyperlink" Target="consultantplus://offline/ref=9A15125E8F4CC0EF7F03A90FD9919D84C67749ECE1E3AC77B5EF7B9A80B5608A32A207660FDAE5DE43C3076739D1764DCB01B71873I9m6O" TargetMode="External"/><Relationship Id="rId146" Type="http://schemas.openxmlformats.org/officeDocument/2006/relationships/hyperlink" Target="consultantplus://offline/ref=9376AE4ADC2118B763FEBFD855F405C041756080195EB9C5A2DCFC11644B8FFC34A6CC1EB76C60EEF75CD3B12DAF330F86B5FFAA65LEv4J" TargetMode="External"/><Relationship Id="rId167" Type="http://schemas.openxmlformats.org/officeDocument/2006/relationships/hyperlink" Target="consultantplus://offline/ref=2BCF7D6BD9D368F3EEED2A40ADAAF4E8466B87FF383B9C1278A7A2438AFA3BFC432B3BFEF9AD903865A765D8365497297650508A5CmCb7N" TargetMode="External"/><Relationship Id="rId188" Type="http://schemas.openxmlformats.org/officeDocument/2006/relationships/hyperlink" Target="https://selyavinskoe-r20.gosweb.gosuslugi.ru" TargetMode="External"/><Relationship Id="rId311" Type="http://schemas.openxmlformats.org/officeDocument/2006/relationships/hyperlink" Target="https://login.consultant.ru/link/?req=doc&amp;base=LAW&amp;n=446197&amp;dst=2798&amp;field=134&amp;date=29.05.2023" TargetMode="External"/><Relationship Id="rId332" Type="http://schemas.openxmlformats.org/officeDocument/2006/relationships/hyperlink" Target="consultantplus://offline/ref=5FE525A1EF947A93355CEAB7ABB6B0579CD7EA543BA4FF67A214F604DCCC4059DC06EE02828512FE5646D0EF60757DB7BC11EBAEB602uDN" TargetMode="External"/><Relationship Id="rId353" Type="http://schemas.openxmlformats.org/officeDocument/2006/relationships/hyperlink" Target="https://login.consultant.ru/link/?req=doc&amp;demo=2&amp;base=LAW&amp;n=446195&amp;dst=1299&amp;field=134&amp;date=11.06.2023" TargetMode="External"/><Relationship Id="rId374" Type="http://schemas.openxmlformats.org/officeDocument/2006/relationships/hyperlink" Target="https://login.consultant.ru/link/?req=doc&amp;demo=2&amp;base=LAW&amp;n=446194&amp;dst=100701&amp;field=134&amp;date=11.06.2023" TargetMode="External"/><Relationship Id="rId395" Type="http://schemas.openxmlformats.org/officeDocument/2006/relationships/hyperlink" Target="https://login.consultant.ru/link/?req=doc&amp;demo=2&amp;base=LAW&amp;n=446195&amp;dst=2016&amp;field=134&amp;date=11.06.2023" TargetMode="External"/><Relationship Id="rId409" Type="http://schemas.openxmlformats.org/officeDocument/2006/relationships/hyperlink" Target="https://login.consultant.ru/link/?req=doc&amp;base=LAW&amp;n=430635&amp;dst=100354&amp;field=134&amp;date=23.07.2023" TargetMode="External"/><Relationship Id="rId71" Type="http://schemas.openxmlformats.org/officeDocument/2006/relationships/hyperlink" Target="https://login.consultant.ru/link/?req=doc&amp;demo=2&amp;base=LAW&amp;n=443769&amp;dst=858&amp;field=134&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13" Type="http://schemas.openxmlformats.org/officeDocument/2006/relationships/hyperlink" Target="https://login.consultant.ru/link/?req=doc&amp;demo=2&amp;base=LAW&amp;n=429473&amp;date=28.04.2023" TargetMode="External"/><Relationship Id="rId234" Type="http://schemas.openxmlformats.org/officeDocument/2006/relationships/hyperlink" Target="https://login.consultant.ru/link/?req=doc&amp;demo=2&amp;base=LAW&amp;n=436411&amp;date=29.04.2023" TargetMode="External"/><Relationship Id="rId420" Type="http://schemas.openxmlformats.org/officeDocument/2006/relationships/hyperlink" Target="consultantplus://offline/ref=58C46DE3385670FB0521F4F9FB69B842624E440EC08A992E209EE8C3EF4BE998CD34168C4FFD0505EE974EE082280C084676376F6BE45658I" TargetMode="External"/><Relationship Id="rId2" Type="http://schemas.openxmlformats.org/officeDocument/2006/relationships/styles" Target="styles.xml"/><Relationship Id="rId29" Type="http://schemas.openxmlformats.org/officeDocument/2006/relationships/hyperlink" Target="https://selyavinskoe-r20.gosweb.gosuslugi.ru" TargetMode="External"/><Relationship Id="rId255" Type="http://schemas.openxmlformats.org/officeDocument/2006/relationships/hyperlink" Target="consultantplus://offline/ref=1927800CB3981DAEDE91ECAA4DFEB92EF99A9D8B83056BE4F2CCF10CEE2730DB5311F81FBA2F70870D68580BDC176846E3BA5DD6240191F4BEPFM" TargetMode="External"/><Relationship Id="rId276" Type="http://schemas.openxmlformats.org/officeDocument/2006/relationships/hyperlink" Target="https://login.consultant.ru/link/?req=doc&amp;demo=2&amp;base=LAW&amp;n=443769&amp;dst=849&amp;field=134&amp;date=30.04.2023" TargetMode="External"/><Relationship Id="rId297" Type="http://schemas.openxmlformats.org/officeDocument/2006/relationships/hyperlink" Target="https://selyavinskoe-r20.gosweb.gosuslugi.ru" TargetMode="External"/><Relationship Id="rId40" Type="http://schemas.openxmlformats.org/officeDocument/2006/relationships/hyperlink" Target="https://login.consultant.ru/link/?req=doc&amp;demo=2&amp;base=LAW&amp;n=443769&amp;dst=581&amp;field=134&amp;date=28.04.2023" TargetMode="External"/><Relationship Id="rId115" Type="http://schemas.openxmlformats.org/officeDocument/2006/relationships/hyperlink" Target="consultantplus://offline/ref=A3260BADE10879229878BC1E37E24F098D006CA2E18374280BCD8D7E440696750DE40C0D924B80B61CF425E7C927899F8C2840BC32Z1h4O" TargetMode="External"/><Relationship Id="rId136" Type="http://schemas.openxmlformats.org/officeDocument/2006/relationships/hyperlink" Target="https://login.consultant.ru/link/?req=doc&amp;base=LAW&amp;n=430635&amp;date=04.06.2023" TargetMode="External"/><Relationship Id="rId157" Type="http://schemas.openxmlformats.org/officeDocument/2006/relationships/hyperlink" Target="consultantplus://offline/ref=B21823FB1521D207847F23ECD4C717CBA626E1CFC4DFC6A2BE41E2DBD49CB391D49A94DB9A98F1772838A822B3gFZBN" TargetMode="External"/><Relationship Id="rId178" Type="http://schemas.openxmlformats.org/officeDocument/2006/relationships/hyperlink" Target="https://login.consultant.ru/link/?req=doc&amp;demo=2&amp;base=LAW&amp;n=442368&amp;date=28.04.2023" TargetMode="External"/><Relationship Id="rId301" Type="http://schemas.openxmlformats.org/officeDocument/2006/relationships/hyperlink" Target="consultantplus://offline/ref=86212A6F380F5B6F6284FFB883F4FA7D48164435E7D710B96AAB0FCBAAB1F92C19FDAD94C0D1508F8C680F06DFC7F91E3F6AFED4A287C39CC8T8L" TargetMode="External"/><Relationship Id="rId322" Type="http://schemas.openxmlformats.org/officeDocument/2006/relationships/hyperlink" Target="consultantplus://offline/ref=5FE525A1EF947A93355CEAB7ABB6B0579CD7EA543BA4FF67A214F604DCCC4059DC06EE02828C12FE5646D0EF60757DB7BC11EBAEB602uDN" TargetMode="External"/><Relationship Id="rId343" Type="http://schemas.openxmlformats.org/officeDocument/2006/relationships/hyperlink" Target="consultantplus://offline/ref=13E667178072D6F40913DA437D7897D23A6506B2804B24A033FDF8799C2245CA59C446AA92F7B4AD2B11F359785A88EDB808174CAB5A16O" TargetMode="External"/><Relationship Id="rId364" Type="http://schemas.openxmlformats.org/officeDocument/2006/relationships/hyperlink" Target="https://login.consultant.ru/link/?req=doc&amp;demo=2&amp;base=LAW&amp;n=446195&amp;dst=2412&amp;field=134&amp;date=11.06.2023" TargetMode="External"/><Relationship Id="rId61" Type="http://schemas.openxmlformats.org/officeDocument/2006/relationships/hyperlink" Target="https://login.consultant.ru/link/?req=doc&amp;demo=2&amp;base=LAW&amp;n=443769&amp;dst=500&amp;field=134&amp;date=29.04.2023" TargetMode="External"/><Relationship Id="rId82" Type="http://schemas.openxmlformats.org/officeDocument/2006/relationships/hyperlink" Target="https://login.consultant.ru/link/?req=doc&amp;demo=2&amp;base=LAW&amp;n=435969&amp;dst=101007&amp;field=134&amp;date=29.04.2023" TargetMode="External"/><Relationship Id="rId199" Type="http://schemas.openxmlformats.org/officeDocument/2006/relationships/hyperlink" Target="consultantplus://offline/ref=1818B4D9E8C8262C727EE49F4E808F50C1783F62B7D0F543655C1F617E0FB47B93B9F87689AF72C57B6270BA87w3q0M" TargetMode="External"/><Relationship Id="rId203" Type="http://schemas.openxmlformats.org/officeDocument/2006/relationships/hyperlink" Target="consultantplus://offline/ref=C368E0235DC2804002E40F485DA76218FCA0A327333AFCA7C769BFE531F7DDCBC5AF9B252720176F5885DF4BF314F26A52678A5364857D1B825DEB885316M" TargetMode="External"/><Relationship Id="rId385" Type="http://schemas.openxmlformats.org/officeDocument/2006/relationships/hyperlink" Target="consultantplus://offline/ref=D02FBBF6FD0D7D9B16D74849C6A640C52279C53C18D93D348D7BB5FC98DB2065BC026B81F461AC4E48BDD6277EFF0B2A0D710C91DFc2jAJ" TargetMode="External"/><Relationship Id="rId19" Type="http://schemas.openxmlformats.org/officeDocument/2006/relationships/hyperlink" Target="consultantplus://offline/ref=28DB4A0AD4F4CC7EF4DEDDFDC9D91B29BD73AF33B6ABB30AE6093461DC6F032315436451FBABB1514B3F05vED7M" TargetMode="External"/><Relationship Id="rId224" Type="http://schemas.openxmlformats.org/officeDocument/2006/relationships/hyperlink" Target="https://login.consultant.ru/link/?req=doc&amp;demo=2&amp;base=LAW&amp;n=425370&amp;dst=100065&amp;field=134&amp;date=29.04.2023" TargetMode="External"/><Relationship Id="rId245" Type="http://schemas.openxmlformats.org/officeDocument/2006/relationships/hyperlink" Target="https://login.consultant.ru/link/?req=doc&amp;demo=2&amp;base=LAW&amp;n=406133&amp;dst=968&amp;field=134&amp;date=29.04.2023" TargetMode="External"/><Relationship Id="rId266" Type="http://schemas.openxmlformats.org/officeDocument/2006/relationships/hyperlink" Target="https://login.consultant.ru/link/?req=doc&amp;demo=2&amp;base=LAW&amp;n=443769&amp;dst=611&amp;field=134&amp;date=30.04.2023" TargetMode="External"/><Relationship Id="rId287" Type="http://schemas.openxmlformats.org/officeDocument/2006/relationships/hyperlink" Target="consultantplus://offline/ref=2B8C35D25A4AC3B421A0AF2C8CDA5730CA141E8D78D23A999302D979CCCE3895840737B0BD2953FFE7520E0BC6C13AE092896B95721995B4LDmBN" TargetMode="External"/><Relationship Id="rId410" Type="http://schemas.openxmlformats.org/officeDocument/2006/relationships/hyperlink" Target="https://login.consultant.ru/link/?req=doc&amp;base=LAW&amp;n=430635&amp;dst=100354&amp;field=134&amp;date=23.07.2023" TargetMode="External"/><Relationship Id="rId431" Type="http://schemas.openxmlformats.org/officeDocument/2006/relationships/hyperlink" Target="consultantplus://offline/ref=58C46DE3385670FB0521F4F9FB69B842624E440EC08A992E209EE8C3EF4BE998CD34168F4DF50405EE974EE082280C084676376F6BE45658I" TargetMode="External"/><Relationship Id="rId30" Type="http://schemas.openxmlformats.org/officeDocument/2006/relationships/hyperlink" Target="consultantplus://offline/ref=34EF289262674C76B9A80004F40673923BCBB52D461EB6A77995A4E0B7088C276CCA8AEFB36A85432029A9523BCDYEM" TargetMode="External"/><Relationship Id="rId105" Type="http://schemas.openxmlformats.org/officeDocument/2006/relationships/hyperlink" Target="https://login.consultant.ru/link/?req=doc&amp;base=LAW&amp;n=430635&amp;dst=100354&amp;field=134&amp;date=23.07.2023" TargetMode="External"/><Relationship Id="rId126" Type="http://schemas.openxmlformats.org/officeDocument/2006/relationships/hyperlink" Target="consultantplus://offline/ref=1927800CB3981DAEDE91ECAA4DFEB92EF99A9D8B83056BE4F2CCF10CEE2730DB5311F81DB92678D65E275957994B7B47E9BA5FD538B0P0M" TargetMode="External"/><Relationship Id="rId147" Type="http://schemas.openxmlformats.org/officeDocument/2006/relationships/hyperlink" Target="consultantplus://offline/ref=9376AE4ADC2118B763FEBFD855F405C041756080195EB9C5A2DCFC11644B8FFC34A6CC18BA6F60EEF75CD3B12DAF330F86B5FFAA65LEv4J" TargetMode="External"/><Relationship Id="rId168" Type="http://schemas.openxmlformats.org/officeDocument/2006/relationships/hyperlink" Target="consultantplus://offline/ref=2BCF7D6BD9D368F3EEED2A40ADAAF4E8406D85FC393A9C1278A7A2438AFA3BFC432B3BF7FCA59B6D35E864847009842B7A50528E40C6F949mFbDN" TargetMode="External"/><Relationship Id="rId312" Type="http://schemas.openxmlformats.org/officeDocument/2006/relationships/hyperlink" Target="https://login.consultant.ru/link/?req=doc&amp;base=LAW&amp;n=446195&amp;dst=1095&amp;field=134&amp;date=29.05.2023" TargetMode="External"/><Relationship Id="rId333" Type="http://schemas.openxmlformats.org/officeDocument/2006/relationships/hyperlink" Target="consultantplus://offline/ref=9BB9DC06A704C8B93FD855E7AE2FD04FE3F1007A9BE23ED6F3327EB8E12DD307A459202D2697365DC647A15B0AEA04BE319A7E449Cy9S6O" TargetMode="External"/><Relationship Id="rId354" Type="http://schemas.openxmlformats.org/officeDocument/2006/relationships/hyperlink" Target="https://selyavinskoe-r20.gosweb.gosuslugi.ru" TargetMode="External"/><Relationship Id="rId51" Type="http://schemas.openxmlformats.org/officeDocument/2006/relationships/hyperlink" Target="https://login.consultant.ru/link/?req=doc&amp;demo=2&amp;base=LAW&amp;n=443769&amp;dst=884&amp;field=134&amp;date=29.04.2023" TargetMode="External"/><Relationship Id="rId72" Type="http://schemas.openxmlformats.org/officeDocument/2006/relationships/hyperlink" Target="https://login.consultant.ru/link/?req=doc&amp;demo=2&amp;base=LAW&amp;n=443769&amp;dst=1694&amp;field=134&amp;date=29.04.2023" TargetMode="External"/><Relationship Id="rId93" Type="http://schemas.openxmlformats.org/officeDocument/2006/relationships/hyperlink" Target="consultantplus://offline/ref=E860984DE3E0A7F1F7B67CAE6482ACA825835BA617461F6994139B70E2636632D2E0EF357C69912A21A1BF83D790E83D1842F28143gF4BN" TargetMode="External"/><Relationship Id="rId189" Type="http://schemas.openxmlformats.org/officeDocument/2006/relationships/hyperlink" Target="http://www.gosuslugi.ru" TargetMode="External"/><Relationship Id="rId375" Type="http://schemas.openxmlformats.org/officeDocument/2006/relationships/hyperlink" Target="https://login.consultant.ru/link/?req=doc&amp;demo=2&amp;base=LAW&amp;n=446194&amp;dst=100717&amp;field=134&amp;date=11.06.2023" TargetMode="External"/><Relationship Id="rId396" Type="http://schemas.openxmlformats.org/officeDocument/2006/relationships/hyperlink" Target="https://login.consultant.ru/link/?req=doc&amp;demo=2&amp;base=LAW&amp;n=446195&amp;dst=2018&amp;field=134&amp;date=11.06.2023" TargetMode="External"/><Relationship Id="rId3" Type="http://schemas.openxmlformats.org/officeDocument/2006/relationships/settings" Target="settings.xml"/><Relationship Id="rId214" Type="http://schemas.openxmlformats.org/officeDocument/2006/relationships/hyperlink" Target="https://login.consultant.ru/link/?req=doc&amp;demo=2&amp;base=LAW&amp;n=435969&amp;date=28.04.2023" TargetMode="External"/><Relationship Id="rId235" Type="http://schemas.openxmlformats.org/officeDocument/2006/relationships/hyperlink" Target="https://login.consultant.ru/link/?req=doc&amp;demo=2&amp;base=LAW&amp;n=435969&amp;dst=101007&amp;field=134&amp;date=29.04.2023" TargetMode="External"/><Relationship Id="rId256" Type="http://schemas.openxmlformats.org/officeDocument/2006/relationships/hyperlink" Target="consultantplus://offline/ref=1927800CB3981DAEDE91ECAA4DFEB92EF99A9D8B83056BE4F2CCF10CEE2730DB5311F81DBF2678D65E275957994B7B47E9BA5FD538B0P0M" TargetMode="External"/><Relationship Id="rId277" Type="http://schemas.openxmlformats.org/officeDocument/2006/relationships/hyperlink" Target="https://login.consultant.ru/link/?req=doc&amp;base=LAW&amp;n=430635&amp;date=04.06.2023" TargetMode="External"/><Relationship Id="rId298" Type="http://schemas.openxmlformats.org/officeDocument/2006/relationships/hyperlink" Target="consultantplus://offline/ref=BD87926361D1885CE9FED2B53ECE72F79EB92E3D4E8D4F41956D1512158D147E210BB41FAE9B72837FBF4196ADA3EA75F1C5B6962526FCC8A1z3N" TargetMode="External"/><Relationship Id="rId400" Type="http://schemas.openxmlformats.org/officeDocument/2006/relationships/hyperlink" Target="https://login.consultant.ru/link/?req=doc&amp;demo=2&amp;base=LAW&amp;n=446195&amp;dst=2062&amp;field=134&amp;date=11.06.2023" TargetMode="External"/><Relationship Id="rId421" Type="http://schemas.openxmlformats.org/officeDocument/2006/relationships/hyperlink" Target="https://login.consultant.ru/link/?req=doc&amp;demo=2&amp;base=LAW&amp;n=446195&amp;dst=2014&amp;field=134&amp;date=11.06.2023" TargetMode="External"/><Relationship Id="rId116" Type="http://schemas.openxmlformats.org/officeDocument/2006/relationships/hyperlink" Target="consultantplus://offline/ref=884260FC209D6785C193BD959CFC3509A412C69D16D59E6161BF732AF896F9BCBB3A2EF5C4C0F937E372AC8866D4ZBM" TargetMode="External"/><Relationship Id="rId137" Type="http://schemas.openxmlformats.org/officeDocument/2006/relationships/hyperlink" Target="https://login.consultant.ru/link/?req=doc&amp;base=LAW&amp;n=430635&amp;dst=100352&amp;field=134&amp;date=23.07.2023" TargetMode="External"/><Relationship Id="rId158" Type="http://schemas.openxmlformats.org/officeDocument/2006/relationships/hyperlink" Target="consultantplus://offline/ref=C60D7C0938026C2A5AB0E7F80991FB9DC7EA46BD4DF87BDA3B552B635897E2400E2F9BE6356BA2B6AA850FBED7B75F1FFF9DBC8BD1NBa4N" TargetMode="External"/><Relationship Id="rId302" Type="http://schemas.openxmlformats.org/officeDocument/2006/relationships/hyperlink" Target="consultantplus://offline/ref=1927800CB3981DAEDE91ECAA4DFEB92EF99A9D8B83056BE4F2CCF10CEE2730DB5311F81AB92427D34B36015B915C6544F4A65DD7B3P9M" TargetMode="External"/><Relationship Id="rId323" Type="http://schemas.openxmlformats.org/officeDocument/2006/relationships/hyperlink" Target="consultantplus://offline/ref=5FE525A1EF947A93355CEAB7ABB6B0579CD7EA543BA4FF67A214F604DCCC4059DC06EE02838612FE5646D0EF60757DB7BC11EBAEB602uDN" TargetMode="External"/><Relationship Id="rId344" Type="http://schemas.openxmlformats.org/officeDocument/2006/relationships/hyperlink" Target="consultantplus://offline/ref=9418ACED1CBC34CCCDA87238A8CE8DD760653E5632B8FF196BC5D21ADE08CDA02E5AD8ACE7B6BF702EDF2839BBB68A7642E054BEECmE22O" TargetMode="External"/><Relationship Id="rId20" Type="http://schemas.openxmlformats.org/officeDocument/2006/relationships/hyperlink" Target="consultantplus://offline/ref=28DB4A0AD4F4CC7EF4DEDDFDC9D91B29BB78A032BAFCE408B75C3A64D43F5933110A315EE5A9A94F4F2105E48DvED4M" TargetMode="External"/><Relationship Id="rId41" Type="http://schemas.openxmlformats.org/officeDocument/2006/relationships/hyperlink" Target="https://login.consultant.ru/link/?req=doc&amp;demo=2&amp;base=LAW&amp;n=443769&amp;dst=582&amp;field=134&amp;date=28.04.2023" TargetMode="External"/><Relationship Id="rId62" Type="http://schemas.openxmlformats.org/officeDocument/2006/relationships/hyperlink" Target="https://login.consultant.ru/link/?req=doc&amp;demo=2&amp;base=LAW&amp;n=443769&amp;dst=503&amp;field=134&amp;date=29.04.2023" TargetMode="External"/><Relationship Id="rId83" Type="http://schemas.openxmlformats.org/officeDocument/2006/relationships/hyperlink" Target="consultantplus://offline/ref=D02FBBF6FD0D7D9B16D74849C6A640C52279C53C18D93D348D7BB5FC98DB2065BC026B83F168A71B19F2D77B39AA18290E710E92C32BDC1Fc1jCJ" TargetMode="External"/><Relationship Id="rId179" Type="http://schemas.openxmlformats.org/officeDocument/2006/relationships/hyperlink" Target="https://login.consultant.ru/link/?req=doc&amp;demo=2&amp;base=LAW&amp;n=435969&amp;date=28.04.2023" TargetMode="External"/><Relationship Id="rId365" Type="http://schemas.openxmlformats.org/officeDocument/2006/relationships/hyperlink" Target="consultantplus://offline/ref=66A25AF2387DBBC8FD108DABF8B791FB78EE89B06CF6843DB2065C064E47D5B99B78070D4CD9B0013FA2EA73F1b4A1P" TargetMode="External"/><Relationship Id="rId386" Type="http://schemas.openxmlformats.org/officeDocument/2006/relationships/hyperlink" Target="https://login.consultant.ru/link/?req=doc&amp;demo=2&amp;base=LAW&amp;n=446195&amp;dst=2037&amp;field=134&amp;date=11.06.2023" TargetMode="External"/><Relationship Id="rId190" Type="http://schemas.openxmlformats.org/officeDocument/2006/relationships/hyperlink" Target="http://www.govvrn.ru" TargetMode="External"/><Relationship Id="rId204" Type="http://schemas.openxmlformats.org/officeDocument/2006/relationships/hyperlink" Target="consultantplus://offline/ref=C368E0235DC2804002E40F485DA76218FCA0A327333AFCA7C769BFE531F7DDCBC5AF9B252720176F5885DF4CF514F26A52678A5364857D1B825DEB885316M" TargetMode="External"/><Relationship Id="rId225" Type="http://schemas.openxmlformats.org/officeDocument/2006/relationships/hyperlink" Target="https://login.consultant.ru/link/?req=doc&amp;demo=2&amp;base=LAW&amp;n=436411&amp;dst=3467&amp;field=134&amp;date=29.04.2023" TargetMode="External"/><Relationship Id="rId246" Type="http://schemas.openxmlformats.org/officeDocument/2006/relationships/hyperlink" Target="https://login.consultant.ru/link/?req=doc&amp;demo=2&amp;base=LAW&amp;n=443764&amp;date=29.04.2023" TargetMode="External"/><Relationship Id="rId267" Type="http://schemas.openxmlformats.org/officeDocument/2006/relationships/hyperlink" Target="https://login.consultant.ru/link/?req=doc&amp;demo=2&amp;base=LAW&amp;n=443769&amp;dst=620&amp;field=134&amp;date=30.04.2023" TargetMode="External"/><Relationship Id="rId288" Type="http://schemas.openxmlformats.org/officeDocument/2006/relationships/hyperlink" Target="consultantplus://offline/ref=1818B4D9E8C8262C727EE49F4E808F50C7743865BE8EA24134091164765FEE6B97F0AF7395A768DB7D7C70wBq9M" TargetMode="External"/><Relationship Id="rId411" Type="http://schemas.openxmlformats.org/officeDocument/2006/relationships/hyperlink" Target="https://login.consultant.ru/link/?req=doc&amp;base=LAW&amp;n=430635&amp;dst=100354&amp;field=134&amp;date=23.07.2023" TargetMode="External"/><Relationship Id="rId432" Type="http://schemas.openxmlformats.org/officeDocument/2006/relationships/hyperlink" Target="consultantplus://offline/ref=58C46DE3385670FB0521F4F9FB69B842624E440EC08A992E209EE8C3EF4BE998CD34168F4CFE0F05EE974EE082280C084676376F6BE45658I" TargetMode="External"/><Relationship Id="rId106" Type="http://schemas.openxmlformats.org/officeDocument/2006/relationships/hyperlink" Target="https://login.consultant.ru/link/?req=doc&amp;base=LAW&amp;n=430635&amp;dst=100354&amp;field=134&amp;date=23.07.2023" TargetMode="External"/><Relationship Id="rId127" Type="http://schemas.openxmlformats.org/officeDocument/2006/relationships/hyperlink" Target="consultantplus://offline/ref=1927800CB3981DAEDE91ECAA4DFEB92EF99A9D8B83056BE4F2CCF10CEE2730DB5311F81FBA2F70870D68580BDC176846E3BA5DD6240191F4BEPFM" TargetMode="External"/><Relationship Id="rId313" Type="http://schemas.openxmlformats.org/officeDocument/2006/relationships/hyperlink" Target="consultantplus://offline/ref=12D052B245B13114A3730A985872CC80176116D16B45163C53535F0418DE9E7DDDFD2F2E63641887BEAB7E4AE8566E4B1F5C73BB85n8zAL" TargetMode="External"/><Relationship Id="rId10" Type="http://schemas.openxmlformats.org/officeDocument/2006/relationships/hyperlink" Target="https://selyavinskoe-r20.gosweb.gosuslugi.ru" TargetMode="External"/><Relationship Id="rId31" Type="http://schemas.openxmlformats.org/officeDocument/2006/relationships/hyperlink" Target="consultantplus://offline/ref=34EF289262674C76B9A80004F40673923BCBB52C481EB6A77995A4E0B7088C277ECAD2E6B26990177773FE5F3BDBF7A69916F35A98C6Y8M" TargetMode="External"/><Relationship Id="rId52" Type="http://schemas.openxmlformats.org/officeDocument/2006/relationships/hyperlink" Target="https://login.consultant.ru/link/?req=doc&amp;demo=2&amp;base=LAW&amp;n=443769&amp;dst=508&amp;field=134&amp;date=29.04.2023" TargetMode="External"/><Relationship Id="rId73" Type="http://schemas.openxmlformats.org/officeDocument/2006/relationships/hyperlink" Target="https://login.consultant.ru/link/?req=doc&amp;demo=2&amp;base=LAW&amp;n=443769&amp;dst=1699&amp;field=134&amp;date=29.04.2023" TargetMode="External"/><Relationship Id="rId94" Type="http://schemas.openxmlformats.org/officeDocument/2006/relationships/hyperlink" Target="consultantplus://offline/ref=E860984DE3E0A7F1F7B67CAE6482ACA825835BA617461F6994139B70E2636632D2E0EF3C796B9C7524B4AEDBD894F0231E5AEE8341FAg649N" TargetMode="External"/><Relationship Id="rId148" Type="http://schemas.openxmlformats.org/officeDocument/2006/relationships/hyperlink" Target="consultantplus://offline/ref=9376AE4ADC2118B763FEBFD855F405C041756080195EB9C5A2DCFC11644B8FFC34A6CC1EB76C60EEF75CD3B12DAF330F86B5FFAA65LEv4J" TargetMode="External"/><Relationship Id="rId169" Type="http://schemas.openxmlformats.org/officeDocument/2006/relationships/hyperlink" Target="consultantplus://offline/ref=D8B720F6A57AA86323767AE4BAA66313D306B4D924ACD0DADD37339FABEF4D77978D7930FC2D5C470DACE46AE9F0C47048972BD7DDgAp0N" TargetMode="External"/><Relationship Id="rId334" Type="http://schemas.openxmlformats.org/officeDocument/2006/relationships/hyperlink" Target="consultantplus://offline/ref=1459D704648EEFE6AD5D4ECB7CB07E67A10BA014403CD08F1B204242CAE745DCBF2C8F0B6AD2EC1265A8D59C76D774E14D482ABA49D4i9O" TargetMode="External"/><Relationship Id="rId355" Type="http://schemas.openxmlformats.org/officeDocument/2006/relationships/hyperlink" Target="http://www.gosuslugi.ru" TargetMode="External"/><Relationship Id="rId376" Type="http://schemas.openxmlformats.org/officeDocument/2006/relationships/hyperlink" Target="https://login.consultant.ru/link/?req=doc&amp;demo=2&amp;base=LAW&amp;n=446195&amp;dst=2050&amp;field=134&amp;date=11.06.2023" TargetMode="External"/><Relationship Id="rId397" Type="http://schemas.openxmlformats.org/officeDocument/2006/relationships/hyperlink" Target="https://login.consultant.ru/link/?req=doc&amp;demo=2&amp;base=LAW&amp;n=446195&amp;dst=2019&amp;field=134&amp;date=11.06.2023" TargetMode="External"/><Relationship Id="rId4" Type="http://schemas.openxmlformats.org/officeDocument/2006/relationships/webSettings" Target="webSettings.xml"/><Relationship Id="rId180" Type="http://schemas.openxmlformats.org/officeDocument/2006/relationships/hyperlink" Target="https://login.consultant.ru/link/?req=doc&amp;demo=2&amp;base=LAW&amp;n=429473&amp;date=28.04.2023" TargetMode="External"/><Relationship Id="rId215" Type="http://schemas.openxmlformats.org/officeDocument/2006/relationships/hyperlink" Target="https://login.consultant.ru/link/?req=doc&amp;demo=2&amp;base=LAW&amp;n=435969&amp;dst=101007&amp;field=134&amp;date=28.04.2023" TargetMode="External"/><Relationship Id="rId236" Type="http://schemas.openxmlformats.org/officeDocument/2006/relationships/hyperlink" Target="https://login.consultant.ru/link/?req=doc&amp;demo=2&amp;base=LAW&amp;n=435969&amp;dst=101007&amp;field=134&amp;date=29.04.2023" TargetMode="External"/><Relationship Id="rId257" Type="http://schemas.openxmlformats.org/officeDocument/2006/relationships/hyperlink" Target="https://login.consultant.ru/link/?req=doc&amp;demo=2&amp;base=LAW&amp;n=443769&amp;dst=849&amp;field=134&amp;date=30.04.2023" TargetMode="External"/><Relationship Id="rId278" Type="http://schemas.openxmlformats.org/officeDocument/2006/relationships/hyperlink" Target="https://login.consultant.ru/link/?req=doc&amp;base=LAW&amp;n=430635&amp;dst=100352&amp;field=134&amp;date=23.07.2023" TargetMode="External"/><Relationship Id="rId401" Type="http://schemas.openxmlformats.org/officeDocument/2006/relationships/hyperlink" Target="https://login.consultant.ru/link/?req=doc&amp;demo=2&amp;base=LAW&amp;n=446195&amp;dst=2016&amp;field=134&amp;date=11.06.2023" TargetMode="External"/><Relationship Id="rId422" Type="http://schemas.openxmlformats.org/officeDocument/2006/relationships/hyperlink" Target="https://login.consultant.ru/link/?req=doc&amp;demo=2&amp;base=LAW&amp;n=433592&amp;dst=234&amp;field=134&amp;date=11.06.2023" TargetMode="External"/><Relationship Id="rId303" Type="http://schemas.openxmlformats.org/officeDocument/2006/relationships/hyperlink" Target="consultantplus://offline/ref=1927800CB3981DAEDE91ECAA4DFEB92EF99A9D8B83056BE4F2CCF10CEE2730DB5311F81DB92678D65E275957994B7B47E9BA5FD538B0P0M" TargetMode="External"/><Relationship Id="rId42" Type="http://schemas.openxmlformats.org/officeDocument/2006/relationships/hyperlink" Target="https://login.consultant.ru/link/?req=doc&amp;demo=2&amp;base=LAW&amp;n=443769&amp;dst=462&amp;field=134&amp;date=28.04.2023" TargetMode="External"/><Relationship Id="rId84" Type="http://schemas.openxmlformats.org/officeDocument/2006/relationships/hyperlink" Target="consultantplus://offline/ref=D02FBBF6FD0D7D9B16D74849C6A640C52279C53C18D93D348D7BB5FC98DB2065BC026B86F263F34B5DAC8E297DE11529106D0E93cDjEJ" TargetMode="External"/><Relationship Id="rId138" Type="http://schemas.openxmlformats.org/officeDocument/2006/relationships/hyperlink" Target="https://login.consultant.ru/link/?req=doc&amp;base=LAW&amp;n=430635&amp;dst=100354&amp;field=134&amp;date=23.07.2023" TargetMode="External"/><Relationship Id="rId345" Type="http://schemas.openxmlformats.org/officeDocument/2006/relationships/hyperlink" Target="consultantplus://offline/ref=9418ACED1CBC34CCCDA87238A8CE8DD760653E5632B8FF196BC5D21ADE08CDA02E5AD8AAEAB5BF702EDF2839BBB68A7642E054BEECmE22O" TargetMode="External"/><Relationship Id="rId387" Type="http://schemas.openxmlformats.org/officeDocument/2006/relationships/hyperlink" Target="https://login.consultant.ru/link/?req=doc&amp;demo=2&amp;base=LAW&amp;n=446195&amp;dst=2014&amp;field=134&amp;date=11.06.2023" TargetMode="External"/><Relationship Id="rId191" Type="http://schemas.openxmlformats.org/officeDocument/2006/relationships/hyperlink" Target="consultantplus://offline/ref=2C4ABB865BB9407AFFC9D219FB6FB74EA84FE988EBE51BB7551B3658771DB4066E57B2C8C242261C5108C6B34F667E27EF73DE0423D6DCADU8N6M" TargetMode="External"/><Relationship Id="rId205" Type="http://schemas.openxmlformats.org/officeDocument/2006/relationships/hyperlink" Target="https://login.consultant.ru/link/?req=doc&amp;demo=2&amp;base=LAW&amp;n=443769&amp;dst=884&amp;field=134&amp;date=28.04.2023" TargetMode="External"/><Relationship Id="rId247" Type="http://schemas.openxmlformats.org/officeDocument/2006/relationships/hyperlink" Target="https://login.consultant.ru/link/?req=doc&amp;demo=2&amp;base=LAW&amp;n=415391&amp;date=29.04.2023" TargetMode="External"/><Relationship Id="rId412" Type="http://schemas.openxmlformats.org/officeDocument/2006/relationships/hyperlink" Target="https://login.consultant.ru/link/?req=doc&amp;base=LAW&amp;n=430635&amp;dst=290&amp;field=134&amp;date=23.07.2023" TargetMode="External"/><Relationship Id="rId107"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1818B4D9E8C8262C727EE49F4E808F50C17F3964B4D9F543655C1F617E0FB47B93B9F87689AF72C57B6270BA87w3q0M" TargetMode="External"/><Relationship Id="rId11" Type="http://schemas.openxmlformats.org/officeDocument/2006/relationships/hyperlink" Target="https://selyavinskoe-r20.gosweb.gosuslugi.ru" TargetMode="External"/><Relationship Id="rId53" Type="http://schemas.openxmlformats.org/officeDocument/2006/relationships/hyperlink" Target="https://login.consultant.ru/link/?req=doc&amp;demo=2&amp;base=LAW&amp;n=433592&amp;dst=171&amp;field=134&amp;date=29.04.2023" TargetMode="External"/><Relationship Id="rId149" Type="http://schemas.openxmlformats.org/officeDocument/2006/relationships/hyperlink" Target="consultantplus://offline/ref=3A13A0CD4640A75932EAE2ECA1DED176CBEC7700AA0DA0F0D80E938A774518D6004936E464CB9D650B85C1A7C3880CEF1F9B15DCA3UEO8N" TargetMode="External"/><Relationship Id="rId314" Type="http://schemas.openxmlformats.org/officeDocument/2006/relationships/hyperlink" Target="consultantplus://offline/ref=12D052B245B13114A3730A985872CC80176116D16B45163C53535F0418DE9E7DDDFD2F2B67681887BEAB7E4AE8566E4B1F5C73BB85n8zAL" TargetMode="External"/><Relationship Id="rId356" Type="http://schemas.openxmlformats.org/officeDocument/2006/relationships/hyperlink" Target="http://www.govvrn.ru" TargetMode="External"/><Relationship Id="rId398" Type="http://schemas.openxmlformats.org/officeDocument/2006/relationships/hyperlink" Target="https://login.consultant.ru/link/?req=doc&amp;base=LAW&amp;n=430635&amp;date=04.06.2023" TargetMode="External"/><Relationship Id="rId95" Type="http://schemas.openxmlformats.org/officeDocument/2006/relationships/hyperlink" Target="consultantplus://offline/ref=E860984DE3E0A7F1F7B67CAE6482ACA825835BA617461F6994139B70E2636632D2E0EF357D6D912A21A1BF83D790E83D1842F28143gF4BN" TargetMode="External"/><Relationship Id="rId160" Type="http://schemas.openxmlformats.org/officeDocument/2006/relationships/hyperlink" Target="consultantplus://offline/ref=2BCF7D6BD9D368F3EEED2A40ADAAF4E8466C82F838339C1278A7A2438AFA3BFC512B63FBFEAD856C30FD32D536m5bFN" TargetMode="External"/><Relationship Id="rId216" Type="http://schemas.openxmlformats.org/officeDocument/2006/relationships/hyperlink" Target="https://login.consultant.ru/link/?req=doc&amp;demo=2&amp;base=LAW&amp;n=443769&amp;dst=475&amp;field=134&amp;date=28.04.2023" TargetMode="External"/><Relationship Id="rId423" Type="http://schemas.openxmlformats.org/officeDocument/2006/relationships/hyperlink" Target="https://login.consultant.ru/link/?req=doc&amp;demo=2&amp;base=LAW&amp;n=446194&amp;dst=356&amp;field=134&amp;date=11.06.2023" TargetMode="External"/><Relationship Id="rId258" Type="http://schemas.openxmlformats.org/officeDocument/2006/relationships/hyperlink" Target="https://login.consultant.ru/link/?req=doc&amp;demo=2&amp;base=LAW&amp;n=425370&amp;dst=192&amp;field=134&amp;date=30.04.2023" TargetMode="External"/><Relationship Id="rId22" Type="http://schemas.openxmlformats.org/officeDocument/2006/relationships/hyperlink" Target="consultantplus://offline/ref=28DB4A0AD4F4CC7EF4DEDDFDC9D91B29BB7FAE37B4FAE408B75C3A64D43F5933110A315EE5A9A94F4F2105E48DvED4M" TargetMode="External"/><Relationship Id="rId64" Type="http://schemas.openxmlformats.org/officeDocument/2006/relationships/hyperlink" Target="https://login.consultant.ru/link/?req=doc&amp;demo=2&amp;base=LAW&amp;n=429473&amp;date=29.04.2023" TargetMode="External"/><Relationship Id="rId118" Type="http://schemas.openxmlformats.org/officeDocument/2006/relationships/hyperlink" Target="consultantplus://offline/ref=884260FC209D6785C193BD959CFC3509A415C89819D89E6161BF732AF896F9BCA93A76FCC3C0EC63B728FB85664D0776E97CBF53B1DBZ1M" TargetMode="External"/><Relationship Id="rId325" Type="http://schemas.openxmlformats.org/officeDocument/2006/relationships/hyperlink" Target="consultantplus://offline/ref=5FE525A1EF947A93355CEAB7ABB6B0579CD7EA543BA4FF67A214F604DCCC4059DC06EE02828412FE5646D0EF60757DB7BC11EBAEB602uDN" TargetMode="External"/><Relationship Id="rId367" Type="http://schemas.openxmlformats.org/officeDocument/2006/relationships/hyperlink" Target="consultantplus://offline/ref=66A25AF2387DBBC8FD108DABF8B791FB78E987B562F2843DB2065C064E47D5B99B78070D4CD9B0013FA2EA73F1b4A1P" TargetMode="External"/><Relationship Id="rId171" Type="http://schemas.openxmlformats.org/officeDocument/2006/relationships/hyperlink" Target="consultantplus://offline/ref=D8B720F6A57AA86323767AE4BAA66313D302B1DF21A6D0DADD37339FABEF4D77858D2138FE25491358F6B367E9gFpBN" TargetMode="External"/><Relationship Id="rId227" Type="http://schemas.openxmlformats.org/officeDocument/2006/relationships/hyperlink" Target="https://login.consultant.ru/link/?req=doc&amp;demo=2&amp;base=LAW&amp;n=443769&amp;dst=858&amp;field=134&amp;date=29.04.2023" TargetMode="External"/><Relationship Id="rId269" Type="http://schemas.openxmlformats.org/officeDocument/2006/relationships/hyperlink" Target="https://login.consultant.ru/link/?req=doc&amp;demo=2&amp;base=LAW&amp;n=190624&amp;dst=100010&amp;field=134&amp;date=30.04.2023" TargetMode="External"/><Relationship Id="rId434" Type="http://schemas.openxmlformats.org/officeDocument/2006/relationships/hyperlink" Target="consultantplus://offline/ref=58C46DE3385670FB0521F4F9FB69B842624E440EC08A992E209EE8C3EF4BE998CD34168F4CFE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208</Pages>
  <Words>121320</Words>
  <Characters>691529</Characters>
  <Application>Microsoft Office Word</Application>
  <DocSecurity>0</DocSecurity>
  <Lines>5762</Lines>
  <Paragraphs>1622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2023-12-01T14:10:00Z</cp:lastPrinted>
  <dcterms:created xsi:type="dcterms:W3CDTF">2023-12-05T05:34:00Z</dcterms:created>
  <dcterms:modified xsi:type="dcterms:W3CDTF">2023-12-05T05:34:00Z</dcterms:modified>
</cp:coreProperties>
</file>