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E46D12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B" w:rsidRPr="00716FA1" w:rsidRDefault="0094156B" w:rsidP="00DF79B4">
      <w:pPr>
        <w:spacing w:line="240" w:lineRule="auto"/>
        <w:ind w:left="-142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вопросы воронежцев</w:t>
      </w:r>
    </w:p>
    <w:p w:rsidR="006B2DA6" w:rsidRPr="006B2DA6" w:rsidRDefault="0094156B" w:rsidP="00DF79B4">
      <w:pPr>
        <w:spacing w:line="240" w:lineRule="auto"/>
        <w:ind w:left="-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E46D12">
        <w:rPr>
          <w:rFonts w:ascii="Times New Roman" w:hAnsi="Times New Roman" w:cs="Times New Roman"/>
          <w:sz w:val="28"/>
          <w:szCs w:val="28"/>
        </w:rPr>
        <w:t>предоставления сведений о кадастровой стоимости объектов недвижимости</w:t>
      </w:r>
      <w:r w:rsidR="004A022D" w:rsidRPr="00CA1146">
        <w:rPr>
          <w:rFonts w:ascii="Times New Roman" w:hAnsi="Times New Roman"/>
          <w:sz w:val="28"/>
          <w:szCs w:val="28"/>
          <w:lang w:eastAsia="ru-RU"/>
        </w:rPr>
        <w:t>.</w:t>
      </w:r>
      <w:r w:rsidR="00654C44" w:rsidRPr="00CA1146">
        <w:rPr>
          <w:rFonts w:ascii="Times New Roman" w:hAnsi="Times New Roman" w:cs="Times New Roman"/>
          <w:sz w:val="28"/>
          <w:szCs w:val="28"/>
        </w:rPr>
        <w:t xml:space="preserve"> Р</w:t>
      </w:r>
      <w:r w:rsidR="00881C4D" w:rsidRPr="00CA1146">
        <w:rPr>
          <w:rFonts w:ascii="Times New Roman" w:hAnsi="Times New Roman" w:cs="Times New Roman"/>
          <w:sz w:val="28"/>
          <w:szCs w:val="28"/>
        </w:rPr>
        <w:t>азмещаем</w:t>
      </w:r>
      <w:r w:rsidR="00C2148F" w:rsidRPr="00CA1146">
        <w:rPr>
          <w:rFonts w:ascii="Times New Roman" w:hAnsi="Times New Roman" w:cs="Times New Roman"/>
          <w:sz w:val="28"/>
          <w:szCs w:val="28"/>
        </w:rPr>
        <w:t xml:space="preserve"> наиболее интересные из</w:t>
      </w:r>
      <w:r w:rsidR="00CA1146" w:rsidRPr="00CA1146">
        <w:rPr>
          <w:rFonts w:ascii="Times New Roman" w:hAnsi="Times New Roman" w:cs="Times New Roman"/>
          <w:sz w:val="28"/>
          <w:szCs w:val="28"/>
        </w:rPr>
        <w:t xml:space="preserve"> них</w:t>
      </w:r>
      <w:r w:rsidR="00C2148F" w:rsidRPr="00CA1146">
        <w:rPr>
          <w:rFonts w:ascii="Times New Roman" w:hAnsi="Times New Roman" w:cs="Times New Roman"/>
          <w:sz w:val="28"/>
          <w:szCs w:val="28"/>
        </w:rPr>
        <w:t>:</w:t>
      </w:r>
      <w:r w:rsidR="006B2D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D12" w:rsidRDefault="00E46D12" w:rsidP="00DF79B4">
      <w:pPr>
        <w:pStyle w:val="a3"/>
        <w:spacing w:line="240" w:lineRule="auto"/>
        <w:ind w:left="-142" w:right="-1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6D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В какой выписке из ЕГРН содержится информация о кадастровой стоимости объекта недвижимости? </w:t>
      </w:r>
    </w:p>
    <w:p w:rsidR="0069254C" w:rsidRDefault="00E46D12" w:rsidP="0069254C">
      <w:pPr>
        <w:pStyle w:val="a3"/>
        <w:spacing w:line="240" w:lineRule="auto"/>
        <w:ind w:left="-142" w:right="-1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D12">
        <w:rPr>
          <w:rFonts w:ascii="Times New Roman" w:eastAsia="Calibri" w:hAnsi="Times New Roman" w:cs="Times New Roman"/>
          <w:bCs/>
          <w:sz w:val="28"/>
          <w:szCs w:val="28"/>
        </w:rPr>
        <w:t>Сведения о кадастровой стоимости объекта недвижимости предоставляются в виде выписки из Единого государственного реестра недвижимости о кадастровой стоимости объекта недвижимости (далее – Выписка из ЕГРН). Такая Выписка из ЕГРН предоставляется бесплатно по запросам любых лиц.</w:t>
      </w:r>
    </w:p>
    <w:p w:rsidR="00E46D12" w:rsidRPr="0069254C" w:rsidRDefault="00E46D12" w:rsidP="0069254C">
      <w:pPr>
        <w:pStyle w:val="a3"/>
        <w:spacing w:line="240" w:lineRule="auto"/>
        <w:ind w:left="-142" w:right="-1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Кроме того, узнать справочную информацию о кадастровой стоимости возможно путем использования официального сайта </w:t>
      </w:r>
      <w:proofErr w:type="spellStart"/>
      <w:r w:rsidRPr="00E46D12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 Росреестра, доступного по адресу: </w:t>
      </w:r>
      <w:proofErr w:type="spellStart"/>
      <w:r w:rsidRPr="00E46D12">
        <w:rPr>
          <w:rFonts w:ascii="Times New Roman" w:eastAsia="Calibri" w:hAnsi="Times New Roman" w:cs="Times New Roman"/>
          <w:sz w:val="28"/>
          <w:szCs w:val="28"/>
          <w:lang w:val="en-US"/>
        </w:rPr>
        <w:t>rosreestr</w:t>
      </w:r>
      <w:proofErr w:type="spellEnd"/>
      <w:r w:rsidRPr="00E46D1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46D1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 (раздел «Сервисы», «Справочная информация по объектам недвижимости в режиме </w:t>
      </w:r>
      <w:proofErr w:type="spellStart"/>
      <w:r w:rsidRPr="00E46D12">
        <w:rPr>
          <w:rFonts w:ascii="Times New Roman" w:eastAsia="Calibri" w:hAnsi="Times New Roman" w:cs="Times New Roman"/>
          <w:sz w:val="28"/>
          <w:szCs w:val="28"/>
        </w:rPr>
        <w:t>online</w:t>
      </w:r>
      <w:proofErr w:type="spellEnd"/>
      <w:r w:rsidRPr="00E46D12">
        <w:rPr>
          <w:rFonts w:ascii="Times New Roman" w:eastAsia="Calibri" w:hAnsi="Times New Roman" w:cs="Times New Roman"/>
          <w:sz w:val="28"/>
          <w:szCs w:val="28"/>
        </w:rPr>
        <w:t>» и (или) «Публичная кадастровая карта»).</w:t>
      </w:r>
    </w:p>
    <w:p w:rsidR="00E46D12" w:rsidRPr="00E46D12" w:rsidRDefault="00E46D12" w:rsidP="00DF79B4">
      <w:pPr>
        <w:spacing w:line="240" w:lineRule="auto"/>
        <w:ind w:left="-142"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D12">
        <w:rPr>
          <w:rFonts w:ascii="Times New Roman" w:eastAsia="Calibri" w:hAnsi="Times New Roman" w:cs="Times New Roman"/>
          <w:b/>
          <w:sz w:val="28"/>
          <w:szCs w:val="28"/>
        </w:rPr>
        <w:t>2. Какая информация, содержится в выписке из ЕГРН о кадастровой стоимости?</w:t>
      </w:r>
    </w:p>
    <w:p w:rsidR="00E46D12" w:rsidRP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t>В Выписке из ЕГРН содержится информация о:</w:t>
      </w:r>
    </w:p>
    <w:p w:rsidR="00E46D12" w:rsidRPr="00E46D12" w:rsidRDefault="006B2DA6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 xml:space="preserve">кадастровом </w:t>
      </w:r>
      <w:proofErr w:type="gramStart"/>
      <w:r w:rsidR="00E46D12" w:rsidRPr="00E46D12">
        <w:rPr>
          <w:rFonts w:ascii="Times New Roman" w:eastAsia="Calibri" w:hAnsi="Times New Roman" w:cs="Times New Roman"/>
          <w:sz w:val="28"/>
          <w:szCs w:val="28"/>
        </w:rPr>
        <w:t>номере</w:t>
      </w:r>
      <w:proofErr w:type="gramEnd"/>
      <w:r w:rsidR="00E46D12" w:rsidRPr="00E46D12">
        <w:rPr>
          <w:rFonts w:ascii="Times New Roman" w:eastAsia="Calibri" w:hAnsi="Times New Roman" w:cs="Times New Roman"/>
          <w:sz w:val="28"/>
          <w:szCs w:val="28"/>
        </w:rPr>
        <w:t xml:space="preserve"> и адресе объекта недвижимости;</w:t>
      </w:r>
    </w:p>
    <w:p w:rsidR="00E46D12" w:rsidRPr="00E46D12" w:rsidRDefault="006B2DA6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>величине кадастровой стоимости объекта недвижимости на дату, указанную в запросе о предоставлении сведений, содержащихся в ЕГРН;</w:t>
      </w:r>
    </w:p>
    <w:p w:rsidR="00E46D12" w:rsidRPr="00E46D12" w:rsidRDefault="006B2DA6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>дате утверждения кадастровой стоимости объекта недвижимости;</w:t>
      </w:r>
    </w:p>
    <w:p w:rsidR="00E46D12" w:rsidRDefault="006B2DA6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E46D12" w:rsidRPr="00E46D12">
        <w:rPr>
          <w:rFonts w:ascii="Times New Roman" w:eastAsia="Calibri" w:hAnsi="Times New Roman" w:cs="Times New Roman"/>
          <w:sz w:val="28"/>
          <w:szCs w:val="28"/>
        </w:rPr>
        <w:t>реквизитах</w:t>
      </w:r>
      <w:proofErr w:type="gramEnd"/>
      <w:r w:rsidR="00E46D12" w:rsidRPr="00E46D12">
        <w:rPr>
          <w:rFonts w:ascii="Times New Roman" w:eastAsia="Calibri" w:hAnsi="Times New Roman" w:cs="Times New Roman"/>
          <w:sz w:val="28"/>
          <w:szCs w:val="28"/>
        </w:rPr>
        <w:t xml:space="preserve"> акта об утверждении кадастровой сто</w:t>
      </w:r>
      <w:r w:rsidR="00DF79B4">
        <w:rPr>
          <w:rFonts w:ascii="Times New Roman" w:eastAsia="Calibri" w:hAnsi="Times New Roman" w:cs="Times New Roman"/>
          <w:sz w:val="28"/>
          <w:szCs w:val="28"/>
        </w:rPr>
        <w:t>имости объекта недвижимос</w:t>
      </w:r>
      <w:r w:rsidR="008414E7">
        <w:rPr>
          <w:rFonts w:ascii="Times New Roman" w:eastAsia="Calibri" w:hAnsi="Times New Roman" w:cs="Times New Roman"/>
          <w:sz w:val="28"/>
          <w:szCs w:val="28"/>
        </w:rPr>
        <w:t>ти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414E7" w:rsidRDefault="008414E7" w:rsidP="00692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дате внесения сведений о кадастровой стоимости объекта недвижимости в ЕГРН;</w:t>
      </w:r>
    </w:p>
    <w:p w:rsidR="008414E7" w:rsidRDefault="008414E7" w:rsidP="00692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дате, по состоянию на которую определена кадастровая стоимость объекта недвижимости (дата определения кадастровой стоимости);</w:t>
      </w:r>
    </w:p>
    <w:p w:rsidR="008414E7" w:rsidRDefault="008414E7" w:rsidP="00692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дате подачи заявления о пересмотре кадастровой стоимости объекта недвижимости;</w:t>
      </w:r>
    </w:p>
    <w:p w:rsidR="008414E7" w:rsidRDefault="008414E7" w:rsidP="00692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дате начала применения кадастровой стоимости объекта недвижимости,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суда.</w:t>
      </w:r>
    </w:p>
    <w:p w:rsidR="008414E7" w:rsidRPr="00E46D12" w:rsidRDefault="008414E7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D12" w:rsidRPr="00E46D12" w:rsidRDefault="006B2DA6" w:rsidP="00DF79B4">
      <w:pPr>
        <w:spacing w:line="240" w:lineRule="auto"/>
        <w:ind w:left="709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E46D12" w:rsidRPr="00E46D12">
        <w:rPr>
          <w:rFonts w:ascii="Times New Roman" w:eastAsia="Calibri" w:hAnsi="Times New Roman" w:cs="Times New Roman"/>
          <w:b/>
          <w:sz w:val="28"/>
          <w:szCs w:val="28"/>
        </w:rPr>
        <w:t>Каким способом можно направить запрос о предоставлении сведений, содержащихся в ЕГРН?</w:t>
      </w:r>
    </w:p>
    <w:p w:rsidR="00E46D12" w:rsidRP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Запрос о предоставлении сведений, содержащихся в ЕГРН, может быть представлен (направлен) одним из способов: </w:t>
      </w:r>
    </w:p>
    <w:p w:rsidR="00E46D12" w:rsidRPr="00E46D12" w:rsidRDefault="006B2DA6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>в виде бумажного документа при личном обращении в многофункциональный центр предоставления государственных и муниципальных услуг;</w:t>
      </w:r>
    </w:p>
    <w:p w:rsidR="00E46D12" w:rsidRP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- в виде бумажного документа путем его отправки по почте в </w:t>
      </w:r>
      <w:r w:rsidR="00BC143D">
        <w:rPr>
          <w:rFonts w:ascii="Times New Roman" w:eastAsia="Calibri" w:hAnsi="Times New Roman" w:cs="Times New Roman"/>
          <w:sz w:val="28"/>
          <w:szCs w:val="28"/>
        </w:rPr>
        <w:t>Кадастровую палату Воронежской области</w:t>
      </w: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E46D12">
        <w:rPr>
          <w:rFonts w:ascii="Times New Roman" w:eastAsia="Calibri" w:hAnsi="Times New Roman" w:cs="Times New Roman"/>
          <w:bCs/>
          <w:sz w:val="28"/>
          <w:szCs w:val="28"/>
        </w:rPr>
        <w:t xml:space="preserve">394077, г. Воронеж, ул. Генерала </w:t>
      </w:r>
      <w:proofErr w:type="spellStart"/>
      <w:r w:rsidRPr="00E46D12">
        <w:rPr>
          <w:rFonts w:ascii="Times New Roman" w:eastAsia="Calibri" w:hAnsi="Times New Roman" w:cs="Times New Roman"/>
          <w:bCs/>
          <w:sz w:val="28"/>
          <w:szCs w:val="28"/>
        </w:rPr>
        <w:t>Лизюкова</w:t>
      </w:r>
      <w:proofErr w:type="spellEnd"/>
      <w:r w:rsidRPr="00E46D12">
        <w:rPr>
          <w:rFonts w:ascii="Times New Roman" w:eastAsia="Calibri" w:hAnsi="Times New Roman" w:cs="Times New Roman"/>
          <w:bCs/>
          <w:sz w:val="28"/>
          <w:szCs w:val="28"/>
        </w:rPr>
        <w:t>, д. 2)</w:t>
      </w:r>
      <w:r w:rsidRPr="00E46D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6D12" w:rsidRP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t>- в электронной форме путем заполнения формы запроса, размещенной                     на официальн</w:t>
      </w:r>
      <w:r w:rsidR="00BC143D">
        <w:rPr>
          <w:rFonts w:ascii="Times New Roman" w:eastAsia="Calibri" w:hAnsi="Times New Roman" w:cs="Times New Roman"/>
          <w:sz w:val="28"/>
          <w:szCs w:val="28"/>
        </w:rPr>
        <w:t>ом</w:t>
      </w: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BC143D">
        <w:rPr>
          <w:rFonts w:ascii="Times New Roman" w:eastAsia="Calibri" w:hAnsi="Times New Roman" w:cs="Times New Roman"/>
          <w:sz w:val="28"/>
          <w:szCs w:val="28"/>
        </w:rPr>
        <w:t>е</w:t>
      </w: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 Росреестра и </w:t>
      </w:r>
      <w:hyperlink r:id="rId6" w:history="1">
        <w:r w:rsidR="00BC143D" w:rsidRPr="00BC143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https://sp.kadastr.ru/</w:t>
        </w:r>
      </w:hyperlink>
      <w:r w:rsidR="00BC143D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дином портале государственных и муниципальных услуг; </w:t>
      </w:r>
    </w:p>
    <w:p w:rsid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12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посредством отправки электронного документа с использованием </w:t>
      </w:r>
      <w:proofErr w:type="spellStart"/>
      <w:r w:rsidRPr="00E46D12">
        <w:rPr>
          <w:rFonts w:ascii="Times New Roman" w:eastAsia="Calibri" w:hAnsi="Times New Roman" w:cs="Times New Roman"/>
          <w:sz w:val="28"/>
          <w:szCs w:val="28"/>
        </w:rPr>
        <w:t>веб-сервисов</w:t>
      </w:r>
      <w:proofErr w:type="spellEnd"/>
      <w:r w:rsidRPr="00E46D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54C" w:rsidRPr="00E46D12" w:rsidRDefault="0069254C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D12" w:rsidRPr="00E46D12" w:rsidRDefault="00E46D12" w:rsidP="0069254C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D12">
        <w:rPr>
          <w:rFonts w:ascii="Times New Roman" w:eastAsia="Calibri" w:hAnsi="Times New Roman" w:cs="Times New Roman"/>
          <w:b/>
          <w:sz w:val="28"/>
          <w:szCs w:val="28"/>
        </w:rPr>
        <w:t>4. В какой срок предоставляется выписка ЕГРН о кадастровой стоимости?</w:t>
      </w:r>
    </w:p>
    <w:p w:rsidR="00E46D12" w:rsidRPr="00E46D12" w:rsidRDefault="0069254C" w:rsidP="00DF79B4">
      <w:pPr>
        <w:spacing w:line="240" w:lineRule="auto"/>
        <w:ind w:left="-142" w:right="-1"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46D12" w:rsidRPr="00E46D1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соответствии со ст. 62 </w:t>
      </w:r>
      <w:r w:rsidR="00E46D12" w:rsidRPr="00E46D1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13.07.2015.                                              № 218-ФЗ «О государственной регистрации недвижимости», </w:t>
      </w:r>
      <w:r w:rsidR="00E46D12" w:rsidRPr="00E46D12">
        <w:rPr>
          <w:rFonts w:ascii="Times New Roman" w:eastAsia="Calibri" w:hAnsi="Times New Roman" w:cs="Times New Roman"/>
          <w:bCs/>
          <w:iCs/>
          <w:sz w:val="28"/>
          <w:szCs w:val="28"/>
        </w:rPr>
        <w:t>сведения, содержащиеся в ЕГРН, предоставляются в срок не более трех рабочих дней со дня получения запроса о предоставлении сведений, если иной срок не установлен настоящим Федеральным законом.</w:t>
      </w:r>
    </w:p>
    <w:p w:rsidR="00881C4D" w:rsidRPr="00E46D12" w:rsidRDefault="00881C4D" w:rsidP="00DF79B4">
      <w:pPr>
        <w:spacing w:line="240" w:lineRule="auto"/>
        <w:ind w:left="-142" w:right="-1" w:firstLine="851"/>
        <w:jc w:val="both"/>
      </w:pPr>
    </w:p>
    <w:p w:rsidR="00335B5E" w:rsidRDefault="00335B5E" w:rsidP="00DF79B4">
      <w:pPr>
        <w:spacing w:before="100" w:beforeAutospacing="1" w:after="100" w:afterAutospacing="1" w:line="240" w:lineRule="auto"/>
        <w:ind w:left="-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35B5E" w:rsidRDefault="00335B5E" w:rsidP="00DF79B4">
      <w:pPr>
        <w:spacing w:before="100" w:beforeAutospacing="1" w:after="100" w:afterAutospacing="1" w:line="240" w:lineRule="auto"/>
        <w:ind w:left="-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35B5E" w:rsidRPr="0014706C" w:rsidRDefault="00335B5E" w:rsidP="00DF79B4">
      <w:pPr>
        <w:spacing w:before="100" w:beforeAutospacing="1" w:after="100" w:afterAutospacing="1" w:line="240" w:lineRule="auto"/>
        <w:ind w:left="-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</w:t>
      </w:r>
      <w:r w:rsidR="0012112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</w:t>
      </w:r>
      <w:r w:rsidR="0012112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335B5E" w:rsidRPr="00676325" w:rsidRDefault="006723FE" w:rsidP="00DF79B4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35B5E" w:rsidRPr="00676325" w:rsidSect="00BC143D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57A02"/>
    <w:multiLevelType w:val="hybridMultilevel"/>
    <w:tmpl w:val="5B040A68"/>
    <w:lvl w:ilvl="0" w:tplc="EA5445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56B"/>
    <w:rsid w:val="0009384D"/>
    <w:rsid w:val="00114854"/>
    <w:rsid w:val="0012112C"/>
    <w:rsid w:val="00134298"/>
    <w:rsid w:val="00136895"/>
    <w:rsid w:val="00143E13"/>
    <w:rsid w:val="001E5064"/>
    <w:rsid w:val="00212544"/>
    <w:rsid w:val="00276E47"/>
    <w:rsid w:val="00327792"/>
    <w:rsid w:val="00335B5E"/>
    <w:rsid w:val="00363AB2"/>
    <w:rsid w:val="003C6E47"/>
    <w:rsid w:val="003D08E8"/>
    <w:rsid w:val="004A022D"/>
    <w:rsid w:val="004D5AB5"/>
    <w:rsid w:val="004E7175"/>
    <w:rsid w:val="00563FA7"/>
    <w:rsid w:val="00587C2E"/>
    <w:rsid w:val="005B3FE6"/>
    <w:rsid w:val="00613B16"/>
    <w:rsid w:val="00654C44"/>
    <w:rsid w:val="006723FE"/>
    <w:rsid w:val="00676325"/>
    <w:rsid w:val="00680AF3"/>
    <w:rsid w:val="0069254C"/>
    <w:rsid w:val="006A1AA3"/>
    <w:rsid w:val="006A59E7"/>
    <w:rsid w:val="006B2DA6"/>
    <w:rsid w:val="006B40E5"/>
    <w:rsid w:val="006F6A24"/>
    <w:rsid w:val="00822109"/>
    <w:rsid w:val="008414E7"/>
    <w:rsid w:val="0087230C"/>
    <w:rsid w:val="00881C4D"/>
    <w:rsid w:val="0094156B"/>
    <w:rsid w:val="00A344A3"/>
    <w:rsid w:val="00AB1B2A"/>
    <w:rsid w:val="00AF404D"/>
    <w:rsid w:val="00AF5E61"/>
    <w:rsid w:val="00B43956"/>
    <w:rsid w:val="00BC143D"/>
    <w:rsid w:val="00C2148F"/>
    <w:rsid w:val="00C36AC8"/>
    <w:rsid w:val="00CA1146"/>
    <w:rsid w:val="00D53A13"/>
    <w:rsid w:val="00D72478"/>
    <w:rsid w:val="00D96471"/>
    <w:rsid w:val="00DA090B"/>
    <w:rsid w:val="00DF79B4"/>
    <w:rsid w:val="00E111D5"/>
    <w:rsid w:val="00E46D12"/>
    <w:rsid w:val="00F04767"/>
    <w:rsid w:val="00F24E0C"/>
    <w:rsid w:val="00F44F59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4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Bamatova</cp:lastModifiedBy>
  <cp:revision>13</cp:revision>
  <cp:lastPrinted>2020-05-19T08:40:00Z</cp:lastPrinted>
  <dcterms:created xsi:type="dcterms:W3CDTF">2020-02-17T11:15:00Z</dcterms:created>
  <dcterms:modified xsi:type="dcterms:W3CDTF">2020-05-19T09:04:00Z</dcterms:modified>
</cp:coreProperties>
</file>