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C5" w:rsidRDefault="007713C5" w:rsidP="007713C5">
      <w:pPr>
        <w:rPr>
          <w:b/>
          <w:sz w:val="28"/>
          <w:szCs w:val="28"/>
        </w:rPr>
      </w:pPr>
      <w:r w:rsidRPr="007713C5">
        <w:rPr>
          <w:b/>
          <w:sz w:val="28"/>
          <w:szCs w:val="28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F7A" w:rsidRDefault="00185F7A" w:rsidP="007713C5">
      <w:pPr>
        <w:rPr>
          <w:b/>
          <w:sz w:val="28"/>
          <w:szCs w:val="28"/>
        </w:rPr>
      </w:pPr>
    </w:p>
    <w:p w:rsidR="00AA1F58" w:rsidRPr="00BB0B9C" w:rsidRDefault="00821267" w:rsidP="00926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Кадастровой палаты</w:t>
      </w:r>
      <w:r w:rsidR="00AA1F58" w:rsidRPr="00BB0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дистанционно </w:t>
      </w:r>
      <w:r w:rsidR="0058234A">
        <w:rPr>
          <w:b/>
          <w:sz w:val="28"/>
          <w:szCs w:val="28"/>
        </w:rPr>
        <w:t>ответила на вопросы</w:t>
      </w:r>
      <w:r w:rsidR="00AA1F58" w:rsidRPr="00BB0B9C">
        <w:rPr>
          <w:b/>
          <w:sz w:val="28"/>
          <w:szCs w:val="28"/>
        </w:rPr>
        <w:t xml:space="preserve"> </w:t>
      </w:r>
      <w:r w:rsidR="007E7AC5" w:rsidRPr="00BB0B9C">
        <w:rPr>
          <w:b/>
          <w:sz w:val="28"/>
          <w:szCs w:val="28"/>
        </w:rPr>
        <w:t>жителей</w:t>
      </w:r>
      <w:r w:rsidR="00AA1F58" w:rsidRPr="00BB0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Хохольского</w:t>
      </w:r>
      <w:r w:rsidR="007E7AC5" w:rsidRPr="00BB0B9C">
        <w:rPr>
          <w:b/>
          <w:sz w:val="28"/>
          <w:szCs w:val="28"/>
        </w:rPr>
        <w:t xml:space="preserve"> района</w:t>
      </w:r>
    </w:p>
    <w:p w:rsidR="00AA1F58" w:rsidRPr="00BB0B9C" w:rsidRDefault="00AA1F58" w:rsidP="007205DE">
      <w:pPr>
        <w:ind w:firstLine="709"/>
        <w:jc w:val="center"/>
        <w:rPr>
          <w:sz w:val="28"/>
          <w:szCs w:val="28"/>
        </w:rPr>
      </w:pPr>
    </w:p>
    <w:p w:rsidR="00AA1F58" w:rsidRPr="007713C5" w:rsidRDefault="00821267" w:rsidP="007205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13C5">
        <w:rPr>
          <w:b/>
          <w:sz w:val="28"/>
          <w:szCs w:val="28"/>
        </w:rPr>
        <w:t>17 июня в</w:t>
      </w:r>
      <w:r w:rsidR="00AA1F58" w:rsidRPr="007713C5">
        <w:rPr>
          <w:b/>
          <w:sz w:val="28"/>
          <w:szCs w:val="28"/>
        </w:rPr>
        <w:t xml:space="preserve"> общественной приемной губернатора Воронежской области в </w:t>
      </w:r>
      <w:r w:rsidRPr="007713C5">
        <w:rPr>
          <w:b/>
          <w:sz w:val="28"/>
          <w:szCs w:val="28"/>
        </w:rPr>
        <w:t>Хохольском районе про</w:t>
      </w:r>
      <w:r w:rsidR="00EB6B9A" w:rsidRPr="007713C5">
        <w:rPr>
          <w:b/>
          <w:sz w:val="28"/>
          <w:szCs w:val="28"/>
        </w:rPr>
        <w:t>шел</w:t>
      </w:r>
      <w:r w:rsidRPr="007713C5">
        <w:rPr>
          <w:b/>
          <w:sz w:val="28"/>
          <w:szCs w:val="28"/>
        </w:rPr>
        <w:t xml:space="preserve"> прием граждан</w:t>
      </w:r>
      <w:r w:rsidR="00EB6B9A" w:rsidRPr="007713C5">
        <w:rPr>
          <w:b/>
          <w:sz w:val="28"/>
          <w:szCs w:val="28"/>
        </w:rPr>
        <w:t xml:space="preserve">. </w:t>
      </w:r>
      <w:r w:rsidR="00E96F72" w:rsidRPr="007713C5">
        <w:rPr>
          <w:b/>
          <w:sz w:val="28"/>
          <w:szCs w:val="28"/>
        </w:rPr>
        <w:t>Граждан консультировала</w:t>
      </w:r>
      <w:r w:rsidRPr="007713C5">
        <w:rPr>
          <w:b/>
          <w:sz w:val="28"/>
          <w:szCs w:val="28"/>
        </w:rPr>
        <w:t xml:space="preserve"> директор </w:t>
      </w:r>
      <w:r w:rsidR="00AA1F58" w:rsidRPr="007713C5">
        <w:rPr>
          <w:b/>
          <w:sz w:val="28"/>
          <w:szCs w:val="28"/>
        </w:rPr>
        <w:t>Кадастровой палаты Воронежской области Ольга Фефелова</w:t>
      </w:r>
      <w:r w:rsidR="00EB6B9A" w:rsidRPr="007713C5">
        <w:rPr>
          <w:b/>
          <w:sz w:val="28"/>
          <w:szCs w:val="28"/>
        </w:rPr>
        <w:t>, но с учетом региональной эпидемиологической обстановки все семь человек получили разъяснения по своим вопросам по телефону.</w:t>
      </w:r>
    </w:p>
    <w:p w:rsidR="00276A11" w:rsidRPr="007713C5" w:rsidRDefault="00EB7FBB" w:rsidP="00276A11">
      <w:pPr>
        <w:spacing w:line="360" w:lineRule="auto"/>
        <w:ind w:firstLine="709"/>
        <w:jc w:val="both"/>
        <w:rPr>
          <w:sz w:val="28"/>
          <w:szCs w:val="28"/>
        </w:rPr>
      </w:pPr>
      <w:r w:rsidRPr="007713C5">
        <w:rPr>
          <w:sz w:val="28"/>
          <w:szCs w:val="28"/>
        </w:rPr>
        <w:t xml:space="preserve">Большинство вопросов от </w:t>
      </w:r>
      <w:r w:rsidR="002906B9" w:rsidRPr="007713C5">
        <w:rPr>
          <w:sz w:val="28"/>
          <w:szCs w:val="28"/>
        </w:rPr>
        <w:t>граждан</w:t>
      </w:r>
      <w:r w:rsidRPr="007713C5">
        <w:rPr>
          <w:sz w:val="28"/>
          <w:szCs w:val="28"/>
        </w:rPr>
        <w:t xml:space="preserve"> были связаны с</w:t>
      </w:r>
      <w:r w:rsidR="00CC7CAF" w:rsidRPr="007713C5">
        <w:rPr>
          <w:sz w:val="28"/>
          <w:szCs w:val="28"/>
        </w:rPr>
        <w:t xml:space="preserve"> </w:t>
      </w:r>
      <w:r w:rsidR="00EB6B9A" w:rsidRPr="007713C5">
        <w:rPr>
          <w:sz w:val="28"/>
          <w:szCs w:val="28"/>
        </w:rPr>
        <w:t>оформлением земельных у</w:t>
      </w:r>
      <w:r w:rsidR="00276A11" w:rsidRPr="007713C5">
        <w:rPr>
          <w:sz w:val="28"/>
          <w:szCs w:val="28"/>
        </w:rPr>
        <w:t xml:space="preserve">частков и процедурой межевания. </w:t>
      </w:r>
      <w:r w:rsidR="002906B9" w:rsidRPr="007713C5">
        <w:rPr>
          <w:sz w:val="28"/>
          <w:szCs w:val="28"/>
        </w:rPr>
        <w:t xml:space="preserve">Многих волновало </w:t>
      </w:r>
      <w:r w:rsidR="00EB6B9A" w:rsidRPr="007713C5">
        <w:rPr>
          <w:sz w:val="28"/>
          <w:szCs w:val="28"/>
        </w:rPr>
        <w:t>пересечение грани</w:t>
      </w:r>
      <w:r w:rsidR="00276A11" w:rsidRPr="007713C5">
        <w:rPr>
          <w:sz w:val="28"/>
          <w:szCs w:val="28"/>
        </w:rPr>
        <w:t>ц земельных участков с соседями или</w:t>
      </w:r>
      <w:r w:rsidR="00EB6B9A" w:rsidRPr="007713C5">
        <w:rPr>
          <w:sz w:val="28"/>
          <w:szCs w:val="28"/>
        </w:rPr>
        <w:t xml:space="preserve"> автодорогой</w:t>
      </w:r>
      <w:r w:rsidR="00276A11" w:rsidRPr="007713C5">
        <w:rPr>
          <w:sz w:val="28"/>
          <w:szCs w:val="28"/>
        </w:rPr>
        <w:t xml:space="preserve">. </w:t>
      </w:r>
    </w:p>
    <w:p w:rsidR="002906B9" w:rsidRPr="007713C5" w:rsidRDefault="00276A11" w:rsidP="00276A11">
      <w:pPr>
        <w:spacing w:line="360" w:lineRule="auto"/>
        <w:ind w:firstLine="709"/>
        <w:jc w:val="both"/>
        <w:rPr>
          <w:sz w:val="28"/>
          <w:szCs w:val="28"/>
        </w:rPr>
      </w:pPr>
      <w:r w:rsidRPr="007713C5">
        <w:rPr>
          <w:sz w:val="28"/>
          <w:szCs w:val="28"/>
        </w:rPr>
        <w:t xml:space="preserve">В ходе приема были </w:t>
      </w:r>
      <w:proofErr w:type="gramStart"/>
      <w:r w:rsidRPr="007713C5">
        <w:rPr>
          <w:sz w:val="28"/>
          <w:szCs w:val="28"/>
        </w:rPr>
        <w:t>рассмотрены вопросы исправления реестровых ошибок и даны</w:t>
      </w:r>
      <w:proofErr w:type="gramEnd"/>
      <w:r w:rsidRPr="007713C5">
        <w:rPr>
          <w:sz w:val="28"/>
          <w:szCs w:val="28"/>
        </w:rPr>
        <w:t xml:space="preserve"> рекомендации по подготовке межевых планов. </w:t>
      </w:r>
      <w:r w:rsidR="009268C6" w:rsidRPr="007713C5">
        <w:rPr>
          <w:sz w:val="28"/>
          <w:szCs w:val="28"/>
        </w:rPr>
        <w:t>Также граждан интересовали</w:t>
      </w:r>
      <w:r w:rsidR="00CC7CAF" w:rsidRPr="007713C5">
        <w:rPr>
          <w:sz w:val="28"/>
          <w:szCs w:val="28"/>
        </w:rPr>
        <w:t xml:space="preserve"> вопросы </w:t>
      </w:r>
      <w:r w:rsidRPr="007713C5">
        <w:rPr>
          <w:sz w:val="28"/>
          <w:szCs w:val="28"/>
        </w:rPr>
        <w:t>изменения кадастровой стоимости объекта недвижимости</w:t>
      </w:r>
      <w:r w:rsidR="00CC7CAF" w:rsidRPr="007713C5">
        <w:rPr>
          <w:sz w:val="28"/>
          <w:szCs w:val="28"/>
        </w:rPr>
        <w:t>,</w:t>
      </w:r>
      <w:r w:rsidRPr="007713C5">
        <w:rPr>
          <w:sz w:val="28"/>
          <w:szCs w:val="28"/>
        </w:rPr>
        <w:t xml:space="preserve"> получения земельных участков с разрешенным использованием «под личное подсобное хозяйство» и «огородничество», восстановления сведений об участках после их снятия с кадастрового учета,</w:t>
      </w:r>
      <w:r w:rsidR="009268C6" w:rsidRPr="007713C5">
        <w:rPr>
          <w:sz w:val="28"/>
          <w:szCs w:val="28"/>
        </w:rPr>
        <w:t xml:space="preserve"> а также оформления</w:t>
      </w:r>
      <w:r w:rsidRPr="007713C5">
        <w:rPr>
          <w:sz w:val="28"/>
          <w:szCs w:val="28"/>
        </w:rPr>
        <w:t xml:space="preserve"> участка под многоквартирным домом.   </w:t>
      </w:r>
      <w:r w:rsidR="00CC7CAF" w:rsidRPr="007713C5">
        <w:rPr>
          <w:sz w:val="28"/>
          <w:szCs w:val="28"/>
        </w:rPr>
        <w:t xml:space="preserve"> </w:t>
      </w:r>
    </w:p>
    <w:p w:rsidR="006A7189" w:rsidRPr="007713C5" w:rsidRDefault="006A7189" w:rsidP="002906B9">
      <w:pPr>
        <w:spacing w:line="360" w:lineRule="auto"/>
        <w:ind w:firstLine="709"/>
        <w:jc w:val="both"/>
        <w:rPr>
          <w:sz w:val="28"/>
          <w:szCs w:val="28"/>
        </w:rPr>
      </w:pPr>
      <w:r w:rsidRPr="007713C5">
        <w:rPr>
          <w:sz w:val="28"/>
          <w:szCs w:val="28"/>
        </w:rPr>
        <w:t xml:space="preserve">В каждой ситуации Ольга Фефелова </w:t>
      </w:r>
      <w:proofErr w:type="gramStart"/>
      <w:r w:rsidRPr="007713C5">
        <w:rPr>
          <w:sz w:val="28"/>
          <w:szCs w:val="28"/>
        </w:rPr>
        <w:t>разбиралась основательно и поясняла</w:t>
      </w:r>
      <w:proofErr w:type="gramEnd"/>
      <w:r w:rsidR="00276A11" w:rsidRPr="007713C5">
        <w:rPr>
          <w:sz w:val="28"/>
          <w:szCs w:val="28"/>
        </w:rPr>
        <w:t xml:space="preserve"> гражданам порядок их действий</w:t>
      </w:r>
      <w:r w:rsidRPr="007713C5">
        <w:rPr>
          <w:sz w:val="28"/>
          <w:szCs w:val="28"/>
        </w:rPr>
        <w:t xml:space="preserve"> для решения </w:t>
      </w:r>
      <w:r w:rsidR="000C092A" w:rsidRPr="007713C5">
        <w:rPr>
          <w:sz w:val="28"/>
          <w:szCs w:val="28"/>
        </w:rPr>
        <w:t>вопроса</w:t>
      </w:r>
      <w:r w:rsidRPr="007713C5">
        <w:rPr>
          <w:sz w:val="28"/>
          <w:szCs w:val="28"/>
        </w:rPr>
        <w:t xml:space="preserve">. </w:t>
      </w:r>
    </w:p>
    <w:p w:rsidR="00AA1F58" w:rsidRPr="007713C5" w:rsidRDefault="0044290D" w:rsidP="002906B9">
      <w:pPr>
        <w:spacing w:line="360" w:lineRule="auto"/>
        <w:ind w:firstLine="709"/>
        <w:jc w:val="both"/>
        <w:rPr>
          <w:sz w:val="28"/>
          <w:szCs w:val="28"/>
        </w:rPr>
      </w:pPr>
      <w:r w:rsidRPr="007713C5">
        <w:rPr>
          <w:sz w:val="28"/>
          <w:szCs w:val="28"/>
        </w:rPr>
        <w:t>П</w:t>
      </w:r>
      <w:r w:rsidRPr="007713C5">
        <w:rPr>
          <w:color w:val="000000"/>
          <w:sz w:val="28"/>
          <w:szCs w:val="28"/>
          <w:shd w:val="clear" w:color="auto" w:fill="FFFFFF"/>
        </w:rPr>
        <w:t>рием граждан в общественных приемных губернатора в муниципальных районах</w:t>
      </w:r>
      <w:r w:rsidRPr="007713C5">
        <w:rPr>
          <w:sz w:val="28"/>
          <w:szCs w:val="28"/>
        </w:rPr>
        <w:t xml:space="preserve"> проводится на регулярной основе в соотв</w:t>
      </w:r>
      <w:r w:rsidR="004D51D0" w:rsidRPr="007713C5">
        <w:rPr>
          <w:sz w:val="28"/>
          <w:szCs w:val="28"/>
        </w:rPr>
        <w:t>етствии с утвержденным графиком. П</w:t>
      </w:r>
      <w:r w:rsidRPr="007713C5">
        <w:rPr>
          <w:sz w:val="28"/>
          <w:szCs w:val="28"/>
        </w:rPr>
        <w:t>оэтому каждый житель, проживающий даже в самом отдален</w:t>
      </w:r>
      <w:r w:rsidR="004D51D0" w:rsidRPr="007713C5">
        <w:rPr>
          <w:sz w:val="28"/>
          <w:szCs w:val="28"/>
        </w:rPr>
        <w:t>ном районе Воронежской области,</w:t>
      </w:r>
      <w:r w:rsidRPr="007713C5">
        <w:rPr>
          <w:sz w:val="28"/>
          <w:szCs w:val="28"/>
        </w:rPr>
        <w:t xml:space="preserve"> может реализовать свое право на личный прием у до</w:t>
      </w:r>
      <w:r w:rsidR="00EB7FBB" w:rsidRPr="007713C5">
        <w:rPr>
          <w:sz w:val="28"/>
          <w:szCs w:val="28"/>
        </w:rPr>
        <w:t>лжностных лиц региональной Кадастровой палаты</w:t>
      </w:r>
      <w:r w:rsidRPr="007713C5">
        <w:rPr>
          <w:sz w:val="28"/>
          <w:szCs w:val="28"/>
        </w:rPr>
        <w:t>.</w:t>
      </w:r>
    </w:p>
    <w:p w:rsidR="004D51D0" w:rsidRPr="007713C5" w:rsidRDefault="004D51D0" w:rsidP="007713C5">
      <w:pPr>
        <w:spacing w:line="360" w:lineRule="auto"/>
        <w:ind w:firstLine="709"/>
        <w:jc w:val="both"/>
        <w:rPr>
          <w:sz w:val="28"/>
          <w:szCs w:val="28"/>
        </w:rPr>
      </w:pPr>
      <w:r w:rsidRPr="007713C5">
        <w:rPr>
          <w:sz w:val="28"/>
          <w:szCs w:val="28"/>
        </w:rPr>
        <w:t xml:space="preserve">Учитывая особенности эпидемиологической обстановки в регионе, Кадастровая палата Воронежской области с марта 2020 года временно ограничила личный прием граждан должностными лицами организации в обычном формате. </w:t>
      </w:r>
      <w:r w:rsidRPr="007713C5">
        <w:rPr>
          <w:sz w:val="28"/>
          <w:szCs w:val="28"/>
        </w:rPr>
        <w:lastRenderedPageBreak/>
        <w:t>Консультации граждан и юридических лиц проводятся по телефону 8 (473) 327-18-92 в дни приема граждан согласно графику. Ознакомиться с ним можно на региональной вкладке </w:t>
      </w:r>
      <w:hyperlink r:id="rId7" w:history="1">
        <w:r w:rsidRPr="007713C5">
          <w:rPr>
            <w:rStyle w:val="a6"/>
            <w:sz w:val="28"/>
            <w:szCs w:val="28"/>
          </w:rPr>
          <w:t>официального сайта Федеральной кадастровой палаты в разделе «Записаться на личный прием».</w:t>
        </w:r>
      </w:hyperlink>
    </w:p>
    <w:p w:rsidR="004D51D0" w:rsidRPr="007713C5" w:rsidRDefault="004D51D0" w:rsidP="004D51D0">
      <w:pPr>
        <w:spacing w:line="360" w:lineRule="auto"/>
        <w:ind w:firstLine="709"/>
        <w:jc w:val="both"/>
        <w:rPr>
          <w:sz w:val="28"/>
          <w:szCs w:val="28"/>
        </w:rPr>
      </w:pPr>
      <w:r w:rsidRPr="007713C5">
        <w:rPr>
          <w:sz w:val="28"/>
          <w:szCs w:val="28"/>
        </w:rPr>
        <w:t>Также обращения граждан и юридических лиц в адрес Кадастровой палаты Воронежской области можно направить следующими способами:</w:t>
      </w:r>
    </w:p>
    <w:p w:rsidR="004D51D0" w:rsidRPr="007713C5" w:rsidRDefault="004D51D0" w:rsidP="004D51D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713C5">
        <w:rPr>
          <w:sz w:val="28"/>
          <w:szCs w:val="28"/>
        </w:rPr>
        <w:t>почтовым отправлением по адресу: 394077, г. Воронеж, ул. Генерала Лизюкова, д. 2;</w:t>
      </w:r>
    </w:p>
    <w:p w:rsidR="004D51D0" w:rsidRPr="007713C5" w:rsidRDefault="004D51D0" w:rsidP="004D51D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713C5">
        <w:rPr>
          <w:sz w:val="28"/>
          <w:szCs w:val="28"/>
        </w:rPr>
        <w:t>по электронной почте: </w:t>
      </w:r>
      <w:hyperlink r:id="rId8" w:history="1">
        <w:r w:rsidRPr="007713C5">
          <w:rPr>
            <w:rStyle w:val="a6"/>
            <w:sz w:val="28"/>
            <w:szCs w:val="28"/>
          </w:rPr>
          <w:t>filial@36.kadastr.ru</w:t>
        </w:r>
      </w:hyperlink>
      <w:r w:rsidRPr="007713C5">
        <w:rPr>
          <w:sz w:val="28"/>
          <w:szCs w:val="28"/>
        </w:rPr>
        <w:t>;</w:t>
      </w:r>
    </w:p>
    <w:p w:rsidR="004D51D0" w:rsidRPr="007713C5" w:rsidRDefault="004D51D0" w:rsidP="004D51D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713C5">
        <w:rPr>
          <w:sz w:val="28"/>
          <w:szCs w:val="28"/>
        </w:rPr>
        <w:t>через Ведомственный центр телефонного обслуживания по телефону: 8-800-100-34-34;</w:t>
      </w:r>
    </w:p>
    <w:p w:rsidR="004D51D0" w:rsidRPr="007713C5" w:rsidRDefault="004D51D0" w:rsidP="004D51D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713C5">
        <w:rPr>
          <w:sz w:val="28"/>
          <w:szCs w:val="28"/>
        </w:rPr>
        <w:t>путем заполнения специальной формы на официальных сайтах </w:t>
      </w:r>
      <w:hyperlink r:id="rId9" w:history="1">
        <w:r w:rsidRPr="007713C5">
          <w:rPr>
            <w:rStyle w:val="a6"/>
            <w:sz w:val="28"/>
            <w:szCs w:val="28"/>
          </w:rPr>
          <w:t>Росреестра</w:t>
        </w:r>
      </w:hyperlink>
      <w:r w:rsidRPr="007713C5">
        <w:rPr>
          <w:sz w:val="28"/>
          <w:szCs w:val="28"/>
        </w:rPr>
        <w:t> и </w:t>
      </w:r>
      <w:hyperlink r:id="rId10" w:history="1">
        <w:r w:rsidRPr="007713C5">
          <w:rPr>
            <w:rStyle w:val="a6"/>
            <w:sz w:val="28"/>
            <w:szCs w:val="28"/>
          </w:rPr>
          <w:t>Федеральной Кадастровой палаты</w:t>
        </w:r>
      </w:hyperlink>
      <w:r w:rsidRPr="007713C5">
        <w:rPr>
          <w:sz w:val="28"/>
          <w:szCs w:val="28"/>
        </w:rPr>
        <w:t xml:space="preserve"> в разделе «Обращения граждан </w:t>
      </w:r>
      <w:proofErr w:type="spellStart"/>
      <w:r w:rsidRPr="007713C5">
        <w:rPr>
          <w:sz w:val="28"/>
          <w:szCs w:val="28"/>
        </w:rPr>
        <w:t>онлайн</w:t>
      </w:r>
      <w:proofErr w:type="spellEnd"/>
      <w:r w:rsidRPr="007713C5">
        <w:rPr>
          <w:sz w:val="28"/>
          <w:szCs w:val="28"/>
        </w:rPr>
        <w:t>»;</w:t>
      </w:r>
    </w:p>
    <w:p w:rsidR="004D51D0" w:rsidRPr="007713C5" w:rsidRDefault="004D51D0" w:rsidP="004D51D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713C5">
        <w:rPr>
          <w:sz w:val="28"/>
          <w:szCs w:val="28"/>
        </w:rPr>
        <w:t xml:space="preserve">оставить обращение в ящике приема корреспонденции </w:t>
      </w:r>
      <w:r w:rsidR="00F92748" w:rsidRPr="007713C5">
        <w:rPr>
          <w:sz w:val="28"/>
          <w:szCs w:val="28"/>
        </w:rPr>
        <w:t xml:space="preserve">организации </w:t>
      </w:r>
      <w:r w:rsidRPr="007713C5">
        <w:rPr>
          <w:sz w:val="28"/>
          <w:szCs w:val="28"/>
        </w:rPr>
        <w:t xml:space="preserve">по адресу: </w:t>
      </w:r>
      <w:proofErr w:type="gramStart"/>
      <w:r w:rsidRPr="007713C5">
        <w:rPr>
          <w:sz w:val="28"/>
          <w:szCs w:val="28"/>
        </w:rPr>
        <w:t>г</w:t>
      </w:r>
      <w:proofErr w:type="gramEnd"/>
      <w:r w:rsidRPr="007713C5">
        <w:rPr>
          <w:sz w:val="28"/>
          <w:szCs w:val="28"/>
        </w:rPr>
        <w:t>. Воронеж, ул. Генерала Лизюкова, д. 2, 1-й этаж.</w:t>
      </w:r>
    </w:p>
    <w:p w:rsidR="004D51D0" w:rsidRPr="007713C5" w:rsidRDefault="00CF3538" w:rsidP="00CF35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713C5">
        <w:rPr>
          <w:color w:val="000000" w:themeColor="text1"/>
          <w:sz w:val="28"/>
          <w:szCs w:val="28"/>
        </w:rPr>
        <w:t>Для заявителей также доступна предварительная запись на п</w:t>
      </w:r>
      <w:r w:rsidR="004D51D0" w:rsidRPr="007713C5">
        <w:rPr>
          <w:color w:val="000000" w:themeColor="text1"/>
          <w:sz w:val="28"/>
          <w:szCs w:val="28"/>
        </w:rPr>
        <w:t>рием документов на кадастровый учет и регистрацию прав по экстерриториальному принципу в офисе Кадастровой палаты по адресу</w:t>
      </w:r>
      <w:r w:rsidRPr="007713C5">
        <w:rPr>
          <w:color w:val="000000" w:themeColor="text1"/>
          <w:sz w:val="28"/>
          <w:szCs w:val="28"/>
        </w:rPr>
        <w:t xml:space="preserve"> </w:t>
      </w:r>
      <w:proofErr w:type="gramStart"/>
      <w:r w:rsidRPr="007713C5">
        <w:rPr>
          <w:color w:val="000000" w:themeColor="text1"/>
          <w:sz w:val="28"/>
          <w:szCs w:val="28"/>
        </w:rPr>
        <w:t>г</w:t>
      </w:r>
      <w:proofErr w:type="gramEnd"/>
      <w:r w:rsidRPr="007713C5">
        <w:rPr>
          <w:color w:val="000000" w:themeColor="text1"/>
          <w:sz w:val="28"/>
          <w:szCs w:val="28"/>
        </w:rPr>
        <w:t>. Воронеж, ул. Солнечная, 12Б. Записаться</w:t>
      </w:r>
      <w:r w:rsidR="004D51D0" w:rsidRPr="007713C5">
        <w:rPr>
          <w:color w:val="000000" w:themeColor="text1"/>
          <w:sz w:val="28"/>
          <w:szCs w:val="28"/>
        </w:rPr>
        <w:t xml:space="preserve"> можно через </w:t>
      </w:r>
      <w:r w:rsidRPr="007713C5">
        <w:rPr>
          <w:color w:val="000000" w:themeColor="text1"/>
          <w:sz w:val="28"/>
          <w:szCs w:val="28"/>
        </w:rPr>
        <w:t>официальный сайт Росреестра</w:t>
      </w:r>
      <w:r w:rsidR="004D51D0" w:rsidRPr="007713C5">
        <w:rPr>
          <w:color w:val="000000" w:themeColor="text1"/>
          <w:sz w:val="28"/>
          <w:szCs w:val="28"/>
        </w:rPr>
        <w:t>, по телефону Кадастровой палаты Воронежской области 8</w:t>
      </w:r>
      <w:r w:rsidRPr="007713C5">
        <w:rPr>
          <w:color w:val="000000" w:themeColor="text1"/>
          <w:sz w:val="28"/>
          <w:szCs w:val="28"/>
        </w:rPr>
        <w:t xml:space="preserve"> </w:t>
      </w:r>
      <w:r w:rsidR="004D51D0" w:rsidRPr="007713C5">
        <w:rPr>
          <w:color w:val="000000" w:themeColor="text1"/>
          <w:sz w:val="28"/>
          <w:szCs w:val="28"/>
        </w:rPr>
        <w:t>(473) 327-18-99 (добавочный 2442) или Ведомственного центра телефонного обслуживания: 8-800-100-34-34.</w:t>
      </w:r>
    </w:p>
    <w:p w:rsidR="007713C5" w:rsidRDefault="007713C5" w:rsidP="00CF3538">
      <w:pPr>
        <w:spacing w:line="360" w:lineRule="auto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</w:p>
    <w:p w:rsidR="007713C5" w:rsidRDefault="007713C5" w:rsidP="00CF3538">
      <w:pPr>
        <w:spacing w:line="360" w:lineRule="auto"/>
        <w:ind w:firstLine="709"/>
        <w:jc w:val="both"/>
        <w:rPr>
          <w:rFonts w:ascii="Montserrat" w:hAnsi="Montserrat"/>
          <w:color w:val="000000" w:themeColor="text1"/>
          <w:sz w:val="28"/>
          <w:szCs w:val="28"/>
        </w:rPr>
      </w:pPr>
    </w:p>
    <w:p w:rsidR="007713C5" w:rsidRPr="00EF454B" w:rsidRDefault="007713C5" w:rsidP="007713C5">
      <w:pPr>
        <w:jc w:val="both"/>
        <w:rPr>
          <w:rFonts w:eastAsiaTheme="minorEastAsia"/>
          <w:b/>
          <w:noProof/>
        </w:rPr>
      </w:pPr>
      <w:r w:rsidRPr="00EF454B">
        <w:rPr>
          <w:rFonts w:eastAsiaTheme="minorEastAsia"/>
          <w:b/>
          <w:noProof/>
        </w:rPr>
        <w:t xml:space="preserve">Контакты для СМИ: </w:t>
      </w:r>
    </w:p>
    <w:p w:rsidR="007713C5" w:rsidRDefault="007713C5" w:rsidP="007713C5">
      <w:pPr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Пресс-служба Кадастровой палаты Воронежской области</w:t>
      </w:r>
    </w:p>
    <w:p w:rsidR="007713C5" w:rsidRPr="0014706C" w:rsidRDefault="007713C5" w:rsidP="007713C5">
      <w:pPr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8 (473) 327-18-92 (доб. 2429 или 2326)</w:t>
      </w:r>
    </w:p>
    <w:p w:rsidR="007713C5" w:rsidRDefault="007713C5" w:rsidP="007713C5">
      <w:pPr>
        <w:jc w:val="both"/>
      </w:pPr>
      <w:hyperlink r:id="rId11" w:history="1">
        <w:r w:rsidRPr="0008523A">
          <w:rPr>
            <w:rStyle w:val="a6"/>
            <w:lang w:val="en-US"/>
          </w:rPr>
          <w:t>press</w:t>
        </w:r>
        <w:r w:rsidRPr="0008523A">
          <w:rPr>
            <w:rStyle w:val="a6"/>
          </w:rPr>
          <w:t>@36.</w:t>
        </w:r>
        <w:proofErr w:type="spellStart"/>
        <w:r w:rsidRPr="0008523A">
          <w:rPr>
            <w:rStyle w:val="a6"/>
            <w:lang w:val="en-US"/>
          </w:rPr>
          <w:t>kadastr</w:t>
        </w:r>
        <w:proofErr w:type="spellEnd"/>
        <w:r w:rsidRPr="0008523A">
          <w:rPr>
            <w:rStyle w:val="a6"/>
          </w:rPr>
          <w:t>.</w:t>
        </w:r>
        <w:proofErr w:type="spellStart"/>
        <w:r w:rsidRPr="0008523A">
          <w:rPr>
            <w:rStyle w:val="a6"/>
            <w:lang w:val="en-US"/>
          </w:rPr>
          <w:t>ru</w:t>
        </w:r>
        <w:proofErr w:type="spellEnd"/>
      </w:hyperlink>
    </w:p>
    <w:p w:rsidR="007713C5" w:rsidRDefault="007713C5" w:rsidP="007713C5">
      <w:pPr>
        <w:jc w:val="both"/>
      </w:pPr>
      <w:hyperlink r:id="rId12" w:history="1">
        <w:r w:rsidRPr="00EF454B">
          <w:rPr>
            <w:rStyle w:val="a6"/>
            <w:lang w:val="en-US"/>
          </w:rPr>
          <w:t>https</w:t>
        </w:r>
        <w:r w:rsidRPr="00A2434F">
          <w:rPr>
            <w:rStyle w:val="a6"/>
          </w:rPr>
          <w:t>://</w:t>
        </w:r>
        <w:proofErr w:type="spellStart"/>
        <w:r w:rsidRPr="00EF454B">
          <w:rPr>
            <w:rStyle w:val="a6"/>
            <w:lang w:val="en-US"/>
          </w:rPr>
          <w:t>kadastr</w:t>
        </w:r>
        <w:proofErr w:type="spellEnd"/>
        <w:r w:rsidRPr="00A2434F">
          <w:rPr>
            <w:rStyle w:val="a6"/>
          </w:rPr>
          <w:t>.</w:t>
        </w:r>
        <w:proofErr w:type="spellStart"/>
        <w:r w:rsidRPr="00EF454B">
          <w:rPr>
            <w:rStyle w:val="a6"/>
            <w:lang w:val="en-US"/>
          </w:rPr>
          <w:t>ru</w:t>
        </w:r>
        <w:proofErr w:type="spellEnd"/>
        <w:r w:rsidRPr="00A2434F">
          <w:rPr>
            <w:rStyle w:val="a6"/>
          </w:rPr>
          <w:t>/</w:t>
        </w:r>
      </w:hyperlink>
    </w:p>
    <w:p w:rsidR="007713C5" w:rsidRPr="00EF454B" w:rsidRDefault="007713C5" w:rsidP="007713C5">
      <w:pPr>
        <w:jc w:val="both"/>
      </w:pPr>
      <w:r>
        <w:t xml:space="preserve">394077, г. Воронеж, ул. Генерала Лизюкова, д. 2 </w:t>
      </w:r>
    </w:p>
    <w:p w:rsidR="007713C5" w:rsidRPr="00CF3538" w:rsidRDefault="007713C5" w:rsidP="00CF35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D51D0" w:rsidRPr="00BD3056" w:rsidRDefault="004D51D0" w:rsidP="002906B9">
      <w:pPr>
        <w:spacing w:line="360" w:lineRule="auto"/>
        <w:ind w:firstLine="709"/>
        <w:jc w:val="both"/>
        <w:rPr>
          <w:sz w:val="28"/>
          <w:szCs w:val="28"/>
        </w:rPr>
      </w:pPr>
    </w:p>
    <w:sectPr w:rsidR="004D51D0" w:rsidRPr="00BD3056" w:rsidSect="003329C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1D70"/>
    <w:multiLevelType w:val="multilevel"/>
    <w:tmpl w:val="0B84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1D56"/>
    <w:rsid w:val="00053E41"/>
    <w:rsid w:val="00061DFE"/>
    <w:rsid w:val="000C092A"/>
    <w:rsid w:val="00185F7A"/>
    <w:rsid w:val="001D7228"/>
    <w:rsid w:val="001F4DB6"/>
    <w:rsid w:val="0026569D"/>
    <w:rsid w:val="00270402"/>
    <w:rsid w:val="00276A11"/>
    <w:rsid w:val="002828AB"/>
    <w:rsid w:val="002906B9"/>
    <w:rsid w:val="002E4FA3"/>
    <w:rsid w:val="00316DDA"/>
    <w:rsid w:val="003329CA"/>
    <w:rsid w:val="003345CD"/>
    <w:rsid w:val="00361D56"/>
    <w:rsid w:val="003B2770"/>
    <w:rsid w:val="003E0BC7"/>
    <w:rsid w:val="0044290D"/>
    <w:rsid w:val="004B0870"/>
    <w:rsid w:val="004D51D0"/>
    <w:rsid w:val="00513566"/>
    <w:rsid w:val="005307AA"/>
    <w:rsid w:val="00542A10"/>
    <w:rsid w:val="00557C60"/>
    <w:rsid w:val="0058234A"/>
    <w:rsid w:val="00582754"/>
    <w:rsid w:val="00595CAD"/>
    <w:rsid w:val="005B50F2"/>
    <w:rsid w:val="00650017"/>
    <w:rsid w:val="00651B2F"/>
    <w:rsid w:val="00675ED1"/>
    <w:rsid w:val="006A7189"/>
    <w:rsid w:val="006B7A7F"/>
    <w:rsid w:val="006D3BE6"/>
    <w:rsid w:val="007205DE"/>
    <w:rsid w:val="00735DE7"/>
    <w:rsid w:val="007578B0"/>
    <w:rsid w:val="00760800"/>
    <w:rsid w:val="007713C5"/>
    <w:rsid w:val="007E7AC5"/>
    <w:rsid w:val="00803853"/>
    <w:rsid w:val="00821267"/>
    <w:rsid w:val="008A047F"/>
    <w:rsid w:val="008F0689"/>
    <w:rsid w:val="009268C6"/>
    <w:rsid w:val="009A55F4"/>
    <w:rsid w:val="009B3983"/>
    <w:rsid w:val="00AA1F58"/>
    <w:rsid w:val="00AE3D6B"/>
    <w:rsid w:val="00B30D65"/>
    <w:rsid w:val="00B32F03"/>
    <w:rsid w:val="00B458C8"/>
    <w:rsid w:val="00B55BAB"/>
    <w:rsid w:val="00B70A08"/>
    <w:rsid w:val="00B9299A"/>
    <w:rsid w:val="00BB0B9C"/>
    <w:rsid w:val="00BD3056"/>
    <w:rsid w:val="00C015A5"/>
    <w:rsid w:val="00C50D3B"/>
    <w:rsid w:val="00C557AD"/>
    <w:rsid w:val="00C61C9F"/>
    <w:rsid w:val="00CC7CAF"/>
    <w:rsid w:val="00CF3538"/>
    <w:rsid w:val="00D26523"/>
    <w:rsid w:val="00D71711"/>
    <w:rsid w:val="00D92A13"/>
    <w:rsid w:val="00E1594E"/>
    <w:rsid w:val="00E50549"/>
    <w:rsid w:val="00E94571"/>
    <w:rsid w:val="00E95FC5"/>
    <w:rsid w:val="00E96F72"/>
    <w:rsid w:val="00EB6B9A"/>
    <w:rsid w:val="00EB7FBB"/>
    <w:rsid w:val="00EE366D"/>
    <w:rsid w:val="00F54EFF"/>
    <w:rsid w:val="00F92748"/>
    <w:rsid w:val="00F933AE"/>
    <w:rsid w:val="00FA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9C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458C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45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237">
          <w:marLeft w:val="0"/>
          <w:marRight w:val="0"/>
          <w:marTop w:val="0"/>
          <w:marBottom w:val="0"/>
          <w:divBdr>
            <w:top w:val="single" w:sz="4" w:space="3" w:color="auto"/>
            <w:left w:val="single" w:sz="4" w:space="3" w:color="auto"/>
            <w:bottom w:val="single" w:sz="4" w:space="2" w:color="auto"/>
            <w:right w:val="single" w:sz="4" w:space="3" w:color="auto"/>
          </w:divBdr>
        </w:div>
      </w:divsChild>
    </w:div>
    <w:div w:id="1388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36.kadas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dastr.ru/feedback/signup/" TargetMode="External"/><Relationship Id="rId12" Type="http://schemas.openxmlformats.org/officeDocument/2006/relationships/hyperlink" Target="https://kada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ess@36.kada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feedback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wps/portal/cc_ib_references_citize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89CD-AAAA-4A73-BDC6-1D02DB6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Гришнова</dc:creator>
  <cp:lastModifiedBy>Онуфриева </cp:lastModifiedBy>
  <cp:revision>5</cp:revision>
  <cp:lastPrinted>2020-01-28T12:58:00Z</cp:lastPrinted>
  <dcterms:created xsi:type="dcterms:W3CDTF">2021-06-19T19:21:00Z</dcterms:created>
  <dcterms:modified xsi:type="dcterms:W3CDTF">2021-06-24T06:37:00Z</dcterms:modified>
</cp:coreProperties>
</file>