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6C" w:rsidRPr="00034BEE" w:rsidRDefault="006246AE" w:rsidP="006246A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EE">
        <w:rPr>
          <w:rFonts w:ascii="Times New Roman" w:hAnsi="Times New Roman" w:cs="Times New Roman"/>
          <w:b/>
          <w:sz w:val="28"/>
          <w:szCs w:val="28"/>
        </w:rPr>
        <w:t>К</w:t>
      </w:r>
      <w:r w:rsidR="00034BEE" w:rsidRPr="00034BEE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="00295A23">
        <w:rPr>
          <w:rFonts w:ascii="Times New Roman" w:hAnsi="Times New Roman" w:cs="Times New Roman"/>
          <w:b/>
          <w:sz w:val="28"/>
          <w:szCs w:val="28"/>
        </w:rPr>
        <w:t>обезопасить</w:t>
      </w:r>
      <w:r w:rsidR="00034BEE" w:rsidRPr="00034BEE">
        <w:rPr>
          <w:rFonts w:ascii="Times New Roman" w:hAnsi="Times New Roman" w:cs="Times New Roman"/>
          <w:b/>
          <w:sz w:val="28"/>
          <w:szCs w:val="28"/>
        </w:rPr>
        <w:t xml:space="preserve"> свою недвижимость от мошенников</w:t>
      </w:r>
    </w:p>
    <w:p w:rsidR="006246AE" w:rsidRPr="006246AE" w:rsidRDefault="006246AE" w:rsidP="006246A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B696C" w:rsidRPr="006246AE" w:rsidRDefault="006246AE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Воронежской</w:t>
      </w:r>
      <w:r w:rsidR="00034BE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96C" w:rsidRPr="006246AE">
        <w:rPr>
          <w:rFonts w:ascii="Times New Roman" w:hAnsi="Times New Roman" w:cs="Times New Roman"/>
          <w:sz w:val="28"/>
          <w:szCs w:val="28"/>
        </w:rPr>
        <w:t xml:space="preserve">информирует граждан о том, </w:t>
      </w:r>
      <w:r>
        <w:rPr>
          <w:rFonts w:ascii="Times New Roman" w:hAnsi="Times New Roman" w:cs="Times New Roman"/>
          <w:sz w:val="28"/>
          <w:szCs w:val="28"/>
        </w:rPr>
        <w:t>как обезопасить свою недвижимость от мошенников.</w:t>
      </w:r>
      <w:r w:rsidR="00AB696C" w:rsidRPr="00624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6C" w:rsidRPr="006246AE" w:rsidRDefault="006246AE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696C" w:rsidRPr="006246AE">
        <w:rPr>
          <w:rFonts w:ascii="Times New Roman" w:hAnsi="Times New Roman" w:cs="Times New Roman"/>
          <w:sz w:val="28"/>
          <w:szCs w:val="28"/>
        </w:rPr>
        <w:t>обственник может наложить запрет на совершение регистрационных действий с объектом недвижимости без своего личного участия. При этом недвижимость без личного участия собственника</w:t>
      </w:r>
      <w:r w:rsidR="0051192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 «О государственной регистрации недвижимости»</w:t>
      </w:r>
      <w:r w:rsidR="00AB696C" w:rsidRPr="006246AE">
        <w:rPr>
          <w:rFonts w:ascii="Times New Roman" w:hAnsi="Times New Roman" w:cs="Times New Roman"/>
          <w:sz w:val="28"/>
          <w:szCs w:val="28"/>
        </w:rPr>
        <w:t xml:space="preserve"> нельзя будет продать, подарить, сдать в залог или в аренду, а также распорядиться недвижимостью иными способами. </w:t>
      </w:r>
    </w:p>
    <w:p w:rsidR="00AB696C" w:rsidRPr="006246AE" w:rsidRDefault="00AB696C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AE">
        <w:rPr>
          <w:rFonts w:ascii="Times New Roman" w:hAnsi="Times New Roman" w:cs="Times New Roman"/>
          <w:sz w:val="28"/>
          <w:szCs w:val="28"/>
        </w:rPr>
        <w:t>Для этого собственнику недвижимости или его законному представителю достаточно подать заявление</w:t>
      </w:r>
      <w:r w:rsidR="006246AE">
        <w:rPr>
          <w:rFonts w:ascii="Times New Roman" w:hAnsi="Times New Roman" w:cs="Times New Roman"/>
          <w:sz w:val="28"/>
          <w:szCs w:val="28"/>
        </w:rPr>
        <w:t xml:space="preserve"> о том, что сделки с принадлежащим ему имуществом могут производиться только при его личном участии.</w:t>
      </w:r>
      <w:r w:rsidRPr="006246AE">
        <w:rPr>
          <w:rFonts w:ascii="Times New Roman" w:hAnsi="Times New Roman" w:cs="Times New Roman"/>
          <w:sz w:val="28"/>
          <w:szCs w:val="28"/>
        </w:rPr>
        <w:t xml:space="preserve"> В срок не более пяти рабочих дней </w:t>
      </w:r>
      <w:r w:rsidR="0051192C">
        <w:rPr>
          <w:rFonts w:ascii="Times New Roman" w:hAnsi="Times New Roman" w:cs="Times New Roman"/>
          <w:sz w:val="28"/>
          <w:szCs w:val="28"/>
        </w:rPr>
        <w:t xml:space="preserve">данное заявление будет рассмотрено </w:t>
      </w:r>
      <w:r w:rsidRPr="006246A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6246A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192C">
        <w:rPr>
          <w:rFonts w:ascii="Times New Roman" w:hAnsi="Times New Roman" w:cs="Times New Roman"/>
          <w:sz w:val="28"/>
          <w:szCs w:val="28"/>
        </w:rPr>
        <w:t xml:space="preserve"> по Воронежской области и внесена соответствующая запись</w:t>
      </w:r>
      <w:r w:rsidRPr="006246AE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недвижимости. </w:t>
      </w:r>
    </w:p>
    <w:p w:rsidR="00AB696C" w:rsidRPr="006246AE" w:rsidRDefault="00AB696C" w:rsidP="00DF0E1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A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1192C">
        <w:rPr>
          <w:rFonts w:ascii="Times New Roman" w:hAnsi="Times New Roman" w:cs="Times New Roman"/>
          <w:sz w:val="28"/>
          <w:szCs w:val="28"/>
        </w:rPr>
        <w:t>такой</w:t>
      </w:r>
      <w:r w:rsidRPr="006246AE">
        <w:rPr>
          <w:rFonts w:ascii="Times New Roman" w:hAnsi="Times New Roman" w:cs="Times New Roman"/>
          <w:sz w:val="28"/>
          <w:szCs w:val="28"/>
        </w:rPr>
        <w:t xml:space="preserve"> записи в ЕГРН </w:t>
      </w:r>
      <w:r w:rsidR="00034BEE">
        <w:rPr>
          <w:rFonts w:ascii="Times New Roman" w:hAnsi="Times New Roman" w:cs="Times New Roman"/>
          <w:sz w:val="28"/>
          <w:szCs w:val="28"/>
        </w:rPr>
        <w:t xml:space="preserve">является основанием для возврата </w:t>
      </w:r>
      <w:r w:rsidRPr="006246A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="0051192C">
        <w:rPr>
          <w:rFonts w:ascii="Times New Roman" w:hAnsi="Times New Roman" w:cs="Times New Roman"/>
          <w:sz w:val="28"/>
          <w:szCs w:val="28"/>
        </w:rPr>
        <w:t>заявления</w:t>
      </w:r>
      <w:r w:rsidRPr="006246AE">
        <w:rPr>
          <w:rFonts w:ascii="Times New Roman" w:hAnsi="Times New Roman" w:cs="Times New Roman"/>
          <w:sz w:val="28"/>
          <w:szCs w:val="28"/>
        </w:rPr>
        <w:t>, представленн</w:t>
      </w:r>
      <w:r w:rsidR="00DF0E15">
        <w:rPr>
          <w:rFonts w:ascii="Times New Roman" w:hAnsi="Times New Roman" w:cs="Times New Roman"/>
          <w:sz w:val="28"/>
          <w:szCs w:val="28"/>
        </w:rPr>
        <w:t xml:space="preserve">ого на </w:t>
      </w:r>
      <w:r w:rsidRPr="006246AE">
        <w:rPr>
          <w:rFonts w:ascii="Times New Roman" w:hAnsi="Times New Roman" w:cs="Times New Roman"/>
          <w:sz w:val="28"/>
          <w:szCs w:val="28"/>
        </w:rPr>
        <w:t>государственн</w:t>
      </w:r>
      <w:r w:rsidR="00DF0E15">
        <w:rPr>
          <w:rFonts w:ascii="Times New Roman" w:hAnsi="Times New Roman" w:cs="Times New Roman"/>
          <w:sz w:val="28"/>
          <w:szCs w:val="28"/>
        </w:rPr>
        <w:t>ую</w:t>
      </w:r>
      <w:r w:rsidRPr="006246AE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DF0E15">
        <w:rPr>
          <w:rFonts w:ascii="Times New Roman" w:hAnsi="Times New Roman" w:cs="Times New Roman"/>
          <w:sz w:val="28"/>
          <w:szCs w:val="28"/>
        </w:rPr>
        <w:t>ю</w:t>
      </w:r>
      <w:r w:rsidRPr="00624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E15" w:rsidRPr="006246AE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="00DF0E15">
        <w:rPr>
          <w:rFonts w:ascii="Times New Roman" w:hAnsi="Times New Roman" w:cs="Times New Roman"/>
          <w:sz w:val="28"/>
          <w:szCs w:val="28"/>
        </w:rPr>
        <w:t xml:space="preserve"> на эту недвижимость другим лицом. </w:t>
      </w:r>
      <w:r w:rsidRPr="006246AE">
        <w:rPr>
          <w:rFonts w:ascii="Times New Roman" w:hAnsi="Times New Roman" w:cs="Times New Roman"/>
          <w:sz w:val="28"/>
          <w:szCs w:val="28"/>
        </w:rPr>
        <w:t xml:space="preserve">За внесение в ЕГРН записи о невозможности государственной регистрации без личного участия правообладателя государственная пошлина не взимается. </w:t>
      </w:r>
    </w:p>
    <w:p w:rsidR="00295A23" w:rsidRDefault="00AB696C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AE">
        <w:rPr>
          <w:rFonts w:ascii="Times New Roman" w:hAnsi="Times New Roman" w:cs="Times New Roman"/>
          <w:sz w:val="28"/>
          <w:szCs w:val="28"/>
        </w:rPr>
        <w:t xml:space="preserve">Заявление о невозможности регистрации </w:t>
      </w:r>
      <w:r w:rsidR="00DF0E15">
        <w:rPr>
          <w:rFonts w:ascii="Times New Roman" w:hAnsi="Times New Roman" w:cs="Times New Roman"/>
          <w:sz w:val="28"/>
          <w:szCs w:val="28"/>
        </w:rPr>
        <w:t xml:space="preserve">перехода, прекращения, ограничения права и обременения объекта недвижимости </w:t>
      </w:r>
      <w:r w:rsidRPr="006246AE">
        <w:rPr>
          <w:rFonts w:ascii="Times New Roman" w:hAnsi="Times New Roman" w:cs="Times New Roman"/>
          <w:sz w:val="28"/>
          <w:szCs w:val="28"/>
        </w:rPr>
        <w:t>без личного участия правообладателя можно подать при личном обращении</w:t>
      </w:r>
      <w:r w:rsidR="003E26B2">
        <w:rPr>
          <w:rFonts w:ascii="Times New Roman" w:hAnsi="Times New Roman" w:cs="Times New Roman"/>
          <w:sz w:val="28"/>
          <w:szCs w:val="28"/>
        </w:rPr>
        <w:t xml:space="preserve"> в Кадастровую палату по Воронежской области, </w:t>
      </w:r>
      <w:r w:rsidRPr="006246AE">
        <w:rPr>
          <w:rFonts w:ascii="Times New Roman" w:hAnsi="Times New Roman" w:cs="Times New Roman"/>
          <w:sz w:val="28"/>
          <w:szCs w:val="28"/>
        </w:rPr>
        <w:t xml:space="preserve"> в офисы </w:t>
      </w:r>
      <w:r w:rsidR="003E26B2">
        <w:rPr>
          <w:rFonts w:ascii="Times New Roman" w:hAnsi="Times New Roman" w:cs="Times New Roman"/>
          <w:sz w:val="28"/>
          <w:szCs w:val="28"/>
        </w:rPr>
        <w:t>МФЦ, независимо от региона нахождения недвижимости. Например: гражданин, владеет квартирой в Туле, а в настоящее время проживает в Воронеже, в этом случае он может запретить распоряжаться своим имуществом без личного присутствия из Воронежа.</w:t>
      </w:r>
      <w:r w:rsidRPr="00624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B2" w:rsidRDefault="00295A2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BEE">
        <w:rPr>
          <w:rFonts w:ascii="Times New Roman" w:hAnsi="Times New Roman" w:cs="Times New Roman"/>
          <w:sz w:val="28"/>
          <w:szCs w:val="28"/>
        </w:rPr>
        <w:t>редоставления возможности запрета сделок с имуществом без личного участия ее собственника, направлено на снижение числа мошеннических действий с недвижимостью, заключаемых посредниками, которые действуют по доверенности.</w:t>
      </w: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49" w:rsidRDefault="00ED1249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49" w:rsidRDefault="00ED1249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Pr="00FE3B96" w:rsidRDefault="00C421B3" w:rsidP="00C421B3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96">
        <w:rPr>
          <w:rFonts w:ascii="Times New Roman" w:hAnsi="Times New Roman" w:cs="Times New Roman"/>
          <w:b/>
          <w:sz w:val="28"/>
          <w:szCs w:val="28"/>
        </w:rPr>
        <w:lastRenderedPageBreak/>
        <w:t>На что стоит обратить внимание при покупке недвижимости</w:t>
      </w:r>
    </w:p>
    <w:p w:rsidR="00C421B3" w:rsidRDefault="00C421B3" w:rsidP="00C421B3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FE3B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Покупая недвижимость </w:t>
      </w:r>
      <w:r w:rsidR="00FE3B96">
        <w:rPr>
          <w:rFonts w:ascii="Times New Roman" w:hAnsi="Times New Roman" w:cs="Times New Roman"/>
          <w:sz w:val="28"/>
          <w:szCs w:val="28"/>
        </w:rPr>
        <w:t>каждый гражданин, прежде всего, должен получить выписку об объекте из Единого государственного реестра недвижимости.</w:t>
      </w:r>
    </w:p>
    <w:p w:rsidR="00FE3B96" w:rsidRDefault="00FE3B96" w:rsidP="00FE3B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стоит проверить историю объекта и документов в случае возникновения следующих ситуаций: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>Квартиру продают по доверенности. И в этом случае также необходимо удостовериться, что собственник на самом деле хочет продать квартиру. Можно проверить доверенность через специальный сервис на сайте Федеральной нотариальной палаты.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>Покупателю предоставили не оригиналы документов, а их дубликаты или копии. В этом случае документы могут оказаться поддельными и настоящие владельцы могут не подозревать, что их собственность продается.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>Если покупателю не предоставляют оригиналы документов или продают по доверенности – надо постараться связаться с собственником, побеседовать с ним лично, при этом удостовериться, что он говорит именно с тем, на кого оформлена недвижимость.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 xml:space="preserve">Если покупателя торопят с подписанием документов. Или квартира продается намного меньше обычной рыночной цены без достаточных для этого оснований. 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>И, наконец, покупателя должен насторожить тот факт, что квартира сменила несколько владельцев за короткий срок.</w:t>
      </w: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Филиал ФГБУ «ФКП </w:t>
      </w:r>
      <w:proofErr w:type="spellStart"/>
      <w:r>
        <w:rPr>
          <w:rFonts w:eastAsia="Calibri"/>
          <w:color w:val="000000"/>
          <w:sz w:val="28"/>
          <w:szCs w:val="28"/>
          <w:lang w:eastAsia="sk-SK"/>
        </w:rPr>
        <w:t>Росреестра</w:t>
      </w:r>
      <w:proofErr w:type="spellEnd"/>
      <w:r>
        <w:rPr>
          <w:rFonts w:eastAsia="Calibri"/>
          <w:color w:val="000000"/>
          <w:sz w:val="28"/>
          <w:szCs w:val="28"/>
          <w:lang w:eastAsia="sk-SK"/>
        </w:rPr>
        <w:t xml:space="preserve">» по Воронежской области </w:t>
      </w:r>
      <w:r w:rsidRPr="00AE45AC">
        <w:rPr>
          <w:rFonts w:eastAsia="Calibri"/>
          <w:color w:val="000000"/>
          <w:sz w:val="28"/>
          <w:szCs w:val="28"/>
          <w:lang w:eastAsia="sk-SK"/>
        </w:rPr>
        <w:t>рекомендует принять дополнительные меры по проверке истории объекта недвижимости до заключения сделки.</w:t>
      </w: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</w:t>
      </w: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Pr="00360CCF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C421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3B96" w:rsidRDefault="00FE3B96" w:rsidP="00C421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3B96" w:rsidRDefault="00FE3B96" w:rsidP="00C421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Pr="006246AE" w:rsidRDefault="00C421B3" w:rsidP="00C421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sectPr w:rsidR="00C421B3" w:rsidRPr="006246AE" w:rsidSect="00EF6A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6C"/>
    <w:rsid w:val="00006D86"/>
    <w:rsid w:val="00034BEE"/>
    <w:rsid w:val="00295A23"/>
    <w:rsid w:val="003B24CA"/>
    <w:rsid w:val="003E26B2"/>
    <w:rsid w:val="0051192C"/>
    <w:rsid w:val="006246AE"/>
    <w:rsid w:val="009C1B37"/>
    <w:rsid w:val="00AB696C"/>
    <w:rsid w:val="00BE744B"/>
    <w:rsid w:val="00C421B3"/>
    <w:rsid w:val="00DF0E15"/>
    <w:rsid w:val="00ED1249"/>
    <w:rsid w:val="00EF6AD2"/>
    <w:rsid w:val="00FE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E3B9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4</cp:revision>
  <cp:lastPrinted>2017-11-14T14:15:00Z</cp:lastPrinted>
  <dcterms:created xsi:type="dcterms:W3CDTF">2017-11-14T10:39:00Z</dcterms:created>
  <dcterms:modified xsi:type="dcterms:W3CDTF">2017-11-14T14:18:00Z</dcterms:modified>
</cp:coreProperties>
</file>