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CF" w:rsidRPr="008426CF" w:rsidRDefault="008426CF" w:rsidP="008426CF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8426CF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E81CE4" w:rsidRPr="00C0657F" w:rsidRDefault="00E81CE4" w:rsidP="00C0657F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8426CF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Кадастровая палата </w:t>
      </w:r>
      <w:r w:rsidR="00C0657F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по Воронежской области </w:t>
      </w:r>
      <w:r w:rsidRPr="008426CF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рекомендует уточнить границы своего земельного участка</w:t>
      </w:r>
    </w:p>
    <w:p w:rsidR="00CD74A7" w:rsidRPr="00CD74A7" w:rsidRDefault="00CD74A7" w:rsidP="00CD74A7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CD74A7">
        <w:rPr>
          <w:rFonts w:ascii="Segoe UI" w:hAnsi="Segoe UI" w:cs="Segoe UI"/>
          <w:bCs/>
          <w:sz w:val="24"/>
          <w:szCs w:val="24"/>
        </w:rPr>
        <w:t>На сегодняшний день российское законодательство не обязывает правообладателя земельного участка проводить процедуру межевания и не содержит норм, запрещающих распоряжаться земельным участком, границы которого не установлены. Но из-за отсутствия установленных границ земельного участка возникает много споров между соседями, которые порой разрешаются в судебном порядке.</w:t>
      </w:r>
    </w:p>
    <w:p w:rsidR="00E81CE4" w:rsidRPr="004929B2" w:rsidRDefault="00E81CE4" w:rsidP="00CD74A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4929B2">
        <w:rPr>
          <w:rFonts w:ascii="Segoe UI" w:hAnsi="Segoe UI" w:cs="Segoe UI"/>
        </w:rPr>
        <w:t xml:space="preserve">Межевать земельный участок или нет – решает его собственник. Большинство граждан видят плюсы в точных границах своей недвижимости. Об </w:t>
      </w:r>
      <w:r w:rsidR="004929B2">
        <w:rPr>
          <w:rFonts w:ascii="Segoe UI" w:hAnsi="Segoe UI" w:cs="Segoe UI"/>
        </w:rPr>
        <w:t>этом свидетельствует статистика.</w:t>
      </w:r>
      <w:r w:rsidRPr="004929B2">
        <w:rPr>
          <w:rFonts w:ascii="Segoe UI" w:hAnsi="Segoe UI" w:cs="Segoe UI"/>
        </w:rPr>
        <w:t xml:space="preserve"> </w:t>
      </w:r>
      <w:r w:rsidR="004929B2">
        <w:rPr>
          <w:rFonts w:ascii="Segoe UI" w:hAnsi="Segoe UI" w:cs="Segoe UI"/>
        </w:rPr>
        <w:t xml:space="preserve">По состоянию </w:t>
      </w:r>
      <w:r w:rsidRPr="004929B2">
        <w:rPr>
          <w:rFonts w:ascii="Segoe UI" w:hAnsi="Segoe UI" w:cs="Segoe UI"/>
        </w:rPr>
        <w:t xml:space="preserve">на 1 </w:t>
      </w:r>
      <w:r w:rsidR="008426CF" w:rsidRPr="004929B2">
        <w:rPr>
          <w:rFonts w:ascii="Segoe UI" w:hAnsi="Segoe UI" w:cs="Segoe UI"/>
        </w:rPr>
        <w:t>февраля</w:t>
      </w:r>
      <w:r w:rsidRPr="004929B2">
        <w:rPr>
          <w:rFonts w:ascii="Segoe UI" w:hAnsi="Segoe UI" w:cs="Segoe UI"/>
        </w:rPr>
        <w:t xml:space="preserve"> 201</w:t>
      </w:r>
      <w:r w:rsidR="008426CF" w:rsidRPr="004929B2">
        <w:rPr>
          <w:rFonts w:ascii="Segoe UI" w:hAnsi="Segoe UI" w:cs="Segoe UI"/>
        </w:rPr>
        <w:t>9</w:t>
      </w:r>
      <w:r w:rsidRPr="004929B2">
        <w:rPr>
          <w:rFonts w:ascii="Segoe UI" w:hAnsi="Segoe UI" w:cs="Segoe UI"/>
        </w:rPr>
        <w:t xml:space="preserve"> года </w:t>
      </w:r>
      <w:r w:rsidR="004929B2">
        <w:rPr>
          <w:rFonts w:ascii="Segoe UI" w:hAnsi="Segoe UI" w:cs="Segoe UI"/>
        </w:rPr>
        <w:t>в Реестр</w:t>
      </w:r>
      <w:r w:rsidRPr="004929B2">
        <w:rPr>
          <w:rFonts w:ascii="Segoe UI" w:hAnsi="Segoe UI" w:cs="Segoe UI"/>
        </w:rPr>
        <w:t xml:space="preserve"> недвижимости </w:t>
      </w:r>
      <w:r w:rsidR="004929B2">
        <w:rPr>
          <w:rFonts w:ascii="Segoe UI" w:hAnsi="Segoe UI" w:cs="Segoe UI"/>
        </w:rPr>
        <w:t>внесены сведения</w:t>
      </w:r>
      <w:r w:rsidRPr="004929B2">
        <w:rPr>
          <w:rFonts w:ascii="Segoe UI" w:hAnsi="Segoe UI" w:cs="Segoe UI"/>
        </w:rPr>
        <w:t xml:space="preserve"> более чем о</w:t>
      </w:r>
      <w:r w:rsidR="00E30BC0" w:rsidRPr="004929B2">
        <w:rPr>
          <w:rFonts w:ascii="Segoe UI" w:hAnsi="Segoe UI" w:cs="Segoe UI"/>
        </w:rPr>
        <w:t xml:space="preserve"> </w:t>
      </w:r>
      <w:r w:rsidR="004929B2" w:rsidRPr="004929B2">
        <w:rPr>
          <w:rFonts w:ascii="Segoe UI" w:hAnsi="Segoe UI" w:cs="Segoe UI"/>
        </w:rPr>
        <w:t>571 тысяче земельных участков с уточненной границей.</w:t>
      </w:r>
    </w:p>
    <w:p w:rsidR="00CD74A7" w:rsidRPr="00CD74A7" w:rsidRDefault="008426CF" w:rsidP="00CD74A7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D74A7">
        <w:rPr>
          <w:rFonts w:ascii="Segoe UI" w:eastAsia="Times New Roman" w:hAnsi="Segoe UI" w:cs="Segoe UI"/>
          <w:sz w:val="24"/>
          <w:szCs w:val="24"/>
          <w:lang w:eastAsia="ru-RU"/>
        </w:rPr>
        <w:t xml:space="preserve">Исполнителем работ по межеванию может быть только </w:t>
      </w:r>
      <w:hyperlink r:id="rId4" w:tgtFrame="_blank" w:history="1">
        <w:r w:rsidRPr="00CD74A7">
          <w:rPr>
            <w:rFonts w:ascii="Segoe UI" w:eastAsia="Times New Roman" w:hAnsi="Segoe UI" w:cs="Segoe UI"/>
            <w:sz w:val="24"/>
            <w:szCs w:val="24"/>
            <w:lang w:eastAsia="ru-RU"/>
          </w:rPr>
          <w:t>кадастровый инженер</w:t>
        </w:r>
      </w:hyperlink>
      <w:r w:rsidRPr="00CD74A7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  <w:r w:rsidR="00CD74A7" w:rsidRPr="00CD74A7">
        <w:rPr>
          <w:rFonts w:ascii="Segoe UI" w:eastAsia="Times New Roman" w:hAnsi="Segoe UI" w:cs="Segoe UI"/>
          <w:sz w:val="24"/>
          <w:szCs w:val="24"/>
          <w:lang w:eastAsia="ru-RU"/>
        </w:rPr>
        <w:t xml:space="preserve">Сделать выбор в пользу того или иного кадастрового инженера можно с помощью сервиса «Реестр кадастровых инженеров» </w:t>
      </w:r>
      <w:r w:rsidR="00CD74A7" w:rsidRPr="00CD74A7">
        <w:rPr>
          <w:rFonts w:ascii="Segoe UI" w:hAnsi="Segoe UI" w:cs="Segoe UI"/>
          <w:sz w:val="24"/>
          <w:szCs w:val="24"/>
        </w:rPr>
        <w:t>на портале Росреестра (</w:t>
      </w:r>
      <w:hyperlink r:id="rId5" w:history="1">
        <w:r w:rsidR="00CD74A7" w:rsidRPr="00CD74A7">
          <w:rPr>
            <w:rStyle w:val="a4"/>
            <w:rFonts w:ascii="Segoe UI" w:hAnsi="Segoe UI" w:cs="Segoe UI"/>
            <w:sz w:val="24"/>
            <w:szCs w:val="24"/>
          </w:rPr>
          <w:t>www.rosreestr.ru</w:t>
        </w:r>
      </w:hyperlink>
      <w:r w:rsidR="00CD74A7" w:rsidRPr="00CD74A7">
        <w:rPr>
          <w:rFonts w:ascii="Segoe UI" w:hAnsi="Segoe UI" w:cs="Segoe UI"/>
          <w:sz w:val="24"/>
          <w:szCs w:val="24"/>
        </w:rPr>
        <w:t>)</w:t>
      </w:r>
      <w:r w:rsidR="00CD74A7">
        <w:rPr>
          <w:rFonts w:ascii="Segoe UI" w:hAnsi="Segoe UI" w:cs="Segoe UI"/>
          <w:sz w:val="24"/>
          <w:szCs w:val="24"/>
        </w:rPr>
        <w:t>.</w:t>
      </w:r>
      <w:r w:rsidR="00CD74A7" w:rsidRPr="00CD74A7">
        <w:rPr>
          <w:rFonts w:ascii="Segoe UI" w:hAnsi="Segoe UI" w:cs="Segoe UI"/>
          <w:sz w:val="24"/>
          <w:szCs w:val="24"/>
        </w:rPr>
        <w:t xml:space="preserve"> </w:t>
      </w:r>
      <w:r w:rsidR="00CD74A7">
        <w:rPr>
          <w:rFonts w:ascii="Segoe UI" w:hAnsi="Segoe UI" w:cs="Segoe UI"/>
          <w:sz w:val="24"/>
          <w:szCs w:val="24"/>
        </w:rPr>
        <w:t>В</w:t>
      </w:r>
      <w:r w:rsidR="00CD74A7" w:rsidRPr="00CD74A7">
        <w:rPr>
          <w:rFonts w:ascii="Segoe UI" w:hAnsi="Segoe UI" w:cs="Segoe UI"/>
          <w:sz w:val="24"/>
          <w:szCs w:val="24"/>
        </w:rPr>
        <w:t xml:space="preserve"> фильтрации списка</w:t>
      </w:r>
      <w:r w:rsidR="00CD74A7">
        <w:rPr>
          <w:rFonts w:ascii="Segoe UI" w:hAnsi="Segoe UI" w:cs="Segoe UI"/>
          <w:sz w:val="24"/>
          <w:szCs w:val="24"/>
        </w:rPr>
        <w:t xml:space="preserve">, </w:t>
      </w:r>
      <w:r w:rsidR="00CD74A7" w:rsidRPr="00CD74A7">
        <w:rPr>
          <w:rFonts w:ascii="Segoe UI" w:hAnsi="Segoe UI" w:cs="Segoe UI"/>
          <w:sz w:val="24"/>
          <w:szCs w:val="24"/>
        </w:rPr>
        <w:t>номер аттестата кадастровых инженеров, осуществляющих свою деятельность на территории Воронежской области, начинается с 36</w:t>
      </w:r>
      <w:r w:rsidR="00E30BC0">
        <w:rPr>
          <w:rFonts w:ascii="Segoe UI" w:hAnsi="Segoe UI" w:cs="Segoe UI"/>
          <w:sz w:val="24"/>
          <w:szCs w:val="24"/>
        </w:rPr>
        <w:t>-.</w:t>
      </w:r>
    </w:p>
    <w:p w:rsidR="00CD74A7" w:rsidRPr="00CD74A7" w:rsidRDefault="00CD74A7" w:rsidP="00CD74A7">
      <w:pPr>
        <w:spacing w:after="0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CD74A7">
        <w:rPr>
          <w:rFonts w:ascii="Segoe UI" w:eastAsia="Times New Roman" w:hAnsi="Segoe UI" w:cs="Segoe UI"/>
          <w:sz w:val="24"/>
          <w:szCs w:val="24"/>
          <w:lang w:eastAsia="ru-RU"/>
        </w:rPr>
        <w:t>В данный реестр внесены только члены СРО. Данный сервис содержит сведения обо всех кадастровых инженерах, а также статистическую информацию, касающуюся и</w:t>
      </w:r>
      <w:r w:rsidR="00E30BC0">
        <w:rPr>
          <w:rFonts w:ascii="Segoe UI" w:eastAsia="Times New Roman" w:hAnsi="Segoe UI" w:cs="Segoe UI"/>
          <w:sz w:val="24"/>
          <w:szCs w:val="24"/>
          <w:lang w:eastAsia="ru-RU"/>
        </w:rPr>
        <w:t xml:space="preserve">х профессиональной деятельности. </w:t>
      </w:r>
      <w:r w:rsidRPr="00CD74A7">
        <w:rPr>
          <w:rFonts w:ascii="Segoe UI" w:eastAsia="Times New Roman" w:hAnsi="Segoe UI" w:cs="Segoe UI"/>
          <w:sz w:val="24"/>
          <w:szCs w:val="24"/>
          <w:lang w:eastAsia="ru-RU"/>
        </w:rPr>
        <w:t xml:space="preserve">Таким образом, можно объективно оценить качество работ, выполняемых кадастровым инженером, и сделать правильный выбор. </w:t>
      </w:r>
    </w:p>
    <w:p w:rsidR="008426CF" w:rsidRPr="00CD74A7" w:rsidRDefault="00E30BC0" w:rsidP="00CD74A7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Кадастровый инженер</w:t>
      </w:r>
      <w:r w:rsidR="00E81CE4" w:rsidRPr="00CD74A7">
        <w:rPr>
          <w:rFonts w:ascii="Segoe UI" w:hAnsi="Segoe UI" w:cs="Segoe UI"/>
          <w:sz w:val="24"/>
          <w:szCs w:val="24"/>
        </w:rPr>
        <w:t xml:space="preserve"> подготовит межевой пла</w:t>
      </w:r>
      <w:r w:rsidR="008426CF" w:rsidRPr="00CD74A7">
        <w:rPr>
          <w:rFonts w:ascii="Segoe UI" w:hAnsi="Segoe UI" w:cs="Segoe UI"/>
          <w:sz w:val="24"/>
          <w:szCs w:val="24"/>
        </w:rPr>
        <w:t xml:space="preserve">н, согласует границы с соседями. </w:t>
      </w:r>
      <w:r w:rsidR="00E81CE4" w:rsidRPr="00CD74A7">
        <w:rPr>
          <w:rFonts w:ascii="Segoe UI" w:hAnsi="Segoe UI" w:cs="Segoe UI"/>
          <w:sz w:val="24"/>
          <w:szCs w:val="24"/>
        </w:rPr>
        <w:t xml:space="preserve">Результатом межевания будет являться внесение в </w:t>
      </w:r>
      <w:r w:rsidR="008426CF" w:rsidRPr="00CD74A7">
        <w:rPr>
          <w:rFonts w:ascii="Segoe UI" w:hAnsi="Segoe UI" w:cs="Segoe UI"/>
          <w:sz w:val="24"/>
          <w:szCs w:val="24"/>
        </w:rPr>
        <w:t>Реестр недвижимости сведений о границах участка.</w:t>
      </w:r>
    </w:p>
    <w:p w:rsidR="00CD74A7" w:rsidRPr="00CD74A7" w:rsidRDefault="00E81CE4" w:rsidP="00CD74A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CD74A7">
        <w:rPr>
          <w:rFonts w:ascii="Segoe UI" w:hAnsi="Segoe UI" w:cs="Segoe UI"/>
        </w:rPr>
        <w:t>Заявление о государственном кадастровом учёте можно подать вместе с межевым планом в любом офисе МФЦ или через сайт Росреестра (</w:t>
      </w:r>
      <w:proofErr w:type="spellStart"/>
      <w:r w:rsidRPr="00CD74A7">
        <w:rPr>
          <w:rFonts w:ascii="Segoe UI" w:hAnsi="Segoe UI" w:cs="Segoe UI"/>
        </w:rPr>
        <w:t>www.rosreestr.ru</w:t>
      </w:r>
      <w:proofErr w:type="spellEnd"/>
      <w:r w:rsidRPr="00CD74A7">
        <w:rPr>
          <w:rFonts w:ascii="Segoe UI" w:hAnsi="Segoe UI" w:cs="Segoe UI"/>
        </w:rPr>
        <w:t xml:space="preserve">). </w:t>
      </w:r>
    </w:p>
    <w:p w:rsidR="00E81CE4" w:rsidRPr="00CD74A7" w:rsidRDefault="00E81CE4" w:rsidP="00CD74A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CD74A7">
        <w:rPr>
          <w:rFonts w:ascii="Segoe UI" w:hAnsi="Segoe UI" w:cs="Segoe UI"/>
        </w:rPr>
        <w:t>График работы и адреса офисов МФЦ можно уточнить по единому справочному телефону Росреестра: 8-800-100-34-34 (звонок бесплатный), а также по номеру много</w:t>
      </w:r>
      <w:r w:rsidR="00CD74A7" w:rsidRPr="00CD74A7">
        <w:rPr>
          <w:rFonts w:ascii="Segoe UI" w:hAnsi="Segoe UI" w:cs="Segoe UI"/>
        </w:rPr>
        <w:t>функционального центра: 8 (473</w:t>
      </w:r>
      <w:r w:rsidRPr="00CD74A7">
        <w:rPr>
          <w:rFonts w:ascii="Segoe UI" w:hAnsi="Segoe UI" w:cs="Segoe UI"/>
        </w:rPr>
        <w:t xml:space="preserve">) </w:t>
      </w:r>
      <w:r w:rsidR="00CD74A7" w:rsidRPr="00CD74A7">
        <w:rPr>
          <w:rFonts w:ascii="Segoe UI" w:hAnsi="Segoe UI" w:cs="Segoe UI"/>
        </w:rPr>
        <w:t>226-99-99</w:t>
      </w:r>
      <w:r w:rsidRPr="00CD74A7">
        <w:rPr>
          <w:rFonts w:ascii="Segoe UI" w:hAnsi="Segoe UI" w:cs="Segoe UI"/>
        </w:rPr>
        <w:t>.</w:t>
      </w:r>
    </w:p>
    <w:p w:rsidR="00E30BC0" w:rsidRDefault="00E30BC0" w:rsidP="00E30BC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30BC0" w:rsidRPr="00905649" w:rsidRDefault="00E30BC0" w:rsidP="00E30BC0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30BC0" w:rsidRPr="00905649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30BC0" w:rsidRPr="00905649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30BC0" w:rsidRPr="00905649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30BC0" w:rsidRPr="00905649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30BC0" w:rsidRPr="00252978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</w:t>
      </w:r>
      <w:r>
        <w:rPr>
          <w:rFonts w:ascii="Segoe UI" w:hAnsi="Segoe UI" w:cs="Segoe UI"/>
          <w:sz w:val="18"/>
          <w:szCs w:val="18"/>
        </w:rPr>
        <w:t>327-18-92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2429)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30BC0" w:rsidRPr="00E30BC0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E30BC0">
        <w:rPr>
          <w:rFonts w:ascii="Segoe UI" w:hAnsi="Segoe UI" w:cs="Segoe UI"/>
          <w:sz w:val="18"/>
          <w:szCs w:val="18"/>
          <w:lang w:val="en-US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E30BC0">
        <w:rPr>
          <w:rFonts w:ascii="Segoe UI" w:hAnsi="Segoe UI" w:cs="Segoe UI"/>
          <w:sz w:val="18"/>
          <w:szCs w:val="18"/>
          <w:lang w:val="en-US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E30BC0">
        <w:rPr>
          <w:rFonts w:ascii="Segoe UI" w:hAnsi="Segoe UI" w:cs="Segoe UI"/>
          <w:sz w:val="18"/>
          <w:szCs w:val="18"/>
          <w:lang w:val="en-US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E30BC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E30BC0"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E30BC0" w:rsidRPr="00E30BC0" w:rsidRDefault="00E30BC0" w:rsidP="00E30BC0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</w:t>
      </w:r>
      <w:r w:rsidRPr="00E30BC0">
        <w:rPr>
          <w:rFonts w:ascii="Segoe UI" w:hAnsi="Segoe UI" w:cs="Segoe UI"/>
          <w:sz w:val="18"/>
          <w:szCs w:val="18"/>
          <w:lang w:val="en-US"/>
        </w:rPr>
        <w:t>://</w:t>
      </w:r>
      <w:r w:rsidRPr="00905649">
        <w:rPr>
          <w:rFonts w:ascii="Segoe UI" w:hAnsi="Segoe UI" w:cs="Segoe UI"/>
          <w:sz w:val="18"/>
          <w:szCs w:val="18"/>
          <w:lang w:val="en-US"/>
        </w:rPr>
        <w:t>vk</w:t>
      </w:r>
      <w:r w:rsidRPr="00E30BC0">
        <w:rPr>
          <w:rFonts w:ascii="Segoe UI" w:hAnsi="Segoe UI" w:cs="Segoe UI"/>
          <w:sz w:val="18"/>
          <w:szCs w:val="18"/>
          <w:lang w:val="en-US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com</w:t>
      </w:r>
      <w:r w:rsidRPr="00E30BC0">
        <w:rPr>
          <w:rFonts w:ascii="Segoe UI" w:hAnsi="Segoe UI" w:cs="Segoe UI"/>
          <w:sz w:val="18"/>
          <w:szCs w:val="18"/>
          <w:lang w:val="en-US"/>
        </w:rPr>
        <w:t>/</w:t>
      </w:r>
      <w:r w:rsidRPr="00905649">
        <w:rPr>
          <w:rFonts w:ascii="Segoe UI" w:hAnsi="Segoe UI" w:cs="Segoe UI"/>
          <w:sz w:val="18"/>
          <w:szCs w:val="18"/>
          <w:lang w:val="en-US"/>
        </w:rPr>
        <w:t>fkp</w:t>
      </w:r>
      <w:r w:rsidRPr="00E30BC0">
        <w:rPr>
          <w:rFonts w:ascii="Segoe UI" w:hAnsi="Segoe UI" w:cs="Segoe UI"/>
          <w:sz w:val="18"/>
          <w:szCs w:val="18"/>
          <w:lang w:val="en-US"/>
        </w:rPr>
        <w:t>_36</w:t>
      </w:r>
    </w:p>
    <w:p w:rsidR="00CD74A7" w:rsidRPr="00E30BC0" w:rsidRDefault="00CD74A7" w:rsidP="00CD74A7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lang w:val="en-US"/>
        </w:rPr>
      </w:pPr>
    </w:p>
    <w:p w:rsidR="006E175C" w:rsidRPr="00E30BC0" w:rsidRDefault="00C0657F" w:rsidP="00CD74A7">
      <w:pPr>
        <w:spacing w:after="0"/>
        <w:jc w:val="both"/>
        <w:rPr>
          <w:rFonts w:ascii="Segoe UI" w:hAnsi="Segoe UI" w:cs="Segoe UI"/>
          <w:sz w:val="24"/>
          <w:szCs w:val="24"/>
          <w:lang w:val="en-US"/>
        </w:rPr>
      </w:pPr>
    </w:p>
    <w:sectPr w:rsidR="006E175C" w:rsidRPr="00E30BC0" w:rsidSect="008426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CE4"/>
    <w:rsid w:val="001800E9"/>
    <w:rsid w:val="0030420C"/>
    <w:rsid w:val="004929B2"/>
    <w:rsid w:val="00614544"/>
    <w:rsid w:val="00692505"/>
    <w:rsid w:val="008039C9"/>
    <w:rsid w:val="008426CF"/>
    <w:rsid w:val="00966833"/>
    <w:rsid w:val="00C0657F"/>
    <w:rsid w:val="00CD4D4D"/>
    <w:rsid w:val="00CD74A7"/>
    <w:rsid w:val="00CF6F8F"/>
    <w:rsid w:val="00E30BC0"/>
    <w:rsid w:val="00E81CE4"/>
    <w:rsid w:val="00F0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E81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1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D74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sreestr.ru" TargetMode="External"/><Relationship Id="rId4" Type="http://schemas.openxmlformats.org/officeDocument/2006/relationships/hyperlink" Target="https://kadastrof.ru/services/populyarnyie-uslugi/uslugi-kadastrovogo-inzhen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7</cp:revision>
  <cp:lastPrinted>2019-02-20T11:32:00Z</cp:lastPrinted>
  <dcterms:created xsi:type="dcterms:W3CDTF">2019-01-14T06:18:00Z</dcterms:created>
  <dcterms:modified xsi:type="dcterms:W3CDTF">2019-02-20T11:34:00Z</dcterms:modified>
</cp:coreProperties>
</file>