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4C4544">
        <w:rPr>
          <w:rFonts w:ascii="Arial" w:hAnsi="Arial" w:cs="Arial"/>
          <w:bCs/>
          <w:kern w:val="36"/>
          <w:sz w:val="28"/>
          <w:szCs w:val="28"/>
        </w:rPr>
        <w:t>1</w:t>
      </w:r>
      <w:r w:rsidR="00920098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920098">
        <w:rPr>
          <w:rFonts w:ascii="Arial" w:hAnsi="Arial" w:cs="Arial"/>
          <w:bCs/>
          <w:kern w:val="36"/>
          <w:sz w:val="28"/>
          <w:szCs w:val="28"/>
        </w:rPr>
        <w:t>9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8207E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7564A5" w:rsidRPr="007564A5" w:rsidRDefault="007564A5" w:rsidP="007564A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7564A5">
        <w:rPr>
          <w:rFonts w:ascii="Arial" w:hAnsi="Arial" w:cs="Arial"/>
          <w:b/>
          <w:sz w:val="28"/>
          <w:szCs w:val="28"/>
        </w:rPr>
        <w:t>В Воронежской области более 300 пап находятся в отпуске по уходу за ребенком</w:t>
      </w:r>
    </w:p>
    <w:p w:rsidR="007564A5" w:rsidRPr="007564A5" w:rsidRDefault="007564A5" w:rsidP="007564A5">
      <w:pPr>
        <w:spacing w:after="1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7564A5" w:rsidRPr="007564A5" w:rsidRDefault="007564A5" w:rsidP="007564A5">
      <w:pPr>
        <w:spacing w:after="120"/>
        <w:jc w:val="both"/>
        <w:rPr>
          <w:rFonts w:ascii="Arial" w:hAnsi="Arial" w:cs="Arial"/>
          <w:color w:val="212121"/>
          <w:shd w:val="clear" w:color="auto" w:fill="FFFFFF"/>
        </w:rPr>
      </w:pPr>
      <w:r w:rsidRPr="007564A5">
        <w:rPr>
          <w:rFonts w:ascii="Arial" w:hAnsi="Arial" w:cs="Arial"/>
          <w:color w:val="212121"/>
          <w:shd w:val="clear" w:color="auto" w:fill="FFFFFF"/>
        </w:rPr>
        <w:t xml:space="preserve">По закону уйти в оплачиваемый отпуск по уходу за ребенком до полутора лет может не только мама, но и папа. В Воронежской области такой возможностью воспользовались 309 отцов. </w:t>
      </w:r>
    </w:p>
    <w:p w:rsidR="007564A5" w:rsidRPr="007564A5" w:rsidRDefault="007564A5" w:rsidP="007564A5">
      <w:pPr>
        <w:spacing w:after="120"/>
        <w:jc w:val="both"/>
        <w:rPr>
          <w:rFonts w:ascii="Arial" w:hAnsi="Arial" w:cs="Arial"/>
          <w:color w:val="212121"/>
          <w:shd w:val="clear" w:color="auto" w:fill="FFFFFF"/>
        </w:rPr>
      </w:pPr>
      <w:r w:rsidRPr="007564A5">
        <w:rPr>
          <w:rFonts w:ascii="Arial" w:hAnsi="Arial" w:cs="Arial"/>
          <w:color w:val="212121"/>
          <w:shd w:val="clear" w:color="auto" w:fill="FFFFFF"/>
        </w:rPr>
        <w:t xml:space="preserve">Папам отпуск по уходу за ребёнком предоставляется в стандартном порядке: после завершения маминого отпуска по беременности и родам мужчина подает соответствующее заявление на работе. Затем работодатель направляет в Отделение СФР по Воронежской области необходимые для назначения ежемесячного пособия по уходу за ребёнком документы. </w:t>
      </w:r>
    </w:p>
    <w:p w:rsidR="007564A5" w:rsidRPr="007564A5" w:rsidRDefault="007564A5" w:rsidP="007564A5">
      <w:pPr>
        <w:spacing w:after="120"/>
        <w:jc w:val="both"/>
        <w:rPr>
          <w:rFonts w:ascii="Arial" w:hAnsi="Arial" w:cs="Arial"/>
          <w:color w:val="212121"/>
          <w:shd w:val="clear" w:color="auto" w:fill="FFFFFF"/>
        </w:rPr>
      </w:pPr>
      <w:r w:rsidRPr="007564A5">
        <w:rPr>
          <w:rFonts w:ascii="Arial" w:hAnsi="Arial" w:cs="Arial"/>
          <w:color w:val="212121"/>
          <w:shd w:val="clear" w:color="auto" w:fill="FFFFFF"/>
        </w:rPr>
        <w:t>Пока отец в отпуске, за ним сохраняется его место работы, а период декрета засчитывается в трудовой</w:t>
      </w:r>
      <w:bookmarkStart w:id="0" w:name="_GoBack"/>
      <w:bookmarkEnd w:id="0"/>
      <w:r w:rsidRPr="007564A5">
        <w:rPr>
          <w:rFonts w:ascii="Arial" w:hAnsi="Arial" w:cs="Arial"/>
          <w:color w:val="212121"/>
          <w:shd w:val="clear" w:color="auto" w:fill="FFFFFF"/>
        </w:rPr>
        <w:t xml:space="preserve"> стаж. При этом с 1 января 2024 года родитель вправе досрочно выйти на работу из отпуска по уходу за ребенком и продолжать получать ежемесячное пособие до достижения ребенком возраста полутора лет.</w:t>
      </w:r>
    </w:p>
    <w:p w:rsidR="007564A5" w:rsidRPr="007564A5" w:rsidRDefault="007564A5" w:rsidP="007564A5">
      <w:pPr>
        <w:spacing w:after="120"/>
        <w:jc w:val="both"/>
        <w:rPr>
          <w:rFonts w:ascii="Arial" w:hAnsi="Arial" w:cs="Arial"/>
          <w:color w:val="212121"/>
          <w:shd w:val="clear" w:color="auto" w:fill="FFFFFF"/>
        </w:rPr>
      </w:pPr>
      <w:r w:rsidRPr="007564A5">
        <w:rPr>
          <w:rFonts w:ascii="Arial" w:hAnsi="Arial" w:cs="Arial"/>
          <w:color w:val="212121"/>
          <w:shd w:val="clear" w:color="auto" w:fill="FFFFFF"/>
        </w:rPr>
        <w:t xml:space="preserve">Размер пособия составляет 40% среднего заработка за два предшествующих отпуску по уходу за ребенком календарных года, но не ниже минимального размера этого пособия. В 2024 году минимальный размер по уходу составляет 9 227,24 руб., максимальный — 49 123 руб. в месяц. </w:t>
      </w:r>
    </w:p>
    <w:p w:rsidR="007564A5" w:rsidRPr="007564A5" w:rsidRDefault="007564A5" w:rsidP="007564A5">
      <w:pPr>
        <w:spacing w:after="120"/>
        <w:jc w:val="both"/>
        <w:rPr>
          <w:rFonts w:ascii="Arial" w:hAnsi="Arial" w:cs="Arial"/>
          <w:color w:val="212121"/>
          <w:shd w:val="clear" w:color="auto" w:fill="FFFFFF"/>
        </w:rPr>
      </w:pPr>
      <w:r w:rsidRPr="007564A5">
        <w:rPr>
          <w:rFonts w:ascii="Arial" w:hAnsi="Arial" w:cs="Arial"/>
          <w:color w:val="212121"/>
          <w:shd w:val="clear" w:color="auto" w:fill="FFFFFF"/>
        </w:rPr>
        <w:t>«</w:t>
      </w:r>
      <w:r w:rsidRPr="007564A5">
        <w:rPr>
          <w:rFonts w:ascii="Arial" w:hAnsi="Arial" w:cs="Arial"/>
          <w:i/>
          <w:color w:val="212121"/>
          <w:shd w:val="clear" w:color="auto" w:fill="FFFFFF"/>
        </w:rPr>
        <w:t>В первый раз пособие выплачивается в течение 10 рабочих дней с даты поступления верных сведений от работодателя папы ребенка. Далее средства будут поступать в единый день выпады — 8 числа текущего месяца за предыдущий. Если этот день является выходным или праздничным днём, то выплата поступит в предшествующий рабочий день</w:t>
      </w:r>
      <w:r w:rsidRPr="007564A5">
        <w:rPr>
          <w:rFonts w:ascii="Arial" w:hAnsi="Arial" w:cs="Arial"/>
          <w:color w:val="212121"/>
          <w:shd w:val="clear" w:color="auto" w:fill="FFFFFF"/>
        </w:rPr>
        <w:t xml:space="preserve">», — напомнил управляющий Отделением СФР по Воронежской области </w:t>
      </w:r>
      <w:r w:rsidRPr="007564A5">
        <w:rPr>
          <w:rFonts w:ascii="Arial" w:hAnsi="Arial" w:cs="Arial"/>
          <w:b/>
          <w:color w:val="212121"/>
          <w:shd w:val="clear" w:color="auto" w:fill="FFFFFF"/>
        </w:rPr>
        <w:t>Михаил Шапошников</w:t>
      </w:r>
      <w:r w:rsidRPr="007564A5">
        <w:rPr>
          <w:rFonts w:ascii="Arial" w:hAnsi="Arial" w:cs="Arial"/>
          <w:color w:val="212121"/>
          <w:shd w:val="clear" w:color="auto" w:fill="FFFFFF"/>
        </w:rPr>
        <w:t>.</w:t>
      </w:r>
    </w:p>
    <w:p w:rsidR="007564A5" w:rsidRPr="007564A5" w:rsidRDefault="007564A5" w:rsidP="007564A5">
      <w:pPr>
        <w:spacing w:after="120"/>
        <w:jc w:val="both"/>
        <w:rPr>
          <w:rFonts w:ascii="Arial" w:hAnsi="Arial" w:cs="Arial"/>
          <w:color w:val="212121"/>
          <w:shd w:val="clear" w:color="auto" w:fill="FFFFFF"/>
        </w:rPr>
      </w:pPr>
      <w:r w:rsidRPr="007564A5">
        <w:rPr>
          <w:rFonts w:ascii="Arial" w:hAnsi="Arial" w:cs="Arial"/>
          <w:color w:val="212121"/>
          <w:shd w:val="clear" w:color="auto" w:fill="FFFFFF"/>
        </w:rPr>
        <w:t>Отметим, что уйти в отпуск по уходу за ребенком могут и другие работающие родственники малыша, которые будут фактически осуществлять уход за ним.</w:t>
      </w:r>
    </w:p>
    <w:p w:rsidR="007564A5" w:rsidRPr="007564A5" w:rsidRDefault="007564A5" w:rsidP="007564A5">
      <w:pPr>
        <w:spacing w:after="120"/>
        <w:jc w:val="center"/>
        <w:rPr>
          <w:rFonts w:ascii="Arial" w:hAnsi="Arial" w:cs="Arial"/>
          <w:color w:val="212121"/>
          <w:shd w:val="clear" w:color="auto" w:fill="FFFFFF"/>
        </w:rPr>
      </w:pPr>
      <w:r w:rsidRPr="007564A5">
        <w:rPr>
          <w:rFonts w:ascii="Arial" w:hAnsi="Arial" w:cs="Arial"/>
          <w:color w:val="212121"/>
          <w:shd w:val="clear" w:color="auto" w:fill="FFFFFF"/>
        </w:rPr>
        <w:t>Если у вас остались вопросы, их можно задать по телефону единого контакт-центра:</w:t>
      </w:r>
    </w:p>
    <w:p w:rsidR="007564A5" w:rsidRPr="007564A5" w:rsidRDefault="007564A5" w:rsidP="007564A5">
      <w:pPr>
        <w:spacing w:after="120"/>
        <w:jc w:val="center"/>
        <w:rPr>
          <w:rFonts w:ascii="Arial" w:hAnsi="Arial" w:cs="Arial"/>
          <w:color w:val="212121"/>
          <w:shd w:val="clear" w:color="auto" w:fill="FFFFFF"/>
        </w:rPr>
      </w:pPr>
      <w:r w:rsidRPr="007564A5">
        <w:rPr>
          <w:rFonts w:ascii="Arial" w:hAnsi="Arial" w:cs="Arial"/>
          <w:color w:val="212121"/>
          <w:shd w:val="clear" w:color="auto" w:fill="FFFFFF"/>
        </w:rPr>
        <w:t>8 (800) 100-00-01</w:t>
      </w:r>
    </w:p>
    <w:p w:rsidR="007564A5" w:rsidRPr="007564A5" w:rsidRDefault="007564A5" w:rsidP="007564A5">
      <w:pPr>
        <w:spacing w:after="120"/>
        <w:jc w:val="center"/>
        <w:rPr>
          <w:rFonts w:ascii="Arial" w:hAnsi="Arial" w:cs="Arial"/>
          <w:color w:val="212121"/>
          <w:shd w:val="clear" w:color="auto" w:fill="FFFFFF"/>
        </w:rPr>
      </w:pPr>
      <w:r w:rsidRPr="007564A5">
        <w:rPr>
          <w:rFonts w:ascii="Arial" w:hAnsi="Arial" w:cs="Arial"/>
          <w:color w:val="212121"/>
          <w:shd w:val="clear" w:color="auto" w:fill="FFFFFF"/>
        </w:rPr>
        <w:t xml:space="preserve">(режим работы линии Отделения СФР по Воронежской области: </w:t>
      </w:r>
      <w:proofErr w:type="spellStart"/>
      <w:r w:rsidRPr="007564A5">
        <w:rPr>
          <w:rFonts w:ascii="Arial" w:hAnsi="Arial" w:cs="Arial"/>
          <w:color w:val="212121"/>
          <w:shd w:val="clear" w:color="auto" w:fill="FFFFFF"/>
        </w:rPr>
        <w:t>пн-чт</w:t>
      </w:r>
      <w:proofErr w:type="spellEnd"/>
      <w:r w:rsidRPr="007564A5">
        <w:rPr>
          <w:rFonts w:ascii="Arial" w:hAnsi="Arial" w:cs="Arial"/>
          <w:color w:val="212121"/>
          <w:shd w:val="clear" w:color="auto" w:fill="FFFFFF"/>
        </w:rPr>
        <w:t xml:space="preserve"> с 09:00 до 18:00, </w:t>
      </w:r>
      <w:proofErr w:type="spellStart"/>
      <w:r w:rsidRPr="007564A5">
        <w:rPr>
          <w:rFonts w:ascii="Arial" w:hAnsi="Arial" w:cs="Arial"/>
          <w:color w:val="212121"/>
          <w:shd w:val="clear" w:color="auto" w:fill="FFFFFF"/>
        </w:rPr>
        <w:t>пт</w:t>
      </w:r>
      <w:proofErr w:type="spellEnd"/>
      <w:r w:rsidRPr="007564A5">
        <w:rPr>
          <w:rFonts w:ascii="Arial" w:hAnsi="Arial" w:cs="Arial"/>
          <w:color w:val="212121"/>
          <w:shd w:val="clear" w:color="auto" w:fill="FFFFFF"/>
        </w:rPr>
        <w:t xml:space="preserve"> с 09:00 до 16:45, звонок бесплатный)</w:t>
      </w:r>
    </w:p>
    <w:p w:rsidR="00190A2E" w:rsidRPr="00065A1A" w:rsidRDefault="00190A2E" w:rsidP="007564A5">
      <w:pPr>
        <w:spacing w:after="120"/>
        <w:jc w:val="center"/>
        <w:rPr>
          <w:rFonts w:ascii="Arial" w:hAnsi="Arial" w:cs="Arial"/>
          <w:sz w:val="23"/>
          <w:szCs w:val="23"/>
        </w:rPr>
      </w:pPr>
    </w:p>
    <w:sectPr w:rsidR="00190A2E" w:rsidRPr="00065A1A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10" w:rsidRDefault="00AC2910">
      <w:r>
        <w:separator/>
      </w:r>
    </w:p>
  </w:endnote>
  <w:endnote w:type="continuationSeparator" w:id="0">
    <w:p w:rsidR="00AC2910" w:rsidRDefault="00AC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10" w:rsidRDefault="00AC2910">
      <w:r>
        <w:separator/>
      </w:r>
    </w:p>
  </w:footnote>
  <w:footnote w:type="continuationSeparator" w:id="0">
    <w:p w:rsidR="00AC2910" w:rsidRDefault="00AC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0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1"/>
  </w:num>
  <w:num w:numId="5">
    <w:abstractNumId w:val="10"/>
  </w:num>
  <w:num w:numId="6">
    <w:abstractNumId w:val="1"/>
  </w:num>
  <w:num w:numId="7">
    <w:abstractNumId w:val="15"/>
  </w:num>
  <w:num w:numId="8">
    <w:abstractNumId w:val="31"/>
  </w:num>
  <w:num w:numId="9">
    <w:abstractNumId w:val="22"/>
  </w:num>
  <w:num w:numId="10">
    <w:abstractNumId w:val="26"/>
  </w:num>
  <w:num w:numId="11">
    <w:abstractNumId w:val="28"/>
  </w:num>
  <w:num w:numId="12">
    <w:abstractNumId w:val="14"/>
  </w:num>
  <w:num w:numId="13">
    <w:abstractNumId w:val="6"/>
  </w:num>
  <w:num w:numId="14">
    <w:abstractNumId w:val="25"/>
  </w:num>
  <w:num w:numId="15">
    <w:abstractNumId w:val="34"/>
  </w:num>
  <w:num w:numId="16">
    <w:abstractNumId w:val="13"/>
  </w:num>
  <w:num w:numId="17">
    <w:abstractNumId w:val="24"/>
  </w:num>
  <w:num w:numId="18">
    <w:abstractNumId w:val="19"/>
  </w:num>
  <w:num w:numId="19">
    <w:abstractNumId w:val="9"/>
  </w:num>
  <w:num w:numId="20">
    <w:abstractNumId w:val="32"/>
  </w:num>
  <w:num w:numId="21">
    <w:abstractNumId w:val="4"/>
  </w:num>
  <w:num w:numId="22">
    <w:abstractNumId w:val="7"/>
  </w:num>
  <w:num w:numId="23">
    <w:abstractNumId w:val="2"/>
  </w:num>
  <w:num w:numId="24">
    <w:abstractNumId w:val="23"/>
  </w:num>
  <w:num w:numId="25">
    <w:abstractNumId w:val="18"/>
  </w:num>
  <w:num w:numId="26">
    <w:abstractNumId w:val="11"/>
  </w:num>
  <w:num w:numId="27">
    <w:abstractNumId w:val="3"/>
  </w:num>
  <w:num w:numId="28">
    <w:abstractNumId w:val="8"/>
  </w:num>
  <w:num w:numId="29">
    <w:abstractNumId w:val="30"/>
  </w:num>
  <w:num w:numId="30">
    <w:abstractNumId w:val="12"/>
  </w:num>
  <w:num w:numId="31">
    <w:abstractNumId w:val="29"/>
  </w:num>
  <w:num w:numId="32">
    <w:abstractNumId w:val="17"/>
  </w:num>
  <w:num w:numId="33">
    <w:abstractNumId w:val="33"/>
  </w:num>
  <w:num w:numId="34">
    <w:abstractNumId w:val="5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8A9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B5E77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6677-40BC-46B8-AC8D-8F7A85C0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1955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2024-09-16T12:01:00Z</cp:lastPrinted>
  <dcterms:created xsi:type="dcterms:W3CDTF">2024-09-16T12:01:00Z</dcterms:created>
  <dcterms:modified xsi:type="dcterms:W3CDTF">2024-09-16T12:01:00Z</dcterms:modified>
</cp:coreProperties>
</file>