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280879">
        <w:rPr>
          <w:rFonts w:ascii="Arial" w:hAnsi="Arial" w:cs="Arial"/>
          <w:bCs/>
          <w:kern w:val="36"/>
          <w:sz w:val="28"/>
          <w:szCs w:val="28"/>
        </w:rPr>
        <w:t>1</w:t>
      </w:r>
      <w:r w:rsidR="008F5C43">
        <w:rPr>
          <w:rFonts w:ascii="Arial" w:hAnsi="Arial" w:cs="Arial"/>
          <w:bCs/>
          <w:kern w:val="36"/>
          <w:sz w:val="28"/>
          <w:szCs w:val="28"/>
        </w:rPr>
        <w:t>8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9F3C32">
        <w:rPr>
          <w:rFonts w:ascii="Arial" w:hAnsi="Arial" w:cs="Arial"/>
          <w:bCs/>
          <w:kern w:val="36"/>
          <w:sz w:val="28"/>
          <w:szCs w:val="28"/>
        </w:rPr>
        <w:t>6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280879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8F5C43" w:rsidRDefault="008F5C43" w:rsidP="008F5C43">
      <w:pPr>
        <w:spacing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Работодатели Воронежской области могут получить субсидии от регионального Отделения СФР за оборудование рабочих мест для граждан с инвалидностью</w:t>
      </w:r>
    </w:p>
    <w:p w:rsidR="008F5C43" w:rsidRPr="008F5C43" w:rsidRDefault="008F5C43" w:rsidP="008F5C43">
      <w:pPr>
        <w:shd w:val="clear" w:color="auto" w:fill="FFFFFF"/>
        <w:ind w:firstLine="851"/>
        <w:jc w:val="both"/>
        <w:rPr>
          <w:sz w:val="26"/>
          <w:szCs w:val="26"/>
        </w:rPr>
      </w:pPr>
      <w:r w:rsidRPr="008F5C43">
        <w:rPr>
          <w:sz w:val="26"/>
          <w:szCs w:val="26"/>
        </w:rPr>
        <w:t>С 2021 года Отделение Социального фонда России по Воронежской области реализует программу субсидирования найма, направленную на поддержку работодателей, которые трудоустраивают граждан определённых категорий. В их числе — люди с инвалидностью.</w:t>
      </w:r>
    </w:p>
    <w:p w:rsidR="008F5C43" w:rsidRPr="008F5C43" w:rsidRDefault="008F5C43" w:rsidP="008F5C43">
      <w:pPr>
        <w:shd w:val="clear" w:color="auto" w:fill="FFFFFF"/>
        <w:ind w:firstLine="851"/>
        <w:jc w:val="both"/>
        <w:rPr>
          <w:sz w:val="26"/>
          <w:szCs w:val="26"/>
        </w:rPr>
      </w:pPr>
      <w:r w:rsidRPr="008F5C43">
        <w:rPr>
          <w:sz w:val="26"/>
          <w:szCs w:val="26"/>
        </w:rPr>
        <w:t>Начиная с 2025 года для повышения заинтересованности работодателей в трудоустройстве людей, имеющих ограничения по здоровью, Отделение СФР по Воронежской области предоставляет работодателям субсидии на оборудование рабочих мест для таких граждан. Её размер с</w:t>
      </w:r>
      <w:bookmarkStart w:id="0" w:name="_GoBack"/>
      <w:bookmarkEnd w:id="0"/>
      <w:r w:rsidRPr="008F5C43">
        <w:rPr>
          <w:sz w:val="26"/>
          <w:szCs w:val="26"/>
        </w:rPr>
        <w:t>оставляет до 200 тысяч рублей за одно рабочее место.</w:t>
      </w:r>
    </w:p>
    <w:p w:rsidR="008F5C43" w:rsidRPr="008F5C43" w:rsidRDefault="008F5C43" w:rsidP="008F5C43">
      <w:pPr>
        <w:shd w:val="clear" w:color="auto" w:fill="FFFFFF"/>
        <w:ind w:firstLine="851"/>
        <w:jc w:val="both"/>
        <w:rPr>
          <w:sz w:val="26"/>
          <w:szCs w:val="26"/>
        </w:rPr>
      </w:pPr>
      <w:r w:rsidRPr="008F5C43">
        <w:rPr>
          <w:sz w:val="26"/>
          <w:szCs w:val="26"/>
        </w:rPr>
        <w:t>Подготовка рабочего места включает в себя приобретение основного и вспомогательного оборудования, технических приспособлений, рабочей и специальной мебели. Помимо этого, компенсируются расходы на монтаж и установку, а также обустройство рабочего места на дому, если такая форма работы закреплена в трудовом договоре.</w:t>
      </w:r>
    </w:p>
    <w:p w:rsidR="008F5C43" w:rsidRPr="008F5C43" w:rsidRDefault="008F5C43" w:rsidP="008F5C43">
      <w:pPr>
        <w:shd w:val="clear" w:color="auto" w:fill="FFFFFF"/>
        <w:ind w:firstLine="851"/>
        <w:jc w:val="both"/>
        <w:rPr>
          <w:sz w:val="26"/>
          <w:szCs w:val="26"/>
        </w:rPr>
      </w:pPr>
      <w:r w:rsidRPr="008F5C43">
        <w:rPr>
          <w:sz w:val="26"/>
          <w:szCs w:val="26"/>
        </w:rPr>
        <w:t xml:space="preserve">Рабочее место оснащают индивидуально для конкретного человека или группы людей с однотипными нарушениями функций организма, с учетом индивидуальной программы реабилитации или </w:t>
      </w:r>
      <w:proofErr w:type="spellStart"/>
      <w:r w:rsidRPr="008F5C43">
        <w:rPr>
          <w:sz w:val="26"/>
          <w:szCs w:val="26"/>
        </w:rPr>
        <w:t>абилитации</w:t>
      </w:r>
      <w:proofErr w:type="spellEnd"/>
      <w:r w:rsidRPr="008F5C43">
        <w:rPr>
          <w:sz w:val="26"/>
          <w:szCs w:val="26"/>
        </w:rPr>
        <w:t>.</w:t>
      </w:r>
    </w:p>
    <w:p w:rsidR="008F5C43" w:rsidRPr="008F5C43" w:rsidRDefault="008F5C43" w:rsidP="008F5C43">
      <w:pPr>
        <w:shd w:val="clear" w:color="auto" w:fill="FFFFFF"/>
        <w:ind w:firstLine="851"/>
        <w:jc w:val="both"/>
        <w:rPr>
          <w:sz w:val="26"/>
          <w:szCs w:val="26"/>
        </w:rPr>
      </w:pPr>
      <w:r w:rsidRPr="008F5C43">
        <w:rPr>
          <w:sz w:val="26"/>
          <w:szCs w:val="26"/>
        </w:rPr>
        <w:t>Предприятие может возместить часть расходов на эти цели для трудоустройства инвалидов I и II групп, а также ветеранов боевых действий с любой группой инвалидности.</w:t>
      </w:r>
    </w:p>
    <w:p w:rsidR="008F5C43" w:rsidRPr="008F5C43" w:rsidRDefault="008F5C43" w:rsidP="008F5C43">
      <w:pPr>
        <w:shd w:val="clear" w:color="auto" w:fill="FFFFFF"/>
        <w:ind w:firstLine="851"/>
        <w:jc w:val="both"/>
        <w:rPr>
          <w:sz w:val="26"/>
          <w:szCs w:val="26"/>
        </w:rPr>
      </w:pPr>
      <w:r w:rsidRPr="008F5C43">
        <w:rPr>
          <w:color w:val="212121"/>
          <w:sz w:val="26"/>
          <w:szCs w:val="26"/>
        </w:rPr>
        <w:t>Для получения субсидии работодателю необходимо подать заявление в службу занятости населения в течение 3 месяцев с даты подписания трудового договора с инвалидом. При этом занятость инвалида по трудовому договору должна быть на срок не меньше 9 месяцев. К заявлению прилагают все документы, подтверждающие расходы на создание или оборудование рабочего места.</w:t>
      </w:r>
    </w:p>
    <w:p w:rsidR="008F5C43" w:rsidRPr="008F5C43" w:rsidRDefault="008F5C43" w:rsidP="008F5C43">
      <w:pPr>
        <w:shd w:val="clear" w:color="auto" w:fill="FFFFFF"/>
        <w:ind w:firstLine="851"/>
        <w:jc w:val="both"/>
        <w:rPr>
          <w:sz w:val="26"/>
          <w:szCs w:val="26"/>
        </w:rPr>
      </w:pPr>
      <w:r w:rsidRPr="008F5C43">
        <w:rPr>
          <w:color w:val="212121"/>
          <w:sz w:val="26"/>
          <w:szCs w:val="26"/>
        </w:rPr>
        <w:t>В течение 15 рабочих дней служба занятости проверяет принятые документы и сведения по каждому трудоустроенному инвалиду и, при отсутствии замечаний, направляет согласованное заявление, а также сведения о работодателе и трудоустроенном гражданине в отделение СФР по Воронежской области.</w:t>
      </w:r>
    </w:p>
    <w:p w:rsidR="008F5C43" w:rsidRPr="008F5C43" w:rsidRDefault="008F5C43" w:rsidP="008F5C43">
      <w:pPr>
        <w:shd w:val="clear" w:color="auto" w:fill="FFFFFF"/>
        <w:ind w:firstLine="851"/>
        <w:jc w:val="both"/>
        <w:rPr>
          <w:sz w:val="26"/>
          <w:szCs w:val="26"/>
        </w:rPr>
      </w:pPr>
      <w:r w:rsidRPr="008F5C43">
        <w:rPr>
          <w:color w:val="212121"/>
          <w:sz w:val="26"/>
          <w:szCs w:val="26"/>
        </w:rPr>
        <w:t>После проверки организации на соответствие требованиям выплату компенсации производят в течение 10 рабочих дней с даты поступления заявления из службы занятости.</w:t>
      </w:r>
    </w:p>
    <w:p w:rsidR="008F5C43" w:rsidRPr="008F5C43" w:rsidRDefault="008F5C43" w:rsidP="008F5C43">
      <w:pPr>
        <w:shd w:val="clear" w:color="auto" w:fill="FFFFFF"/>
        <w:ind w:firstLine="851"/>
        <w:jc w:val="center"/>
        <w:rPr>
          <w:sz w:val="26"/>
          <w:szCs w:val="26"/>
        </w:rPr>
      </w:pPr>
      <w:r w:rsidRPr="008F5C43">
        <w:rPr>
          <w:color w:val="212121"/>
          <w:sz w:val="26"/>
          <w:szCs w:val="26"/>
        </w:rPr>
        <w:t>Остались вопросы — обращайтесь к специалистам единого контакт-центра — 8-800-100-00-01 (режим работы региональной линии с 09:00 до 18:00, пятница с 09:00 до 16:45, звонок бесплатный).</w:t>
      </w:r>
    </w:p>
    <w:p w:rsidR="008F5C43" w:rsidRDefault="008F5C43" w:rsidP="008F5C4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674AD" w:rsidRPr="009F3C32" w:rsidRDefault="00C674AD" w:rsidP="008F5C43">
      <w:pPr>
        <w:jc w:val="center"/>
        <w:outlineLvl w:val="0"/>
        <w:rPr>
          <w:rFonts w:ascii="Arial" w:hAnsi="Arial" w:cs="Arial"/>
          <w:sz w:val="26"/>
          <w:szCs w:val="26"/>
        </w:rPr>
      </w:pPr>
    </w:p>
    <w:sectPr w:rsidR="00C674AD" w:rsidRPr="009F3C32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8E" w:rsidRDefault="00730D8E">
      <w:r>
        <w:separator/>
      </w:r>
    </w:p>
  </w:endnote>
  <w:endnote w:type="continuationSeparator" w:id="0">
    <w:p w:rsidR="00730D8E" w:rsidRDefault="0073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8E" w:rsidRDefault="00730D8E">
      <w:r>
        <w:separator/>
      </w:r>
    </w:p>
  </w:footnote>
  <w:footnote w:type="continuationSeparator" w:id="0">
    <w:p w:rsidR="00730D8E" w:rsidRDefault="00730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0B2F"/>
    <w:multiLevelType w:val="multilevel"/>
    <w:tmpl w:val="81F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E37B4"/>
    <w:multiLevelType w:val="multilevel"/>
    <w:tmpl w:val="6CD2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23C82"/>
    <w:multiLevelType w:val="multilevel"/>
    <w:tmpl w:val="2868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B2558"/>
    <w:multiLevelType w:val="multilevel"/>
    <w:tmpl w:val="BDD8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43D43"/>
    <w:multiLevelType w:val="multilevel"/>
    <w:tmpl w:val="0C3E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F7A6B"/>
    <w:multiLevelType w:val="hybridMultilevel"/>
    <w:tmpl w:val="5136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31711"/>
    <w:multiLevelType w:val="multilevel"/>
    <w:tmpl w:val="34A2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2AC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1EE0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57E36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22B1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72F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755DC"/>
    <w:rsid w:val="00280744"/>
    <w:rsid w:val="00280879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3F7BDE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2B84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2F4D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87DF1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0352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2239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0D8E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5A8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2C73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3C2F"/>
    <w:rsid w:val="008F49CB"/>
    <w:rsid w:val="008F4ECD"/>
    <w:rsid w:val="008F58E9"/>
    <w:rsid w:val="008F5C43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572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3C32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3F60"/>
    <w:rsid w:val="00A852CC"/>
    <w:rsid w:val="00A854B5"/>
    <w:rsid w:val="00A8564C"/>
    <w:rsid w:val="00A8599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123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671D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8DF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3993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BB3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1E7F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E2F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5939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0E52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47A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547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E6F3C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7C8027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paragraph1rh0n4">
    <w:name w:val="paragraph1rh0n4"/>
    <w:basedOn w:val="a"/>
    <w:uiPriority w:val="99"/>
    <w:rsid w:val="00E01E7F"/>
    <w:pPr>
      <w:spacing w:before="100" w:beforeAutospacing="1" w:after="100" w:afterAutospacing="1"/>
    </w:pPr>
  </w:style>
  <w:style w:type="paragraph" w:customStyle="1" w:styleId="docdata">
    <w:name w:val="docdata"/>
    <w:aliases w:val="docy,v5,20389,bqiaagaaeyqcaaagiaiaaamtsaaabazoaaaaaaaaaaaaaaaaaaaaaaaaaaaaaaaaaaaaaaaaaaaaaaaaaaaaaaaaaaaaaaaaaaaaaaaaaaaaaaaaaaaaaaaaaaaaaaaaaaaaaaaaaaaaaaaaaaaaaaaaaaaaaaaaaaaaaaaaaaaaaaaaaaaaaaaaaaaaaaaaaaaaaaaaaaaaaaaaaaaaaaaaaaaaaaaaaaaaaaa"/>
    <w:basedOn w:val="a"/>
    <w:rsid w:val="008F3C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71F8-4F1A-42CC-8EA6-5A765EDD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2388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2025-06-18T07:43:00Z</cp:lastPrinted>
  <dcterms:created xsi:type="dcterms:W3CDTF">2025-06-18T07:43:00Z</dcterms:created>
  <dcterms:modified xsi:type="dcterms:W3CDTF">2025-06-18T07:43:00Z</dcterms:modified>
</cp:coreProperties>
</file>