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481CF7" w:rsidRPr="008C1F78" w:rsidRDefault="00481CF7" w:rsidP="00481CF7">
      <w:pPr>
        <w:shd w:val="clear" w:color="auto" w:fill="FFFFFF"/>
        <w:spacing w:after="100" w:afterAutospacing="1"/>
        <w:jc w:val="center"/>
        <w:outlineLvl w:val="0"/>
        <w:rPr>
          <w:rFonts w:ascii="Arial" w:hAnsi="Arial" w:cs="Arial"/>
          <w:b/>
          <w:bCs/>
          <w:color w:val="212121"/>
          <w:kern w:val="36"/>
          <w:sz w:val="48"/>
          <w:szCs w:val="48"/>
        </w:rPr>
      </w:pPr>
      <w:r w:rsidRPr="008C1F78">
        <w:rPr>
          <w:rFonts w:ascii="Arial" w:hAnsi="Arial" w:cs="Arial"/>
          <w:b/>
          <w:bCs/>
          <w:color w:val="212121"/>
          <w:kern w:val="36"/>
          <w:sz w:val="48"/>
          <w:szCs w:val="48"/>
        </w:rPr>
        <w:t>Время ухода за детьми автоматически учитывается маме при оформлении пенсии</w:t>
      </w:r>
    </w:p>
    <w:p w:rsidR="00481CF7" w:rsidRDefault="00481CF7" w:rsidP="00481CF7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Пенсионный фонд России автоматически учитывает женщинам периоды ухода за детьми при оформлении пенсии. По действующим правилам это время включается в стаж мамы и увеличивает ее пенсионные коэффициенты. Источником информации для отражения периодов ухода на лицевом счете служат данные реестра ЗАГС о рождении детей, данные об обращениях за материнским капиталом, а также сведения о единовременных выплатах семьям с детьми по указам президента. За счет такого информационного обмена в прошлом году Пенсионный фонд </w:t>
      </w:r>
      <w:proofErr w:type="spellStart"/>
      <w:r>
        <w:rPr>
          <w:rFonts w:ascii="Arial" w:hAnsi="Arial" w:cs="Arial"/>
          <w:color w:val="212121"/>
        </w:rPr>
        <w:t>проактивно</w:t>
      </w:r>
      <w:proofErr w:type="spellEnd"/>
      <w:r>
        <w:rPr>
          <w:rFonts w:ascii="Arial" w:hAnsi="Arial" w:cs="Arial"/>
          <w:color w:val="212121"/>
        </w:rPr>
        <w:t xml:space="preserve"> дополнил лицевые счета 4,7 </w:t>
      </w:r>
      <w:proofErr w:type="spellStart"/>
      <w:r>
        <w:rPr>
          <w:rFonts w:ascii="Arial" w:hAnsi="Arial" w:cs="Arial"/>
          <w:color w:val="212121"/>
        </w:rPr>
        <w:t>млн</w:t>
      </w:r>
      <w:proofErr w:type="spellEnd"/>
      <w:r>
        <w:rPr>
          <w:rFonts w:ascii="Arial" w:hAnsi="Arial" w:cs="Arial"/>
          <w:color w:val="212121"/>
        </w:rPr>
        <w:t xml:space="preserve"> женщин новыми сведениями.</w:t>
      </w:r>
    </w:p>
    <w:p w:rsidR="00481CF7" w:rsidRDefault="00481CF7" w:rsidP="00481CF7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Автоматическое включение информации об уходе за детьми в лицевые счета женщин каждый год увеличивает долю пенсий, оформляемых полностью дистанционно только по одному заявлению, без визита в клиентский офис и дополнительных подтверждающих документов.</w:t>
      </w:r>
    </w:p>
    <w:p w:rsidR="00481CF7" w:rsidRDefault="00481CF7" w:rsidP="00481CF7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Напомним, что первые 1,5 года после рождения ребенка засчитываются маме в стаж и дают ей 2,7 пенсионного коэффициента при назначении пенсии. Такой же по продолжительности период ухода за вторым ребенком позволяет сформировать аналогичный стаж, но более высокие пенсионные коэффициенты – 5,4. Уход за третьим или четвертым ребенком дает еще 1,5 года стажа и 8,1 пенсионного коэффициента. Мама четырех детей, таким образом, может сформировать до 24,3 коэффициента, которых сегодня, например, достаточно для выхода на пенсию по возрасту.</w:t>
      </w:r>
    </w:p>
    <w:p w:rsidR="00481CF7" w:rsidRDefault="00481CF7" w:rsidP="00481CF7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Если женщина продолжает работать после рождения ребенка, при оформлении пенсии ей учитываются наиболее выгодные коэффициенты и стаж – за время трудоустройства либо за время, когда она могла бы осуществлять уход. При этом период ухода может быть также засчитан отцу ребенка вместо мамы.</w:t>
      </w:r>
    </w:p>
    <w:p w:rsidR="00CA2CEE" w:rsidRPr="00AE704D" w:rsidRDefault="00CA2CEE" w:rsidP="00481CF7">
      <w:pPr>
        <w:shd w:val="clear" w:color="auto" w:fill="FFFFFF"/>
        <w:spacing w:after="100" w:afterAutospacing="1"/>
        <w:jc w:val="center"/>
        <w:outlineLvl w:val="0"/>
        <w:rPr>
          <w:rFonts w:ascii="Arial" w:hAnsi="Arial" w:cs="Arial"/>
        </w:rPr>
      </w:pPr>
    </w:p>
    <w:sectPr w:rsidR="00CA2CEE" w:rsidRPr="00AE704D" w:rsidSect="008C58EB">
      <w:headerReference w:type="default" r:id="rId8"/>
      <w:footerReference w:type="even" r:id="rId9"/>
      <w:footerReference w:type="default" r:id="rId10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0C" w:rsidRDefault="00BB170C">
      <w:r>
        <w:separator/>
      </w:r>
    </w:p>
  </w:endnote>
  <w:endnote w:type="continuationSeparator" w:id="0">
    <w:p w:rsidR="00BB170C" w:rsidRDefault="00BB1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B4F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B4FF0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0C" w:rsidRDefault="00BB170C">
      <w:r>
        <w:separator/>
      </w:r>
    </w:p>
  </w:footnote>
  <w:footnote w:type="continuationSeparator" w:id="0">
    <w:p w:rsidR="00BB170C" w:rsidRDefault="00BB1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B4FF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23"/>
  </w:num>
  <w:num w:numId="5">
    <w:abstractNumId w:val="20"/>
  </w:num>
  <w:num w:numId="6">
    <w:abstractNumId w:val="17"/>
  </w:num>
  <w:num w:numId="7">
    <w:abstractNumId w:val="27"/>
  </w:num>
  <w:num w:numId="8">
    <w:abstractNumId w:val="4"/>
  </w:num>
  <w:num w:numId="9">
    <w:abstractNumId w:val="7"/>
  </w:num>
  <w:num w:numId="10">
    <w:abstractNumId w:val="25"/>
  </w:num>
  <w:num w:numId="11">
    <w:abstractNumId w:val="10"/>
  </w:num>
  <w:num w:numId="12">
    <w:abstractNumId w:val="14"/>
  </w:num>
  <w:num w:numId="13">
    <w:abstractNumId w:val="19"/>
  </w:num>
  <w:num w:numId="14">
    <w:abstractNumId w:val="30"/>
  </w:num>
  <w:num w:numId="15">
    <w:abstractNumId w:val="22"/>
  </w:num>
  <w:num w:numId="16">
    <w:abstractNumId w:val="8"/>
  </w:num>
  <w:num w:numId="17">
    <w:abstractNumId w:val="12"/>
  </w:num>
  <w:num w:numId="18">
    <w:abstractNumId w:val="1"/>
  </w:num>
  <w:num w:numId="19">
    <w:abstractNumId w:val="15"/>
  </w:num>
  <w:num w:numId="20">
    <w:abstractNumId w:val="0"/>
  </w:num>
  <w:num w:numId="21">
    <w:abstractNumId w:val="24"/>
  </w:num>
  <w:num w:numId="22">
    <w:abstractNumId w:val="9"/>
  </w:num>
  <w:num w:numId="23">
    <w:abstractNumId w:val="13"/>
  </w:num>
  <w:num w:numId="24">
    <w:abstractNumId w:val="3"/>
  </w:num>
  <w:num w:numId="25">
    <w:abstractNumId w:val="31"/>
  </w:num>
  <w:num w:numId="26">
    <w:abstractNumId w:val="26"/>
  </w:num>
  <w:num w:numId="27">
    <w:abstractNumId w:val="18"/>
  </w:num>
  <w:num w:numId="28">
    <w:abstractNumId w:val="11"/>
  </w:num>
  <w:num w:numId="29">
    <w:abstractNumId w:val="6"/>
  </w:num>
  <w:num w:numId="30">
    <w:abstractNumId w:val="21"/>
  </w:num>
  <w:num w:numId="31">
    <w:abstractNumId w:val="28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4554"/>
    <w:rsid w:val="000A481D"/>
    <w:rsid w:val="000A7A4B"/>
    <w:rsid w:val="000B00E0"/>
    <w:rsid w:val="000B2DB7"/>
    <w:rsid w:val="000B3887"/>
    <w:rsid w:val="000B4BC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22F2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2890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6379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170C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10B06"/>
    <w:rsid w:val="00D10BF7"/>
    <w:rsid w:val="00D11C56"/>
    <w:rsid w:val="00D1322D"/>
    <w:rsid w:val="00D1447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5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6830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2E42-B737-4FE3-9356-FE0132B4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1725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2021-11-16T05:53:00Z</cp:lastPrinted>
  <dcterms:created xsi:type="dcterms:W3CDTF">2022-03-14T08:01:00Z</dcterms:created>
  <dcterms:modified xsi:type="dcterms:W3CDTF">2022-03-14T08:01:00Z</dcterms:modified>
</cp:coreProperties>
</file>